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CE44D" w14:textId="765B3456" w:rsidR="00300CD9" w:rsidRPr="00EF6E85" w:rsidRDefault="00300CD9" w:rsidP="00300CD9">
      <w:pPr>
        <w:spacing w:after="0"/>
        <w:jc w:val="center"/>
        <w:rPr>
          <w:rFonts w:ascii="Times New Roman" w:hAnsi="Times New Roman" w:cs="Times New Roman"/>
          <w:b/>
          <w:sz w:val="40"/>
          <w:szCs w:val="40"/>
        </w:rPr>
      </w:pPr>
      <w:r w:rsidRPr="00EF6E85">
        <w:rPr>
          <w:rFonts w:ascii="Times New Roman" w:hAnsi="Times New Roman" w:cs="Times New Roman"/>
          <w:b/>
          <w:sz w:val="40"/>
          <w:szCs w:val="40"/>
        </w:rPr>
        <w:t xml:space="preserve">IMPACT OF COMPENSATION </w:t>
      </w:r>
      <w:r w:rsidR="00B8428F" w:rsidRPr="00EF6E85">
        <w:rPr>
          <w:rFonts w:ascii="Times New Roman" w:hAnsi="Times New Roman" w:cs="Times New Roman"/>
          <w:b/>
          <w:sz w:val="40"/>
          <w:szCs w:val="40"/>
        </w:rPr>
        <w:t xml:space="preserve">STRATEGIES </w:t>
      </w:r>
      <w:r w:rsidRPr="00EF6E85">
        <w:rPr>
          <w:rFonts w:ascii="Times New Roman" w:hAnsi="Times New Roman" w:cs="Times New Roman"/>
          <w:b/>
          <w:sz w:val="40"/>
          <w:szCs w:val="40"/>
        </w:rPr>
        <w:t xml:space="preserve">ON </w:t>
      </w:r>
      <w:r w:rsidR="00EF6E85" w:rsidRPr="00EF6E85">
        <w:rPr>
          <w:rFonts w:ascii="Times New Roman" w:hAnsi="Times New Roman" w:cs="Times New Roman"/>
          <w:b/>
          <w:sz w:val="40"/>
          <w:szCs w:val="40"/>
        </w:rPr>
        <w:t>WORKER’S PERFORMANCE</w:t>
      </w:r>
    </w:p>
    <w:p w14:paraId="68DF4B4A" w14:textId="77777777" w:rsidR="00300CD9" w:rsidRDefault="00300CD9" w:rsidP="00300CD9">
      <w:pPr>
        <w:spacing w:after="0"/>
        <w:jc w:val="center"/>
        <w:rPr>
          <w:rFonts w:ascii="Times New Roman" w:hAnsi="Times New Roman" w:cs="Times New Roman"/>
          <w:b/>
          <w:color w:val="000000" w:themeColor="text1"/>
          <w:sz w:val="40"/>
          <w:szCs w:val="40"/>
        </w:rPr>
      </w:pPr>
      <w:r w:rsidRPr="00624C4B">
        <w:rPr>
          <w:rFonts w:ascii="Times New Roman" w:hAnsi="Times New Roman" w:cs="Times New Roman"/>
          <w:b/>
          <w:color w:val="000000" w:themeColor="text1"/>
          <w:sz w:val="40"/>
          <w:szCs w:val="40"/>
        </w:rPr>
        <w:t>(A CASE STUDY OF SHOPRITE, ILORIN)</w:t>
      </w:r>
    </w:p>
    <w:p w14:paraId="671229DC" w14:textId="77777777" w:rsidR="00EF6E85" w:rsidRPr="00624C4B" w:rsidRDefault="00EF6E85" w:rsidP="00300CD9">
      <w:pPr>
        <w:spacing w:after="0"/>
        <w:jc w:val="center"/>
        <w:rPr>
          <w:rFonts w:ascii="Times New Roman" w:hAnsi="Times New Roman" w:cs="Times New Roman"/>
          <w:b/>
          <w:color w:val="000000" w:themeColor="text1"/>
          <w:sz w:val="40"/>
          <w:szCs w:val="40"/>
        </w:rPr>
      </w:pPr>
    </w:p>
    <w:p w14:paraId="5958569C" w14:textId="77777777" w:rsidR="00300CD9" w:rsidRDefault="00300CD9" w:rsidP="00300CD9">
      <w:pPr>
        <w:spacing w:line="360" w:lineRule="auto"/>
        <w:jc w:val="center"/>
        <w:rPr>
          <w:rFonts w:ascii="Monotype Corsiva" w:hAnsi="Monotype Corsiva" w:cs="Arial"/>
          <w:b/>
          <w:sz w:val="60"/>
          <w:szCs w:val="28"/>
        </w:rPr>
      </w:pPr>
      <w:r w:rsidRPr="00F31F20">
        <w:rPr>
          <w:rFonts w:ascii="Monotype Corsiva" w:hAnsi="Monotype Corsiva" w:cs="Arial"/>
          <w:b/>
          <w:sz w:val="60"/>
          <w:szCs w:val="28"/>
        </w:rPr>
        <w:t xml:space="preserve"> BY</w:t>
      </w:r>
    </w:p>
    <w:p w14:paraId="6092B7C2" w14:textId="77777777" w:rsidR="00EF6E85" w:rsidRPr="00EF6E85" w:rsidRDefault="00EF6E85" w:rsidP="009A7547">
      <w:pPr>
        <w:spacing w:after="0" w:line="360" w:lineRule="auto"/>
        <w:jc w:val="center"/>
        <w:rPr>
          <w:rFonts w:ascii="Times New Roman" w:hAnsi="Times New Roman" w:cs="Times New Roman"/>
          <w:b/>
          <w:bCs/>
          <w:sz w:val="36"/>
          <w:szCs w:val="36"/>
        </w:rPr>
      </w:pPr>
      <w:bookmarkStart w:id="0" w:name="_Hlk201641295"/>
      <w:r w:rsidRPr="00EF6E85">
        <w:rPr>
          <w:rFonts w:asciiTheme="majorBidi" w:hAnsiTheme="majorBidi" w:cstheme="majorBidi"/>
          <w:b/>
          <w:bCs/>
          <w:sz w:val="36"/>
          <w:szCs w:val="36"/>
        </w:rPr>
        <w:t>ABDULKAREEM ROFIAT TITILOPE</w:t>
      </w:r>
      <w:bookmarkEnd w:id="0"/>
      <w:r w:rsidRPr="00EF6E85">
        <w:rPr>
          <w:rFonts w:ascii="Times New Roman" w:hAnsi="Times New Roman" w:cs="Times New Roman"/>
          <w:b/>
          <w:bCs/>
          <w:sz w:val="36"/>
          <w:szCs w:val="36"/>
        </w:rPr>
        <w:t xml:space="preserve"> </w:t>
      </w:r>
    </w:p>
    <w:p w14:paraId="60154761" w14:textId="68500312" w:rsidR="00300CD9" w:rsidRPr="00EF6E85" w:rsidRDefault="00300CD9" w:rsidP="009A7547">
      <w:pPr>
        <w:spacing w:after="0" w:line="360" w:lineRule="auto"/>
        <w:jc w:val="center"/>
        <w:rPr>
          <w:rFonts w:ascii="Times New Roman" w:hAnsi="Times New Roman" w:cs="Times New Roman"/>
          <w:b/>
          <w:bCs/>
          <w:sz w:val="36"/>
          <w:szCs w:val="36"/>
        </w:rPr>
      </w:pPr>
      <w:r w:rsidRPr="00EF6E85">
        <w:rPr>
          <w:rFonts w:ascii="Times New Roman" w:hAnsi="Times New Roman" w:cs="Times New Roman"/>
          <w:b/>
          <w:bCs/>
          <w:sz w:val="36"/>
          <w:szCs w:val="36"/>
        </w:rPr>
        <w:t>HND/2</w:t>
      </w:r>
      <w:r w:rsidR="009A7547" w:rsidRPr="00EF6E85">
        <w:rPr>
          <w:rFonts w:ascii="Times New Roman" w:hAnsi="Times New Roman" w:cs="Times New Roman"/>
          <w:b/>
          <w:bCs/>
          <w:sz w:val="36"/>
          <w:szCs w:val="36"/>
        </w:rPr>
        <w:t>3</w:t>
      </w:r>
      <w:r w:rsidRPr="00EF6E85">
        <w:rPr>
          <w:rFonts w:ascii="Times New Roman" w:hAnsi="Times New Roman" w:cs="Times New Roman"/>
          <w:b/>
          <w:bCs/>
          <w:sz w:val="36"/>
          <w:szCs w:val="36"/>
        </w:rPr>
        <w:t>/BAM/FT/</w:t>
      </w:r>
      <w:r w:rsidR="00EF6E85" w:rsidRPr="00EF6E85">
        <w:rPr>
          <w:rFonts w:ascii="Times New Roman" w:hAnsi="Times New Roman" w:cs="Times New Roman"/>
          <w:b/>
          <w:bCs/>
          <w:sz w:val="36"/>
          <w:szCs w:val="36"/>
        </w:rPr>
        <w:t>728</w:t>
      </w:r>
    </w:p>
    <w:p w14:paraId="2B604B73" w14:textId="77777777" w:rsidR="00300CD9" w:rsidRPr="00635C84" w:rsidRDefault="00300CD9" w:rsidP="00300CD9">
      <w:pPr>
        <w:spacing w:line="360" w:lineRule="auto"/>
        <w:jc w:val="center"/>
        <w:rPr>
          <w:rFonts w:ascii="Bookman Old Style" w:hAnsi="Bookman Old Style" w:cs="Arial"/>
          <w:b/>
          <w:sz w:val="12"/>
          <w:szCs w:val="28"/>
        </w:rPr>
      </w:pPr>
    </w:p>
    <w:p w14:paraId="283B543E" w14:textId="77777777" w:rsidR="00300CD9" w:rsidRPr="00F31F20" w:rsidRDefault="00300CD9" w:rsidP="00300CD9">
      <w:pPr>
        <w:spacing w:line="360" w:lineRule="auto"/>
        <w:jc w:val="center"/>
        <w:rPr>
          <w:rFonts w:ascii="Bookman Old Style" w:hAnsi="Bookman Old Style" w:cs="Arial"/>
          <w:b/>
          <w:sz w:val="26"/>
          <w:szCs w:val="28"/>
        </w:rPr>
      </w:pPr>
      <w:r w:rsidRPr="00F31F20">
        <w:rPr>
          <w:rFonts w:ascii="Bookman Old Style" w:hAnsi="Bookman Old Style" w:cs="Arial"/>
          <w:b/>
          <w:sz w:val="26"/>
          <w:szCs w:val="28"/>
        </w:rPr>
        <w:t>BEING A RESEARCH PROJECT SUBMITTED TO THE DEP</w:t>
      </w:r>
      <w:r>
        <w:rPr>
          <w:rFonts w:ascii="Bookman Old Style" w:hAnsi="Bookman Old Style" w:cs="Arial"/>
          <w:b/>
          <w:sz w:val="26"/>
          <w:szCs w:val="28"/>
        </w:rPr>
        <w:t>ARTMENT OF BUSINESS ADMINISTRATION AND MANAGEMENT</w:t>
      </w:r>
      <w:r w:rsidRPr="00F31F20">
        <w:rPr>
          <w:rFonts w:ascii="Bookman Old Style" w:hAnsi="Bookman Old Style" w:cs="Arial"/>
          <w:b/>
          <w:sz w:val="26"/>
          <w:szCs w:val="28"/>
        </w:rPr>
        <w:t>, INSTITUTE OF FINANCE AND MANAGEMENT STUDIES, (IFMS) KWARA STATE POLYTECHNIC ILORIN</w:t>
      </w:r>
    </w:p>
    <w:p w14:paraId="071BA3B9" w14:textId="77777777" w:rsidR="00300CD9" w:rsidRPr="00635C84" w:rsidRDefault="00300CD9" w:rsidP="00300CD9">
      <w:pPr>
        <w:spacing w:line="360" w:lineRule="auto"/>
        <w:jc w:val="center"/>
        <w:rPr>
          <w:rFonts w:ascii="Bookman Old Style" w:hAnsi="Bookman Old Style" w:cs="Arial"/>
          <w:b/>
          <w:sz w:val="16"/>
          <w:szCs w:val="28"/>
        </w:rPr>
      </w:pPr>
    </w:p>
    <w:p w14:paraId="4A64917A" w14:textId="77777777" w:rsidR="00300CD9" w:rsidRPr="00F31F20" w:rsidRDefault="00300CD9" w:rsidP="00300CD9">
      <w:pPr>
        <w:spacing w:line="360" w:lineRule="auto"/>
        <w:jc w:val="center"/>
        <w:rPr>
          <w:rFonts w:ascii="Bookman Old Style" w:hAnsi="Bookman Old Style" w:cs="Arial"/>
          <w:b/>
          <w:sz w:val="28"/>
          <w:szCs w:val="28"/>
        </w:rPr>
      </w:pPr>
      <w:r w:rsidRPr="00F31F20">
        <w:rPr>
          <w:rFonts w:ascii="Bookman Old Style" w:hAnsi="Bookman Old Style" w:cs="Arial"/>
          <w:b/>
          <w:sz w:val="28"/>
          <w:szCs w:val="28"/>
        </w:rPr>
        <w:t xml:space="preserve">IN </w:t>
      </w:r>
      <w:r>
        <w:rPr>
          <w:rFonts w:ascii="Bookman Old Style" w:hAnsi="Bookman Old Style" w:cs="Arial"/>
          <w:b/>
          <w:sz w:val="28"/>
          <w:szCs w:val="28"/>
        </w:rPr>
        <w:t xml:space="preserve">PARTIAL </w:t>
      </w:r>
      <w:r w:rsidRPr="00F31F20">
        <w:rPr>
          <w:rFonts w:ascii="Bookman Old Style" w:hAnsi="Bookman Old Style" w:cs="Arial"/>
          <w:b/>
          <w:sz w:val="28"/>
          <w:szCs w:val="28"/>
        </w:rPr>
        <w:t>FULFILLMENT OF THE REQUIREMENT FOR THE AWARD OF</w:t>
      </w:r>
      <w:r>
        <w:rPr>
          <w:rFonts w:ascii="Bookman Old Style" w:hAnsi="Bookman Old Style" w:cs="Arial"/>
          <w:b/>
          <w:sz w:val="28"/>
          <w:szCs w:val="28"/>
        </w:rPr>
        <w:t xml:space="preserve"> HIGHER</w:t>
      </w:r>
      <w:r w:rsidRPr="00F31F20">
        <w:rPr>
          <w:rFonts w:ascii="Bookman Old Style" w:hAnsi="Bookman Old Style" w:cs="Arial"/>
          <w:b/>
          <w:sz w:val="28"/>
          <w:szCs w:val="28"/>
        </w:rPr>
        <w:t xml:space="preserve"> NATIONAL DIPLOMA </w:t>
      </w:r>
      <w:r>
        <w:rPr>
          <w:rFonts w:ascii="Bookman Old Style" w:hAnsi="Bookman Old Style" w:cs="Arial"/>
          <w:b/>
          <w:sz w:val="28"/>
          <w:szCs w:val="28"/>
        </w:rPr>
        <w:t>(HND) IN BUSINESS ADMINISTRATION AND MANAGEMENT.</w:t>
      </w:r>
    </w:p>
    <w:p w14:paraId="0F2DC1AD" w14:textId="77777777" w:rsidR="00300CD9" w:rsidRPr="00F31F20" w:rsidRDefault="00300CD9" w:rsidP="00300CD9">
      <w:pPr>
        <w:spacing w:line="360" w:lineRule="auto"/>
        <w:ind w:left="5040" w:firstLine="720"/>
        <w:jc w:val="center"/>
        <w:rPr>
          <w:rFonts w:ascii="Bookman Old Style" w:hAnsi="Bookman Old Style" w:cs="Arial"/>
          <w:b/>
          <w:sz w:val="28"/>
          <w:szCs w:val="28"/>
        </w:rPr>
      </w:pPr>
    </w:p>
    <w:p w14:paraId="696BC0D8" w14:textId="654925CF" w:rsidR="00300CD9" w:rsidRPr="00F31F20" w:rsidRDefault="00300CD9" w:rsidP="00300CD9">
      <w:pPr>
        <w:spacing w:line="360" w:lineRule="auto"/>
        <w:ind w:left="5040"/>
        <w:jc w:val="center"/>
        <w:rPr>
          <w:rFonts w:ascii="Bookman Old Style" w:hAnsi="Bookman Old Style" w:cs="Arial"/>
          <w:b/>
          <w:sz w:val="28"/>
          <w:szCs w:val="28"/>
        </w:rPr>
      </w:pPr>
      <w:r>
        <w:rPr>
          <w:rFonts w:ascii="Bookman Old Style" w:hAnsi="Bookman Old Style" w:cs="Arial"/>
          <w:b/>
          <w:sz w:val="40"/>
          <w:szCs w:val="28"/>
        </w:rPr>
        <w:t>JULY, 202</w:t>
      </w:r>
      <w:r w:rsidR="009A7547">
        <w:rPr>
          <w:rFonts w:ascii="Bookman Old Style" w:hAnsi="Bookman Old Style" w:cs="Arial"/>
          <w:b/>
          <w:sz w:val="40"/>
          <w:szCs w:val="28"/>
        </w:rPr>
        <w:t>5</w:t>
      </w:r>
      <w:r w:rsidRPr="00635C84">
        <w:rPr>
          <w:rFonts w:ascii="Bookman Old Style" w:hAnsi="Bookman Old Style" w:cs="Arial"/>
          <w:b/>
          <w:sz w:val="40"/>
          <w:szCs w:val="28"/>
        </w:rPr>
        <w:t>.</w:t>
      </w:r>
    </w:p>
    <w:p w14:paraId="65D204BE" w14:textId="77777777" w:rsidR="00300CD9" w:rsidRDefault="00300CD9" w:rsidP="00300CD9">
      <w:pPr>
        <w:spacing w:line="360" w:lineRule="auto"/>
        <w:jc w:val="center"/>
        <w:rPr>
          <w:rFonts w:ascii="Monotype Corsiva" w:hAnsi="Monotype Corsiva"/>
          <w:b/>
          <w:sz w:val="28"/>
          <w:szCs w:val="28"/>
        </w:rPr>
      </w:pPr>
    </w:p>
    <w:p w14:paraId="450CEAE7" w14:textId="77777777" w:rsidR="00300CD9" w:rsidRDefault="00300CD9" w:rsidP="00300CD9">
      <w:pPr>
        <w:rPr>
          <w:rFonts w:ascii="Monotype Corsiva" w:hAnsi="Monotype Corsiva"/>
          <w:b/>
          <w:sz w:val="28"/>
          <w:szCs w:val="28"/>
        </w:rPr>
      </w:pPr>
    </w:p>
    <w:p w14:paraId="1B9C7FC1" w14:textId="77777777" w:rsidR="00300CD9" w:rsidRDefault="00300CD9" w:rsidP="00300CD9">
      <w:pPr>
        <w:rPr>
          <w:rFonts w:ascii="Monotype Corsiva" w:hAnsi="Monotype Corsiva"/>
          <w:b/>
          <w:sz w:val="28"/>
          <w:szCs w:val="28"/>
        </w:rPr>
      </w:pPr>
    </w:p>
    <w:p w14:paraId="5DDDCECD" w14:textId="77777777" w:rsidR="00300CD9" w:rsidRDefault="00300CD9" w:rsidP="00300CD9">
      <w:pPr>
        <w:rPr>
          <w:rFonts w:ascii="Times New Roman" w:hAnsi="Times New Roman" w:cs="Times New Roman"/>
          <w:b/>
          <w:color w:val="000000" w:themeColor="text1"/>
          <w:sz w:val="24"/>
          <w:szCs w:val="24"/>
        </w:rPr>
      </w:pPr>
    </w:p>
    <w:p w14:paraId="477DC530" w14:textId="77777777" w:rsidR="00600B5C" w:rsidRDefault="00600B5C" w:rsidP="00300CD9">
      <w:pPr>
        <w:rPr>
          <w:rFonts w:ascii="Times New Roman" w:hAnsi="Times New Roman" w:cs="Times New Roman"/>
          <w:b/>
          <w:color w:val="000000" w:themeColor="text1"/>
          <w:sz w:val="24"/>
          <w:szCs w:val="24"/>
        </w:rPr>
      </w:pPr>
    </w:p>
    <w:p w14:paraId="21537773" w14:textId="77777777" w:rsidR="00300CD9" w:rsidRPr="007B1AD2" w:rsidRDefault="00300CD9" w:rsidP="00300CD9">
      <w:pPr>
        <w:jc w:val="center"/>
        <w:rPr>
          <w:rFonts w:ascii="Bookman Old Style" w:hAnsi="Bookman Old Style"/>
          <w:iCs/>
          <w:spacing w:val="1"/>
          <w:sz w:val="28"/>
          <w:szCs w:val="28"/>
        </w:rPr>
      </w:pPr>
      <w:r w:rsidRPr="007B1AD2">
        <w:rPr>
          <w:rFonts w:ascii="Bookman Old Style" w:hAnsi="Bookman Old Style"/>
          <w:b/>
          <w:iCs/>
          <w:spacing w:val="1"/>
          <w:sz w:val="28"/>
          <w:szCs w:val="28"/>
        </w:rPr>
        <w:t>CERTIFICATION</w:t>
      </w:r>
    </w:p>
    <w:p w14:paraId="1A1A3C9D" w14:textId="043C1C89" w:rsidR="00300CD9" w:rsidRPr="0054652E" w:rsidRDefault="00300CD9" w:rsidP="00300CD9">
      <w:pPr>
        <w:jc w:val="both"/>
        <w:rPr>
          <w:rFonts w:ascii="Bookman Old Style" w:hAnsi="Bookman Old Style"/>
          <w:iCs/>
          <w:spacing w:val="1"/>
          <w:sz w:val="28"/>
          <w:szCs w:val="28"/>
        </w:rPr>
      </w:pPr>
      <w:r w:rsidRPr="0054652E">
        <w:rPr>
          <w:rFonts w:ascii="Bookman Old Style" w:hAnsi="Bookman Old Style"/>
          <w:iCs/>
          <w:spacing w:val="1"/>
          <w:sz w:val="28"/>
          <w:szCs w:val="28"/>
        </w:rPr>
        <w:t xml:space="preserve">This is to certify that this research work was carried out by </w:t>
      </w:r>
      <w:r w:rsidR="009A7547" w:rsidRPr="009A7547">
        <w:rPr>
          <w:rFonts w:asciiTheme="majorBidi" w:hAnsiTheme="majorBidi" w:cstheme="majorBidi"/>
          <w:sz w:val="24"/>
          <w:szCs w:val="24"/>
        </w:rPr>
        <w:t>OMONIJO BAMIGBOYE</w:t>
      </w:r>
      <w:r w:rsidR="009A7547" w:rsidRPr="009A7547">
        <w:rPr>
          <w:rFonts w:ascii="Bookman Old Style" w:hAnsi="Bookman Old Style"/>
          <w:iCs/>
          <w:spacing w:val="1"/>
          <w:sz w:val="28"/>
          <w:szCs w:val="28"/>
        </w:rPr>
        <w:t xml:space="preserve"> </w:t>
      </w:r>
      <w:r w:rsidRPr="0054652E">
        <w:rPr>
          <w:rFonts w:ascii="Bookman Old Style" w:hAnsi="Bookman Old Style"/>
          <w:iCs/>
          <w:spacing w:val="1"/>
          <w:sz w:val="28"/>
          <w:szCs w:val="28"/>
        </w:rPr>
        <w:t xml:space="preserve">with Matric number </w:t>
      </w:r>
      <w:r w:rsidRPr="009A7547">
        <w:rPr>
          <w:sz w:val="28"/>
          <w:szCs w:val="28"/>
        </w:rPr>
        <w:t>HND/BAM/22/FT/</w:t>
      </w:r>
      <w:r w:rsidR="009A7547" w:rsidRPr="009A7547">
        <w:rPr>
          <w:sz w:val="28"/>
          <w:szCs w:val="28"/>
        </w:rPr>
        <w:t>227</w:t>
      </w:r>
      <w:r w:rsidRPr="0054652E">
        <w:rPr>
          <w:b/>
          <w:bCs/>
          <w:sz w:val="28"/>
          <w:szCs w:val="28"/>
        </w:rPr>
        <w:t xml:space="preserve"> </w:t>
      </w:r>
      <w:r w:rsidRPr="0054652E">
        <w:rPr>
          <w:rFonts w:ascii="Bookman Old Style" w:hAnsi="Bookman Old Style"/>
          <w:iCs/>
          <w:spacing w:val="1"/>
          <w:sz w:val="28"/>
          <w:szCs w:val="28"/>
        </w:rPr>
        <w:t xml:space="preserve">and has been carefully assessed and approved as meeting part of the requirements for the award of Higher National Diploma (HND) in Business Administration and Management, Institute of Finance and Management studies, Kwara State Polytechnic, Ilorin. </w:t>
      </w:r>
    </w:p>
    <w:p w14:paraId="7B941199" w14:textId="77777777" w:rsidR="00300CD9" w:rsidRPr="0054652E" w:rsidRDefault="00300CD9" w:rsidP="00300CD9">
      <w:pPr>
        <w:jc w:val="both"/>
        <w:rPr>
          <w:rFonts w:ascii="Bookman Old Style" w:hAnsi="Bookman Old Style"/>
          <w:iCs/>
          <w:spacing w:val="1"/>
          <w:sz w:val="28"/>
          <w:szCs w:val="28"/>
        </w:rPr>
      </w:pPr>
    </w:p>
    <w:p w14:paraId="7A740E1E" w14:textId="77777777" w:rsidR="00300CD9" w:rsidRPr="0054652E" w:rsidRDefault="00300CD9" w:rsidP="00300CD9">
      <w:pPr>
        <w:jc w:val="both"/>
        <w:rPr>
          <w:rFonts w:ascii="Bookman Old Style" w:hAnsi="Bookman Old Style"/>
          <w:iCs/>
          <w:spacing w:val="1"/>
          <w:sz w:val="28"/>
          <w:szCs w:val="28"/>
        </w:rPr>
      </w:pPr>
    </w:p>
    <w:p w14:paraId="514E98B2" w14:textId="77777777" w:rsidR="00300CD9" w:rsidRPr="0054652E" w:rsidRDefault="00300CD9" w:rsidP="00300CD9">
      <w:pPr>
        <w:tabs>
          <w:tab w:val="left" w:pos="3600"/>
        </w:tabs>
        <w:ind w:left="90"/>
        <w:contextualSpacing/>
        <w:jc w:val="both"/>
        <w:rPr>
          <w:rFonts w:ascii="Bookman Old Style" w:hAnsi="Bookman Old Style"/>
          <w:sz w:val="28"/>
          <w:szCs w:val="28"/>
        </w:rPr>
      </w:pPr>
      <w:r w:rsidRPr="0054652E">
        <w:rPr>
          <w:rFonts w:ascii="Bookman Old Style" w:hAnsi="Bookman Old Style"/>
          <w:sz w:val="28"/>
          <w:szCs w:val="28"/>
        </w:rPr>
        <w:t>____________________</w:t>
      </w:r>
      <w:r w:rsidRPr="0054652E">
        <w:rPr>
          <w:rFonts w:ascii="Bookman Old Style" w:hAnsi="Bookman Old Style"/>
          <w:sz w:val="28"/>
          <w:szCs w:val="28"/>
        </w:rPr>
        <w:tab/>
      </w:r>
      <w:r w:rsidRPr="0054652E">
        <w:rPr>
          <w:rFonts w:ascii="Bookman Old Style" w:hAnsi="Bookman Old Style"/>
          <w:sz w:val="28"/>
          <w:szCs w:val="28"/>
        </w:rPr>
        <w:tab/>
      </w:r>
      <w:r w:rsidRPr="0054652E">
        <w:rPr>
          <w:rFonts w:ascii="Bookman Old Style" w:hAnsi="Bookman Old Style"/>
          <w:sz w:val="28"/>
          <w:szCs w:val="28"/>
        </w:rPr>
        <w:tab/>
      </w:r>
      <w:r w:rsidRPr="0054652E">
        <w:rPr>
          <w:rFonts w:ascii="Bookman Old Style" w:hAnsi="Bookman Old Style"/>
          <w:sz w:val="28"/>
          <w:szCs w:val="28"/>
        </w:rPr>
        <w:tab/>
        <w:t>______________</w:t>
      </w:r>
    </w:p>
    <w:p w14:paraId="4F44D1FC" w14:textId="77777777" w:rsidR="00300CD9" w:rsidRPr="0054652E" w:rsidRDefault="00300CD9" w:rsidP="00300CD9">
      <w:pPr>
        <w:tabs>
          <w:tab w:val="left" w:pos="3600"/>
        </w:tabs>
        <w:contextualSpacing/>
        <w:jc w:val="both"/>
        <w:rPr>
          <w:rFonts w:ascii="Bookman Old Style" w:hAnsi="Bookman Old Style"/>
          <w:b/>
          <w:sz w:val="28"/>
          <w:szCs w:val="28"/>
        </w:rPr>
      </w:pPr>
      <w:r w:rsidRPr="0054652E">
        <w:rPr>
          <w:rFonts w:ascii="Bookman Old Style" w:hAnsi="Bookman Old Style"/>
          <w:b/>
          <w:bCs/>
          <w:sz w:val="28"/>
          <w:szCs w:val="28"/>
        </w:rPr>
        <w:t>DR. A. MUHAMMED</w:t>
      </w:r>
      <w:r w:rsidRPr="0054652E">
        <w:rPr>
          <w:rFonts w:ascii="Bookman Old Style" w:hAnsi="Bookman Old Style"/>
          <w:b/>
          <w:sz w:val="28"/>
          <w:szCs w:val="28"/>
        </w:rPr>
        <w:tab/>
      </w:r>
      <w:r w:rsidRPr="0054652E">
        <w:rPr>
          <w:rFonts w:ascii="Bookman Old Style" w:hAnsi="Bookman Old Style"/>
          <w:b/>
          <w:sz w:val="28"/>
          <w:szCs w:val="28"/>
        </w:rPr>
        <w:tab/>
      </w:r>
      <w:r w:rsidRPr="0054652E">
        <w:rPr>
          <w:rFonts w:ascii="Bookman Old Style" w:hAnsi="Bookman Old Style"/>
          <w:b/>
          <w:sz w:val="28"/>
          <w:szCs w:val="28"/>
        </w:rPr>
        <w:tab/>
      </w:r>
      <w:r w:rsidRPr="0054652E">
        <w:rPr>
          <w:rFonts w:ascii="Bookman Old Style" w:hAnsi="Bookman Old Style"/>
          <w:b/>
          <w:sz w:val="28"/>
          <w:szCs w:val="28"/>
        </w:rPr>
        <w:tab/>
        <w:t xml:space="preserve">      Date</w:t>
      </w:r>
    </w:p>
    <w:p w14:paraId="1E388AEA" w14:textId="77777777" w:rsidR="00300CD9" w:rsidRPr="0054652E" w:rsidRDefault="00300CD9" w:rsidP="00300CD9">
      <w:pPr>
        <w:tabs>
          <w:tab w:val="left" w:pos="3600"/>
        </w:tabs>
        <w:contextualSpacing/>
        <w:jc w:val="both"/>
        <w:rPr>
          <w:rFonts w:ascii="Bookman Old Style" w:hAnsi="Bookman Old Style"/>
          <w:b/>
          <w:sz w:val="28"/>
          <w:szCs w:val="28"/>
        </w:rPr>
      </w:pPr>
      <w:r w:rsidRPr="0054652E">
        <w:rPr>
          <w:rFonts w:ascii="Bookman Old Style" w:hAnsi="Bookman Old Style"/>
          <w:b/>
          <w:i/>
          <w:sz w:val="28"/>
          <w:szCs w:val="28"/>
        </w:rPr>
        <w:t>Project Supervisor</w:t>
      </w:r>
    </w:p>
    <w:p w14:paraId="7A35E8BA" w14:textId="77777777" w:rsidR="00300CD9" w:rsidRPr="0054652E" w:rsidRDefault="00300CD9" w:rsidP="00300CD9">
      <w:pPr>
        <w:tabs>
          <w:tab w:val="left" w:pos="3600"/>
        </w:tabs>
        <w:ind w:left="90"/>
        <w:contextualSpacing/>
        <w:jc w:val="both"/>
        <w:rPr>
          <w:rFonts w:ascii="Bookman Old Style" w:hAnsi="Bookman Old Style"/>
          <w:b/>
          <w:i/>
          <w:sz w:val="28"/>
          <w:szCs w:val="28"/>
        </w:rPr>
      </w:pPr>
    </w:p>
    <w:p w14:paraId="012E30D8" w14:textId="77777777" w:rsidR="00300CD9" w:rsidRPr="0054652E" w:rsidRDefault="00300CD9" w:rsidP="00300CD9">
      <w:pPr>
        <w:tabs>
          <w:tab w:val="left" w:pos="3600"/>
        </w:tabs>
        <w:ind w:left="90"/>
        <w:contextualSpacing/>
        <w:jc w:val="both"/>
        <w:rPr>
          <w:rFonts w:ascii="Bookman Old Style" w:hAnsi="Bookman Old Style"/>
          <w:b/>
          <w:i/>
          <w:sz w:val="28"/>
          <w:szCs w:val="28"/>
        </w:rPr>
      </w:pPr>
    </w:p>
    <w:p w14:paraId="641478F4" w14:textId="77777777" w:rsidR="00300CD9" w:rsidRPr="0054652E" w:rsidRDefault="00300CD9" w:rsidP="00300CD9">
      <w:pPr>
        <w:tabs>
          <w:tab w:val="left" w:pos="3600"/>
        </w:tabs>
        <w:ind w:left="90"/>
        <w:contextualSpacing/>
        <w:jc w:val="both"/>
        <w:rPr>
          <w:rFonts w:ascii="Bookman Old Style" w:hAnsi="Bookman Old Style"/>
          <w:sz w:val="28"/>
          <w:szCs w:val="28"/>
        </w:rPr>
      </w:pPr>
      <w:r w:rsidRPr="0054652E">
        <w:rPr>
          <w:rFonts w:ascii="Bookman Old Style" w:hAnsi="Bookman Old Style"/>
          <w:sz w:val="28"/>
          <w:szCs w:val="28"/>
        </w:rPr>
        <w:t>_____________________</w:t>
      </w:r>
      <w:r w:rsidRPr="0054652E">
        <w:rPr>
          <w:rFonts w:ascii="Bookman Old Style" w:hAnsi="Bookman Old Style"/>
          <w:sz w:val="28"/>
          <w:szCs w:val="28"/>
        </w:rPr>
        <w:tab/>
      </w:r>
      <w:r w:rsidRPr="0054652E">
        <w:rPr>
          <w:rFonts w:ascii="Bookman Old Style" w:hAnsi="Bookman Old Style"/>
          <w:sz w:val="28"/>
          <w:szCs w:val="28"/>
        </w:rPr>
        <w:tab/>
      </w:r>
      <w:r w:rsidRPr="0054652E">
        <w:rPr>
          <w:rFonts w:ascii="Bookman Old Style" w:hAnsi="Bookman Old Style"/>
          <w:sz w:val="28"/>
          <w:szCs w:val="28"/>
        </w:rPr>
        <w:tab/>
      </w:r>
      <w:r w:rsidRPr="0054652E">
        <w:rPr>
          <w:rFonts w:ascii="Bookman Old Style" w:hAnsi="Bookman Old Style"/>
          <w:sz w:val="28"/>
          <w:szCs w:val="28"/>
        </w:rPr>
        <w:tab/>
        <w:t>______________</w:t>
      </w:r>
    </w:p>
    <w:p w14:paraId="0071021C" w14:textId="3A49AB2E" w:rsidR="00300CD9" w:rsidRPr="0054652E" w:rsidRDefault="00300CD9" w:rsidP="00300CD9">
      <w:pPr>
        <w:tabs>
          <w:tab w:val="left" w:pos="3600"/>
        </w:tabs>
        <w:contextualSpacing/>
        <w:jc w:val="both"/>
        <w:rPr>
          <w:rFonts w:ascii="Bookman Old Style" w:hAnsi="Bookman Old Style"/>
          <w:b/>
          <w:i/>
          <w:sz w:val="28"/>
          <w:szCs w:val="28"/>
        </w:rPr>
      </w:pPr>
      <w:r w:rsidRPr="0054652E">
        <w:rPr>
          <w:rFonts w:ascii="Bookman Old Style" w:hAnsi="Bookman Old Style"/>
          <w:b/>
          <w:iCs/>
          <w:sz w:val="28"/>
          <w:szCs w:val="28"/>
        </w:rPr>
        <w:t xml:space="preserve">MR. </w:t>
      </w:r>
      <w:r w:rsidR="009A7547">
        <w:rPr>
          <w:rFonts w:ascii="Bookman Old Style" w:hAnsi="Bookman Old Style"/>
          <w:b/>
          <w:iCs/>
          <w:sz w:val="28"/>
          <w:szCs w:val="28"/>
        </w:rPr>
        <w:t>UMAR BOLOGI</w:t>
      </w:r>
      <w:r w:rsidRPr="0054652E">
        <w:rPr>
          <w:rFonts w:ascii="Bookman Old Style" w:hAnsi="Bookman Old Style"/>
          <w:b/>
          <w:i/>
          <w:sz w:val="28"/>
          <w:szCs w:val="28"/>
        </w:rPr>
        <w:tab/>
      </w:r>
      <w:r w:rsidRPr="0054652E">
        <w:rPr>
          <w:rFonts w:ascii="Bookman Old Style" w:hAnsi="Bookman Old Style"/>
          <w:b/>
          <w:i/>
          <w:sz w:val="28"/>
          <w:szCs w:val="28"/>
        </w:rPr>
        <w:tab/>
      </w:r>
      <w:r w:rsidRPr="0054652E">
        <w:rPr>
          <w:rFonts w:ascii="Bookman Old Style" w:hAnsi="Bookman Old Style"/>
          <w:b/>
          <w:i/>
          <w:sz w:val="28"/>
          <w:szCs w:val="28"/>
        </w:rPr>
        <w:tab/>
      </w:r>
      <w:r w:rsidRPr="0054652E">
        <w:rPr>
          <w:rFonts w:ascii="Bookman Old Style" w:hAnsi="Bookman Old Style"/>
          <w:b/>
          <w:i/>
          <w:sz w:val="28"/>
          <w:szCs w:val="28"/>
        </w:rPr>
        <w:tab/>
      </w:r>
      <w:r w:rsidRPr="0054652E">
        <w:rPr>
          <w:rFonts w:ascii="Bookman Old Style" w:hAnsi="Bookman Old Style"/>
          <w:b/>
          <w:i/>
          <w:sz w:val="28"/>
          <w:szCs w:val="28"/>
        </w:rPr>
        <w:tab/>
      </w:r>
      <w:r w:rsidRPr="0054652E">
        <w:rPr>
          <w:rFonts w:ascii="Bookman Old Style" w:hAnsi="Bookman Old Style"/>
          <w:b/>
          <w:iCs/>
          <w:sz w:val="28"/>
          <w:szCs w:val="28"/>
        </w:rPr>
        <w:t>Date</w:t>
      </w:r>
    </w:p>
    <w:p w14:paraId="0A6AA678" w14:textId="77777777" w:rsidR="00300CD9" w:rsidRPr="0054652E" w:rsidRDefault="00300CD9" w:rsidP="00300CD9">
      <w:pPr>
        <w:tabs>
          <w:tab w:val="left" w:pos="3600"/>
        </w:tabs>
        <w:contextualSpacing/>
        <w:jc w:val="both"/>
        <w:rPr>
          <w:rFonts w:ascii="Bookman Old Style" w:hAnsi="Bookman Old Style"/>
          <w:b/>
          <w:i/>
          <w:iCs/>
          <w:sz w:val="28"/>
          <w:szCs w:val="28"/>
        </w:rPr>
      </w:pPr>
      <w:r w:rsidRPr="0054652E">
        <w:rPr>
          <w:rFonts w:ascii="Bookman Old Style" w:hAnsi="Bookman Old Style"/>
          <w:b/>
          <w:i/>
          <w:iCs/>
          <w:sz w:val="28"/>
          <w:szCs w:val="28"/>
        </w:rPr>
        <w:t>Project Coordinator</w:t>
      </w:r>
    </w:p>
    <w:p w14:paraId="38810936" w14:textId="77777777" w:rsidR="00300CD9" w:rsidRPr="0054652E" w:rsidRDefault="00300CD9" w:rsidP="00300CD9">
      <w:pPr>
        <w:tabs>
          <w:tab w:val="left" w:pos="3600"/>
        </w:tabs>
        <w:ind w:left="90"/>
        <w:contextualSpacing/>
        <w:jc w:val="both"/>
        <w:rPr>
          <w:rFonts w:ascii="Bookman Old Style" w:hAnsi="Bookman Old Style"/>
          <w:sz w:val="28"/>
          <w:szCs w:val="28"/>
        </w:rPr>
      </w:pPr>
    </w:p>
    <w:p w14:paraId="494B23C3" w14:textId="77777777" w:rsidR="00300CD9" w:rsidRPr="0054652E" w:rsidRDefault="00300CD9" w:rsidP="00300CD9">
      <w:pPr>
        <w:tabs>
          <w:tab w:val="left" w:pos="3600"/>
        </w:tabs>
        <w:ind w:left="90"/>
        <w:contextualSpacing/>
        <w:jc w:val="both"/>
        <w:rPr>
          <w:rFonts w:ascii="Bookman Old Style" w:hAnsi="Bookman Old Style"/>
          <w:sz w:val="28"/>
          <w:szCs w:val="28"/>
        </w:rPr>
      </w:pPr>
    </w:p>
    <w:p w14:paraId="62A7C867" w14:textId="77777777" w:rsidR="00300CD9" w:rsidRPr="0054652E" w:rsidRDefault="00300CD9" w:rsidP="00300CD9">
      <w:pPr>
        <w:tabs>
          <w:tab w:val="left" w:pos="3600"/>
        </w:tabs>
        <w:ind w:left="90"/>
        <w:contextualSpacing/>
        <w:jc w:val="both"/>
        <w:rPr>
          <w:rFonts w:ascii="Bookman Old Style" w:hAnsi="Bookman Old Style"/>
          <w:sz w:val="28"/>
          <w:szCs w:val="28"/>
        </w:rPr>
      </w:pPr>
      <w:r w:rsidRPr="0054652E">
        <w:rPr>
          <w:rFonts w:ascii="Bookman Old Style" w:hAnsi="Bookman Old Style"/>
          <w:sz w:val="28"/>
          <w:szCs w:val="28"/>
        </w:rPr>
        <w:t>_____________________</w:t>
      </w:r>
      <w:r w:rsidRPr="0054652E">
        <w:rPr>
          <w:rFonts w:ascii="Bookman Old Style" w:hAnsi="Bookman Old Style"/>
          <w:sz w:val="28"/>
          <w:szCs w:val="28"/>
        </w:rPr>
        <w:tab/>
      </w:r>
      <w:r w:rsidRPr="0054652E">
        <w:rPr>
          <w:rFonts w:ascii="Bookman Old Style" w:hAnsi="Bookman Old Style"/>
          <w:sz w:val="28"/>
          <w:szCs w:val="28"/>
        </w:rPr>
        <w:tab/>
      </w:r>
      <w:r w:rsidRPr="0054652E">
        <w:rPr>
          <w:rFonts w:ascii="Bookman Old Style" w:hAnsi="Bookman Old Style"/>
          <w:sz w:val="28"/>
          <w:szCs w:val="28"/>
        </w:rPr>
        <w:tab/>
      </w:r>
      <w:r w:rsidRPr="0054652E">
        <w:rPr>
          <w:rFonts w:ascii="Bookman Old Style" w:hAnsi="Bookman Old Style"/>
          <w:sz w:val="28"/>
          <w:szCs w:val="28"/>
        </w:rPr>
        <w:tab/>
        <w:t>______________</w:t>
      </w:r>
    </w:p>
    <w:p w14:paraId="59C00C14" w14:textId="77777777" w:rsidR="00300CD9" w:rsidRPr="0054652E" w:rsidRDefault="00300CD9" w:rsidP="00300CD9">
      <w:pPr>
        <w:tabs>
          <w:tab w:val="left" w:pos="3600"/>
        </w:tabs>
        <w:ind w:left="90"/>
        <w:contextualSpacing/>
        <w:jc w:val="both"/>
        <w:rPr>
          <w:rFonts w:ascii="Bookman Old Style" w:hAnsi="Bookman Old Style"/>
          <w:b/>
          <w:sz w:val="28"/>
          <w:szCs w:val="28"/>
        </w:rPr>
      </w:pPr>
      <w:r w:rsidRPr="0054652E">
        <w:rPr>
          <w:rFonts w:ascii="Bookman Old Style" w:hAnsi="Bookman Old Style"/>
          <w:b/>
          <w:sz w:val="28"/>
          <w:szCs w:val="28"/>
        </w:rPr>
        <w:t>DR. ABDULSALAM F. A</w:t>
      </w:r>
      <w:r w:rsidRPr="0054652E">
        <w:rPr>
          <w:rFonts w:ascii="Bookman Old Style" w:hAnsi="Bookman Old Style"/>
          <w:b/>
          <w:sz w:val="28"/>
          <w:szCs w:val="28"/>
        </w:rPr>
        <w:tab/>
      </w:r>
      <w:r w:rsidRPr="0054652E">
        <w:rPr>
          <w:rFonts w:ascii="Bookman Old Style" w:hAnsi="Bookman Old Style"/>
          <w:b/>
          <w:sz w:val="28"/>
          <w:szCs w:val="28"/>
        </w:rPr>
        <w:tab/>
      </w:r>
      <w:r w:rsidRPr="0054652E">
        <w:rPr>
          <w:rFonts w:ascii="Bookman Old Style" w:hAnsi="Bookman Old Style"/>
          <w:b/>
          <w:sz w:val="28"/>
          <w:szCs w:val="28"/>
        </w:rPr>
        <w:tab/>
      </w:r>
      <w:r w:rsidRPr="0054652E">
        <w:rPr>
          <w:rFonts w:ascii="Bookman Old Style" w:hAnsi="Bookman Old Style"/>
          <w:b/>
          <w:sz w:val="28"/>
          <w:szCs w:val="28"/>
        </w:rPr>
        <w:tab/>
      </w:r>
      <w:r w:rsidRPr="0054652E">
        <w:rPr>
          <w:rFonts w:ascii="Bookman Old Style" w:hAnsi="Bookman Old Style"/>
          <w:b/>
          <w:sz w:val="28"/>
          <w:szCs w:val="28"/>
        </w:rPr>
        <w:tab/>
        <w:t>Date</w:t>
      </w:r>
    </w:p>
    <w:p w14:paraId="379C545A" w14:textId="77777777" w:rsidR="00300CD9" w:rsidRPr="0054652E" w:rsidRDefault="00300CD9" w:rsidP="00300CD9">
      <w:pPr>
        <w:tabs>
          <w:tab w:val="left" w:pos="3600"/>
        </w:tabs>
        <w:ind w:left="90"/>
        <w:contextualSpacing/>
        <w:jc w:val="both"/>
        <w:rPr>
          <w:rFonts w:ascii="Bookman Old Style" w:hAnsi="Bookman Old Style"/>
          <w:b/>
          <w:i/>
          <w:iCs/>
          <w:sz w:val="28"/>
          <w:szCs w:val="28"/>
        </w:rPr>
      </w:pPr>
      <w:r w:rsidRPr="0054652E">
        <w:rPr>
          <w:rFonts w:ascii="Bookman Old Style" w:hAnsi="Bookman Old Style"/>
          <w:b/>
          <w:i/>
          <w:iCs/>
          <w:sz w:val="28"/>
          <w:szCs w:val="28"/>
        </w:rPr>
        <w:t>Head of Department</w:t>
      </w:r>
    </w:p>
    <w:p w14:paraId="035CC88E" w14:textId="77777777" w:rsidR="00300CD9" w:rsidRPr="0054652E" w:rsidRDefault="00300CD9" w:rsidP="00300CD9">
      <w:pPr>
        <w:contextualSpacing/>
        <w:rPr>
          <w:rFonts w:ascii="Bookman Old Style" w:hAnsi="Bookman Old Style"/>
          <w:sz w:val="28"/>
          <w:szCs w:val="28"/>
          <w:shd w:val="clear" w:color="auto" w:fill="FFFFFF"/>
        </w:rPr>
      </w:pPr>
    </w:p>
    <w:p w14:paraId="1986AA7B" w14:textId="77777777" w:rsidR="00300CD9" w:rsidRPr="0054652E" w:rsidRDefault="00300CD9" w:rsidP="00300CD9">
      <w:pPr>
        <w:contextualSpacing/>
        <w:rPr>
          <w:rFonts w:ascii="Bookman Old Style" w:hAnsi="Bookman Old Style"/>
          <w:sz w:val="28"/>
          <w:szCs w:val="28"/>
          <w:shd w:val="clear" w:color="auto" w:fill="FFFFFF"/>
        </w:rPr>
      </w:pPr>
    </w:p>
    <w:p w14:paraId="5E4701AE" w14:textId="77777777" w:rsidR="00300CD9" w:rsidRPr="0054652E" w:rsidRDefault="00300CD9" w:rsidP="00300CD9">
      <w:pPr>
        <w:contextualSpacing/>
        <w:rPr>
          <w:rFonts w:ascii="Bookman Old Style" w:hAnsi="Bookman Old Style"/>
          <w:sz w:val="28"/>
          <w:szCs w:val="28"/>
          <w:shd w:val="clear" w:color="auto" w:fill="FFFFFF"/>
        </w:rPr>
      </w:pPr>
      <w:r w:rsidRPr="0054652E">
        <w:rPr>
          <w:rFonts w:ascii="Bookman Old Style" w:hAnsi="Bookman Old Style"/>
          <w:sz w:val="28"/>
          <w:szCs w:val="28"/>
          <w:shd w:val="clear" w:color="auto" w:fill="FFFFFF"/>
        </w:rPr>
        <w:t>___________________________</w:t>
      </w:r>
      <w:r w:rsidRPr="0054652E">
        <w:rPr>
          <w:rFonts w:ascii="Bookman Old Style" w:hAnsi="Bookman Old Style"/>
          <w:sz w:val="28"/>
          <w:szCs w:val="28"/>
          <w:shd w:val="clear" w:color="auto" w:fill="FFFFFF"/>
        </w:rPr>
        <w:tab/>
      </w:r>
      <w:r w:rsidRPr="0054652E">
        <w:rPr>
          <w:rFonts w:ascii="Bookman Old Style" w:hAnsi="Bookman Old Style"/>
          <w:sz w:val="28"/>
          <w:szCs w:val="28"/>
          <w:shd w:val="clear" w:color="auto" w:fill="FFFFFF"/>
        </w:rPr>
        <w:tab/>
      </w:r>
      <w:r w:rsidRPr="0054652E">
        <w:rPr>
          <w:rFonts w:ascii="Bookman Old Style" w:hAnsi="Bookman Old Style"/>
          <w:sz w:val="28"/>
          <w:szCs w:val="28"/>
          <w:shd w:val="clear" w:color="auto" w:fill="FFFFFF"/>
        </w:rPr>
        <w:tab/>
      </w:r>
      <w:r w:rsidRPr="0054652E">
        <w:rPr>
          <w:rFonts w:ascii="Bookman Old Style" w:hAnsi="Bookman Old Style"/>
          <w:sz w:val="28"/>
          <w:szCs w:val="28"/>
        </w:rPr>
        <w:t>_______________</w:t>
      </w:r>
      <w:r w:rsidRPr="0054652E">
        <w:rPr>
          <w:rFonts w:ascii="Bookman Old Style" w:hAnsi="Bookman Old Style"/>
          <w:sz w:val="28"/>
          <w:szCs w:val="28"/>
          <w:shd w:val="clear" w:color="auto" w:fill="FFFFFF"/>
        </w:rPr>
        <w:tab/>
      </w:r>
    </w:p>
    <w:p w14:paraId="6518579C" w14:textId="77777777" w:rsidR="00300CD9" w:rsidRPr="0054652E" w:rsidRDefault="00300CD9" w:rsidP="00300CD9">
      <w:pPr>
        <w:spacing w:line="360" w:lineRule="auto"/>
        <w:contextualSpacing/>
        <w:rPr>
          <w:rFonts w:ascii="Bookman Old Style" w:hAnsi="Bookman Old Style"/>
          <w:b/>
          <w:sz w:val="28"/>
          <w:szCs w:val="28"/>
          <w:shd w:val="clear" w:color="auto" w:fill="FFFFFF"/>
        </w:rPr>
      </w:pPr>
      <w:r w:rsidRPr="0054652E">
        <w:rPr>
          <w:rFonts w:ascii="Bookman Old Style" w:hAnsi="Bookman Old Style"/>
          <w:b/>
          <w:i/>
          <w:iCs/>
          <w:sz w:val="28"/>
          <w:szCs w:val="28"/>
          <w:shd w:val="clear" w:color="auto" w:fill="FFFFFF"/>
        </w:rPr>
        <w:t xml:space="preserve">External Examiner </w:t>
      </w:r>
      <w:r w:rsidRPr="0054652E">
        <w:rPr>
          <w:rFonts w:ascii="Bookman Old Style" w:hAnsi="Bookman Old Style"/>
          <w:b/>
          <w:i/>
          <w:iCs/>
          <w:sz w:val="28"/>
          <w:szCs w:val="28"/>
          <w:shd w:val="clear" w:color="auto" w:fill="FFFFFF"/>
        </w:rPr>
        <w:tab/>
      </w:r>
      <w:r w:rsidRPr="0054652E">
        <w:rPr>
          <w:rFonts w:ascii="Bookman Old Style" w:hAnsi="Bookman Old Style"/>
          <w:b/>
          <w:i/>
          <w:iCs/>
          <w:sz w:val="28"/>
          <w:szCs w:val="28"/>
          <w:shd w:val="clear" w:color="auto" w:fill="FFFFFF"/>
        </w:rPr>
        <w:tab/>
      </w:r>
      <w:r w:rsidRPr="0054652E">
        <w:rPr>
          <w:rFonts w:ascii="Bookman Old Style" w:hAnsi="Bookman Old Style"/>
          <w:b/>
          <w:i/>
          <w:iCs/>
          <w:sz w:val="28"/>
          <w:szCs w:val="28"/>
          <w:shd w:val="clear" w:color="auto" w:fill="FFFFFF"/>
        </w:rPr>
        <w:tab/>
      </w:r>
      <w:r w:rsidRPr="0054652E">
        <w:rPr>
          <w:rFonts w:ascii="Bookman Old Style" w:hAnsi="Bookman Old Style"/>
          <w:b/>
          <w:i/>
          <w:iCs/>
          <w:sz w:val="28"/>
          <w:szCs w:val="28"/>
          <w:shd w:val="clear" w:color="auto" w:fill="FFFFFF"/>
        </w:rPr>
        <w:tab/>
      </w:r>
      <w:r w:rsidRPr="0054652E">
        <w:rPr>
          <w:rFonts w:ascii="Bookman Old Style" w:hAnsi="Bookman Old Style"/>
          <w:b/>
          <w:i/>
          <w:iCs/>
          <w:sz w:val="28"/>
          <w:szCs w:val="28"/>
          <w:shd w:val="clear" w:color="auto" w:fill="FFFFFF"/>
        </w:rPr>
        <w:tab/>
      </w:r>
      <w:r w:rsidRPr="0054652E">
        <w:rPr>
          <w:rFonts w:ascii="Bookman Old Style" w:hAnsi="Bookman Old Style"/>
          <w:b/>
          <w:i/>
          <w:iCs/>
          <w:sz w:val="28"/>
          <w:szCs w:val="28"/>
          <w:shd w:val="clear" w:color="auto" w:fill="FFFFFF"/>
        </w:rPr>
        <w:tab/>
      </w:r>
      <w:r w:rsidRPr="0054652E">
        <w:rPr>
          <w:rFonts w:ascii="Bookman Old Style" w:hAnsi="Bookman Old Style"/>
          <w:b/>
          <w:sz w:val="28"/>
          <w:szCs w:val="28"/>
          <w:shd w:val="clear" w:color="auto" w:fill="FFFFFF"/>
        </w:rPr>
        <w:t>Date</w:t>
      </w:r>
    </w:p>
    <w:p w14:paraId="71E5EEFC" w14:textId="77777777" w:rsidR="00300CD9" w:rsidRPr="0054652E" w:rsidRDefault="00300CD9" w:rsidP="00300CD9">
      <w:pPr>
        <w:spacing w:line="360" w:lineRule="auto"/>
        <w:contextualSpacing/>
        <w:rPr>
          <w:rFonts w:ascii="Bookman Old Style" w:hAnsi="Bookman Old Style"/>
          <w:b/>
          <w:i/>
          <w:iCs/>
          <w:sz w:val="28"/>
          <w:szCs w:val="28"/>
          <w:shd w:val="clear" w:color="auto" w:fill="FFFFFF"/>
        </w:rPr>
      </w:pPr>
      <w:r w:rsidRPr="0054652E">
        <w:rPr>
          <w:rFonts w:ascii="Bookman Old Style" w:hAnsi="Bookman Old Style"/>
          <w:b/>
          <w:i/>
          <w:iCs/>
          <w:sz w:val="28"/>
          <w:szCs w:val="28"/>
          <w:shd w:val="clear" w:color="auto" w:fill="FFFFFF"/>
        </w:rPr>
        <w:tab/>
      </w:r>
      <w:r w:rsidRPr="0054652E">
        <w:rPr>
          <w:rFonts w:ascii="Bookman Old Style" w:hAnsi="Bookman Old Style"/>
          <w:b/>
          <w:i/>
          <w:iCs/>
          <w:sz w:val="28"/>
          <w:szCs w:val="28"/>
          <w:shd w:val="clear" w:color="auto" w:fill="FFFFFF"/>
        </w:rPr>
        <w:tab/>
      </w:r>
      <w:r w:rsidRPr="0054652E">
        <w:rPr>
          <w:rFonts w:ascii="Bookman Old Style" w:hAnsi="Bookman Old Style"/>
          <w:b/>
          <w:i/>
          <w:iCs/>
          <w:sz w:val="28"/>
          <w:szCs w:val="28"/>
          <w:shd w:val="clear" w:color="auto" w:fill="FFFFFF"/>
        </w:rPr>
        <w:tab/>
      </w:r>
    </w:p>
    <w:p w14:paraId="1D0E284B" w14:textId="77777777" w:rsidR="00300CD9" w:rsidRPr="0054652E" w:rsidRDefault="00300CD9" w:rsidP="00300CD9">
      <w:pPr>
        <w:spacing w:line="360" w:lineRule="auto"/>
        <w:contextualSpacing/>
        <w:rPr>
          <w:rFonts w:ascii="Bookman Old Style" w:hAnsi="Bookman Old Style"/>
          <w:b/>
          <w:i/>
          <w:iCs/>
          <w:sz w:val="28"/>
          <w:szCs w:val="28"/>
          <w:shd w:val="clear" w:color="auto" w:fill="FFFFFF"/>
        </w:rPr>
      </w:pPr>
    </w:p>
    <w:p w14:paraId="432C8AB4" w14:textId="77777777" w:rsidR="00300CD9" w:rsidRDefault="00300CD9" w:rsidP="00300CD9">
      <w:pPr>
        <w:spacing w:line="360" w:lineRule="auto"/>
        <w:contextualSpacing/>
        <w:rPr>
          <w:rFonts w:ascii="Bookman Old Style" w:hAnsi="Bookman Old Style"/>
          <w:b/>
          <w:i/>
          <w:iCs/>
          <w:sz w:val="28"/>
          <w:szCs w:val="28"/>
          <w:shd w:val="clear" w:color="auto" w:fill="FFFFFF"/>
        </w:rPr>
      </w:pPr>
    </w:p>
    <w:p w14:paraId="33A499D1" w14:textId="77777777" w:rsidR="00DB5B6E" w:rsidRDefault="00DB5B6E" w:rsidP="00300CD9">
      <w:pPr>
        <w:spacing w:line="360" w:lineRule="auto"/>
        <w:contextualSpacing/>
        <w:rPr>
          <w:rFonts w:ascii="Bookman Old Style" w:hAnsi="Bookman Old Style"/>
          <w:b/>
          <w:i/>
          <w:iCs/>
          <w:sz w:val="28"/>
          <w:szCs w:val="28"/>
          <w:shd w:val="clear" w:color="auto" w:fill="FFFFFF"/>
        </w:rPr>
      </w:pPr>
    </w:p>
    <w:p w14:paraId="3E14300B" w14:textId="77777777" w:rsidR="00DB5B6E" w:rsidRPr="0054652E" w:rsidRDefault="00DB5B6E" w:rsidP="00300CD9">
      <w:pPr>
        <w:spacing w:line="360" w:lineRule="auto"/>
        <w:contextualSpacing/>
        <w:rPr>
          <w:rFonts w:ascii="Bookman Old Style" w:hAnsi="Bookman Old Style"/>
          <w:b/>
          <w:i/>
          <w:iCs/>
          <w:sz w:val="28"/>
          <w:szCs w:val="28"/>
          <w:shd w:val="clear" w:color="auto" w:fill="FFFFFF"/>
        </w:rPr>
      </w:pPr>
    </w:p>
    <w:p w14:paraId="79EA30E2" w14:textId="77777777" w:rsidR="00300CD9" w:rsidRPr="0054652E" w:rsidRDefault="00300CD9" w:rsidP="00300CD9">
      <w:pPr>
        <w:spacing w:line="360" w:lineRule="auto"/>
        <w:contextualSpacing/>
        <w:rPr>
          <w:rFonts w:ascii="Bookman Old Style" w:hAnsi="Bookman Old Style"/>
          <w:b/>
          <w:i/>
          <w:iCs/>
          <w:sz w:val="28"/>
          <w:szCs w:val="28"/>
          <w:shd w:val="clear" w:color="auto" w:fill="FFFFFF"/>
        </w:rPr>
      </w:pPr>
    </w:p>
    <w:p w14:paraId="28624FE1" w14:textId="77777777" w:rsidR="00300CD9" w:rsidRPr="0054652E" w:rsidRDefault="00300CD9" w:rsidP="00300CD9">
      <w:pPr>
        <w:pStyle w:val="Default"/>
        <w:spacing w:line="360" w:lineRule="auto"/>
        <w:jc w:val="center"/>
        <w:rPr>
          <w:rFonts w:ascii="Bookman Old Style" w:hAnsi="Bookman Old Style" w:cs="Times New Roman"/>
          <w:b/>
          <w:iCs/>
          <w:color w:val="000000" w:themeColor="text1"/>
          <w:sz w:val="28"/>
          <w:szCs w:val="28"/>
        </w:rPr>
      </w:pPr>
      <w:r w:rsidRPr="0054652E">
        <w:rPr>
          <w:rFonts w:ascii="Bookman Old Style" w:hAnsi="Bookman Old Style" w:cs="Times New Roman"/>
          <w:b/>
          <w:iCs/>
          <w:color w:val="000000" w:themeColor="text1"/>
          <w:sz w:val="28"/>
          <w:szCs w:val="28"/>
        </w:rPr>
        <w:t>DEDICATION</w:t>
      </w:r>
    </w:p>
    <w:p w14:paraId="5E9F354A" w14:textId="77777777" w:rsidR="00300CD9" w:rsidRPr="0054652E" w:rsidRDefault="00300CD9" w:rsidP="00300CD9">
      <w:pPr>
        <w:jc w:val="both"/>
        <w:rPr>
          <w:rFonts w:ascii="Bookman Old Style" w:hAnsi="Bookman Old Style"/>
          <w:color w:val="000000" w:themeColor="text1"/>
          <w:sz w:val="28"/>
          <w:szCs w:val="28"/>
        </w:rPr>
      </w:pPr>
      <w:r w:rsidRPr="0054652E">
        <w:rPr>
          <w:rFonts w:ascii="Bookman Old Style" w:hAnsi="Bookman Old Style"/>
          <w:color w:val="000000" w:themeColor="text1"/>
          <w:sz w:val="28"/>
          <w:szCs w:val="28"/>
        </w:rPr>
        <w:br w:type="page"/>
      </w:r>
    </w:p>
    <w:p w14:paraId="1CCC4DD3" w14:textId="77777777" w:rsidR="00300CD9" w:rsidRPr="00C14ABF" w:rsidRDefault="00300CD9" w:rsidP="00300CD9">
      <w:pPr>
        <w:spacing w:line="480" w:lineRule="auto"/>
        <w:jc w:val="center"/>
        <w:rPr>
          <w:rFonts w:ascii="Bookman Old Style" w:hAnsi="Bookman Old Style"/>
          <w:b/>
          <w:sz w:val="26"/>
          <w:szCs w:val="26"/>
        </w:rPr>
      </w:pPr>
      <w:r w:rsidRPr="00C14ABF">
        <w:rPr>
          <w:rFonts w:ascii="Bookman Old Style" w:hAnsi="Bookman Old Style"/>
          <w:b/>
          <w:sz w:val="26"/>
          <w:szCs w:val="26"/>
        </w:rPr>
        <w:lastRenderedPageBreak/>
        <w:t>ACKNOWLEDGEMENT</w:t>
      </w:r>
    </w:p>
    <w:p w14:paraId="64D24761" w14:textId="77777777" w:rsidR="00300CD9" w:rsidRDefault="00300CD9" w:rsidP="00300CD9">
      <w:pPr>
        <w:jc w:val="center"/>
        <w:rPr>
          <w:sz w:val="26"/>
          <w:szCs w:val="26"/>
        </w:rPr>
      </w:pPr>
    </w:p>
    <w:p w14:paraId="72094920" w14:textId="77777777" w:rsidR="00300CD9" w:rsidRDefault="00300CD9" w:rsidP="00300CD9">
      <w:pPr>
        <w:jc w:val="center"/>
        <w:rPr>
          <w:sz w:val="26"/>
          <w:szCs w:val="26"/>
        </w:rPr>
      </w:pPr>
    </w:p>
    <w:p w14:paraId="69473840" w14:textId="77777777" w:rsidR="00300CD9" w:rsidRDefault="00300CD9" w:rsidP="00300CD9">
      <w:pPr>
        <w:jc w:val="center"/>
        <w:rPr>
          <w:sz w:val="26"/>
          <w:szCs w:val="26"/>
        </w:rPr>
      </w:pPr>
    </w:p>
    <w:p w14:paraId="6C45D12E" w14:textId="77777777" w:rsidR="00300CD9" w:rsidRDefault="00300CD9" w:rsidP="00300CD9">
      <w:pPr>
        <w:jc w:val="center"/>
        <w:rPr>
          <w:sz w:val="26"/>
          <w:szCs w:val="26"/>
        </w:rPr>
      </w:pPr>
    </w:p>
    <w:p w14:paraId="4D76BB0F" w14:textId="77777777" w:rsidR="00300CD9" w:rsidRDefault="00300CD9" w:rsidP="00300CD9">
      <w:pPr>
        <w:jc w:val="center"/>
        <w:rPr>
          <w:sz w:val="26"/>
          <w:szCs w:val="26"/>
        </w:rPr>
      </w:pPr>
    </w:p>
    <w:p w14:paraId="5EF31746" w14:textId="77777777" w:rsidR="00300CD9" w:rsidRDefault="00300CD9" w:rsidP="00300CD9">
      <w:pPr>
        <w:jc w:val="center"/>
        <w:rPr>
          <w:sz w:val="26"/>
          <w:szCs w:val="26"/>
        </w:rPr>
      </w:pPr>
    </w:p>
    <w:p w14:paraId="2ED0B6B1" w14:textId="77777777" w:rsidR="00300CD9" w:rsidRDefault="00300CD9" w:rsidP="00300CD9">
      <w:pPr>
        <w:jc w:val="center"/>
        <w:rPr>
          <w:sz w:val="26"/>
          <w:szCs w:val="26"/>
        </w:rPr>
      </w:pPr>
    </w:p>
    <w:p w14:paraId="17FD6B1C" w14:textId="77777777" w:rsidR="00300CD9" w:rsidRDefault="00300CD9" w:rsidP="00300CD9">
      <w:pPr>
        <w:jc w:val="center"/>
        <w:rPr>
          <w:sz w:val="26"/>
          <w:szCs w:val="26"/>
        </w:rPr>
      </w:pPr>
    </w:p>
    <w:p w14:paraId="7002DD99" w14:textId="77777777" w:rsidR="00300CD9" w:rsidRDefault="00300CD9" w:rsidP="00300CD9">
      <w:pPr>
        <w:jc w:val="center"/>
        <w:rPr>
          <w:sz w:val="26"/>
          <w:szCs w:val="26"/>
        </w:rPr>
      </w:pPr>
    </w:p>
    <w:p w14:paraId="38FC1AE9" w14:textId="77777777" w:rsidR="00300CD9" w:rsidRDefault="00300CD9" w:rsidP="00300CD9">
      <w:pPr>
        <w:jc w:val="center"/>
        <w:rPr>
          <w:sz w:val="26"/>
          <w:szCs w:val="26"/>
        </w:rPr>
      </w:pPr>
    </w:p>
    <w:p w14:paraId="3AA13EE0" w14:textId="77777777" w:rsidR="00300CD9" w:rsidRDefault="00300CD9" w:rsidP="00300CD9">
      <w:pPr>
        <w:jc w:val="center"/>
        <w:rPr>
          <w:sz w:val="26"/>
          <w:szCs w:val="26"/>
        </w:rPr>
      </w:pPr>
    </w:p>
    <w:p w14:paraId="56F5F63C" w14:textId="77777777" w:rsidR="00300CD9" w:rsidRDefault="00300CD9" w:rsidP="00300CD9">
      <w:pPr>
        <w:jc w:val="center"/>
        <w:rPr>
          <w:sz w:val="26"/>
          <w:szCs w:val="26"/>
        </w:rPr>
      </w:pPr>
    </w:p>
    <w:p w14:paraId="34F433FD" w14:textId="77777777" w:rsidR="00300CD9" w:rsidRDefault="00300CD9" w:rsidP="00300CD9">
      <w:pPr>
        <w:jc w:val="center"/>
        <w:rPr>
          <w:sz w:val="26"/>
          <w:szCs w:val="26"/>
        </w:rPr>
      </w:pPr>
    </w:p>
    <w:p w14:paraId="177B42BC" w14:textId="77777777" w:rsidR="00300CD9" w:rsidRDefault="00300CD9" w:rsidP="00300CD9">
      <w:pPr>
        <w:jc w:val="center"/>
        <w:rPr>
          <w:sz w:val="26"/>
          <w:szCs w:val="26"/>
        </w:rPr>
      </w:pPr>
    </w:p>
    <w:p w14:paraId="6EBBE742" w14:textId="77777777" w:rsidR="00300CD9" w:rsidRDefault="00300CD9" w:rsidP="00300CD9">
      <w:pPr>
        <w:jc w:val="center"/>
        <w:rPr>
          <w:sz w:val="26"/>
          <w:szCs w:val="26"/>
        </w:rPr>
      </w:pPr>
    </w:p>
    <w:p w14:paraId="39A3BB53" w14:textId="77777777" w:rsidR="00300CD9" w:rsidRDefault="00300CD9" w:rsidP="00300CD9">
      <w:pPr>
        <w:jc w:val="center"/>
        <w:rPr>
          <w:sz w:val="26"/>
          <w:szCs w:val="26"/>
        </w:rPr>
      </w:pPr>
    </w:p>
    <w:p w14:paraId="59562BCE" w14:textId="77777777" w:rsidR="00300CD9" w:rsidRDefault="00300CD9" w:rsidP="00300CD9">
      <w:pPr>
        <w:jc w:val="center"/>
        <w:rPr>
          <w:sz w:val="26"/>
          <w:szCs w:val="26"/>
        </w:rPr>
      </w:pPr>
    </w:p>
    <w:p w14:paraId="59DB50B5" w14:textId="77777777" w:rsidR="00300CD9" w:rsidRDefault="00300CD9" w:rsidP="00300CD9">
      <w:pPr>
        <w:jc w:val="center"/>
        <w:rPr>
          <w:sz w:val="26"/>
          <w:szCs w:val="26"/>
        </w:rPr>
      </w:pPr>
    </w:p>
    <w:p w14:paraId="4DB4058C" w14:textId="77777777" w:rsidR="00300CD9" w:rsidRDefault="00300CD9" w:rsidP="00300CD9">
      <w:pPr>
        <w:jc w:val="center"/>
        <w:rPr>
          <w:sz w:val="26"/>
          <w:szCs w:val="26"/>
        </w:rPr>
      </w:pPr>
    </w:p>
    <w:p w14:paraId="0E45A4E1" w14:textId="77777777" w:rsidR="00300CD9" w:rsidRDefault="00300CD9" w:rsidP="00300CD9">
      <w:pPr>
        <w:jc w:val="center"/>
        <w:rPr>
          <w:sz w:val="26"/>
          <w:szCs w:val="26"/>
        </w:rPr>
      </w:pPr>
    </w:p>
    <w:p w14:paraId="20D2F720" w14:textId="77777777" w:rsidR="00300CD9" w:rsidRDefault="00300CD9" w:rsidP="00300CD9">
      <w:pPr>
        <w:jc w:val="center"/>
        <w:rPr>
          <w:sz w:val="26"/>
          <w:szCs w:val="26"/>
        </w:rPr>
      </w:pPr>
    </w:p>
    <w:p w14:paraId="585F409E" w14:textId="77777777" w:rsidR="00300CD9" w:rsidRDefault="00300CD9" w:rsidP="00300CD9">
      <w:pPr>
        <w:jc w:val="center"/>
        <w:rPr>
          <w:sz w:val="26"/>
          <w:szCs w:val="26"/>
        </w:rPr>
      </w:pPr>
    </w:p>
    <w:p w14:paraId="593EDDDD" w14:textId="77777777" w:rsidR="00300CD9" w:rsidRPr="0054652E" w:rsidRDefault="00300CD9" w:rsidP="00300CD9">
      <w:pPr>
        <w:spacing w:line="360" w:lineRule="auto"/>
        <w:jc w:val="center"/>
        <w:rPr>
          <w:rFonts w:asciiTheme="majorBidi" w:hAnsiTheme="majorBidi" w:cstheme="majorBidi"/>
          <w:b/>
          <w:bCs/>
          <w:sz w:val="28"/>
          <w:szCs w:val="28"/>
        </w:rPr>
      </w:pPr>
      <w:r w:rsidRPr="0054652E">
        <w:rPr>
          <w:rFonts w:asciiTheme="majorBidi" w:hAnsiTheme="majorBidi" w:cstheme="majorBidi"/>
          <w:b/>
          <w:bCs/>
          <w:sz w:val="28"/>
          <w:szCs w:val="28"/>
        </w:rPr>
        <w:lastRenderedPageBreak/>
        <w:t>TABLE OF CONTENTS</w:t>
      </w:r>
    </w:p>
    <w:p w14:paraId="5BD259C6" w14:textId="77777777" w:rsidR="00300CD9" w:rsidRPr="0054652E" w:rsidRDefault="00300CD9" w:rsidP="00300CD9">
      <w:pPr>
        <w:spacing w:after="120"/>
        <w:rPr>
          <w:rFonts w:asciiTheme="majorBidi" w:hAnsiTheme="majorBidi" w:cstheme="majorBidi"/>
          <w:sz w:val="28"/>
          <w:szCs w:val="28"/>
        </w:rPr>
      </w:pPr>
      <w:r w:rsidRPr="0054652E">
        <w:rPr>
          <w:rFonts w:asciiTheme="majorBidi" w:hAnsiTheme="majorBidi" w:cstheme="majorBidi"/>
          <w:sz w:val="28"/>
          <w:szCs w:val="28"/>
        </w:rPr>
        <w:t>TITLE PAGE</w:t>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proofErr w:type="spellStart"/>
      <w:r w:rsidRPr="0054652E">
        <w:rPr>
          <w:rFonts w:asciiTheme="majorBidi" w:hAnsiTheme="majorBidi" w:cstheme="majorBidi"/>
          <w:sz w:val="28"/>
          <w:szCs w:val="28"/>
        </w:rPr>
        <w:t>i</w:t>
      </w:r>
      <w:proofErr w:type="spellEnd"/>
    </w:p>
    <w:p w14:paraId="2FCAEFC0" w14:textId="77777777" w:rsidR="00300CD9" w:rsidRPr="0054652E" w:rsidRDefault="00300CD9" w:rsidP="00300CD9">
      <w:pPr>
        <w:spacing w:after="120"/>
        <w:rPr>
          <w:rFonts w:asciiTheme="majorBidi" w:hAnsiTheme="majorBidi" w:cstheme="majorBidi"/>
          <w:sz w:val="28"/>
          <w:szCs w:val="28"/>
        </w:rPr>
      </w:pPr>
      <w:r w:rsidRPr="0054652E">
        <w:rPr>
          <w:rFonts w:asciiTheme="majorBidi" w:hAnsiTheme="majorBidi" w:cstheme="majorBidi"/>
          <w:sz w:val="28"/>
          <w:szCs w:val="28"/>
        </w:rPr>
        <w:t>CERTIFICATION</w:t>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t>ii</w:t>
      </w:r>
    </w:p>
    <w:p w14:paraId="175C6508" w14:textId="77777777" w:rsidR="00300CD9" w:rsidRPr="0054652E" w:rsidRDefault="00300CD9" w:rsidP="00300CD9">
      <w:pPr>
        <w:spacing w:after="120"/>
        <w:rPr>
          <w:rFonts w:asciiTheme="majorBidi" w:hAnsiTheme="majorBidi" w:cstheme="majorBidi"/>
          <w:sz w:val="28"/>
          <w:szCs w:val="28"/>
        </w:rPr>
      </w:pPr>
      <w:r w:rsidRPr="0054652E">
        <w:rPr>
          <w:rFonts w:asciiTheme="majorBidi" w:hAnsiTheme="majorBidi" w:cstheme="majorBidi"/>
          <w:sz w:val="28"/>
          <w:szCs w:val="28"/>
        </w:rPr>
        <w:t>DEDICATION</w:t>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t>iii</w:t>
      </w:r>
    </w:p>
    <w:p w14:paraId="4E9C93EF" w14:textId="77777777" w:rsidR="00300CD9" w:rsidRPr="0054652E" w:rsidRDefault="00300CD9" w:rsidP="00300CD9">
      <w:pPr>
        <w:spacing w:after="120"/>
        <w:rPr>
          <w:rFonts w:asciiTheme="majorBidi" w:hAnsiTheme="majorBidi" w:cstheme="majorBidi"/>
          <w:sz w:val="28"/>
          <w:szCs w:val="28"/>
        </w:rPr>
      </w:pPr>
      <w:r w:rsidRPr="0054652E">
        <w:rPr>
          <w:rFonts w:asciiTheme="majorBidi" w:hAnsiTheme="majorBidi" w:cstheme="majorBidi"/>
          <w:sz w:val="28"/>
          <w:szCs w:val="28"/>
        </w:rPr>
        <w:t xml:space="preserve">ACKNOWLEDGMENT </w:t>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t>iv</w:t>
      </w:r>
    </w:p>
    <w:p w14:paraId="67E42238" w14:textId="77777777" w:rsidR="00300CD9" w:rsidRPr="0054652E" w:rsidRDefault="00300CD9" w:rsidP="00300CD9">
      <w:pPr>
        <w:spacing w:after="120"/>
        <w:rPr>
          <w:rFonts w:asciiTheme="majorBidi" w:hAnsiTheme="majorBidi" w:cstheme="majorBidi"/>
          <w:sz w:val="28"/>
          <w:szCs w:val="28"/>
        </w:rPr>
      </w:pPr>
      <w:r w:rsidRPr="0054652E">
        <w:rPr>
          <w:rFonts w:asciiTheme="majorBidi" w:hAnsiTheme="majorBidi" w:cstheme="majorBidi"/>
          <w:sz w:val="28"/>
          <w:szCs w:val="28"/>
        </w:rPr>
        <w:t>TABLE OF CONTENTS</w:t>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t>v</w:t>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p>
    <w:p w14:paraId="3601BBD9" w14:textId="77777777" w:rsidR="00300CD9" w:rsidRPr="0054652E" w:rsidRDefault="00300CD9" w:rsidP="00300CD9">
      <w:pPr>
        <w:spacing w:after="120"/>
        <w:rPr>
          <w:rFonts w:asciiTheme="majorBidi" w:hAnsiTheme="majorBidi" w:cstheme="majorBidi"/>
          <w:b/>
          <w:bCs/>
          <w:sz w:val="28"/>
          <w:szCs w:val="28"/>
        </w:rPr>
      </w:pPr>
      <w:r w:rsidRPr="0054652E">
        <w:rPr>
          <w:rFonts w:asciiTheme="majorBidi" w:hAnsiTheme="majorBidi" w:cstheme="majorBidi"/>
          <w:b/>
          <w:bCs/>
          <w:sz w:val="28"/>
          <w:szCs w:val="28"/>
        </w:rPr>
        <w:t>CHAPTER ONE</w:t>
      </w:r>
    </w:p>
    <w:p w14:paraId="7B90572F" w14:textId="77777777" w:rsidR="00300CD9" w:rsidRPr="0054652E" w:rsidRDefault="00300CD9" w:rsidP="00300CD9">
      <w:pPr>
        <w:pStyle w:val="ListParagraph"/>
        <w:numPr>
          <w:ilvl w:val="0"/>
          <w:numId w:val="42"/>
        </w:numPr>
        <w:spacing w:after="120"/>
        <w:rPr>
          <w:rFonts w:asciiTheme="majorBidi" w:hAnsiTheme="majorBidi" w:cstheme="majorBidi"/>
          <w:sz w:val="28"/>
          <w:szCs w:val="28"/>
        </w:rPr>
      </w:pPr>
      <w:r w:rsidRPr="0054652E">
        <w:rPr>
          <w:rFonts w:asciiTheme="majorBidi" w:hAnsiTheme="majorBidi" w:cstheme="majorBidi"/>
          <w:sz w:val="28"/>
          <w:szCs w:val="28"/>
        </w:rPr>
        <w:t>INTRODUCTION</w:t>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t>1</w:t>
      </w:r>
    </w:p>
    <w:p w14:paraId="6B6DA0BB" w14:textId="77777777" w:rsidR="00300CD9" w:rsidRPr="0054652E" w:rsidRDefault="00300CD9" w:rsidP="00300CD9">
      <w:pPr>
        <w:spacing w:after="120"/>
        <w:rPr>
          <w:rFonts w:asciiTheme="majorBidi" w:hAnsiTheme="majorBidi" w:cstheme="majorBidi"/>
          <w:sz w:val="28"/>
          <w:szCs w:val="28"/>
        </w:rPr>
      </w:pPr>
      <w:r w:rsidRPr="0054652E">
        <w:rPr>
          <w:rFonts w:asciiTheme="majorBidi" w:hAnsiTheme="majorBidi" w:cstheme="majorBidi"/>
          <w:sz w:val="28"/>
          <w:szCs w:val="28"/>
        </w:rPr>
        <w:t>1.1</w:t>
      </w:r>
      <w:r w:rsidRPr="0054652E">
        <w:rPr>
          <w:rFonts w:asciiTheme="majorBidi" w:hAnsiTheme="majorBidi" w:cstheme="majorBidi"/>
          <w:sz w:val="28"/>
          <w:szCs w:val="28"/>
        </w:rPr>
        <w:tab/>
        <w:t>BACKGROUND OF THE STUDY</w:t>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t>1</w:t>
      </w:r>
    </w:p>
    <w:p w14:paraId="67BC0D1C" w14:textId="77777777" w:rsidR="00300CD9" w:rsidRPr="0054652E" w:rsidRDefault="00300CD9" w:rsidP="00300CD9">
      <w:pPr>
        <w:spacing w:after="120"/>
        <w:rPr>
          <w:rFonts w:asciiTheme="majorBidi" w:hAnsiTheme="majorBidi" w:cstheme="majorBidi"/>
          <w:sz w:val="28"/>
          <w:szCs w:val="28"/>
        </w:rPr>
      </w:pPr>
      <w:r w:rsidRPr="0054652E">
        <w:rPr>
          <w:rFonts w:asciiTheme="majorBidi" w:hAnsiTheme="majorBidi" w:cstheme="majorBidi"/>
          <w:sz w:val="28"/>
          <w:szCs w:val="28"/>
        </w:rPr>
        <w:t>1.2</w:t>
      </w:r>
      <w:r w:rsidRPr="0054652E">
        <w:rPr>
          <w:rFonts w:asciiTheme="majorBidi" w:hAnsiTheme="majorBidi" w:cstheme="majorBidi"/>
          <w:sz w:val="28"/>
          <w:szCs w:val="28"/>
        </w:rPr>
        <w:tab/>
        <w:t>STATEMENT OF THE PROBLEM</w:t>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t>4</w:t>
      </w:r>
    </w:p>
    <w:p w14:paraId="344FC9A8" w14:textId="77777777" w:rsidR="00300CD9" w:rsidRPr="0054652E" w:rsidRDefault="00300CD9" w:rsidP="00300CD9">
      <w:pPr>
        <w:spacing w:after="120"/>
        <w:rPr>
          <w:rFonts w:asciiTheme="majorBidi" w:hAnsiTheme="majorBidi" w:cstheme="majorBidi"/>
          <w:sz w:val="28"/>
          <w:szCs w:val="28"/>
        </w:rPr>
      </w:pPr>
      <w:r w:rsidRPr="0054652E">
        <w:rPr>
          <w:rFonts w:asciiTheme="majorBidi" w:hAnsiTheme="majorBidi" w:cstheme="majorBidi"/>
          <w:sz w:val="28"/>
          <w:szCs w:val="28"/>
        </w:rPr>
        <w:t>1.3</w:t>
      </w:r>
      <w:r w:rsidRPr="0054652E">
        <w:rPr>
          <w:rFonts w:asciiTheme="majorBidi" w:hAnsiTheme="majorBidi" w:cstheme="majorBidi"/>
          <w:sz w:val="28"/>
          <w:szCs w:val="28"/>
        </w:rPr>
        <w:tab/>
        <w:t>RESEARCH QUESTION</w:t>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t>5</w:t>
      </w:r>
    </w:p>
    <w:p w14:paraId="73F80DBE" w14:textId="77777777" w:rsidR="00300CD9" w:rsidRPr="0054652E" w:rsidRDefault="00300CD9" w:rsidP="00300CD9">
      <w:pPr>
        <w:spacing w:after="120"/>
        <w:rPr>
          <w:rFonts w:asciiTheme="majorBidi" w:hAnsiTheme="majorBidi" w:cstheme="majorBidi"/>
          <w:sz w:val="28"/>
          <w:szCs w:val="28"/>
        </w:rPr>
      </w:pPr>
      <w:r w:rsidRPr="0054652E">
        <w:rPr>
          <w:rFonts w:asciiTheme="majorBidi" w:hAnsiTheme="majorBidi" w:cstheme="majorBidi"/>
          <w:sz w:val="28"/>
          <w:szCs w:val="28"/>
        </w:rPr>
        <w:t>1.4</w:t>
      </w:r>
      <w:r w:rsidRPr="0054652E">
        <w:rPr>
          <w:rFonts w:asciiTheme="majorBidi" w:hAnsiTheme="majorBidi" w:cstheme="majorBidi"/>
          <w:sz w:val="28"/>
          <w:szCs w:val="28"/>
        </w:rPr>
        <w:tab/>
        <w:t>OBJECTIVES OF THE STUDY</w:t>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t>6</w:t>
      </w:r>
    </w:p>
    <w:p w14:paraId="0E341874" w14:textId="77777777" w:rsidR="00300CD9" w:rsidRPr="0054652E" w:rsidRDefault="00300CD9" w:rsidP="00300CD9">
      <w:pPr>
        <w:spacing w:after="120"/>
        <w:rPr>
          <w:rFonts w:asciiTheme="majorBidi" w:hAnsiTheme="majorBidi" w:cstheme="majorBidi"/>
          <w:sz w:val="28"/>
          <w:szCs w:val="28"/>
        </w:rPr>
      </w:pPr>
      <w:r w:rsidRPr="0054652E">
        <w:rPr>
          <w:rFonts w:asciiTheme="majorBidi" w:hAnsiTheme="majorBidi" w:cstheme="majorBidi"/>
          <w:sz w:val="28"/>
          <w:szCs w:val="28"/>
        </w:rPr>
        <w:t>1.5</w:t>
      </w:r>
      <w:r w:rsidRPr="0054652E">
        <w:rPr>
          <w:rFonts w:asciiTheme="majorBidi" w:hAnsiTheme="majorBidi" w:cstheme="majorBidi"/>
          <w:sz w:val="28"/>
          <w:szCs w:val="28"/>
        </w:rPr>
        <w:tab/>
        <w:t>RESEARCH HYPOTHESIS</w:t>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t>6</w:t>
      </w:r>
    </w:p>
    <w:p w14:paraId="7F9AD94D" w14:textId="77777777" w:rsidR="00300CD9" w:rsidRPr="0054652E" w:rsidRDefault="00300CD9" w:rsidP="00300CD9">
      <w:pPr>
        <w:spacing w:after="120"/>
        <w:rPr>
          <w:rFonts w:asciiTheme="majorBidi" w:hAnsiTheme="majorBidi" w:cstheme="majorBidi"/>
          <w:sz w:val="28"/>
          <w:szCs w:val="28"/>
        </w:rPr>
      </w:pPr>
      <w:r w:rsidRPr="0054652E">
        <w:rPr>
          <w:rFonts w:asciiTheme="majorBidi" w:hAnsiTheme="majorBidi" w:cstheme="majorBidi"/>
          <w:sz w:val="28"/>
          <w:szCs w:val="28"/>
        </w:rPr>
        <w:t>1.6</w:t>
      </w:r>
      <w:r w:rsidRPr="0054652E">
        <w:rPr>
          <w:rFonts w:asciiTheme="majorBidi" w:hAnsiTheme="majorBidi" w:cstheme="majorBidi"/>
          <w:sz w:val="28"/>
          <w:szCs w:val="28"/>
        </w:rPr>
        <w:tab/>
        <w:t>SIGNIFICANCE OF THE STUDY</w:t>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t>7</w:t>
      </w:r>
    </w:p>
    <w:p w14:paraId="728F63E5" w14:textId="77777777" w:rsidR="00300CD9" w:rsidRPr="0054652E" w:rsidRDefault="00300CD9" w:rsidP="00300CD9">
      <w:pPr>
        <w:spacing w:after="120"/>
        <w:rPr>
          <w:rFonts w:asciiTheme="majorBidi" w:hAnsiTheme="majorBidi" w:cstheme="majorBidi"/>
          <w:sz w:val="28"/>
          <w:szCs w:val="28"/>
        </w:rPr>
      </w:pPr>
      <w:r w:rsidRPr="0054652E">
        <w:rPr>
          <w:rFonts w:asciiTheme="majorBidi" w:hAnsiTheme="majorBidi" w:cstheme="majorBidi"/>
          <w:sz w:val="28"/>
          <w:szCs w:val="28"/>
        </w:rPr>
        <w:t>1.7</w:t>
      </w:r>
      <w:r w:rsidRPr="0054652E">
        <w:rPr>
          <w:rFonts w:asciiTheme="majorBidi" w:hAnsiTheme="majorBidi" w:cstheme="majorBidi"/>
          <w:sz w:val="28"/>
          <w:szCs w:val="28"/>
        </w:rPr>
        <w:tab/>
        <w:t>SCOPE OF THE STUDY</w:t>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t>7</w:t>
      </w:r>
    </w:p>
    <w:p w14:paraId="01F82B07" w14:textId="77777777" w:rsidR="00300CD9" w:rsidRPr="0054652E" w:rsidRDefault="00300CD9" w:rsidP="00300CD9">
      <w:pPr>
        <w:spacing w:after="120"/>
        <w:rPr>
          <w:rFonts w:asciiTheme="majorBidi" w:hAnsiTheme="majorBidi" w:cstheme="majorBidi"/>
          <w:sz w:val="28"/>
          <w:szCs w:val="28"/>
        </w:rPr>
      </w:pPr>
      <w:r w:rsidRPr="0054652E">
        <w:rPr>
          <w:rFonts w:asciiTheme="majorBidi" w:hAnsiTheme="majorBidi" w:cstheme="majorBidi"/>
          <w:sz w:val="28"/>
          <w:szCs w:val="28"/>
        </w:rPr>
        <w:t>1.8</w:t>
      </w:r>
      <w:r w:rsidRPr="0054652E">
        <w:rPr>
          <w:rFonts w:asciiTheme="majorBidi" w:hAnsiTheme="majorBidi" w:cstheme="majorBidi"/>
          <w:sz w:val="28"/>
          <w:szCs w:val="28"/>
        </w:rPr>
        <w:tab/>
        <w:t xml:space="preserve"> DEFINITION OF TERMS</w:t>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t>8</w:t>
      </w:r>
    </w:p>
    <w:p w14:paraId="28974F23" w14:textId="77777777" w:rsidR="00300CD9" w:rsidRPr="0054652E" w:rsidRDefault="00300CD9" w:rsidP="00300CD9">
      <w:pPr>
        <w:spacing w:after="120"/>
        <w:rPr>
          <w:rFonts w:asciiTheme="majorBidi" w:hAnsiTheme="majorBidi" w:cstheme="majorBidi"/>
          <w:sz w:val="28"/>
          <w:szCs w:val="28"/>
        </w:rPr>
      </w:pPr>
    </w:p>
    <w:p w14:paraId="4FC3AFE8" w14:textId="77777777" w:rsidR="00300CD9" w:rsidRPr="0054652E" w:rsidRDefault="00300CD9" w:rsidP="00300CD9">
      <w:pPr>
        <w:spacing w:after="120"/>
        <w:rPr>
          <w:rFonts w:asciiTheme="majorBidi" w:hAnsiTheme="majorBidi" w:cstheme="majorBidi"/>
          <w:b/>
          <w:bCs/>
          <w:sz w:val="28"/>
          <w:szCs w:val="28"/>
        </w:rPr>
      </w:pPr>
      <w:r w:rsidRPr="0054652E">
        <w:rPr>
          <w:rFonts w:asciiTheme="majorBidi" w:hAnsiTheme="majorBidi" w:cstheme="majorBidi"/>
          <w:b/>
          <w:bCs/>
          <w:sz w:val="28"/>
          <w:szCs w:val="28"/>
        </w:rPr>
        <w:t>CHAPTER TWO</w:t>
      </w:r>
    </w:p>
    <w:p w14:paraId="21403EFC" w14:textId="77777777" w:rsidR="00300CD9" w:rsidRPr="0054652E" w:rsidRDefault="00300CD9" w:rsidP="00300CD9">
      <w:pPr>
        <w:pStyle w:val="ListParagraph"/>
        <w:numPr>
          <w:ilvl w:val="0"/>
          <w:numId w:val="42"/>
        </w:numPr>
        <w:spacing w:after="120"/>
        <w:rPr>
          <w:rFonts w:asciiTheme="majorBidi" w:hAnsiTheme="majorBidi" w:cstheme="majorBidi"/>
          <w:sz w:val="28"/>
          <w:szCs w:val="28"/>
        </w:rPr>
      </w:pPr>
      <w:r w:rsidRPr="0054652E">
        <w:rPr>
          <w:rFonts w:asciiTheme="majorBidi" w:hAnsiTheme="majorBidi" w:cstheme="majorBidi"/>
          <w:sz w:val="28"/>
          <w:szCs w:val="28"/>
        </w:rPr>
        <w:t>LITERATURE REVIEW</w:t>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t>10</w:t>
      </w:r>
    </w:p>
    <w:p w14:paraId="38BD0C02" w14:textId="69A094D4" w:rsidR="00300CD9" w:rsidRPr="0054652E" w:rsidRDefault="00300CD9" w:rsidP="00300CD9">
      <w:pPr>
        <w:spacing w:after="120"/>
        <w:rPr>
          <w:rFonts w:asciiTheme="majorBidi" w:hAnsiTheme="majorBidi" w:cstheme="majorBidi"/>
          <w:sz w:val="28"/>
          <w:szCs w:val="28"/>
        </w:rPr>
      </w:pPr>
      <w:r w:rsidRPr="0054652E">
        <w:rPr>
          <w:rFonts w:asciiTheme="majorBidi" w:hAnsiTheme="majorBidi" w:cstheme="majorBidi"/>
          <w:sz w:val="28"/>
          <w:szCs w:val="28"/>
        </w:rPr>
        <w:t>2.1</w:t>
      </w:r>
      <w:r w:rsidRPr="0054652E">
        <w:rPr>
          <w:rFonts w:asciiTheme="majorBidi" w:hAnsiTheme="majorBidi" w:cstheme="majorBidi"/>
          <w:sz w:val="28"/>
          <w:szCs w:val="28"/>
        </w:rPr>
        <w:tab/>
        <w:t>INTRODUCTION</w:t>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Pr>
          <w:rFonts w:asciiTheme="majorBidi" w:hAnsiTheme="majorBidi" w:cstheme="majorBidi"/>
          <w:sz w:val="28"/>
          <w:szCs w:val="28"/>
        </w:rPr>
        <w:t xml:space="preserve">           </w:t>
      </w:r>
      <w:r w:rsidRPr="0054652E">
        <w:rPr>
          <w:rFonts w:asciiTheme="majorBidi" w:hAnsiTheme="majorBidi" w:cstheme="majorBidi"/>
          <w:sz w:val="28"/>
          <w:szCs w:val="28"/>
        </w:rPr>
        <w:t>10</w:t>
      </w:r>
    </w:p>
    <w:p w14:paraId="478286FC" w14:textId="77777777" w:rsidR="00300CD9" w:rsidRDefault="00300CD9" w:rsidP="00300CD9">
      <w:pPr>
        <w:spacing w:after="120"/>
        <w:rPr>
          <w:rFonts w:asciiTheme="majorBidi" w:hAnsiTheme="majorBidi" w:cstheme="majorBidi"/>
          <w:sz w:val="28"/>
          <w:szCs w:val="28"/>
        </w:rPr>
      </w:pPr>
      <w:r w:rsidRPr="0054652E">
        <w:rPr>
          <w:rFonts w:asciiTheme="majorBidi" w:hAnsiTheme="majorBidi" w:cstheme="majorBidi"/>
          <w:sz w:val="28"/>
          <w:szCs w:val="28"/>
        </w:rPr>
        <w:t>2.2</w:t>
      </w:r>
      <w:r w:rsidRPr="0054652E">
        <w:rPr>
          <w:rFonts w:asciiTheme="majorBidi" w:hAnsiTheme="majorBidi" w:cstheme="majorBidi"/>
          <w:sz w:val="28"/>
          <w:szCs w:val="28"/>
        </w:rPr>
        <w:tab/>
        <w:t>CONCEPTUAL FRAME WORK FRAMEWORK</w:t>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t>11</w:t>
      </w:r>
    </w:p>
    <w:p w14:paraId="75815EB7" w14:textId="77777777" w:rsidR="00300CD9" w:rsidRDefault="00300CD9" w:rsidP="00300CD9">
      <w:pPr>
        <w:spacing w:after="120"/>
        <w:rPr>
          <w:rFonts w:asciiTheme="majorBidi" w:hAnsiTheme="majorBidi" w:cstheme="majorBidi"/>
          <w:sz w:val="28"/>
          <w:szCs w:val="28"/>
        </w:rPr>
      </w:pPr>
    </w:p>
    <w:p w14:paraId="7F1B8544" w14:textId="77777777" w:rsidR="00300CD9" w:rsidRDefault="00300CD9" w:rsidP="00300CD9">
      <w:pPr>
        <w:spacing w:after="120"/>
        <w:rPr>
          <w:rFonts w:asciiTheme="majorBidi" w:hAnsiTheme="majorBidi" w:cstheme="majorBidi"/>
          <w:sz w:val="28"/>
          <w:szCs w:val="28"/>
        </w:rPr>
      </w:pPr>
    </w:p>
    <w:p w14:paraId="5DD48C65" w14:textId="77777777" w:rsidR="00300CD9" w:rsidRDefault="00300CD9" w:rsidP="00300CD9"/>
    <w:p w14:paraId="51C33F90" w14:textId="77777777" w:rsidR="00135ED9" w:rsidRPr="0054652E" w:rsidRDefault="00135ED9" w:rsidP="00135ED9">
      <w:pPr>
        <w:spacing w:after="0" w:line="360" w:lineRule="auto"/>
        <w:jc w:val="center"/>
        <w:rPr>
          <w:rFonts w:ascii="Times New Roman" w:hAnsi="Times New Roman" w:cs="Times New Roman"/>
          <w:b/>
          <w:color w:val="000000" w:themeColor="text1"/>
          <w:sz w:val="28"/>
          <w:szCs w:val="28"/>
        </w:rPr>
      </w:pPr>
      <w:r w:rsidRPr="0054652E">
        <w:rPr>
          <w:rFonts w:ascii="Times New Roman" w:hAnsi="Times New Roman" w:cs="Times New Roman"/>
          <w:b/>
          <w:color w:val="000000" w:themeColor="text1"/>
          <w:sz w:val="28"/>
          <w:szCs w:val="28"/>
        </w:rPr>
        <w:t>CHAPTER ONE</w:t>
      </w:r>
    </w:p>
    <w:p w14:paraId="4A6A6947" w14:textId="77777777" w:rsidR="00135ED9" w:rsidRPr="0054652E" w:rsidRDefault="00135ED9" w:rsidP="00135ED9">
      <w:pPr>
        <w:pStyle w:val="ListParagraph"/>
        <w:numPr>
          <w:ilvl w:val="1"/>
          <w:numId w:val="1"/>
        </w:numPr>
        <w:spacing w:after="0" w:line="360" w:lineRule="auto"/>
        <w:jc w:val="both"/>
        <w:rPr>
          <w:rFonts w:ascii="Times New Roman" w:hAnsi="Times New Roman" w:cs="Times New Roman"/>
          <w:b/>
          <w:color w:val="000000" w:themeColor="text1"/>
          <w:sz w:val="28"/>
          <w:szCs w:val="28"/>
        </w:rPr>
      </w:pPr>
      <w:r w:rsidRPr="0054652E">
        <w:rPr>
          <w:rFonts w:ascii="Times New Roman" w:hAnsi="Times New Roman" w:cs="Times New Roman"/>
          <w:b/>
          <w:color w:val="000000" w:themeColor="text1"/>
          <w:sz w:val="28"/>
          <w:szCs w:val="28"/>
        </w:rPr>
        <w:t xml:space="preserve">Introduction </w:t>
      </w:r>
    </w:p>
    <w:p w14:paraId="6F55AD32" w14:textId="77777777" w:rsidR="00135ED9" w:rsidRPr="0054652E" w:rsidRDefault="00135ED9" w:rsidP="00135ED9">
      <w:pPr>
        <w:pStyle w:val="ListParagraph"/>
        <w:spacing w:after="0" w:line="360" w:lineRule="auto"/>
        <w:ind w:left="0" w:firstLine="390"/>
        <w:jc w:val="both"/>
        <w:rPr>
          <w:rFonts w:ascii="Times New Roman" w:hAnsi="Times New Roman" w:cs="Times New Roman"/>
          <w:color w:val="000000" w:themeColor="text1"/>
          <w:sz w:val="28"/>
          <w:szCs w:val="28"/>
        </w:rPr>
      </w:pPr>
      <w:r w:rsidRPr="0054652E">
        <w:rPr>
          <w:rFonts w:ascii="Times New Roman" w:hAnsi="Times New Roman" w:cs="Times New Roman"/>
          <w:color w:val="000000" w:themeColor="text1"/>
          <w:sz w:val="28"/>
          <w:szCs w:val="28"/>
        </w:rPr>
        <w:lastRenderedPageBreak/>
        <w:t xml:space="preserve">Compensation is the one the functions human resources management HRM that deals with every type of reward individuals receives in exchange for performing organizational task. It is a chief reason why most individuals seek employment, </w:t>
      </w:r>
      <w:proofErr w:type="gramStart"/>
      <w:r w:rsidRPr="0054652E">
        <w:rPr>
          <w:rFonts w:ascii="Times New Roman" w:hAnsi="Times New Roman" w:cs="Times New Roman"/>
          <w:color w:val="000000" w:themeColor="text1"/>
          <w:sz w:val="28"/>
          <w:szCs w:val="28"/>
        </w:rPr>
        <w:t>It</w:t>
      </w:r>
      <w:proofErr w:type="gramEnd"/>
      <w:r w:rsidRPr="0054652E">
        <w:rPr>
          <w:rFonts w:ascii="Times New Roman" w:hAnsi="Times New Roman" w:cs="Times New Roman"/>
          <w:color w:val="000000" w:themeColor="text1"/>
          <w:sz w:val="28"/>
          <w:szCs w:val="28"/>
        </w:rPr>
        <w:t xml:space="preserve"> is an exchange relationship. Employees trade labor and loyalty for financial and non-financial compensation (pay, benefits, services, recognition, etc.</w:t>
      </w:r>
    </w:p>
    <w:p w14:paraId="44E2404A" w14:textId="77777777" w:rsidR="00135ED9" w:rsidRPr="0054652E" w:rsidRDefault="00135ED9" w:rsidP="00135ED9">
      <w:pPr>
        <w:pStyle w:val="ListParagraph"/>
        <w:spacing w:after="0" w:line="360" w:lineRule="auto"/>
        <w:ind w:left="0" w:firstLine="390"/>
        <w:jc w:val="both"/>
        <w:rPr>
          <w:rFonts w:ascii="Times New Roman" w:hAnsi="Times New Roman" w:cs="Times New Roman"/>
          <w:color w:val="000000" w:themeColor="text1"/>
          <w:sz w:val="28"/>
          <w:szCs w:val="28"/>
        </w:rPr>
      </w:pPr>
      <w:r w:rsidRPr="0054652E">
        <w:rPr>
          <w:rFonts w:ascii="Times New Roman" w:hAnsi="Times New Roman" w:cs="Times New Roman"/>
          <w:color w:val="000000" w:themeColor="text1"/>
          <w:sz w:val="28"/>
          <w:szCs w:val="28"/>
        </w:rPr>
        <w:t xml:space="preserve"> Does a well-designed pay system motivate employees to perform better, or does it crate greater satisfaction? The answer to this question varied from "yes" of Aristotle in ancient Greece and of scientific management in early 1900's to the 'No' of human relation theorists in the 1930's. Although most compensation experts believe that pay affect positively the motivation of employees. (Ivancevich, 1998)</w:t>
      </w:r>
    </w:p>
    <w:p w14:paraId="36C92ABA" w14:textId="77777777" w:rsidR="00135ED9" w:rsidRPr="0054652E" w:rsidRDefault="00135ED9" w:rsidP="00135ED9">
      <w:pPr>
        <w:pStyle w:val="ListParagraph"/>
        <w:spacing w:after="0" w:line="360" w:lineRule="auto"/>
        <w:ind w:left="0" w:firstLine="390"/>
        <w:jc w:val="both"/>
        <w:rPr>
          <w:rFonts w:ascii="Times New Roman" w:hAnsi="Times New Roman" w:cs="Times New Roman"/>
          <w:color w:val="000000" w:themeColor="text1"/>
          <w:sz w:val="28"/>
          <w:szCs w:val="28"/>
        </w:rPr>
      </w:pPr>
      <w:r w:rsidRPr="0054652E">
        <w:rPr>
          <w:rFonts w:ascii="Times New Roman" w:hAnsi="Times New Roman" w:cs="Times New Roman"/>
          <w:color w:val="000000" w:themeColor="text1"/>
          <w:sz w:val="28"/>
          <w:szCs w:val="28"/>
        </w:rPr>
        <w:t xml:space="preserve"> Compensation is a subject that is near and dear to employees and employers alike. To employers, it is both a potentially powerful influences on employee's behavior and attitude and (usually significant) cost. To employees, it is a reward that </w:t>
      </w:r>
      <w:proofErr w:type="spellStart"/>
      <w:r w:rsidRPr="0054652E">
        <w:rPr>
          <w:rFonts w:ascii="Times New Roman" w:hAnsi="Times New Roman" w:cs="Times New Roman"/>
          <w:color w:val="000000" w:themeColor="text1"/>
          <w:sz w:val="28"/>
          <w:szCs w:val="28"/>
        </w:rPr>
        <w:t>js</w:t>
      </w:r>
      <w:proofErr w:type="spellEnd"/>
      <w:r w:rsidRPr="0054652E">
        <w:rPr>
          <w:rFonts w:ascii="Times New Roman" w:hAnsi="Times New Roman" w:cs="Times New Roman"/>
          <w:color w:val="000000" w:themeColor="text1"/>
          <w:sz w:val="28"/>
          <w:szCs w:val="28"/>
        </w:rPr>
        <w:t xml:space="preserve"> a source of both economic and psychological income. The task facing the employers is to allocate this reward in a </w:t>
      </w:r>
      <w:proofErr w:type="gramStart"/>
      <w:r w:rsidRPr="0054652E">
        <w:rPr>
          <w:rFonts w:ascii="Times New Roman" w:hAnsi="Times New Roman" w:cs="Times New Roman"/>
          <w:color w:val="000000" w:themeColor="text1"/>
          <w:sz w:val="28"/>
          <w:szCs w:val="28"/>
        </w:rPr>
        <w:t>way :t</w:t>
      </w:r>
      <w:proofErr w:type="gramEnd"/>
      <w:r w:rsidRPr="0054652E">
        <w:rPr>
          <w:rFonts w:ascii="Times New Roman" w:hAnsi="Times New Roman" w:cs="Times New Roman"/>
          <w:color w:val="000000" w:themeColor="text1"/>
          <w:sz w:val="28"/>
          <w:szCs w:val="28"/>
        </w:rPr>
        <w:t xml:space="preserve"> optimizes the return on money spend in </w:t>
      </w:r>
      <w:proofErr w:type="gramStart"/>
      <w:r w:rsidRPr="0054652E">
        <w:rPr>
          <w:rFonts w:ascii="Times New Roman" w:hAnsi="Times New Roman" w:cs="Times New Roman"/>
          <w:color w:val="000000" w:themeColor="text1"/>
          <w:sz w:val="28"/>
          <w:szCs w:val="28"/>
        </w:rPr>
        <w:t>employees</w:t>
      </w:r>
      <w:proofErr w:type="gramEnd"/>
      <w:r w:rsidRPr="0054652E">
        <w:rPr>
          <w:rFonts w:ascii="Times New Roman" w:hAnsi="Times New Roman" w:cs="Times New Roman"/>
          <w:color w:val="000000" w:themeColor="text1"/>
          <w:sz w:val="28"/>
          <w:szCs w:val="28"/>
        </w:rPr>
        <w:t xml:space="preserve"> motivation to 9 I join the organization perform effectively. Stay and attend work regularly and employee satisfaction.</w:t>
      </w:r>
    </w:p>
    <w:p w14:paraId="5E790539" w14:textId="77777777" w:rsidR="00135ED9" w:rsidRPr="0054652E" w:rsidRDefault="00135ED9" w:rsidP="00135ED9">
      <w:pPr>
        <w:pStyle w:val="ListParagraph"/>
        <w:spacing w:after="0" w:line="360" w:lineRule="auto"/>
        <w:ind w:left="0" w:firstLine="390"/>
        <w:jc w:val="both"/>
        <w:rPr>
          <w:rFonts w:ascii="Times New Roman" w:hAnsi="Times New Roman" w:cs="Times New Roman"/>
          <w:b/>
          <w:color w:val="000000" w:themeColor="text1"/>
          <w:sz w:val="28"/>
          <w:szCs w:val="28"/>
        </w:rPr>
      </w:pPr>
      <w:r w:rsidRPr="0054652E">
        <w:rPr>
          <w:rFonts w:ascii="Times New Roman" w:hAnsi="Times New Roman" w:cs="Times New Roman"/>
          <w:b/>
          <w:color w:val="000000" w:themeColor="text1"/>
          <w:sz w:val="28"/>
          <w:szCs w:val="28"/>
        </w:rPr>
        <w:t>Compensation is divided into financial and non- - financial compensation</w:t>
      </w:r>
    </w:p>
    <w:p w14:paraId="63CA4BDF" w14:textId="77777777" w:rsidR="00135ED9" w:rsidRPr="0054652E" w:rsidRDefault="00135ED9" w:rsidP="00135ED9">
      <w:pPr>
        <w:pStyle w:val="ListParagraph"/>
        <w:numPr>
          <w:ilvl w:val="0"/>
          <w:numId w:val="2"/>
        </w:numPr>
        <w:spacing w:after="0" w:line="360" w:lineRule="auto"/>
        <w:ind w:left="0" w:firstLine="360"/>
        <w:jc w:val="both"/>
        <w:rPr>
          <w:rFonts w:ascii="Times New Roman" w:hAnsi="Times New Roman" w:cs="Times New Roman"/>
          <w:color w:val="000000" w:themeColor="text1"/>
          <w:sz w:val="28"/>
          <w:szCs w:val="28"/>
        </w:rPr>
      </w:pPr>
      <w:r w:rsidRPr="0054652E">
        <w:rPr>
          <w:rFonts w:ascii="Times New Roman" w:hAnsi="Times New Roman" w:cs="Times New Roman"/>
          <w:b/>
          <w:color w:val="000000" w:themeColor="text1"/>
          <w:sz w:val="28"/>
          <w:szCs w:val="28"/>
        </w:rPr>
        <w:t>Financial compensation</w:t>
      </w:r>
      <w:r w:rsidRPr="0054652E">
        <w:rPr>
          <w:rFonts w:ascii="Times New Roman" w:hAnsi="Times New Roman" w:cs="Times New Roman"/>
          <w:color w:val="000000" w:themeColor="text1"/>
          <w:sz w:val="28"/>
          <w:szCs w:val="28"/>
        </w:rPr>
        <w:t>: - is either direct or indirect. Direct financial compensation consists of the pay an employee receives in the form of wages, salaries, bonus or commissions. Indirect financial compensation or benefits consists of all financial rewards that are not included in direct financial compensation. A typical benefit includes vacation, various kinds of insurance, service like childcare or elder care etc....</w:t>
      </w:r>
    </w:p>
    <w:p w14:paraId="62CDA6FE" w14:textId="77777777" w:rsidR="00135ED9" w:rsidRPr="0054652E" w:rsidRDefault="00135ED9" w:rsidP="00135ED9">
      <w:pPr>
        <w:pStyle w:val="ListParagraph"/>
        <w:numPr>
          <w:ilvl w:val="0"/>
          <w:numId w:val="2"/>
        </w:numPr>
        <w:spacing w:after="0" w:line="360" w:lineRule="auto"/>
        <w:ind w:left="0" w:firstLine="360"/>
        <w:jc w:val="both"/>
        <w:rPr>
          <w:rFonts w:ascii="Times New Roman" w:hAnsi="Times New Roman" w:cs="Times New Roman"/>
          <w:color w:val="000000" w:themeColor="text1"/>
          <w:sz w:val="28"/>
          <w:szCs w:val="28"/>
        </w:rPr>
      </w:pPr>
      <w:r w:rsidRPr="0054652E">
        <w:rPr>
          <w:rFonts w:ascii="Times New Roman" w:hAnsi="Times New Roman" w:cs="Times New Roman"/>
          <w:b/>
          <w:color w:val="000000" w:themeColor="text1"/>
          <w:sz w:val="28"/>
          <w:szCs w:val="28"/>
        </w:rPr>
        <w:t>Non-Financial compensation:</w:t>
      </w:r>
      <w:r w:rsidRPr="0054652E">
        <w:rPr>
          <w:rFonts w:ascii="Times New Roman" w:hAnsi="Times New Roman" w:cs="Times New Roman"/>
          <w:color w:val="000000" w:themeColor="text1"/>
          <w:sz w:val="28"/>
          <w:szCs w:val="28"/>
        </w:rPr>
        <w:t xml:space="preserve"> - rewards like praise self-esteem &amp; recognition affect employee's motivation productivity and satisfaction.</w:t>
      </w:r>
    </w:p>
    <w:p w14:paraId="068C3738" w14:textId="77777777" w:rsidR="00135ED9" w:rsidRPr="0054652E" w:rsidRDefault="00135ED9" w:rsidP="00135ED9">
      <w:pPr>
        <w:spacing w:after="0" w:line="360" w:lineRule="auto"/>
        <w:ind w:firstLine="360"/>
        <w:jc w:val="both"/>
        <w:rPr>
          <w:rFonts w:ascii="Times New Roman" w:hAnsi="Times New Roman" w:cs="Times New Roman"/>
          <w:color w:val="000000" w:themeColor="text1"/>
          <w:sz w:val="28"/>
          <w:szCs w:val="28"/>
        </w:rPr>
      </w:pPr>
      <w:r w:rsidRPr="0054652E">
        <w:rPr>
          <w:rFonts w:ascii="Times New Roman" w:hAnsi="Times New Roman" w:cs="Times New Roman"/>
          <w:color w:val="000000" w:themeColor="text1"/>
          <w:sz w:val="28"/>
          <w:szCs w:val="28"/>
        </w:rPr>
        <w:t xml:space="preserve">In 1975, psychologist Fredrick Herzberg and his associates developed a need theory called the two factor or hygiene motivator. According to Herzberg a manager's poor handling of hygiene factors (often referred to as maintenance factors) is the primary causes of </w:t>
      </w:r>
      <w:r w:rsidRPr="0054652E">
        <w:rPr>
          <w:rFonts w:ascii="Times New Roman" w:hAnsi="Times New Roman" w:cs="Times New Roman"/>
          <w:color w:val="000000" w:themeColor="text1"/>
          <w:sz w:val="28"/>
          <w:szCs w:val="28"/>
        </w:rPr>
        <w:lastRenderedPageBreak/>
        <w:t>unhappiness on the job. When the factors are of sufficient quality, they do not necessarily act as motivators. High quality hygiene factors are not necessarily stimuli for growth or greater effort they lead only the employee slack of job dissatisfaction</w:t>
      </w:r>
      <w:r>
        <w:rPr>
          <w:rFonts w:ascii="Times New Roman" w:hAnsi="Times New Roman" w:cs="Times New Roman"/>
          <w:color w:val="000000" w:themeColor="text1"/>
          <w:sz w:val="28"/>
          <w:szCs w:val="28"/>
        </w:rPr>
        <w:t xml:space="preserve">. </w:t>
      </w:r>
      <w:r w:rsidRPr="0054652E">
        <w:rPr>
          <w:rFonts w:ascii="Times New Roman" w:hAnsi="Times New Roman" w:cs="Times New Roman"/>
          <w:color w:val="000000" w:themeColor="text1"/>
          <w:sz w:val="28"/>
          <w:szCs w:val="28"/>
        </w:rPr>
        <w:t xml:space="preserve">Hygiene factors include salary, job security, working condition status company policies quality of </w:t>
      </w:r>
      <w:proofErr w:type="gramStart"/>
      <w:r w:rsidRPr="0054652E">
        <w:rPr>
          <w:rFonts w:ascii="Times New Roman" w:hAnsi="Times New Roman" w:cs="Times New Roman"/>
          <w:color w:val="000000" w:themeColor="text1"/>
          <w:sz w:val="28"/>
          <w:szCs w:val="28"/>
        </w:rPr>
        <w:t>technical  supervision</w:t>
      </w:r>
      <w:proofErr w:type="gramEnd"/>
      <w:r w:rsidRPr="0054652E">
        <w:rPr>
          <w:rFonts w:ascii="Times New Roman" w:hAnsi="Times New Roman" w:cs="Times New Roman"/>
          <w:color w:val="000000" w:themeColor="text1"/>
          <w:sz w:val="28"/>
          <w:szCs w:val="28"/>
        </w:rPr>
        <w:t xml:space="preserve"> quality of interpersonal relation and soon.</w:t>
      </w:r>
    </w:p>
    <w:p w14:paraId="4C2F03C2" w14:textId="77777777" w:rsidR="00135ED9" w:rsidRPr="0054652E" w:rsidRDefault="00135ED9" w:rsidP="00135ED9">
      <w:pPr>
        <w:spacing w:after="0" w:line="360" w:lineRule="auto"/>
        <w:ind w:firstLine="360"/>
        <w:jc w:val="both"/>
        <w:rPr>
          <w:rFonts w:ascii="Times New Roman" w:hAnsi="Times New Roman" w:cs="Times New Roman"/>
          <w:color w:val="000000" w:themeColor="text1"/>
          <w:sz w:val="28"/>
          <w:szCs w:val="28"/>
        </w:rPr>
      </w:pPr>
      <w:r w:rsidRPr="0054652E">
        <w:rPr>
          <w:rFonts w:ascii="Times New Roman" w:hAnsi="Times New Roman" w:cs="Times New Roman"/>
          <w:color w:val="000000" w:themeColor="text1"/>
          <w:sz w:val="28"/>
          <w:szCs w:val="28"/>
        </w:rPr>
        <w:t>There are also primary causes of job satisfaction, which Herzberg considered them as motivation factor. They are intrinsic to a job and related directly to the real nature of work people perform. When employer fails to provide motivation factor, employees experience no job satisfaction. With motivation factors, employees enjoy job satisfaction and provide high performance. Different people require different kinds of motivation factors. These factors include achievement, recognition, responsibility, advancement the work itself &amp; possibility of growth. (</w:t>
      </w:r>
      <w:proofErr w:type="spellStart"/>
      <w:r w:rsidRPr="0054652E">
        <w:rPr>
          <w:rFonts w:ascii="Times New Roman" w:hAnsi="Times New Roman" w:cs="Times New Roman"/>
          <w:color w:val="000000" w:themeColor="text1"/>
          <w:sz w:val="28"/>
          <w:szCs w:val="28"/>
        </w:rPr>
        <w:t>plunket</w:t>
      </w:r>
      <w:proofErr w:type="spellEnd"/>
      <w:r w:rsidRPr="0054652E">
        <w:rPr>
          <w:rFonts w:ascii="Times New Roman" w:hAnsi="Times New Roman" w:cs="Times New Roman"/>
          <w:color w:val="000000" w:themeColor="text1"/>
          <w:sz w:val="28"/>
          <w:szCs w:val="28"/>
        </w:rPr>
        <w:t xml:space="preserve">&amp; </w:t>
      </w:r>
      <w:proofErr w:type="spellStart"/>
      <w:r w:rsidRPr="0054652E">
        <w:rPr>
          <w:rFonts w:ascii="Times New Roman" w:hAnsi="Times New Roman" w:cs="Times New Roman"/>
          <w:color w:val="000000" w:themeColor="text1"/>
          <w:sz w:val="28"/>
          <w:szCs w:val="28"/>
        </w:rPr>
        <w:t>Attner</w:t>
      </w:r>
      <w:proofErr w:type="spellEnd"/>
      <w:r w:rsidRPr="0054652E">
        <w:rPr>
          <w:rFonts w:ascii="Times New Roman" w:hAnsi="Times New Roman" w:cs="Times New Roman"/>
          <w:color w:val="000000" w:themeColor="text1"/>
          <w:sz w:val="28"/>
          <w:szCs w:val="28"/>
        </w:rPr>
        <w:t>, 1998).</w:t>
      </w:r>
    </w:p>
    <w:p w14:paraId="42B00DF5" w14:textId="77777777" w:rsidR="00135ED9" w:rsidRPr="0054652E" w:rsidRDefault="00135ED9" w:rsidP="00135ED9">
      <w:pPr>
        <w:spacing w:after="0" w:line="360" w:lineRule="auto"/>
        <w:ind w:firstLine="360"/>
        <w:jc w:val="both"/>
        <w:rPr>
          <w:rFonts w:ascii="Times New Roman" w:hAnsi="Times New Roman" w:cs="Times New Roman"/>
          <w:color w:val="000000" w:themeColor="text1"/>
          <w:sz w:val="28"/>
          <w:szCs w:val="28"/>
        </w:rPr>
      </w:pPr>
      <w:r w:rsidRPr="0054652E">
        <w:rPr>
          <w:rFonts w:ascii="Times New Roman" w:hAnsi="Times New Roman" w:cs="Times New Roman"/>
          <w:color w:val="000000" w:themeColor="text1"/>
          <w:sz w:val="28"/>
          <w:szCs w:val="28"/>
        </w:rPr>
        <w:t>To sum up compensation has a great impact in any organization whether it is a manufacturing or service giving organization employees in very organization have a very special look towards compensation because it gives them a great deal of satisfaction in their job.</w:t>
      </w:r>
    </w:p>
    <w:p w14:paraId="771439BB" w14:textId="77777777" w:rsidR="00135ED9" w:rsidRPr="0054652E" w:rsidRDefault="00135ED9" w:rsidP="00135ED9">
      <w:pPr>
        <w:spacing w:after="0" w:line="360" w:lineRule="auto"/>
        <w:ind w:firstLine="360"/>
        <w:jc w:val="both"/>
        <w:rPr>
          <w:rFonts w:ascii="Times New Roman" w:hAnsi="Times New Roman" w:cs="Times New Roman"/>
          <w:color w:val="000000" w:themeColor="text1"/>
          <w:sz w:val="28"/>
          <w:szCs w:val="28"/>
        </w:rPr>
      </w:pPr>
      <w:r w:rsidRPr="0054652E">
        <w:rPr>
          <w:rFonts w:ascii="Times New Roman" w:hAnsi="Times New Roman" w:cs="Times New Roman"/>
          <w:color w:val="000000" w:themeColor="text1"/>
          <w:sz w:val="28"/>
          <w:szCs w:val="28"/>
        </w:rPr>
        <w:t xml:space="preserve">The attempt of this paper is to investigate the root cause of great problems, which is seen in most organization of our country. A very little emphasis is given to compensation in most of organization. </w:t>
      </w:r>
      <w:proofErr w:type="gramStart"/>
      <w:r w:rsidRPr="0054652E">
        <w:rPr>
          <w:rFonts w:ascii="Times New Roman" w:hAnsi="Times New Roman" w:cs="Times New Roman"/>
          <w:color w:val="000000" w:themeColor="text1"/>
          <w:sz w:val="28"/>
          <w:szCs w:val="28"/>
        </w:rPr>
        <w:t>So</w:t>
      </w:r>
      <w:proofErr w:type="gramEnd"/>
      <w:r w:rsidRPr="0054652E">
        <w:rPr>
          <w:rFonts w:ascii="Times New Roman" w:hAnsi="Times New Roman" w:cs="Times New Roman"/>
          <w:color w:val="000000" w:themeColor="text1"/>
          <w:sz w:val="28"/>
          <w:szCs w:val="28"/>
        </w:rPr>
        <w:t xml:space="preserve"> the aim of this study is not only to assess the presence and impact of compensation </w:t>
      </w:r>
      <w:proofErr w:type="gramStart"/>
      <w:r w:rsidRPr="0054652E">
        <w:rPr>
          <w:rFonts w:ascii="Times New Roman" w:hAnsi="Times New Roman" w:cs="Times New Roman"/>
          <w:color w:val="000000" w:themeColor="text1"/>
          <w:sz w:val="28"/>
          <w:szCs w:val="28"/>
        </w:rPr>
        <w:t>employees</w:t>
      </w:r>
      <w:proofErr w:type="gramEnd"/>
      <w:r w:rsidRPr="0054652E">
        <w:rPr>
          <w:rFonts w:ascii="Times New Roman" w:hAnsi="Times New Roman" w:cs="Times New Roman"/>
          <w:color w:val="000000" w:themeColor="text1"/>
          <w:sz w:val="28"/>
          <w:szCs w:val="28"/>
        </w:rPr>
        <w:t xml:space="preserve"> productivity but also try to indicate some solution for the problems.</w:t>
      </w:r>
    </w:p>
    <w:p w14:paraId="5DF7B0F2" w14:textId="77777777" w:rsidR="00135ED9" w:rsidRPr="0054652E" w:rsidRDefault="00135ED9" w:rsidP="00135ED9">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54652E">
        <w:rPr>
          <w:rFonts w:ascii="Times New Roman" w:eastAsia="Times New Roman" w:hAnsi="Times New Roman" w:cs="Times New Roman"/>
          <w:b/>
          <w:bCs/>
          <w:color w:val="000000" w:themeColor="text1"/>
          <w:sz w:val="28"/>
          <w:szCs w:val="28"/>
        </w:rPr>
        <w:t>1.2   STATEMENT OF PROBLEM</w:t>
      </w:r>
    </w:p>
    <w:p w14:paraId="024C110E" w14:textId="77777777" w:rsidR="00135ED9" w:rsidRPr="0054652E" w:rsidRDefault="00135ED9" w:rsidP="00135ED9">
      <w:pPr>
        <w:shd w:val="clear" w:color="auto" w:fill="FFFFFF"/>
        <w:spacing w:after="0" w:line="360" w:lineRule="auto"/>
        <w:ind w:firstLine="720"/>
        <w:jc w:val="both"/>
        <w:rPr>
          <w:rFonts w:ascii="Times New Roman" w:eastAsia="Times New Roman" w:hAnsi="Times New Roman" w:cs="Times New Roman"/>
          <w:color w:val="000000" w:themeColor="text1"/>
          <w:sz w:val="28"/>
          <w:szCs w:val="28"/>
        </w:rPr>
      </w:pPr>
      <w:r w:rsidRPr="0054652E">
        <w:rPr>
          <w:rFonts w:ascii="Times New Roman" w:eastAsia="Times New Roman" w:hAnsi="Times New Roman" w:cs="Times New Roman"/>
          <w:color w:val="000000" w:themeColor="text1"/>
          <w:sz w:val="28"/>
          <w:szCs w:val="28"/>
        </w:rPr>
        <w:t xml:space="preserve">Organization is defined as a group of people working together to achieve a common goal and for the organization to be able to achieve the common or set goal, its personnel which is the most important factors of production, should be compensated or reward adequately for them to be able to do their work effectively, because it is the personnel that will plan, organize, control and coordinate all the other factors of production, and it is very </w:t>
      </w:r>
      <w:r w:rsidRPr="0054652E">
        <w:rPr>
          <w:rFonts w:ascii="Times New Roman" w:eastAsia="Times New Roman" w:hAnsi="Times New Roman" w:cs="Times New Roman"/>
          <w:color w:val="000000" w:themeColor="text1"/>
          <w:sz w:val="28"/>
          <w:szCs w:val="28"/>
        </w:rPr>
        <w:lastRenderedPageBreak/>
        <w:t>important for any management that want to survive or achieve its goal to be concerned about the welfare of its employees.</w:t>
      </w:r>
    </w:p>
    <w:p w14:paraId="3B36F118" w14:textId="77777777" w:rsidR="00135ED9" w:rsidRPr="0054652E" w:rsidRDefault="00135ED9" w:rsidP="00135ED9">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54652E">
        <w:rPr>
          <w:rFonts w:ascii="Times New Roman" w:eastAsia="Times New Roman" w:hAnsi="Times New Roman" w:cs="Times New Roman"/>
          <w:color w:val="000000" w:themeColor="text1"/>
          <w:sz w:val="28"/>
          <w:szCs w:val="28"/>
        </w:rPr>
        <w:t xml:space="preserve">Research has also shown that a well-paid / motivated employee has the tendency to bring out his or her best in the work place than an employee that is not well </w:t>
      </w:r>
      <w:proofErr w:type="gramStart"/>
      <w:r w:rsidRPr="0054652E">
        <w:rPr>
          <w:rFonts w:ascii="Times New Roman" w:eastAsia="Times New Roman" w:hAnsi="Times New Roman" w:cs="Times New Roman"/>
          <w:color w:val="000000" w:themeColor="text1"/>
          <w:sz w:val="28"/>
          <w:szCs w:val="28"/>
        </w:rPr>
        <w:t>motivated .Abraham</w:t>
      </w:r>
      <w:proofErr w:type="gramEnd"/>
      <w:r w:rsidRPr="0054652E">
        <w:rPr>
          <w:rFonts w:ascii="Times New Roman" w:eastAsia="Times New Roman" w:hAnsi="Times New Roman" w:cs="Times New Roman"/>
          <w:color w:val="000000" w:themeColor="text1"/>
          <w:sz w:val="28"/>
          <w:szCs w:val="28"/>
        </w:rPr>
        <w:t>, (2000)</w:t>
      </w:r>
    </w:p>
    <w:p w14:paraId="45CC099A" w14:textId="77777777" w:rsidR="00135ED9" w:rsidRPr="0054652E" w:rsidRDefault="00135ED9" w:rsidP="00135ED9">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54652E">
        <w:rPr>
          <w:rFonts w:ascii="Times New Roman" w:eastAsia="Times New Roman" w:hAnsi="Times New Roman" w:cs="Times New Roman"/>
          <w:color w:val="000000" w:themeColor="text1"/>
          <w:sz w:val="28"/>
          <w:szCs w:val="28"/>
        </w:rPr>
        <w:t>From one research noted by Cole, (2005</w:t>
      </w:r>
      <w:proofErr w:type="gramStart"/>
      <w:r w:rsidRPr="0054652E">
        <w:rPr>
          <w:rFonts w:ascii="Times New Roman" w:eastAsia="Times New Roman" w:hAnsi="Times New Roman" w:cs="Times New Roman"/>
          <w:color w:val="000000" w:themeColor="text1"/>
          <w:sz w:val="28"/>
          <w:szCs w:val="28"/>
        </w:rPr>
        <w:t>) .It</w:t>
      </w:r>
      <w:proofErr w:type="gramEnd"/>
      <w:r w:rsidRPr="0054652E">
        <w:rPr>
          <w:rFonts w:ascii="Times New Roman" w:eastAsia="Times New Roman" w:hAnsi="Times New Roman" w:cs="Times New Roman"/>
          <w:color w:val="000000" w:themeColor="text1"/>
          <w:sz w:val="28"/>
          <w:szCs w:val="28"/>
        </w:rPr>
        <w:t xml:space="preserve"> is assumed that causes of employee been motivated is different in Radisson blue hotel ltd Victoria Island Lagos</w:t>
      </w:r>
    </w:p>
    <w:p w14:paraId="3F99284B" w14:textId="77777777" w:rsidR="00135ED9" w:rsidRPr="0054652E" w:rsidRDefault="00135ED9" w:rsidP="00135ED9">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54652E">
        <w:rPr>
          <w:rFonts w:ascii="Times New Roman" w:eastAsia="Times New Roman" w:hAnsi="Times New Roman" w:cs="Times New Roman"/>
          <w:color w:val="000000" w:themeColor="text1"/>
          <w:sz w:val="28"/>
          <w:szCs w:val="28"/>
        </w:rPr>
        <w:t>This study therefore intends to evaluate the effect of compensation on employees' productivity.</w:t>
      </w:r>
    </w:p>
    <w:p w14:paraId="71ABACCB" w14:textId="77777777" w:rsidR="00135ED9" w:rsidRPr="0054652E" w:rsidRDefault="00135ED9" w:rsidP="00135ED9">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54652E">
        <w:rPr>
          <w:rFonts w:ascii="Times New Roman" w:eastAsia="Times New Roman" w:hAnsi="Times New Roman" w:cs="Times New Roman"/>
          <w:b/>
          <w:bCs/>
          <w:color w:val="000000" w:themeColor="text1"/>
          <w:sz w:val="28"/>
          <w:szCs w:val="28"/>
        </w:rPr>
        <w:t>1.3</w:t>
      </w:r>
      <w:r w:rsidRPr="0054652E">
        <w:rPr>
          <w:rFonts w:ascii="Times New Roman" w:eastAsia="Times New Roman" w:hAnsi="Times New Roman" w:cs="Times New Roman"/>
          <w:b/>
          <w:bCs/>
          <w:color w:val="000000" w:themeColor="text1"/>
          <w:sz w:val="28"/>
          <w:szCs w:val="28"/>
        </w:rPr>
        <w:tab/>
        <w:t>RESEACH QUESTIONS</w:t>
      </w:r>
    </w:p>
    <w:p w14:paraId="6210E8FF" w14:textId="41774111" w:rsidR="00135ED9" w:rsidRPr="0054652E" w:rsidRDefault="00135ED9" w:rsidP="00135ED9">
      <w:pPr>
        <w:numPr>
          <w:ilvl w:val="0"/>
          <w:numId w:val="8"/>
        </w:numPr>
        <w:shd w:val="clear" w:color="auto" w:fill="FFFFFF"/>
        <w:spacing w:after="0" w:line="360" w:lineRule="auto"/>
        <w:jc w:val="both"/>
        <w:rPr>
          <w:rFonts w:ascii="Times New Roman" w:eastAsia="Times New Roman" w:hAnsi="Times New Roman" w:cs="Times New Roman"/>
          <w:color w:val="000000" w:themeColor="text1"/>
          <w:sz w:val="28"/>
          <w:szCs w:val="28"/>
        </w:rPr>
      </w:pPr>
      <w:r w:rsidRPr="0054652E">
        <w:rPr>
          <w:rFonts w:ascii="Times New Roman" w:eastAsia="Times New Roman" w:hAnsi="Times New Roman" w:cs="Times New Roman"/>
          <w:color w:val="000000" w:themeColor="text1"/>
          <w:sz w:val="28"/>
          <w:szCs w:val="28"/>
        </w:rPr>
        <w:t xml:space="preserve">Does </w:t>
      </w:r>
      <w:r w:rsidR="00BF728F">
        <w:rPr>
          <w:rFonts w:ascii="Times New Roman" w:eastAsia="Times New Roman" w:hAnsi="Times New Roman" w:cs="Times New Roman"/>
          <w:color w:val="000000" w:themeColor="text1"/>
          <w:sz w:val="28"/>
          <w:szCs w:val="28"/>
        </w:rPr>
        <w:t>Salary</w:t>
      </w:r>
      <w:r w:rsidRPr="0054652E">
        <w:rPr>
          <w:rFonts w:ascii="Times New Roman" w:eastAsia="Times New Roman" w:hAnsi="Times New Roman" w:cs="Times New Roman"/>
          <w:color w:val="000000" w:themeColor="text1"/>
          <w:sz w:val="28"/>
          <w:szCs w:val="28"/>
        </w:rPr>
        <w:t xml:space="preserve"> </w:t>
      </w:r>
      <w:r w:rsidR="00600D13" w:rsidRPr="0054652E">
        <w:rPr>
          <w:rFonts w:ascii="Times New Roman" w:eastAsia="Times New Roman" w:hAnsi="Times New Roman" w:cs="Times New Roman"/>
          <w:color w:val="000000" w:themeColor="text1"/>
          <w:sz w:val="28"/>
          <w:szCs w:val="28"/>
        </w:rPr>
        <w:t>have</w:t>
      </w:r>
      <w:r w:rsidRPr="0054652E">
        <w:rPr>
          <w:rFonts w:ascii="Times New Roman" w:eastAsia="Times New Roman" w:hAnsi="Times New Roman" w:cs="Times New Roman"/>
          <w:color w:val="000000" w:themeColor="text1"/>
          <w:sz w:val="28"/>
          <w:szCs w:val="28"/>
        </w:rPr>
        <w:t xml:space="preserve"> any</w:t>
      </w:r>
      <w:r w:rsidR="00BF728F">
        <w:rPr>
          <w:rFonts w:ascii="Times New Roman" w:eastAsia="Times New Roman" w:hAnsi="Times New Roman" w:cs="Times New Roman"/>
          <w:color w:val="000000" w:themeColor="text1"/>
          <w:sz w:val="28"/>
          <w:szCs w:val="28"/>
        </w:rPr>
        <w:t xml:space="preserve"> significant </w:t>
      </w:r>
      <w:r w:rsidR="001817A8">
        <w:rPr>
          <w:rFonts w:ascii="Times New Roman" w:eastAsia="Times New Roman" w:hAnsi="Times New Roman" w:cs="Times New Roman"/>
          <w:color w:val="000000" w:themeColor="text1"/>
          <w:sz w:val="28"/>
          <w:szCs w:val="28"/>
        </w:rPr>
        <w:t xml:space="preserve">any significant </w:t>
      </w:r>
      <w:r w:rsidRPr="0054652E">
        <w:rPr>
          <w:rFonts w:ascii="Times New Roman" w:eastAsia="Times New Roman" w:hAnsi="Times New Roman" w:cs="Times New Roman"/>
          <w:color w:val="000000" w:themeColor="text1"/>
          <w:sz w:val="28"/>
          <w:szCs w:val="28"/>
        </w:rPr>
        <w:t xml:space="preserve">impact on workers </w:t>
      </w:r>
      <w:r w:rsidR="00BF728F">
        <w:rPr>
          <w:rFonts w:ascii="Times New Roman" w:eastAsia="Times New Roman" w:hAnsi="Times New Roman" w:cs="Times New Roman"/>
          <w:color w:val="000000" w:themeColor="text1"/>
          <w:sz w:val="28"/>
          <w:szCs w:val="28"/>
        </w:rPr>
        <w:t>productivity</w:t>
      </w:r>
      <w:r w:rsidRPr="0054652E">
        <w:rPr>
          <w:rFonts w:ascii="Times New Roman" w:eastAsia="Times New Roman" w:hAnsi="Times New Roman" w:cs="Times New Roman"/>
          <w:color w:val="000000" w:themeColor="text1"/>
          <w:sz w:val="28"/>
          <w:szCs w:val="28"/>
        </w:rPr>
        <w:t>?</w:t>
      </w:r>
    </w:p>
    <w:p w14:paraId="1C7743F0" w14:textId="1707F561" w:rsidR="00BF728F" w:rsidRDefault="00BF728F" w:rsidP="00135ED9">
      <w:pPr>
        <w:numPr>
          <w:ilvl w:val="0"/>
          <w:numId w:val="8"/>
        </w:numPr>
        <w:shd w:val="clear" w:color="auto" w:fill="FFFFFF"/>
        <w:spacing w:after="0" w:line="360" w:lineRule="auto"/>
        <w:jc w:val="both"/>
        <w:rPr>
          <w:rFonts w:ascii="Times New Roman" w:eastAsia="Times New Roman" w:hAnsi="Times New Roman" w:cs="Times New Roman"/>
          <w:color w:val="000000" w:themeColor="text1"/>
          <w:sz w:val="28"/>
          <w:szCs w:val="28"/>
        </w:rPr>
      </w:pPr>
      <w:r w:rsidRPr="0054652E">
        <w:rPr>
          <w:rFonts w:ascii="Times New Roman" w:eastAsia="Times New Roman" w:hAnsi="Times New Roman" w:cs="Times New Roman"/>
          <w:color w:val="000000" w:themeColor="text1"/>
          <w:sz w:val="28"/>
          <w:szCs w:val="28"/>
        </w:rPr>
        <w:t xml:space="preserve">Does </w:t>
      </w:r>
      <w:r>
        <w:rPr>
          <w:rFonts w:ascii="Times New Roman" w:eastAsia="Times New Roman" w:hAnsi="Times New Roman" w:cs="Times New Roman"/>
          <w:color w:val="000000" w:themeColor="text1"/>
          <w:sz w:val="28"/>
          <w:szCs w:val="28"/>
        </w:rPr>
        <w:t>bonuses and other financial incentives</w:t>
      </w:r>
      <w:r w:rsidRPr="0054652E">
        <w:rPr>
          <w:rFonts w:ascii="Times New Roman" w:eastAsia="Times New Roman" w:hAnsi="Times New Roman" w:cs="Times New Roman"/>
          <w:color w:val="000000" w:themeColor="text1"/>
          <w:sz w:val="28"/>
          <w:szCs w:val="28"/>
        </w:rPr>
        <w:t xml:space="preserve"> have any</w:t>
      </w:r>
      <w:r>
        <w:rPr>
          <w:rFonts w:ascii="Times New Roman" w:eastAsia="Times New Roman" w:hAnsi="Times New Roman" w:cs="Times New Roman"/>
          <w:color w:val="000000" w:themeColor="text1"/>
          <w:sz w:val="28"/>
          <w:szCs w:val="28"/>
        </w:rPr>
        <w:t xml:space="preserve"> significant </w:t>
      </w:r>
      <w:r w:rsidRPr="0054652E">
        <w:rPr>
          <w:rFonts w:ascii="Times New Roman" w:eastAsia="Times New Roman" w:hAnsi="Times New Roman" w:cs="Times New Roman"/>
          <w:color w:val="000000" w:themeColor="text1"/>
          <w:sz w:val="28"/>
          <w:szCs w:val="28"/>
        </w:rPr>
        <w:t xml:space="preserve">impact on workers </w:t>
      </w:r>
      <w:r>
        <w:rPr>
          <w:rFonts w:ascii="Times New Roman" w:eastAsia="Times New Roman" w:hAnsi="Times New Roman" w:cs="Times New Roman"/>
          <w:color w:val="000000" w:themeColor="text1"/>
          <w:sz w:val="28"/>
          <w:szCs w:val="28"/>
        </w:rPr>
        <w:t>productivity</w:t>
      </w:r>
      <w:r w:rsidRPr="0054652E">
        <w:rPr>
          <w:rFonts w:ascii="Times New Roman" w:eastAsia="Times New Roman" w:hAnsi="Times New Roman" w:cs="Times New Roman"/>
          <w:color w:val="000000" w:themeColor="text1"/>
          <w:sz w:val="28"/>
          <w:szCs w:val="28"/>
        </w:rPr>
        <w:t xml:space="preserve"> </w:t>
      </w:r>
    </w:p>
    <w:p w14:paraId="2582BC02" w14:textId="6EE32E61" w:rsidR="00135ED9" w:rsidRPr="0054652E" w:rsidRDefault="00135ED9" w:rsidP="00135ED9">
      <w:pPr>
        <w:numPr>
          <w:ilvl w:val="0"/>
          <w:numId w:val="8"/>
        </w:numPr>
        <w:shd w:val="clear" w:color="auto" w:fill="FFFFFF"/>
        <w:spacing w:after="0" w:line="360" w:lineRule="auto"/>
        <w:jc w:val="both"/>
        <w:rPr>
          <w:rFonts w:ascii="Times New Roman" w:eastAsia="Times New Roman" w:hAnsi="Times New Roman" w:cs="Times New Roman"/>
          <w:color w:val="000000" w:themeColor="text1"/>
          <w:sz w:val="28"/>
          <w:szCs w:val="28"/>
        </w:rPr>
      </w:pPr>
      <w:r w:rsidRPr="0054652E">
        <w:rPr>
          <w:rFonts w:ascii="Times New Roman" w:eastAsia="Times New Roman" w:hAnsi="Times New Roman" w:cs="Times New Roman"/>
          <w:color w:val="000000" w:themeColor="text1"/>
          <w:sz w:val="28"/>
          <w:szCs w:val="28"/>
        </w:rPr>
        <w:t>Does reward system has any impact on shareholders dividend?</w:t>
      </w:r>
    </w:p>
    <w:p w14:paraId="23736814" w14:textId="58BE4081" w:rsidR="00135ED9" w:rsidRPr="0054652E" w:rsidRDefault="001817A8" w:rsidP="00135ED9">
      <w:pPr>
        <w:numPr>
          <w:ilvl w:val="0"/>
          <w:numId w:val="8"/>
        </w:numPr>
        <w:shd w:val="clear" w:color="auto" w:fill="FFFFFF"/>
        <w:spacing w:after="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Does employee recognition have any </w:t>
      </w:r>
      <w:r w:rsidR="00D47B20">
        <w:rPr>
          <w:rFonts w:ascii="Times New Roman" w:eastAsia="Times New Roman" w:hAnsi="Times New Roman" w:cs="Times New Roman"/>
          <w:color w:val="000000" w:themeColor="text1"/>
          <w:sz w:val="28"/>
          <w:szCs w:val="28"/>
        </w:rPr>
        <w:t>significant</w:t>
      </w:r>
      <w:r>
        <w:rPr>
          <w:rFonts w:ascii="Times New Roman" w:eastAsia="Times New Roman" w:hAnsi="Times New Roman" w:cs="Times New Roman"/>
          <w:color w:val="000000" w:themeColor="text1"/>
          <w:sz w:val="28"/>
          <w:szCs w:val="28"/>
        </w:rPr>
        <w:t xml:space="preserve"> impact </w:t>
      </w:r>
      <w:proofErr w:type="gramStart"/>
      <w:r w:rsidR="00D47B20">
        <w:rPr>
          <w:rFonts w:ascii="Times New Roman" w:eastAsia="Times New Roman" w:hAnsi="Times New Roman" w:cs="Times New Roman"/>
          <w:color w:val="000000" w:themeColor="text1"/>
          <w:sz w:val="28"/>
          <w:szCs w:val="28"/>
        </w:rPr>
        <w:t xml:space="preserve">on </w:t>
      </w:r>
      <w:r w:rsidR="00135ED9" w:rsidRPr="0054652E">
        <w:rPr>
          <w:rFonts w:ascii="Times New Roman" w:eastAsia="Times New Roman" w:hAnsi="Times New Roman" w:cs="Times New Roman"/>
          <w:color w:val="000000" w:themeColor="text1"/>
          <w:sz w:val="28"/>
          <w:szCs w:val="28"/>
        </w:rPr>
        <w:t>?</w:t>
      </w:r>
      <w:proofErr w:type="gramEnd"/>
    </w:p>
    <w:p w14:paraId="1D6C8875" w14:textId="05C69D89" w:rsidR="00135ED9" w:rsidRPr="0054652E" w:rsidRDefault="00135ED9" w:rsidP="00600D13">
      <w:pPr>
        <w:shd w:val="clear" w:color="auto" w:fill="FFFFFF"/>
        <w:spacing w:after="0" w:line="360" w:lineRule="auto"/>
        <w:ind w:left="720"/>
        <w:jc w:val="both"/>
        <w:rPr>
          <w:rFonts w:ascii="Times New Roman" w:eastAsia="Times New Roman" w:hAnsi="Times New Roman" w:cs="Times New Roman"/>
          <w:color w:val="000000" w:themeColor="text1"/>
          <w:sz w:val="28"/>
          <w:szCs w:val="28"/>
        </w:rPr>
      </w:pPr>
    </w:p>
    <w:p w14:paraId="67BBA507" w14:textId="77777777" w:rsidR="00135ED9" w:rsidRPr="0054652E" w:rsidRDefault="00135ED9" w:rsidP="00135ED9">
      <w:pPr>
        <w:shd w:val="clear" w:color="auto" w:fill="FFFFFF"/>
        <w:spacing w:after="0" w:line="360" w:lineRule="auto"/>
        <w:ind w:left="720"/>
        <w:jc w:val="both"/>
        <w:rPr>
          <w:rFonts w:ascii="Times New Roman" w:eastAsia="Times New Roman" w:hAnsi="Times New Roman" w:cs="Times New Roman"/>
          <w:color w:val="000000" w:themeColor="text1"/>
          <w:sz w:val="28"/>
          <w:szCs w:val="28"/>
        </w:rPr>
      </w:pPr>
    </w:p>
    <w:p w14:paraId="24B6E40C" w14:textId="77777777" w:rsidR="00135ED9" w:rsidRPr="0054652E" w:rsidRDefault="00135ED9" w:rsidP="00135ED9">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54652E">
        <w:rPr>
          <w:rFonts w:ascii="Times New Roman" w:eastAsia="Times New Roman" w:hAnsi="Times New Roman" w:cs="Times New Roman"/>
          <w:b/>
          <w:bCs/>
          <w:color w:val="000000" w:themeColor="text1"/>
          <w:sz w:val="28"/>
          <w:szCs w:val="28"/>
        </w:rPr>
        <w:t xml:space="preserve"> 1.4</w:t>
      </w:r>
      <w:r w:rsidRPr="0054652E">
        <w:rPr>
          <w:rFonts w:ascii="Times New Roman" w:eastAsia="Times New Roman" w:hAnsi="Times New Roman" w:cs="Times New Roman"/>
          <w:b/>
          <w:bCs/>
          <w:color w:val="000000" w:themeColor="text1"/>
          <w:sz w:val="28"/>
          <w:szCs w:val="28"/>
        </w:rPr>
        <w:tab/>
        <w:t>AIM AND OBJECTIVES OF THE STUDY</w:t>
      </w:r>
    </w:p>
    <w:p w14:paraId="1757666C" w14:textId="15BD8988" w:rsidR="00135ED9" w:rsidRPr="0054652E" w:rsidRDefault="00135ED9" w:rsidP="00135ED9">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54652E">
        <w:rPr>
          <w:rFonts w:ascii="Times New Roman" w:eastAsia="Times New Roman" w:hAnsi="Times New Roman" w:cs="Times New Roman"/>
          <w:color w:val="000000" w:themeColor="text1"/>
          <w:sz w:val="28"/>
          <w:szCs w:val="28"/>
        </w:rPr>
        <w:t>Th</w:t>
      </w:r>
      <w:r w:rsidR="000E47F6">
        <w:rPr>
          <w:rFonts w:ascii="Times New Roman" w:eastAsia="Times New Roman" w:hAnsi="Times New Roman" w:cs="Times New Roman"/>
          <w:color w:val="000000" w:themeColor="text1"/>
          <w:sz w:val="28"/>
          <w:szCs w:val="28"/>
        </w:rPr>
        <w:t>e main objective of this research is to investigate the impact of various compensation strategies on employee productivity using Shoprite Ilorin as a case study. The objective is therefore divided as follows</w:t>
      </w:r>
      <w:r w:rsidR="00D47B20">
        <w:rPr>
          <w:rFonts w:ascii="Times New Roman" w:eastAsia="Times New Roman" w:hAnsi="Times New Roman" w:cs="Times New Roman"/>
          <w:color w:val="000000" w:themeColor="text1"/>
          <w:sz w:val="28"/>
          <w:szCs w:val="28"/>
        </w:rPr>
        <w:t>:</w:t>
      </w:r>
    </w:p>
    <w:p w14:paraId="0F00EA58" w14:textId="273909A5" w:rsidR="00135ED9" w:rsidRPr="0054652E" w:rsidRDefault="00135ED9" w:rsidP="00135ED9">
      <w:pPr>
        <w:numPr>
          <w:ilvl w:val="0"/>
          <w:numId w:val="6"/>
        </w:numPr>
        <w:shd w:val="clear" w:color="auto" w:fill="FFFFFF"/>
        <w:spacing w:after="0" w:line="360" w:lineRule="auto"/>
        <w:jc w:val="both"/>
        <w:rPr>
          <w:rFonts w:ascii="Times New Roman" w:eastAsia="Times New Roman" w:hAnsi="Times New Roman" w:cs="Times New Roman"/>
          <w:color w:val="000000" w:themeColor="text1"/>
          <w:sz w:val="28"/>
          <w:szCs w:val="28"/>
        </w:rPr>
      </w:pPr>
      <w:r w:rsidRPr="0054652E">
        <w:rPr>
          <w:rFonts w:ascii="Times New Roman" w:eastAsia="Times New Roman" w:hAnsi="Times New Roman" w:cs="Times New Roman"/>
          <w:color w:val="000000" w:themeColor="text1"/>
          <w:sz w:val="28"/>
          <w:szCs w:val="28"/>
        </w:rPr>
        <w:t xml:space="preserve">To </w:t>
      </w:r>
      <w:r w:rsidR="000E47F6">
        <w:rPr>
          <w:rFonts w:ascii="Times New Roman" w:eastAsia="Times New Roman" w:hAnsi="Times New Roman" w:cs="Times New Roman"/>
          <w:color w:val="000000" w:themeColor="text1"/>
          <w:sz w:val="28"/>
          <w:szCs w:val="28"/>
        </w:rPr>
        <w:t>determine the impact of Salary on</w:t>
      </w:r>
      <w:r w:rsidRPr="0054652E">
        <w:rPr>
          <w:rFonts w:ascii="Times New Roman" w:eastAsia="Times New Roman" w:hAnsi="Times New Roman" w:cs="Times New Roman"/>
          <w:color w:val="000000" w:themeColor="text1"/>
          <w:sz w:val="28"/>
          <w:szCs w:val="28"/>
        </w:rPr>
        <w:t xml:space="preserve"> employee productivity.</w:t>
      </w:r>
    </w:p>
    <w:p w14:paraId="312AF2C8" w14:textId="51984563" w:rsidR="00135ED9" w:rsidRPr="0054652E" w:rsidRDefault="00135ED9" w:rsidP="00135ED9">
      <w:pPr>
        <w:numPr>
          <w:ilvl w:val="0"/>
          <w:numId w:val="6"/>
        </w:numPr>
        <w:shd w:val="clear" w:color="auto" w:fill="FFFFFF"/>
        <w:spacing w:after="0" w:line="360" w:lineRule="auto"/>
        <w:jc w:val="both"/>
        <w:rPr>
          <w:rFonts w:ascii="Times New Roman" w:eastAsia="Times New Roman" w:hAnsi="Times New Roman" w:cs="Times New Roman"/>
          <w:color w:val="000000" w:themeColor="text1"/>
          <w:sz w:val="28"/>
          <w:szCs w:val="28"/>
        </w:rPr>
      </w:pPr>
      <w:r w:rsidRPr="0054652E">
        <w:rPr>
          <w:rFonts w:ascii="Times New Roman" w:eastAsia="Times New Roman" w:hAnsi="Times New Roman" w:cs="Times New Roman"/>
          <w:color w:val="000000" w:themeColor="text1"/>
          <w:sz w:val="28"/>
          <w:szCs w:val="28"/>
        </w:rPr>
        <w:t xml:space="preserve">To </w:t>
      </w:r>
      <w:r w:rsidR="000E47F6">
        <w:rPr>
          <w:rFonts w:ascii="Times New Roman" w:eastAsia="Times New Roman" w:hAnsi="Times New Roman" w:cs="Times New Roman"/>
          <w:color w:val="000000" w:themeColor="text1"/>
          <w:sz w:val="28"/>
          <w:szCs w:val="28"/>
        </w:rPr>
        <w:t>investigate the impact bonuses and other</w:t>
      </w:r>
      <w:r w:rsidR="001817A8">
        <w:rPr>
          <w:rFonts w:ascii="Times New Roman" w:eastAsia="Times New Roman" w:hAnsi="Times New Roman" w:cs="Times New Roman"/>
          <w:color w:val="000000" w:themeColor="text1"/>
          <w:sz w:val="28"/>
          <w:szCs w:val="28"/>
        </w:rPr>
        <w:t xml:space="preserve"> financial</w:t>
      </w:r>
      <w:r w:rsidR="000E47F6">
        <w:rPr>
          <w:rFonts w:ascii="Times New Roman" w:eastAsia="Times New Roman" w:hAnsi="Times New Roman" w:cs="Times New Roman"/>
          <w:color w:val="000000" w:themeColor="text1"/>
          <w:sz w:val="28"/>
          <w:szCs w:val="28"/>
        </w:rPr>
        <w:t xml:space="preserve"> incentives</w:t>
      </w:r>
      <w:r w:rsidR="00BF728F">
        <w:rPr>
          <w:rFonts w:ascii="Times New Roman" w:eastAsia="Times New Roman" w:hAnsi="Times New Roman" w:cs="Times New Roman"/>
          <w:color w:val="000000" w:themeColor="text1"/>
          <w:sz w:val="28"/>
          <w:szCs w:val="28"/>
        </w:rPr>
        <w:t xml:space="preserve"> on employee productivity.</w:t>
      </w:r>
    </w:p>
    <w:p w14:paraId="57B0C111" w14:textId="657266B4" w:rsidR="00135ED9" w:rsidRPr="00D47B20" w:rsidRDefault="00135ED9" w:rsidP="00D47B20">
      <w:pPr>
        <w:numPr>
          <w:ilvl w:val="0"/>
          <w:numId w:val="6"/>
        </w:numPr>
        <w:shd w:val="clear" w:color="auto" w:fill="FFFFFF"/>
        <w:spacing w:after="0" w:line="360" w:lineRule="auto"/>
        <w:jc w:val="both"/>
        <w:rPr>
          <w:rFonts w:ascii="Times New Roman" w:eastAsia="Times New Roman" w:hAnsi="Times New Roman" w:cs="Times New Roman"/>
          <w:color w:val="000000" w:themeColor="text1"/>
          <w:sz w:val="28"/>
          <w:szCs w:val="28"/>
        </w:rPr>
      </w:pPr>
      <w:r w:rsidRPr="0054652E">
        <w:rPr>
          <w:rFonts w:ascii="Times New Roman" w:eastAsia="Times New Roman" w:hAnsi="Times New Roman" w:cs="Times New Roman"/>
          <w:color w:val="000000" w:themeColor="text1"/>
          <w:sz w:val="28"/>
          <w:szCs w:val="28"/>
        </w:rPr>
        <w:t xml:space="preserve">To </w:t>
      </w:r>
      <w:r w:rsidR="00BF728F">
        <w:rPr>
          <w:rFonts w:ascii="Times New Roman" w:eastAsia="Times New Roman" w:hAnsi="Times New Roman" w:cs="Times New Roman"/>
          <w:color w:val="000000" w:themeColor="text1"/>
          <w:sz w:val="28"/>
          <w:szCs w:val="28"/>
        </w:rPr>
        <w:t>examine</w:t>
      </w:r>
      <w:r w:rsidRPr="0054652E">
        <w:rPr>
          <w:rFonts w:ascii="Times New Roman" w:eastAsia="Times New Roman" w:hAnsi="Times New Roman" w:cs="Times New Roman"/>
          <w:color w:val="000000" w:themeColor="text1"/>
          <w:sz w:val="28"/>
          <w:szCs w:val="28"/>
        </w:rPr>
        <w:t xml:space="preserve"> the extent </w:t>
      </w:r>
      <w:r w:rsidR="00BF728F">
        <w:rPr>
          <w:rFonts w:ascii="Times New Roman" w:eastAsia="Times New Roman" w:hAnsi="Times New Roman" w:cs="Times New Roman"/>
          <w:color w:val="000000" w:themeColor="text1"/>
          <w:sz w:val="28"/>
          <w:szCs w:val="28"/>
        </w:rPr>
        <w:t>to which employee recognition impacts on employee productivity</w:t>
      </w:r>
      <w:r w:rsidR="00D47B20">
        <w:rPr>
          <w:rFonts w:ascii="Times New Roman" w:eastAsia="Times New Roman" w:hAnsi="Times New Roman" w:cs="Times New Roman"/>
          <w:color w:val="000000" w:themeColor="text1"/>
          <w:sz w:val="28"/>
          <w:szCs w:val="28"/>
        </w:rPr>
        <w:t>.</w:t>
      </w:r>
      <w:r w:rsidR="00BF728F" w:rsidRPr="00D47B20">
        <w:rPr>
          <w:rFonts w:ascii="Times New Roman" w:eastAsia="Times New Roman" w:hAnsi="Times New Roman" w:cs="Times New Roman"/>
          <w:color w:val="000000" w:themeColor="text1"/>
          <w:sz w:val="28"/>
          <w:szCs w:val="28"/>
        </w:rPr>
        <w:t xml:space="preserve"> </w:t>
      </w:r>
    </w:p>
    <w:p w14:paraId="32EB7DEC" w14:textId="4F76ADD0" w:rsidR="00135ED9" w:rsidRPr="0054652E" w:rsidRDefault="00135ED9" w:rsidP="00600D13">
      <w:pPr>
        <w:shd w:val="clear" w:color="auto" w:fill="FFFFFF"/>
        <w:spacing w:after="0" w:line="360" w:lineRule="auto"/>
        <w:ind w:left="360"/>
        <w:jc w:val="both"/>
        <w:rPr>
          <w:rFonts w:ascii="Times New Roman" w:eastAsia="Times New Roman" w:hAnsi="Times New Roman" w:cs="Times New Roman"/>
          <w:color w:val="000000" w:themeColor="text1"/>
          <w:sz w:val="28"/>
          <w:szCs w:val="28"/>
        </w:rPr>
      </w:pPr>
    </w:p>
    <w:p w14:paraId="0F4A8AEC" w14:textId="77777777" w:rsidR="00135ED9" w:rsidRPr="0054652E" w:rsidRDefault="00135ED9" w:rsidP="00135ED9">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54652E">
        <w:rPr>
          <w:rFonts w:ascii="Times New Roman" w:eastAsia="Times New Roman" w:hAnsi="Times New Roman" w:cs="Times New Roman"/>
          <w:b/>
          <w:bCs/>
          <w:color w:val="000000" w:themeColor="text1"/>
          <w:sz w:val="28"/>
          <w:szCs w:val="28"/>
        </w:rPr>
        <w:lastRenderedPageBreak/>
        <w:t>1.5</w:t>
      </w:r>
      <w:r w:rsidRPr="0054652E">
        <w:rPr>
          <w:rFonts w:ascii="Times New Roman" w:eastAsia="Times New Roman" w:hAnsi="Times New Roman" w:cs="Times New Roman"/>
          <w:b/>
          <w:bCs/>
          <w:color w:val="000000" w:themeColor="text1"/>
          <w:sz w:val="28"/>
          <w:szCs w:val="28"/>
        </w:rPr>
        <w:tab/>
        <w:t>RESEARCH HYPOTHESES</w:t>
      </w:r>
    </w:p>
    <w:p w14:paraId="39C03E73" w14:textId="7FD1276B" w:rsidR="00135ED9" w:rsidRPr="0054652E" w:rsidRDefault="00135ED9" w:rsidP="00135ED9">
      <w:pPr>
        <w:pStyle w:val="ListParagraph"/>
        <w:numPr>
          <w:ilvl w:val="0"/>
          <w:numId w:val="9"/>
        </w:numPr>
        <w:shd w:val="clear" w:color="auto" w:fill="FFFFFF"/>
        <w:spacing w:after="0" w:line="360" w:lineRule="auto"/>
        <w:jc w:val="both"/>
        <w:rPr>
          <w:rFonts w:ascii="Times New Roman" w:eastAsia="Times New Roman" w:hAnsi="Times New Roman" w:cs="Times New Roman"/>
          <w:bCs/>
          <w:color w:val="000000" w:themeColor="text1"/>
          <w:sz w:val="28"/>
          <w:szCs w:val="28"/>
        </w:rPr>
      </w:pPr>
      <w:r w:rsidRPr="0054652E">
        <w:rPr>
          <w:rFonts w:ascii="Times New Roman" w:eastAsia="Times New Roman" w:hAnsi="Times New Roman" w:cs="Times New Roman"/>
          <w:b/>
          <w:bCs/>
          <w:color w:val="000000" w:themeColor="text1"/>
          <w:sz w:val="28"/>
          <w:szCs w:val="28"/>
        </w:rPr>
        <w:t xml:space="preserve">Ho: </w:t>
      </w:r>
      <w:r w:rsidRPr="0054652E">
        <w:rPr>
          <w:rFonts w:ascii="Times New Roman" w:eastAsia="Times New Roman" w:hAnsi="Times New Roman" w:cs="Times New Roman"/>
          <w:b/>
          <w:bCs/>
          <w:color w:val="000000" w:themeColor="text1"/>
          <w:sz w:val="28"/>
          <w:szCs w:val="28"/>
        </w:rPr>
        <w:tab/>
      </w:r>
      <w:r w:rsidR="00F52A1C" w:rsidRPr="00F52A1C">
        <w:rPr>
          <w:rFonts w:ascii="Times New Roman" w:eastAsia="Times New Roman" w:hAnsi="Times New Roman" w:cs="Times New Roman"/>
          <w:color w:val="000000" w:themeColor="text1"/>
          <w:sz w:val="28"/>
          <w:szCs w:val="28"/>
        </w:rPr>
        <w:t>Employee</w:t>
      </w:r>
      <w:r w:rsidR="00F52A1C">
        <w:rPr>
          <w:rFonts w:ascii="Times New Roman" w:eastAsia="Times New Roman" w:hAnsi="Times New Roman" w:cs="Times New Roman"/>
          <w:b/>
          <w:bCs/>
          <w:color w:val="000000" w:themeColor="text1"/>
          <w:sz w:val="28"/>
          <w:szCs w:val="28"/>
        </w:rPr>
        <w:t xml:space="preserve"> </w:t>
      </w:r>
      <w:r w:rsidR="00F52A1C">
        <w:rPr>
          <w:rFonts w:ascii="Times New Roman" w:eastAsia="Times New Roman" w:hAnsi="Times New Roman" w:cs="Times New Roman"/>
          <w:color w:val="000000" w:themeColor="text1"/>
          <w:sz w:val="28"/>
          <w:szCs w:val="28"/>
        </w:rPr>
        <w:t>Salary</w:t>
      </w:r>
      <w:r w:rsidRPr="0054652E">
        <w:rPr>
          <w:rFonts w:ascii="Times New Roman" w:eastAsia="Times New Roman" w:hAnsi="Times New Roman" w:cs="Times New Roman"/>
          <w:bCs/>
          <w:color w:val="000000" w:themeColor="text1"/>
          <w:sz w:val="28"/>
          <w:szCs w:val="28"/>
        </w:rPr>
        <w:t xml:space="preserve"> does not have any impact on workers </w:t>
      </w:r>
      <w:r w:rsidR="00F52A1C">
        <w:rPr>
          <w:rFonts w:ascii="Times New Roman" w:eastAsia="Times New Roman" w:hAnsi="Times New Roman" w:cs="Times New Roman"/>
          <w:bCs/>
          <w:color w:val="000000" w:themeColor="text1"/>
          <w:sz w:val="28"/>
          <w:szCs w:val="28"/>
        </w:rPr>
        <w:t>productivity.</w:t>
      </w:r>
    </w:p>
    <w:p w14:paraId="1F289CE4" w14:textId="2CE225FB" w:rsidR="00135ED9" w:rsidRPr="0054652E" w:rsidRDefault="00135ED9" w:rsidP="00135ED9">
      <w:pPr>
        <w:pStyle w:val="ListParagraph"/>
        <w:numPr>
          <w:ilvl w:val="0"/>
          <w:numId w:val="9"/>
        </w:numPr>
        <w:shd w:val="clear" w:color="auto" w:fill="FFFFFF"/>
        <w:spacing w:after="0" w:line="360" w:lineRule="auto"/>
        <w:jc w:val="both"/>
        <w:rPr>
          <w:rFonts w:ascii="Times New Roman" w:eastAsia="Times New Roman" w:hAnsi="Times New Roman" w:cs="Times New Roman"/>
          <w:bCs/>
          <w:color w:val="000000" w:themeColor="text1"/>
          <w:sz w:val="28"/>
          <w:szCs w:val="28"/>
        </w:rPr>
      </w:pPr>
      <w:r w:rsidRPr="0054652E">
        <w:rPr>
          <w:rFonts w:ascii="Times New Roman" w:eastAsia="Times New Roman" w:hAnsi="Times New Roman" w:cs="Times New Roman"/>
          <w:b/>
          <w:bCs/>
          <w:color w:val="000000" w:themeColor="text1"/>
          <w:sz w:val="28"/>
          <w:szCs w:val="28"/>
        </w:rPr>
        <w:t>Ho:</w:t>
      </w:r>
      <w:r w:rsidRPr="0054652E">
        <w:rPr>
          <w:rFonts w:ascii="Times New Roman" w:eastAsia="Times New Roman" w:hAnsi="Times New Roman" w:cs="Times New Roman"/>
          <w:bCs/>
          <w:color w:val="000000" w:themeColor="text1"/>
          <w:sz w:val="28"/>
          <w:szCs w:val="28"/>
        </w:rPr>
        <w:tab/>
      </w:r>
      <w:r w:rsidR="00F52A1C">
        <w:rPr>
          <w:rFonts w:ascii="Times New Roman" w:eastAsia="Times New Roman" w:hAnsi="Times New Roman" w:cs="Times New Roman"/>
          <w:color w:val="000000" w:themeColor="text1"/>
          <w:sz w:val="28"/>
          <w:szCs w:val="28"/>
        </w:rPr>
        <w:t xml:space="preserve">Bonuses and other financial incentives </w:t>
      </w:r>
      <w:r w:rsidR="00F52A1C">
        <w:rPr>
          <w:rFonts w:ascii="Times New Roman" w:eastAsia="Times New Roman" w:hAnsi="Times New Roman" w:cs="Times New Roman"/>
          <w:bCs/>
          <w:color w:val="000000" w:themeColor="text1"/>
          <w:sz w:val="28"/>
          <w:szCs w:val="28"/>
        </w:rPr>
        <w:t>do not have significant impact on productivity.</w:t>
      </w:r>
      <w:r w:rsidRPr="0054652E">
        <w:rPr>
          <w:rFonts w:ascii="Times New Roman" w:eastAsia="Times New Roman" w:hAnsi="Times New Roman" w:cs="Times New Roman"/>
          <w:bCs/>
          <w:color w:val="000000" w:themeColor="text1"/>
          <w:sz w:val="28"/>
          <w:szCs w:val="28"/>
        </w:rPr>
        <w:t xml:space="preserve"> </w:t>
      </w:r>
    </w:p>
    <w:p w14:paraId="7417ABDE" w14:textId="454B02AF" w:rsidR="00135ED9" w:rsidRPr="0054652E" w:rsidRDefault="00135ED9" w:rsidP="00135ED9">
      <w:pPr>
        <w:pStyle w:val="ListParagraph"/>
        <w:numPr>
          <w:ilvl w:val="0"/>
          <w:numId w:val="9"/>
        </w:numPr>
        <w:shd w:val="clear" w:color="auto" w:fill="FFFFFF"/>
        <w:spacing w:after="0" w:line="360" w:lineRule="auto"/>
        <w:jc w:val="both"/>
        <w:rPr>
          <w:rFonts w:ascii="Times New Roman" w:eastAsia="Times New Roman" w:hAnsi="Times New Roman" w:cs="Times New Roman"/>
          <w:bCs/>
          <w:color w:val="000000" w:themeColor="text1"/>
          <w:sz w:val="28"/>
          <w:szCs w:val="28"/>
        </w:rPr>
      </w:pPr>
      <w:r w:rsidRPr="0054652E">
        <w:rPr>
          <w:rFonts w:ascii="Times New Roman" w:eastAsia="Times New Roman" w:hAnsi="Times New Roman" w:cs="Times New Roman"/>
          <w:b/>
          <w:bCs/>
          <w:color w:val="000000" w:themeColor="text1"/>
          <w:sz w:val="28"/>
          <w:szCs w:val="28"/>
        </w:rPr>
        <w:t>Ho:</w:t>
      </w:r>
      <w:r w:rsidRPr="0054652E">
        <w:rPr>
          <w:rFonts w:ascii="Times New Roman" w:eastAsia="Times New Roman" w:hAnsi="Times New Roman" w:cs="Times New Roman"/>
          <w:b/>
          <w:bCs/>
          <w:color w:val="000000" w:themeColor="text1"/>
          <w:sz w:val="28"/>
          <w:szCs w:val="28"/>
        </w:rPr>
        <w:tab/>
      </w:r>
      <w:r w:rsidR="00F52A1C">
        <w:rPr>
          <w:rFonts w:ascii="Times New Roman" w:eastAsia="Times New Roman" w:hAnsi="Times New Roman" w:cs="Times New Roman"/>
          <w:color w:val="000000" w:themeColor="text1"/>
          <w:sz w:val="28"/>
          <w:szCs w:val="28"/>
        </w:rPr>
        <w:t xml:space="preserve">Employee recognition </w:t>
      </w:r>
      <w:r w:rsidRPr="0054652E">
        <w:rPr>
          <w:rFonts w:ascii="Times New Roman" w:eastAsia="Times New Roman" w:hAnsi="Times New Roman" w:cs="Times New Roman"/>
          <w:bCs/>
          <w:color w:val="000000" w:themeColor="text1"/>
          <w:sz w:val="28"/>
          <w:szCs w:val="28"/>
        </w:rPr>
        <w:t>does not have any</w:t>
      </w:r>
      <w:r w:rsidR="00F52A1C">
        <w:rPr>
          <w:rFonts w:ascii="Times New Roman" w:eastAsia="Times New Roman" w:hAnsi="Times New Roman" w:cs="Times New Roman"/>
          <w:bCs/>
          <w:color w:val="000000" w:themeColor="text1"/>
          <w:sz w:val="28"/>
          <w:szCs w:val="28"/>
        </w:rPr>
        <w:t xml:space="preserve"> significant on employee motivation.</w:t>
      </w:r>
    </w:p>
    <w:p w14:paraId="1B1A606D" w14:textId="77777777" w:rsidR="00600D13" w:rsidRPr="0054652E" w:rsidRDefault="00600D13" w:rsidP="00600D13">
      <w:pPr>
        <w:pStyle w:val="ListParagraph"/>
        <w:shd w:val="clear" w:color="auto" w:fill="FFFFFF"/>
        <w:spacing w:after="0" w:line="360" w:lineRule="auto"/>
        <w:jc w:val="both"/>
        <w:rPr>
          <w:rFonts w:ascii="Times New Roman" w:eastAsia="Times New Roman" w:hAnsi="Times New Roman" w:cs="Times New Roman"/>
          <w:bCs/>
          <w:color w:val="000000" w:themeColor="text1"/>
          <w:sz w:val="28"/>
          <w:szCs w:val="28"/>
        </w:rPr>
      </w:pPr>
    </w:p>
    <w:p w14:paraId="0ED70949" w14:textId="77777777" w:rsidR="00135ED9" w:rsidRPr="0054652E" w:rsidRDefault="00135ED9" w:rsidP="00135ED9">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54652E">
        <w:rPr>
          <w:rFonts w:ascii="Times New Roman" w:eastAsia="Times New Roman" w:hAnsi="Times New Roman" w:cs="Times New Roman"/>
          <w:b/>
          <w:bCs/>
          <w:color w:val="000000" w:themeColor="text1"/>
          <w:sz w:val="28"/>
          <w:szCs w:val="28"/>
        </w:rPr>
        <w:t>1.6</w:t>
      </w:r>
      <w:r w:rsidRPr="0054652E">
        <w:rPr>
          <w:rFonts w:ascii="Times New Roman" w:eastAsia="Times New Roman" w:hAnsi="Times New Roman" w:cs="Times New Roman"/>
          <w:b/>
          <w:bCs/>
          <w:color w:val="000000" w:themeColor="text1"/>
          <w:sz w:val="28"/>
          <w:szCs w:val="28"/>
        </w:rPr>
        <w:tab/>
        <w:t xml:space="preserve"> SIGNIFICANCE OF THE STUDY</w:t>
      </w:r>
    </w:p>
    <w:p w14:paraId="6A8BF9B4" w14:textId="77777777" w:rsidR="00135ED9" w:rsidRPr="0054652E" w:rsidRDefault="00135ED9" w:rsidP="00135ED9">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54652E">
        <w:rPr>
          <w:rFonts w:ascii="Times New Roman" w:eastAsia="Times New Roman" w:hAnsi="Times New Roman" w:cs="Times New Roman"/>
          <w:color w:val="000000" w:themeColor="text1"/>
          <w:sz w:val="28"/>
          <w:szCs w:val="28"/>
        </w:rPr>
        <w:t>This study will be of a great importance to the following:</w:t>
      </w:r>
    </w:p>
    <w:p w14:paraId="16F75379" w14:textId="77777777" w:rsidR="00135ED9" w:rsidRPr="0054652E" w:rsidRDefault="00135ED9" w:rsidP="00135ED9">
      <w:pPr>
        <w:pStyle w:val="ListParagraph"/>
        <w:numPr>
          <w:ilvl w:val="0"/>
          <w:numId w:val="7"/>
        </w:numPr>
        <w:shd w:val="clear" w:color="auto" w:fill="FFFFFF"/>
        <w:spacing w:after="0" w:line="360" w:lineRule="auto"/>
        <w:jc w:val="both"/>
        <w:rPr>
          <w:rFonts w:ascii="Times New Roman" w:eastAsia="Times New Roman" w:hAnsi="Times New Roman" w:cs="Times New Roman"/>
          <w:color w:val="000000" w:themeColor="text1"/>
          <w:sz w:val="28"/>
          <w:szCs w:val="28"/>
        </w:rPr>
      </w:pPr>
      <w:r w:rsidRPr="0054652E">
        <w:rPr>
          <w:rFonts w:ascii="Times New Roman" w:eastAsia="Times New Roman" w:hAnsi="Times New Roman" w:cs="Times New Roman"/>
          <w:color w:val="000000" w:themeColor="text1"/>
          <w:sz w:val="28"/>
          <w:szCs w:val="28"/>
        </w:rPr>
        <w:t>It will serve as a guide to management in the area of how to prepare compensation package that will be fair to both the management and its employees.</w:t>
      </w:r>
    </w:p>
    <w:p w14:paraId="2949FDB5" w14:textId="1A6F2A0B" w:rsidR="00135ED9" w:rsidRPr="0054652E" w:rsidRDefault="00135ED9" w:rsidP="00135ED9">
      <w:pPr>
        <w:pStyle w:val="ListParagraph"/>
        <w:numPr>
          <w:ilvl w:val="0"/>
          <w:numId w:val="7"/>
        </w:numPr>
        <w:shd w:val="clear" w:color="auto" w:fill="FFFFFF"/>
        <w:spacing w:after="0" w:line="360" w:lineRule="auto"/>
        <w:jc w:val="both"/>
        <w:rPr>
          <w:rFonts w:ascii="Times New Roman" w:eastAsia="Times New Roman" w:hAnsi="Times New Roman" w:cs="Times New Roman"/>
          <w:color w:val="000000" w:themeColor="text1"/>
          <w:sz w:val="28"/>
          <w:szCs w:val="28"/>
        </w:rPr>
      </w:pPr>
      <w:r w:rsidRPr="0054652E">
        <w:rPr>
          <w:rFonts w:ascii="Times New Roman" w:eastAsia="Times New Roman" w:hAnsi="Times New Roman" w:cs="Times New Roman"/>
          <w:color w:val="000000" w:themeColor="text1"/>
          <w:sz w:val="28"/>
          <w:szCs w:val="28"/>
        </w:rPr>
        <w:t xml:space="preserve">This research work will also be useful to policy makers, in terms of making policies that will be </w:t>
      </w:r>
      <w:r w:rsidR="00D47B20" w:rsidRPr="0054652E">
        <w:rPr>
          <w:rFonts w:ascii="Times New Roman" w:eastAsia="Times New Roman" w:hAnsi="Times New Roman" w:cs="Times New Roman"/>
          <w:color w:val="000000" w:themeColor="text1"/>
          <w:sz w:val="28"/>
          <w:szCs w:val="28"/>
        </w:rPr>
        <w:t>favorable</w:t>
      </w:r>
      <w:r w:rsidRPr="0054652E">
        <w:rPr>
          <w:rFonts w:ascii="Times New Roman" w:eastAsia="Times New Roman" w:hAnsi="Times New Roman" w:cs="Times New Roman"/>
          <w:color w:val="000000" w:themeColor="text1"/>
          <w:sz w:val="28"/>
          <w:szCs w:val="28"/>
        </w:rPr>
        <w:t xml:space="preserve"> to both employees and the employees</w:t>
      </w:r>
    </w:p>
    <w:p w14:paraId="1696DDCD" w14:textId="77777777" w:rsidR="00135ED9" w:rsidRPr="0054652E" w:rsidRDefault="00135ED9" w:rsidP="00135ED9">
      <w:pPr>
        <w:pStyle w:val="ListParagraph"/>
        <w:numPr>
          <w:ilvl w:val="0"/>
          <w:numId w:val="7"/>
        </w:numPr>
        <w:shd w:val="clear" w:color="auto" w:fill="FFFFFF"/>
        <w:spacing w:after="0" w:line="360" w:lineRule="auto"/>
        <w:jc w:val="both"/>
        <w:rPr>
          <w:rFonts w:ascii="Times New Roman" w:eastAsia="Times New Roman" w:hAnsi="Times New Roman" w:cs="Times New Roman"/>
          <w:color w:val="000000" w:themeColor="text1"/>
          <w:sz w:val="28"/>
          <w:szCs w:val="28"/>
        </w:rPr>
      </w:pPr>
      <w:r w:rsidRPr="0054652E">
        <w:rPr>
          <w:rFonts w:ascii="Times New Roman" w:eastAsia="Times New Roman" w:hAnsi="Times New Roman" w:cs="Times New Roman"/>
          <w:color w:val="000000" w:themeColor="text1"/>
          <w:sz w:val="28"/>
          <w:szCs w:val="28"/>
        </w:rPr>
        <w:t xml:space="preserve">This study will also contribute to knowledge by adding to the literature review of the research topic </w:t>
      </w:r>
    </w:p>
    <w:p w14:paraId="34C7BB2B" w14:textId="77777777" w:rsidR="00135ED9" w:rsidRDefault="00135ED9" w:rsidP="00135ED9">
      <w:pPr>
        <w:pStyle w:val="ListParagraph"/>
        <w:numPr>
          <w:ilvl w:val="0"/>
          <w:numId w:val="7"/>
        </w:numPr>
        <w:shd w:val="clear" w:color="auto" w:fill="FFFFFF"/>
        <w:spacing w:after="0" w:line="360" w:lineRule="auto"/>
        <w:jc w:val="both"/>
        <w:rPr>
          <w:rFonts w:ascii="Times New Roman" w:eastAsia="Times New Roman" w:hAnsi="Times New Roman" w:cs="Times New Roman"/>
          <w:color w:val="000000" w:themeColor="text1"/>
          <w:sz w:val="28"/>
          <w:szCs w:val="28"/>
        </w:rPr>
      </w:pPr>
      <w:r w:rsidRPr="0054652E">
        <w:rPr>
          <w:rFonts w:ascii="Times New Roman" w:eastAsia="Times New Roman" w:hAnsi="Times New Roman" w:cs="Times New Roman"/>
          <w:color w:val="000000" w:themeColor="text1"/>
          <w:sz w:val="28"/>
          <w:szCs w:val="28"/>
        </w:rPr>
        <w:t>This study will also explore the area of recruitment and selection that has not been reached.</w:t>
      </w:r>
    </w:p>
    <w:p w14:paraId="0E3F6D80" w14:textId="77777777" w:rsidR="00F52A1C" w:rsidRPr="0054652E" w:rsidRDefault="00F52A1C" w:rsidP="00F52A1C">
      <w:pPr>
        <w:pStyle w:val="ListParagraph"/>
        <w:shd w:val="clear" w:color="auto" w:fill="FFFFFF"/>
        <w:spacing w:after="0" w:line="360" w:lineRule="auto"/>
        <w:jc w:val="both"/>
        <w:rPr>
          <w:rFonts w:ascii="Times New Roman" w:eastAsia="Times New Roman" w:hAnsi="Times New Roman" w:cs="Times New Roman"/>
          <w:color w:val="000000" w:themeColor="text1"/>
          <w:sz w:val="28"/>
          <w:szCs w:val="28"/>
        </w:rPr>
      </w:pPr>
    </w:p>
    <w:p w14:paraId="6D643536" w14:textId="77777777" w:rsidR="00135ED9" w:rsidRPr="0054652E" w:rsidRDefault="00135ED9" w:rsidP="00135ED9">
      <w:pPr>
        <w:spacing w:after="0" w:line="360" w:lineRule="auto"/>
        <w:jc w:val="both"/>
        <w:rPr>
          <w:rFonts w:ascii="Times New Roman" w:hAnsi="Times New Roman" w:cs="Times New Roman"/>
          <w:b/>
          <w:color w:val="000000" w:themeColor="text1"/>
          <w:sz w:val="28"/>
          <w:szCs w:val="28"/>
        </w:rPr>
      </w:pPr>
      <w:r w:rsidRPr="0054652E">
        <w:rPr>
          <w:rFonts w:ascii="Times New Roman" w:hAnsi="Times New Roman" w:cs="Times New Roman"/>
          <w:b/>
          <w:color w:val="000000" w:themeColor="text1"/>
          <w:sz w:val="28"/>
          <w:szCs w:val="28"/>
        </w:rPr>
        <w:t>1.7</w:t>
      </w:r>
      <w:r w:rsidRPr="0054652E">
        <w:rPr>
          <w:rFonts w:ascii="Times New Roman" w:hAnsi="Times New Roman" w:cs="Times New Roman"/>
          <w:b/>
          <w:color w:val="000000" w:themeColor="text1"/>
          <w:sz w:val="28"/>
          <w:szCs w:val="28"/>
        </w:rPr>
        <w:tab/>
        <w:t>SCOPE OF THE STUDY</w:t>
      </w:r>
    </w:p>
    <w:p w14:paraId="385A5B98" w14:textId="77777777" w:rsidR="00135ED9" w:rsidRPr="0054652E" w:rsidRDefault="00135ED9" w:rsidP="00135ED9">
      <w:pPr>
        <w:spacing w:after="0" w:line="360" w:lineRule="auto"/>
        <w:jc w:val="both"/>
        <w:rPr>
          <w:rFonts w:ascii="Times New Roman" w:hAnsi="Times New Roman" w:cs="Times New Roman"/>
          <w:color w:val="000000" w:themeColor="text1"/>
          <w:sz w:val="28"/>
          <w:szCs w:val="28"/>
        </w:rPr>
      </w:pPr>
      <w:r w:rsidRPr="0054652E">
        <w:rPr>
          <w:rFonts w:ascii="Times New Roman" w:hAnsi="Times New Roman" w:cs="Times New Roman"/>
          <w:color w:val="000000" w:themeColor="text1"/>
          <w:sz w:val="28"/>
          <w:szCs w:val="28"/>
        </w:rPr>
        <w:tab/>
        <w:t xml:space="preserve">It will be very difficult to carry out research covering the whole organization in </w:t>
      </w:r>
      <w:proofErr w:type="gramStart"/>
      <w:r w:rsidRPr="0054652E">
        <w:rPr>
          <w:rFonts w:ascii="Times New Roman" w:hAnsi="Times New Roman" w:cs="Times New Roman"/>
          <w:color w:val="000000" w:themeColor="text1"/>
          <w:sz w:val="28"/>
          <w:szCs w:val="28"/>
        </w:rPr>
        <w:t>Ilorin,</w:t>
      </w:r>
      <w:proofErr w:type="gramEnd"/>
      <w:r w:rsidRPr="0054652E">
        <w:rPr>
          <w:rFonts w:ascii="Times New Roman" w:hAnsi="Times New Roman" w:cs="Times New Roman"/>
          <w:color w:val="000000" w:themeColor="text1"/>
          <w:sz w:val="28"/>
          <w:szCs w:val="28"/>
        </w:rPr>
        <w:t xml:space="preserve"> hence the research is limited to the impact of compensation on employee performance of ShopRite Ilorin. The research is of the important of capturing the effect of reward on the staff of Ilorin ShopRite.</w:t>
      </w:r>
    </w:p>
    <w:p w14:paraId="7D789D2C" w14:textId="77777777" w:rsidR="00135ED9" w:rsidRPr="0054652E" w:rsidRDefault="00135ED9" w:rsidP="00135ED9">
      <w:pPr>
        <w:spacing w:after="0" w:line="360" w:lineRule="auto"/>
        <w:jc w:val="both"/>
        <w:rPr>
          <w:rFonts w:ascii="Times New Roman" w:hAnsi="Times New Roman" w:cs="Times New Roman"/>
          <w:color w:val="000000" w:themeColor="text1"/>
          <w:sz w:val="28"/>
          <w:szCs w:val="28"/>
        </w:rPr>
      </w:pPr>
      <w:r w:rsidRPr="0054652E">
        <w:rPr>
          <w:rFonts w:ascii="Times New Roman" w:hAnsi="Times New Roman" w:cs="Times New Roman"/>
          <w:color w:val="000000" w:themeColor="text1"/>
          <w:sz w:val="28"/>
          <w:szCs w:val="28"/>
        </w:rPr>
        <w:tab/>
        <w:t>The research realized that the staff of ShopRite Ilorin is minimal and easy to study in fraction or comparison with the whole of Shoprite in Nigeria.</w:t>
      </w:r>
    </w:p>
    <w:p w14:paraId="1732A1B7" w14:textId="77777777" w:rsidR="00135ED9" w:rsidRPr="0054652E" w:rsidRDefault="00135ED9" w:rsidP="00135ED9">
      <w:pPr>
        <w:spacing w:after="0" w:line="360" w:lineRule="auto"/>
        <w:jc w:val="both"/>
        <w:rPr>
          <w:rFonts w:ascii="Times New Roman" w:hAnsi="Times New Roman" w:cs="Times New Roman"/>
          <w:b/>
          <w:color w:val="000000" w:themeColor="text1"/>
          <w:sz w:val="28"/>
          <w:szCs w:val="28"/>
        </w:rPr>
      </w:pPr>
      <w:r w:rsidRPr="0054652E">
        <w:rPr>
          <w:rFonts w:ascii="Times New Roman" w:hAnsi="Times New Roman" w:cs="Times New Roman"/>
          <w:b/>
          <w:color w:val="000000" w:themeColor="text1"/>
          <w:sz w:val="28"/>
          <w:szCs w:val="28"/>
        </w:rPr>
        <w:t>1.8</w:t>
      </w:r>
      <w:r w:rsidRPr="0054652E">
        <w:rPr>
          <w:rFonts w:ascii="Times New Roman" w:hAnsi="Times New Roman" w:cs="Times New Roman"/>
          <w:b/>
          <w:color w:val="000000" w:themeColor="text1"/>
          <w:sz w:val="28"/>
          <w:szCs w:val="28"/>
        </w:rPr>
        <w:tab/>
        <w:t xml:space="preserve"> LIMITATION OF THE STUDY</w:t>
      </w:r>
    </w:p>
    <w:p w14:paraId="0C729F5B" w14:textId="77777777" w:rsidR="00135ED9" w:rsidRPr="0054652E" w:rsidRDefault="00135ED9" w:rsidP="00135ED9">
      <w:pPr>
        <w:spacing w:after="0" w:line="360" w:lineRule="auto"/>
        <w:jc w:val="both"/>
        <w:rPr>
          <w:rFonts w:ascii="Times New Roman" w:hAnsi="Times New Roman" w:cs="Times New Roman"/>
          <w:color w:val="000000" w:themeColor="text1"/>
          <w:sz w:val="28"/>
          <w:szCs w:val="28"/>
        </w:rPr>
      </w:pPr>
      <w:r w:rsidRPr="0054652E">
        <w:rPr>
          <w:rFonts w:ascii="Times New Roman" w:hAnsi="Times New Roman" w:cs="Times New Roman"/>
          <w:color w:val="000000" w:themeColor="text1"/>
          <w:sz w:val="28"/>
          <w:szCs w:val="28"/>
        </w:rPr>
        <w:t xml:space="preserve"> While undertaking this research project, the writer has come across certain constraints by some factors. Among these constraints the most significant' are the following: -</w:t>
      </w:r>
    </w:p>
    <w:p w14:paraId="2458308A" w14:textId="770F98EA" w:rsidR="00135ED9" w:rsidRPr="0054652E" w:rsidRDefault="00135ED9" w:rsidP="00135ED9">
      <w:pPr>
        <w:pStyle w:val="ListParagraph"/>
        <w:numPr>
          <w:ilvl w:val="0"/>
          <w:numId w:val="4"/>
        </w:numPr>
        <w:spacing w:after="0" w:line="360" w:lineRule="auto"/>
        <w:jc w:val="both"/>
        <w:rPr>
          <w:rFonts w:ascii="Times New Roman" w:hAnsi="Times New Roman" w:cs="Times New Roman"/>
          <w:color w:val="000000" w:themeColor="text1"/>
          <w:sz w:val="28"/>
          <w:szCs w:val="28"/>
        </w:rPr>
      </w:pPr>
      <w:r w:rsidRPr="0054652E">
        <w:rPr>
          <w:rFonts w:ascii="Times New Roman" w:hAnsi="Times New Roman" w:cs="Times New Roman"/>
          <w:color w:val="000000" w:themeColor="text1"/>
          <w:sz w:val="28"/>
          <w:szCs w:val="28"/>
        </w:rPr>
        <w:lastRenderedPageBreak/>
        <w:t xml:space="preserve">The organizations in which the research supposed to be conducted were 10, However, some organizations were not willing to fill out questionnaires. Because of </w:t>
      </w:r>
      <w:proofErr w:type="gramStart"/>
      <w:r w:rsidRPr="0054652E">
        <w:rPr>
          <w:rFonts w:ascii="Times New Roman" w:hAnsi="Times New Roman" w:cs="Times New Roman"/>
          <w:color w:val="000000" w:themeColor="text1"/>
          <w:sz w:val="28"/>
          <w:szCs w:val="28"/>
        </w:rPr>
        <w:t>these research</w:t>
      </w:r>
      <w:proofErr w:type="gramEnd"/>
      <w:r w:rsidRPr="0054652E">
        <w:rPr>
          <w:rFonts w:ascii="Times New Roman" w:hAnsi="Times New Roman" w:cs="Times New Roman"/>
          <w:color w:val="000000" w:themeColor="text1"/>
          <w:sz w:val="28"/>
          <w:szCs w:val="28"/>
        </w:rPr>
        <w:t xml:space="preserve"> was limited only to Ilorin Shoprite </w:t>
      </w:r>
    </w:p>
    <w:p w14:paraId="664AE6BC" w14:textId="05A3C6D5" w:rsidR="00135ED9" w:rsidRPr="0054652E" w:rsidRDefault="00135ED9" w:rsidP="00135ED9">
      <w:pPr>
        <w:pStyle w:val="ListParagraph"/>
        <w:numPr>
          <w:ilvl w:val="0"/>
          <w:numId w:val="4"/>
        </w:numPr>
        <w:spacing w:after="0" w:line="360" w:lineRule="auto"/>
        <w:jc w:val="both"/>
        <w:rPr>
          <w:rFonts w:ascii="Times New Roman" w:hAnsi="Times New Roman" w:cs="Times New Roman"/>
          <w:color w:val="000000" w:themeColor="text1"/>
          <w:sz w:val="28"/>
          <w:szCs w:val="28"/>
        </w:rPr>
      </w:pPr>
      <w:r w:rsidRPr="0054652E">
        <w:rPr>
          <w:rFonts w:ascii="Times New Roman" w:hAnsi="Times New Roman" w:cs="Times New Roman"/>
          <w:color w:val="000000" w:themeColor="text1"/>
          <w:sz w:val="28"/>
          <w:szCs w:val="28"/>
        </w:rPr>
        <w:t xml:space="preserve"> From the organizations the questionnaires distributed and data collected, some Organization representative managers was not willing to give additional information like data figures that are necessary for accomplishment of the research. </w:t>
      </w:r>
    </w:p>
    <w:p w14:paraId="6282BADF" w14:textId="77777777" w:rsidR="00135ED9" w:rsidRPr="0054652E" w:rsidRDefault="00135ED9" w:rsidP="00135ED9">
      <w:pPr>
        <w:pStyle w:val="ListParagraph"/>
        <w:numPr>
          <w:ilvl w:val="0"/>
          <w:numId w:val="4"/>
        </w:numPr>
        <w:spacing w:after="0" w:line="360" w:lineRule="auto"/>
        <w:jc w:val="both"/>
        <w:rPr>
          <w:rFonts w:ascii="Times New Roman" w:hAnsi="Times New Roman" w:cs="Times New Roman"/>
          <w:color w:val="000000" w:themeColor="text1"/>
          <w:sz w:val="28"/>
          <w:szCs w:val="28"/>
        </w:rPr>
      </w:pPr>
      <w:r w:rsidRPr="0054652E">
        <w:rPr>
          <w:rFonts w:ascii="Times New Roman" w:hAnsi="Times New Roman" w:cs="Times New Roman"/>
          <w:color w:val="000000" w:themeColor="text1"/>
          <w:sz w:val="28"/>
          <w:szCs w:val="28"/>
        </w:rPr>
        <w:t xml:space="preserve"> Lastly but not the least, the research was constrained by financial time and experience factor. Because, the research is conducted by student researcher who has a lack of adequate resources, skill and time. </w:t>
      </w:r>
    </w:p>
    <w:p w14:paraId="4C47F186" w14:textId="77777777" w:rsidR="00135ED9" w:rsidRPr="0054652E" w:rsidRDefault="00135ED9" w:rsidP="00135ED9">
      <w:pPr>
        <w:pStyle w:val="ListParagraph"/>
        <w:spacing w:after="0" w:line="360" w:lineRule="auto"/>
        <w:jc w:val="both"/>
        <w:rPr>
          <w:rFonts w:ascii="Times New Roman" w:hAnsi="Times New Roman" w:cs="Times New Roman"/>
          <w:color w:val="000000" w:themeColor="text1"/>
          <w:sz w:val="28"/>
          <w:szCs w:val="28"/>
        </w:rPr>
      </w:pPr>
    </w:p>
    <w:p w14:paraId="7F098CD3" w14:textId="77777777" w:rsidR="00135ED9" w:rsidRPr="0054652E" w:rsidRDefault="00135ED9" w:rsidP="00135ED9">
      <w:pPr>
        <w:spacing w:after="0" w:line="360" w:lineRule="auto"/>
        <w:jc w:val="both"/>
        <w:rPr>
          <w:rFonts w:ascii="Times New Roman" w:hAnsi="Times New Roman" w:cs="Times New Roman"/>
          <w:b/>
          <w:color w:val="000000" w:themeColor="text1"/>
          <w:sz w:val="28"/>
          <w:szCs w:val="28"/>
        </w:rPr>
      </w:pPr>
      <w:r w:rsidRPr="0054652E">
        <w:rPr>
          <w:rFonts w:ascii="Times New Roman" w:hAnsi="Times New Roman" w:cs="Times New Roman"/>
          <w:b/>
          <w:color w:val="000000" w:themeColor="text1"/>
          <w:sz w:val="28"/>
          <w:szCs w:val="28"/>
        </w:rPr>
        <w:t>1.9</w:t>
      </w:r>
      <w:r w:rsidRPr="0054652E">
        <w:rPr>
          <w:rFonts w:ascii="Times New Roman" w:hAnsi="Times New Roman" w:cs="Times New Roman"/>
          <w:b/>
          <w:color w:val="000000" w:themeColor="text1"/>
          <w:sz w:val="28"/>
          <w:szCs w:val="28"/>
        </w:rPr>
        <w:tab/>
        <w:t>DEFITION OF TERMS</w:t>
      </w:r>
    </w:p>
    <w:p w14:paraId="2C6C711E" w14:textId="77777777" w:rsidR="00135ED9" w:rsidRPr="0054652E" w:rsidRDefault="00135ED9" w:rsidP="00135ED9">
      <w:pPr>
        <w:spacing w:after="0" w:line="360" w:lineRule="auto"/>
        <w:jc w:val="both"/>
        <w:rPr>
          <w:rFonts w:ascii="Times New Roman" w:hAnsi="Times New Roman" w:cs="Times New Roman"/>
          <w:color w:val="000000" w:themeColor="text1"/>
          <w:sz w:val="28"/>
          <w:szCs w:val="28"/>
        </w:rPr>
      </w:pPr>
      <w:r w:rsidRPr="0054652E">
        <w:rPr>
          <w:rFonts w:ascii="Times New Roman" w:hAnsi="Times New Roman" w:cs="Times New Roman"/>
          <w:color w:val="000000" w:themeColor="text1"/>
          <w:sz w:val="28"/>
          <w:szCs w:val="28"/>
        </w:rPr>
        <w:t>1. Compensation- is the human resources management function that deals with every type of reward individuals receive in exchange for performing organizational tasks.</w:t>
      </w:r>
    </w:p>
    <w:p w14:paraId="573C461E" w14:textId="77777777" w:rsidR="00135ED9" w:rsidRPr="0054652E" w:rsidRDefault="00135ED9" w:rsidP="00135ED9">
      <w:pPr>
        <w:spacing w:after="0" w:line="360" w:lineRule="auto"/>
        <w:jc w:val="both"/>
        <w:rPr>
          <w:rFonts w:ascii="Times New Roman" w:hAnsi="Times New Roman" w:cs="Times New Roman"/>
          <w:color w:val="000000" w:themeColor="text1"/>
          <w:sz w:val="28"/>
          <w:szCs w:val="28"/>
        </w:rPr>
      </w:pPr>
      <w:r w:rsidRPr="0054652E">
        <w:rPr>
          <w:rFonts w:ascii="Times New Roman" w:hAnsi="Times New Roman" w:cs="Times New Roman"/>
          <w:color w:val="000000" w:themeColor="text1"/>
          <w:sz w:val="28"/>
          <w:szCs w:val="28"/>
        </w:rPr>
        <w:t xml:space="preserve"> 2. Motivation - is set of attitudes and values that predisposes a person to act in a specific, goal directed manner. </w:t>
      </w:r>
    </w:p>
    <w:p w14:paraId="3E5ACBE8" w14:textId="23C6B83E" w:rsidR="00135ED9" w:rsidRPr="0054652E" w:rsidRDefault="00135ED9" w:rsidP="00135ED9">
      <w:pPr>
        <w:spacing w:after="0" w:line="360" w:lineRule="auto"/>
        <w:jc w:val="both"/>
        <w:rPr>
          <w:rFonts w:ascii="Times New Roman" w:hAnsi="Times New Roman" w:cs="Times New Roman"/>
          <w:color w:val="000000" w:themeColor="text1"/>
          <w:sz w:val="28"/>
          <w:szCs w:val="28"/>
        </w:rPr>
      </w:pPr>
      <w:r w:rsidRPr="0054652E">
        <w:rPr>
          <w:rFonts w:ascii="Times New Roman" w:hAnsi="Times New Roman" w:cs="Times New Roman"/>
          <w:color w:val="000000" w:themeColor="text1"/>
          <w:sz w:val="28"/>
          <w:szCs w:val="28"/>
        </w:rPr>
        <w:t xml:space="preserve">3. Productivity - is </w:t>
      </w:r>
      <w:r w:rsidR="00600D13" w:rsidRPr="0054652E">
        <w:rPr>
          <w:rFonts w:ascii="Times New Roman" w:hAnsi="Times New Roman" w:cs="Times New Roman"/>
          <w:color w:val="000000" w:themeColor="text1"/>
          <w:sz w:val="28"/>
          <w:szCs w:val="28"/>
        </w:rPr>
        <w:t>output</w:t>
      </w:r>
      <w:r w:rsidRPr="0054652E">
        <w:rPr>
          <w:rFonts w:ascii="Times New Roman" w:hAnsi="Times New Roman" w:cs="Times New Roman"/>
          <w:color w:val="000000" w:themeColor="text1"/>
          <w:sz w:val="28"/>
          <w:szCs w:val="28"/>
        </w:rPr>
        <w:t xml:space="preserve"> of goods and services per unit of input of resources used in a production process.</w:t>
      </w:r>
    </w:p>
    <w:p w14:paraId="3C4D6969" w14:textId="77777777" w:rsidR="00135ED9" w:rsidRPr="0054652E" w:rsidRDefault="00135ED9" w:rsidP="00135ED9">
      <w:pPr>
        <w:spacing w:after="0" w:line="360" w:lineRule="auto"/>
        <w:jc w:val="both"/>
        <w:rPr>
          <w:rFonts w:ascii="Times New Roman" w:hAnsi="Times New Roman" w:cs="Times New Roman"/>
          <w:color w:val="000000" w:themeColor="text1"/>
          <w:sz w:val="28"/>
          <w:szCs w:val="28"/>
        </w:rPr>
      </w:pPr>
      <w:r w:rsidRPr="0054652E">
        <w:rPr>
          <w:rFonts w:ascii="Times New Roman" w:hAnsi="Times New Roman" w:cs="Times New Roman"/>
          <w:color w:val="000000" w:themeColor="text1"/>
          <w:sz w:val="28"/>
          <w:szCs w:val="28"/>
        </w:rPr>
        <w:t xml:space="preserve"> 4. Benefits- indirect financial compensation or services, are called benefits.</w:t>
      </w:r>
    </w:p>
    <w:p w14:paraId="00D1AABA" w14:textId="77777777" w:rsidR="00135ED9" w:rsidRPr="0054652E" w:rsidRDefault="00135ED9" w:rsidP="00135ED9">
      <w:pPr>
        <w:spacing w:after="0" w:line="360" w:lineRule="auto"/>
        <w:jc w:val="both"/>
        <w:rPr>
          <w:rFonts w:ascii="Times New Roman" w:hAnsi="Times New Roman" w:cs="Times New Roman"/>
          <w:color w:val="000000" w:themeColor="text1"/>
          <w:sz w:val="28"/>
          <w:szCs w:val="28"/>
        </w:rPr>
      </w:pPr>
      <w:r w:rsidRPr="0054652E">
        <w:rPr>
          <w:rFonts w:ascii="Times New Roman" w:hAnsi="Times New Roman" w:cs="Times New Roman"/>
          <w:color w:val="000000" w:themeColor="text1"/>
          <w:sz w:val="28"/>
          <w:szCs w:val="28"/>
        </w:rPr>
        <w:t xml:space="preserve"> 5. Indirect financial compensation- rewards and services, other than wages and salaries</w:t>
      </w:r>
    </w:p>
    <w:p w14:paraId="068F6349" w14:textId="77777777" w:rsidR="00135ED9" w:rsidRPr="0054652E" w:rsidRDefault="00135ED9" w:rsidP="00135ED9">
      <w:pPr>
        <w:spacing w:after="0" w:line="360" w:lineRule="auto"/>
        <w:jc w:val="both"/>
        <w:rPr>
          <w:rFonts w:ascii="Times New Roman" w:hAnsi="Times New Roman" w:cs="Times New Roman"/>
          <w:color w:val="000000" w:themeColor="text1"/>
          <w:sz w:val="28"/>
          <w:szCs w:val="28"/>
        </w:rPr>
      </w:pPr>
      <w:r w:rsidRPr="0054652E">
        <w:rPr>
          <w:rFonts w:ascii="Times New Roman" w:hAnsi="Times New Roman" w:cs="Times New Roman"/>
          <w:color w:val="000000" w:themeColor="text1"/>
          <w:sz w:val="28"/>
          <w:szCs w:val="28"/>
        </w:rPr>
        <w:t xml:space="preserve"> 6. Direct financial compensations- it consists of pay employees receive in the form of Wages, salaries, bonuses or commissions.</w:t>
      </w:r>
    </w:p>
    <w:p w14:paraId="45E0A676" w14:textId="77777777" w:rsidR="00135ED9" w:rsidRPr="0054652E" w:rsidRDefault="00135ED9" w:rsidP="00135ED9">
      <w:pPr>
        <w:spacing w:after="0" w:line="360" w:lineRule="auto"/>
        <w:jc w:val="both"/>
        <w:rPr>
          <w:rFonts w:ascii="Times New Roman" w:hAnsi="Times New Roman" w:cs="Times New Roman"/>
          <w:b/>
          <w:color w:val="000000" w:themeColor="text1"/>
          <w:sz w:val="28"/>
          <w:szCs w:val="28"/>
        </w:rPr>
      </w:pPr>
      <w:r w:rsidRPr="0054652E">
        <w:rPr>
          <w:rFonts w:ascii="Times New Roman" w:hAnsi="Times New Roman" w:cs="Times New Roman"/>
          <w:b/>
          <w:color w:val="000000" w:themeColor="text1"/>
          <w:sz w:val="28"/>
          <w:szCs w:val="28"/>
        </w:rPr>
        <w:br w:type="page"/>
      </w:r>
    </w:p>
    <w:p w14:paraId="565ED204" w14:textId="77777777" w:rsidR="00135ED9" w:rsidRPr="0054652E" w:rsidRDefault="00135ED9" w:rsidP="00135ED9">
      <w:pPr>
        <w:spacing w:after="0" w:line="360" w:lineRule="auto"/>
        <w:jc w:val="center"/>
        <w:rPr>
          <w:rFonts w:ascii="Times New Roman" w:hAnsi="Times New Roman" w:cs="Times New Roman"/>
          <w:b/>
          <w:color w:val="000000" w:themeColor="text1"/>
          <w:sz w:val="28"/>
          <w:szCs w:val="28"/>
        </w:rPr>
      </w:pPr>
      <w:r w:rsidRPr="0054652E">
        <w:rPr>
          <w:rFonts w:ascii="Times New Roman" w:hAnsi="Times New Roman" w:cs="Times New Roman"/>
          <w:b/>
          <w:color w:val="000000" w:themeColor="text1"/>
          <w:sz w:val="28"/>
          <w:szCs w:val="28"/>
        </w:rPr>
        <w:lastRenderedPageBreak/>
        <w:t>CHAPTER TWO</w:t>
      </w:r>
    </w:p>
    <w:p w14:paraId="0EABD98B" w14:textId="77777777" w:rsidR="00135ED9" w:rsidRPr="0054652E" w:rsidRDefault="00135ED9" w:rsidP="00135ED9">
      <w:pPr>
        <w:spacing w:after="0" w:line="360" w:lineRule="auto"/>
        <w:ind w:firstLine="720"/>
        <w:jc w:val="both"/>
        <w:rPr>
          <w:rFonts w:ascii="Times New Roman" w:hAnsi="Times New Roman" w:cs="Times New Roman"/>
          <w:b/>
          <w:color w:val="000000" w:themeColor="text1"/>
          <w:sz w:val="28"/>
          <w:szCs w:val="28"/>
        </w:rPr>
      </w:pPr>
      <w:r w:rsidRPr="0054652E">
        <w:rPr>
          <w:rFonts w:ascii="Times New Roman" w:hAnsi="Times New Roman" w:cs="Times New Roman"/>
          <w:b/>
          <w:color w:val="000000" w:themeColor="text1"/>
          <w:sz w:val="28"/>
          <w:szCs w:val="28"/>
        </w:rPr>
        <w:t>LITERATURE REVIEW</w:t>
      </w:r>
    </w:p>
    <w:p w14:paraId="71C56729" w14:textId="77777777" w:rsidR="00135ED9" w:rsidRPr="0054652E" w:rsidRDefault="00135ED9" w:rsidP="00135ED9">
      <w:pPr>
        <w:spacing w:after="0" w:line="360" w:lineRule="auto"/>
        <w:jc w:val="both"/>
        <w:rPr>
          <w:rFonts w:ascii="Times New Roman" w:hAnsi="Times New Roman" w:cs="Times New Roman"/>
          <w:b/>
          <w:color w:val="000000" w:themeColor="text1"/>
          <w:sz w:val="28"/>
          <w:szCs w:val="28"/>
        </w:rPr>
      </w:pPr>
      <w:r w:rsidRPr="0054652E">
        <w:rPr>
          <w:rFonts w:ascii="Times New Roman" w:hAnsi="Times New Roman" w:cs="Times New Roman"/>
          <w:b/>
          <w:color w:val="000000" w:themeColor="text1"/>
          <w:sz w:val="28"/>
          <w:szCs w:val="28"/>
        </w:rPr>
        <w:t>2.1</w:t>
      </w:r>
      <w:r w:rsidRPr="0054652E">
        <w:rPr>
          <w:rFonts w:ascii="Times New Roman" w:hAnsi="Times New Roman" w:cs="Times New Roman"/>
          <w:b/>
          <w:color w:val="000000" w:themeColor="text1"/>
          <w:sz w:val="28"/>
          <w:szCs w:val="28"/>
        </w:rPr>
        <w:tab/>
        <w:t>CONCEPTUAL FRAMEWORK</w:t>
      </w:r>
    </w:p>
    <w:p w14:paraId="3D137C8B" w14:textId="77777777" w:rsidR="00135ED9" w:rsidRPr="0054652E" w:rsidRDefault="00135ED9" w:rsidP="00135ED9">
      <w:pPr>
        <w:pStyle w:val="Heading2"/>
        <w:keepNext w:val="0"/>
        <w:keepLines w:val="0"/>
        <w:widowControl w:val="0"/>
        <w:numPr>
          <w:ilvl w:val="2"/>
          <w:numId w:val="28"/>
        </w:numPr>
        <w:tabs>
          <w:tab w:val="left" w:pos="1809"/>
        </w:tabs>
        <w:autoSpaceDE w:val="0"/>
        <w:autoSpaceDN w:val="0"/>
        <w:spacing w:before="0" w:line="360" w:lineRule="auto"/>
        <w:ind w:left="908" w:hanging="601"/>
        <w:jc w:val="both"/>
        <w:rPr>
          <w:rFonts w:ascii="Times New Roman" w:hAnsi="Times New Roman" w:cs="Times New Roman"/>
          <w:color w:val="000000" w:themeColor="text1"/>
          <w:sz w:val="28"/>
          <w:szCs w:val="28"/>
        </w:rPr>
      </w:pPr>
      <w:bookmarkStart w:id="1" w:name="_TOC_250044"/>
      <w:r w:rsidRPr="0054652E">
        <w:rPr>
          <w:rFonts w:ascii="Times New Roman" w:hAnsi="Times New Roman" w:cs="Times New Roman"/>
          <w:color w:val="000000" w:themeColor="text1"/>
          <w:sz w:val="28"/>
          <w:szCs w:val="28"/>
        </w:rPr>
        <w:t>Definition</w:t>
      </w:r>
      <w:r w:rsidRPr="0054652E">
        <w:rPr>
          <w:rFonts w:ascii="Times New Roman" w:hAnsi="Times New Roman" w:cs="Times New Roman"/>
          <w:color w:val="000000" w:themeColor="text1"/>
          <w:spacing w:val="-3"/>
          <w:sz w:val="28"/>
          <w:szCs w:val="28"/>
        </w:rPr>
        <w:t xml:space="preserve"> </w:t>
      </w:r>
      <w:r w:rsidRPr="0054652E">
        <w:rPr>
          <w:rFonts w:ascii="Times New Roman" w:hAnsi="Times New Roman" w:cs="Times New Roman"/>
          <w:color w:val="000000" w:themeColor="text1"/>
          <w:sz w:val="28"/>
          <w:szCs w:val="28"/>
        </w:rPr>
        <w:t>of</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compensation</w:t>
      </w:r>
      <w:r w:rsidRPr="0054652E">
        <w:rPr>
          <w:rFonts w:ascii="Times New Roman" w:hAnsi="Times New Roman" w:cs="Times New Roman"/>
          <w:color w:val="000000" w:themeColor="text1"/>
          <w:spacing w:val="-3"/>
          <w:sz w:val="28"/>
          <w:szCs w:val="28"/>
        </w:rPr>
        <w:t xml:space="preserve"> </w:t>
      </w:r>
      <w:r w:rsidRPr="0054652E">
        <w:rPr>
          <w:rFonts w:ascii="Times New Roman" w:hAnsi="Times New Roman" w:cs="Times New Roman"/>
          <w:color w:val="000000" w:themeColor="text1"/>
          <w:sz w:val="28"/>
          <w:szCs w:val="28"/>
        </w:rPr>
        <w:t>&amp;compensation</w:t>
      </w:r>
      <w:r w:rsidRPr="0054652E">
        <w:rPr>
          <w:rFonts w:ascii="Times New Roman" w:hAnsi="Times New Roman" w:cs="Times New Roman"/>
          <w:color w:val="000000" w:themeColor="text1"/>
          <w:spacing w:val="-2"/>
          <w:sz w:val="28"/>
          <w:szCs w:val="28"/>
        </w:rPr>
        <w:t xml:space="preserve"> </w:t>
      </w:r>
      <w:bookmarkEnd w:id="1"/>
      <w:r w:rsidRPr="0054652E">
        <w:rPr>
          <w:rFonts w:ascii="Times New Roman" w:hAnsi="Times New Roman" w:cs="Times New Roman"/>
          <w:color w:val="000000" w:themeColor="text1"/>
          <w:sz w:val="28"/>
          <w:szCs w:val="28"/>
        </w:rPr>
        <w:t>administration</w:t>
      </w:r>
    </w:p>
    <w:p w14:paraId="2F9DA2A9" w14:textId="77777777" w:rsidR="00135ED9" w:rsidRPr="0054652E" w:rsidRDefault="00135ED9" w:rsidP="00135ED9">
      <w:pPr>
        <w:pStyle w:val="BodyText"/>
        <w:spacing w:line="360" w:lineRule="auto"/>
        <w:ind w:left="488" w:right="714" w:firstLine="232"/>
        <w:jc w:val="both"/>
        <w:rPr>
          <w:color w:val="000000" w:themeColor="text1"/>
          <w:sz w:val="28"/>
          <w:szCs w:val="28"/>
        </w:rPr>
      </w:pPr>
      <w:r w:rsidRPr="0054652E">
        <w:rPr>
          <w:color w:val="000000" w:themeColor="text1"/>
          <w:sz w:val="28"/>
          <w:szCs w:val="28"/>
        </w:rPr>
        <w:t>The Journal of Global Business and Economics (2010) also defines compensation as “the</w:t>
      </w:r>
      <w:r w:rsidRPr="0054652E">
        <w:rPr>
          <w:color w:val="000000" w:themeColor="text1"/>
          <w:spacing w:val="1"/>
          <w:sz w:val="28"/>
          <w:szCs w:val="28"/>
        </w:rPr>
        <w:t xml:space="preserve"> </w:t>
      </w:r>
      <w:r w:rsidRPr="0054652E">
        <w:rPr>
          <w:color w:val="000000" w:themeColor="text1"/>
          <w:sz w:val="28"/>
          <w:szCs w:val="28"/>
        </w:rPr>
        <w:t>combination of all cash incentives and the fringe benefits mix that an employee received from</w:t>
      </w:r>
      <w:r w:rsidRPr="0054652E">
        <w:rPr>
          <w:color w:val="000000" w:themeColor="text1"/>
          <w:spacing w:val="-57"/>
          <w:sz w:val="28"/>
          <w:szCs w:val="28"/>
        </w:rPr>
        <w:t xml:space="preserve"> </w:t>
      </w:r>
      <w:r w:rsidRPr="0054652E">
        <w:rPr>
          <w:color w:val="000000" w:themeColor="text1"/>
          <w:sz w:val="28"/>
          <w:szCs w:val="28"/>
        </w:rPr>
        <w:t>a company which constitutes an individual’s total compensation”. (Chabra, 2001) refers to</w:t>
      </w:r>
      <w:r w:rsidRPr="0054652E">
        <w:rPr>
          <w:color w:val="000000" w:themeColor="text1"/>
          <w:spacing w:val="1"/>
          <w:sz w:val="28"/>
          <w:szCs w:val="28"/>
        </w:rPr>
        <w:t xml:space="preserve"> </w:t>
      </w:r>
      <w:r w:rsidRPr="0054652E">
        <w:rPr>
          <w:color w:val="000000" w:themeColor="text1"/>
          <w:sz w:val="28"/>
          <w:szCs w:val="28"/>
        </w:rPr>
        <w:t>Compensation as a wide range of financial and non-financial rewards given to employees in</w:t>
      </w:r>
      <w:r w:rsidRPr="0054652E">
        <w:rPr>
          <w:color w:val="000000" w:themeColor="text1"/>
          <w:spacing w:val="1"/>
          <w:sz w:val="28"/>
          <w:szCs w:val="28"/>
        </w:rPr>
        <w:t xml:space="preserve"> </w:t>
      </w:r>
      <w:r w:rsidRPr="0054652E">
        <w:rPr>
          <w:color w:val="000000" w:themeColor="text1"/>
          <w:sz w:val="28"/>
          <w:szCs w:val="28"/>
        </w:rPr>
        <w:t>exchange for their services rendered to the organization. According to him, it is paid in the</w:t>
      </w:r>
      <w:r w:rsidRPr="0054652E">
        <w:rPr>
          <w:color w:val="000000" w:themeColor="text1"/>
          <w:spacing w:val="1"/>
          <w:sz w:val="28"/>
          <w:szCs w:val="28"/>
        </w:rPr>
        <w:t xml:space="preserve"> </w:t>
      </w:r>
      <w:r w:rsidRPr="0054652E">
        <w:rPr>
          <w:color w:val="000000" w:themeColor="text1"/>
          <w:sz w:val="28"/>
          <w:szCs w:val="28"/>
        </w:rPr>
        <w:t>form of wages, salaries and employee benefits such as paid vacations, insurance, maternity</w:t>
      </w:r>
      <w:r w:rsidRPr="0054652E">
        <w:rPr>
          <w:color w:val="000000" w:themeColor="text1"/>
          <w:spacing w:val="1"/>
          <w:sz w:val="28"/>
          <w:szCs w:val="28"/>
        </w:rPr>
        <w:t xml:space="preserve"> </w:t>
      </w:r>
      <w:r w:rsidRPr="0054652E">
        <w:rPr>
          <w:color w:val="000000" w:themeColor="text1"/>
          <w:sz w:val="28"/>
          <w:szCs w:val="28"/>
        </w:rPr>
        <w:t>leave, free traveling facility, retirement benefits, etc. He indicated that the term 'wage' is used</w:t>
      </w:r>
      <w:r w:rsidRPr="0054652E">
        <w:rPr>
          <w:color w:val="000000" w:themeColor="text1"/>
          <w:spacing w:val="1"/>
          <w:sz w:val="28"/>
          <w:szCs w:val="28"/>
        </w:rPr>
        <w:t xml:space="preserve"> </w:t>
      </w:r>
      <w:r w:rsidRPr="0054652E">
        <w:rPr>
          <w:color w:val="000000" w:themeColor="text1"/>
          <w:sz w:val="28"/>
          <w:szCs w:val="28"/>
        </w:rPr>
        <w:t>to denote remuneration to workers doing manual or physical work. Thus, wages are given to</w:t>
      </w:r>
      <w:r w:rsidRPr="0054652E">
        <w:rPr>
          <w:color w:val="000000" w:themeColor="text1"/>
          <w:spacing w:val="1"/>
          <w:sz w:val="28"/>
          <w:szCs w:val="28"/>
        </w:rPr>
        <w:t xml:space="preserve"> </w:t>
      </w:r>
      <w:r w:rsidRPr="0054652E">
        <w:rPr>
          <w:color w:val="000000" w:themeColor="text1"/>
          <w:sz w:val="28"/>
          <w:szCs w:val="28"/>
        </w:rPr>
        <w:t>compensate the unskilled workers for their services rendered to the organization. Wages may</w:t>
      </w:r>
      <w:r w:rsidRPr="0054652E">
        <w:rPr>
          <w:color w:val="000000" w:themeColor="text1"/>
          <w:spacing w:val="1"/>
          <w:sz w:val="28"/>
          <w:szCs w:val="28"/>
        </w:rPr>
        <w:t xml:space="preserve"> </w:t>
      </w:r>
      <w:r w:rsidRPr="0054652E">
        <w:rPr>
          <w:color w:val="000000" w:themeColor="text1"/>
          <w:sz w:val="28"/>
          <w:szCs w:val="28"/>
        </w:rPr>
        <w:t>be based on hourly, daily, weekly or even monthly bases. According to DeNisi and Griffin</w:t>
      </w:r>
      <w:r w:rsidRPr="0054652E">
        <w:rPr>
          <w:color w:val="000000" w:themeColor="text1"/>
          <w:spacing w:val="1"/>
          <w:sz w:val="28"/>
          <w:szCs w:val="28"/>
        </w:rPr>
        <w:t xml:space="preserve"> </w:t>
      </w:r>
      <w:r w:rsidRPr="0054652E">
        <w:rPr>
          <w:color w:val="000000" w:themeColor="text1"/>
          <w:sz w:val="28"/>
          <w:szCs w:val="28"/>
        </w:rPr>
        <w:t>(2001) compensation is a reward system that a company provide to individuals in return for</w:t>
      </w:r>
      <w:r w:rsidRPr="0054652E">
        <w:rPr>
          <w:color w:val="000000" w:themeColor="text1"/>
          <w:spacing w:val="1"/>
          <w:sz w:val="28"/>
          <w:szCs w:val="28"/>
        </w:rPr>
        <w:t xml:space="preserve"> </w:t>
      </w:r>
      <w:r w:rsidRPr="0054652E">
        <w:rPr>
          <w:color w:val="000000" w:themeColor="text1"/>
          <w:sz w:val="28"/>
          <w:szCs w:val="28"/>
        </w:rPr>
        <w:t>their willingness to perform various jobs and tasks within organizations. They further stated</w:t>
      </w:r>
      <w:r w:rsidRPr="0054652E">
        <w:rPr>
          <w:color w:val="000000" w:themeColor="text1"/>
          <w:spacing w:val="1"/>
          <w:sz w:val="28"/>
          <w:szCs w:val="28"/>
        </w:rPr>
        <w:t xml:space="preserve"> </w:t>
      </w:r>
      <w:r w:rsidRPr="0054652E">
        <w:rPr>
          <w:color w:val="000000" w:themeColor="text1"/>
          <w:sz w:val="28"/>
          <w:szCs w:val="28"/>
        </w:rPr>
        <w:t>that relevant and</w:t>
      </w:r>
      <w:r w:rsidRPr="0054652E">
        <w:rPr>
          <w:color w:val="000000" w:themeColor="text1"/>
          <w:spacing w:val="1"/>
          <w:sz w:val="28"/>
          <w:szCs w:val="28"/>
        </w:rPr>
        <w:t xml:space="preserve"> </w:t>
      </w:r>
      <w:r w:rsidRPr="0054652E">
        <w:rPr>
          <w:color w:val="000000" w:themeColor="text1"/>
          <w:sz w:val="28"/>
          <w:szCs w:val="28"/>
        </w:rPr>
        <w:t>commensurate rewards need to</w:t>
      </w:r>
      <w:r w:rsidRPr="0054652E">
        <w:rPr>
          <w:color w:val="000000" w:themeColor="text1"/>
          <w:spacing w:val="1"/>
          <w:sz w:val="28"/>
          <w:szCs w:val="28"/>
        </w:rPr>
        <w:t xml:space="preserve"> </w:t>
      </w:r>
      <w:r w:rsidRPr="0054652E">
        <w:rPr>
          <w:color w:val="000000" w:themeColor="text1"/>
          <w:sz w:val="28"/>
          <w:szCs w:val="28"/>
        </w:rPr>
        <w:t>be provided</w:t>
      </w:r>
      <w:r w:rsidRPr="0054652E">
        <w:rPr>
          <w:color w:val="000000" w:themeColor="text1"/>
          <w:spacing w:val="1"/>
          <w:sz w:val="28"/>
          <w:szCs w:val="28"/>
        </w:rPr>
        <w:t xml:space="preserve"> </w:t>
      </w:r>
      <w:r w:rsidRPr="0054652E">
        <w:rPr>
          <w:color w:val="000000" w:themeColor="text1"/>
          <w:sz w:val="28"/>
          <w:szCs w:val="28"/>
        </w:rPr>
        <w:t>to the</w:t>
      </w:r>
      <w:r w:rsidRPr="0054652E">
        <w:rPr>
          <w:color w:val="000000" w:themeColor="text1"/>
          <w:spacing w:val="60"/>
          <w:sz w:val="28"/>
          <w:szCs w:val="28"/>
        </w:rPr>
        <w:t xml:space="preserve"> </w:t>
      </w:r>
      <w:r w:rsidRPr="0054652E">
        <w:rPr>
          <w:color w:val="000000" w:themeColor="text1"/>
          <w:sz w:val="28"/>
          <w:szCs w:val="28"/>
        </w:rPr>
        <w:t>employees so that they</w:t>
      </w:r>
      <w:r w:rsidRPr="0054652E">
        <w:rPr>
          <w:color w:val="000000" w:themeColor="text1"/>
          <w:spacing w:val="1"/>
          <w:sz w:val="28"/>
          <w:szCs w:val="28"/>
        </w:rPr>
        <w:t xml:space="preserve"> </w:t>
      </w:r>
      <w:r w:rsidRPr="0054652E">
        <w:rPr>
          <w:color w:val="000000" w:themeColor="text1"/>
          <w:sz w:val="28"/>
          <w:szCs w:val="28"/>
        </w:rPr>
        <w:t>feel valued and their expectations on exchanging their skills, abilities and contribution to the</w:t>
      </w:r>
      <w:r w:rsidRPr="0054652E">
        <w:rPr>
          <w:color w:val="000000" w:themeColor="text1"/>
          <w:spacing w:val="1"/>
          <w:sz w:val="28"/>
          <w:szCs w:val="28"/>
        </w:rPr>
        <w:t xml:space="preserve"> </w:t>
      </w:r>
      <w:r w:rsidRPr="0054652E">
        <w:rPr>
          <w:color w:val="000000" w:themeColor="text1"/>
          <w:sz w:val="28"/>
          <w:szCs w:val="28"/>
        </w:rPr>
        <w:t>organization</w:t>
      </w:r>
      <w:r w:rsidRPr="0054652E">
        <w:rPr>
          <w:color w:val="000000" w:themeColor="text1"/>
          <w:spacing w:val="-1"/>
          <w:sz w:val="28"/>
          <w:szCs w:val="28"/>
        </w:rPr>
        <w:t xml:space="preserve"> </w:t>
      </w:r>
      <w:r w:rsidRPr="0054652E">
        <w:rPr>
          <w:color w:val="000000" w:themeColor="text1"/>
          <w:sz w:val="28"/>
          <w:szCs w:val="28"/>
        </w:rPr>
        <w:t>are</w:t>
      </w:r>
      <w:r w:rsidRPr="0054652E">
        <w:rPr>
          <w:color w:val="000000" w:themeColor="text1"/>
          <w:spacing w:val="-2"/>
          <w:sz w:val="28"/>
          <w:szCs w:val="28"/>
        </w:rPr>
        <w:t xml:space="preserve"> </w:t>
      </w:r>
      <w:r w:rsidRPr="0054652E">
        <w:rPr>
          <w:color w:val="000000" w:themeColor="text1"/>
          <w:sz w:val="28"/>
          <w:szCs w:val="28"/>
        </w:rPr>
        <w:t>met.</w:t>
      </w:r>
    </w:p>
    <w:p w14:paraId="4D75EFC8" w14:textId="77777777" w:rsidR="00135ED9" w:rsidRPr="0054652E" w:rsidRDefault="00135ED9" w:rsidP="00135ED9">
      <w:pPr>
        <w:pStyle w:val="BodyText"/>
        <w:spacing w:line="360" w:lineRule="auto"/>
        <w:ind w:left="488" w:right="716"/>
        <w:jc w:val="both"/>
        <w:rPr>
          <w:color w:val="000000" w:themeColor="text1"/>
          <w:sz w:val="28"/>
          <w:szCs w:val="28"/>
        </w:rPr>
      </w:pPr>
      <w:r w:rsidRPr="0054652E">
        <w:rPr>
          <w:color w:val="000000" w:themeColor="text1"/>
          <w:sz w:val="28"/>
          <w:szCs w:val="28"/>
        </w:rPr>
        <w:t>Compensation Administration as the name suggests, implies having a compensation structure</w:t>
      </w:r>
      <w:r w:rsidRPr="0054652E">
        <w:rPr>
          <w:color w:val="000000" w:themeColor="text1"/>
          <w:spacing w:val="1"/>
          <w:sz w:val="28"/>
          <w:szCs w:val="28"/>
        </w:rPr>
        <w:t xml:space="preserve"> </w:t>
      </w:r>
      <w:r w:rsidRPr="0054652E">
        <w:rPr>
          <w:color w:val="000000" w:themeColor="text1"/>
          <w:sz w:val="28"/>
          <w:szCs w:val="28"/>
        </w:rPr>
        <w:t>in which the employees</w:t>
      </w:r>
      <w:r w:rsidRPr="0054652E">
        <w:rPr>
          <w:color w:val="000000" w:themeColor="text1"/>
          <w:spacing w:val="1"/>
          <w:sz w:val="28"/>
          <w:szCs w:val="28"/>
        </w:rPr>
        <w:t xml:space="preserve"> </w:t>
      </w:r>
      <w:r w:rsidRPr="0054652E">
        <w:rPr>
          <w:color w:val="000000" w:themeColor="text1"/>
          <w:sz w:val="28"/>
          <w:szCs w:val="28"/>
        </w:rPr>
        <w:t>who perform better are paid more than the average performing</w:t>
      </w:r>
      <w:r w:rsidRPr="0054652E">
        <w:rPr>
          <w:color w:val="000000" w:themeColor="text1"/>
          <w:spacing w:val="1"/>
          <w:sz w:val="28"/>
          <w:szCs w:val="28"/>
        </w:rPr>
        <w:t xml:space="preserve"> </w:t>
      </w:r>
      <w:r w:rsidRPr="0054652E">
        <w:rPr>
          <w:color w:val="000000" w:themeColor="text1"/>
          <w:sz w:val="28"/>
          <w:szCs w:val="28"/>
        </w:rPr>
        <w:t>employees</w:t>
      </w:r>
      <w:r w:rsidRPr="0054652E">
        <w:rPr>
          <w:color w:val="000000" w:themeColor="text1"/>
          <w:spacing w:val="10"/>
          <w:sz w:val="28"/>
          <w:szCs w:val="28"/>
        </w:rPr>
        <w:t xml:space="preserve"> </w:t>
      </w:r>
      <w:r w:rsidRPr="0054652E">
        <w:rPr>
          <w:color w:val="000000" w:themeColor="text1"/>
          <w:sz w:val="28"/>
          <w:szCs w:val="28"/>
        </w:rPr>
        <w:t>(Hewitt,</w:t>
      </w:r>
      <w:r w:rsidRPr="0054652E">
        <w:rPr>
          <w:color w:val="000000" w:themeColor="text1"/>
          <w:spacing w:val="10"/>
          <w:sz w:val="28"/>
          <w:szCs w:val="28"/>
        </w:rPr>
        <w:t xml:space="preserve"> </w:t>
      </w:r>
      <w:r w:rsidRPr="0054652E">
        <w:rPr>
          <w:color w:val="000000" w:themeColor="text1"/>
          <w:sz w:val="28"/>
          <w:szCs w:val="28"/>
        </w:rPr>
        <w:t>2009).</w:t>
      </w:r>
      <w:r w:rsidRPr="0054652E">
        <w:rPr>
          <w:color w:val="000000" w:themeColor="text1"/>
          <w:spacing w:val="10"/>
          <w:sz w:val="28"/>
          <w:szCs w:val="28"/>
        </w:rPr>
        <w:t xml:space="preserve"> </w:t>
      </w:r>
      <w:r w:rsidRPr="0054652E">
        <w:rPr>
          <w:color w:val="000000" w:themeColor="text1"/>
          <w:sz w:val="28"/>
          <w:szCs w:val="28"/>
        </w:rPr>
        <w:t>This</w:t>
      </w:r>
      <w:r w:rsidRPr="0054652E">
        <w:rPr>
          <w:color w:val="000000" w:themeColor="text1"/>
          <w:spacing w:val="11"/>
          <w:sz w:val="28"/>
          <w:szCs w:val="28"/>
        </w:rPr>
        <w:t xml:space="preserve"> </w:t>
      </w:r>
      <w:r w:rsidRPr="0054652E">
        <w:rPr>
          <w:color w:val="000000" w:themeColor="text1"/>
          <w:sz w:val="28"/>
          <w:szCs w:val="28"/>
        </w:rPr>
        <w:t>encourages</w:t>
      </w:r>
      <w:r w:rsidRPr="0054652E">
        <w:rPr>
          <w:color w:val="000000" w:themeColor="text1"/>
          <w:spacing w:val="11"/>
          <w:sz w:val="28"/>
          <w:szCs w:val="28"/>
        </w:rPr>
        <w:t xml:space="preserve"> </w:t>
      </w:r>
      <w:r w:rsidRPr="0054652E">
        <w:rPr>
          <w:color w:val="000000" w:themeColor="text1"/>
          <w:sz w:val="28"/>
          <w:szCs w:val="28"/>
        </w:rPr>
        <w:t>top-performers</w:t>
      </w:r>
      <w:r w:rsidRPr="0054652E">
        <w:rPr>
          <w:color w:val="000000" w:themeColor="text1"/>
          <w:spacing w:val="10"/>
          <w:sz w:val="28"/>
          <w:szCs w:val="28"/>
        </w:rPr>
        <w:t xml:space="preserve"> </w:t>
      </w:r>
      <w:r w:rsidRPr="0054652E">
        <w:rPr>
          <w:color w:val="000000" w:themeColor="text1"/>
          <w:sz w:val="28"/>
          <w:szCs w:val="28"/>
        </w:rPr>
        <w:t>to</w:t>
      </w:r>
      <w:r w:rsidRPr="0054652E">
        <w:rPr>
          <w:color w:val="000000" w:themeColor="text1"/>
          <w:spacing w:val="11"/>
          <w:sz w:val="28"/>
          <w:szCs w:val="28"/>
        </w:rPr>
        <w:t xml:space="preserve"> </w:t>
      </w:r>
      <w:r w:rsidRPr="0054652E">
        <w:rPr>
          <w:color w:val="000000" w:themeColor="text1"/>
          <w:sz w:val="28"/>
          <w:szCs w:val="28"/>
        </w:rPr>
        <w:t>work</w:t>
      </w:r>
      <w:r w:rsidRPr="0054652E">
        <w:rPr>
          <w:color w:val="000000" w:themeColor="text1"/>
          <w:spacing w:val="10"/>
          <w:sz w:val="28"/>
          <w:szCs w:val="28"/>
        </w:rPr>
        <w:t xml:space="preserve"> </w:t>
      </w:r>
      <w:r w:rsidRPr="0054652E">
        <w:rPr>
          <w:color w:val="000000" w:themeColor="text1"/>
          <w:sz w:val="28"/>
          <w:szCs w:val="28"/>
        </w:rPr>
        <w:t>harder</w:t>
      </w:r>
      <w:r w:rsidRPr="0054652E">
        <w:rPr>
          <w:color w:val="000000" w:themeColor="text1"/>
          <w:spacing w:val="12"/>
          <w:sz w:val="28"/>
          <w:szCs w:val="28"/>
        </w:rPr>
        <w:t xml:space="preserve"> </w:t>
      </w:r>
      <w:r w:rsidRPr="0054652E">
        <w:rPr>
          <w:color w:val="000000" w:themeColor="text1"/>
          <w:sz w:val="28"/>
          <w:szCs w:val="28"/>
        </w:rPr>
        <w:t>and</w:t>
      </w:r>
      <w:r w:rsidRPr="0054652E">
        <w:rPr>
          <w:color w:val="000000" w:themeColor="text1"/>
          <w:spacing w:val="10"/>
          <w:sz w:val="28"/>
          <w:szCs w:val="28"/>
        </w:rPr>
        <w:t xml:space="preserve"> </w:t>
      </w:r>
      <w:r w:rsidRPr="0054652E">
        <w:rPr>
          <w:color w:val="000000" w:themeColor="text1"/>
          <w:sz w:val="28"/>
          <w:szCs w:val="28"/>
        </w:rPr>
        <w:t>helps</w:t>
      </w:r>
      <w:r w:rsidRPr="0054652E">
        <w:rPr>
          <w:color w:val="000000" w:themeColor="text1"/>
          <w:spacing w:val="11"/>
          <w:sz w:val="28"/>
          <w:szCs w:val="28"/>
        </w:rPr>
        <w:t xml:space="preserve"> </w:t>
      </w:r>
      <w:r w:rsidRPr="0054652E">
        <w:rPr>
          <w:color w:val="000000" w:themeColor="text1"/>
          <w:sz w:val="28"/>
          <w:szCs w:val="28"/>
        </w:rPr>
        <w:t>to</w:t>
      </w:r>
      <w:r w:rsidRPr="0054652E">
        <w:rPr>
          <w:color w:val="000000" w:themeColor="text1"/>
          <w:spacing w:val="11"/>
          <w:sz w:val="28"/>
          <w:szCs w:val="28"/>
        </w:rPr>
        <w:t xml:space="preserve"> </w:t>
      </w:r>
      <w:r w:rsidRPr="0054652E">
        <w:rPr>
          <w:color w:val="000000" w:themeColor="text1"/>
          <w:sz w:val="28"/>
          <w:szCs w:val="28"/>
        </w:rPr>
        <w:t>build</w:t>
      </w:r>
      <w:r w:rsidRPr="0054652E">
        <w:rPr>
          <w:color w:val="000000" w:themeColor="text1"/>
          <w:spacing w:val="-58"/>
          <w:sz w:val="28"/>
          <w:szCs w:val="28"/>
        </w:rPr>
        <w:t xml:space="preserve"> </w:t>
      </w:r>
      <w:r w:rsidRPr="0054652E">
        <w:rPr>
          <w:color w:val="000000" w:themeColor="text1"/>
          <w:sz w:val="28"/>
          <w:szCs w:val="28"/>
        </w:rPr>
        <w:t>a competitive atmosphere in the organization. Armstrong and Brown (2005) postulate that</w:t>
      </w:r>
      <w:r w:rsidRPr="0054652E">
        <w:rPr>
          <w:color w:val="000000" w:themeColor="text1"/>
          <w:spacing w:val="1"/>
          <w:sz w:val="28"/>
          <w:szCs w:val="28"/>
        </w:rPr>
        <w:t xml:space="preserve"> </w:t>
      </w:r>
      <w:r w:rsidRPr="0054652E">
        <w:rPr>
          <w:color w:val="000000" w:themeColor="text1"/>
          <w:sz w:val="28"/>
          <w:szCs w:val="28"/>
        </w:rPr>
        <w:t>compensation</w:t>
      </w:r>
      <w:r w:rsidRPr="0054652E">
        <w:rPr>
          <w:color w:val="000000" w:themeColor="text1"/>
          <w:spacing w:val="8"/>
          <w:sz w:val="28"/>
          <w:szCs w:val="28"/>
        </w:rPr>
        <w:t xml:space="preserve"> </w:t>
      </w:r>
      <w:r w:rsidRPr="0054652E">
        <w:rPr>
          <w:color w:val="000000" w:themeColor="text1"/>
          <w:sz w:val="28"/>
          <w:szCs w:val="28"/>
        </w:rPr>
        <w:t>administration</w:t>
      </w:r>
      <w:r w:rsidRPr="0054652E">
        <w:rPr>
          <w:color w:val="000000" w:themeColor="text1"/>
          <w:spacing w:val="8"/>
          <w:sz w:val="28"/>
          <w:szCs w:val="28"/>
        </w:rPr>
        <w:t xml:space="preserve"> </w:t>
      </w:r>
      <w:r w:rsidRPr="0054652E">
        <w:rPr>
          <w:color w:val="000000" w:themeColor="text1"/>
          <w:sz w:val="28"/>
          <w:szCs w:val="28"/>
        </w:rPr>
        <w:t>is</w:t>
      </w:r>
      <w:r w:rsidRPr="0054652E">
        <w:rPr>
          <w:color w:val="000000" w:themeColor="text1"/>
          <w:spacing w:val="9"/>
          <w:sz w:val="28"/>
          <w:szCs w:val="28"/>
        </w:rPr>
        <w:t xml:space="preserve"> </w:t>
      </w:r>
      <w:r w:rsidRPr="0054652E">
        <w:rPr>
          <w:color w:val="000000" w:themeColor="text1"/>
          <w:sz w:val="28"/>
          <w:szCs w:val="28"/>
        </w:rPr>
        <w:t>an</w:t>
      </w:r>
      <w:r w:rsidRPr="0054652E">
        <w:rPr>
          <w:color w:val="000000" w:themeColor="text1"/>
          <w:spacing w:val="8"/>
          <w:sz w:val="28"/>
          <w:szCs w:val="28"/>
        </w:rPr>
        <w:t xml:space="preserve"> </w:t>
      </w:r>
      <w:r w:rsidRPr="0054652E">
        <w:rPr>
          <w:color w:val="000000" w:themeColor="text1"/>
          <w:sz w:val="28"/>
          <w:szCs w:val="28"/>
        </w:rPr>
        <w:t>integral</w:t>
      </w:r>
      <w:r w:rsidRPr="0054652E">
        <w:rPr>
          <w:color w:val="000000" w:themeColor="text1"/>
          <w:spacing w:val="9"/>
          <w:sz w:val="28"/>
          <w:szCs w:val="28"/>
        </w:rPr>
        <w:t xml:space="preserve"> </w:t>
      </w:r>
      <w:r w:rsidRPr="0054652E">
        <w:rPr>
          <w:color w:val="000000" w:themeColor="text1"/>
          <w:sz w:val="28"/>
          <w:szCs w:val="28"/>
        </w:rPr>
        <w:t>part</w:t>
      </w:r>
      <w:r w:rsidRPr="0054652E">
        <w:rPr>
          <w:color w:val="000000" w:themeColor="text1"/>
          <w:spacing w:val="8"/>
          <w:sz w:val="28"/>
          <w:szCs w:val="28"/>
        </w:rPr>
        <w:t xml:space="preserve"> </w:t>
      </w:r>
      <w:r w:rsidRPr="0054652E">
        <w:rPr>
          <w:color w:val="000000" w:themeColor="text1"/>
          <w:sz w:val="28"/>
          <w:szCs w:val="28"/>
        </w:rPr>
        <w:t>of</w:t>
      </w:r>
      <w:r w:rsidRPr="0054652E">
        <w:rPr>
          <w:color w:val="000000" w:themeColor="text1"/>
          <w:spacing w:val="9"/>
          <w:sz w:val="28"/>
          <w:szCs w:val="28"/>
        </w:rPr>
        <w:t xml:space="preserve"> </w:t>
      </w:r>
      <w:r w:rsidRPr="0054652E">
        <w:rPr>
          <w:color w:val="000000" w:themeColor="text1"/>
          <w:sz w:val="28"/>
          <w:szCs w:val="28"/>
        </w:rPr>
        <w:t>HRM</w:t>
      </w:r>
      <w:r w:rsidRPr="0054652E">
        <w:rPr>
          <w:color w:val="000000" w:themeColor="text1"/>
          <w:spacing w:val="8"/>
          <w:sz w:val="28"/>
          <w:szCs w:val="28"/>
        </w:rPr>
        <w:t xml:space="preserve"> </w:t>
      </w:r>
      <w:r w:rsidRPr="0054652E">
        <w:rPr>
          <w:color w:val="000000" w:themeColor="text1"/>
          <w:sz w:val="28"/>
          <w:szCs w:val="28"/>
        </w:rPr>
        <w:t>approach</w:t>
      </w:r>
      <w:r w:rsidRPr="0054652E">
        <w:rPr>
          <w:color w:val="000000" w:themeColor="text1"/>
          <w:spacing w:val="9"/>
          <w:sz w:val="28"/>
          <w:szCs w:val="28"/>
        </w:rPr>
        <w:t xml:space="preserve"> </w:t>
      </w:r>
      <w:r w:rsidRPr="0054652E">
        <w:rPr>
          <w:color w:val="000000" w:themeColor="text1"/>
          <w:sz w:val="28"/>
          <w:szCs w:val="28"/>
        </w:rPr>
        <w:t>to</w:t>
      </w:r>
      <w:r w:rsidRPr="0054652E">
        <w:rPr>
          <w:color w:val="000000" w:themeColor="text1"/>
          <w:spacing w:val="8"/>
          <w:sz w:val="28"/>
          <w:szCs w:val="28"/>
        </w:rPr>
        <w:t xml:space="preserve"> </w:t>
      </w:r>
      <w:r w:rsidRPr="0054652E">
        <w:rPr>
          <w:color w:val="000000" w:themeColor="text1"/>
          <w:sz w:val="28"/>
          <w:szCs w:val="28"/>
        </w:rPr>
        <w:t>managing</w:t>
      </w:r>
      <w:r w:rsidRPr="0054652E">
        <w:rPr>
          <w:color w:val="000000" w:themeColor="text1"/>
          <w:spacing w:val="5"/>
          <w:sz w:val="28"/>
          <w:szCs w:val="28"/>
        </w:rPr>
        <w:t xml:space="preserve"> </w:t>
      </w:r>
      <w:r w:rsidRPr="0054652E">
        <w:rPr>
          <w:color w:val="000000" w:themeColor="text1"/>
          <w:sz w:val="28"/>
          <w:szCs w:val="28"/>
        </w:rPr>
        <w:t>people</w:t>
      </w:r>
      <w:r w:rsidRPr="0054652E">
        <w:rPr>
          <w:color w:val="000000" w:themeColor="text1"/>
          <w:spacing w:val="7"/>
          <w:sz w:val="28"/>
          <w:szCs w:val="28"/>
        </w:rPr>
        <w:t xml:space="preserve"> </w:t>
      </w:r>
      <w:r w:rsidRPr="0054652E">
        <w:rPr>
          <w:color w:val="000000" w:themeColor="text1"/>
          <w:sz w:val="28"/>
          <w:szCs w:val="28"/>
        </w:rPr>
        <w:t>and</w:t>
      </w:r>
      <w:r w:rsidRPr="0054652E">
        <w:rPr>
          <w:color w:val="000000" w:themeColor="text1"/>
          <w:spacing w:val="11"/>
          <w:sz w:val="28"/>
          <w:szCs w:val="28"/>
        </w:rPr>
        <w:t xml:space="preserve"> </w:t>
      </w:r>
      <w:r w:rsidRPr="0054652E">
        <w:rPr>
          <w:color w:val="000000" w:themeColor="text1"/>
          <w:sz w:val="28"/>
          <w:szCs w:val="28"/>
        </w:rPr>
        <w:t>as</w:t>
      </w:r>
    </w:p>
    <w:p w14:paraId="407CA2F3" w14:textId="77777777" w:rsidR="00135ED9" w:rsidRDefault="00135ED9" w:rsidP="00135ED9">
      <w:pPr>
        <w:pStyle w:val="BodyText"/>
        <w:spacing w:line="360" w:lineRule="auto"/>
        <w:ind w:left="488" w:right="722"/>
        <w:jc w:val="both"/>
        <w:rPr>
          <w:color w:val="000000" w:themeColor="text1"/>
          <w:sz w:val="28"/>
          <w:szCs w:val="28"/>
        </w:rPr>
      </w:pPr>
      <w:r w:rsidRPr="0054652E">
        <w:rPr>
          <w:color w:val="000000" w:themeColor="text1"/>
          <w:sz w:val="28"/>
          <w:szCs w:val="28"/>
        </w:rPr>
        <w:lastRenderedPageBreak/>
        <w:t>such it supports the achievement of business objectives and it is strategic in the sense that it</w:t>
      </w:r>
      <w:r w:rsidRPr="0054652E">
        <w:rPr>
          <w:color w:val="000000" w:themeColor="text1"/>
          <w:spacing w:val="1"/>
          <w:sz w:val="28"/>
          <w:szCs w:val="28"/>
        </w:rPr>
        <w:t xml:space="preserve"> </w:t>
      </w:r>
      <w:r w:rsidRPr="0054652E">
        <w:rPr>
          <w:color w:val="000000" w:themeColor="text1"/>
          <w:sz w:val="28"/>
          <w:szCs w:val="28"/>
        </w:rPr>
        <w:t>addresses long term issues relating to how people should be valued for what they want to</w:t>
      </w:r>
      <w:r w:rsidRPr="0054652E">
        <w:rPr>
          <w:color w:val="000000" w:themeColor="text1"/>
          <w:spacing w:val="1"/>
          <w:sz w:val="28"/>
          <w:szCs w:val="28"/>
        </w:rPr>
        <w:t xml:space="preserve"> </w:t>
      </w:r>
      <w:r w:rsidRPr="0054652E">
        <w:rPr>
          <w:color w:val="000000" w:themeColor="text1"/>
          <w:sz w:val="28"/>
          <w:szCs w:val="28"/>
        </w:rPr>
        <w:t>achieve; It is therefore integrated with other HRM functions, especially those concerned with</w:t>
      </w:r>
      <w:r w:rsidRPr="0054652E">
        <w:rPr>
          <w:color w:val="000000" w:themeColor="text1"/>
          <w:spacing w:val="1"/>
          <w:sz w:val="28"/>
          <w:szCs w:val="28"/>
        </w:rPr>
        <w:t xml:space="preserve"> </w:t>
      </w:r>
      <w:r w:rsidRPr="0054652E">
        <w:rPr>
          <w:color w:val="000000" w:themeColor="text1"/>
          <w:sz w:val="28"/>
          <w:szCs w:val="28"/>
        </w:rPr>
        <w:t>human resources</w:t>
      </w:r>
      <w:r w:rsidRPr="0054652E">
        <w:rPr>
          <w:color w:val="000000" w:themeColor="text1"/>
          <w:spacing w:val="1"/>
          <w:sz w:val="28"/>
          <w:szCs w:val="28"/>
        </w:rPr>
        <w:t xml:space="preserve"> </w:t>
      </w:r>
      <w:r w:rsidRPr="0054652E">
        <w:rPr>
          <w:color w:val="000000" w:themeColor="text1"/>
          <w:sz w:val="28"/>
          <w:szCs w:val="28"/>
        </w:rPr>
        <w:t>development. Compensation</w:t>
      </w:r>
      <w:r w:rsidRPr="0054652E">
        <w:rPr>
          <w:color w:val="000000" w:themeColor="text1"/>
          <w:spacing w:val="60"/>
          <w:sz w:val="28"/>
          <w:szCs w:val="28"/>
        </w:rPr>
        <w:t xml:space="preserve"> </w:t>
      </w:r>
      <w:r w:rsidRPr="0054652E">
        <w:rPr>
          <w:color w:val="000000" w:themeColor="text1"/>
          <w:sz w:val="28"/>
          <w:szCs w:val="28"/>
        </w:rPr>
        <w:t>administration is a segment of administration</w:t>
      </w:r>
      <w:r w:rsidRPr="0054652E">
        <w:rPr>
          <w:color w:val="000000" w:themeColor="text1"/>
          <w:spacing w:val="1"/>
          <w:sz w:val="28"/>
          <w:szCs w:val="28"/>
        </w:rPr>
        <w:t xml:space="preserve"> </w:t>
      </w:r>
      <w:r w:rsidRPr="0054652E">
        <w:rPr>
          <w:color w:val="000000" w:themeColor="text1"/>
          <w:sz w:val="28"/>
          <w:szCs w:val="28"/>
        </w:rPr>
        <w:t>or human resource administration focusing on planning, organizing, and controlling the direct</w:t>
      </w:r>
      <w:r w:rsidRPr="0054652E">
        <w:rPr>
          <w:color w:val="000000" w:themeColor="text1"/>
          <w:spacing w:val="1"/>
          <w:sz w:val="28"/>
          <w:szCs w:val="28"/>
        </w:rPr>
        <w:t xml:space="preserve"> </w:t>
      </w:r>
      <w:r w:rsidRPr="0054652E">
        <w:rPr>
          <w:color w:val="000000" w:themeColor="text1"/>
          <w:sz w:val="28"/>
          <w:szCs w:val="28"/>
        </w:rPr>
        <w:t>and</w:t>
      </w:r>
      <w:r w:rsidRPr="0054652E">
        <w:rPr>
          <w:color w:val="000000" w:themeColor="text1"/>
          <w:spacing w:val="1"/>
          <w:sz w:val="28"/>
          <w:szCs w:val="28"/>
        </w:rPr>
        <w:t xml:space="preserve"> </w:t>
      </w:r>
      <w:r w:rsidRPr="0054652E">
        <w:rPr>
          <w:color w:val="000000" w:themeColor="text1"/>
          <w:sz w:val="28"/>
          <w:szCs w:val="28"/>
        </w:rPr>
        <w:t>indirect</w:t>
      </w:r>
      <w:r w:rsidRPr="0054652E">
        <w:rPr>
          <w:color w:val="000000" w:themeColor="text1"/>
          <w:spacing w:val="1"/>
          <w:sz w:val="28"/>
          <w:szCs w:val="28"/>
        </w:rPr>
        <w:t xml:space="preserve"> </w:t>
      </w:r>
      <w:r w:rsidRPr="0054652E">
        <w:rPr>
          <w:color w:val="000000" w:themeColor="text1"/>
          <w:sz w:val="28"/>
          <w:szCs w:val="28"/>
        </w:rPr>
        <w:t>payments</w:t>
      </w:r>
      <w:r w:rsidRPr="0054652E">
        <w:rPr>
          <w:color w:val="000000" w:themeColor="text1"/>
          <w:spacing w:val="1"/>
          <w:sz w:val="28"/>
          <w:szCs w:val="28"/>
        </w:rPr>
        <w:t xml:space="preserve"> </w:t>
      </w:r>
      <w:r w:rsidRPr="0054652E">
        <w:rPr>
          <w:color w:val="000000" w:themeColor="text1"/>
          <w:sz w:val="28"/>
          <w:szCs w:val="28"/>
        </w:rPr>
        <w:t>employees</w:t>
      </w:r>
      <w:r w:rsidRPr="0054652E">
        <w:rPr>
          <w:color w:val="000000" w:themeColor="text1"/>
          <w:spacing w:val="1"/>
          <w:sz w:val="28"/>
          <w:szCs w:val="28"/>
        </w:rPr>
        <w:t xml:space="preserve"> </w:t>
      </w:r>
      <w:r w:rsidRPr="0054652E">
        <w:rPr>
          <w:color w:val="000000" w:themeColor="text1"/>
          <w:sz w:val="28"/>
          <w:szCs w:val="28"/>
        </w:rPr>
        <w:t>receive</w:t>
      </w:r>
      <w:r w:rsidRPr="0054652E">
        <w:rPr>
          <w:color w:val="000000" w:themeColor="text1"/>
          <w:spacing w:val="1"/>
          <w:sz w:val="28"/>
          <w:szCs w:val="28"/>
        </w:rPr>
        <w:t xml:space="preserve"> </w:t>
      </w:r>
      <w:r w:rsidRPr="0054652E">
        <w:rPr>
          <w:color w:val="000000" w:themeColor="text1"/>
          <w:sz w:val="28"/>
          <w:szCs w:val="28"/>
        </w:rPr>
        <w:t>for</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work</w:t>
      </w:r>
      <w:r w:rsidRPr="0054652E">
        <w:rPr>
          <w:color w:val="000000" w:themeColor="text1"/>
          <w:spacing w:val="1"/>
          <w:sz w:val="28"/>
          <w:szCs w:val="28"/>
        </w:rPr>
        <w:t xml:space="preserve"> </w:t>
      </w:r>
      <w:r w:rsidRPr="0054652E">
        <w:rPr>
          <w:color w:val="000000" w:themeColor="text1"/>
          <w:sz w:val="28"/>
          <w:szCs w:val="28"/>
        </w:rPr>
        <w:t>they</w:t>
      </w:r>
      <w:r w:rsidRPr="0054652E">
        <w:rPr>
          <w:color w:val="000000" w:themeColor="text1"/>
          <w:spacing w:val="1"/>
          <w:sz w:val="28"/>
          <w:szCs w:val="28"/>
        </w:rPr>
        <w:t xml:space="preserve"> </w:t>
      </w:r>
      <w:r w:rsidRPr="0054652E">
        <w:rPr>
          <w:color w:val="000000" w:themeColor="text1"/>
          <w:sz w:val="28"/>
          <w:szCs w:val="28"/>
        </w:rPr>
        <w:t>perform</w:t>
      </w:r>
      <w:r w:rsidRPr="0054652E">
        <w:rPr>
          <w:color w:val="000000" w:themeColor="text1"/>
          <w:spacing w:val="1"/>
          <w:sz w:val="28"/>
          <w:szCs w:val="28"/>
        </w:rPr>
        <w:t xml:space="preserve"> </w:t>
      </w:r>
      <w:r w:rsidRPr="0054652E">
        <w:rPr>
          <w:color w:val="000000" w:themeColor="text1"/>
          <w:sz w:val="28"/>
          <w:szCs w:val="28"/>
        </w:rPr>
        <w:t>(Ezeh,</w:t>
      </w:r>
      <w:r w:rsidRPr="0054652E">
        <w:rPr>
          <w:color w:val="000000" w:themeColor="text1"/>
          <w:spacing w:val="1"/>
          <w:sz w:val="28"/>
          <w:szCs w:val="28"/>
        </w:rPr>
        <w:t xml:space="preserve"> </w:t>
      </w:r>
      <w:r w:rsidRPr="0054652E">
        <w:rPr>
          <w:color w:val="000000" w:themeColor="text1"/>
          <w:sz w:val="28"/>
          <w:szCs w:val="28"/>
        </w:rPr>
        <w:t>2014).</w:t>
      </w:r>
      <w:r w:rsidRPr="0054652E">
        <w:rPr>
          <w:color w:val="000000" w:themeColor="text1"/>
          <w:spacing w:val="1"/>
          <w:sz w:val="28"/>
          <w:szCs w:val="28"/>
        </w:rPr>
        <w:t xml:space="preserve"> </w:t>
      </w:r>
      <w:r w:rsidRPr="0054652E">
        <w:rPr>
          <w:color w:val="000000" w:themeColor="text1"/>
          <w:sz w:val="28"/>
          <w:szCs w:val="28"/>
        </w:rPr>
        <w:t>Compensation includes direct forms such as base, merit, and incentive pay and indirect forms</w:t>
      </w:r>
      <w:r w:rsidRPr="0054652E">
        <w:rPr>
          <w:color w:val="000000" w:themeColor="text1"/>
          <w:spacing w:val="1"/>
          <w:sz w:val="28"/>
          <w:szCs w:val="28"/>
        </w:rPr>
        <w:t xml:space="preserve"> </w:t>
      </w:r>
      <w:r w:rsidRPr="0054652E">
        <w:rPr>
          <w:color w:val="000000" w:themeColor="text1"/>
          <w:sz w:val="28"/>
          <w:szCs w:val="28"/>
        </w:rPr>
        <w:t>such</w:t>
      </w:r>
      <w:r w:rsidRPr="0054652E">
        <w:rPr>
          <w:color w:val="000000" w:themeColor="text1"/>
          <w:spacing w:val="-1"/>
          <w:sz w:val="28"/>
          <w:szCs w:val="28"/>
        </w:rPr>
        <w:t xml:space="preserve"> </w:t>
      </w:r>
      <w:r w:rsidRPr="0054652E">
        <w:rPr>
          <w:color w:val="000000" w:themeColor="text1"/>
          <w:sz w:val="28"/>
          <w:szCs w:val="28"/>
        </w:rPr>
        <w:t>as vacation pay, deferred payment,</w:t>
      </w:r>
      <w:r w:rsidRPr="0054652E">
        <w:rPr>
          <w:color w:val="000000" w:themeColor="text1"/>
          <w:spacing w:val="-1"/>
          <w:sz w:val="28"/>
          <w:szCs w:val="28"/>
        </w:rPr>
        <w:t xml:space="preserve"> </w:t>
      </w:r>
      <w:r w:rsidRPr="0054652E">
        <w:rPr>
          <w:color w:val="000000" w:themeColor="text1"/>
          <w:sz w:val="28"/>
          <w:szCs w:val="28"/>
        </w:rPr>
        <w:t>and health insurance.</w:t>
      </w:r>
    </w:p>
    <w:p w14:paraId="4BADA363" w14:textId="77777777" w:rsidR="00600D13" w:rsidRPr="0054652E" w:rsidRDefault="00600D13" w:rsidP="00135ED9">
      <w:pPr>
        <w:pStyle w:val="BodyText"/>
        <w:spacing w:line="360" w:lineRule="auto"/>
        <w:ind w:left="488" w:right="722"/>
        <w:jc w:val="both"/>
        <w:rPr>
          <w:color w:val="000000" w:themeColor="text1"/>
          <w:sz w:val="28"/>
          <w:szCs w:val="28"/>
        </w:rPr>
      </w:pPr>
    </w:p>
    <w:p w14:paraId="08840F36" w14:textId="77777777" w:rsidR="00135ED9" w:rsidRPr="0054652E" w:rsidRDefault="00135ED9" w:rsidP="00135ED9">
      <w:pPr>
        <w:pStyle w:val="Heading2"/>
        <w:keepNext w:val="0"/>
        <w:keepLines w:val="0"/>
        <w:widowControl w:val="0"/>
        <w:numPr>
          <w:ilvl w:val="2"/>
          <w:numId w:val="28"/>
        </w:numPr>
        <w:tabs>
          <w:tab w:val="left" w:pos="1809"/>
        </w:tabs>
        <w:autoSpaceDE w:val="0"/>
        <w:autoSpaceDN w:val="0"/>
        <w:spacing w:before="0" w:line="360" w:lineRule="auto"/>
        <w:ind w:left="908" w:hanging="601"/>
        <w:jc w:val="both"/>
        <w:rPr>
          <w:rFonts w:ascii="Times New Roman" w:hAnsi="Times New Roman" w:cs="Times New Roman"/>
          <w:color w:val="000000" w:themeColor="text1"/>
          <w:sz w:val="28"/>
          <w:szCs w:val="28"/>
        </w:rPr>
      </w:pPr>
      <w:bookmarkStart w:id="2" w:name="_TOC_250043"/>
      <w:r w:rsidRPr="0054652E">
        <w:rPr>
          <w:rFonts w:ascii="Times New Roman" w:hAnsi="Times New Roman" w:cs="Times New Roman"/>
          <w:color w:val="000000" w:themeColor="text1"/>
          <w:sz w:val="28"/>
          <w:szCs w:val="28"/>
        </w:rPr>
        <w:t>Type</w:t>
      </w:r>
      <w:r w:rsidRPr="0054652E">
        <w:rPr>
          <w:rFonts w:ascii="Times New Roman" w:hAnsi="Times New Roman" w:cs="Times New Roman"/>
          <w:color w:val="000000" w:themeColor="text1"/>
          <w:spacing w:val="-3"/>
          <w:sz w:val="28"/>
          <w:szCs w:val="28"/>
        </w:rPr>
        <w:t xml:space="preserve"> </w:t>
      </w:r>
      <w:r w:rsidRPr="0054652E">
        <w:rPr>
          <w:rFonts w:ascii="Times New Roman" w:hAnsi="Times New Roman" w:cs="Times New Roman"/>
          <w:color w:val="000000" w:themeColor="text1"/>
          <w:sz w:val="28"/>
          <w:szCs w:val="28"/>
        </w:rPr>
        <w:t>of</w:t>
      </w:r>
      <w:r w:rsidRPr="0054652E">
        <w:rPr>
          <w:rFonts w:ascii="Times New Roman" w:hAnsi="Times New Roman" w:cs="Times New Roman"/>
          <w:color w:val="000000" w:themeColor="text1"/>
          <w:spacing w:val="-1"/>
          <w:sz w:val="28"/>
          <w:szCs w:val="28"/>
        </w:rPr>
        <w:t xml:space="preserve"> </w:t>
      </w:r>
      <w:bookmarkEnd w:id="2"/>
      <w:r w:rsidRPr="0054652E">
        <w:rPr>
          <w:rFonts w:ascii="Times New Roman" w:hAnsi="Times New Roman" w:cs="Times New Roman"/>
          <w:color w:val="000000" w:themeColor="text1"/>
          <w:sz w:val="28"/>
          <w:szCs w:val="28"/>
        </w:rPr>
        <w:t>compensation</w:t>
      </w:r>
    </w:p>
    <w:p w14:paraId="4D48304E" w14:textId="77777777" w:rsidR="00135ED9" w:rsidRPr="0054652E" w:rsidRDefault="00135ED9" w:rsidP="00135ED9">
      <w:pPr>
        <w:pStyle w:val="BodyText"/>
        <w:spacing w:line="360" w:lineRule="auto"/>
        <w:ind w:left="488" w:right="714"/>
        <w:jc w:val="both"/>
        <w:rPr>
          <w:color w:val="000000" w:themeColor="text1"/>
          <w:sz w:val="28"/>
          <w:szCs w:val="28"/>
        </w:rPr>
      </w:pPr>
      <w:r w:rsidRPr="0054652E">
        <w:rPr>
          <w:color w:val="000000" w:themeColor="text1"/>
          <w:sz w:val="28"/>
          <w:szCs w:val="28"/>
        </w:rPr>
        <w:t>Compensation</w:t>
      </w:r>
      <w:r w:rsidRPr="0054652E">
        <w:rPr>
          <w:color w:val="000000" w:themeColor="text1"/>
          <w:spacing w:val="1"/>
          <w:sz w:val="28"/>
          <w:szCs w:val="28"/>
        </w:rPr>
        <w:t xml:space="preserve"> </w:t>
      </w:r>
      <w:r w:rsidRPr="0054652E">
        <w:rPr>
          <w:color w:val="000000" w:themeColor="text1"/>
          <w:sz w:val="28"/>
          <w:szCs w:val="28"/>
        </w:rPr>
        <w:t>can</w:t>
      </w:r>
      <w:r w:rsidRPr="0054652E">
        <w:rPr>
          <w:color w:val="000000" w:themeColor="text1"/>
          <w:spacing w:val="1"/>
          <w:sz w:val="28"/>
          <w:szCs w:val="28"/>
        </w:rPr>
        <w:t xml:space="preserve"> </w:t>
      </w:r>
      <w:r w:rsidRPr="0054652E">
        <w:rPr>
          <w:color w:val="000000" w:themeColor="text1"/>
          <w:sz w:val="28"/>
          <w:szCs w:val="28"/>
        </w:rPr>
        <w:t>be</w:t>
      </w:r>
      <w:r w:rsidRPr="0054652E">
        <w:rPr>
          <w:color w:val="000000" w:themeColor="text1"/>
          <w:spacing w:val="1"/>
          <w:sz w:val="28"/>
          <w:szCs w:val="28"/>
        </w:rPr>
        <w:t xml:space="preserve"> </w:t>
      </w:r>
      <w:r w:rsidRPr="0054652E">
        <w:rPr>
          <w:color w:val="000000" w:themeColor="text1"/>
          <w:sz w:val="28"/>
          <w:szCs w:val="28"/>
        </w:rPr>
        <w:t>financial</w:t>
      </w:r>
      <w:r w:rsidRPr="0054652E">
        <w:rPr>
          <w:color w:val="000000" w:themeColor="text1"/>
          <w:spacing w:val="1"/>
          <w:sz w:val="28"/>
          <w:szCs w:val="28"/>
        </w:rPr>
        <w:t xml:space="preserve"> </w:t>
      </w:r>
      <w:r w:rsidRPr="0054652E">
        <w:rPr>
          <w:color w:val="000000" w:themeColor="text1"/>
          <w:sz w:val="28"/>
          <w:szCs w:val="28"/>
        </w:rPr>
        <w:t>or</w:t>
      </w:r>
      <w:r w:rsidRPr="0054652E">
        <w:rPr>
          <w:color w:val="000000" w:themeColor="text1"/>
          <w:spacing w:val="1"/>
          <w:sz w:val="28"/>
          <w:szCs w:val="28"/>
        </w:rPr>
        <w:t xml:space="preserve"> </w:t>
      </w:r>
      <w:r w:rsidRPr="0054652E">
        <w:rPr>
          <w:color w:val="000000" w:themeColor="text1"/>
          <w:sz w:val="28"/>
          <w:szCs w:val="28"/>
        </w:rPr>
        <w:t>non-financial.</w:t>
      </w:r>
      <w:r w:rsidRPr="0054652E">
        <w:rPr>
          <w:color w:val="000000" w:themeColor="text1"/>
          <w:spacing w:val="1"/>
          <w:sz w:val="28"/>
          <w:szCs w:val="28"/>
        </w:rPr>
        <w:t xml:space="preserve"> </w:t>
      </w:r>
      <w:r w:rsidRPr="0054652E">
        <w:rPr>
          <w:color w:val="000000" w:themeColor="text1"/>
          <w:sz w:val="28"/>
          <w:szCs w:val="28"/>
        </w:rPr>
        <w:t>Financial</w:t>
      </w:r>
      <w:r w:rsidRPr="0054652E">
        <w:rPr>
          <w:color w:val="000000" w:themeColor="text1"/>
          <w:spacing w:val="1"/>
          <w:sz w:val="28"/>
          <w:szCs w:val="28"/>
        </w:rPr>
        <w:t xml:space="preserve"> </w:t>
      </w:r>
      <w:r w:rsidRPr="0054652E">
        <w:rPr>
          <w:color w:val="000000" w:themeColor="text1"/>
          <w:sz w:val="28"/>
          <w:szCs w:val="28"/>
        </w:rPr>
        <w:t>compensation</w:t>
      </w:r>
      <w:r w:rsidRPr="0054652E">
        <w:rPr>
          <w:color w:val="000000" w:themeColor="text1"/>
          <w:spacing w:val="1"/>
          <w:sz w:val="28"/>
          <w:szCs w:val="28"/>
        </w:rPr>
        <w:t xml:space="preserve"> </w:t>
      </w:r>
      <w:r w:rsidRPr="0054652E">
        <w:rPr>
          <w:color w:val="000000" w:themeColor="text1"/>
          <w:sz w:val="28"/>
          <w:szCs w:val="28"/>
        </w:rPr>
        <w:t>is</w:t>
      </w:r>
      <w:r w:rsidRPr="0054652E">
        <w:rPr>
          <w:color w:val="000000" w:themeColor="text1"/>
          <w:spacing w:val="1"/>
          <w:sz w:val="28"/>
          <w:szCs w:val="28"/>
        </w:rPr>
        <w:t xml:space="preserve"> </w:t>
      </w:r>
      <w:r w:rsidRPr="0054652E">
        <w:rPr>
          <w:color w:val="000000" w:themeColor="text1"/>
          <w:sz w:val="28"/>
          <w:szCs w:val="28"/>
        </w:rPr>
        <w:t>a</w:t>
      </w:r>
      <w:r w:rsidRPr="0054652E">
        <w:rPr>
          <w:color w:val="000000" w:themeColor="text1"/>
          <w:spacing w:val="1"/>
          <w:sz w:val="28"/>
          <w:szCs w:val="28"/>
        </w:rPr>
        <w:t xml:space="preserve"> </w:t>
      </w:r>
      <w:r w:rsidRPr="0054652E">
        <w:rPr>
          <w:color w:val="000000" w:themeColor="text1"/>
          <w:sz w:val="28"/>
          <w:szCs w:val="28"/>
        </w:rPr>
        <w:t>direct</w:t>
      </w:r>
      <w:r w:rsidRPr="0054652E">
        <w:rPr>
          <w:color w:val="000000" w:themeColor="text1"/>
          <w:spacing w:val="1"/>
          <w:sz w:val="28"/>
          <w:szCs w:val="28"/>
        </w:rPr>
        <w:t xml:space="preserve"> </w:t>
      </w:r>
      <w:r w:rsidRPr="0054652E">
        <w:rPr>
          <w:color w:val="000000" w:themeColor="text1"/>
          <w:sz w:val="28"/>
          <w:szCs w:val="28"/>
        </w:rPr>
        <w:t>compensation consists of the pay an employee receives in the forms of wages, salaries, bonus</w:t>
      </w:r>
      <w:r w:rsidRPr="0054652E">
        <w:rPr>
          <w:color w:val="000000" w:themeColor="text1"/>
          <w:spacing w:val="1"/>
          <w:sz w:val="28"/>
          <w:szCs w:val="28"/>
        </w:rPr>
        <w:t xml:space="preserve"> </w:t>
      </w:r>
      <w:r w:rsidRPr="0054652E">
        <w:rPr>
          <w:color w:val="000000" w:themeColor="text1"/>
          <w:sz w:val="28"/>
          <w:szCs w:val="28"/>
        </w:rPr>
        <w:t>or commission. Indirect financial compensation or benefit consisting of all financial rewards</w:t>
      </w:r>
      <w:r w:rsidRPr="0054652E">
        <w:rPr>
          <w:color w:val="000000" w:themeColor="text1"/>
          <w:spacing w:val="1"/>
          <w:sz w:val="28"/>
          <w:szCs w:val="28"/>
        </w:rPr>
        <w:t xml:space="preserve"> </w:t>
      </w:r>
      <w:r w:rsidRPr="0054652E">
        <w:rPr>
          <w:color w:val="000000" w:themeColor="text1"/>
          <w:sz w:val="28"/>
          <w:szCs w:val="28"/>
        </w:rPr>
        <w:t>those are not included in direct financial compensations.</w:t>
      </w:r>
      <w:r w:rsidRPr="0054652E">
        <w:rPr>
          <w:color w:val="000000" w:themeColor="text1"/>
          <w:spacing w:val="61"/>
          <w:sz w:val="28"/>
          <w:szCs w:val="28"/>
        </w:rPr>
        <w:t xml:space="preserve"> </w:t>
      </w:r>
      <w:r w:rsidRPr="0054652E">
        <w:rPr>
          <w:color w:val="000000" w:themeColor="text1"/>
          <w:sz w:val="28"/>
          <w:szCs w:val="28"/>
        </w:rPr>
        <w:t>The financial benefits include pay</w:t>
      </w:r>
      <w:r w:rsidRPr="0054652E">
        <w:rPr>
          <w:color w:val="000000" w:themeColor="text1"/>
          <w:spacing w:val="1"/>
          <w:sz w:val="28"/>
          <w:szCs w:val="28"/>
        </w:rPr>
        <w:t xml:space="preserve"> </w:t>
      </w:r>
      <w:r w:rsidRPr="0054652E">
        <w:rPr>
          <w:color w:val="000000" w:themeColor="text1"/>
          <w:sz w:val="28"/>
          <w:szCs w:val="28"/>
        </w:rPr>
        <w:t>for time not worked for (for example sick leave, vacation, and maternity leave), insurance</w:t>
      </w:r>
      <w:r w:rsidRPr="0054652E">
        <w:rPr>
          <w:color w:val="000000" w:themeColor="text1"/>
          <w:spacing w:val="1"/>
          <w:sz w:val="28"/>
          <w:szCs w:val="28"/>
        </w:rPr>
        <w:t xml:space="preserve"> </w:t>
      </w:r>
      <w:r w:rsidRPr="0054652E">
        <w:rPr>
          <w:color w:val="000000" w:themeColor="text1"/>
          <w:sz w:val="28"/>
          <w:szCs w:val="28"/>
        </w:rPr>
        <w:t>benefits (for example job –related accidents and illness benefits), retirement benefits (for</w:t>
      </w:r>
      <w:r w:rsidRPr="0054652E">
        <w:rPr>
          <w:color w:val="000000" w:themeColor="text1"/>
          <w:spacing w:val="1"/>
          <w:sz w:val="28"/>
          <w:szCs w:val="28"/>
        </w:rPr>
        <w:t xml:space="preserve"> </w:t>
      </w:r>
      <w:r w:rsidRPr="0054652E">
        <w:rPr>
          <w:color w:val="000000" w:themeColor="text1"/>
          <w:sz w:val="28"/>
          <w:szCs w:val="28"/>
        </w:rPr>
        <w:t>example pensions, profit sharing plans) and compensation or payment for services rendered</w:t>
      </w:r>
      <w:r w:rsidRPr="0054652E">
        <w:rPr>
          <w:color w:val="000000" w:themeColor="text1"/>
          <w:spacing w:val="1"/>
          <w:sz w:val="28"/>
          <w:szCs w:val="28"/>
        </w:rPr>
        <w:t xml:space="preserve"> </w:t>
      </w:r>
      <w:r w:rsidRPr="0054652E">
        <w:rPr>
          <w:color w:val="000000" w:themeColor="text1"/>
          <w:sz w:val="28"/>
          <w:szCs w:val="28"/>
        </w:rPr>
        <w:t>(Dessler,</w:t>
      </w:r>
      <w:r w:rsidRPr="0054652E">
        <w:rPr>
          <w:color w:val="000000" w:themeColor="text1"/>
          <w:spacing w:val="1"/>
          <w:sz w:val="28"/>
          <w:szCs w:val="28"/>
        </w:rPr>
        <w:t xml:space="preserve"> </w:t>
      </w:r>
      <w:r w:rsidRPr="0054652E">
        <w:rPr>
          <w:color w:val="000000" w:themeColor="text1"/>
          <w:sz w:val="28"/>
          <w:szCs w:val="28"/>
        </w:rPr>
        <w:t>2008).</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non-financial</w:t>
      </w:r>
      <w:r w:rsidRPr="0054652E">
        <w:rPr>
          <w:color w:val="000000" w:themeColor="text1"/>
          <w:spacing w:val="1"/>
          <w:sz w:val="28"/>
          <w:szCs w:val="28"/>
        </w:rPr>
        <w:t xml:space="preserve"> </w:t>
      </w:r>
      <w:r w:rsidRPr="0054652E">
        <w:rPr>
          <w:color w:val="000000" w:themeColor="text1"/>
          <w:sz w:val="28"/>
          <w:szCs w:val="28"/>
        </w:rPr>
        <w:t>benefits</w:t>
      </w:r>
      <w:r w:rsidRPr="0054652E">
        <w:rPr>
          <w:color w:val="000000" w:themeColor="text1"/>
          <w:spacing w:val="1"/>
          <w:sz w:val="28"/>
          <w:szCs w:val="28"/>
        </w:rPr>
        <w:t xml:space="preserve"> </w:t>
      </w:r>
      <w:r w:rsidRPr="0054652E">
        <w:rPr>
          <w:color w:val="000000" w:themeColor="text1"/>
          <w:sz w:val="28"/>
          <w:szCs w:val="28"/>
        </w:rPr>
        <w:t>may</w:t>
      </w:r>
      <w:r w:rsidRPr="0054652E">
        <w:rPr>
          <w:color w:val="000000" w:themeColor="text1"/>
          <w:spacing w:val="1"/>
          <w:sz w:val="28"/>
          <w:szCs w:val="28"/>
        </w:rPr>
        <w:t xml:space="preserve"> </w:t>
      </w:r>
      <w:r w:rsidRPr="0054652E">
        <w:rPr>
          <w:color w:val="000000" w:themeColor="text1"/>
          <w:sz w:val="28"/>
          <w:szCs w:val="28"/>
        </w:rPr>
        <w:t>include</w:t>
      </w:r>
      <w:r w:rsidRPr="0054652E">
        <w:rPr>
          <w:color w:val="000000" w:themeColor="text1"/>
          <w:spacing w:val="1"/>
          <w:sz w:val="28"/>
          <w:szCs w:val="28"/>
        </w:rPr>
        <w:t xml:space="preserve"> </w:t>
      </w:r>
      <w:r w:rsidRPr="0054652E">
        <w:rPr>
          <w:color w:val="000000" w:themeColor="text1"/>
          <w:sz w:val="28"/>
          <w:szCs w:val="28"/>
        </w:rPr>
        <w:t>employee</w:t>
      </w:r>
      <w:r w:rsidRPr="0054652E">
        <w:rPr>
          <w:color w:val="000000" w:themeColor="text1"/>
          <w:spacing w:val="1"/>
          <w:sz w:val="28"/>
          <w:szCs w:val="28"/>
        </w:rPr>
        <w:t xml:space="preserve"> </w:t>
      </w:r>
      <w:r w:rsidRPr="0054652E">
        <w:rPr>
          <w:color w:val="000000" w:themeColor="text1"/>
          <w:sz w:val="28"/>
          <w:szCs w:val="28"/>
        </w:rPr>
        <w:t>service</w:t>
      </w:r>
      <w:r w:rsidRPr="0054652E">
        <w:rPr>
          <w:color w:val="000000" w:themeColor="text1"/>
          <w:spacing w:val="1"/>
          <w:sz w:val="28"/>
          <w:szCs w:val="28"/>
        </w:rPr>
        <w:t xml:space="preserve"> </w:t>
      </w:r>
      <w:r w:rsidRPr="0054652E">
        <w:rPr>
          <w:color w:val="000000" w:themeColor="text1"/>
          <w:sz w:val="28"/>
          <w:szCs w:val="28"/>
        </w:rPr>
        <w:t>benefits</w:t>
      </w:r>
      <w:r w:rsidRPr="0054652E">
        <w:rPr>
          <w:color w:val="000000" w:themeColor="text1"/>
          <w:spacing w:val="1"/>
          <w:sz w:val="28"/>
          <w:szCs w:val="28"/>
        </w:rPr>
        <w:t xml:space="preserve"> </w:t>
      </w:r>
      <w:r w:rsidRPr="0054652E">
        <w:rPr>
          <w:color w:val="000000" w:themeColor="text1"/>
          <w:sz w:val="28"/>
          <w:szCs w:val="28"/>
        </w:rPr>
        <w:t>(for</w:t>
      </w:r>
      <w:r w:rsidRPr="0054652E">
        <w:rPr>
          <w:color w:val="000000" w:themeColor="text1"/>
          <w:spacing w:val="1"/>
          <w:sz w:val="28"/>
          <w:szCs w:val="28"/>
        </w:rPr>
        <w:t xml:space="preserve"> </w:t>
      </w:r>
      <w:r w:rsidRPr="0054652E">
        <w:rPr>
          <w:color w:val="000000" w:themeColor="text1"/>
          <w:sz w:val="28"/>
          <w:szCs w:val="28"/>
        </w:rPr>
        <w:t>example counseling, subsidized childcare, transport, meals etc.) and recognition for good</w:t>
      </w:r>
      <w:r w:rsidRPr="0054652E">
        <w:rPr>
          <w:color w:val="000000" w:themeColor="text1"/>
          <w:spacing w:val="1"/>
          <w:sz w:val="28"/>
          <w:szCs w:val="28"/>
        </w:rPr>
        <w:t xml:space="preserve"> </w:t>
      </w:r>
      <w:r w:rsidRPr="0054652E">
        <w:rPr>
          <w:color w:val="000000" w:themeColor="text1"/>
          <w:sz w:val="28"/>
          <w:szCs w:val="28"/>
        </w:rPr>
        <w:t>performance.</w:t>
      </w:r>
      <w:r w:rsidRPr="0054652E">
        <w:rPr>
          <w:color w:val="000000" w:themeColor="text1"/>
          <w:spacing w:val="1"/>
          <w:sz w:val="28"/>
          <w:szCs w:val="28"/>
        </w:rPr>
        <w:t xml:space="preserve"> </w:t>
      </w:r>
      <w:r w:rsidRPr="0054652E">
        <w:rPr>
          <w:color w:val="000000" w:themeColor="text1"/>
          <w:sz w:val="28"/>
          <w:szCs w:val="28"/>
        </w:rPr>
        <w:t>Employee</w:t>
      </w:r>
      <w:r w:rsidRPr="0054652E">
        <w:rPr>
          <w:color w:val="000000" w:themeColor="text1"/>
          <w:spacing w:val="1"/>
          <w:sz w:val="28"/>
          <w:szCs w:val="28"/>
        </w:rPr>
        <w:t xml:space="preserve"> </w:t>
      </w:r>
      <w:r w:rsidRPr="0054652E">
        <w:rPr>
          <w:color w:val="000000" w:themeColor="text1"/>
          <w:sz w:val="28"/>
          <w:szCs w:val="28"/>
        </w:rPr>
        <w:t>compensation</w:t>
      </w:r>
      <w:r w:rsidRPr="0054652E">
        <w:rPr>
          <w:color w:val="000000" w:themeColor="text1"/>
          <w:spacing w:val="1"/>
          <w:sz w:val="28"/>
          <w:szCs w:val="28"/>
        </w:rPr>
        <w:t xml:space="preserve"> </w:t>
      </w:r>
      <w:r w:rsidRPr="0054652E">
        <w:rPr>
          <w:color w:val="000000" w:themeColor="text1"/>
          <w:sz w:val="28"/>
          <w:szCs w:val="28"/>
        </w:rPr>
        <w:t>(benefits)</w:t>
      </w:r>
      <w:r w:rsidRPr="0054652E">
        <w:rPr>
          <w:color w:val="000000" w:themeColor="text1"/>
          <w:spacing w:val="1"/>
          <w:sz w:val="28"/>
          <w:szCs w:val="28"/>
        </w:rPr>
        <w:t xml:space="preserve"> </w:t>
      </w:r>
      <w:r w:rsidRPr="0054652E">
        <w:rPr>
          <w:color w:val="000000" w:themeColor="text1"/>
          <w:sz w:val="28"/>
          <w:szCs w:val="28"/>
        </w:rPr>
        <w:t>can</w:t>
      </w:r>
      <w:r w:rsidRPr="0054652E">
        <w:rPr>
          <w:color w:val="000000" w:themeColor="text1"/>
          <w:spacing w:val="1"/>
          <w:sz w:val="28"/>
          <w:szCs w:val="28"/>
        </w:rPr>
        <w:t xml:space="preserve"> </w:t>
      </w:r>
      <w:r w:rsidRPr="0054652E">
        <w:rPr>
          <w:color w:val="000000" w:themeColor="text1"/>
          <w:sz w:val="28"/>
          <w:szCs w:val="28"/>
        </w:rPr>
        <w:t>be</w:t>
      </w:r>
      <w:r w:rsidRPr="0054652E">
        <w:rPr>
          <w:color w:val="000000" w:themeColor="text1"/>
          <w:spacing w:val="1"/>
          <w:sz w:val="28"/>
          <w:szCs w:val="28"/>
        </w:rPr>
        <w:t xml:space="preserve"> </w:t>
      </w:r>
      <w:r w:rsidRPr="0054652E">
        <w:rPr>
          <w:color w:val="000000" w:themeColor="text1"/>
          <w:sz w:val="28"/>
          <w:szCs w:val="28"/>
        </w:rPr>
        <w:t>mandatory</w:t>
      </w:r>
      <w:r w:rsidRPr="0054652E">
        <w:rPr>
          <w:color w:val="000000" w:themeColor="text1"/>
          <w:spacing w:val="1"/>
          <w:sz w:val="28"/>
          <w:szCs w:val="28"/>
        </w:rPr>
        <w:t xml:space="preserve"> </w:t>
      </w:r>
      <w:r w:rsidRPr="0054652E">
        <w:rPr>
          <w:color w:val="000000" w:themeColor="text1"/>
          <w:sz w:val="28"/>
          <w:szCs w:val="28"/>
        </w:rPr>
        <w:t>and</w:t>
      </w:r>
      <w:r w:rsidRPr="0054652E">
        <w:rPr>
          <w:color w:val="000000" w:themeColor="text1"/>
          <w:spacing w:val="1"/>
          <w:sz w:val="28"/>
          <w:szCs w:val="28"/>
        </w:rPr>
        <w:t xml:space="preserve"> </w:t>
      </w:r>
      <w:r w:rsidRPr="0054652E">
        <w:rPr>
          <w:color w:val="000000" w:themeColor="text1"/>
          <w:sz w:val="28"/>
          <w:szCs w:val="28"/>
        </w:rPr>
        <w:t>non-mandatory.</w:t>
      </w:r>
      <w:r w:rsidRPr="0054652E">
        <w:rPr>
          <w:color w:val="000000" w:themeColor="text1"/>
          <w:spacing w:val="1"/>
          <w:sz w:val="28"/>
          <w:szCs w:val="28"/>
        </w:rPr>
        <w:t xml:space="preserve"> </w:t>
      </w:r>
      <w:r w:rsidRPr="0054652E">
        <w:rPr>
          <w:color w:val="000000" w:themeColor="text1"/>
          <w:sz w:val="28"/>
          <w:szCs w:val="28"/>
        </w:rPr>
        <w:t>Mandatory</w:t>
      </w:r>
      <w:r w:rsidRPr="0054652E">
        <w:rPr>
          <w:color w:val="000000" w:themeColor="text1"/>
          <w:spacing w:val="1"/>
          <w:sz w:val="28"/>
          <w:szCs w:val="28"/>
        </w:rPr>
        <w:t xml:space="preserve"> </w:t>
      </w:r>
      <w:r w:rsidRPr="0054652E">
        <w:rPr>
          <w:color w:val="000000" w:themeColor="text1"/>
          <w:sz w:val="28"/>
          <w:szCs w:val="28"/>
        </w:rPr>
        <w:t>benefits</w:t>
      </w:r>
      <w:r w:rsidRPr="0054652E">
        <w:rPr>
          <w:color w:val="000000" w:themeColor="text1"/>
          <w:spacing w:val="1"/>
          <w:sz w:val="28"/>
          <w:szCs w:val="28"/>
        </w:rPr>
        <w:t xml:space="preserve"> </w:t>
      </w:r>
      <w:r w:rsidRPr="0054652E">
        <w:rPr>
          <w:color w:val="000000" w:themeColor="text1"/>
          <w:sz w:val="28"/>
          <w:szCs w:val="28"/>
        </w:rPr>
        <w:t>are</w:t>
      </w:r>
      <w:r w:rsidRPr="0054652E">
        <w:rPr>
          <w:color w:val="000000" w:themeColor="text1"/>
          <w:spacing w:val="1"/>
          <w:sz w:val="28"/>
          <w:szCs w:val="28"/>
        </w:rPr>
        <w:t xml:space="preserve"> </w:t>
      </w:r>
      <w:r w:rsidRPr="0054652E">
        <w:rPr>
          <w:color w:val="000000" w:themeColor="text1"/>
          <w:sz w:val="28"/>
          <w:szCs w:val="28"/>
        </w:rPr>
        <w:t>those</w:t>
      </w:r>
      <w:r w:rsidRPr="0054652E">
        <w:rPr>
          <w:color w:val="000000" w:themeColor="text1"/>
          <w:spacing w:val="1"/>
          <w:sz w:val="28"/>
          <w:szCs w:val="28"/>
        </w:rPr>
        <w:t xml:space="preserve"> </w:t>
      </w:r>
      <w:r w:rsidRPr="0054652E">
        <w:rPr>
          <w:color w:val="000000" w:themeColor="text1"/>
          <w:sz w:val="28"/>
          <w:szCs w:val="28"/>
        </w:rPr>
        <w:t>required</w:t>
      </w:r>
      <w:r w:rsidRPr="0054652E">
        <w:rPr>
          <w:color w:val="000000" w:themeColor="text1"/>
          <w:spacing w:val="1"/>
          <w:sz w:val="28"/>
          <w:szCs w:val="28"/>
        </w:rPr>
        <w:t xml:space="preserve"> </w:t>
      </w:r>
      <w:r w:rsidRPr="0054652E">
        <w:rPr>
          <w:color w:val="000000" w:themeColor="text1"/>
          <w:sz w:val="28"/>
          <w:szCs w:val="28"/>
        </w:rPr>
        <w:t>by</w:t>
      </w:r>
      <w:r w:rsidRPr="0054652E">
        <w:rPr>
          <w:color w:val="000000" w:themeColor="text1"/>
          <w:spacing w:val="1"/>
          <w:sz w:val="28"/>
          <w:szCs w:val="28"/>
        </w:rPr>
        <w:t xml:space="preserve"> </w:t>
      </w:r>
      <w:r w:rsidRPr="0054652E">
        <w:rPr>
          <w:color w:val="000000" w:themeColor="text1"/>
          <w:sz w:val="28"/>
          <w:szCs w:val="28"/>
        </w:rPr>
        <w:t>law</w:t>
      </w:r>
      <w:r w:rsidRPr="0054652E">
        <w:rPr>
          <w:color w:val="000000" w:themeColor="text1"/>
          <w:spacing w:val="1"/>
          <w:sz w:val="28"/>
          <w:szCs w:val="28"/>
        </w:rPr>
        <w:t xml:space="preserve"> </w:t>
      </w:r>
      <w:r w:rsidRPr="0054652E">
        <w:rPr>
          <w:color w:val="000000" w:themeColor="text1"/>
          <w:sz w:val="28"/>
          <w:szCs w:val="28"/>
        </w:rPr>
        <w:t>for</w:t>
      </w:r>
      <w:r w:rsidRPr="0054652E">
        <w:rPr>
          <w:color w:val="000000" w:themeColor="text1"/>
          <w:spacing w:val="1"/>
          <w:sz w:val="28"/>
          <w:szCs w:val="28"/>
        </w:rPr>
        <w:t xml:space="preserve"> </w:t>
      </w:r>
      <w:r w:rsidRPr="0054652E">
        <w:rPr>
          <w:color w:val="000000" w:themeColor="text1"/>
          <w:sz w:val="28"/>
          <w:szCs w:val="28"/>
        </w:rPr>
        <w:t>example</w:t>
      </w:r>
      <w:r w:rsidRPr="0054652E">
        <w:rPr>
          <w:color w:val="000000" w:themeColor="text1"/>
          <w:spacing w:val="1"/>
          <w:sz w:val="28"/>
          <w:szCs w:val="28"/>
        </w:rPr>
        <w:t xml:space="preserve"> </w:t>
      </w:r>
      <w:r w:rsidRPr="0054652E">
        <w:rPr>
          <w:color w:val="000000" w:themeColor="text1"/>
          <w:sz w:val="28"/>
          <w:szCs w:val="28"/>
        </w:rPr>
        <w:t>pensions</w:t>
      </w:r>
      <w:r w:rsidRPr="0054652E">
        <w:rPr>
          <w:color w:val="000000" w:themeColor="text1"/>
          <w:spacing w:val="1"/>
          <w:sz w:val="28"/>
          <w:szCs w:val="28"/>
        </w:rPr>
        <w:t xml:space="preserve"> </w:t>
      </w:r>
      <w:r w:rsidRPr="0054652E">
        <w:rPr>
          <w:color w:val="000000" w:themeColor="text1"/>
          <w:sz w:val="28"/>
          <w:szCs w:val="28"/>
        </w:rPr>
        <w:t>and</w:t>
      </w:r>
      <w:r w:rsidRPr="0054652E">
        <w:rPr>
          <w:color w:val="000000" w:themeColor="text1"/>
          <w:spacing w:val="1"/>
          <w:sz w:val="28"/>
          <w:szCs w:val="28"/>
        </w:rPr>
        <w:t xml:space="preserve"> </w:t>
      </w:r>
      <w:r w:rsidRPr="0054652E">
        <w:rPr>
          <w:color w:val="000000" w:themeColor="text1"/>
          <w:sz w:val="28"/>
          <w:szCs w:val="28"/>
        </w:rPr>
        <w:t>workers’</w:t>
      </w:r>
      <w:r w:rsidRPr="0054652E">
        <w:rPr>
          <w:color w:val="000000" w:themeColor="text1"/>
          <w:spacing w:val="1"/>
          <w:sz w:val="28"/>
          <w:szCs w:val="28"/>
        </w:rPr>
        <w:t xml:space="preserve"> </w:t>
      </w:r>
      <w:r w:rsidRPr="0054652E">
        <w:rPr>
          <w:color w:val="000000" w:themeColor="text1"/>
          <w:sz w:val="28"/>
          <w:szCs w:val="28"/>
        </w:rPr>
        <w:t>compensation.</w:t>
      </w:r>
      <w:r w:rsidRPr="0054652E">
        <w:rPr>
          <w:color w:val="000000" w:themeColor="text1"/>
          <w:spacing w:val="-1"/>
          <w:sz w:val="28"/>
          <w:szCs w:val="28"/>
        </w:rPr>
        <w:t xml:space="preserve"> </w:t>
      </w:r>
      <w:r w:rsidRPr="0054652E">
        <w:rPr>
          <w:color w:val="000000" w:themeColor="text1"/>
          <w:sz w:val="28"/>
          <w:szCs w:val="28"/>
        </w:rPr>
        <w:t>Non-mandatory</w:t>
      </w:r>
      <w:r w:rsidRPr="0054652E">
        <w:rPr>
          <w:color w:val="000000" w:themeColor="text1"/>
          <w:spacing w:val="-5"/>
          <w:sz w:val="28"/>
          <w:szCs w:val="28"/>
        </w:rPr>
        <w:t xml:space="preserve"> </w:t>
      </w:r>
      <w:r w:rsidRPr="0054652E">
        <w:rPr>
          <w:color w:val="000000" w:themeColor="text1"/>
          <w:sz w:val="28"/>
          <w:szCs w:val="28"/>
        </w:rPr>
        <w:t>benefits include tuition refund,</w:t>
      </w:r>
      <w:r w:rsidRPr="0054652E">
        <w:rPr>
          <w:color w:val="000000" w:themeColor="text1"/>
          <w:spacing w:val="-2"/>
          <w:sz w:val="28"/>
          <w:szCs w:val="28"/>
        </w:rPr>
        <w:t xml:space="preserve"> </w:t>
      </w:r>
      <w:r w:rsidRPr="0054652E">
        <w:rPr>
          <w:color w:val="000000" w:themeColor="text1"/>
          <w:sz w:val="28"/>
          <w:szCs w:val="28"/>
        </w:rPr>
        <w:t>various discounts.</w:t>
      </w:r>
    </w:p>
    <w:p w14:paraId="6572082F" w14:textId="77777777" w:rsidR="00135ED9" w:rsidRPr="0054652E" w:rsidRDefault="00135ED9" w:rsidP="00135ED9">
      <w:pPr>
        <w:pStyle w:val="Heading2"/>
        <w:keepNext w:val="0"/>
        <w:keepLines w:val="0"/>
        <w:widowControl w:val="0"/>
        <w:numPr>
          <w:ilvl w:val="2"/>
          <w:numId w:val="28"/>
        </w:numPr>
        <w:tabs>
          <w:tab w:val="left" w:pos="1809"/>
        </w:tabs>
        <w:autoSpaceDE w:val="0"/>
        <w:autoSpaceDN w:val="0"/>
        <w:spacing w:before="0" w:line="360" w:lineRule="auto"/>
        <w:ind w:left="908" w:hanging="601"/>
        <w:jc w:val="both"/>
        <w:rPr>
          <w:rFonts w:ascii="Times New Roman" w:hAnsi="Times New Roman" w:cs="Times New Roman"/>
          <w:color w:val="000000" w:themeColor="text1"/>
          <w:sz w:val="28"/>
          <w:szCs w:val="28"/>
        </w:rPr>
      </w:pPr>
      <w:bookmarkStart w:id="3" w:name="_TOC_250042"/>
      <w:r w:rsidRPr="0054652E">
        <w:rPr>
          <w:rFonts w:ascii="Times New Roman" w:hAnsi="Times New Roman" w:cs="Times New Roman"/>
          <w:color w:val="000000" w:themeColor="text1"/>
          <w:sz w:val="28"/>
          <w:szCs w:val="28"/>
        </w:rPr>
        <w:t>Financial</w:t>
      </w:r>
      <w:r w:rsidRPr="0054652E">
        <w:rPr>
          <w:rFonts w:ascii="Times New Roman" w:hAnsi="Times New Roman" w:cs="Times New Roman"/>
          <w:color w:val="000000" w:themeColor="text1"/>
          <w:spacing w:val="-4"/>
          <w:sz w:val="28"/>
          <w:szCs w:val="28"/>
        </w:rPr>
        <w:t xml:space="preserve"> </w:t>
      </w:r>
      <w:bookmarkEnd w:id="3"/>
      <w:r w:rsidRPr="0054652E">
        <w:rPr>
          <w:rFonts w:ascii="Times New Roman" w:hAnsi="Times New Roman" w:cs="Times New Roman"/>
          <w:color w:val="000000" w:themeColor="text1"/>
          <w:sz w:val="28"/>
          <w:szCs w:val="28"/>
        </w:rPr>
        <w:t>compensation</w:t>
      </w:r>
    </w:p>
    <w:p w14:paraId="62B0E9D5" w14:textId="77777777" w:rsidR="00135ED9" w:rsidRPr="0054652E" w:rsidRDefault="00135ED9" w:rsidP="00135ED9">
      <w:pPr>
        <w:pStyle w:val="ListParagraph"/>
        <w:widowControl w:val="0"/>
        <w:numPr>
          <w:ilvl w:val="3"/>
          <w:numId w:val="28"/>
        </w:numPr>
        <w:tabs>
          <w:tab w:val="left" w:pos="2649"/>
        </w:tabs>
        <w:autoSpaceDE w:val="0"/>
        <w:autoSpaceDN w:val="0"/>
        <w:spacing w:after="0" w:line="360" w:lineRule="auto"/>
        <w:ind w:left="1208" w:hanging="721"/>
        <w:contextualSpacing w:val="0"/>
        <w:jc w:val="both"/>
        <w:rPr>
          <w:rFonts w:ascii="Times New Roman" w:hAnsi="Times New Roman" w:cs="Times New Roman"/>
          <w:b/>
          <w:color w:val="000000" w:themeColor="text1"/>
          <w:sz w:val="28"/>
          <w:szCs w:val="28"/>
        </w:rPr>
      </w:pPr>
      <w:r w:rsidRPr="0054652E">
        <w:rPr>
          <w:rFonts w:ascii="Times New Roman" w:hAnsi="Times New Roman" w:cs="Times New Roman"/>
          <w:b/>
          <w:color w:val="000000" w:themeColor="text1"/>
          <w:sz w:val="28"/>
          <w:szCs w:val="28"/>
        </w:rPr>
        <w:t>Salary</w:t>
      </w:r>
    </w:p>
    <w:p w14:paraId="38078CC3" w14:textId="77777777" w:rsidR="00135ED9" w:rsidRPr="0054652E" w:rsidRDefault="00135ED9" w:rsidP="00135ED9">
      <w:pPr>
        <w:pStyle w:val="BodyText"/>
        <w:spacing w:line="360" w:lineRule="auto"/>
        <w:ind w:left="488" w:right="718"/>
        <w:jc w:val="both"/>
        <w:rPr>
          <w:color w:val="000000" w:themeColor="text1"/>
          <w:sz w:val="28"/>
          <w:szCs w:val="28"/>
        </w:rPr>
      </w:pPr>
      <w:r w:rsidRPr="0054652E">
        <w:rPr>
          <w:color w:val="000000" w:themeColor="text1"/>
          <w:sz w:val="28"/>
          <w:szCs w:val="28"/>
        </w:rPr>
        <w:lastRenderedPageBreak/>
        <w:t>There are many factors of pay (</w:t>
      </w:r>
      <w:proofErr w:type="spellStart"/>
      <w:r w:rsidRPr="0054652E">
        <w:rPr>
          <w:color w:val="000000" w:themeColor="text1"/>
          <w:sz w:val="28"/>
          <w:szCs w:val="28"/>
        </w:rPr>
        <w:t>Millvier</w:t>
      </w:r>
      <w:proofErr w:type="spellEnd"/>
      <w:r w:rsidRPr="0054652E">
        <w:rPr>
          <w:color w:val="000000" w:themeColor="text1"/>
          <w:sz w:val="28"/>
          <w:szCs w:val="28"/>
        </w:rPr>
        <w:t xml:space="preserve"> and new man, 2005) research perform that may be</w:t>
      </w:r>
      <w:r w:rsidRPr="0054652E">
        <w:rPr>
          <w:color w:val="000000" w:themeColor="text1"/>
          <w:spacing w:val="1"/>
          <w:sz w:val="28"/>
          <w:szCs w:val="28"/>
        </w:rPr>
        <w:t xml:space="preserve"> </w:t>
      </w:r>
      <w:r w:rsidRPr="0054652E">
        <w:rPr>
          <w:color w:val="000000" w:themeColor="text1"/>
          <w:sz w:val="28"/>
          <w:szCs w:val="28"/>
        </w:rPr>
        <w:t>form of individually and may be form of multiple performance pay plan different qualities can</w:t>
      </w:r>
      <w:r w:rsidRPr="0054652E">
        <w:rPr>
          <w:color w:val="000000" w:themeColor="text1"/>
          <w:spacing w:val="-57"/>
          <w:sz w:val="28"/>
          <w:szCs w:val="28"/>
        </w:rPr>
        <w:t xml:space="preserve"> </w:t>
      </w:r>
      <w:r w:rsidRPr="0054652E">
        <w:rPr>
          <w:color w:val="000000" w:themeColor="text1"/>
          <w:sz w:val="28"/>
          <w:szCs w:val="28"/>
        </w:rPr>
        <w:t>consider the efficient of degree to perform merit pay to performance, bonus long incentives</w:t>
      </w:r>
      <w:r w:rsidRPr="0054652E">
        <w:rPr>
          <w:color w:val="000000" w:themeColor="text1"/>
          <w:spacing w:val="1"/>
          <w:sz w:val="28"/>
          <w:szCs w:val="28"/>
        </w:rPr>
        <w:t xml:space="preserve"> </w:t>
      </w:r>
      <w:r w:rsidRPr="0054652E">
        <w:rPr>
          <w:color w:val="000000" w:themeColor="text1"/>
          <w:sz w:val="28"/>
          <w:szCs w:val="28"/>
        </w:rPr>
        <w:t>first</w:t>
      </w:r>
      <w:r w:rsidRPr="0054652E">
        <w:rPr>
          <w:color w:val="000000" w:themeColor="text1"/>
          <w:spacing w:val="1"/>
          <w:sz w:val="28"/>
          <w:szCs w:val="28"/>
        </w:rPr>
        <w:t xml:space="preserve"> </w:t>
      </w:r>
      <w:r w:rsidRPr="0054652E">
        <w:rPr>
          <w:color w:val="000000" w:themeColor="text1"/>
          <w:sz w:val="28"/>
          <w:szCs w:val="28"/>
        </w:rPr>
        <w:t>of</w:t>
      </w:r>
      <w:r w:rsidRPr="0054652E">
        <w:rPr>
          <w:color w:val="000000" w:themeColor="text1"/>
          <w:spacing w:val="1"/>
          <w:sz w:val="28"/>
          <w:szCs w:val="28"/>
        </w:rPr>
        <w:t xml:space="preserve"> </w:t>
      </w:r>
      <w:r w:rsidRPr="0054652E">
        <w:rPr>
          <w:color w:val="000000" w:themeColor="text1"/>
          <w:sz w:val="28"/>
          <w:szCs w:val="28"/>
        </w:rPr>
        <w:t>all</w:t>
      </w:r>
      <w:r w:rsidRPr="0054652E">
        <w:rPr>
          <w:color w:val="000000" w:themeColor="text1"/>
          <w:spacing w:val="1"/>
          <w:sz w:val="28"/>
          <w:szCs w:val="28"/>
        </w:rPr>
        <w:t xml:space="preserve"> </w:t>
      </w:r>
      <w:r w:rsidRPr="0054652E">
        <w:rPr>
          <w:color w:val="000000" w:themeColor="text1"/>
          <w:sz w:val="28"/>
          <w:szCs w:val="28"/>
        </w:rPr>
        <w:t>merit</w:t>
      </w:r>
      <w:r w:rsidRPr="0054652E">
        <w:rPr>
          <w:color w:val="000000" w:themeColor="text1"/>
          <w:spacing w:val="1"/>
          <w:sz w:val="28"/>
          <w:szCs w:val="28"/>
        </w:rPr>
        <w:t xml:space="preserve"> </w:t>
      </w:r>
      <w:r w:rsidRPr="0054652E">
        <w:rPr>
          <w:color w:val="000000" w:themeColor="text1"/>
          <w:sz w:val="28"/>
          <w:szCs w:val="28"/>
        </w:rPr>
        <w:t>pay</w:t>
      </w:r>
      <w:r w:rsidRPr="0054652E">
        <w:rPr>
          <w:color w:val="000000" w:themeColor="text1"/>
          <w:spacing w:val="1"/>
          <w:sz w:val="28"/>
          <w:szCs w:val="28"/>
        </w:rPr>
        <w:t xml:space="preserve"> </w:t>
      </w:r>
      <w:r w:rsidRPr="0054652E">
        <w:rPr>
          <w:color w:val="000000" w:themeColor="text1"/>
          <w:sz w:val="28"/>
          <w:szCs w:val="28"/>
        </w:rPr>
        <w:t>is</w:t>
      </w:r>
      <w:r w:rsidRPr="0054652E">
        <w:rPr>
          <w:color w:val="000000" w:themeColor="text1"/>
          <w:spacing w:val="1"/>
          <w:sz w:val="28"/>
          <w:szCs w:val="28"/>
        </w:rPr>
        <w:t xml:space="preserve"> </w:t>
      </w:r>
      <w:r w:rsidRPr="0054652E">
        <w:rPr>
          <w:color w:val="000000" w:themeColor="text1"/>
          <w:sz w:val="28"/>
          <w:szCs w:val="28"/>
        </w:rPr>
        <w:t>form</w:t>
      </w:r>
      <w:r w:rsidRPr="0054652E">
        <w:rPr>
          <w:color w:val="000000" w:themeColor="text1"/>
          <w:spacing w:val="1"/>
          <w:sz w:val="28"/>
          <w:szCs w:val="28"/>
        </w:rPr>
        <w:t xml:space="preserve"> </w:t>
      </w:r>
      <w:r w:rsidRPr="0054652E">
        <w:rPr>
          <w:color w:val="000000" w:themeColor="text1"/>
          <w:sz w:val="28"/>
          <w:szCs w:val="28"/>
        </w:rPr>
        <w:t>of</w:t>
      </w:r>
      <w:r w:rsidRPr="0054652E">
        <w:rPr>
          <w:color w:val="000000" w:themeColor="text1"/>
          <w:spacing w:val="1"/>
          <w:sz w:val="28"/>
          <w:szCs w:val="28"/>
        </w:rPr>
        <w:t xml:space="preserve"> </w:t>
      </w:r>
      <w:r w:rsidRPr="0054652E">
        <w:rPr>
          <w:color w:val="000000" w:themeColor="text1"/>
          <w:sz w:val="28"/>
          <w:szCs w:val="28"/>
        </w:rPr>
        <w:t>reward</w:t>
      </w:r>
      <w:r w:rsidRPr="0054652E">
        <w:rPr>
          <w:color w:val="000000" w:themeColor="text1"/>
          <w:spacing w:val="1"/>
          <w:sz w:val="28"/>
          <w:szCs w:val="28"/>
        </w:rPr>
        <w:t xml:space="preserve"> </w:t>
      </w:r>
      <w:r w:rsidRPr="0054652E">
        <w:rPr>
          <w:color w:val="000000" w:themeColor="text1"/>
          <w:sz w:val="28"/>
          <w:szCs w:val="28"/>
        </w:rPr>
        <w:t>and</w:t>
      </w:r>
      <w:r w:rsidRPr="0054652E">
        <w:rPr>
          <w:color w:val="000000" w:themeColor="text1"/>
          <w:spacing w:val="1"/>
          <w:sz w:val="28"/>
          <w:szCs w:val="28"/>
        </w:rPr>
        <w:t xml:space="preserve"> </w:t>
      </w:r>
      <w:r w:rsidRPr="0054652E">
        <w:rPr>
          <w:color w:val="000000" w:themeColor="text1"/>
          <w:sz w:val="28"/>
          <w:szCs w:val="28"/>
        </w:rPr>
        <w:t>individual</w:t>
      </w:r>
      <w:r w:rsidRPr="0054652E">
        <w:rPr>
          <w:color w:val="000000" w:themeColor="text1"/>
          <w:spacing w:val="1"/>
          <w:sz w:val="28"/>
          <w:szCs w:val="28"/>
        </w:rPr>
        <w:t xml:space="preserve"> </w:t>
      </w:r>
      <w:r w:rsidRPr="0054652E">
        <w:rPr>
          <w:color w:val="000000" w:themeColor="text1"/>
          <w:sz w:val="28"/>
          <w:szCs w:val="28"/>
        </w:rPr>
        <w:t>function</w:t>
      </w:r>
      <w:r w:rsidRPr="0054652E">
        <w:rPr>
          <w:color w:val="000000" w:themeColor="text1"/>
          <w:spacing w:val="1"/>
          <w:sz w:val="28"/>
          <w:szCs w:val="28"/>
        </w:rPr>
        <w:t xml:space="preserve"> </w:t>
      </w:r>
      <w:r w:rsidRPr="0054652E">
        <w:rPr>
          <w:color w:val="000000" w:themeColor="text1"/>
          <w:sz w:val="28"/>
          <w:szCs w:val="28"/>
        </w:rPr>
        <w:t>of</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60"/>
          <w:sz w:val="28"/>
          <w:szCs w:val="28"/>
        </w:rPr>
        <w:t xml:space="preserve"> </w:t>
      </w:r>
      <w:proofErr w:type="gramStart"/>
      <w:r w:rsidRPr="0054652E">
        <w:rPr>
          <w:color w:val="000000" w:themeColor="text1"/>
          <w:sz w:val="28"/>
          <w:szCs w:val="28"/>
        </w:rPr>
        <w:t>individuals</w:t>
      </w:r>
      <w:proofErr w:type="gramEnd"/>
      <w:r w:rsidRPr="0054652E">
        <w:rPr>
          <w:color w:val="000000" w:themeColor="text1"/>
          <w:spacing w:val="1"/>
          <w:sz w:val="28"/>
          <w:szCs w:val="28"/>
        </w:rPr>
        <w:t xml:space="preserve"> </w:t>
      </w:r>
      <w:r w:rsidRPr="0054652E">
        <w:rPr>
          <w:color w:val="000000" w:themeColor="text1"/>
          <w:sz w:val="28"/>
          <w:szCs w:val="28"/>
        </w:rPr>
        <w:t>performance and rating. The pay plan is most common by employee performance appraisal</w:t>
      </w:r>
      <w:r w:rsidRPr="0054652E">
        <w:rPr>
          <w:color w:val="000000" w:themeColor="text1"/>
          <w:spacing w:val="1"/>
          <w:sz w:val="28"/>
          <w:szCs w:val="28"/>
        </w:rPr>
        <w:t xml:space="preserve"> </w:t>
      </w:r>
      <w:r w:rsidRPr="0054652E">
        <w:rPr>
          <w:color w:val="000000" w:themeColor="text1"/>
          <w:sz w:val="28"/>
          <w:szCs w:val="28"/>
        </w:rPr>
        <w:t xml:space="preserve">and a number of recent </w:t>
      </w:r>
      <w:proofErr w:type="gramStart"/>
      <w:r w:rsidRPr="0054652E">
        <w:rPr>
          <w:color w:val="000000" w:themeColor="text1"/>
          <w:sz w:val="28"/>
          <w:szCs w:val="28"/>
        </w:rPr>
        <w:t>survey</w:t>
      </w:r>
      <w:proofErr w:type="gramEnd"/>
      <w:r w:rsidRPr="0054652E">
        <w:rPr>
          <w:color w:val="000000" w:themeColor="text1"/>
          <w:sz w:val="28"/>
          <w:szCs w:val="28"/>
        </w:rPr>
        <w:t xml:space="preserve"> 80 to 90 percent organizations use merit pay. Bounces pay is</w:t>
      </w:r>
      <w:r w:rsidRPr="0054652E">
        <w:rPr>
          <w:color w:val="000000" w:themeColor="text1"/>
          <w:spacing w:val="1"/>
          <w:sz w:val="28"/>
          <w:szCs w:val="28"/>
        </w:rPr>
        <w:t xml:space="preserve"> </w:t>
      </w:r>
      <w:r w:rsidRPr="0054652E">
        <w:rPr>
          <w:color w:val="000000" w:themeColor="text1"/>
          <w:sz w:val="28"/>
          <w:szCs w:val="28"/>
        </w:rPr>
        <w:t>monetary reward gives to employee in addition to their fix compensation (</w:t>
      </w:r>
      <w:proofErr w:type="spellStart"/>
      <w:r w:rsidRPr="0054652E">
        <w:rPr>
          <w:color w:val="000000" w:themeColor="text1"/>
          <w:sz w:val="28"/>
          <w:szCs w:val="28"/>
        </w:rPr>
        <w:t>Millovian</w:t>
      </w:r>
      <w:proofErr w:type="spellEnd"/>
      <w:r w:rsidRPr="0054652E">
        <w:rPr>
          <w:color w:val="000000" w:themeColor="text1"/>
          <w:sz w:val="28"/>
          <w:szCs w:val="28"/>
        </w:rPr>
        <w:t xml:space="preserve"> &amp; new</w:t>
      </w:r>
      <w:r w:rsidRPr="0054652E">
        <w:rPr>
          <w:color w:val="000000" w:themeColor="text1"/>
          <w:spacing w:val="1"/>
          <w:sz w:val="28"/>
          <w:szCs w:val="28"/>
        </w:rPr>
        <w:t xml:space="preserve"> </w:t>
      </w:r>
      <w:r w:rsidRPr="0054652E">
        <w:rPr>
          <w:color w:val="000000" w:themeColor="text1"/>
          <w:sz w:val="28"/>
          <w:szCs w:val="28"/>
        </w:rPr>
        <w:t xml:space="preserve">man 2005). This </w:t>
      </w:r>
      <w:proofErr w:type="gramStart"/>
      <w:r w:rsidRPr="0054652E">
        <w:rPr>
          <w:color w:val="000000" w:themeColor="text1"/>
          <w:sz w:val="28"/>
          <w:szCs w:val="28"/>
        </w:rPr>
        <w:t>pay</w:t>
      </w:r>
      <w:proofErr w:type="gramEnd"/>
      <w:r w:rsidRPr="0054652E">
        <w:rPr>
          <w:color w:val="000000" w:themeColor="text1"/>
          <w:sz w:val="28"/>
          <w:szCs w:val="28"/>
        </w:rPr>
        <w:t xml:space="preserve"> plan in base on individual performance but bonuses </w:t>
      </w:r>
      <w:proofErr w:type="gramStart"/>
      <w:r w:rsidRPr="0054652E">
        <w:rPr>
          <w:color w:val="000000" w:themeColor="text1"/>
          <w:sz w:val="28"/>
          <w:szCs w:val="28"/>
        </w:rPr>
        <w:t>does</w:t>
      </w:r>
      <w:proofErr w:type="gramEnd"/>
      <w:r w:rsidRPr="0054652E">
        <w:rPr>
          <w:color w:val="000000" w:themeColor="text1"/>
          <w:sz w:val="28"/>
          <w:szCs w:val="28"/>
        </w:rPr>
        <w:t xml:space="preserve"> pay and </w:t>
      </w:r>
      <w:proofErr w:type="gramStart"/>
      <w:r w:rsidRPr="0054652E">
        <w:rPr>
          <w:color w:val="000000" w:themeColor="text1"/>
          <w:sz w:val="28"/>
          <w:szCs w:val="28"/>
        </w:rPr>
        <w:t>their</w:t>
      </w:r>
      <w:proofErr w:type="gramEnd"/>
      <w:r w:rsidRPr="0054652E">
        <w:rPr>
          <w:color w:val="000000" w:themeColor="text1"/>
          <w:spacing w:val="1"/>
          <w:sz w:val="28"/>
          <w:szCs w:val="28"/>
        </w:rPr>
        <w:t xml:space="preserve"> </w:t>
      </w:r>
      <w:r w:rsidRPr="0054652E">
        <w:rPr>
          <w:color w:val="000000" w:themeColor="text1"/>
          <w:sz w:val="28"/>
          <w:szCs w:val="28"/>
        </w:rPr>
        <w:t>not performance (Suman &amp; shout, 2000). Performance related pay directly impact on the</w:t>
      </w:r>
      <w:r w:rsidRPr="0054652E">
        <w:rPr>
          <w:color w:val="000000" w:themeColor="text1"/>
          <w:spacing w:val="1"/>
          <w:sz w:val="28"/>
          <w:szCs w:val="28"/>
        </w:rPr>
        <w:t xml:space="preserve"> </w:t>
      </w:r>
      <w:r w:rsidRPr="0054652E">
        <w:rPr>
          <w:color w:val="000000" w:themeColor="text1"/>
          <w:sz w:val="28"/>
          <w:szCs w:val="28"/>
        </w:rPr>
        <w:t>workers’ productivity creating the output through pay and workers has more able to give pay</w:t>
      </w:r>
      <w:r w:rsidRPr="0054652E">
        <w:rPr>
          <w:color w:val="000000" w:themeColor="text1"/>
          <w:spacing w:val="1"/>
          <w:sz w:val="28"/>
          <w:szCs w:val="28"/>
        </w:rPr>
        <w:t xml:space="preserve"> </w:t>
      </w:r>
      <w:r w:rsidRPr="0054652E">
        <w:rPr>
          <w:color w:val="000000" w:themeColor="text1"/>
          <w:sz w:val="28"/>
          <w:szCs w:val="28"/>
        </w:rPr>
        <w:t>structure according to the performance (sheer, 2004). The role of employee performance</w:t>
      </w:r>
      <w:r w:rsidRPr="0054652E">
        <w:rPr>
          <w:color w:val="000000" w:themeColor="text1"/>
          <w:spacing w:val="1"/>
          <w:sz w:val="28"/>
          <w:szCs w:val="28"/>
        </w:rPr>
        <w:t xml:space="preserve"> </w:t>
      </w:r>
      <w:r w:rsidRPr="0054652E">
        <w:rPr>
          <w:color w:val="000000" w:themeColor="text1"/>
          <w:sz w:val="28"/>
          <w:szCs w:val="28"/>
        </w:rPr>
        <w:t>linking</w:t>
      </w:r>
      <w:r w:rsidRPr="0054652E">
        <w:rPr>
          <w:color w:val="000000" w:themeColor="text1"/>
          <w:spacing w:val="-2"/>
          <w:sz w:val="28"/>
          <w:szCs w:val="28"/>
        </w:rPr>
        <w:t xml:space="preserve"> </w:t>
      </w:r>
      <w:r w:rsidRPr="0054652E">
        <w:rPr>
          <w:color w:val="000000" w:themeColor="text1"/>
          <w:sz w:val="28"/>
          <w:szCs w:val="28"/>
        </w:rPr>
        <w:t>to bounces to improve</w:t>
      </w:r>
      <w:r w:rsidRPr="0054652E">
        <w:rPr>
          <w:color w:val="000000" w:themeColor="text1"/>
          <w:spacing w:val="-2"/>
          <w:sz w:val="28"/>
          <w:szCs w:val="28"/>
        </w:rPr>
        <w:t xml:space="preserve"> </w:t>
      </w:r>
      <w:r w:rsidRPr="0054652E">
        <w:rPr>
          <w:color w:val="000000" w:themeColor="text1"/>
          <w:sz w:val="28"/>
          <w:szCs w:val="28"/>
        </w:rPr>
        <w:t>the productivity</w:t>
      </w:r>
      <w:r w:rsidRPr="0054652E">
        <w:rPr>
          <w:color w:val="000000" w:themeColor="text1"/>
          <w:spacing w:val="-4"/>
          <w:sz w:val="28"/>
          <w:szCs w:val="28"/>
        </w:rPr>
        <w:t xml:space="preserve"> </w:t>
      </w:r>
      <w:r w:rsidRPr="0054652E">
        <w:rPr>
          <w:color w:val="000000" w:themeColor="text1"/>
          <w:sz w:val="28"/>
          <w:szCs w:val="28"/>
        </w:rPr>
        <w:t>(Bandied re</w:t>
      </w:r>
      <w:r w:rsidRPr="0054652E">
        <w:rPr>
          <w:color w:val="000000" w:themeColor="text1"/>
          <w:spacing w:val="-1"/>
          <w:sz w:val="28"/>
          <w:szCs w:val="28"/>
        </w:rPr>
        <w:t xml:space="preserve"> </w:t>
      </w:r>
      <w:r w:rsidRPr="0054652E">
        <w:rPr>
          <w:color w:val="000000" w:themeColor="text1"/>
          <w:sz w:val="28"/>
          <w:szCs w:val="28"/>
        </w:rPr>
        <w:t>et al, 2007).</w:t>
      </w:r>
    </w:p>
    <w:p w14:paraId="14AFDC66" w14:textId="77777777" w:rsidR="00135ED9" w:rsidRPr="0054652E" w:rsidRDefault="00135ED9" w:rsidP="00135ED9">
      <w:pPr>
        <w:pStyle w:val="Heading2"/>
        <w:spacing w:before="0" w:line="360" w:lineRule="auto"/>
        <w:ind w:left="1928"/>
        <w:jc w:val="both"/>
        <w:rPr>
          <w:rFonts w:ascii="Times New Roman" w:hAnsi="Times New Roman" w:cs="Times New Roman"/>
          <w:color w:val="000000" w:themeColor="text1"/>
          <w:sz w:val="28"/>
          <w:szCs w:val="28"/>
        </w:rPr>
      </w:pPr>
      <w:r w:rsidRPr="0054652E">
        <w:rPr>
          <w:rFonts w:ascii="Times New Roman" w:hAnsi="Times New Roman" w:cs="Times New Roman"/>
          <w:color w:val="000000" w:themeColor="text1"/>
          <w:sz w:val="28"/>
          <w:szCs w:val="28"/>
        </w:rPr>
        <w:t>2.1.3.2.</w:t>
      </w:r>
      <w:r w:rsidRPr="0054652E">
        <w:rPr>
          <w:rFonts w:ascii="Times New Roman" w:hAnsi="Times New Roman" w:cs="Times New Roman"/>
          <w:color w:val="000000" w:themeColor="text1"/>
          <w:spacing w:val="-2"/>
          <w:sz w:val="28"/>
          <w:szCs w:val="28"/>
        </w:rPr>
        <w:t xml:space="preserve"> </w:t>
      </w:r>
      <w:r w:rsidRPr="0054652E">
        <w:rPr>
          <w:rFonts w:ascii="Times New Roman" w:hAnsi="Times New Roman" w:cs="Times New Roman"/>
          <w:color w:val="000000" w:themeColor="text1"/>
          <w:sz w:val="28"/>
          <w:szCs w:val="28"/>
        </w:rPr>
        <w:t>Incentives</w:t>
      </w:r>
      <w:r w:rsidRPr="0054652E">
        <w:rPr>
          <w:rFonts w:ascii="Times New Roman" w:hAnsi="Times New Roman" w:cs="Times New Roman"/>
          <w:color w:val="000000" w:themeColor="text1"/>
          <w:spacing w:val="-2"/>
          <w:sz w:val="28"/>
          <w:szCs w:val="28"/>
        </w:rPr>
        <w:t xml:space="preserve"> </w:t>
      </w:r>
      <w:r w:rsidRPr="0054652E">
        <w:rPr>
          <w:rFonts w:ascii="Times New Roman" w:hAnsi="Times New Roman" w:cs="Times New Roman"/>
          <w:color w:val="000000" w:themeColor="text1"/>
          <w:sz w:val="28"/>
          <w:szCs w:val="28"/>
        </w:rPr>
        <w:t>/Bonus/</w:t>
      </w:r>
    </w:p>
    <w:p w14:paraId="39A6FA70" w14:textId="77777777" w:rsidR="00135ED9" w:rsidRPr="0054652E" w:rsidRDefault="00135ED9" w:rsidP="00135ED9">
      <w:pPr>
        <w:pStyle w:val="BodyText"/>
        <w:spacing w:line="360" w:lineRule="auto"/>
        <w:ind w:left="488" w:right="716"/>
        <w:jc w:val="both"/>
        <w:rPr>
          <w:color w:val="000000" w:themeColor="text1"/>
          <w:sz w:val="28"/>
          <w:szCs w:val="28"/>
        </w:rPr>
      </w:pPr>
      <w:r w:rsidRPr="0054652E">
        <w:rPr>
          <w:color w:val="000000" w:themeColor="text1"/>
          <w:sz w:val="28"/>
          <w:szCs w:val="28"/>
        </w:rPr>
        <w:t>No one works for free, nor should they. While pursuing money based on negative motives can</w:t>
      </w:r>
      <w:r w:rsidRPr="0054652E">
        <w:rPr>
          <w:color w:val="000000" w:themeColor="text1"/>
          <w:spacing w:val="-57"/>
          <w:sz w:val="28"/>
          <w:szCs w:val="28"/>
        </w:rPr>
        <w:t xml:space="preserve"> </w:t>
      </w:r>
      <w:r w:rsidRPr="0054652E">
        <w:rPr>
          <w:color w:val="000000" w:themeColor="text1"/>
          <w:sz w:val="28"/>
          <w:szCs w:val="28"/>
        </w:rPr>
        <w:t>lead to a poorer psychological well-being, this is not the same as pursuing money to provide</w:t>
      </w:r>
      <w:r w:rsidRPr="0054652E">
        <w:rPr>
          <w:color w:val="000000" w:themeColor="text1"/>
          <w:spacing w:val="1"/>
          <w:sz w:val="28"/>
          <w:szCs w:val="28"/>
        </w:rPr>
        <w:t xml:space="preserve"> </w:t>
      </w:r>
      <w:r w:rsidRPr="0054652E">
        <w:rPr>
          <w:color w:val="000000" w:themeColor="text1"/>
          <w:sz w:val="28"/>
          <w:szCs w:val="28"/>
        </w:rPr>
        <w:t>security and comfort for oneself and family. Obviously, employees want to earn fair wages</w:t>
      </w:r>
      <w:r w:rsidRPr="0054652E">
        <w:rPr>
          <w:color w:val="000000" w:themeColor="text1"/>
          <w:spacing w:val="1"/>
          <w:sz w:val="28"/>
          <w:szCs w:val="28"/>
        </w:rPr>
        <w:t xml:space="preserve"> </w:t>
      </w:r>
      <w:r w:rsidRPr="0054652E">
        <w:rPr>
          <w:color w:val="000000" w:themeColor="text1"/>
          <w:sz w:val="28"/>
          <w:szCs w:val="28"/>
        </w:rPr>
        <w:t>and salaries, and employers want their workers to feel that is what they are getting. To that</w:t>
      </w:r>
      <w:r w:rsidRPr="0054652E">
        <w:rPr>
          <w:color w:val="000000" w:themeColor="text1"/>
          <w:spacing w:val="1"/>
          <w:sz w:val="28"/>
          <w:szCs w:val="28"/>
        </w:rPr>
        <w:t xml:space="preserve"> </w:t>
      </w:r>
      <w:r w:rsidRPr="0054652E">
        <w:rPr>
          <w:color w:val="000000" w:themeColor="text1"/>
          <w:sz w:val="28"/>
          <w:szCs w:val="28"/>
        </w:rPr>
        <w:t>end,</w:t>
      </w:r>
      <w:r w:rsidRPr="0054652E">
        <w:rPr>
          <w:color w:val="000000" w:themeColor="text1"/>
          <w:spacing w:val="1"/>
          <w:sz w:val="28"/>
          <w:szCs w:val="28"/>
        </w:rPr>
        <w:t xml:space="preserve"> </w:t>
      </w:r>
      <w:r w:rsidRPr="0054652E">
        <w:rPr>
          <w:color w:val="000000" w:themeColor="text1"/>
          <w:sz w:val="28"/>
          <w:szCs w:val="28"/>
        </w:rPr>
        <w:t>it</w:t>
      </w:r>
      <w:r w:rsidRPr="0054652E">
        <w:rPr>
          <w:color w:val="000000" w:themeColor="text1"/>
          <w:spacing w:val="1"/>
          <w:sz w:val="28"/>
          <w:szCs w:val="28"/>
        </w:rPr>
        <w:t xml:space="preserve"> </w:t>
      </w:r>
      <w:r w:rsidRPr="0054652E">
        <w:rPr>
          <w:color w:val="000000" w:themeColor="text1"/>
          <w:sz w:val="28"/>
          <w:szCs w:val="28"/>
        </w:rPr>
        <w:t>is</w:t>
      </w:r>
      <w:r w:rsidRPr="0054652E">
        <w:rPr>
          <w:color w:val="000000" w:themeColor="text1"/>
          <w:spacing w:val="1"/>
          <w:sz w:val="28"/>
          <w:szCs w:val="28"/>
        </w:rPr>
        <w:t xml:space="preserve"> </w:t>
      </w:r>
      <w:r w:rsidRPr="0054652E">
        <w:rPr>
          <w:color w:val="000000" w:themeColor="text1"/>
          <w:sz w:val="28"/>
          <w:szCs w:val="28"/>
        </w:rPr>
        <w:t>logical</w:t>
      </w:r>
      <w:r w:rsidRPr="0054652E">
        <w:rPr>
          <w:color w:val="000000" w:themeColor="text1"/>
          <w:spacing w:val="1"/>
          <w:sz w:val="28"/>
          <w:szCs w:val="28"/>
        </w:rPr>
        <w:t xml:space="preserve"> </w:t>
      </w:r>
      <w:r w:rsidRPr="0054652E">
        <w:rPr>
          <w:color w:val="000000" w:themeColor="text1"/>
          <w:sz w:val="28"/>
          <w:szCs w:val="28"/>
        </w:rPr>
        <w:t>that</w:t>
      </w:r>
      <w:r w:rsidRPr="0054652E">
        <w:rPr>
          <w:color w:val="000000" w:themeColor="text1"/>
          <w:spacing w:val="1"/>
          <w:sz w:val="28"/>
          <w:szCs w:val="28"/>
        </w:rPr>
        <w:t xml:space="preserve"> </w:t>
      </w:r>
      <w:r w:rsidRPr="0054652E">
        <w:rPr>
          <w:color w:val="000000" w:themeColor="text1"/>
          <w:sz w:val="28"/>
          <w:szCs w:val="28"/>
        </w:rPr>
        <w:t>employees</w:t>
      </w:r>
      <w:r w:rsidRPr="0054652E">
        <w:rPr>
          <w:color w:val="000000" w:themeColor="text1"/>
          <w:spacing w:val="1"/>
          <w:sz w:val="28"/>
          <w:szCs w:val="28"/>
        </w:rPr>
        <w:t xml:space="preserve"> </w:t>
      </w:r>
      <w:r w:rsidRPr="0054652E">
        <w:rPr>
          <w:color w:val="000000" w:themeColor="text1"/>
          <w:sz w:val="28"/>
          <w:szCs w:val="28"/>
        </w:rPr>
        <w:t>and</w:t>
      </w:r>
      <w:r w:rsidRPr="0054652E">
        <w:rPr>
          <w:color w:val="000000" w:themeColor="text1"/>
          <w:spacing w:val="1"/>
          <w:sz w:val="28"/>
          <w:szCs w:val="28"/>
        </w:rPr>
        <w:t xml:space="preserve"> </w:t>
      </w:r>
      <w:r w:rsidRPr="0054652E">
        <w:rPr>
          <w:color w:val="000000" w:themeColor="text1"/>
          <w:sz w:val="28"/>
          <w:szCs w:val="28"/>
        </w:rPr>
        <w:t>employers</w:t>
      </w:r>
      <w:r w:rsidRPr="0054652E">
        <w:rPr>
          <w:color w:val="000000" w:themeColor="text1"/>
          <w:spacing w:val="1"/>
          <w:sz w:val="28"/>
          <w:szCs w:val="28"/>
        </w:rPr>
        <w:t xml:space="preserve"> </w:t>
      </w:r>
      <w:r w:rsidRPr="0054652E">
        <w:rPr>
          <w:color w:val="000000" w:themeColor="text1"/>
          <w:sz w:val="28"/>
          <w:szCs w:val="28"/>
        </w:rPr>
        <w:t>alike</w:t>
      </w:r>
      <w:r w:rsidRPr="0054652E">
        <w:rPr>
          <w:color w:val="000000" w:themeColor="text1"/>
          <w:spacing w:val="1"/>
          <w:sz w:val="28"/>
          <w:szCs w:val="28"/>
        </w:rPr>
        <w:t xml:space="preserve"> </w:t>
      </w:r>
      <w:r w:rsidRPr="0054652E">
        <w:rPr>
          <w:color w:val="000000" w:themeColor="text1"/>
          <w:sz w:val="28"/>
          <w:szCs w:val="28"/>
        </w:rPr>
        <w:t>view</w:t>
      </w:r>
      <w:r w:rsidRPr="0054652E">
        <w:rPr>
          <w:color w:val="000000" w:themeColor="text1"/>
          <w:spacing w:val="1"/>
          <w:sz w:val="28"/>
          <w:szCs w:val="28"/>
        </w:rPr>
        <w:t xml:space="preserve"> </w:t>
      </w:r>
      <w:r w:rsidRPr="0054652E">
        <w:rPr>
          <w:color w:val="000000" w:themeColor="text1"/>
          <w:sz w:val="28"/>
          <w:szCs w:val="28"/>
        </w:rPr>
        <w:t>money</w:t>
      </w:r>
      <w:r w:rsidRPr="0054652E">
        <w:rPr>
          <w:color w:val="000000" w:themeColor="text1"/>
          <w:spacing w:val="1"/>
          <w:sz w:val="28"/>
          <w:szCs w:val="28"/>
        </w:rPr>
        <w:t xml:space="preserve"> </w:t>
      </w:r>
      <w:r w:rsidRPr="0054652E">
        <w:rPr>
          <w:color w:val="000000" w:themeColor="text1"/>
          <w:sz w:val="28"/>
          <w:szCs w:val="28"/>
        </w:rPr>
        <w:t>as</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60"/>
          <w:sz w:val="28"/>
          <w:szCs w:val="28"/>
        </w:rPr>
        <w:t xml:space="preserve"> </w:t>
      </w:r>
      <w:r w:rsidRPr="0054652E">
        <w:rPr>
          <w:color w:val="000000" w:themeColor="text1"/>
          <w:sz w:val="28"/>
          <w:szCs w:val="28"/>
        </w:rPr>
        <w:t>fundamental</w:t>
      </w:r>
      <w:r w:rsidRPr="0054652E">
        <w:rPr>
          <w:color w:val="000000" w:themeColor="text1"/>
          <w:spacing w:val="1"/>
          <w:sz w:val="28"/>
          <w:szCs w:val="28"/>
        </w:rPr>
        <w:t xml:space="preserve"> </w:t>
      </w:r>
      <w:r w:rsidRPr="0054652E">
        <w:rPr>
          <w:color w:val="000000" w:themeColor="text1"/>
          <w:sz w:val="28"/>
          <w:szCs w:val="28"/>
        </w:rPr>
        <w:t>incentive</w:t>
      </w:r>
      <w:r w:rsidRPr="0054652E">
        <w:rPr>
          <w:color w:val="000000" w:themeColor="text1"/>
          <w:spacing w:val="14"/>
          <w:sz w:val="28"/>
          <w:szCs w:val="28"/>
        </w:rPr>
        <w:t xml:space="preserve"> </w:t>
      </w:r>
      <w:r w:rsidRPr="0054652E">
        <w:rPr>
          <w:color w:val="000000" w:themeColor="text1"/>
          <w:sz w:val="28"/>
          <w:szCs w:val="28"/>
        </w:rPr>
        <w:t>for</w:t>
      </w:r>
      <w:r w:rsidRPr="0054652E">
        <w:rPr>
          <w:color w:val="000000" w:themeColor="text1"/>
          <w:spacing w:val="15"/>
          <w:sz w:val="28"/>
          <w:szCs w:val="28"/>
        </w:rPr>
        <w:t xml:space="preserve"> </w:t>
      </w:r>
      <w:proofErr w:type="spellStart"/>
      <w:r w:rsidRPr="0054652E">
        <w:rPr>
          <w:color w:val="000000" w:themeColor="text1"/>
          <w:sz w:val="28"/>
          <w:szCs w:val="28"/>
        </w:rPr>
        <w:t>satismall</w:t>
      </w:r>
      <w:proofErr w:type="spellEnd"/>
      <w:r w:rsidRPr="0054652E">
        <w:rPr>
          <w:color w:val="000000" w:themeColor="text1"/>
          <w:spacing w:val="14"/>
          <w:sz w:val="28"/>
          <w:szCs w:val="28"/>
        </w:rPr>
        <w:t xml:space="preserve"> </w:t>
      </w:r>
      <w:r w:rsidRPr="0054652E">
        <w:rPr>
          <w:color w:val="000000" w:themeColor="text1"/>
          <w:sz w:val="28"/>
          <w:szCs w:val="28"/>
        </w:rPr>
        <w:t>job</w:t>
      </w:r>
      <w:r w:rsidRPr="0054652E">
        <w:rPr>
          <w:color w:val="000000" w:themeColor="text1"/>
          <w:spacing w:val="17"/>
          <w:sz w:val="28"/>
          <w:szCs w:val="28"/>
        </w:rPr>
        <w:t xml:space="preserve"> </w:t>
      </w:r>
      <w:r w:rsidRPr="0054652E">
        <w:rPr>
          <w:color w:val="000000" w:themeColor="text1"/>
          <w:sz w:val="28"/>
          <w:szCs w:val="28"/>
        </w:rPr>
        <w:t>performance.</w:t>
      </w:r>
      <w:r w:rsidRPr="0054652E">
        <w:rPr>
          <w:color w:val="000000" w:themeColor="text1"/>
          <w:spacing w:val="16"/>
          <w:sz w:val="28"/>
          <w:szCs w:val="28"/>
        </w:rPr>
        <w:t xml:space="preserve"> </w:t>
      </w:r>
      <w:r w:rsidRPr="0054652E">
        <w:rPr>
          <w:color w:val="000000" w:themeColor="text1"/>
          <w:sz w:val="28"/>
          <w:szCs w:val="28"/>
        </w:rPr>
        <w:t>The</w:t>
      </w:r>
      <w:r w:rsidRPr="0054652E">
        <w:rPr>
          <w:color w:val="000000" w:themeColor="text1"/>
          <w:spacing w:val="15"/>
          <w:sz w:val="28"/>
          <w:szCs w:val="28"/>
        </w:rPr>
        <w:t xml:space="preserve"> </w:t>
      </w:r>
      <w:r w:rsidRPr="0054652E">
        <w:rPr>
          <w:color w:val="000000" w:themeColor="text1"/>
          <w:sz w:val="28"/>
          <w:szCs w:val="28"/>
        </w:rPr>
        <w:t>use</w:t>
      </w:r>
      <w:r w:rsidRPr="0054652E">
        <w:rPr>
          <w:color w:val="000000" w:themeColor="text1"/>
          <w:spacing w:val="15"/>
          <w:sz w:val="28"/>
          <w:szCs w:val="28"/>
        </w:rPr>
        <w:t xml:space="preserve"> </w:t>
      </w:r>
      <w:r w:rsidRPr="0054652E">
        <w:rPr>
          <w:color w:val="000000" w:themeColor="text1"/>
          <w:sz w:val="28"/>
          <w:szCs w:val="28"/>
        </w:rPr>
        <w:t>of</w:t>
      </w:r>
      <w:r w:rsidRPr="0054652E">
        <w:rPr>
          <w:color w:val="000000" w:themeColor="text1"/>
          <w:spacing w:val="15"/>
          <w:sz w:val="28"/>
          <w:szCs w:val="28"/>
        </w:rPr>
        <w:t xml:space="preserve"> </w:t>
      </w:r>
      <w:r w:rsidRPr="0054652E">
        <w:rPr>
          <w:color w:val="000000" w:themeColor="text1"/>
          <w:sz w:val="28"/>
          <w:szCs w:val="28"/>
        </w:rPr>
        <w:t>monetary</w:t>
      </w:r>
      <w:r w:rsidRPr="0054652E">
        <w:rPr>
          <w:color w:val="000000" w:themeColor="text1"/>
          <w:spacing w:val="11"/>
          <w:sz w:val="28"/>
          <w:szCs w:val="28"/>
        </w:rPr>
        <w:t xml:space="preserve"> </w:t>
      </w:r>
      <w:r w:rsidRPr="0054652E">
        <w:rPr>
          <w:color w:val="000000" w:themeColor="text1"/>
          <w:sz w:val="28"/>
          <w:szCs w:val="28"/>
        </w:rPr>
        <w:t>or</w:t>
      </w:r>
      <w:r w:rsidRPr="0054652E">
        <w:rPr>
          <w:color w:val="000000" w:themeColor="text1"/>
          <w:spacing w:val="15"/>
          <w:sz w:val="28"/>
          <w:szCs w:val="28"/>
        </w:rPr>
        <w:t xml:space="preserve"> </w:t>
      </w:r>
      <w:r w:rsidRPr="0054652E">
        <w:rPr>
          <w:color w:val="000000" w:themeColor="text1"/>
          <w:sz w:val="28"/>
          <w:szCs w:val="28"/>
        </w:rPr>
        <w:t>other</w:t>
      </w:r>
      <w:r w:rsidRPr="0054652E">
        <w:rPr>
          <w:color w:val="000000" w:themeColor="text1"/>
          <w:spacing w:val="16"/>
          <w:sz w:val="28"/>
          <w:szCs w:val="28"/>
        </w:rPr>
        <w:t xml:space="preserve"> </w:t>
      </w:r>
      <w:r w:rsidRPr="0054652E">
        <w:rPr>
          <w:color w:val="000000" w:themeColor="text1"/>
          <w:sz w:val="28"/>
          <w:szCs w:val="28"/>
        </w:rPr>
        <w:t>financial</w:t>
      </w:r>
      <w:r w:rsidRPr="0054652E">
        <w:rPr>
          <w:color w:val="000000" w:themeColor="text1"/>
          <w:spacing w:val="16"/>
          <w:sz w:val="28"/>
          <w:szCs w:val="28"/>
        </w:rPr>
        <w:t xml:space="preserve"> </w:t>
      </w:r>
      <w:r w:rsidRPr="0054652E">
        <w:rPr>
          <w:color w:val="000000" w:themeColor="text1"/>
          <w:sz w:val="28"/>
          <w:szCs w:val="28"/>
        </w:rPr>
        <w:t>incentives</w:t>
      </w:r>
      <w:r w:rsidRPr="0054652E">
        <w:rPr>
          <w:color w:val="000000" w:themeColor="text1"/>
          <w:spacing w:val="-57"/>
          <w:sz w:val="28"/>
          <w:szCs w:val="28"/>
        </w:rPr>
        <w:t xml:space="preserve"> </w:t>
      </w:r>
      <w:r w:rsidRPr="0054652E">
        <w:rPr>
          <w:color w:val="000000" w:themeColor="text1"/>
          <w:sz w:val="28"/>
          <w:szCs w:val="28"/>
        </w:rPr>
        <w:t>in the classic work performance paradigm is based primarily on reinforcement theory (Hoerr,</w:t>
      </w:r>
      <w:r w:rsidRPr="0054652E">
        <w:rPr>
          <w:color w:val="000000" w:themeColor="text1"/>
          <w:spacing w:val="1"/>
          <w:sz w:val="28"/>
          <w:szCs w:val="28"/>
        </w:rPr>
        <w:t xml:space="preserve"> </w:t>
      </w:r>
      <w:r w:rsidRPr="0054652E">
        <w:rPr>
          <w:color w:val="000000" w:themeColor="text1"/>
          <w:sz w:val="28"/>
          <w:szCs w:val="28"/>
        </w:rPr>
        <w:t>2000).</w:t>
      </w:r>
      <w:r w:rsidRPr="0054652E">
        <w:rPr>
          <w:color w:val="000000" w:themeColor="text1"/>
          <w:spacing w:val="39"/>
          <w:sz w:val="28"/>
          <w:szCs w:val="28"/>
        </w:rPr>
        <w:t xml:space="preserve"> </w:t>
      </w:r>
      <w:r w:rsidRPr="0054652E">
        <w:rPr>
          <w:color w:val="000000" w:themeColor="text1"/>
          <w:sz w:val="28"/>
          <w:szCs w:val="28"/>
        </w:rPr>
        <w:t>Reinforcement</w:t>
      </w:r>
      <w:r w:rsidRPr="0054652E">
        <w:rPr>
          <w:color w:val="000000" w:themeColor="text1"/>
          <w:spacing w:val="40"/>
          <w:sz w:val="28"/>
          <w:szCs w:val="28"/>
        </w:rPr>
        <w:t xml:space="preserve"> </w:t>
      </w:r>
      <w:r w:rsidRPr="0054652E">
        <w:rPr>
          <w:color w:val="000000" w:themeColor="text1"/>
          <w:sz w:val="28"/>
          <w:szCs w:val="28"/>
        </w:rPr>
        <w:t>theory,</w:t>
      </w:r>
      <w:r w:rsidRPr="0054652E">
        <w:rPr>
          <w:color w:val="000000" w:themeColor="text1"/>
          <w:spacing w:val="39"/>
          <w:sz w:val="28"/>
          <w:szCs w:val="28"/>
        </w:rPr>
        <w:t xml:space="preserve"> </w:t>
      </w:r>
      <w:r w:rsidRPr="0054652E">
        <w:rPr>
          <w:color w:val="000000" w:themeColor="text1"/>
          <w:sz w:val="28"/>
          <w:szCs w:val="28"/>
        </w:rPr>
        <w:t>they</w:t>
      </w:r>
      <w:r w:rsidRPr="0054652E">
        <w:rPr>
          <w:color w:val="000000" w:themeColor="text1"/>
          <w:spacing w:val="35"/>
          <w:sz w:val="28"/>
          <w:szCs w:val="28"/>
        </w:rPr>
        <w:t xml:space="preserve"> </w:t>
      </w:r>
      <w:r w:rsidRPr="0054652E">
        <w:rPr>
          <w:color w:val="000000" w:themeColor="text1"/>
          <w:sz w:val="28"/>
          <w:szCs w:val="28"/>
        </w:rPr>
        <w:t>explained,</w:t>
      </w:r>
      <w:r w:rsidRPr="0054652E">
        <w:rPr>
          <w:color w:val="000000" w:themeColor="text1"/>
          <w:spacing w:val="39"/>
          <w:sz w:val="28"/>
          <w:szCs w:val="28"/>
        </w:rPr>
        <w:t xml:space="preserve"> </w:t>
      </w:r>
      <w:r w:rsidRPr="0054652E">
        <w:rPr>
          <w:color w:val="000000" w:themeColor="text1"/>
          <w:sz w:val="28"/>
          <w:szCs w:val="28"/>
        </w:rPr>
        <w:t>focuses</w:t>
      </w:r>
      <w:r w:rsidRPr="0054652E">
        <w:rPr>
          <w:color w:val="000000" w:themeColor="text1"/>
          <w:spacing w:val="40"/>
          <w:sz w:val="28"/>
          <w:szCs w:val="28"/>
        </w:rPr>
        <w:t xml:space="preserve"> </w:t>
      </w:r>
      <w:r w:rsidRPr="0054652E">
        <w:rPr>
          <w:color w:val="000000" w:themeColor="text1"/>
          <w:sz w:val="28"/>
          <w:szCs w:val="28"/>
        </w:rPr>
        <w:t>on</w:t>
      </w:r>
      <w:r w:rsidRPr="0054652E">
        <w:rPr>
          <w:color w:val="000000" w:themeColor="text1"/>
          <w:spacing w:val="39"/>
          <w:sz w:val="28"/>
          <w:szCs w:val="28"/>
        </w:rPr>
        <w:t xml:space="preserve"> </w:t>
      </w:r>
      <w:r w:rsidRPr="0054652E">
        <w:rPr>
          <w:color w:val="000000" w:themeColor="text1"/>
          <w:sz w:val="28"/>
          <w:szCs w:val="28"/>
        </w:rPr>
        <w:t>the</w:t>
      </w:r>
      <w:r w:rsidRPr="0054652E">
        <w:rPr>
          <w:color w:val="000000" w:themeColor="text1"/>
          <w:spacing w:val="40"/>
          <w:sz w:val="28"/>
          <w:szCs w:val="28"/>
        </w:rPr>
        <w:t xml:space="preserve"> </w:t>
      </w:r>
      <w:r w:rsidRPr="0054652E">
        <w:rPr>
          <w:color w:val="000000" w:themeColor="text1"/>
          <w:sz w:val="28"/>
          <w:szCs w:val="28"/>
        </w:rPr>
        <w:t>relationship</w:t>
      </w:r>
      <w:r w:rsidRPr="0054652E">
        <w:rPr>
          <w:color w:val="000000" w:themeColor="text1"/>
          <w:spacing w:val="39"/>
          <w:sz w:val="28"/>
          <w:szCs w:val="28"/>
        </w:rPr>
        <w:t xml:space="preserve"> </w:t>
      </w:r>
      <w:r w:rsidRPr="0054652E">
        <w:rPr>
          <w:color w:val="000000" w:themeColor="text1"/>
          <w:sz w:val="28"/>
          <w:szCs w:val="28"/>
        </w:rPr>
        <w:t>between</w:t>
      </w:r>
      <w:r w:rsidRPr="0054652E">
        <w:rPr>
          <w:color w:val="000000" w:themeColor="text1"/>
          <w:spacing w:val="42"/>
          <w:sz w:val="28"/>
          <w:szCs w:val="28"/>
        </w:rPr>
        <w:t xml:space="preserve"> </w:t>
      </w:r>
      <w:r w:rsidRPr="0054652E">
        <w:rPr>
          <w:color w:val="000000" w:themeColor="text1"/>
          <w:sz w:val="28"/>
          <w:szCs w:val="28"/>
        </w:rPr>
        <w:t>a</w:t>
      </w:r>
      <w:r w:rsidRPr="0054652E">
        <w:rPr>
          <w:color w:val="000000" w:themeColor="text1"/>
          <w:spacing w:val="38"/>
          <w:sz w:val="28"/>
          <w:szCs w:val="28"/>
        </w:rPr>
        <w:t xml:space="preserve"> </w:t>
      </w:r>
      <w:r w:rsidRPr="0054652E">
        <w:rPr>
          <w:color w:val="000000" w:themeColor="text1"/>
          <w:sz w:val="28"/>
          <w:szCs w:val="28"/>
        </w:rPr>
        <w:t>target</w:t>
      </w:r>
    </w:p>
    <w:p w14:paraId="55E27C2B" w14:textId="77777777" w:rsidR="00135ED9" w:rsidRDefault="00135ED9" w:rsidP="00135ED9">
      <w:pPr>
        <w:pStyle w:val="BodyText"/>
        <w:spacing w:line="360" w:lineRule="auto"/>
        <w:ind w:left="488" w:right="713"/>
        <w:jc w:val="both"/>
        <w:rPr>
          <w:color w:val="000000" w:themeColor="text1"/>
          <w:sz w:val="28"/>
          <w:szCs w:val="28"/>
        </w:rPr>
      </w:pPr>
      <w:r w:rsidRPr="0054652E">
        <w:rPr>
          <w:color w:val="000000" w:themeColor="text1"/>
          <w:sz w:val="28"/>
          <w:szCs w:val="28"/>
        </w:rPr>
        <w:t>behavior (work performance) and its consequences (pay). This is premised on the principles</w:t>
      </w:r>
      <w:r w:rsidRPr="0054652E">
        <w:rPr>
          <w:color w:val="000000" w:themeColor="text1"/>
          <w:spacing w:val="1"/>
          <w:sz w:val="28"/>
          <w:szCs w:val="28"/>
        </w:rPr>
        <w:t xml:space="preserve"> </w:t>
      </w:r>
      <w:r w:rsidRPr="0054652E">
        <w:rPr>
          <w:color w:val="000000" w:themeColor="text1"/>
          <w:sz w:val="28"/>
          <w:szCs w:val="28"/>
        </w:rPr>
        <w:t xml:space="preserve">and techniques of organizational behavior modification. Organizational </w:t>
      </w:r>
      <w:r w:rsidRPr="0054652E">
        <w:rPr>
          <w:color w:val="000000" w:themeColor="text1"/>
          <w:sz w:val="28"/>
          <w:szCs w:val="28"/>
        </w:rPr>
        <w:lastRenderedPageBreak/>
        <w:t>behavior modification</w:t>
      </w:r>
      <w:r w:rsidRPr="0054652E">
        <w:rPr>
          <w:color w:val="000000" w:themeColor="text1"/>
          <w:spacing w:val="-57"/>
          <w:sz w:val="28"/>
          <w:szCs w:val="28"/>
        </w:rPr>
        <w:t xml:space="preserve"> </w:t>
      </w:r>
      <w:r w:rsidRPr="0054652E">
        <w:rPr>
          <w:color w:val="000000" w:themeColor="text1"/>
          <w:sz w:val="28"/>
          <w:szCs w:val="28"/>
        </w:rPr>
        <w:t>is a framework within which employee behaviors are identified, measured and analyzed in</w:t>
      </w:r>
      <w:r w:rsidRPr="0054652E">
        <w:rPr>
          <w:color w:val="000000" w:themeColor="text1"/>
          <w:spacing w:val="1"/>
          <w:sz w:val="28"/>
          <w:szCs w:val="28"/>
        </w:rPr>
        <w:t xml:space="preserve"> </w:t>
      </w:r>
      <w:r w:rsidRPr="0054652E">
        <w:rPr>
          <w:color w:val="000000" w:themeColor="text1"/>
          <w:sz w:val="28"/>
          <w:szCs w:val="28"/>
        </w:rPr>
        <w:t>terms of their functional consequences (existing reinforcements) and where an intervention is</w:t>
      </w:r>
      <w:r w:rsidRPr="0054652E">
        <w:rPr>
          <w:color w:val="000000" w:themeColor="text1"/>
          <w:spacing w:val="1"/>
          <w:sz w:val="28"/>
          <w:szCs w:val="28"/>
        </w:rPr>
        <w:t xml:space="preserve"> </w:t>
      </w:r>
      <w:r w:rsidRPr="0054652E">
        <w:rPr>
          <w:color w:val="000000" w:themeColor="text1"/>
          <w:sz w:val="28"/>
          <w:szCs w:val="28"/>
        </w:rPr>
        <w:t>developed</w:t>
      </w:r>
      <w:r w:rsidRPr="0054652E">
        <w:rPr>
          <w:color w:val="000000" w:themeColor="text1"/>
          <w:spacing w:val="1"/>
          <w:sz w:val="28"/>
          <w:szCs w:val="28"/>
        </w:rPr>
        <w:t xml:space="preserve"> </w:t>
      </w:r>
      <w:r w:rsidRPr="0054652E">
        <w:rPr>
          <w:color w:val="000000" w:themeColor="text1"/>
          <w:sz w:val="28"/>
          <w:szCs w:val="28"/>
        </w:rPr>
        <w:t>using</w:t>
      </w:r>
      <w:r w:rsidRPr="0054652E">
        <w:rPr>
          <w:color w:val="000000" w:themeColor="text1"/>
          <w:spacing w:val="1"/>
          <w:sz w:val="28"/>
          <w:szCs w:val="28"/>
        </w:rPr>
        <w:t xml:space="preserve"> </w:t>
      </w:r>
      <w:r w:rsidRPr="0054652E">
        <w:rPr>
          <w:color w:val="000000" w:themeColor="text1"/>
          <w:sz w:val="28"/>
          <w:szCs w:val="28"/>
        </w:rPr>
        <w:t>principles</w:t>
      </w:r>
      <w:r w:rsidRPr="0054652E">
        <w:rPr>
          <w:color w:val="000000" w:themeColor="text1"/>
          <w:spacing w:val="1"/>
          <w:sz w:val="28"/>
          <w:szCs w:val="28"/>
        </w:rPr>
        <w:t xml:space="preserve"> </w:t>
      </w:r>
      <w:r w:rsidRPr="0054652E">
        <w:rPr>
          <w:color w:val="000000" w:themeColor="text1"/>
          <w:sz w:val="28"/>
          <w:szCs w:val="28"/>
        </w:rPr>
        <w:t>of</w:t>
      </w:r>
      <w:r w:rsidRPr="0054652E">
        <w:rPr>
          <w:color w:val="000000" w:themeColor="text1"/>
          <w:spacing w:val="1"/>
          <w:sz w:val="28"/>
          <w:szCs w:val="28"/>
        </w:rPr>
        <w:t xml:space="preserve"> </w:t>
      </w:r>
      <w:r w:rsidRPr="0054652E">
        <w:rPr>
          <w:color w:val="000000" w:themeColor="text1"/>
          <w:sz w:val="28"/>
          <w:szCs w:val="28"/>
        </w:rPr>
        <w:t>reinforcement.</w:t>
      </w:r>
      <w:r w:rsidRPr="0054652E">
        <w:rPr>
          <w:color w:val="000000" w:themeColor="text1"/>
          <w:spacing w:val="1"/>
          <w:sz w:val="28"/>
          <w:szCs w:val="28"/>
        </w:rPr>
        <w:t xml:space="preserve"> </w:t>
      </w:r>
      <w:r w:rsidRPr="0054652E">
        <w:rPr>
          <w:color w:val="000000" w:themeColor="text1"/>
          <w:sz w:val="28"/>
          <w:szCs w:val="28"/>
        </w:rPr>
        <w:t>In</w:t>
      </w:r>
      <w:r w:rsidRPr="0054652E">
        <w:rPr>
          <w:color w:val="000000" w:themeColor="text1"/>
          <w:spacing w:val="1"/>
          <w:sz w:val="28"/>
          <w:szCs w:val="28"/>
        </w:rPr>
        <w:t xml:space="preserve"> </w:t>
      </w:r>
      <w:r w:rsidRPr="0054652E">
        <w:rPr>
          <w:color w:val="000000" w:themeColor="text1"/>
          <w:sz w:val="28"/>
          <w:szCs w:val="28"/>
        </w:rPr>
        <w:t>a</w:t>
      </w:r>
      <w:r w:rsidRPr="0054652E">
        <w:rPr>
          <w:color w:val="000000" w:themeColor="text1"/>
          <w:spacing w:val="1"/>
          <w:sz w:val="28"/>
          <w:szCs w:val="28"/>
        </w:rPr>
        <w:t xml:space="preserve"> </w:t>
      </w:r>
      <w:proofErr w:type="gramStart"/>
      <w:r w:rsidRPr="0054652E">
        <w:rPr>
          <w:color w:val="000000" w:themeColor="text1"/>
          <w:sz w:val="28"/>
          <w:szCs w:val="28"/>
        </w:rPr>
        <w:t>much</w:t>
      </w:r>
      <w:r w:rsidRPr="0054652E">
        <w:rPr>
          <w:color w:val="000000" w:themeColor="text1"/>
          <w:spacing w:val="1"/>
          <w:sz w:val="28"/>
          <w:szCs w:val="28"/>
        </w:rPr>
        <w:t xml:space="preserve"> </w:t>
      </w:r>
      <w:r w:rsidRPr="0054652E">
        <w:rPr>
          <w:color w:val="000000" w:themeColor="text1"/>
          <w:sz w:val="28"/>
          <w:szCs w:val="28"/>
        </w:rPr>
        <w:t>publicized</w:t>
      </w:r>
      <w:proofErr w:type="gramEnd"/>
      <w:r w:rsidRPr="0054652E">
        <w:rPr>
          <w:color w:val="000000" w:themeColor="text1"/>
          <w:spacing w:val="1"/>
          <w:sz w:val="28"/>
          <w:szCs w:val="28"/>
        </w:rPr>
        <w:t xml:space="preserve"> </w:t>
      </w:r>
      <w:r w:rsidRPr="0054652E">
        <w:rPr>
          <w:color w:val="000000" w:themeColor="text1"/>
          <w:sz w:val="28"/>
          <w:szCs w:val="28"/>
        </w:rPr>
        <w:t>study,</w:t>
      </w:r>
      <w:r w:rsidRPr="0054652E">
        <w:rPr>
          <w:color w:val="000000" w:themeColor="text1"/>
          <w:spacing w:val="1"/>
          <w:sz w:val="28"/>
          <w:szCs w:val="28"/>
        </w:rPr>
        <w:t xml:space="preserve"> </w:t>
      </w:r>
      <w:proofErr w:type="gramStart"/>
      <w:r w:rsidRPr="0054652E">
        <w:rPr>
          <w:color w:val="000000" w:themeColor="text1"/>
          <w:sz w:val="28"/>
          <w:szCs w:val="28"/>
        </w:rPr>
        <w:t>Held</w:t>
      </w:r>
      <w:proofErr w:type="gramEnd"/>
      <w:r w:rsidRPr="0054652E">
        <w:rPr>
          <w:color w:val="000000" w:themeColor="text1"/>
          <w:spacing w:val="1"/>
          <w:sz w:val="28"/>
          <w:szCs w:val="28"/>
        </w:rPr>
        <w:t xml:space="preserve"> </w:t>
      </w:r>
      <w:r w:rsidRPr="0054652E">
        <w:rPr>
          <w:color w:val="000000" w:themeColor="text1"/>
          <w:sz w:val="28"/>
          <w:szCs w:val="28"/>
        </w:rPr>
        <w:t>(2001)</w:t>
      </w:r>
      <w:r w:rsidRPr="0054652E">
        <w:rPr>
          <w:color w:val="000000" w:themeColor="text1"/>
          <w:spacing w:val="1"/>
          <w:sz w:val="28"/>
          <w:szCs w:val="28"/>
        </w:rPr>
        <w:t xml:space="preserve"> </w:t>
      </w:r>
      <w:r w:rsidRPr="0054652E">
        <w:rPr>
          <w:color w:val="000000" w:themeColor="text1"/>
          <w:sz w:val="28"/>
          <w:szCs w:val="28"/>
        </w:rPr>
        <w:t>analyzed</w:t>
      </w:r>
      <w:r w:rsidRPr="0054652E">
        <w:rPr>
          <w:color w:val="000000" w:themeColor="text1"/>
          <w:spacing w:val="1"/>
          <w:sz w:val="28"/>
          <w:szCs w:val="28"/>
        </w:rPr>
        <w:t xml:space="preserve"> </w:t>
      </w:r>
      <w:r w:rsidRPr="0054652E">
        <w:rPr>
          <w:color w:val="000000" w:themeColor="text1"/>
          <w:sz w:val="28"/>
          <w:szCs w:val="28"/>
        </w:rPr>
        <w:t>thirty-nine</w:t>
      </w:r>
      <w:r w:rsidRPr="0054652E">
        <w:rPr>
          <w:color w:val="000000" w:themeColor="text1"/>
          <w:spacing w:val="1"/>
          <w:sz w:val="28"/>
          <w:szCs w:val="28"/>
        </w:rPr>
        <w:t xml:space="preserve"> </w:t>
      </w:r>
      <w:r w:rsidRPr="0054652E">
        <w:rPr>
          <w:color w:val="000000" w:themeColor="text1"/>
          <w:sz w:val="28"/>
          <w:szCs w:val="28"/>
        </w:rPr>
        <w:t>studies</w:t>
      </w:r>
      <w:r w:rsidRPr="0054652E">
        <w:rPr>
          <w:color w:val="000000" w:themeColor="text1"/>
          <w:spacing w:val="1"/>
          <w:sz w:val="28"/>
          <w:szCs w:val="28"/>
        </w:rPr>
        <w:t xml:space="preserve"> </w:t>
      </w:r>
      <w:r w:rsidRPr="0054652E">
        <w:rPr>
          <w:color w:val="000000" w:themeColor="text1"/>
          <w:sz w:val="28"/>
          <w:szCs w:val="28"/>
        </w:rPr>
        <w:t>conducted</w:t>
      </w:r>
      <w:r w:rsidRPr="0054652E">
        <w:rPr>
          <w:color w:val="000000" w:themeColor="text1"/>
          <w:spacing w:val="1"/>
          <w:sz w:val="28"/>
          <w:szCs w:val="28"/>
        </w:rPr>
        <w:t xml:space="preserve"> </w:t>
      </w:r>
      <w:r w:rsidRPr="0054652E">
        <w:rPr>
          <w:color w:val="000000" w:themeColor="text1"/>
          <w:sz w:val="28"/>
          <w:szCs w:val="28"/>
        </w:rPr>
        <w:t>over</w:t>
      </w:r>
      <w:r w:rsidRPr="0054652E">
        <w:rPr>
          <w:color w:val="000000" w:themeColor="text1"/>
          <w:spacing w:val="1"/>
          <w:sz w:val="28"/>
          <w:szCs w:val="28"/>
        </w:rPr>
        <w:t xml:space="preserve"> </w:t>
      </w:r>
      <w:r w:rsidRPr="0054652E">
        <w:rPr>
          <w:color w:val="000000" w:themeColor="text1"/>
          <w:sz w:val="28"/>
          <w:szCs w:val="28"/>
        </w:rPr>
        <w:t>four</w:t>
      </w:r>
      <w:r w:rsidRPr="0054652E">
        <w:rPr>
          <w:color w:val="000000" w:themeColor="text1"/>
          <w:spacing w:val="1"/>
          <w:sz w:val="28"/>
          <w:szCs w:val="28"/>
        </w:rPr>
        <w:t xml:space="preserve"> </w:t>
      </w:r>
      <w:r w:rsidRPr="0054652E">
        <w:rPr>
          <w:color w:val="000000" w:themeColor="text1"/>
          <w:sz w:val="28"/>
          <w:szCs w:val="28"/>
        </w:rPr>
        <w:t>decades</w:t>
      </w:r>
      <w:r w:rsidRPr="0054652E">
        <w:rPr>
          <w:color w:val="000000" w:themeColor="text1"/>
          <w:spacing w:val="1"/>
          <w:sz w:val="28"/>
          <w:szCs w:val="28"/>
        </w:rPr>
        <w:t xml:space="preserve"> </w:t>
      </w:r>
      <w:r w:rsidRPr="0054652E">
        <w:rPr>
          <w:color w:val="000000" w:themeColor="text1"/>
          <w:sz w:val="28"/>
          <w:szCs w:val="28"/>
        </w:rPr>
        <w:t>and</w:t>
      </w:r>
      <w:r w:rsidRPr="0054652E">
        <w:rPr>
          <w:color w:val="000000" w:themeColor="text1"/>
          <w:spacing w:val="1"/>
          <w:sz w:val="28"/>
          <w:szCs w:val="28"/>
        </w:rPr>
        <w:t xml:space="preserve"> </w:t>
      </w:r>
      <w:r w:rsidRPr="0054652E">
        <w:rPr>
          <w:color w:val="000000" w:themeColor="text1"/>
          <w:sz w:val="28"/>
          <w:szCs w:val="28"/>
        </w:rPr>
        <w:t>found</w:t>
      </w:r>
      <w:r w:rsidRPr="0054652E">
        <w:rPr>
          <w:color w:val="000000" w:themeColor="text1"/>
          <w:spacing w:val="1"/>
          <w:sz w:val="28"/>
          <w:szCs w:val="28"/>
        </w:rPr>
        <w:t xml:space="preserve"> </w:t>
      </w:r>
      <w:r w:rsidRPr="0054652E">
        <w:rPr>
          <w:color w:val="000000" w:themeColor="text1"/>
          <w:sz w:val="28"/>
          <w:szCs w:val="28"/>
        </w:rPr>
        <w:t>that</w:t>
      </w:r>
      <w:r w:rsidRPr="0054652E">
        <w:rPr>
          <w:color w:val="000000" w:themeColor="text1"/>
          <w:spacing w:val="1"/>
          <w:sz w:val="28"/>
          <w:szCs w:val="28"/>
        </w:rPr>
        <w:t xml:space="preserve"> </w:t>
      </w:r>
      <w:r w:rsidRPr="0054652E">
        <w:rPr>
          <w:color w:val="000000" w:themeColor="text1"/>
          <w:sz w:val="28"/>
          <w:szCs w:val="28"/>
        </w:rPr>
        <w:t>cold-hard</w:t>
      </w:r>
      <w:r w:rsidRPr="0054652E">
        <w:rPr>
          <w:color w:val="000000" w:themeColor="text1"/>
          <w:spacing w:val="1"/>
          <w:sz w:val="28"/>
          <w:szCs w:val="28"/>
        </w:rPr>
        <w:t xml:space="preserve"> </w:t>
      </w:r>
      <w:r w:rsidRPr="0054652E">
        <w:rPr>
          <w:color w:val="000000" w:themeColor="text1"/>
          <w:sz w:val="28"/>
          <w:szCs w:val="28"/>
        </w:rPr>
        <w:t>cash</w:t>
      </w:r>
      <w:r w:rsidRPr="0054652E">
        <w:rPr>
          <w:color w:val="000000" w:themeColor="text1"/>
          <w:spacing w:val="-57"/>
          <w:sz w:val="28"/>
          <w:szCs w:val="28"/>
        </w:rPr>
        <w:t xml:space="preserve"> </w:t>
      </w:r>
      <w:r w:rsidRPr="0054652E">
        <w:rPr>
          <w:color w:val="000000" w:themeColor="text1"/>
          <w:sz w:val="28"/>
          <w:szCs w:val="28"/>
        </w:rPr>
        <w:t xml:space="preserve">motivates workers whether their jobs are exciting or mundane, in labs and </w:t>
      </w:r>
      <w:proofErr w:type="gramStart"/>
      <w:r w:rsidRPr="0054652E">
        <w:rPr>
          <w:color w:val="000000" w:themeColor="text1"/>
          <w:sz w:val="28"/>
          <w:szCs w:val="28"/>
        </w:rPr>
        <w:t>real world</w:t>
      </w:r>
      <w:proofErr w:type="gramEnd"/>
      <w:r w:rsidRPr="0054652E">
        <w:rPr>
          <w:color w:val="000000" w:themeColor="text1"/>
          <w:sz w:val="28"/>
          <w:szCs w:val="28"/>
        </w:rPr>
        <w:t xml:space="preserve"> settings</w:t>
      </w:r>
      <w:r w:rsidRPr="0054652E">
        <w:rPr>
          <w:color w:val="000000" w:themeColor="text1"/>
          <w:spacing w:val="1"/>
          <w:sz w:val="28"/>
          <w:szCs w:val="28"/>
        </w:rPr>
        <w:t xml:space="preserve"> </w:t>
      </w:r>
      <w:r w:rsidRPr="0054652E">
        <w:rPr>
          <w:color w:val="000000" w:themeColor="text1"/>
          <w:sz w:val="28"/>
          <w:szCs w:val="28"/>
        </w:rPr>
        <w:t xml:space="preserve">alike. </w:t>
      </w:r>
      <w:proofErr w:type="gramStart"/>
      <w:r w:rsidRPr="0054652E">
        <w:rPr>
          <w:color w:val="000000" w:themeColor="text1"/>
          <w:sz w:val="28"/>
          <w:szCs w:val="28"/>
        </w:rPr>
        <w:t>However</w:t>
      </w:r>
      <w:proofErr w:type="gramEnd"/>
      <w:r w:rsidRPr="0054652E">
        <w:rPr>
          <w:color w:val="000000" w:themeColor="text1"/>
          <w:sz w:val="28"/>
          <w:szCs w:val="28"/>
        </w:rPr>
        <w:t xml:space="preserve"> Held, (2001) acknowledges that money is not the only thing that concerns</w:t>
      </w:r>
      <w:r w:rsidRPr="0054652E">
        <w:rPr>
          <w:color w:val="000000" w:themeColor="text1"/>
          <w:spacing w:val="1"/>
          <w:sz w:val="28"/>
          <w:szCs w:val="28"/>
        </w:rPr>
        <w:t xml:space="preserve"> </w:t>
      </w:r>
      <w:r w:rsidRPr="0054652E">
        <w:rPr>
          <w:color w:val="000000" w:themeColor="text1"/>
          <w:sz w:val="28"/>
          <w:szCs w:val="28"/>
        </w:rPr>
        <w:t>employees. He noted that beyond a certain point higher salaries will make employees happier,</w:t>
      </w:r>
      <w:r w:rsidRPr="0054652E">
        <w:rPr>
          <w:color w:val="000000" w:themeColor="text1"/>
          <w:spacing w:val="-57"/>
          <w:sz w:val="28"/>
          <w:szCs w:val="28"/>
        </w:rPr>
        <w:t xml:space="preserve"> </w:t>
      </w:r>
      <w:r w:rsidRPr="0054652E">
        <w:rPr>
          <w:color w:val="000000" w:themeColor="text1"/>
          <w:sz w:val="28"/>
          <w:szCs w:val="28"/>
        </w:rPr>
        <w:t>but</w:t>
      </w:r>
      <w:r w:rsidRPr="0054652E">
        <w:rPr>
          <w:color w:val="000000" w:themeColor="text1"/>
          <w:spacing w:val="1"/>
          <w:sz w:val="28"/>
          <w:szCs w:val="28"/>
        </w:rPr>
        <w:t xml:space="preserve"> </w:t>
      </w:r>
      <w:r w:rsidRPr="0054652E">
        <w:rPr>
          <w:color w:val="000000" w:themeColor="text1"/>
          <w:sz w:val="28"/>
          <w:szCs w:val="28"/>
        </w:rPr>
        <w:t>it</w:t>
      </w:r>
      <w:r w:rsidRPr="0054652E">
        <w:rPr>
          <w:color w:val="000000" w:themeColor="text1"/>
          <w:spacing w:val="1"/>
          <w:sz w:val="28"/>
          <w:szCs w:val="28"/>
        </w:rPr>
        <w:t xml:space="preserve"> </w:t>
      </w:r>
      <w:r w:rsidRPr="0054652E">
        <w:rPr>
          <w:color w:val="000000" w:themeColor="text1"/>
          <w:sz w:val="28"/>
          <w:szCs w:val="28"/>
        </w:rPr>
        <w:t>will</w:t>
      </w:r>
      <w:r w:rsidRPr="0054652E">
        <w:rPr>
          <w:color w:val="000000" w:themeColor="text1"/>
          <w:spacing w:val="1"/>
          <w:sz w:val="28"/>
          <w:szCs w:val="28"/>
        </w:rPr>
        <w:t xml:space="preserve"> </w:t>
      </w:r>
      <w:r w:rsidRPr="0054652E">
        <w:rPr>
          <w:color w:val="000000" w:themeColor="text1"/>
          <w:sz w:val="28"/>
          <w:szCs w:val="28"/>
        </w:rPr>
        <w:t>not</w:t>
      </w:r>
      <w:r w:rsidRPr="0054652E">
        <w:rPr>
          <w:color w:val="000000" w:themeColor="text1"/>
          <w:spacing w:val="1"/>
          <w:sz w:val="28"/>
          <w:szCs w:val="28"/>
        </w:rPr>
        <w:t xml:space="preserve"> </w:t>
      </w:r>
      <w:r w:rsidRPr="0054652E">
        <w:rPr>
          <w:color w:val="000000" w:themeColor="text1"/>
          <w:sz w:val="28"/>
          <w:szCs w:val="28"/>
        </w:rPr>
        <w:t>“buy”</w:t>
      </w:r>
      <w:r w:rsidRPr="0054652E">
        <w:rPr>
          <w:color w:val="000000" w:themeColor="text1"/>
          <w:spacing w:val="1"/>
          <w:sz w:val="28"/>
          <w:szCs w:val="28"/>
        </w:rPr>
        <w:t xml:space="preserve"> </w:t>
      </w:r>
      <w:r w:rsidRPr="0054652E">
        <w:rPr>
          <w:color w:val="000000" w:themeColor="text1"/>
          <w:sz w:val="28"/>
          <w:szCs w:val="28"/>
        </w:rPr>
        <w:t>better</w:t>
      </w:r>
      <w:r w:rsidRPr="0054652E">
        <w:rPr>
          <w:color w:val="000000" w:themeColor="text1"/>
          <w:spacing w:val="1"/>
          <w:sz w:val="28"/>
          <w:szCs w:val="28"/>
        </w:rPr>
        <w:t xml:space="preserve"> </w:t>
      </w:r>
      <w:r w:rsidRPr="0054652E">
        <w:rPr>
          <w:color w:val="000000" w:themeColor="text1"/>
          <w:sz w:val="28"/>
          <w:szCs w:val="28"/>
        </w:rPr>
        <w:t>performance.</w:t>
      </w:r>
      <w:r w:rsidRPr="0054652E">
        <w:rPr>
          <w:color w:val="000000" w:themeColor="text1"/>
          <w:spacing w:val="1"/>
          <w:sz w:val="28"/>
          <w:szCs w:val="28"/>
        </w:rPr>
        <w:t xml:space="preserve"> </w:t>
      </w:r>
      <w:r w:rsidRPr="0054652E">
        <w:rPr>
          <w:color w:val="000000" w:themeColor="text1"/>
          <w:sz w:val="28"/>
          <w:szCs w:val="28"/>
        </w:rPr>
        <w:t>In</w:t>
      </w:r>
      <w:r w:rsidRPr="0054652E">
        <w:rPr>
          <w:color w:val="000000" w:themeColor="text1"/>
          <w:spacing w:val="1"/>
          <w:sz w:val="28"/>
          <w:szCs w:val="28"/>
        </w:rPr>
        <w:t xml:space="preserve"> </w:t>
      </w:r>
      <w:r w:rsidRPr="0054652E">
        <w:rPr>
          <w:color w:val="000000" w:themeColor="text1"/>
          <w:sz w:val="28"/>
          <w:szCs w:val="28"/>
        </w:rPr>
        <w:t>another</w:t>
      </w:r>
      <w:r w:rsidRPr="0054652E">
        <w:rPr>
          <w:color w:val="000000" w:themeColor="text1"/>
          <w:spacing w:val="1"/>
          <w:sz w:val="28"/>
          <w:szCs w:val="28"/>
        </w:rPr>
        <w:t xml:space="preserve"> </w:t>
      </w:r>
      <w:r w:rsidRPr="0054652E">
        <w:rPr>
          <w:color w:val="000000" w:themeColor="text1"/>
          <w:sz w:val="28"/>
          <w:szCs w:val="28"/>
        </w:rPr>
        <w:t>study</w:t>
      </w:r>
      <w:r w:rsidRPr="0054652E">
        <w:rPr>
          <w:color w:val="000000" w:themeColor="text1"/>
          <w:spacing w:val="1"/>
          <w:sz w:val="28"/>
          <w:szCs w:val="28"/>
        </w:rPr>
        <w:t xml:space="preserve"> </w:t>
      </w:r>
      <w:r w:rsidRPr="0054652E">
        <w:rPr>
          <w:color w:val="000000" w:themeColor="text1"/>
          <w:sz w:val="28"/>
          <w:szCs w:val="28"/>
        </w:rPr>
        <w:t>Diener</w:t>
      </w:r>
      <w:r w:rsidRPr="0054652E">
        <w:rPr>
          <w:color w:val="000000" w:themeColor="text1"/>
          <w:spacing w:val="1"/>
          <w:sz w:val="28"/>
          <w:szCs w:val="28"/>
        </w:rPr>
        <w:t xml:space="preserve"> </w:t>
      </w:r>
      <w:r w:rsidRPr="0054652E">
        <w:rPr>
          <w:color w:val="000000" w:themeColor="text1"/>
          <w:sz w:val="28"/>
          <w:szCs w:val="28"/>
        </w:rPr>
        <w:t>(2002)</w:t>
      </w:r>
      <w:r w:rsidRPr="0054652E">
        <w:rPr>
          <w:color w:val="000000" w:themeColor="text1"/>
          <w:spacing w:val="1"/>
          <w:sz w:val="28"/>
          <w:szCs w:val="28"/>
        </w:rPr>
        <w:t xml:space="preserve"> </w:t>
      </w:r>
      <w:r w:rsidRPr="0054652E">
        <w:rPr>
          <w:color w:val="000000" w:themeColor="text1"/>
          <w:sz w:val="28"/>
          <w:szCs w:val="28"/>
        </w:rPr>
        <w:t>warned</w:t>
      </w:r>
      <w:r w:rsidRPr="0054652E">
        <w:rPr>
          <w:color w:val="000000" w:themeColor="text1"/>
          <w:spacing w:val="1"/>
          <w:sz w:val="28"/>
          <w:szCs w:val="28"/>
        </w:rPr>
        <w:t xml:space="preserve"> </w:t>
      </w:r>
      <w:r w:rsidRPr="0054652E">
        <w:rPr>
          <w:color w:val="000000" w:themeColor="text1"/>
          <w:sz w:val="28"/>
          <w:szCs w:val="28"/>
        </w:rPr>
        <w:t>that</w:t>
      </w:r>
      <w:r w:rsidRPr="0054652E">
        <w:rPr>
          <w:color w:val="000000" w:themeColor="text1"/>
          <w:spacing w:val="1"/>
          <w:sz w:val="28"/>
          <w:szCs w:val="28"/>
        </w:rPr>
        <w:t xml:space="preserve"> </w:t>
      </w:r>
      <w:r w:rsidRPr="0054652E">
        <w:rPr>
          <w:color w:val="000000" w:themeColor="text1"/>
          <w:sz w:val="28"/>
          <w:szCs w:val="28"/>
        </w:rPr>
        <w:t>employers who dole out small merit raises, less than 7% of base pay, may do more harm than</w:t>
      </w:r>
      <w:r w:rsidRPr="0054652E">
        <w:rPr>
          <w:color w:val="000000" w:themeColor="text1"/>
          <w:spacing w:val="1"/>
          <w:sz w:val="28"/>
          <w:szCs w:val="28"/>
        </w:rPr>
        <w:t xml:space="preserve"> </w:t>
      </w:r>
      <w:r w:rsidRPr="0054652E">
        <w:rPr>
          <w:color w:val="000000" w:themeColor="text1"/>
          <w:sz w:val="28"/>
          <w:szCs w:val="28"/>
        </w:rPr>
        <w:t>good. According to her, small raises can actually be dysfunctional in terms of motivation</w:t>
      </w:r>
      <w:r w:rsidRPr="0054652E">
        <w:rPr>
          <w:color w:val="000000" w:themeColor="text1"/>
          <w:spacing w:val="1"/>
          <w:sz w:val="28"/>
          <w:szCs w:val="28"/>
        </w:rPr>
        <w:t xml:space="preserve"> </w:t>
      </w:r>
      <w:r w:rsidRPr="0054652E">
        <w:rPr>
          <w:color w:val="000000" w:themeColor="text1"/>
          <w:sz w:val="28"/>
          <w:szCs w:val="28"/>
        </w:rPr>
        <w:t>because employees become irritated that their hard work yielded so little. As a result, she</w:t>
      </w:r>
      <w:r w:rsidRPr="0054652E">
        <w:rPr>
          <w:color w:val="000000" w:themeColor="text1"/>
          <w:spacing w:val="1"/>
          <w:sz w:val="28"/>
          <w:szCs w:val="28"/>
        </w:rPr>
        <w:t xml:space="preserve"> </w:t>
      </w:r>
      <w:r w:rsidRPr="0054652E">
        <w:rPr>
          <w:color w:val="000000" w:themeColor="text1"/>
          <w:sz w:val="28"/>
          <w:szCs w:val="28"/>
        </w:rPr>
        <w:t>advises employers who must give small raises to be careful about linking them to results and</w:t>
      </w:r>
      <w:r w:rsidRPr="0054652E">
        <w:rPr>
          <w:color w:val="000000" w:themeColor="text1"/>
          <w:spacing w:val="1"/>
          <w:sz w:val="28"/>
          <w:szCs w:val="28"/>
        </w:rPr>
        <w:t xml:space="preserve"> </w:t>
      </w:r>
      <w:r w:rsidRPr="0054652E">
        <w:rPr>
          <w:color w:val="000000" w:themeColor="text1"/>
          <w:sz w:val="28"/>
          <w:szCs w:val="28"/>
        </w:rPr>
        <w:t>to</w:t>
      </w:r>
      <w:r w:rsidRPr="0054652E">
        <w:rPr>
          <w:color w:val="000000" w:themeColor="text1"/>
          <w:spacing w:val="-1"/>
          <w:sz w:val="28"/>
          <w:szCs w:val="28"/>
        </w:rPr>
        <w:t xml:space="preserve"> </w:t>
      </w:r>
      <w:r w:rsidRPr="0054652E">
        <w:rPr>
          <w:color w:val="000000" w:themeColor="text1"/>
          <w:sz w:val="28"/>
          <w:szCs w:val="28"/>
        </w:rPr>
        <w:t>be</w:t>
      </w:r>
      <w:r w:rsidRPr="0054652E">
        <w:rPr>
          <w:color w:val="000000" w:themeColor="text1"/>
          <w:spacing w:val="-1"/>
          <w:sz w:val="28"/>
          <w:szCs w:val="28"/>
        </w:rPr>
        <w:t xml:space="preserve"> </w:t>
      </w:r>
      <w:r w:rsidRPr="0054652E">
        <w:rPr>
          <w:color w:val="000000" w:themeColor="text1"/>
          <w:sz w:val="28"/>
          <w:szCs w:val="28"/>
        </w:rPr>
        <w:t>scrupulous about being</w:t>
      </w:r>
      <w:r w:rsidRPr="0054652E">
        <w:rPr>
          <w:color w:val="000000" w:themeColor="text1"/>
          <w:spacing w:val="-2"/>
          <w:sz w:val="28"/>
          <w:szCs w:val="28"/>
        </w:rPr>
        <w:t xml:space="preserve"> </w:t>
      </w:r>
      <w:r w:rsidRPr="0054652E">
        <w:rPr>
          <w:color w:val="000000" w:themeColor="text1"/>
          <w:sz w:val="28"/>
          <w:szCs w:val="28"/>
        </w:rPr>
        <w:t>fair.</w:t>
      </w:r>
    </w:p>
    <w:p w14:paraId="0D9A3379" w14:textId="77777777" w:rsidR="00786836" w:rsidRPr="0054652E" w:rsidRDefault="00786836" w:rsidP="00135ED9">
      <w:pPr>
        <w:pStyle w:val="BodyText"/>
        <w:spacing w:line="360" w:lineRule="auto"/>
        <w:ind w:left="488" w:right="713"/>
        <w:jc w:val="both"/>
        <w:rPr>
          <w:color w:val="000000" w:themeColor="text1"/>
          <w:sz w:val="28"/>
          <w:szCs w:val="28"/>
        </w:rPr>
      </w:pPr>
    </w:p>
    <w:p w14:paraId="6CC26385" w14:textId="77777777" w:rsidR="00135ED9" w:rsidRDefault="00135ED9" w:rsidP="00135ED9">
      <w:pPr>
        <w:pStyle w:val="Heading2"/>
        <w:keepNext w:val="0"/>
        <w:keepLines w:val="0"/>
        <w:widowControl w:val="0"/>
        <w:numPr>
          <w:ilvl w:val="2"/>
          <w:numId w:val="28"/>
        </w:numPr>
        <w:tabs>
          <w:tab w:val="left" w:pos="1809"/>
        </w:tabs>
        <w:autoSpaceDE w:val="0"/>
        <w:autoSpaceDN w:val="0"/>
        <w:spacing w:before="0" w:line="360" w:lineRule="auto"/>
        <w:ind w:left="908" w:hanging="601"/>
        <w:jc w:val="both"/>
        <w:rPr>
          <w:rFonts w:ascii="Times New Roman" w:hAnsi="Times New Roman" w:cs="Times New Roman"/>
          <w:color w:val="000000" w:themeColor="text1"/>
          <w:sz w:val="28"/>
          <w:szCs w:val="28"/>
        </w:rPr>
      </w:pPr>
      <w:bookmarkStart w:id="4" w:name="_TOC_250041"/>
      <w:r w:rsidRPr="0054652E">
        <w:rPr>
          <w:rFonts w:ascii="Times New Roman" w:hAnsi="Times New Roman" w:cs="Times New Roman"/>
          <w:color w:val="000000" w:themeColor="text1"/>
          <w:sz w:val="28"/>
          <w:szCs w:val="28"/>
        </w:rPr>
        <w:t>Non-Financial</w:t>
      </w:r>
      <w:r w:rsidRPr="0054652E">
        <w:rPr>
          <w:rFonts w:ascii="Times New Roman" w:hAnsi="Times New Roman" w:cs="Times New Roman"/>
          <w:color w:val="000000" w:themeColor="text1"/>
          <w:spacing w:val="-4"/>
          <w:sz w:val="28"/>
          <w:szCs w:val="28"/>
        </w:rPr>
        <w:t xml:space="preserve"> </w:t>
      </w:r>
      <w:bookmarkEnd w:id="4"/>
      <w:r w:rsidRPr="0054652E">
        <w:rPr>
          <w:rFonts w:ascii="Times New Roman" w:hAnsi="Times New Roman" w:cs="Times New Roman"/>
          <w:color w:val="000000" w:themeColor="text1"/>
          <w:sz w:val="28"/>
          <w:szCs w:val="28"/>
        </w:rPr>
        <w:t>compensation</w:t>
      </w:r>
    </w:p>
    <w:p w14:paraId="19889871" w14:textId="77777777" w:rsidR="00786836" w:rsidRPr="00786836" w:rsidRDefault="00786836" w:rsidP="00786836"/>
    <w:p w14:paraId="7870E6B7" w14:textId="77777777" w:rsidR="00135ED9" w:rsidRPr="0054652E" w:rsidRDefault="00135ED9" w:rsidP="00135ED9">
      <w:pPr>
        <w:pStyle w:val="ListParagraph"/>
        <w:widowControl w:val="0"/>
        <w:numPr>
          <w:ilvl w:val="3"/>
          <w:numId w:val="27"/>
        </w:numPr>
        <w:tabs>
          <w:tab w:val="left" w:pos="2709"/>
        </w:tabs>
        <w:autoSpaceDE w:val="0"/>
        <w:autoSpaceDN w:val="0"/>
        <w:spacing w:after="0" w:line="360" w:lineRule="auto"/>
        <w:ind w:left="1208" w:hanging="361"/>
        <w:contextualSpacing w:val="0"/>
        <w:jc w:val="both"/>
        <w:rPr>
          <w:rFonts w:ascii="Times New Roman" w:hAnsi="Times New Roman" w:cs="Times New Roman"/>
          <w:b/>
          <w:color w:val="000000" w:themeColor="text1"/>
          <w:sz w:val="28"/>
          <w:szCs w:val="28"/>
        </w:rPr>
      </w:pPr>
      <w:r w:rsidRPr="0054652E">
        <w:rPr>
          <w:rFonts w:ascii="Times New Roman" w:hAnsi="Times New Roman" w:cs="Times New Roman"/>
          <w:b/>
          <w:color w:val="000000" w:themeColor="text1"/>
          <w:sz w:val="28"/>
          <w:szCs w:val="28"/>
        </w:rPr>
        <w:t>Rewards</w:t>
      </w:r>
      <w:r w:rsidRPr="0054652E">
        <w:rPr>
          <w:rFonts w:ascii="Times New Roman" w:hAnsi="Times New Roman" w:cs="Times New Roman"/>
          <w:b/>
          <w:color w:val="000000" w:themeColor="text1"/>
          <w:spacing w:val="-3"/>
          <w:sz w:val="28"/>
          <w:szCs w:val="28"/>
        </w:rPr>
        <w:t xml:space="preserve"> </w:t>
      </w:r>
      <w:r w:rsidRPr="0054652E">
        <w:rPr>
          <w:rFonts w:ascii="Times New Roman" w:hAnsi="Times New Roman" w:cs="Times New Roman"/>
          <w:b/>
          <w:color w:val="000000" w:themeColor="text1"/>
          <w:sz w:val="28"/>
          <w:szCs w:val="28"/>
        </w:rPr>
        <w:t>and</w:t>
      </w:r>
      <w:r w:rsidRPr="0054652E">
        <w:rPr>
          <w:rFonts w:ascii="Times New Roman" w:hAnsi="Times New Roman" w:cs="Times New Roman"/>
          <w:b/>
          <w:color w:val="000000" w:themeColor="text1"/>
          <w:spacing w:val="-2"/>
          <w:sz w:val="28"/>
          <w:szCs w:val="28"/>
        </w:rPr>
        <w:t xml:space="preserve"> </w:t>
      </w:r>
      <w:r w:rsidRPr="0054652E">
        <w:rPr>
          <w:rFonts w:ascii="Times New Roman" w:hAnsi="Times New Roman" w:cs="Times New Roman"/>
          <w:b/>
          <w:color w:val="000000" w:themeColor="text1"/>
          <w:sz w:val="28"/>
          <w:szCs w:val="28"/>
        </w:rPr>
        <w:t>productivity</w:t>
      </w:r>
    </w:p>
    <w:p w14:paraId="1E4FEEFF" w14:textId="77777777" w:rsidR="00135ED9" w:rsidRPr="0054652E" w:rsidRDefault="00135ED9" w:rsidP="00135ED9">
      <w:pPr>
        <w:pStyle w:val="BodyText"/>
        <w:spacing w:line="360" w:lineRule="auto"/>
        <w:ind w:left="488" w:right="716"/>
        <w:jc w:val="both"/>
        <w:rPr>
          <w:color w:val="000000" w:themeColor="text1"/>
          <w:sz w:val="28"/>
          <w:szCs w:val="28"/>
        </w:rPr>
      </w:pPr>
      <w:r w:rsidRPr="0054652E">
        <w:rPr>
          <w:color w:val="000000" w:themeColor="text1"/>
          <w:sz w:val="28"/>
          <w:szCs w:val="28"/>
        </w:rPr>
        <w:t>Employees who are the most efficient are like to be they are motivate to perform medina</w:t>
      </w:r>
      <w:r w:rsidRPr="0054652E">
        <w:rPr>
          <w:color w:val="000000" w:themeColor="text1"/>
          <w:spacing w:val="1"/>
          <w:sz w:val="28"/>
          <w:szCs w:val="28"/>
        </w:rPr>
        <w:t xml:space="preserve"> </w:t>
      </w:r>
      <w:r w:rsidRPr="0054652E">
        <w:rPr>
          <w:color w:val="000000" w:themeColor="text1"/>
          <w:sz w:val="28"/>
          <w:szCs w:val="28"/>
        </w:rPr>
        <w:t>(2002). this relationship mean that rewards and employee performance is expecting theory</w:t>
      </w:r>
      <w:r w:rsidRPr="0054652E">
        <w:rPr>
          <w:color w:val="000000" w:themeColor="text1"/>
          <w:spacing w:val="1"/>
          <w:sz w:val="28"/>
          <w:szCs w:val="28"/>
        </w:rPr>
        <w:t xml:space="preserve"> </w:t>
      </w:r>
      <w:r w:rsidRPr="0054652E">
        <w:rPr>
          <w:color w:val="000000" w:themeColor="text1"/>
          <w:sz w:val="28"/>
          <w:szCs w:val="28"/>
        </w:rPr>
        <w:t>which means that employee are most to be motivated performance is more performance to</w:t>
      </w:r>
      <w:r w:rsidRPr="0054652E">
        <w:rPr>
          <w:color w:val="000000" w:themeColor="text1"/>
          <w:spacing w:val="1"/>
          <w:sz w:val="28"/>
          <w:szCs w:val="28"/>
        </w:rPr>
        <w:t xml:space="preserve"> </w:t>
      </w:r>
      <w:r w:rsidRPr="0054652E">
        <w:rPr>
          <w:color w:val="000000" w:themeColor="text1"/>
          <w:sz w:val="28"/>
          <w:szCs w:val="28"/>
        </w:rPr>
        <w:t>receive the rewards and bonus. The rewards may be cash, recognition both to be acceptable</w:t>
      </w:r>
      <w:r w:rsidRPr="0054652E">
        <w:rPr>
          <w:color w:val="000000" w:themeColor="text1"/>
          <w:spacing w:val="1"/>
          <w:sz w:val="28"/>
          <w:szCs w:val="28"/>
        </w:rPr>
        <w:t xml:space="preserve"> </w:t>
      </w:r>
      <w:r w:rsidRPr="0054652E">
        <w:rPr>
          <w:color w:val="000000" w:themeColor="text1"/>
          <w:sz w:val="28"/>
          <w:szCs w:val="28"/>
        </w:rPr>
        <w:t xml:space="preserve">that to achieve the targets they are performance is well </w:t>
      </w:r>
      <w:proofErr w:type="spellStart"/>
      <w:r w:rsidRPr="0054652E">
        <w:rPr>
          <w:color w:val="000000" w:themeColor="text1"/>
          <w:sz w:val="28"/>
          <w:szCs w:val="28"/>
        </w:rPr>
        <w:t>suesi</w:t>
      </w:r>
      <w:proofErr w:type="spellEnd"/>
      <w:r w:rsidRPr="0054652E">
        <w:rPr>
          <w:color w:val="000000" w:themeColor="text1"/>
          <w:sz w:val="28"/>
          <w:szCs w:val="28"/>
        </w:rPr>
        <w:t xml:space="preserve"> (2002) rewards is the key motive</w:t>
      </w:r>
      <w:r w:rsidRPr="0054652E">
        <w:rPr>
          <w:color w:val="000000" w:themeColor="text1"/>
          <w:spacing w:val="1"/>
          <w:sz w:val="28"/>
          <w:szCs w:val="28"/>
        </w:rPr>
        <w:t xml:space="preserve"> </w:t>
      </w:r>
      <w:r w:rsidRPr="0054652E">
        <w:rPr>
          <w:color w:val="000000" w:themeColor="text1"/>
          <w:sz w:val="28"/>
          <w:szCs w:val="28"/>
        </w:rPr>
        <w:t>to</w:t>
      </w:r>
      <w:r w:rsidRPr="0054652E">
        <w:rPr>
          <w:color w:val="000000" w:themeColor="text1"/>
          <w:spacing w:val="6"/>
          <w:sz w:val="28"/>
          <w:szCs w:val="28"/>
        </w:rPr>
        <w:t xml:space="preserve"> </w:t>
      </w:r>
      <w:r w:rsidRPr="0054652E">
        <w:rPr>
          <w:color w:val="000000" w:themeColor="text1"/>
          <w:sz w:val="28"/>
          <w:szCs w:val="28"/>
        </w:rPr>
        <w:t>increase</w:t>
      </w:r>
      <w:r w:rsidRPr="0054652E">
        <w:rPr>
          <w:color w:val="000000" w:themeColor="text1"/>
          <w:spacing w:val="5"/>
          <w:sz w:val="28"/>
          <w:szCs w:val="28"/>
        </w:rPr>
        <w:t xml:space="preserve"> </w:t>
      </w:r>
      <w:r w:rsidRPr="0054652E">
        <w:rPr>
          <w:color w:val="000000" w:themeColor="text1"/>
          <w:sz w:val="28"/>
          <w:szCs w:val="28"/>
        </w:rPr>
        <w:t>the</w:t>
      </w:r>
      <w:r w:rsidRPr="0054652E">
        <w:rPr>
          <w:color w:val="000000" w:themeColor="text1"/>
          <w:spacing w:val="7"/>
          <w:sz w:val="28"/>
          <w:szCs w:val="28"/>
        </w:rPr>
        <w:t xml:space="preserve"> </w:t>
      </w:r>
      <w:r w:rsidRPr="0054652E">
        <w:rPr>
          <w:color w:val="000000" w:themeColor="text1"/>
          <w:sz w:val="28"/>
          <w:szCs w:val="28"/>
        </w:rPr>
        <w:t>employee</w:t>
      </w:r>
      <w:r w:rsidRPr="0054652E">
        <w:rPr>
          <w:color w:val="000000" w:themeColor="text1"/>
          <w:spacing w:val="7"/>
          <w:sz w:val="28"/>
          <w:szCs w:val="28"/>
        </w:rPr>
        <w:t xml:space="preserve"> </w:t>
      </w:r>
      <w:r w:rsidRPr="0054652E">
        <w:rPr>
          <w:color w:val="000000" w:themeColor="text1"/>
          <w:sz w:val="28"/>
          <w:szCs w:val="28"/>
        </w:rPr>
        <w:t>performance</w:t>
      </w:r>
      <w:r w:rsidRPr="0054652E">
        <w:rPr>
          <w:color w:val="000000" w:themeColor="text1"/>
          <w:spacing w:val="5"/>
          <w:sz w:val="28"/>
          <w:szCs w:val="28"/>
        </w:rPr>
        <w:t xml:space="preserve"> </w:t>
      </w:r>
      <w:r w:rsidRPr="0054652E">
        <w:rPr>
          <w:color w:val="000000" w:themeColor="text1"/>
          <w:sz w:val="28"/>
          <w:szCs w:val="28"/>
        </w:rPr>
        <w:t>to</w:t>
      </w:r>
      <w:r w:rsidRPr="0054652E">
        <w:rPr>
          <w:color w:val="000000" w:themeColor="text1"/>
          <w:spacing w:val="6"/>
          <w:sz w:val="28"/>
          <w:szCs w:val="28"/>
        </w:rPr>
        <w:t xml:space="preserve"> </w:t>
      </w:r>
      <w:r w:rsidRPr="0054652E">
        <w:rPr>
          <w:color w:val="000000" w:themeColor="text1"/>
          <w:sz w:val="28"/>
          <w:szCs w:val="28"/>
        </w:rPr>
        <w:t>expect</w:t>
      </w:r>
      <w:r w:rsidRPr="0054652E">
        <w:rPr>
          <w:color w:val="000000" w:themeColor="text1"/>
          <w:spacing w:val="8"/>
          <w:sz w:val="28"/>
          <w:szCs w:val="28"/>
        </w:rPr>
        <w:t xml:space="preserve"> </w:t>
      </w:r>
      <w:r w:rsidRPr="0054652E">
        <w:rPr>
          <w:color w:val="000000" w:themeColor="text1"/>
          <w:sz w:val="28"/>
          <w:szCs w:val="28"/>
        </w:rPr>
        <w:t>well.</w:t>
      </w:r>
      <w:r w:rsidRPr="0054652E">
        <w:rPr>
          <w:color w:val="000000" w:themeColor="text1"/>
          <w:spacing w:val="5"/>
          <w:sz w:val="28"/>
          <w:szCs w:val="28"/>
        </w:rPr>
        <w:t xml:space="preserve"> </w:t>
      </w:r>
      <w:r w:rsidRPr="0054652E">
        <w:rPr>
          <w:color w:val="000000" w:themeColor="text1"/>
          <w:sz w:val="28"/>
          <w:szCs w:val="28"/>
        </w:rPr>
        <w:t>Give</w:t>
      </w:r>
      <w:r w:rsidRPr="0054652E">
        <w:rPr>
          <w:color w:val="000000" w:themeColor="text1"/>
          <w:spacing w:val="5"/>
          <w:sz w:val="28"/>
          <w:szCs w:val="28"/>
        </w:rPr>
        <w:t xml:space="preserve"> </w:t>
      </w:r>
      <w:r w:rsidRPr="0054652E">
        <w:rPr>
          <w:color w:val="000000" w:themeColor="text1"/>
          <w:sz w:val="28"/>
          <w:szCs w:val="28"/>
        </w:rPr>
        <w:t>the</w:t>
      </w:r>
      <w:r w:rsidRPr="0054652E">
        <w:rPr>
          <w:color w:val="000000" w:themeColor="text1"/>
          <w:spacing w:val="7"/>
          <w:sz w:val="28"/>
          <w:szCs w:val="28"/>
        </w:rPr>
        <w:t xml:space="preserve"> </w:t>
      </w:r>
      <w:r w:rsidRPr="0054652E">
        <w:rPr>
          <w:color w:val="000000" w:themeColor="text1"/>
          <w:sz w:val="28"/>
          <w:szCs w:val="28"/>
        </w:rPr>
        <w:t>monthly</w:t>
      </w:r>
      <w:r w:rsidRPr="0054652E">
        <w:rPr>
          <w:color w:val="000000" w:themeColor="text1"/>
          <w:spacing w:val="3"/>
          <w:sz w:val="28"/>
          <w:szCs w:val="28"/>
        </w:rPr>
        <w:t xml:space="preserve"> </w:t>
      </w:r>
      <w:r w:rsidRPr="0054652E">
        <w:rPr>
          <w:color w:val="000000" w:themeColor="text1"/>
          <w:sz w:val="28"/>
          <w:szCs w:val="28"/>
        </w:rPr>
        <w:t>rewards</w:t>
      </w:r>
      <w:r w:rsidRPr="0054652E">
        <w:rPr>
          <w:color w:val="000000" w:themeColor="text1"/>
          <w:spacing w:val="7"/>
          <w:sz w:val="28"/>
          <w:szCs w:val="28"/>
        </w:rPr>
        <w:t xml:space="preserve"> </w:t>
      </w:r>
      <w:r w:rsidRPr="0054652E">
        <w:rPr>
          <w:color w:val="000000" w:themeColor="text1"/>
          <w:sz w:val="28"/>
          <w:szCs w:val="28"/>
        </w:rPr>
        <w:t>also</w:t>
      </w:r>
      <w:r w:rsidRPr="0054652E">
        <w:rPr>
          <w:color w:val="000000" w:themeColor="text1"/>
          <w:spacing w:val="6"/>
          <w:sz w:val="28"/>
          <w:szCs w:val="28"/>
        </w:rPr>
        <w:t xml:space="preserve"> </w:t>
      </w:r>
      <w:r w:rsidRPr="0054652E">
        <w:rPr>
          <w:color w:val="000000" w:themeColor="text1"/>
          <w:sz w:val="28"/>
          <w:szCs w:val="28"/>
        </w:rPr>
        <w:t>increase</w:t>
      </w:r>
    </w:p>
    <w:p w14:paraId="7B90717E" w14:textId="77777777" w:rsidR="00135ED9" w:rsidRPr="0054652E" w:rsidRDefault="00135ED9" w:rsidP="00135ED9">
      <w:pPr>
        <w:pStyle w:val="BodyText"/>
        <w:spacing w:line="360" w:lineRule="auto"/>
        <w:ind w:left="488" w:right="717"/>
        <w:jc w:val="both"/>
        <w:rPr>
          <w:color w:val="000000" w:themeColor="text1"/>
          <w:sz w:val="28"/>
          <w:szCs w:val="28"/>
        </w:rPr>
      </w:pP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performance</w:t>
      </w:r>
      <w:r w:rsidRPr="0054652E">
        <w:rPr>
          <w:color w:val="000000" w:themeColor="text1"/>
          <w:spacing w:val="1"/>
          <w:sz w:val="28"/>
          <w:szCs w:val="28"/>
        </w:rPr>
        <w:t xml:space="preserve"> </w:t>
      </w:r>
      <w:r w:rsidRPr="0054652E">
        <w:rPr>
          <w:color w:val="000000" w:themeColor="text1"/>
          <w:sz w:val="28"/>
          <w:szCs w:val="28"/>
        </w:rPr>
        <w:t>Osterloh</w:t>
      </w:r>
      <w:r w:rsidRPr="0054652E">
        <w:rPr>
          <w:color w:val="000000" w:themeColor="text1"/>
          <w:spacing w:val="1"/>
          <w:sz w:val="28"/>
          <w:szCs w:val="28"/>
        </w:rPr>
        <w:t xml:space="preserve"> </w:t>
      </w:r>
      <w:r w:rsidRPr="0054652E">
        <w:rPr>
          <w:color w:val="000000" w:themeColor="text1"/>
          <w:sz w:val="28"/>
          <w:szCs w:val="28"/>
        </w:rPr>
        <w:t>and</w:t>
      </w:r>
      <w:r w:rsidRPr="0054652E">
        <w:rPr>
          <w:color w:val="000000" w:themeColor="text1"/>
          <w:spacing w:val="1"/>
          <w:sz w:val="28"/>
          <w:szCs w:val="28"/>
        </w:rPr>
        <w:t xml:space="preserve"> </w:t>
      </w:r>
      <w:r w:rsidRPr="0054652E">
        <w:rPr>
          <w:color w:val="000000" w:themeColor="text1"/>
          <w:sz w:val="28"/>
          <w:szCs w:val="28"/>
        </w:rPr>
        <w:t>Frey</w:t>
      </w:r>
      <w:r w:rsidRPr="0054652E">
        <w:rPr>
          <w:color w:val="000000" w:themeColor="text1"/>
          <w:spacing w:val="1"/>
          <w:sz w:val="28"/>
          <w:szCs w:val="28"/>
        </w:rPr>
        <w:t xml:space="preserve"> </w:t>
      </w:r>
      <w:r w:rsidRPr="0054652E">
        <w:rPr>
          <w:color w:val="000000" w:themeColor="text1"/>
          <w:sz w:val="28"/>
          <w:szCs w:val="28"/>
        </w:rPr>
        <w:t>(2012).</w:t>
      </w:r>
      <w:r w:rsidRPr="0054652E">
        <w:rPr>
          <w:color w:val="000000" w:themeColor="text1"/>
          <w:spacing w:val="1"/>
          <w:sz w:val="28"/>
          <w:szCs w:val="28"/>
        </w:rPr>
        <w:t xml:space="preserve"> </w:t>
      </w:r>
      <w:r w:rsidRPr="0054652E">
        <w:rPr>
          <w:color w:val="000000" w:themeColor="text1"/>
          <w:sz w:val="28"/>
          <w:szCs w:val="28"/>
        </w:rPr>
        <w:t>As</w:t>
      </w:r>
      <w:r w:rsidRPr="0054652E">
        <w:rPr>
          <w:color w:val="000000" w:themeColor="text1"/>
          <w:spacing w:val="1"/>
          <w:sz w:val="28"/>
          <w:szCs w:val="28"/>
        </w:rPr>
        <w:t xml:space="preserve"> </w:t>
      </w:r>
      <w:r w:rsidRPr="0054652E">
        <w:rPr>
          <w:color w:val="000000" w:themeColor="text1"/>
          <w:sz w:val="28"/>
          <w:szCs w:val="28"/>
        </w:rPr>
        <w:t>Rizwan</w:t>
      </w:r>
      <w:r w:rsidRPr="0054652E">
        <w:rPr>
          <w:color w:val="000000" w:themeColor="text1"/>
          <w:spacing w:val="1"/>
          <w:sz w:val="28"/>
          <w:szCs w:val="28"/>
        </w:rPr>
        <w:t xml:space="preserve"> </w:t>
      </w:r>
      <w:r w:rsidRPr="0054652E">
        <w:rPr>
          <w:color w:val="000000" w:themeColor="text1"/>
          <w:sz w:val="28"/>
          <w:szCs w:val="28"/>
        </w:rPr>
        <w:t>and</w:t>
      </w:r>
      <w:r w:rsidRPr="0054652E">
        <w:rPr>
          <w:color w:val="000000" w:themeColor="text1"/>
          <w:spacing w:val="1"/>
          <w:sz w:val="28"/>
          <w:szCs w:val="28"/>
        </w:rPr>
        <w:t xml:space="preserve"> </w:t>
      </w:r>
      <w:r w:rsidRPr="0054652E">
        <w:rPr>
          <w:color w:val="000000" w:themeColor="text1"/>
          <w:sz w:val="28"/>
          <w:szCs w:val="28"/>
        </w:rPr>
        <w:t>Ali</w:t>
      </w:r>
      <w:r w:rsidRPr="0054652E">
        <w:rPr>
          <w:color w:val="000000" w:themeColor="text1"/>
          <w:spacing w:val="1"/>
          <w:sz w:val="28"/>
          <w:szCs w:val="28"/>
        </w:rPr>
        <w:t xml:space="preserve"> </w:t>
      </w:r>
      <w:r w:rsidRPr="0054652E">
        <w:rPr>
          <w:color w:val="000000" w:themeColor="text1"/>
          <w:sz w:val="28"/>
          <w:szCs w:val="28"/>
        </w:rPr>
        <w:t>(2010)</w:t>
      </w:r>
      <w:r w:rsidRPr="0054652E">
        <w:rPr>
          <w:color w:val="000000" w:themeColor="text1"/>
          <w:spacing w:val="1"/>
          <w:sz w:val="28"/>
          <w:szCs w:val="28"/>
        </w:rPr>
        <w:t xml:space="preserve"> </w:t>
      </w:r>
      <w:r w:rsidRPr="0054652E">
        <w:rPr>
          <w:color w:val="000000" w:themeColor="text1"/>
          <w:sz w:val="28"/>
          <w:szCs w:val="28"/>
        </w:rPr>
        <w:t>employees</w:t>
      </w:r>
      <w:r w:rsidRPr="0054652E">
        <w:rPr>
          <w:color w:val="000000" w:themeColor="text1"/>
          <w:spacing w:val="1"/>
          <w:sz w:val="28"/>
          <w:szCs w:val="28"/>
        </w:rPr>
        <w:t xml:space="preserve"> </w:t>
      </w:r>
      <w:r w:rsidRPr="0054652E">
        <w:rPr>
          <w:color w:val="000000" w:themeColor="text1"/>
          <w:sz w:val="28"/>
          <w:szCs w:val="28"/>
        </w:rPr>
        <w:lastRenderedPageBreak/>
        <w:t>are</w:t>
      </w:r>
      <w:r w:rsidRPr="0054652E">
        <w:rPr>
          <w:color w:val="000000" w:themeColor="text1"/>
          <w:spacing w:val="1"/>
          <w:sz w:val="28"/>
          <w:szCs w:val="28"/>
        </w:rPr>
        <w:t xml:space="preserve"> </w:t>
      </w:r>
      <w:r w:rsidRPr="0054652E">
        <w:rPr>
          <w:color w:val="000000" w:themeColor="text1"/>
          <w:sz w:val="28"/>
          <w:szCs w:val="28"/>
        </w:rPr>
        <w:t>extremely motivated to monthly rewards. Organizational rewards result motivated employee.</w:t>
      </w:r>
      <w:r w:rsidRPr="0054652E">
        <w:rPr>
          <w:color w:val="000000" w:themeColor="text1"/>
          <w:spacing w:val="1"/>
          <w:sz w:val="28"/>
          <w:szCs w:val="28"/>
        </w:rPr>
        <w:t xml:space="preserve"> </w:t>
      </w:r>
      <w:r w:rsidRPr="0054652E">
        <w:rPr>
          <w:color w:val="000000" w:themeColor="text1"/>
          <w:sz w:val="28"/>
          <w:szCs w:val="28"/>
        </w:rPr>
        <w:t>Some other views that recognition in pleasanter the organization favorable works environment</w:t>
      </w:r>
      <w:r w:rsidRPr="0054652E">
        <w:rPr>
          <w:color w:val="000000" w:themeColor="text1"/>
          <w:spacing w:val="-57"/>
          <w:sz w:val="28"/>
          <w:szCs w:val="28"/>
        </w:rPr>
        <w:t xml:space="preserve"> </w:t>
      </w:r>
      <w:r w:rsidRPr="0054652E">
        <w:rPr>
          <w:color w:val="000000" w:themeColor="text1"/>
          <w:sz w:val="28"/>
          <w:szCs w:val="28"/>
        </w:rPr>
        <w:t>motivated the employee. Employee are the important part of any organization increasing the</w:t>
      </w:r>
      <w:r w:rsidRPr="0054652E">
        <w:rPr>
          <w:color w:val="000000" w:themeColor="text1"/>
          <w:spacing w:val="1"/>
          <w:sz w:val="28"/>
          <w:szCs w:val="28"/>
        </w:rPr>
        <w:t xml:space="preserve"> </w:t>
      </w:r>
      <w:r w:rsidRPr="0054652E">
        <w:rPr>
          <w:color w:val="000000" w:themeColor="text1"/>
          <w:sz w:val="28"/>
          <w:szCs w:val="28"/>
        </w:rPr>
        <w:t>performance they can be motivated through financial and non-financial benefits they can</w:t>
      </w:r>
      <w:r w:rsidRPr="0054652E">
        <w:rPr>
          <w:color w:val="000000" w:themeColor="text1"/>
          <w:spacing w:val="1"/>
          <w:sz w:val="28"/>
          <w:szCs w:val="28"/>
        </w:rPr>
        <w:t xml:space="preserve"> </w:t>
      </w:r>
      <w:r w:rsidRPr="0054652E">
        <w:rPr>
          <w:color w:val="000000" w:themeColor="text1"/>
          <w:sz w:val="28"/>
          <w:szCs w:val="28"/>
        </w:rPr>
        <w:t>designing that you can says that composition is reward which is receiving by the employee to</w:t>
      </w:r>
      <w:r w:rsidRPr="0054652E">
        <w:rPr>
          <w:color w:val="000000" w:themeColor="text1"/>
          <w:spacing w:val="1"/>
          <w:sz w:val="28"/>
          <w:szCs w:val="28"/>
        </w:rPr>
        <w:t xml:space="preserve"> </w:t>
      </w:r>
      <w:r w:rsidRPr="0054652E">
        <w:rPr>
          <w:color w:val="000000" w:themeColor="text1"/>
          <w:sz w:val="28"/>
          <w:szCs w:val="28"/>
        </w:rPr>
        <w:t>show</w:t>
      </w:r>
      <w:r w:rsidRPr="0054652E">
        <w:rPr>
          <w:color w:val="000000" w:themeColor="text1"/>
          <w:spacing w:val="1"/>
          <w:sz w:val="28"/>
          <w:szCs w:val="28"/>
        </w:rPr>
        <w:t xml:space="preserve"> </w:t>
      </w:r>
      <w:r w:rsidRPr="0054652E">
        <w:rPr>
          <w:color w:val="000000" w:themeColor="text1"/>
          <w:sz w:val="28"/>
          <w:szCs w:val="28"/>
        </w:rPr>
        <w:t>their</w:t>
      </w:r>
      <w:r w:rsidRPr="0054652E">
        <w:rPr>
          <w:color w:val="000000" w:themeColor="text1"/>
          <w:spacing w:val="1"/>
          <w:sz w:val="28"/>
          <w:szCs w:val="28"/>
        </w:rPr>
        <w:t xml:space="preserve"> </w:t>
      </w:r>
      <w:r w:rsidRPr="0054652E">
        <w:rPr>
          <w:color w:val="000000" w:themeColor="text1"/>
          <w:sz w:val="28"/>
          <w:szCs w:val="28"/>
        </w:rPr>
        <w:t>performance.</w:t>
      </w:r>
      <w:r w:rsidRPr="0054652E">
        <w:rPr>
          <w:color w:val="000000" w:themeColor="text1"/>
          <w:spacing w:val="1"/>
          <w:sz w:val="28"/>
          <w:szCs w:val="28"/>
        </w:rPr>
        <w:t xml:space="preserve"> </w:t>
      </w:r>
      <w:r w:rsidRPr="0054652E">
        <w:rPr>
          <w:color w:val="000000" w:themeColor="text1"/>
          <w:sz w:val="28"/>
          <w:szCs w:val="28"/>
        </w:rPr>
        <w:t>Good</w:t>
      </w:r>
      <w:r w:rsidRPr="0054652E">
        <w:rPr>
          <w:color w:val="000000" w:themeColor="text1"/>
          <w:spacing w:val="1"/>
          <w:sz w:val="28"/>
          <w:szCs w:val="28"/>
        </w:rPr>
        <w:t xml:space="preserve"> </w:t>
      </w:r>
      <w:r w:rsidRPr="0054652E">
        <w:rPr>
          <w:color w:val="000000" w:themeColor="text1"/>
          <w:sz w:val="28"/>
          <w:szCs w:val="28"/>
        </w:rPr>
        <w:t>organization</w:t>
      </w:r>
      <w:r w:rsidRPr="0054652E">
        <w:rPr>
          <w:color w:val="000000" w:themeColor="text1"/>
          <w:spacing w:val="1"/>
          <w:sz w:val="28"/>
          <w:szCs w:val="28"/>
        </w:rPr>
        <w:t xml:space="preserve"> </w:t>
      </w:r>
      <w:r w:rsidRPr="0054652E">
        <w:rPr>
          <w:color w:val="000000" w:themeColor="text1"/>
          <w:sz w:val="28"/>
          <w:szCs w:val="28"/>
        </w:rPr>
        <w:t>are</w:t>
      </w:r>
      <w:r w:rsidRPr="0054652E">
        <w:rPr>
          <w:color w:val="000000" w:themeColor="text1"/>
          <w:spacing w:val="1"/>
          <w:sz w:val="28"/>
          <w:szCs w:val="28"/>
        </w:rPr>
        <w:t xml:space="preserve"> </w:t>
      </w:r>
      <w:proofErr w:type="gramStart"/>
      <w:r w:rsidRPr="0054652E">
        <w:rPr>
          <w:color w:val="000000" w:themeColor="text1"/>
          <w:sz w:val="28"/>
          <w:szCs w:val="28"/>
        </w:rPr>
        <w:t>maintain</w:t>
      </w:r>
      <w:proofErr w:type="gramEnd"/>
      <w:r w:rsidRPr="0054652E">
        <w:rPr>
          <w:color w:val="000000" w:themeColor="text1"/>
          <w:spacing w:val="1"/>
          <w:sz w:val="28"/>
          <w:szCs w:val="28"/>
        </w:rPr>
        <w:t xml:space="preserve"> </w:t>
      </w:r>
      <w:r w:rsidRPr="0054652E">
        <w:rPr>
          <w:color w:val="000000" w:themeColor="text1"/>
          <w:sz w:val="28"/>
          <w:szCs w:val="28"/>
        </w:rPr>
        <w:t>to</w:t>
      </w:r>
      <w:r w:rsidRPr="0054652E">
        <w:rPr>
          <w:color w:val="000000" w:themeColor="text1"/>
          <w:spacing w:val="1"/>
          <w:sz w:val="28"/>
          <w:szCs w:val="28"/>
        </w:rPr>
        <w:t xml:space="preserve"> </w:t>
      </w:r>
      <w:r w:rsidRPr="0054652E">
        <w:rPr>
          <w:color w:val="000000" w:themeColor="text1"/>
          <w:sz w:val="28"/>
          <w:szCs w:val="28"/>
        </w:rPr>
        <w:t>design</w:t>
      </w:r>
      <w:r w:rsidRPr="0054652E">
        <w:rPr>
          <w:color w:val="000000" w:themeColor="text1"/>
          <w:spacing w:val="1"/>
          <w:sz w:val="28"/>
          <w:szCs w:val="28"/>
        </w:rPr>
        <w:t xml:space="preserve"> </w:t>
      </w:r>
      <w:r w:rsidRPr="0054652E">
        <w:rPr>
          <w:color w:val="000000" w:themeColor="text1"/>
          <w:sz w:val="28"/>
          <w:szCs w:val="28"/>
        </w:rPr>
        <w:t>and</w:t>
      </w:r>
      <w:r w:rsidRPr="0054652E">
        <w:rPr>
          <w:color w:val="000000" w:themeColor="text1"/>
          <w:spacing w:val="1"/>
          <w:sz w:val="28"/>
          <w:szCs w:val="28"/>
        </w:rPr>
        <w:t xml:space="preserve"> </w:t>
      </w:r>
      <w:r w:rsidRPr="0054652E">
        <w:rPr>
          <w:color w:val="000000" w:themeColor="text1"/>
          <w:sz w:val="28"/>
          <w:szCs w:val="28"/>
        </w:rPr>
        <w:t>enable</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organizations</w:t>
      </w:r>
      <w:r w:rsidRPr="0054652E">
        <w:rPr>
          <w:color w:val="000000" w:themeColor="text1"/>
          <w:spacing w:val="1"/>
          <w:sz w:val="28"/>
          <w:szCs w:val="28"/>
        </w:rPr>
        <w:t xml:space="preserve"> </w:t>
      </w:r>
      <w:r w:rsidRPr="0054652E">
        <w:rPr>
          <w:color w:val="000000" w:themeColor="text1"/>
          <w:sz w:val="28"/>
          <w:szCs w:val="28"/>
        </w:rPr>
        <w:t>to</w:t>
      </w:r>
      <w:r w:rsidRPr="0054652E">
        <w:rPr>
          <w:color w:val="000000" w:themeColor="text1"/>
          <w:spacing w:val="1"/>
          <w:sz w:val="28"/>
          <w:szCs w:val="28"/>
        </w:rPr>
        <w:t xml:space="preserve"> </w:t>
      </w:r>
      <w:r w:rsidRPr="0054652E">
        <w:rPr>
          <w:color w:val="000000" w:themeColor="text1"/>
          <w:sz w:val="28"/>
          <w:szCs w:val="28"/>
        </w:rPr>
        <w:t>attract</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highly</w:t>
      </w:r>
      <w:r w:rsidRPr="0054652E">
        <w:rPr>
          <w:color w:val="000000" w:themeColor="text1"/>
          <w:spacing w:val="1"/>
          <w:sz w:val="28"/>
          <w:szCs w:val="28"/>
        </w:rPr>
        <w:t xml:space="preserve"> </w:t>
      </w:r>
      <w:r w:rsidRPr="0054652E">
        <w:rPr>
          <w:color w:val="000000" w:themeColor="text1"/>
          <w:sz w:val="28"/>
          <w:szCs w:val="28"/>
        </w:rPr>
        <w:t>skilled</w:t>
      </w:r>
      <w:r w:rsidRPr="0054652E">
        <w:rPr>
          <w:color w:val="000000" w:themeColor="text1"/>
          <w:spacing w:val="1"/>
          <w:sz w:val="28"/>
          <w:szCs w:val="28"/>
        </w:rPr>
        <w:t xml:space="preserve"> </w:t>
      </w:r>
      <w:r w:rsidRPr="0054652E">
        <w:rPr>
          <w:color w:val="000000" w:themeColor="text1"/>
          <w:sz w:val="28"/>
          <w:szCs w:val="28"/>
        </w:rPr>
        <w:t>and</w:t>
      </w:r>
      <w:r w:rsidRPr="0054652E">
        <w:rPr>
          <w:color w:val="000000" w:themeColor="text1"/>
          <w:spacing w:val="1"/>
          <w:sz w:val="28"/>
          <w:szCs w:val="28"/>
        </w:rPr>
        <w:t xml:space="preserve"> </w:t>
      </w:r>
      <w:r w:rsidRPr="0054652E">
        <w:rPr>
          <w:color w:val="000000" w:themeColor="text1"/>
          <w:sz w:val="28"/>
          <w:szCs w:val="28"/>
        </w:rPr>
        <w:t>qualified</w:t>
      </w:r>
      <w:r w:rsidRPr="0054652E">
        <w:rPr>
          <w:color w:val="000000" w:themeColor="text1"/>
          <w:spacing w:val="1"/>
          <w:sz w:val="28"/>
          <w:szCs w:val="28"/>
        </w:rPr>
        <w:t xml:space="preserve"> </w:t>
      </w:r>
      <w:r w:rsidRPr="0054652E">
        <w:rPr>
          <w:color w:val="000000" w:themeColor="text1"/>
          <w:sz w:val="28"/>
          <w:szCs w:val="28"/>
        </w:rPr>
        <w:t>employee</w:t>
      </w:r>
      <w:r w:rsidRPr="0054652E">
        <w:rPr>
          <w:color w:val="000000" w:themeColor="text1"/>
          <w:spacing w:val="1"/>
          <w:sz w:val="28"/>
          <w:szCs w:val="28"/>
        </w:rPr>
        <w:t xml:space="preserve"> </w:t>
      </w:r>
      <w:r w:rsidRPr="0054652E">
        <w:rPr>
          <w:color w:val="000000" w:themeColor="text1"/>
          <w:sz w:val="28"/>
          <w:szCs w:val="28"/>
        </w:rPr>
        <w:t>retain</w:t>
      </w:r>
      <w:r w:rsidRPr="0054652E">
        <w:rPr>
          <w:color w:val="000000" w:themeColor="text1"/>
          <w:spacing w:val="1"/>
          <w:sz w:val="28"/>
          <w:szCs w:val="28"/>
        </w:rPr>
        <w:t xml:space="preserve"> </w:t>
      </w:r>
      <w:r w:rsidRPr="0054652E">
        <w:rPr>
          <w:color w:val="000000" w:themeColor="text1"/>
          <w:sz w:val="28"/>
          <w:szCs w:val="28"/>
        </w:rPr>
        <w:t>and</w:t>
      </w:r>
      <w:r w:rsidRPr="0054652E">
        <w:rPr>
          <w:color w:val="000000" w:themeColor="text1"/>
          <w:spacing w:val="1"/>
          <w:sz w:val="28"/>
          <w:szCs w:val="28"/>
        </w:rPr>
        <w:t xml:space="preserve"> </w:t>
      </w:r>
      <w:r w:rsidRPr="0054652E">
        <w:rPr>
          <w:color w:val="000000" w:themeColor="text1"/>
          <w:sz w:val="28"/>
          <w:szCs w:val="28"/>
        </w:rPr>
        <w:t>motivation</w:t>
      </w:r>
      <w:r w:rsidRPr="0054652E">
        <w:rPr>
          <w:color w:val="000000" w:themeColor="text1"/>
          <w:spacing w:val="1"/>
          <w:sz w:val="28"/>
          <w:szCs w:val="28"/>
        </w:rPr>
        <w:t xml:space="preserve"> </w:t>
      </w:r>
      <w:r w:rsidRPr="0054652E">
        <w:rPr>
          <w:color w:val="000000" w:themeColor="text1"/>
          <w:sz w:val="28"/>
          <w:szCs w:val="28"/>
        </w:rPr>
        <w:t>towards objective and goals. If the employees free that they have not getting good salary they</w:t>
      </w:r>
      <w:r w:rsidRPr="0054652E">
        <w:rPr>
          <w:color w:val="000000" w:themeColor="text1"/>
          <w:spacing w:val="1"/>
          <w:sz w:val="28"/>
          <w:szCs w:val="28"/>
        </w:rPr>
        <w:t xml:space="preserve"> </w:t>
      </w:r>
      <w:r w:rsidRPr="0054652E">
        <w:rPr>
          <w:color w:val="000000" w:themeColor="text1"/>
          <w:sz w:val="28"/>
          <w:szCs w:val="28"/>
        </w:rPr>
        <w:t>cooking for better employee dissatisfaction with the compensation towards goal attainment</w:t>
      </w:r>
      <w:r w:rsidRPr="0054652E">
        <w:rPr>
          <w:color w:val="000000" w:themeColor="text1"/>
          <w:spacing w:val="1"/>
          <w:sz w:val="28"/>
          <w:szCs w:val="28"/>
        </w:rPr>
        <w:t xml:space="preserve"> </w:t>
      </w:r>
      <w:r w:rsidRPr="0054652E">
        <w:rPr>
          <w:color w:val="000000" w:themeColor="text1"/>
          <w:sz w:val="28"/>
          <w:szCs w:val="28"/>
        </w:rPr>
        <w:t xml:space="preserve">towards goals done to be </w:t>
      </w:r>
      <w:proofErr w:type="gramStart"/>
      <w:r w:rsidRPr="0054652E">
        <w:rPr>
          <w:color w:val="000000" w:themeColor="text1"/>
          <w:sz w:val="28"/>
          <w:szCs w:val="28"/>
        </w:rPr>
        <w:t>lower .Dissatisfied</w:t>
      </w:r>
      <w:proofErr w:type="gramEnd"/>
      <w:r w:rsidRPr="0054652E">
        <w:rPr>
          <w:color w:val="000000" w:themeColor="text1"/>
          <w:sz w:val="28"/>
          <w:szCs w:val="28"/>
        </w:rPr>
        <w:t xml:space="preserve"> employee increasing the turnover, Absents and</w:t>
      </w:r>
      <w:r w:rsidRPr="0054652E">
        <w:rPr>
          <w:color w:val="000000" w:themeColor="text1"/>
          <w:spacing w:val="1"/>
          <w:sz w:val="28"/>
          <w:szCs w:val="28"/>
        </w:rPr>
        <w:t xml:space="preserve"> </w:t>
      </w:r>
      <w:r w:rsidRPr="0054652E">
        <w:rPr>
          <w:color w:val="000000" w:themeColor="text1"/>
          <w:sz w:val="28"/>
          <w:szCs w:val="28"/>
        </w:rPr>
        <w:t>poor metal health (</w:t>
      </w:r>
      <w:proofErr w:type="spellStart"/>
      <w:r w:rsidRPr="0054652E">
        <w:rPr>
          <w:color w:val="000000" w:themeColor="text1"/>
          <w:sz w:val="28"/>
          <w:szCs w:val="28"/>
        </w:rPr>
        <w:t>Welthel</w:t>
      </w:r>
      <w:proofErr w:type="spellEnd"/>
      <w:r w:rsidRPr="0054652E">
        <w:rPr>
          <w:color w:val="000000" w:themeColor="text1"/>
          <w:sz w:val="28"/>
          <w:szCs w:val="28"/>
        </w:rPr>
        <w:t xml:space="preserve"> and Davis, 1996). Generally </w:t>
      </w:r>
      <w:proofErr w:type="gramStart"/>
      <w:r w:rsidRPr="0054652E">
        <w:rPr>
          <w:color w:val="000000" w:themeColor="text1"/>
          <w:sz w:val="28"/>
          <w:szCs w:val="28"/>
        </w:rPr>
        <w:t>speaking</w:t>
      </w:r>
      <w:proofErr w:type="gramEnd"/>
      <w:r w:rsidRPr="0054652E">
        <w:rPr>
          <w:color w:val="000000" w:themeColor="text1"/>
          <w:sz w:val="28"/>
          <w:szCs w:val="28"/>
        </w:rPr>
        <w:t xml:space="preserve"> the type of compensation</w:t>
      </w:r>
      <w:r w:rsidRPr="0054652E">
        <w:rPr>
          <w:color w:val="000000" w:themeColor="text1"/>
          <w:spacing w:val="1"/>
          <w:sz w:val="28"/>
          <w:szCs w:val="28"/>
        </w:rPr>
        <w:t xml:space="preserve"> </w:t>
      </w:r>
      <w:r w:rsidRPr="0054652E">
        <w:rPr>
          <w:color w:val="000000" w:themeColor="text1"/>
          <w:sz w:val="28"/>
          <w:szCs w:val="28"/>
        </w:rPr>
        <w:t>and the relevance of the compensation benefits to the employee is very important. Richardson,</w:t>
      </w:r>
      <w:r w:rsidRPr="0054652E">
        <w:rPr>
          <w:color w:val="000000" w:themeColor="text1"/>
          <w:spacing w:val="-57"/>
          <w:sz w:val="28"/>
          <w:szCs w:val="28"/>
        </w:rPr>
        <w:t xml:space="preserve"> </w:t>
      </w:r>
      <w:r w:rsidRPr="0054652E">
        <w:rPr>
          <w:color w:val="000000" w:themeColor="text1"/>
          <w:sz w:val="28"/>
          <w:szCs w:val="28"/>
        </w:rPr>
        <w:t>(1999) Noted that the challenge for every organization and every manager in the organization</w:t>
      </w:r>
      <w:r w:rsidRPr="0054652E">
        <w:rPr>
          <w:color w:val="000000" w:themeColor="text1"/>
          <w:spacing w:val="1"/>
          <w:sz w:val="28"/>
          <w:szCs w:val="28"/>
        </w:rPr>
        <w:t xml:space="preserve"> </w:t>
      </w:r>
      <w:r w:rsidRPr="0054652E">
        <w:rPr>
          <w:color w:val="000000" w:themeColor="text1"/>
          <w:sz w:val="28"/>
          <w:szCs w:val="28"/>
        </w:rPr>
        <w:t>is</w:t>
      </w:r>
      <w:r w:rsidRPr="0054652E">
        <w:rPr>
          <w:color w:val="000000" w:themeColor="text1"/>
          <w:spacing w:val="-1"/>
          <w:sz w:val="28"/>
          <w:szCs w:val="28"/>
        </w:rPr>
        <w:t xml:space="preserve"> </w:t>
      </w:r>
      <w:r w:rsidRPr="0054652E">
        <w:rPr>
          <w:color w:val="000000" w:themeColor="text1"/>
          <w:sz w:val="28"/>
          <w:szCs w:val="28"/>
        </w:rPr>
        <w:t>to satisfy</w:t>
      </w:r>
      <w:r w:rsidRPr="0054652E">
        <w:rPr>
          <w:color w:val="000000" w:themeColor="text1"/>
          <w:spacing w:val="-5"/>
          <w:sz w:val="28"/>
          <w:szCs w:val="28"/>
        </w:rPr>
        <w:t xml:space="preserve"> </w:t>
      </w:r>
      <w:r w:rsidRPr="0054652E">
        <w:rPr>
          <w:color w:val="000000" w:themeColor="text1"/>
          <w:sz w:val="28"/>
          <w:szCs w:val="28"/>
        </w:rPr>
        <w:t>each employee’s personal needs. These</w:t>
      </w:r>
      <w:r w:rsidRPr="0054652E">
        <w:rPr>
          <w:color w:val="000000" w:themeColor="text1"/>
          <w:spacing w:val="-1"/>
          <w:sz w:val="28"/>
          <w:szCs w:val="28"/>
        </w:rPr>
        <w:t xml:space="preserve"> </w:t>
      </w:r>
      <w:r w:rsidRPr="0054652E">
        <w:rPr>
          <w:color w:val="000000" w:themeColor="text1"/>
          <w:sz w:val="28"/>
          <w:szCs w:val="28"/>
        </w:rPr>
        <w:t>needs they</w:t>
      </w:r>
      <w:r w:rsidRPr="0054652E">
        <w:rPr>
          <w:color w:val="000000" w:themeColor="text1"/>
          <w:spacing w:val="-5"/>
          <w:sz w:val="28"/>
          <w:szCs w:val="28"/>
        </w:rPr>
        <w:t xml:space="preserve"> </w:t>
      </w:r>
      <w:r w:rsidRPr="0054652E">
        <w:rPr>
          <w:color w:val="000000" w:themeColor="text1"/>
          <w:sz w:val="28"/>
          <w:szCs w:val="28"/>
        </w:rPr>
        <w:t>indicated</w:t>
      </w:r>
      <w:r w:rsidRPr="0054652E">
        <w:rPr>
          <w:color w:val="000000" w:themeColor="text1"/>
          <w:spacing w:val="-1"/>
          <w:sz w:val="28"/>
          <w:szCs w:val="28"/>
        </w:rPr>
        <w:t xml:space="preserve"> </w:t>
      </w:r>
      <w:r w:rsidRPr="0054652E">
        <w:rPr>
          <w:color w:val="000000" w:themeColor="text1"/>
          <w:sz w:val="28"/>
          <w:szCs w:val="28"/>
        </w:rPr>
        <w:t>included:</w:t>
      </w:r>
    </w:p>
    <w:p w14:paraId="6F5EEC33" w14:textId="77777777" w:rsidR="00135ED9" w:rsidRPr="0054652E" w:rsidRDefault="00135ED9" w:rsidP="00135ED9">
      <w:pPr>
        <w:pStyle w:val="ListParagraph"/>
        <w:widowControl w:val="0"/>
        <w:numPr>
          <w:ilvl w:val="0"/>
          <w:numId w:val="26"/>
        </w:numPr>
        <w:tabs>
          <w:tab w:val="left" w:pos="1547"/>
        </w:tabs>
        <w:autoSpaceDE w:val="0"/>
        <w:autoSpaceDN w:val="0"/>
        <w:spacing w:after="0" w:line="360" w:lineRule="auto"/>
        <w:contextualSpacing w:val="0"/>
        <w:jc w:val="both"/>
        <w:rPr>
          <w:rFonts w:ascii="Times New Roman" w:hAnsi="Times New Roman" w:cs="Times New Roman"/>
          <w:color w:val="000000" w:themeColor="text1"/>
          <w:sz w:val="28"/>
          <w:szCs w:val="28"/>
        </w:rPr>
      </w:pPr>
      <w:r w:rsidRPr="0054652E">
        <w:rPr>
          <w:rFonts w:ascii="Times New Roman" w:hAnsi="Times New Roman" w:cs="Times New Roman"/>
          <w:color w:val="000000" w:themeColor="text1"/>
          <w:sz w:val="28"/>
          <w:szCs w:val="28"/>
        </w:rPr>
        <w:t>The</w:t>
      </w:r>
      <w:r w:rsidRPr="0054652E">
        <w:rPr>
          <w:rFonts w:ascii="Times New Roman" w:hAnsi="Times New Roman" w:cs="Times New Roman"/>
          <w:color w:val="000000" w:themeColor="text1"/>
          <w:spacing w:val="-2"/>
          <w:sz w:val="28"/>
          <w:szCs w:val="28"/>
        </w:rPr>
        <w:t xml:space="preserve"> </w:t>
      </w:r>
      <w:r w:rsidRPr="0054652E">
        <w:rPr>
          <w:rFonts w:ascii="Times New Roman" w:hAnsi="Times New Roman" w:cs="Times New Roman"/>
          <w:color w:val="000000" w:themeColor="text1"/>
          <w:sz w:val="28"/>
          <w:szCs w:val="28"/>
        </w:rPr>
        <w:t>need to</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belong</w:t>
      </w:r>
      <w:r w:rsidRPr="0054652E">
        <w:rPr>
          <w:rFonts w:ascii="Times New Roman" w:hAnsi="Times New Roman" w:cs="Times New Roman"/>
          <w:color w:val="000000" w:themeColor="text1"/>
          <w:spacing w:val="-3"/>
          <w:sz w:val="28"/>
          <w:szCs w:val="28"/>
        </w:rPr>
        <w:t xml:space="preserve"> </w:t>
      </w:r>
      <w:r w:rsidRPr="0054652E">
        <w:rPr>
          <w:rFonts w:ascii="Times New Roman" w:hAnsi="Times New Roman" w:cs="Times New Roman"/>
          <w:color w:val="000000" w:themeColor="text1"/>
          <w:sz w:val="28"/>
          <w:szCs w:val="28"/>
        </w:rPr>
        <w:t>(involvement);</w:t>
      </w:r>
    </w:p>
    <w:p w14:paraId="2798636E" w14:textId="77777777" w:rsidR="00135ED9" w:rsidRPr="0054652E" w:rsidRDefault="00135ED9" w:rsidP="00135ED9">
      <w:pPr>
        <w:pStyle w:val="ListParagraph"/>
        <w:widowControl w:val="0"/>
        <w:numPr>
          <w:ilvl w:val="0"/>
          <w:numId w:val="26"/>
        </w:numPr>
        <w:tabs>
          <w:tab w:val="left" w:pos="1607"/>
        </w:tabs>
        <w:autoSpaceDE w:val="0"/>
        <w:autoSpaceDN w:val="0"/>
        <w:spacing w:after="0" w:line="360" w:lineRule="auto"/>
        <w:ind w:left="1606"/>
        <w:contextualSpacing w:val="0"/>
        <w:jc w:val="both"/>
        <w:rPr>
          <w:rFonts w:ascii="Times New Roman" w:hAnsi="Times New Roman" w:cs="Times New Roman"/>
          <w:color w:val="000000" w:themeColor="text1"/>
          <w:sz w:val="28"/>
          <w:szCs w:val="28"/>
        </w:rPr>
      </w:pPr>
      <w:r w:rsidRPr="0054652E">
        <w:rPr>
          <w:rFonts w:ascii="Times New Roman" w:hAnsi="Times New Roman" w:cs="Times New Roman"/>
          <w:color w:val="000000" w:themeColor="text1"/>
          <w:sz w:val="28"/>
          <w:szCs w:val="28"/>
        </w:rPr>
        <w:t>The</w:t>
      </w:r>
      <w:r w:rsidRPr="0054652E">
        <w:rPr>
          <w:rFonts w:ascii="Times New Roman" w:hAnsi="Times New Roman" w:cs="Times New Roman"/>
          <w:color w:val="000000" w:themeColor="text1"/>
          <w:spacing w:val="-3"/>
          <w:sz w:val="28"/>
          <w:szCs w:val="28"/>
        </w:rPr>
        <w:t xml:space="preserve"> </w:t>
      </w:r>
      <w:r w:rsidRPr="0054652E">
        <w:rPr>
          <w:rFonts w:ascii="Times New Roman" w:hAnsi="Times New Roman" w:cs="Times New Roman"/>
          <w:color w:val="000000" w:themeColor="text1"/>
          <w:sz w:val="28"/>
          <w:szCs w:val="28"/>
        </w:rPr>
        <w:t>need</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for recognition (feedback</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and</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rewards);</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and</w:t>
      </w:r>
    </w:p>
    <w:p w14:paraId="1C2B3307" w14:textId="77777777" w:rsidR="00135ED9" w:rsidRPr="0054652E" w:rsidRDefault="00135ED9" w:rsidP="00135ED9">
      <w:pPr>
        <w:pStyle w:val="ListParagraph"/>
        <w:widowControl w:val="0"/>
        <w:numPr>
          <w:ilvl w:val="0"/>
          <w:numId w:val="26"/>
        </w:numPr>
        <w:tabs>
          <w:tab w:val="left" w:pos="1607"/>
        </w:tabs>
        <w:autoSpaceDE w:val="0"/>
        <w:autoSpaceDN w:val="0"/>
        <w:spacing w:after="0" w:line="360" w:lineRule="auto"/>
        <w:ind w:left="1606"/>
        <w:contextualSpacing w:val="0"/>
        <w:jc w:val="both"/>
        <w:rPr>
          <w:rFonts w:ascii="Times New Roman" w:hAnsi="Times New Roman" w:cs="Times New Roman"/>
          <w:color w:val="000000" w:themeColor="text1"/>
          <w:sz w:val="28"/>
          <w:szCs w:val="28"/>
        </w:rPr>
      </w:pPr>
      <w:r w:rsidRPr="0054652E">
        <w:rPr>
          <w:rFonts w:ascii="Times New Roman" w:hAnsi="Times New Roman" w:cs="Times New Roman"/>
          <w:color w:val="000000" w:themeColor="text1"/>
          <w:sz w:val="28"/>
          <w:szCs w:val="28"/>
        </w:rPr>
        <w:t>The</w:t>
      </w:r>
      <w:r w:rsidRPr="0054652E">
        <w:rPr>
          <w:rFonts w:ascii="Times New Roman" w:hAnsi="Times New Roman" w:cs="Times New Roman"/>
          <w:color w:val="000000" w:themeColor="text1"/>
          <w:spacing w:val="-3"/>
          <w:sz w:val="28"/>
          <w:szCs w:val="28"/>
        </w:rPr>
        <w:t xml:space="preserve"> </w:t>
      </w:r>
      <w:r w:rsidRPr="0054652E">
        <w:rPr>
          <w:rFonts w:ascii="Times New Roman" w:hAnsi="Times New Roman" w:cs="Times New Roman"/>
          <w:color w:val="000000" w:themeColor="text1"/>
          <w:sz w:val="28"/>
          <w:szCs w:val="28"/>
        </w:rPr>
        <w:t>need for</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growth.</w:t>
      </w:r>
    </w:p>
    <w:p w14:paraId="405152A2" w14:textId="77777777" w:rsidR="00135ED9" w:rsidRPr="0054652E" w:rsidRDefault="00135ED9" w:rsidP="00135ED9">
      <w:pPr>
        <w:pStyle w:val="BodyText"/>
        <w:spacing w:line="360" w:lineRule="auto"/>
        <w:jc w:val="both"/>
        <w:rPr>
          <w:color w:val="000000" w:themeColor="text1"/>
          <w:sz w:val="28"/>
          <w:szCs w:val="28"/>
        </w:rPr>
      </w:pPr>
    </w:p>
    <w:p w14:paraId="0ADBE872" w14:textId="77777777" w:rsidR="00135ED9" w:rsidRPr="0054652E" w:rsidRDefault="00135ED9" w:rsidP="00135ED9">
      <w:pPr>
        <w:pStyle w:val="BodyText"/>
        <w:spacing w:line="360" w:lineRule="auto"/>
        <w:ind w:left="488" w:right="719"/>
        <w:jc w:val="both"/>
        <w:rPr>
          <w:color w:val="000000" w:themeColor="text1"/>
          <w:sz w:val="28"/>
          <w:szCs w:val="28"/>
        </w:rPr>
      </w:pPr>
      <w:r w:rsidRPr="0054652E">
        <w:rPr>
          <w:color w:val="000000" w:themeColor="text1"/>
          <w:sz w:val="28"/>
          <w:szCs w:val="28"/>
        </w:rPr>
        <w:t>In a similar, Richardson, (1999) indicated that most organizations lack effective incentive</w:t>
      </w:r>
      <w:r w:rsidRPr="0054652E">
        <w:rPr>
          <w:color w:val="000000" w:themeColor="text1"/>
          <w:spacing w:val="1"/>
          <w:sz w:val="28"/>
          <w:szCs w:val="28"/>
        </w:rPr>
        <w:t xml:space="preserve"> </w:t>
      </w:r>
      <w:r w:rsidRPr="0054652E">
        <w:rPr>
          <w:color w:val="000000" w:themeColor="text1"/>
          <w:sz w:val="28"/>
          <w:szCs w:val="28"/>
        </w:rPr>
        <w:t>systems.</w:t>
      </w:r>
      <w:r w:rsidRPr="0054652E">
        <w:rPr>
          <w:color w:val="000000" w:themeColor="text1"/>
          <w:spacing w:val="23"/>
          <w:sz w:val="28"/>
          <w:szCs w:val="28"/>
        </w:rPr>
        <w:t xml:space="preserve"> </w:t>
      </w:r>
      <w:r w:rsidRPr="0054652E">
        <w:rPr>
          <w:color w:val="000000" w:themeColor="text1"/>
          <w:sz w:val="28"/>
          <w:szCs w:val="28"/>
        </w:rPr>
        <w:t>According</w:t>
      </w:r>
      <w:r w:rsidRPr="0054652E">
        <w:rPr>
          <w:color w:val="000000" w:themeColor="text1"/>
          <w:spacing w:val="22"/>
          <w:sz w:val="28"/>
          <w:szCs w:val="28"/>
        </w:rPr>
        <w:t xml:space="preserve"> </w:t>
      </w:r>
      <w:r w:rsidRPr="0054652E">
        <w:rPr>
          <w:color w:val="000000" w:themeColor="text1"/>
          <w:sz w:val="28"/>
          <w:szCs w:val="28"/>
        </w:rPr>
        <w:t>to</w:t>
      </w:r>
      <w:r w:rsidRPr="0054652E">
        <w:rPr>
          <w:color w:val="000000" w:themeColor="text1"/>
          <w:spacing w:val="23"/>
          <w:sz w:val="28"/>
          <w:szCs w:val="28"/>
        </w:rPr>
        <w:t xml:space="preserve"> </w:t>
      </w:r>
      <w:r w:rsidRPr="0054652E">
        <w:rPr>
          <w:color w:val="000000" w:themeColor="text1"/>
          <w:sz w:val="28"/>
          <w:szCs w:val="28"/>
        </w:rPr>
        <w:t>him,</w:t>
      </w:r>
      <w:r w:rsidRPr="0054652E">
        <w:rPr>
          <w:color w:val="000000" w:themeColor="text1"/>
          <w:spacing w:val="22"/>
          <w:sz w:val="28"/>
          <w:szCs w:val="28"/>
        </w:rPr>
        <w:t xml:space="preserve"> </w:t>
      </w:r>
      <w:r w:rsidRPr="0054652E">
        <w:rPr>
          <w:color w:val="000000" w:themeColor="text1"/>
          <w:sz w:val="28"/>
          <w:szCs w:val="28"/>
        </w:rPr>
        <w:t>the</w:t>
      </w:r>
      <w:r w:rsidRPr="0054652E">
        <w:rPr>
          <w:color w:val="000000" w:themeColor="text1"/>
          <w:spacing w:val="24"/>
          <w:sz w:val="28"/>
          <w:szCs w:val="28"/>
        </w:rPr>
        <w:t xml:space="preserve"> </w:t>
      </w:r>
      <w:r w:rsidRPr="0054652E">
        <w:rPr>
          <w:color w:val="000000" w:themeColor="text1"/>
          <w:sz w:val="28"/>
          <w:szCs w:val="28"/>
        </w:rPr>
        <w:t>greatest</w:t>
      </w:r>
      <w:r w:rsidRPr="0054652E">
        <w:rPr>
          <w:color w:val="000000" w:themeColor="text1"/>
          <w:spacing w:val="23"/>
          <w:sz w:val="28"/>
          <w:szCs w:val="28"/>
        </w:rPr>
        <w:t xml:space="preserve"> </w:t>
      </w:r>
      <w:r w:rsidRPr="0054652E">
        <w:rPr>
          <w:color w:val="000000" w:themeColor="text1"/>
          <w:sz w:val="28"/>
          <w:szCs w:val="28"/>
        </w:rPr>
        <w:t>motivational</w:t>
      </w:r>
      <w:r w:rsidRPr="0054652E">
        <w:rPr>
          <w:color w:val="000000" w:themeColor="text1"/>
          <w:spacing w:val="22"/>
          <w:sz w:val="28"/>
          <w:szCs w:val="28"/>
        </w:rPr>
        <w:t xml:space="preserve"> </w:t>
      </w:r>
      <w:r w:rsidRPr="0054652E">
        <w:rPr>
          <w:color w:val="000000" w:themeColor="text1"/>
          <w:sz w:val="28"/>
          <w:szCs w:val="28"/>
        </w:rPr>
        <w:t>impact</w:t>
      </w:r>
      <w:r w:rsidRPr="0054652E">
        <w:rPr>
          <w:color w:val="000000" w:themeColor="text1"/>
          <w:spacing w:val="25"/>
          <w:sz w:val="28"/>
          <w:szCs w:val="28"/>
        </w:rPr>
        <w:t xml:space="preserve"> </w:t>
      </w:r>
      <w:r w:rsidRPr="0054652E">
        <w:rPr>
          <w:color w:val="000000" w:themeColor="text1"/>
          <w:sz w:val="28"/>
          <w:szCs w:val="28"/>
        </w:rPr>
        <w:t>can</w:t>
      </w:r>
      <w:r w:rsidRPr="0054652E">
        <w:rPr>
          <w:color w:val="000000" w:themeColor="text1"/>
          <w:spacing w:val="23"/>
          <w:sz w:val="28"/>
          <w:szCs w:val="28"/>
        </w:rPr>
        <w:t xml:space="preserve"> </w:t>
      </w:r>
      <w:r w:rsidRPr="0054652E">
        <w:rPr>
          <w:color w:val="000000" w:themeColor="text1"/>
          <w:sz w:val="28"/>
          <w:szCs w:val="28"/>
        </w:rPr>
        <w:t>be</w:t>
      </w:r>
      <w:r w:rsidRPr="0054652E">
        <w:rPr>
          <w:color w:val="000000" w:themeColor="text1"/>
          <w:spacing w:val="24"/>
          <w:sz w:val="28"/>
          <w:szCs w:val="28"/>
        </w:rPr>
        <w:t xml:space="preserve"> </w:t>
      </w:r>
      <w:r w:rsidRPr="0054652E">
        <w:rPr>
          <w:color w:val="000000" w:themeColor="text1"/>
          <w:sz w:val="28"/>
          <w:szCs w:val="28"/>
        </w:rPr>
        <w:t>achieved</w:t>
      </w:r>
      <w:r w:rsidRPr="0054652E">
        <w:rPr>
          <w:color w:val="000000" w:themeColor="text1"/>
          <w:spacing w:val="22"/>
          <w:sz w:val="28"/>
          <w:szCs w:val="28"/>
        </w:rPr>
        <w:t xml:space="preserve"> </w:t>
      </w:r>
      <w:r w:rsidRPr="0054652E">
        <w:rPr>
          <w:color w:val="000000" w:themeColor="text1"/>
          <w:sz w:val="28"/>
          <w:szCs w:val="28"/>
        </w:rPr>
        <w:t>when</w:t>
      </w:r>
      <w:r w:rsidRPr="0054652E">
        <w:rPr>
          <w:color w:val="000000" w:themeColor="text1"/>
          <w:spacing w:val="25"/>
          <w:sz w:val="28"/>
          <w:szCs w:val="28"/>
        </w:rPr>
        <w:t xml:space="preserve"> </w:t>
      </w:r>
      <w:r w:rsidRPr="0054652E">
        <w:rPr>
          <w:color w:val="000000" w:themeColor="text1"/>
          <w:sz w:val="28"/>
          <w:szCs w:val="28"/>
        </w:rPr>
        <w:t>rewards</w:t>
      </w:r>
      <w:r w:rsidRPr="0054652E">
        <w:rPr>
          <w:color w:val="000000" w:themeColor="text1"/>
          <w:spacing w:val="-57"/>
          <w:sz w:val="28"/>
          <w:szCs w:val="28"/>
        </w:rPr>
        <w:t xml:space="preserve"> </w:t>
      </w:r>
      <w:r w:rsidRPr="0054652E">
        <w:rPr>
          <w:color w:val="000000" w:themeColor="text1"/>
          <w:sz w:val="28"/>
          <w:szCs w:val="28"/>
        </w:rPr>
        <w:t>are frequent, immediate, can be related to individual contribution, and of significant value to</w:t>
      </w:r>
      <w:r w:rsidRPr="0054652E">
        <w:rPr>
          <w:color w:val="000000" w:themeColor="text1"/>
          <w:spacing w:val="1"/>
          <w:sz w:val="28"/>
          <w:szCs w:val="28"/>
        </w:rPr>
        <w:t xml:space="preserve"> </w:t>
      </w:r>
      <w:r w:rsidRPr="0054652E">
        <w:rPr>
          <w:color w:val="000000" w:themeColor="text1"/>
          <w:sz w:val="28"/>
          <w:szCs w:val="28"/>
        </w:rPr>
        <w:t xml:space="preserve">the employee. Richardson, (1999) Noted that typical </w:t>
      </w:r>
      <w:proofErr w:type="gramStart"/>
      <w:r w:rsidRPr="0054652E">
        <w:rPr>
          <w:color w:val="000000" w:themeColor="text1"/>
          <w:sz w:val="28"/>
          <w:szCs w:val="28"/>
        </w:rPr>
        <w:t>profit sharing</w:t>
      </w:r>
      <w:proofErr w:type="gramEnd"/>
      <w:r w:rsidRPr="0054652E">
        <w:rPr>
          <w:color w:val="000000" w:themeColor="text1"/>
          <w:sz w:val="28"/>
          <w:szCs w:val="28"/>
        </w:rPr>
        <w:t xml:space="preserve"> plans and merit salary</w:t>
      </w:r>
      <w:r w:rsidRPr="0054652E">
        <w:rPr>
          <w:color w:val="000000" w:themeColor="text1"/>
          <w:spacing w:val="1"/>
          <w:sz w:val="28"/>
          <w:szCs w:val="28"/>
        </w:rPr>
        <w:t xml:space="preserve"> </w:t>
      </w:r>
      <w:r w:rsidRPr="0054652E">
        <w:rPr>
          <w:color w:val="000000" w:themeColor="text1"/>
          <w:sz w:val="28"/>
          <w:szCs w:val="28"/>
        </w:rPr>
        <w:t>increase</w:t>
      </w:r>
      <w:r w:rsidRPr="0054652E">
        <w:rPr>
          <w:color w:val="000000" w:themeColor="text1"/>
          <w:spacing w:val="38"/>
          <w:sz w:val="28"/>
          <w:szCs w:val="28"/>
        </w:rPr>
        <w:t xml:space="preserve"> </w:t>
      </w:r>
      <w:r w:rsidRPr="0054652E">
        <w:rPr>
          <w:color w:val="000000" w:themeColor="text1"/>
          <w:sz w:val="28"/>
          <w:szCs w:val="28"/>
        </w:rPr>
        <w:t>plans</w:t>
      </w:r>
      <w:r w:rsidRPr="0054652E">
        <w:rPr>
          <w:color w:val="000000" w:themeColor="text1"/>
          <w:spacing w:val="40"/>
          <w:sz w:val="28"/>
          <w:szCs w:val="28"/>
        </w:rPr>
        <w:t xml:space="preserve"> </w:t>
      </w:r>
      <w:r w:rsidRPr="0054652E">
        <w:rPr>
          <w:color w:val="000000" w:themeColor="text1"/>
          <w:sz w:val="28"/>
          <w:szCs w:val="28"/>
        </w:rPr>
        <w:t>are</w:t>
      </w:r>
      <w:r w:rsidRPr="0054652E">
        <w:rPr>
          <w:color w:val="000000" w:themeColor="text1"/>
          <w:spacing w:val="38"/>
          <w:sz w:val="28"/>
          <w:szCs w:val="28"/>
        </w:rPr>
        <w:t xml:space="preserve"> </w:t>
      </w:r>
      <w:r w:rsidRPr="0054652E">
        <w:rPr>
          <w:color w:val="000000" w:themeColor="text1"/>
          <w:sz w:val="28"/>
          <w:szCs w:val="28"/>
        </w:rPr>
        <w:t>ineffective</w:t>
      </w:r>
      <w:r w:rsidRPr="0054652E">
        <w:rPr>
          <w:color w:val="000000" w:themeColor="text1"/>
          <w:spacing w:val="39"/>
          <w:sz w:val="28"/>
          <w:szCs w:val="28"/>
        </w:rPr>
        <w:t xml:space="preserve"> </w:t>
      </w:r>
      <w:r w:rsidRPr="0054652E">
        <w:rPr>
          <w:color w:val="000000" w:themeColor="text1"/>
          <w:sz w:val="28"/>
          <w:szCs w:val="28"/>
        </w:rPr>
        <w:t>as</w:t>
      </w:r>
      <w:r w:rsidRPr="0054652E">
        <w:rPr>
          <w:color w:val="000000" w:themeColor="text1"/>
          <w:spacing w:val="40"/>
          <w:sz w:val="28"/>
          <w:szCs w:val="28"/>
        </w:rPr>
        <w:t xml:space="preserve"> </w:t>
      </w:r>
      <w:r w:rsidRPr="0054652E">
        <w:rPr>
          <w:color w:val="000000" w:themeColor="text1"/>
          <w:sz w:val="28"/>
          <w:szCs w:val="28"/>
        </w:rPr>
        <w:t>employee</w:t>
      </w:r>
      <w:r w:rsidRPr="0054652E">
        <w:rPr>
          <w:color w:val="000000" w:themeColor="text1"/>
          <w:spacing w:val="39"/>
          <w:sz w:val="28"/>
          <w:szCs w:val="28"/>
        </w:rPr>
        <w:t xml:space="preserve"> </w:t>
      </w:r>
      <w:r w:rsidRPr="0054652E">
        <w:rPr>
          <w:color w:val="000000" w:themeColor="text1"/>
          <w:sz w:val="28"/>
          <w:szCs w:val="28"/>
        </w:rPr>
        <w:t>motivators,</w:t>
      </w:r>
      <w:r w:rsidRPr="0054652E">
        <w:rPr>
          <w:color w:val="000000" w:themeColor="text1"/>
          <w:spacing w:val="39"/>
          <w:sz w:val="28"/>
          <w:szCs w:val="28"/>
        </w:rPr>
        <w:t xml:space="preserve"> </w:t>
      </w:r>
      <w:r w:rsidRPr="0054652E">
        <w:rPr>
          <w:color w:val="000000" w:themeColor="text1"/>
          <w:sz w:val="28"/>
          <w:szCs w:val="28"/>
        </w:rPr>
        <w:t>since</w:t>
      </w:r>
      <w:r w:rsidRPr="0054652E">
        <w:rPr>
          <w:color w:val="000000" w:themeColor="text1"/>
          <w:spacing w:val="39"/>
          <w:sz w:val="28"/>
          <w:szCs w:val="28"/>
        </w:rPr>
        <w:t xml:space="preserve"> </w:t>
      </w:r>
      <w:r w:rsidRPr="0054652E">
        <w:rPr>
          <w:color w:val="000000" w:themeColor="text1"/>
          <w:sz w:val="28"/>
          <w:szCs w:val="28"/>
        </w:rPr>
        <w:t>they</w:t>
      </w:r>
      <w:r w:rsidRPr="0054652E">
        <w:rPr>
          <w:color w:val="000000" w:themeColor="text1"/>
          <w:spacing w:val="38"/>
          <w:sz w:val="28"/>
          <w:szCs w:val="28"/>
        </w:rPr>
        <w:t xml:space="preserve"> </w:t>
      </w:r>
      <w:r w:rsidRPr="0054652E">
        <w:rPr>
          <w:color w:val="000000" w:themeColor="text1"/>
          <w:sz w:val="28"/>
          <w:szCs w:val="28"/>
        </w:rPr>
        <w:t>fall</w:t>
      </w:r>
      <w:r w:rsidRPr="0054652E">
        <w:rPr>
          <w:color w:val="000000" w:themeColor="text1"/>
          <w:spacing w:val="41"/>
          <w:sz w:val="28"/>
          <w:szCs w:val="28"/>
        </w:rPr>
        <w:t xml:space="preserve"> </w:t>
      </w:r>
      <w:r w:rsidRPr="0054652E">
        <w:rPr>
          <w:color w:val="000000" w:themeColor="text1"/>
          <w:sz w:val="28"/>
          <w:szCs w:val="28"/>
        </w:rPr>
        <w:t>short</w:t>
      </w:r>
      <w:r w:rsidRPr="0054652E">
        <w:rPr>
          <w:color w:val="000000" w:themeColor="text1"/>
          <w:spacing w:val="40"/>
          <w:sz w:val="28"/>
          <w:szCs w:val="28"/>
        </w:rPr>
        <w:t xml:space="preserve"> </w:t>
      </w:r>
      <w:r w:rsidRPr="0054652E">
        <w:rPr>
          <w:color w:val="000000" w:themeColor="text1"/>
          <w:sz w:val="28"/>
          <w:szCs w:val="28"/>
        </w:rPr>
        <w:t>in</w:t>
      </w:r>
      <w:r w:rsidRPr="0054652E">
        <w:rPr>
          <w:color w:val="000000" w:themeColor="text1"/>
          <w:spacing w:val="49"/>
          <w:sz w:val="28"/>
          <w:szCs w:val="28"/>
        </w:rPr>
        <w:t xml:space="preserve"> </w:t>
      </w:r>
      <w:r w:rsidRPr="0054652E">
        <w:rPr>
          <w:color w:val="000000" w:themeColor="text1"/>
          <w:sz w:val="28"/>
          <w:szCs w:val="28"/>
        </w:rPr>
        <w:t>all</w:t>
      </w:r>
      <w:r w:rsidRPr="0054652E">
        <w:rPr>
          <w:color w:val="000000" w:themeColor="text1"/>
          <w:spacing w:val="41"/>
          <w:sz w:val="28"/>
          <w:szCs w:val="28"/>
        </w:rPr>
        <w:t xml:space="preserve"> </w:t>
      </w:r>
      <w:r w:rsidRPr="0054652E">
        <w:rPr>
          <w:color w:val="000000" w:themeColor="text1"/>
          <w:sz w:val="28"/>
          <w:szCs w:val="28"/>
        </w:rPr>
        <w:t>of</w:t>
      </w:r>
      <w:r w:rsidRPr="0054652E">
        <w:rPr>
          <w:color w:val="000000" w:themeColor="text1"/>
          <w:spacing w:val="38"/>
          <w:sz w:val="28"/>
          <w:szCs w:val="28"/>
        </w:rPr>
        <w:t xml:space="preserve"> </w:t>
      </w:r>
      <w:r w:rsidRPr="0054652E">
        <w:rPr>
          <w:color w:val="000000" w:themeColor="text1"/>
          <w:sz w:val="28"/>
          <w:szCs w:val="28"/>
        </w:rPr>
        <w:t>these</w:t>
      </w:r>
    </w:p>
    <w:p w14:paraId="31711DDB" w14:textId="77777777" w:rsidR="00135ED9" w:rsidRPr="0054652E" w:rsidRDefault="00135ED9" w:rsidP="00135ED9">
      <w:pPr>
        <w:pStyle w:val="BodyText"/>
        <w:spacing w:line="360" w:lineRule="auto"/>
        <w:ind w:left="488" w:right="716"/>
        <w:jc w:val="both"/>
        <w:rPr>
          <w:color w:val="000000" w:themeColor="text1"/>
          <w:sz w:val="28"/>
          <w:szCs w:val="28"/>
        </w:rPr>
      </w:pPr>
      <w:r w:rsidRPr="0054652E">
        <w:rPr>
          <w:color w:val="000000" w:themeColor="text1"/>
          <w:sz w:val="28"/>
          <w:szCs w:val="28"/>
        </w:rPr>
        <w:lastRenderedPageBreak/>
        <w:t>areas. He explained that the employee may have great difficulty in seeing the link between the</w:t>
      </w:r>
      <w:r w:rsidRPr="0054652E">
        <w:rPr>
          <w:color w:val="000000" w:themeColor="text1"/>
          <w:spacing w:val="-57"/>
          <w:sz w:val="28"/>
          <w:szCs w:val="28"/>
        </w:rPr>
        <w:t xml:space="preserve"> </w:t>
      </w:r>
      <w:r w:rsidRPr="0054652E">
        <w:rPr>
          <w:color w:val="000000" w:themeColor="text1"/>
          <w:sz w:val="28"/>
          <w:szCs w:val="28"/>
        </w:rPr>
        <w:t>amount of the payout and his or her performance and the payout may be too small to be of</w:t>
      </w:r>
      <w:r w:rsidRPr="0054652E">
        <w:rPr>
          <w:color w:val="000000" w:themeColor="text1"/>
          <w:spacing w:val="1"/>
          <w:sz w:val="28"/>
          <w:szCs w:val="28"/>
        </w:rPr>
        <w:t xml:space="preserve"> </w:t>
      </w:r>
      <w:r w:rsidRPr="0054652E">
        <w:rPr>
          <w:color w:val="000000" w:themeColor="text1"/>
          <w:sz w:val="28"/>
          <w:szCs w:val="28"/>
        </w:rPr>
        <w:t>significance. In most organizations, merit increases given to superior performances vary by</w:t>
      </w:r>
      <w:r w:rsidRPr="0054652E">
        <w:rPr>
          <w:color w:val="000000" w:themeColor="text1"/>
          <w:spacing w:val="1"/>
          <w:sz w:val="28"/>
          <w:szCs w:val="28"/>
        </w:rPr>
        <w:t xml:space="preserve"> </w:t>
      </w:r>
      <w:r w:rsidRPr="0054652E">
        <w:rPr>
          <w:color w:val="000000" w:themeColor="text1"/>
          <w:sz w:val="28"/>
          <w:szCs w:val="28"/>
        </w:rPr>
        <w:t>only one or two percent from those increases given to average performers. This is a more</w:t>
      </w:r>
      <w:r w:rsidRPr="0054652E">
        <w:rPr>
          <w:color w:val="000000" w:themeColor="text1"/>
          <w:spacing w:val="1"/>
          <w:sz w:val="28"/>
          <w:szCs w:val="28"/>
        </w:rPr>
        <w:t xml:space="preserve"> </w:t>
      </w:r>
      <w:r w:rsidRPr="0054652E">
        <w:rPr>
          <w:color w:val="000000" w:themeColor="text1"/>
          <w:sz w:val="28"/>
          <w:szCs w:val="28"/>
        </w:rPr>
        <w:t>symbolic than real recognition of the difference in skill and effort required achieving high</w:t>
      </w:r>
      <w:r w:rsidRPr="0054652E">
        <w:rPr>
          <w:color w:val="000000" w:themeColor="text1"/>
          <w:spacing w:val="1"/>
          <w:sz w:val="28"/>
          <w:szCs w:val="28"/>
        </w:rPr>
        <w:t xml:space="preserve"> </w:t>
      </w:r>
      <w:r w:rsidRPr="0054652E">
        <w:rPr>
          <w:color w:val="000000" w:themeColor="text1"/>
          <w:sz w:val="28"/>
          <w:szCs w:val="28"/>
        </w:rPr>
        <w:t>levels</w:t>
      </w:r>
      <w:r w:rsidRPr="0054652E">
        <w:rPr>
          <w:color w:val="000000" w:themeColor="text1"/>
          <w:spacing w:val="-1"/>
          <w:sz w:val="28"/>
          <w:szCs w:val="28"/>
        </w:rPr>
        <w:t xml:space="preserve"> </w:t>
      </w:r>
      <w:r w:rsidRPr="0054652E">
        <w:rPr>
          <w:color w:val="000000" w:themeColor="text1"/>
          <w:sz w:val="28"/>
          <w:szCs w:val="28"/>
        </w:rPr>
        <w:t>of performance.</w:t>
      </w:r>
    </w:p>
    <w:p w14:paraId="5B931620" w14:textId="77777777" w:rsidR="00135ED9" w:rsidRPr="0054652E" w:rsidRDefault="00135ED9" w:rsidP="00135ED9">
      <w:pPr>
        <w:pStyle w:val="Heading2"/>
        <w:keepNext w:val="0"/>
        <w:keepLines w:val="0"/>
        <w:widowControl w:val="0"/>
        <w:numPr>
          <w:ilvl w:val="3"/>
          <w:numId w:val="27"/>
        </w:numPr>
        <w:tabs>
          <w:tab w:val="left" w:pos="2709"/>
        </w:tabs>
        <w:autoSpaceDE w:val="0"/>
        <w:autoSpaceDN w:val="0"/>
        <w:spacing w:before="0" w:line="360" w:lineRule="auto"/>
        <w:ind w:left="2708"/>
        <w:jc w:val="both"/>
        <w:rPr>
          <w:rFonts w:ascii="Times New Roman" w:hAnsi="Times New Roman" w:cs="Times New Roman"/>
          <w:color w:val="000000" w:themeColor="text1"/>
          <w:sz w:val="28"/>
          <w:szCs w:val="28"/>
        </w:rPr>
      </w:pPr>
      <w:r w:rsidRPr="0054652E">
        <w:rPr>
          <w:rFonts w:ascii="Times New Roman" w:hAnsi="Times New Roman" w:cs="Times New Roman"/>
          <w:color w:val="000000" w:themeColor="text1"/>
          <w:sz w:val="28"/>
          <w:szCs w:val="28"/>
        </w:rPr>
        <w:t>Recognition</w:t>
      </w:r>
      <w:r w:rsidRPr="0054652E">
        <w:rPr>
          <w:rFonts w:ascii="Times New Roman" w:hAnsi="Times New Roman" w:cs="Times New Roman"/>
          <w:color w:val="000000" w:themeColor="text1"/>
          <w:spacing w:val="-2"/>
          <w:sz w:val="28"/>
          <w:szCs w:val="28"/>
        </w:rPr>
        <w:t xml:space="preserve"> </w:t>
      </w:r>
      <w:r w:rsidRPr="0054652E">
        <w:rPr>
          <w:rFonts w:ascii="Times New Roman" w:hAnsi="Times New Roman" w:cs="Times New Roman"/>
          <w:color w:val="000000" w:themeColor="text1"/>
          <w:sz w:val="28"/>
          <w:szCs w:val="28"/>
        </w:rPr>
        <w:t>and</w:t>
      </w:r>
      <w:r w:rsidRPr="0054652E">
        <w:rPr>
          <w:rFonts w:ascii="Times New Roman" w:hAnsi="Times New Roman" w:cs="Times New Roman"/>
          <w:color w:val="000000" w:themeColor="text1"/>
          <w:spacing w:val="-4"/>
          <w:sz w:val="28"/>
          <w:szCs w:val="28"/>
        </w:rPr>
        <w:t xml:space="preserve"> </w:t>
      </w:r>
      <w:r w:rsidRPr="0054652E">
        <w:rPr>
          <w:rFonts w:ascii="Times New Roman" w:hAnsi="Times New Roman" w:cs="Times New Roman"/>
          <w:color w:val="000000" w:themeColor="text1"/>
          <w:sz w:val="28"/>
          <w:szCs w:val="28"/>
        </w:rPr>
        <w:t>Productivity</w:t>
      </w:r>
    </w:p>
    <w:p w14:paraId="34C4B2FA" w14:textId="77777777" w:rsidR="00135ED9" w:rsidRPr="0054652E" w:rsidRDefault="00135ED9" w:rsidP="00135ED9">
      <w:pPr>
        <w:pStyle w:val="BodyText"/>
        <w:spacing w:line="360" w:lineRule="auto"/>
        <w:ind w:left="488" w:right="717"/>
        <w:jc w:val="both"/>
        <w:rPr>
          <w:color w:val="000000" w:themeColor="text1"/>
          <w:sz w:val="28"/>
          <w:szCs w:val="28"/>
        </w:rPr>
      </w:pPr>
      <w:r w:rsidRPr="0054652E">
        <w:rPr>
          <w:color w:val="000000" w:themeColor="text1"/>
          <w:sz w:val="28"/>
          <w:szCs w:val="28"/>
        </w:rPr>
        <w:t>Recognition means acknowledging someone before their peers for specific accomplishments</w:t>
      </w:r>
      <w:r w:rsidRPr="0054652E">
        <w:rPr>
          <w:color w:val="000000" w:themeColor="text1"/>
          <w:spacing w:val="1"/>
          <w:sz w:val="28"/>
          <w:szCs w:val="28"/>
        </w:rPr>
        <w:t xml:space="preserve"> </w:t>
      </w:r>
      <w:r w:rsidRPr="0054652E">
        <w:rPr>
          <w:color w:val="000000" w:themeColor="text1"/>
          <w:sz w:val="28"/>
          <w:szCs w:val="28"/>
        </w:rPr>
        <w:t>achieved,</w:t>
      </w:r>
      <w:r w:rsidRPr="0054652E">
        <w:rPr>
          <w:color w:val="000000" w:themeColor="text1"/>
          <w:spacing w:val="59"/>
          <w:sz w:val="28"/>
          <w:szCs w:val="28"/>
        </w:rPr>
        <w:t xml:space="preserve"> </w:t>
      </w:r>
      <w:r w:rsidRPr="0054652E">
        <w:rPr>
          <w:color w:val="000000" w:themeColor="text1"/>
          <w:sz w:val="28"/>
          <w:szCs w:val="28"/>
        </w:rPr>
        <w:t>actions</w:t>
      </w:r>
      <w:r w:rsidRPr="0054652E">
        <w:rPr>
          <w:color w:val="000000" w:themeColor="text1"/>
          <w:spacing w:val="58"/>
          <w:sz w:val="28"/>
          <w:szCs w:val="28"/>
        </w:rPr>
        <w:t xml:space="preserve"> </w:t>
      </w:r>
      <w:r w:rsidRPr="0054652E">
        <w:rPr>
          <w:color w:val="000000" w:themeColor="text1"/>
          <w:sz w:val="28"/>
          <w:szCs w:val="28"/>
        </w:rPr>
        <w:t>taken</w:t>
      </w:r>
      <w:r w:rsidRPr="0054652E">
        <w:rPr>
          <w:color w:val="000000" w:themeColor="text1"/>
          <w:spacing w:val="59"/>
          <w:sz w:val="28"/>
          <w:szCs w:val="28"/>
        </w:rPr>
        <w:t xml:space="preserve"> </w:t>
      </w:r>
      <w:r w:rsidRPr="0054652E">
        <w:rPr>
          <w:color w:val="000000" w:themeColor="text1"/>
          <w:sz w:val="28"/>
          <w:szCs w:val="28"/>
        </w:rPr>
        <w:t>or</w:t>
      </w:r>
      <w:r w:rsidRPr="0054652E">
        <w:rPr>
          <w:color w:val="000000" w:themeColor="text1"/>
          <w:spacing w:val="57"/>
          <w:sz w:val="28"/>
          <w:szCs w:val="28"/>
        </w:rPr>
        <w:t xml:space="preserve"> </w:t>
      </w:r>
      <w:r w:rsidRPr="0054652E">
        <w:rPr>
          <w:color w:val="000000" w:themeColor="text1"/>
          <w:sz w:val="28"/>
          <w:szCs w:val="28"/>
        </w:rPr>
        <w:t>attitudes</w:t>
      </w:r>
      <w:r w:rsidRPr="0054652E">
        <w:rPr>
          <w:color w:val="000000" w:themeColor="text1"/>
          <w:spacing w:val="58"/>
          <w:sz w:val="28"/>
          <w:szCs w:val="28"/>
        </w:rPr>
        <w:t xml:space="preserve"> </w:t>
      </w:r>
      <w:r w:rsidRPr="0054652E">
        <w:rPr>
          <w:color w:val="000000" w:themeColor="text1"/>
          <w:sz w:val="28"/>
          <w:szCs w:val="28"/>
        </w:rPr>
        <w:t>exemplified</w:t>
      </w:r>
      <w:r w:rsidRPr="0054652E">
        <w:rPr>
          <w:color w:val="000000" w:themeColor="text1"/>
          <w:spacing w:val="57"/>
          <w:sz w:val="28"/>
          <w:szCs w:val="28"/>
        </w:rPr>
        <w:t xml:space="preserve"> </w:t>
      </w:r>
      <w:r w:rsidRPr="0054652E">
        <w:rPr>
          <w:color w:val="000000" w:themeColor="text1"/>
          <w:sz w:val="28"/>
          <w:szCs w:val="28"/>
        </w:rPr>
        <w:t>through</w:t>
      </w:r>
      <w:r w:rsidRPr="0054652E">
        <w:rPr>
          <w:color w:val="000000" w:themeColor="text1"/>
          <w:spacing w:val="57"/>
          <w:sz w:val="28"/>
          <w:szCs w:val="28"/>
        </w:rPr>
        <w:t xml:space="preserve"> </w:t>
      </w:r>
      <w:r w:rsidRPr="0054652E">
        <w:rPr>
          <w:color w:val="000000" w:themeColor="text1"/>
          <w:sz w:val="28"/>
          <w:szCs w:val="28"/>
        </w:rPr>
        <w:t>their</w:t>
      </w:r>
      <w:r w:rsidRPr="0054652E">
        <w:rPr>
          <w:color w:val="000000" w:themeColor="text1"/>
          <w:spacing w:val="57"/>
          <w:sz w:val="28"/>
          <w:szCs w:val="28"/>
        </w:rPr>
        <w:t xml:space="preserve"> </w:t>
      </w:r>
      <w:r w:rsidRPr="0054652E">
        <w:rPr>
          <w:color w:val="000000" w:themeColor="text1"/>
          <w:sz w:val="28"/>
          <w:szCs w:val="28"/>
        </w:rPr>
        <w:t>behavior.</w:t>
      </w:r>
      <w:r w:rsidRPr="0054652E">
        <w:rPr>
          <w:color w:val="000000" w:themeColor="text1"/>
          <w:spacing w:val="57"/>
          <w:sz w:val="28"/>
          <w:szCs w:val="28"/>
        </w:rPr>
        <w:t xml:space="preserve"> </w:t>
      </w:r>
      <w:r w:rsidRPr="0054652E">
        <w:rPr>
          <w:color w:val="000000" w:themeColor="text1"/>
          <w:sz w:val="28"/>
          <w:szCs w:val="28"/>
        </w:rPr>
        <w:t>Recognition</w:t>
      </w:r>
      <w:r w:rsidRPr="0054652E">
        <w:rPr>
          <w:color w:val="000000" w:themeColor="text1"/>
          <w:spacing w:val="58"/>
          <w:sz w:val="28"/>
          <w:szCs w:val="28"/>
        </w:rPr>
        <w:t xml:space="preserve"> </w:t>
      </w:r>
      <w:r w:rsidRPr="0054652E">
        <w:rPr>
          <w:color w:val="000000" w:themeColor="text1"/>
          <w:sz w:val="28"/>
          <w:szCs w:val="28"/>
        </w:rPr>
        <w:t>and</w:t>
      </w:r>
      <w:r w:rsidRPr="0054652E">
        <w:rPr>
          <w:color w:val="000000" w:themeColor="text1"/>
          <w:spacing w:val="-58"/>
          <w:sz w:val="28"/>
          <w:szCs w:val="28"/>
        </w:rPr>
        <w:t xml:space="preserve"> </w:t>
      </w:r>
      <w:r w:rsidRPr="0054652E">
        <w:rPr>
          <w:color w:val="000000" w:themeColor="text1"/>
          <w:sz w:val="28"/>
          <w:szCs w:val="28"/>
        </w:rPr>
        <w:t>appreciation can also be combined as an approach to reward system in the form of a public</w:t>
      </w:r>
      <w:r w:rsidRPr="0054652E">
        <w:rPr>
          <w:color w:val="000000" w:themeColor="text1"/>
          <w:spacing w:val="1"/>
          <w:sz w:val="28"/>
          <w:szCs w:val="28"/>
        </w:rPr>
        <w:t xml:space="preserve"> </w:t>
      </w:r>
      <w:r w:rsidRPr="0054652E">
        <w:rPr>
          <w:color w:val="000000" w:themeColor="text1"/>
          <w:sz w:val="28"/>
          <w:szCs w:val="28"/>
        </w:rPr>
        <w:t>statement of thanks in front of the employees, co-workers or team citing specific examples of</w:t>
      </w:r>
      <w:r w:rsidRPr="0054652E">
        <w:rPr>
          <w:color w:val="000000" w:themeColor="text1"/>
          <w:spacing w:val="1"/>
          <w:sz w:val="28"/>
          <w:szCs w:val="28"/>
        </w:rPr>
        <w:t xml:space="preserve"> </w:t>
      </w:r>
      <w:r w:rsidRPr="0054652E">
        <w:rPr>
          <w:color w:val="000000" w:themeColor="text1"/>
          <w:sz w:val="28"/>
          <w:szCs w:val="28"/>
        </w:rPr>
        <w:t>what they’ve done that has positively impacted the organization</w:t>
      </w:r>
      <w:r w:rsidRPr="0054652E">
        <w:rPr>
          <w:b/>
          <w:color w:val="000000" w:themeColor="text1"/>
          <w:sz w:val="28"/>
          <w:szCs w:val="28"/>
        </w:rPr>
        <w:t xml:space="preserve">. </w:t>
      </w:r>
      <w:r w:rsidRPr="0054652E">
        <w:rPr>
          <w:color w:val="000000" w:themeColor="text1"/>
          <w:sz w:val="28"/>
          <w:szCs w:val="28"/>
        </w:rPr>
        <w:t>Jeffries, (1997) stated that</w:t>
      </w:r>
      <w:r w:rsidRPr="0054652E">
        <w:rPr>
          <w:color w:val="000000" w:themeColor="text1"/>
          <w:spacing w:val="1"/>
          <w:sz w:val="28"/>
          <w:szCs w:val="28"/>
        </w:rPr>
        <w:t xml:space="preserve"> </w:t>
      </w:r>
      <w:r w:rsidRPr="0054652E">
        <w:rPr>
          <w:color w:val="000000" w:themeColor="text1"/>
          <w:sz w:val="28"/>
          <w:szCs w:val="28"/>
        </w:rPr>
        <w:t>organizations should retain their best employees by recognizing their contributions to the</w:t>
      </w:r>
      <w:r w:rsidRPr="0054652E">
        <w:rPr>
          <w:color w:val="000000" w:themeColor="text1"/>
          <w:spacing w:val="1"/>
          <w:sz w:val="28"/>
          <w:szCs w:val="28"/>
        </w:rPr>
        <w:t xml:space="preserve"> </w:t>
      </w:r>
      <w:r w:rsidRPr="0054652E">
        <w:rPr>
          <w:color w:val="000000" w:themeColor="text1"/>
          <w:sz w:val="28"/>
          <w:szCs w:val="28"/>
        </w:rPr>
        <w:t>organization.</w:t>
      </w:r>
      <w:r w:rsidRPr="0054652E">
        <w:rPr>
          <w:color w:val="000000" w:themeColor="text1"/>
          <w:spacing w:val="1"/>
          <w:sz w:val="28"/>
          <w:szCs w:val="28"/>
        </w:rPr>
        <w:t xml:space="preserve"> </w:t>
      </w:r>
      <w:r w:rsidRPr="0054652E">
        <w:rPr>
          <w:color w:val="000000" w:themeColor="text1"/>
          <w:sz w:val="28"/>
          <w:szCs w:val="28"/>
        </w:rPr>
        <w:t>She</w:t>
      </w:r>
      <w:r w:rsidRPr="0054652E">
        <w:rPr>
          <w:color w:val="000000" w:themeColor="text1"/>
          <w:spacing w:val="1"/>
          <w:sz w:val="28"/>
          <w:szCs w:val="28"/>
        </w:rPr>
        <w:t xml:space="preserve"> </w:t>
      </w:r>
      <w:r w:rsidRPr="0054652E">
        <w:rPr>
          <w:color w:val="000000" w:themeColor="text1"/>
          <w:sz w:val="28"/>
          <w:szCs w:val="28"/>
        </w:rPr>
        <w:t>argues</w:t>
      </w:r>
      <w:r w:rsidRPr="0054652E">
        <w:rPr>
          <w:color w:val="000000" w:themeColor="text1"/>
          <w:spacing w:val="1"/>
          <w:sz w:val="28"/>
          <w:szCs w:val="28"/>
        </w:rPr>
        <w:t xml:space="preserve"> </w:t>
      </w:r>
      <w:r w:rsidRPr="0054652E">
        <w:rPr>
          <w:color w:val="000000" w:themeColor="text1"/>
          <w:sz w:val="28"/>
          <w:szCs w:val="28"/>
        </w:rPr>
        <w:t>that</w:t>
      </w:r>
      <w:r w:rsidRPr="0054652E">
        <w:rPr>
          <w:color w:val="000000" w:themeColor="text1"/>
          <w:spacing w:val="1"/>
          <w:sz w:val="28"/>
          <w:szCs w:val="28"/>
        </w:rPr>
        <w:t xml:space="preserve"> </w:t>
      </w:r>
      <w:r w:rsidRPr="0054652E">
        <w:rPr>
          <w:color w:val="000000" w:themeColor="text1"/>
          <w:sz w:val="28"/>
          <w:szCs w:val="28"/>
        </w:rPr>
        <w:t>recognition</w:t>
      </w:r>
      <w:r w:rsidRPr="0054652E">
        <w:rPr>
          <w:color w:val="000000" w:themeColor="text1"/>
          <w:spacing w:val="1"/>
          <w:sz w:val="28"/>
          <w:szCs w:val="28"/>
        </w:rPr>
        <w:t xml:space="preserve"> </w:t>
      </w:r>
      <w:r w:rsidRPr="0054652E">
        <w:rPr>
          <w:color w:val="000000" w:themeColor="text1"/>
          <w:sz w:val="28"/>
          <w:szCs w:val="28"/>
        </w:rPr>
        <w:t>motivates</w:t>
      </w:r>
      <w:r w:rsidRPr="0054652E">
        <w:rPr>
          <w:color w:val="000000" w:themeColor="text1"/>
          <w:spacing w:val="1"/>
          <w:sz w:val="28"/>
          <w:szCs w:val="28"/>
        </w:rPr>
        <w:t xml:space="preserve"> </w:t>
      </w:r>
      <w:r w:rsidRPr="0054652E">
        <w:rPr>
          <w:color w:val="000000" w:themeColor="text1"/>
          <w:sz w:val="28"/>
          <w:szCs w:val="28"/>
        </w:rPr>
        <w:t>employees</w:t>
      </w:r>
      <w:r w:rsidRPr="0054652E">
        <w:rPr>
          <w:color w:val="000000" w:themeColor="text1"/>
          <w:spacing w:val="1"/>
          <w:sz w:val="28"/>
          <w:szCs w:val="28"/>
        </w:rPr>
        <w:t xml:space="preserve"> </w:t>
      </w:r>
      <w:r w:rsidRPr="0054652E">
        <w:rPr>
          <w:color w:val="000000" w:themeColor="text1"/>
          <w:sz w:val="28"/>
          <w:szCs w:val="28"/>
        </w:rPr>
        <w:t>as</w:t>
      </w:r>
      <w:r w:rsidRPr="0054652E">
        <w:rPr>
          <w:color w:val="000000" w:themeColor="text1"/>
          <w:spacing w:val="1"/>
          <w:sz w:val="28"/>
          <w:szCs w:val="28"/>
        </w:rPr>
        <w:t xml:space="preserve"> </w:t>
      </w:r>
      <w:r w:rsidRPr="0054652E">
        <w:rPr>
          <w:color w:val="000000" w:themeColor="text1"/>
          <w:sz w:val="28"/>
          <w:szCs w:val="28"/>
        </w:rPr>
        <w:t>it</w:t>
      </w:r>
      <w:r w:rsidRPr="0054652E">
        <w:rPr>
          <w:color w:val="000000" w:themeColor="text1"/>
          <w:spacing w:val="1"/>
          <w:sz w:val="28"/>
          <w:szCs w:val="28"/>
        </w:rPr>
        <w:t xml:space="preserve"> </w:t>
      </w:r>
      <w:r w:rsidRPr="0054652E">
        <w:rPr>
          <w:color w:val="000000" w:themeColor="text1"/>
          <w:sz w:val="28"/>
          <w:szCs w:val="28"/>
        </w:rPr>
        <w:t>involves</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acknowledgement of the efforts, creativity and willingness of employees to put extra effort.</w:t>
      </w:r>
      <w:r w:rsidRPr="0054652E">
        <w:rPr>
          <w:color w:val="000000" w:themeColor="text1"/>
          <w:spacing w:val="1"/>
          <w:sz w:val="28"/>
          <w:szCs w:val="28"/>
        </w:rPr>
        <w:t xml:space="preserve"> </w:t>
      </w:r>
      <w:r w:rsidRPr="0054652E">
        <w:rPr>
          <w:color w:val="000000" w:themeColor="text1"/>
          <w:sz w:val="28"/>
          <w:szCs w:val="28"/>
        </w:rPr>
        <w:t>According to Curran (2004) acknowledging employee’s efforts more personally, more locally</w:t>
      </w:r>
      <w:r w:rsidRPr="0054652E">
        <w:rPr>
          <w:color w:val="000000" w:themeColor="text1"/>
          <w:spacing w:val="1"/>
          <w:sz w:val="28"/>
          <w:szCs w:val="28"/>
        </w:rPr>
        <w:t xml:space="preserve"> </w:t>
      </w:r>
      <w:r w:rsidRPr="0054652E">
        <w:rPr>
          <w:color w:val="000000" w:themeColor="text1"/>
          <w:sz w:val="28"/>
          <w:szCs w:val="28"/>
        </w:rPr>
        <w:t>and more frequently through recognition can lift employee motivation and improve overall</w:t>
      </w:r>
      <w:r w:rsidRPr="0054652E">
        <w:rPr>
          <w:color w:val="000000" w:themeColor="text1"/>
          <w:spacing w:val="1"/>
          <w:sz w:val="28"/>
          <w:szCs w:val="28"/>
        </w:rPr>
        <w:t xml:space="preserve"> </w:t>
      </w:r>
      <w:r w:rsidRPr="0054652E">
        <w:rPr>
          <w:color w:val="000000" w:themeColor="text1"/>
          <w:sz w:val="28"/>
          <w:szCs w:val="28"/>
        </w:rPr>
        <w:t>organizations morale. Private and public recognition are two of the most commonly used</w:t>
      </w:r>
      <w:r w:rsidRPr="0054652E">
        <w:rPr>
          <w:color w:val="000000" w:themeColor="text1"/>
          <w:spacing w:val="1"/>
          <w:sz w:val="28"/>
          <w:szCs w:val="28"/>
        </w:rPr>
        <w:t xml:space="preserve"> </w:t>
      </w:r>
      <w:r w:rsidRPr="0054652E">
        <w:rPr>
          <w:color w:val="000000" w:themeColor="text1"/>
          <w:sz w:val="28"/>
          <w:szCs w:val="28"/>
        </w:rPr>
        <w:t>forms of recognition. Private recognition refers to a quiet thank you or a pat on the back while</w:t>
      </w:r>
      <w:r w:rsidRPr="0054652E">
        <w:rPr>
          <w:color w:val="000000" w:themeColor="text1"/>
          <w:spacing w:val="-57"/>
          <w:sz w:val="28"/>
          <w:szCs w:val="28"/>
        </w:rPr>
        <w:t xml:space="preserve"> </w:t>
      </w:r>
      <w:r w:rsidRPr="0054652E">
        <w:rPr>
          <w:color w:val="000000" w:themeColor="text1"/>
          <w:sz w:val="28"/>
          <w:szCs w:val="28"/>
        </w:rPr>
        <w:t>public recognition is more formal. It inspires loyalty and commitment as well as encouraging</w:t>
      </w:r>
      <w:r w:rsidRPr="0054652E">
        <w:rPr>
          <w:color w:val="000000" w:themeColor="text1"/>
          <w:spacing w:val="1"/>
          <w:sz w:val="28"/>
          <w:szCs w:val="28"/>
        </w:rPr>
        <w:t xml:space="preserve"> </w:t>
      </w:r>
      <w:r w:rsidRPr="0054652E">
        <w:rPr>
          <w:color w:val="000000" w:themeColor="text1"/>
          <w:sz w:val="28"/>
          <w:szCs w:val="28"/>
        </w:rPr>
        <w:t>better standards of performance (</w:t>
      </w:r>
      <w:proofErr w:type="spellStart"/>
      <w:r w:rsidRPr="0054652E">
        <w:rPr>
          <w:color w:val="000000" w:themeColor="text1"/>
          <w:sz w:val="28"/>
          <w:szCs w:val="28"/>
        </w:rPr>
        <w:t>Syedain</w:t>
      </w:r>
      <w:proofErr w:type="spellEnd"/>
      <w:r w:rsidRPr="0054652E">
        <w:rPr>
          <w:color w:val="000000" w:themeColor="text1"/>
          <w:sz w:val="28"/>
          <w:szCs w:val="28"/>
        </w:rPr>
        <w:t>, 1995). Public recognition is an important part of the</w:t>
      </w:r>
      <w:r w:rsidRPr="0054652E">
        <w:rPr>
          <w:color w:val="000000" w:themeColor="text1"/>
          <w:spacing w:val="-57"/>
          <w:sz w:val="28"/>
          <w:szCs w:val="28"/>
        </w:rPr>
        <w:t xml:space="preserve"> </w:t>
      </w:r>
      <w:r w:rsidRPr="0054652E">
        <w:rPr>
          <w:color w:val="000000" w:themeColor="text1"/>
          <w:sz w:val="28"/>
          <w:szCs w:val="28"/>
        </w:rPr>
        <w:t>reward as the performance of the individual affects more than just one employee stating</w:t>
      </w:r>
      <w:r w:rsidRPr="0054652E">
        <w:rPr>
          <w:color w:val="000000" w:themeColor="text1"/>
          <w:spacing w:val="1"/>
          <w:sz w:val="28"/>
          <w:szCs w:val="28"/>
        </w:rPr>
        <w:t xml:space="preserve"> </w:t>
      </w:r>
      <w:r w:rsidRPr="0054652E">
        <w:rPr>
          <w:color w:val="000000" w:themeColor="text1"/>
          <w:sz w:val="28"/>
          <w:szCs w:val="28"/>
        </w:rPr>
        <w:t>publicly</w:t>
      </w:r>
      <w:r w:rsidRPr="0054652E">
        <w:rPr>
          <w:color w:val="000000" w:themeColor="text1"/>
          <w:spacing w:val="-6"/>
          <w:sz w:val="28"/>
          <w:szCs w:val="28"/>
        </w:rPr>
        <w:t xml:space="preserve"> </w:t>
      </w:r>
      <w:r w:rsidRPr="0054652E">
        <w:rPr>
          <w:color w:val="000000" w:themeColor="text1"/>
          <w:sz w:val="28"/>
          <w:szCs w:val="28"/>
        </w:rPr>
        <w:t>why</w:t>
      </w:r>
      <w:r w:rsidRPr="0054652E">
        <w:rPr>
          <w:color w:val="000000" w:themeColor="text1"/>
          <w:spacing w:val="-6"/>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person</w:t>
      </w:r>
      <w:r w:rsidRPr="0054652E">
        <w:rPr>
          <w:color w:val="000000" w:themeColor="text1"/>
          <w:spacing w:val="-1"/>
          <w:sz w:val="28"/>
          <w:szCs w:val="28"/>
        </w:rPr>
        <w:t xml:space="preserve"> </w:t>
      </w:r>
      <w:r w:rsidRPr="0054652E">
        <w:rPr>
          <w:color w:val="000000" w:themeColor="text1"/>
          <w:sz w:val="28"/>
          <w:szCs w:val="28"/>
        </w:rPr>
        <w:t>receives recognition</w:t>
      </w:r>
      <w:r w:rsidRPr="0054652E">
        <w:rPr>
          <w:color w:val="000000" w:themeColor="text1"/>
          <w:spacing w:val="-1"/>
          <w:sz w:val="28"/>
          <w:szCs w:val="28"/>
        </w:rPr>
        <w:t xml:space="preserve"> </w:t>
      </w:r>
      <w:r w:rsidRPr="0054652E">
        <w:rPr>
          <w:color w:val="000000" w:themeColor="text1"/>
          <w:sz w:val="28"/>
          <w:szCs w:val="28"/>
        </w:rPr>
        <w:t>and how</w:t>
      </w:r>
      <w:r w:rsidRPr="0054652E">
        <w:rPr>
          <w:color w:val="000000" w:themeColor="text1"/>
          <w:spacing w:val="-1"/>
          <w:sz w:val="28"/>
          <w:szCs w:val="28"/>
        </w:rPr>
        <w:t xml:space="preserve"> </w:t>
      </w:r>
      <w:r w:rsidRPr="0054652E">
        <w:rPr>
          <w:color w:val="000000" w:themeColor="text1"/>
          <w:sz w:val="28"/>
          <w:szCs w:val="28"/>
        </w:rPr>
        <w:t>it</w:t>
      </w:r>
      <w:r w:rsidRPr="0054652E">
        <w:rPr>
          <w:color w:val="000000" w:themeColor="text1"/>
          <w:spacing w:val="-1"/>
          <w:sz w:val="28"/>
          <w:szCs w:val="28"/>
        </w:rPr>
        <w:t xml:space="preserve"> </w:t>
      </w:r>
      <w:r w:rsidRPr="0054652E">
        <w:rPr>
          <w:color w:val="000000" w:themeColor="text1"/>
          <w:sz w:val="28"/>
          <w:szCs w:val="28"/>
        </w:rPr>
        <w:t>links</w:t>
      </w:r>
      <w:r w:rsidRPr="0054652E">
        <w:rPr>
          <w:color w:val="000000" w:themeColor="text1"/>
          <w:spacing w:val="-1"/>
          <w:sz w:val="28"/>
          <w:szCs w:val="28"/>
        </w:rPr>
        <w:t xml:space="preserve"> </w:t>
      </w:r>
      <w:r w:rsidRPr="0054652E">
        <w:rPr>
          <w:color w:val="000000" w:themeColor="text1"/>
          <w:sz w:val="28"/>
          <w:szCs w:val="28"/>
        </w:rPr>
        <w:t>to</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organization</w:t>
      </w:r>
      <w:r w:rsidRPr="0054652E">
        <w:rPr>
          <w:color w:val="000000" w:themeColor="text1"/>
          <w:spacing w:val="-1"/>
          <w:sz w:val="28"/>
          <w:szCs w:val="28"/>
        </w:rPr>
        <w:t xml:space="preserve"> </w:t>
      </w:r>
      <w:r w:rsidRPr="0054652E">
        <w:rPr>
          <w:color w:val="000000" w:themeColor="text1"/>
          <w:sz w:val="28"/>
          <w:szCs w:val="28"/>
        </w:rPr>
        <w:t>goals</w:t>
      </w:r>
      <w:r w:rsidRPr="0054652E">
        <w:rPr>
          <w:color w:val="000000" w:themeColor="text1"/>
          <w:spacing w:val="2"/>
          <w:sz w:val="28"/>
          <w:szCs w:val="28"/>
        </w:rPr>
        <w:t xml:space="preserve"> </w:t>
      </w:r>
      <w:r w:rsidRPr="0054652E">
        <w:rPr>
          <w:color w:val="000000" w:themeColor="text1"/>
          <w:sz w:val="28"/>
          <w:szCs w:val="28"/>
        </w:rPr>
        <w:t>can</w:t>
      </w:r>
      <w:r w:rsidRPr="0054652E">
        <w:rPr>
          <w:color w:val="000000" w:themeColor="text1"/>
          <w:spacing w:val="-1"/>
          <w:sz w:val="28"/>
          <w:szCs w:val="28"/>
        </w:rPr>
        <w:t xml:space="preserve"> </w:t>
      </w:r>
      <w:r w:rsidRPr="0054652E">
        <w:rPr>
          <w:color w:val="000000" w:themeColor="text1"/>
          <w:sz w:val="28"/>
          <w:szCs w:val="28"/>
        </w:rPr>
        <w:t>act</w:t>
      </w:r>
    </w:p>
    <w:p w14:paraId="7912E321" w14:textId="77777777" w:rsidR="00135ED9" w:rsidRDefault="00135ED9" w:rsidP="00135ED9">
      <w:pPr>
        <w:pStyle w:val="BodyText"/>
        <w:spacing w:line="360" w:lineRule="auto"/>
        <w:ind w:left="488" w:right="716"/>
        <w:jc w:val="both"/>
        <w:rPr>
          <w:color w:val="000000" w:themeColor="text1"/>
          <w:sz w:val="28"/>
          <w:szCs w:val="28"/>
        </w:rPr>
      </w:pPr>
      <w:r w:rsidRPr="0054652E">
        <w:rPr>
          <w:color w:val="000000" w:themeColor="text1"/>
          <w:sz w:val="28"/>
          <w:szCs w:val="28"/>
        </w:rPr>
        <w:t>as a motivator to other employees (Wiscombe, 2002).</w:t>
      </w:r>
      <w:r w:rsidRPr="0054652E">
        <w:rPr>
          <w:color w:val="000000" w:themeColor="text1"/>
          <w:spacing w:val="1"/>
          <w:sz w:val="28"/>
          <w:szCs w:val="28"/>
        </w:rPr>
        <w:t xml:space="preserve"> </w:t>
      </w:r>
      <w:r w:rsidRPr="0054652E">
        <w:rPr>
          <w:color w:val="000000" w:themeColor="text1"/>
          <w:sz w:val="28"/>
          <w:szCs w:val="28"/>
        </w:rPr>
        <w:t xml:space="preserve">High performance </w:t>
      </w:r>
      <w:r w:rsidRPr="0054652E">
        <w:rPr>
          <w:color w:val="000000" w:themeColor="text1"/>
          <w:sz w:val="28"/>
          <w:szCs w:val="28"/>
        </w:rPr>
        <w:lastRenderedPageBreak/>
        <w:t>organizations have</w:t>
      </w:r>
      <w:r w:rsidRPr="0054652E">
        <w:rPr>
          <w:color w:val="000000" w:themeColor="text1"/>
          <w:spacing w:val="1"/>
          <w:sz w:val="28"/>
          <w:szCs w:val="28"/>
        </w:rPr>
        <w:t xml:space="preserve"> </w:t>
      </w:r>
      <w:r w:rsidRPr="0054652E">
        <w:rPr>
          <w:color w:val="000000" w:themeColor="text1"/>
          <w:sz w:val="28"/>
          <w:szCs w:val="28"/>
        </w:rPr>
        <w:t>always understood the importance of offering awards and incentives that recognize, validate</w:t>
      </w:r>
      <w:r w:rsidRPr="0054652E">
        <w:rPr>
          <w:color w:val="000000" w:themeColor="text1"/>
          <w:spacing w:val="1"/>
          <w:sz w:val="28"/>
          <w:szCs w:val="28"/>
        </w:rPr>
        <w:t xml:space="preserve"> </w:t>
      </w:r>
      <w:r w:rsidRPr="0054652E">
        <w:rPr>
          <w:color w:val="000000" w:themeColor="text1"/>
          <w:sz w:val="28"/>
          <w:szCs w:val="28"/>
        </w:rPr>
        <w:t xml:space="preserve">and value outstanding work. Recognition </w:t>
      </w:r>
      <w:proofErr w:type="spellStart"/>
      <w:r w:rsidRPr="0054652E">
        <w:rPr>
          <w:color w:val="000000" w:themeColor="text1"/>
          <w:sz w:val="28"/>
          <w:szCs w:val="28"/>
        </w:rPr>
        <w:t>programmes</w:t>
      </w:r>
      <w:proofErr w:type="spellEnd"/>
      <w:r w:rsidRPr="0054652E">
        <w:rPr>
          <w:color w:val="000000" w:themeColor="text1"/>
          <w:sz w:val="28"/>
          <w:szCs w:val="28"/>
        </w:rPr>
        <w:t xml:space="preserve"> have the purpose of keeping employees</w:t>
      </w:r>
      <w:r w:rsidRPr="0054652E">
        <w:rPr>
          <w:color w:val="000000" w:themeColor="text1"/>
          <w:spacing w:val="-57"/>
          <w:sz w:val="28"/>
          <w:szCs w:val="28"/>
        </w:rPr>
        <w:t xml:space="preserve"> </w:t>
      </w:r>
      <w:r w:rsidRPr="0054652E">
        <w:rPr>
          <w:color w:val="000000" w:themeColor="text1"/>
          <w:sz w:val="28"/>
          <w:szCs w:val="28"/>
        </w:rPr>
        <w:t>motivated</w:t>
      </w:r>
      <w:r w:rsidRPr="0054652E">
        <w:rPr>
          <w:color w:val="000000" w:themeColor="text1"/>
          <w:spacing w:val="1"/>
          <w:sz w:val="28"/>
          <w:szCs w:val="28"/>
        </w:rPr>
        <w:t xml:space="preserve"> </w:t>
      </w:r>
      <w:r w:rsidRPr="0054652E">
        <w:rPr>
          <w:color w:val="000000" w:themeColor="text1"/>
          <w:sz w:val="28"/>
          <w:szCs w:val="28"/>
        </w:rPr>
        <w:t>and</w:t>
      </w:r>
      <w:r w:rsidRPr="0054652E">
        <w:rPr>
          <w:color w:val="000000" w:themeColor="text1"/>
          <w:spacing w:val="1"/>
          <w:sz w:val="28"/>
          <w:szCs w:val="28"/>
        </w:rPr>
        <w:t xml:space="preserve"> </w:t>
      </w:r>
      <w:r w:rsidRPr="0054652E">
        <w:rPr>
          <w:color w:val="000000" w:themeColor="text1"/>
          <w:sz w:val="28"/>
          <w:szCs w:val="28"/>
        </w:rPr>
        <w:t>productive</w:t>
      </w:r>
      <w:r w:rsidRPr="0054652E">
        <w:rPr>
          <w:color w:val="000000" w:themeColor="text1"/>
          <w:spacing w:val="1"/>
          <w:sz w:val="28"/>
          <w:szCs w:val="28"/>
        </w:rPr>
        <w:t xml:space="preserve"> </w:t>
      </w:r>
      <w:r w:rsidRPr="0054652E">
        <w:rPr>
          <w:color w:val="000000" w:themeColor="text1"/>
          <w:sz w:val="28"/>
          <w:szCs w:val="28"/>
        </w:rPr>
        <w:t>and</w:t>
      </w:r>
      <w:r w:rsidRPr="0054652E">
        <w:rPr>
          <w:color w:val="000000" w:themeColor="text1"/>
          <w:spacing w:val="1"/>
          <w:sz w:val="28"/>
          <w:szCs w:val="28"/>
        </w:rPr>
        <w:t xml:space="preserve"> </w:t>
      </w:r>
      <w:r w:rsidRPr="0054652E">
        <w:rPr>
          <w:color w:val="000000" w:themeColor="text1"/>
          <w:sz w:val="28"/>
          <w:szCs w:val="28"/>
        </w:rPr>
        <w:t>are</w:t>
      </w:r>
      <w:r w:rsidRPr="0054652E">
        <w:rPr>
          <w:color w:val="000000" w:themeColor="text1"/>
          <w:spacing w:val="1"/>
          <w:sz w:val="28"/>
          <w:szCs w:val="28"/>
        </w:rPr>
        <w:t xml:space="preserve"> </w:t>
      </w:r>
      <w:r w:rsidRPr="0054652E">
        <w:rPr>
          <w:color w:val="000000" w:themeColor="text1"/>
          <w:sz w:val="28"/>
          <w:szCs w:val="28"/>
        </w:rPr>
        <w:t>seen</w:t>
      </w:r>
      <w:r w:rsidRPr="0054652E">
        <w:rPr>
          <w:color w:val="000000" w:themeColor="text1"/>
          <w:spacing w:val="1"/>
          <w:sz w:val="28"/>
          <w:szCs w:val="28"/>
        </w:rPr>
        <w:t xml:space="preserve"> </w:t>
      </w:r>
      <w:r w:rsidRPr="0054652E">
        <w:rPr>
          <w:color w:val="000000" w:themeColor="text1"/>
          <w:sz w:val="28"/>
          <w:szCs w:val="28"/>
        </w:rPr>
        <w:t>to</w:t>
      </w:r>
      <w:r w:rsidRPr="0054652E">
        <w:rPr>
          <w:color w:val="000000" w:themeColor="text1"/>
          <w:spacing w:val="1"/>
          <w:sz w:val="28"/>
          <w:szCs w:val="28"/>
        </w:rPr>
        <w:t xml:space="preserve"> </w:t>
      </w:r>
      <w:r w:rsidRPr="0054652E">
        <w:rPr>
          <w:color w:val="000000" w:themeColor="text1"/>
          <w:sz w:val="28"/>
          <w:szCs w:val="28"/>
        </w:rPr>
        <w:t>be</w:t>
      </w:r>
      <w:r w:rsidRPr="0054652E">
        <w:rPr>
          <w:color w:val="000000" w:themeColor="text1"/>
          <w:spacing w:val="1"/>
          <w:sz w:val="28"/>
          <w:szCs w:val="28"/>
        </w:rPr>
        <w:t xml:space="preserve"> </w:t>
      </w:r>
      <w:r w:rsidRPr="0054652E">
        <w:rPr>
          <w:color w:val="000000" w:themeColor="text1"/>
          <w:sz w:val="28"/>
          <w:szCs w:val="28"/>
        </w:rPr>
        <w:t>effective</w:t>
      </w:r>
      <w:r w:rsidRPr="0054652E">
        <w:rPr>
          <w:color w:val="000000" w:themeColor="text1"/>
          <w:spacing w:val="1"/>
          <w:sz w:val="28"/>
          <w:szCs w:val="28"/>
        </w:rPr>
        <w:t xml:space="preserve"> </w:t>
      </w:r>
      <w:r w:rsidRPr="0054652E">
        <w:rPr>
          <w:color w:val="000000" w:themeColor="text1"/>
          <w:sz w:val="28"/>
          <w:szCs w:val="28"/>
        </w:rPr>
        <w:t>methods</w:t>
      </w:r>
      <w:r w:rsidRPr="0054652E">
        <w:rPr>
          <w:color w:val="000000" w:themeColor="text1"/>
          <w:spacing w:val="1"/>
          <w:sz w:val="28"/>
          <w:szCs w:val="28"/>
        </w:rPr>
        <w:t xml:space="preserve"> </w:t>
      </w:r>
      <w:r w:rsidRPr="0054652E">
        <w:rPr>
          <w:color w:val="000000" w:themeColor="text1"/>
          <w:sz w:val="28"/>
          <w:szCs w:val="28"/>
        </w:rPr>
        <w:t>of</w:t>
      </w:r>
      <w:r w:rsidRPr="0054652E">
        <w:rPr>
          <w:color w:val="000000" w:themeColor="text1"/>
          <w:spacing w:val="1"/>
          <w:sz w:val="28"/>
          <w:szCs w:val="28"/>
        </w:rPr>
        <w:t xml:space="preserve"> </w:t>
      </w:r>
      <w:r w:rsidRPr="0054652E">
        <w:rPr>
          <w:color w:val="000000" w:themeColor="text1"/>
          <w:sz w:val="28"/>
          <w:szCs w:val="28"/>
        </w:rPr>
        <w:t>reinforcing</w:t>
      </w:r>
      <w:r w:rsidRPr="0054652E">
        <w:rPr>
          <w:color w:val="000000" w:themeColor="text1"/>
          <w:spacing w:val="1"/>
          <w:sz w:val="28"/>
          <w:szCs w:val="28"/>
        </w:rPr>
        <w:t xml:space="preserve"> </w:t>
      </w:r>
      <w:r w:rsidRPr="0054652E">
        <w:rPr>
          <w:color w:val="000000" w:themeColor="text1"/>
          <w:sz w:val="28"/>
          <w:szCs w:val="28"/>
        </w:rPr>
        <w:t>company</w:t>
      </w:r>
      <w:r w:rsidRPr="0054652E">
        <w:rPr>
          <w:color w:val="000000" w:themeColor="text1"/>
          <w:spacing w:val="-57"/>
          <w:sz w:val="28"/>
          <w:szCs w:val="28"/>
        </w:rPr>
        <w:t xml:space="preserve"> </w:t>
      </w:r>
      <w:r w:rsidRPr="0054652E">
        <w:rPr>
          <w:color w:val="000000" w:themeColor="text1"/>
          <w:sz w:val="28"/>
          <w:szCs w:val="28"/>
        </w:rPr>
        <w:t>expectations and goals. Recognition and appreciation are integral Components of winning</w:t>
      </w:r>
      <w:r w:rsidRPr="0054652E">
        <w:rPr>
          <w:color w:val="000000" w:themeColor="text1"/>
          <w:spacing w:val="1"/>
          <w:sz w:val="28"/>
          <w:szCs w:val="28"/>
        </w:rPr>
        <w:t xml:space="preserve"> </w:t>
      </w:r>
      <w:r w:rsidRPr="0054652E">
        <w:rPr>
          <w:color w:val="000000" w:themeColor="text1"/>
          <w:sz w:val="28"/>
          <w:szCs w:val="28"/>
        </w:rPr>
        <w:t>reward strategy. These two elements rarely receive the attention they deserve from business</w:t>
      </w:r>
      <w:r w:rsidRPr="0054652E">
        <w:rPr>
          <w:color w:val="000000" w:themeColor="text1"/>
          <w:spacing w:val="1"/>
          <w:sz w:val="28"/>
          <w:szCs w:val="28"/>
        </w:rPr>
        <w:t xml:space="preserve"> </w:t>
      </w:r>
      <w:r w:rsidRPr="0054652E">
        <w:rPr>
          <w:color w:val="000000" w:themeColor="text1"/>
          <w:sz w:val="28"/>
          <w:szCs w:val="28"/>
        </w:rPr>
        <w:t>owners Wiscombe</w:t>
      </w:r>
      <w:r w:rsidRPr="0054652E">
        <w:rPr>
          <w:color w:val="000000" w:themeColor="text1"/>
          <w:spacing w:val="-2"/>
          <w:sz w:val="28"/>
          <w:szCs w:val="28"/>
        </w:rPr>
        <w:t xml:space="preserve"> </w:t>
      </w:r>
      <w:r w:rsidRPr="0054652E">
        <w:rPr>
          <w:color w:val="000000" w:themeColor="text1"/>
          <w:sz w:val="28"/>
          <w:szCs w:val="28"/>
        </w:rPr>
        <w:t>(2002).</w:t>
      </w:r>
    </w:p>
    <w:p w14:paraId="3C65B3D7" w14:textId="77777777" w:rsidR="00600D13" w:rsidRPr="0054652E" w:rsidRDefault="00600D13" w:rsidP="00135ED9">
      <w:pPr>
        <w:pStyle w:val="BodyText"/>
        <w:spacing w:line="360" w:lineRule="auto"/>
        <w:ind w:left="488" w:right="716"/>
        <w:jc w:val="both"/>
        <w:rPr>
          <w:color w:val="000000" w:themeColor="text1"/>
          <w:sz w:val="28"/>
          <w:szCs w:val="28"/>
        </w:rPr>
      </w:pPr>
    </w:p>
    <w:p w14:paraId="64A05FAC" w14:textId="77777777" w:rsidR="00135ED9" w:rsidRPr="0054652E" w:rsidRDefault="00135ED9" w:rsidP="00135ED9">
      <w:pPr>
        <w:pStyle w:val="Heading2"/>
        <w:keepNext w:val="0"/>
        <w:keepLines w:val="0"/>
        <w:widowControl w:val="0"/>
        <w:numPr>
          <w:ilvl w:val="2"/>
          <w:numId w:val="28"/>
        </w:numPr>
        <w:tabs>
          <w:tab w:val="left" w:pos="1809"/>
        </w:tabs>
        <w:autoSpaceDE w:val="0"/>
        <w:autoSpaceDN w:val="0"/>
        <w:spacing w:before="0" w:line="360" w:lineRule="auto"/>
        <w:ind w:left="908" w:hanging="601"/>
        <w:jc w:val="both"/>
        <w:rPr>
          <w:rFonts w:ascii="Times New Roman" w:hAnsi="Times New Roman" w:cs="Times New Roman"/>
          <w:color w:val="000000" w:themeColor="text1"/>
          <w:sz w:val="28"/>
          <w:szCs w:val="28"/>
        </w:rPr>
      </w:pPr>
      <w:bookmarkStart w:id="5" w:name="_TOC_250040"/>
      <w:r w:rsidRPr="0054652E">
        <w:rPr>
          <w:rFonts w:ascii="Times New Roman" w:hAnsi="Times New Roman" w:cs="Times New Roman"/>
          <w:color w:val="000000" w:themeColor="text1"/>
          <w:sz w:val="28"/>
          <w:szCs w:val="28"/>
        </w:rPr>
        <w:t>Effect</w:t>
      </w:r>
      <w:r w:rsidRPr="0054652E">
        <w:rPr>
          <w:rFonts w:ascii="Times New Roman" w:hAnsi="Times New Roman" w:cs="Times New Roman"/>
          <w:color w:val="000000" w:themeColor="text1"/>
          <w:spacing w:val="-3"/>
          <w:sz w:val="28"/>
          <w:szCs w:val="28"/>
        </w:rPr>
        <w:t xml:space="preserve"> </w:t>
      </w:r>
      <w:r w:rsidRPr="0054652E">
        <w:rPr>
          <w:rFonts w:ascii="Times New Roman" w:hAnsi="Times New Roman" w:cs="Times New Roman"/>
          <w:color w:val="000000" w:themeColor="text1"/>
          <w:sz w:val="28"/>
          <w:szCs w:val="28"/>
        </w:rPr>
        <w:t>of</w:t>
      </w:r>
      <w:r w:rsidRPr="0054652E">
        <w:rPr>
          <w:rFonts w:ascii="Times New Roman" w:hAnsi="Times New Roman" w:cs="Times New Roman"/>
          <w:color w:val="000000" w:themeColor="text1"/>
          <w:spacing w:val="-2"/>
          <w:sz w:val="28"/>
          <w:szCs w:val="28"/>
        </w:rPr>
        <w:t xml:space="preserve"> </w:t>
      </w:r>
      <w:r w:rsidRPr="0054652E">
        <w:rPr>
          <w:rFonts w:ascii="Times New Roman" w:hAnsi="Times New Roman" w:cs="Times New Roman"/>
          <w:color w:val="000000" w:themeColor="text1"/>
          <w:sz w:val="28"/>
          <w:szCs w:val="28"/>
        </w:rPr>
        <w:t>compensation</w:t>
      </w:r>
      <w:r w:rsidRPr="0054652E">
        <w:rPr>
          <w:rFonts w:ascii="Times New Roman" w:hAnsi="Times New Roman" w:cs="Times New Roman"/>
          <w:color w:val="000000" w:themeColor="text1"/>
          <w:spacing w:val="-2"/>
          <w:sz w:val="28"/>
          <w:szCs w:val="28"/>
        </w:rPr>
        <w:t xml:space="preserve"> </w:t>
      </w:r>
      <w:bookmarkEnd w:id="5"/>
      <w:r w:rsidRPr="0054652E">
        <w:rPr>
          <w:rFonts w:ascii="Times New Roman" w:hAnsi="Times New Roman" w:cs="Times New Roman"/>
          <w:color w:val="000000" w:themeColor="text1"/>
          <w:sz w:val="28"/>
          <w:szCs w:val="28"/>
        </w:rPr>
        <w:t>administration</w:t>
      </w:r>
    </w:p>
    <w:p w14:paraId="77833EE5" w14:textId="77777777" w:rsidR="00135ED9" w:rsidRPr="0054652E" w:rsidRDefault="00135ED9" w:rsidP="00135ED9">
      <w:pPr>
        <w:pStyle w:val="BodyText"/>
        <w:spacing w:line="360" w:lineRule="auto"/>
        <w:ind w:left="488" w:right="715"/>
        <w:jc w:val="both"/>
        <w:rPr>
          <w:color w:val="000000" w:themeColor="text1"/>
          <w:sz w:val="28"/>
          <w:szCs w:val="28"/>
        </w:rPr>
      </w:pPr>
      <w:r w:rsidRPr="0054652E">
        <w:rPr>
          <w:color w:val="000000" w:themeColor="text1"/>
          <w:sz w:val="28"/>
          <w:szCs w:val="28"/>
        </w:rPr>
        <w:t>Employees</w:t>
      </w:r>
      <w:r w:rsidRPr="0054652E">
        <w:rPr>
          <w:color w:val="000000" w:themeColor="text1"/>
          <w:spacing w:val="1"/>
          <w:sz w:val="28"/>
          <w:szCs w:val="28"/>
        </w:rPr>
        <w:t xml:space="preserve"> </w:t>
      </w:r>
      <w:r w:rsidRPr="0054652E">
        <w:rPr>
          <w:color w:val="000000" w:themeColor="text1"/>
          <w:sz w:val="28"/>
          <w:szCs w:val="28"/>
        </w:rPr>
        <w:t>today are not willing to work</w:t>
      </w:r>
      <w:r w:rsidRPr="0054652E">
        <w:rPr>
          <w:color w:val="000000" w:themeColor="text1"/>
          <w:spacing w:val="1"/>
          <w:sz w:val="28"/>
          <w:szCs w:val="28"/>
        </w:rPr>
        <w:t xml:space="preserve"> </w:t>
      </w:r>
      <w:r w:rsidRPr="0054652E">
        <w:rPr>
          <w:color w:val="000000" w:themeColor="text1"/>
          <w:sz w:val="28"/>
          <w:szCs w:val="28"/>
        </w:rPr>
        <w:t>only for the cash alone, they expect 'extra'.</w:t>
      </w:r>
      <w:r w:rsidRPr="0054652E">
        <w:rPr>
          <w:color w:val="000000" w:themeColor="text1"/>
          <w:spacing w:val="60"/>
          <w:sz w:val="28"/>
          <w:szCs w:val="28"/>
        </w:rPr>
        <w:t xml:space="preserve"> </w:t>
      </w:r>
      <w:r w:rsidRPr="0054652E">
        <w:rPr>
          <w:color w:val="000000" w:themeColor="text1"/>
          <w:sz w:val="28"/>
          <w:szCs w:val="28"/>
        </w:rPr>
        <w:t>This</w:t>
      </w:r>
      <w:r w:rsidRPr="0054652E">
        <w:rPr>
          <w:color w:val="000000" w:themeColor="text1"/>
          <w:spacing w:val="1"/>
          <w:sz w:val="28"/>
          <w:szCs w:val="28"/>
        </w:rPr>
        <w:t xml:space="preserve"> </w:t>
      </w:r>
      <w:r w:rsidRPr="0054652E">
        <w:rPr>
          <w:color w:val="000000" w:themeColor="text1"/>
          <w:sz w:val="28"/>
          <w:szCs w:val="28"/>
        </w:rPr>
        <w:t>extra is known as employee benefits. Also known as fringe benefits, Employee benefits are</w:t>
      </w:r>
      <w:r w:rsidRPr="0054652E">
        <w:rPr>
          <w:color w:val="000000" w:themeColor="text1"/>
          <w:spacing w:val="1"/>
          <w:sz w:val="28"/>
          <w:szCs w:val="28"/>
        </w:rPr>
        <w:t xml:space="preserve"> </w:t>
      </w:r>
      <w:r w:rsidRPr="0054652E">
        <w:rPr>
          <w:color w:val="000000" w:themeColor="text1"/>
          <w:sz w:val="28"/>
          <w:szCs w:val="28"/>
        </w:rPr>
        <w:t>non-financial form of compensation offered in addition to cash salary to enrich workers’ lives.</w:t>
      </w:r>
      <w:r w:rsidRPr="0054652E">
        <w:rPr>
          <w:color w:val="000000" w:themeColor="text1"/>
          <w:spacing w:val="-57"/>
          <w:sz w:val="28"/>
          <w:szCs w:val="28"/>
        </w:rPr>
        <w:t xml:space="preserve"> </w:t>
      </w:r>
      <w:r w:rsidRPr="0054652E">
        <w:rPr>
          <w:color w:val="000000" w:themeColor="text1"/>
          <w:sz w:val="28"/>
          <w:szCs w:val="28"/>
        </w:rPr>
        <w:t>Employee benefits as a whole have no direct effect on employee performance, however,</w:t>
      </w:r>
      <w:r w:rsidRPr="0054652E">
        <w:rPr>
          <w:color w:val="000000" w:themeColor="text1"/>
          <w:spacing w:val="1"/>
          <w:sz w:val="28"/>
          <w:szCs w:val="28"/>
        </w:rPr>
        <w:t xml:space="preserve"> </w:t>
      </w:r>
      <w:r w:rsidRPr="0054652E">
        <w:rPr>
          <w:color w:val="000000" w:themeColor="text1"/>
          <w:sz w:val="28"/>
          <w:szCs w:val="28"/>
        </w:rPr>
        <w:t>inadequate benefits</w:t>
      </w:r>
      <w:r w:rsidRPr="0054652E">
        <w:rPr>
          <w:color w:val="000000" w:themeColor="text1"/>
          <w:spacing w:val="1"/>
          <w:sz w:val="28"/>
          <w:szCs w:val="28"/>
        </w:rPr>
        <w:t xml:space="preserve"> </w:t>
      </w:r>
      <w:r w:rsidRPr="0054652E">
        <w:rPr>
          <w:color w:val="000000" w:themeColor="text1"/>
          <w:sz w:val="28"/>
          <w:szCs w:val="28"/>
        </w:rPr>
        <w:t>do</w:t>
      </w:r>
      <w:r w:rsidRPr="0054652E">
        <w:rPr>
          <w:color w:val="000000" w:themeColor="text1"/>
          <w:spacing w:val="1"/>
          <w:sz w:val="28"/>
          <w:szCs w:val="28"/>
        </w:rPr>
        <w:t xml:space="preserve"> </w:t>
      </w:r>
      <w:r w:rsidRPr="0054652E">
        <w:rPr>
          <w:color w:val="000000" w:themeColor="text1"/>
          <w:sz w:val="28"/>
          <w:szCs w:val="28"/>
        </w:rPr>
        <w:t>contribute to</w:t>
      </w:r>
      <w:r w:rsidRPr="0054652E">
        <w:rPr>
          <w:color w:val="000000" w:themeColor="text1"/>
          <w:spacing w:val="1"/>
          <w:sz w:val="28"/>
          <w:szCs w:val="28"/>
        </w:rPr>
        <w:t xml:space="preserve"> </w:t>
      </w:r>
      <w:r w:rsidRPr="0054652E">
        <w:rPr>
          <w:color w:val="000000" w:themeColor="text1"/>
          <w:sz w:val="28"/>
          <w:szCs w:val="28"/>
        </w:rPr>
        <w:t>low</w:t>
      </w:r>
      <w:r w:rsidRPr="0054652E">
        <w:rPr>
          <w:color w:val="000000" w:themeColor="text1"/>
          <w:spacing w:val="1"/>
          <w:sz w:val="28"/>
          <w:szCs w:val="28"/>
        </w:rPr>
        <w:t xml:space="preserve"> </w:t>
      </w:r>
      <w:r w:rsidRPr="0054652E">
        <w:rPr>
          <w:color w:val="000000" w:themeColor="text1"/>
          <w:sz w:val="28"/>
          <w:szCs w:val="28"/>
        </w:rPr>
        <w:t>satisfaction</w:t>
      </w:r>
      <w:r w:rsidRPr="0054652E">
        <w:rPr>
          <w:color w:val="000000" w:themeColor="text1"/>
          <w:spacing w:val="1"/>
          <w:sz w:val="28"/>
          <w:szCs w:val="28"/>
        </w:rPr>
        <w:t xml:space="preserve"> </w:t>
      </w:r>
      <w:r w:rsidRPr="0054652E">
        <w:rPr>
          <w:color w:val="000000" w:themeColor="text1"/>
          <w:sz w:val="28"/>
          <w:szCs w:val="28"/>
        </w:rPr>
        <w:t>level</w:t>
      </w:r>
      <w:r w:rsidRPr="0054652E">
        <w:rPr>
          <w:color w:val="000000" w:themeColor="text1"/>
          <w:spacing w:val="1"/>
          <w:sz w:val="28"/>
          <w:szCs w:val="28"/>
        </w:rPr>
        <w:t xml:space="preserve"> </w:t>
      </w:r>
      <w:r w:rsidRPr="0054652E">
        <w:rPr>
          <w:color w:val="000000" w:themeColor="text1"/>
          <w:sz w:val="28"/>
          <w:szCs w:val="28"/>
        </w:rPr>
        <w:t>and</w:t>
      </w:r>
      <w:r w:rsidRPr="0054652E">
        <w:rPr>
          <w:color w:val="000000" w:themeColor="text1"/>
          <w:spacing w:val="1"/>
          <w:sz w:val="28"/>
          <w:szCs w:val="28"/>
        </w:rPr>
        <w:t xml:space="preserve"> </w:t>
      </w:r>
      <w:r w:rsidRPr="0054652E">
        <w:rPr>
          <w:color w:val="000000" w:themeColor="text1"/>
          <w:sz w:val="28"/>
          <w:szCs w:val="28"/>
        </w:rPr>
        <w:t>increase absenteeism</w:t>
      </w:r>
      <w:r w:rsidRPr="0054652E">
        <w:rPr>
          <w:color w:val="000000" w:themeColor="text1"/>
          <w:spacing w:val="1"/>
          <w:sz w:val="28"/>
          <w:szCs w:val="28"/>
        </w:rPr>
        <w:t xml:space="preserve"> </w:t>
      </w:r>
      <w:r w:rsidRPr="0054652E">
        <w:rPr>
          <w:color w:val="000000" w:themeColor="text1"/>
          <w:sz w:val="28"/>
          <w:szCs w:val="28"/>
        </w:rPr>
        <w:t>and</w:t>
      </w:r>
      <w:r w:rsidRPr="0054652E">
        <w:rPr>
          <w:color w:val="000000" w:themeColor="text1"/>
          <w:spacing w:val="1"/>
          <w:sz w:val="28"/>
          <w:szCs w:val="28"/>
        </w:rPr>
        <w:t xml:space="preserve"> </w:t>
      </w:r>
      <w:r w:rsidRPr="0054652E">
        <w:rPr>
          <w:color w:val="000000" w:themeColor="text1"/>
          <w:sz w:val="28"/>
          <w:szCs w:val="28"/>
        </w:rPr>
        <w:t xml:space="preserve">turnover in employees (De Cenzo and Robbins, 2007). </w:t>
      </w:r>
      <w:proofErr w:type="gramStart"/>
      <w:r w:rsidRPr="0054652E">
        <w:rPr>
          <w:color w:val="000000" w:themeColor="text1"/>
          <w:sz w:val="28"/>
          <w:szCs w:val="28"/>
        </w:rPr>
        <w:t>So</w:t>
      </w:r>
      <w:proofErr w:type="gramEnd"/>
      <w:r w:rsidRPr="0054652E">
        <w:rPr>
          <w:color w:val="000000" w:themeColor="text1"/>
          <w:sz w:val="28"/>
          <w:szCs w:val="28"/>
        </w:rPr>
        <w:t xml:space="preserve"> you would have to carefully design</w:t>
      </w:r>
      <w:r w:rsidRPr="0054652E">
        <w:rPr>
          <w:color w:val="000000" w:themeColor="text1"/>
          <w:spacing w:val="1"/>
          <w:sz w:val="28"/>
          <w:szCs w:val="28"/>
        </w:rPr>
        <w:t xml:space="preserve"> </w:t>
      </w:r>
      <w:r w:rsidRPr="0054652E">
        <w:rPr>
          <w:color w:val="000000" w:themeColor="text1"/>
          <w:sz w:val="28"/>
          <w:szCs w:val="28"/>
        </w:rPr>
        <w:t>your</w:t>
      </w:r>
      <w:r w:rsidRPr="0054652E">
        <w:rPr>
          <w:color w:val="000000" w:themeColor="text1"/>
          <w:spacing w:val="7"/>
          <w:sz w:val="28"/>
          <w:szCs w:val="28"/>
        </w:rPr>
        <w:t xml:space="preserve"> </w:t>
      </w:r>
      <w:r w:rsidRPr="0054652E">
        <w:rPr>
          <w:color w:val="000000" w:themeColor="text1"/>
          <w:sz w:val="28"/>
          <w:szCs w:val="28"/>
        </w:rPr>
        <w:t>benefit</w:t>
      </w:r>
      <w:r w:rsidRPr="0054652E">
        <w:rPr>
          <w:color w:val="000000" w:themeColor="text1"/>
          <w:spacing w:val="9"/>
          <w:sz w:val="28"/>
          <w:szCs w:val="28"/>
        </w:rPr>
        <w:t xml:space="preserve"> </w:t>
      </w:r>
      <w:r w:rsidRPr="0054652E">
        <w:rPr>
          <w:color w:val="000000" w:themeColor="text1"/>
          <w:sz w:val="28"/>
          <w:szCs w:val="28"/>
        </w:rPr>
        <w:t>package.</w:t>
      </w:r>
      <w:r w:rsidRPr="0054652E">
        <w:rPr>
          <w:color w:val="000000" w:themeColor="text1"/>
          <w:spacing w:val="9"/>
          <w:sz w:val="28"/>
          <w:szCs w:val="28"/>
        </w:rPr>
        <w:t xml:space="preserve"> </w:t>
      </w:r>
      <w:r w:rsidRPr="0054652E">
        <w:rPr>
          <w:color w:val="000000" w:themeColor="text1"/>
          <w:sz w:val="28"/>
          <w:szCs w:val="28"/>
        </w:rPr>
        <w:t>Your</w:t>
      </w:r>
      <w:r w:rsidRPr="0054652E">
        <w:rPr>
          <w:color w:val="000000" w:themeColor="text1"/>
          <w:spacing w:val="8"/>
          <w:sz w:val="28"/>
          <w:szCs w:val="28"/>
        </w:rPr>
        <w:t xml:space="preserve"> </w:t>
      </w:r>
      <w:r w:rsidRPr="0054652E">
        <w:rPr>
          <w:color w:val="000000" w:themeColor="text1"/>
          <w:sz w:val="28"/>
          <w:szCs w:val="28"/>
        </w:rPr>
        <w:t>package</w:t>
      </w:r>
      <w:r w:rsidRPr="0054652E">
        <w:rPr>
          <w:color w:val="000000" w:themeColor="text1"/>
          <w:spacing w:val="8"/>
          <w:sz w:val="28"/>
          <w:szCs w:val="28"/>
        </w:rPr>
        <w:t xml:space="preserve"> </w:t>
      </w:r>
      <w:r w:rsidRPr="0054652E">
        <w:rPr>
          <w:color w:val="000000" w:themeColor="text1"/>
          <w:sz w:val="28"/>
          <w:szCs w:val="28"/>
        </w:rPr>
        <w:t>may</w:t>
      </w:r>
      <w:r w:rsidRPr="0054652E">
        <w:rPr>
          <w:color w:val="000000" w:themeColor="text1"/>
          <w:spacing w:val="4"/>
          <w:sz w:val="28"/>
          <w:szCs w:val="28"/>
        </w:rPr>
        <w:t xml:space="preserve"> </w:t>
      </w:r>
      <w:r w:rsidRPr="0054652E">
        <w:rPr>
          <w:color w:val="000000" w:themeColor="text1"/>
          <w:sz w:val="28"/>
          <w:szCs w:val="28"/>
        </w:rPr>
        <w:t>include</w:t>
      </w:r>
      <w:r w:rsidRPr="0054652E">
        <w:rPr>
          <w:color w:val="000000" w:themeColor="text1"/>
          <w:spacing w:val="11"/>
          <w:sz w:val="28"/>
          <w:szCs w:val="28"/>
        </w:rPr>
        <w:t xml:space="preserve"> </w:t>
      </w:r>
      <w:r w:rsidRPr="0054652E">
        <w:rPr>
          <w:color w:val="000000" w:themeColor="text1"/>
          <w:sz w:val="28"/>
          <w:szCs w:val="28"/>
        </w:rPr>
        <w:t>a</w:t>
      </w:r>
      <w:r w:rsidRPr="0054652E">
        <w:rPr>
          <w:color w:val="000000" w:themeColor="text1"/>
          <w:spacing w:val="8"/>
          <w:sz w:val="28"/>
          <w:szCs w:val="28"/>
        </w:rPr>
        <w:t xml:space="preserve"> </w:t>
      </w:r>
      <w:r w:rsidRPr="0054652E">
        <w:rPr>
          <w:color w:val="000000" w:themeColor="text1"/>
          <w:sz w:val="28"/>
          <w:szCs w:val="28"/>
        </w:rPr>
        <w:t>cell</w:t>
      </w:r>
      <w:r w:rsidRPr="0054652E">
        <w:rPr>
          <w:color w:val="000000" w:themeColor="text1"/>
          <w:spacing w:val="10"/>
          <w:sz w:val="28"/>
          <w:szCs w:val="28"/>
        </w:rPr>
        <w:t xml:space="preserve"> </w:t>
      </w:r>
      <w:r w:rsidRPr="0054652E">
        <w:rPr>
          <w:color w:val="000000" w:themeColor="text1"/>
          <w:sz w:val="28"/>
          <w:szCs w:val="28"/>
        </w:rPr>
        <w:t>phone</w:t>
      </w:r>
      <w:r w:rsidRPr="0054652E">
        <w:rPr>
          <w:color w:val="000000" w:themeColor="text1"/>
          <w:spacing w:val="10"/>
          <w:sz w:val="28"/>
          <w:szCs w:val="28"/>
        </w:rPr>
        <w:t xml:space="preserve"> </w:t>
      </w:r>
      <w:r w:rsidRPr="0054652E">
        <w:rPr>
          <w:color w:val="000000" w:themeColor="text1"/>
          <w:sz w:val="28"/>
          <w:szCs w:val="28"/>
        </w:rPr>
        <w:t>to</w:t>
      </w:r>
      <w:r w:rsidRPr="0054652E">
        <w:rPr>
          <w:color w:val="000000" w:themeColor="text1"/>
          <w:spacing w:val="9"/>
          <w:sz w:val="28"/>
          <w:szCs w:val="28"/>
        </w:rPr>
        <w:t xml:space="preserve"> </w:t>
      </w:r>
      <w:r w:rsidRPr="0054652E">
        <w:rPr>
          <w:color w:val="000000" w:themeColor="text1"/>
          <w:sz w:val="28"/>
          <w:szCs w:val="28"/>
        </w:rPr>
        <w:t>each</w:t>
      </w:r>
      <w:r w:rsidRPr="0054652E">
        <w:rPr>
          <w:color w:val="000000" w:themeColor="text1"/>
          <w:spacing w:val="9"/>
          <w:sz w:val="28"/>
          <w:szCs w:val="28"/>
        </w:rPr>
        <w:t xml:space="preserve"> </w:t>
      </w:r>
      <w:r w:rsidRPr="0054652E">
        <w:rPr>
          <w:color w:val="000000" w:themeColor="text1"/>
          <w:sz w:val="28"/>
          <w:szCs w:val="28"/>
        </w:rPr>
        <w:t>worker,</w:t>
      </w:r>
      <w:r w:rsidRPr="0054652E">
        <w:rPr>
          <w:color w:val="000000" w:themeColor="text1"/>
          <w:spacing w:val="8"/>
          <w:sz w:val="28"/>
          <w:szCs w:val="28"/>
        </w:rPr>
        <w:t xml:space="preserve"> </w:t>
      </w:r>
      <w:r w:rsidRPr="0054652E">
        <w:rPr>
          <w:color w:val="000000" w:themeColor="text1"/>
          <w:sz w:val="28"/>
          <w:szCs w:val="28"/>
        </w:rPr>
        <w:t>taking</w:t>
      </w:r>
      <w:r w:rsidRPr="0054652E">
        <w:rPr>
          <w:color w:val="000000" w:themeColor="text1"/>
          <w:spacing w:val="5"/>
          <w:sz w:val="28"/>
          <w:szCs w:val="28"/>
        </w:rPr>
        <w:t xml:space="preserve"> </w:t>
      </w:r>
      <w:r w:rsidRPr="0054652E">
        <w:rPr>
          <w:color w:val="000000" w:themeColor="text1"/>
          <w:sz w:val="28"/>
          <w:szCs w:val="28"/>
        </w:rPr>
        <w:t>them</w:t>
      </w:r>
      <w:r w:rsidRPr="0054652E">
        <w:rPr>
          <w:color w:val="000000" w:themeColor="text1"/>
          <w:spacing w:val="9"/>
          <w:sz w:val="28"/>
          <w:szCs w:val="28"/>
        </w:rPr>
        <w:t xml:space="preserve"> </w:t>
      </w:r>
      <w:r w:rsidRPr="0054652E">
        <w:rPr>
          <w:color w:val="000000" w:themeColor="text1"/>
          <w:sz w:val="28"/>
          <w:szCs w:val="28"/>
        </w:rPr>
        <w:t>to</w:t>
      </w:r>
      <w:r w:rsidRPr="0054652E">
        <w:rPr>
          <w:color w:val="000000" w:themeColor="text1"/>
          <w:spacing w:val="-57"/>
          <w:sz w:val="28"/>
          <w:szCs w:val="28"/>
        </w:rPr>
        <w:t xml:space="preserve"> </w:t>
      </w:r>
      <w:r w:rsidRPr="0054652E">
        <w:rPr>
          <w:color w:val="000000" w:themeColor="text1"/>
          <w:sz w:val="28"/>
          <w:szCs w:val="28"/>
        </w:rPr>
        <w:t>a training workshop or seminar, giving them a day or two off every month and so on. While</w:t>
      </w:r>
      <w:r w:rsidRPr="0054652E">
        <w:rPr>
          <w:color w:val="000000" w:themeColor="text1"/>
          <w:spacing w:val="1"/>
          <w:sz w:val="28"/>
          <w:szCs w:val="28"/>
        </w:rPr>
        <w:t xml:space="preserve"> </w:t>
      </w:r>
      <w:r w:rsidRPr="0054652E">
        <w:rPr>
          <w:color w:val="000000" w:themeColor="text1"/>
          <w:sz w:val="28"/>
          <w:szCs w:val="28"/>
        </w:rPr>
        <w:t>deciding</w:t>
      </w:r>
      <w:r w:rsidRPr="0054652E">
        <w:rPr>
          <w:color w:val="000000" w:themeColor="text1"/>
          <w:spacing w:val="1"/>
          <w:sz w:val="28"/>
          <w:szCs w:val="28"/>
        </w:rPr>
        <w:t xml:space="preserve"> </w:t>
      </w:r>
      <w:r w:rsidRPr="0054652E">
        <w:rPr>
          <w:color w:val="000000" w:themeColor="text1"/>
          <w:sz w:val="28"/>
          <w:szCs w:val="28"/>
        </w:rPr>
        <w:t>on</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benefits</w:t>
      </w:r>
      <w:r w:rsidRPr="0054652E">
        <w:rPr>
          <w:color w:val="000000" w:themeColor="text1"/>
          <w:spacing w:val="1"/>
          <w:sz w:val="28"/>
          <w:szCs w:val="28"/>
        </w:rPr>
        <w:t xml:space="preserve"> </w:t>
      </w:r>
      <w:r w:rsidRPr="0054652E">
        <w:rPr>
          <w:color w:val="000000" w:themeColor="text1"/>
          <w:sz w:val="28"/>
          <w:szCs w:val="28"/>
        </w:rPr>
        <w:t>package,</w:t>
      </w:r>
      <w:r w:rsidRPr="0054652E">
        <w:rPr>
          <w:color w:val="000000" w:themeColor="text1"/>
          <w:spacing w:val="1"/>
          <w:sz w:val="28"/>
          <w:szCs w:val="28"/>
        </w:rPr>
        <w:t xml:space="preserve"> </w:t>
      </w:r>
      <w:r w:rsidRPr="0054652E">
        <w:rPr>
          <w:color w:val="000000" w:themeColor="text1"/>
          <w:sz w:val="28"/>
          <w:szCs w:val="28"/>
        </w:rPr>
        <w:t>do</w:t>
      </w:r>
      <w:r w:rsidRPr="0054652E">
        <w:rPr>
          <w:color w:val="000000" w:themeColor="text1"/>
          <w:spacing w:val="1"/>
          <w:sz w:val="28"/>
          <w:szCs w:val="28"/>
        </w:rPr>
        <w:t xml:space="preserve"> </w:t>
      </w:r>
      <w:r w:rsidRPr="0054652E">
        <w:rPr>
          <w:color w:val="000000" w:themeColor="text1"/>
          <w:sz w:val="28"/>
          <w:szCs w:val="28"/>
        </w:rPr>
        <w:t>consider</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associated</w:t>
      </w:r>
      <w:r w:rsidRPr="0054652E">
        <w:rPr>
          <w:color w:val="000000" w:themeColor="text1"/>
          <w:spacing w:val="1"/>
          <w:sz w:val="28"/>
          <w:szCs w:val="28"/>
        </w:rPr>
        <w:t xml:space="preserve"> </w:t>
      </w:r>
      <w:r w:rsidRPr="0054652E">
        <w:rPr>
          <w:color w:val="000000" w:themeColor="text1"/>
          <w:sz w:val="28"/>
          <w:szCs w:val="28"/>
        </w:rPr>
        <w:t>costs.</w:t>
      </w:r>
      <w:r w:rsidRPr="0054652E">
        <w:rPr>
          <w:color w:val="000000" w:themeColor="text1"/>
          <w:spacing w:val="1"/>
          <w:sz w:val="28"/>
          <w:szCs w:val="28"/>
        </w:rPr>
        <w:t xml:space="preserve"> </w:t>
      </w:r>
      <w:r w:rsidRPr="0054652E">
        <w:rPr>
          <w:color w:val="000000" w:themeColor="text1"/>
          <w:sz w:val="28"/>
          <w:szCs w:val="28"/>
        </w:rPr>
        <w:t>A</w:t>
      </w:r>
      <w:r w:rsidRPr="0054652E">
        <w:rPr>
          <w:color w:val="000000" w:themeColor="text1"/>
          <w:spacing w:val="1"/>
          <w:sz w:val="28"/>
          <w:szCs w:val="28"/>
        </w:rPr>
        <w:t xml:space="preserve"> </w:t>
      </w:r>
      <w:proofErr w:type="gramStart"/>
      <w:r w:rsidRPr="0054652E">
        <w:rPr>
          <w:color w:val="000000" w:themeColor="text1"/>
          <w:sz w:val="28"/>
          <w:szCs w:val="28"/>
        </w:rPr>
        <w:t>well</w:t>
      </w:r>
      <w:r w:rsidRPr="0054652E">
        <w:rPr>
          <w:color w:val="000000" w:themeColor="text1"/>
          <w:spacing w:val="1"/>
          <w:sz w:val="28"/>
          <w:szCs w:val="28"/>
        </w:rPr>
        <w:t xml:space="preserve"> </w:t>
      </w:r>
      <w:r w:rsidRPr="0054652E">
        <w:rPr>
          <w:color w:val="000000" w:themeColor="text1"/>
          <w:sz w:val="28"/>
          <w:szCs w:val="28"/>
        </w:rPr>
        <w:t>designed</w:t>
      </w:r>
      <w:proofErr w:type="gramEnd"/>
      <w:r w:rsidRPr="0054652E">
        <w:rPr>
          <w:color w:val="000000" w:themeColor="text1"/>
          <w:spacing w:val="1"/>
          <w:sz w:val="28"/>
          <w:szCs w:val="28"/>
        </w:rPr>
        <w:t xml:space="preserve"> </w:t>
      </w:r>
      <w:r w:rsidRPr="0054652E">
        <w:rPr>
          <w:color w:val="000000" w:themeColor="text1"/>
          <w:sz w:val="28"/>
          <w:szCs w:val="28"/>
        </w:rPr>
        <w:t>compensation and benefits plan helps to attract, motivate and retain talent in an organization.</w:t>
      </w:r>
      <w:r w:rsidRPr="0054652E">
        <w:rPr>
          <w:color w:val="000000" w:themeColor="text1"/>
          <w:spacing w:val="1"/>
          <w:sz w:val="28"/>
          <w:szCs w:val="28"/>
        </w:rPr>
        <w:t xml:space="preserve"> </w:t>
      </w:r>
      <w:r w:rsidRPr="0054652E">
        <w:rPr>
          <w:color w:val="000000" w:themeColor="text1"/>
          <w:sz w:val="28"/>
          <w:szCs w:val="28"/>
        </w:rPr>
        <w:t xml:space="preserve">A </w:t>
      </w:r>
      <w:proofErr w:type="gramStart"/>
      <w:r w:rsidRPr="0054652E">
        <w:rPr>
          <w:color w:val="000000" w:themeColor="text1"/>
          <w:sz w:val="28"/>
          <w:szCs w:val="28"/>
        </w:rPr>
        <w:t>well designed</w:t>
      </w:r>
      <w:proofErr w:type="gramEnd"/>
      <w:r w:rsidRPr="0054652E">
        <w:rPr>
          <w:color w:val="000000" w:themeColor="text1"/>
          <w:sz w:val="28"/>
          <w:szCs w:val="28"/>
        </w:rPr>
        <w:t xml:space="preserve"> compensation &amp; benefits plan will benefit a firm or business/employee in the</w:t>
      </w:r>
      <w:r w:rsidRPr="0054652E">
        <w:rPr>
          <w:color w:val="000000" w:themeColor="text1"/>
          <w:spacing w:val="-57"/>
          <w:sz w:val="28"/>
          <w:szCs w:val="28"/>
        </w:rPr>
        <w:t xml:space="preserve"> </w:t>
      </w:r>
      <w:r w:rsidRPr="0054652E">
        <w:rPr>
          <w:color w:val="000000" w:themeColor="text1"/>
          <w:sz w:val="28"/>
          <w:szCs w:val="28"/>
        </w:rPr>
        <w:t>following</w:t>
      </w:r>
      <w:r w:rsidRPr="0054652E">
        <w:rPr>
          <w:color w:val="000000" w:themeColor="text1"/>
          <w:spacing w:val="-4"/>
          <w:sz w:val="28"/>
          <w:szCs w:val="28"/>
        </w:rPr>
        <w:t xml:space="preserve"> </w:t>
      </w:r>
      <w:r w:rsidRPr="0054652E">
        <w:rPr>
          <w:color w:val="000000" w:themeColor="text1"/>
          <w:sz w:val="28"/>
          <w:szCs w:val="28"/>
        </w:rPr>
        <w:t>ways;</w:t>
      </w:r>
    </w:p>
    <w:p w14:paraId="0110C93D" w14:textId="77777777" w:rsidR="00135ED9" w:rsidRPr="0054652E" w:rsidRDefault="00135ED9" w:rsidP="00135ED9">
      <w:pPr>
        <w:pStyle w:val="ListParagraph"/>
        <w:widowControl w:val="0"/>
        <w:numPr>
          <w:ilvl w:val="0"/>
          <w:numId w:val="25"/>
        </w:numPr>
        <w:tabs>
          <w:tab w:val="left" w:pos="750"/>
        </w:tabs>
        <w:autoSpaceDE w:val="0"/>
        <w:autoSpaceDN w:val="0"/>
        <w:spacing w:after="0" w:line="360" w:lineRule="auto"/>
        <w:ind w:right="719" w:firstLine="0"/>
        <w:contextualSpacing w:val="0"/>
        <w:jc w:val="both"/>
        <w:rPr>
          <w:rFonts w:ascii="Times New Roman" w:hAnsi="Times New Roman" w:cs="Times New Roman"/>
          <w:color w:val="000000" w:themeColor="text1"/>
          <w:sz w:val="28"/>
          <w:szCs w:val="28"/>
        </w:rPr>
      </w:pPr>
      <w:r w:rsidRPr="0054652E">
        <w:rPr>
          <w:rFonts w:ascii="Times New Roman" w:hAnsi="Times New Roman" w:cs="Times New Roman"/>
          <w:b/>
          <w:color w:val="000000" w:themeColor="text1"/>
          <w:sz w:val="28"/>
          <w:szCs w:val="28"/>
        </w:rPr>
        <w:t>Job satisfaction</w:t>
      </w:r>
      <w:r w:rsidRPr="0054652E">
        <w:rPr>
          <w:rFonts w:ascii="Times New Roman" w:hAnsi="Times New Roman" w:cs="Times New Roman"/>
          <w:color w:val="000000" w:themeColor="text1"/>
          <w:sz w:val="28"/>
          <w:szCs w:val="28"/>
        </w:rPr>
        <w:t>: Employees would be happy with their jobs and would love to work for</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such</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an organization</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if they</w:t>
      </w:r>
      <w:r w:rsidRPr="0054652E">
        <w:rPr>
          <w:rFonts w:ascii="Times New Roman" w:hAnsi="Times New Roman" w:cs="Times New Roman"/>
          <w:color w:val="000000" w:themeColor="text1"/>
          <w:spacing w:val="-4"/>
          <w:sz w:val="28"/>
          <w:szCs w:val="28"/>
        </w:rPr>
        <w:t xml:space="preserve"> </w:t>
      </w:r>
      <w:r w:rsidRPr="0054652E">
        <w:rPr>
          <w:rFonts w:ascii="Times New Roman" w:hAnsi="Times New Roman" w:cs="Times New Roman"/>
          <w:color w:val="000000" w:themeColor="text1"/>
          <w:sz w:val="28"/>
          <w:szCs w:val="28"/>
        </w:rPr>
        <w:t>get fair</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compensations</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in exchange</w:t>
      </w:r>
      <w:r w:rsidRPr="0054652E">
        <w:rPr>
          <w:rFonts w:ascii="Times New Roman" w:hAnsi="Times New Roman" w:cs="Times New Roman"/>
          <w:color w:val="000000" w:themeColor="text1"/>
          <w:spacing w:val="-2"/>
          <w:sz w:val="28"/>
          <w:szCs w:val="28"/>
        </w:rPr>
        <w:t xml:space="preserve"> </w:t>
      </w:r>
      <w:r w:rsidRPr="0054652E">
        <w:rPr>
          <w:rFonts w:ascii="Times New Roman" w:hAnsi="Times New Roman" w:cs="Times New Roman"/>
          <w:color w:val="000000" w:themeColor="text1"/>
          <w:sz w:val="28"/>
          <w:szCs w:val="28"/>
        </w:rPr>
        <w:t>of their services.</w:t>
      </w:r>
    </w:p>
    <w:p w14:paraId="7C04C7F4" w14:textId="77777777" w:rsidR="00135ED9" w:rsidRPr="0054652E" w:rsidRDefault="00135ED9" w:rsidP="00135ED9">
      <w:pPr>
        <w:pStyle w:val="ListParagraph"/>
        <w:widowControl w:val="0"/>
        <w:numPr>
          <w:ilvl w:val="0"/>
          <w:numId w:val="25"/>
        </w:numPr>
        <w:tabs>
          <w:tab w:val="left" w:pos="750"/>
        </w:tabs>
        <w:autoSpaceDE w:val="0"/>
        <w:autoSpaceDN w:val="0"/>
        <w:spacing w:after="0" w:line="360" w:lineRule="auto"/>
        <w:ind w:right="719" w:firstLine="0"/>
        <w:contextualSpacing w:val="0"/>
        <w:jc w:val="both"/>
        <w:rPr>
          <w:rFonts w:ascii="Times New Roman" w:hAnsi="Times New Roman" w:cs="Times New Roman"/>
          <w:color w:val="000000" w:themeColor="text1"/>
          <w:sz w:val="28"/>
          <w:szCs w:val="28"/>
        </w:rPr>
      </w:pPr>
      <w:r w:rsidRPr="0054652E">
        <w:rPr>
          <w:rFonts w:ascii="Times New Roman" w:hAnsi="Times New Roman" w:cs="Times New Roman"/>
          <w:b/>
          <w:color w:val="000000" w:themeColor="text1"/>
          <w:sz w:val="28"/>
          <w:szCs w:val="28"/>
        </w:rPr>
        <w:t xml:space="preserve"> Motivation</w:t>
      </w:r>
      <w:r w:rsidRPr="0054652E">
        <w:rPr>
          <w:rFonts w:ascii="Times New Roman" w:hAnsi="Times New Roman" w:cs="Times New Roman"/>
          <w:color w:val="000000" w:themeColor="text1"/>
          <w:sz w:val="28"/>
          <w:szCs w:val="28"/>
        </w:rPr>
        <w:t>: We all have different kinds of needs. Some of us want money so employee</w:t>
      </w:r>
      <w:r w:rsidRPr="0054652E">
        <w:rPr>
          <w:rFonts w:ascii="Times New Roman" w:hAnsi="Times New Roman" w:cs="Times New Roman"/>
          <w:color w:val="000000" w:themeColor="text1"/>
          <w:spacing w:val="1"/>
          <w:sz w:val="28"/>
          <w:szCs w:val="28"/>
        </w:rPr>
        <w:t xml:space="preserve">s </w:t>
      </w:r>
      <w:r w:rsidRPr="0054652E">
        <w:rPr>
          <w:rFonts w:ascii="Times New Roman" w:hAnsi="Times New Roman" w:cs="Times New Roman"/>
          <w:color w:val="000000" w:themeColor="text1"/>
          <w:sz w:val="28"/>
          <w:szCs w:val="28"/>
        </w:rPr>
        <w:t xml:space="preserve">work for the company which gives them higher pay. Some value </w:t>
      </w:r>
      <w:r w:rsidRPr="0054652E">
        <w:rPr>
          <w:rFonts w:ascii="Times New Roman" w:hAnsi="Times New Roman" w:cs="Times New Roman"/>
          <w:color w:val="000000" w:themeColor="text1"/>
          <w:sz w:val="28"/>
          <w:szCs w:val="28"/>
        </w:rPr>
        <w:lastRenderedPageBreak/>
        <w:t>achievement more tha</w:t>
      </w:r>
      <w:r w:rsidRPr="0054652E">
        <w:rPr>
          <w:rFonts w:ascii="Times New Roman" w:hAnsi="Times New Roman" w:cs="Times New Roman"/>
          <w:color w:val="000000" w:themeColor="text1"/>
          <w:spacing w:val="1"/>
          <w:sz w:val="28"/>
          <w:szCs w:val="28"/>
        </w:rPr>
        <w:t xml:space="preserve">n </w:t>
      </w:r>
      <w:r w:rsidRPr="0054652E">
        <w:rPr>
          <w:rFonts w:ascii="Times New Roman" w:hAnsi="Times New Roman" w:cs="Times New Roman"/>
          <w:color w:val="000000" w:themeColor="text1"/>
          <w:sz w:val="28"/>
          <w:szCs w:val="28"/>
        </w:rPr>
        <w:t>money, they would associate themselves with firms which offer greater chances of promotion</w:t>
      </w:r>
      <w:r w:rsidRPr="0054652E">
        <w:rPr>
          <w:rFonts w:ascii="Times New Roman" w:hAnsi="Times New Roman" w:cs="Times New Roman"/>
          <w:color w:val="000000" w:themeColor="text1"/>
          <w:spacing w:val="-57"/>
          <w:sz w:val="28"/>
          <w:szCs w:val="28"/>
        </w:rPr>
        <w:t xml:space="preserve">, </w:t>
      </w:r>
      <w:r w:rsidRPr="0054652E">
        <w:rPr>
          <w:rFonts w:ascii="Times New Roman" w:hAnsi="Times New Roman" w:cs="Times New Roman"/>
          <w:color w:val="000000" w:themeColor="text1"/>
          <w:sz w:val="28"/>
          <w:szCs w:val="28"/>
        </w:rPr>
        <w:t>learning and development. A compensation plan that hits workers’ needs is more likely t</w:t>
      </w:r>
      <w:r w:rsidRPr="0054652E">
        <w:rPr>
          <w:rFonts w:ascii="Times New Roman" w:hAnsi="Times New Roman" w:cs="Times New Roman"/>
          <w:color w:val="000000" w:themeColor="text1"/>
          <w:spacing w:val="1"/>
          <w:sz w:val="28"/>
          <w:szCs w:val="28"/>
        </w:rPr>
        <w:t xml:space="preserve">o </w:t>
      </w:r>
      <w:r w:rsidRPr="0054652E">
        <w:rPr>
          <w:rFonts w:ascii="Times New Roman" w:hAnsi="Times New Roman" w:cs="Times New Roman"/>
          <w:color w:val="000000" w:themeColor="text1"/>
          <w:sz w:val="28"/>
          <w:szCs w:val="28"/>
        </w:rPr>
        <w:t>motivat</w:t>
      </w:r>
      <w:r w:rsidRPr="0054652E">
        <w:rPr>
          <w:rFonts w:ascii="Times New Roman" w:hAnsi="Times New Roman" w:cs="Times New Roman"/>
          <w:color w:val="000000" w:themeColor="text1"/>
          <w:spacing w:val="-2"/>
          <w:sz w:val="28"/>
          <w:szCs w:val="28"/>
        </w:rPr>
        <w:t xml:space="preserve">e </w:t>
      </w:r>
      <w:r w:rsidRPr="0054652E">
        <w:rPr>
          <w:rFonts w:ascii="Times New Roman" w:hAnsi="Times New Roman" w:cs="Times New Roman"/>
          <w:color w:val="000000" w:themeColor="text1"/>
          <w:sz w:val="28"/>
          <w:szCs w:val="28"/>
        </w:rPr>
        <w:t>them to act in the desired way.</w:t>
      </w:r>
    </w:p>
    <w:p w14:paraId="5E77CE95" w14:textId="77777777" w:rsidR="00135ED9" w:rsidRPr="0054652E" w:rsidRDefault="00135ED9" w:rsidP="00135ED9">
      <w:pPr>
        <w:pStyle w:val="ListParagraph"/>
        <w:widowControl w:val="0"/>
        <w:numPr>
          <w:ilvl w:val="0"/>
          <w:numId w:val="25"/>
        </w:numPr>
        <w:tabs>
          <w:tab w:val="left" w:pos="731"/>
        </w:tabs>
        <w:autoSpaceDE w:val="0"/>
        <w:autoSpaceDN w:val="0"/>
        <w:spacing w:after="0" w:line="360" w:lineRule="auto"/>
        <w:ind w:right="723" w:firstLine="0"/>
        <w:contextualSpacing w:val="0"/>
        <w:jc w:val="both"/>
        <w:rPr>
          <w:rFonts w:ascii="Times New Roman" w:hAnsi="Times New Roman" w:cs="Times New Roman"/>
          <w:color w:val="000000" w:themeColor="text1"/>
          <w:sz w:val="28"/>
          <w:szCs w:val="28"/>
        </w:rPr>
      </w:pPr>
      <w:r w:rsidRPr="0054652E">
        <w:rPr>
          <w:rFonts w:ascii="Times New Roman" w:hAnsi="Times New Roman" w:cs="Times New Roman"/>
          <w:b/>
          <w:color w:val="000000" w:themeColor="text1"/>
          <w:sz w:val="28"/>
          <w:szCs w:val="28"/>
        </w:rPr>
        <w:t>Low Absenteeism</w:t>
      </w:r>
      <w:r w:rsidRPr="0054652E">
        <w:rPr>
          <w:rFonts w:ascii="Times New Roman" w:hAnsi="Times New Roman" w:cs="Times New Roman"/>
          <w:color w:val="000000" w:themeColor="text1"/>
          <w:sz w:val="28"/>
          <w:szCs w:val="28"/>
        </w:rPr>
        <w:t>: when worker’s compensations are adequately managed, employees will</w:t>
      </w:r>
      <w:r w:rsidRPr="0054652E">
        <w:rPr>
          <w:rFonts w:ascii="Times New Roman" w:hAnsi="Times New Roman" w:cs="Times New Roman"/>
          <w:color w:val="000000" w:themeColor="text1"/>
          <w:spacing w:val="-57"/>
          <w:sz w:val="28"/>
          <w:szCs w:val="28"/>
        </w:rPr>
        <w:t xml:space="preserve"> </w:t>
      </w:r>
      <w:r w:rsidRPr="0054652E">
        <w:rPr>
          <w:rFonts w:ascii="Times New Roman" w:hAnsi="Times New Roman" w:cs="Times New Roman"/>
          <w:color w:val="000000" w:themeColor="text1"/>
          <w:sz w:val="28"/>
          <w:szCs w:val="28"/>
        </w:rPr>
        <w:t>have the zeal and enthusiasm to be regular at work instead of wasting time at home. Although</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 xml:space="preserve">some tend to stay idle at work place also, but when they are treated </w:t>
      </w:r>
      <w:proofErr w:type="gramStart"/>
      <w:r w:rsidRPr="0054652E">
        <w:rPr>
          <w:rFonts w:ascii="Times New Roman" w:hAnsi="Times New Roman" w:cs="Times New Roman"/>
          <w:color w:val="000000" w:themeColor="text1"/>
          <w:sz w:val="28"/>
          <w:szCs w:val="28"/>
        </w:rPr>
        <w:t>well</w:t>
      </w:r>
      <w:proofErr w:type="gramEnd"/>
      <w:r w:rsidRPr="0054652E">
        <w:rPr>
          <w:rFonts w:ascii="Times New Roman" w:hAnsi="Times New Roman" w:cs="Times New Roman"/>
          <w:color w:val="000000" w:themeColor="text1"/>
          <w:sz w:val="28"/>
          <w:szCs w:val="28"/>
        </w:rPr>
        <w:t xml:space="preserve"> they will offer value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for</w:t>
      </w:r>
      <w:r w:rsidRPr="0054652E">
        <w:rPr>
          <w:rFonts w:ascii="Times New Roman" w:hAnsi="Times New Roman" w:cs="Times New Roman"/>
          <w:color w:val="000000" w:themeColor="text1"/>
          <w:spacing w:val="-2"/>
          <w:sz w:val="28"/>
          <w:szCs w:val="28"/>
        </w:rPr>
        <w:t xml:space="preserve"> </w:t>
      </w:r>
      <w:r w:rsidRPr="0054652E">
        <w:rPr>
          <w:rFonts w:ascii="Times New Roman" w:hAnsi="Times New Roman" w:cs="Times New Roman"/>
          <w:color w:val="000000" w:themeColor="text1"/>
          <w:sz w:val="28"/>
          <w:szCs w:val="28"/>
        </w:rPr>
        <w:t>it.</w:t>
      </w:r>
    </w:p>
    <w:p w14:paraId="353D0192" w14:textId="77777777" w:rsidR="00135ED9" w:rsidRPr="0054652E" w:rsidRDefault="00135ED9" w:rsidP="00135ED9">
      <w:pPr>
        <w:pStyle w:val="ListParagraph"/>
        <w:widowControl w:val="0"/>
        <w:numPr>
          <w:ilvl w:val="0"/>
          <w:numId w:val="25"/>
        </w:numPr>
        <w:tabs>
          <w:tab w:val="left" w:pos="746"/>
        </w:tabs>
        <w:autoSpaceDE w:val="0"/>
        <w:autoSpaceDN w:val="0"/>
        <w:spacing w:after="0" w:line="360" w:lineRule="auto"/>
        <w:ind w:right="717" w:firstLine="0"/>
        <w:contextualSpacing w:val="0"/>
        <w:jc w:val="both"/>
        <w:rPr>
          <w:rFonts w:ascii="Times New Roman" w:hAnsi="Times New Roman" w:cs="Times New Roman"/>
          <w:color w:val="000000" w:themeColor="text1"/>
          <w:sz w:val="28"/>
          <w:szCs w:val="28"/>
        </w:rPr>
      </w:pPr>
      <w:r w:rsidRPr="0054652E">
        <w:rPr>
          <w:rFonts w:ascii="Times New Roman" w:hAnsi="Times New Roman" w:cs="Times New Roman"/>
          <w:b/>
          <w:color w:val="000000" w:themeColor="text1"/>
          <w:sz w:val="28"/>
          <w:szCs w:val="28"/>
        </w:rPr>
        <w:t>Low</w:t>
      </w:r>
      <w:r w:rsidRPr="0054652E">
        <w:rPr>
          <w:rFonts w:ascii="Times New Roman" w:hAnsi="Times New Roman" w:cs="Times New Roman"/>
          <w:b/>
          <w:color w:val="000000" w:themeColor="text1"/>
          <w:spacing w:val="14"/>
          <w:sz w:val="28"/>
          <w:szCs w:val="28"/>
        </w:rPr>
        <w:t xml:space="preserve"> </w:t>
      </w:r>
      <w:r w:rsidRPr="0054652E">
        <w:rPr>
          <w:rFonts w:ascii="Times New Roman" w:hAnsi="Times New Roman" w:cs="Times New Roman"/>
          <w:b/>
          <w:color w:val="000000" w:themeColor="text1"/>
          <w:sz w:val="28"/>
          <w:szCs w:val="28"/>
        </w:rPr>
        <w:t>Turnover</w:t>
      </w:r>
      <w:r w:rsidRPr="0054652E">
        <w:rPr>
          <w:rFonts w:ascii="Times New Roman" w:hAnsi="Times New Roman" w:cs="Times New Roman"/>
          <w:color w:val="000000" w:themeColor="text1"/>
          <w:sz w:val="28"/>
          <w:szCs w:val="28"/>
        </w:rPr>
        <w:t>:</w:t>
      </w:r>
      <w:r w:rsidRPr="0054652E">
        <w:rPr>
          <w:rFonts w:ascii="Times New Roman" w:hAnsi="Times New Roman" w:cs="Times New Roman"/>
          <w:color w:val="000000" w:themeColor="text1"/>
          <w:spacing w:val="16"/>
          <w:sz w:val="28"/>
          <w:szCs w:val="28"/>
        </w:rPr>
        <w:t xml:space="preserve"> </w:t>
      </w:r>
      <w:r w:rsidRPr="0054652E">
        <w:rPr>
          <w:rFonts w:ascii="Times New Roman" w:hAnsi="Times New Roman" w:cs="Times New Roman"/>
          <w:color w:val="000000" w:themeColor="text1"/>
          <w:sz w:val="28"/>
          <w:szCs w:val="28"/>
        </w:rPr>
        <w:t>employees</w:t>
      </w:r>
      <w:r w:rsidRPr="0054652E">
        <w:rPr>
          <w:rFonts w:ascii="Times New Roman" w:hAnsi="Times New Roman" w:cs="Times New Roman"/>
          <w:color w:val="000000" w:themeColor="text1"/>
          <w:spacing w:val="16"/>
          <w:sz w:val="28"/>
          <w:szCs w:val="28"/>
        </w:rPr>
        <w:t xml:space="preserve"> </w:t>
      </w:r>
      <w:r w:rsidRPr="0054652E">
        <w:rPr>
          <w:rFonts w:ascii="Times New Roman" w:hAnsi="Times New Roman" w:cs="Times New Roman"/>
          <w:color w:val="000000" w:themeColor="text1"/>
          <w:sz w:val="28"/>
          <w:szCs w:val="28"/>
        </w:rPr>
        <w:t>will</w:t>
      </w:r>
      <w:r w:rsidRPr="0054652E">
        <w:rPr>
          <w:rFonts w:ascii="Times New Roman" w:hAnsi="Times New Roman" w:cs="Times New Roman"/>
          <w:color w:val="000000" w:themeColor="text1"/>
          <w:spacing w:val="16"/>
          <w:sz w:val="28"/>
          <w:szCs w:val="28"/>
        </w:rPr>
        <w:t xml:space="preserve"> </w:t>
      </w:r>
      <w:r w:rsidRPr="0054652E">
        <w:rPr>
          <w:rFonts w:ascii="Times New Roman" w:hAnsi="Times New Roman" w:cs="Times New Roman"/>
          <w:color w:val="000000" w:themeColor="text1"/>
          <w:sz w:val="28"/>
          <w:szCs w:val="28"/>
        </w:rPr>
        <w:t>not</w:t>
      </w:r>
      <w:r w:rsidRPr="0054652E">
        <w:rPr>
          <w:rFonts w:ascii="Times New Roman" w:hAnsi="Times New Roman" w:cs="Times New Roman"/>
          <w:color w:val="000000" w:themeColor="text1"/>
          <w:spacing w:val="17"/>
          <w:sz w:val="28"/>
          <w:szCs w:val="28"/>
        </w:rPr>
        <w:t xml:space="preserve"> </w:t>
      </w:r>
      <w:r w:rsidRPr="0054652E">
        <w:rPr>
          <w:rFonts w:ascii="Times New Roman" w:hAnsi="Times New Roman" w:cs="Times New Roman"/>
          <w:color w:val="000000" w:themeColor="text1"/>
          <w:sz w:val="28"/>
          <w:szCs w:val="28"/>
        </w:rPr>
        <w:t>be</w:t>
      </w:r>
      <w:r w:rsidRPr="0054652E">
        <w:rPr>
          <w:rFonts w:ascii="Times New Roman" w:hAnsi="Times New Roman" w:cs="Times New Roman"/>
          <w:color w:val="000000" w:themeColor="text1"/>
          <w:spacing w:val="14"/>
          <w:sz w:val="28"/>
          <w:szCs w:val="28"/>
        </w:rPr>
        <w:t xml:space="preserve"> </w:t>
      </w:r>
      <w:r w:rsidRPr="0054652E">
        <w:rPr>
          <w:rFonts w:ascii="Times New Roman" w:hAnsi="Times New Roman" w:cs="Times New Roman"/>
          <w:color w:val="000000" w:themeColor="text1"/>
          <w:sz w:val="28"/>
          <w:szCs w:val="28"/>
        </w:rPr>
        <w:t>willing</w:t>
      </w:r>
      <w:r w:rsidRPr="0054652E">
        <w:rPr>
          <w:rFonts w:ascii="Times New Roman" w:hAnsi="Times New Roman" w:cs="Times New Roman"/>
          <w:color w:val="000000" w:themeColor="text1"/>
          <w:spacing w:val="13"/>
          <w:sz w:val="28"/>
          <w:szCs w:val="28"/>
        </w:rPr>
        <w:t xml:space="preserve"> </w:t>
      </w:r>
      <w:r w:rsidRPr="0054652E">
        <w:rPr>
          <w:rFonts w:ascii="Times New Roman" w:hAnsi="Times New Roman" w:cs="Times New Roman"/>
          <w:color w:val="000000" w:themeColor="text1"/>
          <w:sz w:val="28"/>
          <w:szCs w:val="28"/>
        </w:rPr>
        <w:t>to</w:t>
      </w:r>
      <w:r w:rsidRPr="0054652E">
        <w:rPr>
          <w:rFonts w:ascii="Times New Roman" w:hAnsi="Times New Roman" w:cs="Times New Roman"/>
          <w:color w:val="000000" w:themeColor="text1"/>
          <w:spacing w:val="17"/>
          <w:sz w:val="28"/>
          <w:szCs w:val="28"/>
        </w:rPr>
        <w:t xml:space="preserve"> </w:t>
      </w:r>
      <w:r w:rsidRPr="0054652E">
        <w:rPr>
          <w:rFonts w:ascii="Times New Roman" w:hAnsi="Times New Roman" w:cs="Times New Roman"/>
          <w:color w:val="000000" w:themeColor="text1"/>
          <w:sz w:val="28"/>
          <w:szCs w:val="28"/>
        </w:rPr>
        <w:t>work</w:t>
      </w:r>
      <w:r w:rsidRPr="0054652E">
        <w:rPr>
          <w:rFonts w:ascii="Times New Roman" w:hAnsi="Times New Roman" w:cs="Times New Roman"/>
          <w:color w:val="000000" w:themeColor="text1"/>
          <w:spacing w:val="15"/>
          <w:sz w:val="28"/>
          <w:szCs w:val="28"/>
        </w:rPr>
        <w:t xml:space="preserve"> </w:t>
      </w:r>
      <w:r w:rsidRPr="0054652E">
        <w:rPr>
          <w:rFonts w:ascii="Times New Roman" w:hAnsi="Times New Roman" w:cs="Times New Roman"/>
          <w:color w:val="000000" w:themeColor="text1"/>
          <w:sz w:val="28"/>
          <w:szCs w:val="28"/>
        </w:rPr>
        <w:t>for</w:t>
      </w:r>
      <w:r w:rsidRPr="0054652E">
        <w:rPr>
          <w:rFonts w:ascii="Times New Roman" w:hAnsi="Times New Roman" w:cs="Times New Roman"/>
          <w:color w:val="000000" w:themeColor="text1"/>
          <w:spacing w:val="15"/>
          <w:sz w:val="28"/>
          <w:szCs w:val="28"/>
        </w:rPr>
        <w:t xml:space="preserve"> </w:t>
      </w:r>
      <w:r w:rsidRPr="0054652E">
        <w:rPr>
          <w:rFonts w:ascii="Times New Roman" w:hAnsi="Times New Roman" w:cs="Times New Roman"/>
          <w:color w:val="000000" w:themeColor="text1"/>
          <w:sz w:val="28"/>
          <w:szCs w:val="28"/>
        </w:rPr>
        <w:t>any</w:t>
      </w:r>
      <w:r w:rsidRPr="0054652E">
        <w:rPr>
          <w:rFonts w:ascii="Times New Roman" w:hAnsi="Times New Roman" w:cs="Times New Roman"/>
          <w:color w:val="000000" w:themeColor="text1"/>
          <w:spacing w:val="10"/>
          <w:sz w:val="28"/>
          <w:szCs w:val="28"/>
        </w:rPr>
        <w:t xml:space="preserve"> </w:t>
      </w:r>
      <w:r w:rsidRPr="0054652E">
        <w:rPr>
          <w:rFonts w:ascii="Times New Roman" w:hAnsi="Times New Roman" w:cs="Times New Roman"/>
          <w:color w:val="000000" w:themeColor="text1"/>
          <w:sz w:val="28"/>
          <w:szCs w:val="28"/>
        </w:rPr>
        <w:t>other</w:t>
      </w:r>
      <w:r w:rsidRPr="0054652E">
        <w:rPr>
          <w:rFonts w:ascii="Times New Roman" w:hAnsi="Times New Roman" w:cs="Times New Roman"/>
          <w:color w:val="000000" w:themeColor="text1"/>
          <w:spacing w:val="15"/>
          <w:sz w:val="28"/>
          <w:szCs w:val="28"/>
        </w:rPr>
        <w:t xml:space="preserve"> </w:t>
      </w:r>
      <w:r w:rsidRPr="0054652E">
        <w:rPr>
          <w:rFonts w:ascii="Times New Roman" w:hAnsi="Times New Roman" w:cs="Times New Roman"/>
          <w:color w:val="000000" w:themeColor="text1"/>
          <w:sz w:val="28"/>
          <w:szCs w:val="28"/>
        </w:rPr>
        <w:t>organization</w:t>
      </w:r>
      <w:r w:rsidRPr="0054652E">
        <w:rPr>
          <w:rFonts w:ascii="Times New Roman" w:hAnsi="Times New Roman" w:cs="Times New Roman"/>
          <w:color w:val="000000" w:themeColor="text1"/>
          <w:spacing w:val="15"/>
          <w:sz w:val="28"/>
          <w:szCs w:val="28"/>
        </w:rPr>
        <w:t xml:space="preserve"> </w:t>
      </w:r>
      <w:r w:rsidRPr="0054652E">
        <w:rPr>
          <w:rFonts w:ascii="Times New Roman" w:hAnsi="Times New Roman" w:cs="Times New Roman"/>
          <w:color w:val="000000" w:themeColor="text1"/>
          <w:sz w:val="28"/>
          <w:szCs w:val="28"/>
        </w:rPr>
        <w:t>as</w:t>
      </w:r>
      <w:r w:rsidRPr="0054652E">
        <w:rPr>
          <w:rFonts w:ascii="Times New Roman" w:hAnsi="Times New Roman" w:cs="Times New Roman"/>
          <w:color w:val="000000" w:themeColor="text1"/>
          <w:spacing w:val="15"/>
          <w:sz w:val="28"/>
          <w:szCs w:val="28"/>
        </w:rPr>
        <w:t xml:space="preserve"> </w:t>
      </w:r>
      <w:r w:rsidRPr="0054652E">
        <w:rPr>
          <w:rFonts w:ascii="Times New Roman" w:hAnsi="Times New Roman" w:cs="Times New Roman"/>
          <w:color w:val="000000" w:themeColor="text1"/>
          <w:sz w:val="28"/>
          <w:szCs w:val="28"/>
        </w:rPr>
        <w:t>long</w:t>
      </w:r>
      <w:r w:rsidRPr="0054652E">
        <w:rPr>
          <w:rFonts w:ascii="Times New Roman" w:hAnsi="Times New Roman" w:cs="Times New Roman"/>
          <w:color w:val="000000" w:themeColor="text1"/>
          <w:spacing w:val="-57"/>
          <w:sz w:val="28"/>
          <w:szCs w:val="28"/>
        </w:rPr>
        <w:t xml:space="preserve"> </w:t>
      </w:r>
      <w:r w:rsidRPr="0054652E">
        <w:rPr>
          <w:rFonts w:ascii="Times New Roman" w:hAnsi="Times New Roman" w:cs="Times New Roman"/>
          <w:color w:val="000000" w:themeColor="text1"/>
          <w:sz w:val="28"/>
          <w:szCs w:val="28"/>
        </w:rPr>
        <w:t xml:space="preserve">as they are treated well and get their compensations at the right time and measure. </w:t>
      </w:r>
      <w:proofErr w:type="gramStart"/>
      <w:r w:rsidRPr="0054652E">
        <w:rPr>
          <w:rFonts w:ascii="Times New Roman" w:hAnsi="Times New Roman" w:cs="Times New Roman"/>
          <w:color w:val="000000" w:themeColor="text1"/>
          <w:sz w:val="28"/>
          <w:szCs w:val="28"/>
        </w:rPr>
        <w:t>So</w:t>
      </w:r>
      <w:proofErr w:type="gramEnd"/>
      <w:r w:rsidRPr="0054652E">
        <w:rPr>
          <w:rFonts w:ascii="Times New Roman" w:hAnsi="Times New Roman" w:cs="Times New Roman"/>
          <w:color w:val="000000" w:themeColor="text1"/>
          <w:sz w:val="28"/>
          <w:szCs w:val="28"/>
        </w:rPr>
        <w:t xml:space="preserve"> there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will</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be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a</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low rate of employee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turnover.</w:t>
      </w:r>
    </w:p>
    <w:p w14:paraId="007216E9" w14:textId="77777777" w:rsidR="00135ED9" w:rsidRPr="0054652E" w:rsidRDefault="00135ED9" w:rsidP="00135ED9">
      <w:pPr>
        <w:pStyle w:val="BodyText"/>
        <w:spacing w:line="360" w:lineRule="auto"/>
        <w:ind w:left="488"/>
        <w:jc w:val="both"/>
        <w:rPr>
          <w:color w:val="000000" w:themeColor="text1"/>
          <w:sz w:val="28"/>
          <w:szCs w:val="28"/>
        </w:rPr>
      </w:pPr>
      <w:r w:rsidRPr="0054652E">
        <w:rPr>
          <w:color w:val="000000" w:themeColor="text1"/>
          <w:sz w:val="28"/>
          <w:szCs w:val="28"/>
        </w:rPr>
        <w:t>The</w:t>
      </w:r>
      <w:r w:rsidRPr="0054652E">
        <w:rPr>
          <w:color w:val="000000" w:themeColor="text1"/>
          <w:spacing w:val="-3"/>
          <w:sz w:val="28"/>
          <w:szCs w:val="28"/>
        </w:rPr>
        <w:t xml:space="preserve"> </w:t>
      </w:r>
      <w:r w:rsidRPr="0054652E">
        <w:rPr>
          <w:color w:val="000000" w:themeColor="text1"/>
          <w:sz w:val="28"/>
          <w:szCs w:val="28"/>
        </w:rPr>
        <w:t>benefits</w:t>
      </w:r>
      <w:r w:rsidRPr="0054652E">
        <w:rPr>
          <w:color w:val="000000" w:themeColor="text1"/>
          <w:spacing w:val="-1"/>
          <w:sz w:val="28"/>
          <w:szCs w:val="28"/>
        </w:rPr>
        <w:t xml:space="preserve"> </w:t>
      </w:r>
      <w:r w:rsidRPr="0054652E">
        <w:rPr>
          <w:color w:val="000000" w:themeColor="text1"/>
          <w:sz w:val="28"/>
          <w:szCs w:val="28"/>
        </w:rPr>
        <w:t>of</w:t>
      </w:r>
      <w:r w:rsidRPr="0054652E">
        <w:rPr>
          <w:color w:val="000000" w:themeColor="text1"/>
          <w:spacing w:val="-1"/>
          <w:sz w:val="28"/>
          <w:szCs w:val="28"/>
        </w:rPr>
        <w:t xml:space="preserve"> </w:t>
      </w:r>
      <w:r w:rsidRPr="0054652E">
        <w:rPr>
          <w:color w:val="000000" w:themeColor="text1"/>
          <w:sz w:val="28"/>
          <w:szCs w:val="28"/>
        </w:rPr>
        <w:t>a</w:t>
      </w:r>
      <w:r w:rsidRPr="0054652E">
        <w:rPr>
          <w:color w:val="000000" w:themeColor="text1"/>
          <w:spacing w:val="-1"/>
          <w:sz w:val="28"/>
          <w:szCs w:val="28"/>
        </w:rPr>
        <w:t xml:space="preserve"> </w:t>
      </w:r>
      <w:r w:rsidRPr="0054652E">
        <w:rPr>
          <w:color w:val="000000" w:themeColor="text1"/>
          <w:sz w:val="28"/>
          <w:szCs w:val="28"/>
        </w:rPr>
        <w:t>good</w:t>
      </w:r>
      <w:r w:rsidRPr="0054652E">
        <w:rPr>
          <w:color w:val="000000" w:themeColor="text1"/>
          <w:spacing w:val="-1"/>
          <w:sz w:val="28"/>
          <w:szCs w:val="28"/>
        </w:rPr>
        <w:t xml:space="preserve"> </w:t>
      </w:r>
      <w:r w:rsidRPr="0054652E">
        <w:rPr>
          <w:color w:val="000000" w:themeColor="text1"/>
          <w:sz w:val="28"/>
          <w:szCs w:val="28"/>
        </w:rPr>
        <w:t>compensation</w:t>
      </w:r>
      <w:r w:rsidRPr="0054652E">
        <w:rPr>
          <w:color w:val="000000" w:themeColor="text1"/>
          <w:spacing w:val="-1"/>
          <w:sz w:val="28"/>
          <w:szCs w:val="28"/>
        </w:rPr>
        <w:t xml:space="preserve"> </w:t>
      </w:r>
      <w:r w:rsidRPr="0054652E">
        <w:rPr>
          <w:color w:val="000000" w:themeColor="text1"/>
          <w:sz w:val="28"/>
          <w:szCs w:val="28"/>
        </w:rPr>
        <w:t>package</w:t>
      </w:r>
      <w:r w:rsidRPr="0054652E">
        <w:rPr>
          <w:color w:val="000000" w:themeColor="text1"/>
          <w:spacing w:val="-2"/>
          <w:sz w:val="28"/>
          <w:szCs w:val="28"/>
        </w:rPr>
        <w:t xml:space="preserve"> </w:t>
      </w:r>
      <w:r w:rsidRPr="0054652E">
        <w:rPr>
          <w:color w:val="000000" w:themeColor="text1"/>
          <w:sz w:val="28"/>
          <w:szCs w:val="28"/>
        </w:rPr>
        <w:t>to</w:t>
      </w:r>
      <w:r w:rsidRPr="0054652E">
        <w:rPr>
          <w:color w:val="000000" w:themeColor="text1"/>
          <w:spacing w:val="-1"/>
          <w:sz w:val="28"/>
          <w:szCs w:val="28"/>
        </w:rPr>
        <w:t xml:space="preserve"> </w:t>
      </w:r>
      <w:r w:rsidRPr="0054652E">
        <w:rPr>
          <w:color w:val="000000" w:themeColor="text1"/>
          <w:sz w:val="28"/>
          <w:szCs w:val="28"/>
        </w:rPr>
        <w:t>employees</w:t>
      </w:r>
      <w:r w:rsidRPr="0054652E">
        <w:rPr>
          <w:color w:val="000000" w:themeColor="text1"/>
          <w:spacing w:val="1"/>
          <w:sz w:val="28"/>
          <w:szCs w:val="28"/>
        </w:rPr>
        <w:t xml:space="preserve"> </w:t>
      </w:r>
      <w:r w:rsidRPr="0054652E">
        <w:rPr>
          <w:color w:val="000000" w:themeColor="text1"/>
          <w:sz w:val="28"/>
          <w:szCs w:val="28"/>
        </w:rPr>
        <w:t>are</w:t>
      </w:r>
      <w:r w:rsidRPr="0054652E">
        <w:rPr>
          <w:color w:val="000000" w:themeColor="text1"/>
          <w:spacing w:val="-1"/>
          <w:sz w:val="28"/>
          <w:szCs w:val="28"/>
        </w:rPr>
        <w:t xml:space="preserve"> </w:t>
      </w:r>
      <w:r w:rsidRPr="0054652E">
        <w:rPr>
          <w:color w:val="000000" w:themeColor="text1"/>
          <w:sz w:val="28"/>
          <w:szCs w:val="28"/>
        </w:rPr>
        <w:t>as identified:</w:t>
      </w:r>
    </w:p>
    <w:p w14:paraId="33E58618" w14:textId="77777777" w:rsidR="00135ED9" w:rsidRPr="0054652E" w:rsidRDefault="00135ED9" w:rsidP="00135ED9">
      <w:pPr>
        <w:pStyle w:val="BodyText"/>
        <w:spacing w:line="360" w:lineRule="auto"/>
        <w:jc w:val="both"/>
        <w:rPr>
          <w:color w:val="000000" w:themeColor="text1"/>
          <w:sz w:val="28"/>
          <w:szCs w:val="28"/>
        </w:rPr>
      </w:pPr>
    </w:p>
    <w:p w14:paraId="075608F6" w14:textId="77777777" w:rsidR="00135ED9" w:rsidRPr="0054652E" w:rsidRDefault="00135ED9" w:rsidP="00135ED9">
      <w:pPr>
        <w:pStyle w:val="ListParagraph"/>
        <w:widowControl w:val="0"/>
        <w:numPr>
          <w:ilvl w:val="0"/>
          <w:numId w:val="24"/>
        </w:numPr>
        <w:tabs>
          <w:tab w:val="left" w:pos="739"/>
        </w:tabs>
        <w:autoSpaceDE w:val="0"/>
        <w:autoSpaceDN w:val="0"/>
        <w:spacing w:after="0" w:line="360" w:lineRule="auto"/>
        <w:ind w:right="725" w:firstLine="0"/>
        <w:contextualSpacing w:val="0"/>
        <w:jc w:val="both"/>
        <w:rPr>
          <w:rFonts w:ascii="Times New Roman" w:hAnsi="Times New Roman" w:cs="Times New Roman"/>
          <w:color w:val="000000" w:themeColor="text1"/>
          <w:sz w:val="28"/>
          <w:szCs w:val="28"/>
        </w:rPr>
      </w:pPr>
      <w:r w:rsidRPr="0054652E">
        <w:rPr>
          <w:rFonts w:ascii="Times New Roman" w:hAnsi="Times New Roman" w:cs="Times New Roman"/>
          <w:b/>
          <w:color w:val="000000" w:themeColor="text1"/>
          <w:sz w:val="28"/>
          <w:szCs w:val="28"/>
        </w:rPr>
        <w:t>Peace of Mind</w:t>
      </w:r>
      <w:r w:rsidRPr="0054652E">
        <w:rPr>
          <w:rFonts w:ascii="Times New Roman" w:hAnsi="Times New Roman" w:cs="Times New Roman"/>
          <w:color w:val="000000" w:themeColor="text1"/>
          <w:sz w:val="28"/>
          <w:szCs w:val="28"/>
        </w:rPr>
        <w:t>: your offering of several types of insurances to your workers relieves them</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from</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certain fears. Your workers</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as</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a</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result now</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work with relaxed</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mind.</w:t>
      </w:r>
    </w:p>
    <w:p w14:paraId="0AA273DD" w14:textId="77777777" w:rsidR="00135ED9" w:rsidRPr="00786836" w:rsidRDefault="00135ED9" w:rsidP="00135ED9">
      <w:pPr>
        <w:pStyle w:val="ListParagraph"/>
        <w:widowControl w:val="0"/>
        <w:numPr>
          <w:ilvl w:val="0"/>
          <w:numId w:val="24"/>
        </w:numPr>
        <w:tabs>
          <w:tab w:val="left" w:pos="866"/>
        </w:tabs>
        <w:autoSpaceDE w:val="0"/>
        <w:autoSpaceDN w:val="0"/>
        <w:spacing w:after="0" w:line="360" w:lineRule="auto"/>
        <w:ind w:right="720" w:firstLine="0"/>
        <w:contextualSpacing w:val="0"/>
        <w:jc w:val="both"/>
        <w:rPr>
          <w:rFonts w:ascii="Times New Roman" w:hAnsi="Times New Roman" w:cs="Times New Roman"/>
          <w:b/>
          <w:color w:val="000000" w:themeColor="text1"/>
          <w:sz w:val="28"/>
          <w:szCs w:val="28"/>
        </w:rPr>
      </w:pPr>
      <w:r w:rsidRPr="0054652E">
        <w:rPr>
          <w:rFonts w:ascii="Times New Roman" w:hAnsi="Times New Roman" w:cs="Times New Roman"/>
          <w:b/>
          <w:color w:val="000000" w:themeColor="text1"/>
          <w:sz w:val="28"/>
          <w:szCs w:val="28"/>
        </w:rPr>
        <w:t>Increase</w:t>
      </w:r>
      <w:r w:rsidRPr="0054652E">
        <w:rPr>
          <w:rFonts w:ascii="Times New Roman" w:hAnsi="Times New Roman" w:cs="Times New Roman"/>
          <w:b/>
          <w:color w:val="000000" w:themeColor="text1"/>
          <w:spacing w:val="1"/>
          <w:sz w:val="28"/>
          <w:szCs w:val="28"/>
        </w:rPr>
        <w:t xml:space="preserve"> </w:t>
      </w:r>
      <w:r w:rsidRPr="0054652E">
        <w:rPr>
          <w:rFonts w:ascii="Times New Roman" w:hAnsi="Times New Roman" w:cs="Times New Roman"/>
          <w:b/>
          <w:color w:val="000000" w:themeColor="text1"/>
          <w:sz w:val="28"/>
          <w:szCs w:val="28"/>
        </w:rPr>
        <w:t>in</w:t>
      </w:r>
      <w:r w:rsidRPr="0054652E">
        <w:rPr>
          <w:rFonts w:ascii="Times New Roman" w:hAnsi="Times New Roman" w:cs="Times New Roman"/>
          <w:b/>
          <w:color w:val="000000" w:themeColor="text1"/>
          <w:spacing w:val="1"/>
          <w:sz w:val="28"/>
          <w:szCs w:val="28"/>
        </w:rPr>
        <w:t xml:space="preserve"> </w:t>
      </w:r>
      <w:r w:rsidRPr="0054652E">
        <w:rPr>
          <w:rFonts w:ascii="Times New Roman" w:hAnsi="Times New Roman" w:cs="Times New Roman"/>
          <w:b/>
          <w:color w:val="000000" w:themeColor="text1"/>
          <w:sz w:val="28"/>
          <w:szCs w:val="28"/>
        </w:rPr>
        <w:t>self-confidence</w:t>
      </w:r>
      <w:r w:rsidRPr="0054652E">
        <w:rPr>
          <w:rFonts w:ascii="Times New Roman" w:hAnsi="Times New Roman" w:cs="Times New Roman"/>
          <w:color w:val="000000" w:themeColor="text1"/>
          <w:sz w:val="28"/>
          <w:szCs w:val="28"/>
        </w:rPr>
        <w:t>:</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Every</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human</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being</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wants</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his/her</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efforts</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to</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get</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acknowledgment. Employees gain more and more confidence in them and in their abilities if</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they receive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just compensations. As a result, their performance level shoots up. Simply put,</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the elements of a total compensations program constitute all the things a business uses to</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attract employees, including salary, bonuses, incentive pay, benefits and employee growth</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opportunities</w:t>
      </w:r>
      <w:r w:rsidRPr="0054652E">
        <w:rPr>
          <w:rFonts w:ascii="Times New Roman" w:hAnsi="Times New Roman" w:cs="Times New Roman"/>
          <w:color w:val="000000" w:themeColor="text1"/>
          <w:spacing w:val="9"/>
          <w:sz w:val="28"/>
          <w:szCs w:val="28"/>
        </w:rPr>
        <w:t xml:space="preserve"> </w:t>
      </w:r>
      <w:r w:rsidRPr="0054652E">
        <w:rPr>
          <w:rFonts w:ascii="Times New Roman" w:hAnsi="Times New Roman" w:cs="Times New Roman"/>
          <w:color w:val="000000" w:themeColor="text1"/>
          <w:sz w:val="28"/>
          <w:szCs w:val="28"/>
        </w:rPr>
        <w:t>such</w:t>
      </w:r>
      <w:r w:rsidRPr="0054652E">
        <w:rPr>
          <w:rFonts w:ascii="Times New Roman" w:hAnsi="Times New Roman" w:cs="Times New Roman"/>
          <w:color w:val="000000" w:themeColor="text1"/>
          <w:spacing w:val="9"/>
          <w:sz w:val="28"/>
          <w:szCs w:val="28"/>
        </w:rPr>
        <w:t xml:space="preserve"> </w:t>
      </w:r>
      <w:r w:rsidRPr="0054652E">
        <w:rPr>
          <w:rFonts w:ascii="Times New Roman" w:hAnsi="Times New Roman" w:cs="Times New Roman"/>
          <w:color w:val="000000" w:themeColor="text1"/>
          <w:sz w:val="28"/>
          <w:szCs w:val="28"/>
        </w:rPr>
        <w:t>as</w:t>
      </w:r>
      <w:r w:rsidRPr="0054652E">
        <w:rPr>
          <w:rFonts w:ascii="Times New Roman" w:hAnsi="Times New Roman" w:cs="Times New Roman"/>
          <w:color w:val="000000" w:themeColor="text1"/>
          <w:spacing w:val="10"/>
          <w:sz w:val="28"/>
          <w:szCs w:val="28"/>
        </w:rPr>
        <w:t xml:space="preserve"> </w:t>
      </w:r>
      <w:r w:rsidRPr="0054652E">
        <w:rPr>
          <w:rFonts w:ascii="Times New Roman" w:hAnsi="Times New Roman" w:cs="Times New Roman"/>
          <w:color w:val="000000" w:themeColor="text1"/>
          <w:sz w:val="28"/>
          <w:szCs w:val="28"/>
        </w:rPr>
        <w:t>professional</w:t>
      </w:r>
      <w:r w:rsidRPr="0054652E">
        <w:rPr>
          <w:rFonts w:ascii="Times New Roman" w:hAnsi="Times New Roman" w:cs="Times New Roman"/>
          <w:color w:val="000000" w:themeColor="text1"/>
          <w:spacing w:val="11"/>
          <w:sz w:val="28"/>
          <w:szCs w:val="28"/>
        </w:rPr>
        <w:t xml:space="preserve"> </w:t>
      </w:r>
      <w:r w:rsidRPr="0054652E">
        <w:rPr>
          <w:rFonts w:ascii="Times New Roman" w:hAnsi="Times New Roman" w:cs="Times New Roman"/>
          <w:color w:val="000000" w:themeColor="text1"/>
          <w:sz w:val="28"/>
          <w:szCs w:val="28"/>
        </w:rPr>
        <w:t>development</w:t>
      </w:r>
      <w:r w:rsidRPr="0054652E">
        <w:rPr>
          <w:rFonts w:ascii="Times New Roman" w:hAnsi="Times New Roman" w:cs="Times New Roman"/>
          <w:color w:val="000000" w:themeColor="text1"/>
          <w:spacing w:val="10"/>
          <w:sz w:val="28"/>
          <w:szCs w:val="28"/>
        </w:rPr>
        <w:t xml:space="preserve"> </w:t>
      </w:r>
      <w:r w:rsidRPr="0054652E">
        <w:rPr>
          <w:rFonts w:ascii="Times New Roman" w:hAnsi="Times New Roman" w:cs="Times New Roman"/>
          <w:color w:val="000000" w:themeColor="text1"/>
          <w:sz w:val="28"/>
          <w:szCs w:val="28"/>
        </w:rPr>
        <w:t>and</w:t>
      </w:r>
      <w:r w:rsidRPr="0054652E">
        <w:rPr>
          <w:rFonts w:ascii="Times New Roman" w:hAnsi="Times New Roman" w:cs="Times New Roman"/>
          <w:color w:val="000000" w:themeColor="text1"/>
          <w:spacing w:val="9"/>
          <w:sz w:val="28"/>
          <w:szCs w:val="28"/>
        </w:rPr>
        <w:t xml:space="preserve"> </w:t>
      </w:r>
      <w:r w:rsidRPr="0054652E">
        <w:rPr>
          <w:rFonts w:ascii="Times New Roman" w:hAnsi="Times New Roman" w:cs="Times New Roman"/>
          <w:color w:val="000000" w:themeColor="text1"/>
          <w:sz w:val="28"/>
          <w:szCs w:val="28"/>
        </w:rPr>
        <w:t>additional</w:t>
      </w:r>
      <w:r w:rsidRPr="0054652E">
        <w:rPr>
          <w:rFonts w:ascii="Times New Roman" w:hAnsi="Times New Roman" w:cs="Times New Roman"/>
          <w:color w:val="000000" w:themeColor="text1"/>
          <w:spacing w:val="10"/>
          <w:sz w:val="28"/>
          <w:szCs w:val="28"/>
        </w:rPr>
        <w:t xml:space="preserve"> </w:t>
      </w:r>
      <w:r w:rsidRPr="0054652E">
        <w:rPr>
          <w:rFonts w:ascii="Times New Roman" w:hAnsi="Times New Roman" w:cs="Times New Roman"/>
          <w:color w:val="000000" w:themeColor="text1"/>
          <w:sz w:val="28"/>
          <w:szCs w:val="28"/>
        </w:rPr>
        <w:t>training.</w:t>
      </w:r>
      <w:r w:rsidRPr="0054652E">
        <w:rPr>
          <w:rFonts w:ascii="Times New Roman" w:hAnsi="Times New Roman" w:cs="Times New Roman"/>
          <w:color w:val="000000" w:themeColor="text1"/>
          <w:spacing w:val="9"/>
          <w:sz w:val="28"/>
          <w:szCs w:val="28"/>
        </w:rPr>
        <w:t xml:space="preserve"> </w:t>
      </w:r>
      <w:r w:rsidRPr="0054652E">
        <w:rPr>
          <w:rFonts w:ascii="Times New Roman" w:hAnsi="Times New Roman" w:cs="Times New Roman"/>
          <w:color w:val="000000" w:themeColor="text1"/>
          <w:sz w:val="28"/>
          <w:szCs w:val="28"/>
        </w:rPr>
        <w:t>This</w:t>
      </w:r>
      <w:r w:rsidRPr="0054652E">
        <w:rPr>
          <w:rFonts w:ascii="Times New Roman" w:hAnsi="Times New Roman" w:cs="Times New Roman"/>
          <w:color w:val="000000" w:themeColor="text1"/>
          <w:spacing w:val="10"/>
          <w:sz w:val="28"/>
          <w:szCs w:val="28"/>
        </w:rPr>
        <w:t xml:space="preserve"> </w:t>
      </w:r>
      <w:r w:rsidRPr="0054652E">
        <w:rPr>
          <w:rFonts w:ascii="Times New Roman" w:hAnsi="Times New Roman" w:cs="Times New Roman"/>
          <w:color w:val="000000" w:themeColor="text1"/>
          <w:sz w:val="28"/>
          <w:szCs w:val="28"/>
        </w:rPr>
        <w:t>system</w:t>
      </w:r>
      <w:r w:rsidRPr="0054652E">
        <w:rPr>
          <w:rFonts w:ascii="Times New Roman" w:hAnsi="Times New Roman" w:cs="Times New Roman"/>
          <w:color w:val="000000" w:themeColor="text1"/>
          <w:spacing w:val="11"/>
          <w:sz w:val="28"/>
          <w:szCs w:val="28"/>
        </w:rPr>
        <w:t xml:space="preserve"> </w:t>
      </w:r>
      <w:r w:rsidRPr="0054652E">
        <w:rPr>
          <w:rFonts w:ascii="Times New Roman" w:hAnsi="Times New Roman" w:cs="Times New Roman"/>
          <w:color w:val="000000" w:themeColor="text1"/>
          <w:sz w:val="28"/>
          <w:szCs w:val="28"/>
        </w:rPr>
        <w:t>provides</w:t>
      </w:r>
      <w:r w:rsidRPr="0054652E">
        <w:rPr>
          <w:rFonts w:ascii="Times New Roman" w:hAnsi="Times New Roman" w:cs="Times New Roman"/>
          <w:color w:val="000000" w:themeColor="text1"/>
          <w:spacing w:val="-58"/>
          <w:sz w:val="28"/>
          <w:szCs w:val="28"/>
        </w:rPr>
        <w:t xml:space="preserve"> </w:t>
      </w:r>
      <w:r w:rsidRPr="0054652E">
        <w:rPr>
          <w:rFonts w:ascii="Times New Roman" w:hAnsi="Times New Roman" w:cs="Times New Roman"/>
          <w:color w:val="000000" w:themeColor="text1"/>
          <w:sz w:val="28"/>
          <w:szCs w:val="28"/>
        </w:rPr>
        <w:t>a number of advantages to companies, particularly small businesses in which business owners</w:t>
      </w:r>
      <w:r w:rsidRPr="0054652E">
        <w:rPr>
          <w:rFonts w:ascii="Times New Roman" w:hAnsi="Times New Roman" w:cs="Times New Roman"/>
          <w:color w:val="000000" w:themeColor="text1"/>
          <w:spacing w:val="-57"/>
          <w:sz w:val="28"/>
          <w:szCs w:val="28"/>
        </w:rPr>
        <w:t xml:space="preserve"> </w:t>
      </w:r>
      <w:r w:rsidRPr="0054652E">
        <w:rPr>
          <w:rFonts w:ascii="Times New Roman" w:hAnsi="Times New Roman" w:cs="Times New Roman"/>
          <w:color w:val="000000" w:themeColor="text1"/>
          <w:sz w:val="28"/>
          <w:szCs w:val="28"/>
        </w:rPr>
        <w:t>and</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managers must</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foster positive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personal</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relationships with employees.</w:t>
      </w:r>
    </w:p>
    <w:p w14:paraId="29176B51" w14:textId="77777777" w:rsidR="00786836" w:rsidRPr="00600D13" w:rsidRDefault="00786836" w:rsidP="00786836">
      <w:pPr>
        <w:pStyle w:val="ListParagraph"/>
        <w:widowControl w:val="0"/>
        <w:tabs>
          <w:tab w:val="left" w:pos="866"/>
        </w:tabs>
        <w:autoSpaceDE w:val="0"/>
        <w:autoSpaceDN w:val="0"/>
        <w:spacing w:after="0" w:line="360" w:lineRule="auto"/>
        <w:ind w:left="488" w:right="720"/>
        <w:contextualSpacing w:val="0"/>
        <w:jc w:val="both"/>
        <w:rPr>
          <w:rFonts w:ascii="Times New Roman" w:hAnsi="Times New Roman" w:cs="Times New Roman"/>
          <w:b/>
          <w:color w:val="000000" w:themeColor="text1"/>
          <w:sz w:val="28"/>
          <w:szCs w:val="28"/>
        </w:rPr>
      </w:pPr>
    </w:p>
    <w:p w14:paraId="3902AE7E" w14:textId="77777777" w:rsidR="00600D13" w:rsidRPr="0054652E" w:rsidRDefault="00600D13" w:rsidP="00600D13">
      <w:pPr>
        <w:pStyle w:val="ListParagraph"/>
        <w:widowControl w:val="0"/>
        <w:tabs>
          <w:tab w:val="left" w:pos="866"/>
        </w:tabs>
        <w:autoSpaceDE w:val="0"/>
        <w:autoSpaceDN w:val="0"/>
        <w:spacing w:after="0" w:line="360" w:lineRule="auto"/>
        <w:ind w:left="488" w:right="720"/>
        <w:contextualSpacing w:val="0"/>
        <w:jc w:val="both"/>
        <w:rPr>
          <w:rFonts w:ascii="Times New Roman" w:hAnsi="Times New Roman" w:cs="Times New Roman"/>
          <w:b/>
          <w:color w:val="000000" w:themeColor="text1"/>
          <w:sz w:val="28"/>
          <w:szCs w:val="28"/>
        </w:rPr>
      </w:pPr>
    </w:p>
    <w:p w14:paraId="1543A0BE" w14:textId="158BD6E0" w:rsidR="00135ED9" w:rsidRPr="0054652E" w:rsidRDefault="00600D13" w:rsidP="00135ED9">
      <w:pPr>
        <w:pStyle w:val="Heading2"/>
        <w:keepNext w:val="0"/>
        <w:keepLines w:val="0"/>
        <w:widowControl w:val="0"/>
        <w:numPr>
          <w:ilvl w:val="2"/>
          <w:numId w:val="28"/>
        </w:numPr>
        <w:tabs>
          <w:tab w:val="left" w:pos="1809"/>
        </w:tabs>
        <w:autoSpaceDE w:val="0"/>
        <w:autoSpaceDN w:val="0"/>
        <w:spacing w:before="0" w:line="360" w:lineRule="auto"/>
        <w:ind w:left="908" w:hanging="601"/>
        <w:jc w:val="both"/>
        <w:rPr>
          <w:rFonts w:ascii="Times New Roman" w:hAnsi="Times New Roman" w:cs="Times New Roman"/>
          <w:color w:val="000000" w:themeColor="text1"/>
          <w:sz w:val="28"/>
          <w:szCs w:val="28"/>
        </w:rPr>
      </w:pPr>
      <w:bookmarkStart w:id="6" w:name="_TOC_250039"/>
      <w:r>
        <w:rPr>
          <w:rFonts w:ascii="Times New Roman" w:hAnsi="Times New Roman" w:cs="Times New Roman"/>
          <w:color w:val="000000" w:themeColor="text1"/>
          <w:sz w:val="28"/>
          <w:szCs w:val="28"/>
        </w:rPr>
        <w:lastRenderedPageBreak/>
        <w:t xml:space="preserve">  </w:t>
      </w:r>
      <w:r w:rsidR="00135ED9" w:rsidRPr="0054652E">
        <w:rPr>
          <w:rFonts w:ascii="Times New Roman" w:hAnsi="Times New Roman" w:cs="Times New Roman"/>
          <w:color w:val="000000" w:themeColor="text1"/>
          <w:sz w:val="28"/>
          <w:szCs w:val="28"/>
        </w:rPr>
        <w:t>Compensation</w:t>
      </w:r>
      <w:r w:rsidR="00135ED9" w:rsidRPr="0054652E">
        <w:rPr>
          <w:rFonts w:ascii="Times New Roman" w:hAnsi="Times New Roman" w:cs="Times New Roman"/>
          <w:color w:val="000000" w:themeColor="text1"/>
          <w:spacing w:val="-2"/>
          <w:sz w:val="28"/>
          <w:szCs w:val="28"/>
        </w:rPr>
        <w:t xml:space="preserve"> </w:t>
      </w:r>
      <w:r w:rsidR="00135ED9" w:rsidRPr="0054652E">
        <w:rPr>
          <w:rFonts w:ascii="Times New Roman" w:hAnsi="Times New Roman" w:cs="Times New Roman"/>
          <w:color w:val="000000" w:themeColor="text1"/>
          <w:sz w:val="28"/>
          <w:szCs w:val="28"/>
        </w:rPr>
        <w:t>and</w:t>
      </w:r>
      <w:r w:rsidR="00135ED9" w:rsidRPr="0054652E">
        <w:rPr>
          <w:rFonts w:ascii="Times New Roman" w:hAnsi="Times New Roman" w:cs="Times New Roman"/>
          <w:color w:val="000000" w:themeColor="text1"/>
          <w:spacing w:val="-3"/>
          <w:sz w:val="28"/>
          <w:szCs w:val="28"/>
        </w:rPr>
        <w:t xml:space="preserve"> </w:t>
      </w:r>
      <w:bookmarkEnd w:id="6"/>
      <w:r w:rsidR="00135ED9" w:rsidRPr="0054652E">
        <w:rPr>
          <w:rFonts w:ascii="Times New Roman" w:hAnsi="Times New Roman" w:cs="Times New Roman"/>
          <w:color w:val="000000" w:themeColor="text1"/>
          <w:sz w:val="28"/>
          <w:szCs w:val="28"/>
        </w:rPr>
        <w:t>Productivity</w:t>
      </w:r>
    </w:p>
    <w:p w14:paraId="5E7A64BD" w14:textId="77777777" w:rsidR="00135ED9" w:rsidRDefault="00135ED9" w:rsidP="00135ED9">
      <w:pPr>
        <w:pStyle w:val="BodyText"/>
        <w:spacing w:line="360" w:lineRule="auto"/>
        <w:ind w:left="488" w:right="715"/>
        <w:jc w:val="both"/>
        <w:rPr>
          <w:color w:val="000000" w:themeColor="text1"/>
          <w:sz w:val="28"/>
          <w:szCs w:val="28"/>
        </w:rPr>
      </w:pPr>
      <w:r w:rsidRPr="0054652E">
        <w:rPr>
          <w:color w:val="000000" w:themeColor="text1"/>
          <w:sz w:val="28"/>
          <w:szCs w:val="28"/>
        </w:rPr>
        <w:t>There</w:t>
      </w:r>
      <w:r w:rsidRPr="0054652E">
        <w:rPr>
          <w:color w:val="000000" w:themeColor="text1"/>
          <w:spacing w:val="1"/>
          <w:sz w:val="28"/>
          <w:szCs w:val="28"/>
        </w:rPr>
        <w:t xml:space="preserve"> </w:t>
      </w:r>
      <w:r w:rsidRPr="0054652E">
        <w:rPr>
          <w:color w:val="000000" w:themeColor="text1"/>
          <w:sz w:val="28"/>
          <w:szCs w:val="28"/>
        </w:rPr>
        <w:t>are</w:t>
      </w:r>
      <w:r w:rsidRPr="0054652E">
        <w:rPr>
          <w:color w:val="000000" w:themeColor="text1"/>
          <w:spacing w:val="1"/>
          <w:sz w:val="28"/>
          <w:szCs w:val="28"/>
        </w:rPr>
        <w:t xml:space="preserve"> </w:t>
      </w:r>
      <w:r w:rsidRPr="0054652E">
        <w:rPr>
          <w:color w:val="000000" w:themeColor="text1"/>
          <w:sz w:val="28"/>
          <w:szCs w:val="28"/>
        </w:rPr>
        <w:t>several</w:t>
      </w:r>
      <w:r w:rsidRPr="0054652E">
        <w:rPr>
          <w:color w:val="000000" w:themeColor="text1"/>
          <w:spacing w:val="1"/>
          <w:sz w:val="28"/>
          <w:szCs w:val="28"/>
        </w:rPr>
        <w:t xml:space="preserve"> </w:t>
      </w:r>
      <w:r w:rsidRPr="0054652E">
        <w:rPr>
          <w:color w:val="000000" w:themeColor="text1"/>
          <w:sz w:val="28"/>
          <w:szCs w:val="28"/>
        </w:rPr>
        <w:t>factors</w:t>
      </w:r>
      <w:r w:rsidRPr="0054652E">
        <w:rPr>
          <w:color w:val="000000" w:themeColor="text1"/>
          <w:spacing w:val="1"/>
          <w:sz w:val="28"/>
          <w:szCs w:val="28"/>
        </w:rPr>
        <w:t xml:space="preserve"> </w:t>
      </w:r>
      <w:r w:rsidRPr="0054652E">
        <w:rPr>
          <w:color w:val="000000" w:themeColor="text1"/>
          <w:sz w:val="28"/>
          <w:szCs w:val="28"/>
        </w:rPr>
        <w:t>that</w:t>
      </w:r>
      <w:r w:rsidRPr="0054652E">
        <w:rPr>
          <w:color w:val="000000" w:themeColor="text1"/>
          <w:spacing w:val="1"/>
          <w:sz w:val="28"/>
          <w:szCs w:val="28"/>
        </w:rPr>
        <w:t xml:space="preserve"> </w:t>
      </w:r>
      <w:r w:rsidRPr="0054652E">
        <w:rPr>
          <w:color w:val="000000" w:themeColor="text1"/>
          <w:sz w:val="28"/>
          <w:szCs w:val="28"/>
        </w:rPr>
        <w:t>have</w:t>
      </w:r>
      <w:r w:rsidRPr="0054652E">
        <w:rPr>
          <w:color w:val="000000" w:themeColor="text1"/>
          <w:spacing w:val="1"/>
          <w:sz w:val="28"/>
          <w:szCs w:val="28"/>
        </w:rPr>
        <w:t xml:space="preserve"> </w:t>
      </w:r>
      <w:r w:rsidRPr="0054652E">
        <w:rPr>
          <w:color w:val="000000" w:themeColor="text1"/>
          <w:sz w:val="28"/>
          <w:szCs w:val="28"/>
        </w:rPr>
        <w:t>been</w:t>
      </w:r>
      <w:r w:rsidRPr="0054652E">
        <w:rPr>
          <w:color w:val="000000" w:themeColor="text1"/>
          <w:spacing w:val="1"/>
          <w:sz w:val="28"/>
          <w:szCs w:val="28"/>
        </w:rPr>
        <w:t xml:space="preserve"> </w:t>
      </w:r>
      <w:r w:rsidRPr="0054652E">
        <w:rPr>
          <w:color w:val="000000" w:themeColor="text1"/>
          <w:sz w:val="28"/>
          <w:szCs w:val="28"/>
        </w:rPr>
        <w:t>identified</w:t>
      </w:r>
      <w:r w:rsidRPr="0054652E">
        <w:rPr>
          <w:color w:val="000000" w:themeColor="text1"/>
          <w:spacing w:val="1"/>
          <w:sz w:val="28"/>
          <w:szCs w:val="28"/>
        </w:rPr>
        <w:t xml:space="preserve"> </w:t>
      </w:r>
      <w:r w:rsidRPr="0054652E">
        <w:rPr>
          <w:color w:val="000000" w:themeColor="text1"/>
          <w:sz w:val="28"/>
          <w:szCs w:val="28"/>
        </w:rPr>
        <w:t>as</w:t>
      </w:r>
      <w:r w:rsidRPr="0054652E">
        <w:rPr>
          <w:color w:val="000000" w:themeColor="text1"/>
          <w:spacing w:val="1"/>
          <w:sz w:val="28"/>
          <w:szCs w:val="28"/>
        </w:rPr>
        <w:t xml:space="preserve"> </w:t>
      </w:r>
      <w:r w:rsidRPr="0054652E">
        <w:rPr>
          <w:color w:val="000000" w:themeColor="text1"/>
          <w:sz w:val="28"/>
          <w:szCs w:val="28"/>
        </w:rPr>
        <w:t>influencing</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productivity</w:t>
      </w:r>
      <w:r w:rsidRPr="0054652E">
        <w:rPr>
          <w:color w:val="000000" w:themeColor="text1"/>
          <w:spacing w:val="1"/>
          <w:sz w:val="28"/>
          <w:szCs w:val="28"/>
        </w:rPr>
        <w:t xml:space="preserve"> </w:t>
      </w:r>
      <w:r w:rsidRPr="0054652E">
        <w:rPr>
          <w:color w:val="000000" w:themeColor="text1"/>
          <w:sz w:val="28"/>
          <w:szCs w:val="28"/>
        </w:rPr>
        <w:t>of</w:t>
      </w:r>
      <w:r w:rsidRPr="0054652E">
        <w:rPr>
          <w:color w:val="000000" w:themeColor="text1"/>
          <w:spacing w:val="1"/>
          <w:sz w:val="28"/>
          <w:szCs w:val="28"/>
        </w:rPr>
        <w:t xml:space="preserve"> </w:t>
      </w:r>
      <w:r w:rsidRPr="0054652E">
        <w:rPr>
          <w:color w:val="000000" w:themeColor="text1"/>
          <w:sz w:val="28"/>
          <w:szCs w:val="28"/>
        </w:rPr>
        <w:t>employees. Compensation is one of the major factors that take the lion share for influencing</w:t>
      </w:r>
      <w:r w:rsidRPr="0054652E">
        <w:rPr>
          <w:color w:val="000000" w:themeColor="text1"/>
          <w:spacing w:val="1"/>
          <w:sz w:val="28"/>
          <w:szCs w:val="28"/>
        </w:rPr>
        <w:t xml:space="preserve"> </w:t>
      </w:r>
      <w:r w:rsidRPr="0054652E">
        <w:rPr>
          <w:color w:val="000000" w:themeColor="text1"/>
          <w:sz w:val="28"/>
          <w:szCs w:val="28"/>
        </w:rPr>
        <w:t>productivity of employees in the production process. Effect of compensation on employees’</w:t>
      </w:r>
      <w:r w:rsidRPr="0054652E">
        <w:rPr>
          <w:color w:val="000000" w:themeColor="text1"/>
          <w:spacing w:val="1"/>
          <w:sz w:val="28"/>
          <w:szCs w:val="28"/>
        </w:rPr>
        <w:t xml:space="preserve"> </w:t>
      </w:r>
      <w:r w:rsidRPr="0054652E">
        <w:rPr>
          <w:color w:val="000000" w:themeColor="text1"/>
          <w:sz w:val="28"/>
          <w:szCs w:val="28"/>
        </w:rPr>
        <w:t xml:space="preserve">productivity could be very strong in some organizations </w:t>
      </w:r>
      <w:proofErr w:type="spellStart"/>
      <w:r w:rsidRPr="0054652E">
        <w:rPr>
          <w:color w:val="000000" w:themeColor="text1"/>
          <w:sz w:val="28"/>
          <w:szCs w:val="28"/>
        </w:rPr>
        <w:t>Stajkoric</w:t>
      </w:r>
      <w:proofErr w:type="spellEnd"/>
      <w:r w:rsidRPr="0054652E">
        <w:rPr>
          <w:color w:val="000000" w:themeColor="text1"/>
          <w:sz w:val="28"/>
          <w:szCs w:val="28"/>
        </w:rPr>
        <w:t>, (2006). Mohrman, (1996)</w:t>
      </w:r>
      <w:r w:rsidRPr="0054652E">
        <w:rPr>
          <w:color w:val="000000" w:themeColor="text1"/>
          <w:spacing w:val="1"/>
          <w:sz w:val="28"/>
          <w:szCs w:val="28"/>
        </w:rPr>
        <w:t xml:space="preserve"> </w:t>
      </w:r>
      <w:r w:rsidRPr="0054652E">
        <w:rPr>
          <w:color w:val="000000" w:themeColor="text1"/>
          <w:sz w:val="28"/>
          <w:szCs w:val="28"/>
        </w:rPr>
        <w:t>Stated that good compensation for employees will be able to stimulate the emergence of fresh</w:t>
      </w:r>
      <w:r w:rsidRPr="0054652E">
        <w:rPr>
          <w:color w:val="000000" w:themeColor="text1"/>
          <w:spacing w:val="1"/>
          <w:sz w:val="28"/>
          <w:szCs w:val="28"/>
        </w:rPr>
        <w:t xml:space="preserve"> </w:t>
      </w:r>
      <w:r w:rsidRPr="0054652E">
        <w:rPr>
          <w:color w:val="000000" w:themeColor="text1"/>
          <w:sz w:val="28"/>
          <w:szCs w:val="28"/>
        </w:rPr>
        <w:t>ideas</w:t>
      </w:r>
      <w:r w:rsidRPr="0054652E">
        <w:rPr>
          <w:color w:val="000000" w:themeColor="text1"/>
          <w:spacing w:val="44"/>
          <w:sz w:val="28"/>
          <w:szCs w:val="28"/>
        </w:rPr>
        <w:t xml:space="preserve"> </w:t>
      </w:r>
      <w:r w:rsidRPr="0054652E">
        <w:rPr>
          <w:color w:val="000000" w:themeColor="text1"/>
          <w:sz w:val="28"/>
          <w:szCs w:val="28"/>
        </w:rPr>
        <w:t>and</w:t>
      </w:r>
      <w:r w:rsidRPr="0054652E">
        <w:rPr>
          <w:color w:val="000000" w:themeColor="text1"/>
          <w:spacing w:val="47"/>
          <w:sz w:val="28"/>
          <w:szCs w:val="28"/>
        </w:rPr>
        <w:t xml:space="preserve"> </w:t>
      </w:r>
      <w:r w:rsidRPr="0054652E">
        <w:rPr>
          <w:color w:val="000000" w:themeColor="text1"/>
          <w:sz w:val="28"/>
          <w:szCs w:val="28"/>
        </w:rPr>
        <w:t>employees’</w:t>
      </w:r>
      <w:r w:rsidRPr="0054652E">
        <w:rPr>
          <w:color w:val="000000" w:themeColor="text1"/>
          <w:spacing w:val="46"/>
          <w:sz w:val="28"/>
          <w:szCs w:val="28"/>
        </w:rPr>
        <w:t xml:space="preserve"> </w:t>
      </w:r>
      <w:r w:rsidRPr="0054652E">
        <w:rPr>
          <w:color w:val="000000" w:themeColor="text1"/>
          <w:sz w:val="28"/>
          <w:szCs w:val="28"/>
        </w:rPr>
        <w:t>innovation.</w:t>
      </w:r>
      <w:r w:rsidRPr="0054652E">
        <w:rPr>
          <w:color w:val="000000" w:themeColor="text1"/>
          <w:spacing w:val="45"/>
          <w:sz w:val="28"/>
          <w:szCs w:val="28"/>
        </w:rPr>
        <w:t xml:space="preserve"> </w:t>
      </w:r>
      <w:r w:rsidRPr="0054652E">
        <w:rPr>
          <w:color w:val="000000" w:themeColor="text1"/>
          <w:sz w:val="28"/>
          <w:szCs w:val="28"/>
        </w:rPr>
        <w:t>With</w:t>
      </w:r>
      <w:r w:rsidRPr="0054652E">
        <w:rPr>
          <w:color w:val="000000" w:themeColor="text1"/>
          <w:spacing w:val="44"/>
          <w:sz w:val="28"/>
          <w:szCs w:val="28"/>
        </w:rPr>
        <w:t xml:space="preserve"> </w:t>
      </w:r>
      <w:r w:rsidRPr="0054652E">
        <w:rPr>
          <w:color w:val="000000" w:themeColor="text1"/>
          <w:sz w:val="28"/>
          <w:szCs w:val="28"/>
        </w:rPr>
        <w:t>so</w:t>
      </w:r>
      <w:r w:rsidRPr="0054652E">
        <w:rPr>
          <w:color w:val="000000" w:themeColor="text1"/>
          <w:spacing w:val="45"/>
          <w:sz w:val="28"/>
          <w:szCs w:val="28"/>
        </w:rPr>
        <w:t xml:space="preserve"> </w:t>
      </w:r>
      <w:r w:rsidRPr="0054652E">
        <w:rPr>
          <w:color w:val="000000" w:themeColor="text1"/>
          <w:sz w:val="28"/>
          <w:szCs w:val="28"/>
        </w:rPr>
        <w:t>many</w:t>
      </w:r>
      <w:r w:rsidRPr="0054652E">
        <w:rPr>
          <w:color w:val="000000" w:themeColor="text1"/>
          <w:spacing w:val="41"/>
          <w:sz w:val="28"/>
          <w:szCs w:val="28"/>
        </w:rPr>
        <w:t xml:space="preserve"> </w:t>
      </w:r>
      <w:r w:rsidRPr="0054652E">
        <w:rPr>
          <w:color w:val="000000" w:themeColor="text1"/>
          <w:sz w:val="28"/>
          <w:szCs w:val="28"/>
        </w:rPr>
        <w:t>ideas</w:t>
      </w:r>
      <w:r w:rsidRPr="0054652E">
        <w:rPr>
          <w:color w:val="000000" w:themeColor="text1"/>
          <w:spacing w:val="45"/>
          <w:sz w:val="28"/>
          <w:szCs w:val="28"/>
        </w:rPr>
        <w:t xml:space="preserve"> </w:t>
      </w:r>
      <w:r w:rsidRPr="0054652E">
        <w:rPr>
          <w:color w:val="000000" w:themeColor="text1"/>
          <w:sz w:val="28"/>
          <w:szCs w:val="28"/>
        </w:rPr>
        <w:t>from</w:t>
      </w:r>
      <w:r w:rsidRPr="0054652E">
        <w:rPr>
          <w:color w:val="000000" w:themeColor="text1"/>
          <w:spacing w:val="44"/>
          <w:sz w:val="28"/>
          <w:szCs w:val="28"/>
        </w:rPr>
        <w:t xml:space="preserve"> </w:t>
      </w:r>
      <w:r w:rsidRPr="0054652E">
        <w:rPr>
          <w:color w:val="000000" w:themeColor="text1"/>
          <w:sz w:val="28"/>
          <w:szCs w:val="28"/>
        </w:rPr>
        <w:t>employees,</w:t>
      </w:r>
      <w:r w:rsidRPr="0054652E">
        <w:rPr>
          <w:color w:val="000000" w:themeColor="text1"/>
          <w:spacing w:val="47"/>
          <w:sz w:val="28"/>
          <w:szCs w:val="28"/>
        </w:rPr>
        <w:t xml:space="preserve"> </w:t>
      </w:r>
      <w:r w:rsidRPr="0054652E">
        <w:rPr>
          <w:color w:val="000000" w:themeColor="text1"/>
          <w:sz w:val="28"/>
          <w:szCs w:val="28"/>
        </w:rPr>
        <w:t>it</w:t>
      </w:r>
      <w:r w:rsidRPr="0054652E">
        <w:rPr>
          <w:color w:val="000000" w:themeColor="text1"/>
          <w:spacing w:val="45"/>
          <w:sz w:val="28"/>
          <w:szCs w:val="28"/>
        </w:rPr>
        <w:t xml:space="preserve"> </w:t>
      </w:r>
      <w:r w:rsidRPr="0054652E">
        <w:rPr>
          <w:color w:val="000000" w:themeColor="text1"/>
          <w:sz w:val="28"/>
          <w:szCs w:val="28"/>
        </w:rPr>
        <w:t>would</w:t>
      </w:r>
      <w:r w:rsidRPr="0054652E">
        <w:rPr>
          <w:color w:val="000000" w:themeColor="text1"/>
          <w:spacing w:val="45"/>
          <w:sz w:val="28"/>
          <w:szCs w:val="28"/>
        </w:rPr>
        <w:t xml:space="preserve"> </w:t>
      </w:r>
      <w:r w:rsidRPr="0054652E">
        <w:rPr>
          <w:color w:val="000000" w:themeColor="text1"/>
          <w:sz w:val="28"/>
          <w:szCs w:val="28"/>
        </w:rPr>
        <w:t>be</w:t>
      </w:r>
      <w:r w:rsidRPr="0054652E">
        <w:rPr>
          <w:color w:val="000000" w:themeColor="text1"/>
          <w:spacing w:val="43"/>
          <w:sz w:val="28"/>
          <w:szCs w:val="28"/>
        </w:rPr>
        <w:t xml:space="preserve"> </w:t>
      </w:r>
      <w:r w:rsidRPr="0054652E">
        <w:rPr>
          <w:color w:val="000000" w:themeColor="text1"/>
          <w:sz w:val="28"/>
          <w:szCs w:val="28"/>
        </w:rPr>
        <w:t>very</w:t>
      </w:r>
      <w:r w:rsidRPr="0054652E">
        <w:rPr>
          <w:color w:val="000000" w:themeColor="text1"/>
          <w:spacing w:val="-57"/>
          <w:sz w:val="28"/>
          <w:szCs w:val="28"/>
        </w:rPr>
        <w:t xml:space="preserve"> </w:t>
      </w:r>
      <w:r w:rsidRPr="0054652E">
        <w:rPr>
          <w:color w:val="000000" w:themeColor="text1"/>
          <w:sz w:val="28"/>
          <w:szCs w:val="28"/>
        </w:rPr>
        <w:t>useful for the company. In a similar study, he found that the existence of a good compensation</w:t>
      </w:r>
      <w:r w:rsidRPr="0054652E">
        <w:rPr>
          <w:color w:val="000000" w:themeColor="text1"/>
          <w:spacing w:val="-57"/>
          <w:sz w:val="28"/>
          <w:szCs w:val="28"/>
        </w:rPr>
        <w:t xml:space="preserve"> </w:t>
      </w:r>
      <w:r w:rsidRPr="0054652E">
        <w:rPr>
          <w:color w:val="000000" w:themeColor="text1"/>
          <w:sz w:val="28"/>
          <w:szCs w:val="28"/>
        </w:rPr>
        <w:t>of employees will make the health of employees also good. With the maintenance of health,</w:t>
      </w:r>
      <w:r w:rsidRPr="0054652E">
        <w:rPr>
          <w:color w:val="000000" w:themeColor="text1"/>
          <w:spacing w:val="1"/>
          <w:sz w:val="28"/>
          <w:szCs w:val="28"/>
        </w:rPr>
        <w:t xml:space="preserve"> </w:t>
      </w:r>
      <w:r w:rsidRPr="0054652E">
        <w:rPr>
          <w:color w:val="000000" w:themeColor="text1"/>
          <w:sz w:val="28"/>
          <w:szCs w:val="28"/>
        </w:rPr>
        <w:t>the employee will get maximum performance opportunities. The number of working hours or</w:t>
      </w:r>
      <w:r w:rsidRPr="0054652E">
        <w:rPr>
          <w:color w:val="000000" w:themeColor="text1"/>
          <w:spacing w:val="1"/>
          <w:sz w:val="28"/>
          <w:szCs w:val="28"/>
        </w:rPr>
        <w:t xml:space="preserve"> </w:t>
      </w:r>
      <w:r w:rsidRPr="0054652E">
        <w:rPr>
          <w:color w:val="000000" w:themeColor="text1"/>
          <w:sz w:val="28"/>
          <w:szCs w:val="28"/>
        </w:rPr>
        <w:t>employee present hours is able to obtain a maximum work performance. As a result, the</w:t>
      </w:r>
      <w:r w:rsidRPr="0054652E">
        <w:rPr>
          <w:color w:val="000000" w:themeColor="text1"/>
          <w:spacing w:val="1"/>
          <w:sz w:val="28"/>
          <w:szCs w:val="28"/>
        </w:rPr>
        <w:t xml:space="preserve"> </w:t>
      </w:r>
      <w:r w:rsidRPr="0054652E">
        <w:rPr>
          <w:color w:val="000000" w:themeColor="text1"/>
          <w:sz w:val="28"/>
          <w:szCs w:val="28"/>
        </w:rPr>
        <w:t>planning</w:t>
      </w:r>
      <w:r w:rsidRPr="0054652E">
        <w:rPr>
          <w:color w:val="000000" w:themeColor="text1"/>
          <w:spacing w:val="1"/>
          <w:sz w:val="28"/>
          <w:szCs w:val="28"/>
        </w:rPr>
        <w:t xml:space="preserve"> </w:t>
      </w:r>
      <w:r w:rsidRPr="0054652E">
        <w:rPr>
          <w:color w:val="000000" w:themeColor="text1"/>
          <w:sz w:val="28"/>
          <w:szCs w:val="28"/>
        </w:rPr>
        <w:t>process</w:t>
      </w:r>
      <w:r w:rsidRPr="0054652E">
        <w:rPr>
          <w:color w:val="000000" w:themeColor="text1"/>
          <w:spacing w:val="1"/>
          <w:sz w:val="28"/>
          <w:szCs w:val="28"/>
        </w:rPr>
        <w:t xml:space="preserve"> </w:t>
      </w:r>
      <w:r w:rsidRPr="0054652E">
        <w:rPr>
          <w:color w:val="000000" w:themeColor="text1"/>
          <w:sz w:val="28"/>
          <w:szCs w:val="28"/>
        </w:rPr>
        <w:t>can</w:t>
      </w:r>
      <w:r w:rsidRPr="0054652E">
        <w:rPr>
          <w:color w:val="000000" w:themeColor="text1"/>
          <w:spacing w:val="1"/>
          <w:sz w:val="28"/>
          <w:szCs w:val="28"/>
        </w:rPr>
        <w:t xml:space="preserve"> </w:t>
      </w:r>
      <w:r w:rsidRPr="0054652E">
        <w:rPr>
          <w:color w:val="000000" w:themeColor="text1"/>
          <w:sz w:val="28"/>
          <w:szCs w:val="28"/>
        </w:rPr>
        <w:t>be</w:t>
      </w:r>
      <w:r w:rsidRPr="0054652E">
        <w:rPr>
          <w:color w:val="000000" w:themeColor="text1"/>
          <w:spacing w:val="1"/>
          <w:sz w:val="28"/>
          <w:szCs w:val="28"/>
        </w:rPr>
        <w:t xml:space="preserve"> </w:t>
      </w:r>
      <w:r w:rsidRPr="0054652E">
        <w:rPr>
          <w:color w:val="000000" w:themeColor="text1"/>
          <w:sz w:val="28"/>
          <w:szCs w:val="28"/>
        </w:rPr>
        <w:t>obtained</w:t>
      </w:r>
      <w:r w:rsidRPr="0054652E">
        <w:rPr>
          <w:color w:val="000000" w:themeColor="text1"/>
          <w:spacing w:val="1"/>
          <w:sz w:val="28"/>
          <w:szCs w:val="28"/>
        </w:rPr>
        <w:t xml:space="preserve"> </w:t>
      </w:r>
      <w:r w:rsidRPr="0054652E">
        <w:rPr>
          <w:color w:val="000000" w:themeColor="text1"/>
          <w:sz w:val="28"/>
          <w:szCs w:val="28"/>
        </w:rPr>
        <w:t>with</w:t>
      </w:r>
      <w:r w:rsidRPr="0054652E">
        <w:rPr>
          <w:color w:val="000000" w:themeColor="text1"/>
          <w:spacing w:val="1"/>
          <w:sz w:val="28"/>
          <w:szCs w:val="28"/>
        </w:rPr>
        <w:t xml:space="preserve"> </w:t>
      </w:r>
      <w:r w:rsidRPr="0054652E">
        <w:rPr>
          <w:color w:val="000000" w:themeColor="text1"/>
          <w:sz w:val="28"/>
          <w:szCs w:val="28"/>
        </w:rPr>
        <w:t>good</w:t>
      </w:r>
      <w:r w:rsidRPr="0054652E">
        <w:rPr>
          <w:color w:val="000000" w:themeColor="text1"/>
          <w:spacing w:val="1"/>
          <w:sz w:val="28"/>
          <w:szCs w:val="28"/>
        </w:rPr>
        <w:t xml:space="preserve"> </w:t>
      </w:r>
      <w:r w:rsidRPr="0054652E">
        <w:rPr>
          <w:color w:val="000000" w:themeColor="text1"/>
          <w:sz w:val="28"/>
          <w:szCs w:val="28"/>
        </w:rPr>
        <w:t>production.</w:t>
      </w:r>
      <w:r w:rsidRPr="0054652E">
        <w:rPr>
          <w:color w:val="000000" w:themeColor="text1"/>
          <w:spacing w:val="1"/>
          <w:sz w:val="28"/>
          <w:szCs w:val="28"/>
        </w:rPr>
        <w:t xml:space="preserve"> </w:t>
      </w:r>
      <w:r w:rsidRPr="0054652E">
        <w:rPr>
          <w:color w:val="000000" w:themeColor="text1"/>
          <w:sz w:val="28"/>
          <w:szCs w:val="28"/>
        </w:rPr>
        <w:t>They</w:t>
      </w:r>
      <w:r w:rsidRPr="0054652E">
        <w:rPr>
          <w:color w:val="000000" w:themeColor="text1"/>
          <w:spacing w:val="1"/>
          <w:sz w:val="28"/>
          <w:szCs w:val="28"/>
        </w:rPr>
        <w:t xml:space="preserve"> </w:t>
      </w:r>
      <w:r w:rsidRPr="0054652E">
        <w:rPr>
          <w:color w:val="000000" w:themeColor="text1"/>
          <w:sz w:val="28"/>
          <w:szCs w:val="28"/>
        </w:rPr>
        <w:t>also</w:t>
      </w:r>
      <w:r w:rsidRPr="0054652E">
        <w:rPr>
          <w:color w:val="000000" w:themeColor="text1"/>
          <w:spacing w:val="1"/>
          <w:sz w:val="28"/>
          <w:szCs w:val="28"/>
        </w:rPr>
        <w:t xml:space="preserve"> </w:t>
      </w:r>
      <w:r w:rsidRPr="0054652E">
        <w:rPr>
          <w:color w:val="000000" w:themeColor="text1"/>
          <w:sz w:val="28"/>
          <w:szCs w:val="28"/>
        </w:rPr>
        <w:t>noted</w:t>
      </w:r>
      <w:r w:rsidRPr="0054652E">
        <w:rPr>
          <w:color w:val="000000" w:themeColor="text1"/>
          <w:spacing w:val="1"/>
          <w:sz w:val="28"/>
          <w:szCs w:val="28"/>
        </w:rPr>
        <w:t xml:space="preserve"> </w:t>
      </w:r>
      <w:r w:rsidRPr="0054652E">
        <w:rPr>
          <w:color w:val="000000" w:themeColor="text1"/>
          <w:sz w:val="28"/>
          <w:szCs w:val="28"/>
        </w:rPr>
        <w:t>that</w:t>
      </w:r>
      <w:r w:rsidRPr="0054652E">
        <w:rPr>
          <w:color w:val="000000" w:themeColor="text1"/>
          <w:spacing w:val="1"/>
          <w:sz w:val="28"/>
          <w:szCs w:val="28"/>
        </w:rPr>
        <w:t xml:space="preserve"> </w:t>
      </w:r>
      <w:r w:rsidRPr="0054652E">
        <w:rPr>
          <w:color w:val="000000" w:themeColor="text1"/>
          <w:sz w:val="28"/>
          <w:szCs w:val="28"/>
        </w:rPr>
        <w:t>low</w:t>
      </w:r>
      <w:r w:rsidRPr="0054652E">
        <w:rPr>
          <w:color w:val="000000" w:themeColor="text1"/>
          <w:spacing w:val="1"/>
          <w:sz w:val="28"/>
          <w:szCs w:val="28"/>
        </w:rPr>
        <w:t xml:space="preserve"> </w:t>
      </w:r>
      <w:r w:rsidRPr="0054652E">
        <w:rPr>
          <w:color w:val="000000" w:themeColor="text1"/>
          <w:sz w:val="28"/>
          <w:szCs w:val="28"/>
        </w:rPr>
        <w:t>compensation toward employees will trigger the employee to try to get their own business or</w:t>
      </w:r>
      <w:r w:rsidRPr="0054652E">
        <w:rPr>
          <w:color w:val="000000" w:themeColor="text1"/>
          <w:spacing w:val="1"/>
          <w:sz w:val="28"/>
          <w:szCs w:val="28"/>
        </w:rPr>
        <w:t xml:space="preserve"> </w:t>
      </w:r>
      <w:r w:rsidRPr="0054652E">
        <w:rPr>
          <w:color w:val="000000" w:themeColor="text1"/>
          <w:sz w:val="28"/>
          <w:szCs w:val="28"/>
        </w:rPr>
        <w:t>side</w:t>
      </w:r>
      <w:r w:rsidRPr="0054652E">
        <w:rPr>
          <w:color w:val="000000" w:themeColor="text1"/>
          <w:spacing w:val="1"/>
          <w:sz w:val="28"/>
          <w:szCs w:val="28"/>
        </w:rPr>
        <w:t xml:space="preserve"> </w:t>
      </w:r>
      <w:r w:rsidRPr="0054652E">
        <w:rPr>
          <w:color w:val="000000" w:themeColor="text1"/>
          <w:sz w:val="28"/>
          <w:szCs w:val="28"/>
        </w:rPr>
        <w:t>job.</w:t>
      </w:r>
      <w:r w:rsidRPr="0054652E">
        <w:rPr>
          <w:color w:val="000000" w:themeColor="text1"/>
          <w:spacing w:val="1"/>
          <w:sz w:val="28"/>
          <w:szCs w:val="28"/>
        </w:rPr>
        <w:t xml:space="preserve"> </w:t>
      </w:r>
      <w:r w:rsidRPr="0054652E">
        <w:rPr>
          <w:color w:val="000000" w:themeColor="text1"/>
          <w:sz w:val="28"/>
          <w:szCs w:val="28"/>
        </w:rPr>
        <w:t>With</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side</w:t>
      </w:r>
      <w:r w:rsidRPr="0054652E">
        <w:rPr>
          <w:color w:val="000000" w:themeColor="text1"/>
          <w:spacing w:val="1"/>
          <w:sz w:val="28"/>
          <w:szCs w:val="28"/>
        </w:rPr>
        <w:t xml:space="preserve"> </w:t>
      </w:r>
      <w:r w:rsidRPr="0054652E">
        <w:rPr>
          <w:color w:val="000000" w:themeColor="text1"/>
          <w:sz w:val="28"/>
          <w:szCs w:val="28"/>
        </w:rPr>
        <w:t>business,</w:t>
      </w:r>
      <w:r w:rsidRPr="0054652E">
        <w:rPr>
          <w:color w:val="000000" w:themeColor="text1"/>
          <w:spacing w:val="1"/>
          <w:sz w:val="28"/>
          <w:szCs w:val="28"/>
        </w:rPr>
        <w:t xml:space="preserve"> </w:t>
      </w:r>
      <w:r w:rsidRPr="0054652E">
        <w:rPr>
          <w:color w:val="000000" w:themeColor="text1"/>
          <w:sz w:val="28"/>
          <w:szCs w:val="28"/>
        </w:rPr>
        <w:t>it</w:t>
      </w:r>
      <w:r w:rsidRPr="0054652E">
        <w:rPr>
          <w:color w:val="000000" w:themeColor="text1"/>
          <w:spacing w:val="1"/>
          <w:sz w:val="28"/>
          <w:szCs w:val="28"/>
        </w:rPr>
        <w:t xml:space="preserve"> </w:t>
      </w:r>
      <w:r w:rsidRPr="0054652E">
        <w:rPr>
          <w:color w:val="000000" w:themeColor="text1"/>
          <w:sz w:val="28"/>
          <w:szCs w:val="28"/>
        </w:rPr>
        <w:t>will</w:t>
      </w:r>
      <w:r w:rsidRPr="0054652E">
        <w:rPr>
          <w:color w:val="000000" w:themeColor="text1"/>
          <w:spacing w:val="1"/>
          <w:sz w:val="28"/>
          <w:szCs w:val="28"/>
        </w:rPr>
        <w:t xml:space="preserve"> </w:t>
      </w:r>
      <w:r w:rsidRPr="0054652E">
        <w:rPr>
          <w:color w:val="000000" w:themeColor="text1"/>
          <w:sz w:val="28"/>
          <w:szCs w:val="28"/>
        </w:rPr>
        <w:t>disrupt</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quality</w:t>
      </w:r>
      <w:r w:rsidRPr="0054652E">
        <w:rPr>
          <w:color w:val="000000" w:themeColor="text1"/>
          <w:spacing w:val="1"/>
          <w:sz w:val="28"/>
          <w:szCs w:val="28"/>
        </w:rPr>
        <w:t xml:space="preserve"> </w:t>
      </w:r>
      <w:r w:rsidRPr="0054652E">
        <w:rPr>
          <w:color w:val="000000" w:themeColor="text1"/>
          <w:sz w:val="28"/>
          <w:szCs w:val="28"/>
        </w:rPr>
        <w:t>of</w:t>
      </w:r>
      <w:r w:rsidRPr="0054652E">
        <w:rPr>
          <w:color w:val="000000" w:themeColor="text1"/>
          <w:spacing w:val="1"/>
          <w:sz w:val="28"/>
          <w:szCs w:val="28"/>
        </w:rPr>
        <w:t xml:space="preserve"> </w:t>
      </w:r>
      <w:r w:rsidRPr="0054652E">
        <w:rPr>
          <w:color w:val="000000" w:themeColor="text1"/>
          <w:sz w:val="28"/>
          <w:szCs w:val="28"/>
        </w:rPr>
        <w:t>employees'</w:t>
      </w:r>
      <w:r w:rsidRPr="0054652E">
        <w:rPr>
          <w:color w:val="000000" w:themeColor="text1"/>
          <w:spacing w:val="1"/>
          <w:sz w:val="28"/>
          <w:szCs w:val="28"/>
        </w:rPr>
        <w:t xml:space="preserve"> </w:t>
      </w:r>
      <w:r w:rsidRPr="0054652E">
        <w:rPr>
          <w:color w:val="000000" w:themeColor="text1"/>
          <w:sz w:val="28"/>
          <w:szCs w:val="28"/>
        </w:rPr>
        <w:t>work</w:t>
      </w:r>
      <w:r w:rsidRPr="0054652E">
        <w:rPr>
          <w:color w:val="000000" w:themeColor="text1"/>
          <w:spacing w:val="1"/>
          <w:sz w:val="28"/>
          <w:szCs w:val="28"/>
        </w:rPr>
        <w:t xml:space="preserve"> </w:t>
      </w:r>
      <w:r w:rsidRPr="0054652E">
        <w:rPr>
          <w:color w:val="000000" w:themeColor="text1"/>
          <w:sz w:val="28"/>
          <w:szCs w:val="28"/>
        </w:rPr>
        <w:t>and</w:t>
      </w:r>
      <w:r w:rsidRPr="0054652E">
        <w:rPr>
          <w:color w:val="000000" w:themeColor="text1"/>
          <w:spacing w:val="1"/>
          <w:sz w:val="28"/>
          <w:szCs w:val="28"/>
        </w:rPr>
        <w:t xml:space="preserve"> </w:t>
      </w:r>
      <w:r w:rsidRPr="0054652E">
        <w:rPr>
          <w:color w:val="000000" w:themeColor="text1"/>
          <w:sz w:val="28"/>
          <w:szCs w:val="28"/>
        </w:rPr>
        <w:t>concentration.</w:t>
      </w:r>
      <w:r w:rsidRPr="0054652E">
        <w:rPr>
          <w:color w:val="000000" w:themeColor="text1"/>
          <w:spacing w:val="1"/>
          <w:sz w:val="28"/>
          <w:szCs w:val="28"/>
        </w:rPr>
        <w:t xml:space="preserve"> </w:t>
      </w:r>
      <w:r w:rsidRPr="0054652E">
        <w:rPr>
          <w:color w:val="000000" w:themeColor="text1"/>
          <w:sz w:val="28"/>
          <w:szCs w:val="28"/>
        </w:rPr>
        <w:t>Low concentrations of certain employees have</w:t>
      </w:r>
      <w:r w:rsidRPr="0054652E">
        <w:rPr>
          <w:color w:val="000000" w:themeColor="text1"/>
          <w:spacing w:val="60"/>
          <w:sz w:val="28"/>
          <w:szCs w:val="28"/>
        </w:rPr>
        <w:t xml:space="preserve"> </w:t>
      </w:r>
      <w:r w:rsidRPr="0054652E">
        <w:rPr>
          <w:color w:val="000000" w:themeColor="text1"/>
          <w:sz w:val="28"/>
          <w:szCs w:val="28"/>
        </w:rPr>
        <w:t>a negative impact on quality</w:t>
      </w:r>
      <w:r w:rsidRPr="0054652E">
        <w:rPr>
          <w:color w:val="000000" w:themeColor="text1"/>
          <w:spacing w:val="1"/>
          <w:sz w:val="28"/>
          <w:szCs w:val="28"/>
        </w:rPr>
        <w:t xml:space="preserve"> </w:t>
      </w:r>
      <w:r w:rsidRPr="0054652E">
        <w:rPr>
          <w:color w:val="000000" w:themeColor="text1"/>
          <w:sz w:val="28"/>
          <w:szCs w:val="28"/>
        </w:rPr>
        <w:t>and quality of production of goods in the company. From these facts, it is clear that the</w:t>
      </w:r>
      <w:r w:rsidRPr="0054652E">
        <w:rPr>
          <w:color w:val="000000" w:themeColor="text1"/>
          <w:spacing w:val="1"/>
          <w:sz w:val="28"/>
          <w:szCs w:val="28"/>
        </w:rPr>
        <w:t xml:space="preserve"> </w:t>
      </w:r>
      <w:r w:rsidRPr="0054652E">
        <w:rPr>
          <w:color w:val="000000" w:themeColor="text1"/>
          <w:sz w:val="28"/>
          <w:szCs w:val="28"/>
        </w:rPr>
        <w:t>influence</w:t>
      </w:r>
      <w:r w:rsidRPr="0054652E">
        <w:rPr>
          <w:color w:val="000000" w:themeColor="text1"/>
          <w:spacing w:val="1"/>
          <w:sz w:val="28"/>
          <w:szCs w:val="28"/>
        </w:rPr>
        <w:t xml:space="preserve"> </w:t>
      </w:r>
      <w:r w:rsidRPr="0054652E">
        <w:rPr>
          <w:color w:val="000000" w:themeColor="text1"/>
          <w:sz w:val="28"/>
          <w:szCs w:val="28"/>
        </w:rPr>
        <w:t>of</w:t>
      </w:r>
      <w:r w:rsidRPr="0054652E">
        <w:rPr>
          <w:color w:val="000000" w:themeColor="text1"/>
          <w:spacing w:val="1"/>
          <w:sz w:val="28"/>
          <w:szCs w:val="28"/>
        </w:rPr>
        <w:t xml:space="preserve"> </w:t>
      </w:r>
      <w:r w:rsidRPr="0054652E">
        <w:rPr>
          <w:color w:val="000000" w:themeColor="text1"/>
          <w:sz w:val="28"/>
          <w:szCs w:val="28"/>
        </w:rPr>
        <w:t>compensation</w:t>
      </w:r>
      <w:r w:rsidRPr="0054652E">
        <w:rPr>
          <w:color w:val="000000" w:themeColor="text1"/>
          <w:spacing w:val="1"/>
          <w:sz w:val="28"/>
          <w:szCs w:val="28"/>
        </w:rPr>
        <w:t xml:space="preserve"> </w:t>
      </w:r>
      <w:r w:rsidRPr="0054652E">
        <w:rPr>
          <w:color w:val="000000" w:themeColor="text1"/>
          <w:sz w:val="28"/>
          <w:szCs w:val="28"/>
        </w:rPr>
        <w:t>on</w:t>
      </w:r>
      <w:r w:rsidRPr="0054652E">
        <w:rPr>
          <w:color w:val="000000" w:themeColor="text1"/>
          <w:spacing w:val="1"/>
          <w:sz w:val="28"/>
          <w:szCs w:val="28"/>
        </w:rPr>
        <w:t xml:space="preserve"> </w:t>
      </w:r>
      <w:r w:rsidRPr="0054652E">
        <w:rPr>
          <w:color w:val="000000" w:themeColor="text1"/>
          <w:sz w:val="28"/>
          <w:szCs w:val="28"/>
        </w:rPr>
        <w:t>employee</w:t>
      </w:r>
      <w:r w:rsidRPr="0054652E">
        <w:rPr>
          <w:color w:val="000000" w:themeColor="text1"/>
          <w:spacing w:val="1"/>
          <w:sz w:val="28"/>
          <w:szCs w:val="28"/>
        </w:rPr>
        <w:t xml:space="preserve"> </w:t>
      </w:r>
      <w:r w:rsidRPr="0054652E">
        <w:rPr>
          <w:color w:val="000000" w:themeColor="text1"/>
          <w:sz w:val="28"/>
          <w:szCs w:val="28"/>
        </w:rPr>
        <w:t>productivity</w:t>
      </w:r>
      <w:r w:rsidRPr="0054652E">
        <w:rPr>
          <w:color w:val="000000" w:themeColor="text1"/>
          <w:spacing w:val="1"/>
          <w:sz w:val="28"/>
          <w:szCs w:val="28"/>
        </w:rPr>
        <w:t xml:space="preserve"> </w:t>
      </w:r>
      <w:r w:rsidRPr="0054652E">
        <w:rPr>
          <w:color w:val="000000" w:themeColor="text1"/>
          <w:sz w:val="28"/>
          <w:szCs w:val="28"/>
        </w:rPr>
        <w:t>is</w:t>
      </w:r>
      <w:r w:rsidRPr="0054652E">
        <w:rPr>
          <w:color w:val="000000" w:themeColor="text1"/>
          <w:spacing w:val="1"/>
          <w:sz w:val="28"/>
          <w:szCs w:val="28"/>
        </w:rPr>
        <w:t xml:space="preserve"> </w:t>
      </w:r>
      <w:r w:rsidRPr="0054652E">
        <w:rPr>
          <w:color w:val="000000" w:themeColor="text1"/>
          <w:sz w:val="28"/>
          <w:szCs w:val="28"/>
        </w:rPr>
        <w:t>very</w:t>
      </w:r>
      <w:r w:rsidRPr="0054652E">
        <w:rPr>
          <w:color w:val="000000" w:themeColor="text1"/>
          <w:spacing w:val="1"/>
          <w:sz w:val="28"/>
          <w:szCs w:val="28"/>
        </w:rPr>
        <w:t xml:space="preserve"> </w:t>
      </w:r>
      <w:r w:rsidRPr="0054652E">
        <w:rPr>
          <w:color w:val="000000" w:themeColor="text1"/>
          <w:sz w:val="28"/>
          <w:szCs w:val="28"/>
        </w:rPr>
        <w:t>strong.</w:t>
      </w:r>
      <w:r w:rsidRPr="0054652E">
        <w:rPr>
          <w:color w:val="000000" w:themeColor="text1"/>
          <w:spacing w:val="1"/>
          <w:sz w:val="28"/>
          <w:szCs w:val="28"/>
        </w:rPr>
        <w:t xml:space="preserve"> </w:t>
      </w:r>
      <w:r w:rsidRPr="0054652E">
        <w:rPr>
          <w:color w:val="000000" w:themeColor="text1"/>
          <w:sz w:val="28"/>
          <w:szCs w:val="28"/>
        </w:rPr>
        <w:t>If</w:t>
      </w:r>
      <w:r w:rsidRPr="0054652E">
        <w:rPr>
          <w:color w:val="000000" w:themeColor="text1"/>
          <w:spacing w:val="1"/>
          <w:sz w:val="28"/>
          <w:szCs w:val="28"/>
        </w:rPr>
        <w:t xml:space="preserve"> </w:t>
      </w:r>
      <w:r w:rsidRPr="0054652E">
        <w:rPr>
          <w:color w:val="000000" w:themeColor="text1"/>
          <w:sz w:val="28"/>
          <w:szCs w:val="28"/>
        </w:rPr>
        <w:t>it</w:t>
      </w:r>
      <w:r w:rsidRPr="0054652E">
        <w:rPr>
          <w:color w:val="000000" w:themeColor="text1"/>
          <w:spacing w:val="1"/>
          <w:sz w:val="28"/>
          <w:szCs w:val="28"/>
        </w:rPr>
        <w:t xml:space="preserve"> </w:t>
      </w:r>
      <w:r w:rsidRPr="0054652E">
        <w:rPr>
          <w:color w:val="000000" w:themeColor="text1"/>
          <w:sz w:val="28"/>
          <w:szCs w:val="28"/>
        </w:rPr>
        <w:t>given</w:t>
      </w:r>
      <w:r w:rsidRPr="0054652E">
        <w:rPr>
          <w:color w:val="000000" w:themeColor="text1"/>
          <w:spacing w:val="1"/>
          <w:sz w:val="28"/>
          <w:szCs w:val="28"/>
        </w:rPr>
        <w:t xml:space="preserve"> </w:t>
      </w:r>
      <w:r w:rsidRPr="0054652E">
        <w:rPr>
          <w:color w:val="000000" w:themeColor="text1"/>
          <w:sz w:val="28"/>
          <w:szCs w:val="28"/>
        </w:rPr>
        <w:t>more</w:t>
      </w:r>
      <w:r w:rsidRPr="0054652E">
        <w:rPr>
          <w:color w:val="000000" w:themeColor="text1"/>
          <w:spacing w:val="1"/>
          <w:sz w:val="28"/>
          <w:szCs w:val="28"/>
        </w:rPr>
        <w:t xml:space="preserve"> </w:t>
      </w:r>
      <w:r w:rsidRPr="0054652E">
        <w:rPr>
          <w:color w:val="000000" w:themeColor="text1"/>
          <w:sz w:val="28"/>
          <w:szCs w:val="28"/>
        </w:rPr>
        <w:t>reasonable compensation to employees, the higher the productivity of employees. Conversely,</w:t>
      </w:r>
      <w:r w:rsidRPr="0054652E">
        <w:rPr>
          <w:color w:val="000000" w:themeColor="text1"/>
          <w:spacing w:val="-57"/>
          <w:sz w:val="28"/>
          <w:szCs w:val="28"/>
        </w:rPr>
        <w:t xml:space="preserve"> </w:t>
      </w:r>
      <w:r w:rsidRPr="0054652E">
        <w:rPr>
          <w:color w:val="000000" w:themeColor="text1"/>
          <w:sz w:val="28"/>
          <w:szCs w:val="28"/>
        </w:rPr>
        <w:t>if it given lower compensation for employees, the lower the productivity of the employee</w:t>
      </w:r>
      <w:r w:rsidRPr="0054652E">
        <w:rPr>
          <w:color w:val="000000" w:themeColor="text1"/>
          <w:spacing w:val="1"/>
          <w:sz w:val="28"/>
          <w:szCs w:val="28"/>
        </w:rPr>
        <w:t xml:space="preserve"> </w:t>
      </w:r>
      <w:proofErr w:type="spellStart"/>
      <w:r w:rsidRPr="0054652E">
        <w:rPr>
          <w:color w:val="000000" w:themeColor="text1"/>
          <w:sz w:val="28"/>
          <w:szCs w:val="28"/>
        </w:rPr>
        <w:t>Stajkoric</w:t>
      </w:r>
      <w:proofErr w:type="spellEnd"/>
      <w:r w:rsidRPr="0054652E">
        <w:rPr>
          <w:color w:val="000000" w:themeColor="text1"/>
          <w:sz w:val="28"/>
          <w:szCs w:val="28"/>
        </w:rPr>
        <w:t>,</w:t>
      </w:r>
      <w:r w:rsidRPr="0054652E">
        <w:rPr>
          <w:color w:val="000000" w:themeColor="text1"/>
          <w:spacing w:val="-1"/>
          <w:sz w:val="28"/>
          <w:szCs w:val="28"/>
        </w:rPr>
        <w:t xml:space="preserve"> </w:t>
      </w:r>
      <w:r w:rsidRPr="0054652E">
        <w:rPr>
          <w:color w:val="000000" w:themeColor="text1"/>
          <w:sz w:val="28"/>
          <w:szCs w:val="28"/>
        </w:rPr>
        <w:t>(2006).</w:t>
      </w:r>
    </w:p>
    <w:p w14:paraId="2C55C5ED" w14:textId="77777777" w:rsidR="00600D13" w:rsidRPr="0054652E" w:rsidRDefault="00600D13" w:rsidP="00135ED9">
      <w:pPr>
        <w:pStyle w:val="BodyText"/>
        <w:spacing w:line="360" w:lineRule="auto"/>
        <w:ind w:left="488" w:right="715"/>
        <w:jc w:val="both"/>
        <w:rPr>
          <w:color w:val="000000" w:themeColor="text1"/>
          <w:sz w:val="28"/>
          <w:szCs w:val="28"/>
        </w:rPr>
      </w:pPr>
    </w:p>
    <w:p w14:paraId="18778256" w14:textId="77777777" w:rsidR="00135ED9" w:rsidRPr="0054652E" w:rsidRDefault="00135ED9" w:rsidP="00135ED9">
      <w:pPr>
        <w:pStyle w:val="Heading2"/>
        <w:keepNext w:val="0"/>
        <w:keepLines w:val="0"/>
        <w:widowControl w:val="0"/>
        <w:numPr>
          <w:ilvl w:val="2"/>
          <w:numId w:val="28"/>
        </w:numPr>
        <w:tabs>
          <w:tab w:val="left" w:pos="1809"/>
        </w:tabs>
        <w:autoSpaceDE w:val="0"/>
        <w:autoSpaceDN w:val="0"/>
        <w:spacing w:before="0" w:line="360" w:lineRule="auto"/>
        <w:ind w:left="908" w:hanging="601"/>
        <w:jc w:val="both"/>
        <w:rPr>
          <w:rFonts w:ascii="Times New Roman" w:hAnsi="Times New Roman" w:cs="Times New Roman"/>
          <w:color w:val="000000" w:themeColor="text1"/>
          <w:sz w:val="28"/>
          <w:szCs w:val="28"/>
        </w:rPr>
      </w:pPr>
      <w:bookmarkStart w:id="7" w:name="_TOC_250038"/>
      <w:r w:rsidRPr="0054652E">
        <w:rPr>
          <w:rFonts w:ascii="Times New Roman" w:hAnsi="Times New Roman" w:cs="Times New Roman"/>
          <w:color w:val="000000" w:themeColor="text1"/>
          <w:sz w:val="28"/>
          <w:szCs w:val="28"/>
        </w:rPr>
        <w:t>Methods</w:t>
      </w:r>
      <w:r w:rsidRPr="0054652E">
        <w:rPr>
          <w:rFonts w:ascii="Times New Roman" w:hAnsi="Times New Roman" w:cs="Times New Roman"/>
          <w:color w:val="000000" w:themeColor="text1"/>
          <w:spacing w:val="-4"/>
          <w:sz w:val="28"/>
          <w:szCs w:val="28"/>
        </w:rPr>
        <w:t xml:space="preserve"> </w:t>
      </w:r>
      <w:r w:rsidRPr="0054652E">
        <w:rPr>
          <w:rFonts w:ascii="Times New Roman" w:hAnsi="Times New Roman" w:cs="Times New Roman"/>
          <w:color w:val="000000" w:themeColor="text1"/>
          <w:sz w:val="28"/>
          <w:szCs w:val="28"/>
        </w:rPr>
        <w:t>used</w:t>
      </w:r>
      <w:r w:rsidRPr="0054652E">
        <w:rPr>
          <w:rFonts w:ascii="Times New Roman" w:hAnsi="Times New Roman" w:cs="Times New Roman"/>
          <w:color w:val="000000" w:themeColor="text1"/>
          <w:spacing w:val="-3"/>
          <w:sz w:val="28"/>
          <w:szCs w:val="28"/>
        </w:rPr>
        <w:t xml:space="preserve"> </w:t>
      </w:r>
      <w:r w:rsidRPr="0054652E">
        <w:rPr>
          <w:rFonts w:ascii="Times New Roman" w:hAnsi="Times New Roman" w:cs="Times New Roman"/>
          <w:color w:val="000000" w:themeColor="text1"/>
          <w:sz w:val="28"/>
          <w:szCs w:val="28"/>
        </w:rPr>
        <w:t>to</w:t>
      </w:r>
      <w:r w:rsidRPr="0054652E">
        <w:rPr>
          <w:rFonts w:ascii="Times New Roman" w:hAnsi="Times New Roman" w:cs="Times New Roman"/>
          <w:color w:val="000000" w:themeColor="text1"/>
          <w:spacing w:val="-3"/>
          <w:sz w:val="28"/>
          <w:szCs w:val="28"/>
        </w:rPr>
        <w:t xml:space="preserve"> </w:t>
      </w:r>
      <w:r w:rsidRPr="0054652E">
        <w:rPr>
          <w:rFonts w:ascii="Times New Roman" w:hAnsi="Times New Roman" w:cs="Times New Roman"/>
          <w:color w:val="000000" w:themeColor="text1"/>
          <w:sz w:val="28"/>
          <w:szCs w:val="28"/>
        </w:rPr>
        <w:t>determine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employee’s</w:t>
      </w:r>
      <w:r w:rsidRPr="0054652E">
        <w:rPr>
          <w:rFonts w:ascii="Times New Roman" w:hAnsi="Times New Roman" w:cs="Times New Roman"/>
          <w:color w:val="000000" w:themeColor="text1"/>
          <w:spacing w:val="-2"/>
          <w:sz w:val="28"/>
          <w:szCs w:val="28"/>
        </w:rPr>
        <w:t xml:space="preserve"> </w:t>
      </w:r>
      <w:bookmarkEnd w:id="7"/>
      <w:r w:rsidRPr="0054652E">
        <w:rPr>
          <w:rFonts w:ascii="Times New Roman" w:hAnsi="Times New Roman" w:cs="Times New Roman"/>
          <w:color w:val="000000" w:themeColor="text1"/>
          <w:sz w:val="28"/>
          <w:szCs w:val="28"/>
        </w:rPr>
        <w:t>compensation</w:t>
      </w:r>
    </w:p>
    <w:p w14:paraId="3BCFECF7" w14:textId="77777777" w:rsidR="00135ED9" w:rsidRPr="0054652E" w:rsidRDefault="00135ED9" w:rsidP="00135ED9">
      <w:pPr>
        <w:pStyle w:val="BodyText"/>
        <w:spacing w:line="360" w:lineRule="auto"/>
        <w:ind w:left="488" w:right="717"/>
        <w:jc w:val="both"/>
        <w:rPr>
          <w:color w:val="000000" w:themeColor="text1"/>
          <w:sz w:val="28"/>
          <w:szCs w:val="28"/>
        </w:rPr>
      </w:pPr>
      <w:r w:rsidRPr="0054652E">
        <w:rPr>
          <w:color w:val="000000" w:themeColor="text1"/>
          <w:sz w:val="28"/>
          <w:szCs w:val="28"/>
        </w:rPr>
        <w:t>According to Gomez et al. (2012), employee’s compensation is the single most important cost</w:t>
      </w:r>
      <w:r w:rsidRPr="0054652E">
        <w:rPr>
          <w:color w:val="000000" w:themeColor="text1"/>
          <w:spacing w:val="-57"/>
          <w:sz w:val="28"/>
          <w:szCs w:val="28"/>
        </w:rPr>
        <w:t xml:space="preserve"> </w:t>
      </w:r>
      <w:r w:rsidRPr="0054652E">
        <w:rPr>
          <w:color w:val="000000" w:themeColor="text1"/>
          <w:sz w:val="28"/>
          <w:szCs w:val="28"/>
        </w:rPr>
        <w:t>in</w:t>
      </w:r>
      <w:r w:rsidRPr="0054652E">
        <w:rPr>
          <w:color w:val="000000" w:themeColor="text1"/>
          <w:spacing w:val="40"/>
          <w:sz w:val="28"/>
          <w:szCs w:val="28"/>
        </w:rPr>
        <w:t xml:space="preserve"> </w:t>
      </w:r>
      <w:r w:rsidRPr="0054652E">
        <w:rPr>
          <w:color w:val="000000" w:themeColor="text1"/>
          <w:sz w:val="28"/>
          <w:szCs w:val="28"/>
        </w:rPr>
        <w:t>most</w:t>
      </w:r>
      <w:r w:rsidRPr="0054652E">
        <w:rPr>
          <w:color w:val="000000" w:themeColor="text1"/>
          <w:spacing w:val="40"/>
          <w:sz w:val="28"/>
          <w:szCs w:val="28"/>
        </w:rPr>
        <w:t xml:space="preserve"> </w:t>
      </w:r>
      <w:r w:rsidRPr="0054652E">
        <w:rPr>
          <w:color w:val="000000" w:themeColor="text1"/>
          <w:sz w:val="28"/>
          <w:szCs w:val="28"/>
        </w:rPr>
        <w:t>firms,</w:t>
      </w:r>
      <w:r w:rsidRPr="0054652E">
        <w:rPr>
          <w:color w:val="000000" w:themeColor="text1"/>
          <w:spacing w:val="40"/>
          <w:sz w:val="28"/>
          <w:szCs w:val="28"/>
        </w:rPr>
        <w:t xml:space="preserve"> </w:t>
      </w:r>
      <w:r w:rsidRPr="0054652E">
        <w:rPr>
          <w:color w:val="000000" w:themeColor="text1"/>
          <w:sz w:val="28"/>
          <w:szCs w:val="28"/>
        </w:rPr>
        <w:t>in</w:t>
      </w:r>
      <w:r w:rsidRPr="0054652E">
        <w:rPr>
          <w:color w:val="000000" w:themeColor="text1"/>
          <w:spacing w:val="40"/>
          <w:sz w:val="28"/>
          <w:szCs w:val="28"/>
        </w:rPr>
        <w:t xml:space="preserve"> </w:t>
      </w:r>
      <w:r w:rsidRPr="0054652E">
        <w:rPr>
          <w:color w:val="000000" w:themeColor="text1"/>
          <w:sz w:val="28"/>
          <w:szCs w:val="28"/>
        </w:rPr>
        <w:t>some</w:t>
      </w:r>
      <w:r w:rsidRPr="0054652E">
        <w:rPr>
          <w:color w:val="000000" w:themeColor="text1"/>
          <w:spacing w:val="40"/>
          <w:sz w:val="28"/>
          <w:szCs w:val="28"/>
        </w:rPr>
        <w:t xml:space="preserve"> </w:t>
      </w:r>
      <w:r w:rsidRPr="0054652E">
        <w:rPr>
          <w:color w:val="000000" w:themeColor="text1"/>
          <w:sz w:val="28"/>
          <w:szCs w:val="28"/>
        </w:rPr>
        <w:t>manufacturing</w:t>
      </w:r>
      <w:r w:rsidRPr="0054652E">
        <w:rPr>
          <w:color w:val="000000" w:themeColor="text1"/>
          <w:spacing w:val="37"/>
          <w:sz w:val="28"/>
          <w:szCs w:val="28"/>
        </w:rPr>
        <w:t xml:space="preserve"> </w:t>
      </w:r>
      <w:r w:rsidRPr="0054652E">
        <w:rPr>
          <w:color w:val="000000" w:themeColor="text1"/>
          <w:sz w:val="28"/>
          <w:szCs w:val="28"/>
        </w:rPr>
        <w:t>organizations</w:t>
      </w:r>
      <w:r w:rsidRPr="0054652E">
        <w:rPr>
          <w:color w:val="000000" w:themeColor="text1"/>
          <w:spacing w:val="39"/>
          <w:sz w:val="28"/>
          <w:szCs w:val="28"/>
        </w:rPr>
        <w:t xml:space="preserve"> </w:t>
      </w:r>
      <w:r w:rsidRPr="0054652E">
        <w:rPr>
          <w:color w:val="000000" w:themeColor="text1"/>
          <w:sz w:val="28"/>
          <w:szCs w:val="28"/>
        </w:rPr>
        <w:t>it</w:t>
      </w:r>
      <w:r w:rsidRPr="0054652E">
        <w:rPr>
          <w:color w:val="000000" w:themeColor="text1"/>
          <w:spacing w:val="40"/>
          <w:sz w:val="28"/>
          <w:szCs w:val="28"/>
        </w:rPr>
        <w:t xml:space="preserve"> </w:t>
      </w:r>
      <w:r w:rsidRPr="0054652E">
        <w:rPr>
          <w:color w:val="000000" w:themeColor="text1"/>
          <w:sz w:val="28"/>
          <w:szCs w:val="28"/>
        </w:rPr>
        <w:t>accounts</w:t>
      </w:r>
      <w:r w:rsidRPr="0054652E">
        <w:rPr>
          <w:color w:val="000000" w:themeColor="text1"/>
          <w:spacing w:val="40"/>
          <w:sz w:val="28"/>
          <w:szCs w:val="28"/>
        </w:rPr>
        <w:t xml:space="preserve"> </w:t>
      </w:r>
      <w:r w:rsidRPr="0054652E">
        <w:rPr>
          <w:color w:val="000000" w:themeColor="text1"/>
          <w:sz w:val="28"/>
          <w:szCs w:val="28"/>
        </w:rPr>
        <w:t>for</w:t>
      </w:r>
      <w:r w:rsidRPr="0054652E">
        <w:rPr>
          <w:color w:val="000000" w:themeColor="text1"/>
          <w:spacing w:val="39"/>
          <w:sz w:val="28"/>
          <w:szCs w:val="28"/>
        </w:rPr>
        <w:t xml:space="preserve"> </w:t>
      </w:r>
      <w:r w:rsidRPr="0054652E">
        <w:rPr>
          <w:color w:val="000000" w:themeColor="text1"/>
          <w:sz w:val="28"/>
          <w:szCs w:val="28"/>
        </w:rPr>
        <w:t>60%</w:t>
      </w:r>
      <w:r w:rsidRPr="0054652E">
        <w:rPr>
          <w:color w:val="000000" w:themeColor="text1"/>
          <w:spacing w:val="38"/>
          <w:sz w:val="28"/>
          <w:szCs w:val="28"/>
        </w:rPr>
        <w:t xml:space="preserve"> </w:t>
      </w:r>
      <w:r w:rsidRPr="0054652E">
        <w:rPr>
          <w:color w:val="000000" w:themeColor="text1"/>
          <w:sz w:val="28"/>
          <w:szCs w:val="28"/>
        </w:rPr>
        <w:t>of</w:t>
      </w:r>
      <w:r w:rsidRPr="0054652E">
        <w:rPr>
          <w:color w:val="000000" w:themeColor="text1"/>
          <w:spacing w:val="38"/>
          <w:sz w:val="28"/>
          <w:szCs w:val="28"/>
        </w:rPr>
        <w:t xml:space="preserve"> </w:t>
      </w:r>
      <w:r w:rsidRPr="0054652E">
        <w:rPr>
          <w:color w:val="000000" w:themeColor="text1"/>
          <w:sz w:val="28"/>
          <w:szCs w:val="28"/>
        </w:rPr>
        <w:t>the</w:t>
      </w:r>
      <w:r w:rsidRPr="0054652E">
        <w:rPr>
          <w:color w:val="000000" w:themeColor="text1"/>
          <w:spacing w:val="39"/>
          <w:sz w:val="28"/>
          <w:szCs w:val="28"/>
        </w:rPr>
        <w:t xml:space="preserve"> </w:t>
      </w:r>
      <w:r w:rsidRPr="0054652E">
        <w:rPr>
          <w:color w:val="000000" w:themeColor="text1"/>
          <w:sz w:val="28"/>
          <w:szCs w:val="28"/>
        </w:rPr>
        <w:t>total</w:t>
      </w:r>
      <w:r w:rsidRPr="0054652E">
        <w:rPr>
          <w:color w:val="000000" w:themeColor="text1"/>
          <w:spacing w:val="41"/>
          <w:sz w:val="28"/>
          <w:szCs w:val="28"/>
        </w:rPr>
        <w:t xml:space="preserve"> </w:t>
      </w:r>
      <w:r w:rsidRPr="0054652E">
        <w:rPr>
          <w:color w:val="000000" w:themeColor="text1"/>
          <w:sz w:val="28"/>
          <w:szCs w:val="28"/>
        </w:rPr>
        <w:t>cost.</w:t>
      </w:r>
    </w:p>
    <w:p w14:paraId="32C2A3C3" w14:textId="77777777" w:rsidR="00135ED9" w:rsidRDefault="00135ED9" w:rsidP="00135ED9">
      <w:pPr>
        <w:pStyle w:val="BodyText"/>
        <w:spacing w:line="360" w:lineRule="auto"/>
        <w:ind w:left="488" w:right="717" w:firstLine="232"/>
        <w:jc w:val="both"/>
        <w:rPr>
          <w:color w:val="000000" w:themeColor="text1"/>
          <w:sz w:val="28"/>
          <w:szCs w:val="28"/>
        </w:rPr>
      </w:pPr>
      <w:r w:rsidRPr="0054652E">
        <w:rPr>
          <w:color w:val="000000" w:themeColor="text1"/>
          <w:sz w:val="28"/>
          <w:szCs w:val="28"/>
        </w:rPr>
        <w:lastRenderedPageBreak/>
        <w:t>However,</w:t>
      </w:r>
      <w:r w:rsidRPr="0054652E">
        <w:rPr>
          <w:color w:val="000000" w:themeColor="text1"/>
          <w:spacing w:val="1"/>
          <w:sz w:val="28"/>
          <w:szCs w:val="28"/>
        </w:rPr>
        <w:t xml:space="preserve"> </w:t>
      </w:r>
      <w:r w:rsidRPr="0054652E">
        <w:rPr>
          <w:color w:val="000000" w:themeColor="text1"/>
          <w:sz w:val="28"/>
          <w:szCs w:val="28"/>
        </w:rPr>
        <w:t>this</w:t>
      </w:r>
      <w:r w:rsidRPr="0054652E">
        <w:rPr>
          <w:color w:val="000000" w:themeColor="text1"/>
          <w:spacing w:val="1"/>
          <w:sz w:val="28"/>
          <w:szCs w:val="28"/>
        </w:rPr>
        <w:t xml:space="preserve"> </w:t>
      </w:r>
      <w:r w:rsidRPr="0054652E">
        <w:rPr>
          <w:color w:val="000000" w:themeColor="text1"/>
          <w:sz w:val="28"/>
          <w:szCs w:val="28"/>
        </w:rPr>
        <w:t>is</w:t>
      </w:r>
      <w:r w:rsidRPr="0054652E">
        <w:rPr>
          <w:color w:val="000000" w:themeColor="text1"/>
          <w:spacing w:val="1"/>
          <w:sz w:val="28"/>
          <w:szCs w:val="28"/>
        </w:rPr>
        <w:t xml:space="preserve"> </w:t>
      </w:r>
      <w:r w:rsidRPr="0054652E">
        <w:rPr>
          <w:color w:val="000000" w:themeColor="text1"/>
          <w:sz w:val="28"/>
          <w:szCs w:val="28"/>
        </w:rPr>
        <w:t>even</w:t>
      </w:r>
      <w:r w:rsidRPr="0054652E">
        <w:rPr>
          <w:color w:val="000000" w:themeColor="text1"/>
          <w:spacing w:val="1"/>
          <w:sz w:val="28"/>
          <w:szCs w:val="28"/>
        </w:rPr>
        <w:t xml:space="preserve"> </w:t>
      </w:r>
      <w:r w:rsidRPr="0054652E">
        <w:rPr>
          <w:color w:val="000000" w:themeColor="text1"/>
          <w:sz w:val="28"/>
          <w:szCs w:val="28"/>
        </w:rPr>
        <w:t>higher</w:t>
      </w:r>
      <w:r w:rsidRPr="0054652E">
        <w:rPr>
          <w:color w:val="000000" w:themeColor="text1"/>
          <w:spacing w:val="1"/>
          <w:sz w:val="28"/>
          <w:szCs w:val="28"/>
        </w:rPr>
        <w:t xml:space="preserve"> </w:t>
      </w:r>
      <w:r w:rsidRPr="0054652E">
        <w:rPr>
          <w:color w:val="000000" w:themeColor="text1"/>
          <w:sz w:val="28"/>
          <w:szCs w:val="28"/>
        </w:rPr>
        <w:t>in</w:t>
      </w:r>
      <w:r w:rsidRPr="0054652E">
        <w:rPr>
          <w:color w:val="000000" w:themeColor="text1"/>
          <w:spacing w:val="1"/>
          <w:sz w:val="28"/>
          <w:szCs w:val="28"/>
        </w:rPr>
        <w:t xml:space="preserve"> </w:t>
      </w:r>
      <w:r w:rsidRPr="0054652E">
        <w:rPr>
          <w:color w:val="000000" w:themeColor="text1"/>
          <w:sz w:val="28"/>
          <w:szCs w:val="28"/>
        </w:rPr>
        <w:t>some</w:t>
      </w:r>
      <w:r w:rsidRPr="0054652E">
        <w:rPr>
          <w:color w:val="000000" w:themeColor="text1"/>
          <w:spacing w:val="1"/>
          <w:sz w:val="28"/>
          <w:szCs w:val="28"/>
        </w:rPr>
        <w:t xml:space="preserve"> </w:t>
      </w:r>
      <w:r w:rsidRPr="0054652E">
        <w:rPr>
          <w:color w:val="000000" w:themeColor="text1"/>
          <w:sz w:val="28"/>
          <w:szCs w:val="28"/>
        </w:rPr>
        <w:t>service</w:t>
      </w:r>
      <w:r w:rsidRPr="0054652E">
        <w:rPr>
          <w:color w:val="000000" w:themeColor="text1"/>
          <w:spacing w:val="1"/>
          <w:sz w:val="28"/>
          <w:szCs w:val="28"/>
        </w:rPr>
        <w:t xml:space="preserve"> </w:t>
      </w:r>
      <w:r w:rsidRPr="0054652E">
        <w:rPr>
          <w:color w:val="000000" w:themeColor="text1"/>
          <w:sz w:val="28"/>
          <w:szCs w:val="28"/>
        </w:rPr>
        <w:t>organizations</w:t>
      </w:r>
      <w:r w:rsidRPr="0054652E">
        <w:rPr>
          <w:color w:val="000000" w:themeColor="text1"/>
          <w:spacing w:val="1"/>
          <w:sz w:val="28"/>
          <w:szCs w:val="28"/>
        </w:rPr>
        <w:t xml:space="preserve"> </w:t>
      </w:r>
      <w:r w:rsidRPr="0054652E">
        <w:rPr>
          <w:color w:val="000000" w:themeColor="text1"/>
          <w:sz w:val="28"/>
          <w:szCs w:val="28"/>
        </w:rPr>
        <w:t>and</w:t>
      </w:r>
      <w:r w:rsidRPr="0054652E">
        <w:rPr>
          <w:color w:val="000000" w:themeColor="text1"/>
          <w:spacing w:val="1"/>
          <w:sz w:val="28"/>
          <w:szCs w:val="28"/>
        </w:rPr>
        <w:t xml:space="preserve"> </w:t>
      </w:r>
      <w:r w:rsidRPr="0054652E">
        <w:rPr>
          <w:color w:val="000000" w:themeColor="text1"/>
          <w:sz w:val="28"/>
          <w:szCs w:val="28"/>
        </w:rPr>
        <w:t>this</w:t>
      </w:r>
      <w:r w:rsidRPr="0054652E">
        <w:rPr>
          <w:color w:val="000000" w:themeColor="text1"/>
          <w:spacing w:val="1"/>
          <w:sz w:val="28"/>
          <w:szCs w:val="28"/>
        </w:rPr>
        <w:t xml:space="preserve"> </w:t>
      </w:r>
      <w:r w:rsidRPr="0054652E">
        <w:rPr>
          <w:color w:val="000000" w:themeColor="text1"/>
          <w:sz w:val="28"/>
          <w:szCs w:val="28"/>
        </w:rPr>
        <w:t>means</w:t>
      </w:r>
      <w:r w:rsidRPr="0054652E">
        <w:rPr>
          <w:color w:val="000000" w:themeColor="text1"/>
          <w:spacing w:val="1"/>
          <w:sz w:val="28"/>
          <w:szCs w:val="28"/>
        </w:rPr>
        <w:t xml:space="preserve"> </w:t>
      </w:r>
      <w:r w:rsidRPr="0054652E">
        <w:rPr>
          <w:color w:val="000000" w:themeColor="text1"/>
          <w:sz w:val="28"/>
          <w:szCs w:val="28"/>
        </w:rPr>
        <w:t>that</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effectiveness</w:t>
      </w:r>
      <w:r w:rsidRPr="0054652E">
        <w:rPr>
          <w:color w:val="000000" w:themeColor="text1"/>
          <w:spacing w:val="59"/>
          <w:sz w:val="28"/>
          <w:szCs w:val="28"/>
        </w:rPr>
        <w:t xml:space="preserve"> </w:t>
      </w:r>
      <w:r w:rsidRPr="0054652E">
        <w:rPr>
          <w:color w:val="000000" w:themeColor="text1"/>
          <w:sz w:val="28"/>
          <w:szCs w:val="28"/>
        </w:rPr>
        <w:t>with</w:t>
      </w:r>
      <w:r w:rsidRPr="0054652E">
        <w:rPr>
          <w:color w:val="000000" w:themeColor="text1"/>
          <w:spacing w:val="59"/>
          <w:sz w:val="28"/>
          <w:szCs w:val="28"/>
        </w:rPr>
        <w:t xml:space="preserve"> </w:t>
      </w:r>
      <w:r w:rsidRPr="0054652E">
        <w:rPr>
          <w:color w:val="000000" w:themeColor="text1"/>
          <w:sz w:val="28"/>
          <w:szCs w:val="28"/>
        </w:rPr>
        <w:t>which</w:t>
      </w:r>
      <w:r w:rsidRPr="0054652E">
        <w:rPr>
          <w:color w:val="000000" w:themeColor="text1"/>
          <w:spacing w:val="58"/>
          <w:sz w:val="28"/>
          <w:szCs w:val="28"/>
        </w:rPr>
        <w:t xml:space="preserve"> </w:t>
      </w:r>
      <w:r w:rsidRPr="0054652E">
        <w:rPr>
          <w:color w:val="000000" w:themeColor="text1"/>
          <w:sz w:val="28"/>
          <w:szCs w:val="28"/>
        </w:rPr>
        <w:t>compensation</w:t>
      </w:r>
      <w:r w:rsidRPr="0054652E">
        <w:rPr>
          <w:color w:val="000000" w:themeColor="text1"/>
          <w:spacing w:val="58"/>
          <w:sz w:val="28"/>
          <w:szCs w:val="28"/>
        </w:rPr>
        <w:t xml:space="preserve"> </w:t>
      </w:r>
      <w:r w:rsidRPr="0054652E">
        <w:rPr>
          <w:color w:val="000000" w:themeColor="text1"/>
          <w:sz w:val="28"/>
          <w:szCs w:val="28"/>
        </w:rPr>
        <w:t>is</w:t>
      </w:r>
      <w:r w:rsidRPr="0054652E">
        <w:rPr>
          <w:color w:val="000000" w:themeColor="text1"/>
          <w:spacing w:val="59"/>
          <w:sz w:val="28"/>
          <w:szCs w:val="28"/>
        </w:rPr>
        <w:t xml:space="preserve"> </w:t>
      </w:r>
      <w:r w:rsidRPr="0054652E">
        <w:rPr>
          <w:color w:val="000000" w:themeColor="text1"/>
          <w:sz w:val="28"/>
          <w:szCs w:val="28"/>
        </w:rPr>
        <w:t>allocated</w:t>
      </w:r>
      <w:r w:rsidRPr="0054652E">
        <w:rPr>
          <w:color w:val="000000" w:themeColor="text1"/>
          <w:spacing w:val="59"/>
          <w:sz w:val="28"/>
          <w:szCs w:val="28"/>
        </w:rPr>
        <w:t xml:space="preserve"> </w:t>
      </w:r>
      <w:r w:rsidRPr="0054652E">
        <w:rPr>
          <w:color w:val="000000" w:themeColor="text1"/>
          <w:sz w:val="28"/>
          <w:szCs w:val="28"/>
        </w:rPr>
        <w:t>can</w:t>
      </w:r>
      <w:r w:rsidRPr="0054652E">
        <w:rPr>
          <w:color w:val="000000" w:themeColor="text1"/>
          <w:spacing w:val="58"/>
          <w:sz w:val="28"/>
          <w:szCs w:val="28"/>
        </w:rPr>
        <w:t xml:space="preserve"> </w:t>
      </w:r>
      <w:r w:rsidRPr="0054652E">
        <w:rPr>
          <w:color w:val="000000" w:themeColor="text1"/>
          <w:sz w:val="28"/>
          <w:szCs w:val="28"/>
        </w:rPr>
        <w:t>make</w:t>
      </w:r>
      <w:r w:rsidRPr="0054652E">
        <w:rPr>
          <w:color w:val="000000" w:themeColor="text1"/>
          <w:spacing w:val="57"/>
          <w:sz w:val="28"/>
          <w:szCs w:val="28"/>
        </w:rPr>
        <w:t xml:space="preserve"> </w:t>
      </w:r>
      <w:r w:rsidRPr="0054652E">
        <w:rPr>
          <w:color w:val="000000" w:themeColor="text1"/>
          <w:sz w:val="28"/>
          <w:szCs w:val="28"/>
        </w:rPr>
        <w:t>a</w:t>
      </w:r>
      <w:r w:rsidRPr="0054652E">
        <w:rPr>
          <w:color w:val="000000" w:themeColor="text1"/>
          <w:spacing w:val="57"/>
          <w:sz w:val="28"/>
          <w:szCs w:val="28"/>
        </w:rPr>
        <w:t xml:space="preserve"> </w:t>
      </w:r>
      <w:r w:rsidRPr="0054652E">
        <w:rPr>
          <w:color w:val="000000" w:themeColor="text1"/>
          <w:sz w:val="28"/>
          <w:szCs w:val="28"/>
        </w:rPr>
        <w:t>significant</w:t>
      </w:r>
      <w:r w:rsidRPr="0054652E">
        <w:rPr>
          <w:color w:val="000000" w:themeColor="text1"/>
          <w:spacing w:val="59"/>
          <w:sz w:val="28"/>
          <w:szCs w:val="28"/>
        </w:rPr>
        <w:t xml:space="preserve"> </w:t>
      </w:r>
      <w:r w:rsidRPr="0054652E">
        <w:rPr>
          <w:color w:val="000000" w:themeColor="text1"/>
          <w:sz w:val="28"/>
          <w:szCs w:val="28"/>
        </w:rPr>
        <w:t>difference</w:t>
      </w:r>
      <w:r w:rsidRPr="0054652E">
        <w:rPr>
          <w:color w:val="000000" w:themeColor="text1"/>
          <w:spacing w:val="57"/>
          <w:sz w:val="28"/>
          <w:szCs w:val="28"/>
        </w:rPr>
        <w:t xml:space="preserve"> </w:t>
      </w:r>
      <w:r w:rsidRPr="0054652E">
        <w:rPr>
          <w:color w:val="000000" w:themeColor="text1"/>
          <w:sz w:val="28"/>
          <w:szCs w:val="28"/>
        </w:rPr>
        <w:t>in</w:t>
      </w:r>
      <w:r w:rsidRPr="0054652E">
        <w:rPr>
          <w:color w:val="000000" w:themeColor="text1"/>
          <w:spacing w:val="-57"/>
          <w:sz w:val="28"/>
          <w:szCs w:val="28"/>
        </w:rPr>
        <w:t xml:space="preserve"> </w:t>
      </w:r>
      <w:r w:rsidRPr="0054652E">
        <w:rPr>
          <w:color w:val="000000" w:themeColor="text1"/>
          <w:sz w:val="28"/>
          <w:szCs w:val="28"/>
        </w:rPr>
        <w:t>gaining or losing the competitive edge. The same is echoed by Dessler (2008) who says that</w:t>
      </w:r>
      <w:r w:rsidRPr="0054652E">
        <w:rPr>
          <w:color w:val="000000" w:themeColor="text1"/>
          <w:spacing w:val="1"/>
          <w:sz w:val="28"/>
          <w:szCs w:val="28"/>
        </w:rPr>
        <w:t xml:space="preserve"> </w:t>
      </w:r>
      <w:r w:rsidRPr="0054652E">
        <w:rPr>
          <w:color w:val="000000" w:themeColor="text1"/>
          <w:sz w:val="28"/>
          <w:szCs w:val="28"/>
        </w:rPr>
        <w:t>developing a good employee compensation plan is important for any organization and its</w:t>
      </w:r>
      <w:r w:rsidRPr="0054652E">
        <w:rPr>
          <w:color w:val="000000" w:themeColor="text1"/>
          <w:spacing w:val="1"/>
          <w:sz w:val="28"/>
          <w:szCs w:val="28"/>
        </w:rPr>
        <w:t xml:space="preserve"> </w:t>
      </w:r>
      <w:r w:rsidRPr="0054652E">
        <w:rPr>
          <w:color w:val="000000" w:themeColor="text1"/>
          <w:sz w:val="28"/>
          <w:szCs w:val="28"/>
        </w:rPr>
        <w:t>employees. He continues to say that improperly developed compensation plan may result to a</w:t>
      </w:r>
      <w:r w:rsidRPr="0054652E">
        <w:rPr>
          <w:color w:val="000000" w:themeColor="text1"/>
          <w:spacing w:val="1"/>
          <w:sz w:val="28"/>
          <w:szCs w:val="28"/>
        </w:rPr>
        <w:t xml:space="preserve"> </w:t>
      </w:r>
      <w:r w:rsidRPr="0054652E">
        <w:rPr>
          <w:color w:val="000000" w:themeColor="text1"/>
          <w:sz w:val="28"/>
          <w:szCs w:val="28"/>
        </w:rPr>
        <w:t>wage rate that is too high hence unnecessary expenses; while paying less may guarantee</w:t>
      </w:r>
      <w:r w:rsidRPr="0054652E">
        <w:rPr>
          <w:color w:val="000000" w:themeColor="text1"/>
          <w:spacing w:val="1"/>
          <w:sz w:val="28"/>
          <w:szCs w:val="28"/>
        </w:rPr>
        <w:t xml:space="preserve"> </w:t>
      </w:r>
      <w:r w:rsidRPr="0054652E">
        <w:rPr>
          <w:color w:val="000000" w:themeColor="text1"/>
          <w:sz w:val="28"/>
          <w:szCs w:val="28"/>
        </w:rPr>
        <w:t>inferior employee quality and high employee turnover. At the same time internally inequitable</w:t>
      </w:r>
      <w:r w:rsidRPr="0054652E">
        <w:rPr>
          <w:color w:val="000000" w:themeColor="text1"/>
          <w:spacing w:val="-57"/>
          <w:sz w:val="28"/>
          <w:szCs w:val="28"/>
        </w:rPr>
        <w:t xml:space="preserve"> </w:t>
      </w:r>
      <w:r w:rsidRPr="0054652E">
        <w:rPr>
          <w:color w:val="000000" w:themeColor="text1"/>
          <w:sz w:val="28"/>
          <w:szCs w:val="28"/>
        </w:rPr>
        <w:t>wage rates reduce employee morale and cause endless complains from the employees. The</w:t>
      </w:r>
      <w:r w:rsidRPr="0054652E">
        <w:rPr>
          <w:color w:val="000000" w:themeColor="text1"/>
          <w:spacing w:val="1"/>
          <w:sz w:val="28"/>
          <w:szCs w:val="28"/>
        </w:rPr>
        <w:t xml:space="preserve"> </w:t>
      </w:r>
      <w:r w:rsidRPr="0054652E">
        <w:rPr>
          <w:color w:val="000000" w:themeColor="text1"/>
          <w:sz w:val="28"/>
          <w:szCs w:val="28"/>
        </w:rPr>
        <w:t>most</w:t>
      </w:r>
      <w:r w:rsidRPr="0054652E">
        <w:rPr>
          <w:color w:val="000000" w:themeColor="text1"/>
          <w:spacing w:val="1"/>
          <w:sz w:val="28"/>
          <w:szCs w:val="28"/>
        </w:rPr>
        <w:t xml:space="preserve"> </w:t>
      </w:r>
      <w:r w:rsidRPr="0054652E">
        <w:rPr>
          <w:color w:val="000000" w:themeColor="text1"/>
          <w:sz w:val="28"/>
          <w:szCs w:val="28"/>
        </w:rPr>
        <w:t>important</w:t>
      </w:r>
      <w:r w:rsidRPr="0054652E">
        <w:rPr>
          <w:color w:val="000000" w:themeColor="text1"/>
          <w:spacing w:val="1"/>
          <w:sz w:val="28"/>
          <w:szCs w:val="28"/>
        </w:rPr>
        <w:t xml:space="preserve"> </w:t>
      </w:r>
      <w:r w:rsidRPr="0054652E">
        <w:rPr>
          <w:color w:val="000000" w:themeColor="text1"/>
          <w:sz w:val="28"/>
          <w:szCs w:val="28"/>
        </w:rPr>
        <w:t>aspect</w:t>
      </w:r>
      <w:r w:rsidRPr="0054652E">
        <w:rPr>
          <w:color w:val="000000" w:themeColor="text1"/>
          <w:spacing w:val="1"/>
          <w:sz w:val="28"/>
          <w:szCs w:val="28"/>
        </w:rPr>
        <w:t xml:space="preserve"> </w:t>
      </w:r>
      <w:r w:rsidRPr="0054652E">
        <w:rPr>
          <w:color w:val="000000" w:themeColor="text1"/>
          <w:sz w:val="28"/>
          <w:szCs w:val="28"/>
        </w:rPr>
        <w:t>of</w:t>
      </w:r>
      <w:r w:rsidRPr="0054652E">
        <w:rPr>
          <w:color w:val="000000" w:themeColor="text1"/>
          <w:spacing w:val="1"/>
          <w:sz w:val="28"/>
          <w:szCs w:val="28"/>
        </w:rPr>
        <w:t xml:space="preserve"> </w:t>
      </w:r>
      <w:r w:rsidRPr="0054652E">
        <w:rPr>
          <w:color w:val="000000" w:themeColor="text1"/>
          <w:sz w:val="28"/>
          <w:szCs w:val="28"/>
        </w:rPr>
        <w:t>any</w:t>
      </w:r>
      <w:r w:rsidRPr="0054652E">
        <w:rPr>
          <w:color w:val="000000" w:themeColor="text1"/>
          <w:spacing w:val="1"/>
          <w:sz w:val="28"/>
          <w:szCs w:val="28"/>
        </w:rPr>
        <w:t xml:space="preserve"> </w:t>
      </w:r>
      <w:r w:rsidRPr="0054652E">
        <w:rPr>
          <w:color w:val="000000" w:themeColor="text1"/>
          <w:sz w:val="28"/>
          <w:szCs w:val="28"/>
        </w:rPr>
        <w:t>compensation</w:t>
      </w:r>
      <w:r w:rsidRPr="0054652E">
        <w:rPr>
          <w:color w:val="000000" w:themeColor="text1"/>
          <w:spacing w:val="1"/>
          <w:sz w:val="28"/>
          <w:szCs w:val="28"/>
        </w:rPr>
        <w:t xml:space="preserve"> </w:t>
      </w:r>
      <w:r w:rsidRPr="0054652E">
        <w:rPr>
          <w:color w:val="000000" w:themeColor="text1"/>
          <w:sz w:val="28"/>
          <w:szCs w:val="28"/>
        </w:rPr>
        <w:t>plan</w:t>
      </w:r>
      <w:r w:rsidRPr="0054652E">
        <w:rPr>
          <w:color w:val="000000" w:themeColor="text1"/>
          <w:spacing w:val="1"/>
          <w:sz w:val="28"/>
          <w:szCs w:val="28"/>
        </w:rPr>
        <w:t xml:space="preserve"> </w:t>
      </w:r>
      <w:r w:rsidRPr="0054652E">
        <w:rPr>
          <w:color w:val="000000" w:themeColor="text1"/>
          <w:sz w:val="28"/>
          <w:szCs w:val="28"/>
        </w:rPr>
        <w:t>is</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relationship</w:t>
      </w:r>
      <w:r w:rsidRPr="0054652E">
        <w:rPr>
          <w:color w:val="000000" w:themeColor="text1"/>
          <w:spacing w:val="1"/>
          <w:sz w:val="28"/>
          <w:szCs w:val="28"/>
        </w:rPr>
        <w:t xml:space="preserve"> </w:t>
      </w:r>
      <w:r w:rsidRPr="0054652E">
        <w:rPr>
          <w:color w:val="000000" w:themeColor="text1"/>
          <w:sz w:val="28"/>
          <w:szCs w:val="28"/>
        </w:rPr>
        <w:t>that</w:t>
      </w:r>
      <w:r w:rsidRPr="0054652E">
        <w:rPr>
          <w:color w:val="000000" w:themeColor="text1"/>
          <w:spacing w:val="1"/>
          <w:sz w:val="28"/>
          <w:szCs w:val="28"/>
        </w:rPr>
        <w:t xml:space="preserve"> </w:t>
      </w:r>
      <w:r w:rsidRPr="0054652E">
        <w:rPr>
          <w:color w:val="000000" w:themeColor="text1"/>
          <w:sz w:val="28"/>
          <w:szCs w:val="28"/>
        </w:rPr>
        <w:t>exists</w:t>
      </w:r>
      <w:r w:rsidRPr="0054652E">
        <w:rPr>
          <w:color w:val="000000" w:themeColor="text1"/>
          <w:spacing w:val="1"/>
          <w:sz w:val="28"/>
          <w:szCs w:val="28"/>
        </w:rPr>
        <w:t xml:space="preserve"> </w:t>
      </w:r>
      <w:r w:rsidRPr="0054652E">
        <w:rPr>
          <w:color w:val="000000" w:themeColor="text1"/>
          <w:sz w:val="28"/>
          <w:szCs w:val="28"/>
        </w:rPr>
        <w:t>between</w:t>
      </w:r>
      <w:r w:rsidRPr="0054652E">
        <w:rPr>
          <w:color w:val="000000" w:themeColor="text1"/>
          <w:spacing w:val="-57"/>
          <w:sz w:val="28"/>
          <w:szCs w:val="28"/>
        </w:rPr>
        <w:t xml:space="preserve"> </w:t>
      </w:r>
      <w:r w:rsidRPr="0054652E">
        <w:rPr>
          <w:color w:val="000000" w:themeColor="text1"/>
          <w:sz w:val="28"/>
          <w:szCs w:val="28"/>
        </w:rPr>
        <w:t>performance</w:t>
      </w:r>
      <w:r w:rsidRPr="0054652E">
        <w:rPr>
          <w:color w:val="000000" w:themeColor="text1"/>
          <w:spacing w:val="1"/>
          <w:sz w:val="28"/>
          <w:szCs w:val="28"/>
        </w:rPr>
        <w:t xml:space="preserve"> </w:t>
      </w:r>
      <w:r w:rsidRPr="0054652E">
        <w:rPr>
          <w:color w:val="000000" w:themeColor="text1"/>
          <w:sz w:val="28"/>
          <w:szCs w:val="28"/>
        </w:rPr>
        <w:t>and</w:t>
      </w:r>
      <w:r w:rsidRPr="0054652E">
        <w:rPr>
          <w:color w:val="000000" w:themeColor="text1"/>
          <w:spacing w:val="1"/>
          <w:sz w:val="28"/>
          <w:szCs w:val="28"/>
        </w:rPr>
        <w:t xml:space="preserve"> </w:t>
      </w:r>
      <w:r w:rsidRPr="0054652E">
        <w:rPr>
          <w:color w:val="000000" w:themeColor="text1"/>
          <w:sz w:val="28"/>
          <w:szCs w:val="28"/>
        </w:rPr>
        <w:t>reward</w:t>
      </w:r>
      <w:r w:rsidRPr="0054652E">
        <w:rPr>
          <w:color w:val="000000" w:themeColor="text1"/>
          <w:spacing w:val="1"/>
          <w:sz w:val="28"/>
          <w:szCs w:val="28"/>
        </w:rPr>
        <w:t xml:space="preserve"> </w:t>
      </w:r>
      <w:r w:rsidRPr="0054652E">
        <w:rPr>
          <w:color w:val="000000" w:themeColor="text1"/>
          <w:sz w:val="28"/>
          <w:szCs w:val="28"/>
        </w:rPr>
        <w:t>(Nelson</w:t>
      </w:r>
      <w:r w:rsidRPr="0054652E">
        <w:rPr>
          <w:color w:val="000000" w:themeColor="text1"/>
          <w:spacing w:val="1"/>
          <w:sz w:val="28"/>
          <w:szCs w:val="28"/>
        </w:rPr>
        <w:t xml:space="preserve"> </w:t>
      </w:r>
      <w:r w:rsidRPr="0054652E">
        <w:rPr>
          <w:color w:val="000000" w:themeColor="text1"/>
          <w:sz w:val="28"/>
          <w:szCs w:val="28"/>
        </w:rPr>
        <w:t>and</w:t>
      </w:r>
      <w:r w:rsidRPr="0054652E">
        <w:rPr>
          <w:color w:val="000000" w:themeColor="text1"/>
          <w:spacing w:val="1"/>
          <w:sz w:val="28"/>
          <w:szCs w:val="28"/>
        </w:rPr>
        <w:t xml:space="preserve"> </w:t>
      </w:r>
      <w:r w:rsidRPr="0054652E">
        <w:rPr>
          <w:color w:val="000000" w:themeColor="text1"/>
          <w:sz w:val="28"/>
          <w:szCs w:val="28"/>
        </w:rPr>
        <w:t>Spitzer,</w:t>
      </w:r>
      <w:r w:rsidRPr="0054652E">
        <w:rPr>
          <w:color w:val="000000" w:themeColor="text1"/>
          <w:spacing w:val="1"/>
          <w:sz w:val="28"/>
          <w:szCs w:val="28"/>
        </w:rPr>
        <w:t xml:space="preserve"> </w:t>
      </w:r>
      <w:r w:rsidRPr="0054652E">
        <w:rPr>
          <w:color w:val="000000" w:themeColor="text1"/>
          <w:sz w:val="28"/>
          <w:szCs w:val="28"/>
        </w:rPr>
        <w:t>2003).</w:t>
      </w:r>
      <w:r w:rsidRPr="0054652E">
        <w:rPr>
          <w:color w:val="000000" w:themeColor="text1"/>
          <w:spacing w:val="1"/>
          <w:sz w:val="28"/>
          <w:szCs w:val="28"/>
        </w:rPr>
        <w:t xml:space="preserve"> </w:t>
      </w:r>
      <w:r w:rsidRPr="0054652E">
        <w:rPr>
          <w:color w:val="000000" w:themeColor="text1"/>
          <w:sz w:val="28"/>
          <w:szCs w:val="28"/>
        </w:rPr>
        <w:t>For</w:t>
      </w:r>
      <w:r w:rsidRPr="0054652E">
        <w:rPr>
          <w:color w:val="000000" w:themeColor="text1"/>
          <w:spacing w:val="1"/>
          <w:sz w:val="28"/>
          <w:szCs w:val="28"/>
        </w:rPr>
        <w:t xml:space="preserve"> </w:t>
      </w:r>
      <w:r w:rsidRPr="0054652E">
        <w:rPr>
          <w:color w:val="000000" w:themeColor="text1"/>
          <w:sz w:val="28"/>
          <w:szCs w:val="28"/>
        </w:rPr>
        <w:t>that</w:t>
      </w:r>
      <w:r w:rsidRPr="0054652E">
        <w:rPr>
          <w:color w:val="000000" w:themeColor="text1"/>
          <w:spacing w:val="1"/>
          <w:sz w:val="28"/>
          <w:szCs w:val="28"/>
        </w:rPr>
        <w:t xml:space="preserve"> </w:t>
      </w:r>
      <w:r w:rsidRPr="0054652E">
        <w:rPr>
          <w:color w:val="000000" w:themeColor="text1"/>
          <w:sz w:val="28"/>
          <w:szCs w:val="28"/>
        </w:rPr>
        <w:t>reason,</w:t>
      </w:r>
      <w:r w:rsidRPr="0054652E">
        <w:rPr>
          <w:color w:val="000000" w:themeColor="text1"/>
          <w:spacing w:val="1"/>
          <w:sz w:val="28"/>
          <w:szCs w:val="28"/>
        </w:rPr>
        <w:t xml:space="preserve"> </w:t>
      </w:r>
      <w:r w:rsidRPr="0054652E">
        <w:rPr>
          <w:color w:val="000000" w:themeColor="text1"/>
          <w:sz w:val="28"/>
          <w:szCs w:val="28"/>
        </w:rPr>
        <w:t>administration</w:t>
      </w:r>
      <w:r w:rsidRPr="0054652E">
        <w:rPr>
          <w:color w:val="000000" w:themeColor="text1"/>
          <w:spacing w:val="1"/>
          <w:sz w:val="28"/>
          <w:szCs w:val="28"/>
        </w:rPr>
        <w:t xml:space="preserve"> </w:t>
      </w:r>
      <w:r w:rsidRPr="0054652E">
        <w:rPr>
          <w:color w:val="000000" w:themeColor="text1"/>
          <w:sz w:val="28"/>
          <w:szCs w:val="28"/>
        </w:rPr>
        <w:t>of</w:t>
      </w:r>
      <w:r w:rsidRPr="0054652E">
        <w:rPr>
          <w:color w:val="000000" w:themeColor="text1"/>
          <w:spacing w:val="1"/>
          <w:sz w:val="28"/>
          <w:szCs w:val="28"/>
        </w:rPr>
        <w:t xml:space="preserve"> </w:t>
      </w:r>
      <w:r w:rsidRPr="0054652E">
        <w:rPr>
          <w:color w:val="000000" w:themeColor="text1"/>
          <w:sz w:val="28"/>
          <w:szCs w:val="28"/>
        </w:rPr>
        <w:t xml:space="preserve">compensation in any organization involves designing a </w:t>
      </w:r>
      <w:proofErr w:type="gramStart"/>
      <w:r w:rsidRPr="0054652E">
        <w:rPr>
          <w:color w:val="000000" w:themeColor="text1"/>
          <w:sz w:val="28"/>
          <w:szCs w:val="28"/>
        </w:rPr>
        <w:t>cost effective</w:t>
      </w:r>
      <w:proofErr w:type="gramEnd"/>
      <w:r w:rsidRPr="0054652E">
        <w:rPr>
          <w:color w:val="000000" w:themeColor="text1"/>
          <w:sz w:val="28"/>
          <w:szCs w:val="28"/>
        </w:rPr>
        <w:t xml:space="preserve"> pay structure that will</w:t>
      </w:r>
      <w:r w:rsidRPr="0054652E">
        <w:rPr>
          <w:color w:val="000000" w:themeColor="text1"/>
          <w:spacing w:val="1"/>
          <w:sz w:val="28"/>
          <w:szCs w:val="28"/>
        </w:rPr>
        <w:t xml:space="preserve"> </w:t>
      </w:r>
      <w:r w:rsidRPr="0054652E">
        <w:rPr>
          <w:color w:val="000000" w:themeColor="text1"/>
          <w:sz w:val="28"/>
          <w:szCs w:val="28"/>
        </w:rPr>
        <w:t>attract, motivate and retain competitive employees (</w:t>
      </w:r>
      <w:proofErr w:type="spellStart"/>
      <w:r w:rsidRPr="0054652E">
        <w:rPr>
          <w:color w:val="000000" w:themeColor="text1"/>
          <w:sz w:val="28"/>
          <w:szCs w:val="28"/>
        </w:rPr>
        <w:t>Decenzo</w:t>
      </w:r>
      <w:proofErr w:type="spellEnd"/>
      <w:r w:rsidRPr="0054652E">
        <w:rPr>
          <w:color w:val="000000" w:themeColor="text1"/>
          <w:sz w:val="28"/>
          <w:szCs w:val="28"/>
        </w:rPr>
        <w:t xml:space="preserve"> et al, 2007). Armstrong (2008)</w:t>
      </w:r>
      <w:r w:rsidRPr="0054652E">
        <w:rPr>
          <w:color w:val="000000" w:themeColor="text1"/>
          <w:spacing w:val="1"/>
          <w:sz w:val="28"/>
          <w:szCs w:val="28"/>
        </w:rPr>
        <w:t xml:space="preserve"> </w:t>
      </w:r>
      <w:r w:rsidRPr="0054652E">
        <w:rPr>
          <w:color w:val="000000" w:themeColor="text1"/>
          <w:sz w:val="28"/>
          <w:szCs w:val="28"/>
        </w:rPr>
        <w:t>also notes that one of the aims of reward management is to motivate people and obtain their</w:t>
      </w:r>
      <w:r w:rsidRPr="0054652E">
        <w:rPr>
          <w:color w:val="000000" w:themeColor="text1"/>
          <w:spacing w:val="1"/>
          <w:sz w:val="28"/>
          <w:szCs w:val="28"/>
        </w:rPr>
        <w:t xml:space="preserve"> </w:t>
      </w:r>
      <w:r w:rsidRPr="0054652E">
        <w:rPr>
          <w:color w:val="000000" w:themeColor="text1"/>
          <w:sz w:val="28"/>
          <w:szCs w:val="28"/>
        </w:rPr>
        <w:t>commitment and engagement. According to Dessler (2008) there are several factors that affect</w:t>
      </w:r>
      <w:r w:rsidRPr="0054652E">
        <w:rPr>
          <w:color w:val="000000" w:themeColor="text1"/>
          <w:spacing w:val="-57"/>
          <w:sz w:val="28"/>
          <w:szCs w:val="28"/>
        </w:rPr>
        <w:t xml:space="preserve"> </w:t>
      </w:r>
      <w:r w:rsidRPr="0054652E">
        <w:rPr>
          <w:color w:val="000000" w:themeColor="text1"/>
          <w:sz w:val="28"/>
          <w:szCs w:val="28"/>
        </w:rPr>
        <w:t>the design of any compensation plan, these include, legal considerations, union influences,</w:t>
      </w:r>
      <w:r w:rsidRPr="0054652E">
        <w:rPr>
          <w:color w:val="000000" w:themeColor="text1"/>
          <w:spacing w:val="1"/>
          <w:sz w:val="28"/>
          <w:szCs w:val="28"/>
        </w:rPr>
        <w:t xml:space="preserve"> </w:t>
      </w:r>
      <w:r w:rsidRPr="0054652E">
        <w:rPr>
          <w:color w:val="000000" w:themeColor="text1"/>
          <w:sz w:val="28"/>
          <w:szCs w:val="28"/>
        </w:rPr>
        <w:t>company policies and competitive strategic objective and lastly internal and external equity.</w:t>
      </w:r>
      <w:r w:rsidRPr="0054652E">
        <w:rPr>
          <w:color w:val="000000" w:themeColor="text1"/>
          <w:spacing w:val="1"/>
          <w:sz w:val="28"/>
          <w:szCs w:val="28"/>
        </w:rPr>
        <w:t xml:space="preserve"> </w:t>
      </w:r>
      <w:r w:rsidRPr="0054652E">
        <w:rPr>
          <w:color w:val="000000" w:themeColor="text1"/>
          <w:sz w:val="28"/>
          <w:szCs w:val="28"/>
        </w:rPr>
        <w:t>To fully understand how any organizations determine its employee compensation plan one</w:t>
      </w:r>
      <w:r w:rsidRPr="0054652E">
        <w:rPr>
          <w:color w:val="000000" w:themeColor="text1"/>
          <w:spacing w:val="1"/>
          <w:sz w:val="28"/>
          <w:szCs w:val="28"/>
        </w:rPr>
        <w:t xml:space="preserve"> </w:t>
      </w:r>
      <w:r w:rsidRPr="0054652E">
        <w:rPr>
          <w:color w:val="000000" w:themeColor="text1"/>
          <w:sz w:val="28"/>
          <w:szCs w:val="28"/>
        </w:rPr>
        <w:t>need</w:t>
      </w:r>
      <w:r w:rsidRPr="0054652E">
        <w:rPr>
          <w:color w:val="000000" w:themeColor="text1"/>
          <w:spacing w:val="1"/>
          <w:sz w:val="28"/>
          <w:szCs w:val="28"/>
        </w:rPr>
        <w:t xml:space="preserve"> </w:t>
      </w:r>
      <w:r w:rsidRPr="0054652E">
        <w:rPr>
          <w:color w:val="000000" w:themeColor="text1"/>
          <w:sz w:val="28"/>
          <w:szCs w:val="28"/>
        </w:rPr>
        <w:t>to</w:t>
      </w:r>
      <w:r w:rsidRPr="0054652E">
        <w:rPr>
          <w:color w:val="000000" w:themeColor="text1"/>
          <w:spacing w:val="1"/>
          <w:sz w:val="28"/>
          <w:szCs w:val="28"/>
        </w:rPr>
        <w:t xml:space="preserve"> </w:t>
      </w:r>
      <w:r w:rsidRPr="0054652E">
        <w:rPr>
          <w:color w:val="000000" w:themeColor="text1"/>
          <w:sz w:val="28"/>
          <w:szCs w:val="28"/>
        </w:rPr>
        <w:t>look</w:t>
      </w:r>
      <w:r w:rsidRPr="0054652E">
        <w:rPr>
          <w:color w:val="000000" w:themeColor="text1"/>
          <w:spacing w:val="1"/>
          <w:sz w:val="28"/>
          <w:szCs w:val="28"/>
        </w:rPr>
        <w:t xml:space="preserve"> </w:t>
      </w:r>
      <w:r w:rsidRPr="0054652E">
        <w:rPr>
          <w:color w:val="000000" w:themeColor="text1"/>
          <w:sz w:val="28"/>
          <w:szCs w:val="28"/>
        </w:rPr>
        <w:t>at</w:t>
      </w:r>
      <w:r w:rsidRPr="0054652E">
        <w:rPr>
          <w:color w:val="000000" w:themeColor="text1"/>
          <w:spacing w:val="1"/>
          <w:sz w:val="28"/>
          <w:szCs w:val="28"/>
        </w:rPr>
        <w:t xml:space="preserve"> </w:t>
      </w:r>
      <w:r w:rsidRPr="0054652E">
        <w:rPr>
          <w:color w:val="000000" w:themeColor="text1"/>
          <w:sz w:val="28"/>
          <w:szCs w:val="28"/>
        </w:rPr>
        <w:t>how</w:t>
      </w:r>
      <w:r w:rsidRPr="0054652E">
        <w:rPr>
          <w:color w:val="000000" w:themeColor="text1"/>
          <w:spacing w:val="1"/>
          <w:sz w:val="28"/>
          <w:szCs w:val="28"/>
        </w:rPr>
        <w:t xml:space="preserve"> </w:t>
      </w:r>
      <w:r w:rsidRPr="0054652E">
        <w:rPr>
          <w:color w:val="000000" w:themeColor="text1"/>
          <w:sz w:val="28"/>
          <w:szCs w:val="28"/>
        </w:rPr>
        <w:t>employee</w:t>
      </w:r>
      <w:r w:rsidRPr="0054652E">
        <w:rPr>
          <w:color w:val="000000" w:themeColor="text1"/>
          <w:spacing w:val="1"/>
          <w:sz w:val="28"/>
          <w:szCs w:val="28"/>
        </w:rPr>
        <w:t xml:space="preserve"> </w:t>
      </w:r>
      <w:r w:rsidRPr="0054652E">
        <w:rPr>
          <w:color w:val="000000" w:themeColor="text1"/>
          <w:sz w:val="28"/>
          <w:szCs w:val="28"/>
        </w:rPr>
        <w:t>compensation</w:t>
      </w:r>
      <w:r w:rsidRPr="0054652E">
        <w:rPr>
          <w:color w:val="000000" w:themeColor="text1"/>
          <w:spacing w:val="1"/>
          <w:sz w:val="28"/>
          <w:szCs w:val="28"/>
        </w:rPr>
        <w:t xml:space="preserve"> </w:t>
      </w:r>
      <w:r w:rsidRPr="0054652E">
        <w:rPr>
          <w:color w:val="000000" w:themeColor="text1"/>
          <w:sz w:val="28"/>
          <w:szCs w:val="28"/>
        </w:rPr>
        <w:t>plans</w:t>
      </w:r>
      <w:r w:rsidRPr="0054652E">
        <w:rPr>
          <w:color w:val="000000" w:themeColor="text1"/>
          <w:spacing w:val="1"/>
          <w:sz w:val="28"/>
          <w:szCs w:val="28"/>
        </w:rPr>
        <w:t xml:space="preserve"> </w:t>
      </w:r>
      <w:r w:rsidRPr="0054652E">
        <w:rPr>
          <w:color w:val="000000" w:themeColor="text1"/>
          <w:sz w:val="28"/>
          <w:szCs w:val="28"/>
        </w:rPr>
        <w:t>are</w:t>
      </w:r>
      <w:r w:rsidRPr="0054652E">
        <w:rPr>
          <w:color w:val="000000" w:themeColor="text1"/>
          <w:spacing w:val="1"/>
          <w:sz w:val="28"/>
          <w:szCs w:val="28"/>
        </w:rPr>
        <w:t xml:space="preserve"> </w:t>
      </w:r>
      <w:r w:rsidRPr="0054652E">
        <w:rPr>
          <w:color w:val="000000" w:themeColor="text1"/>
          <w:sz w:val="28"/>
          <w:szCs w:val="28"/>
        </w:rPr>
        <w:t>categorized,</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factors</w:t>
      </w:r>
      <w:r w:rsidRPr="0054652E">
        <w:rPr>
          <w:color w:val="000000" w:themeColor="text1"/>
          <w:spacing w:val="1"/>
          <w:sz w:val="28"/>
          <w:szCs w:val="28"/>
        </w:rPr>
        <w:t xml:space="preserve"> </w:t>
      </w:r>
      <w:r w:rsidRPr="0054652E">
        <w:rPr>
          <w:color w:val="000000" w:themeColor="text1"/>
          <w:sz w:val="28"/>
          <w:szCs w:val="28"/>
        </w:rPr>
        <w:t>used</w:t>
      </w:r>
      <w:r w:rsidRPr="0054652E">
        <w:rPr>
          <w:color w:val="000000" w:themeColor="text1"/>
          <w:spacing w:val="1"/>
          <w:sz w:val="28"/>
          <w:szCs w:val="28"/>
        </w:rPr>
        <w:t xml:space="preserve"> </w:t>
      </w:r>
      <w:r w:rsidRPr="0054652E">
        <w:rPr>
          <w:color w:val="000000" w:themeColor="text1"/>
          <w:sz w:val="28"/>
          <w:szCs w:val="28"/>
        </w:rPr>
        <w:t>to</w:t>
      </w:r>
      <w:r w:rsidRPr="0054652E">
        <w:rPr>
          <w:color w:val="000000" w:themeColor="text1"/>
          <w:spacing w:val="-57"/>
          <w:sz w:val="28"/>
          <w:szCs w:val="28"/>
        </w:rPr>
        <w:t xml:space="preserve"> </w:t>
      </w:r>
      <w:r w:rsidRPr="0054652E">
        <w:rPr>
          <w:color w:val="000000" w:themeColor="text1"/>
          <w:sz w:val="28"/>
          <w:szCs w:val="28"/>
        </w:rPr>
        <w:t>determine</w:t>
      </w:r>
      <w:r w:rsidRPr="0054652E">
        <w:rPr>
          <w:color w:val="000000" w:themeColor="text1"/>
          <w:spacing w:val="-2"/>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compensation plans</w:t>
      </w:r>
      <w:r w:rsidRPr="0054652E">
        <w:rPr>
          <w:color w:val="000000" w:themeColor="text1"/>
          <w:spacing w:val="-1"/>
          <w:sz w:val="28"/>
          <w:szCs w:val="28"/>
        </w:rPr>
        <w:t xml:space="preserve"> </w:t>
      </w:r>
      <w:r w:rsidRPr="0054652E">
        <w:rPr>
          <w:color w:val="000000" w:themeColor="text1"/>
          <w:sz w:val="28"/>
          <w:szCs w:val="28"/>
        </w:rPr>
        <w:t>and the</w:t>
      </w:r>
      <w:r w:rsidRPr="0054652E">
        <w:rPr>
          <w:color w:val="000000" w:themeColor="text1"/>
          <w:spacing w:val="-1"/>
          <w:sz w:val="28"/>
          <w:szCs w:val="28"/>
        </w:rPr>
        <w:t xml:space="preserve"> </w:t>
      </w:r>
      <w:r w:rsidRPr="0054652E">
        <w:rPr>
          <w:color w:val="000000" w:themeColor="text1"/>
          <w:sz w:val="28"/>
          <w:szCs w:val="28"/>
        </w:rPr>
        <w:t>process of</w:t>
      </w:r>
      <w:r w:rsidRPr="0054652E">
        <w:rPr>
          <w:color w:val="000000" w:themeColor="text1"/>
          <w:spacing w:val="-1"/>
          <w:sz w:val="28"/>
          <w:szCs w:val="28"/>
        </w:rPr>
        <w:t xml:space="preserve"> </w:t>
      </w:r>
      <w:r w:rsidRPr="0054652E">
        <w:rPr>
          <w:color w:val="000000" w:themeColor="text1"/>
          <w:sz w:val="28"/>
          <w:szCs w:val="28"/>
        </w:rPr>
        <w:t>developing</w:t>
      </w:r>
      <w:r w:rsidRPr="0054652E">
        <w:rPr>
          <w:color w:val="000000" w:themeColor="text1"/>
          <w:spacing w:val="-3"/>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compensation plans.</w:t>
      </w:r>
    </w:p>
    <w:p w14:paraId="0A62F6A8" w14:textId="77777777" w:rsidR="00786836" w:rsidRPr="0054652E" w:rsidRDefault="00786836" w:rsidP="00135ED9">
      <w:pPr>
        <w:pStyle w:val="BodyText"/>
        <w:spacing w:line="360" w:lineRule="auto"/>
        <w:ind w:left="488" w:right="717" w:firstLine="232"/>
        <w:jc w:val="both"/>
        <w:rPr>
          <w:color w:val="000000" w:themeColor="text1"/>
          <w:sz w:val="28"/>
          <w:szCs w:val="28"/>
        </w:rPr>
      </w:pPr>
    </w:p>
    <w:p w14:paraId="7011361F" w14:textId="77777777" w:rsidR="00135ED9" w:rsidRPr="0054652E" w:rsidRDefault="00135ED9" w:rsidP="00135ED9">
      <w:pPr>
        <w:pStyle w:val="Heading2"/>
        <w:keepNext w:val="0"/>
        <w:keepLines w:val="0"/>
        <w:widowControl w:val="0"/>
        <w:numPr>
          <w:ilvl w:val="2"/>
          <w:numId w:val="28"/>
        </w:numPr>
        <w:tabs>
          <w:tab w:val="left" w:pos="1809"/>
        </w:tabs>
        <w:autoSpaceDE w:val="0"/>
        <w:autoSpaceDN w:val="0"/>
        <w:spacing w:before="0" w:line="360" w:lineRule="auto"/>
        <w:ind w:left="908" w:hanging="601"/>
        <w:jc w:val="both"/>
        <w:rPr>
          <w:rFonts w:ascii="Times New Roman" w:hAnsi="Times New Roman" w:cs="Times New Roman"/>
          <w:color w:val="000000" w:themeColor="text1"/>
          <w:sz w:val="28"/>
          <w:szCs w:val="28"/>
        </w:rPr>
      </w:pPr>
      <w:bookmarkStart w:id="8" w:name="_TOC_250037"/>
      <w:r w:rsidRPr="0054652E">
        <w:rPr>
          <w:rFonts w:ascii="Times New Roman" w:hAnsi="Times New Roman" w:cs="Times New Roman"/>
          <w:color w:val="000000" w:themeColor="text1"/>
          <w:sz w:val="28"/>
          <w:szCs w:val="28"/>
        </w:rPr>
        <w:t>Categorization</w:t>
      </w:r>
      <w:r w:rsidRPr="0054652E">
        <w:rPr>
          <w:rFonts w:ascii="Times New Roman" w:hAnsi="Times New Roman" w:cs="Times New Roman"/>
          <w:color w:val="000000" w:themeColor="text1"/>
          <w:spacing w:val="-3"/>
          <w:sz w:val="28"/>
          <w:szCs w:val="28"/>
        </w:rPr>
        <w:t xml:space="preserve"> </w:t>
      </w:r>
      <w:r w:rsidRPr="0054652E">
        <w:rPr>
          <w:rFonts w:ascii="Times New Roman" w:hAnsi="Times New Roman" w:cs="Times New Roman"/>
          <w:color w:val="000000" w:themeColor="text1"/>
          <w:sz w:val="28"/>
          <w:szCs w:val="28"/>
        </w:rPr>
        <w:t>of</w:t>
      </w:r>
      <w:r w:rsidRPr="0054652E">
        <w:rPr>
          <w:rFonts w:ascii="Times New Roman" w:hAnsi="Times New Roman" w:cs="Times New Roman"/>
          <w:color w:val="000000" w:themeColor="text1"/>
          <w:spacing w:val="-2"/>
          <w:sz w:val="28"/>
          <w:szCs w:val="28"/>
        </w:rPr>
        <w:t xml:space="preserve"> </w:t>
      </w:r>
      <w:r w:rsidRPr="0054652E">
        <w:rPr>
          <w:rFonts w:ascii="Times New Roman" w:hAnsi="Times New Roman" w:cs="Times New Roman"/>
          <w:color w:val="000000" w:themeColor="text1"/>
          <w:sz w:val="28"/>
          <w:szCs w:val="28"/>
        </w:rPr>
        <w:t>employee’s</w:t>
      </w:r>
      <w:r w:rsidRPr="0054652E">
        <w:rPr>
          <w:rFonts w:ascii="Times New Roman" w:hAnsi="Times New Roman" w:cs="Times New Roman"/>
          <w:color w:val="000000" w:themeColor="text1"/>
          <w:spacing w:val="-2"/>
          <w:sz w:val="28"/>
          <w:szCs w:val="28"/>
        </w:rPr>
        <w:t xml:space="preserve"> </w:t>
      </w:r>
      <w:bookmarkEnd w:id="8"/>
      <w:r w:rsidRPr="0054652E">
        <w:rPr>
          <w:rFonts w:ascii="Times New Roman" w:hAnsi="Times New Roman" w:cs="Times New Roman"/>
          <w:color w:val="000000" w:themeColor="text1"/>
          <w:sz w:val="28"/>
          <w:szCs w:val="28"/>
        </w:rPr>
        <w:t>compensation</w:t>
      </w:r>
    </w:p>
    <w:p w14:paraId="5F562BA3" w14:textId="77777777" w:rsidR="00135ED9" w:rsidRPr="0054652E" w:rsidRDefault="00135ED9" w:rsidP="00135ED9">
      <w:pPr>
        <w:pStyle w:val="BodyText"/>
        <w:spacing w:line="360" w:lineRule="auto"/>
        <w:ind w:left="488" w:right="717" w:firstLine="232"/>
        <w:jc w:val="both"/>
        <w:rPr>
          <w:color w:val="000000" w:themeColor="text1"/>
          <w:sz w:val="28"/>
          <w:szCs w:val="28"/>
        </w:rPr>
      </w:pPr>
      <w:r w:rsidRPr="0054652E">
        <w:rPr>
          <w:color w:val="000000" w:themeColor="text1"/>
          <w:sz w:val="28"/>
          <w:szCs w:val="28"/>
        </w:rPr>
        <w:t>According to Dessler (2008) there are two broad ways of categorizing compensation, namely;</w:t>
      </w:r>
      <w:r w:rsidRPr="0054652E">
        <w:rPr>
          <w:color w:val="000000" w:themeColor="text1"/>
          <w:spacing w:val="1"/>
          <w:sz w:val="28"/>
          <w:szCs w:val="28"/>
        </w:rPr>
        <w:t xml:space="preserve"> </w:t>
      </w:r>
      <w:r w:rsidRPr="0054652E">
        <w:rPr>
          <w:color w:val="000000" w:themeColor="text1"/>
          <w:sz w:val="28"/>
          <w:szCs w:val="28"/>
        </w:rPr>
        <w:t>Job-based approach and Skill-based approach. The Job-based approach is the most traditional</w:t>
      </w:r>
      <w:r w:rsidRPr="0054652E">
        <w:rPr>
          <w:color w:val="000000" w:themeColor="text1"/>
          <w:spacing w:val="1"/>
          <w:sz w:val="28"/>
          <w:szCs w:val="28"/>
        </w:rPr>
        <w:t xml:space="preserve"> </w:t>
      </w:r>
      <w:r w:rsidRPr="0054652E">
        <w:rPr>
          <w:color w:val="000000" w:themeColor="text1"/>
          <w:sz w:val="28"/>
          <w:szCs w:val="28"/>
        </w:rPr>
        <w:t>and</w:t>
      </w:r>
      <w:r w:rsidRPr="0054652E">
        <w:rPr>
          <w:color w:val="000000" w:themeColor="text1"/>
          <w:spacing w:val="51"/>
          <w:sz w:val="28"/>
          <w:szCs w:val="28"/>
        </w:rPr>
        <w:t xml:space="preserve"> </w:t>
      </w:r>
      <w:r w:rsidRPr="0054652E">
        <w:rPr>
          <w:color w:val="000000" w:themeColor="text1"/>
          <w:sz w:val="28"/>
          <w:szCs w:val="28"/>
        </w:rPr>
        <w:t>widely</w:t>
      </w:r>
      <w:r w:rsidRPr="0054652E">
        <w:rPr>
          <w:color w:val="000000" w:themeColor="text1"/>
          <w:spacing w:val="46"/>
          <w:sz w:val="28"/>
          <w:szCs w:val="28"/>
        </w:rPr>
        <w:t xml:space="preserve"> </w:t>
      </w:r>
      <w:r w:rsidRPr="0054652E">
        <w:rPr>
          <w:color w:val="000000" w:themeColor="text1"/>
          <w:sz w:val="28"/>
          <w:szCs w:val="28"/>
        </w:rPr>
        <w:t>used</w:t>
      </w:r>
      <w:r w:rsidRPr="0054652E">
        <w:rPr>
          <w:color w:val="000000" w:themeColor="text1"/>
          <w:spacing w:val="52"/>
          <w:sz w:val="28"/>
          <w:szCs w:val="28"/>
        </w:rPr>
        <w:t xml:space="preserve"> </w:t>
      </w:r>
      <w:r w:rsidRPr="0054652E">
        <w:rPr>
          <w:color w:val="000000" w:themeColor="text1"/>
          <w:sz w:val="28"/>
          <w:szCs w:val="28"/>
        </w:rPr>
        <w:t>type</w:t>
      </w:r>
      <w:r w:rsidRPr="0054652E">
        <w:rPr>
          <w:color w:val="000000" w:themeColor="text1"/>
          <w:spacing w:val="50"/>
          <w:sz w:val="28"/>
          <w:szCs w:val="28"/>
        </w:rPr>
        <w:t xml:space="preserve"> </w:t>
      </w:r>
      <w:r w:rsidRPr="0054652E">
        <w:rPr>
          <w:color w:val="000000" w:themeColor="text1"/>
          <w:sz w:val="28"/>
          <w:szCs w:val="28"/>
        </w:rPr>
        <w:t>of</w:t>
      </w:r>
      <w:r w:rsidRPr="0054652E">
        <w:rPr>
          <w:color w:val="000000" w:themeColor="text1"/>
          <w:spacing w:val="54"/>
          <w:sz w:val="28"/>
          <w:szCs w:val="28"/>
        </w:rPr>
        <w:t xml:space="preserve"> </w:t>
      </w:r>
      <w:r w:rsidRPr="0054652E">
        <w:rPr>
          <w:color w:val="000000" w:themeColor="text1"/>
          <w:sz w:val="28"/>
          <w:szCs w:val="28"/>
        </w:rPr>
        <w:t>compensation</w:t>
      </w:r>
      <w:r w:rsidRPr="0054652E">
        <w:rPr>
          <w:color w:val="000000" w:themeColor="text1"/>
          <w:spacing w:val="51"/>
          <w:sz w:val="28"/>
          <w:szCs w:val="28"/>
        </w:rPr>
        <w:t xml:space="preserve"> </w:t>
      </w:r>
      <w:r w:rsidRPr="0054652E">
        <w:rPr>
          <w:color w:val="000000" w:themeColor="text1"/>
          <w:sz w:val="28"/>
          <w:szCs w:val="28"/>
        </w:rPr>
        <w:lastRenderedPageBreak/>
        <w:t>plan.</w:t>
      </w:r>
      <w:r w:rsidRPr="0054652E">
        <w:rPr>
          <w:color w:val="000000" w:themeColor="text1"/>
          <w:spacing w:val="52"/>
          <w:sz w:val="28"/>
          <w:szCs w:val="28"/>
        </w:rPr>
        <w:t xml:space="preserve"> </w:t>
      </w:r>
      <w:r w:rsidRPr="0054652E">
        <w:rPr>
          <w:color w:val="000000" w:themeColor="text1"/>
          <w:sz w:val="28"/>
          <w:szCs w:val="28"/>
        </w:rPr>
        <w:t>According</w:t>
      </w:r>
      <w:r w:rsidRPr="0054652E">
        <w:rPr>
          <w:color w:val="000000" w:themeColor="text1"/>
          <w:spacing w:val="49"/>
          <w:sz w:val="28"/>
          <w:szCs w:val="28"/>
        </w:rPr>
        <w:t xml:space="preserve"> </w:t>
      </w:r>
      <w:r w:rsidRPr="0054652E">
        <w:rPr>
          <w:color w:val="000000" w:themeColor="text1"/>
          <w:sz w:val="28"/>
          <w:szCs w:val="28"/>
        </w:rPr>
        <w:t>to</w:t>
      </w:r>
      <w:r w:rsidRPr="0054652E">
        <w:rPr>
          <w:color w:val="000000" w:themeColor="text1"/>
          <w:spacing w:val="52"/>
          <w:sz w:val="28"/>
          <w:szCs w:val="28"/>
        </w:rPr>
        <w:t xml:space="preserve"> </w:t>
      </w:r>
      <w:r w:rsidRPr="0054652E">
        <w:rPr>
          <w:color w:val="000000" w:themeColor="text1"/>
          <w:sz w:val="28"/>
          <w:szCs w:val="28"/>
        </w:rPr>
        <w:t>Gomez</w:t>
      </w:r>
      <w:r w:rsidRPr="0054652E">
        <w:rPr>
          <w:color w:val="000000" w:themeColor="text1"/>
          <w:spacing w:val="53"/>
          <w:sz w:val="28"/>
          <w:szCs w:val="28"/>
        </w:rPr>
        <w:t xml:space="preserve"> </w:t>
      </w:r>
      <w:r w:rsidRPr="0054652E">
        <w:rPr>
          <w:color w:val="000000" w:themeColor="text1"/>
          <w:sz w:val="28"/>
          <w:szCs w:val="28"/>
        </w:rPr>
        <w:t>et</w:t>
      </w:r>
      <w:r w:rsidRPr="0054652E">
        <w:rPr>
          <w:color w:val="000000" w:themeColor="text1"/>
          <w:spacing w:val="52"/>
          <w:sz w:val="28"/>
          <w:szCs w:val="28"/>
        </w:rPr>
        <w:t xml:space="preserve"> </w:t>
      </w:r>
      <w:r w:rsidRPr="0054652E">
        <w:rPr>
          <w:color w:val="000000" w:themeColor="text1"/>
          <w:sz w:val="28"/>
          <w:szCs w:val="28"/>
        </w:rPr>
        <w:t>al.</w:t>
      </w:r>
      <w:r w:rsidRPr="0054652E">
        <w:rPr>
          <w:color w:val="000000" w:themeColor="text1"/>
          <w:spacing w:val="53"/>
          <w:sz w:val="28"/>
          <w:szCs w:val="28"/>
        </w:rPr>
        <w:t xml:space="preserve"> </w:t>
      </w:r>
      <w:r w:rsidRPr="0054652E">
        <w:rPr>
          <w:color w:val="000000" w:themeColor="text1"/>
          <w:sz w:val="28"/>
          <w:szCs w:val="28"/>
        </w:rPr>
        <w:t>(2012)</w:t>
      </w:r>
      <w:r w:rsidRPr="0054652E">
        <w:rPr>
          <w:color w:val="000000" w:themeColor="text1"/>
          <w:spacing w:val="50"/>
          <w:sz w:val="28"/>
          <w:szCs w:val="28"/>
        </w:rPr>
        <w:t xml:space="preserve"> </w:t>
      </w:r>
      <w:r w:rsidRPr="0054652E">
        <w:rPr>
          <w:color w:val="000000" w:themeColor="text1"/>
          <w:sz w:val="28"/>
          <w:szCs w:val="28"/>
        </w:rPr>
        <w:t>the</w:t>
      </w:r>
      <w:r w:rsidRPr="0054652E">
        <w:rPr>
          <w:color w:val="000000" w:themeColor="text1"/>
          <w:spacing w:val="52"/>
          <w:sz w:val="28"/>
          <w:szCs w:val="28"/>
        </w:rPr>
        <w:t xml:space="preserve"> </w:t>
      </w:r>
      <w:r w:rsidRPr="0054652E">
        <w:rPr>
          <w:color w:val="000000" w:themeColor="text1"/>
          <w:sz w:val="28"/>
          <w:szCs w:val="28"/>
        </w:rPr>
        <w:t>plan</w:t>
      </w:r>
    </w:p>
    <w:p w14:paraId="07D4E71B" w14:textId="77777777" w:rsidR="00135ED9" w:rsidRDefault="00135ED9" w:rsidP="00135ED9">
      <w:pPr>
        <w:pStyle w:val="BodyText"/>
        <w:spacing w:line="360" w:lineRule="auto"/>
        <w:ind w:left="488" w:right="717"/>
        <w:jc w:val="both"/>
        <w:rPr>
          <w:color w:val="000000" w:themeColor="text1"/>
          <w:sz w:val="28"/>
          <w:szCs w:val="28"/>
        </w:rPr>
      </w:pPr>
      <w:r w:rsidRPr="0054652E">
        <w:rPr>
          <w:color w:val="000000" w:themeColor="text1"/>
          <w:sz w:val="28"/>
          <w:szCs w:val="28"/>
        </w:rPr>
        <w:t>assumes that jobs are very well defined and titled, for example a cashier, a matron or a chef.</w:t>
      </w:r>
      <w:r w:rsidRPr="0054652E">
        <w:rPr>
          <w:color w:val="000000" w:themeColor="text1"/>
          <w:spacing w:val="1"/>
          <w:sz w:val="28"/>
          <w:szCs w:val="28"/>
        </w:rPr>
        <w:t xml:space="preserve"> </w:t>
      </w:r>
      <w:r w:rsidRPr="0054652E">
        <w:rPr>
          <w:color w:val="000000" w:themeColor="text1"/>
          <w:sz w:val="28"/>
          <w:szCs w:val="28"/>
        </w:rPr>
        <w:t>The works in these jobs is done by people who are paid to perform them well. In this plan</w:t>
      </w:r>
      <w:r w:rsidRPr="0054652E">
        <w:rPr>
          <w:color w:val="000000" w:themeColor="text1"/>
          <w:spacing w:val="1"/>
          <w:sz w:val="28"/>
          <w:szCs w:val="28"/>
        </w:rPr>
        <w:t xml:space="preserve"> </w:t>
      </w:r>
      <w:r w:rsidRPr="0054652E">
        <w:rPr>
          <w:color w:val="000000" w:themeColor="text1"/>
          <w:sz w:val="28"/>
          <w:szCs w:val="28"/>
        </w:rPr>
        <w:t xml:space="preserve">since all jobs are not equally important to the firm, the </w:t>
      </w:r>
      <w:proofErr w:type="spellStart"/>
      <w:r w:rsidRPr="0054652E">
        <w:rPr>
          <w:color w:val="000000" w:themeColor="text1"/>
          <w:sz w:val="28"/>
          <w:szCs w:val="28"/>
        </w:rPr>
        <w:t>labour</w:t>
      </w:r>
      <w:proofErr w:type="spellEnd"/>
      <w:r w:rsidRPr="0054652E">
        <w:rPr>
          <w:color w:val="000000" w:themeColor="text1"/>
          <w:sz w:val="28"/>
          <w:szCs w:val="28"/>
        </w:rPr>
        <w:t xml:space="preserve"> market puts greater value on</w:t>
      </w:r>
      <w:r w:rsidRPr="0054652E">
        <w:rPr>
          <w:color w:val="000000" w:themeColor="text1"/>
          <w:spacing w:val="1"/>
          <w:sz w:val="28"/>
          <w:szCs w:val="28"/>
        </w:rPr>
        <w:t xml:space="preserve"> </w:t>
      </w:r>
      <w:r w:rsidRPr="0054652E">
        <w:rPr>
          <w:color w:val="000000" w:themeColor="text1"/>
          <w:sz w:val="28"/>
          <w:szCs w:val="28"/>
        </w:rPr>
        <w:t>some jobs than on others with the most important jobs paying the most. DeNisi and Griffin</w:t>
      </w:r>
      <w:r w:rsidRPr="0054652E">
        <w:rPr>
          <w:color w:val="000000" w:themeColor="text1"/>
          <w:spacing w:val="1"/>
          <w:sz w:val="28"/>
          <w:szCs w:val="28"/>
        </w:rPr>
        <w:t xml:space="preserve"> </w:t>
      </w:r>
      <w:r w:rsidRPr="0054652E">
        <w:rPr>
          <w:color w:val="000000" w:themeColor="text1"/>
          <w:sz w:val="28"/>
          <w:szCs w:val="28"/>
        </w:rPr>
        <w:t>(2008) refers to this as pay-for-knowledge, which they describe as compensating employees</w:t>
      </w:r>
      <w:r w:rsidRPr="0054652E">
        <w:rPr>
          <w:color w:val="000000" w:themeColor="text1"/>
          <w:spacing w:val="1"/>
          <w:sz w:val="28"/>
          <w:szCs w:val="28"/>
        </w:rPr>
        <w:t xml:space="preserve"> </w:t>
      </w:r>
      <w:r w:rsidRPr="0054652E">
        <w:rPr>
          <w:color w:val="000000" w:themeColor="text1"/>
          <w:sz w:val="28"/>
          <w:szCs w:val="28"/>
        </w:rPr>
        <w:t>for learning specific information. Milkovich et al. (2013) defines job-based approach, as</w:t>
      </w:r>
      <w:r w:rsidRPr="0054652E">
        <w:rPr>
          <w:color w:val="000000" w:themeColor="text1"/>
          <w:spacing w:val="1"/>
          <w:sz w:val="28"/>
          <w:szCs w:val="28"/>
        </w:rPr>
        <w:t xml:space="preserve"> </w:t>
      </w:r>
      <w:r w:rsidRPr="0054652E">
        <w:rPr>
          <w:color w:val="000000" w:themeColor="text1"/>
          <w:sz w:val="28"/>
          <w:szCs w:val="28"/>
        </w:rPr>
        <w:t>paying an individual for the jobs they are assigned irrespective of skills they possess. The</w:t>
      </w:r>
      <w:r w:rsidRPr="0054652E">
        <w:rPr>
          <w:color w:val="000000" w:themeColor="text1"/>
          <w:spacing w:val="1"/>
          <w:sz w:val="28"/>
          <w:szCs w:val="28"/>
        </w:rPr>
        <w:t xml:space="preserve"> </w:t>
      </w:r>
      <w:r w:rsidRPr="0054652E">
        <w:rPr>
          <w:color w:val="000000" w:themeColor="text1"/>
          <w:sz w:val="28"/>
          <w:szCs w:val="28"/>
        </w:rPr>
        <w:t>skill-based approach on the other hand assumes that workers should not be paid for the jobs</w:t>
      </w:r>
      <w:r w:rsidRPr="0054652E">
        <w:rPr>
          <w:color w:val="000000" w:themeColor="text1"/>
          <w:spacing w:val="1"/>
          <w:sz w:val="28"/>
          <w:szCs w:val="28"/>
        </w:rPr>
        <w:t xml:space="preserve"> </w:t>
      </w:r>
      <w:r w:rsidRPr="0054652E">
        <w:rPr>
          <w:color w:val="000000" w:themeColor="text1"/>
          <w:sz w:val="28"/>
          <w:szCs w:val="28"/>
        </w:rPr>
        <w:t>they hold but for how capable they are at performing the task or multiple tasks (Gomez et al,</w:t>
      </w:r>
      <w:r w:rsidRPr="0054652E">
        <w:rPr>
          <w:color w:val="000000" w:themeColor="text1"/>
          <w:spacing w:val="1"/>
          <w:sz w:val="28"/>
          <w:szCs w:val="28"/>
        </w:rPr>
        <w:t xml:space="preserve"> </w:t>
      </w:r>
      <w:r w:rsidRPr="0054652E">
        <w:rPr>
          <w:color w:val="000000" w:themeColor="text1"/>
          <w:sz w:val="28"/>
          <w:szCs w:val="28"/>
        </w:rPr>
        <w:t>2012). The greater the variety of job-related skills one possesses the more they are paid.</w:t>
      </w:r>
      <w:r w:rsidRPr="0054652E">
        <w:rPr>
          <w:color w:val="000000" w:themeColor="text1"/>
          <w:spacing w:val="1"/>
          <w:sz w:val="28"/>
          <w:szCs w:val="28"/>
        </w:rPr>
        <w:t xml:space="preserve"> </w:t>
      </w:r>
      <w:r w:rsidRPr="0054652E">
        <w:rPr>
          <w:color w:val="000000" w:themeColor="text1"/>
          <w:sz w:val="28"/>
          <w:szCs w:val="28"/>
        </w:rPr>
        <w:t>DeNisi</w:t>
      </w:r>
      <w:r w:rsidRPr="0054652E">
        <w:rPr>
          <w:color w:val="000000" w:themeColor="text1"/>
          <w:spacing w:val="1"/>
          <w:sz w:val="28"/>
          <w:szCs w:val="28"/>
        </w:rPr>
        <w:t xml:space="preserve"> </w:t>
      </w:r>
      <w:r w:rsidRPr="0054652E">
        <w:rPr>
          <w:color w:val="000000" w:themeColor="text1"/>
          <w:sz w:val="28"/>
          <w:szCs w:val="28"/>
        </w:rPr>
        <w:t>and Griffin (2008) defines</w:t>
      </w:r>
      <w:r w:rsidRPr="0054652E">
        <w:rPr>
          <w:color w:val="000000" w:themeColor="text1"/>
          <w:spacing w:val="1"/>
          <w:sz w:val="28"/>
          <w:szCs w:val="28"/>
        </w:rPr>
        <w:t xml:space="preserve"> </w:t>
      </w:r>
      <w:r w:rsidRPr="0054652E">
        <w:rPr>
          <w:color w:val="000000" w:themeColor="text1"/>
          <w:sz w:val="28"/>
          <w:szCs w:val="28"/>
        </w:rPr>
        <w:t>skill-based</w:t>
      </w:r>
      <w:r w:rsidRPr="0054652E">
        <w:rPr>
          <w:color w:val="000000" w:themeColor="text1"/>
          <w:spacing w:val="1"/>
          <w:sz w:val="28"/>
          <w:szCs w:val="28"/>
        </w:rPr>
        <w:t xml:space="preserve"> </w:t>
      </w:r>
      <w:r w:rsidRPr="0054652E">
        <w:rPr>
          <w:color w:val="000000" w:themeColor="text1"/>
          <w:sz w:val="28"/>
          <w:szCs w:val="28"/>
        </w:rPr>
        <w:t>pay as</w:t>
      </w:r>
      <w:r w:rsidRPr="0054652E">
        <w:rPr>
          <w:color w:val="000000" w:themeColor="text1"/>
          <w:spacing w:val="1"/>
          <w:sz w:val="28"/>
          <w:szCs w:val="28"/>
        </w:rPr>
        <w:t xml:space="preserve"> </w:t>
      </w:r>
      <w:r w:rsidRPr="0054652E">
        <w:rPr>
          <w:color w:val="000000" w:themeColor="text1"/>
          <w:sz w:val="28"/>
          <w:szCs w:val="28"/>
        </w:rPr>
        <w:t>rewards to</w:t>
      </w:r>
      <w:r w:rsidRPr="0054652E">
        <w:rPr>
          <w:color w:val="000000" w:themeColor="text1"/>
          <w:spacing w:val="1"/>
          <w:sz w:val="28"/>
          <w:szCs w:val="28"/>
        </w:rPr>
        <w:t xml:space="preserve"> </w:t>
      </w:r>
      <w:r w:rsidRPr="0054652E">
        <w:rPr>
          <w:color w:val="000000" w:themeColor="text1"/>
          <w:sz w:val="28"/>
          <w:szCs w:val="28"/>
        </w:rPr>
        <w:t>employees</w:t>
      </w:r>
      <w:r w:rsidRPr="0054652E">
        <w:rPr>
          <w:color w:val="000000" w:themeColor="text1"/>
          <w:spacing w:val="1"/>
          <w:sz w:val="28"/>
          <w:szCs w:val="28"/>
        </w:rPr>
        <w:t xml:space="preserve"> </w:t>
      </w:r>
      <w:r w:rsidRPr="0054652E">
        <w:rPr>
          <w:color w:val="000000" w:themeColor="text1"/>
          <w:sz w:val="28"/>
          <w:szCs w:val="28"/>
        </w:rPr>
        <w:t>for</w:t>
      </w:r>
      <w:r w:rsidRPr="0054652E">
        <w:rPr>
          <w:color w:val="000000" w:themeColor="text1"/>
          <w:spacing w:val="60"/>
          <w:sz w:val="28"/>
          <w:szCs w:val="28"/>
        </w:rPr>
        <w:t xml:space="preserve"> </w:t>
      </w:r>
      <w:r w:rsidRPr="0054652E">
        <w:rPr>
          <w:color w:val="000000" w:themeColor="text1"/>
          <w:sz w:val="28"/>
          <w:szCs w:val="28"/>
        </w:rPr>
        <w:t>acquiring</w:t>
      </w:r>
      <w:r w:rsidRPr="0054652E">
        <w:rPr>
          <w:color w:val="000000" w:themeColor="text1"/>
          <w:spacing w:val="1"/>
          <w:sz w:val="28"/>
          <w:szCs w:val="28"/>
        </w:rPr>
        <w:t xml:space="preserve"> </w:t>
      </w:r>
      <w:r w:rsidRPr="0054652E">
        <w:rPr>
          <w:color w:val="000000" w:themeColor="text1"/>
          <w:sz w:val="28"/>
          <w:szCs w:val="28"/>
        </w:rPr>
        <w:t>skills. Milkovich et al. (2013) defines skill-based approach as paying an individual for all the</w:t>
      </w:r>
      <w:r w:rsidRPr="0054652E">
        <w:rPr>
          <w:color w:val="000000" w:themeColor="text1"/>
          <w:spacing w:val="1"/>
          <w:sz w:val="28"/>
          <w:szCs w:val="28"/>
        </w:rPr>
        <w:t xml:space="preserve"> </w:t>
      </w:r>
      <w:r w:rsidRPr="0054652E">
        <w:rPr>
          <w:color w:val="000000" w:themeColor="text1"/>
          <w:sz w:val="28"/>
          <w:szCs w:val="28"/>
        </w:rPr>
        <w:t>skills</w:t>
      </w:r>
      <w:r w:rsidRPr="0054652E">
        <w:rPr>
          <w:color w:val="000000" w:themeColor="text1"/>
          <w:spacing w:val="23"/>
          <w:sz w:val="28"/>
          <w:szCs w:val="28"/>
        </w:rPr>
        <w:t xml:space="preserve"> </w:t>
      </w:r>
      <w:r w:rsidRPr="0054652E">
        <w:rPr>
          <w:color w:val="000000" w:themeColor="text1"/>
          <w:sz w:val="28"/>
          <w:szCs w:val="28"/>
        </w:rPr>
        <w:t>they</w:t>
      </w:r>
      <w:r w:rsidRPr="0054652E">
        <w:rPr>
          <w:color w:val="000000" w:themeColor="text1"/>
          <w:spacing w:val="16"/>
          <w:sz w:val="28"/>
          <w:szCs w:val="28"/>
        </w:rPr>
        <w:t xml:space="preserve"> </w:t>
      </w:r>
      <w:r w:rsidRPr="0054652E">
        <w:rPr>
          <w:color w:val="000000" w:themeColor="text1"/>
          <w:sz w:val="28"/>
          <w:szCs w:val="28"/>
        </w:rPr>
        <w:t>have</w:t>
      </w:r>
      <w:r w:rsidRPr="0054652E">
        <w:rPr>
          <w:color w:val="000000" w:themeColor="text1"/>
          <w:spacing w:val="21"/>
          <w:sz w:val="28"/>
          <w:szCs w:val="28"/>
        </w:rPr>
        <w:t xml:space="preserve"> </w:t>
      </w:r>
      <w:r w:rsidRPr="0054652E">
        <w:rPr>
          <w:color w:val="000000" w:themeColor="text1"/>
          <w:sz w:val="28"/>
          <w:szCs w:val="28"/>
        </w:rPr>
        <w:t>been</w:t>
      </w:r>
      <w:r w:rsidRPr="0054652E">
        <w:rPr>
          <w:color w:val="000000" w:themeColor="text1"/>
          <w:spacing w:val="23"/>
          <w:sz w:val="28"/>
          <w:szCs w:val="28"/>
        </w:rPr>
        <w:t xml:space="preserve"> </w:t>
      </w:r>
      <w:r w:rsidRPr="0054652E">
        <w:rPr>
          <w:color w:val="000000" w:themeColor="text1"/>
          <w:sz w:val="28"/>
          <w:szCs w:val="28"/>
        </w:rPr>
        <w:t>certified</w:t>
      </w:r>
      <w:r w:rsidRPr="0054652E">
        <w:rPr>
          <w:color w:val="000000" w:themeColor="text1"/>
          <w:spacing w:val="22"/>
          <w:sz w:val="28"/>
          <w:szCs w:val="28"/>
        </w:rPr>
        <w:t xml:space="preserve"> </w:t>
      </w:r>
      <w:r w:rsidRPr="0054652E">
        <w:rPr>
          <w:color w:val="000000" w:themeColor="text1"/>
          <w:sz w:val="28"/>
          <w:szCs w:val="28"/>
        </w:rPr>
        <w:t>regardless</w:t>
      </w:r>
      <w:r w:rsidRPr="0054652E">
        <w:rPr>
          <w:color w:val="000000" w:themeColor="text1"/>
          <w:spacing w:val="24"/>
          <w:sz w:val="28"/>
          <w:szCs w:val="28"/>
        </w:rPr>
        <w:t xml:space="preserve"> </w:t>
      </w:r>
      <w:r w:rsidRPr="0054652E">
        <w:rPr>
          <w:color w:val="000000" w:themeColor="text1"/>
          <w:sz w:val="28"/>
          <w:szCs w:val="28"/>
        </w:rPr>
        <w:t>of</w:t>
      </w:r>
      <w:r w:rsidRPr="0054652E">
        <w:rPr>
          <w:color w:val="000000" w:themeColor="text1"/>
          <w:spacing w:val="22"/>
          <w:sz w:val="28"/>
          <w:szCs w:val="28"/>
        </w:rPr>
        <w:t xml:space="preserve"> </w:t>
      </w:r>
      <w:r w:rsidRPr="0054652E">
        <w:rPr>
          <w:color w:val="000000" w:themeColor="text1"/>
          <w:sz w:val="28"/>
          <w:szCs w:val="28"/>
        </w:rPr>
        <w:t>whether</w:t>
      </w:r>
      <w:r w:rsidRPr="0054652E">
        <w:rPr>
          <w:color w:val="000000" w:themeColor="text1"/>
          <w:spacing w:val="23"/>
          <w:sz w:val="28"/>
          <w:szCs w:val="28"/>
        </w:rPr>
        <w:t xml:space="preserve"> </w:t>
      </w:r>
      <w:r w:rsidRPr="0054652E">
        <w:rPr>
          <w:color w:val="000000" w:themeColor="text1"/>
          <w:sz w:val="28"/>
          <w:szCs w:val="28"/>
        </w:rPr>
        <w:t>the</w:t>
      </w:r>
      <w:r w:rsidRPr="0054652E">
        <w:rPr>
          <w:color w:val="000000" w:themeColor="text1"/>
          <w:spacing w:val="22"/>
          <w:sz w:val="28"/>
          <w:szCs w:val="28"/>
        </w:rPr>
        <w:t xml:space="preserve"> </w:t>
      </w:r>
      <w:r w:rsidRPr="0054652E">
        <w:rPr>
          <w:color w:val="000000" w:themeColor="text1"/>
          <w:sz w:val="28"/>
          <w:szCs w:val="28"/>
        </w:rPr>
        <w:t>work</w:t>
      </w:r>
      <w:r w:rsidRPr="0054652E">
        <w:rPr>
          <w:color w:val="000000" w:themeColor="text1"/>
          <w:spacing w:val="23"/>
          <w:sz w:val="28"/>
          <w:szCs w:val="28"/>
        </w:rPr>
        <w:t xml:space="preserve"> </w:t>
      </w:r>
      <w:r w:rsidRPr="0054652E">
        <w:rPr>
          <w:color w:val="000000" w:themeColor="text1"/>
          <w:sz w:val="28"/>
          <w:szCs w:val="28"/>
        </w:rPr>
        <w:t>they</w:t>
      </w:r>
      <w:r w:rsidRPr="0054652E">
        <w:rPr>
          <w:color w:val="000000" w:themeColor="text1"/>
          <w:spacing w:val="17"/>
          <w:sz w:val="28"/>
          <w:szCs w:val="28"/>
        </w:rPr>
        <w:t xml:space="preserve"> </w:t>
      </w:r>
      <w:r w:rsidRPr="0054652E">
        <w:rPr>
          <w:color w:val="000000" w:themeColor="text1"/>
          <w:sz w:val="28"/>
          <w:szCs w:val="28"/>
        </w:rPr>
        <w:t>are</w:t>
      </w:r>
      <w:r w:rsidRPr="0054652E">
        <w:rPr>
          <w:color w:val="000000" w:themeColor="text1"/>
          <w:spacing w:val="22"/>
          <w:sz w:val="28"/>
          <w:szCs w:val="28"/>
        </w:rPr>
        <w:t xml:space="preserve"> </w:t>
      </w:r>
      <w:r w:rsidRPr="0054652E">
        <w:rPr>
          <w:color w:val="000000" w:themeColor="text1"/>
          <w:sz w:val="28"/>
          <w:szCs w:val="28"/>
        </w:rPr>
        <w:t>doing</w:t>
      </w:r>
      <w:r w:rsidRPr="0054652E">
        <w:rPr>
          <w:color w:val="000000" w:themeColor="text1"/>
          <w:spacing w:val="20"/>
          <w:sz w:val="28"/>
          <w:szCs w:val="28"/>
        </w:rPr>
        <w:t xml:space="preserve"> </w:t>
      </w:r>
      <w:r w:rsidRPr="0054652E">
        <w:rPr>
          <w:color w:val="000000" w:themeColor="text1"/>
          <w:sz w:val="28"/>
          <w:szCs w:val="28"/>
        </w:rPr>
        <w:t>requires</w:t>
      </w:r>
      <w:r w:rsidRPr="0054652E">
        <w:rPr>
          <w:color w:val="000000" w:themeColor="text1"/>
          <w:spacing w:val="24"/>
          <w:sz w:val="28"/>
          <w:szCs w:val="28"/>
        </w:rPr>
        <w:t xml:space="preserve"> </w:t>
      </w:r>
      <w:r w:rsidRPr="0054652E">
        <w:rPr>
          <w:color w:val="000000" w:themeColor="text1"/>
          <w:sz w:val="28"/>
          <w:szCs w:val="28"/>
        </w:rPr>
        <w:t>all</w:t>
      </w:r>
      <w:r w:rsidRPr="0054652E">
        <w:rPr>
          <w:color w:val="000000" w:themeColor="text1"/>
          <w:spacing w:val="23"/>
          <w:sz w:val="28"/>
          <w:szCs w:val="28"/>
        </w:rPr>
        <w:t xml:space="preserve"> </w:t>
      </w:r>
      <w:r w:rsidRPr="0054652E">
        <w:rPr>
          <w:color w:val="000000" w:themeColor="text1"/>
          <w:sz w:val="28"/>
          <w:szCs w:val="28"/>
        </w:rPr>
        <w:t>or</w:t>
      </w:r>
      <w:r w:rsidRPr="0054652E">
        <w:rPr>
          <w:color w:val="000000" w:themeColor="text1"/>
          <w:spacing w:val="-57"/>
          <w:sz w:val="28"/>
          <w:szCs w:val="28"/>
        </w:rPr>
        <w:t xml:space="preserve"> </w:t>
      </w:r>
      <w:r w:rsidRPr="0054652E">
        <w:rPr>
          <w:color w:val="000000" w:themeColor="text1"/>
          <w:sz w:val="28"/>
          <w:szCs w:val="28"/>
        </w:rPr>
        <w:t>just a few of those particular skills. From the definitions given by DeNisi and Griffins (2008),</w:t>
      </w:r>
      <w:r w:rsidRPr="0054652E">
        <w:rPr>
          <w:color w:val="000000" w:themeColor="text1"/>
          <w:spacing w:val="1"/>
          <w:sz w:val="28"/>
          <w:szCs w:val="28"/>
        </w:rPr>
        <w:t xml:space="preserve"> </w:t>
      </w:r>
      <w:r w:rsidRPr="0054652E">
        <w:rPr>
          <w:color w:val="000000" w:themeColor="text1"/>
          <w:sz w:val="28"/>
          <w:szCs w:val="28"/>
        </w:rPr>
        <w:t>Gomez et al. (2012), and Milkovich et al. (2013), and in conjunction with an article by Neil</w:t>
      </w:r>
      <w:r w:rsidRPr="0054652E">
        <w:rPr>
          <w:color w:val="000000" w:themeColor="text1"/>
          <w:spacing w:val="1"/>
          <w:sz w:val="28"/>
          <w:szCs w:val="28"/>
        </w:rPr>
        <w:t xml:space="preserve"> </w:t>
      </w:r>
      <w:r w:rsidRPr="0054652E">
        <w:rPr>
          <w:color w:val="000000" w:themeColor="text1"/>
          <w:sz w:val="28"/>
          <w:szCs w:val="28"/>
        </w:rPr>
        <w:t>Kokemuller of Demand Media in the Houston chronicles extracted from Compensation &amp;</w:t>
      </w:r>
      <w:r w:rsidRPr="0054652E">
        <w:rPr>
          <w:color w:val="000000" w:themeColor="text1"/>
          <w:spacing w:val="1"/>
          <w:sz w:val="28"/>
          <w:szCs w:val="28"/>
        </w:rPr>
        <w:t xml:space="preserve"> </w:t>
      </w:r>
      <w:r w:rsidRPr="0054652E">
        <w:rPr>
          <w:color w:val="000000" w:themeColor="text1"/>
          <w:sz w:val="28"/>
          <w:szCs w:val="28"/>
        </w:rPr>
        <w:t>Benefit review of September 1994, we can see that some of the advantages of Job-based pay,</w:t>
      </w:r>
      <w:r w:rsidRPr="0054652E">
        <w:rPr>
          <w:color w:val="000000" w:themeColor="text1"/>
          <w:spacing w:val="1"/>
          <w:sz w:val="28"/>
          <w:szCs w:val="28"/>
        </w:rPr>
        <w:t xml:space="preserve"> </w:t>
      </w:r>
      <w:r w:rsidRPr="0054652E">
        <w:rPr>
          <w:color w:val="000000" w:themeColor="text1"/>
          <w:sz w:val="28"/>
          <w:szCs w:val="28"/>
        </w:rPr>
        <w:t>include</w:t>
      </w:r>
      <w:r w:rsidRPr="0054652E">
        <w:rPr>
          <w:color w:val="000000" w:themeColor="text1"/>
          <w:spacing w:val="-1"/>
          <w:sz w:val="28"/>
          <w:szCs w:val="28"/>
        </w:rPr>
        <w:t xml:space="preserve"> </w:t>
      </w:r>
      <w:r w:rsidRPr="0054652E">
        <w:rPr>
          <w:color w:val="000000" w:themeColor="text1"/>
          <w:sz w:val="28"/>
          <w:szCs w:val="28"/>
        </w:rPr>
        <w:t>simplicity</w:t>
      </w:r>
      <w:r w:rsidRPr="0054652E">
        <w:rPr>
          <w:color w:val="000000" w:themeColor="text1"/>
          <w:spacing w:val="-8"/>
          <w:sz w:val="28"/>
          <w:szCs w:val="28"/>
        </w:rPr>
        <w:t xml:space="preserve"> </w:t>
      </w:r>
      <w:r w:rsidRPr="0054652E">
        <w:rPr>
          <w:color w:val="000000" w:themeColor="text1"/>
          <w:sz w:val="28"/>
          <w:szCs w:val="28"/>
        </w:rPr>
        <w:t>of understanding</w:t>
      </w:r>
      <w:r w:rsidRPr="0054652E">
        <w:rPr>
          <w:color w:val="000000" w:themeColor="text1"/>
          <w:spacing w:val="-3"/>
          <w:sz w:val="28"/>
          <w:szCs w:val="28"/>
        </w:rPr>
        <w:t xml:space="preserve"> </w:t>
      </w:r>
      <w:r w:rsidRPr="0054652E">
        <w:rPr>
          <w:color w:val="000000" w:themeColor="text1"/>
          <w:sz w:val="28"/>
          <w:szCs w:val="28"/>
        </w:rPr>
        <w:t>and administration.</w:t>
      </w:r>
    </w:p>
    <w:p w14:paraId="3DF22DA9" w14:textId="77777777" w:rsidR="00600D13" w:rsidRPr="0054652E" w:rsidRDefault="00600D13" w:rsidP="00135ED9">
      <w:pPr>
        <w:pStyle w:val="BodyText"/>
        <w:spacing w:line="360" w:lineRule="auto"/>
        <w:ind w:left="488" w:right="717"/>
        <w:jc w:val="both"/>
        <w:rPr>
          <w:color w:val="000000" w:themeColor="text1"/>
          <w:sz w:val="28"/>
          <w:szCs w:val="28"/>
        </w:rPr>
      </w:pPr>
    </w:p>
    <w:p w14:paraId="0DB2B6F3" w14:textId="77777777" w:rsidR="00135ED9" w:rsidRPr="0054652E" w:rsidRDefault="00135ED9" w:rsidP="00135ED9">
      <w:pPr>
        <w:pStyle w:val="Heading2"/>
        <w:keepNext w:val="0"/>
        <w:keepLines w:val="0"/>
        <w:widowControl w:val="0"/>
        <w:numPr>
          <w:ilvl w:val="2"/>
          <w:numId w:val="28"/>
        </w:numPr>
        <w:tabs>
          <w:tab w:val="left" w:pos="1809"/>
        </w:tabs>
        <w:autoSpaceDE w:val="0"/>
        <w:autoSpaceDN w:val="0"/>
        <w:spacing w:before="0" w:line="360" w:lineRule="auto"/>
        <w:ind w:left="908" w:hanging="601"/>
        <w:jc w:val="both"/>
        <w:rPr>
          <w:rFonts w:ascii="Times New Roman" w:hAnsi="Times New Roman" w:cs="Times New Roman"/>
          <w:color w:val="000000" w:themeColor="text1"/>
          <w:sz w:val="28"/>
          <w:szCs w:val="28"/>
        </w:rPr>
      </w:pPr>
      <w:r w:rsidRPr="0054652E">
        <w:rPr>
          <w:rFonts w:ascii="Times New Roman" w:hAnsi="Times New Roman" w:cs="Times New Roman"/>
          <w:color w:val="000000" w:themeColor="text1"/>
          <w:sz w:val="28"/>
          <w:szCs w:val="28"/>
        </w:rPr>
        <w:t>Factors</w:t>
      </w:r>
      <w:r w:rsidRPr="0054652E">
        <w:rPr>
          <w:rFonts w:ascii="Times New Roman" w:hAnsi="Times New Roman" w:cs="Times New Roman"/>
          <w:color w:val="000000" w:themeColor="text1"/>
          <w:spacing w:val="-4"/>
          <w:sz w:val="28"/>
          <w:szCs w:val="28"/>
        </w:rPr>
        <w:t xml:space="preserve"> </w:t>
      </w:r>
      <w:r w:rsidRPr="0054652E">
        <w:rPr>
          <w:rFonts w:ascii="Times New Roman" w:hAnsi="Times New Roman" w:cs="Times New Roman"/>
          <w:color w:val="000000" w:themeColor="text1"/>
          <w:sz w:val="28"/>
          <w:szCs w:val="28"/>
        </w:rPr>
        <w:t>determining</w:t>
      </w:r>
      <w:r w:rsidRPr="0054652E">
        <w:rPr>
          <w:rFonts w:ascii="Times New Roman" w:hAnsi="Times New Roman" w:cs="Times New Roman"/>
          <w:color w:val="000000" w:themeColor="text1"/>
          <w:spacing w:val="-3"/>
          <w:sz w:val="28"/>
          <w:szCs w:val="28"/>
        </w:rPr>
        <w:t xml:space="preserve"> </w:t>
      </w:r>
      <w:r w:rsidRPr="0054652E">
        <w:rPr>
          <w:rFonts w:ascii="Times New Roman" w:hAnsi="Times New Roman" w:cs="Times New Roman"/>
          <w:color w:val="000000" w:themeColor="text1"/>
          <w:sz w:val="28"/>
          <w:szCs w:val="28"/>
        </w:rPr>
        <w:t>compensation</w:t>
      </w:r>
      <w:r w:rsidRPr="0054652E">
        <w:rPr>
          <w:rFonts w:ascii="Times New Roman" w:hAnsi="Times New Roman" w:cs="Times New Roman"/>
          <w:color w:val="000000" w:themeColor="text1"/>
          <w:spacing w:val="2"/>
          <w:sz w:val="28"/>
          <w:szCs w:val="28"/>
        </w:rPr>
        <w:t xml:space="preserve"> </w:t>
      </w:r>
      <w:r w:rsidRPr="0054652E">
        <w:rPr>
          <w:rFonts w:ascii="Times New Roman" w:hAnsi="Times New Roman" w:cs="Times New Roman"/>
          <w:color w:val="000000" w:themeColor="text1"/>
          <w:sz w:val="28"/>
          <w:szCs w:val="28"/>
        </w:rPr>
        <w:t>Plan</w:t>
      </w:r>
    </w:p>
    <w:p w14:paraId="1C214E56" w14:textId="77777777" w:rsidR="00135ED9" w:rsidRPr="0054652E" w:rsidRDefault="00135ED9" w:rsidP="00135ED9">
      <w:pPr>
        <w:pStyle w:val="BodyText"/>
        <w:spacing w:line="360" w:lineRule="auto"/>
        <w:ind w:left="488" w:right="715"/>
        <w:jc w:val="both"/>
        <w:rPr>
          <w:color w:val="000000" w:themeColor="text1"/>
          <w:sz w:val="28"/>
          <w:szCs w:val="28"/>
        </w:rPr>
      </w:pPr>
      <w:r w:rsidRPr="0054652E">
        <w:rPr>
          <w:color w:val="000000" w:themeColor="text1"/>
          <w:sz w:val="28"/>
          <w:szCs w:val="28"/>
        </w:rPr>
        <w:t>Whether an organization uses job-based or skill-based compensation plan, the main aim of the</w:t>
      </w:r>
      <w:r w:rsidRPr="0054652E">
        <w:rPr>
          <w:color w:val="000000" w:themeColor="text1"/>
          <w:spacing w:val="-57"/>
          <w:sz w:val="28"/>
          <w:szCs w:val="28"/>
        </w:rPr>
        <w:t xml:space="preserve"> </w:t>
      </w:r>
      <w:r w:rsidRPr="0054652E">
        <w:rPr>
          <w:color w:val="000000" w:themeColor="text1"/>
          <w:sz w:val="28"/>
          <w:szCs w:val="28"/>
        </w:rPr>
        <w:t>plan is to enable the organization achieve its strategic objectives (Gomez et al, 2012) and</w:t>
      </w:r>
      <w:r w:rsidRPr="0054652E">
        <w:rPr>
          <w:color w:val="000000" w:themeColor="text1"/>
          <w:spacing w:val="1"/>
          <w:sz w:val="28"/>
          <w:szCs w:val="28"/>
        </w:rPr>
        <w:t xml:space="preserve"> </w:t>
      </w:r>
      <w:r w:rsidRPr="0054652E">
        <w:rPr>
          <w:color w:val="000000" w:themeColor="text1"/>
          <w:sz w:val="28"/>
          <w:szCs w:val="28"/>
        </w:rPr>
        <w:t xml:space="preserve">attract, motivate and retain competent employees </w:t>
      </w:r>
      <w:r w:rsidRPr="0054652E">
        <w:rPr>
          <w:color w:val="000000" w:themeColor="text1"/>
          <w:sz w:val="28"/>
          <w:szCs w:val="28"/>
        </w:rPr>
        <w:lastRenderedPageBreak/>
        <w:t>(</w:t>
      </w:r>
      <w:proofErr w:type="spellStart"/>
      <w:r w:rsidRPr="0054652E">
        <w:rPr>
          <w:color w:val="000000" w:themeColor="text1"/>
          <w:sz w:val="28"/>
          <w:szCs w:val="28"/>
        </w:rPr>
        <w:t>Decenzo</w:t>
      </w:r>
      <w:proofErr w:type="spellEnd"/>
      <w:r w:rsidRPr="0054652E">
        <w:rPr>
          <w:color w:val="000000" w:themeColor="text1"/>
          <w:sz w:val="28"/>
          <w:szCs w:val="28"/>
        </w:rPr>
        <w:t xml:space="preserve"> et al, 2007). It is for these reasons</w:t>
      </w:r>
      <w:r w:rsidRPr="0054652E">
        <w:rPr>
          <w:color w:val="000000" w:themeColor="text1"/>
          <w:spacing w:val="1"/>
          <w:sz w:val="28"/>
          <w:szCs w:val="28"/>
        </w:rPr>
        <w:t xml:space="preserve"> </w:t>
      </w:r>
      <w:r w:rsidRPr="0054652E">
        <w:rPr>
          <w:color w:val="000000" w:themeColor="text1"/>
          <w:sz w:val="28"/>
          <w:szCs w:val="28"/>
        </w:rPr>
        <w:t>that</w:t>
      </w:r>
      <w:r w:rsidRPr="0054652E">
        <w:rPr>
          <w:color w:val="000000" w:themeColor="text1"/>
          <w:spacing w:val="49"/>
          <w:sz w:val="28"/>
          <w:szCs w:val="28"/>
        </w:rPr>
        <w:t xml:space="preserve"> </w:t>
      </w:r>
      <w:r w:rsidRPr="0054652E">
        <w:rPr>
          <w:color w:val="000000" w:themeColor="text1"/>
          <w:sz w:val="28"/>
          <w:szCs w:val="28"/>
        </w:rPr>
        <w:t>the</w:t>
      </w:r>
      <w:r w:rsidRPr="0054652E">
        <w:rPr>
          <w:color w:val="000000" w:themeColor="text1"/>
          <w:spacing w:val="48"/>
          <w:sz w:val="28"/>
          <w:szCs w:val="28"/>
        </w:rPr>
        <w:t xml:space="preserve"> </w:t>
      </w:r>
      <w:r w:rsidRPr="0054652E">
        <w:rPr>
          <w:color w:val="000000" w:themeColor="text1"/>
          <w:sz w:val="28"/>
          <w:szCs w:val="28"/>
        </w:rPr>
        <w:t>plan</w:t>
      </w:r>
      <w:r w:rsidRPr="0054652E">
        <w:rPr>
          <w:color w:val="000000" w:themeColor="text1"/>
          <w:spacing w:val="48"/>
          <w:sz w:val="28"/>
          <w:szCs w:val="28"/>
        </w:rPr>
        <w:t xml:space="preserve"> </w:t>
      </w:r>
      <w:r w:rsidRPr="0054652E">
        <w:rPr>
          <w:color w:val="000000" w:themeColor="text1"/>
          <w:sz w:val="28"/>
          <w:szCs w:val="28"/>
        </w:rPr>
        <w:t>is</w:t>
      </w:r>
      <w:r w:rsidRPr="0054652E">
        <w:rPr>
          <w:color w:val="000000" w:themeColor="text1"/>
          <w:spacing w:val="50"/>
          <w:sz w:val="28"/>
          <w:szCs w:val="28"/>
        </w:rPr>
        <w:t xml:space="preserve"> </w:t>
      </w:r>
      <w:r w:rsidRPr="0054652E">
        <w:rPr>
          <w:color w:val="000000" w:themeColor="text1"/>
          <w:sz w:val="28"/>
          <w:szCs w:val="28"/>
        </w:rPr>
        <w:t>developed</w:t>
      </w:r>
      <w:r w:rsidRPr="0054652E">
        <w:rPr>
          <w:color w:val="000000" w:themeColor="text1"/>
          <w:spacing w:val="48"/>
          <w:sz w:val="28"/>
          <w:szCs w:val="28"/>
        </w:rPr>
        <w:t xml:space="preserve"> </w:t>
      </w:r>
      <w:r w:rsidRPr="0054652E">
        <w:rPr>
          <w:color w:val="000000" w:themeColor="text1"/>
          <w:sz w:val="28"/>
          <w:szCs w:val="28"/>
        </w:rPr>
        <w:t>to</w:t>
      </w:r>
      <w:r w:rsidRPr="0054652E">
        <w:rPr>
          <w:color w:val="000000" w:themeColor="text1"/>
          <w:spacing w:val="49"/>
          <w:sz w:val="28"/>
          <w:szCs w:val="28"/>
        </w:rPr>
        <w:t xml:space="preserve"> </w:t>
      </w:r>
      <w:r w:rsidRPr="0054652E">
        <w:rPr>
          <w:color w:val="000000" w:themeColor="text1"/>
          <w:sz w:val="28"/>
          <w:szCs w:val="28"/>
        </w:rPr>
        <w:t>fit</w:t>
      </w:r>
      <w:r w:rsidRPr="0054652E">
        <w:rPr>
          <w:color w:val="000000" w:themeColor="text1"/>
          <w:spacing w:val="49"/>
          <w:sz w:val="28"/>
          <w:szCs w:val="28"/>
        </w:rPr>
        <w:t xml:space="preserve"> </w:t>
      </w:r>
      <w:r w:rsidRPr="0054652E">
        <w:rPr>
          <w:color w:val="000000" w:themeColor="text1"/>
          <w:sz w:val="28"/>
          <w:szCs w:val="28"/>
        </w:rPr>
        <w:t>the</w:t>
      </w:r>
      <w:r w:rsidRPr="0054652E">
        <w:rPr>
          <w:color w:val="000000" w:themeColor="text1"/>
          <w:spacing w:val="49"/>
          <w:sz w:val="28"/>
          <w:szCs w:val="28"/>
        </w:rPr>
        <w:t xml:space="preserve"> </w:t>
      </w:r>
      <w:r w:rsidRPr="0054652E">
        <w:rPr>
          <w:color w:val="000000" w:themeColor="text1"/>
          <w:sz w:val="28"/>
          <w:szCs w:val="28"/>
        </w:rPr>
        <w:t>organizations</w:t>
      </w:r>
      <w:r w:rsidRPr="0054652E">
        <w:rPr>
          <w:color w:val="000000" w:themeColor="text1"/>
          <w:spacing w:val="49"/>
          <w:sz w:val="28"/>
          <w:szCs w:val="28"/>
        </w:rPr>
        <w:t xml:space="preserve"> </w:t>
      </w:r>
      <w:r w:rsidRPr="0054652E">
        <w:rPr>
          <w:color w:val="000000" w:themeColor="text1"/>
          <w:sz w:val="28"/>
          <w:szCs w:val="28"/>
        </w:rPr>
        <w:t>unique</w:t>
      </w:r>
      <w:r w:rsidRPr="0054652E">
        <w:rPr>
          <w:color w:val="000000" w:themeColor="text1"/>
          <w:spacing w:val="50"/>
          <w:sz w:val="28"/>
          <w:szCs w:val="28"/>
        </w:rPr>
        <w:t xml:space="preserve"> </w:t>
      </w:r>
      <w:r w:rsidRPr="0054652E">
        <w:rPr>
          <w:color w:val="000000" w:themeColor="text1"/>
          <w:sz w:val="28"/>
          <w:szCs w:val="28"/>
        </w:rPr>
        <w:t>characteristic</w:t>
      </w:r>
      <w:r w:rsidRPr="0054652E">
        <w:rPr>
          <w:color w:val="000000" w:themeColor="text1"/>
          <w:spacing w:val="50"/>
          <w:sz w:val="28"/>
          <w:szCs w:val="28"/>
        </w:rPr>
        <w:t xml:space="preserve"> </w:t>
      </w:r>
      <w:r w:rsidRPr="0054652E">
        <w:rPr>
          <w:color w:val="000000" w:themeColor="text1"/>
          <w:sz w:val="28"/>
          <w:szCs w:val="28"/>
        </w:rPr>
        <w:t>and</w:t>
      </w:r>
      <w:r w:rsidRPr="0054652E">
        <w:rPr>
          <w:color w:val="000000" w:themeColor="text1"/>
          <w:spacing w:val="50"/>
          <w:sz w:val="28"/>
          <w:szCs w:val="28"/>
        </w:rPr>
        <w:t xml:space="preserve"> </w:t>
      </w:r>
      <w:r w:rsidRPr="0054652E">
        <w:rPr>
          <w:color w:val="000000" w:themeColor="text1"/>
          <w:sz w:val="28"/>
          <w:szCs w:val="28"/>
        </w:rPr>
        <w:t>environment.</w:t>
      </w:r>
    </w:p>
    <w:p w14:paraId="44C70CB6" w14:textId="77777777" w:rsidR="00135ED9" w:rsidRPr="0054652E" w:rsidRDefault="00135ED9" w:rsidP="00135ED9">
      <w:pPr>
        <w:pStyle w:val="BodyText"/>
        <w:spacing w:line="360" w:lineRule="auto"/>
        <w:ind w:left="488" w:right="718" w:firstLine="232"/>
        <w:jc w:val="both"/>
        <w:rPr>
          <w:color w:val="000000" w:themeColor="text1"/>
          <w:sz w:val="28"/>
          <w:szCs w:val="28"/>
        </w:rPr>
      </w:pPr>
      <w:r w:rsidRPr="0054652E">
        <w:rPr>
          <w:color w:val="000000" w:themeColor="text1"/>
          <w:sz w:val="28"/>
          <w:szCs w:val="28"/>
        </w:rPr>
        <w:t>According to Gomez et al. (2012), the key factors to be considered when determining a</w:t>
      </w:r>
      <w:r w:rsidRPr="0054652E">
        <w:rPr>
          <w:color w:val="000000" w:themeColor="text1"/>
          <w:spacing w:val="1"/>
          <w:sz w:val="28"/>
          <w:szCs w:val="28"/>
        </w:rPr>
        <w:t xml:space="preserve"> </w:t>
      </w:r>
      <w:r w:rsidRPr="0054652E">
        <w:rPr>
          <w:color w:val="000000" w:themeColor="text1"/>
          <w:sz w:val="28"/>
          <w:szCs w:val="28"/>
        </w:rPr>
        <w:t>compensation plan in any organization are; - Internal versus external equity. This refers to the</w:t>
      </w:r>
      <w:r w:rsidRPr="0054652E">
        <w:rPr>
          <w:color w:val="000000" w:themeColor="text1"/>
          <w:spacing w:val="1"/>
          <w:sz w:val="28"/>
          <w:szCs w:val="28"/>
        </w:rPr>
        <w:t xml:space="preserve"> </w:t>
      </w:r>
      <w:r w:rsidRPr="0054652E">
        <w:rPr>
          <w:color w:val="000000" w:themeColor="text1"/>
          <w:sz w:val="28"/>
          <w:szCs w:val="28"/>
        </w:rPr>
        <w:t>perception of the plan to be fair within the company and relative to what other employers are</w:t>
      </w:r>
      <w:r w:rsidRPr="0054652E">
        <w:rPr>
          <w:color w:val="000000" w:themeColor="text1"/>
          <w:spacing w:val="1"/>
          <w:sz w:val="28"/>
          <w:szCs w:val="28"/>
        </w:rPr>
        <w:t xml:space="preserve"> </w:t>
      </w:r>
      <w:r w:rsidRPr="0054652E">
        <w:rPr>
          <w:color w:val="000000" w:themeColor="text1"/>
          <w:sz w:val="28"/>
          <w:szCs w:val="28"/>
        </w:rPr>
        <w:t>paying, flexibility of the pay; whether the pay is fixed or variable, employee performance</w:t>
      </w:r>
      <w:r w:rsidRPr="0054652E">
        <w:rPr>
          <w:color w:val="000000" w:themeColor="text1"/>
          <w:spacing w:val="1"/>
          <w:sz w:val="28"/>
          <w:szCs w:val="28"/>
        </w:rPr>
        <w:t xml:space="preserve"> </w:t>
      </w:r>
      <w:r w:rsidRPr="0054652E">
        <w:rPr>
          <w:color w:val="000000" w:themeColor="text1"/>
          <w:sz w:val="28"/>
          <w:szCs w:val="28"/>
        </w:rPr>
        <w:t>consideration in the plan; whether the plan pays for performance or for membership, value</w:t>
      </w:r>
      <w:r w:rsidRPr="0054652E">
        <w:rPr>
          <w:color w:val="000000" w:themeColor="text1"/>
          <w:spacing w:val="1"/>
          <w:sz w:val="28"/>
          <w:szCs w:val="28"/>
        </w:rPr>
        <w:t xml:space="preserve"> </w:t>
      </w:r>
      <w:r w:rsidRPr="0054652E">
        <w:rPr>
          <w:color w:val="000000" w:themeColor="text1"/>
          <w:sz w:val="28"/>
          <w:szCs w:val="28"/>
        </w:rPr>
        <w:t>placed on the job versus individual skill, employee differentiation; whether all employee are</w:t>
      </w:r>
      <w:r w:rsidRPr="0054652E">
        <w:rPr>
          <w:color w:val="000000" w:themeColor="text1"/>
          <w:spacing w:val="1"/>
          <w:sz w:val="28"/>
          <w:szCs w:val="28"/>
        </w:rPr>
        <w:t xml:space="preserve"> </w:t>
      </w:r>
      <w:r w:rsidRPr="0054652E">
        <w:rPr>
          <w:color w:val="000000" w:themeColor="text1"/>
          <w:sz w:val="28"/>
          <w:szCs w:val="28"/>
        </w:rPr>
        <w:t>treated the same (Egalitarianism) or treated differently (Elitism), motivation method; whether</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plan</w:t>
      </w:r>
      <w:r w:rsidRPr="0054652E">
        <w:rPr>
          <w:color w:val="000000" w:themeColor="text1"/>
          <w:spacing w:val="1"/>
          <w:sz w:val="28"/>
          <w:szCs w:val="28"/>
        </w:rPr>
        <w:t xml:space="preserve"> </w:t>
      </w:r>
      <w:r w:rsidRPr="0054652E">
        <w:rPr>
          <w:color w:val="000000" w:themeColor="text1"/>
          <w:sz w:val="28"/>
          <w:szCs w:val="28"/>
        </w:rPr>
        <w:t>motivates</w:t>
      </w:r>
      <w:r w:rsidRPr="0054652E">
        <w:rPr>
          <w:color w:val="000000" w:themeColor="text1"/>
          <w:spacing w:val="1"/>
          <w:sz w:val="28"/>
          <w:szCs w:val="28"/>
        </w:rPr>
        <w:t xml:space="preserve"> </w:t>
      </w:r>
      <w:r w:rsidRPr="0054652E">
        <w:rPr>
          <w:color w:val="000000" w:themeColor="text1"/>
          <w:sz w:val="28"/>
          <w:szCs w:val="28"/>
        </w:rPr>
        <w:t>with</w:t>
      </w:r>
      <w:r w:rsidRPr="0054652E">
        <w:rPr>
          <w:color w:val="000000" w:themeColor="text1"/>
          <w:spacing w:val="1"/>
          <w:sz w:val="28"/>
          <w:szCs w:val="28"/>
        </w:rPr>
        <w:t xml:space="preserve"> </w:t>
      </w:r>
      <w:r w:rsidRPr="0054652E">
        <w:rPr>
          <w:color w:val="000000" w:themeColor="text1"/>
          <w:sz w:val="28"/>
          <w:szCs w:val="28"/>
        </w:rPr>
        <w:t>monetary</w:t>
      </w:r>
      <w:r w:rsidRPr="0054652E">
        <w:rPr>
          <w:color w:val="000000" w:themeColor="text1"/>
          <w:spacing w:val="1"/>
          <w:sz w:val="28"/>
          <w:szCs w:val="28"/>
        </w:rPr>
        <w:t xml:space="preserve"> </w:t>
      </w:r>
      <w:r w:rsidRPr="0054652E">
        <w:rPr>
          <w:color w:val="000000" w:themeColor="text1"/>
          <w:sz w:val="28"/>
          <w:szCs w:val="28"/>
        </w:rPr>
        <w:t>or</w:t>
      </w:r>
      <w:r w:rsidRPr="0054652E">
        <w:rPr>
          <w:color w:val="000000" w:themeColor="text1"/>
          <w:spacing w:val="1"/>
          <w:sz w:val="28"/>
          <w:szCs w:val="28"/>
        </w:rPr>
        <w:t xml:space="preserve"> </w:t>
      </w:r>
      <w:r w:rsidRPr="0054652E">
        <w:rPr>
          <w:color w:val="000000" w:themeColor="text1"/>
          <w:sz w:val="28"/>
          <w:szCs w:val="28"/>
        </w:rPr>
        <w:t>non-monetary</w:t>
      </w:r>
      <w:r w:rsidRPr="0054652E">
        <w:rPr>
          <w:color w:val="000000" w:themeColor="text1"/>
          <w:spacing w:val="1"/>
          <w:sz w:val="28"/>
          <w:szCs w:val="28"/>
        </w:rPr>
        <w:t xml:space="preserve"> </w:t>
      </w:r>
      <w:r w:rsidRPr="0054652E">
        <w:rPr>
          <w:color w:val="000000" w:themeColor="text1"/>
          <w:sz w:val="28"/>
          <w:szCs w:val="28"/>
        </w:rPr>
        <w:t>awards,</w:t>
      </w:r>
      <w:r w:rsidRPr="0054652E">
        <w:rPr>
          <w:color w:val="000000" w:themeColor="text1"/>
          <w:spacing w:val="1"/>
          <w:sz w:val="28"/>
          <w:szCs w:val="28"/>
        </w:rPr>
        <w:t xml:space="preserve"> </w:t>
      </w:r>
      <w:r w:rsidRPr="0054652E">
        <w:rPr>
          <w:color w:val="000000" w:themeColor="text1"/>
          <w:sz w:val="28"/>
          <w:szCs w:val="28"/>
        </w:rPr>
        <w:t>employee</w:t>
      </w:r>
      <w:r w:rsidRPr="0054652E">
        <w:rPr>
          <w:color w:val="000000" w:themeColor="text1"/>
          <w:spacing w:val="1"/>
          <w:sz w:val="28"/>
          <w:szCs w:val="28"/>
        </w:rPr>
        <w:t xml:space="preserve"> </w:t>
      </w:r>
      <w:r w:rsidRPr="0054652E">
        <w:rPr>
          <w:color w:val="000000" w:themeColor="text1"/>
          <w:sz w:val="28"/>
          <w:szCs w:val="28"/>
        </w:rPr>
        <w:t>compensation</w:t>
      </w:r>
      <w:r w:rsidRPr="0054652E">
        <w:rPr>
          <w:color w:val="000000" w:themeColor="text1"/>
          <w:spacing w:val="1"/>
          <w:sz w:val="28"/>
          <w:szCs w:val="28"/>
        </w:rPr>
        <w:t xml:space="preserve"> </w:t>
      </w:r>
      <w:r w:rsidRPr="0054652E">
        <w:rPr>
          <w:color w:val="000000" w:themeColor="text1"/>
          <w:sz w:val="28"/>
          <w:szCs w:val="28"/>
        </w:rPr>
        <w:t>information</w:t>
      </w:r>
      <w:r w:rsidRPr="0054652E">
        <w:rPr>
          <w:color w:val="000000" w:themeColor="text1"/>
          <w:spacing w:val="1"/>
          <w:sz w:val="28"/>
          <w:szCs w:val="28"/>
        </w:rPr>
        <w:t xml:space="preserve"> </w:t>
      </w:r>
      <w:r w:rsidRPr="0054652E">
        <w:rPr>
          <w:color w:val="000000" w:themeColor="text1"/>
          <w:sz w:val="28"/>
          <w:szCs w:val="28"/>
        </w:rPr>
        <w:t>accessibility</w:t>
      </w:r>
      <w:r w:rsidRPr="0054652E">
        <w:rPr>
          <w:color w:val="000000" w:themeColor="text1"/>
          <w:spacing w:val="1"/>
          <w:sz w:val="28"/>
          <w:szCs w:val="28"/>
        </w:rPr>
        <w:t xml:space="preserve"> </w:t>
      </w:r>
      <w:r w:rsidRPr="0054652E">
        <w:rPr>
          <w:color w:val="000000" w:themeColor="text1"/>
          <w:sz w:val="28"/>
          <w:szCs w:val="28"/>
        </w:rPr>
        <w:t>to</w:t>
      </w:r>
      <w:r w:rsidRPr="0054652E">
        <w:rPr>
          <w:color w:val="000000" w:themeColor="text1"/>
          <w:spacing w:val="1"/>
          <w:sz w:val="28"/>
          <w:szCs w:val="28"/>
        </w:rPr>
        <w:t xml:space="preserve"> </w:t>
      </w:r>
      <w:r w:rsidRPr="0054652E">
        <w:rPr>
          <w:color w:val="000000" w:themeColor="text1"/>
          <w:sz w:val="28"/>
          <w:szCs w:val="28"/>
        </w:rPr>
        <w:t>employees</w:t>
      </w:r>
      <w:r w:rsidRPr="0054652E">
        <w:rPr>
          <w:color w:val="000000" w:themeColor="text1"/>
          <w:spacing w:val="1"/>
          <w:sz w:val="28"/>
          <w:szCs w:val="28"/>
        </w:rPr>
        <w:t xml:space="preserve"> </w:t>
      </w:r>
      <w:r w:rsidRPr="0054652E">
        <w:rPr>
          <w:color w:val="000000" w:themeColor="text1"/>
          <w:sz w:val="28"/>
          <w:szCs w:val="28"/>
        </w:rPr>
        <w:t>and</w:t>
      </w:r>
      <w:r w:rsidRPr="0054652E">
        <w:rPr>
          <w:color w:val="000000" w:themeColor="text1"/>
          <w:spacing w:val="1"/>
          <w:sz w:val="28"/>
          <w:szCs w:val="28"/>
        </w:rPr>
        <w:t xml:space="preserve"> </w:t>
      </w:r>
      <w:r w:rsidRPr="0054652E">
        <w:rPr>
          <w:color w:val="000000" w:themeColor="text1"/>
          <w:sz w:val="28"/>
          <w:szCs w:val="28"/>
        </w:rPr>
        <w:t>finally</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decision</w:t>
      </w:r>
      <w:r w:rsidRPr="0054652E">
        <w:rPr>
          <w:color w:val="000000" w:themeColor="text1"/>
          <w:spacing w:val="1"/>
          <w:sz w:val="28"/>
          <w:szCs w:val="28"/>
        </w:rPr>
        <w:t xml:space="preserve"> </w:t>
      </w:r>
      <w:r w:rsidRPr="0054652E">
        <w:rPr>
          <w:color w:val="000000" w:themeColor="text1"/>
          <w:sz w:val="28"/>
          <w:szCs w:val="28"/>
        </w:rPr>
        <w:t>making</w:t>
      </w:r>
      <w:r w:rsidRPr="0054652E">
        <w:rPr>
          <w:color w:val="000000" w:themeColor="text1"/>
          <w:spacing w:val="1"/>
          <w:sz w:val="28"/>
          <w:szCs w:val="28"/>
        </w:rPr>
        <w:t xml:space="preserve"> </w:t>
      </w:r>
      <w:r w:rsidRPr="0054652E">
        <w:rPr>
          <w:color w:val="000000" w:themeColor="text1"/>
          <w:sz w:val="28"/>
          <w:szCs w:val="28"/>
        </w:rPr>
        <w:t>process</w:t>
      </w:r>
      <w:r w:rsidRPr="0054652E">
        <w:rPr>
          <w:color w:val="000000" w:themeColor="text1"/>
          <w:spacing w:val="1"/>
          <w:sz w:val="28"/>
          <w:szCs w:val="28"/>
        </w:rPr>
        <w:t xml:space="preserve"> </w:t>
      </w:r>
      <w:r w:rsidRPr="0054652E">
        <w:rPr>
          <w:color w:val="000000" w:themeColor="text1"/>
          <w:sz w:val="28"/>
          <w:szCs w:val="28"/>
        </w:rPr>
        <w:t>in</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organization</w:t>
      </w:r>
      <w:r w:rsidRPr="0054652E">
        <w:rPr>
          <w:color w:val="000000" w:themeColor="text1"/>
          <w:spacing w:val="-1"/>
          <w:sz w:val="28"/>
          <w:szCs w:val="28"/>
        </w:rPr>
        <w:t xml:space="preserve"> </w:t>
      </w:r>
      <w:r w:rsidRPr="0054652E">
        <w:rPr>
          <w:color w:val="000000" w:themeColor="text1"/>
          <w:sz w:val="28"/>
          <w:szCs w:val="28"/>
        </w:rPr>
        <w:t>whether</w:t>
      </w:r>
      <w:r w:rsidRPr="0054652E">
        <w:rPr>
          <w:color w:val="000000" w:themeColor="text1"/>
          <w:spacing w:val="-2"/>
          <w:sz w:val="28"/>
          <w:szCs w:val="28"/>
        </w:rPr>
        <w:t xml:space="preserve"> </w:t>
      </w:r>
      <w:r w:rsidRPr="0054652E">
        <w:rPr>
          <w:color w:val="000000" w:themeColor="text1"/>
          <w:sz w:val="28"/>
          <w:szCs w:val="28"/>
        </w:rPr>
        <w:t>it is centralized or decentralized.</w:t>
      </w:r>
    </w:p>
    <w:p w14:paraId="233F894C" w14:textId="77777777" w:rsidR="00135ED9" w:rsidRPr="0054652E" w:rsidRDefault="00135ED9" w:rsidP="00135ED9">
      <w:pPr>
        <w:pStyle w:val="Heading2"/>
        <w:keepNext w:val="0"/>
        <w:keepLines w:val="0"/>
        <w:widowControl w:val="0"/>
        <w:numPr>
          <w:ilvl w:val="2"/>
          <w:numId w:val="28"/>
        </w:numPr>
        <w:tabs>
          <w:tab w:val="left" w:pos="1929"/>
        </w:tabs>
        <w:autoSpaceDE w:val="0"/>
        <w:autoSpaceDN w:val="0"/>
        <w:spacing w:before="0" w:line="360" w:lineRule="auto"/>
        <w:ind w:left="1928" w:hanging="721"/>
        <w:jc w:val="both"/>
        <w:rPr>
          <w:rFonts w:ascii="Times New Roman" w:hAnsi="Times New Roman" w:cs="Times New Roman"/>
          <w:color w:val="000000" w:themeColor="text1"/>
          <w:sz w:val="28"/>
          <w:szCs w:val="28"/>
        </w:rPr>
      </w:pPr>
      <w:r w:rsidRPr="0054652E">
        <w:rPr>
          <w:rFonts w:ascii="Times New Roman" w:hAnsi="Times New Roman" w:cs="Times New Roman"/>
          <w:color w:val="000000" w:themeColor="text1"/>
          <w:sz w:val="28"/>
          <w:szCs w:val="28"/>
        </w:rPr>
        <w:t>Compensation</w:t>
      </w:r>
      <w:r w:rsidRPr="0054652E">
        <w:rPr>
          <w:rFonts w:ascii="Times New Roman" w:hAnsi="Times New Roman" w:cs="Times New Roman"/>
          <w:color w:val="000000" w:themeColor="text1"/>
          <w:spacing w:val="-5"/>
          <w:sz w:val="28"/>
          <w:szCs w:val="28"/>
        </w:rPr>
        <w:t xml:space="preserve"> </w:t>
      </w:r>
      <w:r w:rsidRPr="0054652E">
        <w:rPr>
          <w:rFonts w:ascii="Times New Roman" w:hAnsi="Times New Roman" w:cs="Times New Roman"/>
          <w:color w:val="000000" w:themeColor="text1"/>
          <w:sz w:val="28"/>
          <w:szCs w:val="28"/>
        </w:rPr>
        <w:t>responsibilities</w:t>
      </w:r>
    </w:p>
    <w:p w14:paraId="5782E0A8" w14:textId="77777777" w:rsidR="00135ED9" w:rsidRDefault="00135ED9" w:rsidP="00135ED9">
      <w:pPr>
        <w:pStyle w:val="BodyText"/>
        <w:spacing w:line="360" w:lineRule="auto"/>
        <w:ind w:left="488" w:right="714"/>
        <w:jc w:val="both"/>
        <w:rPr>
          <w:color w:val="000000" w:themeColor="text1"/>
          <w:sz w:val="28"/>
          <w:szCs w:val="28"/>
        </w:rPr>
      </w:pPr>
      <w:r w:rsidRPr="0054652E">
        <w:rPr>
          <w:color w:val="000000" w:themeColor="text1"/>
          <w:sz w:val="28"/>
          <w:szCs w:val="28"/>
        </w:rPr>
        <w:t>Compensation costs represent significant expenditures in most organizations. Although actual</w:t>
      </w:r>
      <w:r w:rsidRPr="0054652E">
        <w:rPr>
          <w:color w:val="000000" w:themeColor="text1"/>
          <w:spacing w:val="1"/>
          <w:sz w:val="28"/>
          <w:szCs w:val="28"/>
        </w:rPr>
        <w:t xml:space="preserve"> </w:t>
      </w:r>
      <w:r w:rsidRPr="0054652E">
        <w:rPr>
          <w:color w:val="000000" w:themeColor="text1"/>
          <w:sz w:val="28"/>
          <w:szCs w:val="28"/>
        </w:rPr>
        <w:t>compensation costs can be easily calculated the value derived by employers and employees</w:t>
      </w:r>
      <w:r w:rsidRPr="0054652E">
        <w:rPr>
          <w:color w:val="000000" w:themeColor="text1"/>
          <w:spacing w:val="1"/>
          <w:sz w:val="28"/>
          <w:szCs w:val="28"/>
        </w:rPr>
        <w:t xml:space="preserve"> </w:t>
      </w:r>
      <w:r w:rsidRPr="0054652E">
        <w:rPr>
          <w:color w:val="000000" w:themeColor="text1"/>
          <w:sz w:val="28"/>
          <w:szCs w:val="28"/>
        </w:rPr>
        <w:t xml:space="preserve">prove more difficult to identify. To administer </w:t>
      </w:r>
      <w:proofErr w:type="gramStart"/>
      <w:r w:rsidRPr="0054652E">
        <w:rPr>
          <w:color w:val="000000" w:themeColor="text1"/>
          <w:sz w:val="28"/>
          <w:szCs w:val="28"/>
        </w:rPr>
        <w:t>these expenditure</w:t>
      </w:r>
      <w:proofErr w:type="gramEnd"/>
      <w:r w:rsidRPr="0054652E">
        <w:rPr>
          <w:color w:val="000000" w:themeColor="text1"/>
          <w:sz w:val="28"/>
          <w:szCs w:val="28"/>
        </w:rPr>
        <w:t xml:space="preserve"> wisely, human resource</w:t>
      </w:r>
      <w:r w:rsidRPr="0054652E">
        <w:rPr>
          <w:color w:val="000000" w:themeColor="text1"/>
          <w:spacing w:val="1"/>
          <w:sz w:val="28"/>
          <w:szCs w:val="28"/>
        </w:rPr>
        <w:t xml:space="preserve"> </w:t>
      </w:r>
      <w:r w:rsidRPr="0054652E">
        <w:rPr>
          <w:color w:val="000000" w:themeColor="text1"/>
          <w:sz w:val="28"/>
          <w:szCs w:val="28"/>
        </w:rPr>
        <w:t xml:space="preserve">specialists and other managers must work together. </w:t>
      </w:r>
      <w:proofErr w:type="gramStart"/>
      <w:r w:rsidRPr="0054652E">
        <w:rPr>
          <w:color w:val="000000" w:themeColor="text1"/>
          <w:sz w:val="28"/>
          <w:szCs w:val="28"/>
        </w:rPr>
        <w:t>Typically</w:t>
      </w:r>
      <w:proofErr w:type="gramEnd"/>
      <w:r w:rsidRPr="0054652E">
        <w:rPr>
          <w:color w:val="000000" w:themeColor="text1"/>
          <w:sz w:val="28"/>
          <w:szCs w:val="28"/>
        </w:rPr>
        <w:t xml:space="preserve"> division of human resource</w:t>
      </w:r>
      <w:r w:rsidRPr="0054652E">
        <w:rPr>
          <w:color w:val="000000" w:themeColor="text1"/>
          <w:spacing w:val="1"/>
          <w:sz w:val="28"/>
          <w:szCs w:val="28"/>
        </w:rPr>
        <w:t xml:space="preserve"> </w:t>
      </w:r>
      <w:r w:rsidRPr="0054652E">
        <w:rPr>
          <w:color w:val="000000" w:themeColor="text1"/>
          <w:sz w:val="28"/>
          <w:szCs w:val="28"/>
        </w:rPr>
        <w:t>responsibilities compensation can be implemented through human resource unit are develop</w:t>
      </w:r>
      <w:r w:rsidRPr="0054652E">
        <w:rPr>
          <w:color w:val="000000" w:themeColor="text1"/>
          <w:spacing w:val="1"/>
          <w:sz w:val="28"/>
          <w:szCs w:val="28"/>
        </w:rPr>
        <w:t xml:space="preserve"> </w:t>
      </w:r>
      <w:r w:rsidRPr="0054652E">
        <w:rPr>
          <w:color w:val="000000" w:themeColor="text1"/>
          <w:sz w:val="28"/>
          <w:szCs w:val="28"/>
        </w:rPr>
        <w:t>and administers the compensation system, conduct job evaluation and wage survey, develops</w:t>
      </w:r>
      <w:r w:rsidRPr="0054652E">
        <w:rPr>
          <w:color w:val="000000" w:themeColor="text1"/>
          <w:spacing w:val="1"/>
          <w:sz w:val="28"/>
          <w:szCs w:val="28"/>
        </w:rPr>
        <w:t xml:space="preserve"> </w:t>
      </w:r>
      <w:r w:rsidRPr="0054652E">
        <w:rPr>
          <w:color w:val="000000" w:themeColor="text1"/>
          <w:sz w:val="28"/>
          <w:szCs w:val="28"/>
        </w:rPr>
        <w:t>wage salary structures and policies. Managers attempt to match performance and rewards</w:t>
      </w:r>
      <w:r w:rsidRPr="0054652E">
        <w:rPr>
          <w:color w:val="000000" w:themeColor="text1"/>
          <w:spacing w:val="1"/>
          <w:sz w:val="28"/>
          <w:szCs w:val="28"/>
        </w:rPr>
        <w:t xml:space="preserve"> </w:t>
      </w:r>
      <w:r w:rsidRPr="0054652E">
        <w:rPr>
          <w:color w:val="000000" w:themeColor="text1"/>
          <w:sz w:val="28"/>
          <w:szCs w:val="28"/>
        </w:rPr>
        <w:t>recommended pay rates and increase based on guidelines from human resource unit evaluate</w:t>
      </w:r>
      <w:r w:rsidRPr="0054652E">
        <w:rPr>
          <w:color w:val="000000" w:themeColor="text1"/>
          <w:spacing w:val="1"/>
          <w:sz w:val="28"/>
          <w:szCs w:val="28"/>
        </w:rPr>
        <w:t xml:space="preserve"> </w:t>
      </w:r>
      <w:r w:rsidRPr="0054652E">
        <w:rPr>
          <w:color w:val="000000" w:themeColor="text1"/>
          <w:sz w:val="28"/>
          <w:szCs w:val="28"/>
        </w:rPr>
        <w:t>employee performance for compensation purposes (Mathis and John H. Jackson, 2004, p-</w:t>
      </w:r>
      <w:r w:rsidRPr="0054652E">
        <w:rPr>
          <w:color w:val="000000" w:themeColor="text1"/>
          <w:spacing w:val="1"/>
          <w:sz w:val="28"/>
          <w:szCs w:val="28"/>
        </w:rPr>
        <w:t xml:space="preserve"> </w:t>
      </w:r>
      <w:r w:rsidRPr="0054652E">
        <w:rPr>
          <w:color w:val="000000" w:themeColor="text1"/>
          <w:sz w:val="28"/>
          <w:szCs w:val="28"/>
        </w:rPr>
        <w:t>373).</w:t>
      </w:r>
    </w:p>
    <w:p w14:paraId="7023D457" w14:textId="77777777" w:rsidR="00600D13" w:rsidRPr="0054652E" w:rsidRDefault="00600D13" w:rsidP="00135ED9">
      <w:pPr>
        <w:pStyle w:val="BodyText"/>
        <w:spacing w:line="360" w:lineRule="auto"/>
        <w:ind w:left="488" w:right="714"/>
        <w:jc w:val="both"/>
        <w:rPr>
          <w:color w:val="000000" w:themeColor="text1"/>
          <w:sz w:val="28"/>
          <w:szCs w:val="28"/>
        </w:rPr>
      </w:pPr>
    </w:p>
    <w:p w14:paraId="52F161C6" w14:textId="77777777" w:rsidR="00135ED9" w:rsidRDefault="00135ED9" w:rsidP="00135ED9">
      <w:pPr>
        <w:pStyle w:val="BodyText"/>
        <w:spacing w:line="360" w:lineRule="auto"/>
        <w:ind w:left="488" w:right="715"/>
        <w:jc w:val="both"/>
        <w:rPr>
          <w:color w:val="000000" w:themeColor="text1"/>
          <w:sz w:val="28"/>
          <w:szCs w:val="28"/>
        </w:rPr>
      </w:pPr>
      <w:r w:rsidRPr="0054652E">
        <w:rPr>
          <w:color w:val="000000" w:themeColor="text1"/>
          <w:sz w:val="28"/>
          <w:szCs w:val="28"/>
        </w:rPr>
        <w:lastRenderedPageBreak/>
        <w:t>The framework below summarizes the factors that the researcher employed in the study that</w:t>
      </w:r>
      <w:r w:rsidRPr="0054652E">
        <w:rPr>
          <w:color w:val="000000" w:themeColor="text1"/>
          <w:spacing w:val="1"/>
          <w:sz w:val="28"/>
          <w:szCs w:val="28"/>
        </w:rPr>
        <w:t xml:space="preserve"> </w:t>
      </w:r>
      <w:r w:rsidRPr="0054652E">
        <w:rPr>
          <w:color w:val="000000" w:themeColor="text1"/>
          <w:sz w:val="28"/>
          <w:szCs w:val="28"/>
        </w:rPr>
        <w:t>sought to analyze variables of compensation and employee productivity. These factors are:</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independent</w:t>
      </w:r>
      <w:r w:rsidRPr="0054652E">
        <w:rPr>
          <w:color w:val="000000" w:themeColor="text1"/>
          <w:spacing w:val="1"/>
          <w:sz w:val="28"/>
          <w:szCs w:val="28"/>
        </w:rPr>
        <w:t xml:space="preserve"> </w:t>
      </w:r>
      <w:r w:rsidRPr="0054652E">
        <w:rPr>
          <w:color w:val="000000" w:themeColor="text1"/>
          <w:sz w:val="28"/>
          <w:szCs w:val="28"/>
        </w:rPr>
        <w:t>variables</w:t>
      </w:r>
      <w:r w:rsidRPr="0054652E">
        <w:rPr>
          <w:color w:val="000000" w:themeColor="text1"/>
          <w:spacing w:val="1"/>
          <w:sz w:val="28"/>
          <w:szCs w:val="28"/>
        </w:rPr>
        <w:t xml:space="preserve"> </w:t>
      </w:r>
      <w:r w:rsidRPr="0054652E">
        <w:rPr>
          <w:color w:val="000000" w:themeColor="text1"/>
          <w:sz w:val="28"/>
          <w:szCs w:val="28"/>
        </w:rPr>
        <w:t>(Compensation)</w:t>
      </w:r>
      <w:r w:rsidRPr="0054652E">
        <w:rPr>
          <w:color w:val="000000" w:themeColor="text1"/>
          <w:spacing w:val="1"/>
          <w:sz w:val="28"/>
          <w:szCs w:val="28"/>
        </w:rPr>
        <w:t xml:space="preserve"> </w:t>
      </w:r>
      <w:r w:rsidRPr="0054652E">
        <w:rPr>
          <w:color w:val="000000" w:themeColor="text1"/>
          <w:sz w:val="28"/>
          <w:szCs w:val="28"/>
        </w:rPr>
        <w:t>i.e.</w:t>
      </w:r>
      <w:r w:rsidRPr="0054652E">
        <w:rPr>
          <w:color w:val="000000" w:themeColor="text1"/>
          <w:spacing w:val="1"/>
          <w:sz w:val="28"/>
          <w:szCs w:val="28"/>
        </w:rPr>
        <w:t xml:space="preserve"> </w:t>
      </w:r>
      <w:r w:rsidRPr="0054652E">
        <w:rPr>
          <w:color w:val="000000" w:themeColor="text1"/>
          <w:sz w:val="28"/>
          <w:szCs w:val="28"/>
        </w:rPr>
        <w:t>(Financial</w:t>
      </w:r>
      <w:r w:rsidRPr="0054652E">
        <w:rPr>
          <w:color w:val="000000" w:themeColor="text1"/>
          <w:spacing w:val="1"/>
          <w:sz w:val="28"/>
          <w:szCs w:val="28"/>
        </w:rPr>
        <w:t xml:space="preserve"> </w:t>
      </w:r>
      <w:r w:rsidRPr="0054652E">
        <w:rPr>
          <w:color w:val="000000" w:themeColor="text1"/>
          <w:sz w:val="28"/>
          <w:szCs w:val="28"/>
        </w:rPr>
        <w:t>and</w:t>
      </w:r>
      <w:r w:rsidRPr="0054652E">
        <w:rPr>
          <w:color w:val="000000" w:themeColor="text1"/>
          <w:spacing w:val="1"/>
          <w:sz w:val="28"/>
          <w:szCs w:val="28"/>
        </w:rPr>
        <w:t xml:space="preserve"> </w:t>
      </w:r>
      <w:r w:rsidRPr="0054652E">
        <w:rPr>
          <w:color w:val="000000" w:themeColor="text1"/>
          <w:sz w:val="28"/>
          <w:szCs w:val="28"/>
        </w:rPr>
        <w:t>Non-Financial)</w:t>
      </w:r>
      <w:r w:rsidRPr="0054652E">
        <w:rPr>
          <w:color w:val="000000" w:themeColor="text1"/>
          <w:spacing w:val="1"/>
          <w:sz w:val="28"/>
          <w:szCs w:val="28"/>
        </w:rPr>
        <w:t xml:space="preserve"> </w:t>
      </w:r>
      <w:r w:rsidRPr="0054652E">
        <w:rPr>
          <w:color w:val="000000" w:themeColor="text1"/>
          <w:sz w:val="28"/>
          <w:szCs w:val="28"/>
        </w:rPr>
        <w:t>and</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dependent</w:t>
      </w:r>
      <w:r w:rsidRPr="0054652E">
        <w:rPr>
          <w:color w:val="000000" w:themeColor="text1"/>
          <w:spacing w:val="-1"/>
          <w:sz w:val="28"/>
          <w:szCs w:val="28"/>
        </w:rPr>
        <w:t xml:space="preserve"> </w:t>
      </w:r>
      <w:r w:rsidRPr="0054652E">
        <w:rPr>
          <w:color w:val="000000" w:themeColor="text1"/>
          <w:sz w:val="28"/>
          <w:szCs w:val="28"/>
        </w:rPr>
        <w:t>variables employee</w:t>
      </w:r>
      <w:r w:rsidRPr="0054652E">
        <w:rPr>
          <w:color w:val="000000" w:themeColor="text1"/>
          <w:spacing w:val="-1"/>
          <w:sz w:val="28"/>
          <w:szCs w:val="28"/>
        </w:rPr>
        <w:t xml:space="preserve"> </w:t>
      </w:r>
      <w:r w:rsidRPr="0054652E">
        <w:rPr>
          <w:color w:val="000000" w:themeColor="text1"/>
          <w:sz w:val="28"/>
          <w:szCs w:val="28"/>
        </w:rPr>
        <w:t>productivity.</w:t>
      </w:r>
    </w:p>
    <w:p w14:paraId="5B5B2ED3" w14:textId="77777777" w:rsidR="00803247" w:rsidRDefault="00803247" w:rsidP="00135ED9">
      <w:pPr>
        <w:pStyle w:val="BodyText"/>
        <w:spacing w:line="360" w:lineRule="auto"/>
        <w:ind w:left="488" w:right="715"/>
        <w:jc w:val="both"/>
        <w:rPr>
          <w:color w:val="000000" w:themeColor="text1"/>
          <w:sz w:val="28"/>
          <w:szCs w:val="28"/>
        </w:rPr>
      </w:pPr>
    </w:p>
    <w:p w14:paraId="70DE125E" w14:textId="77777777" w:rsidR="00803247" w:rsidRDefault="00803247" w:rsidP="00135ED9">
      <w:pPr>
        <w:pStyle w:val="BodyText"/>
        <w:spacing w:line="360" w:lineRule="auto"/>
        <w:ind w:left="488" w:right="715"/>
        <w:jc w:val="both"/>
        <w:rPr>
          <w:color w:val="000000" w:themeColor="text1"/>
          <w:sz w:val="28"/>
          <w:szCs w:val="28"/>
        </w:rPr>
      </w:pPr>
    </w:p>
    <w:p w14:paraId="7568F611" w14:textId="77777777" w:rsidR="00803247" w:rsidRPr="0054652E" w:rsidRDefault="00803247" w:rsidP="00135ED9">
      <w:pPr>
        <w:pStyle w:val="BodyText"/>
        <w:spacing w:line="360" w:lineRule="auto"/>
        <w:ind w:left="488" w:right="715"/>
        <w:jc w:val="both"/>
        <w:rPr>
          <w:color w:val="000000" w:themeColor="text1"/>
          <w:sz w:val="28"/>
          <w:szCs w:val="28"/>
        </w:rPr>
      </w:pPr>
    </w:p>
    <w:p w14:paraId="1140D37B" w14:textId="77777777" w:rsidR="00135ED9" w:rsidRPr="0054652E" w:rsidRDefault="00135ED9" w:rsidP="00135ED9">
      <w:pPr>
        <w:spacing w:line="360" w:lineRule="auto"/>
        <w:jc w:val="both"/>
        <w:rPr>
          <w:rFonts w:ascii="Times New Roman" w:eastAsiaTheme="majorEastAsia" w:hAnsi="Times New Roman" w:cs="Times New Roman"/>
          <w:b/>
          <w:bCs/>
          <w:color w:val="000000" w:themeColor="text1"/>
          <w:sz w:val="28"/>
          <w:szCs w:val="28"/>
        </w:rPr>
      </w:pPr>
    </w:p>
    <w:p w14:paraId="7EFDD465" w14:textId="5E18168C" w:rsidR="00135ED9" w:rsidRPr="0054652E" w:rsidRDefault="00135ED9" w:rsidP="00135ED9">
      <w:pPr>
        <w:pStyle w:val="Heading2"/>
        <w:tabs>
          <w:tab w:val="left" w:pos="7153"/>
        </w:tabs>
        <w:spacing w:before="0" w:line="360" w:lineRule="auto"/>
        <w:ind w:left="848"/>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mc:AlternateContent>
          <mc:Choice Requires="wpg">
            <w:drawing>
              <wp:anchor distT="0" distB="0" distL="114300" distR="114300" simplePos="0" relativeHeight="251659264" behindDoc="1" locked="0" layoutInCell="1" allowOverlap="1" wp14:anchorId="3E6359CC" wp14:editId="0458CF5F">
                <wp:simplePos x="0" y="0"/>
                <wp:positionH relativeFrom="page">
                  <wp:posOffset>2653665</wp:posOffset>
                </wp:positionH>
                <wp:positionV relativeFrom="paragraph">
                  <wp:posOffset>320040</wp:posOffset>
                </wp:positionV>
                <wp:extent cx="4280535" cy="2082800"/>
                <wp:effectExtent l="0" t="9525" r="9525" b="12700"/>
                <wp:wrapNone/>
                <wp:docPr id="104537982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80535" cy="2082800"/>
                          <a:chOff x="4179" y="504"/>
                          <a:chExt cx="6741" cy="3280"/>
                        </a:xfrm>
                      </wpg:grpSpPr>
                      <wps:wsp>
                        <wps:cNvPr id="1223351014" name="docshape21"/>
                        <wps:cNvSpPr>
                          <a:spLocks/>
                        </wps:cNvSpPr>
                        <wps:spPr bwMode="auto">
                          <a:xfrm>
                            <a:off x="4179" y="2667"/>
                            <a:ext cx="2456" cy="1052"/>
                          </a:xfrm>
                          <a:custGeom>
                            <a:avLst/>
                            <a:gdLst>
                              <a:gd name="T0" fmla="+- 0 6618 4179"/>
                              <a:gd name="T1" fmla="*/ T0 w 2456"/>
                              <a:gd name="T2" fmla="+- 0 3261 2668"/>
                              <a:gd name="T3" fmla="*/ 3261 h 1052"/>
                              <a:gd name="T4" fmla="+- 0 4179 4179"/>
                              <a:gd name="T5" fmla="*/ T4 w 2456"/>
                              <a:gd name="T6" fmla="+- 0 3261 2668"/>
                              <a:gd name="T7" fmla="*/ 3261 h 1052"/>
                              <a:gd name="T8" fmla="+- 0 4179 4179"/>
                              <a:gd name="T9" fmla="*/ T8 w 2456"/>
                              <a:gd name="T10" fmla="+- 0 3720 2668"/>
                              <a:gd name="T11" fmla="*/ 3720 h 1052"/>
                              <a:gd name="T12" fmla="+- 0 6618 4179"/>
                              <a:gd name="T13" fmla="*/ T12 w 2456"/>
                              <a:gd name="T14" fmla="+- 0 3720 2668"/>
                              <a:gd name="T15" fmla="*/ 3720 h 1052"/>
                              <a:gd name="T16" fmla="+- 0 6618 4179"/>
                              <a:gd name="T17" fmla="*/ T16 w 2456"/>
                              <a:gd name="T18" fmla="+- 0 3261 2668"/>
                              <a:gd name="T19" fmla="*/ 3261 h 1052"/>
                              <a:gd name="T20" fmla="+- 0 6635 4179"/>
                              <a:gd name="T21" fmla="*/ T20 w 2456"/>
                              <a:gd name="T22" fmla="+- 0 2668 2668"/>
                              <a:gd name="T23" fmla="*/ 2668 h 1052"/>
                              <a:gd name="T24" fmla="+- 0 4179 4179"/>
                              <a:gd name="T25" fmla="*/ T24 w 2456"/>
                              <a:gd name="T26" fmla="+- 0 2668 2668"/>
                              <a:gd name="T27" fmla="*/ 2668 h 1052"/>
                              <a:gd name="T28" fmla="+- 0 4179 4179"/>
                              <a:gd name="T29" fmla="*/ T28 w 2456"/>
                              <a:gd name="T30" fmla="+- 0 3200 2668"/>
                              <a:gd name="T31" fmla="*/ 3200 h 1052"/>
                              <a:gd name="T32" fmla="+- 0 6635 4179"/>
                              <a:gd name="T33" fmla="*/ T32 w 2456"/>
                              <a:gd name="T34" fmla="+- 0 3200 2668"/>
                              <a:gd name="T35" fmla="*/ 3200 h 1052"/>
                              <a:gd name="T36" fmla="+- 0 6635 4179"/>
                              <a:gd name="T37" fmla="*/ T36 w 2456"/>
                              <a:gd name="T38" fmla="+- 0 2668 2668"/>
                              <a:gd name="T39" fmla="*/ 2668 h 10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456" h="1052">
                                <a:moveTo>
                                  <a:pt x="2439" y="593"/>
                                </a:moveTo>
                                <a:lnTo>
                                  <a:pt x="0" y="593"/>
                                </a:lnTo>
                                <a:lnTo>
                                  <a:pt x="0" y="1052"/>
                                </a:lnTo>
                                <a:lnTo>
                                  <a:pt x="2439" y="1052"/>
                                </a:lnTo>
                                <a:lnTo>
                                  <a:pt x="2439" y="593"/>
                                </a:lnTo>
                                <a:close/>
                                <a:moveTo>
                                  <a:pt x="2456" y="0"/>
                                </a:moveTo>
                                <a:lnTo>
                                  <a:pt x="0" y="0"/>
                                </a:lnTo>
                                <a:lnTo>
                                  <a:pt x="0" y="532"/>
                                </a:lnTo>
                                <a:lnTo>
                                  <a:pt x="2456" y="532"/>
                                </a:lnTo>
                                <a:lnTo>
                                  <a:pt x="245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8715368" name="docshape22"/>
                        <wps:cNvSpPr>
                          <a:spLocks noChangeArrowheads="1"/>
                        </wps:cNvSpPr>
                        <wps:spPr bwMode="auto">
                          <a:xfrm>
                            <a:off x="4199" y="2182"/>
                            <a:ext cx="2455" cy="4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5263825" name="docshape23"/>
                        <wps:cNvSpPr>
                          <a:spLocks/>
                        </wps:cNvSpPr>
                        <wps:spPr bwMode="auto">
                          <a:xfrm>
                            <a:off x="8675" y="513"/>
                            <a:ext cx="2235" cy="3260"/>
                          </a:xfrm>
                          <a:custGeom>
                            <a:avLst/>
                            <a:gdLst>
                              <a:gd name="T0" fmla="+- 0 9731 8675"/>
                              <a:gd name="T1" fmla="*/ T0 w 2235"/>
                              <a:gd name="T2" fmla="+- 0 516 514"/>
                              <a:gd name="T3" fmla="*/ 516 h 3260"/>
                              <a:gd name="T4" fmla="+- 0 9611 8675"/>
                              <a:gd name="T5" fmla="*/ T4 w 2235"/>
                              <a:gd name="T6" fmla="+- 0 535 514"/>
                              <a:gd name="T7" fmla="*/ 535 h 3260"/>
                              <a:gd name="T8" fmla="+- 0 9495 8675"/>
                              <a:gd name="T9" fmla="*/ T8 w 2235"/>
                              <a:gd name="T10" fmla="+- 0 572 514"/>
                              <a:gd name="T11" fmla="*/ 572 h 3260"/>
                              <a:gd name="T12" fmla="+- 0 9384 8675"/>
                              <a:gd name="T13" fmla="*/ T12 w 2235"/>
                              <a:gd name="T14" fmla="+- 0 626 514"/>
                              <a:gd name="T15" fmla="*/ 626 h 3260"/>
                              <a:gd name="T16" fmla="+- 0 9279 8675"/>
                              <a:gd name="T17" fmla="*/ T16 w 2235"/>
                              <a:gd name="T18" fmla="+- 0 696 514"/>
                              <a:gd name="T19" fmla="*/ 696 h 3260"/>
                              <a:gd name="T20" fmla="+- 0 9180 8675"/>
                              <a:gd name="T21" fmla="*/ T20 w 2235"/>
                              <a:gd name="T22" fmla="+- 0 781 514"/>
                              <a:gd name="T23" fmla="*/ 781 h 3260"/>
                              <a:gd name="T24" fmla="+- 0 9087 8675"/>
                              <a:gd name="T25" fmla="*/ T24 w 2235"/>
                              <a:gd name="T26" fmla="+- 0 879 514"/>
                              <a:gd name="T27" fmla="*/ 879 h 3260"/>
                              <a:gd name="T28" fmla="+- 0 9002 8675"/>
                              <a:gd name="T29" fmla="*/ T28 w 2235"/>
                              <a:gd name="T30" fmla="+- 0 991 514"/>
                              <a:gd name="T31" fmla="*/ 991 h 3260"/>
                              <a:gd name="T32" fmla="+- 0 8926 8675"/>
                              <a:gd name="T33" fmla="*/ T32 w 2235"/>
                              <a:gd name="T34" fmla="+- 0 1115 514"/>
                              <a:gd name="T35" fmla="*/ 1115 h 3260"/>
                              <a:gd name="T36" fmla="+- 0 8858 8675"/>
                              <a:gd name="T37" fmla="*/ T36 w 2235"/>
                              <a:gd name="T38" fmla="+- 0 1250 514"/>
                              <a:gd name="T39" fmla="*/ 1250 h 3260"/>
                              <a:gd name="T40" fmla="+- 0 8800 8675"/>
                              <a:gd name="T41" fmla="*/ T40 w 2235"/>
                              <a:gd name="T42" fmla="+- 0 1395 514"/>
                              <a:gd name="T43" fmla="*/ 1395 h 3260"/>
                              <a:gd name="T44" fmla="+- 0 8752 8675"/>
                              <a:gd name="T45" fmla="*/ T44 w 2235"/>
                              <a:gd name="T46" fmla="+- 0 1549 514"/>
                              <a:gd name="T47" fmla="*/ 1549 h 3260"/>
                              <a:gd name="T48" fmla="+- 0 8715 8675"/>
                              <a:gd name="T49" fmla="*/ T48 w 2235"/>
                              <a:gd name="T50" fmla="+- 0 1711 514"/>
                              <a:gd name="T51" fmla="*/ 1711 h 3260"/>
                              <a:gd name="T52" fmla="+- 0 8690 8675"/>
                              <a:gd name="T53" fmla="*/ T52 w 2235"/>
                              <a:gd name="T54" fmla="+- 0 1879 514"/>
                              <a:gd name="T55" fmla="*/ 1879 h 3260"/>
                              <a:gd name="T56" fmla="+- 0 8677 8675"/>
                              <a:gd name="T57" fmla="*/ T56 w 2235"/>
                              <a:gd name="T58" fmla="+- 0 2054 514"/>
                              <a:gd name="T59" fmla="*/ 2054 h 3260"/>
                              <a:gd name="T60" fmla="+- 0 8677 8675"/>
                              <a:gd name="T61" fmla="*/ T60 w 2235"/>
                              <a:gd name="T62" fmla="+- 0 2233 514"/>
                              <a:gd name="T63" fmla="*/ 2233 h 3260"/>
                              <a:gd name="T64" fmla="+- 0 8690 8675"/>
                              <a:gd name="T65" fmla="*/ T64 w 2235"/>
                              <a:gd name="T66" fmla="+- 0 2408 514"/>
                              <a:gd name="T67" fmla="*/ 2408 h 3260"/>
                              <a:gd name="T68" fmla="+- 0 8715 8675"/>
                              <a:gd name="T69" fmla="*/ T68 w 2235"/>
                              <a:gd name="T70" fmla="+- 0 2577 514"/>
                              <a:gd name="T71" fmla="*/ 2577 h 3260"/>
                              <a:gd name="T72" fmla="+- 0 8752 8675"/>
                              <a:gd name="T73" fmla="*/ T72 w 2235"/>
                              <a:gd name="T74" fmla="+- 0 2739 514"/>
                              <a:gd name="T75" fmla="*/ 2739 h 3260"/>
                              <a:gd name="T76" fmla="+- 0 8800 8675"/>
                              <a:gd name="T77" fmla="*/ T76 w 2235"/>
                              <a:gd name="T78" fmla="+- 0 2893 514"/>
                              <a:gd name="T79" fmla="*/ 2893 h 3260"/>
                              <a:gd name="T80" fmla="+- 0 8858 8675"/>
                              <a:gd name="T81" fmla="*/ T80 w 2235"/>
                              <a:gd name="T82" fmla="+- 0 3038 514"/>
                              <a:gd name="T83" fmla="*/ 3038 h 3260"/>
                              <a:gd name="T84" fmla="+- 0 8926 8675"/>
                              <a:gd name="T85" fmla="*/ T84 w 2235"/>
                              <a:gd name="T86" fmla="+- 0 3173 514"/>
                              <a:gd name="T87" fmla="*/ 3173 h 3260"/>
                              <a:gd name="T88" fmla="+- 0 9002 8675"/>
                              <a:gd name="T89" fmla="*/ T88 w 2235"/>
                              <a:gd name="T90" fmla="+- 0 3296 514"/>
                              <a:gd name="T91" fmla="*/ 3296 h 3260"/>
                              <a:gd name="T92" fmla="+- 0 9087 8675"/>
                              <a:gd name="T93" fmla="*/ T92 w 2235"/>
                              <a:gd name="T94" fmla="+- 0 3408 514"/>
                              <a:gd name="T95" fmla="*/ 3408 h 3260"/>
                              <a:gd name="T96" fmla="+- 0 9180 8675"/>
                              <a:gd name="T97" fmla="*/ T96 w 2235"/>
                              <a:gd name="T98" fmla="+- 0 3507 514"/>
                              <a:gd name="T99" fmla="*/ 3507 h 3260"/>
                              <a:gd name="T100" fmla="+- 0 9279 8675"/>
                              <a:gd name="T101" fmla="*/ T100 w 2235"/>
                              <a:gd name="T102" fmla="+- 0 3592 514"/>
                              <a:gd name="T103" fmla="*/ 3592 h 3260"/>
                              <a:gd name="T104" fmla="+- 0 9384 8675"/>
                              <a:gd name="T105" fmla="*/ T104 w 2235"/>
                              <a:gd name="T106" fmla="+- 0 3662 514"/>
                              <a:gd name="T107" fmla="*/ 3662 h 3260"/>
                              <a:gd name="T108" fmla="+- 0 9495 8675"/>
                              <a:gd name="T109" fmla="*/ T108 w 2235"/>
                              <a:gd name="T110" fmla="+- 0 3716 514"/>
                              <a:gd name="T111" fmla="*/ 3716 h 3260"/>
                              <a:gd name="T112" fmla="+- 0 9611 8675"/>
                              <a:gd name="T113" fmla="*/ T112 w 2235"/>
                              <a:gd name="T114" fmla="+- 0 3753 514"/>
                              <a:gd name="T115" fmla="*/ 3753 h 3260"/>
                              <a:gd name="T116" fmla="+- 0 9731 8675"/>
                              <a:gd name="T117" fmla="*/ T116 w 2235"/>
                              <a:gd name="T118" fmla="+- 0 3771 514"/>
                              <a:gd name="T119" fmla="*/ 3771 h 3260"/>
                              <a:gd name="T120" fmla="+- 0 9854 8675"/>
                              <a:gd name="T121" fmla="*/ T120 w 2235"/>
                              <a:gd name="T122" fmla="+- 0 3771 514"/>
                              <a:gd name="T123" fmla="*/ 3771 h 3260"/>
                              <a:gd name="T124" fmla="+- 0 9974 8675"/>
                              <a:gd name="T125" fmla="*/ T124 w 2235"/>
                              <a:gd name="T126" fmla="+- 0 3753 514"/>
                              <a:gd name="T127" fmla="*/ 3753 h 3260"/>
                              <a:gd name="T128" fmla="+- 0 10090 8675"/>
                              <a:gd name="T129" fmla="*/ T128 w 2235"/>
                              <a:gd name="T130" fmla="+- 0 3716 514"/>
                              <a:gd name="T131" fmla="*/ 3716 h 3260"/>
                              <a:gd name="T132" fmla="+- 0 10201 8675"/>
                              <a:gd name="T133" fmla="*/ T132 w 2235"/>
                              <a:gd name="T134" fmla="+- 0 3662 514"/>
                              <a:gd name="T135" fmla="*/ 3662 h 3260"/>
                              <a:gd name="T136" fmla="+- 0 10306 8675"/>
                              <a:gd name="T137" fmla="*/ T136 w 2235"/>
                              <a:gd name="T138" fmla="+- 0 3592 514"/>
                              <a:gd name="T139" fmla="*/ 3592 h 3260"/>
                              <a:gd name="T140" fmla="+- 0 10405 8675"/>
                              <a:gd name="T141" fmla="*/ T140 w 2235"/>
                              <a:gd name="T142" fmla="+- 0 3507 514"/>
                              <a:gd name="T143" fmla="*/ 3507 h 3260"/>
                              <a:gd name="T144" fmla="+- 0 10498 8675"/>
                              <a:gd name="T145" fmla="*/ T144 w 2235"/>
                              <a:gd name="T146" fmla="+- 0 3408 514"/>
                              <a:gd name="T147" fmla="*/ 3408 h 3260"/>
                              <a:gd name="T148" fmla="+- 0 10583 8675"/>
                              <a:gd name="T149" fmla="*/ T148 w 2235"/>
                              <a:gd name="T150" fmla="+- 0 3296 514"/>
                              <a:gd name="T151" fmla="*/ 3296 h 3260"/>
                              <a:gd name="T152" fmla="+- 0 10659 8675"/>
                              <a:gd name="T153" fmla="*/ T152 w 2235"/>
                              <a:gd name="T154" fmla="+- 0 3173 514"/>
                              <a:gd name="T155" fmla="*/ 3173 h 3260"/>
                              <a:gd name="T156" fmla="+- 0 10727 8675"/>
                              <a:gd name="T157" fmla="*/ T156 w 2235"/>
                              <a:gd name="T158" fmla="+- 0 3038 514"/>
                              <a:gd name="T159" fmla="*/ 3038 h 3260"/>
                              <a:gd name="T160" fmla="+- 0 10785 8675"/>
                              <a:gd name="T161" fmla="*/ T160 w 2235"/>
                              <a:gd name="T162" fmla="+- 0 2893 514"/>
                              <a:gd name="T163" fmla="*/ 2893 h 3260"/>
                              <a:gd name="T164" fmla="+- 0 10833 8675"/>
                              <a:gd name="T165" fmla="*/ T164 w 2235"/>
                              <a:gd name="T166" fmla="+- 0 2739 514"/>
                              <a:gd name="T167" fmla="*/ 2739 h 3260"/>
                              <a:gd name="T168" fmla="+- 0 10870 8675"/>
                              <a:gd name="T169" fmla="*/ T168 w 2235"/>
                              <a:gd name="T170" fmla="+- 0 2577 514"/>
                              <a:gd name="T171" fmla="*/ 2577 h 3260"/>
                              <a:gd name="T172" fmla="+- 0 10895 8675"/>
                              <a:gd name="T173" fmla="*/ T172 w 2235"/>
                              <a:gd name="T174" fmla="+- 0 2408 514"/>
                              <a:gd name="T175" fmla="*/ 2408 h 3260"/>
                              <a:gd name="T176" fmla="+- 0 10908 8675"/>
                              <a:gd name="T177" fmla="*/ T176 w 2235"/>
                              <a:gd name="T178" fmla="+- 0 2233 514"/>
                              <a:gd name="T179" fmla="*/ 2233 h 3260"/>
                              <a:gd name="T180" fmla="+- 0 10908 8675"/>
                              <a:gd name="T181" fmla="*/ T180 w 2235"/>
                              <a:gd name="T182" fmla="+- 0 2054 514"/>
                              <a:gd name="T183" fmla="*/ 2054 h 3260"/>
                              <a:gd name="T184" fmla="+- 0 10895 8675"/>
                              <a:gd name="T185" fmla="*/ T184 w 2235"/>
                              <a:gd name="T186" fmla="+- 0 1879 514"/>
                              <a:gd name="T187" fmla="*/ 1879 h 3260"/>
                              <a:gd name="T188" fmla="+- 0 10870 8675"/>
                              <a:gd name="T189" fmla="*/ T188 w 2235"/>
                              <a:gd name="T190" fmla="+- 0 1711 514"/>
                              <a:gd name="T191" fmla="*/ 1711 h 3260"/>
                              <a:gd name="T192" fmla="+- 0 10833 8675"/>
                              <a:gd name="T193" fmla="*/ T192 w 2235"/>
                              <a:gd name="T194" fmla="+- 0 1549 514"/>
                              <a:gd name="T195" fmla="*/ 1549 h 3260"/>
                              <a:gd name="T196" fmla="+- 0 10785 8675"/>
                              <a:gd name="T197" fmla="*/ T196 w 2235"/>
                              <a:gd name="T198" fmla="+- 0 1395 514"/>
                              <a:gd name="T199" fmla="*/ 1395 h 3260"/>
                              <a:gd name="T200" fmla="+- 0 10727 8675"/>
                              <a:gd name="T201" fmla="*/ T200 w 2235"/>
                              <a:gd name="T202" fmla="+- 0 1250 514"/>
                              <a:gd name="T203" fmla="*/ 1250 h 3260"/>
                              <a:gd name="T204" fmla="+- 0 10659 8675"/>
                              <a:gd name="T205" fmla="*/ T204 w 2235"/>
                              <a:gd name="T206" fmla="+- 0 1115 514"/>
                              <a:gd name="T207" fmla="*/ 1115 h 3260"/>
                              <a:gd name="T208" fmla="+- 0 10583 8675"/>
                              <a:gd name="T209" fmla="*/ T208 w 2235"/>
                              <a:gd name="T210" fmla="+- 0 991 514"/>
                              <a:gd name="T211" fmla="*/ 991 h 3260"/>
                              <a:gd name="T212" fmla="+- 0 10498 8675"/>
                              <a:gd name="T213" fmla="*/ T212 w 2235"/>
                              <a:gd name="T214" fmla="+- 0 879 514"/>
                              <a:gd name="T215" fmla="*/ 879 h 3260"/>
                              <a:gd name="T216" fmla="+- 0 10405 8675"/>
                              <a:gd name="T217" fmla="*/ T216 w 2235"/>
                              <a:gd name="T218" fmla="+- 0 781 514"/>
                              <a:gd name="T219" fmla="*/ 781 h 3260"/>
                              <a:gd name="T220" fmla="+- 0 10306 8675"/>
                              <a:gd name="T221" fmla="*/ T220 w 2235"/>
                              <a:gd name="T222" fmla="+- 0 696 514"/>
                              <a:gd name="T223" fmla="*/ 696 h 3260"/>
                              <a:gd name="T224" fmla="+- 0 10201 8675"/>
                              <a:gd name="T225" fmla="*/ T224 w 2235"/>
                              <a:gd name="T226" fmla="+- 0 626 514"/>
                              <a:gd name="T227" fmla="*/ 626 h 3260"/>
                              <a:gd name="T228" fmla="+- 0 10090 8675"/>
                              <a:gd name="T229" fmla="*/ T228 w 2235"/>
                              <a:gd name="T230" fmla="+- 0 572 514"/>
                              <a:gd name="T231" fmla="*/ 572 h 3260"/>
                              <a:gd name="T232" fmla="+- 0 9974 8675"/>
                              <a:gd name="T233" fmla="*/ T232 w 2235"/>
                              <a:gd name="T234" fmla="+- 0 535 514"/>
                              <a:gd name="T235" fmla="*/ 535 h 3260"/>
                              <a:gd name="T236" fmla="+- 0 9854 8675"/>
                              <a:gd name="T237" fmla="*/ T236 w 2235"/>
                              <a:gd name="T238" fmla="+- 0 516 514"/>
                              <a:gd name="T239" fmla="*/ 516 h 32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2235" h="3260">
                                <a:moveTo>
                                  <a:pt x="1117" y="0"/>
                                </a:moveTo>
                                <a:lnTo>
                                  <a:pt x="1056" y="2"/>
                                </a:lnTo>
                                <a:lnTo>
                                  <a:pt x="996" y="9"/>
                                </a:lnTo>
                                <a:lnTo>
                                  <a:pt x="936" y="21"/>
                                </a:lnTo>
                                <a:lnTo>
                                  <a:pt x="878" y="37"/>
                                </a:lnTo>
                                <a:lnTo>
                                  <a:pt x="820" y="58"/>
                                </a:lnTo>
                                <a:lnTo>
                                  <a:pt x="764" y="83"/>
                                </a:lnTo>
                                <a:lnTo>
                                  <a:pt x="709" y="112"/>
                                </a:lnTo>
                                <a:lnTo>
                                  <a:pt x="656" y="145"/>
                                </a:lnTo>
                                <a:lnTo>
                                  <a:pt x="604" y="182"/>
                                </a:lnTo>
                                <a:lnTo>
                                  <a:pt x="553" y="222"/>
                                </a:lnTo>
                                <a:lnTo>
                                  <a:pt x="505" y="267"/>
                                </a:lnTo>
                                <a:lnTo>
                                  <a:pt x="457" y="314"/>
                                </a:lnTo>
                                <a:lnTo>
                                  <a:pt x="412" y="365"/>
                                </a:lnTo>
                                <a:lnTo>
                                  <a:pt x="369" y="420"/>
                                </a:lnTo>
                                <a:lnTo>
                                  <a:pt x="327" y="477"/>
                                </a:lnTo>
                                <a:lnTo>
                                  <a:pt x="288" y="538"/>
                                </a:lnTo>
                                <a:lnTo>
                                  <a:pt x="251" y="601"/>
                                </a:lnTo>
                                <a:lnTo>
                                  <a:pt x="216" y="667"/>
                                </a:lnTo>
                                <a:lnTo>
                                  <a:pt x="183" y="736"/>
                                </a:lnTo>
                                <a:lnTo>
                                  <a:pt x="153" y="807"/>
                                </a:lnTo>
                                <a:lnTo>
                                  <a:pt x="125" y="881"/>
                                </a:lnTo>
                                <a:lnTo>
                                  <a:pt x="99" y="957"/>
                                </a:lnTo>
                                <a:lnTo>
                                  <a:pt x="77" y="1035"/>
                                </a:lnTo>
                                <a:lnTo>
                                  <a:pt x="57" y="1115"/>
                                </a:lnTo>
                                <a:lnTo>
                                  <a:pt x="40" y="1197"/>
                                </a:lnTo>
                                <a:lnTo>
                                  <a:pt x="26" y="1280"/>
                                </a:lnTo>
                                <a:lnTo>
                                  <a:pt x="15" y="1365"/>
                                </a:lnTo>
                                <a:lnTo>
                                  <a:pt x="7" y="1452"/>
                                </a:lnTo>
                                <a:lnTo>
                                  <a:pt x="2" y="1540"/>
                                </a:lnTo>
                                <a:lnTo>
                                  <a:pt x="0" y="1630"/>
                                </a:lnTo>
                                <a:lnTo>
                                  <a:pt x="2" y="1719"/>
                                </a:lnTo>
                                <a:lnTo>
                                  <a:pt x="7" y="1807"/>
                                </a:lnTo>
                                <a:lnTo>
                                  <a:pt x="15" y="1894"/>
                                </a:lnTo>
                                <a:lnTo>
                                  <a:pt x="26" y="1980"/>
                                </a:lnTo>
                                <a:lnTo>
                                  <a:pt x="40" y="2063"/>
                                </a:lnTo>
                                <a:lnTo>
                                  <a:pt x="57" y="2145"/>
                                </a:lnTo>
                                <a:lnTo>
                                  <a:pt x="77" y="2225"/>
                                </a:lnTo>
                                <a:lnTo>
                                  <a:pt x="99" y="2303"/>
                                </a:lnTo>
                                <a:lnTo>
                                  <a:pt x="125" y="2379"/>
                                </a:lnTo>
                                <a:lnTo>
                                  <a:pt x="153" y="2453"/>
                                </a:lnTo>
                                <a:lnTo>
                                  <a:pt x="183" y="2524"/>
                                </a:lnTo>
                                <a:lnTo>
                                  <a:pt x="216" y="2593"/>
                                </a:lnTo>
                                <a:lnTo>
                                  <a:pt x="251" y="2659"/>
                                </a:lnTo>
                                <a:lnTo>
                                  <a:pt x="288" y="2722"/>
                                </a:lnTo>
                                <a:lnTo>
                                  <a:pt x="327" y="2782"/>
                                </a:lnTo>
                                <a:lnTo>
                                  <a:pt x="369" y="2840"/>
                                </a:lnTo>
                                <a:lnTo>
                                  <a:pt x="412" y="2894"/>
                                </a:lnTo>
                                <a:lnTo>
                                  <a:pt x="457" y="2945"/>
                                </a:lnTo>
                                <a:lnTo>
                                  <a:pt x="505" y="2993"/>
                                </a:lnTo>
                                <a:lnTo>
                                  <a:pt x="553" y="3037"/>
                                </a:lnTo>
                                <a:lnTo>
                                  <a:pt x="604" y="3078"/>
                                </a:lnTo>
                                <a:lnTo>
                                  <a:pt x="656" y="3115"/>
                                </a:lnTo>
                                <a:lnTo>
                                  <a:pt x="709" y="3148"/>
                                </a:lnTo>
                                <a:lnTo>
                                  <a:pt x="764" y="3177"/>
                                </a:lnTo>
                                <a:lnTo>
                                  <a:pt x="820" y="3202"/>
                                </a:lnTo>
                                <a:lnTo>
                                  <a:pt x="878" y="3222"/>
                                </a:lnTo>
                                <a:lnTo>
                                  <a:pt x="936" y="3239"/>
                                </a:lnTo>
                                <a:lnTo>
                                  <a:pt x="996" y="3250"/>
                                </a:lnTo>
                                <a:lnTo>
                                  <a:pt x="1056" y="3257"/>
                                </a:lnTo>
                                <a:lnTo>
                                  <a:pt x="1117" y="3260"/>
                                </a:lnTo>
                                <a:lnTo>
                                  <a:pt x="1179" y="3257"/>
                                </a:lnTo>
                                <a:lnTo>
                                  <a:pt x="1239" y="3250"/>
                                </a:lnTo>
                                <a:lnTo>
                                  <a:pt x="1299" y="3239"/>
                                </a:lnTo>
                                <a:lnTo>
                                  <a:pt x="1357" y="3222"/>
                                </a:lnTo>
                                <a:lnTo>
                                  <a:pt x="1415" y="3202"/>
                                </a:lnTo>
                                <a:lnTo>
                                  <a:pt x="1471" y="3177"/>
                                </a:lnTo>
                                <a:lnTo>
                                  <a:pt x="1526" y="3148"/>
                                </a:lnTo>
                                <a:lnTo>
                                  <a:pt x="1579" y="3115"/>
                                </a:lnTo>
                                <a:lnTo>
                                  <a:pt x="1631" y="3078"/>
                                </a:lnTo>
                                <a:lnTo>
                                  <a:pt x="1682" y="3037"/>
                                </a:lnTo>
                                <a:lnTo>
                                  <a:pt x="1730" y="2993"/>
                                </a:lnTo>
                                <a:lnTo>
                                  <a:pt x="1778" y="2945"/>
                                </a:lnTo>
                                <a:lnTo>
                                  <a:pt x="1823" y="2894"/>
                                </a:lnTo>
                                <a:lnTo>
                                  <a:pt x="1866" y="2840"/>
                                </a:lnTo>
                                <a:lnTo>
                                  <a:pt x="1908" y="2782"/>
                                </a:lnTo>
                                <a:lnTo>
                                  <a:pt x="1947" y="2722"/>
                                </a:lnTo>
                                <a:lnTo>
                                  <a:pt x="1984" y="2659"/>
                                </a:lnTo>
                                <a:lnTo>
                                  <a:pt x="2019" y="2593"/>
                                </a:lnTo>
                                <a:lnTo>
                                  <a:pt x="2052" y="2524"/>
                                </a:lnTo>
                                <a:lnTo>
                                  <a:pt x="2082" y="2453"/>
                                </a:lnTo>
                                <a:lnTo>
                                  <a:pt x="2110" y="2379"/>
                                </a:lnTo>
                                <a:lnTo>
                                  <a:pt x="2136" y="2303"/>
                                </a:lnTo>
                                <a:lnTo>
                                  <a:pt x="2158" y="2225"/>
                                </a:lnTo>
                                <a:lnTo>
                                  <a:pt x="2178" y="2145"/>
                                </a:lnTo>
                                <a:lnTo>
                                  <a:pt x="2195" y="2063"/>
                                </a:lnTo>
                                <a:lnTo>
                                  <a:pt x="2209" y="1980"/>
                                </a:lnTo>
                                <a:lnTo>
                                  <a:pt x="2220" y="1894"/>
                                </a:lnTo>
                                <a:lnTo>
                                  <a:pt x="2228" y="1807"/>
                                </a:lnTo>
                                <a:lnTo>
                                  <a:pt x="2233" y="1719"/>
                                </a:lnTo>
                                <a:lnTo>
                                  <a:pt x="2235" y="1630"/>
                                </a:lnTo>
                                <a:lnTo>
                                  <a:pt x="2233" y="1540"/>
                                </a:lnTo>
                                <a:lnTo>
                                  <a:pt x="2228" y="1452"/>
                                </a:lnTo>
                                <a:lnTo>
                                  <a:pt x="2220" y="1365"/>
                                </a:lnTo>
                                <a:lnTo>
                                  <a:pt x="2209" y="1280"/>
                                </a:lnTo>
                                <a:lnTo>
                                  <a:pt x="2195" y="1197"/>
                                </a:lnTo>
                                <a:lnTo>
                                  <a:pt x="2178" y="1115"/>
                                </a:lnTo>
                                <a:lnTo>
                                  <a:pt x="2158" y="1035"/>
                                </a:lnTo>
                                <a:lnTo>
                                  <a:pt x="2136" y="957"/>
                                </a:lnTo>
                                <a:lnTo>
                                  <a:pt x="2110" y="881"/>
                                </a:lnTo>
                                <a:lnTo>
                                  <a:pt x="2082" y="807"/>
                                </a:lnTo>
                                <a:lnTo>
                                  <a:pt x="2052" y="736"/>
                                </a:lnTo>
                                <a:lnTo>
                                  <a:pt x="2019" y="667"/>
                                </a:lnTo>
                                <a:lnTo>
                                  <a:pt x="1984" y="601"/>
                                </a:lnTo>
                                <a:lnTo>
                                  <a:pt x="1947" y="538"/>
                                </a:lnTo>
                                <a:lnTo>
                                  <a:pt x="1908" y="477"/>
                                </a:lnTo>
                                <a:lnTo>
                                  <a:pt x="1866" y="420"/>
                                </a:lnTo>
                                <a:lnTo>
                                  <a:pt x="1823" y="365"/>
                                </a:lnTo>
                                <a:lnTo>
                                  <a:pt x="1778" y="314"/>
                                </a:lnTo>
                                <a:lnTo>
                                  <a:pt x="1730" y="267"/>
                                </a:lnTo>
                                <a:lnTo>
                                  <a:pt x="1682" y="222"/>
                                </a:lnTo>
                                <a:lnTo>
                                  <a:pt x="1631" y="182"/>
                                </a:lnTo>
                                <a:lnTo>
                                  <a:pt x="1579" y="145"/>
                                </a:lnTo>
                                <a:lnTo>
                                  <a:pt x="1526" y="112"/>
                                </a:lnTo>
                                <a:lnTo>
                                  <a:pt x="1471" y="83"/>
                                </a:lnTo>
                                <a:lnTo>
                                  <a:pt x="1415" y="58"/>
                                </a:lnTo>
                                <a:lnTo>
                                  <a:pt x="1357" y="37"/>
                                </a:lnTo>
                                <a:lnTo>
                                  <a:pt x="1299" y="21"/>
                                </a:lnTo>
                                <a:lnTo>
                                  <a:pt x="1239" y="9"/>
                                </a:lnTo>
                                <a:lnTo>
                                  <a:pt x="1179" y="2"/>
                                </a:lnTo>
                                <a:lnTo>
                                  <a:pt x="1117" y="0"/>
                                </a:lnTo>
                                <a:close/>
                              </a:path>
                            </a:pathLst>
                          </a:custGeom>
                          <a:noFill/>
                          <a:ln w="12700">
                            <a:solidFill>
                              <a:srgbClr val="6FAC4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3417564" name="docshape24"/>
                        <wps:cNvSpPr>
                          <a:spLocks/>
                        </wps:cNvSpPr>
                        <wps:spPr bwMode="auto">
                          <a:xfrm>
                            <a:off x="6635" y="813"/>
                            <a:ext cx="2040" cy="2656"/>
                          </a:xfrm>
                          <a:custGeom>
                            <a:avLst/>
                            <a:gdLst>
                              <a:gd name="T0" fmla="+- 0 8675 6635"/>
                              <a:gd name="T1" fmla="*/ T0 w 2040"/>
                              <a:gd name="T2" fmla="+- 0 2396 813"/>
                              <a:gd name="T3" fmla="*/ 2396 h 2656"/>
                              <a:gd name="T4" fmla="+- 0 8648 6635"/>
                              <a:gd name="T5" fmla="*/ T4 w 2040"/>
                              <a:gd name="T6" fmla="+- 0 2360 813"/>
                              <a:gd name="T7" fmla="*/ 2360 h 2656"/>
                              <a:gd name="T8" fmla="+- 0 8624 6635"/>
                              <a:gd name="T9" fmla="*/ T8 w 2040"/>
                              <a:gd name="T10" fmla="+- 0 2327 813"/>
                              <a:gd name="T11" fmla="*/ 2327 h 2656"/>
                              <a:gd name="T12" fmla="+- 0 8615 6635"/>
                              <a:gd name="T13" fmla="*/ T12 w 2040"/>
                              <a:gd name="T14" fmla="+- 0 2307 813"/>
                              <a:gd name="T15" fmla="*/ 2307 h 2656"/>
                              <a:gd name="T16" fmla="+- 0 8583 6635"/>
                              <a:gd name="T17" fmla="*/ T16 w 2040"/>
                              <a:gd name="T18" fmla="+- 0 2240 813"/>
                              <a:gd name="T19" fmla="*/ 2240 h 2656"/>
                              <a:gd name="T20" fmla="+- 0 8564 6635"/>
                              <a:gd name="T21" fmla="*/ T20 w 2040"/>
                              <a:gd name="T22" fmla="+- 0 2265 813"/>
                              <a:gd name="T23" fmla="*/ 2265 h 2656"/>
                              <a:gd name="T24" fmla="+- 0 8564 6635"/>
                              <a:gd name="T25" fmla="*/ T24 w 2040"/>
                              <a:gd name="T26" fmla="+- 0 2464 813"/>
                              <a:gd name="T27" fmla="*/ 2464 h 2656"/>
                              <a:gd name="T28" fmla="+- 0 8537 6635"/>
                              <a:gd name="T29" fmla="*/ T28 w 2040"/>
                              <a:gd name="T30" fmla="+- 0 2465 813"/>
                              <a:gd name="T31" fmla="*/ 2465 h 2656"/>
                              <a:gd name="T32" fmla="+- 0 8561 6635"/>
                              <a:gd name="T33" fmla="*/ T32 w 2040"/>
                              <a:gd name="T34" fmla="+- 0 2452 813"/>
                              <a:gd name="T35" fmla="*/ 2452 h 2656"/>
                              <a:gd name="T36" fmla="+- 0 8564 6635"/>
                              <a:gd name="T37" fmla="*/ T36 w 2040"/>
                              <a:gd name="T38" fmla="+- 0 2464 813"/>
                              <a:gd name="T39" fmla="*/ 2464 h 2656"/>
                              <a:gd name="T40" fmla="+- 0 8564 6635"/>
                              <a:gd name="T41" fmla="*/ T40 w 2040"/>
                              <a:gd name="T42" fmla="+- 0 2265 813"/>
                              <a:gd name="T43" fmla="*/ 2265 h 2656"/>
                              <a:gd name="T44" fmla="+- 0 8563 6635"/>
                              <a:gd name="T45" fmla="*/ T44 w 2040"/>
                              <a:gd name="T46" fmla="+- 0 2265 813"/>
                              <a:gd name="T47" fmla="*/ 2265 h 2656"/>
                              <a:gd name="T48" fmla="+- 0 8563 6635"/>
                              <a:gd name="T49" fmla="*/ T48 w 2040"/>
                              <a:gd name="T50" fmla="+- 0 2351 813"/>
                              <a:gd name="T51" fmla="*/ 2351 h 2656"/>
                              <a:gd name="T52" fmla="+- 0 8556 6635"/>
                              <a:gd name="T53" fmla="*/ T52 w 2040"/>
                              <a:gd name="T54" fmla="+- 0 2366 813"/>
                              <a:gd name="T55" fmla="*/ 2366 h 2656"/>
                              <a:gd name="T56" fmla="+- 0 8523 6635"/>
                              <a:gd name="T57" fmla="*/ T56 w 2040"/>
                              <a:gd name="T58" fmla="+- 0 2337 813"/>
                              <a:gd name="T59" fmla="*/ 2337 h 2656"/>
                              <a:gd name="T60" fmla="+- 0 8546 6635"/>
                              <a:gd name="T61" fmla="*/ T60 w 2040"/>
                              <a:gd name="T62" fmla="+- 0 2342 813"/>
                              <a:gd name="T63" fmla="*/ 2342 h 2656"/>
                              <a:gd name="T64" fmla="+- 0 8563 6635"/>
                              <a:gd name="T65" fmla="*/ T64 w 2040"/>
                              <a:gd name="T66" fmla="+- 0 2351 813"/>
                              <a:gd name="T67" fmla="*/ 2351 h 2656"/>
                              <a:gd name="T68" fmla="+- 0 8563 6635"/>
                              <a:gd name="T69" fmla="*/ T68 w 2040"/>
                              <a:gd name="T70" fmla="+- 0 2265 813"/>
                              <a:gd name="T71" fmla="*/ 2265 h 2656"/>
                              <a:gd name="T72" fmla="+- 0 8552 6635"/>
                              <a:gd name="T73" fmla="*/ T72 w 2040"/>
                              <a:gd name="T74" fmla="+- 0 2279 813"/>
                              <a:gd name="T75" fmla="*/ 2279 h 2656"/>
                              <a:gd name="T76" fmla="+- 0 6708 6635"/>
                              <a:gd name="T77" fmla="*/ T76 w 2040"/>
                              <a:gd name="T78" fmla="+- 0 813 813"/>
                              <a:gd name="T79" fmla="*/ 813 h 2656"/>
                              <a:gd name="T80" fmla="+- 0 6696 6635"/>
                              <a:gd name="T81" fmla="*/ T80 w 2040"/>
                              <a:gd name="T82" fmla="+- 0 829 813"/>
                              <a:gd name="T83" fmla="*/ 829 h 2656"/>
                              <a:gd name="T84" fmla="+- 0 8540 6635"/>
                              <a:gd name="T85" fmla="*/ T84 w 2040"/>
                              <a:gd name="T86" fmla="+- 0 2295 813"/>
                              <a:gd name="T87" fmla="*/ 2295 h 2656"/>
                              <a:gd name="T88" fmla="+- 0 8528 6635"/>
                              <a:gd name="T89" fmla="*/ T88 w 2040"/>
                              <a:gd name="T90" fmla="+- 0 2310 813"/>
                              <a:gd name="T91" fmla="*/ 2310 h 2656"/>
                              <a:gd name="T92" fmla="+- 0 8515 6635"/>
                              <a:gd name="T93" fmla="*/ T92 w 2040"/>
                              <a:gd name="T94" fmla="+- 0 2304 813"/>
                              <a:gd name="T95" fmla="*/ 2304 h 2656"/>
                              <a:gd name="T96" fmla="+- 0 8515 6635"/>
                              <a:gd name="T97" fmla="*/ T96 w 2040"/>
                              <a:gd name="T98" fmla="+- 0 2326 813"/>
                              <a:gd name="T99" fmla="*/ 2326 h 2656"/>
                              <a:gd name="T100" fmla="+- 0 8513 6635"/>
                              <a:gd name="T101" fmla="*/ T100 w 2040"/>
                              <a:gd name="T102" fmla="+- 0 2329 813"/>
                              <a:gd name="T103" fmla="*/ 2329 h 2656"/>
                              <a:gd name="T104" fmla="+- 0 8504 6635"/>
                              <a:gd name="T105" fmla="*/ T104 w 2040"/>
                              <a:gd name="T106" fmla="+- 0 2321 813"/>
                              <a:gd name="T107" fmla="*/ 2321 h 2656"/>
                              <a:gd name="T108" fmla="+- 0 8515 6635"/>
                              <a:gd name="T109" fmla="*/ T108 w 2040"/>
                              <a:gd name="T110" fmla="+- 0 2326 813"/>
                              <a:gd name="T111" fmla="*/ 2326 h 2656"/>
                              <a:gd name="T112" fmla="+- 0 8515 6635"/>
                              <a:gd name="T113" fmla="*/ T112 w 2040"/>
                              <a:gd name="T114" fmla="+- 0 2304 813"/>
                              <a:gd name="T115" fmla="*/ 2304 h 2656"/>
                              <a:gd name="T116" fmla="+- 0 6707 6635"/>
                              <a:gd name="T117" fmla="*/ T116 w 2040"/>
                              <a:gd name="T118" fmla="+- 0 1388 813"/>
                              <a:gd name="T119" fmla="*/ 1388 h 2656"/>
                              <a:gd name="T120" fmla="+- 0 6697 6635"/>
                              <a:gd name="T121" fmla="*/ T120 w 2040"/>
                              <a:gd name="T122" fmla="+- 0 1406 813"/>
                              <a:gd name="T123" fmla="*/ 1406 h 2656"/>
                              <a:gd name="T124" fmla="+- 0 8487 6635"/>
                              <a:gd name="T125" fmla="*/ T124 w 2040"/>
                              <a:gd name="T126" fmla="+- 0 2312 813"/>
                              <a:gd name="T127" fmla="*/ 2312 h 2656"/>
                              <a:gd name="T128" fmla="+- 0 8476 6635"/>
                              <a:gd name="T129" fmla="*/ T128 w 2040"/>
                              <a:gd name="T130" fmla="+- 0 2355 813"/>
                              <a:gd name="T131" fmla="*/ 2355 h 2656"/>
                              <a:gd name="T132" fmla="+- 0 6694 6635"/>
                              <a:gd name="T133" fmla="*/ T132 w 2040"/>
                              <a:gd name="T134" fmla="+- 0 1878 813"/>
                              <a:gd name="T135" fmla="*/ 1878 h 2656"/>
                              <a:gd name="T136" fmla="+- 0 6688 6635"/>
                              <a:gd name="T137" fmla="*/ T136 w 2040"/>
                              <a:gd name="T138" fmla="+- 0 1897 813"/>
                              <a:gd name="T139" fmla="*/ 1897 h 2656"/>
                              <a:gd name="T140" fmla="+- 0 8471 6635"/>
                              <a:gd name="T141" fmla="*/ T140 w 2040"/>
                              <a:gd name="T142" fmla="+- 0 2375 813"/>
                              <a:gd name="T143" fmla="*/ 2375 h 2656"/>
                              <a:gd name="T144" fmla="+- 0 8463 6635"/>
                              <a:gd name="T145" fmla="*/ T144 w 2040"/>
                              <a:gd name="T146" fmla="+- 0 2403 813"/>
                              <a:gd name="T147" fmla="*/ 2403 h 2656"/>
                              <a:gd name="T148" fmla="+- 0 6635 6635"/>
                              <a:gd name="T149" fmla="*/ T148 w 2040"/>
                              <a:gd name="T150" fmla="+- 0 2403 813"/>
                              <a:gd name="T151" fmla="*/ 2403 h 2656"/>
                              <a:gd name="T152" fmla="+- 0 6635 6635"/>
                              <a:gd name="T153" fmla="*/ T152 w 2040"/>
                              <a:gd name="T154" fmla="+- 0 2423 813"/>
                              <a:gd name="T155" fmla="*/ 2423 h 2656"/>
                              <a:gd name="T156" fmla="+- 0 8458 6635"/>
                              <a:gd name="T157" fmla="*/ T156 w 2040"/>
                              <a:gd name="T158" fmla="+- 0 2423 813"/>
                              <a:gd name="T159" fmla="*/ 2423 h 2656"/>
                              <a:gd name="T160" fmla="+- 0 8520 6635"/>
                              <a:gd name="T161" fmla="*/ T160 w 2040"/>
                              <a:gd name="T162" fmla="+- 0 2423 813"/>
                              <a:gd name="T163" fmla="*/ 2423 h 2656"/>
                              <a:gd name="T164" fmla="+- 0 8520 6635"/>
                              <a:gd name="T165" fmla="*/ T164 w 2040"/>
                              <a:gd name="T166" fmla="+- 0 2439 813"/>
                              <a:gd name="T167" fmla="*/ 2439 h 2656"/>
                              <a:gd name="T168" fmla="+- 0 6652 6635"/>
                              <a:gd name="T169" fmla="*/ T168 w 2040"/>
                              <a:gd name="T170" fmla="+- 0 2874 813"/>
                              <a:gd name="T171" fmla="*/ 2874 h 2656"/>
                              <a:gd name="T172" fmla="+- 0 6656 6635"/>
                              <a:gd name="T173" fmla="*/ T172 w 2040"/>
                              <a:gd name="T174" fmla="+- 0 2894 813"/>
                              <a:gd name="T175" fmla="*/ 2894 h 2656"/>
                              <a:gd name="T176" fmla="+- 0 8520 6635"/>
                              <a:gd name="T177" fmla="*/ T176 w 2040"/>
                              <a:gd name="T178" fmla="+- 0 2459 813"/>
                              <a:gd name="T179" fmla="*/ 2459 h 2656"/>
                              <a:gd name="T180" fmla="+- 0 8520 6635"/>
                              <a:gd name="T181" fmla="*/ T180 w 2040"/>
                              <a:gd name="T182" fmla="+- 0 2473 813"/>
                              <a:gd name="T183" fmla="*/ 2473 h 2656"/>
                              <a:gd name="T184" fmla="+- 0 8526 6635"/>
                              <a:gd name="T185" fmla="*/ T184 w 2040"/>
                              <a:gd name="T186" fmla="+- 0 2470 813"/>
                              <a:gd name="T187" fmla="*/ 2470 h 2656"/>
                              <a:gd name="T188" fmla="+- 0 8545 6635"/>
                              <a:gd name="T189" fmla="*/ T188 w 2040"/>
                              <a:gd name="T190" fmla="+- 0 2509 813"/>
                              <a:gd name="T191" fmla="*/ 2509 h 2656"/>
                              <a:gd name="T192" fmla="+- 0 6686 6635"/>
                              <a:gd name="T193" fmla="*/ T192 w 2040"/>
                              <a:gd name="T194" fmla="+- 0 3451 813"/>
                              <a:gd name="T195" fmla="*/ 3451 h 2656"/>
                              <a:gd name="T196" fmla="+- 0 6696 6635"/>
                              <a:gd name="T197" fmla="*/ T196 w 2040"/>
                              <a:gd name="T198" fmla="+- 0 3469 813"/>
                              <a:gd name="T199" fmla="*/ 3469 h 2656"/>
                              <a:gd name="T200" fmla="+- 0 8554 6635"/>
                              <a:gd name="T201" fmla="*/ T200 w 2040"/>
                              <a:gd name="T202" fmla="+- 0 2527 813"/>
                              <a:gd name="T203" fmla="*/ 2527 h 2656"/>
                              <a:gd name="T204" fmla="+- 0 8577 6635"/>
                              <a:gd name="T205" fmla="*/ T204 w 2040"/>
                              <a:gd name="T206" fmla="+- 0 2572 813"/>
                              <a:gd name="T207" fmla="*/ 2572 h 2656"/>
                              <a:gd name="T208" fmla="+- 0 8630 6635"/>
                              <a:gd name="T209" fmla="*/ T208 w 2040"/>
                              <a:gd name="T210" fmla="+- 0 2500 813"/>
                              <a:gd name="T211" fmla="*/ 2500 h 2656"/>
                              <a:gd name="T212" fmla="+- 0 8657 6635"/>
                              <a:gd name="T213" fmla="*/ T212 w 2040"/>
                              <a:gd name="T214" fmla="+- 0 2464 813"/>
                              <a:gd name="T215" fmla="*/ 2464 h 2656"/>
                              <a:gd name="T216" fmla="+- 0 8613 6635"/>
                              <a:gd name="T217" fmla="*/ T216 w 2040"/>
                              <a:gd name="T218" fmla="+- 0 2464 813"/>
                              <a:gd name="T219" fmla="*/ 2464 h 2656"/>
                              <a:gd name="T220" fmla="+- 0 8659 6635"/>
                              <a:gd name="T221" fmla="*/ T220 w 2040"/>
                              <a:gd name="T222" fmla="+- 0 2426 813"/>
                              <a:gd name="T223" fmla="*/ 2426 h 2656"/>
                              <a:gd name="T224" fmla="+- 0 8675 6635"/>
                              <a:gd name="T225" fmla="*/ T224 w 2040"/>
                              <a:gd name="T226" fmla="+- 0 2413 813"/>
                              <a:gd name="T227" fmla="*/ 2413 h 2656"/>
                              <a:gd name="T228" fmla="+- 0 8608 6635"/>
                              <a:gd name="T229" fmla="*/ T228 w 2040"/>
                              <a:gd name="T230" fmla="+- 0 2397 813"/>
                              <a:gd name="T231" fmla="*/ 2397 h 2656"/>
                              <a:gd name="T232" fmla="+- 0 8605 6635"/>
                              <a:gd name="T233" fmla="*/ T232 w 2040"/>
                              <a:gd name="T234" fmla="+- 0 2396 813"/>
                              <a:gd name="T235" fmla="*/ 2396 h 2656"/>
                              <a:gd name="T236" fmla="+- 0 8675 6635"/>
                              <a:gd name="T237" fmla="*/ T236 w 2040"/>
                              <a:gd name="T238" fmla="+- 0 2396 813"/>
                              <a:gd name="T239" fmla="*/ 2396 h 26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2040" h="2656">
                                <a:moveTo>
                                  <a:pt x="2040" y="1583"/>
                                </a:moveTo>
                                <a:lnTo>
                                  <a:pt x="2013" y="1547"/>
                                </a:lnTo>
                                <a:lnTo>
                                  <a:pt x="1989" y="1514"/>
                                </a:lnTo>
                                <a:lnTo>
                                  <a:pt x="1980" y="1494"/>
                                </a:lnTo>
                                <a:lnTo>
                                  <a:pt x="1948" y="1427"/>
                                </a:lnTo>
                                <a:lnTo>
                                  <a:pt x="1929" y="1452"/>
                                </a:lnTo>
                                <a:lnTo>
                                  <a:pt x="1929" y="1651"/>
                                </a:lnTo>
                                <a:lnTo>
                                  <a:pt x="1902" y="1652"/>
                                </a:lnTo>
                                <a:lnTo>
                                  <a:pt x="1926" y="1639"/>
                                </a:lnTo>
                                <a:lnTo>
                                  <a:pt x="1929" y="1651"/>
                                </a:lnTo>
                                <a:lnTo>
                                  <a:pt x="1929" y="1452"/>
                                </a:lnTo>
                                <a:lnTo>
                                  <a:pt x="1928" y="1452"/>
                                </a:lnTo>
                                <a:lnTo>
                                  <a:pt x="1928" y="1538"/>
                                </a:lnTo>
                                <a:lnTo>
                                  <a:pt x="1921" y="1553"/>
                                </a:lnTo>
                                <a:lnTo>
                                  <a:pt x="1888" y="1524"/>
                                </a:lnTo>
                                <a:lnTo>
                                  <a:pt x="1911" y="1529"/>
                                </a:lnTo>
                                <a:lnTo>
                                  <a:pt x="1928" y="1538"/>
                                </a:lnTo>
                                <a:lnTo>
                                  <a:pt x="1928" y="1452"/>
                                </a:lnTo>
                                <a:lnTo>
                                  <a:pt x="1917" y="1466"/>
                                </a:lnTo>
                                <a:lnTo>
                                  <a:pt x="73" y="0"/>
                                </a:lnTo>
                                <a:lnTo>
                                  <a:pt x="61" y="16"/>
                                </a:lnTo>
                                <a:lnTo>
                                  <a:pt x="1905" y="1482"/>
                                </a:lnTo>
                                <a:lnTo>
                                  <a:pt x="1893" y="1497"/>
                                </a:lnTo>
                                <a:lnTo>
                                  <a:pt x="1880" y="1491"/>
                                </a:lnTo>
                                <a:lnTo>
                                  <a:pt x="1880" y="1513"/>
                                </a:lnTo>
                                <a:lnTo>
                                  <a:pt x="1878" y="1516"/>
                                </a:lnTo>
                                <a:lnTo>
                                  <a:pt x="1869" y="1508"/>
                                </a:lnTo>
                                <a:lnTo>
                                  <a:pt x="1880" y="1513"/>
                                </a:lnTo>
                                <a:lnTo>
                                  <a:pt x="1880" y="1491"/>
                                </a:lnTo>
                                <a:lnTo>
                                  <a:pt x="72" y="575"/>
                                </a:lnTo>
                                <a:lnTo>
                                  <a:pt x="62" y="593"/>
                                </a:lnTo>
                                <a:lnTo>
                                  <a:pt x="1852" y="1499"/>
                                </a:lnTo>
                                <a:lnTo>
                                  <a:pt x="1841" y="1542"/>
                                </a:lnTo>
                                <a:lnTo>
                                  <a:pt x="59" y="1065"/>
                                </a:lnTo>
                                <a:lnTo>
                                  <a:pt x="53" y="1084"/>
                                </a:lnTo>
                                <a:lnTo>
                                  <a:pt x="1836" y="1562"/>
                                </a:lnTo>
                                <a:lnTo>
                                  <a:pt x="1828" y="1590"/>
                                </a:lnTo>
                                <a:lnTo>
                                  <a:pt x="0" y="1590"/>
                                </a:lnTo>
                                <a:lnTo>
                                  <a:pt x="0" y="1610"/>
                                </a:lnTo>
                                <a:lnTo>
                                  <a:pt x="1823" y="1610"/>
                                </a:lnTo>
                                <a:lnTo>
                                  <a:pt x="1885" y="1610"/>
                                </a:lnTo>
                                <a:lnTo>
                                  <a:pt x="1885" y="1626"/>
                                </a:lnTo>
                                <a:lnTo>
                                  <a:pt x="17" y="2061"/>
                                </a:lnTo>
                                <a:lnTo>
                                  <a:pt x="21" y="2081"/>
                                </a:lnTo>
                                <a:lnTo>
                                  <a:pt x="1885" y="1646"/>
                                </a:lnTo>
                                <a:lnTo>
                                  <a:pt x="1885" y="1660"/>
                                </a:lnTo>
                                <a:lnTo>
                                  <a:pt x="1891" y="1657"/>
                                </a:lnTo>
                                <a:lnTo>
                                  <a:pt x="1910" y="1696"/>
                                </a:lnTo>
                                <a:lnTo>
                                  <a:pt x="51" y="2638"/>
                                </a:lnTo>
                                <a:lnTo>
                                  <a:pt x="61" y="2656"/>
                                </a:lnTo>
                                <a:lnTo>
                                  <a:pt x="1919" y="1714"/>
                                </a:lnTo>
                                <a:lnTo>
                                  <a:pt x="1942" y="1759"/>
                                </a:lnTo>
                                <a:lnTo>
                                  <a:pt x="1995" y="1687"/>
                                </a:lnTo>
                                <a:lnTo>
                                  <a:pt x="2022" y="1651"/>
                                </a:lnTo>
                                <a:lnTo>
                                  <a:pt x="1978" y="1651"/>
                                </a:lnTo>
                                <a:lnTo>
                                  <a:pt x="2024" y="1613"/>
                                </a:lnTo>
                                <a:lnTo>
                                  <a:pt x="2040" y="1600"/>
                                </a:lnTo>
                                <a:lnTo>
                                  <a:pt x="1973" y="1584"/>
                                </a:lnTo>
                                <a:lnTo>
                                  <a:pt x="1970" y="1583"/>
                                </a:lnTo>
                                <a:lnTo>
                                  <a:pt x="2040" y="158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7844996" name="docshape25"/>
                        <wps:cNvSpPr txBox="1">
                          <a:spLocks noChangeArrowheads="1"/>
                        </wps:cNvSpPr>
                        <wps:spPr bwMode="auto">
                          <a:xfrm>
                            <a:off x="4179" y="503"/>
                            <a:ext cx="6741" cy="3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55D58F" w14:textId="77777777" w:rsidR="00135ED9" w:rsidRDefault="00135ED9" w:rsidP="00135ED9">
                              <w:pPr>
                                <w:rPr>
                                  <w:sz w:val="26"/>
                                </w:rPr>
                              </w:pPr>
                            </w:p>
                            <w:p w14:paraId="68EE8C50" w14:textId="77777777" w:rsidR="00135ED9" w:rsidRDefault="00135ED9" w:rsidP="00135ED9">
                              <w:pPr>
                                <w:rPr>
                                  <w:sz w:val="26"/>
                                </w:rPr>
                              </w:pPr>
                            </w:p>
                            <w:p w14:paraId="2289D033" w14:textId="77777777" w:rsidR="00135ED9" w:rsidRDefault="00135ED9" w:rsidP="00135ED9">
                              <w:pPr>
                                <w:rPr>
                                  <w:sz w:val="26"/>
                                </w:rPr>
                              </w:pPr>
                            </w:p>
                            <w:p w14:paraId="1C050707" w14:textId="77777777" w:rsidR="00135ED9" w:rsidRDefault="00135ED9" w:rsidP="00135ED9">
                              <w:pPr>
                                <w:spacing w:before="4"/>
                                <w:rPr>
                                  <w:sz w:val="31"/>
                                </w:rPr>
                              </w:pPr>
                            </w:p>
                            <w:p w14:paraId="07EB4A7F" w14:textId="77777777" w:rsidR="00135ED9" w:rsidRDefault="00135ED9" w:rsidP="00135ED9">
                              <w:pPr>
                                <w:spacing w:line="264" w:lineRule="auto"/>
                                <w:ind w:left="5027" w:right="520" w:firstLine="103"/>
                                <w:rPr>
                                  <w:sz w:val="24"/>
                                </w:rPr>
                              </w:pPr>
                              <w:r>
                                <w:rPr>
                                  <w:sz w:val="24"/>
                                </w:rPr>
                                <w:t>Employee</w:t>
                              </w:r>
                              <w:r>
                                <w:rPr>
                                  <w:spacing w:val="1"/>
                                  <w:sz w:val="24"/>
                                </w:rPr>
                                <w:t xml:space="preserve"> </w:t>
                              </w:r>
                              <w:r>
                                <w:rPr>
                                  <w:sz w:val="24"/>
                                </w:rPr>
                                <w:t>productivity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6359CC" id="Group 2" o:spid="_x0000_s1026" style="position:absolute;left:0;text-align:left;margin-left:208.95pt;margin-top:25.2pt;width:337.05pt;height:164pt;z-index:-251657216;mso-position-horizontal-relative:page" coordorigin="4179,504" coordsize="6741,3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">
                <v:shape id="docshape21" o:spid="_x0000_s1027" style="position:absolute;left:4179;top:2667;width:2456;height:1052;visibility:visible;mso-wrap-style:square;v-text-anchor:top" coordsize="2456,1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" path="m2439,593l,593r,459l2439,1052r,-459xm2456,l,,,532r2456,l2456,xe" stroked="f">
                  <v:path arrowok="t" o:connecttype="custom" o:connectlocs="2439,3261;0,3261;0,3720;2439,3720;2439,3261;2456,2668;0,2668;0,3200;2456,3200;2456,2668" o:connectangles="0,0,0,0,0,0,0,0,0,0"/>
                </v:shape>
                <v:rect id="docshape22" o:spid="_x0000_s1028" style="position:absolute;left:4199;top:2182;width:2455;height: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" stroked="f"/>
                <v:shape id="docshape23" o:spid="_x0000_s1029" style="position:absolute;left:8675;top:513;width:2235;height:3260;visibility:visible;mso-wrap-style:square;v-text-anchor:top" coordsize="2235,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" path="m1117,r-61,2l996,9,936,21,878,37,820,58,764,83r-55,29l656,145r-52,37l553,222r-48,45l457,314r-45,51l369,420r-42,57l288,538r-37,63l216,667r-33,69l153,807r-28,74l99,957r-22,78l57,1115r-17,82l26,1280r-11,85l7,1452r-5,88l,1630r2,89l7,1807r8,87l26,1980r14,83l57,2145r20,80l99,2303r26,76l153,2453r30,71l216,2593r35,66l288,2722r39,60l369,2840r43,54l457,2945r48,48l553,3037r51,41l656,3115r53,33l764,3177r56,25l878,3222r58,17l996,3250r60,7l1117,3260r62,-3l1239,3250r60,-11l1357,3222r58,-20l1471,3177r55,-29l1579,3115r52,-37l1682,3037r48,-44l1778,2945r45,-51l1866,2840r42,-58l1947,2722r37,-63l2019,2593r33,-69l2082,2453r28,-74l2136,2303r22,-78l2178,2145r17,-82l2209,1980r11,-86l2228,1807r5,-88l2235,1630r-2,-90l2228,1452r-8,-87l2209,1280r-14,-83l2178,1115r-20,-80l2136,957r-26,-76l2082,807r-30,-71l2019,667r-35,-66l1947,538r-39,-61l1866,420r-43,-55l1778,314r-48,-47l1682,222r-51,-40l1579,145r-53,-33l1471,83,1415,58,1357,37,1299,21,1239,9,1179,2,1117,xe" filled="f" strokecolor="#6fac46" strokeweight="1pt">
                  <v:path arrowok="t" o:connecttype="custom" o:connectlocs="1056,516;936,535;820,572;709,626;604,696;505,781;412,879;327,991;251,1115;183,1250;125,1395;77,1549;40,1711;15,1879;2,2054;2,2233;15,2408;40,2577;77,2739;125,2893;183,3038;251,3173;327,3296;412,3408;505,3507;604,3592;709,3662;820,3716;936,3753;1056,3771;1179,3771;1299,3753;1415,3716;1526,3662;1631,3592;1730,3507;1823,3408;1908,3296;1984,3173;2052,3038;2110,2893;2158,2739;2195,2577;2220,2408;2233,2233;2233,2054;2220,1879;2195,1711;2158,1549;2110,1395;2052,1250;1984,1115;1908,991;1823,879;1730,781;1631,696;1526,626;1415,572;1299,535;1179,516" o:connectangles="0,0,0,0,0,0,0,0,0,0,0,0,0,0,0,0,0,0,0,0,0,0,0,0,0,0,0,0,0,0,0,0,0,0,0,0,0,0,0,0,0,0,0,0,0,0,0,0,0,0,0,0,0,0,0,0,0,0,0,0"/>
                </v:shape>
                <v:shape id="docshape24" o:spid="_x0000_s1030" style="position:absolute;left:6635;top:813;width:2040;height:2656;visibility:visible;mso-wrap-style:square;v-text-anchor:top" coordsize="2040,2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" path="m2040,1583r-27,-36l1989,1514r-9,-20l1948,1427r-19,25l1929,1651r-27,1l1926,1639r3,12l1929,1452r-1,l1928,1538r-7,15l1888,1524r23,5l1928,1538r,-86l1917,1466,73,,61,16,1905,1482r-12,15l1880,1491r,22l1878,1516r-9,-8l1880,1513r,-22l72,575,62,593r1790,906l1841,1542,59,1065r-6,19l1836,1562r-8,28l,1590r,20l1823,1610r62,l1885,1626,17,2061r4,20l1885,1646r,14l1891,1657r19,39l51,2638r10,18l1919,1714r23,45l1995,1687r27,-36l1978,1651r46,-38l2040,1600r-67,-16l1970,1583r70,xe" fillcolor="black" stroked="f">
                  <v:path arrowok="t" o:connecttype="custom" o:connectlocs="2040,2396;2013,2360;1989,2327;1980,2307;1948,2240;1929,2265;1929,2464;1902,2465;1926,2452;1929,2464;1929,2265;1928,2265;1928,2351;1921,2366;1888,2337;1911,2342;1928,2351;1928,2265;1917,2279;73,813;61,829;1905,2295;1893,2310;1880,2304;1880,2326;1878,2329;1869,2321;1880,2326;1880,2304;72,1388;62,1406;1852,2312;1841,2355;59,1878;53,1897;1836,2375;1828,2403;0,2403;0,2423;1823,2423;1885,2423;1885,2439;17,2874;21,2894;1885,2459;1885,2473;1891,2470;1910,2509;51,3451;61,3469;1919,2527;1942,2572;1995,2500;2022,2464;1978,2464;2024,2426;2040,2413;1973,2397;1970,2396;2040,2396" o:connectangles="0,0,0,0,0,0,0,0,0,0,0,0,0,0,0,0,0,0,0,0,0,0,0,0,0,0,0,0,0,0,0,0,0,0,0,0,0,0,0,0,0,0,0,0,0,0,0,0,0,0,0,0,0,0,0,0,0,0,0,0"/>
                </v:shape>
                <v:shapetype id="_x0000_t202" coordsize="21600,21600" o:spt="202" path="m,l,21600r21600,l21600,xe">
                  <v:stroke joinstyle="miter"/>
                  <v:path gradientshapeok="t" o:connecttype="rect"/>
                </v:shapetype>
                <v:shape id="docshape25" o:spid="_x0000_s1031" type="#_x0000_t202" style="position:absolute;left:4179;top:503;width:6741;height:3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" filled="f" stroked="f">
                  <v:textbox inset="0,0,0,0">
                    <w:txbxContent>
                      <w:p w14:paraId="2555D58F" w14:textId="77777777" w:rsidR="00135ED9" w:rsidRDefault="00135ED9" w:rsidP="00135ED9">
                        <w:pPr>
                          <w:rPr>
                            <w:sz w:val="26"/>
                          </w:rPr>
                        </w:pPr>
                      </w:p>
                      <w:p w14:paraId="68EE8C50" w14:textId="77777777" w:rsidR="00135ED9" w:rsidRDefault="00135ED9" w:rsidP="00135ED9">
                        <w:pPr>
                          <w:rPr>
                            <w:sz w:val="26"/>
                          </w:rPr>
                        </w:pPr>
                      </w:p>
                      <w:p w14:paraId="2289D033" w14:textId="77777777" w:rsidR="00135ED9" w:rsidRDefault="00135ED9" w:rsidP="00135ED9">
                        <w:pPr>
                          <w:rPr>
                            <w:sz w:val="26"/>
                          </w:rPr>
                        </w:pPr>
                      </w:p>
                      <w:p w14:paraId="1C050707" w14:textId="77777777" w:rsidR="00135ED9" w:rsidRDefault="00135ED9" w:rsidP="00135ED9">
                        <w:pPr>
                          <w:spacing w:before="4"/>
                          <w:rPr>
                            <w:sz w:val="31"/>
                          </w:rPr>
                        </w:pPr>
                      </w:p>
                      <w:p w14:paraId="07EB4A7F" w14:textId="77777777" w:rsidR="00135ED9" w:rsidRDefault="00135ED9" w:rsidP="00135ED9">
                        <w:pPr>
                          <w:spacing w:line="264" w:lineRule="auto"/>
                          <w:ind w:left="5027" w:right="520" w:firstLine="103"/>
                          <w:rPr>
                            <w:sz w:val="24"/>
                          </w:rPr>
                        </w:pPr>
                        <w:r>
                          <w:rPr>
                            <w:sz w:val="24"/>
                          </w:rPr>
                          <w:t>Employee</w:t>
                        </w:r>
                        <w:r>
                          <w:rPr>
                            <w:spacing w:val="1"/>
                            <w:sz w:val="24"/>
                          </w:rPr>
                          <w:t xml:space="preserve"> </w:t>
                        </w:r>
                        <w:r>
                          <w:rPr>
                            <w:sz w:val="24"/>
                          </w:rPr>
                          <w:t>productivity</w:t>
                        </w:r>
                      </w:p>
                    </w:txbxContent>
                  </v:textbox>
                </v:shape>
                <w10:wrap anchorx="page"/>
              </v:group>
            </w:pict>
          </mc:Fallback>
        </mc:AlternateContent>
      </w:r>
      <w:r>
        <w:rPr>
          <w:rFonts w:ascii="Times New Roman" w:hAnsi="Times New Roman" w:cs="Times New Roman"/>
          <w:noProof/>
          <w:color w:val="000000" w:themeColor="text1"/>
          <w:sz w:val="28"/>
          <w:szCs w:val="28"/>
        </w:rPr>
        <mc:AlternateContent>
          <mc:Choice Requires="wps">
            <w:drawing>
              <wp:anchor distT="0" distB="0" distL="114300" distR="114300" simplePos="0" relativeHeight="251660288" behindDoc="1" locked="0" layoutInCell="1" allowOverlap="1" wp14:anchorId="0478B21E" wp14:editId="0AFA2E4D">
                <wp:simplePos x="0" y="0"/>
                <wp:positionH relativeFrom="page">
                  <wp:posOffset>1249045</wp:posOffset>
                </wp:positionH>
                <wp:positionV relativeFrom="paragraph">
                  <wp:posOffset>255905</wp:posOffset>
                </wp:positionV>
                <wp:extent cx="429895" cy="2059305"/>
                <wp:effectExtent l="1270" t="2540" r="0" b="0"/>
                <wp:wrapNone/>
                <wp:docPr id="41504538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9895" cy="2059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1422C0" id="Rectangle 1" o:spid="_x0000_s1026" style="position:absolute;margin-left:98.35pt;margin-top:20.15pt;width:33.85pt;height:162.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" stroked="f">
                <w10:wrap anchorx="page"/>
              </v:rect>
            </w:pict>
          </mc:Fallback>
        </mc:AlternateContent>
      </w:r>
      <w:r w:rsidRPr="0054652E">
        <w:rPr>
          <w:rFonts w:ascii="Times New Roman" w:hAnsi="Times New Roman" w:cs="Times New Roman"/>
          <w:color w:val="000000" w:themeColor="text1"/>
          <w:sz w:val="28"/>
          <w:szCs w:val="28"/>
        </w:rPr>
        <w:t>Independent</w:t>
      </w:r>
      <w:r w:rsidRPr="0054652E">
        <w:rPr>
          <w:rFonts w:ascii="Times New Roman" w:hAnsi="Times New Roman" w:cs="Times New Roman"/>
          <w:color w:val="000000" w:themeColor="text1"/>
          <w:spacing w:val="-3"/>
          <w:sz w:val="28"/>
          <w:szCs w:val="28"/>
        </w:rPr>
        <w:t xml:space="preserve"> </w:t>
      </w:r>
      <w:r w:rsidRPr="0054652E">
        <w:rPr>
          <w:rFonts w:ascii="Times New Roman" w:hAnsi="Times New Roman" w:cs="Times New Roman"/>
          <w:color w:val="000000" w:themeColor="text1"/>
          <w:sz w:val="28"/>
          <w:szCs w:val="28"/>
        </w:rPr>
        <w:t>variables</w:t>
      </w:r>
      <w:r w:rsidRPr="0054652E">
        <w:rPr>
          <w:rFonts w:ascii="Times New Roman" w:hAnsi="Times New Roman" w:cs="Times New Roman"/>
          <w:color w:val="000000" w:themeColor="text1"/>
          <w:sz w:val="28"/>
          <w:szCs w:val="28"/>
        </w:rPr>
        <w:tab/>
        <w:t>Dependent</w:t>
      </w:r>
      <w:r w:rsidRPr="0054652E">
        <w:rPr>
          <w:rFonts w:ascii="Times New Roman" w:hAnsi="Times New Roman" w:cs="Times New Roman"/>
          <w:color w:val="000000" w:themeColor="text1"/>
          <w:spacing w:val="-2"/>
          <w:sz w:val="28"/>
          <w:szCs w:val="28"/>
        </w:rPr>
        <w:t xml:space="preserve"> </w:t>
      </w:r>
      <w:r w:rsidRPr="0054652E">
        <w:rPr>
          <w:rFonts w:ascii="Times New Roman" w:hAnsi="Times New Roman" w:cs="Times New Roman"/>
          <w:color w:val="000000" w:themeColor="text1"/>
          <w:sz w:val="28"/>
          <w:szCs w:val="28"/>
        </w:rPr>
        <w:t>variable</w:t>
      </w:r>
    </w:p>
    <w:tbl>
      <w:tblPr>
        <w:tblpPr w:leftFromText="180" w:rightFromText="180" w:vertAnchor="text" w:horzAnchor="page" w:tblpX="1966" w:tblpY="59"/>
        <w:tblW w:w="0" w:type="auto"/>
        <w:tblBorders>
          <w:top w:val="single" w:sz="8" w:space="0" w:color="6FAC46"/>
          <w:left w:val="single" w:sz="8" w:space="0" w:color="6FAC46"/>
          <w:bottom w:val="single" w:sz="8" w:space="0" w:color="6FAC46"/>
          <w:right w:val="single" w:sz="8" w:space="0" w:color="6FAC46"/>
          <w:insideH w:val="single" w:sz="8" w:space="0" w:color="6FAC46"/>
          <w:insideV w:val="single" w:sz="8" w:space="0" w:color="6FAC46"/>
        </w:tblBorders>
        <w:tblLayout w:type="fixed"/>
        <w:tblCellMar>
          <w:left w:w="0" w:type="dxa"/>
          <w:right w:w="0" w:type="dxa"/>
        </w:tblCellMar>
        <w:tblLook w:val="01E0" w:firstRow="1" w:lastRow="1" w:firstColumn="1" w:lastColumn="1" w:noHBand="0" w:noVBand="0"/>
      </w:tblPr>
      <w:tblGrid>
        <w:gridCol w:w="677"/>
        <w:gridCol w:w="1558"/>
        <w:gridCol w:w="2471"/>
      </w:tblGrid>
      <w:tr w:rsidR="00600D13" w:rsidRPr="0054652E" w14:paraId="14BDD747" w14:textId="77777777" w:rsidTr="00600D13">
        <w:trPr>
          <w:trHeight w:hRule="exact" w:val="188"/>
        </w:trPr>
        <w:tc>
          <w:tcPr>
            <w:tcW w:w="677" w:type="dxa"/>
            <w:vMerge w:val="restart"/>
            <w:textDirection w:val="btLr"/>
          </w:tcPr>
          <w:p w14:paraId="41430B0D" w14:textId="77777777" w:rsidR="00600D13" w:rsidRPr="0054652E" w:rsidRDefault="00600D13" w:rsidP="00600D13">
            <w:pPr>
              <w:pStyle w:val="TableParagraph"/>
              <w:spacing w:line="360" w:lineRule="auto"/>
              <w:ind w:left="934"/>
              <w:jc w:val="both"/>
              <w:rPr>
                <w:b/>
                <w:color w:val="000000" w:themeColor="text1"/>
                <w:sz w:val="28"/>
                <w:szCs w:val="28"/>
              </w:rPr>
            </w:pPr>
            <w:r w:rsidRPr="0054652E">
              <w:rPr>
                <w:b/>
                <w:color w:val="000000" w:themeColor="text1"/>
                <w:sz w:val="28"/>
                <w:szCs w:val="28"/>
              </w:rPr>
              <w:t>Compensation</w:t>
            </w:r>
          </w:p>
        </w:tc>
        <w:tc>
          <w:tcPr>
            <w:tcW w:w="4029" w:type="dxa"/>
            <w:gridSpan w:val="2"/>
            <w:tcBorders>
              <w:top w:val="nil"/>
              <w:bottom w:val="nil"/>
              <w:right w:val="nil"/>
            </w:tcBorders>
          </w:tcPr>
          <w:p w14:paraId="440BD381" w14:textId="77777777" w:rsidR="00600D13" w:rsidRPr="0054652E" w:rsidRDefault="00600D13" w:rsidP="00600D13">
            <w:pPr>
              <w:pStyle w:val="TableParagraph"/>
              <w:spacing w:line="360" w:lineRule="auto"/>
              <w:jc w:val="both"/>
              <w:rPr>
                <w:color w:val="000000" w:themeColor="text1"/>
                <w:sz w:val="28"/>
                <w:szCs w:val="28"/>
              </w:rPr>
            </w:pPr>
          </w:p>
        </w:tc>
      </w:tr>
      <w:tr w:rsidR="00600D13" w:rsidRPr="0054652E" w14:paraId="5EC679AE" w14:textId="77777777" w:rsidTr="00600D13">
        <w:trPr>
          <w:trHeight w:hRule="exact" w:val="460"/>
        </w:trPr>
        <w:tc>
          <w:tcPr>
            <w:tcW w:w="677" w:type="dxa"/>
            <w:vMerge/>
            <w:tcBorders>
              <w:top w:val="nil"/>
            </w:tcBorders>
            <w:textDirection w:val="btLr"/>
          </w:tcPr>
          <w:p w14:paraId="51F88959" w14:textId="77777777" w:rsidR="00600D13" w:rsidRPr="0054652E" w:rsidRDefault="00600D13" w:rsidP="00600D13">
            <w:pPr>
              <w:spacing w:after="0" w:line="360" w:lineRule="auto"/>
              <w:jc w:val="both"/>
              <w:rPr>
                <w:rFonts w:ascii="Times New Roman" w:hAnsi="Times New Roman" w:cs="Times New Roman"/>
                <w:color w:val="000000" w:themeColor="text1"/>
                <w:sz w:val="28"/>
                <w:szCs w:val="28"/>
              </w:rPr>
            </w:pPr>
          </w:p>
        </w:tc>
        <w:tc>
          <w:tcPr>
            <w:tcW w:w="1558" w:type="dxa"/>
            <w:vMerge w:val="restart"/>
            <w:tcBorders>
              <w:top w:val="nil"/>
              <w:bottom w:val="single" w:sz="36" w:space="0" w:color="5B9BD4"/>
              <w:right w:val="single" w:sz="18" w:space="0" w:color="6FAC46"/>
            </w:tcBorders>
          </w:tcPr>
          <w:p w14:paraId="46B9EAE8" w14:textId="77777777" w:rsidR="00600D13" w:rsidRPr="0054652E" w:rsidRDefault="00600D13" w:rsidP="00600D13">
            <w:pPr>
              <w:pStyle w:val="TableParagraph"/>
              <w:spacing w:line="360" w:lineRule="auto"/>
              <w:jc w:val="both"/>
              <w:rPr>
                <w:b/>
                <w:color w:val="000000" w:themeColor="text1"/>
                <w:sz w:val="28"/>
                <w:szCs w:val="28"/>
              </w:rPr>
            </w:pPr>
          </w:p>
          <w:p w14:paraId="65759C5F" w14:textId="77777777" w:rsidR="00600D13" w:rsidRPr="0054652E" w:rsidRDefault="00600D13" w:rsidP="00600D13">
            <w:pPr>
              <w:pStyle w:val="TableParagraph"/>
              <w:spacing w:line="360" w:lineRule="auto"/>
              <w:ind w:left="154"/>
              <w:jc w:val="both"/>
              <w:rPr>
                <w:color w:val="000000" w:themeColor="text1"/>
                <w:sz w:val="28"/>
                <w:szCs w:val="28"/>
              </w:rPr>
            </w:pPr>
            <w:r w:rsidRPr="0054652E">
              <w:rPr>
                <w:color w:val="000000" w:themeColor="text1"/>
                <w:sz w:val="28"/>
                <w:szCs w:val="28"/>
              </w:rPr>
              <w:t>Financial</w:t>
            </w:r>
          </w:p>
        </w:tc>
        <w:tc>
          <w:tcPr>
            <w:tcW w:w="2471" w:type="dxa"/>
            <w:tcBorders>
              <w:top w:val="double" w:sz="8" w:space="0" w:color="6FAC46"/>
              <w:left w:val="single" w:sz="18" w:space="0" w:color="6FAC46"/>
              <w:bottom w:val="double" w:sz="8" w:space="0" w:color="6FAC46"/>
            </w:tcBorders>
          </w:tcPr>
          <w:p w14:paraId="6BFCDD66" w14:textId="24ED8420" w:rsidR="00600D13" w:rsidRPr="0054652E" w:rsidRDefault="00600D13" w:rsidP="00B8428F">
            <w:pPr>
              <w:pStyle w:val="TableParagraph"/>
              <w:spacing w:line="360" w:lineRule="auto"/>
              <w:ind w:right="888"/>
              <w:jc w:val="both"/>
              <w:rPr>
                <w:color w:val="000000" w:themeColor="text1"/>
                <w:sz w:val="28"/>
                <w:szCs w:val="28"/>
              </w:rPr>
            </w:pPr>
            <w:r w:rsidRPr="0054652E">
              <w:rPr>
                <w:color w:val="000000" w:themeColor="text1"/>
                <w:sz w:val="28"/>
                <w:szCs w:val="28"/>
              </w:rPr>
              <w:t>Sal</w:t>
            </w:r>
            <w:r w:rsidR="00B8428F">
              <w:rPr>
                <w:color w:val="000000" w:themeColor="text1"/>
                <w:sz w:val="28"/>
                <w:szCs w:val="28"/>
              </w:rPr>
              <w:t>a</w:t>
            </w:r>
            <w:r w:rsidRPr="0054652E">
              <w:rPr>
                <w:color w:val="000000" w:themeColor="text1"/>
                <w:sz w:val="28"/>
                <w:szCs w:val="28"/>
              </w:rPr>
              <w:t>r</w:t>
            </w:r>
            <w:r w:rsidR="00B8428F">
              <w:rPr>
                <w:color w:val="000000" w:themeColor="text1"/>
                <w:sz w:val="28"/>
                <w:szCs w:val="28"/>
              </w:rPr>
              <w:t>y</w:t>
            </w:r>
          </w:p>
        </w:tc>
      </w:tr>
      <w:tr w:rsidR="00600D13" w:rsidRPr="0054652E" w14:paraId="03C86393" w14:textId="77777777" w:rsidTr="00600D13">
        <w:trPr>
          <w:trHeight w:hRule="exact" w:val="289"/>
        </w:trPr>
        <w:tc>
          <w:tcPr>
            <w:tcW w:w="677" w:type="dxa"/>
            <w:vMerge/>
            <w:tcBorders>
              <w:top w:val="nil"/>
            </w:tcBorders>
            <w:textDirection w:val="btLr"/>
          </w:tcPr>
          <w:p w14:paraId="7F36EA24" w14:textId="77777777" w:rsidR="00600D13" w:rsidRPr="0054652E" w:rsidRDefault="00600D13" w:rsidP="00600D13">
            <w:pPr>
              <w:spacing w:after="0" w:line="360" w:lineRule="auto"/>
              <w:jc w:val="both"/>
              <w:rPr>
                <w:rFonts w:ascii="Times New Roman" w:hAnsi="Times New Roman" w:cs="Times New Roman"/>
                <w:color w:val="000000" w:themeColor="text1"/>
                <w:sz w:val="28"/>
                <w:szCs w:val="28"/>
              </w:rPr>
            </w:pPr>
          </w:p>
        </w:tc>
        <w:tc>
          <w:tcPr>
            <w:tcW w:w="1558" w:type="dxa"/>
            <w:vMerge/>
            <w:tcBorders>
              <w:top w:val="nil"/>
              <w:bottom w:val="single" w:sz="36" w:space="0" w:color="5B9BD4"/>
              <w:right w:val="single" w:sz="18" w:space="0" w:color="6FAC46"/>
            </w:tcBorders>
          </w:tcPr>
          <w:p w14:paraId="78C1506D" w14:textId="77777777" w:rsidR="00600D13" w:rsidRPr="0054652E" w:rsidRDefault="00600D13" w:rsidP="00600D13">
            <w:pPr>
              <w:spacing w:after="0" w:line="360" w:lineRule="auto"/>
              <w:jc w:val="both"/>
              <w:rPr>
                <w:rFonts w:ascii="Times New Roman" w:hAnsi="Times New Roman" w:cs="Times New Roman"/>
                <w:color w:val="000000" w:themeColor="text1"/>
                <w:sz w:val="28"/>
                <w:szCs w:val="28"/>
              </w:rPr>
            </w:pPr>
          </w:p>
        </w:tc>
        <w:tc>
          <w:tcPr>
            <w:tcW w:w="2471" w:type="dxa"/>
            <w:vMerge w:val="restart"/>
            <w:tcBorders>
              <w:top w:val="double" w:sz="8" w:space="0" w:color="6FAC46"/>
              <w:bottom w:val="double" w:sz="8" w:space="0" w:color="6FAC46"/>
              <w:right w:val="single" w:sz="18" w:space="0" w:color="6FAC46"/>
            </w:tcBorders>
          </w:tcPr>
          <w:p w14:paraId="2B374E6D" w14:textId="5D68EC10" w:rsidR="00600D13" w:rsidRPr="0054652E" w:rsidRDefault="00600D13" w:rsidP="00B8428F">
            <w:pPr>
              <w:pStyle w:val="TableParagraph"/>
              <w:spacing w:line="360" w:lineRule="auto"/>
              <w:jc w:val="both"/>
              <w:rPr>
                <w:color w:val="000000" w:themeColor="text1"/>
                <w:sz w:val="28"/>
                <w:szCs w:val="28"/>
              </w:rPr>
            </w:pPr>
            <w:r w:rsidRPr="0054652E">
              <w:rPr>
                <w:color w:val="000000" w:themeColor="text1"/>
                <w:sz w:val="28"/>
                <w:szCs w:val="28"/>
              </w:rPr>
              <w:t>Financial</w:t>
            </w:r>
            <w:r w:rsidR="00B8428F">
              <w:rPr>
                <w:color w:val="000000" w:themeColor="text1"/>
                <w:sz w:val="28"/>
                <w:szCs w:val="28"/>
              </w:rPr>
              <w:t xml:space="preserve"> </w:t>
            </w:r>
            <w:r w:rsidRPr="0054652E">
              <w:rPr>
                <w:color w:val="000000" w:themeColor="text1"/>
                <w:sz w:val="28"/>
                <w:szCs w:val="28"/>
              </w:rPr>
              <w:t>Reward</w:t>
            </w:r>
          </w:p>
        </w:tc>
      </w:tr>
      <w:tr w:rsidR="00600D13" w:rsidRPr="0054652E" w14:paraId="72F9832F" w14:textId="77777777" w:rsidTr="00600D13">
        <w:trPr>
          <w:trHeight w:hRule="exact" w:val="209"/>
        </w:trPr>
        <w:tc>
          <w:tcPr>
            <w:tcW w:w="677" w:type="dxa"/>
            <w:vMerge/>
            <w:tcBorders>
              <w:top w:val="nil"/>
            </w:tcBorders>
            <w:textDirection w:val="btLr"/>
          </w:tcPr>
          <w:p w14:paraId="39A0A5D1" w14:textId="77777777" w:rsidR="00600D13" w:rsidRPr="0054652E" w:rsidRDefault="00600D13" w:rsidP="00600D13">
            <w:pPr>
              <w:spacing w:after="0" w:line="360" w:lineRule="auto"/>
              <w:jc w:val="both"/>
              <w:rPr>
                <w:rFonts w:ascii="Times New Roman" w:hAnsi="Times New Roman" w:cs="Times New Roman"/>
                <w:color w:val="000000" w:themeColor="text1"/>
                <w:sz w:val="28"/>
                <w:szCs w:val="28"/>
              </w:rPr>
            </w:pPr>
          </w:p>
        </w:tc>
        <w:tc>
          <w:tcPr>
            <w:tcW w:w="1558" w:type="dxa"/>
            <w:vMerge w:val="restart"/>
            <w:tcBorders>
              <w:top w:val="single" w:sz="36" w:space="0" w:color="5B9BD4"/>
              <w:bottom w:val="single" w:sz="36" w:space="0" w:color="5B9BD4"/>
              <w:right w:val="double" w:sz="18" w:space="0" w:color="6FAC46"/>
            </w:tcBorders>
          </w:tcPr>
          <w:p w14:paraId="63060B3B" w14:textId="77777777" w:rsidR="00600D13" w:rsidRPr="0054652E" w:rsidRDefault="00600D13" w:rsidP="00600D13">
            <w:pPr>
              <w:pStyle w:val="TableParagraph"/>
              <w:spacing w:line="360" w:lineRule="auto"/>
              <w:jc w:val="both"/>
              <w:rPr>
                <w:b/>
                <w:color w:val="000000" w:themeColor="text1"/>
                <w:sz w:val="28"/>
                <w:szCs w:val="28"/>
              </w:rPr>
            </w:pPr>
          </w:p>
          <w:p w14:paraId="79E9BB22" w14:textId="77777777" w:rsidR="00600D13" w:rsidRPr="0054652E" w:rsidRDefault="00600D13" w:rsidP="00600D13">
            <w:pPr>
              <w:pStyle w:val="TableParagraph"/>
              <w:spacing w:line="360" w:lineRule="auto"/>
              <w:jc w:val="both"/>
              <w:rPr>
                <w:b/>
                <w:color w:val="000000" w:themeColor="text1"/>
                <w:sz w:val="28"/>
                <w:szCs w:val="28"/>
              </w:rPr>
            </w:pPr>
          </w:p>
          <w:p w14:paraId="16BD0C5A" w14:textId="77777777" w:rsidR="00600D13" w:rsidRPr="0054652E" w:rsidRDefault="00600D13" w:rsidP="00600D13">
            <w:pPr>
              <w:pStyle w:val="TableParagraph"/>
              <w:spacing w:line="360" w:lineRule="auto"/>
              <w:jc w:val="both"/>
              <w:rPr>
                <w:b/>
                <w:color w:val="000000" w:themeColor="text1"/>
                <w:sz w:val="28"/>
                <w:szCs w:val="28"/>
              </w:rPr>
            </w:pPr>
          </w:p>
          <w:p w14:paraId="6D8F9C0E" w14:textId="77777777" w:rsidR="00600D13" w:rsidRPr="0054652E" w:rsidRDefault="00600D13" w:rsidP="00600D13">
            <w:pPr>
              <w:pStyle w:val="TableParagraph"/>
              <w:spacing w:line="360" w:lineRule="auto"/>
              <w:jc w:val="both"/>
              <w:rPr>
                <w:b/>
                <w:color w:val="000000" w:themeColor="text1"/>
                <w:sz w:val="28"/>
                <w:szCs w:val="28"/>
              </w:rPr>
            </w:pPr>
          </w:p>
          <w:p w14:paraId="3962AA3D" w14:textId="77777777" w:rsidR="00600D13" w:rsidRPr="0054652E" w:rsidRDefault="00600D13" w:rsidP="00600D13">
            <w:pPr>
              <w:pStyle w:val="TableParagraph"/>
              <w:spacing w:line="360" w:lineRule="auto"/>
              <w:ind w:left="34"/>
              <w:jc w:val="both"/>
              <w:rPr>
                <w:color w:val="000000" w:themeColor="text1"/>
                <w:sz w:val="28"/>
                <w:szCs w:val="28"/>
              </w:rPr>
            </w:pPr>
            <w:r w:rsidRPr="0054652E">
              <w:rPr>
                <w:color w:val="000000" w:themeColor="text1"/>
                <w:sz w:val="28"/>
                <w:szCs w:val="28"/>
              </w:rPr>
              <w:t>Non-</w:t>
            </w:r>
            <w:r w:rsidRPr="0054652E">
              <w:rPr>
                <w:color w:val="000000" w:themeColor="text1"/>
                <w:spacing w:val="-3"/>
                <w:sz w:val="28"/>
                <w:szCs w:val="28"/>
              </w:rPr>
              <w:t xml:space="preserve"> </w:t>
            </w:r>
            <w:r w:rsidRPr="0054652E">
              <w:rPr>
                <w:color w:val="000000" w:themeColor="text1"/>
                <w:sz w:val="28"/>
                <w:szCs w:val="28"/>
              </w:rPr>
              <w:t>financial</w:t>
            </w:r>
          </w:p>
        </w:tc>
        <w:tc>
          <w:tcPr>
            <w:tcW w:w="2471" w:type="dxa"/>
            <w:vMerge/>
            <w:tcBorders>
              <w:top w:val="nil"/>
              <w:bottom w:val="double" w:sz="8" w:space="0" w:color="6FAC46"/>
              <w:right w:val="single" w:sz="18" w:space="0" w:color="6FAC46"/>
            </w:tcBorders>
          </w:tcPr>
          <w:p w14:paraId="1929C865" w14:textId="77777777" w:rsidR="00600D13" w:rsidRPr="0054652E" w:rsidRDefault="00600D13" w:rsidP="00600D13">
            <w:pPr>
              <w:spacing w:after="0" w:line="360" w:lineRule="auto"/>
              <w:jc w:val="both"/>
              <w:rPr>
                <w:rFonts w:ascii="Times New Roman" w:hAnsi="Times New Roman" w:cs="Times New Roman"/>
                <w:color w:val="000000" w:themeColor="text1"/>
                <w:sz w:val="28"/>
                <w:szCs w:val="28"/>
              </w:rPr>
            </w:pPr>
          </w:p>
        </w:tc>
      </w:tr>
      <w:tr w:rsidR="00600D13" w:rsidRPr="0054652E" w14:paraId="6D06646A" w14:textId="77777777" w:rsidTr="00600D13">
        <w:trPr>
          <w:trHeight w:hRule="exact" w:val="463"/>
        </w:trPr>
        <w:tc>
          <w:tcPr>
            <w:tcW w:w="677" w:type="dxa"/>
            <w:vMerge/>
            <w:tcBorders>
              <w:top w:val="nil"/>
            </w:tcBorders>
            <w:textDirection w:val="btLr"/>
          </w:tcPr>
          <w:p w14:paraId="692AA0A0" w14:textId="77777777" w:rsidR="00600D13" w:rsidRPr="0054652E" w:rsidRDefault="00600D13" w:rsidP="00600D13">
            <w:pPr>
              <w:spacing w:after="0" w:line="360" w:lineRule="auto"/>
              <w:jc w:val="both"/>
              <w:rPr>
                <w:rFonts w:ascii="Times New Roman" w:hAnsi="Times New Roman" w:cs="Times New Roman"/>
                <w:color w:val="000000" w:themeColor="text1"/>
                <w:sz w:val="28"/>
                <w:szCs w:val="28"/>
              </w:rPr>
            </w:pPr>
          </w:p>
        </w:tc>
        <w:tc>
          <w:tcPr>
            <w:tcW w:w="1558" w:type="dxa"/>
            <w:vMerge/>
            <w:tcBorders>
              <w:top w:val="nil"/>
              <w:bottom w:val="single" w:sz="36" w:space="0" w:color="5B9BD4"/>
              <w:right w:val="double" w:sz="18" w:space="0" w:color="6FAC46"/>
            </w:tcBorders>
          </w:tcPr>
          <w:p w14:paraId="23611263" w14:textId="77777777" w:rsidR="00600D13" w:rsidRPr="0054652E" w:rsidRDefault="00600D13" w:rsidP="00600D13">
            <w:pPr>
              <w:spacing w:after="0" w:line="360" w:lineRule="auto"/>
              <w:jc w:val="both"/>
              <w:rPr>
                <w:rFonts w:ascii="Times New Roman" w:hAnsi="Times New Roman" w:cs="Times New Roman"/>
                <w:color w:val="000000" w:themeColor="text1"/>
                <w:sz w:val="28"/>
                <w:szCs w:val="28"/>
              </w:rPr>
            </w:pPr>
          </w:p>
        </w:tc>
        <w:tc>
          <w:tcPr>
            <w:tcW w:w="2471" w:type="dxa"/>
            <w:tcBorders>
              <w:top w:val="double" w:sz="8" w:space="0" w:color="6FAC46"/>
              <w:left w:val="single" w:sz="18" w:space="0" w:color="6FAC46"/>
              <w:bottom w:val="double" w:sz="8" w:space="0" w:color="6FAC46"/>
              <w:right w:val="single" w:sz="18" w:space="0" w:color="6FAC46"/>
            </w:tcBorders>
          </w:tcPr>
          <w:p w14:paraId="5E0B27E5" w14:textId="77777777" w:rsidR="00600D13" w:rsidRPr="0054652E" w:rsidRDefault="00600D13" w:rsidP="00B8428F">
            <w:pPr>
              <w:pStyle w:val="TableParagraph"/>
              <w:spacing w:line="360" w:lineRule="auto"/>
              <w:jc w:val="both"/>
              <w:rPr>
                <w:color w:val="000000" w:themeColor="text1"/>
                <w:sz w:val="28"/>
                <w:szCs w:val="28"/>
              </w:rPr>
            </w:pPr>
            <w:r w:rsidRPr="0054652E">
              <w:rPr>
                <w:color w:val="000000" w:themeColor="text1"/>
                <w:sz w:val="28"/>
                <w:szCs w:val="28"/>
              </w:rPr>
              <w:t>Bonus/Incentive</w:t>
            </w:r>
          </w:p>
        </w:tc>
      </w:tr>
      <w:tr w:rsidR="00600D13" w:rsidRPr="0054652E" w14:paraId="094C1DDC" w14:textId="77777777" w:rsidTr="00600D13">
        <w:trPr>
          <w:trHeight w:hRule="exact" w:val="141"/>
        </w:trPr>
        <w:tc>
          <w:tcPr>
            <w:tcW w:w="677" w:type="dxa"/>
            <w:vMerge/>
            <w:tcBorders>
              <w:top w:val="nil"/>
            </w:tcBorders>
            <w:textDirection w:val="btLr"/>
          </w:tcPr>
          <w:p w14:paraId="294729C0" w14:textId="77777777" w:rsidR="00600D13" w:rsidRPr="0054652E" w:rsidRDefault="00600D13" w:rsidP="00600D13">
            <w:pPr>
              <w:spacing w:after="0" w:line="360" w:lineRule="auto"/>
              <w:jc w:val="both"/>
              <w:rPr>
                <w:rFonts w:ascii="Times New Roman" w:hAnsi="Times New Roman" w:cs="Times New Roman"/>
                <w:color w:val="000000" w:themeColor="text1"/>
                <w:sz w:val="28"/>
                <w:szCs w:val="28"/>
              </w:rPr>
            </w:pPr>
          </w:p>
        </w:tc>
        <w:tc>
          <w:tcPr>
            <w:tcW w:w="1558" w:type="dxa"/>
            <w:vMerge/>
            <w:tcBorders>
              <w:top w:val="nil"/>
              <w:bottom w:val="single" w:sz="36" w:space="0" w:color="5B9BD4"/>
              <w:right w:val="double" w:sz="18" w:space="0" w:color="6FAC46"/>
            </w:tcBorders>
          </w:tcPr>
          <w:p w14:paraId="2A196C50" w14:textId="77777777" w:rsidR="00600D13" w:rsidRPr="0054652E" w:rsidRDefault="00600D13" w:rsidP="00600D13">
            <w:pPr>
              <w:spacing w:after="0" w:line="360" w:lineRule="auto"/>
              <w:jc w:val="both"/>
              <w:rPr>
                <w:rFonts w:ascii="Times New Roman" w:hAnsi="Times New Roman" w:cs="Times New Roman"/>
                <w:color w:val="000000" w:themeColor="text1"/>
                <w:sz w:val="28"/>
                <w:szCs w:val="28"/>
              </w:rPr>
            </w:pPr>
          </w:p>
        </w:tc>
        <w:tc>
          <w:tcPr>
            <w:tcW w:w="2471" w:type="dxa"/>
            <w:tcBorders>
              <w:top w:val="double" w:sz="8" w:space="0" w:color="6FAC46"/>
              <w:bottom w:val="double" w:sz="8" w:space="0" w:color="6FAC46"/>
            </w:tcBorders>
          </w:tcPr>
          <w:p w14:paraId="2C5D106E" w14:textId="77777777" w:rsidR="00600D13" w:rsidRPr="0054652E" w:rsidRDefault="00600D13" w:rsidP="00600D13">
            <w:pPr>
              <w:pStyle w:val="TableParagraph"/>
              <w:spacing w:line="360" w:lineRule="auto"/>
              <w:jc w:val="both"/>
              <w:rPr>
                <w:color w:val="000000" w:themeColor="text1"/>
                <w:sz w:val="28"/>
                <w:szCs w:val="28"/>
              </w:rPr>
            </w:pPr>
          </w:p>
        </w:tc>
      </w:tr>
      <w:tr w:rsidR="00600D13" w:rsidRPr="0054652E" w14:paraId="743B78F2" w14:textId="77777777" w:rsidTr="00600D13">
        <w:trPr>
          <w:trHeight w:hRule="exact" w:val="489"/>
        </w:trPr>
        <w:tc>
          <w:tcPr>
            <w:tcW w:w="677" w:type="dxa"/>
            <w:vMerge/>
            <w:tcBorders>
              <w:top w:val="nil"/>
            </w:tcBorders>
            <w:textDirection w:val="btLr"/>
          </w:tcPr>
          <w:p w14:paraId="482248DA" w14:textId="77777777" w:rsidR="00600D13" w:rsidRPr="0054652E" w:rsidRDefault="00600D13" w:rsidP="00600D13">
            <w:pPr>
              <w:spacing w:after="0" w:line="360" w:lineRule="auto"/>
              <w:jc w:val="both"/>
              <w:rPr>
                <w:rFonts w:ascii="Times New Roman" w:hAnsi="Times New Roman" w:cs="Times New Roman"/>
                <w:color w:val="000000" w:themeColor="text1"/>
                <w:sz w:val="28"/>
                <w:szCs w:val="28"/>
              </w:rPr>
            </w:pPr>
          </w:p>
        </w:tc>
        <w:tc>
          <w:tcPr>
            <w:tcW w:w="1558" w:type="dxa"/>
            <w:vMerge/>
            <w:tcBorders>
              <w:top w:val="nil"/>
              <w:bottom w:val="single" w:sz="36" w:space="0" w:color="5B9BD4"/>
              <w:right w:val="double" w:sz="18" w:space="0" w:color="6FAC46"/>
            </w:tcBorders>
          </w:tcPr>
          <w:p w14:paraId="6651BB6B" w14:textId="77777777" w:rsidR="00600D13" w:rsidRPr="0054652E" w:rsidRDefault="00600D13" w:rsidP="00600D13">
            <w:pPr>
              <w:spacing w:after="0" w:line="360" w:lineRule="auto"/>
              <w:jc w:val="both"/>
              <w:rPr>
                <w:rFonts w:ascii="Times New Roman" w:hAnsi="Times New Roman" w:cs="Times New Roman"/>
                <w:color w:val="000000" w:themeColor="text1"/>
                <w:sz w:val="28"/>
                <w:szCs w:val="28"/>
              </w:rPr>
            </w:pPr>
          </w:p>
        </w:tc>
        <w:tc>
          <w:tcPr>
            <w:tcW w:w="2471" w:type="dxa"/>
            <w:tcBorders>
              <w:top w:val="double" w:sz="8" w:space="0" w:color="6FAC46"/>
              <w:left w:val="double" w:sz="8" w:space="0" w:color="6FAC46"/>
              <w:bottom w:val="double" w:sz="8" w:space="0" w:color="6FAC46"/>
              <w:right w:val="double" w:sz="8" w:space="0" w:color="6FAC46"/>
            </w:tcBorders>
          </w:tcPr>
          <w:p w14:paraId="688FEB1C" w14:textId="77777777" w:rsidR="00600D13" w:rsidRPr="0054652E" w:rsidRDefault="00600D13" w:rsidP="00600D13">
            <w:pPr>
              <w:pStyle w:val="TableParagraph"/>
              <w:spacing w:line="360" w:lineRule="auto"/>
              <w:ind w:left="122"/>
              <w:jc w:val="both"/>
              <w:rPr>
                <w:color w:val="000000" w:themeColor="text1"/>
                <w:sz w:val="28"/>
                <w:szCs w:val="28"/>
              </w:rPr>
            </w:pPr>
            <w:r w:rsidRPr="0054652E">
              <w:rPr>
                <w:color w:val="000000" w:themeColor="text1"/>
                <w:sz w:val="28"/>
                <w:szCs w:val="28"/>
              </w:rPr>
              <w:t>Non-Financial</w:t>
            </w:r>
          </w:p>
        </w:tc>
      </w:tr>
      <w:tr w:rsidR="00600D13" w:rsidRPr="0054652E" w14:paraId="67A15BEE" w14:textId="77777777" w:rsidTr="00600D13">
        <w:trPr>
          <w:trHeight w:hRule="exact" w:val="566"/>
        </w:trPr>
        <w:tc>
          <w:tcPr>
            <w:tcW w:w="677" w:type="dxa"/>
            <w:vMerge/>
            <w:tcBorders>
              <w:top w:val="nil"/>
            </w:tcBorders>
            <w:textDirection w:val="btLr"/>
          </w:tcPr>
          <w:p w14:paraId="289BCBB5" w14:textId="77777777" w:rsidR="00600D13" w:rsidRPr="0054652E" w:rsidRDefault="00600D13" w:rsidP="00600D13">
            <w:pPr>
              <w:spacing w:after="0" w:line="360" w:lineRule="auto"/>
              <w:jc w:val="both"/>
              <w:rPr>
                <w:rFonts w:ascii="Times New Roman" w:hAnsi="Times New Roman" w:cs="Times New Roman"/>
                <w:color w:val="000000" w:themeColor="text1"/>
                <w:sz w:val="28"/>
                <w:szCs w:val="28"/>
              </w:rPr>
            </w:pPr>
          </w:p>
        </w:tc>
        <w:tc>
          <w:tcPr>
            <w:tcW w:w="1558" w:type="dxa"/>
            <w:vMerge/>
            <w:tcBorders>
              <w:top w:val="nil"/>
              <w:bottom w:val="single" w:sz="36" w:space="0" w:color="5B9BD4"/>
              <w:right w:val="double" w:sz="18" w:space="0" w:color="6FAC46"/>
            </w:tcBorders>
          </w:tcPr>
          <w:p w14:paraId="7BE2B8E4" w14:textId="77777777" w:rsidR="00600D13" w:rsidRPr="0054652E" w:rsidRDefault="00600D13" w:rsidP="00600D13">
            <w:pPr>
              <w:spacing w:after="0" w:line="360" w:lineRule="auto"/>
              <w:jc w:val="both"/>
              <w:rPr>
                <w:rFonts w:ascii="Times New Roman" w:hAnsi="Times New Roman" w:cs="Times New Roman"/>
                <w:color w:val="000000" w:themeColor="text1"/>
                <w:sz w:val="28"/>
                <w:szCs w:val="28"/>
              </w:rPr>
            </w:pPr>
          </w:p>
        </w:tc>
        <w:tc>
          <w:tcPr>
            <w:tcW w:w="2471" w:type="dxa"/>
            <w:tcBorders>
              <w:top w:val="double" w:sz="8" w:space="0" w:color="6FAC46"/>
              <w:left w:val="double" w:sz="8" w:space="0" w:color="6FAC46"/>
              <w:bottom w:val="double" w:sz="8" w:space="0" w:color="6FAC46"/>
              <w:right w:val="double" w:sz="8" w:space="0" w:color="6FAC46"/>
            </w:tcBorders>
          </w:tcPr>
          <w:p w14:paraId="43DBF060" w14:textId="77777777" w:rsidR="00600D13" w:rsidRPr="0054652E" w:rsidRDefault="00600D13" w:rsidP="00B8428F">
            <w:pPr>
              <w:pStyle w:val="TableParagraph"/>
              <w:spacing w:line="360" w:lineRule="auto"/>
              <w:jc w:val="both"/>
              <w:rPr>
                <w:color w:val="000000" w:themeColor="text1"/>
                <w:sz w:val="28"/>
                <w:szCs w:val="28"/>
              </w:rPr>
            </w:pPr>
            <w:r w:rsidRPr="0054652E">
              <w:rPr>
                <w:color w:val="000000" w:themeColor="text1"/>
                <w:sz w:val="28"/>
                <w:szCs w:val="28"/>
              </w:rPr>
              <w:t>Recognition</w:t>
            </w:r>
          </w:p>
        </w:tc>
      </w:tr>
      <w:tr w:rsidR="00600D13" w:rsidRPr="0054652E" w14:paraId="7B7F3E71" w14:textId="77777777" w:rsidTr="00600D13">
        <w:trPr>
          <w:trHeight w:hRule="exact" w:val="499"/>
        </w:trPr>
        <w:tc>
          <w:tcPr>
            <w:tcW w:w="677" w:type="dxa"/>
            <w:vMerge/>
            <w:tcBorders>
              <w:top w:val="nil"/>
            </w:tcBorders>
            <w:textDirection w:val="btLr"/>
          </w:tcPr>
          <w:p w14:paraId="3450971F" w14:textId="77777777" w:rsidR="00600D13" w:rsidRPr="0054652E" w:rsidRDefault="00600D13" w:rsidP="00600D13">
            <w:pPr>
              <w:spacing w:after="0" w:line="360" w:lineRule="auto"/>
              <w:jc w:val="both"/>
              <w:rPr>
                <w:rFonts w:ascii="Times New Roman" w:hAnsi="Times New Roman" w:cs="Times New Roman"/>
                <w:color w:val="000000" w:themeColor="text1"/>
                <w:sz w:val="28"/>
                <w:szCs w:val="28"/>
              </w:rPr>
            </w:pPr>
          </w:p>
        </w:tc>
        <w:tc>
          <w:tcPr>
            <w:tcW w:w="1558" w:type="dxa"/>
            <w:tcBorders>
              <w:top w:val="single" w:sz="36" w:space="0" w:color="5B9BD4"/>
              <w:bottom w:val="nil"/>
              <w:right w:val="double" w:sz="8" w:space="0" w:color="6FAC46"/>
            </w:tcBorders>
          </w:tcPr>
          <w:p w14:paraId="12C25C0D" w14:textId="77777777" w:rsidR="00600D13" w:rsidRPr="0054652E" w:rsidRDefault="00600D13" w:rsidP="00600D13">
            <w:pPr>
              <w:pStyle w:val="TableParagraph"/>
              <w:spacing w:line="360" w:lineRule="auto"/>
              <w:jc w:val="both"/>
              <w:rPr>
                <w:color w:val="000000" w:themeColor="text1"/>
                <w:sz w:val="28"/>
                <w:szCs w:val="28"/>
              </w:rPr>
            </w:pPr>
          </w:p>
        </w:tc>
        <w:tc>
          <w:tcPr>
            <w:tcW w:w="2471" w:type="dxa"/>
            <w:tcBorders>
              <w:top w:val="double" w:sz="8" w:space="0" w:color="6FAC46"/>
              <w:left w:val="double" w:sz="8" w:space="0" w:color="6FAC46"/>
              <w:bottom w:val="double" w:sz="8" w:space="0" w:color="6FAC46"/>
            </w:tcBorders>
          </w:tcPr>
          <w:p w14:paraId="455225C1" w14:textId="77777777" w:rsidR="00600D13" w:rsidRPr="0054652E" w:rsidRDefault="00600D13" w:rsidP="00B8428F">
            <w:pPr>
              <w:pStyle w:val="TableParagraph"/>
              <w:spacing w:line="360" w:lineRule="auto"/>
              <w:jc w:val="both"/>
              <w:rPr>
                <w:color w:val="000000" w:themeColor="text1"/>
                <w:sz w:val="28"/>
                <w:szCs w:val="28"/>
              </w:rPr>
            </w:pPr>
            <w:r w:rsidRPr="0054652E">
              <w:rPr>
                <w:color w:val="000000" w:themeColor="text1"/>
                <w:sz w:val="28"/>
                <w:szCs w:val="28"/>
              </w:rPr>
              <w:t>Appreciation</w:t>
            </w:r>
          </w:p>
        </w:tc>
      </w:tr>
    </w:tbl>
    <w:p w14:paraId="6ACA282A" w14:textId="77777777" w:rsidR="00135ED9" w:rsidRPr="0054652E" w:rsidRDefault="00135ED9" w:rsidP="00135ED9">
      <w:pPr>
        <w:pStyle w:val="BodyText"/>
        <w:spacing w:line="360" w:lineRule="auto"/>
        <w:jc w:val="both"/>
        <w:rPr>
          <w:b/>
          <w:color w:val="000000" w:themeColor="text1"/>
          <w:sz w:val="28"/>
          <w:szCs w:val="28"/>
        </w:rPr>
      </w:pPr>
    </w:p>
    <w:p w14:paraId="15472044" w14:textId="77777777" w:rsidR="00135ED9" w:rsidRPr="0054652E" w:rsidRDefault="00135ED9" w:rsidP="00135ED9">
      <w:pPr>
        <w:pStyle w:val="BodyText"/>
        <w:spacing w:line="360" w:lineRule="auto"/>
        <w:ind w:left="788" w:right="6766" w:firstLine="60"/>
        <w:jc w:val="both"/>
        <w:rPr>
          <w:color w:val="000000" w:themeColor="text1"/>
          <w:sz w:val="28"/>
          <w:szCs w:val="28"/>
        </w:rPr>
      </w:pPr>
      <w:r w:rsidRPr="0054652E">
        <w:rPr>
          <w:color w:val="000000" w:themeColor="text1"/>
          <w:sz w:val="28"/>
          <w:szCs w:val="28"/>
        </w:rPr>
        <w:t>Figure 2.1. Research model</w:t>
      </w:r>
      <w:r w:rsidRPr="0054652E">
        <w:rPr>
          <w:color w:val="000000" w:themeColor="text1"/>
          <w:spacing w:val="-57"/>
          <w:sz w:val="28"/>
          <w:szCs w:val="28"/>
        </w:rPr>
        <w:t xml:space="preserve"> </w:t>
      </w:r>
      <w:r w:rsidRPr="0054652E">
        <w:rPr>
          <w:color w:val="000000" w:themeColor="text1"/>
          <w:sz w:val="28"/>
          <w:szCs w:val="28"/>
        </w:rPr>
        <w:t>Source:</w:t>
      </w:r>
      <w:r w:rsidRPr="0054652E">
        <w:rPr>
          <w:color w:val="000000" w:themeColor="text1"/>
          <w:spacing w:val="-1"/>
          <w:sz w:val="28"/>
          <w:szCs w:val="28"/>
        </w:rPr>
        <w:t xml:space="preserve"> </w:t>
      </w:r>
      <w:r w:rsidRPr="0054652E">
        <w:rPr>
          <w:color w:val="000000" w:themeColor="text1"/>
          <w:sz w:val="28"/>
          <w:szCs w:val="28"/>
        </w:rPr>
        <w:t>Researcher</w:t>
      </w:r>
    </w:p>
    <w:p w14:paraId="64AD8FDE" w14:textId="77777777" w:rsidR="00135ED9" w:rsidRPr="0054652E" w:rsidRDefault="00135ED9" w:rsidP="00135ED9">
      <w:pPr>
        <w:spacing w:after="0" w:line="360" w:lineRule="auto"/>
        <w:jc w:val="both"/>
        <w:textAlignment w:val="baseline"/>
        <w:outlineLvl w:val="0"/>
        <w:rPr>
          <w:rFonts w:ascii="Times New Roman" w:eastAsia="Times New Roman" w:hAnsi="Times New Roman" w:cs="Times New Roman"/>
          <w:b/>
          <w:bCs/>
          <w:color w:val="000000" w:themeColor="text1"/>
          <w:kern w:val="36"/>
          <w:sz w:val="28"/>
          <w:szCs w:val="28"/>
        </w:rPr>
      </w:pPr>
    </w:p>
    <w:p w14:paraId="71751635" w14:textId="77777777" w:rsidR="00135ED9" w:rsidRPr="0054652E" w:rsidRDefault="00135ED9" w:rsidP="00135ED9">
      <w:pPr>
        <w:spacing w:after="0" w:line="360" w:lineRule="auto"/>
        <w:jc w:val="both"/>
        <w:textAlignment w:val="baseline"/>
        <w:outlineLvl w:val="0"/>
        <w:rPr>
          <w:rFonts w:ascii="Times New Roman" w:eastAsia="Times New Roman" w:hAnsi="Times New Roman" w:cs="Times New Roman"/>
          <w:b/>
          <w:bCs/>
          <w:color w:val="000000" w:themeColor="text1"/>
          <w:kern w:val="36"/>
          <w:sz w:val="28"/>
          <w:szCs w:val="28"/>
        </w:rPr>
      </w:pPr>
      <w:r w:rsidRPr="0054652E">
        <w:rPr>
          <w:rFonts w:ascii="Times New Roman" w:eastAsia="Times New Roman" w:hAnsi="Times New Roman" w:cs="Times New Roman"/>
          <w:b/>
          <w:bCs/>
          <w:color w:val="000000" w:themeColor="text1"/>
          <w:kern w:val="36"/>
          <w:sz w:val="28"/>
          <w:szCs w:val="28"/>
        </w:rPr>
        <w:t>2.2</w:t>
      </w:r>
      <w:r w:rsidRPr="0054652E">
        <w:rPr>
          <w:rFonts w:ascii="Times New Roman" w:eastAsia="Times New Roman" w:hAnsi="Times New Roman" w:cs="Times New Roman"/>
          <w:b/>
          <w:bCs/>
          <w:color w:val="000000" w:themeColor="text1"/>
          <w:kern w:val="36"/>
          <w:sz w:val="28"/>
          <w:szCs w:val="28"/>
        </w:rPr>
        <w:tab/>
        <w:t>THEORETICAL REVIEW</w:t>
      </w:r>
    </w:p>
    <w:p w14:paraId="33E1D1EF" w14:textId="77777777" w:rsidR="00135ED9" w:rsidRPr="0054652E" w:rsidRDefault="00135ED9" w:rsidP="00135ED9">
      <w:pPr>
        <w:spacing w:after="0" w:line="360" w:lineRule="auto"/>
        <w:jc w:val="both"/>
        <w:textAlignment w:val="baseline"/>
        <w:outlineLvl w:val="0"/>
        <w:rPr>
          <w:rFonts w:ascii="Times New Roman" w:eastAsia="Times New Roman" w:hAnsi="Times New Roman" w:cs="Times New Roman"/>
          <w:b/>
          <w:bCs/>
          <w:color w:val="000000" w:themeColor="text1"/>
          <w:kern w:val="36"/>
          <w:sz w:val="28"/>
          <w:szCs w:val="28"/>
        </w:rPr>
      </w:pPr>
      <w:r w:rsidRPr="0054652E">
        <w:rPr>
          <w:rFonts w:ascii="Times New Roman" w:eastAsia="Times New Roman" w:hAnsi="Times New Roman" w:cs="Times New Roman"/>
          <w:b/>
          <w:bCs/>
          <w:color w:val="000000" w:themeColor="text1"/>
          <w:kern w:val="36"/>
          <w:sz w:val="28"/>
          <w:szCs w:val="28"/>
        </w:rPr>
        <w:t>Theories of Compensation</w:t>
      </w:r>
    </w:p>
    <w:p w14:paraId="793FA034" w14:textId="77777777" w:rsidR="00135ED9" w:rsidRPr="0054652E" w:rsidRDefault="00135ED9" w:rsidP="00135ED9">
      <w:pPr>
        <w:spacing w:after="0" w:line="360" w:lineRule="auto"/>
        <w:ind w:firstLine="720"/>
        <w:jc w:val="both"/>
        <w:textAlignment w:val="baseline"/>
        <w:rPr>
          <w:rFonts w:ascii="Times New Roman" w:eastAsia="Times New Roman" w:hAnsi="Times New Roman" w:cs="Times New Roman"/>
          <w:color w:val="000000" w:themeColor="text1"/>
          <w:sz w:val="28"/>
          <w:szCs w:val="28"/>
        </w:rPr>
      </w:pPr>
      <w:r w:rsidRPr="0054652E">
        <w:rPr>
          <w:rFonts w:ascii="Times New Roman" w:eastAsia="Times New Roman" w:hAnsi="Times New Roman" w:cs="Times New Roman"/>
          <w:color w:val="000000" w:themeColor="text1"/>
          <w:sz w:val="28"/>
          <w:szCs w:val="28"/>
        </w:rPr>
        <w:t>In order to understand which </w:t>
      </w:r>
      <w:hyperlink r:id="rId7" w:tooltip="components of remuneration" w:history="1">
        <w:r w:rsidRPr="0054652E">
          <w:rPr>
            <w:rFonts w:ascii="Times New Roman" w:eastAsia="Times New Roman" w:hAnsi="Times New Roman" w:cs="Times New Roman"/>
            <w:color w:val="000000" w:themeColor="text1"/>
            <w:sz w:val="28"/>
            <w:szCs w:val="28"/>
          </w:rPr>
          <w:t>components of remuneration</w:t>
        </w:r>
      </w:hyperlink>
      <w:r w:rsidRPr="0054652E">
        <w:rPr>
          <w:rFonts w:ascii="Times New Roman" w:eastAsia="Times New Roman" w:hAnsi="Times New Roman" w:cs="Times New Roman"/>
          <w:color w:val="000000" w:themeColor="text1"/>
          <w:sz w:val="28"/>
          <w:szCs w:val="28"/>
        </w:rPr>
        <w:t> are more effective, we need to understand the conceptual framework or theories or employee remuneration. Three such theories are reinforcement and expectancy theories, equity theory and agency theory.</w:t>
      </w:r>
    </w:p>
    <w:p w14:paraId="18F1D7B0" w14:textId="77777777" w:rsidR="00135ED9" w:rsidRDefault="00135ED9" w:rsidP="00135ED9">
      <w:pPr>
        <w:pStyle w:val="NormalWeb"/>
        <w:shd w:val="clear" w:color="auto" w:fill="FFFFFF"/>
        <w:spacing w:before="0" w:beforeAutospacing="0" w:after="0" w:afterAutospacing="0" w:line="360" w:lineRule="auto"/>
        <w:textAlignment w:val="baseline"/>
        <w:rPr>
          <w:color w:val="000000" w:themeColor="text1"/>
          <w:sz w:val="28"/>
          <w:szCs w:val="28"/>
        </w:rPr>
      </w:pPr>
      <w:r w:rsidRPr="0054652E">
        <w:rPr>
          <w:rStyle w:val="Strong"/>
          <w:color w:val="000000" w:themeColor="text1"/>
          <w:sz w:val="28"/>
          <w:szCs w:val="28"/>
          <w:bdr w:val="none" w:sz="0" w:space="0" w:color="auto" w:frame="1"/>
        </w:rPr>
        <w:lastRenderedPageBreak/>
        <w:t>Reinforcement and Expectancy Theories</w:t>
      </w:r>
      <w:r w:rsidRPr="0054652E">
        <w:rPr>
          <w:color w:val="000000" w:themeColor="text1"/>
          <w:sz w:val="28"/>
          <w:szCs w:val="28"/>
        </w:rPr>
        <w:br/>
        <w:t xml:space="preserve"> </w:t>
      </w:r>
      <w:r w:rsidRPr="0054652E">
        <w:rPr>
          <w:color w:val="000000" w:themeColor="text1"/>
          <w:sz w:val="28"/>
          <w:szCs w:val="28"/>
        </w:rPr>
        <w:tab/>
        <w:t>The reinforcement theory postulates that a behavior which has a rewarding experience is likely to be repeated. The implication for remuneration is that high employee performance followed by a monetary reward will make future employee performance more likely. By the same token, a high performance not followed by a reward will make its recurrence unlikely in future. The theory emphasizes the importance of a person actually experiencing the reward.</w:t>
      </w:r>
      <w:r>
        <w:rPr>
          <w:color w:val="000000" w:themeColor="text1"/>
          <w:sz w:val="28"/>
          <w:szCs w:val="28"/>
        </w:rPr>
        <w:t xml:space="preserve"> </w:t>
      </w:r>
      <w:r w:rsidRPr="0054652E">
        <w:rPr>
          <w:color w:val="000000" w:themeColor="text1"/>
          <w:sz w:val="28"/>
          <w:szCs w:val="28"/>
        </w:rPr>
        <w:t>Like the reinforcement theory, </w:t>
      </w:r>
      <w:hyperlink r:id="rId8" w:tooltip="Vroom’s expectancy theory" w:history="1">
        <w:r w:rsidRPr="00D42F03">
          <w:rPr>
            <w:rStyle w:val="Hyperlink"/>
            <w:color w:val="000000" w:themeColor="text1"/>
            <w:sz w:val="28"/>
            <w:szCs w:val="28"/>
            <w:u w:val="none"/>
            <w:bdr w:val="none" w:sz="0" w:space="0" w:color="auto" w:frame="1"/>
          </w:rPr>
          <w:t>Vroom’s</w:t>
        </w:r>
        <w:r w:rsidRPr="0054652E">
          <w:rPr>
            <w:rStyle w:val="Hyperlink"/>
            <w:color w:val="000000" w:themeColor="text1"/>
            <w:sz w:val="28"/>
            <w:szCs w:val="28"/>
            <w:bdr w:val="none" w:sz="0" w:space="0" w:color="auto" w:frame="1"/>
          </w:rPr>
          <w:t xml:space="preserve"> </w:t>
        </w:r>
        <w:r w:rsidRPr="00D42F03">
          <w:rPr>
            <w:rStyle w:val="Hyperlink"/>
            <w:color w:val="000000" w:themeColor="text1"/>
            <w:sz w:val="28"/>
            <w:szCs w:val="28"/>
            <w:u w:val="none"/>
            <w:bdr w:val="none" w:sz="0" w:space="0" w:color="auto" w:frame="1"/>
          </w:rPr>
          <w:t>expectancy</w:t>
        </w:r>
        <w:r>
          <w:rPr>
            <w:rStyle w:val="Hyperlink"/>
            <w:color w:val="000000" w:themeColor="text1"/>
            <w:sz w:val="28"/>
            <w:szCs w:val="28"/>
            <w:bdr w:val="none" w:sz="0" w:space="0" w:color="auto" w:frame="1"/>
          </w:rPr>
          <w:t xml:space="preserve"> </w:t>
        </w:r>
        <w:r w:rsidRPr="00D42F03">
          <w:rPr>
            <w:rStyle w:val="Hyperlink"/>
            <w:color w:val="000000" w:themeColor="text1"/>
            <w:sz w:val="28"/>
            <w:szCs w:val="28"/>
            <w:u w:val="none"/>
            <w:bdr w:val="none" w:sz="0" w:space="0" w:color="auto" w:frame="1"/>
          </w:rPr>
          <w:t>theory</w:t>
        </w:r>
      </w:hyperlink>
      <w:r w:rsidRPr="0054652E">
        <w:rPr>
          <w:color w:val="000000" w:themeColor="text1"/>
          <w:sz w:val="28"/>
          <w:szCs w:val="28"/>
        </w:rPr>
        <w:t> focuses on the link between rewards and behavior. </w:t>
      </w:r>
      <w:hyperlink r:id="rId9" w:tooltip="Motivation" w:history="1">
        <w:r w:rsidRPr="00D42F03">
          <w:rPr>
            <w:rStyle w:val="Hyperlink"/>
            <w:color w:val="000000" w:themeColor="text1"/>
            <w:sz w:val="28"/>
            <w:szCs w:val="28"/>
            <w:u w:val="none"/>
            <w:bdr w:val="none" w:sz="0" w:space="0" w:color="auto" w:frame="1"/>
          </w:rPr>
          <w:t>Motivation</w:t>
        </w:r>
      </w:hyperlink>
      <w:r w:rsidRPr="0054652E">
        <w:rPr>
          <w:color w:val="000000" w:themeColor="text1"/>
          <w:sz w:val="28"/>
          <w:szCs w:val="28"/>
        </w:rPr>
        <w:t>, according to the theory, is the product of valence, instrumentality and expectancy. Remuneration systems differ according to their impact on these motivational components. Generally speaking, pay systems differ most in their impact on instrumentality the perceived link between behavior and pay. Valence of pay outcomes remains the same under different pay systems. Expectancy perceptions often have more to do with </w:t>
      </w:r>
      <w:hyperlink r:id="rId10" w:tooltip="job design" w:history="1">
        <w:r w:rsidRPr="001F4941">
          <w:rPr>
            <w:rStyle w:val="Hyperlink"/>
            <w:color w:val="000000" w:themeColor="text1"/>
            <w:sz w:val="28"/>
            <w:szCs w:val="28"/>
            <w:u w:val="none"/>
            <w:bdr w:val="none" w:sz="0" w:space="0" w:color="auto" w:frame="1"/>
          </w:rPr>
          <w:t>job</w:t>
        </w:r>
        <w:r w:rsidRPr="0054652E">
          <w:rPr>
            <w:rStyle w:val="Hyperlink"/>
            <w:color w:val="000000" w:themeColor="text1"/>
            <w:sz w:val="28"/>
            <w:szCs w:val="28"/>
            <w:bdr w:val="none" w:sz="0" w:space="0" w:color="auto" w:frame="1"/>
          </w:rPr>
          <w:t xml:space="preserve"> </w:t>
        </w:r>
        <w:r w:rsidRPr="001F4941">
          <w:rPr>
            <w:rStyle w:val="Hyperlink"/>
            <w:color w:val="000000" w:themeColor="text1"/>
            <w:sz w:val="28"/>
            <w:szCs w:val="28"/>
            <w:u w:val="none"/>
            <w:bdr w:val="none" w:sz="0" w:space="0" w:color="auto" w:frame="1"/>
          </w:rPr>
          <w:t>design</w:t>
        </w:r>
      </w:hyperlink>
      <w:r w:rsidRPr="0054652E">
        <w:rPr>
          <w:color w:val="000000" w:themeColor="text1"/>
          <w:sz w:val="28"/>
          <w:szCs w:val="28"/>
        </w:rPr>
        <w:t> and </w:t>
      </w:r>
      <w:hyperlink r:id="rId11" w:tooltip="training" w:history="1">
        <w:r w:rsidRPr="001F4941">
          <w:rPr>
            <w:rStyle w:val="Hyperlink"/>
            <w:color w:val="000000" w:themeColor="text1"/>
            <w:sz w:val="28"/>
            <w:szCs w:val="28"/>
            <w:u w:val="none"/>
            <w:bdr w:val="none" w:sz="0" w:space="0" w:color="auto" w:frame="1"/>
          </w:rPr>
          <w:t>training</w:t>
        </w:r>
      </w:hyperlink>
      <w:r w:rsidRPr="0054652E">
        <w:rPr>
          <w:color w:val="000000" w:themeColor="text1"/>
          <w:sz w:val="28"/>
          <w:szCs w:val="28"/>
        </w:rPr>
        <w:t> than pay systems.</w:t>
      </w:r>
    </w:p>
    <w:p w14:paraId="5CE7CEEF" w14:textId="77777777" w:rsidR="00786836" w:rsidRPr="0054652E" w:rsidRDefault="00786836" w:rsidP="00135ED9">
      <w:pPr>
        <w:pStyle w:val="NormalWeb"/>
        <w:shd w:val="clear" w:color="auto" w:fill="FFFFFF"/>
        <w:spacing w:before="0" w:beforeAutospacing="0" w:after="0" w:afterAutospacing="0" w:line="360" w:lineRule="auto"/>
        <w:textAlignment w:val="baseline"/>
        <w:rPr>
          <w:color w:val="000000" w:themeColor="text1"/>
          <w:sz w:val="28"/>
          <w:szCs w:val="28"/>
        </w:rPr>
      </w:pPr>
    </w:p>
    <w:p w14:paraId="10EC4AE4" w14:textId="77777777" w:rsidR="00135ED9" w:rsidRPr="0054652E" w:rsidRDefault="00135ED9" w:rsidP="00135ED9">
      <w:pPr>
        <w:pStyle w:val="NormalWeb"/>
        <w:shd w:val="clear" w:color="auto" w:fill="FFFFFF"/>
        <w:spacing w:before="0" w:beforeAutospacing="0" w:after="0" w:afterAutospacing="0" w:line="360" w:lineRule="auto"/>
        <w:jc w:val="both"/>
        <w:textAlignment w:val="baseline"/>
        <w:rPr>
          <w:color w:val="000000" w:themeColor="text1"/>
          <w:sz w:val="28"/>
          <w:szCs w:val="28"/>
        </w:rPr>
      </w:pPr>
      <w:r w:rsidRPr="0054652E">
        <w:rPr>
          <w:rStyle w:val="Strong"/>
          <w:color w:val="000000" w:themeColor="text1"/>
          <w:sz w:val="28"/>
          <w:szCs w:val="28"/>
          <w:bdr w:val="none" w:sz="0" w:space="0" w:color="auto" w:frame="1"/>
        </w:rPr>
        <w:t>Equity-Theory</w:t>
      </w:r>
    </w:p>
    <w:p w14:paraId="5401B909" w14:textId="77777777" w:rsidR="00135ED9" w:rsidRDefault="00135ED9" w:rsidP="00135ED9">
      <w:pPr>
        <w:pStyle w:val="NormalWeb"/>
        <w:shd w:val="clear" w:color="auto" w:fill="FFFFFF"/>
        <w:spacing w:before="0" w:beforeAutospacing="0" w:after="0" w:afterAutospacing="0" w:line="360" w:lineRule="auto"/>
        <w:ind w:firstLine="720"/>
        <w:jc w:val="both"/>
        <w:textAlignment w:val="baseline"/>
        <w:rPr>
          <w:color w:val="000000" w:themeColor="text1"/>
          <w:sz w:val="28"/>
          <w:szCs w:val="28"/>
        </w:rPr>
      </w:pPr>
      <w:hyperlink r:id="rId12" w:tooltip="Adam’s equity theory" w:history="1">
        <w:r w:rsidRPr="001F4941">
          <w:rPr>
            <w:rStyle w:val="Hyperlink"/>
            <w:color w:val="000000" w:themeColor="text1"/>
            <w:sz w:val="28"/>
            <w:szCs w:val="28"/>
            <w:u w:val="none"/>
            <w:bdr w:val="none" w:sz="0" w:space="0" w:color="auto" w:frame="1"/>
          </w:rPr>
          <w:t>Adam’s equity theory</w:t>
        </w:r>
      </w:hyperlink>
      <w:r w:rsidRPr="001F4941">
        <w:rPr>
          <w:color w:val="000000" w:themeColor="text1"/>
          <w:sz w:val="28"/>
          <w:szCs w:val="28"/>
        </w:rPr>
        <w:t> </w:t>
      </w:r>
      <w:r w:rsidRPr="0054652E">
        <w:rPr>
          <w:color w:val="000000" w:themeColor="text1"/>
          <w:sz w:val="28"/>
          <w:szCs w:val="28"/>
        </w:rPr>
        <w:t>says that an employee who perceives inequity in his or her rewards seeks to restore equity. The theory emphasizes equity in pay structure of employee</w:t>
      </w:r>
      <w:r>
        <w:rPr>
          <w:color w:val="000000" w:themeColor="text1"/>
          <w:sz w:val="28"/>
          <w:szCs w:val="28"/>
        </w:rPr>
        <w:t xml:space="preserve"> </w:t>
      </w:r>
      <w:r w:rsidRPr="0054652E">
        <w:rPr>
          <w:color w:val="000000" w:themeColor="text1"/>
          <w:sz w:val="28"/>
          <w:szCs w:val="28"/>
        </w:rPr>
        <w:t>remuneration.</w:t>
      </w:r>
      <w:r>
        <w:rPr>
          <w:color w:val="000000" w:themeColor="text1"/>
          <w:sz w:val="28"/>
          <w:szCs w:val="28"/>
        </w:rPr>
        <w:t xml:space="preserve"> </w:t>
      </w:r>
      <w:r w:rsidRPr="0054652E">
        <w:rPr>
          <w:color w:val="000000" w:themeColor="text1"/>
          <w:sz w:val="28"/>
          <w:szCs w:val="28"/>
        </w:rPr>
        <w:t xml:space="preserve">Employee’s perceptions of how they are being treated by their firms are of prime importance to them. The dictum ‘a fair day work for fair day </w:t>
      </w:r>
      <w:proofErr w:type="gramStart"/>
      <w:r w:rsidRPr="0054652E">
        <w:rPr>
          <w:color w:val="000000" w:themeColor="text1"/>
          <w:sz w:val="28"/>
          <w:szCs w:val="28"/>
        </w:rPr>
        <w:t>pay</w:t>
      </w:r>
      <w:proofErr w:type="gramEnd"/>
      <w:r w:rsidRPr="0054652E">
        <w:rPr>
          <w:color w:val="000000" w:themeColor="text1"/>
          <w:sz w:val="28"/>
          <w:szCs w:val="28"/>
        </w:rPr>
        <w:t xml:space="preserve"> a sense of equity felt by employees. When employees perceive inequity, in can result in lower productivity, higher </w:t>
      </w:r>
      <w:hyperlink r:id="rId13" w:tooltip="absenteeism" w:history="1">
        <w:r w:rsidRPr="001F4941">
          <w:rPr>
            <w:rStyle w:val="Hyperlink"/>
            <w:color w:val="000000" w:themeColor="text1"/>
            <w:sz w:val="28"/>
            <w:szCs w:val="28"/>
            <w:u w:val="none"/>
            <w:bdr w:val="none" w:sz="0" w:space="0" w:color="auto" w:frame="1"/>
          </w:rPr>
          <w:t>absenteeism</w:t>
        </w:r>
      </w:hyperlink>
      <w:r w:rsidRPr="0054652E">
        <w:rPr>
          <w:color w:val="000000" w:themeColor="text1"/>
          <w:sz w:val="28"/>
          <w:szCs w:val="28"/>
        </w:rPr>
        <w:t> or increase in turnover.</w:t>
      </w:r>
    </w:p>
    <w:p w14:paraId="57AAB2F2" w14:textId="77777777" w:rsidR="00786836" w:rsidRPr="0054652E" w:rsidRDefault="00786836" w:rsidP="00135ED9">
      <w:pPr>
        <w:pStyle w:val="NormalWeb"/>
        <w:shd w:val="clear" w:color="auto" w:fill="FFFFFF"/>
        <w:spacing w:before="0" w:beforeAutospacing="0" w:after="0" w:afterAutospacing="0" w:line="360" w:lineRule="auto"/>
        <w:ind w:firstLine="720"/>
        <w:jc w:val="both"/>
        <w:textAlignment w:val="baseline"/>
        <w:rPr>
          <w:color w:val="000000" w:themeColor="text1"/>
          <w:sz w:val="28"/>
          <w:szCs w:val="28"/>
        </w:rPr>
      </w:pPr>
    </w:p>
    <w:p w14:paraId="61246E8D" w14:textId="77777777" w:rsidR="00135ED9" w:rsidRPr="0054652E" w:rsidRDefault="00135ED9" w:rsidP="00135ED9">
      <w:pPr>
        <w:pStyle w:val="NormalWeb"/>
        <w:shd w:val="clear" w:color="auto" w:fill="FFFFFF"/>
        <w:spacing w:before="0" w:beforeAutospacing="0" w:after="0" w:afterAutospacing="0" w:line="360" w:lineRule="auto"/>
        <w:jc w:val="both"/>
        <w:textAlignment w:val="baseline"/>
        <w:rPr>
          <w:color w:val="000000" w:themeColor="text1"/>
          <w:sz w:val="28"/>
          <w:szCs w:val="28"/>
        </w:rPr>
      </w:pPr>
      <w:r w:rsidRPr="0054652E">
        <w:rPr>
          <w:rStyle w:val="Strong"/>
          <w:color w:val="000000" w:themeColor="text1"/>
          <w:sz w:val="28"/>
          <w:szCs w:val="28"/>
          <w:bdr w:val="none" w:sz="0" w:space="0" w:color="auto" w:frame="1"/>
        </w:rPr>
        <w:t>Agency-Theory</w:t>
      </w:r>
      <w:r w:rsidRPr="0054652E">
        <w:rPr>
          <w:color w:val="000000" w:themeColor="text1"/>
          <w:sz w:val="28"/>
          <w:szCs w:val="28"/>
        </w:rPr>
        <w:br/>
        <w:t xml:space="preserve"> </w:t>
      </w:r>
      <w:r w:rsidRPr="0054652E">
        <w:rPr>
          <w:color w:val="000000" w:themeColor="text1"/>
          <w:sz w:val="28"/>
          <w:szCs w:val="28"/>
        </w:rPr>
        <w:tab/>
        <w:t>The agency theory focuses on the divergent interests and goals of the </w:t>
      </w:r>
      <w:hyperlink r:id="rId14" w:tooltip="organization" w:history="1">
        <w:r w:rsidRPr="001F4941">
          <w:rPr>
            <w:rStyle w:val="Hyperlink"/>
            <w:color w:val="000000" w:themeColor="text1"/>
            <w:sz w:val="28"/>
            <w:szCs w:val="28"/>
            <w:u w:val="none"/>
            <w:bdr w:val="none" w:sz="0" w:space="0" w:color="auto" w:frame="1"/>
          </w:rPr>
          <w:t>organization</w:t>
        </w:r>
      </w:hyperlink>
      <w:r w:rsidRPr="001F4941">
        <w:rPr>
          <w:color w:val="000000" w:themeColor="text1"/>
          <w:sz w:val="28"/>
          <w:szCs w:val="28"/>
        </w:rPr>
        <w:t>’s</w:t>
      </w:r>
      <w:r w:rsidRPr="0054652E">
        <w:rPr>
          <w:color w:val="000000" w:themeColor="text1"/>
          <w:sz w:val="28"/>
          <w:szCs w:val="28"/>
        </w:rPr>
        <w:t> </w:t>
      </w:r>
      <w:hyperlink r:id="rId15" w:tooltip="stakeholders" w:history="1">
        <w:r w:rsidRPr="001F4941">
          <w:rPr>
            <w:rStyle w:val="Hyperlink"/>
            <w:color w:val="000000" w:themeColor="text1"/>
            <w:sz w:val="28"/>
            <w:szCs w:val="28"/>
            <w:u w:val="none"/>
            <w:bdr w:val="none" w:sz="0" w:space="0" w:color="auto" w:frame="1"/>
          </w:rPr>
          <w:t>stakeholders</w:t>
        </w:r>
      </w:hyperlink>
      <w:r w:rsidRPr="0054652E">
        <w:rPr>
          <w:color w:val="000000" w:themeColor="text1"/>
          <w:sz w:val="28"/>
          <w:szCs w:val="28"/>
        </w:rPr>
        <w:t> and the way that employee remuneration can be used to align these interests and goals. Employers and employees are the two </w:t>
      </w:r>
      <w:hyperlink r:id="rId16" w:tooltip="stakeholders" w:history="1">
        <w:r w:rsidRPr="001F4941">
          <w:rPr>
            <w:rStyle w:val="Hyperlink"/>
            <w:color w:val="000000" w:themeColor="text1"/>
            <w:sz w:val="28"/>
            <w:szCs w:val="28"/>
            <w:u w:val="none"/>
            <w:bdr w:val="none" w:sz="0" w:space="0" w:color="auto" w:frame="1"/>
          </w:rPr>
          <w:t>stakeholders</w:t>
        </w:r>
      </w:hyperlink>
      <w:r w:rsidRPr="0054652E">
        <w:rPr>
          <w:color w:val="000000" w:themeColor="text1"/>
          <w:sz w:val="28"/>
          <w:szCs w:val="28"/>
        </w:rPr>
        <w:t xml:space="preserve"> of a business </w:t>
      </w:r>
      <w:r w:rsidRPr="0054652E">
        <w:rPr>
          <w:color w:val="000000" w:themeColor="text1"/>
          <w:sz w:val="28"/>
          <w:szCs w:val="28"/>
        </w:rPr>
        <w:lastRenderedPageBreak/>
        <w:t>unit, the former assuming the role of principals and the latter the role of agents. The remuneration payable to employees is the agency cost. It is natural that the employees expect high agency costs while the employers seek to minimize it. The agency theory says that the principle must choose a contracting scheme that helps align the interest of the agents with the principal’s own interests. These contracts can be classified as either behavior-oriented (e.g. merit pay) or outcome oriented (e.g. stock option schemes, </w:t>
      </w:r>
      <w:hyperlink r:id="rId17" w:tooltip="profit sharing" w:history="1">
        <w:r w:rsidRPr="001F4941">
          <w:rPr>
            <w:rStyle w:val="Hyperlink"/>
            <w:color w:val="000000" w:themeColor="text1"/>
            <w:sz w:val="28"/>
            <w:szCs w:val="28"/>
            <w:u w:val="none"/>
            <w:bdr w:val="none" w:sz="0" w:space="0" w:color="auto" w:frame="1"/>
          </w:rPr>
          <w:t>profit sharing</w:t>
        </w:r>
      </w:hyperlink>
      <w:r w:rsidRPr="001F4941">
        <w:rPr>
          <w:color w:val="000000" w:themeColor="text1"/>
          <w:sz w:val="28"/>
          <w:szCs w:val="28"/>
        </w:rPr>
        <w:t xml:space="preserve">, </w:t>
      </w:r>
      <w:r w:rsidRPr="0054652E">
        <w:rPr>
          <w:color w:val="000000" w:themeColor="text1"/>
          <w:sz w:val="28"/>
          <w:szCs w:val="28"/>
        </w:rPr>
        <w:t>and commission).</w:t>
      </w:r>
    </w:p>
    <w:p w14:paraId="4DB200B9" w14:textId="77777777" w:rsidR="00135ED9" w:rsidRDefault="00135ED9" w:rsidP="00135ED9">
      <w:pPr>
        <w:pStyle w:val="NormalWeb"/>
        <w:shd w:val="clear" w:color="auto" w:fill="FFFFFF"/>
        <w:spacing w:before="0" w:beforeAutospacing="0" w:after="0" w:afterAutospacing="0" w:line="360" w:lineRule="auto"/>
        <w:jc w:val="both"/>
        <w:textAlignment w:val="baseline"/>
        <w:rPr>
          <w:color w:val="000000" w:themeColor="text1"/>
          <w:sz w:val="28"/>
          <w:szCs w:val="28"/>
        </w:rPr>
      </w:pPr>
      <w:r w:rsidRPr="0054652E">
        <w:rPr>
          <w:color w:val="000000" w:themeColor="text1"/>
          <w:sz w:val="28"/>
          <w:szCs w:val="28"/>
        </w:rPr>
        <w:t>At the first sight, outcome-oriented contracts seem to be the obvious solution. As profits go up, rewards also increase. Remuneration falls when profits go down.</w:t>
      </w:r>
    </w:p>
    <w:p w14:paraId="7FCA2186" w14:textId="77777777" w:rsidR="00786836" w:rsidRPr="0054652E" w:rsidRDefault="00786836" w:rsidP="00135ED9">
      <w:pPr>
        <w:pStyle w:val="NormalWeb"/>
        <w:shd w:val="clear" w:color="auto" w:fill="FFFFFF"/>
        <w:spacing w:before="0" w:beforeAutospacing="0" w:after="0" w:afterAutospacing="0" w:line="360" w:lineRule="auto"/>
        <w:jc w:val="both"/>
        <w:textAlignment w:val="baseline"/>
        <w:rPr>
          <w:color w:val="000000" w:themeColor="text1"/>
          <w:sz w:val="28"/>
          <w:szCs w:val="28"/>
        </w:rPr>
      </w:pPr>
    </w:p>
    <w:p w14:paraId="40D28975" w14:textId="77777777" w:rsidR="00135ED9" w:rsidRPr="0054652E" w:rsidRDefault="00135ED9" w:rsidP="00135ED9">
      <w:pPr>
        <w:pStyle w:val="Heading2"/>
        <w:keepNext w:val="0"/>
        <w:keepLines w:val="0"/>
        <w:widowControl w:val="0"/>
        <w:tabs>
          <w:tab w:val="left" w:pos="909"/>
        </w:tabs>
        <w:autoSpaceDE w:val="0"/>
        <w:autoSpaceDN w:val="0"/>
        <w:spacing w:before="0" w:line="360" w:lineRule="auto"/>
        <w:jc w:val="both"/>
        <w:rPr>
          <w:rFonts w:ascii="Times New Roman" w:hAnsi="Times New Roman" w:cs="Times New Roman"/>
          <w:color w:val="000000" w:themeColor="text1"/>
          <w:sz w:val="28"/>
          <w:szCs w:val="28"/>
        </w:rPr>
      </w:pPr>
      <w:r w:rsidRPr="0054652E">
        <w:rPr>
          <w:rFonts w:ascii="Times New Roman" w:hAnsi="Times New Roman" w:cs="Times New Roman"/>
          <w:color w:val="000000" w:themeColor="text1"/>
          <w:sz w:val="28"/>
          <w:szCs w:val="28"/>
        </w:rPr>
        <w:t>2.3</w:t>
      </w:r>
      <w:r w:rsidRPr="0054652E">
        <w:rPr>
          <w:rFonts w:ascii="Times New Roman" w:hAnsi="Times New Roman" w:cs="Times New Roman"/>
          <w:color w:val="000000" w:themeColor="text1"/>
          <w:sz w:val="28"/>
          <w:szCs w:val="28"/>
        </w:rPr>
        <w:tab/>
        <w:t>Empirical</w:t>
      </w:r>
      <w:r w:rsidRPr="0054652E">
        <w:rPr>
          <w:rFonts w:ascii="Times New Roman" w:hAnsi="Times New Roman" w:cs="Times New Roman"/>
          <w:color w:val="000000" w:themeColor="text1"/>
          <w:spacing w:val="-2"/>
          <w:sz w:val="28"/>
          <w:szCs w:val="28"/>
        </w:rPr>
        <w:t xml:space="preserve"> </w:t>
      </w:r>
      <w:r w:rsidRPr="0054652E">
        <w:rPr>
          <w:rFonts w:ascii="Times New Roman" w:hAnsi="Times New Roman" w:cs="Times New Roman"/>
          <w:color w:val="000000" w:themeColor="text1"/>
          <w:sz w:val="28"/>
          <w:szCs w:val="28"/>
        </w:rPr>
        <w:t>literature</w:t>
      </w:r>
      <w:r w:rsidRPr="0054652E">
        <w:rPr>
          <w:rFonts w:ascii="Times New Roman" w:hAnsi="Times New Roman" w:cs="Times New Roman"/>
          <w:color w:val="000000" w:themeColor="text1"/>
          <w:spacing w:val="-3"/>
          <w:sz w:val="28"/>
          <w:szCs w:val="28"/>
        </w:rPr>
        <w:t xml:space="preserve"> </w:t>
      </w:r>
      <w:r w:rsidRPr="0054652E">
        <w:rPr>
          <w:rFonts w:ascii="Times New Roman" w:hAnsi="Times New Roman" w:cs="Times New Roman"/>
          <w:color w:val="000000" w:themeColor="text1"/>
          <w:sz w:val="28"/>
          <w:szCs w:val="28"/>
        </w:rPr>
        <w:t>review</w:t>
      </w:r>
    </w:p>
    <w:p w14:paraId="67F01595" w14:textId="700101F6" w:rsidR="00135ED9" w:rsidRPr="0054652E" w:rsidRDefault="00135ED9" w:rsidP="00135ED9">
      <w:pPr>
        <w:pStyle w:val="BodyText"/>
        <w:spacing w:line="360" w:lineRule="auto"/>
        <w:ind w:right="714" w:firstLine="488"/>
        <w:jc w:val="both"/>
        <w:rPr>
          <w:color w:val="000000" w:themeColor="text1"/>
          <w:sz w:val="28"/>
          <w:szCs w:val="28"/>
        </w:rPr>
      </w:pPr>
      <w:r w:rsidRPr="0054652E">
        <w:rPr>
          <w:color w:val="000000" w:themeColor="text1"/>
          <w:sz w:val="28"/>
          <w:szCs w:val="28"/>
        </w:rPr>
        <w:t xml:space="preserve">Aktar, </w:t>
      </w:r>
      <w:proofErr w:type="spellStart"/>
      <w:r w:rsidRPr="0054652E">
        <w:rPr>
          <w:color w:val="000000" w:themeColor="text1"/>
          <w:sz w:val="28"/>
          <w:szCs w:val="28"/>
        </w:rPr>
        <w:t>sachu</w:t>
      </w:r>
      <w:proofErr w:type="spellEnd"/>
      <w:r w:rsidRPr="0054652E">
        <w:rPr>
          <w:color w:val="000000" w:themeColor="text1"/>
          <w:sz w:val="28"/>
          <w:szCs w:val="28"/>
        </w:rPr>
        <w:t xml:space="preserve"> and Ali (2012) examined the effect of compensation, learning opportunities,</w:t>
      </w:r>
      <w:r w:rsidRPr="0054652E">
        <w:rPr>
          <w:color w:val="000000" w:themeColor="text1"/>
          <w:spacing w:val="1"/>
          <w:sz w:val="28"/>
          <w:szCs w:val="28"/>
        </w:rPr>
        <w:t xml:space="preserve"> </w:t>
      </w:r>
      <w:r w:rsidRPr="0054652E">
        <w:rPr>
          <w:color w:val="000000" w:themeColor="text1"/>
          <w:sz w:val="28"/>
          <w:szCs w:val="28"/>
        </w:rPr>
        <w:t>challenging work and career advancement. Extrinsic rewards (basic salary and performance</w:t>
      </w:r>
      <w:r w:rsidRPr="0054652E">
        <w:rPr>
          <w:color w:val="000000" w:themeColor="text1"/>
          <w:spacing w:val="1"/>
          <w:sz w:val="28"/>
          <w:szCs w:val="28"/>
        </w:rPr>
        <w:t xml:space="preserve"> </w:t>
      </w:r>
      <w:r w:rsidRPr="0054652E">
        <w:rPr>
          <w:color w:val="000000" w:themeColor="text1"/>
          <w:sz w:val="28"/>
          <w:szCs w:val="28"/>
        </w:rPr>
        <w:t xml:space="preserve">bonus) on employee performance in twelve commercial banks of </w:t>
      </w:r>
      <w:proofErr w:type="gramStart"/>
      <w:r w:rsidRPr="0054652E">
        <w:rPr>
          <w:color w:val="000000" w:themeColor="text1"/>
          <w:sz w:val="28"/>
          <w:szCs w:val="28"/>
        </w:rPr>
        <w:t>Bangladesh</w:t>
      </w:r>
      <w:r w:rsidRPr="0054652E">
        <w:rPr>
          <w:color w:val="000000" w:themeColor="text1"/>
          <w:spacing w:val="60"/>
          <w:sz w:val="28"/>
          <w:szCs w:val="28"/>
        </w:rPr>
        <w:t xml:space="preserve"> </w:t>
      </w:r>
      <w:r w:rsidRPr="0054652E">
        <w:rPr>
          <w:color w:val="000000" w:themeColor="text1"/>
          <w:sz w:val="28"/>
          <w:szCs w:val="28"/>
        </w:rPr>
        <w:t>.The</w:t>
      </w:r>
      <w:proofErr w:type="gramEnd"/>
      <w:r w:rsidRPr="0054652E">
        <w:rPr>
          <w:color w:val="000000" w:themeColor="text1"/>
          <w:sz w:val="28"/>
          <w:szCs w:val="28"/>
        </w:rPr>
        <w:t xml:space="preserve"> study</w:t>
      </w:r>
      <w:r w:rsidRPr="0054652E">
        <w:rPr>
          <w:color w:val="000000" w:themeColor="text1"/>
          <w:spacing w:val="1"/>
          <w:sz w:val="28"/>
          <w:szCs w:val="28"/>
        </w:rPr>
        <w:t xml:space="preserve"> </w:t>
      </w:r>
      <w:r w:rsidRPr="0054652E">
        <w:rPr>
          <w:color w:val="000000" w:themeColor="text1"/>
          <w:sz w:val="28"/>
          <w:szCs w:val="28"/>
        </w:rPr>
        <w:t>found that each factor which within both extrinsic and intrinsic rewards was highly significant</w:t>
      </w:r>
      <w:r w:rsidRPr="0054652E">
        <w:rPr>
          <w:color w:val="000000" w:themeColor="text1"/>
          <w:spacing w:val="-57"/>
          <w:sz w:val="28"/>
          <w:szCs w:val="28"/>
        </w:rPr>
        <w:t xml:space="preserve"> </w:t>
      </w:r>
      <w:r w:rsidRPr="0054652E">
        <w:rPr>
          <w:color w:val="000000" w:themeColor="text1"/>
          <w:sz w:val="28"/>
          <w:szCs w:val="28"/>
        </w:rPr>
        <w:t>factor which affect employee performance.</w:t>
      </w:r>
      <w:r w:rsidRPr="0054652E">
        <w:rPr>
          <w:color w:val="000000" w:themeColor="text1"/>
          <w:spacing w:val="1"/>
          <w:sz w:val="28"/>
          <w:szCs w:val="28"/>
        </w:rPr>
        <w:t xml:space="preserve"> </w:t>
      </w:r>
      <w:r w:rsidRPr="0054652E">
        <w:rPr>
          <w:color w:val="000000" w:themeColor="text1"/>
          <w:sz w:val="28"/>
          <w:szCs w:val="28"/>
        </w:rPr>
        <w:t>In contrast the study conducted by Yasmeen,</w:t>
      </w:r>
      <w:r w:rsidRPr="0054652E">
        <w:rPr>
          <w:color w:val="000000" w:themeColor="text1"/>
          <w:spacing w:val="1"/>
          <w:sz w:val="28"/>
          <w:szCs w:val="28"/>
        </w:rPr>
        <w:t xml:space="preserve"> </w:t>
      </w:r>
      <w:r w:rsidRPr="0054652E">
        <w:rPr>
          <w:color w:val="000000" w:themeColor="text1"/>
          <w:sz w:val="28"/>
          <w:szCs w:val="28"/>
        </w:rPr>
        <w:t>Farooq</w:t>
      </w:r>
      <w:r w:rsidRPr="0054652E">
        <w:rPr>
          <w:color w:val="000000" w:themeColor="text1"/>
          <w:spacing w:val="1"/>
          <w:sz w:val="28"/>
          <w:szCs w:val="28"/>
        </w:rPr>
        <w:t xml:space="preserve"> </w:t>
      </w:r>
      <w:r w:rsidRPr="0054652E">
        <w:rPr>
          <w:color w:val="000000" w:themeColor="text1"/>
          <w:sz w:val="28"/>
          <w:szCs w:val="28"/>
        </w:rPr>
        <w:t>and</w:t>
      </w:r>
      <w:r w:rsidRPr="0054652E">
        <w:rPr>
          <w:color w:val="000000" w:themeColor="text1"/>
          <w:spacing w:val="1"/>
          <w:sz w:val="28"/>
          <w:szCs w:val="28"/>
        </w:rPr>
        <w:t xml:space="preserve"> </w:t>
      </w:r>
      <w:r w:rsidRPr="0054652E">
        <w:rPr>
          <w:color w:val="000000" w:themeColor="text1"/>
          <w:sz w:val="28"/>
          <w:szCs w:val="28"/>
        </w:rPr>
        <w:t>Asghar</w:t>
      </w:r>
      <w:r w:rsidRPr="0054652E">
        <w:rPr>
          <w:color w:val="000000" w:themeColor="text1"/>
          <w:spacing w:val="1"/>
          <w:sz w:val="28"/>
          <w:szCs w:val="28"/>
        </w:rPr>
        <w:t xml:space="preserve"> </w:t>
      </w:r>
      <w:r w:rsidRPr="0054652E">
        <w:rPr>
          <w:color w:val="000000" w:themeColor="text1"/>
          <w:sz w:val="28"/>
          <w:szCs w:val="28"/>
        </w:rPr>
        <w:t>(2013)</w:t>
      </w:r>
      <w:r w:rsidRPr="0054652E">
        <w:rPr>
          <w:color w:val="000000" w:themeColor="text1"/>
          <w:spacing w:val="1"/>
          <w:sz w:val="28"/>
          <w:szCs w:val="28"/>
        </w:rPr>
        <w:t xml:space="preserve"> </w:t>
      </w:r>
      <w:r w:rsidRPr="0054652E">
        <w:rPr>
          <w:color w:val="000000" w:themeColor="text1"/>
          <w:sz w:val="28"/>
          <w:szCs w:val="28"/>
        </w:rPr>
        <w:t>on</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impact</w:t>
      </w:r>
      <w:r w:rsidRPr="0054652E">
        <w:rPr>
          <w:color w:val="000000" w:themeColor="text1"/>
          <w:spacing w:val="1"/>
          <w:sz w:val="28"/>
          <w:szCs w:val="28"/>
        </w:rPr>
        <w:t xml:space="preserve"> </w:t>
      </w:r>
      <w:r w:rsidRPr="0054652E">
        <w:rPr>
          <w:color w:val="000000" w:themeColor="text1"/>
          <w:sz w:val="28"/>
          <w:szCs w:val="28"/>
        </w:rPr>
        <w:t>of</w:t>
      </w:r>
      <w:r w:rsidRPr="0054652E">
        <w:rPr>
          <w:color w:val="000000" w:themeColor="text1"/>
          <w:spacing w:val="1"/>
          <w:sz w:val="28"/>
          <w:szCs w:val="28"/>
        </w:rPr>
        <w:t xml:space="preserve"> </w:t>
      </w:r>
      <w:r w:rsidRPr="0054652E">
        <w:rPr>
          <w:color w:val="000000" w:themeColor="text1"/>
          <w:sz w:val="28"/>
          <w:szCs w:val="28"/>
        </w:rPr>
        <w:t>rewards</w:t>
      </w:r>
      <w:r w:rsidRPr="0054652E">
        <w:rPr>
          <w:color w:val="000000" w:themeColor="text1"/>
          <w:spacing w:val="1"/>
          <w:sz w:val="28"/>
          <w:szCs w:val="28"/>
        </w:rPr>
        <w:t xml:space="preserve"> </w:t>
      </w:r>
      <w:r w:rsidRPr="0054652E">
        <w:rPr>
          <w:color w:val="000000" w:themeColor="text1"/>
          <w:sz w:val="28"/>
          <w:szCs w:val="28"/>
        </w:rPr>
        <w:t>on</w:t>
      </w:r>
      <w:r w:rsidRPr="0054652E">
        <w:rPr>
          <w:color w:val="000000" w:themeColor="text1"/>
          <w:spacing w:val="1"/>
          <w:sz w:val="28"/>
          <w:szCs w:val="28"/>
        </w:rPr>
        <w:t xml:space="preserve"> </w:t>
      </w:r>
      <w:r w:rsidRPr="0054652E">
        <w:rPr>
          <w:color w:val="000000" w:themeColor="text1"/>
          <w:sz w:val="28"/>
          <w:szCs w:val="28"/>
        </w:rPr>
        <w:t>organizational</w:t>
      </w:r>
      <w:r w:rsidRPr="0054652E">
        <w:rPr>
          <w:color w:val="000000" w:themeColor="text1"/>
          <w:spacing w:val="1"/>
          <w:sz w:val="28"/>
          <w:szCs w:val="28"/>
        </w:rPr>
        <w:t xml:space="preserve"> </w:t>
      </w:r>
      <w:r w:rsidRPr="0054652E">
        <w:rPr>
          <w:color w:val="000000" w:themeColor="text1"/>
          <w:sz w:val="28"/>
          <w:szCs w:val="28"/>
        </w:rPr>
        <w:t>performance</w:t>
      </w:r>
      <w:r w:rsidRPr="0054652E">
        <w:rPr>
          <w:color w:val="000000" w:themeColor="text1"/>
          <w:spacing w:val="60"/>
          <w:sz w:val="28"/>
          <w:szCs w:val="28"/>
        </w:rPr>
        <w:t xml:space="preserve"> </w:t>
      </w:r>
      <w:r w:rsidRPr="0054652E">
        <w:rPr>
          <w:color w:val="000000" w:themeColor="text1"/>
          <w:sz w:val="28"/>
          <w:szCs w:val="28"/>
        </w:rPr>
        <w:t>in</w:t>
      </w:r>
      <w:r w:rsidRPr="0054652E">
        <w:rPr>
          <w:color w:val="000000" w:themeColor="text1"/>
          <w:spacing w:val="1"/>
          <w:sz w:val="28"/>
          <w:szCs w:val="28"/>
        </w:rPr>
        <w:t xml:space="preserve"> </w:t>
      </w:r>
      <w:r w:rsidRPr="0054652E">
        <w:rPr>
          <w:color w:val="000000" w:themeColor="text1"/>
          <w:sz w:val="28"/>
          <w:szCs w:val="28"/>
        </w:rPr>
        <w:t>Pakistan revealed that there exists insignificant and weak relationship between salary, bonus</w:t>
      </w:r>
      <w:r w:rsidRPr="0054652E">
        <w:rPr>
          <w:color w:val="000000" w:themeColor="text1"/>
          <w:spacing w:val="1"/>
          <w:sz w:val="28"/>
          <w:szCs w:val="28"/>
        </w:rPr>
        <w:t xml:space="preserve"> </w:t>
      </w:r>
      <w:r w:rsidRPr="0054652E">
        <w:rPr>
          <w:color w:val="000000" w:themeColor="text1"/>
          <w:sz w:val="28"/>
          <w:szCs w:val="28"/>
        </w:rPr>
        <w:t>and</w:t>
      </w:r>
      <w:r w:rsidRPr="0054652E">
        <w:rPr>
          <w:color w:val="000000" w:themeColor="text1"/>
          <w:spacing w:val="1"/>
          <w:sz w:val="28"/>
          <w:szCs w:val="28"/>
        </w:rPr>
        <w:t xml:space="preserve"> </w:t>
      </w:r>
      <w:r w:rsidRPr="0054652E">
        <w:rPr>
          <w:color w:val="000000" w:themeColor="text1"/>
          <w:sz w:val="28"/>
          <w:szCs w:val="28"/>
        </w:rPr>
        <w:t>organizational</w:t>
      </w:r>
      <w:r w:rsidRPr="0054652E">
        <w:rPr>
          <w:color w:val="000000" w:themeColor="text1"/>
          <w:spacing w:val="1"/>
          <w:sz w:val="28"/>
          <w:szCs w:val="28"/>
        </w:rPr>
        <w:t xml:space="preserve"> </w:t>
      </w:r>
      <w:r w:rsidRPr="0054652E">
        <w:rPr>
          <w:color w:val="000000" w:themeColor="text1"/>
          <w:sz w:val="28"/>
          <w:szCs w:val="28"/>
        </w:rPr>
        <w:t>performance</w:t>
      </w:r>
      <w:r w:rsidR="00786836">
        <w:rPr>
          <w:color w:val="000000" w:themeColor="text1"/>
          <w:spacing w:val="1"/>
          <w:sz w:val="28"/>
          <w:szCs w:val="28"/>
        </w:rPr>
        <w:t xml:space="preserve">. </w:t>
      </w:r>
      <w:proofErr w:type="gramStart"/>
      <w:r w:rsidRPr="0054652E">
        <w:rPr>
          <w:color w:val="000000" w:themeColor="text1"/>
          <w:sz w:val="28"/>
          <w:szCs w:val="28"/>
        </w:rPr>
        <w:t>However</w:t>
      </w:r>
      <w:proofErr w:type="gramEnd"/>
      <w:r w:rsidRPr="0054652E">
        <w:rPr>
          <w:color w:val="000000" w:themeColor="text1"/>
          <w:spacing w:val="1"/>
          <w:sz w:val="28"/>
          <w:szCs w:val="28"/>
        </w:rPr>
        <w:t xml:space="preserve"> </w:t>
      </w:r>
      <w:r w:rsidRPr="0054652E">
        <w:rPr>
          <w:color w:val="000000" w:themeColor="text1"/>
          <w:sz w:val="28"/>
          <w:szCs w:val="28"/>
        </w:rPr>
        <w:t>it</w:t>
      </w:r>
      <w:r w:rsidRPr="0054652E">
        <w:rPr>
          <w:color w:val="000000" w:themeColor="text1"/>
          <w:spacing w:val="1"/>
          <w:sz w:val="28"/>
          <w:szCs w:val="28"/>
        </w:rPr>
        <w:t xml:space="preserve"> </w:t>
      </w:r>
      <w:r w:rsidRPr="0054652E">
        <w:rPr>
          <w:color w:val="000000" w:themeColor="text1"/>
          <w:sz w:val="28"/>
          <w:szCs w:val="28"/>
        </w:rPr>
        <w:t>found</w:t>
      </w:r>
      <w:r w:rsidRPr="0054652E">
        <w:rPr>
          <w:color w:val="000000" w:themeColor="text1"/>
          <w:spacing w:val="1"/>
          <w:sz w:val="28"/>
          <w:szCs w:val="28"/>
        </w:rPr>
        <w:t xml:space="preserve"> </w:t>
      </w:r>
      <w:r w:rsidRPr="0054652E">
        <w:rPr>
          <w:color w:val="000000" w:themeColor="text1"/>
          <w:sz w:val="28"/>
          <w:szCs w:val="28"/>
        </w:rPr>
        <w:t>that</w:t>
      </w:r>
      <w:r w:rsidRPr="0054652E">
        <w:rPr>
          <w:color w:val="000000" w:themeColor="text1"/>
          <w:spacing w:val="1"/>
          <w:sz w:val="28"/>
          <w:szCs w:val="28"/>
        </w:rPr>
        <w:t xml:space="preserve"> </w:t>
      </w:r>
      <w:r w:rsidRPr="0054652E">
        <w:rPr>
          <w:color w:val="000000" w:themeColor="text1"/>
          <w:sz w:val="28"/>
          <w:szCs w:val="28"/>
        </w:rPr>
        <w:t>there</w:t>
      </w:r>
      <w:r w:rsidRPr="0054652E">
        <w:rPr>
          <w:color w:val="000000" w:themeColor="text1"/>
          <w:spacing w:val="1"/>
          <w:sz w:val="28"/>
          <w:szCs w:val="28"/>
        </w:rPr>
        <w:t xml:space="preserve"> </w:t>
      </w:r>
      <w:r w:rsidRPr="0054652E">
        <w:rPr>
          <w:color w:val="000000" w:themeColor="text1"/>
          <w:sz w:val="28"/>
          <w:szCs w:val="28"/>
        </w:rPr>
        <w:t>exists</w:t>
      </w:r>
      <w:r w:rsidRPr="0054652E">
        <w:rPr>
          <w:color w:val="000000" w:themeColor="text1"/>
          <w:spacing w:val="1"/>
          <w:sz w:val="28"/>
          <w:szCs w:val="28"/>
        </w:rPr>
        <w:t xml:space="preserve"> </w:t>
      </w:r>
      <w:r w:rsidRPr="0054652E">
        <w:rPr>
          <w:color w:val="000000" w:themeColor="text1"/>
          <w:sz w:val="28"/>
          <w:szCs w:val="28"/>
        </w:rPr>
        <w:t>moderate</w:t>
      </w:r>
      <w:r w:rsidRPr="0054652E">
        <w:rPr>
          <w:color w:val="000000" w:themeColor="text1"/>
          <w:spacing w:val="1"/>
          <w:sz w:val="28"/>
          <w:szCs w:val="28"/>
        </w:rPr>
        <w:t xml:space="preserve"> </w:t>
      </w:r>
      <w:r w:rsidRPr="0054652E">
        <w:rPr>
          <w:color w:val="000000" w:themeColor="text1"/>
          <w:sz w:val="28"/>
          <w:szCs w:val="28"/>
        </w:rPr>
        <w:t>to</w:t>
      </w:r>
      <w:r w:rsidRPr="0054652E">
        <w:rPr>
          <w:color w:val="000000" w:themeColor="text1"/>
          <w:spacing w:val="1"/>
          <w:sz w:val="28"/>
          <w:szCs w:val="28"/>
        </w:rPr>
        <w:t xml:space="preserve"> </w:t>
      </w:r>
      <w:r w:rsidRPr="0054652E">
        <w:rPr>
          <w:color w:val="000000" w:themeColor="text1"/>
          <w:sz w:val="28"/>
          <w:szCs w:val="28"/>
        </w:rPr>
        <w:t>strong</w:t>
      </w:r>
      <w:r w:rsidRPr="0054652E">
        <w:rPr>
          <w:color w:val="000000" w:themeColor="text1"/>
          <w:spacing w:val="1"/>
          <w:sz w:val="28"/>
          <w:szCs w:val="28"/>
        </w:rPr>
        <w:t xml:space="preserve"> </w:t>
      </w:r>
      <w:r w:rsidRPr="0054652E">
        <w:rPr>
          <w:color w:val="000000" w:themeColor="text1"/>
          <w:sz w:val="28"/>
          <w:szCs w:val="28"/>
        </w:rPr>
        <w:t>relationship between promotion and organizational performance. Research by Eastman (2009)</w:t>
      </w:r>
      <w:r w:rsidRPr="0054652E">
        <w:rPr>
          <w:color w:val="000000" w:themeColor="text1"/>
          <w:spacing w:val="-57"/>
          <w:sz w:val="28"/>
          <w:szCs w:val="28"/>
        </w:rPr>
        <w:t xml:space="preserve"> </w:t>
      </w:r>
      <w:r w:rsidRPr="0054652E">
        <w:rPr>
          <w:color w:val="000000" w:themeColor="text1"/>
          <w:sz w:val="28"/>
          <w:szCs w:val="28"/>
        </w:rPr>
        <w:t>consistently found that intrinsic motivation is conducive to producing creative work, while</w:t>
      </w:r>
      <w:r w:rsidRPr="0054652E">
        <w:rPr>
          <w:color w:val="000000" w:themeColor="text1"/>
          <w:spacing w:val="1"/>
          <w:sz w:val="28"/>
          <w:szCs w:val="28"/>
        </w:rPr>
        <w:t xml:space="preserve"> </w:t>
      </w:r>
      <w:r w:rsidRPr="0054652E">
        <w:rPr>
          <w:color w:val="000000" w:themeColor="text1"/>
          <w:sz w:val="28"/>
          <w:szCs w:val="28"/>
        </w:rPr>
        <w:t>extrinsic motivation is</w:t>
      </w:r>
      <w:r w:rsidRPr="0054652E">
        <w:rPr>
          <w:color w:val="000000" w:themeColor="text1"/>
          <w:spacing w:val="1"/>
          <w:sz w:val="28"/>
          <w:szCs w:val="28"/>
        </w:rPr>
        <w:t xml:space="preserve"> </w:t>
      </w:r>
      <w:r w:rsidRPr="0054652E">
        <w:rPr>
          <w:color w:val="000000" w:themeColor="text1"/>
          <w:sz w:val="28"/>
          <w:szCs w:val="28"/>
        </w:rPr>
        <w:t>unfavorable to</w:t>
      </w:r>
      <w:r w:rsidRPr="0054652E">
        <w:rPr>
          <w:color w:val="000000" w:themeColor="text1"/>
          <w:spacing w:val="1"/>
          <w:sz w:val="28"/>
          <w:szCs w:val="28"/>
        </w:rPr>
        <w:t xml:space="preserve"> </w:t>
      </w:r>
      <w:r w:rsidRPr="0054652E">
        <w:rPr>
          <w:color w:val="000000" w:themeColor="text1"/>
          <w:sz w:val="28"/>
          <w:szCs w:val="28"/>
        </w:rPr>
        <w:t>producing</w:t>
      </w:r>
      <w:r w:rsidRPr="0054652E">
        <w:rPr>
          <w:color w:val="000000" w:themeColor="text1"/>
          <w:spacing w:val="1"/>
          <w:sz w:val="28"/>
          <w:szCs w:val="28"/>
        </w:rPr>
        <w:t xml:space="preserve"> </w:t>
      </w:r>
      <w:r w:rsidRPr="0054652E">
        <w:rPr>
          <w:color w:val="000000" w:themeColor="text1"/>
          <w:sz w:val="28"/>
          <w:szCs w:val="28"/>
        </w:rPr>
        <w:t>creative</w:t>
      </w:r>
      <w:r w:rsidRPr="0054652E">
        <w:rPr>
          <w:color w:val="000000" w:themeColor="text1"/>
          <w:spacing w:val="1"/>
          <w:sz w:val="28"/>
          <w:szCs w:val="28"/>
        </w:rPr>
        <w:t xml:space="preserve"> </w:t>
      </w:r>
      <w:r w:rsidRPr="0054652E">
        <w:rPr>
          <w:color w:val="000000" w:themeColor="text1"/>
          <w:sz w:val="28"/>
          <w:szCs w:val="28"/>
        </w:rPr>
        <w:t>work.</w:t>
      </w:r>
      <w:r w:rsidRPr="0054652E">
        <w:rPr>
          <w:color w:val="000000" w:themeColor="text1"/>
          <w:spacing w:val="1"/>
          <w:sz w:val="28"/>
          <w:szCs w:val="28"/>
        </w:rPr>
        <w:t xml:space="preserve"> </w:t>
      </w:r>
      <w:r w:rsidRPr="0054652E">
        <w:rPr>
          <w:color w:val="000000" w:themeColor="text1"/>
          <w:sz w:val="28"/>
          <w:szCs w:val="28"/>
        </w:rPr>
        <w:t>Gagne (2009) suggested</w:t>
      </w:r>
      <w:r w:rsidRPr="0054652E">
        <w:rPr>
          <w:color w:val="000000" w:themeColor="text1"/>
          <w:spacing w:val="60"/>
          <w:sz w:val="28"/>
          <w:szCs w:val="28"/>
        </w:rPr>
        <w:t xml:space="preserve"> </w:t>
      </w:r>
      <w:r w:rsidRPr="0054652E">
        <w:rPr>
          <w:color w:val="000000" w:themeColor="text1"/>
          <w:sz w:val="28"/>
          <w:szCs w:val="28"/>
        </w:rPr>
        <w:t>a</w:t>
      </w:r>
      <w:r w:rsidRPr="0054652E">
        <w:rPr>
          <w:color w:val="000000" w:themeColor="text1"/>
          <w:spacing w:val="1"/>
          <w:sz w:val="28"/>
          <w:szCs w:val="28"/>
        </w:rPr>
        <w:t xml:space="preserve"> </w:t>
      </w:r>
      <w:r w:rsidRPr="0054652E">
        <w:rPr>
          <w:color w:val="000000" w:themeColor="text1"/>
          <w:sz w:val="28"/>
          <w:szCs w:val="28"/>
        </w:rPr>
        <w:t>new</w:t>
      </w:r>
      <w:r w:rsidRPr="0054652E">
        <w:rPr>
          <w:color w:val="000000" w:themeColor="text1"/>
          <w:spacing w:val="1"/>
          <w:sz w:val="28"/>
          <w:szCs w:val="28"/>
        </w:rPr>
        <w:t xml:space="preserve"> </w:t>
      </w:r>
      <w:r w:rsidRPr="0054652E">
        <w:rPr>
          <w:color w:val="000000" w:themeColor="text1"/>
          <w:sz w:val="28"/>
          <w:szCs w:val="28"/>
        </w:rPr>
        <w:t>model</w:t>
      </w:r>
      <w:r w:rsidRPr="0054652E">
        <w:rPr>
          <w:color w:val="000000" w:themeColor="text1"/>
          <w:spacing w:val="1"/>
          <w:sz w:val="28"/>
          <w:szCs w:val="28"/>
        </w:rPr>
        <w:t xml:space="preserve"> </w:t>
      </w:r>
      <w:r w:rsidRPr="0054652E">
        <w:rPr>
          <w:color w:val="000000" w:themeColor="text1"/>
          <w:sz w:val="28"/>
          <w:szCs w:val="28"/>
        </w:rPr>
        <w:t>of</w:t>
      </w:r>
      <w:r w:rsidRPr="0054652E">
        <w:rPr>
          <w:color w:val="000000" w:themeColor="text1"/>
          <w:spacing w:val="1"/>
          <w:sz w:val="28"/>
          <w:szCs w:val="28"/>
        </w:rPr>
        <w:t xml:space="preserve"> </w:t>
      </w:r>
      <w:r w:rsidRPr="0054652E">
        <w:rPr>
          <w:color w:val="000000" w:themeColor="text1"/>
          <w:sz w:val="28"/>
          <w:szCs w:val="28"/>
        </w:rPr>
        <w:t>knowledge-sharing</w:t>
      </w:r>
      <w:r w:rsidRPr="0054652E">
        <w:rPr>
          <w:color w:val="000000" w:themeColor="text1"/>
          <w:spacing w:val="1"/>
          <w:sz w:val="28"/>
          <w:szCs w:val="28"/>
        </w:rPr>
        <w:t xml:space="preserve"> </w:t>
      </w:r>
      <w:r w:rsidRPr="0054652E">
        <w:rPr>
          <w:color w:val="000000" w:themeColor="text1"/>
          <w:sz w:val="28"/>
          <w:szCs w:val="28"/>
        </w:rPr>
        <w:t>motivation</w:t>
      </w:r>
      <w:r w:rsidRPr="0054652E">
        <w:rPr>
          <w:color w:val="000000" w:themeColor="text1"/>
          <w:spacing w:val="1"/>
          <w:sz w:val="28"/>
          <w:szCs w:val="28"/>
        </w:rPr>
        <w:t xml:space="preserve"> </w:t>
      </w:r>
      <w:r w:rsidRPr="0054652E">
        <w:rPr>
          <w:color w:val="000000" w:themeColor="text1"/>
          <w:sz w:val="28"/>
          <w:szCs w:val="28"/>
        </w:rPr>
        <w:t>which</w:t>
      </w:r>
      <w:r w:rsidRPr="0054652E">
        <w:rPr>
          <w:color w:val="000000" w:themeColor="text1"/>
          <w:spacing w:val="1"/>
          <w:sz w:val="28"/>
          <w:szCs w:val="28"/>
        </w:rPr>
        <w:t xml:space="preserve"> </w:t>
      </w:r>
      <w:r w:rsidRPr="0054652E">
        <w:rPr>
          <w:color w:val="000000" w:themeColor="text1"/>
          <w:sz w:val="28"/>
          <w:szCs w:val="28"/>
        </w:rPr>
        <w:t>provides</w:t>
      </w:r>
      <w:r w:rsidRPr="0054652E">
        <w:rPr>
          <w:color w:val="000000" w:themeColor="text1"/>
          <w:spacing w:val="1"/>
          <w:sz w:val="28"/>
          <w:szCs w:val="28"/>
        </w:rPr>
        <w:t xml:space="preserve"> </w:t>
      </w:r>
      <w:r w:rsidRPr="0054652E">
        <w:rPr>
          <w:color w:val="000000" w:themeColor="text1"/>
          <w:sz w:val="28"/>
          <w:szCs w:val="28"/>
        </w:rPr>
        <w:t>suggestion</w:t>
      </w:r>
      <w:r w:rsidRPr="0054652E">
        <w:rPr>
          <w:color w:val="000000" w:themeColor="text1"/>
          <w:spacing w:val="1"/>
          <w:sz w:val="28"/>
          <w:szCs w:val="28"/>
        </w:rPr>
        <w:t xml:space="preserve"> </w:t>
      </w:r>
      <w:r w:rsidRPr="0054652E">
        <w:rPr>
          <w:color w:val="000000" w:themeColor="text1"/>
          <w:sz w:val="28"/>
          <w:szCs w:val="28"/>
        </w:rPr>
        <w:t>for</w:t>
      </w:r>
      <w:r w:rsidRPr="0054652E">
        <w:rPr>
          <w:color w:val="000000" w:themeColor="text1"/>
          <w:spacing w:val="1"/>
          <w:sz w:val="28"/>
          <w:szCs w:val="28"/>
        </w:rPr>
        <w:t xml:space="preserve"> </w:t>
      </w:r>
      <w:r w:rsidRPr="0054652E">
        <w:rPr>
          <w:color w:val="000000" w:themeColor="text1"/>
          <w:sz w:val="28"/>
          <w:szCs w:val="28"/>
        </w:rPr>
        <w:t>design</w:t>
      </w:r>
      <w:r w:rsidRPr="0054652E">
        <w:rPr>
          <w:color w:val="000000" w:themeColor="text1"/>
          <w:spacing w:val="1"/>
          <w:sz w:val="28"/>
          <w:szCs w:val="28"/>
        </w:rPr>
        <w:t xml:space="preserve"> </w:t>
      </w:r>
      <w:r w:rsidRPr="0054652E">
        <w:rPr>
          <w:color w:val="000000" w:themeColor="text1"/>
          <w:sz w:val="28"/>
          <w:szCs w:val="28"/>
        </w:rPr>
        <w:t>five</w:t>
      </w:r>
      <w:r w:rsidRPr="0054652E">
        <w:rPr>
          <w:color w:val="000000" w:themeColor="text1"/>
          <w:spacing w:val="1"/>
          <w:sz w:val="28"/>
          <w:szCs w:val="28"/>
        </w:rPr>
        <w:t xml:space="preserve"> </w:t>
      </w:r>
      <w:r w:rsidRPr="0054652E">
        <w:rPr>
          <w:color w:val="000000" w:themeColor="text1"/>
          <w:sz w:val="28"/>
          <w:szCs w:val="28"/>
        </w:rPr>
        <w:t>important</w:t>
      </w:r>
      <w:r w:rsidRPr="0054652E">
        <w:rPr>
          <w:color w:val="000000" w:themeColor="text1"/>
          <w:spacing w:val="1"/>
          <w:sz w:val="28"/>
          <w:szCs w:val="28"/>
        </w:rPr>
        <w:t xml:space="preserve"> </w:t>
      </w:r>
      <w:r w:rsidRPr="0054652E">
        <w:rPr>
          <w:color w:val="000000" w:themeColor="text1"/>
          <w:sz w:val="28"/>
          <w:szCs w:val="28"/>
        </w:rPr>
        <w:t>human</w:t>
      </w:r>
      <w:r w:rsidRPr="0054652E">
        <w:rPr>
          <w:color w:val="000000" w:themeColor="text1"/>
          <w:spacing w:val="1"/>
          <w:sz w:val="28"/>
          <w:szCs w:val="28"/>
        </w:rPr>
        <w:t xml:space="preserve"> </w:t>
      </w:r>
      <w:r w:rsidRPr="0054652E">
        <w:rPr>
          <w:color w:val="000000" w:themeColor="text1"/>
          <w:sz w:val="28"/>
          <w:szCs w:val="28"/>
        </w:rPr>
        <w:t>resource</w:t>
      </w:r>
      <w:r w:rsidRPr="0054652E">
        <w:rPr>
          <w:color w:val="000000" w:themeColor="text1"/>
          <w:spacing w:val="1"/>
          <w:sz w:val="28"/>
          <w:szCs w:val="28"/>
        </w:rPr>
        <w:t xml:space="preserve"> </w:t>
      </w:r>
      <w:r w:rsidRPr="0054652E">
        <w:rPr>
          <w:color w:val="000000" w:themeColor="text1"/>
          <w:sz w:val="28"/>
          <w:szCs w:val="28"/>
        </w:rPr>
        <w:t>management</w:t>
      </w:r>
      <w:r w:rsidRPr="0054652E">
        <w:rPr>
          <w:color w:val="000000" w:themeColor="text1"/>
          <w:spacing w:val="1"/>
          <w:sz w:val="28"/>
          <w:szCs w:val="28"/>
        </w:rPr>
        <w:t xml:space="preserve"> </w:t>
      </w:r>
      <w:r w:rsidRPr="0054652E">
        <w:rPr>
          <w:color w:val="000000" w:themeColor="text1"/>
          <w:sz w:val="28"/>
          <w:szCs w:val="28"/>
        </w:rPr>
        <w:t>(HRM)</w:t>
      </w:r>
      <w:r w:rsidRPr="0054652E">
        <w:rPr>
          <w:color w:val="000000" w:themeColor="text1"/>
          <w:spacing w:val="1"/>
          <w:sz w:val="28"/>
          <w:szCs w:val="28"/>
        </w:rPr>
        <w:t xml:space="preserve"> </w:t>
      </w:r>
      <w:r w:rsidRPr="0054652E">
        <w:rPr>
          <w:color w:val="000000" w:themeColor="text1"/>
          <w:sz w:val="28"/>
          <w:szCs w:val="28"/>
        </w:rPr>
        <w:t>practices</w:t>
      </w:r>
      <w:r w:rsidRPr="0054652E">
        <w:rPr>
          <w:color w:val="000000" w:themeColor="text1"/>
          <w:spacing w:val="1"/>
          <w:sz w:val="28"/>
          <w:szCs w:val="28"/>
        </w:rPr>
        <w:t xml:space="preserve"> </w:t>
      </w:r>
      <w:r w:rsidRPr="0054652E">
        <w:rPr>
          <w:color w:val="000000" w:themeColor="text1"/>
          <w:sz w:val="28"/>
          <w:szCs w:val="28"/>
        </w:rPr>
        <w:t>including</w:t>
      </w:r>
      <w:r w:rsidRPr="0054652E">
        <w:rPr>
          <w:color w:val="000000" w:themeColor="text1"/>
          <w:spacing w:val="1"/>
          <w:sz w:val="28"/>
          <w:szCs w:val="28"/>
        </w:rPr>
        <w:t xml:space="preserve"> </w:t>
      </w:r>
      <w:r w:rsidRPr="0054652E">
        <w:rPr>
          <w:color w:val="000000" w:themeColor="text1"/>
          <w:sz w:val="28"/>
          <w:szCs w:val="28"/>
        </w:rPr>
        <w:t>staffing</w:t>
      </w:r>
      <w:r w:rsidRPr="0054652E">
        <w:rPr>
          <w:color w:val="000000" w:themeColor="text1"/>
          <w:spacing w:val="1"/>
          <w:sz w:val="28"/>
          <w:szCs w:val="28"/>
        </w:rPr>
        <w:t xml:space="preserve"> </w:t>
      </w:r>
      <w:r w:rsidRPr="0054652E">
        <w:rPr>
          <w:color w:val="000000" w:themeColor="text1"/>
          <w:sz w:val="28"/>
          <w:szCs w:val="28"/>
        </w:rPr>
        <w:t>job</w:t>
      </w:r>
      <w:r w:rsidRPr="0054652E">
        <w:rPr>
          <w:color w:val="000000" w:themeColor="text1"/>
          <w:spacing w:val="1"/>
          <w:sz w:val="28"/>
          <w:szCs w:val="28"/>
        </w:rPr>
        <w:t xml:space="preserve"> </w:t>
      </w:r>
      <w:r w:rsidRPr="0054652E">
        <w:rPr>
          <w:color w:val="000000" w:themeColor="text1"/>
          <w:sz w:val="28"/>
          <w:szCs w:val="28"/>
        </w:rPr>
        <w:t>design,</w:t>
      </w:r>
      <w:r w:rsidRPr="0054652E">
        <w:rPr>
          <w:color w:val="000000" w:themeColor="text1"/>
          <w:spacing w:val="1"/>
          <w:sz w:val="28"/>
          <w:szCs w:val="28"/>
        </w:rPr>
        <w:t xml:space="preserve"> </w:t>
      </w:r>
      <w:r w:rsidRPr="0054652E">
        <w:rPr>
          <w:color w:val="000000" w:themeColor="text1"/>
          <w:sz w:val="28"/>
          <w:szCs w:val="28"/>
        </w:rPr>
        <w:t>performance and compensation system, managerial styles and training. Ali and Ahmed (2009)</w:t>
      </w:r>
      <w:r w:rsidRPr="0054652E">
        <w:rPr>
          <w:color w:val="000000" w:themeColor="text1"/>
          <w:spacing w:val="-57"/>
          <w:sz w:val="28"/>
          <w:szCs w:val="28"/>
        </w:rPr>
        <w:t xml:space="preserve"> </w:t>
      </w:r>
      <w:r w:rsidRPr="0054652E">
        <w:rPr>
          <w:color w:val="000000" w:themeColor="text1"/>
          <w:sz w:val="28"/>
          <w:szCs w:val="28"/>
        </w:rPr>
        <w:t xml:space="preserve">confirmed that there is statistically significant </w:t>
      </w:r>
      <w:r w:rsidRPr="0054652E">
        <w:rPr>
          <w:color w:val="000000" w:themeColor="text1"/>
          <w:sz w:val="28"/>
          <w:szCs w:val="28"/>
        </w:rPr>
        <w:lastRenderedPageBreak/>
        <w:t>relationship between reward and recognition</w:t>
      </w:r>
      <w:r w:rsidRPr="0054652E">
        <w:rPr>
          <w:color w:val="000000" w:themeColor="text1"/>
          <w:spacing w:val="1"/>
          <w:sz w:val="28"/>
          <w:szCs w:val="28"/>
        </w:rPr>
        <w:t xml:space="preserve"> </w:t>
      </w:r>
      <w:r w:rsidRPr="0054652E">
        <w:rPr>
          <w:color w:val="000000" w:themeColor="text1"/>
          <w:sz w:val="28"/>
          <w:szCs w:val="28"/>
        </w:rPr>
        <w:t>respectively;</w:t>
      </w:r>
      <w:r w:rsidRPr="0054652E">
        <w:rPr>
          <w:color w:val="000000" w:themeColor="text1"/>
          <w:spacing w:val="1"/>
          <w:sz w:val="28"/>
          <w:szCs w:val="28"/>
        </w:rPr>
        <w:t xml:space="preserve"> </w:t>
      </w:r>
      <w:proofErr w:type="gramStart"/>
      <w:r w:rsidRPr="0054652E">
        <w:rPr>
          <w:color w:val="000000" w:themeColor="text1"/>
          <w:sz w:val="28"/>
          <w:szCs w:val="28"/>
        </w:rPr>
        <w:t>also</w:t>
      </w:r>
      <w:proofErr w:type="gramEnd"/>
      <w:r w:rsidRPr="0054652E">
        <w:rPr>
          <w:color w:val="000000" w:themeColor="text1"/>
          <w:spacing w:val="1"/>
          <w:sz w:val="28"/>
          <w:szCs w:val="28"/>
        </w:rPr>
        <w:t xml:space="preserve"> </w:t>
      </w:r>
      <w:r w:rsidRPr="0054652E">
        <w:rPr>
          <w:color w:val="000000" w:themeColor="text1"/>
          <w:sz w:val="28"/>
          <w:szCs w:val="28"/>
        </w:rPr>
        <w:t>motivation</w:t>
      </w:r>
      <w:r w:rsidRPr="0054652E">
        <w:rPr>
          <w:color w:val="000000" w:themeColor="text1"/>
          <w:spacing w:val="1"/>
          <w:sz w:val="28"/>
          <w:szCs w:val="28"/>
        </w:rPr>
        <w:t xml:space="preserve"> </w:t>
      </w:r>
      <w:r w:rsidRPr="0054652E">
        <w:rPr>
          <w:color w:val="000000" w:themeColor="text1"/>
          <w:sz w:val="28"/>
          <w:szCs w:val="28"/>
        </w:rPr>
        <w:t>and</w:t>
      </w:r>
      <w:r w:rsidRPr="0054652E">
        <w:rPr>
          <w:color w:val="000000" w:themeColor="text1"/>
          <w:spacing w:val="1"/>
          <w:sz w:val="28"/>
          <w:szCs w:val="28"/>
        </w:rPr>
        <w:t xml:space="preserve"> </w:t>
      </w:r>
      <w:r w:rsidRPr="0054652E">
        <w:rPr>
          <w:color w:val="000000" w:themeColor="text1"/>
          <w:sz w:val="28"/>
          <w:szCs w:val="28"/>
        </w:rPr>
        <w:t>satisfaction.</w:t>
      </w:r>
      <w:r w:rsidRPr="0054652E">
        <w:rPr>
          <w:color w:val="000000" w:themeColor="text1"/>
          <w:spacing w:val="1"/>
          <w:sz w:val="28"/>
          <w:szCs w:val="28"/>
        </w:rPr>
        <w:t xml:space="preserve"> </w:t>
      </w:r>
      <w:r w:rsidRPr="0054652E">
        <w:rPr>
          <w:color w:val="000000" w:themeColor="text1"/>
          <w:sz w:val="28"/>
          <w:szCs w:val="28"/>
        </w:rPr>
        <w:t>Their</w:t>
      </w:r>
      <w:r w:rsidRPr="0054652E">
        <w:rPr>
          <w:color w:val="000000" w:themeColor="text1"/>
          <w:spacing w:val="1"/>
          <w:sz w:val="28"/>
          <w:szCs w:val="28"/>
        </w:rPr>
        <w:t xml:space="preserve"> </w:t>
      </w:r>
      <w:r w:rsidRPr="0054652E">
        <w:rPr>
          <w:color w:val="000000" w:themeColor="text1"/>
          <w:sz w:val="28"/>
          <w:szCs w:val="28"/>
        </w:rPr>
        <w:t>study</w:t>
      </w:r>
      <w:r w:rsidRPr="0054652E">
        <w:rPr>
          <w:color w:val="000000" w:themeColor="text1"/>
          <w:spacing w:val="1"/>
          <w:sz w:val="28"/>
          <w:szCs w:val="28"/>
        </w:rPr>
        <w:t xml:space="preserve"> </w:t>
      </w:r>
      <w:r w:rsidRPr="0054652E">
        <w:rPr>
          <w:color w:val="000000" w:themeColor="text1"/>
          <w:sz w:val="28"/>
          <w:szCs w:val="28"/>
        </w:rPr>
        <w:t>revealed</w:t>
      </w:r>
      <w:r w:rsidRPr="0054652E">
        <w:rPr>
          <w:color w:val="000000" w:themeColor="text1"/>
          <w:spacing w:val="1"/>
          <w:sz w:val="28"/>
          <w:szCs w:val="28"/>
        </w:rPr>
        <w:t xml:space="preserve"> </w:t>
      </w:r>
      <w:r w:rsidRPr="0054652E">
        <w:rPr>
          <w:color w:val="000000" w:themeColor="text1"/>
          <w:sz w:val="28"/>
          <w:szCs w:val="28"/>
        </w:rPr>
        <w:t>that</w:t>
      </w:r>
      <w:r w:rsidRPr="0054652E">
        <w:rPr>
          <w:color w:val="000000" w:themeColor="text1"/>
          <w:spacing w:val="1"/>
          <w:sz w:val="28"/>
          <w:szCs w:val="28"/>
        </w:rPr>
        <w:t xml:space="preserve"> </w:t>
      </w:r>
      <w:r w:rsidRPr="0054652E">
        <w:rPr>
          <w:color w:val="000000" w:themeColor="text1"/>
          <w:sz w:val="28"/>
          <w:szCs w:val="28"/>
        </w:rPr>
        <w:t>if</w:t>
      </w:r>
      <w:r w:rsidRPr="0054652E">
        <w:rPr>
          <w:color w:val="000000" w:themeColor="text1"/>
          <w:spacing w:val="1"/>
          <w:sz w:val="28"/>
          <w:szCs w:val="28"/>
        </w:rPr>
        <w:t xml:space="preserve"> </w:t>
      </w:r>
      <w:r w:rsidRPr="0054652E">
        <w:rPr>
          <w:color w:val="000000" w:themeColor="text1"/>
          <w:sz w:val="28"/>
          <w:szCs w:val="28"/>
        </w:rPr>
        <w:t>rewards</w:t>
      </w:r>
      <w:r w:rsidRPr="0054652E">
        <w:rPr>
          <w:color w:val="000000" w:themeColor="text1"/>
          <w:spacing w:val="1"/>
          <w:sz w:val="28"/>
          <w:szCs w:val="28"/>
        </w:rPr>
        <w:t xml:space="preserve"> </w:t>
      </w:r>
      <w:r w:rsidRPr="0054652E">
        <w:rPr>
          <w:color w:val="000000" w:themeColor="text1"/>
          <w:sz w:val="28"/>
          <w:szCs w:val="28"/>
        </w:rPr>
        <w:t>or</w:t>
      </w:r>
      <w:r w:rsidRPr="0054652E">
        <w:rPr>
          <w:color w:val="000000" w:themeColor="text1"/>
          <w:spacing w:val="1"/>
          <w:sz w:val="28"/>
          <w:szCs w:val="28"/>
        </w:rPr>
        <w:t xml:space="preserve"> </w:t>
      </w:r>
      <w:r w:rsidRPr="0054652E">
        <w:rPr>
          <w:color w:val="000000" w:themeColor="text1"/>
          <w:sz w:val="28"/>
          <w:szCs w:val="28"/>
        </w:rPr>
        <w:t>recognition offered to employees were to be altered, then there would be a corresponding</w:t>
      </w:r>
      <w:r w:rsidRPr="0054652E">
        <w:rPr>
          <w:color w:val="000000" w:themeColor="text1"/>
          <w:spacing w:val="1"/>
          <w:sz w:val="28"/>
          <w:szCs w:val="28"/>
        </w:rPr>
        <w:t xml:space="preserve"> </w:t>
      </w:r>
      <w:r w:rsidRPr="0054652E">
        <w:rPr>
          <w:color w:val="000000" w:themeColor="text1"/>
          <w:sz w:val="28"/>
          <w:szCs w:val="28"/>
        </w:rPr>
        <w:t>change</w:t>
      </w:r>
      <w:r w:rsidRPr="0054652E">
        <w:rPr>
          <w:color w:val="000000" w:themeColor="text1"/>
          <w:spacing w:val="1"/>
          <w:sz w:val="28"/>
          <w:szCs w:val="28"/>
        </w:rPr>
        <w:t xml:space="preserve"> </w:t>
      </w:r>
      <w:r w:rsidRPr="0054652E">
        <w:rPr>
          <w:color w:val="000000" w:themeColor="text1"/>
          <w:sz w:val="28"/>
          <w:szCs w:val="28"/>
        </w:rPr>
        <w:t>in</w:t>
      </w:r>
      <w:r w:rsidRPr="0054652E">
        <w:rPr>
          <w:color w:val="000000" w:themeColor="text1"/>
          <w:spacing w:val="1"/>
          <w:sz w:val="28"/>
          <w:szCs w:val="28"/>
        </w:rPr>
        <w:t xml:space="preserve"> </w:t>
      </w:r>
      <w:r w:rsidRPr="0054652E">
        <w:rPr>
          <w:color w:val="000000" w:themeColor="text1"/>
          <w:sz w:val="28"/>
          <w:szCs w:val="28"/>
        </w:rPr>
        <w:t>work</w:t>
      </w:r>
      <w:r w:rsidRPr="0054652E">
        <w:rPr>
          <w:color w:val="000000" w:themeColor="text1"/>
          <w:spacing w:val="1"/>
          <w:sz w:val="28"/>
          <w:szCs w:val="28"/>
        </w:rPr>
        <w:t xml:space="preserve"> </w:t>
      </w:r>
      <w:r w:rsidRPr="0054652E">
        <w:rPr>
          <w:color w:val="000000" w:themeColor="text1"/>
          <w:sz w:val="28"/>
          <w:szCs w:val="28"/>
        </w:rPr>
        <w:t>motivation</w:t>
      </w:r>
      <w:r w:rsidRPr="0054652E">
        <w:rPr>
          <w:color w:val="000000" w:themeColor="text1"/>
          <w:spacing w:val="1"/>
          <w:sz w:val="28"/>
          <w:szCs w:val="28"/>
        </w:rPr>
        <w:t xml:space="preserve"> </w:t>
      </w:r>
      <w:r w:rsidRPr="0054652E">
        <w:rPr>
          <w:color w:val="000000" w:themeColor="text1"/>
          <w:sz w:val="28"/>
          <w:szCs w:val="28"/>
        </w:rPr>
        <w:t>and</w:t>
      </w:r>
      <w:r w:rsidRPr="0054652E">
        <w:rPr>
          <w:color w:val="000000" w:themeColor="text1"/>
          <w:spacing w:val="1"/>
          <w:sz w:val="28"/>
          <w:szCs w:val="28"/>
        </w:rPr>
        <w:t xml:space="preserve"> </w:t>
      </w:r>
      <w:r w:rsidRPr="0054652E">
        <w:rPr>
          <w:color w:val="000000" w:themeColor="text1"/>
          <w:sz w:val="28"/>
          <w:szCs w:val="28"/>
        </w:rPr>
        <w:t>satisfaction.</w:t>
      </w:r>
      <w:r w:rsidRPr="0054652E">
        <w:rPr>
          <w:color w:val="000000" w:themeColor="text1"/>
          <w:spacing w:val="1"/>
          <w:sz w:val="28"/>
          <w:szCs w:val="28"/>
        </w:rPr>
        <w:t xml:space="preserve"> </w:t>
      </w:r>
      <w:r w:rsidRPr="0054652E">
        <w:rPr>
          <w:color w:val="000000" w:themeColor="text1"/>
          <w:sz w:val="28"/>
          <w:szCs w:val="28"/>
        </w:rPr>
        <w:t>Differences</w:t>
      </w:r>
      <w:r w:rsidRPr="0054652E">
        <w:rPr>
          <w:color w:val="000000" w:themeColor="text1"/>
          <w:spacing w:val="1"/>
          <w:sz w:val="28"/>
          <w:szCs w:val="28"/>
        </w:rPr>
        <w:t xml:space="preserve"> </w:t>
      </w:r>
      <w:r w:rsidRPr="0054652E">
        <w:rPr>
          <w:color w:val="000000" w:themeColor="text1"/>
          <w:sz w:val="28"/>
          <w:szCs w:val="28"/>
        </w:rPr>
        <w:t>in</w:t>
      </w:r>
      <w:r w:rsidRPr="0054652E">
        <w:rPr>
          <w:color w:val="000000" w:themeColor="text1"/>
          <w:spacing w:val="1"/>
          <w:sz w:val="28"/>
          <w:szCs w:val="28"/>
        </w:rPr>
        <w:t xml:space="preserve"> </w:t>
      </w:r>
      <w:r w:rsidRPr="0054652E">
        <w:rPr>
          <w:color w:val="000000" w:themeColor="text1"/>
          <w:sz w:val="28"/>
          <w:szCs w:val="28"/>
        </w:rPr>
        <w:t>institutional</w:t>
      </w:r>
      <w:r w:rsidRPr="0054652E">
        <w:rPr>
          <w:color w:val="000000" w:themeColor="text1"/>
          <w:spacing w:val="1"/>
          <w:sz w:val="28"/>
          <w:szCs w:val="28"/>
        </w:rPr>
        <w:t xml:space="preserve"> </w:t>
      </w:r>
      <w:r w:rsidRPr="0054652E">
        <w:rPr>
          <w:color w:val="000000" w:themeColor="text1"/>
          <w:sz w:val="28"/>
          <w:szCs w:val="28"/>
        </w:rPr>
        <w:t>arrangements</w:t>
      </w:r>
      <w:r w:rsidRPr="0054652E">
        <w:rPr>
          <w:color w:val="000000" w:themeColor="text1"/>
          <w:spacing w:val="1"/>
          <w:sz w:val="28"/>
          <w:szCs w:val="28"/>
        </w:rPr>
        <w:t xml:space="preserve"> </w:t>
      </w:r>
      <w:r w:rsidRPr="0054652E">
        <w:rPr>
          <w:color w:val="000000" w:themeColor="text1"/>
          <w:sz w:val="28"/>
          <w:szCs w:val="28"/>
        </w:rPr>
        <w:t>contribute</w:t>
      </w:r>
      <w:r w:rsidRPr="0054652E">
        <w:rPr>
          <w:color w:val="000000" w:themeColor="text1"/>
          <w:spacing w:val="1"/>
          <w:sz w:val="28"/>
          <w:szCs w:val="28"/>
        </w:rPr>
        <w:t xml:space="preserve"> </w:t>
      </w:r>
      <w:r w:rsidRPr="0054652E">
        <w:rPr>
          <w:color w:val="000000" w:themeColor="text1"/>
          <w:sz w:val="28"/>
          <w:szCs w:val="28"/>
        </w:rPr>
        <w:t>to</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feasibility</w:t>
      </w:r>
      <w:r w:rsidRPr="0054652E">
        <w:rPr>
          <w:color w:val="000000" w:themeColor="text1"/>
          <w:spacing w:val="1"/>
          <w:sz w:val="28"/>
          <w:szCs w:val="28"/>
        </w:rPr>
        <w:t xml:space="preserve"> </w:t>
      </w:r>
      <w:r w:rsidRPr="0054652E">
        <w:rPr>
          <w:color w:val="000000" w:themeColor="text1"/>
          <w:sz w:val="28"/>
          <w:szCs w:val="28"/>
        </w:rPr>
        <w:t>and</w:t>
      </w:r>
      <w:r w:rsidRPr="0054652E">
        <w:rPr>
          <w:color w:val="000000" w:themeColor="text1"/>
          <w:spacing w:val="1"/>
          <w:sz w:val="28"/>
          <w:szCs w:val="28"/>
        </w:rPr>
        <w:t xml:space="preserve"> </w:t>
      </w:r>
      <w:r w:rsidRPr="0054652E">
        <w:rPr>
          <w:color w:val="000000" w:themeColor="text1"/>
          <w:sz w:val="28"/>
          <w:szCs w:val="28"/>
        </w:rPr>
        <w:t>effectiveness</w:t>
      </w:r>
      <w:r w:rsidRPr="0054652E">
        <w:rPr>
          <w:color w:val="000000" w:themeColor="text1"/>
          <w:spacing w:val="1"/>
          <w:sz w:val="28"/>
          <w:szCs w:val="28"/>
        </w:rPr>
        <w:t xml:space="preserve"> </w:t>
      </w:r>
      <w:r w:rsidRPr="0054652E">
        <w:rPr>
          <w:color w:val="000000" w:themeColor="text1"/>
          <w:sz w:val="28"/>
          <w:szCs w:val="28"/>
        </w:rPr>
        <w:t>of</w:t>
      </w:r>
      <w:r w:rsidRPr="0054652E">
        <w:rPr>
          <w:color w:val="000000" w:themeColor="text1"/>
          <w:spacing w:val="1"/>
          <w:sz w:val="28"/>
          <w:szCs w:val="28"/>
        </w:rPr>
        <w:t xml:space="preserve"> </w:t>
      </w:r>
      <w:r w:rsidRPr="0054652E">
        <w:rPr>
          <w:color w:val="000000" w:themeColor="text1"/>
          <w:sz w:val="28"/>
          <w:szCs w:val="28"/>
        </w:rPr>
        <w:t>various</w:t>
      </w:r>
      <w:r w:rsidRPr="0054652E">
        <w:rPr>
          <w:color w:val="000000" w:themeColor="text1"/>
          <w:spacing w:val="1"/>
          <w:sz w:val="28"/>
          <w:szCs w:val="28"/>
        </w:rPr>
        <w:t xml:space="preserve"> </w:t>
      </w:r>
      <w:r w:rsidRPr="0054652E">
        <w:rPr>
          <w:color w:val="000000" w:themeColor="text1"/>
          <w:sz w:val="28"/>
          <w:szCs w:val="28"/>
        </w:rPr>
        <w:t>monetary</w:t>
      </w:r>
      <w:r w:rsidRPr="0054652E">
        <w:rPr>
          <w:color w:val="000000" w:themeColor="text1"/>
          <w:spacing w:val="1"/>
          <w:sz w:val="28"/>
          <w:szCs w:val="28"/>
        </w:rPr>
        <w:t xml:space="preserve"> </w:t>
      </w:r>
      <w:r w:rsidRPr="0054652E">
        <w:rPr>
          <w:color w:val="000000" w:themeColor="text1"/>
          <w:sz w:val="28"/>
          <w:szCs w:val="28"/>
        </w:rPr>
        <w:t>incentives,</w:t>
      </w:r>
      <w:r w:rsidRPr="0054652E">
        <w:rPr>
          <w:color w:val="000000" w:themeColor="text1"/>
          <w:spacing w:val="1"/>
          <w:sz w:val="28"/>
          <w:szCs w:val="28"/>
        </w:rPr>
        <w:t xml:space="preserve"> </w:t>
      </w:r>
      <w:r w:rsidRPr="0054652E">
        <w:rPr>
          <w:color w:val="000000" w:themeColor="text1"/>
          <w:sz w:val="28"/>
          <w:szCs w:val="28"/>
        </w:rPr>
        <w:t>as</w:t>
      </w:r>
      <w:r w:rsidRPr="0054652E">
        <w:rPr>
          <w:color w:val="000000" w:themeColor="text1"/>
          <w:spacing w:val="60"/>
          <w:sz w:val="28"/>
          <w:szCs w:val="28"/>
        </w:rPr>
        <w:t xml:space="preserve"> </w:t>
      </w:r>
      <w:r w:rsidRPr="0054652E">
        <w:rPr>
          <w:color w:val="000000" w:themeColor="text1"/>
          <w:sz w:val="28"/>
          <w:szCs w:val="28"/>
        </w:rPr>
        <w:t>do</w:t>
      </w:r>
      <w:r w:rsidRPr="0054652E">
        <w:rPr>
          <w:color w:val="000000" w:themeColor="text1"/>
          <w:spacing w:val="1"/>
          <w:sz w:val="28"/>
          <w:szCs w:val="28"/>
        </w:rPr>
        <w:t xml:space="preserve"> </w:t>
      </w:r>
      <w:r w:rsidRPr="0054652E">
        <w:rPr>
          <w:color w:val="000000" w:themeColor="text1"/>
          <w:sz w:val="28"/>
          <w:szCs w:val="28"/>
        </w:rPr>
        <w:t>differences</w:t>
      </w:r>
      <w:r w:rsidRPr="0054652E">
        <w:rPr>
          <w:color w:val="000000" w:themeColor="text1"/>
          <w:spacing w:val="1"/>
          <w:sz w:val="28"/>
          <w:szCs w:val="28"/>
        </w:rPr>
        <w:t xml:space="preserve"> </w:t>
      </w:r>
      <w:r w:rsidRPr="0054652E">
        <w:rPr>
          <w:color w:val="000000" w:themeColor="text1"/>
          <w:sz w:val="28"/>
          <w:szCs w:val="28"/>
        </w:rPr>
        <w:t>in</w:t>
      </w:r>
      <w:r w:rsidRPr="0054652E">
        <w:rPr>
          <w:color w:val="000000" w:themeColor="text1"/>
          <w:spacing w:val="1"/>
          <w:sz w:val="28"/>
          <w:szCs w:val="28"/>
        </w:rPr>
        <w:t xml:space="preserve"> </w:t>
      </w:r>
      <w:r w:rsidRPr="0054652E">
        <w:rPr>
          <w:color w:val="000000" w:themeColor="text1"/>
          <w:sz w:val="28"/>
          <w:szCs w:val="28"/>
        </w:rPr>
        <w:t>employees’</w:t>
      </w:r>
      <w:r w:rsidRPr="0054652E">
        <w:rPr>
          <w:color w:val="000000" w:themeColor="text1"/>
          <w:spacing w:val="1"/>
          <w:sz w:val="28"/>
          <w:szCs w:val="28"/>
        </w:rPr>
        <w:t xml:space="preserve"> </w:t>
      </w:r>
      <w:r w:rsidRPr="0054652E">
        <w:rPr>
          <w:color w:val="000000" w:themeColor="text1"/>
          <w:sz w:val="28"/>
          <w:szCs w:val="28"/>
        </w:rPr>
        <w:t>preferences</w:t>
      </w:r>
      <w:r w:rsidRPr="0054652E">
        <w:rPr>
          <w:color w:val="000000" w:themeColor="text1"/>
          <w:spacing w:val="1"/>
          <w:sz w:val="28"/>
          <w:szCs w:val="28"/>
        </w:rPr>
        <w:t xml:space="preserve"> </w:t>
      </w:r>
      <w:r w:rsidRPr="0054652E">
        <w:rPr>
          <w:color w:val="000000" w:themeColor="text1"/>
          <w:sz w:val="28"/>
          <w:szCs w:val="28"/>
        </w:rPr>
        <w:t>for</w:t>
      </w:r>
      <w:r w:rsidRPr="0054652E">
        <w:rPr>
          <w:color w:val="000000" w:themeColor="text1"/>
          <w:spacing w:val="1"/>
          <w:sz w:val="28"/>
          <w:szCs w:val="28"/>
        </w:rPr>
        <w:t xml:space="preserve"> </w:t>
      </w:r>
      <w:r w:rsidRPr="0054652E">
        <w:rPr>
          <w:color w:val="000000" w:themeColor="text1"/>
          <w:sz w:val="28"/>
          <w:szCs w:val="28"/>
        </w:rPr>
        <w:t>specific</w:t>
      </w:r>
      <w:r w:rsidRPr="0054652E">
        <w:rPr>
          <w:color w:val="000000" w:themeColor="text1"/>
          <w:spacing w:val="1"/>
          <w:sz w:val="28"/>
          <w:szCs w:val="28"/>
        </w:rPr>
        <w:t xml:space="preserve"> </w:t>
      </w:r>
      <w:r w:rsidRPr="0054652E">
        <w:rPr>
          <w:color w:val="000000" w:themeColor="text1"/>
          <w:sz w:val="28"/>
          <w:szCs w:val="28"/>
        </w:rPr>
        <w:t>incentives</w:t>
      </w:r>
      <w:r w:rsidRPr="0054652E">
        <w:rPr>
          <w:color w:val="000000" w:themeColor="text1"/>
          <w:spacing w:val="1"/>
          <w:sz w:val="28"/>
          <w:szCs w:val="28"/>
        </w:rPr>
        <w:t xml:space="preserve"> </w:t>
      </w:r>
      <w:proofErr w:type="spellStart"/>
      <w:r w:rsidRPr="0054652E">
        <w:rPr>
          <w:color w:val="000000" w:themeColor="text1"/>
          <w:sz w:val="28"/>
          <w:szCs w:val="28"/>
        </w:rPr>
        <w:t>McCollun</w:t>
      </w:r>
      <w:proofErr w:type="spellEnd"/>
      <w:r w:rsidRPr="0054652E">
        <w:rPr>
          <w:color w:val="000000" w:themeColor="text1"/>
          <w:sz w:val="28"/>
          <w:szCs w:val="28"/>
        </w:rPr>
        <w:t>,</w:t>
      </w:r>
      <w:r w:rsidRPr="0054652E">
        <w:rPr>
          <w:color w:val="000000" w:themeColor="text1"/>
          <w:spacing w:val="1"/>
          <w:sz w:val="28"/>
          <w:szCs w:val="28"/>
        </w:rPr>
        <w:t xml:space="preserve"> </w:t>
      </w:r>
      <w:r w:rsidRPr="0054652E">
        <w:rPr>
          <w:color w:val="000000" w:themeColor="text1"/>
          <w:sz w:val="28"/>
          <w:szCs w:val="28"/>
        </w:rPr>
        <w:t>(2003).</w:t>
      </w:r>
      <w:r w:rsidRPr="0054652E">
        <w:rPr>
          <w:color w:val="000000" w:themeColor="text1"/>
          <w:spacing w:val="1"/>
          <w:sz w:val="28"/>
          <w:szCs w:val="28"/>
        </w:rPr>
        <w:t xml:space="preserve"> </w:t>
      </w:r>
      <w:r w:rsidRPr="0054652E">
        <w:rPr>
          <w:color w:val="000000" w:themeColor="text1"/>
          <w:sz w:val="28"/>
          <w:szCs w:val="28"/>
        </w:rPr>
        <w:t>By this,</w:t>
      </w:r>
      <w:r w:rsidRPr="0054652E">
        <w:rPr>
          <w:color w:val="000000" w:themeColor="text1"/>
          <w:spacing w:val="-57"/>
          <w:sz w:val="28"/>
          <w:szCs w:val="28"/>
        </w:rPr>
        <w:t xml:space="preserve"> </w:t>
      </w:r>
      <w:r w:rsidRPr="0054652E">
        <w:rPr>
          <w:color w:val="000000" w:themeColor="text1"/>
          <w:sz w:val="28"/>
          <w:szCs w:val="28"/>
        </w:rPr>
        <w:t>companies are wise to study these issues before implementing changes to existing incentive</w:t>
      </w:r>
      <w:r w:rsidRPr="0054652E">
        <w:rPr>
          <w:color w:val="000000" w:themeColor="text1"/>
          <w:spacing w:val="1"/>
          <w:sz w:val="28"/>
          <w:szCs w:val="28"/>
        </w:rPr>
        <w:t xml:space="preserve"> </w:t>
      </w:r>
      <w:r w:rsidRPr="0054652E">
        <w:rPr>
          <w:color w:val="000000" w:themeColor="text1"/>
          <w:sz w:val="28"/>
          <w:szCs w:val="28"/>
        </w:rPr>
        <w:t>plans.</w:t>
      </w:r>
      <w:r w:rsidRPr="0054652E">
        <w:rPr>
          <w:color w:val="000000" w:themeColor="text1"/>
          <w:spacing w:val="31"/>
          <w:sz w:val="28"/>
          <w:szCs w:val="28"/>
        </w:rPr>
        <w:t xml:space="preserve"> </w:t>
      </w:r>
      <w:r w:rsidRPr="0054652E">
        <w:rPr>
          <w:color w:val="000000" w:themeColor="text1"/>
          <w:sz w:val="28"/>
          <w:szCs w:val="28"/>
        </w:rPr>
        <w:t>This</w:t>
      </w:r>
      <w:r w:rsidRPr="0054652E">
        <w:rPr>
          <w:color w:val="000000" w:themeColor="text1"/>
          <w:spacing w:val="32"/>
          <w:sz w:val="28"/>
          <w:szCs w:val="28"/>
        </w:rPr>
        <w:t xml:space="preserve"> </w:t>
      </w:r>
      <w:r w:rsidRPr="0054652E">
        <w:rPr>
          <w:color w:val="000000" w:themeColor="text1"/>
          <w:sz w:val="28"/>
          <w:szCs w:val="28"/>
        </w:rPr>
        <w:t>is</w:t>
      </w:r>
      <w:r w:rsidRPr="0054652E">
        <w:rPr>
          <w:color w:val="000000" w:themeColor="text1"/>
          <w:spacing w:val="33"/>
          <w:sz w:val="28"/>
          <w:szCs w:val="28"/>
        </w:rPr>
        <w:t xml:space="preserve"> </w:t>
      </w:r>
      <w:r w:rsidRPr="0054652E">
        <w:rPr>
          <w:color w:val="000000" w:themeColor="text1"/>
          <w:sz w:val="28"/>
          <w:szCs w:val="28"/>
        </w:rPr>
        <w:t>especially</w:t>
      </w:r>
      <w:r w:rsidRPr="0054652E">
        <w:rPr>
          <w:color w:val="000000" w:themeColor="text1"/>
          <w:spacing w:val="28"/>
          <w:sz w:val="28"/>
          <w:szCs w:val="28"/>
        </w:rPr>
        <w:t xml:space="preserve"> </w:t>
      </w:r>
      <w:r w:rsidRPr="0054652E">
        <w:rPr>
          <w:color w:val="000000" w:themeColor="text1"/>
          <w:sz w:val="28"/>
          <w:szCs w:val="28"/>
        </w:rPr>
        <w:t>pertinent</w:t>
      </w:r>
      <w:r w:rsidRPr="0054652E">
        <w:rPr>
          <w:color w:val="000000" w:themeColor="text1"/>
          <w:spacing w:val="32"/>
          <w:sz w:val="28"/>
          <w:szCs w:val="28"/>
        </w:rPr>
        <w:t xml:space="preserve"> </w:t>
      </w:r>
      <w:r w:rsidRPr="0054652E">
        <w:rPr>
          <w:color w:val="000000" w:themeColor="text1"/>
          <w:sz w:val="28"/>
          <w:szCs w:val="28"/>
        </w:rPr>
        <w:t>for</w:t>
      </w:r>
      <w:r w:rsidRPr="0054652E">
        <w:rPr>
          <w:color w:val="000000" w:themeColor="text1"/>
          <w:spacing w:val="30"/>
          <w:sz w:val="28"/>
          <w:szCs w:val="28"/>
        </w:rPr>
        <w:t xml:space="preserve"> </w:t>
      </w:r>
      <w:r w:rsidRPr="0054652E">
        <w:rPr>
          <w:color w:val="000000" w:themeColor="text1"/>
          <w:sz w:val="28"/>
          <w:szCs w:val="28"/>
        </w:rPr>
        <w:t>service</w:t>
      </w:r>
      <w:r w:rsidRPr="0054652E">
        <w:rPr>
          <w:color w:val="000000" w:themeColor="text1"/>
          <w:spacing w:val="31"/>
          <w:sz w:val="28"/>
          <w:szCs w:val="28"/>
        </w:rPr>
        <w:t xml:space="preserve"> </w:t>
      </w:r>
      <w:r w:rsidRPr="0054652E">
        <w:rPr>
          <w:color w:val="000000" w:themeColor="text1"/>
          <w:sz w:val="28"/>
          <w:szCs w:val="28"/>
        </w:rPr>
        <w:t>organizations,</w:t>
      </w:r>
      <w:r w:rsidRPr="0054652E">
        <w:rPr>
          <w:color w:val="000000" w:themeColor="text1"/>
          <w:spacing w:val="31"/>
          <w:sz w:val="28"/>
          <w:szCs w:val="28"/>
        </w:rPr>
        <w:t xml:space="preserve"> </w:t>
      </w:r>
      <w:r w:rsidRPr="0054652E">
        <w:rPr>
          <w:color w:val="000000" w:themeColor="text1"/>
          <w:sz w:val="28"/>
          <w:szCs w:val="28"/>
        </w:rPr>
        <w:t>where</w:t>
      </w:r>
      <w:r w:rsidRPr="0054652E">
        <w:rPr>
          <w:color w:val="000000" w:themeColor="text1"/>
          <w:spacing w:val="30"/>
          <w:sz w:val="28"/>
          <w:szCs w:val="28"/>
        </w:rPr>
        <w:t xml:space="preserve"> </w:t>
      </w:r>
      <w:r w:rsidRPr="0054652E">
        <w:rPr>
          <w:color w:val="000000" w:themeColor="text1"/>
          <w:sz w:val="28"/>
          <w:szCs w:val="28"/>
        </w:rPr>
        <w:t>financial</w:t>
      </w:r>
      <w:r w:rsidRPr="0054652E">
        <w:rPr>
          <w:color w:val="000000" w:themeColor="text1"/>
          <w:spacing w:val="32"/>
          <w:sz w:val="28"/>
          <w:szCs w:val="28"/>
        </w:rPr>
        <w:t xml:space="preserve"> </w:t>
      </w:r>
      <w:r w:rsidRPr="0054652E">
        <w:rPr>
          <w:color w:val="000000" w:themeColor="text1"/>
          <w:sz w:val="28"/>
          <w:szCs w:val="28"/>
        </w:rPr>
        <w:t>reinforcements tend to produce a stronger effect on task performance than non-financial rewards used alone</w:t>
      </w:r>
      <w:r w:rsidRPr="0054652E">
        <w:rPr>
          <w:color w:val="000000" w:themeColor="text1"/>
          <w:spacing w:val="1"/>
          <w:sz w:val="28"/>
          <w:szCs w:val="28"/>
        </w:rPr>
        <w:t xml:space="preserve"> </w:t>
      </w:r>
      <w:r w:rsidRPr="0054652E">
        <w:rPr>
          <w:color w:val="000000" w:themeColor="text1"/>
          <w:sz w:val="28"/>
          <w:szCs w:val="28"/>
        </w:rPr>
        <w:t>Diener, (2002). To them, even stronger results are seen with a composite approach.</w:t>
      </w:r>
      <w:r w:rsidRPr="0054652E">
        <w:rPr>
          <w:color w:val="000000" w:themeColor="text1"/>
          <w:spacing w:val="1"/>
          <w:sz w:val="28"/>
          <w:szCs w:val="28"/>
        </w:rPr>
        <w:t xml:space="preserve"> </w:t>
      </w:r>
      <w:r w:rsidRPr="0054652E">
        <w:rPr>
          <w:color w:val="000000" w:themeColor="text1"/>
          <w:sz w:val="28"/>
          <w:szCs w:val="28"/>
        </w:rPr>
        <w:t>In a</w:t>
      </w:r>
      <w:r w:rsidRPr="0054652E">
        <w:rPr>
          <w:color w:val="000000" w:themeColor="text1"/>
          <w:spacing w:val="1"/>
          <w:sz w:val="28"/>
          <w:szCs w:val="28"/>
        </w:rPr>
        <w:t xml:space="preserve"> </w:t>
      </w:r>
      <w:r w:rsidRPr="0054652E">
        <w:rPr>
          <w:color w:val="000000" w:themeColor="text1"/>
          <w:sz w:val="28"/>
          <w:szCs w:val="28"/>
        </w:rPr>
        <w:t>similar study by Henema, (2003), one meta-analysis of 72 field studies found that monetary</w:t>
      </w:r>
      <w:r w:rsidRPr="0054652E">
        <w:rPr>
          <w:color w:val="000000" w:themeColor="text1"/>
          <w:spacing w:val="1"/>
          <w:sz w:val="28"/>
          <w:szCs w:val="28"/>
        </w:rPr>
        <w:t xml:space="preserve"> </w:t>
      </w:r>
      <w:r w:rsidRPr="0054652E">
        <w:rPr>
          <w:color w:val="000000" w:themeColor="text1"/>
          <w:sz w:val="28"/>
          <w:szCs w:val="28"/>
        </w:rPr>
        <w:t>incentives improved task performance by 23%, social recognition improved task performance</w:t>
      </w:r>
      <w:r w:rsidRPr="0054652E">
        <w:rPr>
          <w:color w:val="000000" w:themeColor="text1"/>
          <w:spacing w:val="1"/>
          <w:sz w:val="28"/>
          <w:szCs w:val="28"/>
        </w:rPr>
        <w:t xml:space="preserve"> </w:t>
      </w:r>
      <w:r w:rsidRPr="0054652E">
        <w:rPr>
          <w:color w:val="000000" w:themeColor="text1"/>
          <w:sz w:val="28"/>
          <w:szCs w:val="28"/>
        </w:rPr>
        <w:t>by 17% and feedback elicited a 10% improvement. Simultaneously combining all three types</w:t>
      </w:r>
      <w:r w:rsidRPr="0054652E">
        <w:rPr>
          <w:color w:val="000000" w:themeColor="text1"/>
          <w:spacing w:val="1"/>
          <w:sz w:val="28"/>
          <w:szCs w:val="28"/>
        </w:rPr>
        <w:t xml:space="preserve"> </w:t>
      </w:r>
      <w:r w:rsidRPr="0054652E">
        <w:rPr>
          <w:color w:val="000000" w:themeColor="text1"/>
          <w:sz w:val="28"/>
          <w:szCs w:val="28"/>
        </w:rPr>
        <w:t>of reinforcements improved performance by 45%. Henema, (2003) however, suggested that</w:t>
      </w:r>
      <w:r w:rsidRPr="0054652E">
        <w:rPr>
          <w:color w:val="000000" w:themeColor="text1"/>
          <w:spacing w:val="1"/>
          <w:sz w:val="28"/>
          <w:szCs w:val="28"/>
        </w:rPr>
        <w:t xml:space="preserve"> </w:t>
      </w:r>
      <w:r w:rsidRPr="0054652E">
        <w:rPr>
          <w:color w:val="000000" w:themeColor="text1"/>
          <w:sz w:val="28"/>
          <w:szCs w:val="28"/>
        </w:rPr>
        <w:t>group incentive systems are consistently effective in private sector settings. In general, the</w:t>
      </w:r>
      <w:r w:rsidRPr="0054652E">
        <w:rPr>
          <w:color w:val="000000" w:themeColor="text1"/>
          <w:spacing w:val="1"/>
          <w:sz w:val="28"/>
          <w:szCs w:val="28"/>
        </w:rPr>
        <w:t xml:space="preserve"> </w:t>
      </w:r>
      <w:r w:rsidRPr="0054652E">
        <w:rPr>
          <w:color w:val="000000" w:themeColor="text1"/>
          <w:sz w:val="28"/>
          <w:szCs w:val="28"/>
        </w:rPr>
        <w:t>effectiveness of compensation is dependent on the characteristics of the reward system, the</w:t>
      </w:r>
      <w:r w:rsidRPr="0054652E">
        <w:rPr>
          <w:color w:val="000000" w:themeColor="text1"/>
          <w:spacing w:val="1"/>
          <w:sz w:val="28"/>
          <w:szCs w:val="28"/>
        </w:rPr>
        <w:t xml:space="preserve"> </w:t>
      </w:r>
      <w:r w:rsidRPr="0054652E">
        <w:rPr>
          <w:color w:val="000000" w:themeColor="text1"/>
          <w:sz w:val="28"/>
          <w:szCs w:val="28"/>
        </w:rPr>
        <w:t>organization,</w:t>
      </w:r>
      <w:r w:rsidRPr="0054652E">
        <w:rPr>
          <w:color w:val="000000" w:themeColor="text1"/>
          <w:spacing w:val="-1"/>
          <w:sz w:val="28"/>
          <w:szCs w:val="28"/>
        </w:rPr>
        <w:t xml:space="preserve"> </w:t>
      </w:r>
      <w:r w:rsidRPr="0054652E">
        <w:rPr>
          <w:color w:val="000000" w:themeColor="text1"/>
          <w:sz w:val="28"/>
          <w:szCs w:val="28"/>
        </w:rPr>
        <w:t>the team and the</w:t>
      </w:r>
      <w:r w:rsidRPr="0054652E">
        <w:rPr>
          <w:color w:val="000000" w:themeColor="text1"/>
          <w:spacing w:val="-1"/>
          <w:sz w:val="28"/>
          <w:szCs w:val="28"/>
        </w:rPr>
        <w:t xml:space="preserve"> </w:t>
      </w:r>
      <w:r w:rsidRPr="0054652E">
        <w:rPr>
          <w:color w:val="000000" w:themeColor="text1"/>
          <w:sz w:val="28"/>
          <w:szCs w:val="28"/>
        </w:rPr>
        <w:t>individual team members he</w:t>
      </w:r>
      <w:r w:rsidRPr="0054652E">
        <w:rPr>
          <w:color w:val="000000" w:themeColor="text1"/>
          <w:spacing w:val="-1"/>
          <w:sz w:val="28"/>
          <w:szCs w:val="28"/>
        </w:rPr>
        <w:t xml:space="preserve"> </w:t>
      </w:r>
      <w:r w:rsidRPr="0054652E">
        <w:rPr>
          <w:color w:val="000000" w:themeColor="text1"/>
          <w:sz w:val="28"/>
          <w:szCs w:val="28"/>
        </w:rPr>
        <w:t>observed.</w:t>
      </w:r>
    </w:p>
    <w:p w14:paraId="0078EB4C" w14:textId="77777777" w:rsidR="00135ED9" w:rsidRPr="0054652E" w:rsidRDefault="00135ED9" w:rsidP="00135ED9">
      <w:pPr>
        <w:spacing w:after="0" w:line="360" w:lineRule="auto"/>
        <w:jc w:val="both"/>
        <w:rPr>
          <w:rFonts w:ascii="Times New Roman" w:hAnsi="Times New Roman" w:cs="Times New Roman"/>
          <w:color w:val="000000" w:themeColor="text1"/>
          <w:sz w:val="28"/>
          <w:szCs w:val="28"/>
        </w:rPr>
      </w:pPr>
    </w:p>
    <w:p w14:paraId="39E760E2" w14:textId="77777777" w:rsidR="00135ED9" w:rsidRPr="0054652E" w:rsidRDefault="00135ED9" w:rsidP="00135ED9">
      <w:pPr>
        <w:spacing w:line="360" w:lineRule="auto"/>
        <w:rPr>
          <w:rFonts w:ascii="Times New Roman" w:eastAsia="Times New Roman" w:hAnsi="Times New Roman" w:cs="Times New Roman"/>
          <w:b/>
          <w:bCs/>
          <w:color w:val="000000" w:themeColor="text1"/>
          <w:kern w:val="36"/>
          <w:sz w:val="28"/>
          <w:szCs w:val="28"/>
        </w:rPr>
      </w:pPr>
      <w:bookmarkStart w:id="9" w:name="_TOC_250034"/>
      <w:r w:rsidRPr="0054652E">
        <w:rPr>
          <w:color w:val="000000" w:themeColor="text1"/>
          <w:sz w:val="28"/>
          <w:szCs w:val="28"/>
        </w:rPr>
        <w:br w:type="page"/>
      </w:r>
    </w:p>
    <w:p w14:paraId="7C7C8043" w14:textId="77777777" w:rsidR="00135ED9" w:rsidRPr="0054652E" w:rsidRDefault="00135ED9" w:rsidP="00135ED9">
      <w:pPr>
        <w:pStyle w:val="Heading1"/>
        <w:spacing w:line="360" w:lineRule="auto"/>
        <w:ind w:right="340"/>
        <w:jc w:val="center"/>
        <w:rPr>
          <w:color w:val="000000" w:themeColor="text1"/>
          <w:sz w:val="28"/>
          <w:szCs w:val="28"/>
        </w:rPr>
      </w:pPr>
      <w:r w:rsidRPr="0054652E">
        <w:rPr>
          <w:color w:val="000000" w:themeColor="text1"/>
          <w:sz w:val="28"/>
          <w:szCs w:val="28"/>
        </w:rPr>
        <w:lastRenderedPageBreak/>
        <w:t>CHAPTER</w:t>
      </w:r>
      <w:r w:rsidRPr="0054652E">
        <w:rPr>
          <w:color w:val="000000" w:themeColor="text1"/>
          <w:spacing w:val="-1"/>
          <w:sz w:val="28"/>
          <w:szCs w:val="28"/>
        </w:rPr>
        <w:t xml:space="preserve"> </w:t>
      </w:r>
      <w:r w:rsidRPr="0054652E">
        <w:rPr>
          <w:color w:val="000000" w:themeColor="text1"/>
          <w:sz w:val="28"/>
          <w:szCs w:val="28"/>
        </w:rPr>
        <w:t>THREE</w:t>
      </w:r>
    </w:p>
    <w:p w14:paraId="4F517E8E" w14:textId="77777777" w:rsidR="00135ED9" w:rsidRPr="0054652E" w:rsidRDefault="00135ED9" w:rsidP="00135ED9">
      <w:pPr>
        <w:pStyle w:val="Heading1"/>
        <w:spacing w:line="360" w:lineRule="auto"/>
        <w:ind w:right="340"/>
        <w:rPr>
          <w:color w:val="000000" w:themeColor="text1"/>
          <w:sz w:val="28"/>
          <w:szCs w:val="28"/>
        </w:rPr>
      </w:pPr>
      <w:r w:rsidRPr="0054652E">
        <w:rPr>
          <w:color w:val="000000" w:themeColor="text1"/>
          <w:sz w:val="28"/>
          <w:szCs w:val="28"/>
        </w:rPr>
        <w:t>RESEARCH</w:t>
      </w:r>
      <w:r w:rsidRPr="0054652E">
        <w:rPr>
          <w:color w:val="000000" w:themeColor="text1"/>
          <w:spacing w:val="-1"/>
          <w:sz w:val="28"/>
          <w:szCs w:val="28"/>
        </w:rPr>
        <w:t xml:space="preserve"> </w:t>
      </w:r>
      <w:r w:rsidRPr="0054652E">
        <w:rPr>
          <w:color w:val="000000" w:themeColor="text1"/>
          <w:sz w:val="28"/>
          <w:szCs w:val="28"/>
        </w:rPr>
        <w:t>DESIGN &amp;</w:t>
      </w:r>
      <w:r w:rsidRPr="0054652E">
        <w:rPr>
          <w:color w:val="000000" w:themeColor="text1"/>
          <w:spacing w:val="-2"/>
          <w:sz w:val="28"/>
          <w:szCs w:val="28"/>
        </w:rPr>
        <w:t xml:space="preserve"> </w:t>
      </w:r>
      <w:bookmarkEnd w:id="9"/>
      <w:r w:rsidRPr="0054652E">
        <w:rPr>
          <w:color w:val="000000" w:themeColor="text1"/>
          <w:sz w:val="28"/>
          <w:szCs w:val="28"/>
        </w:rPr>
        <w:t>METHODS</w:t>
      </w:r>
    </w:p>
    <w:p w14:paraId="0470DCF0" w14:textId="77777777" w:rsidR="00135ED9" w:rsidRPr="0054652E" w:rsidRDefault="00135ED9" w:rsidP="00135ED9">
      <w:pPr>
        <w:pStyle w:val="Heading2"/>
        <w:keepNext w:val="0"/>
        <w:keepLines w:val="0"/>
        <w:widowControl w:val="0"/>
        <w:tabs>
          <w:tab w:val="left" w:pos="849"/>
        </w:tabs>
        <w:autoSpaceDE w:val="0"/>
        <w:autoSpaceDN w:val="0"/>
        <w:spacing w:before="0" w:line="360" w:lineRule="auto"/>
        <w:jc w:val="both"/>
        <w:rPr>
          <w:rFonts w:ascii="Times New Roman" w:hAnsi="Times New Roman" w:cs="Times New Roman"/>
          <w:color w:val="000000" w:themeColor="text1"/>
          <w:sz w:val="28"/>
          <w:szCs w:val="28"/>
        </w:rPr>
      </w:pPr>
      <w:bookmarkStart w:id="10" w:name="_TOC_250033"/>
      <w:r w:rsidRPr="0054652E">
        <w:rPr>
          <w:rFonts w:ascii="Times New Roman" w:hAnsi="Times New Roman" w:cs="Times New Roman"/>
          <w:color w:val="000000" w:themeColor="text1"/>
          <w:sz w:val="28"/>
          <w:szCs w:val="28"/>
        </w:rPr>
        <w:t>3.1</w:t>
      </w:r>
      <w:r w:rsidRPr="0054652E">
        <w:rPr>
          <w:rFonts w:ascii="Times New Roman" w:hAnsi="Times New Roman" w:cs="Times New Roman"/>
          <w:color w:val="000000" w:themeColor="text1"/>
          <w:sz w:val="28"/>
          <w:szCs w:val="28"/>
        </w:rPr>
        <w:tab/>
        <w:t>Research</w:t>
      </w:r>
      <w:r w:rsidRPr="0054652E">
        <w:rPr>
          <w:rFonts w:ascii="Times New Roman" w:hAnsi="Times New Roman" w:cs="Times New Roman"/>
          <w:color w:val="000000" w:themeColor="text1"/>
          <w:spacing w:val="-2"/>
          <w:sz w:val="28"/>
          <w:szCs w:val="28"/>
        </w:rPr>
        <w:t xml:space="preserve"> </w:t>
      </w:r>
      <w:r w:rsidRPr="0054652E">
        <w:rPr>
          <w:rFonts w:ascii="Times New Roman" w:hAnsi="Times New Roman" w:cs="Times New Roman"/>
          <w:color w:val="000000" w:themeColor="text1"/>
          <w:sz w:val="28"/>
          <w:szCs w:val="28"/>
        </w:rPr>
        <w:t>Design</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&amp;</w:t>
      </w:r>
      <w:r w:rsidRPr="0054652E">
        <w:rPr>
          <w:rFonts w:ascii="Times New Roman" w:hAnsi="Times New Roman" w:cs="Times New Roman"/>
          <w:color w:val="000000" w:themeColor="text1"/>
          <w:spacing w:val="-1"/>
          <w:sz w:val="28"/>
          <w:szCs w:val="28"/>
        </w:rPr>
        <w:t xml:space="preserve"> </w:t>
      </w:r>
      <w:bookmarkEnd w:id="10"/>
      <w:r w:rsidRPr="0054652E">
        <w:rPr>
          <w:rFonts w:ascii="Times New Roman" w:hAnsi="Times New Roman" w:cs="Times New Roman"/>
          <w:color w:val="000000" w:themeColor="text1"/>
          <w:sz w:val="28"/>
          <w:szCs w:val="28"/>
        </w:rPr>
        <w:t>Approach</w:t>
      </w:r>
    </w:p>
    <w:p w14:paraId="78D8A45F" w14:textId="77777777" w:rsidR="00135ED9" w:rsidRDefault="00135ED9" w:rsidP="00135ED9">
      <w:pPr>
        <w:pStyle w:val="BodyText"/>
        <w:spacing w:before="1" w:line="360" w:lineRule="auto"/>
        <w:ind w:right="715" w:firstLine="547"/>
        <w:jc w:val="both"/>
        <w:rPr>
          <w:color w:val="000000" w:themeColor="text1"/>
          <w:sz w:val="28"/>
          <w:szCs w:val="28"/>
        </w:rPr>
      </w:pPr>
      <w:r w:rsidRPr="0054652E">
        <w:rPr>
          <w:color w:val="000000" w:themeColor="text1"/>
          <w:sz w:val="28"/>
          <w:szCs w:val="28"/>
        </w:rPr>
        <w:t>The research design enables the researcher to answer the basic research questions. According</w:t>
      </w:r>
      <w:r w:rsidRPr="0054652E">
        <w:rPr>
          <w:color w:val="000000" w:themeColor="text1"/>
          <w:spacing w:val="1"/>
          <w:sz w:val="28"/>
          <w:szCs w:val="28"/>
        </w:rPr>
        <w:t xml:space="preserve"> </w:t>
      </w:r>
      <w:r w:rsidRPr="0054652E">
        <w:rPr>
          <w:color w:val="000000" w:themeColor="text1"/>
          <w:sz w:val="28"/>
          <w:szCs w:val="28"/>
        </w:rPr>
        <w:t>to Saunders (2009) showed that the choice of the research design depends on the objectives of</w:t>
      </w:r>
      <w:r w:rsidRPr="0054652E">
        <w:rPr>
          <w:color w:val="000000" w:themeColor="text1"/>
          <w:spacing w:val="-57"/>
          <w:sz w:val="28"/>
          <w:szCs w:val="28"/>
        </w:rPr>
        <w:t xml:space="preserve"> </w:t>
      </w:r>
      <w:r w:rsidRPr="0054652E">
        <w:rPr>
          <w:color w:val="000000" w:themeColor="text1"/>
          <w:sz w:val="28"/>
          <w:szCs w:val="28"/>
        </w:rPr>
        <w:t>the study, the available data sources, the cost of obtaining the data and availability of time.</w:t>
      </w:r>
      <w:r w:rsidRPr="0054652E">
        <w:rPr>
          <w:color w:val="000000" w:themeColor="text1"/>
          <w:spacing w:val="1"/>
          <w:sz w:val="28"/>
          <w:szCs w:val="28"/>
        </w:rPr>
        <w:t xml:space="preserve"> </w:t>
      </w:r>
      <w:r w:rsidRPr="0054652E">
        <w:rPr>
          <w:color w:val="000000" w:themeColor="text1"/>
          <w:sz w:val="28"/>
          <w:szCs w:val="28"/>
        </w:rPr>
        <w:t>This study applied both descriptive and explanatory type of research</w:t>
      </w:r>
      <w:r w:rsidRPr="0054652E">
        <w:rPr>
          <w:color w:val="000000" w:themeColor="text1"/>
          <w:spacing w:val="1"/>
          <w:sz w:val="28"/>
          <w:szCs w:val="28"/>
        </w:rPr>
        <w:t xml:space="preserve"> </w:t>
      </w:r>
      <w:r w:rsidRPr="0054652E">
        <w:rPr>
          <w:color w:val="000000" w:themeColor="text1"/>
          <w:sz w:val="28"/>
          <w:szCs w:val="28"/>
        </w:rPr>
        <w:t>design; in order to</w:t>
      </w:r>
      <w:r w:rsidRPr="0054652E">
        <w:rPr>
          <w:color w:val="000000" w:themeColor="text1"/>
          <w:spacing w:val="1"/>
          <w:sz w:val="28"/>
          <w:szCs w:val="28"/>
        </w:rPr>
        <w:t xml:space="preserve"> </w:t>
      </w:r>
      <w:r w:rsidRPr="0054652E">
        <w:rPr>
          <w:color w:val="000000" w:themeColor="text1"/>
          <w:sz w:val="28"/>
          <w:szCs w:val="28"/>
        </w:rPr>
        <w:t>describe &amp; explain the factors that affect employee productivity &amp; the relationship between</w:t>
      </w:r>
      <w:r w:rsidRPr="0054652E">
        <w:rPr>
          <w:color w:val="000000" w:themeColor="text1"/>
          <w:spacing w:val="1"/>
          <w:sz w:val="28"/>
          <w:szCs w:val="28"/>
        </w:rPr>
        <w:t xml:space="preserve"> </w:t>
      </w:r>
      <w:r w:rsidRPr="0054652E">
        <w:rPr>
          <w:color w:val="000000" w:themeColor="text1"/>
          <w:sz w:val="28"/>
          <w:szCs w:val="28"/>
        </w:rPr>
        <w:t>variables that correlate to estimate the integrated effects of compensation on productivity. A</w:t>
      </w:r>
      <w:r w:rsidRPr="0054652E">
        <w:rPr>
          <w:color w:val="000000" w:themeColor="text1"/>
          <w:spacing w:val="1"/>
          <w:sz w:val="28"/>
          <w:szCs w:val="28"/>
        </w:rPr>
        <w:t xml:space="preserve"> </w:t>
      </w:r>
      <w:r w:rsidRPr="0054652E">
        <w:rPr>
          <w:color w:val="000000" w:themeColor="text1"/>
          <w:sz w:val="28"/>
          <w:szCs w:val="28"/>
        </w:rPr>
        <w:t>qualitative and a quantitative approach of data collection will</w:t>
      </w:r>
      <w:r w:rsidRPr="0054652E">
        <w:rPr>
          <w:color w:val="000000" w:themeColor="text1"/>
          <w:spacing w:val="60"/>
          <w:sz w:val="28"/>
          <w:szCs w:val="28"/>
        </w:rPr>
        <w:t xml:space="preserve"> </w:t>
      </w:r>
      <w:proofErr w:type="gramStart"/>
      <w:r w:rsidRPr="0054652E">
        <w:rPr>
          <w:color w:val="000000" w:themeColor="text1"/>
          <w:sz w:val="28"/>
          <w:szCs w:val="28"/>
        </w:rPr>
        <w:t>applied</w:t>
      </w:r>
      <w:proofErr w:type="gramEnd"/>
      <w:r w:rsidRPr="0054652E">
        <w:rPr>
          <w:color w:val="000000" w:themeColor="text1"/>
          <w:sz w:val="28"/>
          <w:szCs w:val="28"/>
        </w:rPr>
        <w:t xml:space="preserve"> so as to compensate</w:t>
      </w:r>
      <w:r w:rsidRPr="0054652E">
        <w:rPr>
          <w:color w:val="000000" w:themeColor="text1"/>
          <w:spacing w:val="1"/>
          <w:sz w:val="28"/>
          <w:szCs w:val="28"/>
        </w:rPr>
        <w:t xml:space="preserve"> </w:t>
      </w:r>
      <w:r w:rsidRPr="0054652E">
        <w:rPr>
          <w:color w:val="000000" w:themeColor="text1"/>
          <w:sz w:val="28"/>
          <w:szCs w:val="28"/>
        </w:rPr>
        <w:t>each methods weakness with strength from the other approach. In designing of the instrument</w:t>
      </w:r>
      <w:r w:rsidRPr="0054652E">
        <w:rPr>
          <w:color w:val="000000" w:themeColor="text1"/>
          <w:spacing w:val="1"/>
          <w:sz w:val="28"/>
          <w:szCs w:val="28"/>
        </w:rPr>
        <w:t xml:space="preserve"> </w:t>
      </w:r>
      <w:r w:rsidRPr="0054652E">
        <w:rPr>
          <w:color w:val="000000" w:themeColor="text1"/>
          <w:sz w:val="28"/>
          <w:szCs w:val="28"/>
        </w:rPr>
        <w:t xml:space="preserve">questioner is composed of a </w:t>
      </w:r>
      <w:proofErr w:type="gramStart"/>
      <w:r w:rsidRPr="0054652E">
        <w:rPr>
          <w:color w:val="000000" w:themeColor="text1"/>
          <w:sz w:val="28"/>
          <w:szCs w:val="28"/>
        </w:rPr>
        <w:t>five point</w:t>
      </w:r>
      <w:proofErr w:type="gramEnd"/>
      <w:r w:rsidRPr="0054652E">
        <w:rPr>
          <w:color w:val="000000" w:themeColor="text1"/>
          <w:sz w:val="28"/>
          <w:szCs w:val="28"/>
        </w:rPr>
        <w:t xml:space="preserve"> </w:t>
      </w:r>
      <w:proofErr w:type="spellStart"/>
      <w:r w:rsidRPr="0054652E">
        <w:rPr>
          <w:color w:val="000000" w:themeColor="text1"/>
          <w:sz w:val="28"/>
          <w:szCs w:val="28"/>
        </w:rPr>
        <w:t>likert</w:t>
      </w:r>
      <w:proofErr w:type="spellEnd"/>
      <w:r w:rsidRPr="0054652E">
        <w:rPr>
          <w:color w:val="000000" w:themeColor="text1"/>
          <w:sz w:val="28"/>
          <w:szCs w:val="28"/>
        </w:rPr>
        <w:t xml:space="preserve"> scale questions were constructed, the type of</w:t>
      </w:r>
      <w:r w:rsidRPr="0054652E">
        <w:rPr>
          <w:color w:val="000000" w:themeColor="text1"/>
          <w:spacing w:val="1"/>
          <w:sz w:val="28"/>
          <w:szCs w:val="28"/>
        </w:rPr>
        <w:t xml:space="preserve"> </w:t>
      </w:r>
      <w:r w:rsidRPr="0054652E">
        <w:rPr>
          <w:color w:val="000000" w:themeColor="text1"/>
          <w:sz w:val="28"/>
          <w:szCs w:val="28"/>
        </w:rPr>
        <w:t>scales used to measure the items on the instrument was continues scales (strongly agree to</w:t>
      </w:r>
      <w:r w:rsidRPr="0054652E">
        <w:rPr>
          <w:color w:val="000000" w:themeColor="text1"/>
          <w:spacing w:val="1"/>
          <w:sz w:val="28"/>
          <w:szCs w:val="28"/>
        </w:rPr>
        <w:t xml:space="preserve"> </w:t>
      </w:r>
      <w:r w:rsidRPr="0054652E">
        <w:rPr>
          <w:color w:val="000000" w:themeColor="text1"/>
          <w:sz w:val="28"/>
          <w:szCs w:val="28"/>
        </w:rPr>
        <w:t>Strongly disagree) and multiple choice and interviews questions are also developed in the</w:t>
      </w:r>
      <w:r w:rsidRPr="0054652E">
        <w:rPr>
          <w:color w:val="000000" w:themeColor="text1"/>
          <w:spacing w:val="1"/>
          <w:sz w:val="28"/>
          <w:szCs w:val="28"/>
        </w:rPr>
        <w:t xml:space="preserve"> </w:t>
      </w:r>
      <w:r w:rsidRPr="0054652E">
        <w:rPr>
          <w:color w:val="000000" w:themeColor="text1"/>
          <w:sz w:val="28"/>
          <w:szCs w:val="28"/>
        </w:rPr>
        <w:t>consultation</w:t>
      </w:r>
      <w:r w:rsidRPr="0054652E">
        <w:rPr>
          <w:color w:val="000000" w:themeColor="text1"/>
          <w:spacing w:val="1"/>
          <w:sz w:val="28"/>
          <w:szCs w:val="28"/>
        </w:rPr>
        <w:t xml:space="preserve"> </w:t>
      </w:r>
      <w:r w:rsidRPr="0054652E">
        <w:rPr>
          <w:color w:val="000000" w:themeColor="text1"/>
          <w:sz w:val="28"/>
          <w:szCs w:val="28"/>
        </w:rPr>
        <w:t>with</w:t>
      </w:r>
      <w:r w:rsidRPr="0054652E">
        <w:rPr>
          <w:color w:val="000000" w:themeColor="text1"/>
          <w:spacing w:val="1"/>
          <w:sz w:val="28"/>
          <w:szCs w:val="28"/>
        </w:rPr>
        <w:t xml:space="preserve"> </w:t>
      </w:r>
      <w:r w:rsidRPr="0054652E">
        <w:rPr>
          <w:color w:val="000000" w:themeColor="text1"/>
          <w:sz w:val="28"/>
          <w:szCs w:val="28"/>
        </w:rPr>
        <w:t>literature</w:t>
      </w:r>
      <w:r w:rsidRPr="0054652E">
        <w:rPr>
          <w:color w:val="000000" w:themeColor="text1"/>
          <w:spacing w:val="1"/>
          <w:sz w:val="28"/>
          <w:szCs w:val="28"/>
        </w:rPr>
        <w:t xml:space="preserve"> </w:t>
      </w:r>
      <w:r w:rsidRPr="0054652E">
        <w:rPr>
          <w:color w:val="000000" w:themeColor="text1"/>
          <w:sz w:val="28"/>
          <w:szCs w:val="28"/>
        </w:rPr>
        <w:t>and</w:t>
      </w:r>
      <w:r w:rsidRPr="0054652E">
        <w:rPr>
          <w:color w:val="000000" w:themeColor="text1"/>
          <w:spacing w:val="1"/>
          <w:sz w:val="28"/>
          <w:szCs w:val="28"/>
        </w:rPr>
        <w:t xml:space="preserve"> </w:t>
      </w:r>
      <w:r w:rsidRPr="0054652E">
        <w:rPr>
          <w:color w:val="000000" w:themeColor="text1"/>
          <w:sz w:val="28"/>
          <w:szCs w:val="28"/>
        </w:rPr>
        <w:t>advisor</w:t>
      </w:r>
      <w:r w:rsidRPr="0054652E">
        <w:rPr>
          <w:color w:val="000000" w:themeColor="text1"/>
          <w:spacing w:val="1"/>
          <w:sz w:val="28"/>
          <w:szCs w:val="28"/>
        </w:rPr>
        <w:t xml:space="preserve"> </w:t>
      </w:r>
      <w:r w:rsidRPr="0054652E">
        <w:rPr>
          <w:color w:val="000000" w:themeColor="text1"/>
          <w:sz w:val="28"/>
          <w:szCs w:val="28"/>
        </w:rPr>
        <w:t>comment.</w:t>
      </w:r>
      <w:r w:rsidRPr="0054652E">
        <w:rPr>
          <w:color w:val="000000" w:themeColor="text1"/>
          <w:spacing w:val="1"/>
          <w:sz w:val="28"/>
          <w:szCs w:val="28"/>
        </w:rPr>
        <w:t xml:space="preserve"> </w:t>
      </w:r>
      <w:r w:rsidRPr="0054652E">
        <w:rPr>
          <w:color w:val="000000" w:themeColor="text1"/>
          <w:sz w:val="28"/>
          <w:szCs w:val="28"/>
        </w:rPr>
        <w:t>This</w:t>
      </w:r>
      <w:r w:rsidRPr="0054652E">
        <w:rPr>
          <w:color w:val="000000" w:themeColor="text1"/>
          <w:spacing w:val="1"/>
          <w:sz w:val="28"/>
          <w:szCs w:val="28"/>
        </w:rPr>
        <w:t xml:space="preserve"> </w:t>
      </w:r>
      <w:r w:rsidRPr="0054652E">
        <w:rPr>
          <w:color w:val="000000" w:themeColor="text1"/>
          <w:sz w:val="28"/>
          <w:szCs w:val="28"/>
        </w:rPr>
        <w:t>design</w:t>
      </w:r>
      <w:r w:rsidRPr="0054652E">
        <w:rPr>
          <w:color w:val="000000" w:themeColor="text1"/>
          <w:spacing w:val="1"/>
          <w:sz w:val="28"/>
          <w:szCs w:val="28"/>
        </w:rPr>
        <w:t xml:space="preserve"> </w:t>
      </w:r>
      <w:r w:rsidRPr="0054652E">
        <w:rPr>
          <w:color w:val="000000" w:themeColor="text1"/>
          <w:sz w:val="28"/>
          <w:szCs w:val="28"/>
        </w:rPr>
        <w:t>is</w:t>
      </w:r>
      <w:r w:rsidRPr="0054652E">
        <w:rPr>
          <w:color w:val="000000" w:themeColor="text1"/>
          <w:spacing w:val="1"/>
          <w:sz w:val="28"/>
          <w:szCs w:val="28"/>
        </w:rPr>
        <w:t xml:space="preserve"> </w:t>
      </w:r>
      <w:r w:rsidRPr="0054652E">
        <w:rPr>
          <w:color w:val="000000" w:themeColor="text1"/>
          <w:sz w:val="28"/>
          <w:szCs w:val="28"/>
        </w:rPr>
        <w:t>adopted</w:t>
      </w:r>
      <w:r w:rsidRPr="0054652E">
        <w:rPr>
          <w:color w:val="000000" w:themeColor="text1"/>
          <w:spacing w:val="1"/>
          <w:sz w:val="28"/>
          <w:szCs w:val="28"/>
        </w:rPr>
        <w:t xml:space="preserve"> </w:t>
      </w:r>
      <w:r w:rsidRPr="0054652E">
        <w:rPr>
          <w:color w:val="000000" w:themeColor="text1"/>
          <w:sz w:val="28"/>
          <w:szCs w:val="28"/>
        </w:rPr>
        <w:t>to</w:t>
      </w:r>
      <w:r w:rsidRPr="0054652E">
        <w:rPr>
          <w:color w:val="000000" w:themeColor="text1"/>
          <w:spacing w:val="1"/>
          <w:sz w:val="28"/>
          <w:szCs w:val="28"/>
        </w:rPr>
        <w:t xml:space="preserve"> </w:t>
      </w:r>
      <w:r w:rsidRPr="0054652E">
        <w:rPr>
          <w:color w:val="000000" w:themeColor="text1"/>
          <w:sz w:val="28"/>
          <w:szCs w:val="28"/>
        </w:rPr>
        <w:t>enable</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researcher gather information from a group targeted sample that is part of the main population</w:t>
      </w:r>
      <w:r w:rsidRPr="0054652E">
        <w:rPr>
          <w:color w:val="000000" w:themeColor="text1"/>
          <w:spacing w:val="-57"/>
          <w:sz w:val="28"/>
          <w:szCs w:val="28"/>
        </w:rPr>
        <w:t xml:space="preserve"> </w:t>
      </w:r>
      <w:r w:rsidRPr="0054652E">
        <w:rPr>
          <w:color w:val="000000" w:themeColor="text1"/>
          <w:sz w:val="28"/>
          <w:szCs w:val="28"/>
        </w:rPr>
        <w:t>of Shoprite Holdings Ilorin. The sample comprises management staff, senior (non-</w:t>
      </w:r>
      <w:r w:rsidRPr="0054652E">
        <w:rPr>
          <w:color w:val="000000" w:themeColor="text1"/>
          <w:spacing w:val="-57"/>
          <w:sz w:val="28"/>
          <w:szCs w:val="28"/>
        </w:rPr>
        <w:t xml:space="preserve"> </w:t>
      </w:r>
      <w:r w:rsidRPr="0054652E">
        <w:rPr>
          <w:color w:val="000000" w:themeColor="text1"/>
          <w:sz w:val="28"/>
          <w:szCs w:val="28"/>
        </w:rPr>
        <w:t>management) staff, middle level staff and junior staff. The objective is to be able to capture</w:t>
      </w:r>
      <w:r w:rsidRPr="0054652E">
        <w:rPr>
          <w:color w:val="000000" w:themeColor="text1"/>
          <w:spacing w:val="1"/>
          <w:sz w:val="28"/>
          <w:szCs w:val="28"/>
        </w:rPr>
        <w:t xml:space="preserve"> </w:t>
      </w:r>
      <w:r w:rsidRPr="0054652E">
        <w:rPr>
          <w:color w:val="000000" w:themeColor="text1"/>
          <w:sz w:val="28"/>
          <w:szCs w:val="28"/>
        </w:rPr>
        <w:t>some</w:t>
      </w:r>
      <w:r w:rsidRPr="0054652E">
        <w:rPr>
          <w:color w:val="000000" w:themeColor="text1"/>
          <w:spacing w:val="1"/>
          <w:sz w:val="28"/>
          <w:szCs w:val="28"/>
        </w:rPr>
        <w:t xml:space="preserve"> </w:t>
      </w:r>
      <w:r w:rsidRPr="0054652E">
        <w:rPr>
          <w:color w:val="000000" w:themeColor="text1"/>
          <w:sz w:val="28"/>
          <w:szCs w:val="28"/>
        </w:rPr>
        <w:t>characteristics</w:t>
      </w:r>
      <w:r w:rsidRPr="0054652E">
        <w:rPr>
          <w:color w:val="000000" w:themeColor="text1"/>
          <w:spacing w:val="1"/>
          <w:sz w:val="28"/>
          <w:szCs w:val="28"/>
        </w:rPr>
        <w:t xml:space="preserve"> </w:t>
      </w:r>
      <w:r w:rsidRPr="0054652E">
        <w:rPr>
          <w:color w:val="000000" w:themeColor="text1"/>
          <w:sz w:val="28"/>
          <w:szCs w:val="28"/>
        </w:rPr>
        <w:t>such</w:t>
      </w:r>
      <w:r w:rsidRPr="0054652E">
        <w:rPr>
          <w:color w:val="000000" w:themeColor="text1"/>
          <w:spacing w:val="1"/>
          <w:sz w:val="28"/>
          <w:szCs w:val="28"/>
        </w:rPr>
        <w:t xml:space="preserve"> </w:t>
      </w:r>
      <w:r w:rsidRPr="0054652E">
        <w:rPr>
          <w:color w:val="000000" w:themeColor="text1"/>
          <w:sz w:val="28"/>
          <w:szCs w:val="28"/>
        </w:rPr>
        <w:t>as</w:t>
      </w:r>
      <w:r w:rsidRPr="0054652E">
        <w:rPr>
          <w:color w:val="000000" w:themeColor="text1"/>
          <w:spacing w:val="1"/>
          <w:sz w:val="28"/>
          <w:szCs w:val="28"/>
        </w:rPr>
        <w:t xml:space="preserve"> </w:t>
      </w:r>
      <w:r w:rsidRPr="0054652E">
        <w:rPr>
          <w:color w:val="000000" w:themeColor="text1"/>
          <w:sz w:val="28"/>
          <w:szCs w:val="28"/>
        </w:rPr>
        <w:t>perceptions,</w:t>
      </w:r>
      <w:r w:rsidRPr="0054652E">
        <w:rPr>
          <w:color w:val="000000" w:themeColor="text1"/>
          <w:spacing w:val="1"/>
          <w:sz w:val="28"/>
          <w:szCs w:val="28"/>
        </w:rPr>
        <w:t xml:space="preserve"> </w:t>
      </w:r>
      <w:r w:rsidRPr="0054652E">
        <w:rPr>
          <w:color w:val="000000" w:themeColor="text1"/>
          <w:sz w:val="28"/>
          <w:szCs w:val="28"/>
        </w:rPr>
        <w:t>and</w:t>
      </w:r>
      <w:r w:rsidRPr="0054652E">
        <w:rPr>
          <w:color w:val="000000" w:themeColor="text1"/>
          <w:spacing w:val="1"/>
          <w:sz w:val="28"/>
          <w:szCs w:val="28"/>
        </w:rPr>
        <w:t xml:space="preserve"> </w:t>
      </w:r>
      <w:r w:rsidRPr="0054652E">
        <w:rPr>
          <w:color w:val="000000" w:themeColor="text1"/>
          <w:sz w:val="28"/>
          <w:szCs w:val="28"/>
        </w:rPr>
        <w:t>to</w:t>
      </w:r>
      <w:r w:rsidRPr="0054652E">
        <w:rPr>
          <w:color w:val="000000" w:themeColor="text1"/>
          <w:spacing w:val="1"/>
          <w:sz w:val="28"/>
          <w:szCs w:val="28"/>
        </w:rPr>
        <w:t xml:space="preserve"> </w:t>
      </w:r>
      <w:r w:rsidRPr="0054652E">
        <w:rPr>
          <w:color w:val="000000" w:themeColor="text1"/>
          <w:sz w:val="28"/>
          <w:szCs w:val="28"/>
        </w:rPr>
        <w:t>make relevant</w:t>
      </w:r>
      <w:r w:rsidRPr="0054652E">
        <w:rPr>
          <w:color w:val="000000" w:themeColor="text1"/>
          <w:spacing w:val="1"/>
          <w:sz w:val="28"/>
          <w:szCs w:val="28"/>
        </w:rPr>
        <w:t xml:space="preserve"> </w:t>
      </w:r>
      <w:r w:rsidRPr="0054652E">
        <w:rPr>
          <w:color w:val="000000" w:themeColor="text1"/>
          <w:sz w:val="28"/>
          <w:szCs w:val="28"/>
        </w:rPr>
        <w:t>inferences</w:t>
      </w:r>
      <w:r w:rsidRPr="0054652E">
        <w:rPr>
          <w:color w:val="000000" w:themeColor="text1"/>
          <w:spacing w:val="1"/>
          <w:sz w:val="28"/>
          <w:szCs w:val="28"/>
        </w:rPr>
        <w:t xml:space="preserve"> </w:t>
      </w:r>
      <w:r w:rsidRPr="0054652E">
        <w:rPr>
          <w:color w:val="000000" w:themeColor="text1"/>
          <w:sz w:val="28"/>
          <w:szCs w:val="28"/>
        </w:rPr>
        <w:t>from</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data</w:t>
      </w:r>
      <w:r w:rsidRPr="0054652E">
        <w:rPr>
          <w:color w:val="000000" w:themeColor="text1"/>
          <w:spacing w:val="-57"/>
          <w:sz w:val="28"/>
          <w:szCs w:val="28"/>
        </w:rPr>
        <w:t xml:space="preserve"> </w:t>
      </w:r>
      <w:r w:rsidRPr="0054652E">
        <w:rPr>
          <w:color w:val="000000" w:themeColor="text1"/>
          <w:sz w:val="28"/>
          <w:szCs w:val="28"/>
        </w:rPr>
        <w:t>collected</w:t>
      </w:r>
      <w:r w:rsidRPr="0054652E">
        <w:rPr>
          <w:color w:val="000000" w:themeColor="text1"/>
          <w:spacing w:val="-1"/>
          <w:sz w:val="28"/>
          <w:szCs w:val="28"/>
        </w:rPr>
        <w:t xml:space="preserve"> </w:t>
      </w:r>
      <w:r w:rsidRPr="0054652E">
        <w:rPr>
          <w:color w:val="000000" w:themeColor="text1"/>
          <w:sz w:val="28"/>
          <w:szCs w:val="28"/>
        </w:rPr>
        <w:t>representative of the</w:t>
      </w:r>
      <w:r w:rsidRPr="0054652E">
        <w:rPr>
          <w:color w:val="000000" w:themeColor="text1"/>
          <w:spacing w:val="-2"/>
          <w:sz w:val="28"/>
          <w:szCs w:val="28"/>
        </w:rPr>
        <w:t xml:space="preserve"> </w:t>
      </w:r>
      <w:r w:rsidRPr="0054652E">
        <w:rPr>
          <w:color w:val="000000" w:themeColor="text1"/>
          <w:sz w:val="28"/>
          <w:szCs w:val="28"/>
        </w:rPr>
        <w:t>entire</w:t>
      </w:r>
      <w:r w:rsidRPr="0054652E">
        <w:rPr>
          <w:color w:val="000000" w:themeColor="text1"/>
          <w:spacing w:val="-2"/>
          <w:sz w:val="28"/>
          <w:szCs w:val="28"/>
        </w:rPr>
        <w:t xml:space="preserve"> </w:t>
      </w:r>
      <w:r w:rsidRPr="0054652E">
        <w:rPr>
          <w:color w:val="000000" w:themeColor="text1"/>
          <w:sz w:val="28"/>
          <w:szCs w:val="28"/>
        </w:rPr>
        <w:t>population.</w:t>
      </w:r>
    </w:p>
    <w:p w14:paraId="50A8E3F4" w14:textId="77777777" w:rsidR="00786836" w:rsidRDefault="00786836" w:rsidP="00135ED9">
      <w:pPr>
        <w:pStyle w:val="BodyText"/>
        <w:spacing w:before="1" w:line="360" w:lineRule="auto"/>
        <w:ind w:right="715" w:firstLine="547"/>
        <w:jc w:val="both"/>
        <w:rPr>
          <w:color w:val="000000" w:themeColor="text1"/>
          <w:sz w:val="28"/>
          <w:szCs w:val="28"/>
        </w:rPr>
      </w:pPr>
    </w:p>
    <w:p w14:paraId="36755586" w14:textId="77777777" w:rsidR="00786836" w:rsidRDefault="00786836" w:rsidP="00135ED9">
      <w:pPr>
        <w:pStyle w:val="BodyText"/>
        <w:spacing w:before="1" w:line="360" w:lineRule="auto"/>
        <w:ind w:right="715" w:firstLine="547"/>
        <w:jc w:val="both"/>
        <w:rPr>
          <w:color w:val="000000" w:themeColor="text1"/>
          <w:sz w:val="28"/>
          <w:szCs w:val="28"/>
        </w:rPr>
      </w:pPr>
    </w:p>
    <w:p w14:paraId="2E31DB92" w14:textId="77777777" w:rsidR="00786836" w:rsidRDefault="00786836" w:rsidP="00135ED9">
      <w:pPr>
        <w:pStyle w:val="BodyText"/>
        <w:spacing w:before="1" w:line="360" w:lineRule="auto"/>
        <w:ind w:right="715" w:firstLine="547"/>
        <w:jc w:val="both"/>
        <w:rPr>
          <w:color w:val="000000" w:themeColor="text1"/>
          <w:sz w:val="28"/>
          <w:szCs w:val="28"/>
        </w:rPr>
      </w:pPr>
    </w:p>
    <w:p w14:paraId="09C7C67F" w14:textId="77777777" w:rsidR="00786836" w:rsidRPr="0054652E" w:rsidRDefault="00786836" w:rsidP="00135ED9">
      <w:pPr>
        <w:pStyle w:val="BodyText"/>
        <w:spacing w:before="1" w:line="360" w:lineRule="auto"/>
        <w:ind w:right="715" w:firstLine="547"/>
        <w:jc w:val="both"/>
        <w:rPr>
          <w:color w:val="000000" w:themeColor="text1"/>
          <w:sz w:val="28"/>
          <w:szCs w:val="28"/>
        </w:rPr>
      </w:pPr>
    </w:p>
    <w:p w14:paraId="2E4A0C6B" w14:textId="4E9D4717" w:rsidR="00135ED9" w:rsidRDefault="00135ED9" w:rsidP="00786836">
      <w:pPr>
        <w:pStyle w:val="Heading2"/>
        <w:keepNext w:val="0"/>
        <w:keepLines w:val="0"/>
        <w:widowControl w:val="0"/>
        <w:numPr>
          <w:ilvl w:val="1"/>
          <w:numId w:val="41"/>
        </w:numPr>
        <w:tabs>
          <w:tab w:val="left" w:pos="849"/>
        </w:tabs>
        <w:autoSpaceDE w:val="0"/>
        <w:autoSpaceDN w:val="0"/>
        <w:spacing w:before="7" w:line="360" w:lineRule="auto"/>
        <w:jc w:val="both"/>
        <w:rPr>
          <w:rFonts w:ascii="Times New Roman" w:hAnsi="Times New Roman" w:cs="Times New Roman"/>
          <w:color w:val="000000" w:themeColor="text1"/>
          <w:sz w:val="28"/>
          <w:szCs w:val="28"/>
        </w:rPr>
      </w:pPr>
      <w:bookmarkStart w:id="11" w:name="_TOC_250032"/>
      <w:r w:rsidRPr="0054652E">
        <w:rPr>
          <w:rFonts w:ascii="Times New Roman" w:hAnsi="Times New Roman" w:cs="Times New Roman"/>
          <w:color w:val="000000" w:themeColor="text1"/>
          <w:sz w:val="28"/>
          <w:szCs w:val="28"/>
        </w:rPr>
        <w:t xml:space="preserve"> </w:t>
      </w:r>
      <w:r w:rsidRPr="0054652E">
        <w:rPr>
          <w:rFonts w:ascii="Times New Roman" w:hAnsi="Times New Roman" w:cs="Times New Roman"/>
          <w:color w:val="000000" w:themeColor="text1"/>
          <w:sz w:val="28"/>
          <w:szCs w:val="28"/>
        </w:rPr>
        <w:tab/>
        <w:t>Population</w:t>
      </w:r>
      <w:r w:rsidRPr="0054652E">
        <w:rPr>
          <w:rFonts w:ascii="Times New Roman" w:hAnsi="Times New Roman" w:cs="Times New Roman"/>
          <w:color w:val="000000" w:themeColor="text1"/>
          <w:spacing w:val="-3"/>
          <w:sz w:val="28"/>
          <w:szCs w:val="28"/>
        </w:rPr>
        <w:t xml:space="preserve"> </w:t>
      </w:r>
      <w:r w:rsidRPr="0054652E">
        <w:rPr>
          <w:rFonts w:ascii="Times New Roman" w:hAnsi="Times New Roman" w:cs="Times New Roman"/>
          <w:color w:val="000000" w:themeColor="text1"/>
          <w:sz w:val="28"/>
          <w:szCs w:val="28"/>
        </w:rPr>
        <w:t>and</w:t>
      </w:r>
      <w:r w:rsidRPr="0054652E">
        <w:rPr>
          <w:rFonts w:ascii="Times New Roman" w:hAnsi="Times New Roman" w:cs="Times New Roman"/>
          <w:color w:val="000000" w:themeColor="text1"/>
          <w:spacing w:val="-2"/>
          <w:sz w:val="28"/>
          <w:szCs w:val="28"/>
        </w:rPr>
        <w:t xml:space="preserve"> </w:t>
      </w:r>
      <w:bookmarkEnd w:id="11"/>
      <w:r w:rsidRPr="0054652E">
        <w:rPr>
          <w:rFonts w:ascii="Times New Roman" w:hAnsi="Times New Roman" w:cs="Times New Roman"/>
          <w:color w:val="000000" w:themeColor="text1"/>
          <w:sz w:val="28"/>
          <w:szCs w:val="28"/>
        </w:rPr>
        <w:t>Sampling</w:t>
      </w:r>
    </w:p>
    <w:p w14:paraId="2BE7A290" w14:textId="77777777" w:rsidR="00786836" w:rsidRPr="00786836" w:rsidRDefault="00786836" w:rsidP="00786836"/>
    <w:p w14:paraId="69CB31E5" w14:textId="77777777" w:rsidR="00135ED9" w:rsidRPr="0054652E" w:rsidRDefault="00135ED9" w:rsidP="00135ED9">
      <w:pPr>
        <w:pStyle w:val="Heading2"/>
        <w:keepNext w:val="0"/>
        <w:keepLines w:val="0"/>
        <w:widowControl w:val="0"/>
        <w:tabs>
          <w:tab w:val="left" w:pos="1809"/>
        </w:tabs>
        <w:autoSpaceDE w:val="0"/>
        <w:autoSpaceDN w:val="0"/>
        <w:spacing w:before="0" w:line="360" w:lineRule="auto"/>
        <w:jc w:val="both"/>
        <w:rPr>
          <w:rFonts w:ascii="Times New Roman" w:hAnsi="Times New Roman" w:cs="Times New Roman"/>
          <w:color w:val="000000" w:themeColor="text1"/>
          <w:sz w:val="28"/>
          <w:szCs w:val="28"/>
        </w:rPr>
      </w:pPr>
      <w:bookmarkStart w:id="12" w:name="_TOC_250031"/>
      <w:r w:rsidRPr="0054652E">
        <w:rPr>
          <w:rFonts w:ascii="Times New Roman" w:hAnsi="Times New Roman" w:cs="Times New Roman"/>
          <w:color w:val="000000" w:themeColor="text1"/>
          <w:sz w:val="28"/>
          <w:szCs w:val="28"/>
        </w:rPr>
        <w:t>Target Population</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of</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the</w:t>
      </w:r>
      <w:r w:rsidRPr="0054652E">
        <w:rPr>
          <w:rFonts w:ascii="Times New Roman" w:hAnsi="Times New Roman" w:cs="Times New Roman"/>
          <w:color w:val="000000" w:themeColor="text1"/>
          <w:spacing w:val="-1"/>
          <w:sz w:val="28"/>
          <w:szCs w:val="28"/>
        </w:rPr>
        <w:t xml:space="preserve"> </w:t>
      </w:r>
      <w:bookmarkEnd w:id="12"/>
      <w:r w:rsidRPr="0054652E">
        <w:rPr>
          <w:rFonts w:ascii="Times New Roman" w:hAnsi="Times New Roman" w:cs="Times New Roman"/>
          <w:color w:val="000000" w:themeColor="text1"/>
          <w:sz w:val="28"/>
          <w:szCs w:val="28"/>
        </w:rPr>
        <w:t>study</w:t>
      </w:r>
    </w:p>
    <w:p w14:paraId="334613E8" w14:textId="77777777" w:rsidR="00135ED9" w:rsidRPr="0054652E" w:rsidRDefault="00135ED9" w:rsidP="00135ED9">
      <w:pPr>
        <w:pStyle w:val="BodyText"/>
        <w:spacing w:before="6" w:line="360" w:lineRule="auto"/>
        <w:jc w:val="both"/>
        <w:rPr>
          <w:b/>
          <w:color w:val="000000" w:themeColor="text1"/>
          <w:sz w:val="28"/>
          <w:szCs w:val="28"/>
        </w:rPr>
      </w:pPr>
    </w:p>
    <w:p w14:paraId="22766C79" w14:textId="77777777" w:rsidR="00135ED9" w:rsidRPr="0054652E" w:rsidRDefault="00135ED9" w:rsidP="00135ED9">
      <w:pPr>
        <w:pStyle w:val="BodyText"/>
        <w:spacing w:before="72" w:line="360" w:lineRule="auto"/>
        <w:ind w:right="718"/>
        <w:jc w:val="both"/>
        <w:rPr>
          <w:color w:val="000000" w:themeColor="text1"/>
          <w:sz w:val="28"/>
          <w:szCs w:val="28"/>
        </w:rPr>
      </w:pPr>
      <w:r w:rsidRPr="0054652E">
        <w:rPr>
          <w:color w:val="000000" w:themeColor="text1"/>
          <w:sz w:val="28"/>
          <w:szCs w:val="28"/>
        </w:rPr>
        <w:t>The target population of the study is the entire employee of Shoprite Holdings Ilorin.</w:t>
      </w:r>
      <w:r w:rsidRPr="0054652E">
        <w:rPr>
          <w:color w:val="000000" w:themeColor="text1"/>
          <w:spacing w:val="42"/>
          <w:sz w:val="28"/>
          <w:szCs w:val="28"/>
        </w:rPr>
        <w:t xml:space="preserve"> </w:t>
      </w:r>
      <w:r w:rsidRPr="0054652E">
        <w:rPr>
          <w:color w:val="000000" w:themeColor="text1"/>
          <w:sz w:val="28"/>
          <w:szCs w:val="28"/>
        </w:rPr>
        <w:t>The</w:t>
      </w:r>
      <w:r w:rsidRPr="0054652E">
        <w:rPr>
          <w:color w:val="000000" w:themeColor="text1"/>
          <w:spacing w:val="40"/>
          <w:sz w:val="28"/>
          <w:szCs w:val="28"/>
        </w:rPr>
        <w:t xml:space="preserve"> </w:t>
      </w:r>
      <w:r w:rsidRPr="0054652E">
        <w:rPr>
          <w:color w:val="000000" w:themeColor="text1"/>
          <w:sz w:val="28"/>
          <w:szCs w:val="28"/>
        </w:rPr>
        <w:t>total</w:t>
      </w:r>
      <w:r w:rsidRPr="0054652E">
        <w:rPr>
          <w:color w:val="000000" w:themeColor="text1"/>
          <w:spacing w:val="43"/>
          <w:sz w:val="28"/>
          <w:szCs w:val="28"/>
        </w:rPr>
        <w:t xml:space="preserve"> </w:t>
      </w:r>
      <w:r w:rsidRPr="0054652E">
        <w:rPr>
          <w:color w:val="000000" w:themeColor="text1"/>
          <w:sz w:val="28"/>
          <w:szCs w:val="28"/>
        </w:rPr>
        <w:t>populations</w:t>
      </w:r>
      <w:r w:rsidRPr="0054652E">
        <w:rPr>
          <w:color w:val="000000" w:themeColor="text1"/>
          <w:spacing w:val="43"/>
          <w:sz w:val="28"/>
          <w:szCs w:val="28"/>
        </w:rPr>
        <w:t xml:space="preserve"> </w:t>
      </w:r>
      <w:r w:rsidRPr="0054652E">
        <w:rPr>
          <w:color w:val="000000" w:themeColor="text1"/>
          <w:sz w:val="28"/>
          <w:szCs w:val="28"/>
        </w:rPr>
        <w:t>of</w:t>
      </w:r>
      <w:r w:rsidRPr="0054652E">
        <w:rPr>
          <w:color w:val="000000" w:themeColor="text1"/>
          <w:spacing w:val="41"/>
          <w:sz w:val="28"/>
          <w:szCs w:val="28"/>
        </w:rPr>
        <w:t xml:space="preserve"> </w:t>
      </w:r>
      <w:r w:rsidRPr="0054652E">
        <w:rPr>
          <w:color w:val="000000" w:themeColor="text1"/>
          <w:sz w:val="28"/>
          <w:szCs w:val="28"/>
        </w:rPr>
        <w:t>the</w:t>
      </w:r>
      <w:r w:rsidRPr="0054652E">
        <w:rPr>
          <w:color w:val="000000" w:themeColor="text1"/>
          <w:spacing w:val="41"/>
          <w:sz w:val="28"/>
          <w:szCs w:val="28"/>
        </w:rPr>
        <w:t xml:space="preserve"> </w:t>
      </w:r>
      <w:r w:rsidRPr="0054652E">
        <w:rPr>
          <w:color w:val="000000" w:themeColor="text1"/>
          <w:sz w:val="28"/>
          <w:szCs w:val="28"/>
        </w:rPr>
        <w:t>study</w:t>
      </w:r>
      <w:r w:rsidRPr="0054652E">
        <w:rPr>
          <w:color w:val="000000" w:themeColor="text1"/>
          <w:spacing w:val="35"/>
          <w:sz w:val="28"/>
          <w:szCs w:val="28"/>
        </w:rPr>
        <w:t xml:space="preserve"> </w:t>
      </w:r>
      <w:r w:rsidRPr="0054652E">
        <w:rPr>
          <w:color w:val="000000" w:themeColor="text1"/>
          <w:sz w:val="28"/>
          <w:szCs w:val="28"/>
        </w:rPr>
        <w:t>are</w:t>
      </w:r>
      <w:r w:rsidRPr="0054652E">
        <w:rPr>
          <w:color w:val="000000" w:themeColor="text1"/>
          <w:spacing w:val="44"/>
          <w:sz w:val="28"/>
          <w:szCs w:val="28"/>
        </w:rPr>
        <w:t xml:space="preserve"> </w:t>
      </w:r>
      <w:r w:rsidRPr="0054652E">
        <w:rPr>
          <w:color w:val="000000" w:themeColor="text1"/>
          <w:sz w:val="28"/>
          <w:szCs w:val="28"/>
        </w:rPr>
        <w:t>368</w:t>
      </w:r>
      <w:r w:rsidRPr="0054652E">
        <w:rPr>
          <w:color w:val="000000" w:themeColor="text1"/>
          <w:spacing w:val="39"/>
          <w:sz w:val="28"/>
          <w:szCs w:val="28"/>
        </w:rPr>
        <w:t xml:space="preserve"> </w:t>
      </w:r>
      <w:r w:rsidRPr="0054652E">
        <w:rPr>
          <w:color w:val="000000" w:themeColor="text1"/>
          <w:sz w:val="28"/>
          <w:szCs w:val="28"/>
        </w:rPr>
        <w:t>employees</w:t>
      </w:r>
      <w:r w:rsidRPr="0054652E">
        <w:rPr>
          <w:color w:val="000000" w:themeColor="text1"/>
          <w:spacing w:val="41"/>
          <w:sz w:val="28"/>
          <w:szCs w:val="28"/>
        </w:rPr>
        <w:t xml:space="preserve"> </w:t>
      </w:r>
      <w:r w:rsidRPr="0054652E">
        <w:rPr>
          <w:color w:val="000000" w:themeColor="text1"/>
          <w:sz w:val="28"/>
          <w:szCs w:val="28"/>
        </w:rPr>
        <w:t>which</w:t>
      </w:r>
      <w:r w:rsidRPr="0054652E">
        <w:rPr>
          <w:color w:val="000000" w:themeColor="text1"/>
          <w:spacing w:val="44"/>
          <w:sz w:val="28"/>
          <w:szCs w:val="28"/>
        </w:rPr>
        <w:t xml:space="preserve"> </w:t>
      </w:r>
      <w:r w:rsidRPr="0054652E">
        <w:rPr>
          <w:color w:val="000000" w:themeColor="text1"/>
          <w:sz w:val="28"/>
          <w:szCs w:val="28"/>
        </w:rPr>
        <w:t>are</w:t>
      </w:r>
      <w:r w:rsidRPr="0054652E">
        <w:rPr>
          <w:color w:val="000000" w:themeColor="text1"/>
          <w:spacing w:val="41"/>
          <w:sz w:val="28"/>
          <w:szCs w:val="28"/>
        </w:rPr>
        <w:t xml:space="preserve"> </w:t>
      </w:r>
      <w:r w:rsidRPr="0054652E">
        <w:rPr>
          <w:color w:val="000000" w:themeColor="text1"/>
          <w:sz w:val="28"/>
          <w:szCs w:val="28"/>
        </w:rPr>
        <w:t>composed</w:t>
      </w:r>
      <w:r w:rsidRPr="0054652E">
        <w:rPr>
          <w:color w:val="000000" w:themeColor="text1"/>
          <w:spacing w:val="39"/>
          <w:sz w:val="28"/>
          <w:szCs w:val="28"/>
        </w:rPr>
        <w:t xml:space="preserve"> </w:t>
      </w:r>
      <w:r w:rsidRPr="0054652E">
        <w:rPr>
          <w:color w:val="000000" w:themeColor="text1"/>
          <w:sz w:val="28"/>
          <w:szCs w:val="28"/>
        </w:rPr>
        <w:t>of</w:t>
      </w:r>
      <w:r w:rsidRPr="0054652E">
        <w:rPr>
          <w:color w:val="000000" w:themeColor="text1"/>
          <w:spacing w:val="42"/>
          <w:sz w:val="28"/>
          <w:szCs w:val="28"/>
        </w:rPr>
        <w:t xml:space="preserve"> </w:t>
      </w:r>
      <w:r w:rsidRPr="0054652E">
        <w:rPr>
          <w:color w:val="000000" w:themeColor="text1"/>
          <w:sz w:val="28"/>
          <w:szCs w:val="28"/>
        </w:rPr>
        <w:t>all departments, which are spread across the management level, senior non-management staff,</w:t>
      </w:r>
      <w:r w:rsidRPr="0054652E">
        <w:rPr>
          <w:color w:val="000000" w:themeColor="text1"/>
          <w:spacing w:val="1"/>
          <w:sz w:val="28"/>
          <w:szCs w:val="28"/>
        </w:rPr>
        <w:t xml:space="preserve"> </w:t>
      </w:r>
      <w:r w:rsidRPr="0054652E">
        <w:rPr>
          <w:color w:val="000000" w:themeColor="text1"/>
          <w:sz w:val="28"/>
          <w:szCs w:val="28"/>
        </w:rPr>
        <w:t>middle</w:t>
      </w:r>
      <w:r w:rsidRPr="0054652E">
        <w:rPr>
          <w:color w:val="000000" w:themeColor="text1"/>
          <w:spacing w:val="-1"/>
          <w:sz w:val="28"/>
          <w:szCs w:val="28"/>
        </w:rPr>
        <w:t xml:space="preserve"> </w:t>
      </w:r>
      <w:r w:rsidRPr="0054652E">
        <w:rPr>
          <w:color w:val="000000" w:themeColor="text1"/>
          <w:sz w:val="28"/>
          <w:szCs w:val="28"/>
        </w:rPr>
        <w:t>level staff</w:t>
      </w:r>
      <w:r w:rsidRPr="0054652E">
        <w:rPr>
          <w:color w:val="000000" w:themeColor="text1"/>
          <w:spacing w:val="-2"/>
          <w:sz w:val="28"/>
          <w:szCs w:val="28"/>
        </w:rPr>
        <w:t xml:space="preserve"> </w:t>
      </w:r>
      <w:r w:rsidRPr="0054652E">
        <w:rPr>
          <w:color w:val="000000" w:themeColor="text1"/>
          <w:sz w:val="28"/>
          <w:szCs w:val="28"/>
        </w:rPr>
        <w:t>and junior staff.</w:t>
      </w:r>
    </w:p>
    <w:p w14:paraId="342C127C" w14:textId="77777777" w:rsidR="00135ED9" w:rsidRDefault="00135ED9" w:rsidP="00135ED9">
      <w:pPr>
        <w:pStyle w:val="BodyText"/>
        <w:spacing w:before="1" w:line="360" w:lineRule="auto"/>
        <w:ind w:right="717" w:firstLine="307"/>
        <w:jc w:val="both"/>
        <w:rPr>
          <w:color w:val="000000" w:themeColor="text1"/>
          <w:sz w:val="28"/>
          <w:szCs w:val="28"/>
        </w:rPr>
      </w:pPr>
    </w:p>
    <w:p w14:paraId="19CDDF30" w14:textId="77777777" w:rsidR="00135ED9" w:rsidRPr="001F4941" w:rsidRDefault="00135ED9" w:rsidP="00135ED9">
      <w:pPr>
        <w:pStyle w:val="Heading2"/>
        <w:keepNext w:val="0"/>
        <w:keepLines w:val="0"/>
        <w:widowControl w:val="0"/>
        <w:tabs>
          <w:tab w:val="left" w:pos="1809"/>
        </w:tabs>
        <w:autoSpaceDE w:val="0"/>
        <w:autoSpaceDN w:val="0"/>
        <w:spacing w:before="5" w:line="360" w:lineRule="auto"/>
        <w:jc w:val="both"/>
        <w:rPr>
          <w:rFonts w:ascii="Times New Roman" w:hAnsi="Times New Roman" w:cs="Times New Roman"/>
          <w:color w:val="000000" w:themeColor="text1"/>
          <w:sz w:val="28"/>
          <w:szCs w:val="28"/>
        </w:rPr>
      </w:pPr>
      <w:bookmarkStart w:id="13" w:name="_TOC_250030"/>
      <w:r w:rsidRPr="0054652E">
        <w:rPr>
          <w:rFonts w:ascii="Times New Roman" w:hAnsi="Times New Roman" w:cs="Times New Roman"/>
          <w:color w:val="000000" w:themeColor="text1"/>
          <w:sz w:val="28"/>
          <w:szCs w:val="28"/>
        </w:rPr>
        <w:t>3.3       Sampling</w:t>
      </w:r>
      <w:r w:rsidRPr="0054652E">
        <w:rPr>
          <w:rFonts w:ascii="Times New Roman" w:hAnsi="Times New Roman" w:cs="Times New Roman"/>
          <w:color w:val="000000" w:themeColor="text1"/>
          <w:spacing w:val="-2"/>
          <w:sz w:val="28"/>
          <w:szCs w:val="28"/>
        </w:rPr>
        <w:t xml:space="preserve"> </w:t>
      </w:r>
      <w:r w:rsidRPr="0054652E">
        <w:rPr>
          <w:rFonts w:ascii="Times New Roman" w:hAnsi="Times New Roman" w:cs="Times New Roman"/>
          <w:color w:val="000000" w:themeColor="text1"/>
          <w:sz w:val="28"/>
          <w:szCs w:val="28"/>
        </w:rPr>
        <w:t>Technique&amp;</w:t>
      </w:r>
      <w:r w:rsidRPr="0054652E">
        <w:rPr>
          <w:rFonts w:ascii="Times New Roman" w:hAnsi="Times New Roman" w:cs="Times New Roman"/>
          <w:color w:val="000000" w:themeColor="text1"/>
          <w:spacing w:val="-4"/>
          <w:sz w:val="28"/>
          <w:szCs w:val="28"/>
        </w:rPr>
        <w:t xml:space="preserve"> </w:t>
      </w:r>
      <w:r w:rsidRPr="0054652E">
        <w:rPr>
          <w:rFonts w:ascii="Times New Roman" w:hAnsi="Times New Roman" w:cs="Times New Roman"/>
          <w:color w:val="000000" w:themeColor="text1"/>
          <w:sz w:val="28"/>
          <w:szCs w:val="28"/>
        </w:rPr>
        <w:t>sample</w:t>
      </w:r>
      <w:r w:rsidRPr="0054652E">
        <w:rPr>
          <w:rFonts w:ascii="Times New Roman" w:hAnsi="Times New Roman" w:cs="Times New Roman"/>
          <w:color w:val="000000" w:themeColor="text1"/>
          <w:spacing w:val="-3"/>
          <w:sz w:val="28"/>
          <w:szCs w:val="28"/>
        </w:rPr>
        <w:t xml:space="preserve"> </w:t>
      </w:r>
      <w:bookmarkEnd w:id="13"/>
      <w:r w:rsidRPr="0054652E">
        <w:rPr>
          <w:rFonts w:ascii="Times New Roman" w:hAnsi="Times New Roman" w:cs="Times New Roman"/>
          <w:color w:val="000000" w:themeColor="text1"/>
          <w:sz w:val="28"/>
          <w:szCs w:val="28"/>
        </w:rPr>
        <w:t>size</w:t>
      </w:r>
    </w:p>
    <w:p w14:paraId="09F7FA80" w14:textId="77777777" w:rsidR="00135ED9" w:rsidRPr="0054652E" w:rsidRDefault="00135ED9" w:rsidP="00135ED9">
      <w:pPr>
        <w:pStyle w:val="BodyText"/>
        <w:spacing w:before="1" w:line="360" w:lineRule="auto"/>
        <w:ind w:right="717" w:firstLine="488"/>
        <w:jc w:val="both"/>
        <w:rPr>
          <w:color w:val="000000" w:themeColor="text1"/>
          <w:sz w:val="28"/>
          <w:szCs w:val="28"/>
        </w:rPr>
      </w:pPr>
      <w:r w:rsidRPr="0054652E">
        <w:rPr>
          <w:color w:val="000000" w:themeColor="text1"/>
          <w:sz w:val="28"/>
          <w:szCs w:val="28"/>
        </w:rPr>
        <w:t>According to Mugenda (2003), a sample of 20 - 30% is good enough if samples are well</w:t>
      </w:r>
      <w:r w:rsidRPr="0054652E">
        <w:rPr>
          <w:color w:val="000000" w:themeColor="text1"/>
          <w:spacing w:val="1"/>
          <w:sz w:val="28"/>
          <w:szCs w:val="28"/>
        </w:rPr>
        <w:t xml:space="preserve"> </w:t>
      </w:r>
      <w:r w:rsidRPr="0054652E">
        <w:rPr>
          <w:color w:val="000000" w:themeColor="text1"/>
          <w:sz w:val="28"/>
          <w:szCs w:val="28"/>
        </w:rPr>
        <w:t>chosen from the elements for definite population. Hence a sample size of 30% of the total</w:t>
      </w:r>
      <w:r w:rsidRPr="0054652E">
        <w:rPr>
          <w:color w:val="000000" w:themeColor="text1"/>
          <w:spacing w:val="1"/>
          <w:sz w:val="28"/>
          <w:szCs w:val="28"/>
        </w:rPr>
        <w:t xml:space="preserve"> </w:t>
      </w:r>
      <w:r w:rsidRPr="0054652E">
        <w:rPr>
          <w:color w:val="000000" w:themeColor="text1"/>
          <w:sz w:val="28"/>
          <w:szCs w:val="28"/>
        </w:rPr>
        <w:t>population were</w:t>
      </w:r>
      <w:r w:rsidRPr="0054652E">
        <w:rPr>
          <w:color w:val="000000" w:themeColor="text1"/>
          <w:spacing w:val="1"/>
          <w:sz w:val="28"/>
          <w:szCs w:val="28"/>
        </w:rPr>
        <w:t xml:space="preserve"> </w:t>
      </w:r>
      <w:r w:rsidRPr="0054652E">
        <w:rPr>
          <w:color w:val="000000" w:themeColor="text1"/>
          <w:sz w:val="28"/>
          <w:szCs w:val="28"/>
        </w:rPr>
        <w:t>used in</w:t>
      </w:r>
      <w:r w:rsidRPr="0054652E">
        <w:rPr>
          <w:color w:val="000000" w:themeColor="text1"/>
          <w:spacing w:val="1"/>
          <w:sz w:val="28"/>
          <w:szCs w:val="28"/>
        </w:rPr>
        <w:t xml:space="preserve"> </w:t>
      </w:r>
      <w:r w:rsidRPr="0054652E">
        <w:rPr>
          <w:color w:val="000000" w:themeColor="text1"/>
          <w:sz w:val="28"/>
          <w:szCs w:val="28"/>
        </w:rPr>
        <w:t>this study. To make</w:t>
      </w:r>
      <w:r w:rsidRPr="0054652E">
        <w:rPr>
          <w:color w:val="000000" w:themeColor="text1"/>
          <w:spacing w:val="1"/>
          <w:sz w:val="28"/>
          <w:szCs w:val="28"/>
        </w:rPr>
        <w:t xml:space="preserve"> </w:t>
      </w:r>
      <w:r w:rsidRPr="0054652E">
        <w:rPr>
          <w:color w:val="000000" w:themeColor="text1"/>
          <w:sz w:val="28"/>
          <w:szCs w:val="28"/>
        </w:rPr>
        <w:t>representative of the total</w:t>
      </w:r>
      <w:r w:rsidRPr="0054652E">
        <w:rPr>
          <w:color w:val="000000" w:themeColor="text1"/>
          <w:spacing w:val="1"/>
          <w:sz w:val="28"/>
          <w:szCs w:val="28"/>
        </w:rPr>
        <w:t xml:space="preserve"> </w:t>
      </w:r>
      <w:r w:rsidRPr="0054652E">
        <w:rPr>
          <w:color w:val="000000" w:themeColor="text1"/>
          <w:sz w:val="28"/>
          <w:szCs w:val="28"/>
        </w:rPr>
        <w:t>population</w:t>
      </w:r>
      <w:r w:rsidRPr="0054652E">
        <w:rPr>
          <w:color w:val="000000" w:themeColor="text1"/>
          <w:spacing w:val="60"/>
          <w:sz w:val="28"/>
          <w:szCs w:val="28"/>
        </w:rPr>
        <w:t xml:space="preserve"> </w:t>
      </w:r>
      <w:r w:rsidRPr="0054652E">
        <w:rPr>
          <w:color w:val="000000" w:themeColor="text1"/>
          <w:sz w:val="28"/>
          <w:szCs w:val="28"/>
        </w:rPr>
        <w:t>of the</w:t>
      </w:r>
      <w:r w:rsidRPr="0054652E">
        <w:rPr>
          <w:color w:val="000000" w:themeColor="text1"/>
          <w:spacing w:val="1"/>
          <w:sz w:val="28"/>
          <w:szCs w:val="28"/>
        </w:rPr>
        <w:t xml:space="preserve"> </w:t>
      </w:r>
      <w:r w:rsidRPr="0054652E">
        <w:rPr>
          <w:color w:val="000000" w:themeColor="text1"/>
          <w:sz w:val="28"/>
          <w:szCs w:val="28"/>
        </w:rPr>
        <w:t>Shoprite Holdings Ilorin employee list will take from HR department based on</w:t>
      </w:r>
      <w:r w:rsidRPr="0054652E">
        <w:rPr>
          <w:color w:val="000000" w:themeColor="text1"/>
          <w:spacing w:val="1"/>
          <w:sz w:val="28"/>
          <w:szCs w:val="28"/>
        </w:rPr>
        <w:t xml:space="preserve"> </w:t>
      </w:r>
      <w:r w:rsidRPr="0054652E">
        <w:rPr>
          <w:color w:val="000000" w:themeColor="text1"/>
          <w:sz w:val="28"/>
          <w:szCs w:val="28"/>
        </w:rPr>
        <w:t>their</w:t>
      </w:r>
      <w:r w:rsidRPr="0054652E">
        <w:rPr>
          <w:color w:val="000000" w:themeColor="text1"/>
          <w:spacing w:val="1"/>
          <w:sz w:val="28"/>
          <w:szCs w:val="28"/>
        </w:rPr>
        <w:t xml:space="preserve"> </w:t>
      </w:r>
      <w:r w:rsidRPr="0054652E">
        <w:rPr>
          <w:color w:val="000000" w:themeColor="text1"/>
          <w:sz w:val="28"/>
          <w:szCs w:val="28"/>
        </w:rPr>
        <w:t>departments</w:t>
      </w:r>
      <w:r w:rsidRPr="0054652E">
        <w:rPr>
          <w:color w:val="000000" w:themeColor="text1"/>
          <w:spacing w:val="1"/>
          <w:sz w:val="28"/>
          <w:szCs w:val="28"/>
        </w:rPr>
        <w:t xml:space="preserve"> </w:t>
      </w:r>
      <w:r w:rsidRPr="0054652E">
        <w:rPr>
          <w:color w:val="000000" w:themeColor="text1"/>
          <w:sz w:val="28"/>
          <w:szCs w:val="28"/>
        </w:rPr>
        <w:t>(General</w:t>
      </w:r>
      <w:r w:rsidRPr="0054652E">
        <w:rPr>
          <w:color w:val="000000" w:themeColor="text1"/>
          <w:spacing w:val="1"/>
          <w:sz w:val="28"/>
          <w:szCs w:val="28"/>
        </w:rPr>
        <w:t xml:space="preserve"> </w:t>
      </w:r>
      <w:r w:rsidRPr="0054652E">
        <w:rPr>
          <w:color w:val="000000" w:themeColor="text1"/>
          <w:sz w:val="28"/>
          <w:szCs w:val="28"/>
        </w:rPr>
        <w:t>Administration</w:t>
      </w:r>
      <w:r w:rsidRPr="0054652E">
        <w:rPr>
          <w:color w:val="000000" w:themeColor="text1"/>
          <w:spacing w:val="1"/>
          <w:sz w:val="28"/>
          <w:szCs w:val="28"/>
        </w:rPr>
        <w:t xml:space="preserve"> </w:t>
      </w:r>
      <w:r w:rsidRPr="0054652E">
        <w:rPr>
          <w:color w:val="000000" w:themeColor="text1"/>
          <w:sz w:val="28"/>
          <w:szCs w:val="28"/>
        </w:rPr>
        <w:t>Department,</w:t>
      </w:r>
      <w:r w:rsidRPr="0054652E">
        <w:rPr>
          <w:color w:val="000000" w:themeColor="text1"/>
          <w:spacing w:val="1"/>
          <w:sz w:val="28"/>
          <w:szCs w:val="28"/>
        </w:rPr>
        <w:t xml:space="preserve"> </w:t>
      </w:r>
      <w:r w:rsidRPr="0054652E">
        <w:rPr>
          <w:color w:val="000000" w:themeColor="text1"/>
          <w:sz w:val="28"/>
          <w:szCs w:val="28"/>
        </w:rPr>
        <w:t>Production</w:t>
      </w:r>
      <w:r w:rsidRPr="0054652E">
        <w:rPr>
          <w:color w:val="000000" w:themeColor="text1"/>
          <w:spacing w:val="1"/>
          <w:sz w:val="28"/>
          <w:szCs w:val="28"/>
        </w:rPr>
        <w:t xml:space="preserve"> </w:t>
      </w:r>
      <w:r w:rsidRPr="0054652E">
        <w:rPr>
          <w:color w:val="000000" w:themeColor="text1"/>
          <w:sz w:val="28"/>
          <w:szCs w:val="28"/>
        </w:rPr>
        <w:t>and</w:t>
      </w:r>
      <w:r w:rsidRPr="0054652E">
        <w:rPr>
          <w:color w:val="000000" w:themeColor="text1"/>
          <w:spacing w:val="1"/>
          <w:sz w:val="28"/>
          <w:szCs w:val="28"/>
        </w:rPr>
        <w:t xml:space="preserve"> </w:t>
      </w:r>
      <w:r w:rsidRPr="0054652E">
        <w:rPr>
          <w:color w:val="000000" w:themeColor="text1"/>
          <w:sz w:val="28"/>
          <w:szCs w:val="28"/>
        </w:rPr>
        <w:t>Technique</w:t>
      </w:r>
      <w:r w:rsidRPr="0054652E">
        <w:rPr>
          <w:color w:val="000000" w:themeColor="text1"/>
          <w:spacing w:val="1"/>
          <w:sz w:val="28"/>
          <w:szCs w:val="28"/>
        </w:rPr>
        <w:t xml:space="preserve"> </w:t>
      </w:r>
      <w:r w:rsidRPr="0054652E">
        <w:rPr>
          <w:color w:val="000000" w:themeColor="text1"/>
          <w:sz w:val="28"/>
          <w:szCs w:val="28"/>
        </w:rPr>
        <w:t>Department, Logistic and supply Department, Finance Department, Marketing Department).</w:t>
      </w:r>
      <w:r w:rsidRPr="0054652E">
        <w:rPr>
          <w:color w:val="000000" w:themeColor="text1"/>
          <w:spacing w:val="1"/>
          <w:sz w:val="28"/>
          <w:szCs w:val="28"/>
        </w:rPr>
        <w:t xml:space="preserve"> </w:t>
      </w:r>
      <w:r w:rsidRPr="0054652E">
        <w:rPr>
          <w:color w:val="000000" w:themeColor="text1"/>
          <w:sz w:val="28"/>
          <w:szCs w:val="28"/>
        </w:rPr>
        <w:t>From the total population of 368 employees of the mall by considering Confidence level of</w:t>
      </w:r>
      <w:r w:rsidRPr="0054652E">
        <w:rPr>
          <w:color w:val="000000" w:themeColor="text1"/>
          <w:spacing w:val="1"/>
          <w:sz w:val="28"/>
          <w:szCs w:val="28"/>
        </w:rPr>
        <w:t xml:space="preserve"> </w:t>
      </w:r>
      <w:r w:rsidRPr="0054652E">
        <w:rPr>
          <w:color w:val="000000" w:themeColor="text1"/>
          <w:sz w:val="28"/>
          <w:szCs w:val="28"/>
        </w:rPr>
        <w:t>95% and 5% margin of error 110 employees are selected as a sample based on Stratified</w:t>
      </w:r>
      <w:r w:rsidRPr="0054652E">
        <w:rPr>
          <w:color w:val="000000" w:themeColor="text1"/>
          <w:spacing w:val="1"/>
          <w:sz w:val="28"/>
          <w:szCs w:val="28"/>
        </w:rPr>
        <w:t xml:space="preserve"> </w:t>
      </w:r>
      <w:r w:rsidRPr="0054652E">
        <w:rPr>
          <w:color w:val="000000" w:themeColor="text1"/>
          <w:sz w:val="28"/>
          <w:szCs w:val="28"/>
        </w:rPr>
        <w:t>Sampling procedure as mention below. The formula which shows the relation between the</w:t>
      </w:r>
      <w:r w:rsidRPr="0054652E">
        <w:rPr>
          <w:color w:val="000000" w:themeColor="text1"/>
          <w:spacing w:val="1"/>
          <w:sz w:val="28"/>
          <w:szCs w:val="28"/>
        </w:rPr>
        <w:t xml:space="preserve"> </w:t>
      </w:r>
      <w:r w:rsidRPr="0054652E">
        <w:rPr>
          <w:color w:val="000000" w:themeColor="text1"/>
          <w:sz w:val="28"/>
          <w:szCs w:val="28"/>
        </w:rPr>
        <w:t>total</w:t>
      </w:r>
      <w:r w:rsidRPr="0054652E">
        <w:rPr>
          <w:color w:val="000000" w:themeColor="text1"/>
          <w:spacing w:val="29"/>
          <w:sz w:val="28"/>
          <w:szCs w:val="28"/>
        </w:rPr>
        <w:t xml:space="preserve"> </w:t>
      </w:r>
      <w:r w:rsidRPr="0054652E">
        <w:rPr>
          <w:color w:val="000000" w:themeColor="text1"/>
          <w:sz w:val="28"/>
          <w:szCs w:val="28"/>
        </w:rPr>
        <w:t>population</w:t>
      </w:r>
      <w:r w:rsidRPr="0054652E">
        <w:rPr>
          <w:color w:val="000000" w:themeColor="text1"/>
          <w:spacing w:val="29"/>
          <w:sz w:val="28"/>
          <w:szCs w:val="28"/>
        </w:rPr>
        <w:t xml:space="preserve"> </w:t>
      </w:r>
      <w:r w:rsidRPr="0054652E">
        <w:rPr>
          <w:color w:val="000000" w:themeColor="text1"/>
          <w:sz w:val="28"/>
          <w:szCs w:val="28"/>
        </w:rPr>
        <w:t>and</w:t>
      </w:r>
      <w:r w:rsidRPr="0054652E">
        <w:rPr>
          <w:color w:val="000000" w:themeColor="text1"/>
          <w:spacing w:val="28"/>
          <w:sz w:val="28"/>
          <w:szCs w:val="28"/>
        </w:rPr>
        <w:t xml:space="preserve"> </w:t>
      </w:r>
      <w:r w:rsidRPr="0054652E">
        <w:rPr>
          <w:color w:val="000000" w:themeColor="text1"/>
          <w:sz w:val="28"/>
          <w:szCs w:val="28"/>
        </w:rPr>
        <w:t>the</w:t>
      </w:r>
      <w:r w:rsidRPr="0054652E">
        <w:rPr>
          <w:color w:val="000000" w:themeColor="text1"/>
          <w:spacing w:val="31"/>
          <w:sz w:val="28"/>
          <w:szCs w:val="28"/>
        </w:rPr>
        <w:t xml:space="preserve"> </w:t>
      </w:r>
      <w:r w:rsidRPr="0054652E">
        <w:rPr>
          <w:color w:val="000000" w:themeColor="text1"/>
          <w:sz w:val="28"/>
          <w:szCs w:val="28"/>
        </w:rPr>
        <w:t>sample</w:t>
      </w:r>
      <w:r w:rsidRPr="0054652E">
        <w:rPr>
          <w:color w:val="000000" w:themeColor="text1"/>
          <w:spacing w:val="27"/>
          <w:sz w:val="28"/>
          <w:szCs w:val="28"/>
        </w:rPr>
        <w:t xml:space="preserve"> </w:t>
      </w:r>
      <w:r w:rsidRPr="0054652E">
        <w:rPr>
          <w:color w:val="000000" w:themeColor="text1"/>
          <w:sz w:val="28"/>
          <w:szCs w:val="28"/>
        </w:rPr>
        <w:t>size</w:t>
      </w:r>
      <w:r w:rsidRPr="0054652E">
        <w:rPr>
          <w:color w:val="000000" w:themeColor="text1"/>
          <w:spacing w:val="27"/>
          <w:sz w:val="28"/>
          <w:szCs w:val="28"/>
        </w:rPr>
        <w:t xml:space="preserve"> </w:t>
      </w:r>
      <w:r w:rsidRPr="0054652E">
        <w:rPr>
          <w:color w:val="000000" w:themeColor="text1"/>
          <w:sz w:val="28"/>
          <w:szCs w:val="28"/>
        </w:rPr>
        <w:t>is</w:t>
      </w:r>
      <w:r w:rsidRPr="0054652E">
        <w:rPr>
          <w:color w:val="000000" w:themeColor="text1"/>
          <w:spacing w:val="29"/>
          <w:sz w:val="28"/>
          <w:szCs w:val="28"/>
        </w:rPr>
        <w:t xml:space="preserve"> </w:t>
      </w:r>
      <w:r w:rsidRPr="0054652E">
        <w:rPr>
          <w:color w:val="000000" w:themeColor="text1"/>
          <w:sz w:val="28"/>
          <w:szCs w:val="28"/>
        </w:rPr>
        <w:t>shown</w:t>
      </w:r>
      <w:r w:rsidRPr="0054652E">
        <w:rPr>
          <w:color w:val="000000" w:themeColor="text1"/>
          <w:spacing w:val="29"/>
          <w:sz w:val="28"/>
          <w:szCs w:val="28"/>
        </w:rPr>
        <w:t xml:space="preserve"> </w:t>
      </w:r>
      <w:r w:rsidRPr="0054652E">
        <w:rPr>
          <w:color w:val="000000" w:themeColor="text1"/>
          <w:sz w:val="28"/>
          <w:szCs w:val="28"/>
        </w:rPr>
        <w:t>below</w:t>
      </w:r>
      <w:r w:rsidRPr="0054652E">
        <w:rPr>
          <w:color w:val="000000" w:themeColor="text1"/>
          <w:spacing w:val="28"/>
          <w:sz w:val="28"/>
          <w:szCs w:val="28"/>
        </w:rPr>
        <w:t xml:space="preserve"> </w:t>
      </w:r>
      <w:r w:rsidRPr="0054652E">
        <w:rPr>
          <w:color w:val="000000" w:themeColor="text1"/>
          <w:sz w:val="28"/>
          <w:szCs w:val="28"/>
        </w:rPr>
        <w:t>and</w:t>
      </w:r>
      <w:r w:rsidRPr="0054652E">
        <w:rPr>
          <w:color w:val="000000" w:themeColor="text1"/>
          <w:spacing w:val="28"/>
          <w:sz w:val="28"/>
          <w:szCs w:val="28"/>
        </w:rPr>
        <w:t xml:space="preserve"> </w:t>
      </w:r>
      <w:r w:rsidRPr="0054652E">
        <w:rPr>
          <w:color w:val="000000" w:themeColor="text1"/>
          <w:sz w:val="28"/>
          <w:szCs w:val="28"/>
        </w:rPr>
        <w:t>this</w:t>
      </w:r>
      <w:r w:rsidRPr="0054652E">
        <w:rPr>
          <w:color w:val="000000" w:themeColor="text1"/>
          <w:spacing w:val="29"/>
          <w:sz w:val="28"/>
          <w:szCs w:val="28"/>
        </w:rPr>
        <w:t xml:space="preserve"> </w:t>
      </w:r>
      <w:r w:rsidRPr="0054652E">
        <w:rPr>
          <w:color w:val="000000" w:themeColor="text1"/>
          <w:sz w:val="28"/>
          <w:szCs w:val="28"/>
        </w:rPr>
        <w:t>was</w:t>
      </w:r>
      <w:r w:rsidRPr="0054652E">
        <w:rPr>
          <w:color w:val="000000" w:themeColor="text1"/>
          <w:spacing w:val="28"/>
          <w:sz w:val="28"/>
          <w:szCs w:val="28"/>
        </w:rPr>
        <w:t xml:space="preserve"> </w:t>
      </w:r>
      <w:r w:rsidRPr="0054652E">
        <w:rPr>
          <w:color w:val="000000" w:themeColor="text1"/>
          <w:sz w:val="28"/>
          <w:szCs w:val="28"/>
        </w:rPr>
        <w:t>used</w:t>
      </w:r>
      <w:r w:rsidRPr="0054652E">
        <w:rPr>
          <w:color w:val="000000" w:themeColor="text1"/>
          <w:spacing w:val="30"/>
          <w:sz w:val="28"/>
          <w:szCs w:val="28"/>
        </w:rPr>
        <w:t xml:space="preserve"> </w:t>
      </w:r>
      <w:r w:rsidRPr="0054652E">
        <w:rPr>
          <w:color w:val="000000" w:themeColor="text1"/>
          <w:sz w:val="28"/>
          <w:szCs w:val="28"/>
        </w:rPr>
        <w:t>as</w:t>
      </w:r>
      <w:r w:rsidRPr="0054652E">
        <w:rPr>
          <w:color w:val="000000" w:themeColor="text1"/>
          <w:spacing w:val="28"/>
          <w:sz w:val="28"/>
          <w:szCs w:val="28"/>
        </w:rPr>
        <w:t xml:space="preserve"> </w:t>
      </w:r>
      <w:r w:rsidRPr="0054652E">
        <w:rPr>
          <w:color w:val="000000" w:themeColor="text1"/>
          <w:sz w:val="28"/>
          <w:szCs w:val="28"/>
        </w:rPr>
        <w:t>indicated</w:t>
      </w:r>
      <w:r w:rsidRPr="0054652E">
        <w:rPr>
          <w:color w:val="000000" w:themeColor="text1"/>
          <w:spacing w:val="29"/>
          <w:sz w:val="28"/>
          <w:szCs w:val="28"/>
        </w:rPr>
        <w:t xml:space="preserve"> </w:t>
      </w:r>
      <w:r w:rsidRPr="0054652E">
        <w:rPr>
          <w:color w:val="000000" w:themeColor="text1"/>
          <w:sz w:val="28"/>
          <w:szCs w:val="28"/>
        </w:rPr>
        <w:t>by</w:t>
      </w:r>
      <w:r w:rsidRPr="0054652E">
        <w:rPr>
          <w:color w:val="000000" w:themeColor="text1"/>
          <w:spacing w:val="23"/>
          <w:sz w:val="28"/>
          <w:szCs w:val="28"/>
        </w:rPr>
        <w:t xml:space="preserve"> </w:t>
      </w:r>
      <w:r w:rsidRPr="0054652E">
        <w:rPr>
          <w:color w:val="000000" w:themeColor="text1"/>
          <w:sz w:val="28"/>
          <w:szCs w:val="28"/>
        </w:rPr>
        <w:t>the</w:t>
      </w:r>
      <w:r w:rsidRPr="0054652E">
        <w:rPr>
          <w:color w:val="000000" w:themeColor="text1"/>
          <w:spacing w:val="-58"/>
          <w:sz w:val="28"/>
          <w:szCs w:val="28"/>
        </w:rPr>
        <w:t xml:space="preserve"> </w:t>
      </w:r>
      <w:r w:rsidRPr="0054652E">
        <w:rPr>
          <w:color w:val="000000" w:themeColor="text1"/>
          <w:sz w:val="28"/>
          <w:szCs w:val="28"/>
        </w:rPr>
        <w:t>table</w:t>
      </w:r>
      <w:r w:rsidRPr="0054652E">
        <w:rPr>
          <w:color w:val="000000" w:themeColor="text1"/>
          <w:spacing w:val="-2"/>
          <w:sz w:val="28"/>
          <w:szCs w:val="28"/>
        </w:rPr>
        <w:t xml:space="preserve"> </w:t>
      </w:r>
      <w:r w:rsidRPr="0054652E">
        <w:rPr>
          <w:color w:val="000000" w:themeColor="text1"/>
          <w:sz w:val="28"/>
          <w:szCs w:val="28"/>
        </w:rPr>
        <w:t>to determine</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actual sample</w:t>
      </w:r>
      <w:r w:rsidRPr="0054652E">
        <w:rPr>
          <w:color w:val="000000" w:themeColor="text1"/>
          <w:spacing w:val="-1"/>
          <w:sz w:val="28"/>
          <w:szCs w:val="28"/>
        </w:rPr>
        <w:t xml:space="preserve"> </w:t>
      </w:r>
      <w:r w:rsidRPr="0054652E">
        <w:rPr>
          <w:color w:val="000000" w:themeColor="text1"/>
          <w:sz w:val="28"/>
          <w:szCs w:val="28"/>
        </w:rPr>
        <w:t>(source:</w:t>
      </w:r>
      <w:r w:rsidRPr="0054652E">
        <w:rPr>
          <w:color w:val="000000" w:themeColor="text1"/>
          <w:spacing w:val="-1"/>
          <w:sz w:val="28"/>
          <w:szCs w:val="28"/>
        </w:rPr>
        <w:t xml:space="preserve"> </w:t>
      </w:r>
      <w:hyperlink r:id="rId18">
        <w:r w:rsidRPr="0054652E">
          <w:rPr>
            <w:color w:val="000000" w:themeColor="text1"/>
            <w:sz w:val="28"/>
            <w:szCs w:val="28"/>
          </w:rPr>
          <w:t>http://en.wikipedia.org/wik)</w:t>
        </w:r>
      </w:hyperlink>
    </w:p>
    <w:p w14:paraId="0951AD9C" w14:textId="77777777" w:rsidR="00135ED9" w:rsidRPr="0054652E" w:rsidRDefault="00135ED9" w:rsidP="00135ED9">
      <w:pPr>
        <w:pStyle w:val="BodyText"/>
        <w:spacing w:line="360" w:lineRule="auto"/>
        <w:ind w:left="488"/>
        <w:rPr>
          <w:color w:val="000000" w:themeColor="text1"/>
          <w:sz w:val="28"/>
          <w:szCs w:val="28"/>
        </w:rPr>
      </w:pPr>
      <w:r w:rsidRPr="0054652E">
        <w:rPr>
          <w:color w:val="000000" w:themeColor="text1"/>
          <w:position w:val="2"/>
          <w:sz w:val="28"/>
          <w:szCs w:val="28"/>
        </w:rPr>
        <w:t>n</w:t>
      </w:r>
      <w:proofErr w:type="spellStart"/>
      <w:r w:rsidRPr="0054652E">
        <w:rPr>
          <w:color w:val="000000" w:themeColor="text1"/>
          <w:sz w:val="28"/>
          <w:szCs w:val="28"/>
        </w:rPr>
        <w:t>n</w:t>
      </w:r>
      <w:proofErr w:type="spellEnd"/>
      <w:r w:rsidRPr="0054652E">
        <w:rPr>
          <w:color w:val="000000" w:themeColor="text1"/>
          <w:position w:val="2"/>
          <w:sz w:val="28"/>
          <w:szCs w:val="28"/>
        </w:rPr>
        <w:t>=</w:t>
      </w:r>
      <w:r w:rsidRPr="0054652E">
        <w:rPr>
          <w:color w:val="000000" w:themeColor="text1"/>
          <w:spacing w:val="-1"/>
          <w:position w:val="2"/>
          <w:sz w:val="28"/>
          <w:szCs w:val="28"/>
        </w:rPr>
        <w:t xml:space="preserve"> </w:t>
      </w:r>
      <w:r w:rsidRPr="0054652E">
        <w:rPr>
          <w:color w:val="000000" w:themeColor="text1"/>
          <w:position w:val="2"/>
          <w:sz w:val="28"/>
          <w:szCs w:val="28"/>
        </w:rPr>
        <w:t xml:space="preserve">n/N X </w:t>
      </w:r>
      <w:proofErr w:type="spellStart"/>
      <w:r w:rsidRPr="0054652E">
        <w:rPr>
          <w:color w:val="000000" w:themeColor="text1"/>
          <w:position w:val="2"/>
          <w:sz w:val="28"/>
          <w:szCs w:val="28"/>
        </w:rPr>
        <w:t>Nn</w:t>
      </w:r>
      <w:proofErr w:type="spellEnd"/>
    </w:p>
    <w:p w14:paraId="1D7DFA7D" w14:textId="77777777" w:rsidR="00135ED9" w:rsidRPr="0054652E" w:rsidRDefault="00135ED9" w:rsidP="00135ED9">
      <w:pPr>
        <w:pStyle w:val="BodyText"/>
        <w:spacing w:before="1" w:line="360" w:lineRule="auto"/>
        <w:rPr>
          <w:color w:val="000000" w:themeColor="text1"/>
          <w:sz w:val="28"/>
          <w:szCs w:val="28"/>
        </w:rPr>
      </w:pPr>
    </w:p>
    <w:p w14:paraId="04FF4576" w14:textId="77777777" w:rsidR="00135ED9" w:rsidRPr="0054652E" w:rsidRDefault="00135ED9" w:rsidP="00135ED9">
      <w:pPr>
        <w:pStyle w:val="BodyText"/>
        <w:tabs>
          <w:tab w:val="left" w:pos="1335"/>
          <w:tab w:val="left" w:pos="1861"/>
        </w:tabs>
        <w:spacing w:line="360" w:lineRule="auto"/>
        <w:ind w:left="488" w:right="7009"/>
        <w:rPr>
          <w:color w:val="000000" w:themeColor="text1"/>
          <w:sz w:val="28"/>
          <w:szCs w:val="28"/>
        </w:rPr>
      </w:pPr>
      <w:r w:rsidRPr="0054652E">
        <w:rPr>
          <w:color w:val="000000" w:themeColor="text1"/>
          <w:sz w:val="28"/>
          <w:szCs w:val="28"/>
        </w:rPr>
        <w:t>Where</w:t>
      </w:r>
      <w:r w:rsidRPr="0054652E">
        <w:rPr>
          <w:color w:val="000000" w:themeColor="text1"/>
          <w:spacing w:val="-2"/>
          <w:sz w:val="28"/>
          <w:szCs w:val="28"/>
        </w:rPr>
        <w:t xml:space="preserve"> </w:t>
      </w:r>
      <w:r w:rsidRPr="0054652E">
        <w:rPr>
          <w:color w:val="000000" w:themeColor="text1"/>
          <w:sz w:val="28"/>
          <w:szCs w:val="28"/>
        </w:rPr>
        <w:t>n =</w:t>
      </w:r>
      <w:r w:rsidRPr="0054652E">
        <w:rPr>
          <w:color w:val="000000" w:themeColor="text1"/>
          <w:sz w:val="28"/>
          <w:szCs w:val="28"/>
        </w:rPr>
        <w:tab/>
        <w:t>sample</w:t>
      </w:r>
      <w:r w:rsidRPr="0054652E">
        <w:rPr>
          <w:color w:val="000000" w:themeColor="text1"/>
          <w:spacing w:val="3"/>
          <w:sz w:val="28"/>
          <w:szCs w:val="28"/>
        </w:rPr>
        <w:t xml:space="preserve"> </w:t>
      </w:r>
      <w:r w:rsidRPr="0054652E">
        <w:rPr>
          <w:color w:val="000000" w:themeColor="text1"/>
          <w:sz w:val="28"/>
          <w:szCs w:val="28"/>
        </w:rPr>
        <w:t>size</w:t>
      </w:r>
      <w:r w:rsidRPr="0054652E">
        <w:rPr>
          <w:color w:val="000000" w:themeColor="text1"/>
          <w:spacing w:val="1"/>
          <w:sz w:val="28"/>
          <w:szCs w:val="28"/>
        </w:rPr>
        <w:t xml:space="preserve"> </w:t>
      </w:r>
      <w:proofErr w:type="spellStart"/>
      <w:r w:rsidRPr="0054652E">
        <w:rPr>
          <w:color w:val="000000" w:themeColor="text1"/>
          <w:sz w:val="28"/>
          <w:szCs w:val="28"/>
        </w:rPr>
        <w:t>Nn</w:t>
      </w:r>
      <w:proofErr w:type="spellEnd"/>
      <w:r w:rsidRPr="0054652E">
        <w:rPr>
          <w:color w:val="000000" w:themeColor="text1"/>
          <w:spacing w:val="-1"/>
          <w:sz w:val="28"/>
          <w:szCs w:val="28"/>
        </w:rPr>
        <w:t xml:space="preserve"> </w:t>
      </w:r>
      <w:r w:rsidRPr="0054652E">
        <w:rPr>
          <w:color w:val="000000" w:themeColor="text1"/>
          <w:sz w:val="28"/>
          <w:szCs w:val="28"/>
        </w:rPr>
        <w:t>=</w:t>
      </w:r>
      <w:r w:rsidRPr="0054652E">
        <w:rPr>
          <w:color w:val="000000" w:themeColor="text1"/>
          <w:sz w:val="28"/>
          <w:szCs w:val="28"/>
        </w:rPr>
        <w:tab/>
        <w:t>the</w:t>
      </w:r>
      <w:r w:rsidRPr="0054652E">
        <w:rPr>
          <w:color w:val="000000" w:themeColor="text1"/>
          <w:spacing w:val="-3"/>
          <w:sz w:val="28"/>
          <w:szCs w:val="28"/>
        </w:rPr>
        <w:t xml:space="preserve"> </w:t>
      </w:r>
      <w:r w:rsidRPr="0054652E">
        <w:rPr>
          <w:color w:val="000000" w:themeColor="text1"/>
          <w:sz w:val="28"/>
          <w:szCs w:val="28"/>
        </w:rPr>
        <w:t>size</w:t>
      </w:r>
      <w:r w:rsidRPr="0054652E">
        <w:rPr>
          <w:color w:val="000000" w:themeColor="text1"/>
          <w:spacing w:val="-4"/>
          <w:sz w:val="28"/>
          <w:szCs w:val="28"/>
        </w:rPr>
        <w:t xml:space="preserve"> </w:t>
      </w:r>
      <w:r w:rsidRPr="0054652E">
        <w:rPr>
          <w:color w:val="000000" w:themeColor="text1"/>
          <w:sz w:val="28"/>
          <w:szCs w:val="28"/>
        </w:rPr>
        <w:t>of</w:t>
      </w:r>
      <w:r w:rsidRPr="0054652E">
        <w:rPr>
          <w:color w:val="000000" w:themeColor="text1"/>
          <w:spacing w:val="-3"/>
          <w:sz w:val="28"/>
          <w:szCs w:val="28"/>
        </w:rPr>
        <w:t xml:space="preserve"> </w:t>
      </w:r>
      <w:r w:rsidRPr="0054652E">
        <w:rPr>
          <w:color w:val="000000" w:themeColor="text1"/>
          <w:sz w:val="28"/>
          <w:szCs w:val="28"/>
        </w:rPr>
        <w:t>a</w:t>
      </w:r>
      <w:r w:rsidRPr="0054652E">
        <w:rPr>
          <w:color w:val="000000" w:themeColor="text1"/>
          <w:spacing w:val="-5"/>
          <w:sz w:val="28"/>
          <w:szCs w:val="28"/>
        </w:rPr>
        <w:t xml:space="preserve"> </w:t>
      </w:r>
      <w:r w:rsidRPr="0054652E">
        <w:rPr>
          <w:color w:val="000000" w:themeColor="text1"/>
          <w:sz w:val="28"/>
          <w:szCs w:val="28"/>
        </w:rPr>
        <w:t>stratum</w:t>
      </w:r>
    </w:p>
    <w:p w14:paraId="50186E3F" w14:textId="77777777" w:rsidR="00135ED9" w:rsidRPr="0054652E" w:rsidRDefault="00135ED9" w:rsidP="00135ED9">
      <w:pPr>
        <w:pStyle w:val="BodyText"/>
        <w:tabs>
          <w:tab w:val="left" w:pos="1215"/>
          <w:tab w:val="left" w:pos="1304"/>
        </w:tabs>
        <w:spacing w:line="360" w:lineRule="auto"/>
        <w:ind w:left="488" w:right="6822"/>
        <w:rPr>
          <w:color w:val="000000" w:themeColor="text1"/>
          <w:sz w:val="28"/>
          <w:szCs w:val="28"/>
        </w:rPr>
      </w:pPr>
      <w:r w:rsidRPr="0054652E">
        <w:rPr>
          <w:color w:val="000000" w:themeColor="text1"/>
          <w:position w:val="2"/>
          <w:sz w:val="28"/>
          <w:szCs w:val="28"/>
        </w:rPr>
        <w:t>n</w:t>
      </w:r>
      <w:proofErr w:type="spellStart"/>
      <w:r w:rsidRPr="0054652E">
        <w:rPr>
          <w:color w:val="000000" w:themeColor="text1"/>
          <w:sz w:val="28"/>
          <w:szCs w:val="28"/>
        </w:rPr>
        <w:t>n</w:t>
      </w:r>
      <w:proofErr w:type="spellEnd"/>
      <w:r w:rsidRPr="0054652E">
        <w:rPr>
          <w:color w:val="000000" w:themeColor="text1"/>
          <w:spacing w:val="21"/>
          <w:sz w:val="28"/>
          <w:szCs w:val="28"/>
        </w:rPr>
        <w:t xml:space="preserve"> </w:t>
      </w:r>
      <w:r w:rsidRPr="0054652E">
        <w:rPr>
          <w:color w:val="000000" w:themeColor="text1"/>
          <w:position w:val="2"/>
          <w:sz w:val="28"/>
          <w:szCs w:val="28"/>
        </w:rPr>
        <w:t>=</w:t>
      </w:r>
      <w:r w:rsidRPr="0054652E">
        <w:rPr>
          <w:color w:val="000000" w:themeColor="text1"/>
          <w:position w:val="2"/>
          <w:sz w:val="28"/>
          <w:szCs w:val="28"/>
        </w:rPr>
        <w:tab/>
      </w:r>
      <w:r w:rsidRPr="0054652E">
        <w:rPr>
          <w:color w:val="000000" w:themeColor="text1"/>
          <w:position w:val="2"/>
          <w:sz w:val="28"/>
          <w:szCs w:val="28"/>
        </w:rPr>
        <w:tab/>
        <w:t>sample</w:t>
      </w:r>
      <w:r w:rsidRPr="0054652E">
        <w:rPr>
          <w:color w:val="000000" w:themeColor="text1"/>
          <w:spacing w:val="-7"/>
          <w:position w:val="2"/>
          <w:sz w:val="28"/>
          <w:szCs w:val="28"/>
        </w:rPr>
        <w:t xml:space="preserve"> </w:t>
      </w:r>
      <w:r w:rsidRPr="0054652E">
        <w:rPr>
          <w:color w:val="000000" w:themeColor="text1"/>
          <w:position w:val="2"/>
          <w:sz w:val="28"/>
          <w:szCs w:val="28"/>
        </w:rPr>
        <w:t>from</w:t>
      </w:r>
      <w:r w:rsidRPr="0054652E">
        <w:rPr>
          <w:color w:val="000000" w:themeColor="text1"/>
          <w:spacing w:val="-5"/>
          <w:position w:val="2"/>
          <w:sz w:val="28"/>
          <w:szCs w:val="28"/>
        </w:rPr>
        <w:t xml:space="preserve"> </w:t>
      </w:r>
      <w:r w:rsidRPr="0054652E">
        <w:rPr>
          <w:color w:val="000000" w:themeColor="text1"/>
          <w:position w:val="2"/>
          <w:sz w:val="28"/>
          <w:szCs w:val="28"/>
        </w:rPr>
        <w:t>a</w:t>
      </w:r>
      <w:r w:rsidRPr="0054652E">
        <w:rPr>
          <w:color w:val="000000" w:themeColor="text1"/>
          <w:spacing w:val="-5"/>
          <w:position w:val="2"/>
          <w:sz w:val="28"/>
          <w:szCs w:val="28"/>
        </w:rPr>
        <w:t xml:space="preserve"> </w:t>
      </w:r>
      <w:r w:rsidRPr="0054652E">
        <w:rPr>
          <w:color w:val="000000" w:themeColor="text1"/>
          <w:position w:val="2"/>
          <w:sz w:val="28"/>
          <w:szCs w:val="28"/>
        </w:rPr>
        <w:lastRenderedPageBreak/>
        <w:t>stratum</w:t>
      </w:r>
      <w:r w:rsidRPr="0054652E">
        <w:rPr>
          <w:color w:val="000000" w:themeColor="text1"/>
          <w:spacing w:val="-57"/>
          <w:position w:val="2"/>
          <w:sz w:val="28"/>
          <w:szCs w:val="28"/>
        </w:rPr>
        <w:t xml:space="preserve"> </w:t>
      </w:r>
      <w:r w:rsidRPr="0054652E">
        <w:rPr>
          <w:color w:val="000000" w:themeColor="text1"/>
          <w:sz w:val="28"/>
          <w:szCs w:val="28"/>
        </w:rPr>
        <w:t>N</w:t>
      </w:r>
      <w:r w:rsidRPr="0054652E">
        <w:rPr>
          <w:color w:val="000000" w:themeColor="text1"/>
          <w:spacing w:val="-1"/>
          <w:sz w:val="28"/>
          <w:szCs w:val="28"/>
        </w:rPr>
        <w:t xml:space="preserve"> </w:t>
      </w:r>
      <w:r w:rsidRPr="0054652E">
        <w:rPr>
          <w:color w:val="000000" w:themeColor="text1"/>
          <w:sz w:val="28"/>
          <w:szCs w:val="28"/>
        </w:rPr>
        <w:t>=total</w:t>
      </w:r>
      <w:r w:rsidRPr="001F4941">
        <w:rPr>
          <w:color w:val="000000" w:themeColor="text1"/>
          <w:sz w:val="28"/>
          <w:szCs w:val="28"/>
        </w:rPr>
        <w:t xml:space="preserve"> </w:t>
      </w:r>
      <w:r w:rsidRPr="0054652E">
        <w:rPr>
          <w:color w:val="000000" w:themeColor="text1"/>
          <w:sz w:val="28"/>
          <w:szCs w:val="28"/>
        </w:rPr>
        <w:t>population</w:t>
      </w:r>
    </w:p>
    <w:p w14:paraId="544A516F" w14:textId="77777777" w:rsidR="00135ED9" w:rsidRDefault="00135ED9" w:rsidP="00135ED9">
      <w:pPr>
        <w:pStyle w:val="BodyText"/>
        <w:tabs>
          <w:tab w:val="left" w:pos="1215"/>
          <w:tab w:val="left" w:pos="1304"/>
        </w:tabs>
        <w:spacing w:line="360" w:lineRule="auto"/>
        <w:ind w:right="6822"/>
        <w:jc w:val="both"/>
        <w:rPr>
          <w:color w:val="000000" w:themeColor="text1"/>
          <w:sz w:val="28"/>
          <w:szCs w:val="28"/>
        </w:rPr>
      </w:pPr>
      <w:r>
        <w:rPr>
          <w:color w:val="000000" w:themeColor="text1"/>
          <w:sz w:val="28"/>
          <w:szCs w:val="28"/>
        </w:rPr>
        <w:t xml:space="preserve"> </w:t>
      </w:r>
    </w:p>
    <w:p w14:paraId="4222F467" w14:textId="77777777" w:rsidR="00135ED9" w:rsidRPr="001F4941" w:rsidRDefault="00135ED9" w:rsidP="00135ED9">
      <w:pPr>
        <w:pStyle w:val="BodyText"/>
        <w:spacing w:before="3" w:line="360" w:lineRule="auto"/>
        <w:jc w:val="both"/>
        <w:rPr>
          <w:b/>
          <w:bCs/>
          <w:color w:val="000000" w:themeColor="text1"/>
          <w:sz w:val="28"/>
          <w:szCs w:val="28"/>
        </w:rPr>
      </w:pPr>
      <w:r w:rsidRPr="001F4941">
        <w:rPr>
          <w:b/>
          <w:bCs/>
          <w:color w:val="000000" w:themeColor="text1"/>
          <w:sz w:val="28"/>
          <w:szCs w:val="28"/>
        </w:rPr>
        <w:t>Table 3.1 Sample of</w:t>
      </w:r>
      <w:r w:rsidRPr="001F4941">
        <w:rPr>
          <w:b/>
          <w:bCs/>
          <w:color w:val="000000" w:themeColor="text1"/>
          <w:spacing w:val="-2"/>
          <w:sz w:val="28"/>
          <w:szCs w:val="28"/>
        </w:rPr>
        <w:t xml:space="preserve"> </w:t>
      </w:r>
      <w:r w:rsidRPr="001F4941">
        <w:rPr>
          <w:b/>
          <w:bCs/>
          <w:color w:val="000000" w:themeColor="text1"/>
          <w:sz w:val="28"/>
          <w:szCs w:val="28"/>
        </w:rPr>
        <w:t>population</w:t>
      </w:r>
    </w:p>
    <w:p w14:paraId="5206EE88" w14:textId="77777777" w:rsidR="00135ED9" w:rsidRPr="0054652E" w:rsidRDefault="00135ED9" w:rsidP="00135ED9">
      <w:pPr>
        <w:pStyle w:val="BodyText"/>
        <w:spacing w:before="4" w:line="360" w:lineRule="auto"/>
        <w:jc w:val="both"/>
        <w:rPr>
          <w:color w:val="000000" w:themeColor="text1"/>
          <w:sz w:val="28"/>
          <w:szCs w:val="28"/>
        </w:rPr>
      </w:pPr>
    </w:p>
    <w:tbl>
      <w:tblPr>
        <w:tblW w:w="0" w:type="auto"/>
        <w:tblInd w:w="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80"/>
        <w:gridCol w:w="1889"/>
        <w:gridCol w:w="720"/>
        <w:gridCol w:w="3368"/>
      </w:tblGrid>
      <w:tr w:rsidR="00135ED9" w:rsidRPr="0054652E" w14:paraId="1438382C" w14:textId="77777777" w:rsidTr="007B3A43">
        <w:trPr>
          <w:trHeight w:val="326"/>
        </w:trPr>
        <w:tc>
          <w:tcPr>
            <w:tcW w:w="3080" w:type="dxa"/>
          </w:tcPr>
          <w:p w14:paraId="6EF9AC73" w14:textId="77777777" w:rsidR="00135ED9" w:rsidRPr="0054652E" w:rsidRDefault="00135ED9" w:rsidP="007B3A43">
            <w:pPr>
              <w:pStyle w:val="TableParagraph"/>
              <w:spacing w:line="360" w:lineRule="auto"/>
              <w:ind w:left="107"/>
              <w:jc w:val="both"/>
              <w:rPr>
                <w:color w:val="000000" w:themeColor="text1"/>
                <w:sz w:val="28"/>
                <w:szCs w:val="28"/>
              </w:rPr>
            </w:pPr>
            <w:r w:rsidRPr="0054652E">
              <w:rPr>
                <w:color w:val="000000" w:themeColor="text1"/>
                <w:sz w:val="28"/>
                <w:szCs w:val="28"/>
              </w:rPr>
              <w:t>Population</w:t>
            </w:r>
          </w:p>
        </w:tc>
        <w:tc>
          <w:tcPr>
            <w:tcW w:w="1889" w:type="dxa"/>
          </w:tcPr>
          <w:p w14:paraId="7B5997D5" w14:textId="77777777" w:rsidR="00135ED9" w:rsidRPr="0054652E" w:rsidRDefault="00135ED9" w:rsidP="007B3A43">
            <w:pPr>
              <w:pStyle w:val="TableParagraph"/>
              <w:spacing w:line="360" w:lineRule="auto"/>
              <w:ind w:left="105"/>
              <w:jc w:val="both"/>
              <w:rPr>
                <w:color w:val="000000" w:themeColor="text1"/>
                <w:sz w:val="28"/>
                <w:szCs w:val="28"/>
              </w:rPr>
            </w:pPr>
            <w:r w:rsidRPr="0054652E">
              <w:rPr>
                <w:color w:val="000000" w:themeColor="text1"/>
                <w:sz w:val="28"/>
                <w:szCs w:val="28"/>
              </w:rPr>
              <w:t>Sample</w:t>
            </w:r>
            <w:r w:rsidRPr="0054652E">
              <w:rPr>
                <w:color w:val="000000" w:themeColor="text1"/>
                <w:spacing w:val="-2"/>
                <w:sz w:val="28"/>
                <w:szCs w:val="28"/>
              </w:rPr>
              <w:t xml:space="preserve"> </w:t>
            </w:r>
            <w:r w:rsidRPr="0054652E">
              <w:rPr>
                <w:color w:val="000000" w:themeColor="text1"/>
                <w:sz w:val="28"/>
                <w:szCs w:val="28"/>
              </w:rPr>
              <w:t>size</w:t>
            </w:r>
            <w:r w:rsidRPr="0054652E">
              <w:rPr>
                <w:color w:val="000000" w:themeColor="text1"/>
                <w:spacing w:val="-1"/>
                <w:sz w:val="28"/>
                <w:szCs w:val="28"/>
              </w:rPr>
              <w:t xml:space="preserve"> </w:t>
            </w:r>
            <w:r w:rsidRPr="0054652E">
              <w:rPr>
                <w:color w:val="000000" w:themeColor="text1"/>
                <w:sz w:val="28"/>
                <w:szCs w:val="28"/>
              </w:rPr>
              <w:t>(n)</w:t>
            </w:r>
          </w:p>
        </w:tc>
        <w:tc>
          <w:tcPr>
            <w:tcW w:w="720" w:type="dxa"/>
          </w:tcPr>
          <w:p w14:paraId="3722C17D" w14:textId="77777777" w:rsidR="00135ED9" w:rsidRPr="0054652E" w:rsidRDefault="00135ED9" w:rsidP="007B3A43">
            <w:pPr>
              <w:pStyle w:val="TableParagraph"/>
              <w:spacing w:line="360" w:lineRule="auto"/>
              <w:ind w:left="107"/>
              <w:jc w:val="both"/>
              <w:rPr>
                <w:color w:val="000000" w:themeColor="text1"/>
                <w:sz w:val="28"/>
                <w:szCs w:val="28"/>
              </w:rPr>
            </w:pPr>
            <w:r w:rsidRPr="0054652E">
              <w:rPr>
                <w:color w:val="000000" w:themeColor="text1"/>
                <w:w w:val="99"/>
                <w:sz w:val="28"/>
                <w:szCs w:val="28"/>
              </w:rPr>
              <w:t>%</w:t>
            </w:r>
          </w:p>
        </w:tc>
        <w:tc>
          <w:tcPr>
            <w:tcW w:w="3368" w:type="dxa"/>
          </w:tcPr>
          <w:p w14:paraId="4B659CAB" w14:textId="77777777" w:rsidR="00135ED9" w:rsidRPr="0054652E" w:rsidRDefault="00135ED9" w:rsidP="007B3A43">
            <w:pPr>
              <w:pStyle w:val="TableParagraph"/>
              <w:spacing w:line="360" w:lineRule="auto"/>
              <w:ind w:left="107"/>
              <w:jc w:val="both"/>
              <w:rPr>
                <w:color w:val="000000" w:themeColor="text1"/>
                <w:sz w:val="28"/>
                <w:szCs w:val="28"/>
              </w:rPr>
            </w:pPr>
            <w:r w:rsidRPr="0054652E">
              <w:rPr>
                <w:color w:val="000000" w:themeColor="text1"/>
                <w:sz w:val="28"/>
                <w:szCs w:val="28"/>
              </w:rPr>
              <w:t>Sample</w:t>
            </w:r>
            <w:r w:rsidRPr="0054652E">
              <w:rPr>
                <w:color w:val="000000" w:themeColor="text1"/>
                <w:spacing w:val="-3"/>
                <w:sz w:val="28"/>
                <w:szCs w:val="28"/>
              </w:rPr>
              <w:t xml:space="preserve"> </w:t>
            </w:r>
            <w:r w:rsidRPr="0054652E">
              <w:rPr>
                <w:color w:val="000000" w:themeColor="text1"/>
                <w:sz w:val="28"/>
                <w:szCs w:val="28"/>
              </w:rPr>
              <w:t>From</w:t>
            </w:r>
            <w:r w:rsidRPr="0054652E">
              <w:rPr>
                <w:color w:val="000000" w:themeColor="text1"/>
                <w:spacing w:val="-1"/>
                <w:sz w:val="28"/>
                <w:szCs w:val="28"/>
              </w:rPr>
              <w:t xml:space="preserve"> </w:t>
            </w:r>
            <w:r w:rsidRPr="0054652E">
              <w:rPr>
                <w:color w:val="000000" w:themeColor="text1"/>
                <w:sz w:val="28"/>
                <w:szCs w:val="28"/>
              </w:rPr>
              <w:t>Stratum</w:t>
            </w:r>
            <w:r w:rsidRPr="0054652E">
              <w:rPr>
                <w:color w:val="000000" w:themeColor="text1"/>
                <w:spacing w:val="-1"/>
                <w:sz w:val="28"/>
                <w:szCs w:val="28"/>
              </w:rPr>
              <w:t xml:space="preserve"> </w:t>
            </w:r>
            <w:r w:rsidRPr="0054652E">
              <w:rPr>
                <w:color w:val="000000" w:themeColor="text1"/>
                <w:sz w:val="28"/>
                <w:szCs w:val="28"/>
              </w:rPr>
              <w:t>(</w:t>
            </w:r>
            <w:proofErr w:type="spellStart"/>
            <w:r w:rsidRPr="0054652E">
              <w:rPr>
                <w:color w:val="000000" w:themeColor="text1"/>
                <w:sz w:val="28"/>
                <w:szCs w:val="28"/>
              </w:rPr>
              <w:t>Nn</w:t>
            </w:r>
            <w:proofErr w:type="spellEnd"/>
            <w:r w:rsidRPr="0054652E">
              <w:rPr>
                <w:color w:val="000000" w:themeColor="text1"/>
                <w:sz w:val="28"/>
                <w:szCs w:val="28"/>
              </w:rPr>
              <w:t>)</w:t>
            </w:r>
          </w:p>
        </w:tc>
      </w:tr>
      <w:tr w:rsidR="00135ED9" w:rsidRPr="0054652E" w14:paraId="4D8023E2" w14:textId="77777777" w:rsidTr="007B3A43">
        <w:trPr>
          <w:trHeight w:val="318"/>
        </w:trPr>
        <w:tc>
          <w:tcPr>
            <w:tcW w:w="3080" w:type="dxa"/>
          </w:tcPr>
          <w:p w14:paraId="4BCFA09D" w14:textId="77777777" w:rsidR="00135ED9" w:rsidRPr="0054652E" w:rsidRDefault="00135ED9" w:rsidP="007B3A43">
            <w:pPr>
              <w:pStyle w:val="TableParagraph"/>
              <w:spacing w:line="360" w:lineRule="auto"/>
              <w:ind w:left="107"/>
              <w:jc w:val="both"/>
              <w:rPr>
                <w:color w:val="000000" w:themeColor="text1"/>
                <w:sz w:val="28"/>
                <w:szCs w:val="28"/>
              </w:rPr>
            </w:pPr>
            <w:r w:rsidRPr="0054652E">
              <w:rPr>
                <w:color w:val="000000" w:themeColor="text1"/>
                <w:sz w:val="28"/>
                <w:szCs w:val="28"/>
              </w:rPr>
              <w:t>Management</w:t>
            </w:r>
            <w:r w:rsidRPr="0054652E">
              <w:rPr>
                <w:color w:val="000000" w:themeColor="text1"/>
                <w:spacing w:val="-3"/>
                <w:sz w:val="28"/>
                <w:szCs w:val="28"/>
              </w:rPr>
              <w:t xml:space="preserve"> </w:t>
            </w:r>
            <w:r w:rsidRPr="0054652E">
              <w:rPr>
                <w:color w:val="000000" w:themeColor="text1"/>
                <w:sz w:val="28"/>
                <w:szCs w:val="28"/>
              </w:rPr>
              <w:t>Staff</w:t>
            </w:r>
          </w:p>
        </w:tc>
        <w:tc>
          <w:tcPr>
            <w:tcW w:w="1889" w:type="dxa"/>
          </w:tcPr>
          <w:p w14:paraId="77517C73" w14:textId="77777777" w:rsidR="00135ED9" w:rsidRPr="0054652E" w:rsidRDefault="00135ED9" w:rsidP="007B3A43">
            <w:pPr>
              <w:pStyle w:val="TableParagraph"/>
              <w:spacing w:line="360" w:lineRule="auto"/>
              <w:ind w:left="105"/>
              <w:jc w:val="both"/>
              <w:rPr>
                <w:color w:val="000000" w:themeColor="text1"/>
                <w:sz w:val="28"/>
                <w:szCs w:val="28"/>
              </w:rPr>
            </w:pPr>
            <w:r w:rsidRPr="0054652E">
              <w:rPr>
                <w:color w:val="000000" w:themeColor="text1"/>
                <w:sz w:val="28"/>
                <w:szCs w:val="28"/>
              </w:rPr>
              <w:t>9</w:t>
            </w:r>
          </w:p>
        </w:tc>
        <w:tc>
          <w:tcPr>
            <w:tcW w:w="720" w:type="dxa"/>
          </w:tcPr>
          <w:p w14:paraId="0C204AAE" w14:textId="77777777" w:rsidR="00135ED9" w:rsidRPr="0054652E" w:rsidRDefault="00135ED9" w:rsidP="007B3A43">
            <w:pPr>
              <w:pStyle w:val="TableParagraph"/>
              <w:spacing w:line="360" w:lineRule="auto"/>
              <w:ind w:left="107"/>
              <w:jc w:val="both"/>
              <w:rPr>
                <w:color w:val="000000" w:themeColor="text1"/>
                <w:sz w:val="28"/>
                <w:szCs w:val="28"/>
              </w:rPr>
            </w:pPr>
            <w:r w:rsidRPr="0054652E">
              <w:rPr>
                <w:color w:val="000000" w:themeColor="text1"/>
                <w:sz w:val="28"/>
                <w:szCs w:val="28"/>
              </w:rPr>
              <w:t>2.4</w:t>
            </w:r>
          </w:p>
        </w:tc>
        <w:tc>
          <w:tcPr>
            <w:tcW w:w="3368" w:type="dxa"/>
          </w:tcPr>
          <w:p w14:paraId="4DDDB546" w14:textId="77777777" w:rsidR="00135ED9" w:rsidRPr="0054652E" w:rsidRDefault="00135ED9" w:rsidP="007B3A43">
            <w:pPr>
              <w:pStyle w:val="TableParagraph"/>
              <w:spacing w:line="360" w:lineRule="auto"/>
              <w:ind w:left="107"/>
              <w:jc w:val="both"/>
              <w:rPr>
                <w:color w:val="000000" w:themeColor="text1"/>
                <w:sz w:val="28"/>
                <w:szCs w:val="28"/>
              </w:rPr>
            </w:pPr>
            <w:r w:rsidRPr="0054652E">
              <w:rPr>
                <w:color w:val="000000" w:themeColor="text1"/>
                <w:sz w:val="28"/>
                <w:szCs w:val="28"/>
              </w:rPr>
              <w:t>3</w:t>
            </w:r>
          </w:p>
        </w:tc>
      </w:tr>
      <w:tr w:rsidR="00135ED9" w:rsidRPr="0054652E" w14:paraId="08987B42" w14:textId="77777777" w:rsidTr="007B3A43">
        <w:trPr>
          <w:trHeight w:val="316"/>
        </w:trPr>
        <w:tc>
          <w:tcPr>
            <w:tcW w:w="3080" w:type="dxa"/>
          </w:tcPr>
          <w:p w14:paraId="47ED6CB1" w14:textId="77777777" w:rsidR="00135ED9" w:rsidRPr="0054652E" w:rsidRDefault="00135ED9" w:rsidP="007B3A43">
            <w:pPr>
              <w:pStyle w:val="TableParagraph"/>
              <w:spacing w:line="360" w:lineRule="auto"/>
              <w:ind w:left="107"/>
              <w:jc w:val="both"/>
              <w:rPr>
                <w:color w:val="000000" w:themeColor="text1"/>
                <w:sz w:val="28"/>
                <w:szCs w:val="28"/>
              </w:rPr>
            </w:pPr>
            <w:r w:rsidRPr="0054652E">
              <w:rPr>
                <w:color w:val="000000" w:themeColor="text1"/>
                <w:sz w:val="28"/>
                <w:szCs w:val="28"/>
              </w:rPr>
              <w:t>Senior</w:t>
            </w:r>
            <w:r w:rsidRPr="0054652E">
              <w:rPr>
                <w:color w:val="000000" w:themeColor="text1"/>
                <w:spacing w:val="-3"/>
                <w:sz w:val="28"/>
                <w:szCs w:val="28"/>
              </w:rPr>
              <w:t xml:space="preserve"> </w:t>
            </w:r>
            <w:r w:rsidRPr="0054652E">
              <w:rPr>
                <w:color w:val="000000" w:themeColor="text1"/>
                <w:sz w:val="28"/>
                <w:szCs w:val="28"/>
              </w:rPr>
              <w:t>non-management</w:t>
            </w:r>
            <w:r w:rsidRPr="0054652E">
              <w:rPr>
                <w:color w:val="000000" w:themeColor="text1"/>
                <w:spacing w:val="-2"/>
                <w:sz w:val="28"/>
                <w:szCs w:val="28"/>
              </w:rPr>
              <w:t xml:space="preserve"> </w:t>
            </w:r>
            <w:r w:rsidRPr="0054652E">
              <w:rPr>
                <w:color w:val="000000" w:themeColor="text1"/>
                <w:sz w:val="28"/>
                <w:szCs w:val="28"/>
              </w:rPr>
              <w:t>staff</w:t>
            </w:r>
          </w:p>
        </w:tc>
        <w:tc>
          <w:tcPr>
            <w:tcW w:w="1889" w:type="dxa"/>
          </w:tcPr>
          <w:p w14:paraId="7A6FA919" w14:textId="77777777" w:rsidR="00135ED9" w:rsidRPr="0054652E" w:rsidRDefault="00135ED9" w:rsidP="007B3A43">
            <w:pPr>
              <w:pStyle w:val="TableParagraph"/>
              <w:spacing w:line="360" w:lineRule="auto"/>
              <w:ind w:left="105"/>
              <w:jc w:val="both"/>
              <w:rPr>
                <w:color w:val="000000" w:themeColor="text1"/>
                <w:sz w:val="28"/>
                <w:szCs w:val="28"/>
              </w:rPr>
            </w:pPr>
            <w:r w:rsidRPr="0054652E">
              <w:rPr>
                <w:color w:val="000000" w:themeColor="text1"/>
                <w:sz w:val="28"/>
                <w:szCs w:val="28"/>
              </w:rPr>
              <w:t>58</w:t>
            </w:r>
          </w:p>
        </w:tc>
        <w:tc>
          <w:tcPr>
            <w:tcW w:w="720" w:type="dxa"/>
          </w:tcPr>
          <w:p w14:paraId="28B72C61" w14:textId="77777777" w:rsidR="00135ED9" w:rsidRPr="0054652E" w:rsidRDefault="00135ED9" w:rsidP="007B3A43">
            <w:pPr>
              <w:pStyle w:val="TableParagraph"/>
              <w:spacing w:line="360" w:lineRule="auto"/>
              <w:ind w:left="107"/>
              <w:jc w:val="both"/>
              <w:rPr>
                <w:color w:val="000000" w:themeColor="text1"/>
                <w:sz w:val="28"/>
                <w:szCs w:val="28"/>
              </w:rPr>
            </w:pPr>
            <w:r w:rsidRPr="0054652E">
              <w:rPr>
                <w:color w:val="000000" w:themeColor="text1"/>
                <w:sz w:val="28"/>
                <w:szCs w:val="28"/>
              </w:rPr>
              <w:t>15.8</w:t>
            </w:r>
          </w:p>
        </w:tc>
        <w:tc>
          <w:tcPr>
            <w:tcW w:w="3368" w:type="dxa"/>
          </w:tcPr>
          <w:p w14:paraId="162E484D" w14:textId="77777777" w:rsidR="00135ED9" w:rsidRPr="0054652E" w:rsidRDefault="00135ED9" w:rsidP="007B3A43">
            <w:pPr>
              <w:pStyle w:val="TableParagraph"/>
              <w:spacing w:line="360" w:lineRule="auto"/>
              <w:ind w:left="107"/>
              <w:jc w:val="both"/>
              <w:rPr>
                <w:color w:val="000000" w:themeColor="text1"/>
                <w:sz w:val="28"/>
                <w:szCs w:val="28"/>
              </w:rPr>
            </w:pPr>
            <w:r w:rsidRPr="0054652E">
              <w:rPr>
                <w:color w:val="000000" w:themeColor="text1"/>
                <w:sz w:val="28"/>
                <w:szCs w:val="28"/>
              </w:rPr>
              <w:t>17</w:t>
            </w:r>
          </w:p>
        </w:tc>
      </w:tr>
      <w:tr w:rsidR="00135ED9" w:rsidRPr="0054652E" w14:paraId="305A623F" w14:textId="77777777" w:rsidTr="007B3A43">
        <w:trPr>
          <w:trHeight w:val="333"/>
        </w:trPr>
        <w:tc>
          <w:tcPr>
            <w:tcW w:w="3080" w:type="dxa"/>
          </w:tcPr>
          <w:p w14:paraId="5CBD38D0" w14:textId="77777777" w:rsidR="00135ED9" w:rsidRPr="0054652E" w:rsidRDefault="00135ED9" w:rsidP="007B3A43">
            <w:pPr>
              <w:pStyle w:val="TableParagraph"/>
              <w:spacing w:line="360" w:lineRule="auto"/>
              <w:ind w:left="107"/>
              <w:jc w:val="both"/>
              <w:rPr>
                <w:color w:val="000000" w:themeColor="text1"/>
                <w:sz w:val="28"/>
                <w:szCs w:val="28"/>
              </w:rPr>
            </w:pPr>
            <w:r w:rsidRPr="0054652E">
              <w:rPr>
                <w:color w:val="000000" w:themeColor="text1"/>
                <w:sz w:val="28"/>
                <w:szCs w:val="28"/>
              </w:rPr>
              <w:t>Middle</w:t>
            </w:r>
            <w:r w:rsidRPr="0054652E">
              <w:rPr>
                <w:color w:val="000000" w:themeColor="text1"/>
                <w:spacing w:val="-1"/>
                <w:sz w:val="28"/>
                <w:szCs w:val="28"/>
              </w:rPr>
              <w:t xml:space="preserve"> </w:t>
            </w:r>
            <w:r w:rsidRPr="0054652E">
              <w:rPr>
                <w:color w:val="000000" w:themeColor="text1"/>
                <w:sz w:val="28"/>
                <w:szCs w:val="28"/>
              </w:rPr>
              <w:t>level</w:t>
            </w:r>
            <w:r w:rsidRPr="0054652E">
              <w:rPr>
                <w:color w:val="000000" w:themeColor="text1"/>
                <w:spacing w:val="-1"/>
                <w:sz w:val="28"/>
                <w:szCs w:val="28"/>
              </w:rPr>
              <w:t xml:space="preserve"> </w:t>
            </w:r>
            <w:r w:rsidRPr="0054652E">
              <w:rPr>
                <w:color w:val="000000" w:themeColor="text1"/>
                <w:sz w:val="28"/>
                <w:szCs w:val="28"/>
              </w:rPr>
              <w:t>staff</w:t>
            </w:r>
          </w:p>
        </w:tc>
        <w:tc>
          <w:tcPr>
            <w:tcW w:w="1889" w:type="dxa"/>
          </w:tcPr>
          <w:p w14:paraId="62397959" w14:textId="77777777" w:rsidR="00135ED9" w:rsidRPr="0054652E" w:rsidRDefault="00135ED9" w:rsidP="007B3A43">
            <w:pPr>
              <w:pStyle w:val="TableParagraph"/>
              <w:spacing w:line="360" w:lineRule="auto"/>
              <w:ind w:left="105"/>
              <w:jc w:val="both"/>
              <w:rPr>
                <w:color w:val="000000" w:themeColor="text1"/>
                <w:sz w:val="28"/>
                <w:szCs w:val="28"/>
              </w:rPr>
            </w:pPr>
            <w:r w:rsidRPr="0054652E">
              <w:rPr>
                <w:color w:val="000000" w:themeColor="text1"/>
                <w:sz w:val="28"/>
                <w:szCs w:val="28"/>
              </w:rPr>
              <w:t>83</w:t>
            </w:r>
          </w:p>
        </w:tc>
        <w:tc>
          <w:tcPr>
            <w:tcW w:w="720" w:type="dxa"/>
          </w:tcPr>
          <w:p w14:paraId="51F139DA" w14:textId="77777777" w:rsidR="00135ED9" w:rsidRPr="0054652E" w:rsidRDefault="00135ED9" w:rsidP="007B3A43">
            <w:pPr>
              <w:pStyle w:val="TableParagraph"/>
              <w:spacing w:line="360" w:lineRule="auto"/>
              <w:ind w:left="107"/>
              <w:jc w:val="both"/>
              <w:rPr>
                <w:color w:val="000000" w:themeColor="text1"/>
                <w:sz w:val="28"/>
                <w:szCs w:val="28"/>
              </w:rPr>
            </w:pPr>
            <w:r w:rsidRPr="0054652E">
              <w:rPr>
                <w:color w:val="000000" w:themeColor="text1"/>
                <w:sz w:val="28"/>
                <w:szCs w:val="28"/>
              </w:rPr>
              <w:t>22.6</w:t>
            </w:r>
          </w:p>
        </w:tc>
        <w:tc>
          <w:tcPr>
            <w:tcW w:w="3368" w:type="dxa"/>
          </w:tcPr>
          <w:p w14:paraId="2E4536F7" w14:textId="77777777" w:rsidR="00135ED9" w:rsidRPr="0054652E" w:rsidRDefault="00135ED9" w:rsidP="007B3A43">
            <w:pPr>
              <w:pStyle w:val="TableParagraph"/>
              <w:spacing w:line="360" w:lineRule="auto"/>
              <w:ind w:left="107"/>
              <w:jc w:val="both"/>
              <w:rPr>
                <w:color w:val="000000" w:themeColor="text1"/>
                <w:sz w:val="28"/>
                <w:szCs w:val="28"/>
              </w:rPr>
            </w:pPr>
            <w:r w:rsidRPr="0054652E">
              <w:rPr>
                <w:color w:val="000000" w:themeColor="text1"/>
                <w:sz w:val="28"/>
                <w:szCs w:val="28"/>
              </w:rPr>
              <w:t>25</w:t>
            </w:r>
          </w:p>
        </w:tc>
      </w:tr>
      <w:tr w:rsidR="00135ED9" w:rsidRPr="0054652E" w14:paraId="0C173CCC" w14:textId="77777777" w:rsidTr="007B3A43">
        <w:trPr>
          <w:trHeight w:val="350"/>
        </w:trPr>
        <w:tc>
          <w:tcPr>
            <w:tcW w:w="3080" w:type="dxa"/>
          </w:tcPr>
          <w:p w14:paraId="1677CD6D" w14:textId="77777777" w:rsidR="00135ED9" w:rsidRPr="0054652E" w:rsidRDefault="00135ED9" w:rsidP="007B3A43">
            <w:pPr>
              <w:pStyle w:val="TableParagraph"/>
              <w:spacing w:line="360" w:lineRule="auto"/>
              <w:ind w:left="107"/>
              <w:jc w:val="both"/>
              <w:rPr>
                <w:color w:val="000000" w:themeColor="text1"/>
                <w:sz w:val="28"/>
                <w:szCs w:val="28"/>
              </w:rPr>
            </w:pPr>
            <w:r w:rsidRPr="0054652E">
              <w:rPr>
                <w:color w:val="000000" w:themeColor="text1"/>
                <w:sz w:val="28"/>
                <w:szCs w:val="28"/>
              </w:rPr>
              <w:t>Junior</w:t>
            </w:r>
            <w:r w:rsidRPr="0054652E">
              <w:rPr>
                <w:color w:val="000000" w:themeColor="text1"/>
                <w:spacing w:val="-1"/>
                <w:sz w:val="28"/>
                <w:szCs w:val="28"/>
              </w:rPr>
              <w:t xml:space="preserve"> </w:t>
            </w:r>
            <w:r w:rsidRPr="0054652E">
              <w:rPr>
                <w:color w:val="000000" w:themeColor="text1"/>
                <w:sz w:val="28"/>
                <w:szCs w:val="28"/>
              </w:rPr>
              <w:t>Staff</w:t>
            </w:r>
          </w:p>
        </w:tc>
        <w:tc>
          <w:tcPr>
            <w:tcW w:w="1889" w:type="dxa"/>
          </w:tcPr>
          <w:p w14:paraId="0D108D77" w14:textId="77777777" w:rsidR="00135ED9" w:rsidRPr="0054652E" w:rsidRDefault="00135ED9" w:rsidP="007B3A43">
            <w:pPr>
              <w:pStyle w:val="TableParagraph"/>
              <w:spacing w:line="360" w:lineRule="auto"/>
              <w:ind w:left="105"/>
              <w:jc w:val="both"/>
              <w:rPr>
                <w:color w:val="000000" w:themeColor="text1"/>
                <w:sz w:val="28"/>
                <w:szCs w:val="28"/>
              </w:rPr>
            </w:pPr>
            <w:r w:rsidRPr="0054652E">
              <w:rPr>
                <w:color w:val="000000" w:themeColor="text1"/>
                <w:sz w:val="28"/>
                <w:szCs w:val="28"/>
              </w:rPr>
              <w:t>218</w:t>
            </w:r>
          </w:p>
        </w:tc>
        <w:tc>
          <w:tcPr>
            <w:tcW w:w="720" w:type="dxa"/>
          </w:tcPr>
          <w:p w14:paraId="4F0FD0EB" w14:textId="77777777" w:rsidR="00135ED9" w:rsidRPr="0054652E" w:rsidRDefault="00135ED9" w:rsidP="007B3A43">
            <w:pPr>
              <w:pStyle w:val="TableParagraph"/>
              <w:spacing w:line="360" w:lineRule="auto"/>
              <w:ind w:left="107"/>
              <w:jc w:val="both"/>
              <w:rPr>
                <w:color w:val="000000" w:themeColor="text1"/>
                <w:sz w:val="28"/>
                <w:szCs w:val="28"/>
              </w:rPr>
            </w:pPr>
            <w:r w:rsidRPr="0054652E">
              <w:rPr>
                <w:color w:val="000000" w:themeColor="text1"/>
                <w:sz w:val="28"/>
                <w:szCs w:val="28"/>
              </w:rPr>
              <w:t>59.2</w:t>
            </w:r>
          </w:p>
        </w:tc>
        <w:tc>
          <w:tcPr>
            <w:tcW w:w="3368" w:type="dxa"/>
          </w:tcPr>
          <w:p w14:paraId="2CCE942D" w14:textId="77777777" w:rsidR="00135ED9" w:rsidRPr="0054652E" w:rsidRDefault="00135ED9" w:rsidP="007B3A43">
            <w:pPr>
              <w:pStyle w:val="TableParagraph"/>
              <w:spacing w:line="360" w:lineRule="auto"/>
              <w:ind w:left="107"/>
              <w:jc w:val="both"/>
              <w:rPr>
                <w:color w:val="000000" w:themeColor="text1"/>
                <w:sz w:val="28"/>
                <w:szCs w:val="28"/>
              </w:rPr>
            </w:pPr>
            <w:r w:rsidRPr="0054652E">
              <w:rPr>
                <w:color w:val="000000" w:themeColor="text1"/>
                <w:sz w:val="28"/>
                <w:szCs w:val="28"/>
              </w:rPr>
              <w:t>65</w:t>
            </w:r>
          </w:p>
        </w:tc>
      </w:tr>
      <w:tr w:rsidR="00135ED9" w:rsidRPr="0054652E" w14:paraId="6C7CDF6C" w14:textId="77777777" w:rsidTr="007B3A43">
        <w:trPr>
          <w:trHeight w:val="318"/>
        </w:trPr>
        <w:tc>
          <w:tcPr>
            <w:tcW w:w="3080" w:type="dxa"/>
          </w:tcPr>
          <w:p w14:paraId="7284054B" w14:textId="77777777" w:rsidR="00135ED9" w:rsidRPr="0054652E" w:rsidRDefault="00135ED9" w:rsidP="007B3A43">
            <w:pPr>
              <w:pStyle w:val="TableParagraph"/>
              <w:spacing w:line="360" w:lineRule="auto"/>
              <w:ind w:left="107"/>
              <w:jc w:val="both"/>
              <w:rPr>
                <w:color w:val="000000" w:themeColor="text1"/>
                <w:sz w:val="28"/>
                <w:szCs w:val="28"/>
              </w:rPr>
            </w:pPr>
            <w:r w:rsidRPr="0054652E">
              <w:rPr>
                <w:color w:val="000000" w:themeColor="text1"/>
                <w:sz w:val="28"/>
                <w:szCs w:val="28"/>
              </w:rPr>
              <w:t>TOTAL</w:t>
            </w:r>
          </w:p>
        </w:tc>
        <w:tc>
          <w:tcPr>
            <w:tcW w:w="1889" w:type="dxa"/>
          </w:tcPr>
          <w:p w14:paraId="4DCC0E5F" w14:textId="77777777" w:rsidR="00135ED9" w:rsidRPr="0054652E" w:rsidRDefault="00135ED9" w:rsidP="007B3A43">
            <w:pPr>
              <w:pStyle w:val="TableParagraph"/>
              <w:spacing w:line="360" w:lineRule="auto"/>
              <w:ind w:left="105"/>
              <w:jc w:val="both"/>
              <w:rPr>
                <w:color w:val="000000" w:themeColor="text1"/>
                <w:sz w:val="28"/>
                <w:szCs w:val="28"/>
              </w:rPr>
            </w:pPr>
            <w:r w:rsidRPr="0054652E">
              <w:rPr>
                <w:color w:val="000000" w:themeColor="text1"/>
                <w:sz w:val="28"/>
                <w:szCs w:val="28"/>
              </w:rPr>
              <w:t>368</w:t>
            </w:r>
          </w:p>
        </w:tc>
        <w:tc>
          <w:tcPr>
            <w:tcW w:w="720" w:type="dxa"/>
          </w:tcPr>
          <w:p w14:paraId="285043BB" w14:textId="77777777" w:rsidR="00135ED9" w:rsidRPr="0054652E" w:rsidRDefault="00135ED9" w:rsidP="007B3A43">
            <w:pPr>
              <w:pStyle w:val="TableParagraph"/>
              <w:spacing w:line="360" w:lineRule="auto"/>
              <w:ind w:left="107"/>
              <w:jc w:val="both"/>
              <w:rPr>
                <w:color w:val="000000" w:themeColor="text1"/>
                <w:sz w:val="28"/>
                <w:szCs w:val="28"/>
              </w:rPr>
            </w:pPr>
            <w:r w:rsidRPr="0054652E">
              <w:rPr>
                <w:color w:val="000000" w:themeColor="text1"/>
                <w:sz w:val="28"/>
                <w:szCs w:val="28"/>
              </w:rPr>
              <w:t>100</w:t>
            </w:r>
          </w:p>
        </w:tc>
        <w:tc>
          <w:tcPr>
            <w:tcW w:w="3368" w:type="dxa"/>
          </w:tcPr>
          <w:p w14:paraId="2A432205" w14:textId="77777777" w:rsidR="00135ED9" w:rsidRPr="0054652E" w:rsidRDefault="00135ED9" w:rsidP="007B3A43">
            <w:pPr>
              <w:pStyle w:val="TableParagraph"/>
              <w:spacing w:line="360" w:lineRule="auto"/>
              <w:ind w:left="107"/>
              <w:jc w:val="both"/>
              <w:rPr>
                <w:color w:val="000000" w:themeColor="text1"/>
                <w:sz w:val="28"/>
                <w:szCs w:val="28"/>
              </w:rPr>
            </w:pPr>
            <w:r w:rsidRPr="0054652E">
              <w:rPr>
                <w:color w:val="000000" w:themeColor="text1"/>
                <w:sz w:val="28"/>
                <w:szCs w:val="28"/>
              </w:rPr>
              <w:t>110</w:t>
            </w:r>
          </w:p>
        </w:tc>
      </w:tr>
    </w:tbl>
    <w:p w14:paraId="0D9428A0" w14:textId="77777777" w:rsidR="00135ED9" w:rsidRPr="0054652E" w:rsidRDefault="00135ED9" w:rsidP="00135ED9">
      <w:pPr>
        <w:pStyle w:val="BodyText"/>
        <w:spacing w:line="360" w:lineRule="auto"/>
        <w:ind w:left="488"/>
        <w:jc w:val="both"/>
        <w:rPr>
          <w:color w:val="000000" w:themeColor="text1"/>
          <w:sz w:val="28"/>
          <w:szCs w:val="28"/>
        </w:rPr>
      </w:pPr>
      <w:r w:rsidRPr="0054652E">
        <w:rPr>
          <w:color w:val="000000" w:themeColor="text1"/>
          <w:sz w:val="28"/>
          <w:szCs w:val="28"/>
        </w:rPr>
        <w:t>Source:</w:t>
      </w:r>
      <w:r w:rsidRPr="0054652E">
        <w:rPr>
          <w:color w:val="000000" w:themeColor="text1"/>
          <w:spacing w:val="-1"/>
          <w:sz w:val="28"/>
          <w:szCs w:val="28"/>
        </w:rPr>
        <w:t xml:space="preserve"> </w:t>
      </w:r>
      <w:r w:rsidRPr="0054652E">
        <w:rPr>
          <w:color w:val="000000" w:themeColor="text1"/>
          <w:sz w:val="28"/>
          <w:szCs w:val="28"/>
        </w:rPr>
        <w:t>SHOPRITE ILORIN</w:t>
      </w:r>
      <w:r w:rsidRPr="0054652E">
        <w:rPr>
          <w:color w:val="000000" w:themeColor="text1"/>
          <w:spacing w:val="-3"/>
          <w:sz w:val="28"/>
          <w:szCs w:val="28"/>
        </w:rPr>
        <w:t xml:space="preserve"> </w:t>
      </w:r>
      <w:r w:rsidRPr="0054652E">
        <w:rPr>
          <w:color w:val="000000" w:themeColor="text1"/>
          <w:sz w:val="28"/>
          <w:szCs w:val="28"/>
        </w:rPr>
        <w:t>HR employee</w:t>
      </w:r>
      <w:r w:rsidRPr="0054652E">
        <w:rPr>
          <w:color w:val="000000" w:themeColor="text1"/>
          <w:spacing w:val="-2"/>
          <w:sz w:val="28"/>
          <w:szCs w:val="28"/>
        </w:rPr>
        <w:t xml:space="preserve"> </w:t>
      </w:r>
      <w:r w:rsidRPr="0054652E">
        <w:rPr>
          <w:color w:val="000000" w:themeColor="text1"/>
          <w:sz w:val="28"/>
          <w:szCs w:val="28"/>
        </w:rPr>
        <w:t>list</w:t>
      </w:r>
    </w:p>
    <w:p w14:paraId="4BF4A722" w14:textId="77777777" w:rsidR="00135ED9" w:rsidRDefault="00135ED9" w:rsidP="00135ED9">
      <w:pPr>
        <w:pStyle w:val="BodyText"/>
        <w:spacing w:before="1" w:line="360" w:lineRule="auto"/>
        <w:ind w:right="717"/>
        <w:jc w:val="both"/>
        <w:rPr>
          <w:color w:val="000000" w:themeColor="text1"/>
          <w:sz w:val="28"/>
          <w:szCs w:val="28"/>
        </w:rPr>
      </w:pPr>
    </w:p>
    <w:p w14:paraId="03BCAD3B" w14:textId="77777777" w:rsidR="00135ED9" w:rsidRPr="0054652E" w:rsidRDefault="00135ED9" w:rsidP="00135ED9">
      <w:pPr>
        <w:pStyle w:val="Heading2"/>
        <w:keepNext w:val="0"/>
        <w:keepLines w:val="0"/>
        <w:widowControl w:val="0"/>
        <w:tabs>
          <w:tab w:val="left" w:pos="849"/>
        </w:tabs>
        <w:autoSpaceDE w:val="0"/>
        <w:autoSpaceDN w:val="0"/>
        <w:spacing w:before="76" w:line="360" w:lineRule="auto"/>
        <w:jc w:val="both"/>
        <w:rPr>
          <w:rFonts w:ascii="Times New Roman" w:hAnsi="Times New Roman" w:cs="Times New Roman"/>
          <w:color w:val="000000" w:themeColor="text1"/>
          <w:sz w:val="28"/>
          <w:szCs w:val="28"/>
        </w:rPr>
      </w:pPr>
      <w:bookmarkStart w:id="14" w:name="_TOC_250029"/>
      <w:r w:rsidRPr="0054652E">
        <w:rPr>
          <w:rFonts w:ascii="Times New Roman" w:hAnsi="Times New Roman" w:cs="Times New Roman"/>
          <w:color w:val="000000" w:themeColor="text1"/>
          <w:sz w:val="28"/>
          <w:szCs w:val="28"/>
        </w:rPr>
        <w:t>3.4</w:t>
      </w:r>
      <w:r w:rsidRPr="0054652E">
        <w:rPr>
          <w:rFonts w:ascii="Times New Roman" w:hAnsi="Times New Roman" w:cs="Times New Roman"/>
          <w:color w:val="000000" w:themeColor="text1"/>
          <w:sz w:val="28"/>
          <w:szCs w:val="28"/>
        </w:rPr>
        <w:tab/>
        <w:t>Data</w:t>
      </w:r>
      <w:r w:rsidRPr="0054652E">
        <w:rPr>
          <w:rFonts w:ascii="Times New Roman" w:hAnsi="Times New Roman" w:cs="Times New Roman"/>
          <w:color w:val="000000" w:themeColor="text1"/>
          <w:spacing w:val="-2"/>
          <w:sz w:val="28"/>
          <w:szCs w:val="28"/>
        </w:rPr>
        <w:t xml:space="preserve"> </w:t>
      </w:r>
      <w:r w:rsidRPr="0054652E">
        <w:rPr>
          <w:rFonts w:ascii="Times New Roman" w:hAnsi="Times New Roman" w:cs="Times New Roman"/>
          <w:color w:val="000000" w:themeColor="text1"/>
          <w:sz w:val="28"/>
          <w:szCs w:val="28"/>
        </w:rPr>
        <w:t>Collection</w:t>
      </w:r>
      <w:r w:rsidRPr="0054652E">
        <w:rPr>
          <w:rFonts w:ascii="Times New Roman" w:hAnsi="Times New Roman" w:cs="Times New Roman"/>
          <w:color w:val="000000" w:themeColor="text1"/>
          <w:spacing w:val="-2"/>
          <w:sz w:val="28"/>
          <w:szCs w:val="28"/>
        </w:rPr>
        <w:t xml:space="preserve"> </w:t>
      </w:r>
      <w:r w:rsidRPr="0054652E">
        <w:rPr>
          <w:rFonts w:ascii="Times New Roman" w:hAnsi="Times New Roman" w:cs="Times New Roman"/>
          <w:color w:val="000000" w:themeColor="text1"/>
          <w:sz w:val="28"/>
          <w:szCs w:val="28"/>
        </w:rPr>
        <w:t>Tools</w:t>
      </w:r>
      <w:r w:rsidRPr="0054652E">
        <w:rPr>
          <w:rFonts w:ascii="Times New Roman" w:hAnsi="Times New Roman" w:cs="Times New Roman"/>
          <w:color w:val="000000" w:themeColor="text1"/>
          <w:spacing w:val="-2"/>
          <w:sz w:val="28"/>
          <w:szCs w:val="28"/>
        </w:rPr>
        <w:t xml:space="preserve"> </w:t>
      </w:r>
      <w:r w:rsidRPr="0054652E">
        <w:rPr>
          <w:rFonts w:ascii="Times New Roman" w:hAnsi="Times New Roman" w:cs="Times New Roman"/>
          <w:color w:val="000000" w:themeColor="text1"/>
          <w:sz w:val="28"/>
          <w:szCs w:val="28"/>
        </w:rPr>
        <w:t>and</w:t>
      </w:r>
      <w:r w:rsidRPr="0054652E">
        <w:rPr>
          <w:rFonts w:ascii="Times New Roman" w:hAnsi="Times New Roman" w:cs="Times New Roman"/>
          <w:color w:val="000000" w:themeColor="text1"/>
          <w:spacing w:val="-1"/>
          <w:sz w:val="28"/>
          <w:szCs w:val="28"/>
        </w:rPr>
        <w:t xml:space="preserve"> </w:t>
      </w:r>
      <w:bookmarkEnd w:id="14"/>
      <w:r w:rsidRPr="0054652E">
        <w:rPr>
          <w:rFonts w:ascii="Times New Roman" w:hAnsi="Times New Roman" w:cs="Times New Roman"/>
          <w:color w:val="000000" w:themeColor="text1"/>
          <w:sz w:val="28"/>
          <w:szCs w:val="28"/>
        </w:rPr>
        <w:t>Procedures</w:t>
      </w:r>
    </w:p>
    <w:p w14:paraId="405DBF89" w14:textId="6789D278" w:rsidR="00C90D10" w:rsidRPr="00C90D10" w:rsidRDefault="00135ED9" w:rsidP="00C90D10">
      <w:pPr>
        <w:pStyle w:val="Heading2"/>
        <w:keepNext w:val="0"/>
        <w:keepLines w:val="0"/>
        <w:widowControl w:val="0"/>
        <w:tabs>
          <w:tab w:val="left" w:pos="1569"/>
        </w:tabs>
        <w:autoSpaceDE w:val="0"/>
        <w:autoSpaceDN w:val="0"/>
        <w:spacing w:before="0" w:line="360" w:lineRule="auto"/>
        <w:jc w:val="both"/>
        <w:rPr>
          <w:rFonts w:ascii="Times New Roman" w:hAnsi="Times New Roman" w:cs="Times New Roman"/>
          <w:color w:val="000000" w:themeColor="text1"/>
          <w:sz w:val="28"/>
          <w:szCs w:val="28"/>
        </w:rPr>
      </w:pPr>
      <w:bookmarkStart w:id="15" w:name="_TOC_250028"/>
      <w:r w:rsidRPr="0054652E">
        <w:rPr>
          <w:rFonts w:ascii="Times New Roman" w:hAnsi="Times New Roman" w:cs="Times New Roman"/>
          <w:color w:val="000000" w:themeColor="text1"/>
          <w:sz w:val="28"/>
          <w:szCs w:val="28"/>
        </w:rPr>
        <w:t>Data</w:t>
      </w:r>
      <w:r w:rsidRPr="0054652E">
        <w:rPr>
          <w:rFonts w:ascii="Times New Roman" w:hAnsi="Times New Roman" w:cs="Times New Roman"/>
          <w:color w:val="000000" w:themeColor="text1"/>
          <w:spacing w:val="-3"/>
          <w:sz w:val="28"/>
          <w:szCs w:val="28"/>
        </w:rPr>
        <w:t xml:space="preserve"> </w:t>
      </w:r>
      <w:r w:rsidRPr="0054652E">
        <w:rPr>
          <w:rFonts w:ascii="Times New Roman" w:hAnsi="Times New Roman" w:cs="Times New Roman"/>
          <w:color w:val="000000" w:themeColor="text1"/>
          <w:sz w:val="28"/>
          <w:szCs w:val="28"/>
        </w:rPr>
        <w:t>Collection</w:t>
      </w:r>
      <w:r w:rsidRPr="0054652E">
        <w:rPr>
          <w:rFonts w:ascii="Times New Roman" w:hAnsi="Times New Roman" w:cs="Times New Roman"/>
          <w:color w:val="000000" w:themeColor="text1"/>
          <w:spacing w:val="-3"/>
          <w:sz w:val="28"/>
          <w:szCs w:val="28"/>
        </w:rPr>
        <w:t xml:space="preserve"> </w:t>
      </w:r>
      <w:bookmarkEnd w:id="15"/>
      <w:r w:rsidRPr="0054652E">
        <w:rPr>
          <w:rFonts w:ascii="Times New Roman" w:hAnsi="Times New Roman" w:cs="Times New Roman"/>
          <w:color w:val="000000" w:themeColor="text1"/>
          <w:sz w:val="28"/>
          <w:szCs w:val="28"/>
        </w:rPr>
        <w:t>Procedures</w:t>
      </w:r>
    </w:p>
    <w:p w14:paraId="60D8A106" w14:textId="7437E31D" w:rsidR="00135ED9" w:rsidRPr="0054652E" w:rsidRDefault="00135ED9" w:rsidP="00135ED9">
      <w:pPr>
        <w:pStyle w:val="BodyText"/>
        <w:spacing w:before="1" w:line="360" w:lineRule="auto"/>
        <w:ind w:right="716" w:firstLine="720"/>
        <w:jc w:val="both"/>
        <w:rPr>
          <w:color w:val="000000" w:themeColor="text1"/>
          <w:sz w:val="28"/>
          <w:szCs w:val="28"/>
        </w:rPr>
        <w:sectPr w:rsidR="00135ED9" w:rsidRPr="0054652E" w:rsidSect="00135ED9">
          <w:headerReference w:type="even" r:id="rId19"/>
          <w:headerReference w:type="default" r:id="rId20"/>
          <w:footerReference w:type="even" r:id="rId21"/>
          <w:footerReference w:type="default" r:id="rId22"/>
          <w:headerReference w:type="first" r:id="rId23"/>
          <w:footerReference w:type="first" r:id="rId24"/>
          <w:pgSz w:w="12240" w:h="15840"/>
          <w:pgMar w:top="1360" w:right="720" w:bottom="1200" w:left="1240" w:header="0" w:footer="1015" w:gutter="0"/>
          <w:cols w:space="720"/>
        </w:sectPr>
      </w:pPr>
      <w:r w:rsidRPr="0054652E">
        <w:rPr>
          <w:color w:val="000000" w:themeColor="text1"/>
          <w:sz w:val="28"/>
          <w:szCs w:val="28"/>
        </w:rPr>
        <w:t>After</w:t>
      </w:r>
      <w:r w:rsidRPr="0054652E">
        <w:rPr>
          <w:color w:val="000000" w:themeColor="text1"/>
          <w:spacing w:val="1"/>
          <w:sz w:val="28"/>
          <w:szCs w:val="28"/>
        </w:rPr>
        <w:t xml:space="preserve"> </w:t>
      </w:r>
      <w:r w:rsidRPr="0054652E">
        <w:rPr>
          <w:color w:val="000000" w:themeColor="text1"/>
          <w:sz w:val="28"/>
          <w:szCs w:val="28"/>
        </w:rPr>
        <w:t>getting</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approval</w:t>
      </w:r>
      <w:r w:rsidRPr="0054652E">
        <w:rPr>
          <w:color w:val="000000" w:themeColor="text1"/>
          <w:spacing w:val="1"/>
          <w:sz w:val="28"/>
          <w:szCs w:val="28"/>
        </w:rPr>
        <w:t xml:space="preserve"> </w:t>
      </w:r>
      <w:r w:rsidRPr="0054652E">
        <w:rPr>
          <w:color w:val="000000" w:themeColor="text1"/>
          <w:sz w:val="28"/>
          <w:szCs w:val="28"/>
        </w:rPr>
        <w:t>of</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proposal,</w:t>
      </w:r>
      <w:r w:rsidRPr="0054652E">
        <w:rPr>
          <w:color w:val="000000" w:themeColor="text1"/>
          <w:spacing w:val="1"/>
          <w:sz w:val="28"/>
          <w:szCs w:val="28"/>
        </w:rPr>
        <w:t xml:space="preserve"> </w:t>
      </w:r>
      <w:r w:rsidRPr="0054652E">
        <w:rPr>
          <w:color w:val="000000" w:themeColor="text1"/>
          <w:sz w:val="28"/>
          <w:szCs w:val="28"/>
        </w:rPr>
        <w:t>cooperation</w:t>
      </w:r>
      <w:r w:rsidRPr="0054652E">
        <w:rPr>
          <w:color w:val="000000" w:themeColor="text1"/>
          <w:spacing w:val="1"/>
          <w:sz w:val="28"/>
          <w:szCs w:val="28"/>
        </w:rPr>
        <w:t xml:space="preserve"> </w:t>
      </w:r>
      <w:r w:rsidRPr="0054652E">
        <w:rPr>
          <w:color w:val="000000" w:themeColor="text1"/>
          <w:sz w:val="28"/>
          <w:szCs w:val="28"/>
        </w:rPr>
        <w:t>request</w:t>
      </w:r>
      <w:r w:rsidRPr="0054652E">
        <w:rPr>
          <w:color w:val="000000" w:themeColor="text1"/>
          <w:spacing w:val="1"/>
          <w:sz w:val="28"/>
          <w:szCs w:val="28"/>
        </w:rPr>
        <w:t xml:space="preserve"> </w:t>
      </w:r>
      <w:r w:rsidRPr="0054652E">
        <w:rPr>
          <w:color w:val="000000" w:themeColor="text1"/>
          <w:sz w:val="28"/>
          <w:szCs w:val="28"/>
        </w:rPr>
        <w:t>letter</w:t>
      </w:r>
      <w:r w:rsidRPr="0054652E">
        <w:rPr>
          <w:color w:val="000000" w:themeColor="text1"/>
          <w:spacing w:val="1"/>
          <w:sz w:val="28"/>
          <w:szCs w:val="28"/>
        </w:rPr>
        <w:t xml:space="preserve"> </w:t>
      </w:r>
      <w:r w:rsidRPr="0054652E">
        <w:rPr>
          <w:color w:val="000000" w:themeColor="text1"/>
          <w:sz w:val="28"/>
          <w:szCs w:val="28"/>
        </w:rPr>
        <w:t>is</w:t>
      </w:r>
      <w:r w:rsidRPr="0054652E">
        <w:rPr>
          <w:color w:val="000000" w:themeColor="text1"/>
          <w:spacing w:val="1"/>
          <w:sz w:val="28"/>
          <w:szCs w:val="28"/>
        </w:rPr>
        <w:t xml:space="preserve"> </w:t>
      </w:r>
      <w:r w:rsidRPr="0054652E">
        <w:rPr>
          <w:color w:val="000000" w:themeColor="text1"/>
          <w:sz w:val="28"/>
          <w:szCs w:val="28"/>
        </w:rPr>
        <w:t>taken</w:t>
      </w:r>
      <w:r w:rsidRPr="0054652E">
        <w:rPr>
          <w:color w:val="000000" w:themeColor="text1"/>
          <w:spacing w:val="1"/>
          <w:sz w:val="28"/>
          <w:szCs w:val="28"/>
        </w:rPr>
        <w:t xml:space="preserve"> </w:t>
      </w:r>
      <w:r w:rsidRPr="0054652E">
        <w:rPr>
          <w:color w:val="000000" w:themeColor="text1"/>
          <w:sz w:val="28"/>
          <w:szCs w:val="28"/>
        </w:rPr>
        <w:t>from</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respected department or dean office of AASTU; to Shoprite Holdings Ilorin. After</w:t>
      </w:r>
      <w:r w:rsidRPr="0054652E">
        <w:rPr>
          <w:color w:val="000000" w:themeColor="text1"/>
          <w:spacing w:val="1"/>
          <w:sz w:val="28"/>
          <w:szCs w:val="28"/>
        </w:rPr>
        <w:t xml:space="preserve"> </w:t>
      </w:r>
      <w:r w:rsidRPr="0054652E">
        <w:rPr>
          <w:color w:val="000000" w:themeColor="text1"/>
          <w:sz w:val="28"/>
          <w:szCs w:val="28"/>
        </w:rPr>
        <w:t>permission get to collect relevant data from the Shoprite Holdings Ilorin. The</w:t>
      </w:r>
      <w:r w:rsidRPr="0054652E">
        <w:rPr>
          <w:color w:val="000000" w:themeColor="text1"/>
          <w:spacing w:val="1"/>
          <w:sz w:val="28"/>
          <w:szCs w:val="28"/>
        </w:rPr>
        <w:t xml:space="preserve"> </w:t>
      </w:r>
      <w:r w:rsidRPr="0054652E">
        <w:rPr>
          <w:color w:val="000000" w:themeColor="text1"/>
          <w:sz w:val="28"/>
          <w:szCs w:val="28"/>
        </w:rPr>
        <w:t>researcher then secured an appointment with the concerned department heads and staffs to</w:t>
      </w:r>
      <w:r w:rsidRPr="0054652E">
        <w:rPr>
          <w:color w:val="000000" w:themeColor="text1"/>
          <w:spacing w:val="1"/>
          <w:sz w:val="28"/>
          <w:szCs w:val="28"/>
        </w:rPr>
        <w:t xml:space="preserve"> </w:t>
      </w:r>
      <w:r w:rsidRPr="0054652E">
        <w:rPr>
          <w:color w:val="000000" w:themeColor="text1"/>
          <w:sz w:val="28"/>
          <w:szCs w:val="28"/>
        </w:rPr>
        <w:t>distribute</w:t>
      </w:r>
      <w:r w:rsidRPr="0054652E">
        <w:rPr>
          <w:color w:val="000000" w:themeColor="text1"/>
          <w:spacing w:val="-2"/>
          <w:sz w:val="28"/>
          <w:szCs w:val="28"/>
        </w:rPr>
        <w:t xml:space="preserve"> </w:t>
      </w:r>
      <w:r w:rsidRPr="0054652E">
        <w:rPr>
          <w:color w:val="000000" w:themeColor="text1"/>
          <w:sz w:val="28"/>
          <w:szCs w:val="28"/>
        </w:rPr>
        <w:t>and collect data to</w:t>
      </w:r>
      <w:r w:rsidRPr="0054652E">
        <w:rPr>
          <w:color w:val="000000" w:themeColor="text1"/>
          <w:spacing w:val="-1"/>
          <w:sz w:val="28"/>
          <w:szCs w:val="28"/>
        </w:rPr>
        <w:t xml:space="preserve"> </w:t>
      </w:r>
      <w:r w:rsidRPr="0054652E">
        <w:rPr>
          <w:color w:val="000000" w:themeColor="text1"/>
          <w:sz w:val="28"/>
          <w:szCs w:val="28"/>
        </w:rPr>
        <w:t>conduct interview</w:t>
      </w:r>
      <w:r w:rsidRPr="0054652E">
        <w:rPr>
          <w:color w:val="000000" w:themeColor="text1"/>
          <w:spacing w:val="1"/>
          <w:sz w:val="28"/>
          <w:szCs w:val="28"/>
        </w:rPr>
        <w:t xml:space="preserve"> </w:t>
      </w:r>
      <w:r w:rsidRPr="0054652E">
        <w:rPr>
          <w:color w:val="000000" w:themeColor="text1"/>
          <w:sz w:val="28"/>
          <w:szCs w:val="28"/>
        </w:rPr>
        <w:t>and focus</w:t>
      </w:r>
      <w:r w:rsidRPr="0054652E">
        <w:rPr>
          <w:color w:val="000000" w:themeColor="text1"/>
          <w:spacing w:val="1"/>
          <w:sz w:val="28"/>
          <w:szCs w:val="28"/>
        </w:rPr>
        <w:t xml:space="preserve"> </w:t>
      </w:r>
      <w:r w:rsidRPr="0054652E">
        <w:rPr>
          <w:color w:val="000000" w:themeColor="text1"/>
          <w:sz w:val="28"/>
          <w:szCs w:val="28"/>
        </w:rPr>
        <w:t>group discussio</w:t>
      </w:r>
      <w:r w:rsidR="00C90D10">
        <w:rPr>
          <w:color w:val="000000" w:themeColor="text1"/>
          <w:sz w:val="28"/>
          <w:szCs w:val="28"/>
        </w:rPr>
        <w:t>n.</w:t>
      </w:r>
    </w:p>
    <w:p w14:paraId="71A6439C" w14:textId="77777777" w:rsidR="00135ED9" w:rsidRDefault="00135ED9" w:rsidP="00135ED9">
      <w:pPr>
        <w:spacing w:line="360" w:lineRule="auto"/>
        <w:jc w:val="both"/>
        <w:rPr>
          <w:rFonts w:ascii="Times New Roman" w:hAnsi="Times New Roman" w:cs="Times New Roman"/>
          <w:color w:val="000000" w:themeColor="text1"/>
          <w:sz w:val="28"/>
          <w:szCs w:val="28"/>
        </w:rPr>
      </w:pPr>
    </w:p>
    <w:p w14:paraId="127CAF1C" w14:textId="77777777" w:rsidR="00135ED9" w:rsidRPr="001F4941" w:rsidRDefault="00135ED9" w:rsidP="00135ED9">
      <w:pPr>
        <w:pStyle w:val="Heading2"/>
        <w:keepNext w:val="0"/>
        <w:keepLines w:val="0"/>
        <w:widowControl w:val="0"/>
        <w:tabs>
          <w:tab w:val="left" w:pos="1689"/>
        </w:tabs>
        <w:autoSpaceDE w:val="0"/>
        <w:autoSpaceDN w:val="0"/>
        <w:spacing w:before="5" w:line="360" w:lineRule="auto"/>
        <w:jc w:val="both"/>
        <w:rPr>
          <w:rFonts w:ascii="Times New Roman" w:hAnsi="Times New Roman" w:cs="Times New Roman"/>
          <w:color w:val="000000" w:themeColor="text1"/>
          <w:sz w:val="28"/>
          <w:szCs w:val="28"/>
        </w:rPr>
      </w:pPr>
      <w:bookmarkStart w:id="16" w:name="_TOC_250027"/>
      <w:r w:rsidRPr="0054652E">
        <w:rPr>
          <w:rFonts w:ascii="Times New Roman" w:hAnsi="Times New Roman" w:cs="Times New Roman"/>
          <w:color w:val="000000" w:themeColor="text1"/>
          <w:sz w:val="28"/>
          <w:szCs w:val="28"/>
        </w:rPr>
        <w:t>Data</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Collection</w:t>
      </w:r>
      <w:r w:rsidRPr="0054652E">
        <w:rPr>
          <w:rFonts w:ascii="Times New Roman" w:hAnsi="Times New Roman" w:cs="Times New Roman"/>
          <w:color w:val="000000" w:themeColor="text1"/>
          <w:spacing w:val="-1"/>
          <w:sz w:val="28"/>
          <w:szCs w:val="28"/>
        </w:rPr>
        <w:t xml:space="preserve"> </w:t>
      </w:r>
      <w:bookmarkEnd w:id="16"/>
      <w:r w:rsidRPr="0054652E">
        <w:rPr>
          <w:rFonts w:ascii="Times New Roman" w:hAnsi="Times New Roman" w:cs="Times New Roman"/>
          <w:color w:val="000000" w:themeColor="text1"/>
          <w:sz w:val="28"/>
          <w:szCs w:val="28"/>
        </w:rPr>
        <w:t>Tools</w:t>
      </w:r>
    </w:p>
    <w:p w14:paraId="54568D54" w14:textId="77777777" w:rsidR="00135ED9" w:rsidRPr="0054652E" w:rsidRDefault="00135ED9" w:rsidP="00135ED9">
      <w:pPr>
        <w:pStyle w:val="BodyText"/>
        <w:spacing w:line="360" w:lineRule="auto"/>
        <w:ind w:right="714" w:firstLine="487"/>
        <w:jc w:val="both"/>
        <w:rPr>
          <w:color w:val="000000" w:themeColor="text1"/>
          <w:sz w:val="28"/>
          <w:szCs w:val="28"/>
        </w:rPr>
      </w:pPr>
      <w:r w:rsidRPr="0054652E">
        <w:rPr>
          <w:color w:val="000000" w:themeColor="text1"/>
          <w:sz w:val="28"/>
          <w:szCs w:val="28"/>
        </w:rPr>
        <w:t>The study was conducted through the collection of both primary and secondary data. With</w:t>
      </w:r>
      <w:r w:rsidRPr="0054652E">
        <w:rPr>
          <w:color w:val="000000" w:themeColor="text1"/>
          <w:spacing w:val="1"/>
          <w:sz w:val="28"/>
          <w:szCs w:val="28"/>
        </w:rPr>
        <w:t xml:space="preserve"> </w:t>
      </w:r>
      <w:r w:rsidRPr="0054652E">
        <w:rPr>
          <w:color w:val="000000" w:themeColor="text1"/>
          <w:sz w:val="28"/>
          <w:szCs w:val="28"/>
        </w:rPr>
        <w:t>regard</w:t>
      </w:r>
      <w:r w:rsidRPr="0054652E">
        <w:rPr>
          <w:color w:val="000000" w:themeColor="text1"/>
          <w:spacing w:val="1"/>
          <w:sz w:val="28"/>
          <w:szCs w:val="28"/>
        </w:rPr>
        <w:t xml:space="preserve"> </w:t>
      </w:r>
      <w:r w:rsidRPr="0054652E">
        <w:rPr>
          <w:color w:val="000000" w:themeColor="text1"/>
          <w:sz w:val="28"/>
          <w:szCs w:val="28"/>
        </w:rPr>
        <w:t>to</w:t>
      </w:r>
      <w:r w:rsidRPr="0054652E">
        <w:rPr>
          <w:color w:val="000000" w:themeColor="text1"/>
          <w:spacing w:val="1"/>
          <w:sz w:val="28"/>
          <w:szCs w:val="28"/>
        </w:rPr>
        <w:t xml:space="preserve"> </w:t>
      </w:r>
      <w:r w:rsidRPr="0054652E">
        <w:rPr>
          <w:color w:val="000000" w:themeColor="text1"/>
          <w:sz w:val="28"/>
          <w:szCs w:val="28"/>
        </w:rPr>
        <w:t>primary</w:t>
      </w:r>
      <w:r w:rsidRPr="0054652E">
        <w:rPr>
          <w:color w:val="000000" w:themeColor="text1"/>
          <w:spacing w:val="1"/>
          <w:sz w:val="28"/>
          <w:szCs w:val="28"/>
        </w:rPr>
        <w:t xml:space="preserve"> </w:t>
      </w:r>
      <w:r w:rsidRPr="0054652E">
        <w:rPr>
          <w:color w:val="000000" w:themeColor="text1"/>
          <w:sz w:val="28"/>
          <w:szCs w:val="28"/>
        </w:rPr>
        <w:t>data,</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data</w:t>
      </w:r>
      <w:r w:rsidRPr="0054652E">
        <w:rPr>
          <w:color w:val="000000" w:themeColor="text1"/>
          <w:spacing w:val="1"/>
          <w:sz w:val="28"/>
          <w:szCs w:val="28"/>
        </w:rPr>
        <w:t xml:space="preserve"> </w:t>
      </w:r>
      <w:r w:rsidRPr="0054652E">
        <w:rPr>
          <w:color w:val="000000" w:themeColor="text1"/>
          <w:sz w:val="28"/>
          <w:szCs w:val="28"/>
        </w:rPr>
        <w:t>collected</w:t>
      </w:r>
      <w:r w:rsidRPr="0054652E">
        <w:rPr>
          <w:color w:val="000000" w:themeColor="text1"/>
          <w:spacing w:val="1"/>
          <w:sz w:val="28"/>
          <w:szCs w:val="28"/>
        </w:rPr>
        <w:t xml:space="preserve"> </w:t>
      </w:r>
      <w:r w:rsidRPr="0054652E">
        <w:rPr>
          <w:color w:val="000000" w:themeColor="text1"/>
          <w:sz w:val="28"/>
          <w:szCs w:val="28"/>
        </w:rPr>
        <w:t>through</w:t>
      </w:r>
      <w:r w:rsidRPr="0054652E">
        <w:rPr>
          <w:color w:val="000000" w:themeColor="text1"/>
          <w:spacing w:val="1"/>
          <w:sz w:val="28"/>
          <w:szCs w:val="28"/>
        </w:rPr>
        <w:t xml:space="preserve"> </w:t>
      </w:r>
      <w:r w:rsidRPr="0054652E">
        <w:rPr>
          <w:color w:val="000000" w:themeColor="text1"/>
          <w:sz w:val="28"/>
          <w:szCs w:val="28"/>
        </w:rPr>
        <w:t>questionnaire</w:t>
      </w:r>
      <w:r w:rsidRPr="0054652E">
        <w:rPr>
          <w:color w:val="000000" w:themeColor="text1"/>
          <w:spacing w:val="1"/>
          <w:sz w:val="28"/>
          <w:szCs w:val="28"/>
        </w:rPr>
        <w:t xml:space="preserve"> </w:t>
      </w:r>
      <w:r w:rsidRPr="0054652E">
        <w:rPr>
          <w:color w:val="000000" w:themeColor="text1"/>
          <w:sz w:val="28"/>
          <w:szCs w:val="28"/>
        </w:rPr>
        <w:t>filled</w:t>
      </w:r>
      <w:r w:rsidRPr="0054652E">
        <w:rPr>
          <w:color w:val="000000" w:themeColor="text1"/>
          <w:spacing w:val="1"/>
          <w:sz w:val="28"/>
          <w:szCs w:val="28"/>
        </w:rPr>
        <w:t xml:space="preserve"> </w:t>
      </w:r>
      <w:r w:rsidRPr="0054652E">
        <w:rPr>
          <w:color w:val="000000" w:themeColor="text1"/>
          <w:sz w:val="28"/>
          <w:szCs w:val="28"/>
        </w:rPr>
        <w:t>by</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existing</w:t>
      </w:r>
      <w:r w:rsidRPr="0054652E">
        <w:rPr>
          <w:color w:val="000000" w:themeColor="text1"/>
          <w:spacing w:val="1"/>
          <w:sz w:val="28"/>
          <w:szCs w:val="28"/>
        </w:rPr>
        <w:t xml:space="preserve"> </w:t>
      </w:r>
      <w:r w:rsidRPr="0054652E">
        <w:rPr>
          <w:color w:val="000000" w:themeColor="text1"/>
          <w:sz w:val="28"/>
          <w:szCs w:val="28"/>
        </w:rPr>
        <w:t>employees</w:t>
      </w:r>
      <w:r w:rsidRPr="0054652E">
        <w:rPr>
          <w:color w:val="000000" w:themeColor="text1"/>
          <w:spacing w:val="1"/>
          <w:sz w:val="28"/>
          <w:szCs w:val="28"/>
        </w:rPr>
        <w:t xml:space="preserve"> </w:t>
      </w:r>
      <w:r w:rsidRPr="0054652E">
        <w:rPr>
          <w:color w:val="000000" w:themeColor="text1"/>
          <w:sz w:val="28"/>
          <w:szCs w:val="28"/>
        </w:rPr>
        <w:t>of</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organization</w:t>
      </w:r>
      <w:r w:rsidRPr="0054652E">
        <w:rPr>
          <w:color w:val="000000" w:themeColor="text1"/>
          <w:spacing w:val="1"/>
          <w:sz w:val="28"/>
          <w:szCs w:val="28"/>
        </w:rPr>
        <w:t xml:space="preserve"> </w:t>
      </w:r>
      <w:r w:rsidRPr="0054652E">
        <w:rPr>
          <w:color w:val="000000" w:themeColor="text1"/>
          <w:sz w:val="28"/>
          <w:szCs w:val="28"/>
        </w:rPr>
        <w:t>and</w:t>
      </w:r>
      <w:r w:rsidRPr="0054652E">
        <w:rPr>
          <w:color w:val="000000" w:themeColor="text1"/>
          <w:spacing w:val="1"/>
          <w:sz w:val="28"/>
          <w:szCs w:val="28"/>
        </w:rPr>
        <w:t xml:space="preserve"> </w:t>
      </w:r>
      <w:r w:rsidRPr="0054652E">
        <w:rPr>
          <w:color w:val="000000" w:themeColor="text1"/>
          <w:sz w:val="28"/>
          <w:szCs w:val="28"/>
        </w:rPr>
        <w:t>interview</w:t>
      </w:r>
      <w:r w:rsidRPr="0054652E">
        <w:rPr>
          <w:color w:val="000000" w:themeColor="text1"/>
          <w:spacing w:val="1"/>
          <w:sz w:val="28"/>
          <w:szCs w:val="28"/>
        </w:rPr>
        <w:t xml:space="preserve"> </w:t>
      </w:r>
      <w:r w:rsidRPr="0054652E">
        <w:rPr>
          <w:color w:val="000000" w:themeColor="text1"/>
          <w:sz w:val="28"/>
          <w:szCs w:val="28"/>
        </w:rPr>
        <w:t>conducted</w:t>
      </w:r>
      <w:r w:rsidRPr="0054652E">
        <w:rPr>
          <w:color w:val="000000" w:themeColor="text1"/>
          <w:spacing w:val="1"/>
          <w:sz w:val="28"/>
          <w:szCs w:val="28"/>
        </w:rPr>
        <w:t xml:space="preserve"> </w:t>
      </w:r>
      <w:r w:rsidRPr="0054652E">
        <w:rPr>
          <w:color w:val="000000" w:themeColor="text1"/>
          <w:sz w:val="28"/>
          <w:szCs w:val="28"/>
        </w:rPr>
        <w:t>with</w:t>
      </w:r>
      <w:r w:rsidRPr="0054652E">
        <w:rPr>
          <w:color w:val="000000" w:themeColor="text1"/>
          <w:spacing w:val="1"/>
          <w:sz w:val="28"/>
          <w:szCs w:val="28"/>
        </w:rPr>
        <w:t xml:space="preserve"> </w:t>
      </w:r>
      <w:r w:rsidRPr="0054652E">
        <w:rPr>
          <w:color w:val="000000" w:themeColor="text1"/>
          <w:sz w:val="28"/>
          <w:szCs w:val="28"/>
        </w:rPr>
        <w:t>department</w:t>
      </w:r>
      <w:r w:rsidRPr="0054652E">
        <w:rPr>
          <w:color w:val="000000" w:themeColor="text1"/>
          <w:spacing w:val="60"/>
          <w:sz w:val="28"/>
          <w:szCs w:val="28"/>
        </w:rPr>
        <w:t xml:space="preserve"> </w:t>
      </w:r>
      <w:r w:rsidRPr="0054652E">
        <w:rPr>
          <w:color w:val="000000" w:themeColor="text1"/>
          <w:sz w:val="28"/>
          <w:szCs w:val="28"/>
        </w:rPr>
        <w:t>heads</w:t>
      </w:r>
      <w:r w:rsidRPr="0054652E">
        <w:rPr>
          <w:color w:val="000000" w:themeColor="text1"/>
          <w:spacing w:val="60"/>
          <w:sz w:val="28"/>
          <w:szCs w:val="28"/>
        </w:rPr>
        <w:t xml:space="preserve"> </w:t>
      </w:r>
      <w:r w:rsidRPr="0054652E">
        <w:rPr>
          <w:color w:val="000000" w:themeColor="text1"/>
          <w:sz w:val="28"/>
          <w:szCs w:val="28"/>
        </w:rPr>
        <w:t>of</w:t>
      </w:r>
      <w:r w:rsidRPr="0054652E">
        <w:rPr>
          <w:color w:val="000000" w:themeColor="text1"/>
          <w:spacing w:val="60"/>
          <w:sz w:val="28"/>
          <w:szCs w:val="28"/>
        </w:rPr>
        <w:t xml:space="preserve"> </w:t>
      </w:r>
      <w:r w:rsidRPr="0054652E">
        <w:rPr>
          <w:color w:val="000000" w:themeColor="text1"/>
          <w:sz w:val="28"/>
          <w:szCs w:val="28"/>
        </w:rPr>
        <w:t>the</w:t>
      </w:r>
      <w:r w:rsidRPr="0054652E">
        <w:rPr>
          <w:color w:val="000000" w:themeColor="text1"/>
          <w:spacing w:val="-57"/>
          <w:sz w:val="28"/>
          <w:szCs w:val="28"/>
        </w:rPr>
        <w:t xml:space="preserve"> </w:t>
      </w:r>
      <w:r w:rsidRPr="0054652E">
        <w:rPr>
          <w:color w:val="000000" w:themeColor="text1"/>
          <w:sz w:val="28"/>
          <w:szCs w:val="28"/>
        </w:rPr>
        <w:t>mall. Interviews enabled the key informants to express themselves and provide in-depth</w:t>
      </w:r>
      <w:r w:rsidRPr="0054652E">
        <w:rPr>
          <w:color w:val="000000" w:themeColor="text1"/>
          <w:spacing w:val="1"/>
          <w:sz w:val="28"/>
          <w:szCs w:val="28"/>
        </w:rPr>
        <w:t xml:space="preserve"> </w:t>
      </w:r>
      <w:r w:rsidRPr="0054652E">
        <w:rPr>
          <w:color w:val="000000" w:themeColor="text1"/>
          <w:sz w:val="28"/>
          <w:szCs w:val="28"/>
        </w:rPr>
        <w:t>data and make clarifications where ever necessary. Secondary data are obtained through the</w:t>
      </w:r>
      <w:r w:rsidRPr="0054652E">
        <w:rPr>
          <w:color w:val="000000" w:themeColor="text1"/>
          <w:spacing w:val="1"/>
          <w:sz w:val="28"/>
          <w:szCs w:val="28"/>
        </w:rPr>
        <w:t xml:space="preserve"> </w:t>
      </w:r>
      <w:r w:rsidRPr="0054652E">
        <w:rPr>
          <w:color w:val="000000" w:themeColor="text1"/>
          <w:sz w:val="28"/>
          <w:szCs w:val="28"/>
        </w:rPr>
        <w:t>review</w:t>
      </w:r>
      <w:r w:rsidRPr="0054652E">
        <w:rPr>
          <w:color w:val="000000" w:themeColor="text1"/>
          <w:spacing w:val="1"/>
          <w:sz w:val="28"/>
          <w:szCs w:val="28"/>
        </w:rPr>
        <w:t xml:space="preserve"> </w:t>
      </w:r>
      <w:r w:rsidRPr="0054652E">
        <w:rPr>
          <w:color w:val="000000" w:themeColor="text1"/>
          <w:sz w:val="28"/>
          <w:szCs w:val="28"/>
        </w:rPr>
        <w:t>of</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organization’s</w:t>
      </w:r>
      <w:r w:rsidRPr="0054652E">
        <w:rPr>
          <w:color w:val="000000" w:themeColor="text1"/>
          <w:spacing w:val="1"/>
          <w:sz w:val="28"/>
          <w:szCs w:val="28"/>
        </w:rPr>
        <w:t xml:space="preserve"> </w:t>
      </w:r>
      <w:r w:rsidRPr="0054652E">
        <w:rPr>
          <w:color w:val="000000" w:themeColor="text1"/>
          <w:sz w:val="28"/>
          <w:szCs w:val="28"/>
        </w:rPr>
        <w:t>Manual</w:t>
      </w:r>
      <w:r w:rsidRPr="0054652E">
        <w:rPr>
          <w:color w:val="000000" w:themeColor="text1"/>
          <w:spacing w:val="1"/>
          <w:sz w:val="28"/>
          <w:szCs w:val="28"/>
        </w:rPr>
        <w:t xml:space="preserve"> </w:t>
      </w:r>
      <w:r w:rsidRPr="0054652E">
        <w:rPr>
          <w:color w:val="000000" w:themeColor="text1"/>
          <w:sz w:val="28"/>
          <w:szCs w:val="28"/>
        </w:rPr>
        <w:t>and</w:t>
      </w:r>
      <w:r w:rsidRPr="0054652E">
        <w:rPr>
          <w:color w:val="000000" w:themeColor="text1"/>
          <w:spacing w:val="1"/>
          <w:sz w:val="28"/>
          <w:szCs w:val="28"/>
        </w:rPr>
        <w:t xml:space="preserve"> </w:t>
      </w:r>
      <w:r w:rsidRPr="0054652E">
        <w:rPr>
          <w:color w:val="000000" w:themeColor="text1"/>
          <w:sz w:val="28"/>
          <w:szCs w:val="28"/>
        </w:rPr>
        <w:t>labor</w:t>
      </w:r>
      <w:r w:rsidRPr="0054652E">
        <w:rPr>
          <w:color w:val="000000" w:themeColor="text1"/>
          <w:spacing w:val="1"/>
          <w:sz w:val="28"/>
          <w:szCs w:val="28"/>
        </w:rPr>
        <w:t xml:space="preserve"> </w:t>
      </w:r>
      <w:r w:rsidRPr="0054652E">
        <w:rPr>
          <w:color w:val="000000" w:themeColor="text1"/>
          <w:sz w:val="28"/>
          <w:szCs w:val="28"/>
        </w:rPr>
        <w:t>agreement,</w:t>
      </w:r>
      <w:r w:rsidRPr="0054652E">
        <w:rPr>
          <w:color w:val="000000" w:themeColor="text1"/>
          <w:spacing w:val="1"/>
          <w:sz w:val="28"/>
          <w:szCs w:val="28"/>
        </w:rPr>
        <w:t xml:space="preserve"> </w:t>
      </w:r>
      <w:r w:rsidRPr="0054652E">
        <w:rPr>
          <w:color w:val="000000" w:themeColor="text1"/>
          <w:sz w:val="28"/>
          <w:szCs w:val="28"/>
        </w:rPr>
        <w:t>books,</w:t>
      </w:r>
      <w:r w:rsidRPr="0054652E">
        <w:rPr>
          <w:color w:val="000000" w:themeColor="text1"/>
          <w:spacing w:val="1"/>
          <w:sz w:val="28"/>
          <w:szCs w:val="28"/>
        </w:rPr>
        <w:t xml:space="preserve"> </w:t>
      </w:r>
      <w:r w:rsidRPr="0054652E">
        <w:rPr>
          <w:color w:val="000000" w:themeColor="text1"/>
          <w:sz w:val="28"/>
          <w:szCs w:val="28"/>
        </w:rPr>
        <w:t>journals,</w:t>
      </w:r>
      <w:r w:rsidRPr="0054652E">
        <w:rPr>
          <w:color w:val="000000" w:themeColor="text1"/>
          <w:spacing w:val="1"/>
          <w:sz w:val="28"/>
          <w:szCs w:val="28"/>
        </w:rPr>
        <w:t xml:space="preserve"> </w:t>
      </w:r>
      <w:r w:rsidRPr="0054652E">
        <w:rPr>
          <w:color w:val="000000" w:themeColor="text1"/>
          <w:sz w:val="28"/>
          <w:szCs w:val="28"/>
        </w:rPr>
        <w:t>previous</w:t>
      </w:r>
      <w:r w:rsidRPr="0054652E">
        <w:rPr>
          <w:color w:val="000000" w:themeColor="text1"/>
          <w:spacing w:val="1"/>
          <w:sz w:val="28"/>
          <w:szCs w:val="28"/>
        </w:rPr>
        <w:t xml:space="preserve"> </w:t>
      </w:r>
      <w:r w:rsidRPr="0054652E">
        <w:rPr>
          <w:color w:val="000000" w:themeColor="text1"/>
          <w:sz w:val="28"/>
          <w:szCs w:val="28"/>
        </w:rPr>
        <w:t>researches,</w:t>
      </w:r>
      <w:r w:rsidRPr="0054652E">
        <w:rPr>
          <w:color w:val="000000" w:themeColor="text1"/>
          <w:spacing w:val="1"/>
          <w:sz w:val="28"/>
          <w:szCs w:val="28"/>
        </w:rPr>
        <w:t xml:space="preserve"> </w:t>
      </w:r>
      <w:r w:rsidRPr="0054652E">
        <w:rPr>
          <w:color w:val="000000" w:themeColor="text1"/>
          <w:sz w:val="28"/>
          <w:szCs w:val="28"/>
        </w:rPr>
        <w:t>websites and</w:t>
      </w:r>
      <w:r w:rsidRPr="0054652E">
        <w:rPr>
          <w:color w:val="000000" w:themeColor="text1"/>
          <w:spacing w:val="2"/>
          <w:sz w:val="28"/>
          <w:szCs w:val="28"/>
        </w:rPr>
        <w:t xml:space="preserve"> </w:t>
      </w:r>
      <w:r w:rsidRPr="0054652E">
        <w:rPr>
          <w:color w:val="000000" w:themeColor="text1"/>
          <w:sz w:val="28"/>
          <w:szCs w:val="28"/>
        </w:rPr>
        <w:t>other</w:t>
      </w:r>
      <w:r w:rsidRPr="0054652E">
        <w:rPr>
          <w:color w:val="000000" w:themeColor="text1"/>
          <w:spacing w:val="-2"/>
          <w:sz w:val="28"/>
          <w:szCs w:val="28"/>
        </w:rPr>
        <w:t xml:space="preserve"> </w:t>
      </w:r>
      <w:r w:rsidRPr="0054652E">
        <w:rPr>
          <w:color w:val="000000" w:themeColor="text1"/>
          <w:sz w:val="28"/>
          <w:szCs w:val="28"/>
        </w:rPr>
        <w:t>available sources.</w:t>
      </w:r>
    </w:p>
    <w:p w14:paraId="1778A649" w14:textId="77777777" w:rsidR="00135ED9" w:rsidRDefault="00135ED9" w:rsidP="00135ED9">
      <w:pPr>
        <w:spacing w:line="360" w:lineRule="auto"/>
        <w:jc w:val="both"/>
        <w:rPr>
          <w:rFonts w:ascii="Times New Roman" w:hAnsi="Times New Roman" w:cs="Times New Roman"/>
          <w:color w:val="000000" w:themeColor="text1"/>
          <w:sz w:val="28"/>
          <w:szCs w:val="28"/>
        </w:rPr>
      </w:pPr>
    </w:p>
    <w:p w14:paraId="0A8FFF09" w14:textId="77777777" w:rsidR="00135ED9" w:rsidRPr="001F4941" w:rsidRDefault="00135ED9" w:rsidP="00135ED9">
      <w:pPr>
        <w:pStyle w:val="Heading2"/>
        <w:keepNext w:val="0"/>
        <w:keepLines w:val="0"/>
        <w:widowControl w:val="0"/>
        <w:tabs>
          <w:tab w:val="left" w:pos="909"/>
        </w:tabs>
        <w:autoSpaceDE w:val="0"/>
        <w:autoSpaceDN w:val="0"/>
        <w:spacing w:before="6" w:line="360" w:lineRule="auto"/>
        <w:jc w:val="both"/>
        <w:rPr>
          <w:rFonts w:ascii="Times New Roman" w:hAnsi="Times New Roman" w:cs="Times New Roman"/>
          <w:color w:val="000000" w:themeColor="text1"/>
          <w:sz w:val="28"/>
          <w:szCs w:val="28"/>
        </w:rPr>
      </w:pPr>
      <w:bookmarkStart w:id="17" w:name="_TOC_250026"/>
      <w:r w:rsidRPr="0054652E">
        <w:rPr>
          <w:rFonts w:ascii="Times New Roman" w:hAnsi="Times New Roman" w:cs="Times New Roman"/>
          <w:color w:val="000000" w:themeColor="text1"/>
          <w:sz w:val="28"/>
          <w:szCs w:val="28"/>
        </w:rPr>
        <w:t>3.5</w:t>
      </w:r>
      <w:r w:rsidRPr="0054652E">
        <w:rPr>
          <w:rFonts w:ascii="Times New Roman" w:hAnsi="Times New Roman" w:cs="Times New Roman"/>
          <w:color w:val="000000" w:themeColor="text1"/>
          <w:sz w:val="28"/>
          <w:szCs w:val="28"/>
        </w:rPr>
        <w:tab/>
        <w:t>Data</w:t>
      </w:r>
      <w:r w:rsidRPr="0054652E">
        <w:rPr>
          <w:rFonts w:ascii="Times New Roman" w:hAnsi="Times New Roman" w:cs="Times New Roman"/>
          <w:color w:val="000000" w:themeColor="text1"/>
          <w:spacing w:val="-2"/>
          <w:sz w:val="28"/>
          <w:szCs w:val="28"/>
        </w:rPr>
        <w:t xml:space="preserve"> </w:t>
      </w:r>
      <w:r w:rsidRPr="0054652E">
        <w:rPr>
          <w:rFonts w:ascii="Times New Roman" w:hAnsi="Times New Roman" w:cs="Times New Roman"/>
          <w:color w:val="000000" w:themeColor="text1"/>
          <w:sz w:val="28"/>
          <w:szCs w:val="28"/>
        </w:rPr>
        <w:t>Analysis</w:t>
      </w:r>
      <w:r w:rsidRPr="0054652E">
        <w:rPr>
          <w:rFonts w:ascii="Times New Roman" w:hAnsi="Times New Roman" w:cs="Times New Roman"/>
          <w:color w:val="000000" w:themeColor="text1"/>
          <w:spacing w:val="-2"/>
          <w:sz w:val="28"/>
          <w:szCs w:val="28"/>
        </w:rPr>
        <w:t xml:space="preserve"> </w:t>
      </w:r>
      <w:r w:rsidRPr="0054652E">
        <w:rPr>
          <w:rFonts w:ascii="Times New Roman" w:hAnsi="Times New Roman" w:cs="Times New Roman"/>
          <w:color w:val="000000" w:themeColor="text1"/>
          <w:sz w:val="28"/>
          <w:szCs w:val="28"/>
        </w:rPr>
        <w:t>and</w:t>
      </w:r>
      <w:r w:rsidRPr="0054652E">
        <w:rPr>
          <w:rFonts w:ascii="Times New Roman" w:hAnsi="Times New Roman" w:cs="Times New Roman"/>
          <w:color w:val="000000" w:themeColor="text1"/>
          <w:spacing w:val="-4"/>
          <w:sz w:val="28"/>
          <w:szCs w:val="28"/>
        </w:rPr>
        <w:t xml:space="preserve"> </w:t>
      </w:r>
      <w:bookmarkEnd w:id="17"/>
      <w:r w:rsidRPr="0054652E">
        <w:rPr>
          <w:rFonts w:ascii="Times New Roman" w:hAnsi="Times New Roman" w:cs="Times New Roman"/>
          <w:color w:val="000000" w:themeColor="text1"/>
          <w:sz w:val="28"/>
          <w:szCs w:val="28"/>
        </w:rPr>
        <w:t>Presentation</w:t>
      </w:r>
    </w:p>
    <w:p w14:paraId="5137BECE" w14:textId="77777777" w:rsidR="00135ED9" w:rsidRPr="0054652E" w:rsidRDefault="00135ED9" w:rsidP="00135ED9">
      <w:pPr>
        <w:pStyle w:val="BodyText"/>
        <w:spacing w:line="360" w:lineRule="auto"/>
        <w:ind w:right="718" w:firstLine="547"/>
        <w:jc w:val="both"/>
        <w:rPr>
          <w:color w:val="000000" w:themeColor="text1"/>
          <w:sz w:val="28"/>
          <w:szCs w:val="28"/>
        </w:rPr>
      </w:pPr>
      <w:r w:rsidRPr="0054652E">
        <w:rPr>
          <w:color w:val="000000" w:themeColor="text1"/>
          <w:sz w:val="28"/>
          <w:szCs w:val="28"/>
        </w:rPr>
        <w:t>Data</w:t>
      </w:r>
      <w:r w:rsidRPr="0054652E">
        <w:rPr>
          <w:color w:val="000000" w:themeColor="text1"/>
          <w:spacing w:val="1"/>
          <w:sz w:val="28"/>
          <w:szCs w:val="28"/>
        </w:rPr>
        <w:t xml:space="preserve"> </w:t>
      </w:r>
      <w:r w:rsidRPr="0054652E">
        <w:rPr>
          <w:color w:val="000000" w:themeColor="text1"/>
          <w:sz w:val="28"/>
          <w:szCs w:val="28"/>
        </w:rPr>
        <w:t>collected</w:t>
      </w:r>
      <w:r w:rsidRPr="0054652E">
        <w:rPr>
          <w:color w:val="000000" w:themeColor="text1"/>
          <w:spacing w:val="1"/>
          <w:sz w:val="28"/>
          <w:szCs w:val="28"/>
        </w:rPr>
        <w:t xml:space="preserve"> </w:t>
      </w:r>
      <w:r w:rsidRPr="0054652E">
        <w:rPr>
          <w:color w:val="000000" w:themeColor="text1"/>
          <w:sz w:val="28"/>
          <w:szCs w:val="28"/>
        </w:rPr>
        <w:t>from</w:t>
      </w:r>
      <w:r w:rsidRPr="0054652E">
        <w:rPr>
          <w:color w:val="000000" w:themeColor="text1"/>
          <w:spacing w:val="1"/>
          <w:sz w:val="28"/>
          <w:szCs w:val="28"/>
        </w:rPr>
        <w:t xml:space="preserve"> </w:t>
      </w:r>
      <w:r w:rsidRPr="0054652E">
        <w:rPr>
          <w:color w:val="000000" w:themeColor="text1"/>
          <w:sz w:val="28"/>
          <w:szCs w:val="28"/>
        </w:rPr>
        <w:t>questionnaires</w:t>
      </w:r>
      <w:r w:rsidRPr="0054652E">
        <w:rPr>
          <w:color w:val="000000" w:themeColor="text1"/>
          <w:spacing w:val="1"/>
          <w:sz w:val="28"/>
          <w:szCs w:val="28"/>
        </w:rPr>
        <w:t xml:space="preserve"> </w:t>
      </w:r>
      <w:r w:rsidRPr="0054652E">
        <w:rPr>
          <w:color w:val="000000" w:themeColor="text1"/>
          <w:sz w:val="28"/>
          <w:szCs w:val="28"/>
        </w:rPr>
        <w:t>were</w:t>
      </w:r>
      <w:r w:rsidRPr="0054652E">
        <w:rPr>
          <w:color w:val="000000" w:themeColor="text1"/>
          <w:spacing w:val="1"/>
          <w:sz w:val="28"/>
          <w:szCs w:val="28"/>
        </w:rPr>
        <w:t xml:space="preserve"> </w:t>
      </w:r>
      <w:r w:rsidRPr="0054652E">
        <w:rPr>
          <w:color w:val="000000" w:themeColor="text1"/>
          <w:sz w:val="28"/>
          <w:szCs w:val="28"/>
        </w:rPr>
        <w:t>analyzed</w:t>
      </w:r>
      <w:r w:rsidRPr="0054652E">
        <w:rPr>
          <w:color w:val="000000" w:themeColor="text1"/>
          <w:spacing w:val="1"/>
          <w:sz w:val="28"/>
          <w:szCs w:val="28"/>
        </w:rPr>
        <w:t xml:space="preserve"> </w:t>
      </w:r>
      <w:r w:rsidRPr="0054652E">
        <w:rPr>
          <w:color w:val="000000" w:themeColor="text1"/>
          <w:sz w:val="28"/>
          <w:szCs w:val="28"/>
        </w:rPr>
        <w:t>by</w:t>
      </w:r>
      <w:r w:rsidRPr="0054652E">
        <w:rPr>
          <w:color w:val="000000" w:themeColor="text1"/>
          <w:spacing w:val="1"/>
          <w:sz w:val="28"/>
          <w:szCs w:val="28"/>
        </w:rPr>
        <w:t xml:space="preserve"> </w:t>
      </w:r>
      <w:r w:rsidRPr="0054652E">
        <w:rPr>
          <w:color w:val="000000" w:themeColor="text1"/>
          <w:sz w:val="28"/>
          <w:szCs w:val="28"/>
        </w:rPr>
        <w:t>using</w:t>
      </w:r>
      <w:r w:rsidRPr="0054652E">
        <w:rPr>
          <w:color w:val="000000" w:themeColor="text1"/>
          <w:spacing w:val="1"/>
          <w:sz w:val="28"/>
          <w:szCs w:val="28"/>
        </w:rPr>
        <w:t xml:space="preserve"> </w:t>
      </w:r>
      <w:r w:rsidRPr="0054652E">
        <w:rPr>
          <w:color w:val="000000" w:themeColor="text1"/>
          <w:sz w:val="28"/>
          <w:szCs w:val="28"/>
        </w:rPr>
        <w:t>SPSS</w:t>
      </w:r>
      <w:r w:rsidRPr="0054652E">
        <w:rPr>
          <w:color w:val="000000" w:themeColor="text1"/>
          <w:spacing w:val="1"/>
          <w:sz w:val="28"/>
          <w:szCs w:val="28"/>
        </w:rPr>
        <w:t xml:space="preserve"> </w:t>
      </w:r>
      <w:r w:rsidRPr="0054652E">
        <w:rPr>
          <w:color w:val="000000" w:themeColor="text1"/>
          <w:sz w:val="28"/>
          <w:szCs w:val="28"/>
        </w:rPr>
        <w:t>20.0</w:t>
      </w:r>
      <w:r w:rsidRPr="0054652E">
        <w:rPr>
          <w:color w:val="000000" w:themeColor="text1"/>
          <w:spacing w:val="1"/>
          <w:sz w:val="28"/>
          <w:szCs w:val="28"/>
        </w:rPr>
        <w:t xml:space="preserve"> </w:t>
      </w:r>
      <w:r w:rsidRPr="0054652E">
        <w:rPr>
          <w:color w:val="000000" w:themeColor="text1"/>
          <w:sz w:val="28"/>
          <w:szCs w:val="28"/>
        </w:rPr>
        <w:t>version.</w:t>
      </w:r>
      <w:r w:rsidRPr="0054652E">
        <w:rPr>
          <w:color w:val="000000" w:themeColor="text1"/>
          <w:spacing w:val="1"/>
          <w:sz w:val="28"/>
          <w:szCs w:val="28"/>
        </w:rPr>
        <w:t xml:space="preserve"> </w:t>
      </w:r>
      <w:r w:rsidRPr="0054652E">
        <w:rPr>
          <w:color w:val="000000" w:themeColor="text1"/>
          <w:sz w:val="28"/>
          <w:szCs w:val="28"/>
        </w:rPr>
        <w:t>Both</w:t>
      </w:r>
      <w:r w:rsidRPr="0054652E">
        <w:rPr>
          <w:color w:val="000000" w:themeColor="text1"/>
          <w:spacing w:val="1"/>
          <w:sz w:val="28"/>
          <w:szCs w:val="28"/>
        </w:rPr>
        <w:t xml:space="preserve"> </w:t>
      </w:r>
      <w:r w:rsidRPr="0054652E">
        <w:rPr>
          <w:color w:val="000000" w:themeColor="text1"/>
          <w:sz w:val="28"/>
          <w:szCs w:val="28"/>
        </w:rPr>
        <w:t>descriptive</w:t>
      </w:r>
      <w:r w:rsidRPr="0054652E">
        <w:rPr>
          <w:color w:val="000000" w:themeColor="text1"/>
          <w:spacing w:val="17"/>
          <w:sz w:val="28"/>
          <w:szCs w:val="28"/>
        </w:rPr>
        <w:t xml:space="preserve"> </w:t>
      </w:r>
      <w:r w:rsidRPr="0054652E">
        <w:rPr>
          <w:color w:val="000000" w:themeColor="text1"/>
          <w:sz w:val="28"/>
          <w:szCs w:val="28"/>
        </w:rPr>
        <w:t>and</w:t>
      </w:r>
      <w:r w:rsidRPr="0054652E">
        <w:rPr>
          <w:color w:val="000000" w:themeColor="text1"/>
          <w:spacing w:val="17"/>
          <w:sz w:val="28"/>
          <w:szCs w:val="28"/>
        </w:rPr>
        <w:t xml:space="preserve"> </w:t>
      </w:r>
      <w:r w:rsidRPr="0054652E">
        <w:rPr>
          <w:color w:val="000000" w:themeColor="text1"/>
          <w:sz w:val="28"/>
          <w:szCs w:val="28"/>
        </w:rPr>
        <w:t>inferential</w:t>
      </w:r>
      <w:r w:rsidRPr="0054652E">
        <w:rPr>
          <w:color w:val="000000" w:themeColor="text1"/>
          <w:spacing w:val="17"/>
          <w:sz w:val="28"/>
          <w:szCs w:val="28"/>
        </w:rPr>
        <w:t xml:space="preserve"> </w:t>
      </w:r>
      <w:r w:rsidRPr="0054652E">
        <w:rPr>
          <w:color w:val="000000" w:themeColor="text1"/>
          <w:sz w:val="28"/>
          <w:szCs w:val="28"/>
        </w:rPr>
        <w:t>statistics</w:t>
      </w:r>
      <w:r w:rsidRPr="0054652E">
        <w:rPr>
          <w:color w:val="000000" w:themeColor="text1"/>
          <w:spacing w:val="18"/>
          <w:sz w:val="28"/>
          <w:szCs w:val="28"/>
        </w:rPr>
        <w:t xml:space="preserve"> </w:t>
      </w:r>
      <w:r w:rsidRPr="0054652E">
        <w:rPr>
          <w:color w:val="000000" w:themeColor="text1"/>
          <w:sz w:val="28"/>
          <w:szCs w:val="28"/>
        </w:rPr>
        <w:t>are</w:t>
      </w:r>
      <w:r w:rsidRPr="0054652E">
        <w:rPr>
          <w:color w:val="000000" w:themeColor="text1"/>
          <w:spacing w:val="16"/>
          <w:sz w:val="28"/>
          <w:szCs w:val="28"/>
        </w:rPr>
        <w:t xml:space="preserve"> </w:t>
      </w:r>
      <w:r w:rsidRPr="0054652E">
        <w:rPr>
          <w:color w:val="000000" w:themeColor="text1"/>
          <w:sz w:val="28"/>
          <w:szCs w:val="28"/>
        </w:rPr>
        <w:t>employed</w:t>
      </w:r>
      <w:r w:rsidRPr="0054652E">
        <w:rPr>
          <w:color w:val="000000" w:themeColor="text1"/>
          <w:spacing w:val="17"/>
          <w:sz w:val="28"/>
          <w:szCs w:val="28"/>
        </w:rPr>
        <w:t xml:space="preserve"> </w:t>
      </w:r>
      <w:r w:rsidRPr="0054652E">
        <w:rPr>
          <w:color w:val="000000" w:themeColor="text1"/>
          <w:sz w:val="28"/>
          <w:szCs w:val="28"/>
        </w:rPr>
        <w:t>to</w:t>
      </w:r>
      <w:r w:rsidRPr="0054652E">
        <w:rPr>
          <w:color w:val="000000" w:themeColor="text1"/>
          <w:spacing w:val="18"/>
          <w:sz w:val="28"/>
          <w:szCs w:val="28"/>
        </w:rPr>
        <w:t xml:space="preserve"> </w:t>
      </w:r>
      <w:r w:rsidRPr="0054652E">
        <w:rPr>
          <w:color w:val="000000" w:themeColor="text1"/>
          <w:sz w:val="28"/>
          <w:szCs w:val="28"/>
        </w:rPr>
        <w:t>analysis</w:t>
      </w:r>
      <w:r w:rsidRPr="0054652E">
        <w:rPr>
          <w:color w:val="000000" w:themeColor="text1"/>
          <w:spacing w:val="18"/>
          <w:sz w:val="28"/>
          <w:szCs w:val="28"/>
        </w:rPr>
        <w:t xml:space="preserve"> </w:t>
      </w:r>
      <w:r w:rsidRPr="0054652E">
        <w:rPr>
          <w:color w:val="000000" w:themeColor="text1"/>
          <w:sz w:val="28"/>
          <w:szCs w:val="28"/>
        </w:rPr>
        <w:t>data;</w:t>
      </w:r>
      <w:r w:rsidRPr="0054652E">
        <w:rPr>
          <w:color w:val="000000" w:themeColor="text1"/>
          <w:spacing w:val="18"/>
          <w:sz w:val="28"/>
          <w:szCs w:val="28"/>
        </w:rPr>
        <w:t xml:space="preserve"> </w:t>
      </w:r>
      <w:r w:rsidRPr="0054652E">
        <w:rPr>
          <w:color w:val="000000" w:themeColor="text1"/>
          <w:sz w:val="28"/>
          <w:szCs w:val="28"/>
        </w:rPr>
        <w:t>descriptive</w:t>
      </w:r>
      <w:r w:rsidRPr="0054652E">
        <w:rPr>
          <w:color w:val="000000" w:themeColor="text1"/>
          <w:spacing w:val="17"/>
          <w:sz w:val="28"/>
          <w:szCs w:val="28"/>
        </w:rPr>
        <w:t xml:space="preserve"> </w:t>
      </w:r>
      <w:r w:rsidRPr="0054652E">
        <w:rPr>
          <w:color w:val="000000" w:themeColor="text1"/>
          <w:sz w:val="28"/>
          <w:szCs w:val="28"/>
        </w:rPr>
        <w:t>statistics</w:t>
      </w:r>
      <w:r w:rsidRPr="0054652E">
        <w:rPr>
          <w:color w:val="000000" w:themeColor="text1"/>
          <w:spacing w:val="18"/>
          <w:sz w:val="28"/>
          <w:szCs w:val="28"/>
        </w:rPr>
        <w:t xml:space="preserve"> </w:t>
      </w:r>
      <w:r w:rsidRPr="0054652E">
        <w:rPr>
          <w:color w:val="000000" w:themeColor="text1"/>
          <w:sz w:val="28"/>
          <w:szCs w:val="28"/>
        </w:rPr>
        <w:t>such</w:t>
      </w:r>
      <w:r w:rsidRPr="0054652E">
        <w:rPr>
          <w:color w:val="000000" w:themeColor="text1"/>
          <w:spacing w:val="-57"/>
          <w:sz w:val="28"/>
          <w:szCs w:val="28"/>
        </w:rPr>
        <w:t xml:space="preserve"> </w:t>
      </w:r>
      <w:r w:rsidRPr="0054652E">
        <w:rPr>
          <w:color w:val="000000" w:themeColor="text1"/>
          <w:sz w:val="28"/>
          <w:szCs w:val="28"/>
        </w:rPr>
        <w:t>as frequency and percentage are used to describe the respondents’ characteristics. Regarding</w:t>
      </w:r>
      <w:r w:rsidRPr="0054652E">
        <w:rPr>
          <w:color w:val="000000" w:themeColor="text1"/>
          <w:spacing w:val="1"/>
          <w:sz w:val="28"/>
          <w:szCs w:val="28"/>
        </w:rPr>
        <w:t xml:space="preserve"> </w:t>
      </w:r>
      <w:r w:rsidRPr="0054652E">
        <w:rPr>
          <w:color w:val="000000" w:themeColor="text1"/>
          <w:sz w:val="28"/>
          <w:szCs w:val="28"/>
        </w:rPr>
        <w:t>inferential</w:t>
      </w:r>
      <w:r w:rsidRPr="0054652E">
        <w:rPr>
          <w:color w:val="000000" w:themeColor="text1"/>
          <w:spacing w:val="1"/>
          <w:sz w:val="28"/>
          <w:szCs w:val="28"/>
        </w:rPr>
        <w:t xml:space="preserve"> </w:t>
      </w:r>
      <w:r w:rsidRPr="0054652E">
        <w:rPr>
          <w:color w:val="000000" w:themeColor="text1"/>
          <w:sz w:val="28"/>
          <w:szCs w:val="28"/>
        </w:rPr>
        <w:t>statistics,</w:t>
      </w:r>
      <w:r w:rsidRPr="0054652E">
        <w:rPr>
          <w:color w:val="000000" w:themeColor="text1"/>
          <w:spacing w:val="1"/>
          <w:sz w:val="28"/>
          <w:szCs w:val="28"/>
        </w:rPr>
        <w:t xml:space="preserve"> </w:t>
      </w:r>
      <w:r w:rsidRPr="0054652E">
        <w:rPr>
          <w:color w:val="000000" w:themeColor="text1"/>
          <w:sz w:val="28"/>
          <w:szCs w:val="28"/>
        </w:rPr>
        <w:t>correlation</w:t>
      </w:r>
      <w:r w:rsidRPr="0054652E">
        <w:rPr>
          <w:color w:val="000000" w:themeColor="text1"/>
          <w:spacing w:val="1"/>
          <w:sz w:val="28"/>
          <w:szCs w:val="28"/>
        </w:rPr>
        <w:t xml:space="preserve"> </w:t>
      </w:r>
      <w:r w:rsidRPr="0054652E">
        <w:rPr>
          <w:color w:val="000000" w:themeColor="text1"/>
          <w:sz w:val="28"/>
          <w:szCs w:val="28"/>
        </w:rPr>
        <w:t>analysis</w:t>
      </w:r>
      <w:r w:rsidRPr="0054652E">
        <w:rPr>
          <w:color w:val="000000" w:themeColor="text1"/>
          <w:spacing w:val="1"/>
          <w:sz w:val="28"/>
          <w:szCs w:val="28"/>
        </w:rPr>
        <w:t xml:space="preserve"> </w:t>
      </w:r>
      <w:r w:rsidRPr="0054652E">
        <w:rPr>
          <w:color w:val="000000" w:themeColor="text1"/>
          <w:sz w:val="28"/>
          <w:szCs w:val="28"/>
        </w:rPr>
        <w:t>is</w:t>
      </w:r>
      <w:r w:rsidRPr="0054652E">
        <w:rPr>
          <w:color w:val="000000" w:themeColor="text1"/>
          <w:spacing w:val="1"/>
          <w:sz w:val="28"/>
          <w:szCs w:val="28"/>
        </w:rPr>
        <w:t xml:space="preserve"> </w:t>
      </w:r>
      <w:r w:rsidRPr="0054652E">
        <w:rPr>
          <w:color w:val="000000" w:themeColor="text1"/>
          <w:sz w:val="28"/>
          <w:szCs w:val="28"/>
        </w:rPr>
        <w:t>used</w:t>
      </w:r>
      <w:r w:rsidRPr="0054652E">
        <w:rPr>
          <w:color w:val="000000" w:themeColor="text1"/>
          <w:spacing w:val="1"/>
          <w:sz w:val="28"/>
          <w:szCs w:val="28"/>
        </w:rPr>
        <w:t xml:space="preserve"> </w:t>
      </w:r>
      <w:r w:rsidRPr="0054652E">
        <w:rPr>
          <w:color w:val="000000" w:themeColor="text1"/>
          <w:sz w:val="28"/>
          <w:szCs w:val="28"/>
        </w:rPr>
        <w:t>to</w:t>
      </w:r>
      <w:r w:rsidRPr="0054652E">
        <w:rPr>
          <w:color w:val="000000" w:themeColor="text1"/>
          <w:spacing w:val="1"/>
          <w:sz w:val="28"/>
          <w:szCs w:val="28"/>
        </w:rPr>
        <w:t xml:space="preserve"> </w:t>
      </w:r>
      <w:r w:rsidRPr="0054652E">
        <w:rPr>
          <w:color w:val="000000" w:themeColor="text1"/>
          <w:sz w:val="28"/>
          <w:szCs w:val="28"/>
        </w:rPr>
        <w:t>show</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degree</w:t>
      </w:r>
      <w:r w:rsidRPr="0054652E">
        <w:rPr>
          <w:color w:val="000000" w:themeColor="text1"/>
          <w:spacing w:val="1"/>
          <w:sz w:val="28"/>
          <w:szCs w:val="28"/>
        </w:rPr>
        <w:t xml:space="preserve"> </w:t>
      </w:r>
      <w:r w:rsidRPr="0054652E">
        <w:rPr>
          <w:color w:val="000000" w:themeColor="text1"/>
          <w:sz w:val="28"/>
          <w:szCs w:val="28"/>
        </w:rPr>
        <w:t>of</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60"/>
          <w:sz w:val="28"/>
          <w:szCs w:val="28"/>
        </w:rPr>
        <w:t xml:space="preserve"> </w:t>
      </w:r>
      <w:r w:rsidRPr="0054652E">
        <w:rPr>
          <w:color w:val="000000" w:themeColor="text1"/>
          <w:sz w:val="28"/>
          <w:szCs w:val="28"/>
        </w:rPr>
        <w:t>relationship</w:t>
      </w:r>
      <w:r w:rsidRPr="0054652E">
        <w:rPr>
          <w:color w:val="000000" w:themeColor="text1"/>
          <w:spacing w:val="1"/>
          <w:sz w:val="28"/>
          <w:szCs w:val="28"/>
        </w:rPr>
        <w:t xml:space="preserve"> </w:t>
      </w:r>
      <w:r w:rsidRPr="0054652E">
        <w:rPr>
          <w:color w:val="000000" w:themeColor="text1"/>
          <w:sz w:val="28"/>
          <w:szCs w:val="28"/>
        </w:rPr>
        <w:t>between</w:t>
      </w:r>
      <w:r w:rsidRPr="0054652E">
        <w:rPr>
          <w:color w:val="000000" w:themeColor="text1"/>
          <w:spacing w:val="1"/>
          <w:sz w:val="28"/>
          <w:szCs w:val="28"/>
        </w:rPr>
        <w:t xml:space="preserve"> </w:t>
      </w:r>
      <w:r w:rsidRPr="0054652E">
        <w:rPr>
          <w:color w:val="000000" w:themeColor="text1"/>
          <w:sz w:val="28"/>
          <w:szCs w:val="28"/>
        </w:rPr>
        <w:t>independents</w:t>
      </w:r>
      <w:r w:rsidRPr="0054652E">
        <w:rPr>
          <w:color w:val="000000" w:themeColor="text1"/>
          <w:spacing w:val="1"/>
          <w:sz w:val="28"/>
          <w:szCs w:val="28"/>
        </w:rPr>
        <w:t xml:space="preserve"> </w:t>
      </w:r>
      <w:r w:rsidRPr="0054652E">
        <w:rPr>
          <w:color w:val="000000" w:themeColor="text1"/>
          <w:sz w:val="28"/>
          <w:szCs w:val="28"/>
        </w:rPr>
        <w:t>and</w:t>
      </w:r>
      <w:r w:rsidRPr="0054652E">
        <w:rPr>
          <w:color w:val="000000" w:themeColor="text1"/>
          <w:spacing w:val="1"/>
          <w:sz w:val="28"/>
          <w:szCs w:val="28"/>
        </w:rPr>
        <w:t xml:space="preserve"> </w:t>
      </w:r>
      <w:r w:rsidRPr="0054652E">
        <w:rPr>
          <w:color w:val="000000" w:themeColor="text1"/>
          <w:sz w:val="28"/>
          <w:szCs w:val="28"/>
        </w:rPr>
        <w:t>dependent</w:t>
      </w:r>
      <w:r w:rsidRPr="0054652E">
        <w:rPr>
          <w:color w:val="000000" w:themeColor="text1"/>
          <w:spacing w:val="1"/>
          <w:sz w:val="28"/>
          <w:szCs w:val="28"/>
        </w:rPr>
        <w:t xml:space="preserve"> </w:t>
      </w:r>
      <w:r w:rsidRPr="0054652E">
        <w:rPr>
          <w:color w:val="000000" w:themeColor="text1"/>
          <w:sz w:val="28"/>
          <w:szCs w:val="28"/>
        </w:rPr>
        <w:t>variables.</w:t>
      </w:r>
      <w:r w:rsidRPr="0054652E">
        <w:rPr>
          <w:color w:val="000000" w:themeColor="text1"/>
          <w:spacing w:val="1"/>
          <w:sz w:val="28"/>
          <w:szCs w:val="28"/>
        </w:rPr>
        <w:t xml:space="preserve"> </w:t>
      </w:r>
      <w:r w:rsidRPr="0054652E">
        <w:rPr>
          <w:color w:val="000000" w:themeColor="text1"/>
          <w:sz w:val="28"/>
          <w:szCs w:val="28"/>
        </w:rPr>
        <w:t>And</w:t>
      </w:r>
      <w:r w:rsidRPr="0054652E">
        <w:rPr>
          <w:color w:val="000000" w:themeColor="text1"/>
          <w:spacing w:val="1"/>
          <w:sz w:val="28"/>
          <w:szCs w:val="28"/>
        </w:rPr>
        <w:t xml:space="preserve"> </w:t>
      </w:r>
      <w:proofErr w:type="gramStart"/>
      <w:r w:rsidRPr="0054652E">
        <w:rPr>
          <w:color w:val="000000" w:themeColor="text1"/>
          <w:sz w:val="28"/>
          <w:szCs w:val="28"/>
        </w:rPr>
        <w:t>also</w:t>
      </w:r>
      <w:proofErr w:type="gramEnd"/>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researcher</w:t>
      </w:r>
      <w:r w:rsidRPr="0054652E">
        <w:rPr>
          <w:color w:val="000000" w:themeColor="text1"/>
          <w:spacing w:val="1"/>
          <w:sz w:val="28"/>
          <w:szCs w:val="28"/>
        </w:rPr>
        <w:t xml:space="preserve"> </w:t>
      </w:r>
      <w:r w:rsidRPr="0054652E">
        <w:rPr>
          <w:color w:val="000000" w:themeColor="text1"/>
          <w:sz w:val="28"/>
          <w:szCs w:val="28"/>
        </w:rPr>
        <w:t>used</w:t>
      </w:r>
      <w:r w:rsidRPr="0054652E">
        <w:rPr>
          <w:color w:val="000000" w:themeColor="text1"/>
          <w:spacing w:val="1"/>
          <w:sz w:val="28"/>
          <w:szCs w:val="28"/>
        </w:rPr>
        <w:t xml:space="preserve"> </w:t>
      </w:r>
      <w:r w:rsidRPr="0054652E">
        <w:rPr>
          <w:color w:val="000000" w:themeColor="text1"/>
          <w:sz w:val="28"/>
          <w:szCs w:val="28"/>
        </w:rPr>
        <w:t>regression</w:t>
      </w:r>
      <w:r w:rsidRPr="0054652E">
        <w:rPr>
          <w:color w:val="000000" w:themeColor="text1"/>
          <w:spacing w:val="-57"/>
          <w:sz w:val="28"/>
          <w:szCs w:val="28"/>
        </w:rPr>
        <w:t xml:space="preserve"> </w:t>
      </w:r>
      <w:r w:rsidRPr="0054652E">
        <w:rPr>
          <w:color w:val="000000" w:themeColor="text1"/>
          <w:sz w:val="28"/>
          <w:szCs w:val="28"/>
        </w:rPr>
        <w:t>analysis</w:t>
      </w:r>
      <w:r w:rsidRPr="0054652E">
        <w:rPr>
          <w:color w:val="000000" w:themeColor="text1"/>
          <w:spacing w:val="-1"/>
          <w:sz w:val="28"/>
          <w:szCs w:val="28"/>
        </w:rPr>
        <w:t xml:space="preserve"> </w:t>
      </w:r>
      <w:r w:rsidRPr="0054652E">
        <w:rPr>
          <w:color w:val="000000" w:themeColor="text1"/>
          <w:sz w:val="28"/>
          <w:szCs w:val="28"/>
        </w:rPr>
        <w:t>to show</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2"/>
          <w:sz w:val="28"/>
          <w:szCs w:val="28"/>
        </w:rPr>
        <w:t xml:space="preserve"> </w:t>
      </w:r>
      <w:r w:rsidRPr="0054652E">
        <w:rPr>
          <w:color w:val="000000" w:themeColor="text1"/>
          <w:sz w:val="28"/>
          <w:szCs w:val="28"/>
        </w:rPr>
        <w:t>effect</w:t>
      </w:r>
      <w:r w:rsidRPr="0054652E">
        <w:rPr>
          <w:color w:val="000000" w:themeColor="text1"/>
          <w:spacing w:val="1"/>
          <w:sz w:val="28"/>
          <w:szCs w:val="28"/>
        </w:rPr>
        <w:t xml:space="preserve"> </w:t>
      </w:r>
      <w:r w:rsidRPr="0054652E">
        <w:rPr>
          <w:color w:val="000000" w:themeColor="text1"/>
          <w:sz w:val="28"/>
          <w:szCs w:val="28"/>
        </w:rPr>
        <w:t>of</w:t>
      </w:r>
      <w:r w:rsidRPr="0054652E">
        <w:rPr>
          <w:color w:val="000000" w:themeColor="text1"/>
          <w:spacing w:val="-1"/>
          <w:sz w:val="28"/>
          <w:szCs w:val="28"/>
        </w:rPr>
        <w:t xml:space="preserve"> </w:t>
      </w:r>
      <w:r w:rsidRPr="0054652E">
        <w:rPr>
          <w:color w:val="000000" w:themeColor="text1"/>
          <w:sz w:val="28"/>
          <w:szCs w:val="28"/>
        </w:rPr>
        <w:t>independent variables on</w:t>
      </w:r>
      <w:r w:rsidRPr="0054652E">
        <w:rPr>
          <w:color w:val="000000" w:themeColor="text1"/>
          <w:spacing w:val="-1"/>
          <w:sz w:val="28"/>
          <w:szCs w:val="28"/>
        </w:rPr>
        <w:t xml:space="preserve"> </w:t>
      </w:r>
      <w:r w:rsidRPr="0054652E">
        <w:rPr>
          <w:color w:val="000000" w:themeColor="text1"/>
          <w:sz w:val="28"/>
          <w:szCs w:val="28"/>
        </w:rPr>
        <w:t>dependent variable.</w:t>
      </w:r>
    </w:p>
    <w:p w14:paraId="629FCA10" w14:textId="77777777" w:rsidR="00135ED9" w:rsidRPr="0054652E" w:rsidRDefault="00135ED9" w:rsidP="00135ED9">
      <w:pPr>
        <w:pStyle w:val="Heading2"/>
        <w:keepNext w:val="0"/>
        <w:keepLines w:val="0"/>
        <w:widowControl w:val="0"/>
        <w:tabs>
          <w:tab w:val="left" w:pos="969"/>
        </w:tabs>
        <w:autoSpaceDE w:val="0"/>
        <w:autoSpaceDN w:val="0"/>
        <w:spacing w:before="76" w:line="360" w:lineRule="auto"/>
        <w:jc w:val="both"/>
        <w:rPr>
          <w:rFonts w:ascii="Times New Roman" w:hAnsi="Times New Roman" w:cs="Times New Roman"/>
          <w:color w:val="000000" w:themeColor="text1"/>
          <w:sz w:val="28"/>
          <w:szCs w:val="28"/>
        </w:rPr>
      </w:pPr>
      <w:bookmarkStart w:id="18" w:name="_TOC_250025"/>
      <w:r w:rsidRPr="0054652E">
        <w:rPr>
          <w:rFonts w:ascii="Times New Roman" w:hAnsi="Times New Roman" w:cs="Times New Roman"/>
          <w:color w:val="000000" w:themeColor="text1"/>
          <w:sz w:val="28"/>
          <w:szCs w:val="28"/>
        </w:rPr>
        <w:t>Variables</w:t>
      </w:r>
      <w:r w:rsidRPr="0054652E">
        <w:rPr>
          <w:rFonts w:ascii="Times New Roman" w:hAnsi="Times New Roman" w:cs="Times New Roman"/>
          <w:color w:val="000000" w:themeColor="text1"/>
          <w:spacing w:val="-3"/>
          <w:sz w:val="28"/>
          <w:szCs w:val="28"/>
        </w:rPr>
        <w:t xml:space="preserve"> </w:t>
      </w:r>
      <w:r w:rsidRPr="0054652E">
        <w:rPr>
          <w:rFonts w:ascii="Times New Roman" w:hAnsi="Times New Roman" w:cs="Times New Roman"/>
          <w:color w:val="000000" w:themeColor="text1"/>
          <w:sz w:val="28"/>
          <w:szCs w:val="28"/>
        </w:rPr>
        <w:t>and</w:t>
      </w:r>
      <w:r w:rsidRPr="0054652E">
        <w:rPr>
          <w:rFonts w:ascii="Times New Roman" w:hAnsi="Times New Roman" w:cs="Times New Roman"/>
          <w:color w:val="000000" w:themeColor="text1"/>
          <w:spacing w:val="-1"/>
          <w:sz w:val="28"/>
          <w:szCs w:val="28"/>
        </w:rPr>
        <w:t xml:space="preserve"> </w:t>
      </w:r>
      <w:bookmarkEnd w:id="18"/>
      <w:r w:rsidRPr="0054652E">
        <w:rPr>
          <w:rFonts w:ascii="Times New Roman" w:hAnsi="Times New Roman" w:cs="Times New Roman"/>
          <w:color w:val="000000" w:themeColor="text1"/>
          <w:sz w:val="28"/>
          <w:szCs w:val="28"/>
        </w:rPr>
        <w:t>Measurement</w:t>
      </w:r>
    </w:p>
    <w:p w14:paraId="2717B0DD" w14:textId="77777777" w:rsidR="00135ED9" w:rsidRDefault="00135ED9" w:rsidP="00135ED9">
      <w:pPr>
        <w:pStyle w:val="BodyText"/>
        <w:spacing w:before="1" w:line="360" w:lineRule="auto"/>
        <w:ind w:right="716" w:firstLine="488"/>
        <w:jc w:val="both"/>
        <w:rPr>
          <w:color w:val="000000" w:themeColor="text1"/>
          <w:sz w:val="28"/>
          <w:szCs w:val="28"/>
        </w:rPr>
      </w:pPr>
      <w:r w:rsidRPr="0054652E">
        <w:rPr>
          <w:color w:val="000000" w:themeColor="text1"/>
          <w:sz w:val="28"/>
          <w:szCs w:val="28"/>
        </w:rPr>
        <w:t>The questionnaire is one of the main tools for collecting data from respondents in the study. In</w:t>
      </w:r>
      <w:r w:rsidRPr="0054652E">
        <w:rPr>
          <w:color w:val="000000" w:themeColor="text1"/>
          <w:spacing w:val="-57"/>
          <w:sz w:val="28"/>
          <w:szCs w:val="28"/>
        </w:rPr>
        <w:t xml:space="preserve"> </w:t>
      </w:r>
      <w:r w:rsidRPr="0054652E">
        <w:rPr>
          <w:color w:val="000000" w:themeColor="text1"/>
          <w:sz w:val="28"/>
          <w:szCs w:val="28"/>
        </w:rPr>
        <w:t>this study the questionnaire is a three-page questionnaire which is divided into two sections</w:t>
      </w:r>
      <w:r w:rsidRPr="0054652E">
        <w:rPr>
          <w:color w:val="000000" w:themeColor="text1"/>
          <w:spacing w:val="1"/>
          <w:sz w:val="28"/>
          <w:szCs w:val="28"/>
        </w:rPr>
        <w:t xml:space="preserve"> </w:t>
      </w:r>
      <w:r w:rsidRPr="0054652E">
        <w:rPr>
          <w:color w:val="000000" w:themeColor="text1"/>
          <w:sz w:val="28"/>
          <w:szCs w:val="28"/>
        </w:rPr>
        <w:t>and</w:t>
      </w:r>
      <w:r w:rsidRPr="0054652E">
        <w:rPr>
          <w:color w:val="000000" w:themeColor="text1"/>
          <w:spacing w:val="-1"/>
          <w:sz w:val="28"/>
          <w:szCs w:val="28"/>
        </w:rPr>
        <w:t xml:space="preserve"> </w:t>
      </w:r>
      <w:r w:rsidRPr="0054652E">
        <w:rPr>
          <w:color w:val="000000" w:themeColor="text1"/>
          <w:sz w:val="28"/>
          <w:szCs w:val="28"/>
        </w:rPr>
        <w:t>all sections</w:t>
      </w:r>
      <w:r w:rsidRPr="0054652E">
        <w:rPr>
          <w:color w:val="000000" w:themeColor="text1"/>
          <w:spacing w:val="-1"/>
          <w:sz w:val="28"/>
          <w:szCs w:val="28"/>
        </w:rPr>
        <w:t xml:space="preserve"> </w:t>
      </w:r>
      <w:r w:rsidRPr="0054652E">
        <w:rPr>
          <w:color w:val="000000" w:themeColor="text1"/>
          <w:sz w:val="28"/>
          <w:szCs w:val="28"/>
        </w:rPr>
        <w:t>of the</w:t>
      </w:r>
      <w:r w:rsidRPr="0054652E">
        <w:rPr>
          <w:color w:val="000000" w:themeColor="text1"/>
          <w:spacing w:val="-1"/>
          <w:sz w:val="28"/>
          <w:szCs w:val="28"/>
        </w:rPr>
        <w:t xml:space="preserve"> </w:t>
      </w:r>
      <w:r w:rsidRPr="0054652E">
        <w:rPr>
          <w:color w:val="000000" w:themeColor="text1"/>
          <w:sz w:val="28"/>
          <w:szCs w:val="28"/>
        </w:rPr>
        <w:t>questionnaires</w:t>
      </w:r>
      <w:r w:rsidRPr="0054652E">
        <w:rPr>
          <w:color w:val="000000" w:themeColor="text1"/>
          <w:spacing w:val="1"/>
          <w:sz w:val="28"/>
          <w:szCs w:val="28"/>
        </w:rPr>
        <w:t xml:space="preserve"> </w:t>
      </w:r>
      <w:r w:rsidRPr="0054652E">
        <w:rPr>
          <w:color w:val="000000" w:themeColor="text1"/>
          <w:sz w:val="28"/>
          <w:szCs w:val="28"/>
        </w:rPr>
        <w:t>will</w:t>
      </w:r>
      <w:r w:rsidRPr="0054652E">
        <w:rPr>
          <w:color w:val="000000" w:themeColor="text1"/>
          <w:spacing w:val="1"/>
          <w:sz w:val="28"/>
          <w:szCs w:val="28"/>
        </w:rPr>
        <w:t xml:space="preserve"> </w:t>
      </w:r>
      <w:r w:rsidRPr="0054652E">
        <w:rPr>
          <w:color w:val="000000" w:themeColor="text1"/>
          <w:sz w:val="28"/>
          <w:szCs w:val="28"/>
        </w:rPr>
        <w:t>develop</w:t>
      </w:r>
      <w:r w:rsidRPr="0054652E">
        <w:rPr>
          <w:color w:val="000000" w:themeColor="text1"/>
          <w:spacing w:val="3"/>
          <w:sz w:val="28"/>
          <w:szCs w:val="28"/>
        </w:rPr>
        <w:t xml:space="preserve"> </w:t>
      </w:r>
      <w:r w:rsidRPr="0054652E">
        <w:rPr>
          <w:color w:val="000000" w:themeColor="text1"/>
          <w:sz w:val="28"/>
          <w:szCs w:val="28"/>
        </w:rPr>
        <w:t>in</w:t>
      </w:r>
      <w:r w:rsidRPr="0054652E">
        <w:rPr>
          <w:color w:val="000000" w:themeColor="text1"/>
          <w:spacing w:val="-1"/>
          <w:sz w:val="28"/>
          <w:szCs w:val="28"/>
        </w:rPr>
        <w:t xml:space="preserve"> </w:t>
      </w:r>
      <w:r w:rsidRPr="0054652E">
        <w:rPr>
          <w:color w:val="000000" w:themeColor="text1"/>
          <w:sz w:val="28"/>
          <w:szCs w:val="28"/>
        </w:rPr>
        <w:t>English language.</w:t>
      </w:r>
    </w:p>
    <w:p w14:paraId="47E62120" w14:textId="77777777" w:rsidR="00C701F9" w:rsidRPr="0054652E" w:rsidRDefault="00C701F9" w:rsidP="00135ED9">
      <w:pPr>
        <w:pStyle w:val="BodyText"/>
        <w:spacing w:before="1" w:line="360" w:lineRule="auto"/>
        <w:ind w:right="716" w:firstLine="488"/>
        <w:jc w:val="both"/>
        <w:rPr>
          <w:color w:val="000000" w:themeColor="text1"/>
          <w:sz w:val="28"/>
          <w:szCs w:val="28"/>
        </w:rPr>
      </w:pPr>
    </w:p>
    <w:p w14:paraId="52E8DB16" w14:textId="77777777" w:rsidR="00135ED9" w:rsidRDefault="00135ED9" w:rsidP="00135ED9">
      <w:pPr>
        <w:spacing w:line="360" w:lineRule="auto"/>
        <w:jc w:val="both"/>
        <w:rPr>
          <w:rFonts w:ascii="Times New Roman" w:hAnsi="Times New Roman" w:cs="Times New Roman"/>
          <w:color w:val="000000" w:themeColor="text1"/>
          <w:sz w:val="28"/>
          <w:szCs w:val="28"/>
        </w:rPr>
      </w:pPr>
    </w:p>
    <w:p w14:paraId="4A29BBCD" w14:textId="062D3797" w:rsidR="00135ED9" w:rsidRPr="00C701F9" w:rsidRDefault="00135ED9" w:rsidP="00135ED9">
      <w:pPr>
        <w:pStyle w:val="Heading2"/>
        <w:keepNext w:val="0"/>
        <w:keepLines w:val="0"/>
        <w:widowControl w:val="0"/>
        <w:tabs>
          <w:tab w:val="left" w:pos="909"/>
        </w:tabs>
        <w:autoSpaceDE w:val="0"/>
        <w:autoSpaceDN w:val="0"/>
        <w:spacing w:before="5" w:line="360" w:lineRule="auto"/>
        <w:ind w:right="6968"/>
        <w:rPr>
          <w:color w:val="auto"/>
          <w:sz w:val="32"/>
          <w:szCs w:val="32"/>
        </w:rPr>
      </w:pPr>
      <w:proofErr w:type="gramStart"/>
      <w:r w:rsidRPr="0054652E">
        <w:rPr>
          <w:rFonts w:ascii="Times New Roman" w:hAnsi="Times New Roman" w:cs="Times New Roman"/>
          <w:color w:val="000000" w:themeColor="text1"/>
          <w:sz w:val="28"/>
          <w:szCs w:val="28"/>
        </w:rPr>
        <w:lastRenderedPageBreak/>
        <w:t>3.6</w:t>
      </w:r>
      <w:r w:rsidR="00C701F9">
        <w:rPr>
          <w:rFonts w:ascii="Times New Roman" w:hAnsi="Times New Roman" w:cs="Times New Roman"/>
          <w:color w:val="000000" w:themeColor="text1"/>
          <w:sz w:val="28"/>
          <w:szCs w:val="28"/>
        </w:rPr>
        <w:t xml:space="preserve">  </w:t>
      </w:r>
      <w:r w:rsidRPr="00C701F9">
        <w:rPr>
          <w:color w:val="auto"/>
          <w:sz w:val="32"/>
          <w:szCs w:val="32"/>
        </w:rPr>
        <w:t>Reliability</w:t>
      </w:r>
      <w:proofErr w:type="gramEnd"/>
      <w:r w:rsidRPr="00C701F9">
        <w:rPr>
          <w:color w:val="auto"/>
          <w:sz w:val="32"/>
          <w:szCs w:val="32"/>
        </w:rPr>
        <w:t xml:space="preserve"> and </w:t>
      </w:r>
      <w:r w:rsidR="00803247" w:rsidRPr="00C701F9">
        <w:rPr>
          <w:color w:val="auto"/>
          <w:sz w:val="32"/>
          <w:szCs w:val="32"/>
        </w:rPr>
        <w:t>validity</w:t>
      </w:r>
      <w:r w:rsidRPr="00C701F9">
        <w:rPr>
          <w:color w:val="auto"/>
          <w:sz w:val="32"/>
          <w:szCs w:val="32"/>
        </w:rPr>
        <w:t xml:space="preserve">  </w:t>
      </w:r>
    </w:p>
    <w:p w14:paraId="3E167506" w14:textId="77777777" w:rsidR="00135ED9" w:rsidRPr="0054652E" w:rsidRDefault="00135ED9" w:rsidP="00135ED9">
      <w:pPr>
        <w:pStyle w:val="Heading2"/>
        <w:keepNext w:val="0"/>
        <w:keepLines w:val="0"/>
        <w:widowControl w:val="0"/>
        <w:tabs>
          <w:tab w:val="left" w:pos="909"/>
        </w:tabs>
        <w:autoSpaceDE w:val="0"/>
        <w:autoSpaceDN w:val="0"/>
        <w:spacing w:before="5" w:line="360" w:lineRule="auto"/>
        <w:ind w:right="6968"/>
        <w:jc w:val="both"/>
        <w:rPr>
          <w:rFonts w:ascii="Times New Roman" w:hAnsi="Times New Roman" w:cs="Times New Roman"/>
          <w:color w:val="000000" w:themeColor="text1"/>
          <w:sz w:val="28"/>
          <w:szCs w:val="28"/>
        </w:rPr>
      </w:pPr>
      <w:r w:rsidRPr="0054652E">
        <w:rPr>
          <w:rFonts w:ascii="Times New Roman" w:hAnsi="Times New Roman" w:cs="Times New Roman"/>
          <w:color w:val="000000" w:themeColor="text1"/>
          <w:sz w:val="28"/>
          <w:szCs w:val="28"/>
        </w:rPr>
        <w:t>Reliability</w:t>
      </w:r>
    </w:p>
    <w:p w14:paraId="7E9440F1" w14:textId="77777777" w:rsidR="00135ED9" w:rsidRPr="0054652E" w:rsidRDefault="00135ED9" w:rsidP="00135ED9">
      <w:pPr>
        <w:pStyle w:val="BodyText"/>
        <w:spacing w:line="360" w:lineRule="auto"/>
        <w:ind w:right="716" w:firstLine="548"/>
        <w:jc w:val="both"/>
        <w:rPr>
          <w:color w:val="000000" w:themeColor="text1"/>
          <w:sz w:val="28"/>
          <w:szCs w:val="28"/>
        </w:rPr>
      </w:pPr>
      <w:r w:rsidRPr="0054652E">
        <w:rPr>
          <w:color w:val="000000" w:themeColor="text1"/>
          <w:sz w:val="28"/>
          <w:szCs w:val="28"/>
        </w:rPr>
        <w:t>The reliability test is an important instrument to measure the degree of consistency of an</w:t>
      </w:r>
      <w:r w:rsidRPr="0054652E">
        <w:rPr>
          <w:color w:val="000000" w:themeColor="text1"/>
          <w:spacing w:val="1"/>
          <w:sz w:val="28"/>
          <w:szCs w:val="28"/>
        </w:rPr>
        <w:t xml:space="preserve"> </w:t>
      </w:r>
      <w:r w:rsidRPr="0054652E">
        <w:rPr>
          <w:color w:val="000000" w:themeColor="text1"/>
          <w:sz w:val="28"/>
          <w:szCs w:val="28"/>
        </w:rPr>
        <w:t>attribute which is supposed to be measured. Cronbach's alpha is one of the most commonly</w:t>
      </w:r>
      <w:r w:rsidRPr="0054652E">
        <w:rPr>
          <w:color w:val="000000" w:themeColor="text1"/>
          <w:spacing w:val="1"/>
          <w:sz w:val="28"/>
          <w:szCs w:val="28"/>
        </w:rPr>
        <w:t xml:space="preserve"> </w:t>
      </w:r>
      <w:r w:rsidRPr="0054652E">
        <w:rPr>
          <w:color w:val="000000" w:themeColor="text1"/>
          <w:sz w:val="28"/>
          <w:szCs w:val="28"/>
        </w:rPr>
        <w:t>accepted measures of reliability. It measures the internal consistency of the items in a scale. It</w:t>
      </w:r>
      <w:r w:rsidRPr="0054652E">
        <w:rPr>
          <w:color w:val="000000" w:themeColor="text1"/>
          <w:spacing w:val="1"/>
          <w:sz w:val="28"/>
          <w:szCs w:val="28"/>
        </w:rPr>
        <w:t xml:space="preserve"> </w:t>
      </w:r>
      <w:r w:rsidRPr="0054652E">
        <w:rPr>
          <w:color w:val="000000" w:themeColor="text1"/>
          <w:sz w:val="28"/>
          <w:szCs w:val="28"/>
        </w:rPr>
        <w:t>indicates that the extent to which the items in a questionnaire are related to each other.</w:t>
      </w:r>
      <w:r w:rsidRPr="0054652E">
        <w:rPr>
          <w:color w:val="000000" w:themeColor="text1"/>
          <w:spacing w:val="1"/>
          <w:sz w:val="28"/>
          <w:szCs w:val="28"/>
        </w:rPr>
        <w:t xml:space="preserve"> </w:t>
      </w:r>
      <w:r w:rsidRPr="0054652E">
        <w:rPr>
          <w:color w:val="000000" w:themeColor="text1"/>
          <w:sz w:val="28"/>
          <w:szCs w:val="28"/>
        </w:rPr>
        <w:t>According to (</w:t>
      </w:r>
      <w:proofErr w:type="spellStart"/>
      <w:r w:rsidRPr="0054652E">
        <w:rPr>
          <w:color w:val="000000" w:themeColor="text1"/>
          <w:sz w:val="28"/>
          <w:szCs w:val="28"/>
        </w:rPr>
        <w:t>Bhattacherjee</w:t>
      </w:r>
      <w:proofErr w:type="spellEnd"/>
      <w:r w:rsidRPr="0054652E">
        <w:rPr>
          <w:color w:val="000000" w:themeColor="text1"/>
          <w:sz w:val="28"/>
          <w:szCs w:val="28"/>
        </w:rPr>
        <w:t>, 2012). Cronbach alpha is a coefficient of reliability and it is</w:t>
      </w:r>
      <w:r w:rsidRPr="0054652E">
        <w:rPr>
          <w:color w:val="000000" w:themeColor="text1"/>
          <w:spacing w:val="1"/>
          <w:sz w:val="28"/>
          <w:szCs w:val="28"/>
        </w:rPr>
        <w:t xml:space="preserve"> </w:t>
      </w:r>
      <w:r w:rsidRPr="0054652E">
        <w:rPr>
          <w:color w:val="000000" w:themeColor="text1"/>
          <w:sz w:val="28"/>
          <w:szCs w:val="28"/>
        </w:rPr>
        <w:t>commonly</w:t>
      </w:r>
      <w:r w:rsidRPr="0054652E">
        <w:rPr>
          <w:color w:val="000000" w:themeColor="text1"/>
          <w:spacing w:val="1"/>
          <w:sz w:val="28"/>
          <w:szCs w:val="28"/>
        </w:rPr>
        <w:t xml:space="preserve"> </w:t>
      </w:r>
      <w:r w:rsidRPr="0054652E">
        <w:rPr>
          <w:color w:val="000000" w:themeColor="text1"/>
          <w:sz w:val="28"/>
          <w:szCs w:val="28"/>
        </w:rPr>
        <w:t>used</w:t>
      </w:r>
      <w:r w:rsidRPr="0054652E">
        <w:rPr>
          <w:color w:val="000000" w:themeColor="text1"/>
          <w:spacing w:val="1"/>
          <w:sz w:val="28"/>
          <w:szCs w:val="28"/>
        </w:rPr>
        <w:t xml:space="preserve"> </w:t>
      </w:r>
      <w:r w:rsidRPr="0054652E">
        <w:rPr>
          <w:color w:val="000000" w:themeColor="text1"/>
          <w:sz w:val="28"/>
          <w:szCs w:val="28"/>
        </w:rPr>
        <w:t>as</w:t>
      </w:r>
      <w:r w:rsidRPr="0054652E">
        <w:rPr>
          <w:color w:val="000000" w:themeColor="text1"/>
          <w:spacing w:val="1"/>
          <w:sz w:val="28"/>
          <w:szCs w:val="28"/>
        </w:rPr>
        <w:t xml:space="preserve"> </w:t>
      </w:r>
      <w:r w:rsidRPr="0054652E">
        <w:rPr>
          <w:color w:val="000000" w:themeColor="text1"/>
          <w:sz w:val="28"/>
          <w:szCs w:val="28"/>
        </w:rPr>
        <w:t>a</w:t>
      </w:r>
      <w:r w:rsidRPr="0054652E">
        <w:rPr>
          <w:color w:val="000000" w:themeColor="text1"/>
          <w:spacing w:val="1"/>
          <w:sz w:val="28"/>
          <w:szCs w:val="28"/>
        </w:rPr>
        <w:t xml:space="preserve"> </w:t>
      </w:r>
      <w:r w:rsidRPr="0054652E">
        <w:rPr>
          <w:color w:val="000000" w:themeColor="text1"/>
          <w:sz w:val="28"/>
          <w:szCs w:val="28"/>
        </w:rPr>
        <w:t>measure</w:t>
      </w:r>
      <w:r w:rsidRPr="0054652E">
        <w:rPr>
          <w:color w:val="000000" w:themeColor="text1"/>
          <w:spacing w:val="1"/>
          <w:sz w:val="28"/>
          <w:szCs w:val="28"/>
        </w:rPr>
        <w:t xml:space="preserve"> </w:t>
      </w:r>
      <w:r w:rsidRPr="0054652E">
        <w:rPr>
          <w:color w:val="000000" w:themeColor="text1"/>
          <w:sz w:val="28"/>
          <w:szCs w:val="28"/>
        </w:rPr>
        <w:t>of</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internal</w:t>
      </w:r>
      <w:r w:rsidRPr="0054652E">
        <w:rPr>
          <w:color w:val="000000" w:themeColor="text1"/>
          <w:spacing w:val="1"/>
          <w:sz w:val="28"/>
          <w:szCs w:val="28"/>
        </w:rPr>
        <w:t xml:space="preserve"> </w:t>
      </w:r>
      <w:r w:rsidRPr="0054652E">
        <w:rPr>
          <w:color w:val="000000" w:themeColor="text1"/>
          <w:sz w:val="28"/>
          <w:szCs w:val="28"/>
        </w:rPr>
        <w:t>consistency</w:t>
      </w:r>
      <w:r w:rsidRPr="0054652E">
        <w:rPr>
          <w:color w:val="000000" w:themeColor="text1"/>
          <w:spacing w:val="1"/>
          <w:sz w:val="28"/>
          <w:szCs w:val="28"/>
        </w:rPr>
        <w:t xml:space="preserve"> </w:t>
      </w:r>
      <w:r w:rsidRPr="0054652E">
        <w:rPr>
          <w:color w:val="000000" w:themeColor="text1"/>
          <w:sz w:val="28"/>
          <w:szCs w:val="28"/>
        </w:rPr>
        <w:t>or</w:t>
      </w:r>
      <w:r w:rsidRPr="0054652E">
        <w:rPr>
          <w:color w:val="000000" w:themeColor="text1"/>
          <w:spacing w:val="1"/>
          <w:sz w:val="28"/>
          <w:szCs w:val="28"/>
        </w:rPr>
        <w:t xml:space="preserve"> </w:t>
      </w:r>
      <w:r w:rsidRPr="0054652E">
        <w:rPr>
          <w:color w:val="000000" w:themeColor="text1"/>
          <w:sz w:val="28"/>
          <w:szCs w:val="28"/>
        </w:rPr>
        <w:t>reliability.</w:t>
      </w:r>
      <w:r w:rsidRPr="0054652E">
        <w:rPr>
          <w:color w:val="000000" w:themeColor="text1"/>
          <w:spacing w:val="1"/>
          <w:sz w:val="28"/>
          <w:szCs w:val="28"/>
        </w:rPr>
        <w:t xml:space="preserve"> </w:t>
      </w:r>
      <w:r w:rsidRPr="0054652E">
        <w:rPr>
          <w:color w:val="000000" w:themeColor="text1"/>
          <w:sz w:val="28"/>
          <w:szCs w:val="28"/>
        </w:rPr>
        <w:t>For</w:t>
      </w:r>
      <w:r w:rsidRPr="0054652E">
        <w:rPr>
          <w:color w:val="000000" w:themeColor="text1"/>
          <w:spacing w:val="1"/>
          <w:sz w:val="28"/>
          <w:szCs w:val="28"/>
        </w:rPr>
        <w:t xml:space="preserve"> </w:t>
      </w:r>
      <w:r w:rsidRPr="0054652E">
        <w:rPr>
          <w:color w:val="000000" w:themeColor="text1"/>
          <w:sz w:val="28"/>
          <w:szCs w:val="28"/>
        </w:rPr>
        <w:t>testing</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reliability of the data instrument, Cronbach’s alpha was calculated to test the reliability of the</w:t>
      </w:r>
      <w:r w:rsidRPr="0054652E">
        <w:rPr>
          <w:color w:val="000000" w:themeColor="text1"/>
          <w:spacing w:val="1"/>
          <w:sz w:val="28"/>
          <w:szCs w:val="28"/>
        </w:rPr>
        <w:t xml:space="preserve"> </w:t>
      </w:r>
      <w:r w:rsidRPr="0054652E">
        <w:rPr>
          <w:color w:val="000000" w:themeColor="text1"/>
          <w:sz w:val="28"/>
          <w:szCs w:val="28"/>
        </w:rPr>
        <w:t>research</w:t>
      </w:r>
      <w:r w:rsidRPr="0054652E">
        <w:rPr>
          <w:color w:val="000000" w:themeColor="text1"/>
          <w:spacing w:val="-1"/>
          <w:sz w:val="28"/>
          <w:szCs w:val="28"/>
        </w:rPr>
        <w:t xml:space="preserve"> </w:t>
      </w:r>
      <w:r w:rsidRPr="0054652E">
        <w:rPr>
          <w:color w:val="000000" w:themeColor="text1"/>
          <w:sz w:val="28"/>
          <w:szCs w:val="28"/>
        </w:rPr>
        <w:t>instrument</w:t>
      </w:r>
      <w:r w:rsidRPr="0054652E">
        <w:rPr>
          <w:color w:val="000000" w:themeColor="text1"/>
          <w:spacing w:val="1"/>
          <w:sz w:val="28"/>
          <w:szCs w:val="28"/>
        </w:rPr>
        <w:t xml:space="preserve"> </w:t>
      </w:r>
      <w:r w:rsidRPr="0054652E">
        <w:rPr>
          <w:color w:val="000000" w:themeColor="text1"/>
          <w:sz w:val="28"/>
          <w:szCs w:val="28"/>
        </w:rPr>
        <w:t>as follows.</w:t>
      </w:r>
    </w:p>
    <w:p w14:paraId="188C4E9F" w14:textId="77777777" w:rsidR="00135ED9" w:rsidRPr="0054652E" w:rsidRDefault="00135ED9" w:rsidP="00135ED9">
      <w:pPr>
        <w:pStyle w:val="BodyText"/>
        <w:spacing w:after="5" w:line="360" w:lineRule="auto"/>
        <w:ind w:left="548"/>
        <w:jc w:val="both"/>
        <w:rPr>
          <w:color w:val="000000" w:themeColor="text1"/>
          <w:sz w:val="28"/>
          <w:szCs w:val="28"/>
        </w:rPr>
      </w:pPr>
      <w:r w:rsidRPr="0054652E">
        <w:rPr>
          <w:color w:val="000000" w:themeColor="text1"/>
          <w:sz w:val="28"/>
          <w:szCs w:val="28"/>
        </w:rPr>
        <w:t>Table</w:t>
      </w:r>
      <w:r w:rsidRPr="0054652E">
        <w:rPr>
          <w:color w:val="000000" w:themeColor="text1"/>
          <w:spacing w:val="-1"/>
          <w:sz w:val="28"/>
          <w:szCs w:val="28"/>
        </w:rPr>
        <w:t xml:space="preserve"> </w:t>
      </w:r>
      <w:r w:rsidRPr="0054652E">
        <w:rPr>
          <w:color w:val="000000" w:themeColor="text1"/>
          <w:sz w:val="28"/>
          <w:szCs w:val="28"/>
        </w:rPr>
        <w:t>3.2.</w:t>
      </w:r>
      <w:r w:rsidRPr="0054652E">
        <w:rPr>
          <w:color w:val="000000" w:themeColor="text1"/>
          <w:spacing w:val="-1"/>
          <w:sz w:val="28"/>
          <w:szCs w:val="28"/>
        </w:rPr>
        <w:t xml:space="preserve"> </w:t>
      </w:r>
      <w:r w:rsidRPr="0054652E">
        <w:rPr>
          <w:color w:val="000000" w:themeColor="text1"/>
          <w:sz w:val="28"/>
          <w:szCs w:val="28"/>
        </w:rPr>
        <w:t>Reliability</w:t>
      </w:r>
      <w:r w:rsidRPr="0054652E">
        <w:rPr>
          <w:color w:val="000000" w:themeColor="text1"/>
          <w:spacing w:val="-5"/>
          <w:sz w:val="28"/>
          <w:szCs w:val="28"/>
        </w:rPr>
        <w:t xml:space="preserve"> </w:t>
      </w:r>
      <w:r w:rsidRPr="0054652E">
        <w:rPr>
          <w:color w:val="000000" w:themeColor="text1"/>
          <w:sz w:val="28"/>
          <w:szCs w:val="28"/>
        </w:rPr>
        <w:t>test</w:t>
      </w:r>
      <w:r w:rsidRPr="0054652E">
        <w:rPr>
          <w:color w:val="000000" w:themeColor="text1"/>
          <w:spacing w:val="-1"/>
          <w:sz w:val="28"/>
          <w:szCs w:val="28"/>
        </w:rPr>
        <w:t xml:space="preserve"> </w:t>
      </w:r>
      <w:r w:rsidRPr="0054652E">
        <w:rPr>
          <w:color w:val="000000" w:themeColor="text1"/>
          <w:sz w:val="28"/>
          <w:szCs w:val="28"/>
        </w:rPr>
        <w:t>result</w:t>
      </w:r>
    </w:p>
    <w:tbl>
      <w:tblPr>
        <w:tblW w:w="0" w:type="auto"/>
        <w:tblInd w:w="51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926"/>
        <w:gridCol w:w="2926"/>
        <w:gridCol w:w="3169"/>
      </w:tblGrid>
      <w:tr w:rsidR="00135ED9" w:rsidRPr="0054652E" w14:paraId="1DA7E002" w14:textId="77777777" w:rsidTr="007B3A43">
        <w:trPr>
          <w:trHeight w:val="408"/>
        </w:trPr>
        <w:tc>
          <w:tcPr>
            <w:tcW w:w="2926" w:type="dxa"/>
          </w:tcPr>
          <w:p w14:paraId="59B0E0FC" w14:textId="77777777" w:rsidR="00135ED9" w:rsidRPr="0054652E" w:rsidRDefault="00135ED9" w:rsidP="007B3A43">
            <w:pPr>
              <w:pStyle w:val="TableParagraph"/>
              <w:spacing w:line="360" w:lineRule="auto"/>
              <w:ind w:left="75"/>
              <w:jc w:val="both"/>
              <w:rPr>
                <w:color w:val="000000" w:themeColor="text1"/>
                <w:sz w:val="28"/>
                <w:szCs w:val="28"/>
              </w:rPr>
            </w:pPr>
            <w:r w:rsidRPr="0054652E">
              <w:rPr>
                <w:color w:val="000000" w:themeColor="text1"/>
                <w:sz w:val="28"/>
                <w:szCs w:val="28"/>
              </w:rPr>
              <w:t>Variables</w:t>
            </w:r>
          </w:p>
        </w:tc>
        <w:tc>
          <w:tcPr>
            <w:tcW w:w="2926" w:type="dxa"/>
            <w:tcBorders>
              <w:right w:val="single" w:sz="8" w:space="0" w:color="000000"/>
            </w:tcBorders>
          </w:tcPr>
          <w:p w14:paraId="71B3F85D" w14:textId="77777777" w:rsidR="00135ED9" w:rsidRPr="0054652E" w:rsidRDefault="00135ED9" w:rsidP="007B3A43">
            <w:pPr>
              <w:pStyle w:val="TableParagraph"/>
              <w:spacing w:line="360" w:lineRule="auto"/>
              <w:ind w:left="586" w:right="553"/>
              <w:jc w:val="both"/>
              <w:rPr>
                <w:color w:val="000000" w:themeColor="text1"/>
                <w:sz w:val="28"/>
                <w:szCs w:val="28"/>
              </w:rPr>
            </w:pPr>
            <w:r w:rsidRPr="0054652E">
              <w:rPr>
                <w:color w:val="000000" w:themeColor="text1"/>
                <w:sz w:val="28"/>
                <w:szCs w:val="28"/>
              </w:rPr>
              <w:t>Cronbach's</w:t>
            </w:r>
            <w:r w:rsidRPr="0054652E">
              <w:rPr>
                <w:color w:val="000000" w:themeColor="text1"/>
                <w:spacing w:val="-2"/>
                <w:sz w:val="28"/>
                <w:szCs w:val="28"/>
              </w:rPr>
              <w:t xml:space="preserve"> </w:t>
            </w:r>
            <w:r w:rsidRPr="0054652E">
              <w:rPr>
                <w:color w:val="000000" w:themeColor="text1"/>
                <w:sz w:val="28"/>
                <w:szCs w:val="28"/>
              </w:rPr>
              <w:t>Alpha</w:t>
            </w:r>
          </w:p>
        </w:tc>
        <w:tc>
          <w:tcPr>
            <w:tcW w:w="3169" w:type="dxa"/>
            <w:tcBorders>
              <w:left w:val="single" w:sz="8" w:space="0" w:color="000000"/>
            </w:tcBorders>
          </w:tcPr>
          <w:p w14:paraId="204BF94E" w14:textId="77777777" w:rsidR="00135ED9" w:rsidRPr="0054652E" w:rsidRDefault="00135ED9" w:rsidP="007B3A43">
            <w:pPr>
              <w:pStyle w:val="TableParagraph"/>
              <w:spacing w:line="360" w:lineRule="auto"/>
              <w:ind w:left="1055" w:right="1017"/>
              <w:jc w:val="both"/>
              <w:rPr>
                <w:color w:val="000000" w:themeColor="text1"/>
                <w:sz w:val="28"/>
                <w:szCs w:val="28"/>
              </w:rPr>
            </w:pPr>
            <w:r w:rsidRPr="0054652E">
              <w:rPr>
                <w:color w:val="000000" w:themeColor="text1"/>
                <w:sz w:val="28"/>
                <w:szCs w:val="28"/>
              </w:rPr>
              <w:t>N</w:t>
            </w:r>
            <w:r w:rsidRPr="0054652E">
              <w:rPr>
                <w:color w:val="000000" w:themeColor="text1"/>
                <w:spacing w:val="-2"/>
                <w:sz w:val="28"/>
                <w:szCs w:val="28"/>
              </w:rPr>
              <w:t xml:space="preserve"> </w:t>
            </w:r>
            <w:r w:rsidRPr="0054652E">
              <w:rPr>
                <w:color w:val="000000" w:themeColor="text1"/>
                <w:sz w:val="28"/>
                <w:szCs w:val="28"/>
              </w:rPr>
              <w:t>of</w:t>
            </w:r>
            <w:r w:rsidRPr="0054652E">
              <w:rPr>
                <w:color w:val="000000" w:themeColor="text1"/>
                <w:spacing w:val="-1"/>
                <w:sz w:val="28"/>
                <w:szCs w:val="28"/>
              </w:rPr>
              <w:t xml:space="preserve"> </w:t>
            </w:r>
            <w:r w:rsidRPr="0054652E">
              <w:rPr>
                <w:color w:val="000000" w:themeColor="text1"/>
                <w:sz w:val="28"/>
                <w:szCs w:val="28"/>
              </w:rPr>
              <w:t>Items</w:t>
            </w:r>
          </w:p>
        </w:tc>
      </w:tr>
      <w:tr w:rsidR="00135ED9" w:rsidRPr="0054652E" w14:paraId="5CE8C3EF" w14:textId="77777777" w:rsidTr="007B3A43">
        <w:trPr>
          <w:trHeight w:val="408"/>
        </w:trPr>
        <w:tc>
          <w:tcPr>
            <w:tcW w:w="2926" w:type="dxa"/>
          </w:tcPr>
          <w:p w14:paraId="4C4968D2" w14:textId="77777777" w:rsidR="00135ED9" w:rsidRPr="0054652E" w:rsidRDefault="00135ED9" w:rsidP="007B3A43">
            <w:pPr>
              <w:pStyle w:val="TableParagraph"/>
              <w:spacing w:line="360" w:lineRule="auto"/>
              <w:ind w:left="75"/>
              <w:jc w:val="both"/>
              <w:rPr>
                <w:color w:val="000000" w:themeColor="text1"/>
                <w:sz w:val="28"/>
                <w:szCs w:val="28"/>
              </w:rPr>
            </w:pPr>
            <w:r w:rsidRPr="0054652E">
              <w:rPr>
                <w:color w:val="000000" w:themeColor="text1"/>
                <w:sz w:val="28"/>
                <w:szCs w:val="28"/>
              </w:rPr>
              <w:t>Financial</w:t>
            </w:r>
          </w:p>
        </w:tc>
        <w:tc>
          <w:tcPr>
            <w:tcW w:w="2926" w:type="dxa"/>
            <w:tcBorders>
              <w:right w:val="single" w:sz="8" w:space="0" w:color="000000"/>
            </w:tcBorders>
          </w:tcPr>
          <w:p w14:paraId="37470DB1" w14:textId="77777777" w:rsidR="00135ED9" w:rsidRPr="0054652E" w:rsidRDefault="00135ED9" w:rsidP="007B3A43">
            <w:pPr>
              <w:pStyle w:val="TableParagraph"/>
              <w:spacing w:line="360" w:lineRule="auto"/>
              <w:ind w:left="586" w:right="551"/>
              <w:jc w:val="both"/>
              <w:rPr>
                <w:color w:val="000000" w:themeColor="text1"/>
                <w:sz w:val="28"/>
                <w:szCs w:val="28"/>
              </w:rPr>
            </w:pPr>
            <w:r w:rsidRPr="0054652E">
              <w:rPr>
                <w:color w:val="000000" w:themeColor="text1"/>
                <w:sz w:val="28"/>
                <w:szCs w:val="28"/>
              </w:rPr>
              <w:t>.881</w:t>
            </w:r>
          </w:p>
        </w:tc>
        <w:tc>
          <w:tcPr>
            <w:tcW w:w="3169" w:type="dxa"/>
            <w:tcBorders>
              <w:left w:val="single" w:sz="8" w:space="0" w:color="000000"/>
            </w:tcBorders>
          </w:tcPr>
          <w:p w14:paraId="3BE50B21" w14:textId="77777777" w:rsidR="00135ED9" w:rsidRPr="0054652E" w:rsidRDefault="00135ED9" w:rsidP="007B3A43">
            <w:pPr>
              <w:pStyle w:val="TableParagraph"/>
              <w:spacing w:line="360" w:lineRule="auto"/>
              <w:ind w:left="41"/>
              <w:jc w:val="both"/>
              <w:rPr>
                <w:color w:val="000000" w:themeColor="text1"/>
                <w:sz w:val="28"/>
                <w:szCs w:val="28"/>
              </w:rPr>
            </w:pPr>
            <w:r w:rsidRPr="0054652E">
              <w:rPr>
                <w:color w:val="000000" w:themeColor="text1"/>
                <w:sz w:val="28"/>
                <w:szCs w:val="28"/>
              </w:rPr>
              <w:t>8</w:t>
            </w:r>
          </w:p>
        </w:tc>
      </w:tr>
      <w:tr w:rsidR="00135ED9" w:rsidRPr="0054652E" w14:paraId="66AFCBD4" w14:textId="77777777" w:rsidTr="007B3A43">
        <w:trPr>
          <w:trHeight w:val="408"/>
        </w:trPr>
        <w:tc>
          <w:tcPr>
            <w:tcW w:w="2926" w:type="dxa"/>
          </w:tcPr>
          <w:p w14:paraId="68B18495" w14:textId="77777777" w:rsidR="00135ED9" w:rsidRPr="0054652E" w:rsidRDefault="00135ED9" w:rsidP="007B3A43">
            <w:pPr>
              <w:pStyle w:val="TableParagraph"/>
              <w:spacing w:line="360" w:lineRule="auto"/>
              <w:ind w:left="75"/>
              <w:jc w:val="both"/>
              <w:rPr>
                <w:color w:val="000000" w:themeColor="text1"/>
                <w:sz w:val="28"/>
                <w:szCs w:val="28"/>
              </w:rPr>
            </w:pPr>
            <w:r w:rsidRPr="0054652E">
              <w:rPr>
                <w:color w:val="000000" w:themeColor="text1"/>
                <w:sz w:val="28"/>
                <w:szCs w:val="28"/>
              </w:rPr>
              <w:t>Non-Financial</w:t>
            </w:r>
          </w:p>
        </w:tc>
        <w:tc>
          <w:tcPr>
            <w:tcW w:w="2926" w:type="dxa"/>
            <w:tcBorders>
              <w:right w:val="single" w:sz="8" w:space="0" w:color="000000"/>
            </w:tcBorders>
          </w:tcPr>
          <w:p w14:paraId="7D384362" w14:textId="77777777" w:rsidR="00135ED9" w:rsidRPr="0054652E" w:rsidRDefault="00135ED9" w:rsidP="007B3A43">
            <w:pPr>
              <w:pStyle w:val="TableParagraph"/>
              <w:spacing w:line="360" w:lineRule="auto"/>
              <w:ind w:left="586" w:right="551"/>
              <w:jc w:val="both"/>
              <w:rPr>
                <w:color w:val="000000" w:themeColor="text1"/>
                <w:sz w:val="28"/>
                <w:szCs w:val="28"/>
              </w:rPr>
            </w:pPr>
            <w:r w:rsidRPr="0054652E">
              <w:rPr>
                <w:color w:val="000000" w:themeColor="text1"/>
                <w:sz w:val="28"/>
                <w:szCs w:val="28"/>
              </w:rPr>
              <w:t>.743</w:t>
            </w:r>
          </w:p>
        </w:tc>
        <w:tc>
          <w:tcPr>
            <w:tcW w:w="3169" w:type="dxa"/>
            <w:tcBorders>
              <w:left w:val="single" w:sz="8" w:space="0" w:color="000000"/>
            </w:tcBorders>
          </w:tcPr>
          <w:p w14:paraId="727DFF15" w14:textId="77777777" w:rsidR="00135ED9" w:rsidRPr="0054652E" w:rsidRDefault="00135ED9" w:rsidP="007B3A43">
            <w:pPr>
              <w:pStyle w:val="TableParagraph"/>
              <w:spacing w:line="360" w:lineRule="auto"/>
              <w:ind w:left="1055" w:right="1015"/>
              <w:jc w:val="both"/>
              <w:rPr>
                <w:color w:val="000000" w:themeColor="text1"/>
                <w:sz w:val="28"/>
                <w:szCs w:val="28"/>
              </w:rPr>
            </w:pPr>
            <w:r w:rsidRPr="0054652E">
              <w:rPr>
                <w:color w:val="000000" w:themeColor="text1"/>
                <w:sz w:val="28"/>
                <w:szCs w:val="28"/>
              </w:rPr>
              <w:t>10</w:t>
            </w:r>
          </w:p>
        </w:tc>
      </w:tr>
      <w:tr w:rsidR="00135ED9" w:rsidRPr="0054652E" w14:paraId="3932FA2B" w14:textId="77777777" w:rsidTr="007B3A43">
        <w:trPr>
          <w:trHeight w:val="408"/>
        </w:trPr>
        <w:tc>
          <w:tcPr>
            <w:tcW w:w="2926" w:type="dxa"/>
          </w:tcPr>
          <w:p w14:paraId="012B5FF5" w14:textId="77777777" w:rsidR="00135ED9" w:rsidRPr="0054652E" w:rsidRDefault="00135ED9" w:rsidP="007B3A43">
            <w:pPr>
              <w:pStyle w:val="TableParagraph"/>
              <w:spacing w:line="360" w:lineRule="auto"/>
              <w:ind w:left="75"/>
              <w:jc w:val="both"/>
              <w:rPr>
                <w:color w:val="000000" w:themeColor="text1"/>
                <w:sz w:val="28"/>
                <w:szCs w:val="28"/>
              </w:rPr>
            </w:pPr>
            <w:r w:rsidRPr="0054652E">
              <w:rPr>
                <w:color w:val="000000" w:themeColor="text1"/>
                <w:sz w:val="28"/>
                <w:szCs w:val="28"/>
              </w:rPr>
              <w:t>Productivity</w:t>
            </w:r>
          </w:p>
        </w:tc>
        <w:tc>
          <w:tcPr>
            <w:tcW w:w="2926" w:type="dxa"/>
            <w:tcBorders>
              <w:right w:val="single" w:sz="8" w:space="0" w:color="000000"/>
            </w:tcBorders>
          </w:tcPr>
          <w:p w14:paraId="780CE89B" w14:textId="77777777" w:rsidR="00135ED9" w:rsidRPr="0054652E" w:rsidRDefault="00135ED9" w:rsidP="007B3A43">
            <w:pPr>
              <w:pStyle w:val="TableParagraph"/>
              <w:spacing w:line="360" w:lineRule="auto"/>
              <w:ind w:left="586" w:right="551"/>
              <w:jc w:val="both"/>
              <w:rPr>
                <w:color w:val="000000" w:themeColor="text1"/>
                <w:sz w:val="28"/>
                <w:szCs w:val="28"/>
              </w:rPr>
            </w:pPr>
            <w:r w:rsidRPr="0054652E">
              <w:rPr>
                <w:color w:val="000000" w:themeColor="text1"/>
                <w:sz w:val="28"/>
                <w:szCs w:val="28"/>
              </w:rPr>
              <w:t>.915</w:t>
            </w:r>
          </w:p>
        </w:tc>
        <w:tc>
          <w:tcPr>
            <w:tcW w:w="3169" w:type="dxa"/>
            <w:tcBorders>
              <w:left w:val="single" w:sz="8" w:space="0" w:color="000000"/>
            </w:tcBorders>
          </w:tcPr>
          <w:p w14:paraId="224481C4" w14:textId="77777777" w:rsidR="00135ED9" w:rsidRPr="0054652E" w:rsidRDefault="00135ED9" w:rsidP="007B3A43">
            <w:pPr>
              <w:pStyle w:val="TableParagraph"/>
              <w:spacing w:line="360" w:lineRule="auto"/>
              <w:ind w:left="41"/>
              <w:jc w:val="both"/>
              <w:rPr>
                <w:color w:val="000000" w:themeColor="text1"/>
                <w:sz w:val="28"/>
                <w:szCs w:val="28"/>
              </w:rPr>
            </w:pPr>
            <w:r w:rsidRPr="0054652E">
              <w:rPr>
                <w:color w:val="000000" w:themeColor="text1"/>
                <w:sz w:val="28"/>
                <w:szCs w:val="28"/>
              </w:rPr>
              <w:t>7</w:t>
            </w:r>
          </w:p>
        </w:tc>
      </w:tr>
      <w:tr w:rsidR="00135ED9" w:rsidRPr="0054652E" w14:paraId="0E11A549" w14:textId="77777777" w:rsidTr="007B3A43">
        <w:trPr>
          <w:trHeight w:val="411"/>
        </w:trPr>
        <w:tc>
          <w:tcPr>
            <w:tcW w:w="2926" w:type="dxa"/>
          </w:tcPr>
          <w:p w14:paraId="73B425C6" w14:textId="77777777" w:rsidR="00135ED9" w:rsidRPr="0054652E" w:rsidRDefault="00135ED9" w:rsidP="007B3A43">
            <w:pPr>
              <w:pStyle w:val="TableParagraph"/>
              <w:spacing w:line="360" w:lineRule="auto"/>
              <w:ind w:left="75"/>
              <w:jc w:val="both"/>
              <w:rPr>
                <w:color w:val="000000" w:themeColor="text1"/>
                <w:sz w:val="28"/>
                <w:szCs w:val="28"/>
              </w:rPr>
            </w:pPr>
            <w:r w:rsidRPr="0054652E">
              <w:rPr>
                <w:color w:val="000000" w:themeColor="text1"/>
                <w:sz w:val="28"/>
                <w:szCs w:val="28"/>
              </w:rPr>
              <w:t>Overall</w:t>
            </w:r>
            <w:r w:rsidRPr="0054652E">
              <w:rPr>
                <w:color w:val="000000" w:themeColor="text1"/>
                <w:spacing w:val="-1"/>
                <w:sz w:val="28"/>
                <w:szCs w:val="28"/>
              </w:rPr>
              <w:t xml:space="preserve"> </w:t>
            </w:r>
            <w:r w:rsidRPr="0054652E">
              <w:rPr>
                <w:color w:val="000000" w:themeColor="text1"/>
                <w:sz w:val="28"/>
                <w:szCs w:val="28"/>
              </w:rPr>
              <w:t>reliability</w:t>
            </w:r>
          </w:p>
        </w:tc>
        <w:tc>
          <w:tcPr>
            <w:tcW w:w="2926" w:type="dxa"/>
            <w:tcBorders>
              <w:right w:val="single" w:sz="8" w:space="0" w:color="000000"/>
            </w:tcBorders>
          </w:tcPr>
          <w:p w14:paraId="611A1B2F" w14:textId="77777777" w:rsidR="00135ED9" w:rsidRPr="0054652E" w:rsidRDefault="00135ED9" w:rsidP="007B3A43">
            <w:pPr>
              <w:pStyle w:val="TableParagraph"/>
              <w:spacing w:line="360" w:lineRule="auto"/>
              <w:ind w:left="586" w:right="551"/>
              <w:jc w:val="both"/>
              <w:rPr>
                <w:color w:val="000000" w:themeColor="text1"/>
                <w:sz w:val="28"/>
                <w:szCs w:val="28"/>
              </w:rPr>
            </w:pPr>
            <w:r w:rsidRPr="0054652E">
              <w:rPr>
                <w:color w:val="000000" w:themeColor="text1"/>
                <w:sz w:val="28"/>
                <w:szCs w:val="28"/>
              </w:rPr>
              <w:t>.810</w:t>
            </w:r>
          </w:p>
        </w:tc>
        <w:tc>
          <w:tcPr>
            <w:tcW w:w="3169" w:type="dxa"/>
            <w:tcBorders>
              <w:left w:val="single" w:sz="8" w:space="0" w:color="000000"/>
            </w:tcBorders>
          </w:tcPr>
          <w:p w14:paraId="4191B676" w14:textId="77777777" w:rsidR="00135ED9" w:rsidRPr="0054652E" w:rsidRDefault="00135ED9" w:rsidP="007B3A43">
            <w:pPr>
              <w:pStyle w:val="TableParagraph"/>
              <w:spacing w:line="360" w:lineRule="auto"/>
              <w:ind w:left="1055" w:right="1015"/>
              <w:jc w:val="both"/>
              <w:rPr>
                <w:color w:val="000000" w:themeColor="text1"/>
                <w:sz w:val="28"/>
                <w:szCs w:val="28"/>
              </w:rPr>
            </w:pPr>
            <w:r w:rsidRPr="0054652E">
              <w:rPr>
                <w:color w:val="000000" w:themeColor="text1"/>
                <w:sz w:val="28"/>
                <w:szCs w:val="28"/>
              </w:rPr>
              <w:t>24</w:t>
            </w:r>
          </w:p>
        </w:tc>
      </w:tr>
    </w:tbl>
    <w:p w14:paraId="55FEA1E2" w14:textId="2209265D" w:rsidR="00135ED9" w:rsidRDefault="00135ED9" w:rsidP="00135ED9">
      <w:pPr>
        <w:pStyle w:val="BodyText"/>
        <w:spacing w:before="112" w:line="360" w:lineRule="auto"/>
        <w:ind w:left="488"/>
        <w:jc w:val="both"/>
        <w:rPr>
          <w:color w:val="000000" w:themeColor="text1"/>
          <w:sz w:val="28"/>
          <w:szCs w:val="28"/>
        </w:rPr>
      </w:pPr>
      <w:r w:rsidRPr="0054652E">
        <w:rPr>
          <w:color w:val="000000" w:themeColor="text1"/>
          <w:sz w:val="28"/>
          <w:szCs w:val="28"/>
        </w:rPr>
        <w:t>Filedsurrey202</w:t>
      </w:r>
      <w:r w:rsidR="00C701F9">
        <w:rPr>
          <w:color w:val="000000" w:themeColor="text1"/>
          <w:sz w:val="28"/>
          <w:szCs w:val="28"/>
        </w:rPr>
        <w:t>5</w:t>
      </w:r>
    </w:p>
    <w:p w14:paraId="24953611" w14:textId="77777777" w:rsidR="00135ED9" w:rsidRDefault="00135ED9" w:rsidP="00135ED9">
      <w:pPr>
        <w:pStyle w:val="BodyText"/>
        <w:spacing w:before="112" w:line="360" w:lineRule="auto"/>
        <w:ind w:left="488"/>
        <w:jc w:val="both"/>
        <w:rPr>
          <w:color w:val="000000" w:themeColor="text1"/>
          <w:sz w:val="28"/>
          <w:szCs w:val="28"/>
        </w:rPr>
      </w:pPr>
    </w:p>
    <w:p w14:paraId="0B47F149" w14:textId="35BA2863" w:rsidR="00135ED9" w:rsidRPr="0054652E" w:rsidRDefault="00BA0CB3" w:rsidP="00135ED9">
      <w:pPr>
        <w:pStyle w:val="Heading2"/>
        <w:spacing w:before="1"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135ED9" w:rsidRPr="0054652E">
        <w:rPr>
          <w:rFonts w:ascii="Times New Roman" w:hAnsi="Times New Roman" w:cs="Times New Roman"/>
          <w:color w:val="000000" w:themeColor="text1"/>
          <w:sz w:val="28"/>
          <w:szCs w:val="28"/>
        </w:rPr>
        <w:t>Validity</w:t>
      </w:r>
    </w:p>
    <w:p w14:paraId="62003F74" w14:textId="3D5DDB90" w:rsidR="00135ED9" w:rsidRDefault="00135ED9" w:rsidP="00135ED9">
      <w:pPr>
        <w:pStyle w:val="BodyText"/>
        <w:spacing w:before="112" w:line="360" w:lineRule="auto"/>
        <w:ind w:left="488"/>
        <w:rPr>
          <w:color w:val="000000" w:themeColor="text1"/>
          <w:sz w:val="28"/>
          <w:szCs w:val="28"/>
        </w:rPr>
      </w:pPr>
      <w:r w:rsidRPr="0054652E">
        <w:rPr>
          <w:color w:val="000000" w:themeColor="text1"/>
          <w:sz w:val="28"/>
          <w:szCs w:val="28"/>
        </w:rPr>
        <w:t>Regarding</w:t>
      </w:r>
      <w:r w:rsidRPr="0054652E">
        <w:rPr>
          <w:color w:val="000000" w:themeColor="text1"/>
          <w:spacing w:val="9"/>
          <w:sz w:val="28"/>
          <w:szCs w:val="28"/>
        </w:rPr>
        <w:t xml:space="preserve"> </w:t>
      </w:r>
      <w:r w:rsidRPr="0054652E">
        <w:rPr>
          <w:color w:val="000000" w:themeColor="text1"/>
          <w:sz w:val="28"/>
          <w:szCs w:val="28"/>
        </w:rPr>
        <w:t>to</w:t>
      </w:r>
      <w:r w:rsidRPr="0054652E">
        <w:rPr>
          <w:color w:val="000000" w:themeColor="text1"/>
          <w:spacing w:val="12"/>
          <w:sz w:val="28"/>
          <w:szCs w:val="28"/>
        </w:rPr>
        <w:t xml:space="preserve"> </w:t>
      </w:r>
      <w:r w:rsidRPr="0054652E">
        <w:rPr>
          <w:color w:val="000000" w:themeColor="text1"/>
          <w:sz w:val="28"/>
          <w:szCs w:val="28"/>
        </w:rPr>
        <w:t>validity,</w:t>
      </w:r>
      <w:r w:rsidRPr="0054652E">
        <w:rPr>
          <w:color w:val="000000" w:themeColor="text1"/>
          <w:spacing w:val="14"/>
          <w:sz w:val="28"/>
          <w:szCs w:val="28"/>
        </w:rPr>
        <w:t xml:space="preserve"> </w:t>
      </w:r>
      <w:r w:rsidRPr="0054652E">
        <w:rPr>
          <w:color w:val="000000" w:themeColor="text1"/>
          <w:sz w:val="28"/>
          <w:szCs w:val="28"/>
        </w:rPr>
        <w:t>validation</w:t>
      </w:r>
      <w:r w:rsidRPr="0054652E">
        <w:rPr>
          <w:color w:val="000000" w:themeColor="text1"/>
          <w:spacing w:val="12"/>
          <w:sz w:val="28"/>
          <w:szCs w:val="28"/>
        </w:rPr>
        <w:t xml:space="preserve"> </w:t>
      </w:r>
      <w:r w:rsidRPr="0054652E">
        <w:rPr>
          <w:color w:val="000000" w:themeColor="text1"/>
          <w:sz w:val="28"/>
          <w:szCs w:val="28"/>
        </w:rPr>
        <w:t>of</w:t>
      </w:r>
      <w:r w:rsidRPr="0054652E">
        <w:rPr>
          <w:color w:val="000000" w:themeColor="text1"/>
          <w:spacing w:val="11"/>
          <w:sz w:val="28"/>
          <w:szCs w:val="28"/>
        </w:rPr>
        <w:t xml:space="preserve"> </w:t>
      </w:r>
      <w:r w:rsidRPr="0054652E">
        <w:rPr>
          <w:color w:val="000000" w:themeColor="text1"/>
          <w:sz w:val="28"/>
          <w:szCs w:val="28"/>
        </w:rPr>
        <w:t>questionnaire</w:t>
      </w:r>
      <w:r w:rsidRPr="0054652E">
        <w:rPr>
          <w:color w:val="000000" w:themeColor="text1"/>
          <w:spacing w:val="10"/>
          <w:sz w:val="28"/>
          <w:szCs w:val="28"/>
        </w:rPr>
        <w:t xml:space="preserve"> </w:t>
      </w:r>
      <w:r w:rsidRPr="0054652E">
        <w:rPr>
          <w:color w:val="000000" w:themeColor="text1"/>
          <w:sz w:val="28"/>
          <w:szCs w:val="28"/>
        </w:rPr>
        <w:t>item</w:t>
      </w:r>
      <w:r w:rsidRPr="0054652E">
        <w:rPr>
          <w:color w:val="000000" w:themeColor="text1"/>
          <w:spacing w:val="18"/>
          <w:sz w:val="28"/>
          <w:szCs w:val="28"/>
        </w:rPr>
        <w:t xml:space="preserve"> </w:t>
      </w:r>
      <w:r w:rsidR="00C701F9" w:rsidRPr="0054652E">
        <w:rPr>
          <w:color w:val="000000" w:themeColor="text1"/>
          <w:sz w:val="28"/>
          <w:szCs w:val="28"/>
        </w:rPr>
        <w:t>was</w:t>
      </w:r>
      <w:r w:rsidRPr="0054652E">
        <w:rPr>
          <w:color w:val="000000" w:themeColor="text1"/>
          <w:spacing w:val="10"/>
          <w:sz w:val="28"/>
          <w:szCs w:val="28"/>
        </w:rPr>
        <w:t xml:space="preserve"> </w:t>
      </w:r>
      <w:r w:rsidRPr="0054652E">
        <w:rPr>
          <w:color w:val="000000" w:themeColor="text1"/>
          <w:sz w:val="28"/>
          <w:szCs w:val="28"/>
        </w:rPr>
        <w:t>carried</w:t>
      </w:r>
      <w:r w:rsidRPr="0054652E">
        <w:rPr>
          <w:color w:val="000000" w:themeColor="text1"/>
          <w:spacing w:val="14"/>
          <w:sz w:val="28"/>
          <w:szCs w:val="28"/>
        </w:rPr>
        <w:t xml:space="preserve"> </w:t>
      </w:r>
      <w:r w:rsidRPr="0054652E">
        <w:rPr>
          <w:color w:val="000000" w:themeColor="text1"/>
          <w:sz w:val="28"/>
          <w:szCs w:val="28"/>
        </w:rPr>
        <w:t>out</w:t>
      </w:r>
      <w:r w:rsidRPr="0054652E">
        <w:rPr>
          <w:color w:val="000000" w:themeColor="text1"/>
          <w:spacing w:val="12"/>
          <w:sz w:val="28"/>
          <w:szCs w:val="28"/>
        </w:rPr>
        <w:t xml:space="preserve"> </w:t>
      </w:r>
      <w:r w:rsidRPr="0054652E">
        <w:rPr>
          <w:color w:val="000000" w:themeColor="text1"/>
          <w:sz w:val="28"/>
          <w:szCs w:val="28"/>
        </w:rPr>
        <w:t>through</w:t>
      </w:r>
      <w:r w:rsidRPr="0054652E">
        <w:rPr>
          <w:color w:val="000000" w:themeColor="text1"/>
          <w:spacing w:val="12"/>
          <w:sz w:val="28"/>
          <w:szCs w:val="28"/>
        </w:rPr>
        <w:t xml:space="preserve"> </w:t>
      </w:r>
      <w:r w:rsidRPr="0054652E">
        <w:rPr>
          <w:color w:val="000000" w:themeColor="text1"/>
          <w:sz w:val="28"/>
          <w:szCs w:val="28"/>
        </w:rPr>
        <w:t>initial</w:t>
      </w:r>
      <w:r w:rsidRPr="0054652E">
        <w:rPr>
          <w:color w:val="000000" w:themeColor="text1"/>
          <w:spacing w:val="-57"/>
          <w:sz w:val="28"/>
          <w:szCs w:val="28"/>
        </w:rPr>
        <w:t xml:space="preserve"> </w:t>
      </w:r>
      <w:r w:rsidRPr="0054652E">
        <w:rPr>
          <w:color w:val="000000" w:themeColor="text1"/>
          <w:sz w:val="28"/>
          <w:szCs w:val="28"/>
        </w:rPr>
        <w:t>consultation</w:t>
      </w:r>
      <w:r w:rsidRPr="0054652E">
        <w:rPr>
          <w:color w:val="000000" w:themeColor="text1"/>
          <w:spacing w:val="23"/>
          <w:sz w:val="28"/>
          <w:szCs w:val="28"/>
        </w:rPr>
        <w:t xml:space="preserve"> </w:t>
      </w:r>
      <w:r w:rsidRPr="0054652E">
        <w:rPr>
          <w:color w:val="000000" w:themeColor="text1"/>
          <w:sz w:val="28"/>
          <w:szCs w:val="28"/>
        </w:rPr>
        <w:t>of</w:t>
      </w:r>
      <w:r w:rsidRPr="0054652E">
        <w:rPr>
          <w:color w:val="000000" w:themeColor="text1"/>
          <w:spacing w:val="23"/>
          <w:sz w:val="28"/>
          <w:szCs w:val="28"/>
        </w:rPr>
        <w:t xml:space="preserve"> </w:t>
      </w:r>
      <w:r w:rsidRPr="0054652E">
        <w:rPr>
          <w:color w:val="000000" w:themeColor="text1"/>
          <w:sz w:val="28"/>
          <w:szCs w:val="28"/>
        </w:rPr>
        <w:t>advisor</w:t>
      </w:r>
      <w:r w:rsidRPr="0054652E">
        <w:rPr>
          <w:color w:val="000000" w:themeColor="text1"/>
          <w:spacing w:val="22"/>
          <w:sz w:val="28"/>
          <w:szCs w:val="28"/>
        </w:rPr>
        <w:t xml:space="preserve"> </w:t>
      </w:r>
      <w:r w:rsidRPr="0054652E">
        <w:rPr>
          <w:color w:val="000000" w:themeColor="text1"/>
          <w:sz w:val="28"/>
          <w:szCs w:val="28"/>
        </w:rPr>
        <w:t>and</w:t>
      </w:r>
      <w:r w:rsidRPr="0054652E">
        <w:rPr>
          <w:color w:val="000000" w:themeColor="text1"/>
          <w:spacing w:val="23"/>
          <w:sz w:val="28"/>
          <w:szCs w:val="28"/>
        </w:rPr>
        <w:t xml:space="preserve"> </w:t>
      </w:r>
      <w:r w:rsidRPr="0054652E">
        <w:rPr>
          <w:color w:val="000000" w:themeColor="text1"/>
          <w:sz w:val="28"/>
          <w:szCs w:val="28"/>
        </w:rPr>
        <w:t>peers</w:t>
      </w:r>
      <w:r w:rsidRPr="0054652E">
        <w:rPr>
          <w:color w:val="000000" w:themeColor="text1"/>
          <w:spacing w:val="25"/>
          <w:sz w:val="28"/>
          <w:szCs w:val="28"/>
        </w:rPr>
        <w:t xml:space="preserve"> </w:t>
      </w:r>
      <w:r w:rsidRPr="0054652E">
        <w:rPr>
          <w:color w:val="000000" w:themeColor="text1"/>
          <w:sz w:val="28"/>
          <w:szCs w:val="28"/>
        </w:rPr>
        <w:t>to</w:t>
      </w:r>
      <w:r w:rsidRPr="0054652E">
        <w:rPr>
          <w:color w:val="000000" w:themeColor="text1"/>
          <w:spacing w:val="23"/>
          <w:sz w:val="28"/>
          <w:szCs w:val="28"/>
        </w:rPr>
        <w:t xml:space="preserve"> </w:t>
      </w:r>
      <w:r w:rsidRPr="0054652E">
        <w:rPr>
          <w:color w:val="000000" w:themeColor="text1"/>
          <w:sz w:val="28"/>
          <w:szCs w:val="28"/>
        </w:rPr>
        <w:t>judge</w:t>
      </w:r>
      <w:r w:rsidRPr="0054652E">
        <w:rPr>
          <w:color w:val="000000" w:themeColor="text1"/>
          <w:spacing w:val="22"/>
          <w:sz w:val="28"/>
          <w:szCs w:val="28"/>
        </w:rPr>
        <w:t xml:space="preserve"> </w:t>
      </w:r>
      <w:r w:rsidRPr="0054652E">
        <w:rPr>
          <w:color w:val="000000" w:themeColor="text1"/>
          <w:sz w:val="28"/>
          <w:szCs w:val="28"/>
        </w:rPr>
        <w:t>the</w:t>
      </w:r>
      <w:r w:rsidRPr="0054652E">
        <w:rPr>
          <w:color w:val="000000" w:themeColor="text1"/>
          <w:spacing w:val="21"/>
          <w:sz w:val="28"/>
          <w:szCs w:val="28"/>
        </w:rPr>
        <w:t xml:space="preserve"> </w:t>
      </w:r>
      <w:r w:rsidRPr="0054652E">
        <w:rPr>
          <w:color w:val="000000" w:themeColor="text1"/>
          <w:sz w:val="28"/>
          <w:szCs w:val="28"/>
        </w:rPr>
        <w:t>research</w:t>
      </w:r>
      <w:r w:rsidRPr="0054652E">
        <w:rPr>
          <w:color w:val="000000" w:themeColor="text1"/>
          <w:spacing w:val="25"/>
          <w:sz w:val="28"/>
          <w:szCs w:val="28"/>
        </w:rPr>
        <w:t xml:space="preserve"> </w:t>
      </w:r>
      <w:r w:rsidRPr="0054652E">
        <w:rPr>
          <w:color w:val="000000" w:themeColor="text1"/>
          <w:sz w:val="28"/>
          <w:szCs w:val="28"/>
        </w:rPr>
        <w:t>instrument.</w:t>
      </w:r>
      <w:r w:rsidRPr="0054652E">
        <w:rPr>
          <w:color w:val="000000" w:themeColor="text1"/>
          <w:spacing w:val="24"/>
          <w:sz w:val="28"/>
          <w:szCs w:val="28"/>
        </w:rPr>
        <w:t xml:space="preserve"> </w:t>
      </w:r>
      <w:r w:rsidRPr="0054652E">
        <w:rPr>
          <w:color w:val="000000" w:themeColor="text1"/>
          <w:sz w:val="28"/>
          <w:szCs w:val="28"/>
        </w:rPr>
        <w:t>The</w:t>
      </w:r>
      <w:r w:rsidRPr="0054652E">
        <w:rPr>
          <w:color w:val="000000" w:themeColor="text1"/>
          <w:spacing w:val="21"/>
          <w:sz w:val="28"/>
          <w:szCs w:val="28"/>
        </w:rPr>
        <w:t xml:space="preserve"> </w:t>
      </w:r>
      <w:r w:rsidRPr="0054652E">
        <w:rPr>
          <w:color w:val="000000" w:themeColor="text1"/>
          <w:sz w:val="28"/>
          <w:szCs w:val="28"/>
        </w:rPr>
        <w:t>researcher</w:t>
      </w:r>
      <w:r w:rsidRPr="0054652E">
        <w:rPr>
          <w:color w:val="000000" w:themeColor="text1"/>
          <w:spacing w:val="25"/>
          <w:sz w:val="28"/>
          <w:szCs w:val="28"/>
        </w:rPr>
        <w:t xml:space="preserve"> </w:t>
      </w:r>
      <w:r w:rsidRPr="0054652E">
        <w:rPr>
          <w:color w:val="000000" w:themeColor="text1"/>
          <w:sz w:val="28"/>
          <w:szCs w:val="28"/>
        </w:rPr>
        <w:t>were</w:t>
      </w:r>
      <w:r w:rsidRPr="0054652E">
        <w:rPr>
          <w:color w:val="000000" w:themeColor="text1"/>
          <w:spacing w:val="22"/>
          <w:sz w:val="28"/>
          <w:szCs w:val="28"/>
        </w:rPr>
        <w:t xml:space="preserve"> </w:t>
      </w:r>
      <w:r w:rsidRPr="0054652E">
        <w:rPr>
          <w:color w:val="000000" w:themeColor="text1"/>
          <w:sz w:val="28"/>
          <w:szCs w:val="28"/>
        </w:rPr>
        <w:t>us construct validity, because of more accurate and meaningful results and the extent to which a</w:t>
      </w:r>
      <w:r w:rsidRPr="0054652E">
        <w:rPr>
          <w:color w:val="000000" w:themeColor="text1"/>
          <w:spacing w:val="1"/>
          <w:sz w:val="28"/>
          <w:szCs w:val="28"/>
        </w:rPr>
        <w:t xml:space="preserve"> </w:t>
      </w:r>
      <w:r w:rsidRPr="0054652E">
        <w:rPr>
          <w:color w:val="000000" w:themeColor="text1"/>
          <w:sz w:val="28"/>
          <w:szCs w:val="28"/>
        </w:rPr>
        <w:t>measure adequately represents the underling construct that it is supposed to measure and to</w:t>
      </w:r>
      <w:r w:rsidRPr="0054652E">
        <w:rPr>
          <w:color w:val="000000" w:themeColor="text1"/>
          <w:spacing w:val="1"/>
          <w:sz w:val="28"/>
          <w:szCs w:val="28"/>
        </w:rPr>
        <w:t xml:space="preserve"> </w:t>
      </w:r>
      <w:r w:rsidRPr="0054652E">
        <w:rPr>
          <w:color w:val="000000" w:themeColor="text1"/>
          <w:sz w:val="28"/>
          <w:szCs w:val="28"/>
        </w:rPr>
        <w:t xml:space="preserve">ensure that the information which is requesting from the </w:t>
      </w:r>
      <w:r w:rsidRPr="0054652E">
        <w:rPr>
          <w:color w:val="000000" w:themeColor="text1"/>
          <w:sz w:val="28"/>
          <w:szCs w:val="28"/>
        </w:rPr>
        <w:lastRenderedPageBreak/>
        <w:t>respondent covers all relevant areas</w:t>
      </w:r>
      <w:r w:rsidRPr="0054652E">
        <w:rPr>
          <w:color w:val="000000" w:themeColor="text1"/>
          <w:spacing w:val="1"/>
          <w:sz w:val="28"/>
          <w:szCs w:val="28"/>
        </w:rPr>
        <w:t xml:space="preserve"> </w:t>
      </w:r>
      <w:r w:rsidRPr="0054652E">
        <w:rPr>
          <w:color w:val="000000" w:themeColor="text1"/>
          <w:sz w:val="28"/>
          <w:szCs w:val="28"/>
        </w:rPr>
        <w:t>and the objectives of the research (</w:t>
      </w:r>
      <w:proofErr w:type="spellStart"/>
      <w:r w:rsidRPr="0054652E">
        <w:rPr>
          <w:color w:val="000000" w:themeColor="text1"/>
          <w:sz w:val="28"/>
          <w:szCs w:val="28"/>
        </w:rPr>
        <w:t>Bhattacherjee</w:t>
      </w:r>
      <w:proofErr w:type="spellEnd"/>
      <w:r w:rsidRPr="0054652E">
        <w:rPr>
          <w:color w:val="000000" w:themeColor="text1"/>
          <w:sz w:val="28"/>
          <w:szCs w:val="28"/>
        </w:rPr>
        <w:t>, 2012). To increase the validity of the data</w:t>
      </w:r>
      <w:r w:rsidRPr="0054652E">
        <w:rPr>
          <w:color w:val="000000" w:themeColor="text1"/>
          <w:spacing w:val="1"/>
          <w:sz w:val="28"/>
          <w:szCs w:val="28"/>
        </w:rPr>
        <w:t xml:space="preserve"> </w:t>
      </w:r>
      <w:r w:rsidRPr="0054652E">
        <w:rPr>
          <w:color w:val="000000" w:themeColor="text1"/>
          <w:sz w:val="28"/>
          <w:szCs w:val="28"/>
        </w:rPr>
        <w:t>collected using questioner &amp; interview the researcher seek the data based on the objectives of</w:t>
      </w:r>
      <w:r w:rsidRPr="0054652E">
        <w:rPr>
          <w:color w:val="000000" w:themeColor="text1"/>
          <w:spacing w:val="1"/>
          <w:sz w:val="28"/>
          <w:szCs w:val="28"/>
        </w:rPr>
        <w:t xml:space="preserve"> </w:t>
      </w:r>
      <w:r w:rsidRPr="0054652E">
        <w:rPr>
          <w:color w:val="000000" w:themeColor="text1"/>
          <w:sz w:val="28"/>
          <w:szCs w:val="28"/>
        </w:rPr>
        <w:t>the research. In addition, the researcher ensured that the interview questions were not leading.</w:t>
      </w:r>
      <w:r w:rsidRPr="0054652E">
        <w:rPr>
          <w:color w:val="000000" w:themeColor="text1"/>
          <w:spacing w:val="1"/>
          <w:sz w:val="28"/>
          <w:szCs w:val="28"/>
        </w:rPr>
        <w:t xml:space="preserve"> </w:t>
      </w:r>
      <w:r w:rsidRPr="0054652E">
        <w:rPr>
          <w:color w:val="000000" w:themeColor="text1"/>
          <w:sz w:val="28"/>
          <w:szCs w:val="28"/>
        </w:rPr>
        <w:t>The interview question is viewed by peers and supervisors who offered objective suggestions</w:t>
      </w:r>
      <w:r w:rsidRPr="0054652E">
        <w:rPr>
          <w:color w:val="000000" w:themeColor="text1"/>
          <w:spacing w:val="1"/>
          <w:sz w:val="28"/>
          <w:szCs w:val="28"/>
        </w:rPr>
        <w:t xml:space="preserve"> </w:t>
      </w:r>
      <w:r w:rsidRPr="0054652E">
        <w:rPr>
          <w:color w:val="000000" w:themeColor="text1"/>
          <w:sz w:val="28"/>
          <w:szCs w:val="28"/>
        </w:rPr>
        <w:t>on</w:t>
      </w:r>
      <w:r w:rsidRPr="0054652E">
        <w:rPr>
          <w:color w:val="000000" w:themeColor="text1"/>
          <w:spacing w:val="-1"/>
          <w:sz w:val="28"/>
          <w:szCs w:val="28"/>
        </w:rPr>
        <w:t xml:space="preserve"> </w:t>
      </w:r>
      <w:r w:rsidRPr="0054652E">
        <w:rPr>
          <w:color w:val="000000" w:themeColor="text1"/>
          <w:sz w:val="28"/>
          <w:szCs w:val="28"/>
        </w:rPr>
        <w:t>areas to improve</w:t>
      </w:r>
      <w:r w:rsidRPr="0054652E">
        <w:rPr>
          <w:color w:val="000000" w:themeColor="text1"/>
          <w:spacing w:val="-2"/>
          <w:sz w:val="28"/>
          <w:szCs w:val="28"/>
        </w:rPr>
        <w:t xml:space="preserve"> </w:t>
      </w:r>
      <w:r w:rsidRPr="0054652E">
        <w:rPr>
          <w:color w:val="000000" w:themeColor="text1"/>
          <w:sz w:val="28"/>
          <w:szCs w:val="28"/>
        </w:rPr>
        <w:t>o</w:t>
      </w:r>
      <w:r>
        <w:rPr>
          <w:color w:val="000000" w:themeColor="text1"/>
          <w:sz w:val="28"/>
          <w:szCs w:val="28"/>
        </w:rPr>
        <w:t>n.</w:t>
      </w:r>
    </w:p>
    <w:p w14:paraId="3E8F3F59" w14:textId="77777777" w:rsidR="00135ED9" w:rsidRDefault="00135ED9" w:rsidP="00135ED9">
      <w:pPr>
        <w:pStyle w:val="BodyText"/>
        <w:spacing w:before="112" w:line="360" w:lineRule="auto"/>
        <w:ind w:left="488"/>
        <w:rPr>
          <w:color w:val="000000" w:themeColor="text1"/>
          <w:sz w:val="28"/>
          <w:szCs w:val="28"/>
        </w:rPr>
      </w:pPr>
    </w:p>
    <w:p w14:paraId="187E1CFD" w14:textId="77777777" w:rsidR="00135ED9" w:rsidRPr="0054652E" w:rsidRDefault="00135ED9" w:rsidP="00135ED9">
      <w:pPr>
        <w:pStyle w:val="Heading2"/>
        <w:spacing w:before="6" w:line="360" w:lineRule="auto"/>
        <w:ind w:left="488"/>
        <w:jc w:val="both"/>
        <w:rPr>
          <w:rFonts w:ascii="Times New Roman" w:hAnsi="Times New Roman" w:cs="Times New Roman"/>
          <w:color w:val="000000" w:themeColor="text1"/>
          <w:sz w:val="28"/>
          <w:szCs w:val="28"/>
        </w:rPr>
      </w:pPr>
      <w:bookmarkStart w:id="19" w:name="_TOC_250024"/>
      <w:r w:rsidRPr="0054652E">
        <w:rPr>
          <w:rFonts w:ascii="Times New Roman" w:hAnsi="Times New Roman" w:cs="Times New Roman"/>
          <w:color w:val="000000" w:themeColor="text1"/>
          <w:sz w:val="28"/>
          <w:szCs w:val="28"/>
        </w:rPr>
        <w:t>3.7</w:t>
      </w:r>
      <w:r w:rsidRPr="0054652E">
        <w:rPr>
          <w:rFonts w:ascii="Times New Roman" w:hAnsi="Times New Roman" w:cs="Times New Roman"/>
          <w:color w:val="000000" w:themeColor="text1"/>
          <w:spacing w:val="-2"/>
          <w:sz w:val="28"/>
          <w:szCs w:val="28"/>
        </w:rPr>
        <w:t xml:space="preserve"> </w:t>
      </w:r>
      <w:r w:rsidRPr="0054652E">
        <w:rPr>
          <w:rFonts w:ascii="Times New Roman" w:hAnsi="Times New Roman" w:cs="Times New Roman"/>
          <w:color w:val="000000" w:themeColor="text1"/>
          <w:sz w:val="28"/>
          <w:szCs w:val="28"/>
        </w:rPr>
        <w:t>Ethical</w:t>
      </w:r>
      <w:r w:rsidRPr="0054652E">
        <w:rPr>
          <w:rFonts w:ascii="Times New Roman" w:hAnsi="Times New Roman" w:cs="Times New Roman"/>
          <w:color w:val="000000" w:themeColor="text1"/>
          <w:spacing w:val="-1"/>
          <w:sz w:val="28"/>
          <w:szCs w:val="28"/>
        </w:rPr>
        <w:t xml:space="preserve"> </w:t>
      </w:r>
      <w:bookmarkEnd w:id="19"/>
      <w:r w:rsidRPr="0054652E">
        <w:rPr>
          <w:rFonts w:ascii="Times New Roman" w:hAnsi="Times New Roman" w:cs="Times New Roman"/>
          <w:color w:val="000000" w:themeColor="text1"/>
          <w:sz w:val="28"/>
          <w:szCs w:val="28"/>
        </w:rPr>
        <w:t>consideration</w:t>
      </w:r>
    </w:p>
    <w:p w14:paraId="58C6DEF5" w14:textId="28C81B39" w:rsidR="00135ED9" w:rsidRDefault="00135ED9" w:rsidP="00C90D10">
      <w:pPr>
        <w:pStyle w:val="BodyText"/>
        <w:spacing w:before="1" w:line="360" w:lineRule="auto"/>
        <w:ind w:right="714" w:firstLine="488"/>
        <w:jc w:val="both"/>
        <w:rPr>
          <w:b/>
          <w:color w:val="000000" w:themeColor="text1"/>
          <w:sz w:val="28"/>
          <w:szCs w:val="28"/>
        </w:rPr>
      </w:pPr>
      <w:r w:rsidRPr="0054652E">
        <w:rPr>
          <w:color w:val="000000" w:themeColor="text1"/>
          <w:sz w:val="28"/>
          <w:szCs w:val="28"/>
        </w:rPr>
        <w:t>The researcher explains to the respondents about the research study and confirm that their</w:t>
      </w:r>
      <w:r w:rsidRPr="0054652E">
        <w:rPr>
          <w:color w:val="000000" w:themeColor="text1"/>
          <w:spacing w:val="1"/>
          <w:sz w:val="28"/>
          <w:szCs w:val="28"/>
        </w:rPr>
        <w:t xml:space="preserve"> </w:t>
      </w:r>
      <w:r w:rsidRPr="0054652E">
        <w:rPr>
          <w:color w:val="000000" w:themeColor="text1"/>
          <w:sz w:val="28"/>
          <w:szCs w:val="28"/>
        </w:rPr>
        <w:t>information can only be used for academic purposes. The researcher made clear that the</w:t>
      </w:r>
      <w:r w:rsidRPr="0054652E">
        <w:rPr>
          <w:color w:val="000000" w:themeColor="text1"/>
          <w:spacing w:val="1"/>
          <w:sz w:val="28"/>
          <w:szCs w:val="28"/>
        </w:rPr>
        <w:t xml:space="preserve"> </w:t>
      </w:r>
      <w:r w:rsidRPr="0054652E">
        <w:rPr>
          <w:color w:val="000000" w:themeColor="text1"/>
          <w:sz w:val="28"/>
          <w:szCs w:val="28"/>
        </w:rPr>
        <w:t>participation is voluntary and that the respondents will be free to decline or withdraw from</w:t>
      </w:r>
      <w:r w:rsidRPr="0054652E">
        <w:rPr>
          <w:color w:val="000000" w:themeColor="text1"/>
          <w:spacing w:val="1"/>
          <w:sz w:val="28"/>
          <w:szCs w:val="28"/>
        </w:rPr>
        <w:t xml:space="preserve"> </w:t>
      </w:r>
      <w:r w:rsidRPr="0054652E">
        <w:rPr>
          <w:color w:val="000000" w:themeColor="text1"/>
          <w:sz w:val="28"/>
          <w:szCs w:val="28"/>
        </w:rPr>
        <w:t>participation</w:t>
      </w:r>
      <w:r w:rsidRPr="0054652E">
        <w:rPr>
          <w:color w:val="000000" w:themeColor="text1"/>
          <w:spacing w:val="1"/>
          <w:sz w:val="28"/>
          <w:szCs w:val="28"/>
        </w:rPr>
        <w:t xml:space="preserve"> </w:t>
      </w:r>
      <w:r w:rsidRPr="0054652E">
        <w:rPr>
          <w:color w:val="000000" w:themeColor="text1"/>
          <w:sz w:val="28"/>
          <w:szCs w:val="28"/>
        </w:rPr>
        <w:t>any</w:t>
      </w:r>
      <w:r w:rsidRPr="0054652E">
        <w:rPr>
          <w:color w:val="000000" w:themeColor="text1"/>
          <w:spacing w:val="1"/>
          <w:sz w:val="28"/>
          <w:szCs w:val="28"/>
        </w:rPr>
        <w:t xml:space="preserve"> </w:t>
      </w:r>
      <w:r w:rsidRPr="0054652E">
        <w:rPr>
          <w:color w:val="000000" w:themeColor="text1"/>
          <w:sz w:val="28"/>
          <w:szCs w:val="28"/>
        </w:rPr>
        <w:t>time</w:t>
      </w:r>
      <w:r w:rsidRPr="0054652E">
        <w:rPr>
          <w:color w:val="000000" w:themeColor="text1"/>
          <w:spacing w:val="1"/>
          <w:sz w:val="28"/>
          <w:szCs w:val="28"/>
        </w:rPr>
        <w:t xml:space="preserve"> </w:t>
      </w:r>
      <w:r w:rsidRPr="0054652E">
        <w:rPr>
          <w:color w:val="000000" w:themeColor="text1"/>
          <w:sz w:val="28"/>
          <w:szCs w:val="28"/>
        </w:rPr>
        <w:t>during</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research</w:t>
      </w:r>
      <w:r w:rsidRPr="0054652E">
        <w:rPr>
          <w:color w:val="000000" w:themeColor="text1"/>
          <w:spacing w:val="1"/>
          <w:sz w:val="28"/>
          <w:szCs w:val="28"/>
        </w:rPr>
        <w:t xml:space="preserve"> </w:t>
      </w:r>
      <w:r w:rsidRPr="0054652E">
        <w:rPr>
          <w:color w:val="000000" w:themeColor="text1"/>
          <w:sz w:val="28"/>
          <w:szCs w:val="28"/>
        </w:rPr>
        <w:t>period.</w:t>
      </w:r>
      <w:r w:rsidRPr="0054652E">
        <w:rPr>
          <w:color w:val="000000" w:themeColor="text1"/>
          <w:spacing w:val="1"/>
          <w:sz w:val="28"/>
          <w:szCs w:val="28"/>
        </w:rPr>
        <w:t xml:space="preserve"> </w:t>
      </w:r>
      <w:r w:rsidRPr="0054652E">
        <w:rPr>
          <w:color w:val="000000" w:themeColor="text1"/>
          <w:sz w:val="28"/>
          <w:szCs w:val="28"/>
        </w:rPr>
        <w:t>Respondents</w:t>
      </w:r>
      <w:r w:rsidRPr="0054652E">
        <w:rPr>
          <w:color w:val="000000" w:themeColor="text1"/>
          <w:spacing w:val="1"/>
          <w:sz w:val="28"/>
          <w:szCs w:val="28"/>
        </w:rPr>
        <w:t xml:space="preserve"> </w:t>
      </w:r>
      <w:r w:rsidRPr="0054652E">
        <w:rPr>
          <w:color w:val="000000" w:themeColor="text1"/>
          <w:sz w:val="28"/>
          <w:szCs w:val="28"/>
        </w:rPr>
        <w:t>would</w:t>
      </w:r>
      <w:r w:rsidRPr="0054652E">
        <w:rPr>
          <w:color w:val="000000" w:themeColor="text1"/>
          <w:spacing w:val="1"/>
          <w:sz w:val="28"/>
          <w:szCs w:val="28"/>
        </w:rPr>
        <w:t xml:space="preserve"> </w:t>
      </w:r>
      <w:r w:rsidRPr="0054652E">
        <w:rPr>
          <w:color w:val="000000" w:themeColor="text1"/>
          <w:sz w:val="28"/>
          <w:szCs w:val="28"/>
        </w:rPr>
        <w:t>not</w:t>
      </w:r>
      <w:r w:rsidRPr="0054652E">
        <w:rPr>
          <w:color w:val="000000" w:themeColor="text1"/>
          <w:spacing w:val="1"/>
          <w:sz w:val="28"/>
          <w:szCs w:val="28"/>
        </w:rPr>
        <w:t xml:space="preserve"> </w:t>
      </w:r>
      <w:r w:rsidRPr="0054652E">
        <w:rPr>
          <w:color w:val="000000" w:themeColor="text1"/>
          <w:sz w:val="28"/>
          <w:szCs w:val="28"/>
        </w:rPr>
        <w:t>coerce</w:t>
      </w:r>
      <w:r w:rsidRPr="0054652E">
        <w:rPr>
          <w:color w:val="000000" w:themeColor="text1"/>
          <w:spacing w:val="1"/>
          <w:sz w:val="28"/>
          <w:szCs w:val="28"/>
        </w:rPr>
        <w:t xml:space="preserve"> </w:t>
      </w:r>
      <w:r w:rsidRPr="0054652E">
        <w:rPr>
          <w:color w:val="000000" w:themeColor="text1"/>
          <w:sz w:val="28"/>
          <w:szCs w:val="28"/>
        </w:rPr>
        <w:t>into</w:t>
      </w:r>
      <w:r w:rsidRPr="0054652E">
        <w:rPr>
          <w:color w:val="000000" w:themeColor="text1"/>
          <w:spacing w:val="1"/>
          <w:sz w:val="28"/>
          <w:szCs w:val="28"/>
        </w:rPr>
        <w:t xml:space="preserve"> </w:t>
      </w:r>
      <w:r w:rsidRPr="0054652E">
        <w:rPr>
          <w:color w:val="000000" w:themeColor="text1"/>
          <w:sz w:val="28"/>
          <w:szCs w:val="28"/>
        </w:rPr>
        <w:t>participating in the study. The participants would have signed informed consent to make the</w:t>
      </w:r>
      <w:r w:rsidRPr="0054652E">
        <w:rPr>
          <w:color w:val="000000" w:themeColor="text1"/>
          <w:spacing w:val="1"/>
          <w:sz w:val="28"/>
          <w:szCs w:val="28"/>
        </w:rPr>
        <w:t xml:space="preserve"> </w:t>
      </w:r>
      <w:r w:rsidRPr="0054652E">
        <w:rPr>
          <w:color w:val="000000" w:themeColor="text1"/>
          <w:sz w:val="28"/>
          <w:szCs w:val="28"/>
        </w:rPr>
        <w:t>choice</w:t>
      </w:r>
      <w:r w:rsidRPr="0054652E">
        <w:rPr>
          <w:color w:val="000000" w:themeColor="text1"/>
          <w:spacing w:val="35"/>
          <w:sz w:val="28"/>
          <w:szCs w:val="28"/>
        </w:rPr>
        <w:t xml:space="preserve"> </w:t>
      </w:r>
      <w:r w:rsidRPr="0054652E">
        <w:rPr>
          <w:color w:val="000000" w:themeColor="text1"/>
          <w:sz w:val="28"/>
          <w:szCs w:val="28"/>
        </w:rPr>
        <w:t>to</w:t>
      </w:r>
      <w:r w:rsidRPr="0054652E">
        <w:rPr>
          <w:color w:val="000000" w:themeColor="text1"/>
          <w:spacing w:val="38"/>
          <w:sz w:val="28"/>
          <w:szCs w:val="28"/>
        </w:rPr>
        <w:t xml:space="preserve"> </w:t>
      </w:r>
      <w:r w:rsidRPr="0054652E">
        <w:rPr>
          <w:color w:val="000000" w:themeColor="text1"/>
          <w:sz w:val="28"/>
          <w:szCs w:val="28"/>
        </w:rPr>
        <w:t>participate</w:t>
      </w:r>
      <w:r w:rsidRPr="0054652E">
        <w:rPr>
          <w:color w:val="000000" w:themeColor="text1"/>
          <w:spacing w:val="37"/>
          <w:sz w:val="28"/>
          <w:szCs w:val="28"/>
        </w:rPr>
        <w:t xml:space="preserve"> </w:t>
      </w:r>
      <w:r w:rsidRPr="0054652E">
        <w:rPr>
          <w:color w:val="000000" w:themeColor="text1"/>
          <w:sz w:val="28"/>
          <w:szCs w:val="28"/>
        </w:rPr>
        <w:t>or</w:t>
      </w:r>
      <w:r w:rsidRPr="0054652E">
        <w:rPr>
          <w:color w:val="000000" w:themeColor="text1"/>
          <w:spacing w:val="36"/>
          <w:sz w:val="28"/>
          <w:szCs w:val="28"/>
        </w:rPr>
        <w:t xml:space="preserve"> </w:t>
      </w:r>
      <w:r w:rsidRPr="0054652E">
        <w:rPr>
          <w:color w:val="000000" w:themeColor="text1"/>
          <w:sz w:val="28"/>
          <w:szCs w:val="28"/>
        </w:rPr>
        <w:t>not.</w:t>
      </w:r>
      <w:r w:rsidRPr="0054652E">
        <w:rPr>
          <w:color w:val="000000" w:themeColor="text1"/>
          <w:spacing w:val="38"/>
          <w:sz w:val="28"/>
          <w:szCs w:val="28"/>
        </w:rPr>
        <w:t xml:space="preserve"> </w:t>
      </w:r>
      <w:r w:rsidRPr="0054652E">
        <w:rPr>
          <w:color w:val="000000" w:themeColor="text1"/>
          <w:sz w:val="28"/>
          <w:szCs w:val="28"/>
        </w:rPr>
        <w:t>They</w:t>
      </w:r>
      <w:r w:rsidRPr="0054652E">
        <w:rPr>
          <w:color w:val="000000" w:themeColor="text1"/>
          <w:spacing w:val="33"/>
          <w:sz w:val="28"/>
          <w:szCs w:val="28"/>
        </w:rPr>
        <w:t xml:space="preserve"> </w:t>
      </w:r>
      <w:r w:rsidRPr="0054652E">
        <w:rPr>
          <w:color w:val="000000" w:themeColor="text1"/>
          <w:sz w:val="28"/>
          <w:szCs w:val="28"/>
        </w:rPr>
        <w:t>would</w:t>
      </w:r>
      <w:r w:rsidRPr="0054652E">
        <w:rPr>
          <w:color w:val="000000" w:themeColor="text1"/>
          <w:spacing w:val="38"/>
          <w:sz w:val="28"/>
          <w:szCs w:val="28"/>
        </w:rPr>
        <w:t xml:space="preserve"> </w:t>
      </w:r>
      <w:r w:rsidRPr="0054652E">
        <w:rPr>
          <w:color w:val="000000" w:themeColor="text1"/>
          <w:sz w:val="28"/>
          <w:szCs w:val="28"/>
        </w:rPr>
        <w:t>be</w:t>
      </w:r>
      <w:r w:rsidRPr="0054652E">
        <w:rPr>
          <w:color w:val="000000" w:themeColor="text1"/>
          <w:spacing w:val="36"/>
          <w:sz w:val="28"/>
          <w:szCs w:val="28"/>
        </w:rPr>
        <w:t xml:space="preserve"> </w:t>
      </w:r>
      <w:r w:rsidRPr="0054652E">
        <w:rPr>
          <w:color w:val="000000" w:themeColor="text1"/>
          <w:sz w:val="28"/>
          <w:szCs w:val="28"/>
        </w:rPr>
        <w:t>guaranteed</w:t>
      </w:r>
      <w:r w:rsidRPr="0054652E">
        <w:rPr>
          <w:color w:val="000000" w:themeColor="text1"/>
          <w:spacing w:val="38"/>
          <w:sz w:val="28"/>
          <w:szCs w:val="28"/>
        </w:rPr>
        <w:t xml:space="preserve"> </w:t>
      </w:r>
      <w:r w:rsidRPr="0054652E">
        <w:rPr>
          <w:color w:val="000000" w:themeColor="text1"/>
          <w:sz w:val="28"/>
          <w:szCs w:val="28"/>
        </w:rPr>
        <w:t>that</w:t>
      </w:r>
      <w:r w:rsidRPr="0054652E">
        <w:rPr>
          <w:color w:val="000000" w:themeColor="text1"/>
          <w:spacing w:val="38"/>
          <w:sz w:val="28"/>
          <w:szCs w:val="28"/>
        </w:rPr>
        <w:t xml:space="preserve"> </w:t>
      </w:r>
      <w:r w:rsidRPr="0054652E">
        <w:rPr>
          <w:color w:val="000000" w:themeColor="text1"/>
          <w:sz w:val="28"/>
          <w:szCs w:val="28"/>
        </w:rPr>
        <w:t>their</w:t>
      </w:r>
      <w:r w:rsidRPr="0054652E">
        <w:rPr>
          <w:color w:val="000000" w:themeColor="text1"/>
          <w:spacing w:val="36"/>
          <w:sz w:val="28"/>
          <w:szCs w:val="28"/>
        </w:rPr>
        <w:t xml:space="preserve"> </w:t>
      </w:r>
      <w:r w:rsidRPr="0054652E">
        <w:rPr>
          <w:color w:val="000000" w:themeColor="text1"/>
          <w:sz w:val="28"/>
          <w:szCs w:val="28"/>
        </w:rPr>
        <w:t>privacy</w:t>
      </w:r>
      <w:r w:rsidRPr="0054652E">
        <w:rPr>
          <w:color w:val="000000" w:themeColor="text1"/>
          <w:spacing w:val="35"/>
          <w:sz w:val="28"/>
          <w:szCs w:val="28"/>
        </w:rPr>
        <w:t xml:space="preserve"> </w:t>
      </w:r>
      <w:proofErr w:type="gramStart"/>
      <w:r w:rsidRPr="0054652E">
        <w:rPr>
          <w:color w:val="000000" w:themeColor="text1"/>
          <w:sz w:val="28"/>
          <w:szCs w:val="28"/>
        </w:rPr>
        <w:t>are</w:t>
      </w:r>
      <w:proofErr w:type="gramEnd"/>
      <w:r w:rsidRPr="0054652E">
        <w:rPr>
          <w:color w:val="000000" w:themeColor="text1"/>
          <w:spacing w:val="37"/>
          <w:sz w:val="28"/>
          <w:szCs w:val="28"/>
        </w:rPr>
        <w:t xml:space="preserve"> </w:t>
      </w:r>
      <w:r w:rsidRPr="0054652E">
        <w:rPr>
          <w:color w:val="000000" w:themeColor="text1"/>
          <w:sz w:val="28"/>
          <w:szCs w:val="28"/>
        </w:rPr>
        <w:t>protected</w:t>
      </w:r>
      <w:r w:rsidRPr="0054652E">
        <w:rPr>
          <w:color w:val="000000" w:themeColor="text1"/>
          <w:spacing w:val="37"/>
          <w:sz w:val="28"/>
          <w:szCs w:val="28"/>
        </w:rPr>
        <w:t xml:space="preserve"> </w:t>
      </w:r>
      <w:r w:rsidRPr="0054652E">
        <w:rPr>
          <w:color w:val="000000" w:themeColor="text1"/>
          <w:sz w:val="28"/>
          <w:szCs w:val="28"/>
        </w:rPr>
        <w:t>by</w:t>
      </w:r>
      <w:r w:rsidRPr="0054652E">
        <w:rPr>
          <w:color w:val="000000" w:themeColor="text1"/>
          <w:spacing w:val="-58"/>
          <w:sz w:val="28"/>
          <w:szCs w:val="28"/>
        </w:rPr>
        <w:t xml:space="preserve"> </w:t>
      </w:r>
      <w:r w:rsidRPr="0054652E">
        <w:rPr>
          <w:color w:val="000000" w:themeColor="text1"/>
          <w:sz w:val="28"/>
          <w:szCs w:val="28"/>
        </w:rPr>
        <w:t>strict</w:t>
      </w:r>
      <w:r w:rsidRPr="0054652E">
        <w:rPr>
          <w:color w:val="000000" w:themeColor="text1"/>
          <w:spacing w:val="-1"/>
          <w:sz w:val="28"/>
          <w:szCs w:val="28"/>
        </w:rPr>
        <w:t xml:space="preserve"> </w:t>
      </w:r>
      <w:r w:rsidRPr="0054652E">
        <w:rPr>
          <w:color w:val="000000" w:themeColor="text1"/>
          <w:sz w:val="28"/>
          <w:szCs w:val="28"/>
        </w:rPr>
        <w:t>standard of</w:t>
      </w:r>
      <w:r w:rsidRPr="0054652E">
        <w:rPr>
          <w:color w:val="000000" w:themeColor="text1"/>
          <w:spacing w:val="-2"/>
          <w:sz w:val="28"/>
          <w:szCs w:val="28"/>
        </w:rPr>
        <w:t xml:space="preserve"> </w:t>
      </w:r>
      <w:r w:rsidRPr="0054652E">
        <w:rPr>
          <w:color w:val="000000" w:themeColor="text1"/>
          <w:sz w:val="28"/>
          <w:szCs w:val="28"/>
        </w:rPr>
        <w:t>anonymity</w:t>
      </w:r>
      <w:r w:rsidRPr="0054652E">
        <w:rPr>
          <w:b/>
          <w:color w:val="000000" w:themeColor="text1"/>
          <w:sz w:val="28"/>
          <w:szCs w:val="28"/>
        </w:rPr>
        <w:t>.</w:t>
      </w:r>
    </w:p>
    <w:p w14:paraId="0078A553" w14:textId="77777777" w:rsidR="00C90D10" w:rsidRDefault="00C90D10" w:rsidP="00C90D10">
      <w:pPr>
        <w:pStyle w:val="BodyText"/>
        <w:spacing w:before="1" w:line="360" w:lineRule="auto"/>
        <w:ind w:right="714" w:firstLine="488"/>
        <w:jc w:val="both"/>
        <w:rPr>
          <w:b/>
          <w:color w:val="000000" w:themeColor="text1"/>
          <w:sz w:val="28"/>
          <w:szCs w:val="28"/>
        </w:rPr>
      </w:pPr>
    </w:p>
    <w:p w14:paraId="1D18E3BC" w14:textId="77777777" w:rsidR="00C90D10" w:rsidRDefault="00C90D10" w:rsidP="00C90D10">
      <w:pPr>
        <w:pStyle w:val="BodyText"/>
        <w:spacing w:before="1" w:line="360" w:lineRule="auto"/>
        <w:ind w:right="714" w:firstLine="488"/>
        <w:jc w:val="both"/>
        <w:rPr>
          <w:b/>
          <w:color w:val="000000" w:themeColor="text1"/>
          <w:sz w:val="28"/>
          <w:szCs w:val="28"/>
        </w:rPr>
      </w:pPr>
    </w:p>
    <w:p w14:paraId="6DA62F0E" w14:textId="77777777" w:rsidR="00C90D10" w:rsidRDefault="00C90D10" w:rsidP="00C90D10">
      <w:pPr>
        <w:pStyle w:val="BodyText"/>
        <w:spacing w:before="1" w:line="360" w:lineRule="auto"/>
        <w:ind w:right="714" w:firstLine="488"/>
        <w:jc w:val="both"/>
        <w:rPr>
          <w:b/>
          <w:color w:val="000000" w:themeColor="text1"/>
          <w:sz w:val="28"/>
          <w:szCs w:val="28"/>
        </w:rPr>
      </w:pPr>
    </w:p>
    <w:p w14:paraId="46D17635" w14:textId="77777777" w:rsidR="00C90D10" w:rsidRDefault="00C90D10" w:rsidP="00C90D10">
      <w:pPr>
        <w:pStyle w:val="BodyText"/>
        <w:spacing w:before="1" w:line="360" w:lineRule="auto"/>
        <w:ind w:right="714" w:firstLine="488"/>
        <w:jc w:val="both"/>
        <w:rPr>
          <w:b/>
          <w:color w:val="000000" w:themeColor="text1"/>
          <w:sz w:val="28"/>
          <w:szCs w:val="28"/>
        </w:rPr>
      </w:pPr>
    </w:p>
    <w:p w14:paraId="4C7EAA21" w14:textId="77777777" w:rsidR="00C90D10" w:rsidRDefault="00C90D10" w:rsidP="00C90D10">
      <w:pPr>
        <w:pStyle w:val="BodyText"/>
        <w:spacing w:before="1" w:line="360" w:lineRule="auto"/>
        <w:ind w:right="714" w:firstLine="488"/>
        <w:jc w:val="both"/>
        <w:rPr>
          <w:b/>
          <w:color w:val="000000" w:themeColor="text1"/>
          <w:sz w:val="28"/>
          <w:szCs w:val="28"/>
        </w:rPr>
      </w:pPr>
    </w:p>
    <w:p w14:paraId="4F29F467" w14:textId="77777777" w:rsidR="00C90D10" w:rsidRDefault="00C90D10" w:rsidP="00C90D10">
      <w:pPr>
        <w:pStyle w:val="BodyText"/>
        <w:spacing w:before="1" w:line="360" w:lineRule="auto"/>
        <w:ind w:right="714" w:firstLine="488"/>
        <w:jc w:val="both"/>
        <w:rPr>
          <w:b/>
          <w:color w:val="000000" w:themeColor="text1"/>
          <w:sz w:val="28"/>
          <w:szCs w:val="28"/>
        </w:rPr>
      </w:pPr>
    </w:p>
    <w:p w14:paraId="77586EAE" w14:textId="77777777" w:rsidR="00C90D10" w:rsidRDefault="00C90D10" w:rsidP="00C90D10">
      <w:pPr>
        <w:pStyle w:val="BodyText"/>
        <w:spacing w:before="1" w:line="360" w:lineRule="auto"/>
        <w:ind w:right="714" w:firstLine="488"/>
        <w:jc w:val="both"/>
        <w:rPr>
          <w:b/>
          <w:color w:val="000000" w:themeColor="text1"/>
          <w:sz w:val="28"/>
          <w:szCs w:val="28"/>
        </w:rPr>
      </w:pPr>
    </w:p>
    <w:p w14:paraId="2F511EC5" w14:textId="77777777" w:rsidR="00C90D10" w:rsidRDefault="00C90D10" w:rsidP="00C90D10">
      <w:pPr>
        <w:pStyle w:val="BodyText"/>
        <w:spacing w:before="1" w:line="360" w:lineRule="auto"/>
        <w:ind w:right="714" w:firstLine="488"/>
        <w:jc w:val="both"/>
        <w:rPr>
          <w:b/>
          <w:color w:val="000000" w:themeColor="text1"/>
          <w:sz w:val="28"/>
          <w:szCs w:val="28"/>
        </w:rPr>
      </w:pPr>
    </w:p>
    <w:p w14:paraId="6247AEB7" w14:textId="77777777" w:rsidR="00C90D10" w:rsidRDefault="00C90D10" w:rsidP="00C90D10">
      <w:pPr>
        <w:pStyle w:val="BodyText"/>
        <w:spacing w:before="1" w:line="360" w:lineRule="auto"/>
        <w:ind w:right="714" w:firstLine="488"/>
        <w:jc w:val="both"/>
        <w:rPr>
          <w:b/>
          <w:color w:val="000000" w:themeColor="text1"/>
          <w:sz w:val="28"/>
          <w:szCs w:val="28"/>
        </w:rPr>
      </w:pPr>
    </w:p>
    <w:p w14:paraId="36A07C44" w14:textId="77777777" w:rsidR="00C90D10" w:rsidRDefault="00C90D10" w:rsidP="00C90D10">
      <w:pPr>
        <w:pStyle w:val="BodyText"/>
        <w:spacing w:before="1" w:line="360" w:lineRule="auto"/>
        <w:ind w:right="714" w:firstLine="488"/>
        <w:jc w:val="both"/>
        <w:rPr>
          <w:b/>
          <w:color w:val="000000" w:themeColor="text1"/>
          <w:sz w:val="28"/>
          <w:szCs w:val="28"/>
        </w:rPr>
      </w:pPr>
    </w:p>
    <w:p w14:paraId="0C569DB6" w14:textId="77777777" w:rsidR="00C90D10" w:rsidRDefault="00C90D10" w:rsidP="00C90D10">
      <w:pPr>
        <w:pStyle w:val="BodyText"/>
        <w:spacing w:before="1" w:line="360" w:lineRule="auto"/>
        <w:ind w:right="714" w:firstLine="488"/>
        <w:jc w:val="both"/>
        <w:rPr>
          <w:b/>
          <w:color w:val="000000" w:themeColor="text1"/>
          <w:sz w:val="28"/>
          <w:szCs w:val="28"/>
        </w:rPr>
      </w:pPr>
    </w:p>
    <w:p w14:paraId="7A1CA06B" w14:textId="77777777" w:rsidR="00803247" w:rsidRPr="00C90D10" w:rsidRDefault="00803247" w:rsidP="00C90D10">
      <w:pPr>
        <w:pStyle w:val="BodyText"/>
        <w:spacing w:before="1" w:line="360" w:lineRule="auto"/>
        <w:ind w:right="714" w:firstLine="488"/>
        <w:jc w:val="both"/>
        <w:rPr>
          <w:b/>
          <w:color w:val="000000" w:themeColor="text1"/>
          <w:sz w:val="28"/>
          <w:szCs w:val="28"/>
        </w:rPr>
      </w:pPr>
    </w:p>
    <w:p w14:paraId="1F10D80F" w14:textId="77777777" w:rsidR="00C90D10" w:rsidRPr="00542A26" w:rsidRDefault="00C90D10" w:rsidP="00C90D10">
      <w:pPr>
        <w:pStyle w:val="Heading1"/>
        <w:spacing w:line="360" w:lineRule="auto"/>
        <w:ind w:left="632"/>
        <w:jc w:val="center"/>
        <w:rPr>
          <w:color w:val="000000" w:themeColor="text1"/>
          <w:sz w:val="32"/>
          <w:szCs w:val="32"/>
        </w:rPr>
      </w:pPr>
      <w:bookmarkStart w:id="20" w:name="_TOC_250023"/>
      <w:r w:rsidRPr="00542A26">
        <w:rPr>
          <w:color w:val="000000" w:themeColor="text1"/>
          <w:sz w:val="32"/>
          <w:szCs w:val="32"/>
        </w:rPr>
        <w:t>CHAPTER</w:t>
      </w:r>
      <w:r w:rsidRPr="00542A26">
        <w:rPr>
          <w:color w:val="000000" w:themeColor="text1"/>
          <w:spacing w:val="-1"/>
          <w:sz w:val="32"/>
          <w:szCs w:val="32"/>
        </w:rPr>
        <w:t xml:space="preserve"> </w:t>
      </w:r>
      <w:r w:rsidRPr="00542A26">
        <w:rPr>
          <w:color w:val="000000" w:themeColor="text1"/>
          <w:sz w:val="32"/>
          <w:szCs w:val="32"/>
        </w:rPr>
        <w:t>FOUR:</w:t>
      </w:r>
    </w:p>
    <w:p w14:paraId="643D6920" w14:textId="77777777" w:rsidR="00C90D10" w:rsidRPr="0054652E" w:rsidRDefault="00C90D10" w:rsidP="00C90D10">
      <w:pPr>
        <w:pStyle w:val="Heading1"/>
        <w:spacing w:line="360" w:lineRule="auto"/>
        <w:ind w:left="632"/>
        <w:jc w:val="both"/>
        <w:rPr>
          <w:color w:val="000000" w:themeColor="text1"/>
          <w:sz w:val="28"/>
          <w:szCs w:val="28"/>
        </w:rPr>
      </w:pPr>
      <w:r w:rsidRPr="0054652E">
        <w:rPr>
          <w:color w:val="000000" w:themeColor="text1"/>
          <w:spacing w:val="-3"/>
          <w:sz w:val="28"/>
          <w:szCs w:val="28"/>
        </w:rPr>
        <w:t xml:space="preserve"> </w:t>
      </w:r>
      <w:r w:rsidRPr="0054652E">
        <w:rPr>
          <w:color w:val="000000" w:themeColor="text1"/>
          <w:sz w:val="28"/>
          <w:szCs w:val="28"/>
        </w:rPr>
        <w:t>DATA</w:t>
      </w:r>
      <w:r w:rsidRPr="0054652E">
        <w:rPr>
          <w:color w:val="000000" w:themeColor="text1"/>
          <w:spacing w:val="-2"/>
          <w:sz w:val="28"/>
          <w:szCs w:val="28"/>
        </w:rPr>
        <w:t xml:space="preserve"> </w:t>
      </w:r>
      <w:r w:rsidRPr="0054652E">
        <w:rPr>
          <w:color w:val="000000" w:themeColor="text1"/>
          <w:sz w:val="28"/>
          <w:szCs w:val="28"/>
        </w:rPr>
        <w:t>PRESENTATION,</w:t>
      </w:r>
      <w:r w:rsidRPr="0054652E">
        <w:rPr>
          <w:color w:val="000000" w:themeColor="text1"/>
          <w:spacing w:val="-2"/>
          <w:sz w:val="28"/>
          <w:szCs w:val="28"/>
        </w:rPr>
        <w:t xml:space="preserve"> </w:t>
      </w:r>
      <w:r w:rsidRPr="0054652E">
        <w:rPr>
          <w:color w:val="000000" w:themeColor="text1"/>
          <w:sz w:val="28"/>
          <w:szCs w:val="28"/>
        </w:rPr>
        <w:t>ANALYSIS</w:t>
      </w:r>
      <w:r w:rsidRPr="0054652E">
        <w:rPr>
          <w:color w:val="000000" w:themeColor="text1"/>
          <w:spacing w:val="-2"/>
          <w:sz w:val="28"/>
          <w:szCs w:val="28"/>
        </w:rPr>
        <w:t xml:space="preserve"> </w:t>
      </w:r>
      <w:r w:rsidRPr="0054652E">
        <w:rPr>
          <w:color w:val="000000" w:themeColor="text1"/>
          <w:sz w:val="28"/>
          <w:szCs w:val="28"/>
        </w:rPr>
        <w:t>AND</w:t>
      </w:r>
      <w:r w:rsidRPr="0054652E">
        <w:rPr>
          <w:color w:val="000000" w:themeColor="text1"/>
          <w:spacing w:val="-1"/>
          <w:sz w:val="28"/>
          <w:szCs w:val="28"/>
        </w:rPr>
        <w:t xml:space="preserve"> </w:t>
      </w:r>
      <w:bookmarkEnd w:id="20"/>
      <w:r w:rsidRPr="0054652E">
        <w:rPr>
          <w:color w:val="000000" w:themeColor="text1"/>
          <w:sz w:val="28"/>
          <w:szCs w:val="28"/>
        </w:rPr>
        <w:t>INTERPRITATION</w:t>
      </w:r>
    </w:p>
    <w:p w14:paraId="22F6DAE0" w14:textId="77777777" w:rsidR="00C90D10" w:rsidRPr="00542A26" w:rsidRDefault="00C90D10" w:rsidP="00C90D10">
      <w:pPr>
        <w:pStyle w:val="Heading2"/>
        <w:keepNext w:val="0"/>
        <w:keepLines w:val="0"/>
        <w:widowControl w:val="0"/>
        <w:tabs>
          <w:tab w:val="left" w:pos="909"/>
        </w:tabs>
        <w:autoSpaceDE w:val="0"/>
        <w:autoSpaceDN w:val="0"/>
        <w:spacing w:before="0" w:line="360" w:lineRule="auto"/>
        <w:jc w:val="both"/>
        <w:rPr>
          <w:rFonts w:ascii="Times New Roman" w:hAnsi="Times New Roman" w:cs="Times New Roman"/>
          <w:color w:val="000000" w:themeColor="text1"/>
          <w:sz w:val="28"/>
          <w:szCs w:val="28"/>
        </w:rPr>
      </w:pPr>
      <w:bookmarkStart w:id="21" w:name="_TOC_250022"/>
      <w:bookmarkEnd w:id="21"/>
      <w:r w:rsidRPr="0054652E">
        <w:rPr>
          <w:rFonts w:ascii="Times New Roman" w:hAnsi="Times New Roman" w:cs="Times New Roman"/>
          <w:color w:val="000000" w:themeColor="text1"/>
          <w:sz w:val="28"/>
          <w:szCs w:val="28"/>
        </w:rPr>
        <w:t>4.1</w:t>
      </w:r>
      <w:r w:rsidRPr="0054652E">
        <w:rPr>
          <w:rFonts w:ascii="Times New Roman" w:hAnsi="Times New Roman" w:cs="Times New Roman"/>
          <w:color w:val="000000" w:themeColor="text1"/>
          <w:sz w:val="28"/>
          <w:szCs w:val="28"/>
        </w:rPr>
        <w:tab/>
        <w:t>Introduction</w:t>
      </w:r>
    </w:p>
    <w:p w14:paraId="73378C94" w14:textId="77777777" w:rsidR="00C90D10" w:rsidRPr="0054652E" w:rsidRDefault="00C90D10" w:rsidP="00C90D10">
      <w:pPr>
        <w:pStyle w:val="BodyText"/>
        <w:spacing w:before="1" w:line="360" w:lineRule="auto"/>
        <w:ind w:right="717" w:firstLine="487"/>
        <w:jc w:val="both"/>
        <w:rPr>
          <w:color w:val="000000" w:themeColor="text1"/>
          <w:sz w:val="28"/>
          <w:szCs w:val="28"/>
        </w:rPr>
      </w:pPr>
      <w:r w:rsidRPr="0054652E">
        <w:rPr>
          <w:color w:val="000000" w:themeColor="text1"/>
          <w:sz w:val="28"/>
          <w:szCs w:val="28"/>
        </w:rPr>
        <w:t>This chapter presents the results of the various indicators of employee productivity of Shoprite Holdings Ilorin and their respective compensation variables. The study selected</w:t>
      </w:r>
      <w:r w:rsidRPr="0054652E">
        <w:rPr>
          <w:color w:val="000000" w:themeColor="text1"/>
          <w:spacing w:val="-57"/>
          <w:sz w:val="28"/>
          <w:szCs w:val="28"/>
        </w:rPr>
        <w:t xml:space="preserve"> </w:t>
      </w:r>
      <w:r w:rsidRPr="0054652E">
        <w:rPr>
          <w:color w:val="000000" w:themeColor="text1"/>
          <w:sz w:val="28"/>
          <w:szCs w:val="28"/>
        </w:rPr>
        <w:t xml:space="preserve">employee productivity as the measure of the mall productivity. On the other </w:t>
      </w:r>
      <w:proofErr w:type="gramStart"/>
      <w:r w:rsidRPr="0054652E">
        <w:rPr>
          <w:color w:val="000000" w:themeColor="text1"/>
          <w:sz w:val="28"/>
          <w:szCs w:val="28"/>
        </w:rPr>
        <w:t>hand</w:t>
      </w:r>
      <w:proofErr w:type="gramEnd"/>
      <w:r w:rsidRPr="0054652E">
        <w:rPr>
          <w:color w:val="000000" w:themeColor="text1"/>
          <w:sz w:val="28"/>
          <w:szCs w:val="28"/>
        </w:rPr>
        <w:t xml:space="preserve"> financial,</w:t>
      </w:r>
      <w:r w:rsidRPr="0054652E">
        <w:rPr>
          <w:color w:val="000000" w:themeColor="text1"/>
          <w:spacing w:val="-57"/>
          <w:sz w:val="28"/>
          <w:szCs w:val="28"/>
        </w:rPr>
        <w:t xml:space="preserve"> </w:t>
      </w:r>
      <w:r w:rsidRPr="0054652E">
        <w:rPr>
          <w:color w:val="000000" w:themeColor="text1"/>
          <w:sz w:val="28"/>
          <w:szCs w:val="28"/>
        </w:rPr>
        <w:t>&amp;non-financial were used as the measure of compensation package of the mall for the</w:t>
      </w:r>
      <w:r w:rsidRPr="0054652E">
        <w:rPr>
          <w:color w:val="000000" w:themeColor="text1"/>
          <w:spacing w:val="1"/>
          <w:sz w:val="28"/>
          <w:szCs w:val="28"/>
        </w:rPr>
        <w:t xml:space="preserve"> </w:t>
      </w:r>
      <w:r w:rsidRPr="0054652E">
        <w:rPr>
          <w:color w:val="000000" w:themeColor="text1"/>
          <w:sz w:val="28"/>
          <w:szCs w:val="28"/>
        </w:rPr>
        <w:t>study. Of the 110 questionnaires distributed, 105 filled questionnaires were collected. Of</w:t>
      </w:r>
      <w:r w:rsidRPr="0054652E">
        <w:rPr>
          <w:color w:val="000000" w:themeColor="text1"/>
          <w:spacing w:val="1"/>
          <w:sz w:val="28"/>
          <w:szCs w:val="28"/>
        </w:rPr>
        <w:t xml:space="preserve"> </w:t>
      </w:r>
      <w:r w:rsidRPr="0054652E">
        <w:rPr>
          <w:color w:val="000000" w:themeColor="text1"/>
          <w:sz w:val="28"/>
          <w:szCs w:val="28"/>
        </w:rPr>
        <w:t xml:space="preserve">which, one overrated </w:t>
      </w:r>
      <w:proofErr w:type="gramStart"/>
      <w:r w:rsidRPr="0054652E">
        <w:rPr>
          <w:color w:val="000000" w:themeColor="text1"/>
          <w:sz w:val="28"/>
          <w:szCs w:val="28"/>
        </w:rPr>
        <w:t>responses</w:t>
      </w:r>
      <w:proofErr w:type="gramEnd"/>
      <w:r w:rsidRPr="0054652E">
        <w:rPr>
          <w:color w:val="000000" w:themeColor="text1"/>
          <w:sz w:val="28"/>
          <w:szCs w:val="28"/>
        </w:rPr>
        <w:t xml:space="preserve"> (5 on all measure) and one underrated response paper (rating</w:t>
      </w:r>
      <w:r w:rsidRPr="0054652E">
        <w:rPr>
          <w:color w:val="000000" w:themeColor="text1"/>
          <w:spacing w:val="1"/>
          <w:sz w:val="28"/>
          <w:szCs w:val="28"/>
        </w:rPr>
        <w:t xml:space="preserve"> </w:t>
      </w:r>
      <w:r w:rsidRPr="0054652E">
        <w:rPr>
          <w:color w:val="000000" w:themeColor="text1"/>
          <w:sz w:val="28"/>
          <w:szCs w:val="28"/>
        </w:rPr>
        <w:t>of 1 &amp; 2 for all measure) were identified and three questionnaires are not able to return.</w:t>
      </w:r>
      <w:r w:rsidRPr="0054652E">
        <w:rPr>
          <w:color w:val="000000" w:themeColor="text1"/>
          <w:spacing w:val="1"/>
          <w:sz w:val="28"/>
          <w:szCs w:val="28"/>
        </w:rPr>
        <w:t xml:space="preserve"> </w:t>
      </w:r>
      <w:r w:rsidRPr="0054652E">
        <w:rPr>
          <w:color w:val="000000" w:themeColor="text1"/>
          <w:sz w:val="28"/>
          <w:szCs w:val="28"/>
        </w:rPr>
        <w:t>Therefore, the researcher has excluded these responses and lowering the number of filled</w:t>
      </w:r>
      <w:r w:rsidRPr="0054652E">
        <w:rPr>
          <w:color w:val="000000" w:themeColor="text1"/>
          <w:spacing w:val="1"/>
          <w:sz w:val="28"/>
          <w:szCs w:val="28"/>
        </w:rPr>
        <w:t xml:space="preserve"> </w:t>
      </w:r>
      <w:r w:rsidRPr="0054652E">
        <w:rPr>
          <w:color w:val="000000" w:themeColor="text1"/>
          <w:sz w:val="28"/>
          <w:szCs w:val="28"/>
        </w:rPr>
        <w:t>questionnaire</w:t>
      </w:r>
      <w:r w:rsidRPr="0054652E">
        <w:rPr>
          <w:color w:val="000000" w:themeColor="text1"/>
          <w:spacing w:val="-3"/>
          <w:sz w:val="28"/>
          <w:szCs w:val="28"/>
        </w:rPr>
        <w:t xml:space="preserve"> </w:t>
      </w:r>
      <w:r w:rsidRPr="0054652E">
        <w:rPr>
          <w:color w:val="000000" w:themeColor="text1"/>
          <w:sz w:val="28"/>
          <w:szCs w:val="28"/>
        </w:rPr>
        <w:t>to 105 which gives a</w:t>
      </w:r>
      <w:r w:rsidRPr="0054652E">
        <w:rPr>
          <w:color w:val="000000" w:themeColor="text1"/>
          <w:spacing w:val="-1"/>
          <w:sz w:val="28"/>
          <w:szCs w:val="28"/>
        </w:rPr>
        <w:t xml:space="preserve"> </w:t>
      </w:r>
      <w:r w:rsidRPr="0054652E">
        <w:rPr>
          <w:color w:val="000000" w:themeColor="text1"/>
          <w:sz w:val="28"/>
          <w:szCs w:val="28"/>
        </w:rPr>
        <w:t>response rate</w:t>
      </w:r>
      <w:r w:rsidRPr="0054652E">
        <w:rPr>
          <w:color w:val="000000" w:themeColor="text1"/>
          <w:spacing w:val="1"/>
          <w:sz w:val="28"/>
          <w:szCs w:val="28"/>
        </w:rPr>
        <w:t xml:space="preserve"> </w:t>
      </w:r>
      <w:r w:rsidRPr="0054652E">
        <w:rPr>
          <w:color w:val="000000" w:themeColor="text1"/>
          <w:sz w:val="28"/>
          <w:szCs w:val="28"/>
        </w:rPr>
        <w:t>of 95.5%.</w:t>
      </w:r>
    </w:p>
    <w:p w14:paraId="3518F55D" w14:textId="77777777" w:rsidR="00C90D10" w:rsidRPr="0054652E" w:rsidRDefault="00C90D10" w:rsidP="00C90D10">
      <w:pPr>
        <w:pStyle w:val="Heading2"/>
        <w:keepNext w:val="0"/>
        <w:keepLines w:val="0"/>
        <w:widowControl w:val="0"/>
        <w:tabs>
          <w:tab w:val="left" w:pos="909"/>
        </w:tabs>
        <w:autoSpaceDE w:val="0"/>
        <w:autoSpaceDN w:val="0"/>
        <w:spacing w:before="5" w:line="360" w:lineRule="auto"/>
        <w:jc w:val="both"/>
        <w:rPr>
          <w:rFonts w:ascii="Times New Roman" w:hAnsi="Times New Roman" w:cs="Times New Roman"/>
          <w:color w:val="000000" w:themeColor="text1"/>
          <w:sz w:val="28"/>
          <w:szCs w:val="28"/>
        </w:rPr>
      </w:pPr>
      <w:bookmarkStart w:id="22" w:name="_TOC_250021"/>
      <w:r w:rsidRPr="0054652E">
        <w:rPr>
          <w:rFonts w:ascii="Times New Roman" w:hAnsi="Times New Roman" w:cs="Times New Roman"/>
          <w:color w:val="000000" w:themeColor="text1"/>
          <w:sz w:val="28"/>
          <w:szCs w:val="28"/>
        </w:rPr>
        <w:t>4.2</w:t>
      </w:r>
      <w:r w:rsidRPr="0054652E">
        <w:rPr>
          <w:rFonts w:ascii="Times New Roman" w:hAnsi="Times New Roman" w:cs="Times New Roman"/>
          <w:color w:val="000000" w:themeColor="text1"/>
          <w:sz w:val="28"/>
          <w:szCs w:val="28"/>
        </w:rPr>
        <w:tab/>
        <w:t>Demographic</w:t>
      </w:r>
      <w:r w:rsidRPr="0054652E">
        <w:rPr>
          <w:rFonts w:ascii="Times New Roman" w:hAnsi="Times New Roman" w:cs="Times New Roman"/>
          <w:color w:val="000000" w:themeColor="text1"/>
          <w:spacing w:val="-3"/>
          <w:sz w:val="28"/>
          <w:szCs w:val="28"/>
        </w:rPr>
        <w:t xml:space="preserve"> </w:t>
      </w:r>
      <w:r w:rsidRPr="0054652E">
        <w:rPr>
          <w:rFonts w:ascii="Times New Roman" w:hAnsi="Times New Roman" w:cs="Times New Roman"/>
          <w:color w:val="000000" w:themeColor="text1"/>
          <w:sz w:val="28"/>
          <w:szCs w:val="28"/>
        </w:rPr>
        <w:t>characteristics</w:t>
      </w:r>
      <w:r w:rsidRPr="0054652E">
        <w:rPr>
          <w:rFonts w:ascii="Times New Roman" w:hAnsi="Times New Roman" w:cs="Times New Roman"/>
          <w:color w:val="000000" w:themeColor="text1"/>
          <w:spacing w:val="-3"/>
          <w:sz w:val="28"/>
          <w:szCs w:val="28"/>
        </w:rPr>
        <w:t xml:space="preserve"> </w:t>
      </w:r>
      <w:r w:rsidRPr="0054652E">
        <w:rPr>
          <w:rFonts w:ascii="Times New Roman" w:hAnsi="Times New Roman" w:cs="Times New Roman"/>
          <w:color w:val="000000" w:themeColor="text1"/>
          <w:sz w:val="28"/>
          <w:szCs w:val="28"/>
        </w:rPr>
        <w:t>of</w:t>
      </w:r>
      <w:r w:rsidRPr="0054652E">
        <w:rPr>
          <w:rFonts w:ascii="Times New Roman" w:hAnsi="Times New Roman" w:cs="Times New Roman"/>
          <w:color w:val="000000" w:themeColor="text1"/>
          <w:spacing w:val="-2"/>
          <w:sz w:val="28"/>
          <w:szCs w:val="28"/>
        </w:rPr>
        <w:t xml:space="preserve"> </w:t>
      </w:r>
      <w:bookmarkEnd w:id="22"/>
      <w:r w:rsidRPr="0054652E">
        <w:rPr>
          <w:rFonts w:ascii="Times New Roman" w:hAnsi="Times New Roman" w:cs="Times New Roman"/>
          <w:color w:val="000000" w:themeColor="text1"/>
          <w:sz w:val="28"/>
          <w:szCs w:val="28"/>
        </w:rPr>
        <w:t>Respondents</w:t>
      </w:r>
    </w:p>
    <w:p w14:paraId="1989C455" w14:textId="77777777" w:rsidR="00C90D10" w:rsidRPr="0054652E" w:rsidRDefault="00C90D10" w:rsidP="00C90D10">
      <w:pPr>
        <w:pStyle w:val="BodyText"/>
        <w:spacing w:before="178" w:line="360" w:lineRule="auto"/>
        <w:ind w:right="718" w:firstLine="548"/>
        <w:jc w:val="both"/>
        <w:rPr>
          <w:color w:val="000000" w:themeColor="text1"/>
          <w:sz w:val="28"/>
          <w:szCs w:val="28"/>
        </w:rPr>
      </w:pPr>
      <w:r w:rsidRPr="0054652E">
        <w:rPr>
          <w:color w:val="000000" w:themeColor="text1"/>
          <w:sz w:val="28"/>
          <w:szCs w:val="28"/>
        </w:rPr>
        <w:t>This section summarizes the demographic characteristics of the sample, which includes age of</w:t>
      </w:r>
      <w:r w:rsidRPr="0054652E">
        <w:rPr>
          <w:color w:val="000000" w:themeColor="text1"/>
          <w:spacing w:val="-57"/>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respondent,</w:t>
      </w:r>
      <w:r w:rsidRPr="0054652E">
        <w:rPr>
          <w:color w:val="000000" w:themeColor="text1"/>
          <w:spacing w:val="1"/>
          <w:sz w:val="28"/>
          <w:szCs w:val="28"/>
        </w:rPr>
        <w:t xml:space="preserve"> </w:t>
      </w:r>
      <w:r w:rsidRPr="0054652E">
        <w:rPr>
          <w:color w:val="000000" w:themeColor="text1"/>
          <w:sz w:val="28"/>
          <w:szCs w:val="28"/>
        </w:rPr>
        <w:t>gender,</w:t>
      </w:r>
      <w:r w:rsidRPr="0054652E">
        <w:rPr>
          <w:color w:val="000000" w:themeColor="text1"/>
          <w:spacing w:val="1"/>
          <w:sz w:val="28"/>
          <w:szCs w:val="28"/>
        </w:rPr>
        <w:t xml:space="preserve"> </w:t>
      </w:r>
      <w:r w:rsidRPr="0054652E">
        <w:rPr>
          <w:color w:val="000000" w:themeColor="text1"/>
          <w:sz w:val="28"/>
          <w:szCs w:val="28"/>
        </w:rPr>
        <w:t>education</w:t>
      </w:r>
      <w:r w:rsidRPr="0054652E">
        <w:rPr>
          <w:color w:val="000000" w:themeColor="text1"/>
          <w:spacing w:val="1"/>
          <w:sz w:val="28"/>
          <w:szCs w:val="28"/>
        </w:rPr>
        <w:t xml:space="preserve"> </w:t>
      </w:r>
      <w:r w:rsidRPr="0054652E">
        <w:rPr>
          <w:color w:val="000000" w:themeColor="text1"/>
          <w:sz w:val="28"/>
          <w:szCs w:val="28"/>
        </w:rPr>
        <w:t>level,</w:t>
      </w:r>
      <w:r w:rsidRPr="0054652E">
        <w:rPr>
          <w:color w:val="000000" w:themeColor="text1"/>
          <w:spacing w:val="1"/>
          <w:sz w:val="28"/>
          <w:szCs w:val="28"/>
        </w:rPr>
        <w:t xml:space="preserve"> </w:t>
      </w:r>
      <w:r w:rsidRPr="0054652E">
        <w:rPr>
          <w:color w:val="000000" w:themeColor="text1"/>
          <w:sz w:val="28"/>
          <w:szCs w:val="28"/>
        </w:rPr>
        <w:t>work</w:t>
      </w:r>
      <w:r w:rsidRPr="0054652E">
        <w:rPr>
          <w:color w:val="000000" w:themeColor="text1"/>
          <w:spacing w:val="1"/>
          <w:sz w:val="28"/>
          <w:szCs w:val="28"/>
        </w:rPr>
        <w:t xml:space="preserve"> </w:t>
      </w:r>
      <w:r w:rsidRPr="0054652E">
        <w:rPr>
          <w:color w:val="000000" w:themeColor="text1"/>
          <w:sz w:val="28"/>
          <w:szCs w:val="28"/>
        </w:rPr>
        <w:t>experience,</w:t>
      </w:r>
      <w:r w:rsidRPr="0054652E">
        <w:rPr>
          <w:color w:val="000000" w:themeColor="text1"/>
          <w:spacing w:val="1"/>
          <w:sz w:val="28"/>
          <w:szCs w:val="28"/>
        </w:rPr>
        <w:t xml:space="preserve"> </w:t>
      </w:r>
      <w:r w:rsidRPr="0054652E">
        <w:rPr>
          <w:color w:val="000000" w:themeColor="text1"/>
          <w:sz w:val="28"/>
          <w:szCs w:val="28"/>
        </w:rPr>
        <w:t>respondent</w:t>
      </w:r>
      <w:r w:rsidRPr="0054652E">
        <w:rPr>
          <w:color w:val="000000" w:themeColor="text1"/>
          <w:spacing w:val="1"/>
          <w:sz w:val="28"/>
          <w:szCs w:val="28"/>
        </w:rPr>
        <w:t xml:space="preserve"> </w:t>
      </w:r>
      <w:r w:rsidRPr="0054652E">
        <w:rPr>
          <w:color w:val="000000" w:themeColor="text1"/>
          <w:sz w:val="28"/>
          <w:szCs w:val="28"/>
        </w:rPr>
        <w:t>department.</w:t>
      </w:r>
      <w:r w:rsidRPr="0054652E">
        <w:rPr>
          <w:color w:val="000000" w:themeColor="text1"/>
          <w:spacing w:val="60"/>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purpose of the demographic analysis in this research is to describe the characteristics of the</w:t>
      </w:r>
      <w:r w:rsidRPr="0054652E">
        <w:rPr>
          <w:color w:val="000000" w:themeColor="text1"/>
          <w:spacing w:val="1"/>
          <w:sz w:val="28"/>
          <w:szCs w:val="28"/>
        </w:rPr>
        <w:t xml:space="preserve"> </w:t>
      </w:r>
      <w:r w:rsidRPr="0054652E">
        <w:rPr>
          <w:color w:val="000000" w:themeColor="text1"/>
          <w:sz w:val="28"/>
          <w:szCs w:val="28"/>
        </w:rPr>
        <w:t>sample such as the proportion of males and females in the sample, range of age, education</w:t>
      </w:r>
      <w:r w:rsidRPr="0054652E">
        <w:rPr>
          <w:color w:val="000000" w:themeColor="text1"/>
          <w:spacing w:val="1"/>
          <w:sz w:val="28"/>
          <w:szCs w:val="28"/>
        </w:rPr>
        <w:t xml:space="preserve"> </w:t>
      </w:r>
      <w:r w:rsidRPr="0054652E">
        <w:rPr>
          <w:color w:val="000000" w:themeColor="text1"/>
          <w:sz w:val="28"/>
          <w:szCs w:val="28"/>
        </w:rPr>
        <w:t>level, respondent department and service year, so that the analysis could be more meaningful</w:t>
      </w:r>
      <w:r w:rsidRPr="0054652E">
        <w:rPr>
          <w:color w:val="000000" w:themeColor="text1"/>
          <w:spacing w:val="1"/>
          <w:sz w:val="28"/>
          <w:szCs w:val="28"/>
        </w:rPr>
        <w:t xml:space="preserve"> </w:t>
      </w:r>
      <w:r w:rsidRPr="0054652E">
        <w:rPr>
          <w:color w:val="000000" w:themeColor="text1"/>
          <w:sz w:val="28"/>
          <w:szCs w:val="28"/>
        </w:rPr>
        <w:t>for</w:t>
      </w:r>
      <w:r w:rsidRPr="0054652E">
        <w:rPr>
          <w:color w:val="000000" w:themeColor="text1"/>
          <w:spacing w:val="-3"/>
          <w:sz w:val="28"/>
          <w:szCs w:val="28"/>
        </w:rPr>
        <w:t xml:space="preserve"> </w:t>
      </w:r>
      <w:r w:rsidRPr="0054652E">
        <w:rPr>
          <w:color w:val="000000" w:themeColor="text1"/>
          <w:sz w:val="28"/>
          <w:szCs w:val="28"/>
        </w:rPr>
        <w:t>readers.</w:t>
      </w:r>
    </w:p>
    <w:p w14:paraId="553DB8A9" w14:textId="77777777" w:rsidR="00C90D10" w:rsidRPr="0054652E" w:rsidRDefault="00C90D10" w:rsidP="00C90D10">
      <w:pPr>
        <w:pStyle w:val="BodyText"/>
        <w:spacing w:before="112" w:line="360" w:lineRule="auto"/>
        <w:ind w:left="488"/>
        <w:rPr>
          <w:color w:val="000000" w:themeColor="text1"/>
          <w:sz w:val="28"/>
          <w:szCs w:val="28"/>
        </w:rPr>
        <w:sectPr w:rsidR="00C90D10" w:rsidRPr="0054652E" w:rsidSect="00C90D10">
          <w:headerReference w:type="even" r:id="rId25"/>
          <w:headerReference w:type="default" r:id="rId26"/>
          <w:footerReference w:type="even" r:id="rId27"/>
          <w:footerReference w:type="default" r:id="rId28"/>
          <w:headerReference w:type="first" r:id="rId29"/>
          <w:footerReference w:type="first" r:id="rId30"/>
          <w:pgSz w:w="12240" w:h="15840"/>
          <w:pgMar w:top="1360" w:right="720" w:bottom="1200" w:left="1240" w:header="0" w:footer="1015" w:gutter="0"/>
          <w:cols w:space="720"/>
        </w:sectPr>
      </w:pPr>
    </w:p>
    <w:p w14:paraId="3BE205AF" w14:textId="77777777" w:rsidR="00C90D10" w:rsidRPr="001F6B25" w:rsidRDefault="00C90D10" w:rsidP="00C90D10">
      <w:pPr>
        <w:pStyle w:val="BodyText"/>
        <w:spacing w:before="1" w:line="360" w:lineRule="auto"/>
        <w:ind w:left="548"/>
        <w:jc w:val="both"/>
        <w:rPr>
          <w:b/>
          <w:bCs/>
          <w:color w:val="000000" w:themeColor="text1"/>
          <w:sz w:val="28"/>
          <w:szCs w:val="28"/>
        </w:rPr>
      </w:pPr>
      <w:r w:rsidRPr="001F6B25">
        <w:rPr>
          <w:b/>
          <w:bCs/>
          <w:color w:val="000000" w:themeColor="text1"/>
          <w:sz w:val="28"/>
          <w:szCs w:val="28"/>
        </w:rPr>
        <w:lastRenderedPageBreak/>
        <w:t>Table</w:t>
      </w:r>
      <w:r w:rsidRPr="001F6B25">
        <w:rPr>
          <w:b/>
          <w:bCs/>
          <w:color w:val="000000" w:themeColor="text1"/>
          <w:spacing w:val="-1"/>
          <w:sz w:val="28"/>
          <w:szCs w:val="28"/>
        </w:rPr>
        <w:t xml:space="preserve"> </w:t>
      </w:r>
      <w:r w:rsidRPr="001F6B25">
        <w:rPr>
          <w:b/>
          <w:bCs/>
          <w:color w:val="000000" w:themeColor="text1"/>
          <w:sz w:val="28"/>
          <w:szCs w:val="28"/>
        </w:rPr>
        <w:t>4.1</w:t>
      </w:r>
      <w:r w:rsidRPr="001F6B25">
        <w:rPr>
          <w:b/>
          <w:bCs/>
          <w:color w:val="000000" w:themeColor="text1"/>
          <w:spacing w:val="-1"/>
          <w:sz w:val="28"/>
          <w:szCs w:val="28"/>
        </w:rPr>
        <w:t xml:space="preserve"> </w:t>
      </w:r>
      <w:r w:rsidRPr="001F6B25">
        <w:rPr>
          <w:b/>
          <w:bCs/>
          <w:color w:val="000000" w:themeColor="text1"/>
          <w:sz w:val="28"/>
          <w:szCs w:val="28"/>
        </w:rPr>
        <w:t>Gender</w:t>
      </w:r>
      <w:r w:rsidRPr="001F6B25">
        <w:rPr>
          <w:b/>
          <w:bCs/>
          <w:color w:val="000000" w:themeColor="text1"/>
          <w:spacing w:val="-2"/>
          <w:sz w:val="28"/>
          <w:szCs w:val="28"/>
        </w:rPr>
        <w:t xml:space="preserve"> </w:t>
      </w:r>
      <w:r w:rsidRPr="001F6B25">
        <w:rPr>
          <w:b/>
          <w:bCs/>
          <w:color w:val="000000" w:themeColor="text1"/>
          <w:sz w:val="28"/>
          <w:szCs w:val="28"/>
        </w:rPr>
        <w:t>of respondent</w:t>
      </w:r>
    </w:p>
    <w:p w14:paraId="6900DFB1" w14:textId="77777777" w:rsidR="00C90D10" w:rsidRPr="0054652E" w:rsidRDefault="00C90D10" w:rsidP="00C90D10">
      <w:pPr>
        <w:pStyle w:val="BodyText"/>
        <w:spacing w:before="6" w:after="1" w:line="360" w:lineRule="auto"/>
        <w:jc w:val="both"/>
        <w:rPr>
          <w:color w:val="000000" w:themeColor="text1"/>
          <w:sz w:val="28"/>
          <w:szCs w:val="28"/>
        </w:rPr>
      </w:pPr>
    </w:p>
    <w:tbl>
      <w:tblPr>
        <w:tblW w:w="0" w:type="auto"/>
        <w:tblInd w:w="49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972"/>
        <w:gridCol w:w="1345"/>
        <w:gridCol w:w="1915"/>
        <w:gridCol w:w="2052"/>
        <w:gridCol w:w="2549"/>
      </w:tblGrid>
      <w:tr w:rsidR="00C90D10" w:rsidRPr="0054652E" w14:paraId="13CECC09" w14:textId="77777777" w:rsidTr="007B3A43">
        <w:trPr>
          <w:trHeight w:val="409"/>
        </w:trPr>
        <w:tc>
          <w:tcPr>
            <w:tcW w:w="2317" w:type="dxa"/>
            <w:gridSpan w:val="2"/>
          </w:tcPr>
          <w:p w14:paraId="61927053" w14:textId="77777777" w:rsidR="00C90D10" w:rsidRPr="0054652E" w:rsidRDefault="00C90D10" w:rsidP="007B3A43">
            <w:pPr>
              <w:pStyle w:val="TableParagraph"/>
              <w:spacing w:line="360" w:lineRule="auto"/>
              <w:ind w:left="1160"/>
              <w:jc w:val="both"/>
              <w:rPr>
                <w:color w:val="000000" w:themeColor="text1"/>
                <w:sz w:val="28"/>
                <w:szCs w:val="28"/>
              </w:rPr>
            </w:pPr>
            <w:r w:rsidRPr="0054652E">
              <w:rPr>
                <w:color w:val="000000" w:themeColor="text1"/>
                <w:sz w:val="28"/>
                <w:szCs w:val="28"/>
              </w:rPr>
              <w:t>Gender</w:t>
            </w:r>
          </w:p>
        </w:tc>
        <w:tc>
          <w:tcPr>
            <w:tcW w:w="1915" w:type="dxa"/>
            <w:tcBorders>
              <w:right w:val="single" w:sz="8" w:space="0" w:color="000000"/>
            </w:tcBorders>
          </w:tcPr>
          <w:p w14:paraId="49EC16FD" w14:textId="77777777" w:rsidR="00C90D10" w:rsidRPr="0054652E" w:rsidRDefault="00C90D10" w:rsidP="007B3A43">
            <w:pPr>
              <w:pStyle w:val="TableParagraph"/>
              <w:spacing w:line="360" w:lineRule="auto"/>
              <w:ind w:left="75"/>
              <w:jc w:val="both"/>
              <w:rPr>
                <w:color w:val="000000" w:themeColor="text1"/>
                <w:sz w:val="28"/>
                <w:szCs w:val="28"/>
              </w:rPr>
            </w:pPr>
            <w:r w:rsidRPr="0054652E">
              <w:rPr>
                <w:color w:val="000000" w:themeColor="text1"/>
                <w:sz w:val="28"/>
                <w:szCs w:val="28"/>
              </w:rPr>
              <w:t>Frequency</w:t>
            </w:r>
          </w:p>
        </w:tc>
        <w:tc>
          <w:tcPr>
            <w:tcW w:w="2052" w:type="dxa"/>
            <w:tcBorders>
              <w:left w:val="single" w:sz="8" w:space="0" w:color="000000"/>
              <w:right w:val="single" w:sz="8" w:space="0" w:color="000000"/>
            </w:tcBorders>
          </w:tcPr>
          <w:p w14:paraId="013AC4E6" w14:textId="77777777" w:rsidR="00C90D10" w:rsidRPr="0054652E" w:rsidRDefault="00C90D10" w:rsidP="007B3A43">
            <w:pPr>
              <w:pStyle w:val="TableParagraph"/>
              <w:spacing w:line="360" w:lineRule="auto"/>
              <w:ind w:left="80"/>
              <w:jc w:val="both"/>
              <w:rPr>
                <w:color w:val="000000" w:themeColor="text1"/>
                <w:sz w:val="28"/>
                <w:szCs w:val="28"/>
              </w:rPr>
            </w:pPr>
            <w:r w:rsidRPr="0054652E">
              <w:rPr>
                <w:color w:val="000000" w:themeColor="text1"/>
                <w:sz w:val="28"/>
                <w:szCs w:val="28"/>
              </w:rPr>
              <w:t>Percent</w:t>
            </w:r>
          </w:p>
        </w:tc>
        <w:tc>
          <w:tcPr>
            <w:tcW w:w="2549" w:type="dxa"/>
            <w:tcBorders>
              <w:left w:val="single" w:sz="8" w:space="0" w:color="000000"/>
            </w:tcBorders>
          </w:tcPr>
          <w:p w14:paraId="46A06EFD" w14:textId="77777777" w:rsidR="00C90D10" w:rsidRPr="0054652E" w:rsidRDefault="00C90D10" w:rsidP="007B3A43">
            <w:pPr>
              <w:pStyle w:val="TableParagraph"/>
              <w:spacing w:line="360" w:lineRule="auto"/>
              <w:ind w:left="78"/>
              <w:jc w:val="both"/>
              <w:rPr>
                <w:color w:val="000000" w:themeColor="text1"/>
                <w:sz w:val="28"/>
                <w:szCs w:val="28"/>
              </w:rPr>
            </w:pPr>
            <w:r w:rsidRPr="0054652E">
              <w:rPr>
                <w:color w:val="000000" w:themeColor="text1"/>
                <w:sz w:val="28"/>
                <w:szCs w:val="28"/>
              </w:rPr>
              <w:t>Cumulative</w:t>
            </w:r>
            <w:r w:rsidRPr="0054652E">
              <w:rPr>
                <w:color w:val="000000" w:themeColor="text1"/>
                <w:spacing w:val="-4"/>
                <w:sz w:val="28"/>
                <w:szCs w:val="28"/>
              </w:rPr>
              <w:t xml:space="preserve"> </w:t>
            </w:r>
            <w:r w:rsidRPr="0054652E">
              <w:rPr>
                <w:color w:val="000000" w:themeColor="text1"/>
                <w:sz w:val="28"/>
                <w:szCs w:val="28"/>
              </w:rPr>
              <w:t>Percent</w:t>
            </w:r>
          </w:p>
        </w:tc>
      </w:tr>
      <w:tr w:rsidR="00C90D10" w:rsidRPr="0054652E" w14:paraId="1C7358AB" w14:textId="77777777" w:rsidTr="007B3A43">
        <w:trPr>
          <w:trHeight w:val="363"/>
        </w:trPr>
        <w:tc>
          <w:tcPr>
            <w:tcW w:w="972" w:type="dxa"/>
            <w:tcBorders>
              <w:bottom w:val="nil"/>
              <w:right w:val="nil"/>
            </w:tcBorders>
          </w:tcPr>
          <w:p w14:paraId="7F763854" w14:textId="77777777" w:rsidR="00C90D10" w:rsidRPr="0054652E" w:rsidRDefault="00C90D10" w:rsidP="007B3A43">
            <w:pPr>
              <w:pStyle w:val="TableParagraph"/>
              <w:spacing w:line="360" w:lineRule="auto"/>
              <w:jc w:val="both"/>
              <w:rPr>
                <w:color w:val="000000" w:themeColor="text1"/>
                <w:sz w:val="28"/>
                <w:szCs w:val="28"/>
              </w:rPr>
            </w:pPr>
          </w:p>
        </w:tc>
        <w:tc>
          <w:tcPr>
            <w:tcW w:w="1345" w:type="dxa"/>
            <w:tcBorders>
              <w:left w:val="nil"/>
              <w:bottom w:val="nil"/>
            </w:tcBorders>
          </w:tcPr>
          <w:p w14:paraId="755BDE28" w14:textId="77777777" w:rsidR="00C90D10" w:rsidRPr="0054652E" w:rsidRDefault="00C90D10" w:rsidP="007B3A43">
            <w:pPr>
              <w:pStyle w:val="TableParagraph"/>
              <w:spacing w:line="360" w:lineRule="auto"/>
              <w:ind w:left="379"/>
              <w:jc w:val="both"/>
              <w:rPr>
                <w:color w:val="000000" w:themeColor="text1"/>
                <w:sz w:val="28"/>
                <w:szCs w:val="28"/>
              </w:rPr>
            </w:pPr>
            <w:r w:rsidRPr="0054652E">
              <w:rPr>
                <w:color w:val="000000" w:themeColor="text1"/>
                <w:sz w:val="28"/>
                <w:szCs w:val="28"/>
              </w:rPr>
              <w:t>Male</w:t>
            </w:r>
          </w:p>
        </w:tc>
        <w:tc>
          <w:tcPr>
            <w:tcW w:w="1915" w:type="dxa"/>
            <w:tcBorders>
              <w:bottom w:val="nil"/>
              <w:right w:val="single" w:sz="8" w:space="0" w:color="000000"/>
            </w:tcBorders>
          </w:tcPr>
          <w:p w14:paraId="6066973F" w14:textId="77777777" w:rsidR="00C90D10" w:rsidRPr="0054652E" w:rsidRDefault="00C90D10" w:rsidP="007B3A43">
            <w:pPr>
              <w:pStyle w:val="TableParagraph"/>
              <w:spacing w:line="360" w:lineRule="auto"/>
              <w:ind w:left="75"/>
              <w:jc w:val="both"/>
              <w:rPr>
                <w:color w:val="000000" w:themeColor="text1"/>
                <w:sz w:val="28"/>
                <w:szCs w:val="28"/>
              </w:rPr>
            </w:pPr>
            <w:r w:rsidRPr="0054652E">
              <w:rPr>
                <w:color w:val="000000" w:themeColor="text1"/>
                <w:sz w:val="28"/>
                <w:szCs w:val="28"/>
              </w:rPr>
              <w:t>42</w:t>
            </w:r>
          </w:p>
        </w:tc>
        <w:tc>
          <w:tcPr>
            <w:tcW w:w="2052" w:type="dxa"/>
            <w:tcBorders>
              <w:left w:val="single" w:sz="8" w:space="0" w:color="000000"/>
              <w:bottom w:val="nil"/>
              <w:right w:val="single" w:sz="8" w:space="0" w:color="000000"/>
            </w:tcBorders>
          </w:tcPr>
          <w:p w14:paraId="5AC52952" w14:textId="77777777" w:rsidR="00C90D10" w:rsidRPr="0054652E" w:rsidRDefault="00C90D10" w:rsidP="007B3A43">
            <w:pPr>
              <w:pStyle w:val="TableParagraph"/>
              <w:spacing w:line="360" w:lineRule="auto"/>
              <w:ind w:left="80"/>
              <w:jc w:val="both"/>
              <w:rPr>
                <w:color w:val="000000" w:themeColor="text1"/>
                <w:sz w:val="28"/>
                <w:szCs w:val="28"/>
              </w:rPr>
            </w:pPr>
            <w:r w:rsidRPr="0054652E">
              <w:rPr>
                <w:color w:val="000000" w:themeColor="text1"/>
                <w:sz w:val="28"/>
                <w:szCs w:val="28"/>
              </w:rPr>
              <w:t>40.0</w:t>
            </w:r>
          </w:p>
        </w:tc>
        <w:tc>
          <w:tcPr>
            <w:tcW w:w="2549" w:type="dxa"/>
            <w:tcBorders>
              <w:left w:val="single" w:sz="8" w:space="0" w:color="000000"/>
              <w:bottom w:val="nil"/>
            </w:tcBorders>
          </w:tcPr>
          <w:p w14:paraId="58CF1C09" w14:textId="77777777" w:rsidR="00C90D10" w:rsidRPr="0054652E" w:rsidRDefault="00C90D10" w:rsidP="007B3A43">
            <w:pPr>
              <w:pStyle w:val="TableParagraph"/>
              <w:spacing w:line="360" w:lineRule="auto"/>
              <w:ind w:left="78"/>
              <w:jc w:val="both"/>
              <w:rPr>
                <w:color w:val="000000" w:themeColor="text1"/>
                <w:sz w:val="28"/>
                <w:szCs w:val="28"/>
              </w:rPr>
            </w:pPr>
            <w:r w:rsidRPr="0054652E">
              <w:rPr>
                <w:color w:val="000000" w:themeColor="text1"/>
                <w:sz w:val="28"/>
                <w:szCs w:val="28"/>
              </w:rPr>
              <w:t>40.0</w:t>
            </w:r>
          </w:p>
        </w:tc>
      </w:tr>
      <w:tr w:rsidR="00C90D10" w:rsidRPr="0054652E" w14:paraId="10F184B3" w14:textId="77777777" w:rsidTr="007B3A43">
        <w:trPr>
          <w:trHeight w:val="453"/>
        </w:trPr>
        <w:tc>
          <w:tcPr>
            <w:tcW w:w="972" w:type="dxa"/>
            <w:tcBorders>
              <w:top w:val="nil"/>
              <w:bottom w:val="nil"/>
              <w:right w:val="nil"/>
            </w:tcBorders>
          </w:tcPr>
          <w:p w14:paraId="101D51F8" w14:textId="77777777" w:rsidR="00C90D10" w:rsidRPr="0054652E" w:rsidRDefault="00C90D10" w:rsidP="007B3A43">
            <w:pPr>
              <w:pStyle w:val="TableParagraph"/>
              <w:spacing w:before="83" w:line="360" w:lineRule="auto"/>
              <w:ind w:left="75"/>
              <w:jc w:val="both"/>
              <w:rPr>
                <w:color w:val="000000" w:themeColor="text1"/>
                <w:sz w:val="28"/>
                <w:szCs w:val="28"/>
              </w:rPr>
            </w:pPr>
            <w:r w:rsidRPr="0054652E">
              <w:rPr>
                <w:color w:val="000000" w:themeColor="text1"/>
                <w:sz w:val="28"/>
                <w:szCs w:val="28"/>
              </w:rPr>
              <w:t>Valid</w:t>
            </w:r>
          </w:p>
        </w:tc>
        <w:tc>
          <w:tcPr>
            <w:tcW w:w="1345" w:type="dxa"/>
            <w:tcBorders>
              <w:top w:val="nil"/>
              <w:left w:val="nil"/>
              <w:bottom w:val="nil"/>
            </w:tcBorders>
          </w:tcPr>
          <w:p w14:paraId="4FDE5343" w14:textId="77777777" w:rsidR="00C90D10" w:rsidRPr="0054652E" w:rsidRDefault="00C90D10" w:rsidP="007B3A43">
            <w:pPr>
              <w:pStyle w:val="TableParagraph"/>
              <w:spacing w:before="83" w:line="360" w:lineRule="auto"/>
              <w:ind w:left="379"/>
              <w:jc w:val="both"/>
              <w:rPr>
                <w:color w:val="000000" w:themeColor="text1"/>
                <w:sz w:val="28"/>
                <w:szCs w:val="28"/>
              </w:rPr>
            </w:pPr>
            <w:r w:rsidRPr="0054652E">
              <w:rPr>
                <w:color w:val="000000" w:themeColor="text1"/>
                <w:sz w:val="28"/>
                <w:szCs w:val="28"/>
              </w:rPr>
              <w:t>Female</w:t>
            </w:r>
          </w:p>
        </w:tc>
        <w:tc>
          <w:tcPr>
            <w:tcW w:w="1915" w:type="dxa"/>
            <w:tcBorders>
              <w:top w:val="nil"/>
              <w:bottom w:val="nil"/>
              <w:right w:val="single" w:sz="8" w:space="0" w:color="000000"/>
            </w:tcBorders>
          </w:tcPr>
          <w:p w14:paraId="1F2D05B6" w14:textId="77777777" w:rsidR="00C90D10" w:rsidRPr="0054652E" w:rsidRDefault="00C90D10" w:rsidP="007B3A43">
            <w:pPr>
              <w:pStyle w:val="TableParagraph"/>
              <w:spacing w:before="83" w:line="360" w:lineRule="auto"/>
              <w:ind w:left="75"/>
              <w:jc w:val="both"/>
              <w:rPr>
                <w:color w:val="000000" w:themeColor="text1"/>
                <w:sz w:val="28"/>
                <w:szCs w:val="28"/>
              </w:rPr>
            </w:pPr>
            <w:r w:rsidRPr="0054652E">
              <w:rPr>
                <w:color w:val="000000" w:themeColor="text1"/>
                <w:sz w:val="28"/>
                <w:szCs w:val="28"/>
              </w:rPr>
              <w:t>63</w:t>
            </w:r>
          </w:p>
        </w:tc>
        <w:tc>
          <w:tcPr>
            <w:tcW w:w="2052" w:type="dxa"/>
            <w:tcBorders>
              <w:top w:val="nil"/>
              <w:left w:val="single" w:sz="8" w:space="0" w:color="000000"/>
              <w:bottom w:val="nil"/>
              <w:right w:val="single" w:sz="8" w:space="0" w:color="000000"/>
            </w:tcBorders>
          </w:tcPr>
          <w:p w14:paraId="1D40DED3" w14:textId="77777777" w:rsidR="00C90D10" w:rsidRPr="0054652E" w:rsidRDefault="00C90D10" w:rsidP="007B3A43">
            <w:pPr>
              <w:pStyle w:val="TableParagraph"/>
              <w:spacing w:before="83" w:line="360" w:lineRule="auto"/>
              <w:ind w:left="80"/>
              <w:jc w:val="both"/>
              <w:rPr>
                <w:color w:val="000000" w:themeColor="text1"/>
                <w:sz w:val="28"/>
                <w:szCs w:val="28"/>
              </w:rPr>
            </w:pPr>
            <w:r w:rsidRPr="0054652E">
              <w:rPr>
                <w:color w:val="000000" w:themeColor="text1"/>
                <w:sz w:val="28"/>
                <w:szCs w:val="28"/>
              </w:rPr>
              <w:t>60.0</w:t>
            </w:r>
          </w:p>
        </w:tc>
        <w:tc>
          <w:tcPr>
            <w:tcW w:w="2549" w:type="dxa"/>
            <w:tcBorders>
              <w:top w:val="nil"/>
              <w:left w:val="single" w:sz="8" w:space="0" w:color="000000"/>
              <w:bottom w:val="nil"/>
            </w:tcBorders>
          </w:tcPr>
          <w:p w14:paraId="5CB117F9" w14:textId="77777777" w:rsidR="00C90D10" w:rsidRPr="0054652E" w:rsidRDefault="00C90D10" w:rsidP="007B3A43">
            <w:pPr>
              <w:pStyle w:val="TableParagraph"/>
              <w:spacing w:before="83" w:line="360" w:lineRule="auto"/>
              <w:ind w:left="78"/>
              <w:jc w:val="both"/>
              <w:rPr>
                <w:color w:val="000000" w:themeColor="text1"/>
                <w:sz w:val="28"/>
                <w:szCs w:val="28"/>
              </w:rPr>
            </w:pPr>
            <w:r w:rsidRPr="0054652E">
              <w:rPr>
                <w:color w:val="000000" w:themeColor="text1"/>
                <w:sz w:val="28"/>
                <w:szCs w:val="28"/>
              </w:rPr>
              <w:t>100.0</w:t>
            </w:r>
          </w:p>
        </w:tc>
      </w:tr>
      <w:tr w:rsidR="00C90D10" w:rsidRPr="0054652E" w14:paraId="078CCB70" w14:textId="77777777" w:rsidTr="007B3A43">
        <w:trPr>
          <w:trHeight w:val="503"/>
        </w:trPr>
        <w:tc>
          <w:tcPr>
            <w:tcW w:w="972" w:type="dxa"/>
            <w:tcBorders>
              <w:top w:val="nil"/>
              <w:right w:val="nil"/>
            </w:tcBorders>
          </w:tcPr>
          <w:p w14:paraId="1C7C8751" w14:textId="77777777" w:rsidR="00C90D10" w:rsidRPr="0054652E" w:rsidRDefault="00C90D10" w:rsidP="007B3A43">
            <w:pPr>
              <w:pStyle w:val="TableParagraph"/>
              <w:spacing w:line="360" w:lineRule="auto"/>
              <w:jc w:val="both"/>
              <w:rPr>
                <w:color w:val="000000" w:themeColor="text1"/>
                <w:sz w:val="28"/>
                <w:szCs w:val="28"/>
              </w:rPr>
            </w:pPr>
          </w:p>
        </w:tc>
        <w:tc>
          <w:tcPr>
            <w:tcW w:w="1345" w:type="dxa"/>
            <w:tcBorders>
              <w:top w:val="nil"/>
              <w:left w:val="nil"/>
            </w:tcBorders>
          </w:tcPr>
          <w:p w14:paraId="7060026B" w14:textId="77777777" w:rsidR="00C90D10" w:rsidRPr="0054652E" w:rsidRDefault="00C90D10" w:rsidP="007B3A43">
            <w:pPr>
              <w:pStyle w:val="TableParagraph"/>
              <w:spacing w:before="83" w:line="360" w:lineRule="auto"/>
              <w:ind w:left="379"/>
              <w:jc w:val="both"/>
              <w:rPr>
                <w:color w:val="000000" w:themeColor="text1"/>
                <w:sz w:val="28"/>
                <w:szCs w:val="28"/>
              </w:rPr>
            </w:pPr>
            <w:r w:rsidRPr="0054652E">
              <w:rPr>
                <w:color w:val="000000" w:themeColor="text1"/>
                <w:sz w:val="28"/>
                <w:szCs w:val="28"/>
              </w:rPr>
              <w:t>Total</w:t>
            </w:r>
          </w:p>
        </w:tc>
        <w:tc>
          <w:tcPr>
            <w:tcW w:w="1915" w:type="dxa"/>
            <w:tcBorders>
              <w:top w:val="nil"/>
              <w:right w:val="single" w:sz="8" w:space="0" w:color="000000"/>
            </w:tcBorders>
          </w:tcPr>
          <w:p w14:paraId="2E49B477" w14:textId="77777777" w:rsidR="00C90D10" w:rsidRPr="0054652E" w:rsidRDefault="00C90D10" w:rsidP="007B3A43">
            <w:pPr>
              <w:pStyle w:val="TableParagraph"/>
              <w:spacing w:before="83" w:line="360" w:lineRule="auto"/>
              <w:ind w:left="75"/>
              <w:jc w:val="both"/>
              <w:rPr>
                <w:color w:val="000000" w:themeColor="text1"/>
                <w:sz w:val="28"/>
                <w:szCs w:val="28"/>
              </w:rPr>
            </w:pPr>
            <w:r w:rsidRPr="0054652E">
              <w:rPr>
                <w:color w:val="000000" w:themeColor="text1"/>
                <w:sz w:val="28"/>
                <w:szCs w:val="28"/>
              </w:rPr>
              <w:t>105</w:t>
            </w:r>
          </w:p>
        </w:tc>
        <w:tc>
          <w:tcPr>
            <w:tcW w:w="2052" w:type="dxa"/>
            <w:tcBorders>
              <w:top w:val="nil"/>
              <w:left w:val="single" w:sz="8" w:space="0" w:color="000000"/>
              <w:right w:val="single" w:sz="8" w:space="0" w:color="000000"/>
            </w:tcBorders>
          </w:tcPr>
          <w:p w14:paraId="5C9CFACB" w14:textId="77777777" w:rsidR="00C90D10" w:rsidRPr="0054652E" w:rsidRDefault="00C90D10" w:rsidP="007B3A43">
            <w:pPr>
              <w:pStyle w:val="TableParagraph"/>
              <w:spacing w:before="83" w:line="360" w:lineRule="auto"/>
              <w:ind w:left="80"/>
              <w:jc w:val="both"/>
              <w:rPr>
                <w:color w:val="000000" w:themeColor="text1"/>
                <w:sz w:val="28"/>
                <w:szCs w:val="28"/>
              </w:rPr>
            </w:pPr>
            <w:r w:rsidRPr="0054652E">
              <w:rPr>
                <w:color w:val="000000" w:themeColor="text1"/>
                <w:sz w:val="28"/>
                <w:szCs w:val="28"/>
              </w:rPr>
              <w:t>100.0</w:t>
            </w:r>
          </w:p>
        </w:tc>
        <w:tc>
          <w:tcPr>
            <w:tcW w:w="2549" w:type="dxa"/>
            <w:tcBorders>
              <w:top w:val="nil"/>
              <w:left w:val="single" w:sz="8" w:space="0" w:color="000000"/>
            </w:tcBorders>
          </w:tcPr>
          <w:p w14:paraId="0D4E151E" w14:textId="77777777" w:rsidR="00C90D10" w:rsidRPr="0054652E" w:rsidRDefault="00C90D10" w:rsidP="007B3A43">
            <w:pPr>
              <w:pStyle w:val="TableParagraph"/>
              <w:spacing w:line="360" w:lineRule="auto"/>
              <w:jc w:val="both"/>
              <w:rPr>
                <w:color w:val="000000" w:themeColor="text1"/>
                <w:sz w:val="28"/>
                <w:szCs w:val="28"/>
              </w:rPr>
            </w:pPr>
          </w:p>
        </w:tc>
      </w:tr>
    </w:tbl>
    <w:p w14:paraId="3F652941" w14:textId="703A5EFE" w:rsidR="00C90D10" w:rsidRPr="0054652E" w:rsidRDefault="00C90D10" w:rsidP="00C90D10">
      <w:pPr>
        <w:pStyle w:val="BodyText"/>
        <w:spacing w:line="360" w:lineRule="auto"/>
        <w:ind w:left="488"/>
        <w:jc w:val="both"/>
        <w:rPr>
          <w:color w:val="000000" w:themeColor="text1"/>
          <w:sz w:val="28"/>
          <w:szCs w:val="28"/>
        </w:rPr>
      </w:pPr>
      <w:r w:rsidRPr="0054652E">
        <w:rPr>
          <w:color w:val="000000" w:themeColor="text1"/>
          <w:sz w:val="28"/>
          <w:szCs w:val="28"/>
        </w:rPr>
        <w:t>Filed</w:t>
      </w:r>
      <w:r w:rsidRPr="0054652E">
        <w:rPr>
          <w:color w:val="000000" w:themeColor="text1"/>
          <w:spacing w:val="-1"/>
          <w:sz w:val="28"/>
          <w:szCs w:val="28"/>
        </w:rPr>
        <w:t xml:space="preserve"> </w:t>
      </w:r>
      <w:r w:rsidRPr="0054652E">
        <w:rPr>
          <w:color w:val="000000" w:themeColor="text1"/>
          <w:sz w:val="28"/>
          <w:szCs w:val="28"/>
        </w:rPr>
        <w:t>Survey</w:t>
      </w:r>
      <w:r w:rsidRPr="0054652E">
        <w:rPr>
          <w:color w:val="000000" w:themeColor="text1"/>
          <w:spacing w:val="-5"/>
          <w:sz w:val="28"/>
          <w:szCs w:val="28"/>
        </w:rPr>
        <w:t xml:space="preserve"> </w:t>
      </w:r>
      <w:r w:rsidRPr="0054652E">
        <w:rPr>
          <w:color w:val="000000" w:themeColor="text1"/>
          <w:sz w:val="28"/>
          <w:szCs w:val="28"/>
        </w:rPr>
        <w:t>202</w:t>
      </w:r>
      <w:r w:rsidR="00C701F9">
        <w:rPr>
          <w:color w:val="000000" w:themeColor="text1"/>
          <w:sz w:val="28"/>
          <w:szCs w:val="28"/>
        </w:rPr>
        <w:t>5</w:t>
      </w:r>
    </w:p>
    <w:p w14:paraId="26EC8AD7" w14:textId="77777777" w:rsidR="00C90D10" w:rsidRPr="0054652E" w:rsidRDefault="00C90D10" w:rsidP="00C90D10">
      <w:pPr>
        <w:pStyle w:val="BodyText"/>
        <w:spacing w:before="72" w:line="360" w:lineRule="auto"/>
        <w:ind w:right="717"/>
        <w:jc w:val="both"/>
        <w:rPr>
          <w:color w:val="000000" w:themeColor="text1"/>
          <w:sz w:val="28"/>
          <w:szCs w:val="28"/>
        </w:rPr>
      </w:pPr>
      <w:r w:rsidRPr="0054652E">
        <w:rPr>
          <w:color w:val="000000" w:themeColor="text1"/>
          <w:sz w:val="28"/>
          <w:szCs w:val="28"/>
        </w:rPr>
        <w:t>As shown in table 4.1 the gender distribution of respondents in the company indicates that</w:t>
      </w:r>
      <w:r w:rsidRPr="0054652E">
        <w:rPr>
          <w:color w:val="000000" w:themeColor="text1"/>
          <w:spacing w:val="1"/>
          <w:sz w:val="28"/>
          <w:szCs w:val="28"/>
        </w:rPr>
        <w:t xml:space="preserve"> </w:t>
      </w:r>
      <w:r w:rsidRPr="0054652E">
        <w:rPr>
          <w:color w:val="000000" w:themeColor="text1"/>
          <w:sz w:val="28"/>
          <w:szCs w:val="28"/>
        </w:rPr>
        <w:t>60% (63) were females were as the 40% (42) were males. This implies that females outweigh</w:t>
      </w:r>
      <w:r w:rsidRPr="0054652E">
        <w:rPr>
          <w:color w:val="000000" w:themeColor="text1"/>
          <w:spacing w:val="1"/>
          <w:sz w:val="28"/>
          <w:szCs w:val="28"/>
        </w:rPr>
        <w:t xml:space="preserve"> </w:t>
      </w:r>
      <w:r w:rsidRPr="0054652E">
        <w:rPr>
          <w:color w:val="000000" w:themeColor="text1"/>
          <w:sz w:val="28"/>
          <w:szCs w:val="28"/>
        </w:rPr>
        <w:t>males</w:t>
      </w:r>
      <w:r w:rsidRPr="0054652E">
        <w:rPr>
          <w:color w:val="000000" w:themeColor="text1"/>
          <w:spacing w:val="-1"/>
          <w:sz w:val="28"/>
          <w:szCs w:val="28"/>
        </w:rPr>
        <w:t xml:space="preserve"> </w:t>
      </w:r>
      <w:r w:rsidRPr="0054652E">
        <w:rPr>
          <w:color w:val="000000" w:themeColor="text1"/>
          <w:sz w:val="28"/>
          <w:szCs w:val="28"/>
        </w:rPr>
        <w:t>in the</w:t>
      </w:r>
      <w:r w:rsidRPr="0054652E">
        <w:rPr>
          <w:color w:val="000000" w:themeColor="text1"/>
          <w:spacing w:val="-1"/>
          <w:sz w:val="28"/>
          <w:szCs w:val="28"/>
        </w:rPr>
        <w:t xml:space="preserve"> </w:t>
      </w:r>
      <w:r w:rsidRPr="0054652E">
        <w:rPr>
          <w:color w:val="000000" w:themeColor="text1"/>
          <w:sz w:val="28"/>
          <w:szCs w:val="28"/>
        </w:rPr>
        <w:t>job opportunities for</w:t>
      </w:r>
      <w:r w:rsidRPr="0054652E">
        <w:rPr>
          <w:color w:val="000000" w:themeColor="text1"/>
          <w:spacing w:val="-2"/>
          <w:sz w:val="28"/>
          <w:szCs w:val="28"/>
        </w:rPr>
        <w:t xml:space="preserve"> </w:t>
      </w:r>
      <w:r w:rsidRPr="0054652E">
        <w:rPr>
          <w:color w:val="000000" w:themeColor="text1"/>
          <w:sz w:val="28"/>
          <w:szCs w:val="28"/>
        </w:rPr>
        <w:t>this mall.</w:t>
      </w:r>
    </w:p>
    <w:p w14:paraId="5B9726FB" w14:textId="77777777" w:rsidR="00C90D10" w:rsidRPr="0054652E" w:rsidRDefault="00C90D10" w:rsidP="00C90D10">
      <w:pPr>
        <w:pStyle w:val="BodyText"/>
        <w:spacing w:line="360" w:lineRule="auto"/>
        <w:ind w:left="548"/>
        <w:jc w:val="both"/>
        <w:rPr>
          <w:color w:val="000000" w:themeColor="text1"/>
          <w:sz w:val="28"/>
          <w:szCs w:val="28"/>
        </w:rPr>
      </w:pPr>
      <w:r w:rsidRPr="0054652E">
        <w:rPr>
          <w:color w:val="000000" w:themeColor="text1"/>
          <w:sz w:val="28"/>
          <w:szCs w:val="28"/>
        </w:rPr>
        <w:t>Table</w:t>
      </w:r>
      <w:r w:rsidRPr="0054652E">
        <w:rPr>
          <w:color w:val="000000" w:themeColor="text1"/>
          <w:spacing w:val="-2"/>
          <w:sz w:val="28"/>
          <w:szCs w:val="28"/>
        </w:rPr>
        <w:t xml:space="preserve"> </w:t>
      </w:r>
      <w:r w:rsidRPr="0054652E">
        <w:rPr>
          <w:color w:val="000000" w:themeColor="text1"/>
          <w:sz w:val="28"/>
          <w:szCs w:val="28"/>
        </w:rPr>
        <w:t>4.2.</w:t>
      </w:r>
      <w:r w:rsidRPr="0054652E">
        <w:rPr>
          <w:color w:val="000000" w:themeColor="text1"/>
          <w:spacing w:val="-1"/>
          <w:sz w:val="28"/>
          <w:szCs w:val="28"/>
        </w:rPr>
        <w:t xml:space="preserve"> </w:t>
      </w:r>
      <w:r w:rsidRPr="0054652E">
        <w:rPr>
          <w:color w:val="000000" w:themeColor="text1"/>
          <w:sz w:val="28"/>
          <w:szCs w:val="28"/>
        </w:rPr>
        <w:t>Age</w:t>
      </w:r>
      <w:r w:rsidRPr="0054652E">
        <w:rPr>
          <w:color w:val="000000" w:themeColor="text1"/>
          <w:spacing w:val="-2"/>
          <w:sz w:val="28"/>
          <w:szCs w:val="28"/>
        </w:rPr>
        <w:t xml:space="preserve"> </w:t>
      </w:r>
      <w:r w:rsidRPr="0054652E">
        <w:rPr>
          <w:color w:val="000000" w:themeColor="text1"/>
          <w:sz w:val="28"/>
          <w:szCs w:val="28"/>
        </w:rPr>
        <w:t>distributions</w:t>
      </w:r>
      <w:r w:rsidRPr="0054652E">
        <w:rPr>
          <w:color w:val="000000" w:themeColor="text1"/>
          <w:spacing w:val="-2"/>
          <w:sz w:val="28"/>
          <w:szCs w:val="28"/>
        </w:rPr>
        <w:t xml:space="preserve"> </w:t>
      </w:r>
      <w:r w:rsidRPr="0054652E">
        <w:rPr>
          <w:color w:val="000000" w:themeColor="text1"/>
          <w:sz w:val="28"/>
          <w:szCs w:val="28"/>
        </w:rPr>
        <w:t>of</w:t>
      </w:r>
      <w:r w:rsidRPr="0054652E">
        <w:rPr>
          <w:color w:val="000000" w:themeColor="text1"/>
          <w:spacing w:val="-1"/>
          <w:sz w:val="28"/>
          <w:szCs w:val="28"/>
        </w:rPr>
        <w:t xml:space="preserve"> </w:t>
      </w:r>
      <w:r w:rsidRPr="0054652E">
        <w:rPr>
          <w:color w:val="000000" w:themeColor="text1"/>
          <w:sz w:val="28"/>
          <w:szCs w:val="28"/>
        </w:rPr>
        <w:t>respondents</w:t>
      </w:r>
    </w:p>
    <w:p w14:paraId="50BF52F5" w14:textId="77777777" w:rsidR="00C90D10" w:rsidRPr="0054652E" w:rsidRDefault="00C90D10" w:rsidP="00C90D10">
      <w:pPr>
        <w:pStyle w:val="BodyText"/>
        <w:spacing w:before="2" w:line="360" w:lineRule="auto"/>
        <w:jc w:val="both"/>
        <w:rPr>
          <w:color w:val="000000" w:themeColor="text1"/>
          <w:sz w:val="28"/>
          <w:szCs w:val="28"/>
        </w:rPr>
      </w:pPr>
    </w:p>
    <w:tbl>
      <w:tblPr>
        <w:tblW w:w="0" w:type="auto"/>
        <w:tblInd w:w="49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861"/>
        <w:gridCol w:w="2038"/>
        <w:gridCol w:w="1752"/>
        <w:gridCol w:w="1928"/>
        <w:gridCol w:w="2533"/>
      </w:tblGrid>
      <w:tr w:rsidR="00C90D10" w:rsidRPr="0054652E" w14:paraId="1F7FE029" w14:textId="77777777" w:rsidTr="007B3A43">
        <w:trPr>
          <w:trHeight w:val="410"/>
        </w:trPr>
        <w:tc>
          <w:tcPr>
            <w:tcW w:w="2899" w:type="dxa"/>
            <w:gridSpan w:val="2"/>
          </w:tcPr>
          <w:p w14:paraId="56DE70CC" w14:textId="77777777" w:rsidR="00C90D10" w:rsidRPr="0054652E" w:rsidRDefault="00C90D10" w:rsidP="007B3A43">
            <w:pPr>
              <w:pStyle w:val="TableParagraph"/>
              <w:spacing w:line="360" w:lineRule="auto"/>
              <w:ind w:left="75"/>
              <w:jc w:val="both"/>
              <w:rPr>
                <w:color w:val="000000" w:themeColor="text1"/>
                <w:sz w:val="28"/>
                <w:szCs w:val="28"/>
              </w:rPr>
            </w:pPr>
            <w:r w:rsidRPr="0054652E">
              <w:rPr>
                <w:color w:val="000000" w:themeColor="text1"/>
                <w:sz w:val="28"/>
                <w:szCs w:val="28"/>
              </w:rPr>
              <w:t>Age</w:t>
            </w:r>
            <w:r w:rsidRPr="0054652E">
              <w:rPr>
                <w:color w:val="000000" w:themeColor="text1"/>
                <w:spacing w:val="-5"/>
                <w:sz w:val="28"/>
                <w:szCs w:val="28"/>
              </w:rPr>
              <w:t xml:space="preserve"> </w:t>
            </w:r>
            <w:r w:rsidRPr="0054652E">
              <w:rPr>
                <w:color w:val="000000" w:themeColor="text1"/>
                <w:sz w:val="28"/>
                <w:szCs w:val="28"/>
              </w:rPr>
              <w:t>Categories</w:t>
            </w:r>
          </w:p>
        </w:tc>
        <w:tc>
          <w:tcPr>
            <w:tcW w:w="1752" w:type="dxa"/>
            <w:tcBorders>
              <w:right w:val="single" w:sz="8" w:space="0" w:color="000000"/>
            </w:tcBorders>
          </w:tcPr>
          <w:p w14:paraId="2E9A1C40" w14:textId="77777777" w:rsidR="00C90D10" w:rsidRPr="0054652E" w:rsidRDefault="00C90D10" w:rsidP="007B3A43">
            <w:pPr>
              <w:pStyle w:val="TableParagraph"/>
              <w:spacing w:line="360" w:lineRule="auto"/>
              <w:ind w:left="76"/>
              <w:jc w:val="both"/>
              <w:rPr>
                <w:color w:val="000000" w:themeColor="text1"/>
                <w:sz w:val="28"/>
                <w:szCs w:val="28"/>
              </w:rPr>
            </w:pPr>
            <w:r w:rsidRPr="0054652E">
              <w:rPr>
                <w:color w:val="000000" w:themeColor="text1"/>
                <w:sz w:val="28"/>
                <w:szCs w:val="28"/>
              </w:rPr>
              <w:t>Frequency</w:t>
            </w:r>
          </w:p>
        </w:tc>
        <w:tc>
          <w:tcPr>
            <w:tcW w:w="1928" w:type="dxa"/>
            <w:tcBorders>
              <w:left w:val="single" w:sz="8" w:space="0" w:color="000000"/>
              <w:right w:val="single" w:sz="8" w:space="0" w:color="000000"/>
            </w:tcBorders>
          </w:tcPr>
          <w:p w14:paraId="693A8A6E" w14:textId="77777777" w:rsidR="00C90D10" w:rsidRPr="0054652E" w:rsidRDefault="00C90D10" w:rsidP="007B3A43">
            <w:pPr>
              <w:pStyle w:val="TableParagraph"/>
              <w:spacing w:line="360" w:lineRule="auto"/>
              <w:ind w:left="79"/>
              <w:jc w:val="both"/>
              <w:rPr>
                <w:color w:val="000000" w:themeColor="text1"/>
                <w:sz w:val="28"/>
                <w:szCs w:val="28"/>
              </w:rPr>
            </w:pPr>
            <w:r w:rsidRPr="0054652E">
              <w:rPr>
                <w:color w:val="000000" w:themeColor="text1"/>
                <w:sz w:val="28"/>
                <w:szCs w:val="28"/>
              </w:rPr>
              <w:t>Percent</w:t>
            </w:r>
          </w:p>
        </w:tc>
        <w:tc>
          <w:tcPr>
            <w:tcW w:w="2533" w:type="dxa"/>
            <w:tcBorders>
              <w:left w:val="single" w:sz="8" w:space="0" w:color="000000"/>
            </w:tcBorders>
          </w:tcPr>
          <w:p w14:paraId="05DD8D3C" w14:textId="77777777" w:rsidR="00C90D10" w:rsidRPr="0054652E" w:rsidRDefault="00C90D10" w:rsidP="007B3A43">
            <w:pPr>
              <w:pStyle w:val="TableParagraph"/>
              <w:spacing w:line="360" w:lineRule="auto"/>
              <w:ind w:left="79"/>
              <w:jc w:val="both"/>
              <w:rPr>
                <w:color w:val="000000" w:themeColor="text1"/>
                <w:sz w:val="28"/>
                <w:szCs w:val="28"/>
              </w:rPr>
            </w:pPr>
            <w:r w:rsidRPr="0054652E">
              <w:rPr>
                <w:color w:val="000000" w:themeColor="text1"/>
                <w:sz w:val="28"/>
                <w:szCs w:val="28"/>
              </w:rPr>
              <w:t>Cumulative</w:t>
            </w:r>
            <w:r w:rsidRPr="0054652E">
              <w:rPr>
                <w:color w:val="000000" w:themeColor="text1"/>
                <w:spacing w:val="-4"/>
                <w:sz w:val="28"/>
                <w:szCs w:val="28"/>
              </w:rPr>
              <w:t xml:space="preserve"> </w:t>
            </w:r>
            <w:r w:rsidRPr="0054652E">
              <w:rPr>
                <w:color w:val="000000" w:themeColor="text1"/>
                <w:sz w:val="28"/>
                <w:szCs w:val="28"/>
              </w:rPr>
              <w:t>Percent</w:t>
            </w:r>
          </w:p>
        </w:tc>
      </w:tr>
      <w:tr w:rsidR="00C90D10" w:rsidRPr="0054652E" w14:paraId="47889084" w14:textId="77777777" w:rsidTr="007B3A43">
        <w:trPr>
          <w:trHeight w:val="360"/>
        </w:trPr>
        <w:tc>
          <w:tcPr>
            <w:tcW w:w="861" w:type="dxa"/>
            <w:tcBorders>
              <w:bottom w:val="nil"/>
              <w:right w:val="nil"/>
            </w:tcBorders>
          </w:tcPr>
          <w:p w14:paraId="07C74290" w14:textId="77777777" w:rsidR="00C90D10" w:rsidRPr="0054652E" w:rsidRDefault="00C90D10" w:rsidP="007B3A43">
            <w:pPr>
              <w:pStyle w:val="TableParagraph"/>
              <w:spacing w:line="360" w:lineRule="auto"/>
              <w:jc w:val="both"/>
              <w:rPr>
                <w:color w:val="000000" w:themeColor="text1"/>
                <w:sz w:val="28"/>
                <w:szCs w:val="28"/>
              </w:rPr>
            </w:pPr>
          </w:p>
        </w:tc>
        <w:tc>
          <w:tcPr>
            <w:tcW w:w="2038" w:type="dxa"/>
            <w:tcBorders>
              <w:left w:val="nil"/>
              <w:bottom w:val="nil"/>
            </w:tcBorders>
          </w:tcPr>
          <w:p w14:paraId="02515499" w14:textId="77777777" w:rsidR="00C90D10" w:rsidRPr="0054652E" w:rsidRDefault="00C90D10" w:rsidP="007B3A43">
            <w:pPr>
              <w:pStyle w:val="TableParagraph"/>
              <w:spacing w:line="360" w:lineRule="auto"/>
              <w:ind w:left="269"/>
              <w:jc w:val="both"/>
              <w:rPr>
                <w:color w:val="000000" w:themeColor="text1"/>
                <w:sz w:val="28"/>
                <w:szCs w:val="28"/>
              </w:rPr>
            </w:pPr>
            <w:r w:rsidRPr="0054652E">
              <w:rPr>
                <w:color w:val="000000" w:themeColor="text1"/>
                <w:sz w:val="28"/>
                <w:szCs w:val="28"/>
              </w:rPr>
              <w:t>Under</w:t>
            </w:r>
            <w:r w:rsidRPr="0054652E">
              <w:rPr>
                <w:color w:val="000000" w:themeColor="text1"/>
                <w:spacing w:val="-1"/>
                <w:sz w:val="28"/>
                <w:szCs w:val="28"/>
              </w:rPr>
              <w:t xml:space="preserve"> </w:t>
            </w:r>
            <w:r w:rsidRPr="0054652E">
              <w:rPr>
                <w:color w:val="000000" w:themeColor="text1"/>
                <w:sz w:val="28"/>
                <w:szCs w:val="28"/>
              </w:rPr>
              <w:t>25</w:t>
            </w:r>
          </w:p>
        </w:tc>
        <w:tc>
          <w:tcPr>
            <w:tcW w:w="1752" w:type="dxa"/>
            <w:tcBorders>
              <w:bottom w:val="nil"/>
              <w:right w:val="single" w:sz="8" w:space="0" w:color="000000"/>
            </w:tcBorders>
          </w:tcPr>
          <w:p w14:paraId="05273399" w14:textId="77777777" w:rsidR="00C90D10" w:rsidRPr="0054652E" w:rsidRDefault="00C90D10" w:rsidP="007B3A43">
            <w:pPr>
              <w:pStyle w:val="TableParagraph"/>
              <w:spacing w:line="360" w:lineRule="auto"/>
              <w:ind w:left="76"/>
              <w:jc w:val="both"/>
              <w:rPr>
                <w:color w:val="000000" w:themeColor="text1"/>
                <w:sz w:val="28"/>
                <w:szCs w:val="28"/>
              </w:rPr>
            </w:pPr>
            <w:r w:rsidRPr="0054652E">
              <w:rPr>
                <w:color w:val="000000" w:themeColor="text1"/>
                <w:sz w:val="28"/>
                <w:szCs w:val="28"/>
              </w:rPr>
              <w:t>9</w:t>
            </w:r>
          </w:p>
        </w:tc>
        <w:tc>
          <w:tcPr>
            <w:tcW w:w="1928" w:type="dxa"/>
            <w:tcBorders>
              <w:left w:val="single" w:sz="8" w:space="0" w:color="000000"/>
              <w:bottom w:val="nil"/>
              <w:right w:val="single" w:sz="8" w:space="0" w:color="000000"/>
            </w:tcBorders>
          </w:tcPr>
          <w:p w14:paraId="4BF32909" w14:textId="77777777" w:rsidR="00C90D10" w:rsidRPr="0054652E" w:rsidRDefault="00C90D10" w:rsidP="007B3A43">
            <w:pPr>
              <w:pStyle w:val="TableParagraph"/>
              <w:spacing w:line="360" w:lineRule="auto"/>
              <w:ind w:left="79"/>
              <w:jc w:val="both"/>
              <w:rPr>
                <w:color w:val="000000" w:themeColor="text1"/>
                <w:sz w:val="28"/>
                <w:szCs w:val="28"/>
              </w:rPr>
            </w:pPr>
            <w:r w:rsidRPr="0054652E">
              <w:rPr>
                <w:color w:val="000000" w:themeColor="text1"/>
                <w:sz w:val="28"/>
                <w:szCs w:val="28"/>
              </w:rPr>
              <w:t>8.6</w:t>
            </w:r>
          </w:p>
        </w:tc>
        <w:tc>
          <w:tcPr>
            <w:tcW w:w="2533" w:type="dxa"/>
            <w:tcBorders>
              <w:left w:val="single" w:sz="8" w:space="0" w:color="000000"/>
              <w:bottom w:val="nil"/>
            </w:tcBorders>
          </w:tcPr>
          <w:p w14:paraId="4A7A0E6F" w14:textId="77777777" w:rsidR="00C90D10" w:rsidRPr="0054652E" w:rsidRDefault="00C90D10" w:rsidP="007B3A43">
            <w:pPr>
              <w:pStyle w:val="TableParagraph"/>
              <w:spacing w:line="360" w:lineRule="auto"/>
              <w:ind w:left="79"/>
              <w:jc w:val="both"/>
              <w:rPr>
                <w:color w:val="000000" w:themeColor="text1"/>
                <w:sz w:val="28"/>
                <w:szCs w:val="28"/>
              </w:rPr>
            </w:pPr>
            <w:r w:rsidRPr="0054652E">
              <w:rPr>
                <w:color w:val="000000" w:themeColor="text1"/>
                <w:sz w:val="28"/>
                <w:szCs w:val="28"/>
              </w:rPr>
              <w:t>8.6</w:t>
            </w:r>
          </w:p>
        </w:tc>
      </w:tr>
      <w:tr w:rsidR="00C90D10" w:rsidRPr="0054652E" w14:paraId="72F4EAF2" w14:textId="77777777" w:rsidTr="007B3A43">
        <w:trPr>
          <w:trHeight w:val="453"/>
        </w:trPr>
        <w:tc>
          <w:tcPr>
            <w:tcW w:w="861" w:type="dxa"/>
            <w:tcBorders>
              <w:top w:val="nil"/>
              <w:bottom w:val="nil"/>
              <w:right w:val="nil"/>
            </w:tcBorders>
          </w:tcPr>
          <w:p w14:paraId="5D1CE9C6" w14:textId="77777777" w:rsidR="00C90D10" w:rsidRPr="0054652E" w:rsidRDefault="00C90D10" w:rsidP="007B3A43">
            <w:pPr>
              <w:pStyle w:val="TableParagraph"/>
              <w:spacing w:line="360" w:lineRule="auto"/>
              <w:jc w:val="both"/>
              <w:rPr>
                <w:color w:val="000000" w:themeColor="text1"/>
                <w:sz w:val="28"/>
                <w:szCs w:val="28"/>
              </w:rPr>
            </w:pPr>
          </w:p>
        </w:tc>
        <w:tc>
          <w:tcPr>
            <w:tcW w:w="2038" w:type="dxa"/>
            <w:tcBorders>
              <w:top w:val="nil"/>
              <w:left w:val="nil"/>
              <w:bottom w:val="nil"/>
            </w:tcBorders>
          </w:tcPr>
          <w:p w14:paraId="39413842" w14:textId="77777777" w:rsidR="00C90D10" w:rsidRPr="0054652E" w:rsidRDefault="00C90D10" w:rsidP="007B3A43">
            <w:pPr>
              <w:pStyle w:val="TableParagraph"/>
              <w:spacing w:before="83" w:line="360" w:lineRule="auto"/>
              <w:ind w:left="269"/>
              <w:jc w:val="both"/>
              <w:rPr>
                <w:color w:val="000000" w:themeColor="text1"/>
                <w:sz w:val="28"/>
                <w:szCs w:val="28"/>
              </w:rPr>
            </w:pPr>
            <w:r w:rsidRPr="0054652E">
              <w:rPr>
                <w:color w:val="000000" w:themeColor="text1"/>
                <w:sz w:val="28"/>
                <w:szCs w:val="28"/>
              </w:rPr>
              <w:t>26-40</w:t>
            </w:r>
          </w:p>
        </w:tc>
        <w:tc>
          <w:tcPr>
            <w:tcW w:w="1752" w:type="dxa"/>
            <w:tcBorders>
              <w:top w:val="nil"/>
              <w:bottom w:val="nil"/>
              <w:right w:val="single" w:sz="8" w:space="0" w:color="000000"/>
            </w:tcBorders>
          </w:tcPr>
          <w:p w14:paraId="161801F6" w14:textId="77777777" w:rsidR="00C90D10" w:rsidRPr="0054652E" w:rsidRDefault="00C90D10" w:rsidP="007B3A43">
            <w:pPr>
              <w:pStyle w:val="TableParagraph"/>
              <w:spacing w:before="83" w:line="360" w:lineRule="auto"/>
              <w:ind w:left="76"/>
              <w:jc w:val="both"/>
              <w:rPr>
                <w:color w:val="000000" w:themeColor="text1"/>
                <w:sz w:val="28"/>
                <w:szCs w:val="28"/>
              </w:rPr>
            </w:pPr>
            <w:r w:rsidRPr="0054652E">
              <w:rPr>
                <w:color w:val="000000" w:themeColor="text1"/>
                <w:sz w:val="28"/>
                <w:szCs w:val="28"/>
              </w:rPr>
              <w:t>69</w:t>
            </w:r>
          </w:p>
        </w:tc>
        <w:tc>
          <w:tcPr>
            <w:tcW w:w="1928" w:type="dxa"/>
            <w:tcBorders>
              <w:top w:val="nil"/>
              <w:left w:val="single" w:sz="8" w:space="0" w:color="000000"/>
              <w:bottom w:val="nil"/>
              <w:right w:val="single" w:sz="8" w:space="0" w:color="000000"/>
            </w:tcBorders>
          </w:tcPr>
          <w:p w14:paraId="321006DF" w14:textId="77777777" w:rsidR="00C90D10" w:rsidRPr="0054652E" w:rsidRDefault="00C90D10" w:rsidP="007B3A43">
            <w:pPr>
              <w:pStyle w:val="TableParagraph"/>
              <w:spacing w:before="83" w:line="360" w:lineRule="auto"/>
              <w:ind w:left="79"/>
              <w:jc w:val="both"/>
              <w:rPr>
                <w:color w:val="000000" w:themeColor="text1"/>
                <w:sz w:val="28"/>
                <w:szCs w:val="28"/>
              </w:rPr>
            </w:pPr>
            <w:r w:rsidRPr="0054652E">
              <w:rPr>
                <w:color w:val="000000" w:themeColor="text1"/>
                <w:sz w:val="28"/>
                <w:szCs w:val="28"/>
              </w:rPr>
              <w:t>65.7</w:t>
            </w:r>
          </w:p>
        </w:tc>
        <w:tc>
          <w:tcPr>
            <w:tcW w:w="2533" w:type="dxa"/>
            <w:tcBorders>
              <w:top w:val="nil"/>
              <w:left w:val="single" w:sz="8" w:space="0" w:color="000000"/>
              <w:bottom w:val="nil"/>
            </w:tcBorders>
          </w:tcPr>
          <w:p w14:paraId="2BE45DF3" w14:textId="77777777" w:rsidR="00C90D10" w:rsidRPr="0054652E" w:rsidRDefault="00C90D10" w:rsidP="007B3A43">
            <w:pPr>
              <w:pStyle w:val="TableParagraph"/>
              <w:spacing w:before="83" w:line="360" w:lineRule="auto"/>
              <w:ind w:left="79"/>
              <w:jc w:val="both"/>
              <w:rPr>
                <w:color w:val="000000" w:themeColor="text1"/>
                <w:sz w:val="28"/>
                <w:szCs w:val="28"/>
              </w:rPr>
            </w:pPr>
            <w:r w:rsidRPr="0054652E">
              <w:rPr>
                <w:color w:val="000000" w:themeColor="text1"/>
                <w:sz w:val="28"/>
                <w:szCs w:val="28"/>
              </w:rPr>
              <w:t>74.3</w:t>
            </w:r>
          </w:p>
        </w:tc>
      </w:tr>
      <w:tr w:rsidR="00C90D10" w:rsidRPr="0054652E" w14:paraId="65D7EC43" w14:textId="77777777" w:rsidTr="007B3A43">
        <w:trPr>
          <w:trHeight w:val="455"/>
        </w:trPr>
        <w:tc>
          <w:tcPr>
            <w:tcW w:w="861" w:type="dxa"/>
            <w:tcBorders>
              <w:top w:val="nil"/>
              <w:bottom w:val="nil"/>
              <w:right w:val="nil"/>
            </w:tcBorders>
          </w:tcPr>
          <w:p w14:paraId="38E6448B" w14:textId="77777777" w:rsidR="00C90D10" w:rsidRPr="0054652E" w:rsidRDefault="00C90D10" w:rsidP="007B3A43">
            <w:pPr>
              <w:pStyle w:val="TableParagraph"/>
              <w:spacing w:before="84" w:line="360" w:lineRule="auto"/>
              <w:ind w:left="75"/>
              <w:jc w:val="both"/>
              <w:rPr>
                <w:color w:val="000000" w:themeColor="text1"/>
                <w:sz w:val="28"/>
                <w:szCs w:val="28"/>
              </w:rPr>
            </w:pPr>
            <w:r w:rsidRPr="0054652E">
              <w:rPr>
                <w:color w:val="000000" w:themeColor="text1"/>
                <w:sz w:val="28"/>
                <w:szCs w:val="28"/>
              </w:rPr>
              <w:t>Valid</w:t>
            </w:r>
          </w:p>
        </w:tc>
        <w:tc>
          <w:tcPr>
            <w:tcW w:w="2038" w:type="dxa"/>
            <w:tcBorders>
              <w:top w:val="nil"/>
              <w:left w:val="nil"/>
              <w:bottom w:val="nil"/>
            </w:tcBorders>
          </w:tcPr>
          <w:p w14:paraId="74E0616F" w14:textId="77777777" w:rsidR="00C90D10" w:rsidRPr="0054652E" w:rsidRDefault="00C90D10" w:rsidP="007B3A43">
            <w:pPr>
              <w:pStyle w:val="TableParagraph"/>
              <w:spacing w:before="84" w:line="360" w:lineRule="auto"/>
              <w:ind w:left="269"/>
              <w:jc w:val="both"/>
              <w:rPr>
                <w:color w:val="000000" w:themeColor="text1"/>
                <w:sz w:val="28"/>
                <w:szCs w:val="28"/>
              </w:rPr>
            </w:pPr>
            <w:r w:rsidRPr="0054652E">
              <w:rPr>
                <w:color w:val="000000" w:themeColor="text1"/>
                <w:sz w:val="28"/>
                <w:szCs w:val="28"/>
              </w:rPr>
              <w:t>41-60</w:t>
            </w:r>
          </w:p>
        </w:tc>
        <w:tc>
          <w:tcPr>
            <w:tcW w:w="1752" w:type="dxa"/>
            <w:tcBorders>
              <w:top w:val="nil"/>
              <w:bottom w:val="nil"/>
              <w:right w:val="single" w:sz="8" w:space="0" w:color="000000"/>
            </w:tcBorders>
          </w:tcPr>
          <w:p w14:paraId="5F06D077" w14:textId="77777777" w:rsidR="00C90D10" w:rsidRPr="0054652E" w:rsidRDefault="00C90D10" w:rsidP="007B3A43">
            <w:pPr>
              <w:pStyle w:val="TableParagraph"/>
              <w:spacing w:before="84" w:line="360" w:lineRule="auto"/>
              <w:ind w:left="76"/>
              <w:jc w:val="both"/>
              <w:rPr>
                <w:color w:val="000000" w:themeColor="text1"/>
                <w:sz w:val="28"/>
                <w:szCs w:val="28"/>
              </w:rPr>
            </w:pPr>
            <w:r w:rsidRPr="0054652E">
              <w:rPr>
                <w:color w:val="000000" w:themeColor="text1"/>
                <w:sz w:val="28"/>
                <w:szCs w:val="28"/>
              </w:rPr>
              <w:t>20</w:t>
            </w:r>
          </w:p>
        </w:tc>
        <w:tc>
          <w:tcPr>
            <w:tcW w:w="1928" w:type="dxa"/>
            <w:tcBorders>
              <w:top w:val="nil"/>
              <w:left w:val="single" w:sz="8" w:space="0" w:color="000000"/>
              <w:bottom w:val="nil"/>
              <w:right w:val="single" w:sz="8" w:space="0" w:color="000000"/>
            </w:tcBorders>
          </w:tcPr>
          <w:p w14:paraId="237849DC" w14:textId="77777777" w:rsidR="00C90D10" w:rsidRPr="0054652E" w:rsidRDefault="00C90D10" w:rsidP="007B3A43">
            <w:pPr>
              <w:pStyle w:val="TableParagraph"/>
              <w:spacing w:before="84" w:line="360" w:lineRule="auto"/>
              <w:ind w:left="79"/>
              <w:jc w:val="both"/>
              <w:rPr>
                <w:color w:val="000000" w:themeColor="text1"/>
                <w:sz w:val="28"/>
                <w:szCs w:val="28"/>
              </w:rPr>
            </w:pPr>
            <w:r w:rsidRPr="0054652E">
              <w:rPr>
                <w:color w:val="000000" w:themeColor="text1"/>
                <w:sz w:val="28"/>
                <w:szCs w:val="28"/>
              </w:rPr>
              <w:t>19.0</w:t>
            </w:r>
          </w:p>
        </w:tc>
        <w:tc>
          <w:tcPr>
            <w:tcW w:w="2533" w:type="dxa"/>
            <w:tcBorders>
              <w:top w:val="nil"/>
              <w:left w:val="single" w:sz="8" w:space="0" w:color="000000"/>
              <w:bottom w:val="nil"/>
            </w:tcBorders>
          </w:tcPr>
          <w:p w14:paraId="58B65496" w14:textId="77777777" w:rsidR="00C90D10" w:rsidRPr="0054652E" w:rsidRDefault="00C90D10" w:rsidP="007B3A43">
            <w:pPr>
              <w:pStyle w:val="TableParagraph"/>
              <w:spacing w:before="84" w:line="360" w:lineRule="auto"/>
              <w:ind w:left="79"/>
              <w:jc w:val="both"/>
              <w:rPr>
                <w:color w:val="000000" w:themeColor="text1"/>
                <w:sz w:val="28"/>
                <w:szCs w:val="28"/>
              </w:rPr>
            </w:pPr>
            <w:r w:rsidRPr="0054652E">
              <w:rPr>
                <w:color w:val="000000" w:themeColor="text1"/>
                <w:sz w:val="28"/>
                <w:szCs w:val="28"/>
              </w:rPr>
              <w:t>93.3</w:t>
            </w:r>
          </w:p>
        </w:tc>
      </w:tr>
      <w:tr w:rsidR="00C90D10" w:rsidRPr="0054652E" w14:paraId="0164E1A3" w14:textId="77777777" w:rsidTr="007B3A43">
        <w:trPr>
          <w:trHeight w:val="454"/>
        </w:trPr>
        <w:tc>
          <w:tcPr>
            <w:tcW w:w="861" w:type="dxa"/>
            <w:tcBorders>
              <w:top w:val="nil"/>
              <w:bottom w:val="nil"/>
              <w:right w:val="nil"/>
            </w:tcBorders>
          </w:tcPr>
          <w:p w14:paraId="278FA427" w14:textId="77777777" w:rsidR="00C90D10" w:rsidRPr="0054652E" w:rsidRDefault="00C90D10" w:rsidP="007B3A43">
            <w:pPr>
              <w:pStyle w:val="TableParagraph"/>
              <w:spacing w:line="360" w:lineRule="auto"/>
              <w:jc w:val="both"/>
              <w:rPr>
                <w:color w:val="000000" w:themeColor="text1"/>
                <w:sz w:val="28"/>
                <w:szCs w:val="28"/>
              </w:rPr>
            </w:pPr>
          </w:p>
        </w:tc>
        <w:tc>
          <w:tcPr>
            <w:tcW w:w="2038" w:type="dxa"/>
            <w:tcBorders>
              <w:top w:val="nil"/>
              <w:left w:val="nil"/>
              <w:bottom w:val="nil"/>
            </w:tcBorders>
          </w:tcPr>
          <w:p w14:paraId="4C992F87" w14:textId="77777777" w:rsidR="00C90D10" w:rsidRPr="0054652E" w:rsidRDefault="00C90D10" w:rsidP="007B3A43">
            <w:pPr>
              <w:pStyle w:val="TableParagraph"/>
              <w:spacing w:before="85" w:line="360" w:lineRule="auto"/>
              <w:ind w:left="269"/>
              <w:jc w:val="both"/>
              <w:rPr>
                <w:color w:val="000000" w:themeColor="text1"/>
                <w:sz w:val="28"/>
                <w:szCs w:val="28"/>
              </w:rPr>
            </w:pPr>
            <w:r w:rsidRPr="0054652E">
              <w:rPr>
                <w:color w:val="000000" w:themeColor="text1"/>
                <w:sz w:val="28"/>
                <w:szCs w:val="28"/>
              </w:rPr>
              <w:t>Over</w:t>
            </w:r>
            <w:r w:rsidRPr="0054652E">
              <w:rPr>
                <w:color w:val="000000" w:themeColor="text1"/>
                <w:spacing w:val="-1"/>
                <w:sz w:val="28"/>
                <w:szCs w:val="28"/>
              </w:rPr>
              <w:t xml:space="preserve"> </w:t>
            </w:r>
            <w:r w:rsidRPr="0054652E">
              <w:rPr>
                <w:color w:val="000000" w:themeColor="text1"/>
                <w:sz w:val="28"/>
                <w:szCs w:val="28"/>
              </w:rPr>
              <w:t>60</w:t>
            </w:r>
          </w:p>
        </w:tc>
        <w:tc>
          <w:tcPr>
            <w:tcW w:w="1752" w:type="dxa"/>
            <w:tcBorders>
              <w:top w:val="nil"/>
              <w:bottom w:val="nil"/>
              <w:right w:val="single" w:sz="8" w:space="0" w:color="000000"/>
            </w:tcBorders>
          </w:tcPr>
          <w:p w14:paraId="2BC13333" w14:textId="77777777" w:rsidR="00C90D10" w:rsidRPr="0054652E" w:rsidRDefault="00C90D10" w:rsidP="007B3A43">
            <w:pPr>
              <w:pStyle w:val="TableParagraph"/>
              <w:spacing w:before="85" w:line="360" w:lineRule="auto"/>
              <w:ind w:left="76"/>
              <w:jc w:val="both"/>
              <w:rPr>
                <w:color w:val="000000" w:themeColor="text1"/>
                <w:sz w:val="28"/>
                <w:szCs w:val="28"/>
              </w:rPr>
            </w:pPr>
            <w:r w:rsidRPr="0054652E">
              <w:rPr>
                <w:color w:val="000000" w:themeColor="text1"/>
                <w:sz w:val="28"/>
                <w:szCs w:val="28"/>
              </w:rPr>
              <w:t>7</w:t>
            </w:r>
          </w:p>
        </w:tc>
        <w:tc>
          <w:tcPr>
            <w:tcW w:w="1928" w:type="dxa"/>
            <w:tcBorders>
              <w:top w:val="nil"/>
              <w:left w:val="single" w:sz="8" w:space="0" w:color="000000"/>
              <w:bottom w:val="nil"/>
              <w:right w:val="single" w:sz="8" w:space="0" w:color="000000"/>
            </w:tcBorders>
          </w:tcPr>
          <w:p w14:paraId="2DD5E73F" w14:textId="77777777" w:rsidR="00C90D10" w:rsidRPr="0054652E" w:rsidRDefault="00C90D10" w:rsidP="007B3A43">
            <w:pPr>
              <w:pStyle w:val="TableParagraph"/>
              <w:spacing w:before="85" w:line="360" w:lineRule="auto"/>
              <w:ind w:left="79"/>
              <w:jc w:val="both"/>
              <w:rPr>
                <w:color w:val="000000" w:themeColor="text1"/>
                <w:sz w:val="28"/>
                <w:szCs w:val="28"/>
              </w:rPr>
            </w:pPr>
            <w:r w:rsidRPr="0054652E">
              <w:rPr>
                <w:color w:val="000000" w:themeColor="text1"/>
                <w:sz w:val="28"/>
                <w:szCs w:val="28"/>
              </w:rPr>
              <w:t>6.7</w:t>
            </w:r>
          </w:p>
        </w:tc>
        <w:tc>
          <w:tcPr>
            <w:tcW w:w="2533" w:type="dxa"/>
            <w:tcBorders>
              <w:top w:val="nil"/>
              <w:left w:val="single" w:sz="8" w:space="0" w:color="000000"/>
              <w:bottom w:val="nil"/>
            </w:tcBorders>
          </w:tcPr>
          <w:p w14:paraId="02152CD0" w14:textId="77777777" w:rsidR="00C90D10" w:rsidRPr="0054652E" w:rsidRDefault="00C90D10" w:rsidP="007B3A43">
            <w:pPr>
              <w:pStyle w:val="TableParagraph"/>
              <w:spacing w:before="85" w:line="360" w:lineRule="auto"/>
              <w:ind w:left="79"/>
              <w:jc w:val="both"/>
              <w:rPr>
                <w:color w:val="000000" w:themeColor="text1"/>
                <w:sz w:val="28"/>
                <w:szCs w:val="28"/>
              </w:rPr>
            </w:pPr>
            <w:r w:rsidRPr="0054652E">
              <w:rPr>
                <w:color w:val="000000" w:themeColor="text1"/>
                <w:sz w:val="28"/>
                <w:szCs w:val="28"/>
              </w:rPr>
              <w:t>100.0</w:t>
            </w:r>
          </w:p>
        </w:tc>
      </w:tr>
      <w:tr w:rsidR="00C90D10" w:rsidRPr="0054652E" w14:paraId="5FF51AFF" w14:textId="77777777" w:rsidTr="007B3A43">
        <w:trPr>
          <w:trHeight w:val="501"/>
        </w:trPr>
        <w:tc>
          <w:tcPr>
            <w:tcW w:w="861" w:type="dxa"/>
            <w:tcBorders>
              <w:top w:val="nil"/>
              <w:right w:val="nil"/>
            </w:tcBorders>
          </w:tcPr>
          <w:p w14:paraId="1630D4EE" w14:textId="77777777" w:rsidR="00C90D10" w:rsidRPr="0054652E" w:rsidRDefault="00C90D10" w:rsidP="007B3A43">
            <w:pPr>
              <w:pStyle w:val="TableParagraph"/>
              <w:spacing w:line="360" w:lineRule="auto"/>
              <w:jc w:val="both"/>
              <w:rPr>
                <w:color w:val="000000" w:themeColor="text1"/>
                <w:sz w:val="28"/>
                <w:szCs w:val="28"/>
              </w:rPr>
            </w:pPr>
          </w:p>
        </w:tc>
        <w:tc>
          <w:tcPr>
            <w:tcW w:w="2038" w:type="dxa"/>
            <w:tcBorders>
              <w:top w:val="nil"/>
              <w:left w:val="nil"/>
            </w:tcBorders>
          </w:tcPr>
          <w:p w14:paraId="6A656719" w14:textId="77777777" w:rsidR="00C90D10" w:rsidRPr="0054652E" w:rsidRDefault="00C90D10" w:rsidP="007B3A43">
            <w:pPr>
              <w:pStyle w:val="TableParagraph"/>
              <w:spacing w:before="83" w:line="360" w:lineRule="auto"/>
              <w:ind w:left="269"/>
              <w:jc w:val="both"/>
              <w:rPr>
                <w:color w:val="000000" w:themeColor="text1"/>
                <w:sz w:val="28"/>
                <w:szCs w:val="28"/>
              </w:rPr>
            </w:pPr>
            <w:r w:rsidRPr="0054652E">
              <w:rPr>
                <w:color w:val="000000" w:themeColor="text1"/>
                <w:sz w:val="28"/>
                <w:szCs w:val="28"/>
              </w:rPr>
              <w:t>Total</w:t>
            </w:r>
          </w:p>
        </w:tc>
        <w:tc>
          <w:tcPr>
            <w:tcW w:w="1752" w:type="dxa"/>
            <w:tcBorders>
              <w:top w:val="nil"/>
              <w:right w:val="single" w:sz="8" w:space="0" w:color="000000"/>
            </w:tcBorders>
          </w:tcPr>
          <w:p w14:paraId="4F312372" w14:textId="77777777" w:rsidR="00C90D10" w:rsidRPr="0054652E" w:rsidRDefault="00C90D10" w:rsidP="007B3A43">
            <w:pPr>
              <w:pStyle w:val="TableParagraph"/>
              <w:spacing w:before="83" w:line="360" w:lineRule="auto"/>
              <w:ind w:left="76"/>
              <w:jc w:val="both"/>
              <w:rPr>
                <w:color w:val="000000" w:themeColor="text1"/>
                <w:sz w:val="28"/>
                <w:szCs w:val="28"/>
              </w:rPr>
            </w:pPr>
            <w:r w:rsidRPr="0054652E">
              <w:rPr>
                <w:color w:val="000000" w:themeColor="text1"/>
                <w:sz w:val="28"/>
                <w:szCs w:val="28"/>
              </w:rPr>
              <w:t>105</w:t>
            </w:r>
          </w:p>
        </w:tc>
        <w:tc>
          <w:tcPr>
            <w:tcW w:w="1928" w:type="dxa"/>
            <w:tcBorders>
              <w:top w:val="nil"/>
              <w:left w:val="single" w:sz="8" w:space="0" w:color="000000"/>
              <w:right w:val="single" w:sz="8" w:space="0" w:color="000000"/>
            </w:tcBorders>
          </w:tcPr>
          <w:p w14:paraId="2B29B803" w14:textId="77777777" w:rsidR="00C90D10" w:rsidRPr="0054652E" w:rsidRDefault="00C90D10" w:rsidP="007B3A43">
            <w:pPr>
              <w:pStyle w:val="TableParagraph"/>
              <w:spacing w:before="83" w:line="360" w:lineRule="auto"/>
              <w:ind w:left="79"/>
              <w:jc w:val="both"/>
              <w:rPr>
                <w:color w:val="000000" w:themeColor="text1"/>
                <w:sz w:val="28"/>
                <w:szCs w:val="28"/>
              </w:rPr>
            </w:pPr>
            <w:r w:rsidRPr="0054652E">
              <w:rPr>
                <w:color w:val="000000" w:themeColor="text1"/>
                <w:sz w:val="28"/>
                <w:szCs w:val="28"/>
              </w:rPr>
              <w:t>100.0</w:t>
            </w:r>
          </w:p>
        </w:tc>
        <w:tc>
          <w:tcPr>
            <w:tcW w:w="2533" w:type="dxa"/>
            <w:tcBorders>
              <w:top w:val="nil"/>
              <w:left w:val="single" w:sz="8" w:space="0" w:color="000000"/>
            </w:tcBorders>
          </w:tcPr>
          <w:p w14:paraId="7A851EA2" w14:textId="77777777" w:rsidR="00C90D10" w:rsidRPr="0054652E" w:rsidRDefault="00C90D10" w:rsidP="007B3A43">
            <w:pPr>
              <w:pStyle w:val="TableParagraph"/>
              <w:spacing w:line="360" w:lineRule="auto"/>
              <w:jc w:val="both"/>
              <w:rPr>
                <w:color w:val="000000" w:themeColor="text1"/>
                <w:sz w:val="28"/>
                <w:szCs w:val="28"/>
              </w:rPr>
            </w:pPr>
          </w:p>
        </w:tc>
      </w:tr>
    </w:tbl>
    <w:p w14:paraId="59198313" w14:textId="68C43260" w:rsidR="00C90D10" w:rsidRPr="0054652E" w:rsidRDefault="00C90D10" w:rsidP="00C90D10">
      <w:pPr>
        <w:pStyle w:val="BodyText"/>
        <w:spacing w:line="360" w:lineRule="auto"/>
        <w:ind w:left="488"/>
        <w:jc w:val="both"/>
        <w:rPr>
          <w:color w:val="000000" w:themeColor="text1"/>
          <w:sz w:val="28"/>
          <w:szCs w:val="28"/>
        </w:rPr>
      </w:pPr>
      <w:r w:rsidRPr="0054652E">
        <w:rPr>
          <w:color w:val="000000" w:themeColor="text1"/>
          <w:sz w:val="28"/>
          <w:szCs w:val="28"/>
        </w:rPr>
        <w:t>Filed</w:t>
      </w:r>
      <w:r w:rsidRPr="0054652E">
        <w:rPr>
          <w:color w:val="000000" w:themeColor="text1"/>
          <w:spacing w:val="-1"/>
          <w:sz w:val="28"/>
          <w:szCs w:val="28"/>
        </w:rPr>
        <w:t xml:space="preserve"> </w:t>
      </w:r>
      <w:r w:rsidRPr="0054652E">
        <w:rPr>
          <w:color w:val="000000" w:themeColor="text1"/>
          <w:sz w:val="28"/>
          <w:szCs w:val="28"/>
        </w:rPr>
        <w:t>survey</w:t>
      </w:r>
      <w:r w:rsidRPr="0054652E">
        <w:rPr>
          <w:color w:val="000000" w:themeColor="text1"/>
          <w:spacing w:val="-5"/>
          <w:sz w:val="28"/>
          <w:szCs w:val="28"/>
        </w:rPr>
        <w:t xml:space="preserve"> </w:t>
      </w:r>
      <w:r w:rsidRPr="0054652E">
        <w:rPr>
          <w:color w:val="000000" w:themeColor="text1"/>
          <w:sz w:val="28"/>
          <w:szCs w:val="28"/>
        </w:rPr>
        <w:t>202</w:t>
      </w:r>
      <w:r w:rsidR="00C701F9">
        <w:rPr>
          <w:color w:val="000000" w:themeColor="text1"/>
          <w:sz w:val="28"/>
          <w:szCs w:val="28"/>
        </w:rPr>
        <w:t>5</w:t>
      </w:r>
    </w:p>
    <w:p w14:paraId="42C652F5" w14:textId="77777777" w:rsidR="00C90D10" w:rsidRPr="0054652E" w:rsidRDefault="00C90D10" w:rsidP="00C90D10">
      <w:pPr>
        <w:pStyle w:val="BodyText"/>
        <w:spacing w:line="360" w:lineRule="auto"/>
        <w:jc w:val="both"/>
        <w:rPr>
          <w:color w:val="000000" w:themeColor="text1"/>
          <w:sz w:val="28"/>
          <w:szCs w:val="28"/>
        </w:rPr>
      </w:pPr>
    </w:p>
    <w:p w14:paraId="4D695FCA" w14:textId="77777777" w:rsidR="00C90D10" w:rsidRDefault="00C90D10" w:rsidP="00C90D10">
      <w:pPr>
        <w:pStyle w:val="BodyText"/>
        <w:spacing w:before="1" w:line="360" w:lineRule="auto"/>
        <w:jc w:val="both"/>
        <w:rPr>
          <w:color w:val="000000" w:themeColor="text1"/>
          <w:sz w:val="28"/>
          <w:szCs w:val="28"/>
        </w:rPr>
      </w:pPr>
      <w:r w:rsidRPr="0054652E">
        <w:rPr>
          <w:color w:val="000000" w:themeColor="text1"/>
          <w:sz w:val="28"/>
          <w:szCs w:val="28"/>
        </w:rPr>
        <w:t>Out</w:t>
      </w:r>
      <w:r w:rsidRPr="0054652E">
        <w:rPr>
          <w:color w:val="000000" w:themeColor="text1"/>
          <w:spacing w:val="22"/>
          <w:sz w:val="28"/>
          <w:szCs w:val="28"/>
        </w:rPr>
        <w:t xml:space="preserve"> </w:t>
      </w:r>
      <w:r w:rsidRPr="0054652E">
        <w:rPr>
          <w:color w:val="000000" w:themeColor="text1"/>
          <w:sz w:val="28"/>
          <w:szCs w:val="28"/>
        </w:rPr>
        <w:t>of</w:t>
      </w:r>
      <w:r w:rsidRPr="0054652E">
        <w:rPr>
          <w:color w:val="000000" w:themeColor="text1"/>
          <w:spacing w:val="23"/>
          <w:sz w:val="28"/>
          <w:szCs w:val="28"/>
        </w:rPr>
        <w:t xml:space="preserve"> </w:t>
      </w:r>
      <w:r w:rsidRPr="0054652E">
        <w:rPr>
          <w:color w:val="000000" w:themeColor="text1"/>
          <w:sz w:val="28"/>
          <w:szCs w:val="28"/>
        </w:rPr>
        <w:t>the</w:t>
      </w:r>
      <w:r w:rsidRPr="0054652E">
        <w:rPr>
          <w:color w:val="000000" w:themeColor="text1"/>
          <w:spacing w:val="22"/>
          <w:sz w:val="28"/>
          <w:szCs w:val="28"/>
        </w:rPr>
        <w:t xml:space="preserve"> </w:t>
      </w:r>
      <w:r w:rsidRPr="0054652E">
        <w:rPr>
          <w:color w:val="000000" w:themeColor="text1"/>
          <w:sz w:val="28"/>
          <w:szCs w:val="28"/>
        </w:rPr>
        <w:t>total</w:t>
      </w:r>
      <w:r w:rsidRPr="0054652E">
        <w:rPr>
          <w:color w:val="000000" w:themeColor="text1"/>
          <w:spacing w:val="24"/>
          <w:sz w:val="28"/>
          <w:szCs w:val="28"/>
        </w:rPr>
        <w:t xml:space="preserve"> </w:t>
      </w:r>
      <w:r w:rsidRPr="0054652E">
        <w:rPr>
          <w:color w:val="000000" w:themeColor="text1"/>
          <w:sz w:val="28"/>
          <w:szCs w:val="28"/>
        </w:rPr>
        <w:t>respondents,</w:t>
      </w:r>
      <w:r w:rsidRPr="0054652E">
        <w:rPr>
          <w:color w:val="000000" w:themeColor="text1"/>
          <w:spacing w:val="25"/>
          <w:sz w:val="28"/>
          <w:szCs w:val="28"/>
        </w:rPr>
        <w:t xml:space="preserve"> </w:t>
      </w:r>
      <w:r w:rsidRPr="0054652E">
        <w:rPr>
          <w:color w:val="000000" w:themeColor="text1"/>
          <w:sz w:val="28"/>
          <w:szCs w:val="28"/>
        </w:rPr>
        <w:t>8.6%</w:t>
      </w:r>
      <w:r w:rsidRPr="0054652E">
        <w:rPr>
          <w:color w:val="000000" w:themeColor="text1"/>
          <w:spacing w:val="23"/>
          <w:sz w:val="28"/>
          <w:szCs w:val="28"/>
        </w:rPr>
        <w:t xml:space="preserve"> </w:t>
      </w:r>
      <w:r w:rsidRPr="0054652E">
        <w:rPr>
          <w:color w:val="000000" w:themeColor="text1"/>
          <w:sz w:val="28"/>
          <w:szCs w:val="28"/>
        </w:rPr>
        <w:t>(9)</w:t>
      </w:r>
      <w:r w:rsidRPr="0054652E">
        <w:rPr>
          <w:color w:val="000000" w:themeColor="text1"/>
          <w:spacing w:val="21"/>
          <w:sz w:val="28"/>
          <w:szCs w:val="28"/>
        </w:rPr>
        <w:t xml:space="preserve"> </w:t>
      </w:r>
      <w:r w:rsidRPr="0054652E">
        <w:rPr>
          <w:color w:val="000000" w:themeColor="text1"/>
          <w:sz w:val="28"/>
          <w:szCs w:val="28"/>
        </w:rPr>
        <w:t>of</w:t>
      </w:r>
      <w:r w:rsidRPr="0054652E">
        <w:rPr>
          <w:color w:val="000000" w:themeColor="text1"/>
          <w:spacing w:val="23"/>
          <w:sz w:val="28"/>
          <w:szCs w:val="28"/>
        </w:rPr>
        <w:t xml:space="preserve"> </w:t>
      </w:r>
      <w:r w:rsidRPr="0054652E">
        <w:rPr>
          <w:color w:val="000000" w:themeColor="text1"/>
          <w:sz w:val="28"/>
          <w:szCs w:val="28"/>
        </w:rPr>
        <w:t>them</w:t>
      </w:r>
      <w:r w:rsidRPr="0054652E">
        <w:rPr>
          <w:color w:val="000000" w:themeColor="text1"/>
          <w:spacing w:val="22"/>
          <w:sz w:val="28"/>
          <w:szCs w:val="28"/>
        </w:rPr>
        <w:t xml:space="preserve"> </w:t>
      </w:r>
      <w:r w:rsidRPr="0054652E">
        <w:rPr>
          <w:color w:val="000000" w:themeColor="text1"/>
          <w:sz w:val="28"/>
          <w:szCs w:val="28"/>
        </w:rPr>
        <w:t>are</w:t>
      </w:r>
      <w:r w:rsidRPr="0054652E">
        <w:rPr>
          <w:color w:val="000000" w:themeColor="text1"/>
          <w:spacing w:val="22"/>
          <w:sz w:val="28"/>
          <w:szCs w:val="28"/>
        </w:rPr>
        <w:t xml:space="preserve"> </w:t>
      </w:r>
      <w:r w:rsidRPr="0054652E">
        <w:rPr>
          <w:color w:val="000000" w:themeColor="text1"/>
          <w:sz w:val="28"/>
          <w:szCs w:val="28"/>
        </w:rPr>
        <w:t>between</w:t>
      </w:r>
      <w:r w:rsidRPr="0054652E">
        <w:rPr>
          <w:color w:val="000000" w:themeColor="text1"/>
          <w:spacing w:val="22"/>
          <w:sz w:val="28"/>
          <w:szCs w:val="28"/>
        </w:rPr>
        <w:t xml:space="preserve"> </w:t>
      </w:r>
      <w:r w:rsidRPr="0054652E">
        <w:rPr>
          <w:color w:val="000000" w:themeColor="text1"/>
          <w:sz w:val="28"/>
          <w:szCs w:val="28"/>
        </w:rPr>
        <w:t>the</w:t>
      </w:r>
      <w:r w:rsidRPr="0054652E">
        <w:rPr>
          <w:color w:val="000000" w:themeColor="text1"/>
          <w:spacing w:val="23"/>
          <w:sz w:val="28"/>
          <w:szCs w:val="28"/>
        </w:rPr>
        <w:t xml:space="preserve"> </w:t>
      </w:r>
      <w:r w:rsidRPr="0054652E">
        <w:rPr>
          <w:color w:val="000000" w:themeColor="text1"/>
          <w:sz w:val="28"/>
          <w:szCs w:val="28"/>
        </w:rPr>
        <w:t>ages</w:t>
      </w:r>
      <w:r w:rsidRPr="0054652E">
        <w:rPr>
          <w:color w:val="000000" w:themeColor="text1"/>
          <w:spacing w:val="25"/>
          <w:sz w:val="28"/>
          <w:szCs w:val="28"/>
        </w:rPr>
        <w:t xml:space="preserve"> </w:t>
      </w:r>
      <w:r w:rsidRPr="0054652E">
        <w:rPr>
          <w:color w:val="000000" w:themeColor="text1"/>
          <w:sz w:val="28"/>
          <w:szCs w:val="28"/>
        </w:rPr>
        <w:t>under</w:t>
      </w:r>
      <w:r w:rsidRPr="0054652E">
        <w:rPr>
          <w:color w:val="000000" w:themeColor="text1"/>
          <w:spacing w:val="23"/>
          <w:sz w:val="28"/>
          <w:szCs w:val="28"/>
        </w:rPr>
        <w:t xml:space="preserve"> </w:t>
      </w:r>
      <w:r w:rsidRPr="0054652E">
        <w:rPr>
          <w:color w:val="000000" w:themeColor="text1"/>
          <w:sz w:val="28"/>
          <w:szCs w:val="28"/>
        </w:rPr>
        <w:t>25</w:t>
      </w:r>
      <w:r w:rsidRPr="0054652E">
        <w:rPr>
          <w:color w:val="000000" w:themeColor="text1"/>
          <w:spacing w:val="28"/>
          <w:sz w:val="28"/>
          <w:szCs w:val="28"/>
        </w:rPr>
        <w:t xml:space="preserve"> </w:t>
      </w:r>
      <w:r w:rsidRPr="0054652E">
        <w:rPr>
          <w:color w:val="000000" w:themeColor="text1"/>
          <w:sz w:val="28"/>
          <w:szCs w:val="28"/>
        </w:rPr>
        <w:t>years,</w:t>
      </w:r>
      <w:r w:rsidRPr="0054652E">
        <w:rPr>
          <w:color w:val="000000" w:themeColor="text1"/>
          <w:spacing w:val="23"/>
          <w:sz w:val="28"/>
          <w:szCs w:val="28"/>
        </w:rPr>
        <w:t xml:space="preserve"> </w:t>
      </w:r>
      <w:r w:rsidRPr="0054652E">
        <w:rPr>
          <w:color w:val="000000" w:themeColor="text1"/>
          <w:sz w:val="28"/>
          <w:szCs w:val="28"/>
        </w:rPr>
        <w:t>65.7%</w:t>
      </w:r>
      <w:r>
        <w:rPr>
          <w:color w:val="000000" w:themeColor="text1"/>
          <w:sz w:val="28"/>
          <w:szCs w:val="28"/>
        </w:rPr>
        <w:t xml:space="preserve"> </w:t>
      </w:r>
      <w:r w:rsidRPr="0054652E">
        <w:rPr>
          <w:color w:val="000000" w:themeColor="text1"/>
          <w:sz w:val="28"/>
          <w:szCs w:val="28"/>
        </w:rPr>
        <w:t>(69) of the respondents are found between the ages 26-40 years, 19</w:t>
      </w:r>
      <w:proofErr w:type="gramStart"/>
      <w:r w:rsidRPr="0054652E">
        <w:rPr>
          <w:color w:val="000000" w:themeColor="text1"/>
          <w:sz w:val="28"/>
          <w:szCs w:val="28"/>
        </w:rPr>
        <w:t>%(</w:t>
      </w:r>
      <w:proofErr w:type="gramEnd"/>
      <w:r w:rsidRPr="0054652E">
        <w:rPr>
          <w:color w:val="000000" w:themeColor="text1"/>
          <w:sz w:val="28"/>
          <w:szCs w:val="28"/>
        </w:rPr>
        <w:t>20) of the respondents</w:t>
      </w:r>
      <w:r w:rsidRPr="0054652E">
        <w:rPr>
          <w:color w:val="000000" w:themeColor="text1"/>
          <w:spacing w:val="1"/>
          <w:sz w:val="28"/>
          <w:szCs w:val="28"/>
        </w:rPr>
        <w:t xml:space="preserve"> </w:t>
      </w:r>
      <w:r w:rsidRPr="0054652E">
        <w:rPr>
          <w:color w:val="000000" w:themeColor="text1"/>
          <w:sz w:val="28"/>
          <w:szCs w:val="28"/>
        </w:rPr>
        <w:t>are 41-60 years and the rest 6.7% (7) are above the age of 60 years.</w:t>
      </w:r>
    </w:p>
    <w:p w14:paraId="5E8C999B" w14:textId="77777777" w:rsidR="00C90D10" w:rsidRPr="0054652E" w:rsidRDefault="00C90D10" w:rsidP="00C90D10">
      <w:pPr>
        <w:pStyle w:val="BodyText"/>
        <w:spacing w:line="360" w:lineRule="auto"/>
        <w:ind w:right="716"/>
        <w:jc w:val="both"/>
        <w:rPr>
          <w:color w:val="000000" w:themeColor="text1"/>
          <w:sz w:val="28"/>
          <w:szCs w:val="28"/>
        </w:rPr>
      </w:pPr>
      <w:r w:rsidRPr="0054652E">
        <w:rPr>
          <w:color w:val="000000" w:themeColor="text1"/>
          <w:sz w:val="28"/>
          <w:szCs w:val="28"/>
        </w:rPr>
        <w:t>This data shoes that</w:t>
      </w:r>
      <w:r w:rsidRPr="0054652E">
        <w:rPr>
          <w:color w:val="000000" w:themeColor="text1"/>
          <w:spacing w:val="1"/>
          <w:sz w:val="28"/>
          <w:szCs w:val="28"/>
        </w:rPr>
        <w:t xml:space="preserve"> </w:t>
      </w:r>
      <w:r w:rsidRPr="0054652E">
        <w:rPr>
          <w:color w:val="000000" w:themeColor="text1"/>
          <w:sz w:val="28"/>
          <w:szCs w:val="28"/>
        </w:rPr>
        <w:t>majority of the employee 93.3% (98) employees are between young and adult age who have</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potential to increase</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productivity</w:t>
      </w:r>
      <w:r w:rsidRPr="0054652E">
        <w:rPr>
          <w:color w:val="000000" w:themeColor="text1"/>
          <w:spacing w:val="-5"/>
          <w:sz w:val="28"/>
          <w:szCs w:val="28"/>
        </w:rPr>
        <w:t xml:space="preserve"> </w:t>
      </w:r>
      <w:r w:rsidRPr="0054652E">
        <w:rPr>
          <w:color w:val="000000" w:themeColor="text1"/>
          <w:sz w:val="28"/>
          <w:szCs w:val="28"/>
        </w:rPr>
        <w:t>of the</w:t>
      </w:r>
      <w:r w:rsidRPr="0054652E">
        <w:rPr>
          <w:color w:val="000000" w:themeColor="text1"/>
          <w:spacing w:val="-2"/>
          <w:sz w:val="28"/>
          <w:szCs w:val="28"/>
        </w:rPr>
        <w:t xml:space="preserve"> </w:t>
      </w:r>
      <w:r w:rsidRPr="0054652E">
        <w:rPr>
          <w:color w:val="000000" w:themeColor="text1"/>
          <w:sz w:val="28"/>
          <w:szCs w:val="28"/>
        </w:rPr>
        <w:t>mall.</w:t>
      </w:r>
    </w:p>
    <w:p w14:paraId="52EDA540" w14:textId="77777777" w:rsidR="00C90D10" w:rsidRPr="001F6B25" w:rsidRDefault="00C90D10" w:rsidP="00C90D10">
      <w:pPr>
        <w:pStyle w:val="BodyText"/>
        <w:spacing w:before="1" w:line="360" w:lineRule="auto"/>
        <w:ind w:left="548"/>
        <w:jc w:val="both"/>
        <w:rPr>
          <w:b/>
          <w:bCs/>
          <w:color w:val="000000" w:themeColor="text1"/>
          <w:sz w:val="28"/>
          <w:szCs w:val="28"/>
        </w:rPr>
      </w:pPr>
      <w:r w:rsidRPr="001F6B25">
        <w:rPr>
          <w:b/>
          <w:bCs/>
          <w:color w:val="000000" w:themeColor="text1"/>
          <w:sz w:val="28"/>
          <w:szCs w:val="28"/>
        </w:rPr>
        <w:lastRenderedPageBreak/>
        <w:t>Table</w:t>
      </w:r>
      <w:r w:rsidRPr="001F6B25">
        <w:rPr>
          <w:b/>
          <w:bCs/>
          <w:color w:val="000000" w:themeColor="text1"/>
          <w:spacing w:val="-1"/>
          <w:sz w:val="28"/>
          <w:szCs w:val="28"/>
        </w:rPr>
        <w:t xml:space="preserve"> </w:t>
      </w:r>
      <w:r w:rsidRPr="001F6B25">
        <w:rPr>
          <w:b/>
          <w:bCs/>
          <w:color w:val="000000" w:themeColor="text1"/>
          <w:sz w:val="28"/>
          <w:szCs w:val="28"/>
        </w:rPr>
        <w:t>4.3.</w:t>
      </w:r>
      <w:r w:rsidRPr="001F6B25">
        <w:rPr>
          <w:b/>
          <w:bCs/>
          <w:color w:val="000000" w:themeColor="text1"/>
          <w:spacing w:val="-1"/>
          <w:sz w:val="28"/>
          <w:szCs w:val="28"/>
        </w:rPr>
        <w:t xml:space="preserve"> </w:t>
      </w:r>
      <w:r w:rsidRPr="001F6B25">
        <w:rPr>
          <w:b/>
          <w:bCs/>
          <w:color w:val="000000" w:themeColor="text1"/>
          <w:sz w:val="28"/>
          <w:szCs w:val="28"/>
        </w:rPr>
        <w:t>Education</w:t>
      </w:r>
      <w:r w:rsidRPr="001F6B25">
        <w:rPr>
          <w:b/>
          <w:bCs/>
          <w:color w:val="000000" w:themeColor="text1"/>
          <w:spacing w:val="-1"/>
          <w:sz w:val="28"/>
          <w:szCs w:val="28"/>
        </w:rPr>
        <w:t xml:space="preserve"> </w:t>
      </w:r>
      <w:r w:rsidRPr="001F6B25">
        <w:rPr>
          <w:b/>
          <w:bCs/>
          <w:color w:val="000000" w:themeColor="text1"/>
          <w:sz w:val="28"/>
          <w:szCs w:val="28"/>
        </w:rPr>
        <w:t>level</w:t>
      </w:r>
      <w:r w:rsidRPr="001F6B25">
        <w:rPr>
          <w:b/>
          <w:bCs/>
          <w:color w:val="000000" w:themeColor="text1"/>
          <w:spacing w:val="-1"/>
          <w:sz w:val="28"/>
          <w:szCs w:val="28"/>
        </w:rPr>
        <w:t xml:space="preserve"> </w:t>
      </w:r>
      <w:r w:rsidRPr="001F6B25">
        <w:rPr>
          <w:b/>
          <w:bCs/>
          <w:color w:val="000000" w:themeColor="text1"/>
          <w:sz w:val="28"/>
          <w:szCs w:val="28"/>
        </w:rPr>
        <w:t>of</w:t>
      </w:r>
      <w:r w:rsidRPr="001F6B25">
        <w:rPr>
          <w:b/>
          <w:bCs/>
          <w:color w:val="000000" w:themeColor="text1"/>
          <w:spacing w:val="-1"/>
          <w:sz w:val="28"/>
          <w:szCs w:val="28"/>
        </w:rPr>
        <w:t xml:space="preserve"> </w:t>
      </w:r>
      <w:r w:rsidRPr="001F6B25">
        <w:rPr>
          <w:b/>
          <w:bCs/>
          <w:color w:val="000000" w:themeColor="text1"/>
          <w:sz w:val="28"/>
          <w:szCs w:val="28"/>
        </w:rPr>
        <w:t>the</w:t>
      </w:r>
      <w:r w:rsidRPr="001F6B25">
        <w:rPr>
          <w:b/>
          <w:bCs/>
          <w:color w:val="000000" w:themeColor="text1"/>
          <w:spacing w:val="-1"/>
          <w:sz w:val="28"/>
          <w:szCs w:val="28"/>
        </w:rPr>
        <w:t xml:space="preserve"> </w:t>
      </w:r>
      <w:r w:rsidRPr="001F6B25">
        <w:rPr>
          <w:b/>
          <w:bCs/>
          <w:color w:val="000000" w:themeColor="text1"/>
          <w:sz w:val="28"/>
          <w:szCs w:val="28"/>
        </w:rPr>
        <w:t>respondent</w:t>
      </w:r>
    </w:p>
    <w:p w14:paraId="01E96F35" w14:textId="77777777" w:rsidR="00C90D10" w:rsidRPr="0054652E" w:rsidRDefault="00C90D10" w:rsidP="00C90D10">
      <w:pPr>
        <w:pStyle w:val="BodyText"/>
        <w:spacing w:before="2" w:line="360" w:lineRule="auto"/>
        <w:jc w:val="both"/>
        <w:rPr>
          <w:color w:val="000000" w:themeColor="text1"/>
          <w:sz w:val="28"/>
          <w:szCs w:val="28"/>
        </w:rPr>
      </w:pPr>
    </w:p>
    <w:tbl>
      <w:tblPr>
        <w:tblW w:w="0" w:type="auto"/>
        <w:tblInd w:w="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7"/>
        <w:gridCol w:w="2522"/>
        <w:gridCol w:w="1544"/>
        <w:gridCol w:w="1762"/>
        <w:gridCol w:w="2840"/>
      </w:tblGrid>
      <w:tr w:rsidR="00C90D10" w:rsidRPr="0054652E" w14:paraId="33B5CB40" w14:textId="77777777" w:rsidTr="007B3A43">
        <w:trPr>
          <w:trHeight w:val="416"/>
        </w:trPr>
        <w:tc>
          <w:tcPr>
            <w:tcW w:w="3389" w:type="dxa"/>
            <w:gridSpan w:val="2"/>
            <w:tcBorders>
              <w:bottom w:val="single" w:sz="18" w:space="0" w:color="000000"/>
              <w:right w:val="single" w:sz="18" w:space="0" w:color="000000"/>
            </w:tcBorders>
          </w:tcPr>
          <w:p w14:paraId="735BE764" w14:textId="77777777" w:rsidR="00C90D10" w:rsidRPr="0054652E" w:rsidRDefault="00C90D10" w:rsidP="007B3A43">
            <w:pPr>
              <w:pStyle w:val="TableParagraph"/>
              <w:spacing w:line="360" w:lineRule="auto"/>
              <w:ind w:left="1178" w:right="1169"/>
              <w:jc w:val="both"/>
              <w:rPr>
                <w:color w:val="000000" w:themeColor="text1"/>
                <w:sz w:val="28"/>
                <w:szCs w:val="28"/>
              </w:rPr>
            </w:pPr>
            <w:r w:rsidRPr="0054652E">
              <w:rPr>
                <w:color w:val="000000" w:themeColor="text1"/>
                <w:sz w:val="28"/>
                <w:szCs w:val="28"/>
              </w:rPr>
              <w:t>Education</w:t>
            </w:r>
          </w:p>
        </w:tc>
        <w:tc>
          <w:tcPr>
            <w:tcW w:w="1544" w:type="dxa"/>
            <w:tcBorders>
              <w:left w:val="single" w:sz="18" w:space="0" w:color="000000"/>
              <w:bottom w:val="single" w:sz="18" w:space="0" w:color="000000"/>
              <w:right w:val="single" w:sz="8" w:space="0" w:color="000000"/>
            </w:tcBorders>
          </w:tcPr>
          <w:p w14:paraId="27C8EECD" w14:textId="77777777" w:rsidR="00C90D10" w:rsidRPr="0054652E" w:rsidRDefault="00C90D10" w:rsidP="007B3A43">
            <w:pPr>
              <w:pStyle w:val="TableParagraph"/>
              <w:spacing w:line="360" w:lineRule="auto"/>
              <w:ind w:left="64"/>
              <w:jc w:val="both"/>
              <w:rPr>
                <w:color w:val="000000" w:themeColor="text1"/>
                <w:sz w:val="28"/>
                <w:szCs w:val="28"/>
              </w:rPr>
            </w:pPr>
            <w:r w:rsidRPr="0054652E">
              <w:rPr>
                <w:color w:val="000000" w:themeColor="text1"/>
                <w:sz w:val="28"/>
                <w:szCs w:val="28"/>
              </w:rPr>
              <w:t>Frequency</w:t>
            </w:r>
          </w:p>
        </w:tc>
        <w:tc>
          <w:tcPr>
            <w:tcW w:w="1762" w:type="dxa"/>
            <w:tcBorders>
              <w:left w:val="single" w:sz="8" w:space="0" w:color="000000"/>
              <w:bottom w:val="single" w:sz="18" w:space="0" w:color="000000"/>
              <w:right w:val="single" w:sz="8" w:space="0" w:color="000000"/>
            </w:tcBorders>
          </w:tcPr>
          <w:p w14:paraId="627E089C" w14:textId="77777777" w:rsidR="00C90D10" w:rsidRPr="0054652E" w:rsidRDefault="00C90D10" w:rsidP="007B3A43">
            <w:pPr>
              <w:pStyle w:val="TableParagraph"/>
              <w:spacing w:line="360" w:lineRule="auto"/>
              <w:ind w:left="64"/>
              <w:jc w:val="both"/>
              <w:rPr>
                <w:color w:val="000000" w:themeColor="text1"/>
                <w:sz w:val="28"/>
                <w:szCs w:val="28"/>
              </w:rPr>
            </w:pPr>
            <w:r w:rsidRPr="0054652E">
              <w:rPr>
                <w:color w:val="000000" w:themeColor="text1"/>
                <w:sz w:val="28"/>
                <w:szCs w:val="28"/>
              </w:rPr>
              <w:t>Percent</w:t>
            </w:r>
          </w:p>
        </w:tc>
        <w:tc>
          <w:tcPr>
            <w:tcW w:w="2840" w:type="dxa"/>
            <w:tcBorders>
              <w:left w:val="single" w:sz="8" w:space="0" w:color="000000"/>
              <w:bottom w:val="single" w:sz="18" w:space="0" w:color="000000"/>
            </w:tcBorders>
          </w:tcPr>
          <w:p w14:paraId="181D3638" w14:textId="77777777" w:rsidR="00C90D10" w:rsidRPr="0054652E" w:rsidRDefault="00C90D10" w:rsidP="007B3A43">
            <w:pPr>
              <w:pStyle w:val="TableParagraph"/>
              <w:spacing w:line="360" w:lineRule="auto"/>
              <w:ind w:left="63"/>
              <w:jc w:val="both"/>
              <w:rPr>
                <w:color w:val="000000" w:themeColor="text1"/>
                <w:sz w:val="28"/>
                <w:szCs w:val="28"/>
              </w:rPr>
            </w:pPr>
            <w:r w:rsidRPr="0054652E">
              <w:rPr>
                <w:color w:val="000000" w:themeColor="text1"/>
                <w:sz w:val="28"/>
                <w:szCs w:val="28"/>
              </w:rPr>
              <w:t>Cumulative</w:t>
            </w:r>
            <w:r w:rsidRPr="0054652E">
              <w:rPr>
                <w:color w:val="000000" w:themeColor="text1"/>
                <w:spacing w:val="-4"/>
                <w:sz w:val="28"/>
                <w:szCs w:val="28"/>
              </w:rPr>
              <w:t xml:space="preserve"> </w:t>
            </w:r>
            <w:r w:rsidRPr="0054652E">
              <w:rPr>
                <w:color w:val="000000" w:themeColor="text1"/>
                <w:sz w:val="28"/>
                <w:szCs w:val="28"/>
              </w:rPr>
              <w:t>Percent</w:t>
            </w:r>
          </w:p>
        </w:tc>
      </w:tr>
      <w:tr w:rsidR="00C90D10" w:rsidRPr="0054652E" w14:paraId="2B9515EE" w14:textId="77777777" w:rsidTr="007B3A43">
        <w:trPr>
          <w:trHeight w:val="362"/>
        </w:trPr>
        <w:tc>
          <w:tcPr>
            <w:tcW w:w="867" w:type="dxa"/>
            <w:tcBorders>
              <w:top w:val="single" w:sz="18" w:space="0" w:color="000000"/>
              <w:bottom w:val="nil"/>
              <w:right w:val="nil"/>
            </w:tcBorders>
          </w:tcPr>
          <w:p w14:paraId="604325F9" w14:textId="77777777" w:rsidR="00C90D10" w:rsidRPr="0054652E" w:rsidRDefault="00C90D10" w:rsidP="007B3A43">
            <w:pPr>
              <w:pStyle w:val="TableParagraph"/>
              <w:spacing w:line="360" w:lineRule="auto"/>
              <w:jc w:val="both"/>
              <w:rPr>
                <w:color w:val="000000" w:themeColor="text1"/>
                <w:sz w:val="28"/>
                <w:szCs w:val="28"/>
              </w:rPr>
            </w:pPr>
          </w:p>
        </w:tc>
        <w:tc>
          <w:tcPr>
            <w:tcW w:w="2522" w:type="dxa"/>
            <w:tcBorders>
              <w:top w:val="single" w:sz="18" w:space="0" w:color="000000"/>
              <w:left w:val="nil"/>
              <w:bottom w:val="nil"/>
              <w:right w:val="single" w:sz="18" w:space="0" w:color="000000"/>
            </w:tcBorders>
          </w:tcPr>
          <w:p w14:paraId="0B14A57D" w14:textId="77777777" w:rsidR="00C90D10" w:rsidRPr="0054652E" w:rsidRDefault="00C90D10" w:rsidP="007B3A43">
            <w:pPr>
              <w:pStyle w:val="TableParagraph"/>
              <w:spacing w:line="360" w:lineRule="auto"/>
              <w:ind w:left="275"/>
              <w:jc w:val="both"/>
              <w:rPr>
                <w:color w:val="000000" w:themeColor="text1"/>
                <w:sz w:val="28"/>
                <w:szCs w:val="28"/>
              </w:rPr>
            </w:pPr>
            <w:r w:rsidRPr="0054652E">
              <w:rPr>
                <w:color w:val="000000" w:themeColor="text1"/>
                <w:sz w:val="28"/>
                <w:szCs w:val="28"/>
              </w:rPr>
              <w:t>Below</w:t>
            </w:r>
            <w:r w:rsidRPr="0054652E">
              <w:rPr>
                <w:color w:val="000000" w:themeColor="text1"/>
                <w:spacing w:val="-2"/>
                <w:sz w:val="28"/>
                <w:szCs w:val="28"/>
              </w:rPr>
              <w:t xml:space="preserve"> </w:t>
            </w:r>
            <w:r w:rsidRPr="0054652E">
              <w:rPr>
                <w:color w:val="000000" w:themeColor="text1"/>
                <w:sz w:val="28"/>
                <w:szCs w:val="28"/>
              </w:rPr>
              <w:t>10</w:t>
            </w:r>
            <w:r w:rsidRPr="0054652E">
              <w:rPr>
                <w:color w:val="000000" w:themeColor="text1"/>
                <w:sz w:val="28"/>
                <w:szCs w:val="28"/>
                <w:vertAlign w:val="superscript"/>
              </w:rPr>
              <w:t>th</w:t>
            </w:r>
            <w:r w:rsidRPr="0054652E">
              <w:rPr>
                <w:color w:val="000000" w:themeColor="text1"/>
                <w:spacing w:val="-1"/>
                <w:sz w:val="28"/>
                <w:szCs w:val="28"/>
              </w:rPr>
              <w:t xml:space="preserve"> </w:t>
            </w:r>
            <w:r w:rsidRPr="0054652E">
              <w:rPr>
                <w:color w:val="000000" w:themeColor="text1"/>
                <w:sz w:val="28"/>
                <w:szCs w:val="28"/>
              </w:rPr>
              <w:t>grade</w:t>
            </w:r>
          </w:p>
        </w:tc>
        <w:tc>
          <w:tcPr>
            <w:tcW w:w="1544" w:type="dxa"/>
            <w:tcBorders>
              <w:top w:val="single" w:sz="18" w:space="0" w:color="000000"/>
              <w:left w:val="single" w:sz="18" w:space="0" w:color="000000"/>
              <w:bottom w:val="nil"/>
              <w:right w:val="single" w:sz="8" w:space="0" w:color="000000"/>
            </w:tcBorders>
          </w:tcPr>
          <w:p w14:paraId="321D72B2" w14:textId="77777777" w:rsidR="00C90D10" w:rsidRPr="0054652E" w:rsidRDefault="00C90D10" w:rsidP="007B3A43">
            <w:pPr>
              <w:pStyle w:val="TableParagraph"/>
              <w:spacing w:line="360" w:lineRule="auto"/>
              <w:ind w:left="64"/>
              <w:jc w:val="both"/>
              <w:rPr>
                <w:color w:val="000000" w:themeColor="text1"/>
                <w:sz w:val="28"/>
                <w:szCs w:val="28"/>
              </w:rPr>
            </w:pPr>
            <w:r w:rsidRPr="0054652E">
              <w:rPr>
                <w:color w:val="000000" w:themeColor="text1"/>
                <w:sz w:val="28"/>
                <w:szCs w:val="28"/>
              </w:rPr>
              <w:t>25</w:t>
            </w:r>
          </w:p>
        </w:tc>
        <w:tc>
          <w:tcPr>
            <w:tcW w:w="1762" w:type="dxa"/>
            <w:tcBorders>
              <w:top w:val="single" w:sz="18" w:space="0" w:color="000000"/>
              <w:left w:val="single" w:sz="8" w:space="0" w:color="000000"/>
              <w:bottom w:val="nil"/>
              <w:right w:val="single" w:sz="8" w:space="0" w:color="000000"/>
            </w:tcBorders>
          </w:tcPr>
          <w:p w14:paraId="2EC5D8AD" w14:textId="77777777" w:rsidR="00C90D10" w:rsidRPr="0054652E" w:rsidRDefault="00C90D10" w:rsidP="007B3A43">
            <w:pPr>
              <w:pStyle w:val="TableParagraph"/>
              <w:spacing w:line="360" w:lineRule="auto"/>
              <w:ind w:left="64"/>
              <w:jc w:val="both"/>
              <w:rPr>
                <w:color w:val="000000" w:themeColor="text1"/>
                <w:sz w:val="28"/>
                <w:szCs w:val="28"/>
              </w:rPr>
            </w:pPr>
            <w:r w:rsidRPr="0054652E">
              <w:rPr>
                <w:color w:val="000000" w:themeColor="text1"/>
                <w:sz w:val="28"/>
                <w:szCs w:val="28"/>
              </w:rPr>
              <w:t>23.6</w:t>
            </w:r>
          </w:p>
        </w:tc>
        <w:tc>
          <w:tcPr>
            <w:tcW w:w="2840" w:type="dxa"/>
            <w:tcBorders>
              <w:top w:val="single" w:sz="18" w:space="0" w:color="000000"/>
              <w:left w:val="single" w:sz="8" w:space="0" w:color="000000"/>
              <w:bottom w:val="nil"/>
            </w:tcBorders>
          </w:tcPr>
          <w:p w14:paraId="77163FA8" w14:textId="77777777" w:rsidR="00C90D10" w:rsidRPr="0054652E" w:rsidRDefault="00C90D10" w:rsidP="007B3A43">
            <w:pPr>
              <w:pStyle w:val="TableParagraph"/>
              <w:spacing w:line="360" w:lineRule="auto"/>
              <w:ind w:left="63"/>
              <w:jc w:val="both"/>
              <w:rPr>
                <w:color w:val="000000" w:themeColor="text1"/>
                <w:sz w:val="28"/>
                <w:szCs w:val="28"/>
              </w:rPr>
            </w:pPr>
            <w:r w:rsidRPr="0054652E">
              <w:rPr>
                <w:color w:val="000000" w:themeColor="text1"/>
                <w:sz w:val="28"/>
                <w:szCs w:val="28"/>
              </w:rPr>
              <w:t>23.8</w:t>
            </w:r>
          </w:p>
        </w:tc>
      </w:tr>
      <w:tr w:rsidR="00C90D10" w:rsidRPr="0054652E" w14:paraId="1C4DACD4" w14:textId="77777777" w:rsidTr="007B3A43">
        <w:trPr>
          <w:trHeight w:val="454"/>
        </w:trPr>
        <w:tc>
          <w:tcPr>
            <w:tcW w:w="867" w:type="dxa"/>
            <w:tcBorders>
              <w:top w:val="nil"/>
              <w:bottom w:val="nil"/>
              <w:right w:val="nil"/>
            </w:tcBorders>
          </w:tcPr>
          <w:p w14:paraId="117715B8" w14:textId="77777777" w:rsidR="00C90D10" w:rsidRPr="0054652E" w:rsidRDefault="00C90D10" w:rsidP="007B3A43">
            <w:pPr>
              <w:pStyle w:val="TableParagraph"/>
              <w:spacing w:line="360" w:lineRule="auto"/>
              <w:jc w:val="both"/>
              <w:rPr>
                <w:color w:val="000000" w:themeColor="text1"/>
                <w:sz w:val="28"/>
                <w:szCs w:val="28"/>
              </w:rPr>
            </w:pPr>
          </w:p>
        </w:tc>
        <w:tc>
          <w:tcPr>
            <w:tcW w:w="2522" w:type="dxa"/>
            <w:tcBorders>
              <w:top w:val="nil"/>
              <w:left w:val="nil"/>
              <w:bottom w:val="nil"/>
              <w:right w:val="single" w:sz="18" w:space="0" w:color="000000"/>
            </w:tcBorders>
          </w:tcPr>
          <w:p w14:paraId="2088E78C" w14:textId="77777777" w:rsidR="00C90D10" w:rsidRPr="0054652E" w:rsidRDefault="00C90D10" w:rsidP="007B3A43">
            <w:pPr>
              <w:pStyle w:val="TableParagraph"/>
              <w:spacing w:before="85" w:line="360" w:lineRule="auto"/>
              <w:ind w:left="275"/>
              <w:jc w:val="both"/>
              <w:rPr>
                <w:color w:val="000000" w:themeColor="text1"/>
                <w:sz w:val="28"/>
                <w:szCs w:val="28"/>
              </w:rPr>
            </w:pPr>
            <w:r w:rsidRPr="0054652E">
              <w:rPr>
                <w:color w:val="000000" w:themeColor="text1"/>
                <w:sz w:val="28"/>
                <w:szCs w:val="28"/>
              </w:rPr>
              <w:t>Certificate</w:t>
            </w:r>
          </w:p>
        </w:tc>
        <w:tc>
          <w:tcPr>
            <w:tcW w:w="1544" w:type="dxa"/>
            <w:tcBorders>
              <w:top w:val="nil"/>
              <w:left w:val="single" w:sz="18" w:space="0" w:color="000000"/>
              <w:bottom w:val="nil"/>
              <w:right w:val="single" w:sz="8" w:space="0" w:color="000000"/>
            </w:tcBorders>
          </w:tcPr>
          <w:p w14:paraId="3F27A613" w14:textId="77777777" w:rsidR="00C90D10" w:rsidRPr="0054652E" w:rsidRDefault="00C90D10" w:rsidP="007B3A43">
            <w:pPr>
              <w:pStyle w:val="TableParagraph"/>
              <w:spacing w:before="85" w:line="360" w:lineRule="auto"/>
              <w:ind w:left="64"/>
              <w:jc w:val="both"/>
              <w:rPr>
                <w:color w:val="000000" w:themeColor="text1"/>
                <w:sz w:val="28"/>
                <w:szCs w:val="28"/>
              </w:rPr>
            </w:pPr>
            <w:r w:rsidRPr="0054652E">
              <w:rPr>
                <w:color w:val="000000" w:themeColor="text1"/>
                <w:sz w:val="28"/>
                <w:szCs w:val="28"/>
              </w:rPr>
              <w:t>23</w:t>
            </w:r>
          </w:p>
        </w:tc>
        <w:tc>
          <w:tcPr>
            <w:tcW w:w="1762" w:type="dxa"/>
            <w:tcBorders>
              <w:top w:val="nil"/>
              <w:left w:val="single" w:sz="8" w:space="0" w:color="000000"/>
              <w:bottom w:val="nil"/>
              <w:right w:val="single" w:sz="8" w:space="0" w:color="000000"/>
            </w:tcBorders>
          </w:tcPr>
          <w:p w14:paraId="6F1AF3ED" w14:textId="77777777" w:rsidR="00C90D10" w:rsidRPr="0054652E" w:rsidRDefault="00C90D10" w:rsidP="007B3A43">
            <w:pPr>
              <w:pStyle w:val="TableParagraph"/>
              <w:spacing w:before="85" w:line="360" w:lineRule="auto"/>
              <w:ind w:left="64"/>
              <w:jc w:val="both"/>
              <w:rPr>
                <w:color w:val="000000" w:themeColor="text1"/>
                <w:sz w:val="28"/>
                <w:szCs w:val="28"/>
              </w:rPr>
            </w:pPr>
            <w:r w:rsidRPr="0054652E">
              <w:rPr>
                <w:color w:val="000000" w:themeColor="text1"/>
                <w:sz w:val="28"/>
                <w:szCs w:val="28"/>
              </w:rPr>
              <w:t>21.7</w:t>
            </w:r>
          </w:p>
        </w:tc>
        <w:tc>
          <w:tcPr>
            <w:tcW w:w="2840" w:type="dxa"/>
            <w:tcBorders>
              <w:top w:val="nil"/>
              <w:left w:val="single" w:sz="8" w:space="0" w:color="000000"/>
              <w:bottom w:val="nil"/>
            </w:tcBorders>
          </w:tcPr>
          <w:p w14:paraId="780CC0CF" w14:textId="77777777" w:rsidR="00C90D10" w:rsidRPr="0054652E" w:rsidRDefault="00C90D10" w:rsidP="007B3A43">
            <w:pPr>
              <w:pStyle w:val="TableParagraph"/>
              <w:spacing w:before="85" w:line="360" w:lineRule="auto"/>
              <w:ind w:left="63"/>
              <w:jc w:val="both"/>
              <w:rPr>
                <w:color w:val="000000" w:themeColor="text1"/>
                <w:sz w:val="28"/>
                <w:szCs w:val="28"/>
              </w:rPr>
            </w:pPr>
            <w:r w:rsidRPr="0054652E">
              <w:rPr>
                <w:color w:val="000000" w:themeColor="text1"/>
                <w:sz w:val="28"/>
                <w:szCs w:val="28"/>
              </w:rPr>
              <w:t>45.7</w:t>
            </w:r>
          </w:p>
        </w:tc>
      </w:tr>
      <w:tr w:rsidR="00C90D10" w:rsidRPr="0054652E" w14:paraId="72C131B2" w14:textId="77777777" w:rsidTr="007B3A43">
        <w:trPr>
          <w:trHeight w:val="907"/>
        </w:trPr>
        <w:tc>
          <w:tcPr>
            <w:tcW w:w="867" w:type="dxa"/>
            <w:tcBorders>
              <w:top w:val="nil"/>
              <w:bottom w:val="nil"/>
              <w:right w:val="nil"/>
            </w:tcBorders>
          </w:tcPr>
          <w:p w14:paraId="6AEBFC95" w14:textId="77777777" w:rsidR="00C90D10" w:rsidRPr="0054652E" w:rsidRDefault="00C90D10" w:rsidP="007B3A43">
            <w:pPr>
              <w:pStyle w:val="TableParagraph"/>
              <w:spacing w:before="10" w:line="360" w:lineRule="auto"/>
              <w:jc w:val="both"/>
              <w:rPr>
                <w:color w:val="000000" w:themeColor="text1"/>
                <w:sz w:val="28"/>
                <w:szCs w:val="28"/>
              </w:rPr>
            </w:pPr>
          </w:p>
          <w:p w14:paraId="7A45C97A" w14:textId="77777777" w:rsidR="00C90D10" w:rsidRPr="0054652E" w:rsidRDefault="00C90D10" w:rsidP="007B3A43">
            <w:pPr>
              <w:pStyle w:val="TableParagraph"/>
              <w:spacing w:before="1" w:line="360" w:lineRule="auto"/>
              <w:ind w:left="64"/>
              <w:jc w:val="both"/>
              <w:rPr>
                <w:color w:val="000000" w:themeColor="text1"/>
                <w:sz w:val="28"/>
                <w:szCs w:val="28"/>
              </w:rPr>
            </w:pPr>
            <w:r w:rsidRPr="0054652E">
              <w:rPr>
                <w:color w:val="000000" w:themeColor="text1"/>
                <w:sz w:val="28"/>
                <w:szCs w:val="28"/>
              </w:rPr>
              <w:t>Valid</w:t>
            </w:r>
          </w:p>
        </w:tc>
        <w:tc>
          <w:tcPr>
            <w:tcW w:w="2522" w:type="dxa"/>
            <w:tcBorders>
              <w:top w:val="nil"/>
              <w:left w:val="nil"/>
              <w:bottom w:val="nil"/>
              <w:right w:val="single" w:sz="18" w:space="0" w:color="000000"/>
            </w:tcBorders>
          </w:tcPr>
          <w:p w14:paraId="624F3625" w14:textId="77777777" w:rsidR="00C90D10" w:rsidRPr="0054652E" w:rsidRDefault="00C90D10" w:rsidP="007B3A43">
            <w:pPr>
              <w:pStyle w:val="TableParagraph"/>
              <w:spacing w:before="83" w:line="360" w:lineRule="auto"/>
              <w:ind w:left="275"/>
              <w:jc w:val="both"/>
              <w:rPr>
                <w:color w:val="000000" w:themeColor="text1"/>
                <w:sz w:val="28"/>
                <w:szCs w:val="28"/>
              </w:rPr>
            </w:pPr>
            <w:r w:rsidRPr="0054652E">
              <w:rPr>
                <w:color w:val="000000" w:themeColor="text1"/>
                <w:sz w:val="28"/>
                <w:szCs w:val="28"/>
              </w:rPr>
              <w:t>Diploma</w:t>
            </w:r>
          </w:p>
          <w:p w14:paraId="13DD07C7" w14:textId="77777777" w:rsidR="00C90D10" w:rsidRPr="0054652E" w:rsidRDefault="00C90D10" w:rsidP="007B3A43">
            <w:pPr>
              <w:pStyle w:val="TableParagraph"/>
              <w:spacing w:before="179" w:line="360" w:lineRule="auto"/>
              <w:ind w:left="275"/>
              <w:jc w:val="both"/>
              <w:rPr>
                <w:color w:val="000000" w:themeColor="text1"/>
                <w:sz w:val="28"/>
                <w:szCs w:val="28"/>
              </w:rPr>
            </w:pPr>
            <w:r w:rsidRPr="0054652E">
              <w:rPr>
                <w:color w:val="000000" w:themeColor="text1"/>
                <w:sz w:val="28"/>
                <w:szCs w:val="28"/>
              </w:rPr>
              <w:t>Degree</w:t>
            </w:r>
          </w:p>
        </w:tc>
        <w:tc>
          <w:tcPr>
            <w:tcW w:w="1544" w:type="dxa"/>
            <w:tcBorders>
              <w:top w:val="nil"/>
              <w:left w:val="single" w:sz="18" w:space="0" w:color="000000"/>
              <w:bottom w:val="nil"/>
              <w:right w:val="single" w:sz="8" w:space="0" w:color="000000"/>
            </w:tcBorders>
          </w:tcPr>
          <w:p w14:paraId="21802B12" w14:textId="77777777" w:rsidR="00C90D10" w:rsidRPr="0054652E" w:rsidRDefault="00C90D10" w:rsidP="007B3A43">
            <w:pPr>
              <w:pStyle w:val="TableParagraph"/>
              <w:spacing w:before="83" w:line="360" w:lineRule="auto"/>
              <w:ind w:left="64"/>
              <w:jc w:val="both"/>
              <w:rPr>
                <w:color w:val="000000" w:themeColor="text1"/>
                <w:sz w:val="28"/>
                <w:szCs w:val="28"/>
              </w:rPr>
            </w:pPr>
            <w:r w:rsidRPr="0054652E">
              <w:rPr>
                <w:color w:val="000000" w:themeColor="text1"/>
                <w:sz w:val="28"/>
                <w:szCs w:val="28"/>
              </w:rPr>
              <w:t>37</w:t>
            </w:r>
          </w:p>
          <w:p w14:paraId="4D0119D8" w14:textId="77777777" w:rsidR="00C90D10" w:rsidRPr="0054652E" w:rsidRDefault="00C90D10" w:rsidP="007B3A43">
            <w:pPr>
              <w:pStyle w:val="TableParagraph"/>
              <w:spacing w:before="179" w:line="360" w:lineRule="auto"/>
              <w:ind w:left="64"/>
              <w:jc w:val="both"/>
              <w:rPr>
                <w:color w:val="000000" w:themeColor="text1"/>
                <w:sz w:val="28"/>
                <w:szCs w:val="28"/>
              </w:rPr>
            </w:pPr>
            <w:r w:rsidRPr="0054652E">
              <w:rPr>
                <w:color w:val="000000" w:themeColor="text1"/>
                <w:sz w:val="28"/>
                <w:szCs w:val="28"/>
              </w:rPr>
              <w:t>13</w:t>
            </w:r>
          </w:p>
        </w:tc>
        <w:tc>
          <w:tcPr>
            <w:tcW w:w="1762" w:type="dxa"/>
            <w:tcBorders>
              <w:top w:val="nil"/>
              <w:left w:val="single" w:sz="8" w:space="0" w:color="000000"/>
              <w:bottom w:val="nil"/>
              <w:right w:val="single" w:sz="8" w:space="0" w:color="000000"/>
            </w:tcBorders>
          </w:tcPr>
          <w:p w14:paraId="3E49582C" w14:textId="77777777" w:rsidR="00C90D10" w:rsidRPr="0054652E" w:rsidRDefault="00C90D10" w:rsidP="007B3A43">
            <w:pPr>
              <w:pStyle w:val="TableParagraph"/>
              <w:spacing w:before="83" w:line="360" w:lineRule="auto"/>
              <w:ind w:left="64"/>
              <w:jc w:val="both"/>
              <w:rPr>
                <w:color w:val="000000" w:themeColor="text1"/>
                <w:sz w:val="28"/>
                <w:szCs w:val="28"/>
              </w:rPr>
            </w:pPr>
            <w:r w:rsidRPr="0054652E">
              <w:rPr>
                <w:color w:val="000000" w:themeColor="text1"/>
                <w:sz w:val="28"/>
                <w:szCs w:val="28"/>
              </w:rPr>
              <w:t>34.9</w:t>
            </w:r>
          </w:p>
          <w:p w14:paraId="1EC86E9F" w14:textId="77777777" w:rsidR="00C90D10" w:rsidRPr="0054652E" w:rsidRDefault="00C90D10" w:rsidP="007B3A43">
            <w:pPr>
              <w:pStyle w:val="TableParagraph"/>
              <w:spacing w:before="179" w:line="360" w:lineRule="auto"/>
              <w:ind w:left="64"/>
              <w:jc w:val="both"/>
              <w:rPr>
                <w:color w:val="000000" w:themeColor="text1"/>
                <w:sz w:val="28"/>
                <w:szCs w:val="28"/>
              </w:rPr>
            </w:pPr>
            <w:r w:rsidRPr="0054652E">
              <w:rPr>
                <w:color w:val="000000" w:themeColor="text1"/>
                <w:sz w:val="28"/>
                <w:szCs w:val="28"/>
              </w:rPr>
              <w:t>12.3</w:t>
            </w:r>
          </w:p>
        </w:tc>
        <w:tc>
          <w:tcPr>
            <w:tcW w:w="2840" w:type="dxa"/>
            <w:tcBorders>
              <w:top w:val="nil"/>
              <w:left w:val="single" w:sz="8" w:space="0" w:color="000000"/>
              <w:bottom w:val="nil"/>
            </w:tcBorders>
          </w:tcPr>
          <w:p w14:paraId="0A488D0D" w14:textId="77777777" w:rsidR="00C90D10" w:rsidRPr="0054652E" w:rsidRDefault="00C90D10" w:rsidP="007B3A43">
            <w:pPr>
              <w:pStyle w:val="TableParagraph"/>
              <w:spacing w:before="83" w:line="360" w:lineRule="auto"/>
              <w:ind w:left="63"/>
              <w:jc w:val="both"/>
              <w:rPr>
                <w:color w:val="000000" w:themeColor="text1"/>
                <w:sz w:val="28"/>
                <w:szCs w:val="28"/>
              </w:rPr>
            </w:pPr>
            <w:r w:rsidRPr="0054652E">
              <w:rPr>
                <w:color w:val="000000" w:themeColor="text1"/>
                <w:sz w:val="28"/>
                <w:szCs w:val="28"/>
              </w:rPr>
              <w:t>81.0</w:t>
            </w:r>
          </w:p>
          <w:p w14:paraId="1C57E38C" w14:textId="77777777" w:rsidR="00C90D10" w:rsidRPr="0054652E" w:rsidRDefault="00C90D10" w:rsidP="007B3A43">
            <w:pPr>
              <w:pStyle w:val="TableParagraph"/>
              <w:spacing w:before="179" w:line="360" w:lineRule="auto"/>
              <w:ind w:left="63"/>
              <w:jc w:val="both"/>
              <w:rPr>
                <w:color w:val="000000" w:themeColor="text1"/>
                <w:sz w:val="28"/>
                <w:szCs w:val="28"/>
              </w:rPr>
            </w:pPr>
            <w:r w:rsidRPr="0054652E">
              <w:rPr>
                <w:color w:val="000000" w:themeColor="text1"/>
                <w:sz w:val="28"/>
                <w:szCs w:val="28"/>
              </w:rPr>
              <w:t>93.3</w:t>
            </w:r>
          </w:p>
        </w:tc>
      </w:tr>
      <w:tr w:rsidR="00C90D10" w:rsidRPr="0054652E" w14:paraId="1B008EB4" w14:textId="77777777" w:rsidTr="007B3A43">
        <w:trPr>
          <w:trHeight w:val="453"/>
        </w:trPr>
        <w:tc>
          <w:tcPr>
            <w:tcW w:w="867" w:type="dxa"/>
            <w:tcBorders>
              <w:top w:val="nil"/>
              <w:bottom w:val="nil"/>
              <w:right w:val="nil"/>
            </w:tcBorders>
          </w:tcPr>
          <w:p w14:paraId="789C7092" w14:textId="77777777" w:rsidR="00C90D10" w:rsidRPr="0054652E" w:rsidRDefault="00C90D10" w:rsidP="007B3A43">
            <w:pPr>
              <w:pStyle w:val="TableParagraph"/>
              <w:spacing w:line="360" w:lineRule="auto"/>
              <w:jc w:val="both"/>
              <w:rPr>
                <w:color w:val="000000" w:themeColor="text1"/>
                <w:sz w:val="28"/>
                <w:szCs w:val="28"/>
              </w:rPr>
            </w:pPr>
          </w:p>
        </w:tc>
        <w:tc>
          <w:tcPr>
            <w:tcW w:w="2522" w:type="dxa"/>
            <w:tcBorders>
              <w:top w:val="nil"/>
              <w:left w:val="nil"/>
              <w:bottom w:val="nil"/>
              <w:right w:val="single" w:sz="18" w:space="0" w:color="000000"/>
            </w:tcBorders>
          </w:tcPr>
          <w:p w14:paraId="24979B6F" w14:textId="77777777" w:rsidR="00C90D10" w:rsidRPr="0054652E" w:rsidRDefault="00C90D10" w:rsidP="007B3A43">
            <w:pPr>
              <w:pStyle w:val="TableParagraph"/>
              <w:spacing w:before="83" w:line="360" w:lineRule="auto"/>
              <w:ind w:left="275"/>
              <w:jc w:val="both"/>
              <w:rPr>
                <w:color w:val="000000" w:themeColor="text1"/>
                <w:sz w:val="28"/>
                <w:szCs w:val="28"/>
              </w:rPr>
            </w:pPr>
            <w:r w:rsidRPr="0054652E">
              <w:rPr>
                <w:color w:val="000000" w:themeColor="text1"/>
                <w:sz w:val="28"/>
                <w:szCs w:val="28"/>
              </w:rPr>
              <w:t>Master</w:t>
            </w:r>
            <w:r w:rsidRPr="0054652E">
              <w:rPr>
                <w:color w:val="000000" w:themeColor="text1"/>
                <w:spacing w:val="-2"/>
                <w:sz w:val="28"/>
                <w:szCs w:val="28"/>
              </w:rPr>
              <w:t xml:space="preserve"> </w:t>
            </w:r>
            <w:r w:rsidRPr="0054652E">
              <w:rPr>
                <w:color w:val="000000" w:themeColor="text1"/>
                <w:sz w:val="28"/>
                <w:szCs w:val="28"/>
              </w:rPr>
              <w:t>&amp; above</w:t>
            </w:r>
          </w:p>
        </w:tc>
        <w:tc>
          <w:tcPr>
            <w:tcW w:w="1544" w:type="dxa"/>
            <w:tcBorders>
              <w:top w:val="nil"/>
              <w:left w:val="single" w:sz="18" w:space="0" w:color="000000"/>
              <w:bottom w:val="nil"/>
              <w:right w:val="single" w:sz="8" w:space="0" w:color="000000"/>
            </w:tcBorders>
          </w:tcPr>
          <w:p w14:paraId="6732B7AE" w14:textId="77777777" w:rsidR="00C90D10" w:rsidRPr="0054652E" w:rsidRDefault="00C90D10" w:rsidP="007B3A43">
            <w:pPr>
              <w:pStyle w:val="TableParagraph"/>
              <w:spacing w:before="83" w:line="360" w:lineRule="auto"/>
              <w:ind w:left="64"/>
              <w:jc w:val="both"/>
              <w:rPr>
                <w:color w:val="000000" w:themeColor="text1"/>
                <w:sz w:val="28"/>
                <w:szCs w:val="28"/>
              </w:rPr>
            </w:pPr>
            <w:r w:rsidRPr="0054652E">
              <w:rPr>
                <w:color w:val="000000" w:themeColor="text1"/>
                <w:sz w:val="28"/>
                <w:szCs w:val="28"/>
              </w:rPr>
              <w:t>7</w:t>
            </w:r>
          </w:p>
        </w:tc>
        <w:tc>
          <w:tcPr>
            <w:tcW w:w="1762" w:type="dxa"/>
            <w:tcBorders>
              <w:top w:val="nil"/>
              <w:left w:val="single" w:sz="8" w:space="0" w:color="000000"/>
              <w:bottom w:val="nil"/>
              <w:right w:val="single" w:sz="8" w:space="0" w:color="000000"/>
            </w:tcBorders>
          </w:tcPr>
          <w:p w14:paraId="1FBD7D8F" w14:textId="77777777" w:rsidR="00C90D10" w:rsidRPr="0054652E" w:rsidRDefault="00C90D10" w:rsidP="007B3A43">
            <w:pPr>
              <w:pStyle w:val="TableParagraph"/>
              <w:spacing w:before="83" w:line="360" w:lineRule="auto"/>
              <w:ind w:left="64"/>
              <w:jc w:val="both"/>
              <w:rPr>
                <w:color w:val="000000" w:themeColor="text1"/>
                <w:sz w:val="28"/>
                <w:szCs w:val="28"/>
              </w:rPr>
            </w:pPr>
            <w:r w:rsidRPr="0054652E">
              <w:rPr>
                <w:color w:val="000000" w:themeColor="text1"/>
                <w:sz w:val="28"/>
                <w:szCs w:val="28"/>
              </w:rPr>
              <w:t>6.6</w:t>
            </w:r>
          </w:p>
        </w:tc>
        <w:tc>
          <w:tcPr>
            <w:tcW w:w="2840" w:type="dxa"/>
            <w:tcBorders>
              <w:top w:val="nil"/>
              <w:left w:val="single" w:sz="8" w:space="0" w:color="000000"/>
              <w:bottom w:val="nil"/>
            </w:tcBorders>
          </w:tcPr>
          <w:p w14:paraId="43868747" w14:textId="77777777" w:rsidR="00C90D10" w:rsidRPr="0054652E" w:rsidRDefault="00C90D10" w:rsidP="007B3A43">
            <w:pPr>
              <w:pStyle w:val="TableParagraph"/>
              <w:spacing w:before="83" w:line="360" w:lineRule="auto"/>
              <w:ind w:left="63"/>
              <w:jc w:val="both"/>
              <w:rPr>
                <w:color w:val="000000" w:themeColor="text1"/>
                <w:sz w:val="28"/>
                <w:szCs w:val="28"/>
              </w:rPr>
            </w:pPr>
            <w:r w:rsidRPr="0054652E">
              <w:rPr>
                <w:color w:val="000000" w:themeColor="text1"/>
                <w:sz w:val="28"/>
                <w:szCs w:val="28"/>
              </w:rPr>
              <w:t>100.0</w:t>
            </w:r>
          </w:p>
        </w:tc>
      </w:tr>
      <w:tr w:rsidR="00C90D10" w:rsidRPr="0054652E" w14:paraId="387DD6E0" w14:textId="77777777" w:rsidTr="007B3A43">
        <w:trPr>
          <w:trHeight w:val="504"/>
        </w:trPr>
        <w:tc>
          <w:tcPr>
            <w:tcW w:w="867" w:type="dxa"/>
            <w:tcBorders>
              <w:top w:val="nil"/>
              <w:right w:val="nil"/>
            </w:tcBorders>
          </w:tcPr>
          <w:p w14:paraId="7F6F560B" w14:textId="77777777" w:rsidR="00C90D10" w:rsidRPr="0054652E" w:rsidRDefault="00C90D10" w:rsidP="007B3A43">
            <w:pPr>
              <w:pStyle w:val="TableParagraph"/>
              <w:spacing w:line="360" w:lineRule="auto"/>
              <w:jc w:val="both"/>
              <w:rPr>
                <w:color w:val="000000" w:themeColor="text1"/>
                <w:sz w:val="28"/>
                <w:szCs w:val="28"/>
              </w:rPr>
            </w:pPr>
          </w:p>
        </w:tc>
        <w:tc>
          <w:tcPr>
            <w:tcW w:w="2522" w:type="dxa"/>
            <w:tcBorders>
              <w:top w:val="nil"/>
              <w:left w:val="nil"/>
              <w:right w:val="single" w:sz="18" w:space="0" w:color="000000"/>
            </w:tcBorders>
          </w:tcPr>
          <w:p w14:paraId="6D44EF36" w14:textId="77777777" w:rsidR="00C90D10" w:rsidRPr="0054652E" w:rsidRDefault="00C90D10" w:rsidP="007B3A43">
            <w:pPr>
              <w:pStyle w:val="TableParagraph"/>
              <w:spacing w:before="83" w:line="360" w:lineRule="auto"/>
              <w:ind w:left="275"/>
              <w:jc w:val="both"/>
              <w:rPr>
                <w:color w:val="000000" w:themeColor="text1"/>
                <w:sz w:val="28"/>
                <w:szCs w:val="28"/>
              </w:rPr>
            </w:pPr>
            <w:r w:rsidRPr="0054652E">
              <w:rPr>
                <w:color w:val="000000" w:themeColor="text1"/>
                <w:sz w:val="28"/>
                <w:szCs w:val="28"/>
              </w:rPr>
              <w:t>Total</w:t>
            </w:r>
          </w:p>
        </w:tc>
        <w:tc>
          <w:tcPr>
            <w:tcW w:w="1544" w:type="dxa"/>
            <w:tcBorders>
              <w:top w:val="nil"/>
              <w:left w:val="single" w:sz="18" w:space="0" w:color="000000"/>
              <w:right w:val="single" w:sz="8" w:space="0" w:color="000000"/>
            </w:tcBorders>
          </w:tcPr>
          <w:p w14:paraId="0899D758" w14:textId="77777777" w:rsidR="00C90D10" w:rsidRPr="0054652E" w:rsidRDefault="00C90D10" w:rsidP="007B3A43">
            <w:pPr>
              <w:pStyle w:val="TableParagraph"/>
              <w:spacing w:before="83" w:line="360" w:lineRule="auto"/>
              <w:ind w:left="64"/>
              <w:jc w:val="both"/>
              <w:rPr>
                <w:color w:val="000000" w:themeColor="text1"/>
                <w:sz w:val="28"/>
                <w:szCs w:val="28"/>
              </w:rPr>
            </w:pPr>
            <w:r w:rsidRPr="0054652E">
              <w:rPr>
                <w:color w:val="000000" w:themeColor="text1"/>
                <w:sz w:val="28"/>
                <w:szCs w:val="28"/>
              </w:rPr>
              <w:t>105</w:t>
            </w:r>
          </w:p>
        </w:tc>
        <w:tc>
          <w:tcPr>
            <w:tcW w:w="1762" w:type="dxa"/>
            <w:tcBorders>
              <w:top w:val="nil"/>
              <w:left w:val="single" w:sz="8" w:space="0" w:color="000000"/>
              <w:right w:val="single" w:sz="8" w:space="0" w:color="000000"/>
            </w:tcBorders>
          </w:tcPr>
          <w:p w14:paraId="10E6EDAA" w14:textId="77777777" w:rsidR="00C90D10" w:rsidRPr="0054652E" w:rsidRDefault="00C90D10" w:rsidP="007B3A43">
            <w:pPr>
              <w:pStyle w:val="TableParagraph"/>
              <w:spacing w:before="83" w:line="360" w:lineRule="auto"/>
              <w:ind w:left="64"/>
              <w:jc w:val="both"/>
              <w:rPr>
                <w:color w:val="000000" w:themeColor="text1"/>
                <w:sz w:val="28"/>
                <w:szCs w:val="28"/>
              </w:rPr>
            </w:pPr>
            <w:r w:rsidRPr="0054652E">
              <w:rPr>
                <w:color w:val="000000" w:themeColor="text1"/>
                <w:sz w:val="28"/>
                <w:szCs w:val="28"/>
              </w:rPr>
              <w:t>100.0</w:t>
            </w:r>
          </w:p>
        </w:tc>
        <w:tc>
          <w:tcPr>
            <w:tcW w:w="2840" w:type="dxa"/>
            <w:tcBorders>
              <w:top w:val="nil"/>
              <w:left w:val="single" w:sz="8" w:space="0" w:color="000000"/>
            </w:tcBorders>
          </w:tcPr>
          <w:p w14:paraId="06384A0F" w14:textId="77777777" w:rsidR="00C90D10" w:rsidRPr="0054652E" w:rsidRDefault="00C90D10" w:rsidP="007B3A43">
            <w:pPr>
              <w:pStyle w:val="TableParagraph"/>
              <w:spacing w:line="360" w:lineRule="auto"/>
              <w:jc w:val="both"/>
              <w:rPr>
                <w:color w:val="000000" w:themeColor="text1"/>
                <w:sz w:val="28"/>
                <w:szCs w:val="28"/>
              </w:rPr>
            </w:pPr>
          </w:p>
        </w:tc>
      </w:tr>
    </w:tbl>
    <w:p w14:paraId="4EA91668" w14:textId="6A76CECB" w:rsidR="00C90D10" w:rsidRDefault="00C90D10" w:rsidP="00C90D10">
      <w:pPr>
        <w:pStyle w:val="BodyText"/>
        <w:spacing w:line="360" w:lineRule="auto"/>
        <w:ind w:left="488"/>
        <w:rPr>
          <w:color w:val="000000" w:themeColor="text1"/>
          <w:sz w:val="28"/>
          <w:szCs w:val="28"/>
        </w:rPr>
      </w:pPr>
      <w:r w:rsidRPr="0054652E">
        <w:rPr>
          <w:color w:val="000000" w:themeColor="text1"/>
          <w:sz w:val="28"/>
          <w:szCs w:val="28"/>
        </w:rPr>
        <w:t>Filed</w:t>
      </w:r>
      <w:r w:rsidRPr="0054652E">
        <w:rPr>
          <w:color w:val="000000" w:themeColor="text1"/>
          <w:spacing w:val="-1"/>
          <w:sz w:val="28"/>
          <w:szCs w:val="28"/>
        </w:rPr>
        <w:t xml:space="preserve"> </w:t>
      </w:r>
      <w:r w:rsidRPr="0054652E">
        <w:rPr>
          <w:color w:val="000000" w:themeColor="text1"/>
          <w:sz w:val="28"/>
          <w:szCs w:val="28"/>
        </w:rPr>
        <w:t>survey</w:t>
      </w:r>
      <w:r w:rsidRPr="0054652E">
        <w:rPr>
          <w:color w:val="000000" w:themeColor="text1"/>
          <w:spacing w:val="-5"/>
          <w:sz w:val="28"/>
          <w:szCs w:val="28"/>
        </w:rPr>
        <w:t xml:space="preserve"> </w:t>
      </w:r>
      <w:r w:rsidRPr="0054652E">
        <w:rPr>
          <w:color w:val="000000" w:themeColor="text1"/>
          <w:sz w:val="28"/>
          <w:szCs w:val="28"/>
        </w:rPr>
        <w:t>202</w:t>
      </w:r>
      <w:r w:rsidR="00C701F9">
        <w:rPr>
          <w:color w:val="000000" w:themeColor="text1"/>
          <w:sz w:val="28"/>
          <w:szCs w:val="28"/>
        </w:rPr>
        <w:t>5</w:t>
      </w:r>
      <w:r>
        <w:rPr>
          <w:color w:val="000000" w:themeColor="text1"/>
          <w:sz w:val="28"/>
          <w:szCs w:val="28"/>
        </w:rPr>
        <w:t>.</w:t>
      </w:r>
    </w:p>
    <w:p w14:paraId="47CD751D" w14:textId="77777777" w:rsidR="00C90D10" w:rsidRDefault="00C90D10" w:rsidP="00C90D10">
      <w:pPr>
        <w:pStyle w:val="BodyText"/>
        <w:spacing w:line="360" w:lineRule="auto"/>
        <w:ind w:right="714"/>
        <w:jc w:val="both"/>
        <w:rPr>
          <w:color w:val="000000" w:themeColor="text1"/>
          <w:sz w:val="28"/>
          <w:szCs w:val="28"/>
        </w:rPr>
      </w:pPr>
      <w:r w:rsidRPr="0054652E">
        <w:rPr>
          <w:color w:val="000000" w:themeColor="text1"/>
          <w:sz w:val="28"/>
          <w:szCs w:val="28"/>
        </w:rPr>
        <w:t xml:space="preserve">As </w:t>
      </w:r>
      <w:r>
        <w:rPr>
          <w:color w:val="000000" w:themeColor="text1"/>
          <w:sz w:val="28"/>
          <w:szCs w:val="28"/>
        </w:rPr>
        <w:t>indicated</w:t>
      </w:r>
      <w:r w:rsidRPr="0054652E">
        <w:rPr>
          <w:color w:val="000000" w:themeColor="text1"/>
          <w:sz w:val="28"/>
          <w:szCs w:val="28"/>
        </w:rPr>
        <w:t xml:space="preserve"> in table 4.4. the respondent service year in SHOPRITE ILORIN out of the total 58.1% (61)</w:t>
      </w:r>
      <w:r w:rsidRPr="0054652E">
        <w:rPr>
          <w:color w:val="000000" w:themeColor="text1"/>
          <w:spacing w:val="-57"/>
          <w:sz w:val="28"/>
          <w:szCs w:val="28"/>
        </w:rPr>
        <w:t xml:space="preserve"> </w:t>
      </w:r>
      <w:r w:rsidRPr="0054652E">
        <w:rPr>
          <w:color w:val="000000" w:themeColor="text1"/>
          <w:sz w:val="28"/>
          <w:szCs w:val="28"/>
        </w:rPr>
        <w:t>have served in the mall less than five year, 23.8% (25) of the respondents served between</w:t>
      </w:r>
      <w:r w:rsidRPr="0054652E">
        <w:rPr>
          <w:color w:val="000000" w:themeColor="text1"/>
          <w:spacing w:val="1"/>
          <w:sz w:val="28"/>
          <w:szCs w:val="28"/>
        </w:rPr>
        <w:t xml:space="preserve"> </w:t>
      </w:r>
      <w:r w:rsidRPr="0054652E">
        <w:rPr>
          <w:color w:val="000000" w:themeColor="text1"/>
          <w:sz w:val="28"/>
          <w:szCs w:val="28"/>
        </w:rPr>
        <w:t xml:space="preserve">5-10years,9.5% the respondent </w:t>
      </w:r>
      <w:proofErr w:type="gramStart"/>
      <w:r w:rsidRPr="0054652E">
        <w:rPr>
          <w:color w:val="000000" w:themeColor="text1"/>
          <w:sz w:val="28"/>
          <w:szCs w:val="28"/>
        </w:rPr>
        <w:t>serve</w:t>
      </w:r>
      <w:proofErr w:type="gramEnd"/>
      <w:r w:rsidRPr="0054652E">
        <w:rPr>
          <w:color w:val="000000" w:themeColor="text1"/>
          <w:sz w:val="28"/>
          <w:szCs w:val="28"/>
        </w:rPr>
        <w:t xml:space="preserve"> the mall 10-15 years, 5.7% (6) the respondent </w:t>
      </w:r>
      <w:proofErr w:type="gramStart"/>
      <w:r w:rsidRPr="0054652E">
        <w:rPr>
          <w:color w:val="000000" w:themeColor="text1"/>
          <w:sz w:val="28"/>
          <w:szCs w:val="28"/>
        </w:rPr>
        <w:t>serve</w:t>
      </w:r>
      <w:proofErr w:type="gramEnd"/>
      <w:r w:rsidRPr="0054652E">
        <w:rPr>
          <w:color w:val="000000" w:themeColor="text1"/>
          <w:spacing w:val="1"/>
          <w:sz w:val="28"/>
          <w:szCs w:val="28"/>
        </w:rPr>
        <w:t xml:space="preserve"> </w:t>
      </w:r>
      <w:r w:rsidRPr="0054652E">
        <w:rPr>
          <w:color w:val="000000" w:themeColor="text1"/>
          <w:sz w:val="28"/>
          <w:szCs w:val="28"/>
        </w:rPr>
        <w:t>the mall 15-20 years and the least percentage of respondents who served the mall are</w:t>
      </w:r>
      <w:r w:rsidRPr="0054652E">
        <w:rPr>
          <w:color w:val="000000" w:themeColor="text1"/>
          <w:spacing w:val="1"/>
          <w:sz w:val="28"/>
          <w:szCs w:val="28"/>
        </w:rPr>
        <w:t xml:space="preserve"> </w:t>
      </w:r>
      <w:r w:rsidRPr="0054652E">
        <w:rPr>
          <w:color w:val="000000" w:themeColor="text1"/>
          <w:sz w:val="28"/>
          <w:szCs w:val="28"/>
        </w:rPr>
        <w:t>above 2 years. From the above table we can conclude that near to 60% of the respondent serve</w:t>
      </w:r>
      <w:r w:rsidRPr="0054652E">
        <w:rPr>
          <w:color w:val="000000" w:themeColor="text1"/>
          <w:spacing w:val="-57"/>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mall</w:t>
      </w:r>
      <w:r w:rsidRPr="0054652E">
        <w:rPr>
          <w:color w:val="000000" w:themeColor="text1"/>
          <w:spacing w:val="-5"/>
          <w:sz w:val="28"/>
          <w:szCs w:val="28"/>
        </w:rPr>
        <w:t xml:space="preserve"> </w:t>
      </w:r>
      <w:r w:rsidRPr="0054652E">
        <w:rPr>
          <w:color w:val="000000" w:themeColor="text1"/>
          <w:sz w:val="28"/>
          <w:szCs w:val="28"/>
        </w:rPr>
        <w:t>below 5</w:t>
      </w:r>
      <w:r w:rsidRPr="0054652E">
        <w:rPr>
          <w:color w:val="000000" w:themeColor="text1"/>
          <w:spacing w:val="4"/>
          <w:sz w:val="28"/>
          <w:szCs w:val="28"/>
        </w:rPr>
        <w:t xml:space="preserve"> </w:t>
      </w:r>
      <w:r w:rsidRPr="0054652E">
        <w:rPr>
          <w:color w:val="000000" w:themeColor="text1"/>
          <w:sz w:val="28"/>
          <w:szCs w:val="28"/>
        </w:rPr>
        <w:t>years.</w:t>
      </w:r>
    </w:p>
    <w:p w14:paraId="3012B181" w14:textId="77777777" w:rsidR="00C90D10" w:rsidRPr="0054652E" w:rsidRDefault="00C90D10" w:rsidP="00C90D10">
      <w:pPr>
        <w:pStyle w:val="BodyText"/>
        <w:spacing w:before="92" w:line="360" w:lineRule="auto"/>
        <w:ind w:right="715"/>
        <w:jc w:val="both"/>
        <w:rPr>
          <w:color w:val="000000" w:themeColor="text1"/>
          <w:sz w:val="28"/>
          <w:szCs w:val="28"/>
        </w:rPr>
      </w:pPr>
      <w:r w:rsidRPr="0054652E">
        <w:rPr>
          <w:color w:val="000000" w:themeColor="text1"/>
          <w:sz w:val="28"/>
          <w:szCs w:val="28"/>
        </w:rPr>
        <w:t>Table 4.3 shows that only 23.6% (25) of the respondents are below 10</w:t>
      </w:r>
      <w:r w:rsidRPr="0054652E">
        <w:rPr>
          <w:color w:val="000000" w:themeColor="text1"/>
          <w:sz w:val="28"/>
          <w:szCs w:val="28"/>
          <w:vertAlign w:val="superscript"/>
        </w:rPr>
        <w:t>th</w:t>
      </w:r>
      <w:r w:rsidRPr="0054652E">
        <w:rPr>
          <w:color w:val="000000" w:themeColor="text1"/>
          <w:sz w:val="28"/>
          <w:szCs w:val="28"/>
        </w:rPr>
        <w:t xml:space="preserve"> grade, 21.7% (23) of</w:t>
      </w:r>
      <w:r w:rsidRPr="0054652E">
        <w:rPr>
          <w:color w:val="000000" w:themeColor="text1"/>
          <w:spacing w:val="1"/>
          <w:sz w:val="28"/>
          <w:szCs w:val="28"/>
        </w:rPr>
        <w:t xml:space="preserve"> </w:t>
      </w:r>
      <w:r w:rsidRPr="0054652E">
        <w:rPr>
          <w:color w:val="000000" w:themeColor="text1"/>
          <w:sz w:val="28"/>
          <w:szCs w:val="28"/>
        </w:rPr>
        <w:t>the respondents have Certificate, 34.9</w:t>
      </w:r>
      <w:proofErr w:type="gramStart"/>
      <w:r w:rsidRPr="0054652E">
        <w:rPr>
          <w:color w:val="000000" w:themeColor="text1"/>
          <w:sz w:val="28"/>
          <w:szCs w:val="28"/>
        </w:rPr>
        <w:t>%(</w:t>
      </w:r>
      <w:proofErr w:type="gramEnd"/>
      <w:r w:rsidRPr="0054652E">
        <w:rPr>
          <w:color w:val="000000" w:themeColor="text1"/>
          <w:sz w:val="28"/>
          <w:szCs w:val="28"/>
        </w:rPr>
        <w:t>37) the respondents have diploma, 12.3% (13) have</w:t>
      </w:r>
      <w:r w:rsidRPr="0054652E">
        <w:rPr>
          <w:color w:val="000000" w:themeColor="text1"/>
          <w:spacing w:val="1"/>
          <w:sz w:val="28"/>
          <w:szCs w:val="28"/>
        </w:rPr>
        <w:t xml:space="preserve"> </w:t>
      </w:r>
      <w:r w:rsidRPr="0054652E">
        <w:rPr>
          <w:color w:val="000000" w:themeColor="text1"/>
          <w:sz w:val="28"/>
          <w:szCs w:val="28"/>
        </w:rPr>
        <w:t>1</w:t>
      </w:r>
      <w:r w:rsidRPr="0054652E">
        <w:rPr>
          <w:color w:val="000000" w:themeColor="text1"/>
          <w:sz w:val="28"/>
          <w:szCs w:val="28"/>
          <w:vertAlign w:val="superscript"/>
        </w:rPr>
        <w:t>st</w:t>
      </w:r>
      <w:r w:rsidRPr="0054652E">
        <w:rPr>
          <w:color w:val="000000" w:themeColor="text1"/>
          <w:sz w:val="28"/>
          <w:szCs w:val="28"/>
        </w:rPr>
        <w:t xml:space="preserve"> degree and the remaining 6.6% (6.6) of the respondent have </w:t>
      </w:r>
      <w:proofErr w:type="gramStart"/>
      <w:r w:rsidRPr="0054652E">
        <w:rPr>
          <w:color w:val="000000" w:themeColor="text1"/>
          <w:sz w:val="28"/>
          <w:szCs w:val="28"/>
        </w:rPr>
        <w:t>master‘</w:t>
      </w:r>
      <w:proofErr w:type="gramEnd"/>
      <w:r w:rsidRPr="0054652E">
        <w:rPr>
          <w:color w:val="000000" w:themeColor="text1"/>
          <w:sz w:val="28"/>
          <w:szCs w:val="28"/>
        </w:rPr>
        <w:t>s degree and above.</w:t>
      </w:r>
      <w:r w:rsidRPr="0054652E">
        <w:rPr>
          <w:color w:val="000000" w:themeColor="text1"/>
          <w:spacing w:val="1"/>
          <w:sz w:val="28"/>
          <w:szCs w:val="28"/>
        </w:rPr>
        <w:t xml:space="preserve"> </w:t>
      </w:r>
      <w:r w:rsidRPr="0054652E">
        <w:rPr>
          <w:color w:val="000000" w:themeColor="text1"/>
          <w:sz w:val="28"/>
          <w:szCs w:val="28"/>
        </w:rPr>
        <w:t>From</w:t>
      </w:r>
      <w:r w:rsidRPr="0054652E">
        <w:rPr>
          <w:color w:val="000000" w:themeColor="text1"/>
          <w:spacing w:val="1"/>
          <w:sz w:val="28"/>
          <w:szCs w:val="28"/>
        </w:rPr>
        <w:t xml:space="preserve"> </w:t>
      </w:r>
      <w:r w:rsidRPr="0054652E">
        <w:rPr>
          <w:color w:val="000000" w:themeColor="text1"/>
          <w:sz w:val="28"/>
          <w:szCs w:val="28"/>
        </w:rPr>
        <w:t>this</w:t>
      </w:r>
      <w:r w:rsidRPr="0054652E">
        <w:rPr>
          <w:color w:val="000000" w:themeColor="text1"/>
          <w:spacing w:val="1"/>
          <w:sz w:val="28"/>
          <w:szCs w:val="28"/>
        </w:rPr>
        <w:t xml:space="preserve"> </w:t>
      </w:r>
      <w:r w:rsidRPr="0054652E">
        <w:rPr>
          <w:color w:val="000000" w:themeColor="text1"/>
          <w:sz w:val="28"/>
          <w:szCs w:val="28"/>
        </w:rPr>
        <w:t>data</w:t>
      </w:r>
      <w:r w:rsidRPr="0054652E">
        <w:rPr>
          <w:color w:val="000000" w:themeColor="text1"/>
          <w:spacing w:val="1"/>
          <w:sz w:val="28"/>
          <w:szCs w:val="28"/>
        </w:rPr>
        <w:t xml:space="preserve"> </w:t>
      </w:r>
      <w:r w:rsidRPr="0054652E">
        <w:rPr>
          <w:color w:val="000000" w:themeColor="text1"/>
          <w:sz w:val="28"/>
          <w:szCs w:val="28"/>
        </w:rPr>
        <w:t>majority</w:t>
      </w:r>
      <w:r w:rsidRPr="0054652E">
        <w:rPr>
          <w:color w:val="000000" w:themeColor="text1"/>
          <w:spacing w:val="1"/>
          <w:sz w:val="28"/>
          <w:szCs w:val="28"/>
        </w:rPr>
        <w:t xml:space="preserve"> </w:t>
      </w:r>
      <w:r w:rsidRPr="0054652E">
        <w:rPr>
          <w:color w:val="000000" w:themeColor="text1"/>
          <w:sz w:val="28"/>
          <w:szCs w:val="28"/>
        </w:rPr>
        <w:t>of</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employees</w:t>
      </w:r>
      <w:r w:rsidRPr="0054652E">
        <w:rPr>
          <w:color w:val="000000" w:themeColor="text1"/>
          <w:spacing w:val="1"/>
          <w:sz w:val="28"/>
          <w:szCs w:val="28"/>
        </w:rPr>
        <w:t xml:space="preserve"> </w:t>
      </w:r>
      <w:r w:rsidRPr="0054652E">
        <w:rPr>
          <w:color w:val="000000" w:themeColor="text1"/>
          <w:sz w:val="28"/>
          <w:szCs w:val="28"/>
        </w:rPr>
        <w:t>(81%)</w:t>
      </w:r>
      <w:r w:rsidRPr="0054652E">
        <w:rPr>
          <w:color w:val="000000" w:themeColor="text1"/>
          <w:spacing w:val="1"/>
          <w:sz w:val="28"/>
          <w:szCs w:val="28"/>
        </w:rPr>
        <w:t xml:space="preserve"> </w:t>
      </w:r>
      <w:r w:rsidRPr="0054652E">
        <w:rPr>
          <w:color w:val="000000" w:themeColor="text1"/>
          <w:sz w:val="28"/>
          <w:szCs w:val="28"/>
        </w:rPr>
        <w:t>85</w:t>
      </w:r>
      <w:r w:rsidRPr="0054652E">
        <w:rPr>
          <w:color w:val="000000" w:themeColor="text1"/>
          <w:spacing w:val="1"/>
          <w:sz w:val="28"/>
          <w:szCs w:val="28"/>
        </w:rPr>
        <w:t xml:space="preserve"> </w:t>
      </w:r>
      <w:r w:rsidRPr="0054652E">
        <w:rPr>
          <w:color w:val="000000" w:themeColor="text1"/>
          <w:sz w:val="28"/>
          <w:szCs w:val="28"/>
        </w:rPr>
        <w:t>in</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mall</w:t>
      </w:r>
      <w:r w:rsidRPr="0054652E">
        <w:rPr>
          <w:color w:val="000000" w:themeColor="text1"/>
          <w:spacing w:val="1"/>
          <w:sz w:val="28"/>
          <w:szCs w:val="28"/>
        </w:rPr>
        <w:t xml:space="preserve"> </w:t>
      </w:r>
      <w:r w:rsidRPr="0054652E">
        <w:rPr>
          <w:color w:val="000000" w:themeColor="text1"/>
          <w:sz w:val="28"/>
          <w:szCs w:val="28"/>
        </w:rPr>
        <w:t>have</w:t>
      </w:r>
      <w:r w:rsidRPr="0054652E">
        <w:rPr>
          <w:color w:val="000000" w:themeColor="text1"/>
          <w:spacing w:val="1"/>
          <w:sz w:val="28"/>
          <w:szCs w:val="28"/>
        </w:rPr>
        <w:t xml:space="preserve"> </w:t>
      </w:r>
      <w:r w:rsidRPr="0054652E">
        <w:rPr>
          <w:color w:val="000000" w:themeColor="text1"/>
          <w:sz w:val="28"/>
          <w:szCs w:val="28"/>
        </w:rPr>
        <w:t>an</w:t>
      </w:r>
      <w:r w:rsidRPr="0054652E">
        <w:rPr>
          <w:color w:val="000000" w:themeColor="text1"/>
          <w:spacing w:val="1"/>
          <w:sz w:val="28"/>
          <w:szCs w:val="28"/>
        </w:rPr>
        <w:t xml:space="preserve"> </w:t>
      </w:r>
      <w:proofErr w:type="gramStart"/>
      <w:r w:rsidRPr="0054652E">
        <w:rPr>
          <w:color w:val="000000" w:themeColor="text1"/>
          <w:sz w:val="28"/>
          <w:szCs w:val="28"/>
        </w:rPr>
        <w:t>academic</w:t>
      </w:r>
      <w:r w:rsidRPr="0054652E">
        <w:rPr>
          <w:color w:val="000000" w:themeColor="text1"/>
          <w:spacing w:val="1"/>
          <w:sz w:val="28"/>
          <w:szCs w:val="28"/>
        </w:rPr>
        <w:t xml:space="preserve"> </w:t>
      </w:r>
      <w:r w:rsidRPr="0054652E">
        <w:rPr>
          <w:color w:val="000000" w:themeColor="text1"/>
          <w:sz w:val="28"/>
          <w:szCs w:val="28"/>
        </w:rPr>
        <w:t>qualifications</w:t>
      </w:r>
      <w:r w:rsidRPr="0054652E">
        <w:rPr>
          <w:color w:val="000000" w:themeColor="text1"/>
          <w:spacing w:val="1"/>
          <w:sz w:val="28"/>
          <w:szCs w:val="28"/>
        </w:rPr>
        <w:t xml:space="preserve"> </w:t>
      </w:r>
      <w:r w:rsidRPr="0054652E">
        <w:rPr>
          <w:color w:val="000000" w:themeColor="text1"/>
          <w:sz w:val="28"/>
          <w:szCs w:val="28"/>
        </w:rPr>
        <w:t>of</w:t>
      </w:r>
      <w:r w:rsidRPr="0054652E">
        <w:rPr>
          <w:color w:val="000000" w:themeColor="text1"/>
          <w:spacing w:val="1"/>
          <w:sz w:val="28"/>
          <w:szCs w:val="28"/>
        </w:rPr>
        <w:t xml:space="preserve"> </w:t>
      </w:r>
      <w:r w:rsidRPr="0054652E">
        <w:rPr>
          <w:color w:val="000000" w:themeColor="text1"/>
          <w:sz w:val="28"/>
          <w:szCs w:val="28"/>
        </w:rPr>
        <w:t>diploma</w:t>
      </w:r>
      <w:r w:rsidRPr="0054652E">
        <w:rPr>
          <w:color w:val="000000" w:themeColor="text1"/>
          <w:spacing w:val="1"/>
          <w:sz w:val="28"/>
          <w:szCs w:val="28"/>
        </w:rPr>
        <w:t xml:space="preserve"> </w:t>
      </w:r>
      <w:r w:rsidRPr="0054652E">
        <w:rPr>
          <w:color w:val="000000" w:themeColor="text1"/>
          <w:sz w:val="28"/>
          <w:szCs w:val="28"/>
        </w:rPr>
        <w:t>&amp;</w:t>
      </w:r>
      <w:r w:rsidRPr="0054652E">
        <w:rPr>
          <w:color w:val="000000" w:themeColor="text1"/>
          <w:spacing w:val="1"/>
          <w:sz w:val="28"/>
          <w:szCs w:val="28"/>
        </w:rPr>
        <w:t xml:space="preserve"> </w:t>
      </w:r>
      <w:r w:rsidRPr="0054652E">
        <w:rPr>
          <w:color w:val="000000" w:themeColor="text1"/>
          <w:sz w:val="28"/>
          <w:szCs w:val="28"/>
        </w:rPr>
        <w:t>below</w:t>
      </w:r>
      <w:r w:rsidRPr="0054652E">
        <w:rPr>
          <w:color w:val="000000" w:themeColor="text1"/>
          <w:spacing w:val="1"/>
          <w:sz w:val="28"/>
          <w:szCs w:val="28"/>
        </w:rPr>
        <w:t xml:space="preserve"> </w:t>
      </w:r>
      <w:r w:rsidRPr="0054652E">
        <w:rPr>
          <w:color w:val="000000" w:themeColor="text1"/>
          <w:sz w:val="28"/>
          <w:szCs w:val="28"/>
        </w:rPr>
        <w:t>diploma</w:t>
      </w:r>
      <w:proofErr w:type="gramEnd"/>
      <w:r w:rsidRPr="0054652E">
        <w:rPr>
          <w:color w:val="000000" w:themeColor="text1"/>
          <w:sz w:val="28"/>
          <w:szCs w:val="28"/>
        </w:rPr>
        <w:t>.</w:t>
      </w:r>
      <w:r w:rsidRPr="0054652E">
        <w:rPr>
          <w:color w:val="000000" w:themeColor="text1"/>
          <w:spacing w:val="1"/>
          <w:sz w:val="28"/>
          <w:szCs w:val="28"/>
        </w:rPr>
        <w:t xml:space="preserve"> </w:t>
      </w:r>
      <w:r w:rsidRPr="0054652E">
        <w:rPr>
          <w:color w:val="000000" w:themeColor="text1"/>
          <w:sz w:val="28"/>
          <w:szCs w:val="28"/>
        </w:rPr>
        <w:t>This</w:t>
      </w:r>
      <w:r w:rsidRPr="0054652E">
        <w:rPr>
          <w:color w:val="000000" w:themeColor="text1"/>
          <w:spacing w:val="1"/>
          <w:sz w:val="28"/>
          <w:szCs w:val="28"/>
        </w:rPr>
        <w:t xml:space="preserve"> </w:t>
      </w:r>
      <w:r w:rsidRPr="0054652E">
        <w:rPr>
          <w:color w:val="000000" w:themeColor="text1"/>
          <w:sz w:val="28"/>
          <w:szCs w:val="28"/>
        </w:rPr>
        <w:t>shows</w:t>
      </w:r>
      <w:r w:rsidRPr="0054652E">
        <w:rPr>
          <w:color w:val="000000" w:themeColor="text1"/>
          <w:spacing w:val="1"/>
          <w:sz w:val="28"/>
          <w:szCs w:val="28"/>
        </w:rPr>
        <w:t xml:space="preserve"> </w:t>
      </w:r>
      <w:r w:rsidRPr="0054652E">
        <w:rPr>
          <w:color w:val="000000" w:themeColor="text1"/>
          <w:sz w:val="28"/>
          <w:szCs w:val="28"/>
        </w:rPr>
        <w:t>that</w:t>
      </w:r>
      <w:r w:rsidRPr="0054652E">
        <w:rPr>
          <w:color w:val="000000" w:themeColor="text1"/>
          <w:spacing w:val="1"/>
          <w:sz w:val="28"/>
          <w:szCs w:val="28"/>
        </w:rPr>
        <w:t xml:space="preserve"> </w:t>
      </w:r>
      <w:r w:rsidRPr="0054652E">
        <w:rPr>
          <w:color w:val="000000" w:themeColor="text1"/>
          <w:sz w:val="28"/>
          <w:szCs w:val="28"/>
        </w:rPr>
        <w:t>SHOPRITE ILORIN</w:t>
      </w:r>
      <w:r w:rsidRPr="0054652E">
        <w:rPr>
          <w:color w:val="000000" w:themeColor="text1"/>
          <w:spacing w:val="1"/>
          <w:sz w:val="28"/>
          <w:szCs w:val="28"/>
        </w:rPr>
        <w:t xml:space="preserve"> </w:t>
      </w:r>
      <w:r w:rsidRPr="0054652E">
        <w:rPr>
          <w:color w:val="000000" w:themeColor="text1"/>
          <w:sz w:val="28"/>
          <w:szCs w:val="28"/>
        </w:rPr>
        <w:t>requires</w:t>
      </w:r>
      <w:r w:rsidRPr="0054652E">
        <w:rPr>
          <w:color w:val="000000" w:themeColor="text1"/>
          <w:spacing w:val="1"/>
          <w:sz w:val="28"/>
          <w:szCs w:val="28"/>
        </w:rPr>
        <w:t xml:space="preserve"> </w:t>
      </w:r>
      <w:r w:rsidRPr="0054652E">
        <w:rPr>
          <w:color w:val="000000" w:themeColor="text1"/>
          <w:sz w:val="28"/>
          <w:szCs w:val="28"/>
        </w:rPr>
        <w:t>different</w:t>
      </w:r>
      <w:r w:rsidRPr="0054652E">
        <w:rPr>
          <w:color w:val="000000" w:themeColor="text1"/>
          <w:spacing w:val="1"/>
          <w:sz w:val="28"/>
          <w:szCs w:val="28"/>
        </w:rPr>
        <w:t xml:space="preserve"> </w:t>
      </w:r>
      <w:r w:rsidRPr="0054652E">
        <w:rPr>
          <w:color w:val="000000" w:themeColor="text1"/>
          <w:sz w:val="28"/>
          <w:szCs w:val="28"/>
        </w:rPr>
        <w:t>manpower development program to improve the productivity &amp; service quality of the mall</w:t>
      </w:r>
      <w:r w:rsidRPr="0054652E">
        <w:rPr>
          <w:color w:val="000000" w:themeColor="text1"/>
          <w:spacing w:val="1"/>
          <w:sz w:val="28"/>
          <w:szCs w:val="28"/>
        </w:rPr>
        <w:t xml:space="preserve"> </w:t>
      </w:r>
      <w:r w:rsidRPr="0054652E">
        <w:rPr>
          <w:color w:val="000000" w:themeColor="text1"/>
          <w:sz w:val="28"/>
          <w:szCs w:val="28"/>
        </w:rPr>
        <w:t>employees.</w:t>
      </w:r>
    </w:p>
    <w:p w14:paraId="58305EC7" w14:textId="77777777" w:rsidR="00C90D10" w:rsidRPr="0054652E" w:rsidRDefault="00C90D10" w:rsidP="00C90D10">
      <w:pPr>
        <w:pStyle w:val="BodyText"/>
        <w:spacing w:before="3" w:line="360" w:lineRule="auto"/>
        <w:ind w:left="548"/>
        <w:jc w:val="both"/>
        <w:rPr>
          <w:color w:val="000000" w:themeColor="text1"/>
          <w:sz w:val="28"/>
          <w:szCs w:val="28"/>
        </w:rPr>
      </w:pPr>
      <w:r w:rsidRPr="0054652E">
        <w:rPr>
          <w:color w:val="000000" w:themeColor="text1"/>
          <w:sz w:val="28"/>
          <w:szCs w:val="28"/>
        </w:rPr>
        <w:t>Table</w:t>
      </w:r>
      <w:r w:rsidRPr="0054652E">
        <w:rPr>
          <w:color w:val="000000" w:themeColor="text1"/>
          <w:spacing w:val="-3"/>
          <w:sz w:val="28"/>
          <w:szCs w:val="28"/>
        </w:rPr>
        <w:t xml:space="preserve"> </w:t>
      </w:r>
      <w:r w:rsidRPr="0054652E">
        <w:rPr>
          <w:color w:val="000000" w:themeColor="text1"/>
          <w:sz w:val="28"/>
          <w:szCs w:val="28"/>
        </w:rPr>
        <w:t>4.4</w:t>
      </w:r>
      <w:r w:rsidRPr="0054652E">
        <w:rPr>
          <w:color w:val="000000" w:themeColor="text1"/>
          <w:spacing w:val="-1"/>
          <w:sz w:val="28"/>
          <w:szCs w:val="28"/>
        </w:rPr>
        <w:t xml:space="preserve"> </w:t>
      </w:r>
      <w:r w:rsidRPr="0054652E">
        <w:rPr>
          <w:color w:val="000000" w:themeColor="text1"/>
          <w:sz w:val="28"/>
          <w:szCs w:val="28"/>
        </w:rPr>
        <w:t>Respondent</w:t>
      </w:r>
      <w:r w:rsidRPr="0054652E">
        <w:rPr>
          <w:color w:val="000000" w:themeColor="text1"/>
          <w:spacing w:val="-1"/>
          <w:sz w:val="28"/>
          <w:szCs w:val="28"/>
        </w:rPr>
        <w:t xml:space="preserve"> </w:t>
      </w:r>
      <w:r w:rsidRPr="0054652E">
        <w:rPr>
          <w:color w:val="000000" w:themeColor="text1"/>
          <w:sz w:val="28"/>
          <w:szCs w:val="28"/>
        </w:rPr>
        <w:t>service</w:t>
      </w:r>
      <w:r w:rsidRPr="0054652E">
        <w:rPr>
          <w:color w:val="000000" w:themeColor="text1"/>
          <w:spacing w:val="1"/>
          <w:sz w:val="28"/>
          <w:szCs w:val="28"/>
        </w:rPr>
        <w:t xml:space="preserve"> </w:t>
      </w:r>
      <w:r w:rsidRPr="0054652E">
        <w:rPr>
          <w:color w:val="000000" w:themeColor="text1"/>
          <w:sz w:val="28"/>
          <w:szCs w:val="28"/>
        </w:rPr>
        <w:t>year at</w:t>
      </w:r>
      <w:r w:rsidRPr="0054652E">
        <w:rPr>
          <w:color w:val="000000" w:themeColor="text1"/>
          <w:spacing w:val="-1"/>
          <w:sz w:val="28"/>
          <w:szCs w:val="28"/>
        </w:rPr>
        <w:t xml:space="preserve"> </w:t>
      </w:r>
      <w:r w:rsidRPr="0054652E">
        <w:rPr>
          <w:color w:val="000000" w:themeColor="text1"/>
          <w:sz w:val="28"/>
          <w:szCs w:val="28"/>
        </w:rPr>
        <w:t>SHOPRITE ILORIN</w:t>
      </w:r>
    </w:p>
    <w:p w14:paraId="52B0EBFB" w14:textId="77777777" w:rsidR="00C90D10" w:rsidRPr="0054652E" w:rsidRDefault="00C90D10" w:rsidP="00C90D10">
      <w:pPr>
        <w:pStyle w:val="BodyText"/>
        <w:spacing w:after="1" w:line="360" w:lineRule="auto"/>
        <w:jc w:val="both"/>
        <w:rPr>
          <w:color w:val="000000" w:themeColor="text1"/>
          <w:sz w:val="28"/>
          <w:szCs w:val="28"/>
        </w:rPr>
      </w:pPr>
    </w:p>
    <w:tbl>
      <w:tblPr>
        <w:tblW w:w="0" w:type="auto"/>
        <w:tblInd w:w="49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963"/>
        <w:gridCol w:w="2068"/>
        <w:gridCol w:w="2153"/>
        <w:gridCol w:w="1697"/>
        <w:gridCol w:w="2139"/>
      </w:tblGrid>
      <w:tr w:rsidR="00C90D10" w:rsidRPr="0054652E" w14:paraId="4C4BA134" w14:textId="77777777" w:rsidTr="007B3A43">
        <w:trPr>
          <w:trHeight w:val="408"/>
        </w:trPr>
        <w:tc>
          <w:tcPr>
            <w:tcW w:w="3031" w:type="dxa"/>
            <w:gridSpan w:val="2"/>
          </w:tcPr>
          <w:p w14:paraId="6859E767" w14:textId="77777777" w:rsidR="00C90D10" w:rsidRPr="0054652E" w:rsidRDefault="00C90D10" w:rsidP="007B3A43">
            <w:pPr>
              <w:pStyle w:val="TableParagraph"/>
              <w:spacing w:line="360" w:lineRule="auto"/>
              <w:ind w:left="915"/>
              <w:jc w:val="both"/>
              <w:rPr>
                <w:color w:val="000000" w:themeColor="text1"/>
                <w:sz w:val="28"/>
                <w:szCs w:val="28"/>
              </w:rPr>
            </w:pPr>
            <w:r w:rsidRPr="0054652E">
              <w:rPr>
                <w:color w:val="000000" w:themeColor="text1"/>
                <w:sz w:val="28"/>
                <w:szCs w:val="28"/>
              </w:rPr>
              <w:t>Service</w:t>
            </w:r>
            <w:r w:rsidRPr="0054652E">
              <w:rPr>
                <w:color w:val="000000" w:themeColor="text1"/>
                <w:spacing w:val="-1"/>
                <w:sz w:val="28"/>
                <w:szCs w:val="28"/>
              </w:rPr>
              <w:t xml:space="preserve"> </w:t>
            </w:r>
            <w:r w:rsidRPr="0054652E">
              <w:rPr>
                <w:color w:val="000000" w:themeColor="text1"/>
                <w:sz w:val="28"/>
                <w:szCs w:val="28"/>
              </w:rPr>
              <w:t>year</w:t>
            </w:r>
          </w:p>
        </w:tc>
        <w:tc>
          <w:tcPr>
            <w:tcW w:w="2153" w:type="dxa"/>
            <w:tcBorders>
              <w:right w:val="single" w:sz="8" w:space="0" w:color="000000"/>
            </w:tcBorders>
          </w:tcPr>
          <w:p w14:paraId="5C0F57D9" w14:textId="77777777" w:rsidR="00C90D10" w:rsidRPr="0054652E" w:rsidRDefault="00C90D10" w:rsidP="007B3A43">
            <w:pPr>
              <w:pStyle w:val="TableParagraph"/>
              <w:spacing w:line="360" w:lineRule="auto"/>
              <w:ind w:left="76"/>
              <w:jc w:val="both"/>
              <w:rPr>
                <w:color w:val="000000" w:themeColor="text1"/>
                <w:sz w:val="28"/>
                <w:szCs w:val="28"/>
              </w:rPr>
            </w:pPr>
            <w:r w:rsidRPr="0054652E">
              <w:rPr>
                <w:color w:val="000000" w:themeColor="text1"/>
                <w:sz w:val="28"/>
                <w:szCs w:val="28"/>
              </w:rPr>
              <w:t>Frequency</w:t>
            </w:r>
          </w:p>
        </w:tc>
        <w:tc>
          <w:tcPr>
            <w:tcW w:w="1697" w:type="dxa"/>
            <w:tcBorders>
              <w:left w:val="single" w:sz="8" w:space="0" w:color="000000"/>
              <w:right w:val="single" w:sz="8" w:space="0" w:color="000000"/>
            </w:tcBorders>
          </w:tcPr>
          <w:p w14:paraId="53A9FC38" w14:textId="77777777" w:rsidR="00C90D10" w:rsidRPr="0054652E" w:rsidRDefault="00C90D10" w:rsidP="007B3A43">
            <w:pPr>
              <w:pStyle w:val="TableParagraph"/>
              <w:spacing w:line="360" w:lineRule="auto"/>
              <w:ind w:left="79"/>
              <w:jc w:val="both"/>
              <w:rPr>
                <w:color w:val="000000" w:themeColor="text1"/>
                <w:sz w:val="28"/>
                <w:szCs w:val="28"/>
              </w:rPr>
            </w:pPr>
            <w:r w:rsidRPr="0054652E">
              <w:rPr>
                <w:color w:val="000000" w:themeColor="text1"/>
                <w:sz w:val="28"/>
                <w:szCs w:val="28"/>
              </w:rPr>
              <w:t>Percent</w:t>
            </w:r>
          </w:p>
        </w:tc>
        <w:tc>
          <w:tcPr>
            <w:tcW w:w="2139" w:type="dxa"/>
            <w:tcBorders>
              <w:left w:val="single" w:sz="8" w:space="0" w:color="000000"/>
            </w:tcBorders>
          </w:tcPr>
          <w:p w14:paraId="3B3DC8C2" w14:textId="77777777" w:rsidR="00C90D10" w:rsidRPr="0054652E" w:rsidRDefault="00C90D10" w:rsidP="007B3A43">
            <w:pPr>
              <w:pStyle w:val="TableParagraph"/>
              <w:spacing w:line="360" w:lineRule="auto"/>
              <w:ind w:left="79"/>
              <w:jc w:val="both"/>
              <w:rPr>
                <w:color w:val="000000" w:themeColor="text1"/>
                <w:sz w:val="28"/>
                <w:szCs w:val="28"/>
              </w:rPr>
            </w:pPr>
            <w:r w:rsidRPr="0054652E">
              <w:rPr>
                <w:color w:val="000000" w:themeColor="text1"/>
                <w:sz w:val="28"/>
                <w:szCs w:val="28"/>
              </w:rPr>
              <w:t>Cumulative</w:t>
            </w:r>
            <w:r w:rsidRPr="0054652E">
              <w:rPr>
                <w:color w:val="000000" w:themeColor="text1"/>
                <w:spacing w:val="-2"/>
                <w:sz w:val="28"/>
                <w:szCs w:val="28"/>
              </w:rPr>
              <w:t xml:space="preserve"> </w:t>
            </w:r>
            <w:r w:rsidRPr="0054652E">
              <w:rPr>
                <w:color w:val="000000" w:themeColor="text1"/>
                <w:sz w:val="28"/>
                <w:szCs w:val="28"/>
              </w:rPr>
              <w:t>Percent</w:t>
            </w:r>
          </w:p>
        </w:tc>
      </w:tr>
      <w:tr w:rsidR="00C90D10" w:rsidRPr="0054652E" w14:paraId="21570B5A" w14:textId="77777777" w:rsidTr="007B3A43">
        <w:trPr>
          <w:trHeight w:val="340"/>
        </w:trPr>
        <w:tc>
          <w:tcPr>
            <w:tcW w:w="963" w:type="dxa"/>
            <w:vMerge w:val="restart"/>
            <w:tcBorders>
              <w:right w:val="nil"/>
            </w:tcBorders>
          </w:tcPr>
          <w:p w14:paraId="0C7422DB" w14:textId="77777777" w:rsidR="00C90D10" w:rsidRPr="0054652E" w:rsidRDefault="00C90D10" w:rsidP="007B3A43">
            <w:pPr>
              <w:pStyle w:val="TableParagraph"/>
              <w:spacing w:line="360" w:lineRule="auto"/>
              <w:jc w:val="both"/>
              <w:rPr>
                <w:color w:val="000000" w:themeColor="text1"/>
                <w:sz w:val="28"/>
                <w:szCs w:val="28"/>
              </w:rPr>
            </w:pPr>
          </w:p>
          <w:p w14:paraId="5E69F2AA" w14:textId="77777777" w:rsidR="00C90D10" w:rsidRPr="0054652E" w:rsidRDefault="00C90D10" w:rsidP="007B3A43">
            <w:pPr>
              <w:pStyle w:val="TableParagraph"/>
              <w:spacing w:line="360" w:lineRule="auto"/>
              <w:jc w:val="both"/>
              <w:rPr>
                <w:color w:val="000000" w:themeColor="text1"/>
                <w:sz w:val="28"/>
                <w:szCs w:val="28"/>
              </w:rPr>
            </w:pPr>
          </w:p>
          <w:p w14:paraId="218F4C0F" w14:textId="77777777" w:rsidR="00C90D10" w:rsidRPr="0054652E" w:rsidRDefault="00C90D10" w:rsidP="007B3A43">
            <w:pPr>
              <w:pStyle w:val="TableParagraph"/>
              <w:spacing w:line="360" w:lineRule="auto"/>
              <w:jc w:val="both"/>
              <w:rPr>
                <w:color w:val="000000" w:themeColor="text1"/>
                <w:sz w:val="28"/>
                <w:szCs w:val="28"/>
              </w:rPr>
            </w:pPr>
          </w:p>
          <w:p w14:paraId="1165AF4C" w14:textId="77777777" w:rsidR="00C90D10" w:rsidRPr="0054652E" w:rsidRDefault="00C90D10" w:rsidP="007B3A43">
            <w:pPr>
              <w:pStyle w:val="TableParagraph"/>
              <w:spacing w:before="210" w:line="360" w:lineRule="auto"/>
              <w:ind w:left="75"/>
              <w:jc w:val="both"/>
              <w:rPr>
                <w:color w:val="000000" w:themeColor="text1"/>
                <w:sz w:val="28"/>
                <w:szCs w:val="28"/>
              </w:rPr>
            </w:pPr>
            <w:r w:rsidRPr="0054652E">
              <w:rPr>
                <w:color w:val="000000" w:themeColor="text1"/>
                <w:sz w:val="28"/>
                <w:szCs w:val="28"/>
              </w:rPr>
              <w:t>Valid</w:t>
            </w:r>
          </w:p>
        </w:tc>
        <w:tc>
          <w:tcPr>
            <w:tcW w:w="2068" w:type="dxa"/>
            <w:vMerge w:val="restart"/>
            <w:tcBorders>
              <w:left w:val="nil"/>
            </w:tcBorders>
          </w:tcPr>
          <w:p w14:paraId="0502B3E8" w14:textId="77777777" w:rsidR="00C90D10" w:rsidRPr="0054652E" w:rsidRDefault="00C90D10" w:rsidP="007B3A43">
            <w:pPr>
              <w:pStyle w:val="TableParagraph"/>
              <w:spacing w:line="360" w:lineRule="auto"/>
              <w:ind w:left="431"/>
              <w:jc w:val="both"/>
              <w:rPr>
                <w:color w:val="000000" w:themeColor="text1"/>
                <w:sz w:val="28"/>
                <w:szCs w:val="28"/>
              </w:rPr>
            </w:pPr>
            <w:r w:rsidRPr="0054652E">
              <w:rPr>
                <w:color w:val="000000" w:themeColor="text1"/>
                <w:sz w:val="28"/>
                <w:szCs w:val="28"/>
              </w:rPr>
              <w:t>&lt;</w:t>
            </w:r>
            <w:r w:rsidRPr="0054652E">
              <w:rPr>
                <w:color w:val="000000" w:themeColor="text1"/>
                <w:spacing w:val="-3"/>
                <w:sz w:val="28"/>
                <w:szCs w:val="28"/>
              </w:rPr>
              <w:t xml:space="preserve"> </w:t>
            </w:r>
            <w:r w:rsidRPr="0054652E">
              <w:rPr>
                <w:color w:val="000000" w:themeColor="text1"/>
                <w:sz w:val="28"/>
                <w:szCs w:val="28"/>
              </w:rPr>
              <w:t>5 years</w:t>
            </w:r>
          </w:p>
          <w:p w14:paraId="53BC6EB9" w14:textId="77777777" w:rsidR="00C90D10" w:rsidRPr="0054652E" w:rsidRDefault="00C90D10" w:rsidP="007B3A43">
            <w:pPr>
              <w:pStyle w:val="TableParagraph"/>
              <w:spacing w:before="177" w:line="360" w:lineRule="auto"/>
              <w:ind w:left="431"/>
              <w:jc w:val="both"/>
              <w:rPr>
                <w:color w:val="000000" w:themeColor="text1"/>
                <w:sz w:val="28"/>
                <w:szCs w:val="28"/>
              </w:rPr>
            </w:pPr>
            <w:r w:rsidRPr="0054652E">
              <w:rPr>
                <w:color w:val="000000" w:themeColor="text1"/>
                <w:sz w:val="28"/>
                <w:szCs w:val="28"/>
              </w:rPr>
              <w:t>5-10</w:t>
            </w:r>
            <w:r w:rsidRPr="0054652E">
              <w:rPr>
                <w:color w:val="000000" w:themeColor="text1"/>
                <w:spacing w:val="-1"/>
                <w:sz w:val="28"/>
                <w:szCs w:val="28"/>
              </w:rPr>
              <w:t xml:space="preserve"> </w:t>
            </w:r>
            <w:r w:rsidRPr="0054652E">
              <w:rPr>
                <w:color w:val="000000" w:themeColor="text1"/>
                <w:sz w:val="28"/>
                <w:szCs w:val="28"/>
              </w:rPr>
              <w:t>years</w:t>
            </w:r>
          </w:p>
          <w:p w14:paraId="7EF085D2" w14:textId="77777777" w:rsidR="00C90D10" w:rsidRPr="0054652E" w:rsidRDefault="00C90D10" w:rsidP="007B3A43">
            <w:pPr>
              <w:pStyle w:val="TableParagraph"/>
              <w:spacing w:before="178" w:line="360" w:lineRule="auto"/>
              <w:ind w:left="431"/>
              <w:jc w:val="both"/>
              <w:rPr>
                <w:color w:val="000000" w:themeColor="text1"/>
                <w:sz w:val="28"/>
                <w:szCs w:val="28"/>
              </w:rPr>
            </w:pPr>
            <w:r w:rsidRPr="0054652E">
              <w:rPr>
                <w:color w:val="000000" w:themeColor="text1"/>
                <w:sz w:val="28"/>
                <w:szCs w:val="28"/>
              </w:rPr>
              <w:t>10-15</w:t>
            </w:r>
            <w:r w:rsidRPr="0054652E">
              <w:rPr>
                <w:color w:val="000000" w:themeColor="text1"/>
                <w:spacing w:val="-1"/>
                <w:sz w:val="28"/>
                <w:szCs w:val="28"/>
              </w:rPr>
              <w:t xml:space="preserve"> </w:t>
            </w:r>
            <w:r w:rsidRPr="0054652E">
              <w:rPr>
                <w:color w:val="000000" w:themeColor="text1"/>
                <w:sz w:val="28"/>
                <w:szCs w:val="28"/>
              </w:rPr>
              <w:t>years</w:t>
            </w:r>
          </w:p>
          <w:p w14:paraId="6C4AC897" w14:textId="77777777" w:rsidR="00C90D10" w:rsidRPr="0054652E" w:rsidRDefault="00C90D10" w:rsidP="007B3A43">
            <w:pPr>
              <w:pStyle w:val="TableParagraph"/>
              <w:spacing w:before="178" w:line="360" w:lineRule="auto"/>
              <w:ind w:left="371"/>
              <w:jc w:val="both"/>
              <w:rPr>
                <w:color w:val="000000" w:themeColor="text1"/>
                <w:sz w:val="28"/>
                <w:szCs w:val="28"/>
              </w:rPr>
            </w:pPr>
            <w:r w:rsidRPr="0054652E">
              <w:rPr>
                <w:color w:val="000000" w:themeColor="text1"/>
                <w:sz w:val="28"/>
                <w:szCs w:val="28"/>
              </w:rPr>
              <w:t>15-20</w:t>
            </w:r>
            <w:r w:rsidRPr="0054652E">
              <w:rPr>
                <w:color w:val="000000" w:themeColor="text1"/>
                <w:spacing w:val="-1"/>
                <w:sz w:val="28"/>
                <w:szCs w:val="28"/>
              </w:rPr>
              <w:t xml:space="preserve"> </w:t>
            </w:r>
            <w:r w:rsidRPr="0054652E">
              <w:rPr>
                <w:color w:val="000000" w:themeColor="text1"/>
                <w:sz w:val="28"/>
                <w:szCs w:val="28"/>
              </w:rPr>
              <w:t>years</w:t>
            </w:r>
          </w:p>
          <w:p w14:paraId="0BFE3A13" w14:textId="77777777" w:rsidR="00C90D10" w:rsidRPr="0054652E" w:rsidRDefault="00C90D10" w:rsidP="007B3A43">
            <w:pPr>
              <w:pStyle w:val="TableParagraph"/>
              <w:spacing w:line="360" w:lineRule="auto"/>
              <w:ind w:left="431" w:right="863" w:hanging="60"/>
              <w:jc w:val="both"/>
              <w:rPr>
                <w:color w:val="000000" w:themeColor="text1"/>
                <w:sz w:val="28"/>
                <w:szCs w:val="28"/>
              </w:rPr>
            </w:pPr>
            <w:r w:rsidRPr="0054652E">
              <w:rPr>
                <w:color w:val="000000" w:themeColor="text1"/>
                <w:sz w:val="28"/>
                <w:szCs w:val="28"/>
              </w:rPr>
              <w:t>20</w:t>
            </w:r>
            <w:r w:rsidRPr="0054652E">
              <w:rPr>
                <w:color w:val="000000" w:themeColor="text1"/>
                <w:spacing w:val="-15"/>
                <w:sz w:val="28"/>
                <w:szCs w:val="28"/>
              </w:rPr>
              <w:t xml:space="preserve"> </w:t>
            </w:r>
            <w:r w:rsidRPr="0054652E">
              <w:rPr>
                <w:color w:val="000000" w:themeColor="text1"/>
                <w:sz w:val="28"/>
                <w:szCs w:val="28"/>
              </w:rPr>
              <w:t>years</w:t>
            </w:r>
            <w:r w:rsidRPr="0054652E">
              <w:rPr>
                <w:color w:val="000000" w:themeColor="text1"/>
                <w:spacing w:val="-57"/>
                <w:sz w:val="28"/>
                <w:szCs w:val="28"/>
              </w:rPr>
              <w:t xml:space="preserve"> </w:t>
            </w:r>
            <w:r w:rsidRPr="0054652E">
              <w:rPr>
                <w:color w:val="000000" w:themeColor="text1"/>
                <w:sz w:val="28"/>
                <w:szCs w:val="28"/>
              </w:rPr>
              <w:t>Total</w:t>
            </w:r>
          </w:p>
        </w:tc>
        <w:tc>
          <w:tcPr>
            <w:tcW w:w="2153" w:type="dxa"/>
            <w:tcBorders>
              <w:bottom w:val="nil"/>
              <w:right w:val="single" w:sz="8" w:space="0" w:color="000000"/>
            </w:tcBorders>
          </w:tcPr>
          <w:p w14:paraId="3306B010" w14:textId="77777777" w:rsidR="00C90D10" w:rsidRPr="0054652E" w:rsidRDefault="00C90D10" w:rsidP="007B3A43">
            <w:pPr>
              <w:pStyle w:val="TableParagraph"/>
              <w:spacing w:line="360" w:lineRule="auto"/>
              <w:ind w:left="76"/>
              <w:jc w:val="both"/>
              <w:rPr>
                <w:color w:val="000000" w:themeColor="text1"/>
                <w:sz w:val="28"/>
                <w:szCs w:val="28"/>
              </w:rPr>
            </w:pPr>
            <w:r w:rsidRPr="0054652E">
              <w:rPr>
                <w:color w:val="000000" w:themeColor="text1"/>
                <w:sz w:val="28"/>
                <w:szCs w:val="28"/>
              </w:rPr>
              <w:t>61</w:t>
            </w:r>
          </w:p>
        </w:tc>
        <w:tc>
          <w:tcPr>
            <w:tcW w:w="1697" w:type="dxa"/>
            <w:tcBorders>
              <w:left w:val="single" w:sz="8" w:space="0" w:color="000000"/>
              <w:bottom w:val="nil"/>
              <w:right w:val="single" w:sz="8" w:space="0" w:color="000000"/>
            </w:tcBorders>
          </w:tcPr>
          <w:p w14:paraId="229D2264" w14:textId="77777777" w:rsidR="00C90D10" w:rsidRPr="0054652E" w:rsidRDefault="00C90D10" w:rsidP="007B3A43">
            <w:pPr>
              <w:pStyle w:val="TableParagraph"/>
              <w:spacing w:line="360" w:lineRule="auto"/>
              <w:ind w:left="79"/>
              <w:jc w:val="both"/>
              <w:rPr>
                <w:color w:val="000000" w:themeColor="text1"/>
                <w:sz w:val="28"/>
                <w:szCs w:val="28"/>
              </w:rPr>
            </w:pPr>
            <w:r w:rsidRPr="0054652E">
              <w:rPr>
                <w:color w:val="000000" w:themeColor="text1"/>
                <w:sz w:val="28"/>
                <w:szCs w:val="28"/>
              </w:rPr>
              <w:t>58.1</w:t>
            </w:r>
          </w:p>
        </w:tc>
        <w:tc>
          <w:tcPr>
            <w:tcW w:w="2139" w:type="dxa"/>
            <w:tcBorders>
              <w:left w:val="single" w:sz="8" w:space="0" w:color="000000"/>
              <w:bottom w:val="nil"/>
            </w:tcBorders>
          </w:tcPr>
          <w:p w14:paraId="013D223C" w14:textId="77777777" w:rsidR="00C90D10" w:rsidRPr="0054652E" w:rsidRDefault="00C90D10" w:rsidP="007B3A43">
            <w:pPr>
              <w:pStyle w:val="TableParagraph"/>
              <w:spacing w:line="360" w:lineRule="auto"/>
              <w:ind w:left="79"/>
              <w:jc w:val="both"/>
              <w:rPr>
                <w:color w:val="000000" w:themeColor="text1"/>
                <w:sz w:val="28"/>
                <w:szCs w:val="28"/>
              </w:rPr>
            </w:pPr>
            <w:r w:rsidRPr="0054652E">
              <w:rPr>
                <w:color w:val="000000" w:themeColor="text1"/>
                <w:sz w:val="28"/>
                <w:szCs w:val="28"/>
              </w:rPr>
              <w:t>58.1</w:t>
            </w:r>
          </w:p>
        </w:tc>
      </w:tr>
      <w:tr w:rsidR="00C90D10" w:rsidRPr="0054652E" w14:paraId="63C98436" w14:textId="77777777" w:rsidTr="007B3A43">
        <w:trPr>
          <w:trHeight w:val="408"/>
        </w:trPr>
        <w:tc>
          <w:tcPr>
            <w:tcW w:w="963" w:type="dxa"/>
            <w:vMerge/>
            <w:tcBorders>
              <w:top w:val="nil"/>
              <w:right w:val="nil"/>
            </w:tcBorders>
          </w:tcPr>
          <w:p w14:paraId="235B2DFA" w14:textId="77777777" w:rsidR="00C90D10" w:rsidRPr="0054652E" w:rsidRDefault="00C90D10" w:rsidP="007B3A43">
            <w:pPr>
              <w:spacing w:line="360" w:lineRule="auto"/>
              <w:jc w:val="both"/>
              <w:rPr>
                <w:rFonts w:ascii="Times New Roman" w:hAnsi="Times New Roman" w:cs="Times New Roman"/>
                <w:color w:val="000000" w:themeColor="text1"/>
                <w:sz w:val="28"/>
                <w:szCs w:val="28"/>
              </w:rPr>
            </w:pPr>
          </w:p>
        </w:tc>
        <w:tc>
          <w:tcPr>
            <w:tcW w:w="2068" w:type="dxa"/>
            <w:vMerge/>
            <w:tcBorders>
              <w:top w:val="nil"/>
              <w:left w:val="nil"/>
            </w:tcBorders>
          </w:tcPr>
          <w:p w14:paraId="7BFF8A39" w14:textId="77777777" w:rsidR="00C90D10" w:rsidRPr="0054652E" w:rsidRDefault="00C90D10" w:rsidP="007B3A43">
            <w:pPr>
              <w:spacing w:line="360" w:lineRule="auto"/>
              <w:jc w:val="both"/>
              <w:rPr>
                <w:rFonts w:ascii="Times New Roman" w:hAnsi="Times New Roman" w:cs="Times New Roman"/>
                <w:color w:val="000000" w:themeColor="text1"/>
                <w:sz w:val="28"/>
                <w:szCs w:val="28"/>
              </w:rPr>
            </w:pPr>
          </w:p>
        </w:tc>
        <w:tc>
          <w:tcPr>
            <w:tcW w:w="2153" w:type="dxa"/>
            <w:tcBorders>
              <w:top w:val="nil"/>
              <w:bottom w:val="nil"/>
              <w:right w:val="single" w:sz="8" w:space="0" w:color="000000"/>
            </w:tcBorders>
          </w:tcPr>
          <w:p w14:paraId="1566B052" w14:textId="77777777" w:rsidR="00C90D10" w:rsidRPr="0054652E" w:rsidRDefault="00C90D10" w:rsidP="007B3A43">
            <w:pPr>
              <w:pStyle w:val="TableParagraph"/>
              <w:spacing w:before="61" w:line="360" w:lineRule="auto"/>
              <w:ind w:left="76"/>
              <w:jc w:val="both"/>
              <w:rPr>
                <w:color w:val="000000" w:themeColor="text1"/>
                <w:sz w:val="28"/>
                <w:szCs w:val="28"/>
              </w:rPr>
            </w:pPr>
            <w:r w:rsidRPr="0054652E">
              <w:rPr>
                <w:color w:val="000000" w:themeColor="text1"/>
                <w:sz w:val="28"/>
                <w:szCs w:val="28"/>
              </w:rPr>
              <w:t>25</w:t>
            </w:r>
          </w:p>
        </w:tc>
        <w:tc>
          <w:tcPr>
            <w:tcW w:w="1697" w:type="dxa"/>
            <w:tcBorders>
              <w:top w:val="nil"/>
              <w:left w:val="single" w:sz="8" w:space="0" w:color="000000"/>
              <w:bottom w:val="nil"/>
              <w:right w:val="single" w:sz="8" w:space="0" w:color="000000"/>
            </w:tcBorders>
          </w:tcPr>
          <w:p w14:paraId="1F87028C" w14:textId="77777777" w:rsidR="00C90D10" w:rsidRPr="0054652E" w:rsidRDefault="00C90D10" w:rsidP="007B3A43">
            <w:pPr>
              <w:pStyle w:val="TableParagraph"/>
              <w:spacing w:before="61" w:line="360" w:lineRule="auto"/>
              <w:ind w:left="79"/>
              <w:jc w:val="both"/>
              <w:rPr>
                <w:color w:val="000000" w:themeColor="text1"/>
                <w:sz w:val="28"/>
                <w:szCs w:val="28"/>
              </w:rPr>
            </w:pPr>
            <w:r w:rsidRPr="0054652E">
              <w:rPr>
                <w:color w:val="000000" w:themeColor="text1"/>
                <w:sz w:val="28"/>
                <w:szCs w:val="28"/>
              </w:rPr>
              <w:t>23.8</w:t>
            </w:r>
          </w:p>
        </w:tc>
        <w:tc>
          <w:tcPr>
            <w:tcW w:w="2139" w:type="dxa"/>
            <w:tcBorders>
              <w:top w:val="nil"/>
              <w:left w:val="single" w:sz="8" w:space="0" w:color="000000"/>
              <w:bottom w:val="nil"/>
            </w:tcBorders>
          </w:tcPr>
          <w:p w14:paraId="197976A6" w14:textId="77777777" w:rsidR="00C90D10" w:rsidRPr="0054652E" w:rsidRDefault="00C90D10" w:rsidP="007B3A43">
            <w:pPr>
              <w:pStyle w:val="TableParagraph"/>
              <w:spacing w:before="61" w:line="360" w:lineRule="auto"/>
              <w:ind w:left="79"/>
              <w:jc w:val="both"/>
              <w:rPr>
                <w:color w:val="000000" w:themeColor="text1"/>
                <w:sz w:val="28"/>
                <w:szCs w:val="28"/>
              </w:rPr>
            </w:pPr>
            <w:r w:rsidRPr="0054652E">
              <w:rPr>
                <w:color w:val="000000" w:themeColor="text1"/>
                <w:sz w:val="28"/>
                <w:szCs w:val="28"/>
              </w:rPr>
              <w:t>81.9</w:t>
            </w:r>
          </w:p>
        </w:tc>
      </w:tr>
      <w:tr w:rsidR="00C90D10" w:rsidRPr="0054652E" w14:paraId="59CD2AA5" w14:textId="77777777" w:rsidTr="007B3A43">
        <w:trPr>
          <w:trHeight w:val="408"/>
        </w:trPr>
        <w:tc>
          <w:tcPr>
            <w:tcW w:w="963" w:type="dxa"/>
            <w:vMerge/>
            <w:tcBorders>
              <w:top w:val="nil"/>
              <w:right w:val="nil"/>
            </w:tcBorders>
          </w:tcPr>
          <w:p w14:paraId="44E1F784" w14:textId="77777777" w:rsidR="00C90D10" w:rsidRPr="0054652E" w:rsidRDefault="00C90D10" w:rsidP="007B3A43">
            <w:pPr>
              <w:spacing w:line="360" w:lineRule="auto"/>
              <w:jc w:val="both"/>
              <w:rPr>
                <w:rFonts w:ascii="Times New Roman" w:hAnsi="Times New Roman" w:cs="Times New Roman"/>
                <w:color w:val="000000" w:themeColor="text1"/>
                <w:sz w:val="28"/>
                <w:szCs w:val="28"/>
              </w:rPr>
            </w:pPr>
          </w:p>
        </w:tc>
        <w:tc>
          <w:tcPr>
            <w:tcW w:w="2068" w:type="dxa"/>
            <w:vMerge/>
            <w:tcBorders>
              <w:top w:val="nil"/>
              <w:left w:val="nil"/>
            </w:tcBorders>
          </w:tcPr>
          <w:p w14:paraId="2BE14C02" w14:textId="77777777" w:rsidR="00C90D10" w:rsidRPr="0054652E" w:rsidRDefault="00C90D10" w:rsidP="007B3A43">
            <w:pPr>
              <w:spacing w:line="360" w:lineRule="auto"/>
              <w:jc w:val="both"/>
              <w:rPr>
                <w:rFonts w:ascii="Times New Roman" w:hAnsi="Times New Roman" w:cs="Times New Roman"/>
                <w:color w:val="000000" w:themeColor="text1"/>
                <w:sz w:val="28"/>
                <w:szCs w:val="28"/>
              </w:rPr>
            </w:pPr>
          </w:p>
        </w:tc>
        <w:tc>
          <w:tcPr>
            <w:tcW w:w="2153" w:type="dxa"/>
            <w:tcBorders>
              <w:top w:val="nil"/>
              <w:bottom w:val="nil"/>
              <w:right w:val="single" w:sz="8" w:space="0" w:color="000000"/>
            </w:tcBorders>
          </w:tcPr>
          <w:p w14:paraId="7D2DC662" w14:textId="77777777" w:rsidR="00C90D10" w:rsidRPr="0054652E" w:rsidRDefault="00C90D10" w:rsidP="007B3A43">
            <w:pPr>
              <w:pStyle w:val="TableParagraph"/>
              <w:spacing w:before="61" w:line="360" w:lineRule="auto"/>
              <w:ind w:left="76"/>
              <w:jc w:val="both"/>
              <w:rPr>
                <w:color w:val="000000" w:themeColor="text1"/>
                <w:sz w:val="28"/>
                <w:szCs w:val="28"/>
              </w:rPr>
            </w:pPr>
            <w:r w:rsidRPr="0054652E">
              <w:rPr>
                <w:color w:val="000000" w:themeColor="text1"/>
                <w:sz w:val="28"/>
                <w:szCs w:val="28"/>
              </w:rPr>
              <w:t>10</w:t>
            </w:r>
          </w:p>
        </w:tc>
        <w:tc>
          <w:tcPr>
            <w:tcW w:w="1697" w:type="dxa"/>
            <w:tcBorders>
              <w:top w:val="nil"/>
              <w:left w:val="single" w:sz="8" w:space="0" w:color="000000"/>
              <w:bottom w:val="nil"/>
              <w:right w:val="single" w:sz="8" w:space="0" w:color="000000"/>
            </w:tcBorders>
          </w:tcPr>
          <w:p w14:paraId="60209FC0" w14:textId="77777777" w:rsidR="00C90D10" w:rsidRPr="0054652E" w:rsidRDefault="00C90D10" w:rsidP="007B3A43">
            <w:pPr>
              <w:pStyle w:val="TableParagraph"/>
              <w:spacing w:before="61" w:line="360" w:lineRule="auto"/>
              <w:ind w:left="79"/>
              <w:jc w:val="both"/>
              <w:rPr>
                <w:color w:val="000000" w:themeColor="text1"/>
                <w:sz w:val="28"/>
                <w:szCs w:val="28"/>
              </w:rPr>
            </w:pPr>
            <w:r w:rsidRPr="0054652E">
              <w:rPr>
                <w:color w:val="000000" w:themeColor="text1"/>
                <w:sz w:val="28"/>
                <w:szCs w:val="28"/>
              </w:rPr>
              <w:t>9.5</w:t>
            </w:r>
          </w:p>
        </w:tc>
        <w:tc>
          <w:tcPr>
            <w:tcW w:w="2139" w:type="dxa"/>
            <w:tcBorders>
              <w:top w:val="nil"/>
              <w:left w:val="single" w:sz="8" w:space="0" w:color="000000"/>
              <w:bottom w:val="nil"/>
            </w:tcBorders>
          </w:tcPr>
          <w:p w14:paraId="5E9D7638" w14:textId="77777777" w:rsidR="00C90D10" w:rsidRPr="0054652E" w:rsidRDefault="00C90D10" w:rsidP="007B3A43">
            <w:pPr>
              <w:pStyle w:val="TableParagraph"/>
              <w:spacing w:before="61" w:line="360" w:lineRule="auto"/>
              <w:ind w:left="79"/>
              <w:jc w:val="both"/>
              <w:rPr>
                <w:color w:val="000000" w:themeColor="text1"/>
                <w:sz w:val="28"/>
                <w:szCs w:val="28"/>
              </w:rPr>
            </w:pPr>
            <w:r w:rsidRPr="0054652E">
              <w:rPr>
                <w:color w:val="000000" w:themeColor="text1"/>
                <w:sz w:val="28"/>
                <w:szCs w:val="28"/>
              </w:rPr>
              <w:t>91.4</w:t>
            </w:r>
          </w:p>
        </w:tc>
      </w:tr>
      <w:tr w:rsidR="00C90D10" w:rsidRPr="0054652E" w14:paraId="7AD0D6B8" w14:textId="77777777" w:rsidTr="007B3A43">
        <w:trPr>
          <w:trHeight w:val="389"/>
        </w:trPr>
        <w:tc>
          <w:tcPr>
            <w:tcW w:w="963" w:type="dxa"/>
            <w:vMerge/>
            <w:tcBorders>
              <w:top w:val="nil"/>
              <w:right w:val="nil"/>
            </w:tcBorders>
          </w:tcPr>
          <w:p w14:paraId="2EE9CFCA" w14:textId="77777777" w:rsidR="00C90D10" w:rsidRPr="0054652E" w:rsidRDefault="00C90D10" w:rsidP="007B3A43">
            <w:pPr>
              <w:spacing w:line="360" w:lineRule="auto"/>
              <w:jc w:val="both"/>
              <w:rPr>
                <w:rFonts w:ascii="Times New Roman" w:hAnsi="Times New Roman" w:cs="Times New Roman"/>
                <w:color w:val="000000" w:themeColor="text1"/>
                <w:sz w:val="28"/>
                <w:szCs w:val="28"/>
              </w:rPr>
            </w:pPr>
          </w:p>
        </w:tc>
        <w:tc>
          <w:tcPr>
            <w:tcW w:w="2068" w:type="dxa"/>
            <w:vMerge/>
            <w:tcBorders>
              <w:top w:val="nil"/>
              <w:left w:val="nil"/>
            </w:tcBorders>
          </w:tcPr>
          <w:p w14:paraId="5AD535AC" w14:textId="77777777" w:rsidR="00C90D10" w:rsidRPr="0054652E" w:rsidRDefault="00C90D10" w:rsidP="007B3A43">
            <w:pPr>
              <w:spacing w:line="360" w:lineRule="auto"/>
              <w:jc w:val="both"/>
              <w:rPr>
                <w:rFonts w:ascii="Times New Roman" w:hAnsi="Times New Roman" w:cs="Times New Roman"/>
                <w:color w:val="000000" w:themeColor="text1"/>
                <w:sz w:val="28"/>
                <w:szCs w:val="28"/>
              </w:rPr>
            </w:pPr>
          </w:p>
        </w:tc>
        <w:tc>
          <w:tcPr>
            <w:tcW w:w="2153" w:type="dxa"/>
            <w:tcBorders>
              <w:top w:val="nil"/>
              <w:bottom w:val="nil"/>
              <w:right w:val="single" w:sz="8" w:space="0" w:color="000000"/>
            </w:tcBorders>
          </w:tcPr>
          <w:p w14:paraId="4078F7A7" w14:textId="77777777" w:rsidR="00C90D10" w:rsidRPr="0054652E" w:rsidRDefault="00C90D10" w:rsidP="007B3A43">
            <w:pPr>
              <w:pStyle w:val="TableParagraph"/>
              <w:spacing w:before="61" w:line="360" w:lineRule="auto"/>
              <w:ind w:left="76"/>
              <w:jc w:val="both"/>
              <w:rPr>
                <w:color w:val="000000" w:themeColor="text1"/>
                <w:sz w:val="28"/>
                <w:szCs w:val="28"/>
              </w:rPr>
            </w:pPr>
            <w:r w:rsidRPr="0054652E">
              <w:rPr>
                <w:color w:val="000000" w:themeColor="text1"/>
                <w:sz w:val="28"/>
                <w:szCs w:val="28"/>
              </w:rPr>
              <w:t>6</w:t>
            </w:r>
          </w:p>
        </w:tc>
        <w:tc>
          <w:tcPr>
            <w:tcW w:w="1697" w:type="dxa"/>
            <w:tcBorders>
              <w:top w:val="nil"/>
              <w:left w:val="single" w:sz="8" w:space="0" w:color="000000"/>
              <w:bottom w:val="nil"/>
              <w:right w:val="single" w:sz="8" w:space="0" w:color="000000"/>
            </w:tcBorders>
          </w:tcPr>
          <w:p w14:paraId="7BC19848" w14:textId="77777777" w:rsidR="00C90D10" w:rsidRPr="0054652E" w:rsidRDefault="00C90D10" w:rsidP="007B3A43">
            <w:pPr>
              <w:pStyle w:val="TableParagraph"/>
              <w:spacing w:before="61" w:line="360" w:lineRule="auto"/>
              <w:ind w:left="79"/>
              <w:jc w:val="both"/>
              <w:rPr>
                <w:color w:val="000000" w:themeColor="text1"/>
                <w:sz w:val="28"/>
                <w:szCs w:val="28"/>
              </w:rPr>
            </w:pPr>
            <w:r w:rsidRPr="0054652E">
              <w:rPr>
                <w:color w:val="000000" w:themeColor="text1"/>
                <w:sz w:val="28"/>
                <w:szCs w:val="28"/>
              </w:rPr>
              <w:t>5.7</w:t>
            </w:r>
          </w:p>
        </w:tc>
        <w:tc>
          <w:tcPr>
            <w:tcW w:w="2139" w:type="dxa"/>
            <w:tcBorders>
              <w:top w:val="nil"/>
              <w:left w:val="single" w:sz="8" w:space="0" w:color="000000"/>
              <w:bottom w:val="nil"/>
            </w:tcBorders>
          </w:tcPr>
          <w:p w14:paraId="4CFC0175" w14:textId="77777777" w:rsidR="00C90D10" w:rsidRPr="0054652E" w:rsidRDefault="00C90D10" w:rsidP="007B3A43">
            <w:pPr>
              <w:pStyle w:val="TableParagraph"/>
              <w:spacing w:before="61" w:line="360" w:lineRule="auto"/>
              <w:ind w:left="79"/>
              <w:jc w:val="both"/>
              <w:rPr>
                <w:color w:val="000000" w:themeColor="text1"/>
                <w:sz w:val="28"/>
                <w:szCs w:val="28"/>
              </w:rPr>
            </w:pPr>
            <w:r w:rsidRPr="0054652E">
              <w:rPr>
                <w:color w:val="000000" w:themeColor="text1"/>
                <w:sz w:val="28"/>
                <w:szCs w:val="28"/>
              </w:rPr>
              <w:t>97.1</w:t>
            </w:r>
          </w:p>
        </w:tc>
      </w:tr>
      <w:tr w:rsidR="00C90D10" w:rsidRPr="0054652E" w14:paraId="5CF116C4" w14:textId="77777777" w:rsidTr="007B3A43">
        <w:trPr>
          <w:trHeight w:val="389"/>
        </w:trPr>
        <w:tc>
          <w:tcPr>
            <w:tcW w:w="963" w:type="dxa"/>
            <w:vMerge/>
            <w:tcBorders>
              <w:top w:val="nil"/>
              <w:right w:val="nil"/>
            </w:tcBorders>
          </w:tcPr>
          <w:p w14:paraId="38CA3C4B" w14:textId="77777777" w:rsidR="00C90D10" w:rsidRPr="0054652E" w:rsidRDefault="00C90D10" w:rsidP="007B3A43">
            <w:pPr>
              <w:spacing w:line="360" w:lineRule="auto"/>
              <w:jc w:val="both"/>
              <w:rPr>
                <w:rFonts w:ascii="Times New Roman" w:hAnsi="Times New Roman" w:cs="Times New Roman"/>
                <w:color w:val="000000" w:themeColor="text1"/>
                <w:sz w:val="28"/>
                <w:szCs w:val="28"/>
              </w:rPr>
            </w:pPr>
          </w:p>
        </w:tc>
        <w:tc>
          <w:tcPr>
            <w:tcW w:w="2068" w:type="dxa"/>
            <w:vMerge/>
            <w:tcBorders>
              <w:top w:val="nil"/>
              <w:left w:val="nil"/>
            </w:tcBorders>
          </w:tcPr>
          <w:p w14:paraId="4177CF01" w14:textId="77777777" w:rsidR="00C90D10" w:rsidRPr="0054652E" w:rsidRDefault="00C90D10" w:rsidP="007B3A43">
            <w:pPr>
              <w:spacing w:line="360" w:lineRule="auto"/>
              <w:jc w:val="both"/>
              <w:rPr>
                <w:rFonts w:ascii="Times New Roman" w:hAnsi="Times New Roman" w:cs="Times New Roman"/>
                <w:color w:val="000000" w:themeColor="text1"/>
                <w:sz w:val="28"/>
                <w:szCs w:val="28"/>
              </w:rPr>
            </w:pPr>
          </w:p>
        </w:tc>
        <w:tc>
          <w:tcPr>
            <w:tcW w:w="2153" w:type="dxa"/>
            <w:tcBorders>
              <w:top w:val="nil"/>
              <w:bottom w:val="nil"/>
              <w:right w:val="single" w:sz="8" w:space="0" w:color="000000"/>
            </w:tcBorders>
          </w:tcPr>
          <w:p w14:paraId="2C4D3753" w14:textId="77777777" w:rsidR="00C90D10" w:rsidRPr="0054652E" w:rsidRDefault="00C90D10" w:rsidP="007B3A43">
            <w:pPr>
              <w:pStyle w:val="TableParagraph"/>
              <w:spacing w:before="42" w:line="360" w:lineRule="auto"/>
              <w:ind w:left="76"/>
              <w:jc w:val="both"/>
              <w:rPr>
                <w:color w:val="000000" w:themeColor="text1"/>
                <w:sz w:val="28"/>
                <w:szCs w:val="28"/>
              </w:rPr>
            </w:pPr>
            <w:r w:rsidRPr="0054652E">
              <w:rPr>
                <w:color w:val="000000" w:themeColor="text1"/>
                <w:sz w:val="28"/>
                <w:szCs w:val="28"/>
              </w:rPr>
              <w:t>4</w:t>
            </w:r>
          </w:p>
        </w:tc>
        <w:tc>
          <w:tcPr>
            <w:tcW w:w="1697" w:type="dxa"/>
            <w:tcBorders>
              <w:top w:val="nil"/>
              <w:left w:val="single" w:sz="8" w:space="0" w:color="000000"/>
              <w:bottom w:val="nil"/>
              <w:right w:val="single" w:sz="8" w:space="0" w:color="000000"/>
            </w:tcBorders>
          </w:tcPr>
          <w:p w14:paraId="29503C74" w14:textId="77777777" w:rsidR="00C90D10" w:rsidRPr="0054652E" w:rsidRDefault="00C90D10" w:rsidP="007B3A43">
            <w:pPr>
              <w:pStyle w:val="TableParagraph"/>
              <w:spacing w:before="42" w:line="360" w:lineRule="auto"/>
              <w:ind w:left="79"/>
              <w:jc w:val="both"/>
              <w:rPr>
                <w:color w:val="000000" w:themeColor="text1"/>
                <w:sz w:val="28"/>
                <w:szCs w:val="28"/>
              </w:rPr>
            </w:pPr>
            <w:r w:rsidRPr="0054652E">
              <w:rPr>
                <w:color w:val="000000" w:themeColor="text1"/>
                <w:sz w:val="28"/>
                <w:szCs w:val="28"/>
              </w:rPr>
              <w:t>3.8</w:t>
            </w:r>
          </w:p>
        </w:tc>
        <w:tc>
          <w:tcPr>
            <w:tcW w:w="2139" w:type="dxa"/>
            <w:tcBorders>
              <w:top w:val="nil"/>
              <w:left w:val="single" w:sz="8" w:space="0" w:color="000000"/>
              <w:bottom w:val="nil"/>
            </w:tcBorders>
          </w:tcPr>
          <w:p w14:paraId="062BE4B1" w14:textId="77777777" w:rsidR="00C90D10" w:rsidRPr="0054652E" w:rsidRDefault="00C90D10" w:rsidP="007B3A43">
            <w:pPr>
              <w:pStyle w:val="TableParagraph"/>
              <w:spacing w:before="42" w:line="360" w:lineRule="auto"/>
              <w:ind w:left="79"/>
              <w:jc w:val="both"/>
              <w:rPr>
                <w:color w:val="000000" w:themeColor="text1"/>
                <w:sz w:val="28"/>
                <w:szCs w:val="28"/>
              </w:rPr>
            </w:pPr>
            <w:r w:rsidRPr="0054652E">
              <w:rPr>
                <w:color w:val="000000" w:themeColor="text1"/>
                <w:sz w:val="28"/>
                <w:szCs w:val="28"/>
              </w:rPr>
              <w:t>100.0</w:t>
            </w:r>
          </w:p>
        </w:tc>
      </w:tr>
      <w:tr w:rsidR="00C90D10" w:rsidRPr="0054652E" w14:paraId="08AC2338" w14:textId="77777777" w:rsidTr="007B3A43">
        <w:trPr>
          <w:trHeight w:val="478"/>
        </w:trPr>
        <w:tc>
          <w:tcPr>
            <w:tcW w:w="963" w:type="dxa"/>
            <w:vMerge/>
            <w:tcBorders>
              <w:top w:val="nil"/>
              <w:right w:val="nil"/>
            </w:tcBorders>
          </w:tcPr>
          <w:p w14:paraId="28034D73" w14:textId="77777777" w:rsidR="00C90D10" w:rsidRPr="0054652E" w:rsidRDefault="00C90D10" w:rsidP="007B3A43">
            <w:pPr>
              <w:spacing w:line="360" w:lineRule="auto"/>
              <w:jc w:val="both"/>
              <w:rPr>
                <w:rFonts w:ascii="Times New Roman" w:hAnsi="Times New Roman" w:cs="Times New Roman"/>
                <w:color w:val="000000" w:themeColor="text1"/>
                <w:sz w:val="28"/>
                <w:szCs w:val="28"/>
              </w:rPr>
            </w:pPr>
          </w:p>
        </w:tc>
        <w:tc>
          <w:tcPr>
            <w:tcW w:w="2068" w:type="dxa"/>
            <w:vMerge/>
            <w:tcBorders>
              <w:top w:val="nil"/>
              <w:left w:val="nil"/>
            </w:tcBorders>
          </w:tcPr>
          <w:p w14:paraId="21BEEC00" w14:textId="77777777" w:rsidR="00C90D10" w:rsidRPr="0054652E" w:rsidRDefault="00C90D10" w:rsidP="007B3A43">
            <w:pPr>
              <w:spacing w:line="360" w:lineRule="auto"/>
              <w:jc w:val="both"/>
              <w:rPr>
                <w:rFonts w:ascii="Times New Roman" w:hAnsi="Times New Roman" w:cs="Times New Roman"/>
                <w:color w:val="000000" w:themeColor="text1"/>
                <w:sz w:val="28"/>
                <w:szCs w:val="28"/>
              </w:rPr>
            </w:pPr>
          </w:p>
        </w:tc>
        <w:tc>
          <w:tcPr>
            <w:tcW w:w="2153" w:type="dxa"/>
            <w:tcBorders>
              <w:top w:val="nil"/>
              <w:right w:val="single" w:sz="8" w:space="0" w:color="000000"/>
            </w:tcBorders>
          </w:tcPr>
          <w:p w14:paraId="347090D2" w14:textId="77777777" w:rsidR="00C90D10" w:rsidRPr="0054652E" w:rsidRDefault="00C90D10" w:rsidP="007B3A43">
            <w:pPr>
              <w:pStyle w:val="TableParagraph"/>
              <w:spacing w:before="61" w:line="360" w:lineRule="auto"/>
              <w:ind w:left="76"/>
              <w:jc w:val="both"/>
              <w:rPr>
                <w:color w:val="000000" w:themeColor="text1"/>
                <w:sz w:val="28"/>
                <w:szCs w:val="28"/>
              </w:rPr>
            </w:pPr>
            <w:r w:rsidRPr="0054652E">
              <w:rPr>
                <w:color w:val="000000" w:themeColor="text1"/>
                <w:sz w:val="28"/>
                <w:szCs w:val="28"/>
              </w:rPr>
              <w:t>105</w:t>
            </w:r>
          </w:p>
        </w:tc>
        <w:tc>
          <w:tcPr>
            <w:tcW w:w="1697" w:type="dxa"/>
            <w:tcBorders>
              <w:top w:val="nil"/>
              <w:left w:val="single" w:sz="8" w:space="0" w:color="000000"/>
              <w:right w:val="single" w:sz="8" w:space="0" w:color="000000"/>
            </w:tcBorders>
          </w:tcPr>
          <w:p w14:paraId="5D709371" w14:textId="77777777" w:rsidR="00C90D10" w:rsidRPr="0054652E" w:rsidRDefault="00C90D10" w:rsidP="007B3A43">
            <w:pPr>
              <w:pStyle w:val="TableParagraph"/>
              <w:spacing w:before="61" w:line="360" w:lineRule="auto"/>
              <w:ind w:left="79"/>
              <w:jc w:val="both"/>
              <w:rPr>
                <w:color w:val="000000" w:themeColor="text1"/>
                <w:sz w:val="28"/>
                <w:szCs w:val="28"/>
              </w:rPr>
            </w:pPr>
            <w:r w:rsidRPr="0054652E">
              <w:rPr>
                <w:color w:val="000000" w:themeColor="text1"/>
                <w:sz w:val="28"/>
                <w:szCs w:val="28"/>
              </w:rPr>
              <w:t>100.0</w:t>
            </w:r>
          </w:p>
        </w:tc>
        <w:tc>
          <w:tcPr>
            <w:tcW w:w="2139" w:type="dxa"/>
            <w:tcBorders>
              <w:top w:val="nil"/>
              <w:left w:val="single" w:sz="8" w:space="0" w:color="000000"/>
            </w:tcBorders>
          </w:tcPr>
          <w:p w14:paraId="42D53702" w14:textId="77777777" w:rsidR="00C90D10" w:rsidRPr="0054652E" w:rsidRDefault="00C90D10" w:rsidP="007B3A43">
            <w:pPr>
              <w:pStyle w:val="TableParagraph"/>
              <w:spacing w:line="360" w:lineRule="auto"/>
              <w:jc w:val="both"/>
              <w:rPr>
                <w:color w:val="000000" w:themeColor="text1"/>
                <w:sz w:val="28"/>
                <w:szCs w:val="28"/>
              </w:rPr>
            </w:pPr>
          </w:p>
        </w:tc>
      </w:tr>
    </w:tbl>
    <w:p w14:paraId="0204A40F" w14:textId="77777777" w:rsidR="00C701F9" w:rsidRDefault="00C90D10" w:rsidP="00C90D10">
      <w:pPr>
        <w:spacing w:line="360" w:lineRule="auto"/>
        <w:rPr>
          <w:b/>
          <w:bCs/>
          <w:color w:val="000000" w:themeColor="text1"/>
          <w:sz w:val="28"/>
          <w:szCs w:val="28"/>
        </w:rPr>
      </w:pPr>
      <w:r w:rsidRPr="0054652E">
        <w:rPr>
          <w:color w:val="000000" w:themeColor="text1"/>
          <w:sz w:val="28"/>
          <w:szCs w:val="28"/>
        </w:rPr>
        <w:t>Filed</w:t>
      </w:r>
      <w:r w:rsidRPr="0054652E">
        <w:rPr>
          <w:color w:val="000000" w:themeColor="text1"/>
          <w:spacing w:val="-1"/>
          <w:sz w:val="28"/>
          <w:szCs w:val="28"/>
        </w:rPr>
        <w:t xml:space="preserve"> </w:t>
      </w:r>
      <w:r w:rsidRPr="0054652E">
        <w:rPr>
          <w:color w:val="000000" w:themeColor="text1"/>
          <w:sz w:val="28"/>
          <w:szCs w:val="28"/>
        </w:rPr>
        <w:t>survey</w:t>
      </w:r>
      <w:r w:rsidRPr="0054652E">
        <w:rPr>
          <w:color w:val="000000" w:themeColor="text1"/>
          <w:spacing w:val="-5"/>
          <w:sz w:val="28"/>
          <w:szCs w:val="28"/>
        </w:rPr>
        <w:t xml:space="preserve"> </w:t>
      </w:r>
      <w:r w:rsidRPr="0054652E">
        <w:rPr>
          <w:color w:val="000000" w:themeColor="text1"/>
          <w:sz w:val="28"/>
          <w:szCs w:val="28"/>
        </w:rPr>
        <w:t>202</w:t>
      </w:r>
      <w:r w:rsidR="00C701F9">
        <w:rPr>
          <w:color w:val="000000" w:themeColor="text1"/>
          <w:sz w:val="28"/>
          <w:szCs w:val="28"/>
        </w:rPr>
        <w:t>5</w:t>
      </w:r>
      <w:r w:rsidRPr="001F6B25">
        <w:rPr>
          <w:b/>
          <w:bCs/>
          <w:color w:val="000000" w:themeColor="text1"/>
          <w:sz w:val="28"/>
          <w:szCs w:val="28"/>
        </w:rPr>
        <w:t xml:space="preserve"> </w:t>
      </w:r>
    </w:p>
    <w:p w14:paraId="4ECFC680" w14:textId="4057C3F0" w:rsidR="00C90D10" w:rsidRPr="001F6B25" w:rsidRDefault="00C90D10" w:rsidP="00C90D10">
      <w:pPr>
        <w:spacing w:line="360" w:lineRule="auto"/>
        <w:rPr>
          <w:rFonts w:ascii="Times New Roman" w:eastAsia="Times New Roman" w:hAnsi="Times New Roman" w:cs="Times New Roman"/>
          <w:b/>
          <w:bCs/>
          <w:color w:val="000000" w:themeColor="text1"/>
          <w:sz w:val="28"/>
          <w:szCs w:val="28"/>
        </w:rPr>
      </w:pPr>
      <w:r w:rsidRPr="001F6B25">
        <w:rPr>
          <w:b/>
          <w:bCs/>
          <w:color w:val="000000" w:themeColor="text1"/>
          <w:sz w:val="28"/>
          <w:szCs w:val="28"/>
        </w:rPr>
        <w:t>Table</w:t>
      </w:r>
      <w:r w:rsidRPr="001F6B25">
        <w:rPr>
          <w:b/>
          <w:bCs/>
          <w:color w:val="000000" w:themeColor="text1"/>
          <w:spacing w:val="-1"/>
          <w:sz w:val="28"/>
          <w:szCs w:val="28"/>
        </w:rPr>
        <w:t xml:space="preserve"> </w:t>
      </w:r>
      <w:r w:rsidRPr="001F6B25">
        <w:rPr>
          <w:b/>
          <w:bCs/>
          <w:color w:val="000000" w:themeColor="text1"/>
          <w:sz w:val="28"/>
          <w:szCs w:val="28"/>
        </w:rPr>
        <w:t>4.5</w:t>
      </w:r>
      <w:r w:rsidRPr="001F6B25">
        <w:rPr>
          <w:b/>
          <w:bCs/>
          <w:color w:val="000000" w:themeColor="text1"/>
          <w:spacing w:val="-1"/>
          <w:sz w:val="28"/>
          <w:szCs w:val="28"/>
        </w:rPr>
        <w:t xml:space="preserve"> </w:t>
      </w:r>
      <w:r w:rsidRPr="001F6B25">
        <w:rPr>
          <w:b/>
          <w:bCs/>
          <w:color w:val="000000" w:themeColor="text1"/>
          <w:sz w:val="28"/>
          <w:szCs w:val="28"/>
        </w:rPr>
        <w:t>Departmental</w:t>
      </w:r>
      <w:r w:rsidRPr="001F6B25">
        <w:rPr>
          <w:b/>
          <w:bCs/>
          <w:color w:val="000000" w:themeColor="text1"/>
          <w:spacing w:val="1"/>
          <w:sz w:val="28"/>
          <w:szCs w:val="28"/>
        </w:rPr>
        <w:t xml:space="preserve"> </w:t>
      </w:r>
      <w:r w:rsidRPr="001F6B25">
        <w:rPr>
          <w:b/>
          <w:bCs/>
          <w:color w:val="000000" w:themeColor="text1"/>
          <w:sz w:val="28"/>
          <w:szCs w:val="28"/>
        </w:rPr>
        <w:t>category</w:t>
      </w:r>
      <w:r w:rsidRPr="001F6B25">
        <w:rPr>
          <w:b/>
          <w:bCs/>
          <w:color w:val="000000" w:themeColor="text1"/>
          <w:spacing w:val="-6"/>
          <w:sz w:val="28"/>
          <w:szCs w:val="28"/>
        </w:rPr>
        <w:t xml:space="preserve"> </w:t>
      </w:r>
      <w:r w:rsidRPr="001F6B25">
        <w:rPr>
          <w:b/>
          <w:bCs/>
          <w:color w:val="000000" w:themeColor="text1"/>
          <w:sz w:val="28"/>
          <w:szCs w:val="28"/>
        </w:rPr>
        <w:t>of Respondent</w:t>
      </w:r>
    </w:p>
    <w:tbl>
      <w:tblPr>
        <w:tblW w:w="0" w:type="auto"/>
        <w:tblInd w:w="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9"/>
        <w:gridCol w:w="3518"/>
        <w:gridCol w:w="1470"/>
        <w:gridCol w:w="1075"/>
        <w:gridCol w:w="2124"/>
      </w:tblGrid>
      <w:tr w:rsidR="00C90D10" w:rsidRPr="0054652E" w14:paraId="7005A2CD" w14:textId="77777777" w:rsidTr="007B3A43">
        <w:trPr>
          <w:trHeight w:val="411"/>
        </w:trPr>
        <w:tc>
          <w:tcPr>
            <w:tcW w:w="4317" w:type="dxa"/>
            <w:gridSpan w:val="2"/>
            <w:tcBorders>
              <w:bottom w:val="single" w:sz="18" w:space="0" w:color="000000"/>
              <w:right w:val="single" w:sz="18" w:space="0" w:color="000000"/>
            </w:tcBorders>
          </w:tcPr>
          <w:p w14:paraId="13FF0E52" w14:textId="77777777" w:rsidR="00C90D10" w:rsidRPr="0054652E" w:rsidRDefault="00C90D10" w:rsidP="007B3A43">
            <w:pPr>
              <w:pStyle w:val="TableParagraph"/>
              <w:spacing w:line="360" w:lineRule="auto"/>
              <w:ind w:left="1204"/>
              <w:jc w:val="both"/>
              <w:rPr>
                <w:color w:val="000000" w:themeColor="text1"/>
                <w:sz w:val="28"/>
                <w:szCs w:val="28"/>
              </w:rPr>
            </w:pPr>
            <w:r w:rsidRPr="0054652E">
              <w:rPr>
                <w:color w:val="000000" w:themeColor="text1"/>
                <w:sz w:val="28"/>
                <w:szCs w:val="28"/>
              </w:rPr>
              <w:t>Department</w:t>
            </w:r>
          </w:p>
        </w:tc>
        <w:tc>
          <w:tcPr>
            <w:tcW w:w="1470" w:type="dxa"/>
            <w:tcBorders>
              <w:left w:val="single" w:sz="18" w:space="0" w:color="000000"/>
              <w:bottom w:val="single" w:sz="18" w:space="0" w:color="000000"/>
              <w:right w:val="single" w:sz="8" w:space="0" w:color="000000"/>
            </w:tcBorders>
          </w:tcPr>
          <w:p w14:paraId="3AD50FE5" w14:textId="77777777" w:rsidR="00C90D10" w:rsidRPr="0054652E" w:rsidRDefault="00C90D10" w:rsidP="007B3A43">
            <w:pPr>
              <w:pStyle w:val="TableParagraph"/>
              <w:spacing w:line="360" w:lineRule="auto"/>
              <w:ind w:left="61"/>
              <w:jc w:val="both"/>
              <w:rPr>
                <w:color w:val="000000" w:themeColor="text1"/>
                <w:sz w:val="28"/>
                <w:szCs w:val="28"/>
              </w:rPr>
            </w:pPr>
            <w:r w:rsidRPr="0054652E">
              <w:rPr>
                <w:color w:val="000000" w:themeColor="text1"/>
                <w:sz w:val="28"/>
                <w:szCs w:val="28"/>
              </w:rPr>
              <w:t>Frequency</w:t>
            </w:r>
          </w:p>
        </w:tc>
        <w:tc>
          <w:tcPr>
            <w:tcW w:w="1075" w:type="dxa"/>
            <w:tcBorders>
              <w:left w:val="single" w:sz="8" w:space="0" w:color="000000"/>
              <w:bottom w:val="single" w:sz="18" w:space="0" w:color="000000"/>
              <w:right w:val="single" w:sz="8" w:space="0" w:color="000000"/>
            </w:tcBorders>
          </w:tcPr>
          <w:p w14:paraId="1ACF8F32" w14:textId="77777777" w:rsidR="00C90D10" w:rsidRPr="0054652E" w:rsidRDefault="00C90D10" w:rsidP="007B3A43">
            <w:pPr>
              <w:pStyle w:val="TableParagraph"/>
              <w:spacing w:line="360" w:lineRule="auto"/>
              <w:ind w:left="64"/>
              <w:jc w:val="both"/>
              <w:rPr>
                <w:color w:val="000000" w:themeColor="text1"/>
                <w:sz w:val="28"/>
                <w:szCs w:val="28"/>
              </w:rPr>
            </w:pPr>
            <w:r w:rsidRPr="0054652E">
              <w:rPr>
                <w:color w:val="000000" w:themeColor="text1"/>
                <w:sz w:val="28"/>
                <w:szCs w:val="28"/>
              </w:rPr>
              <w:t>Percent</w:t>
            </w:r>
          </w:p>
        </w:tc>
        <w:tc>
          <w:tcPr>
            <w:tcW w:w="2124" w:type="dxa"/>
            <w:tcBorders>
              <w:left w:val="single" w:sz="8" w:space="0" w:color="000000"/>
              <w:bottom w:val="single" w:sz="18" w:space="0" w:color="000000"/>
            </w:tcBorders>
          </w:tcPr>
          <w:p w14:paraId="27B54430" w14:textId="77777777" w:rsidR="00C90D10" w:rsidRPr="0054652E" w:rsidRDefault="00C90D10" w:rsidP="007B3A43">
            <w:pPr>
              <w:pStyle w:val="TableParagraph"/>
              <w:spacing w:line="360" w:lineRule="auto"/>
              <w:ind w:left="46" w:right="126"/>
              <w:jc w:val="both"/>
              <w:rPr>
                <w:color w:val="000000" w:themeColor="text1"/>
                <w:sz w:val="28"/>
                <w:szCs w:val="28"/>
              </w:rPr>
            </w:pPr>
            <w:r w:rsidRPr="0054652E">
              <w:rPr>
                <w:color w:val="000000" w:themeColor="text1"/>
                <w:sz w:val="28"/>
                <w:szCs w:val="28"/>
              </w:rPr>
              <w:t>Cumulative</w:t>
            </w:r>
            <w:r w:rsidRPr="0054652E">
              <w:rPr>
                <w:color w:val="000000" w:themeColor="text1"/>
                <w:spacing w:val="-4"/>
                <w:sz w:val="28"/>
                <w:szCs w:val="28"/>
              </w:rPr>
              <w:t xml:space="preserve"> </w:t>
            </w:r>
            <w:r w:rsidRPr="0054652E">
              <w:rPr>
                <w:color w:val="000000" w:themeColor="text1"/>
                <w:sz w:val="28"/>
                <w:szCs w:val="28"/>
              </w:rPr>
              <w:t>Percent</w:t>
            </w:r>
          </w:p>
        </w:tc>
      </w:tr>
      <w:tr w:rsidR="00C90D10" w:rsidRPr="0054652E" w14:paraId="72B0AE01" w14:textId="77777777" w:rsidTr="007B3A43">
        <w:trPr>
          <w:trHeight w:val="360"/>
        </w:trPr>
        <w:tc>
          <w:tcPr>
            <w:tcW w:w="799" w:type="dxa"/>
            <w:tcBorders>
              <w:top w:val="single" w:sz="18" w:space="0" w:color="000000"/>
              <w:bottom w:val="nil"/>
              <w:right w:val="nil"/>
            </w:tcBorders>
          </w:tcPr>
          <w:p w14:paraId="2343899C" w14:textId="77777777" w:rsidR="00C90D10" w:rsidRPr="0054652E" w:rsidRDefault="00C90D10" w:rsidP="007B3A43">
            <w:pPr>
              <w:pStyle w:val="TableParagraph"/>
              <w:spacing w:line="360" w:lineRule="auto"/>
              <w:jc w:val="both"/>
              <w:rPr>
                <w:color w:val="000000" w:themeColor="text1"/>
                <w:sz w:val="28"/>
                <w:szCs w:val="28"/>
              </w:rPr>
            </w:pPr>
          </w:p>
        </w:tc>
        <w:tc>
          <w:tcPr>
            <w:tcW w:w="3518" w:type="dxa"/>
            <w:tcBorders>
              <w:top w:val="single" w:sz="18" w:space="0" w:color="000000"/>
              <w:left w:val="nil"/>
              <w:bottom w:val="nil"/>
              <w:right w:val="single" w:sz="18" w:space="0" w:color="000000"/>
            </w:tcBorders>
          </w:tcPr>
          <w:p w14:paraId="7102F851" w14:textId="77777777" w:rsidR="00C90D10" w:rsidRPr="0054652E" w:rsidRDefault="00C90D10" w:rsidP="007B3A43">
            <w:pPr>
              <w:pStyle w:val="TableParagraph"/>
              <w:spacing w:line="360" w:lineRule="auto"/>
              <w:ind w:left="206"/>
              <w:jc w:val="both"/>
              <w:rPr>
                <w:color w:val="000000" w:themeColor="text1"/>
                <w:sz w:val="28"/>
                <w:szCs w:val="28"/>
              </w:rPr>
            </w:pPr>
            <w:r w:rsidRPr="0054652E">
              <w:rPr>
                <w:color w:val="000000" w:themeColor="text1"/>
                <w:sz w:val="28"/>
                <w:szCs w:val="28"/>
              </w:rPr>
              <w:t>Administration</w:t>
            </w:r>
          </w:p>
        </w:tc>
        <w:tc>
          <w:tcPr>
            <w:tcW w:w="1470" w:type="dxa"/>
            <w:tcBorders>
              <w:top w:val="single" w:sz="18" w:space="0" w:color="000000"/>
              <w:left w:val="single" w:sz="18" w:space="0" w:color="000000"/>
              <w:bottom w:val="nil"/>
              <w:right w:val="single" w:sz="8" w:space="0" w:color="000000"/>
            </w:tcBorders>
          </w:tcPr>
          <w:p w14:paraId="19FD22AE" w14:textId="77777777" w:rsidR="00C90D10" w:rsidRPr="0054652E" w:rsidRDefault="00C90D10" w:rsidP="007B3A43">
            <w:pPr>
              <w:pStyle w:val="TableParagraph"/>
              <w:spacing w:line="360" w:lineRule="auto"/>
              <w:ind w:left="7"/>
              <w:jc w:val="both"/>
              <w:rPr>
                <w:color w:val="000000" w:themeColor="text1"/>
                <w:sz w:val="28"/>
                <w:szCs w:val="28"/>
              </w:rPr>
            </w:pPr>
            <w:r w:rsidRPr="0054652E">
              <w:rPr>
                <w:color w:val="000000" w:themeColor="text1"/>
                <w:sz w:val="28"/>
                <w:szCs w:val="28"/>
              </w:rPr>
              <w:t>5</w:t>
            </w:r>
          </w:p>
        </w:tc>
        <w:tc>
          <w:tcPr>
            <w:tcW w:w="1075" w:type="dxa"/>
            <w:tcBorders>
              <w:top w:val="single" w:sz="18" w:space="0" w:color="000000"/>
              <w:left w:val="single" w:sz="8" w:space="0" w:color="000000"/>
              <w:bottom w:val="nil"/>
              <w:right w:val="single" w:sz="8" w:space="0" w:color="000000"/>
            </w:tcBorders>
          </w:tcPr>
          <w:p w14:paraId="1F282C61" w14:textId="77777777" w:rsidR="00C90D10" w:rsidRPr="0054652E" w:rsidRDefault="00C90D10" w:rsidP="007B3A43">
            <w:pPr>
              <w:pStyle w:val="TableParagraph"/>
              <w:spacing w:line="360" w:lineRule="auto"/>
              <w:ind w:left="361" w:right="353"/>
              <w:jc w:val="both"/>
              <w:rPr>
                <w:color w:val="000000" w:themeColor="text1"/>
                <w:sz w:val="28"/>
                <w:szCs w:val="28"/>
              </w:rPr>
            </w:pPr>
            <w:r w:rsidRPr="0054652E">
              <w:rPr>
                <w:color w:val="000000" w:themeColor="text1"/>
                <w:sz w:val="28"/>
                <w:szCs w:val="28"/>
              </w:rPr>
              <w:t>4.8</w:t>
            </w:r>
          </w:p>
        </w:tc>
        <w:tc>
          <w:tcPr>
            <w:tcW w:w="2124" w:type="dxa"/>
            <w:tcBorders>
              <w:top w:val="single" w:sz="18" w:space="0" w:color="000000"/>
              <w:left w:val="single" w:sz="8" w:space="0" w:color="000000"/>
              <w:bottom w:val="nil"/>
            </w:tcBorders>
          </w:tcPr>
          <w:p w14:paraId="633B3D6F" w14:textId="77777777" w:rsidR="00C90D10" w:rsidRPr="0054652E" w:rsidRDefault="00C90D10" w:rsidP="007B3A43">
            <w:pPr>
              <w:pStyle w:val="TableParagraph"/>
              <w:spacing w:line="360" w:lineRule="auto"/>
              <w:ind w:left="46" w:right="35"/>
              <w:jc w:val="both"/>
              <w:rPr>
                <w:color w:val="000000" w:themeColor="text1"/>
                <w:sz w:val="28"/>
                <w:szCs w:val="28"/>
              </w:rPr>
            </w:pPr>
            <w:r w:rsidRPr="0054652E">
              <w:rPr>
                <w:color w:val="000000" w:themeColor="text1"/>
                <w:sz w:val="28"/>
                <w:szCs w:val="28"/>
              </w:rPr>
              <w:t>4.8</w:t>
            </w:r>
          </w:p>
        </w:tc>
      </w:tr>
      <w:tr w:rsidR="00C90D10" w:rsidRPr="0054652E" w14:paraId="6AF42BC6" w14:textId="77777777" w:rsidTr="007B3A43">
        <w:trPr>
          <w:trHeight w:val="454"/>
        </w:trPr>
        <w:tc>
          <w:tcPr>
            <w:tcW w:w="799" w:type="dxa"/>
            <w:tcBorders>
              <w:top w:val="nil"/>
              <w:bottom w:val="nil"/>
              <w:right w:val="nil"/>
            </w:tcBorders>
          </w:tcPr>
          <w:p w14:paraId="7F103EAA" w14:textId="77777777" w:rsidR="00C90D10" w:rsidRPr="0054652E" w:rsidRDefault="00C90D10" w:rsidP="007B3A43">
            <w:pPr>
              <w:pStyle w:val="TableParagraph"/>
              <w:spacing w:line="360" w:lineRule="auto"/>
              <w:jc w:val="both"/>
              <w:rPr>
                <w:color w:val="000000" w:themeColor="text1"/>
                <w:sz w:val="28"/>
                <w:szCs w:val="28"/>
              </w:rPr>
            </w:pPr>
          </w:p>
        </w:tc>
        <w:tc>
          <w:tcPr>
            <w:tcW w:w="3518" w:type="dxa"/>
            <w:tcBorders>
              <w:top w:val="nil"/>
              <w:left w:val="nil"/>
              <w:bottom w:val="nil"/>
              <w:right w:val="single" w:sz="18" w:space="0" w:color="000000"/>
            </w:tcBorders>
          </w:tcPr>
          <w:p w14:paraId="2D410BF3" w14:textId="77777777" w:rsidR="00C90D10" w:rsidRPr="0054652E" w:rsidRDefault="00C90D10" w:rsidP="007B3A43">
            <w:pPr>
              <w:pStyle w:val="TableParagraph"/>
              <w:spacing w:before="83" w:line="360" w:lineRule="auto"/>
              <w:ind w:left="206"/>
              <w:jc w:val="both"/>
              <w:rPr>
                <w:color w:val="000000" w:themeColor="text1"/>
                <w:sz w:val="28"/>
                <w:szCs w:val="28"/>
              </w:rPr>
            </w:pPr>
            <w:r w:rsidRPr="0054652E">
              <w:rPr>
                <w:color w:val="000000" w:themeColor="text1"/>
                <w:sz w:val="28"/>
                <w:szCs w:val="28"/>
              </w:rPr>
              <w:t>Production</w:t>
            </w:r>
          </w:p>
        </w:tc>
        <w:tc>
          <w:tcPr>
            <w:tcW w:w="1470" w:type="dxa"/>
            <w:tcBorders>
              <w:top w:val="nil"/>
              <w:left w:val="single" w:sz="18" w:space="0" w:color="000000"/>
              <w:bottom w:val="nil"/>
              <w:right w:val="single" w:sz="8" w:space="0" w:color="000000"/>
            </w:tcBorders>
          </w:tcPr>
          <w:p w14:paraId="33743D6C" w14:textId="77777777" w:rsidR="00C90D10" w:rsidRPr="0054652E" w:rsidRDefault="00C90D10" w:rsidP="007B3A43">
            <w:pPr>
              <w:pStyle w:val="TableParagraph"/>
              <w:spacing w:before="83" w:line="360" w:lineRule="auto"/>
              <w:ind w:left="593" w:right="586"/>
              <w:jc w:val="both"/>
              <w:rPr>
                <w:color w:val="000000" w:themeColor="text1"/>
                <w:sz w:val="28"/>
                <w:szCs w:val="28"/>
              </w:rPr>
            </w:pPr>
            <w:r w:rsidRPr="0054652E">
              <w:rPr>
                <w:color w:val="000000" w:themeColor="text1"/>
                <w:sz w:val="28"/>
                <w:szCs w:val="28"/>
              </w:rPr>
              <w:t>62</w:t>
            </w:r>
          </w:p>
        </w:tc>
        <w:tc>
          <w:tcPr>
            <w:tcW w:w="1075" w:type="dxa"/>
            <w:tcBorders>
              <w:top w:val="nil"/>
              <w:left w:val="single" w:sz="8" w:space="0" w:color="000000"/>
              <w:bottom w:val="nil"/>
              <w:right w:val="single" w:sz="8" w:space="0" w:color="000000"/>
            </w:tcBorders>
          </w:tcPr>
          <w:p w14:paraId="0D653167" w14:textId="77777777" w:rsidR="00C90D10" w:rsidRPr="0054652E" w:rsidRDefault="00C90D10" w:rsidP="007B3A43">
            <w:pPr>
              <w:pStyle w:val="TableParagraph"/>
              <w:spacing w:before="83" w:line="360" w:lineRule="auto"/>
              <w:ind w:left="321"/>
              <w:jc w:val="both"/>
              <w:rPr>
                <w:color w:val="000000" w:themeColor="text1"/>
                <w:sz w:val="28"/>
                <w:szCs w:val="28"/>
              </w:rPr>
            </w:pPr>
            <w:r w:rsidRPr="0054652E">
              <w:rPr>
                <w:color w:val="000000" w:themeColor="text1"/>
                <w:sz w:val="28"/>
                <w:szCs w:val="28"/>
              </w:rPr>
              <w:t>59.0</w:t>
            </w:r>
          </w:p>
        </w:tc>
        <w:tc>
          <w:tcPr>
            <w:tcW w:w="2124" w:type="dxa"/>
            <w:tcBorders>
              <w:top w:val="nil"/>
              <w:left w:val="single" w:sz="8" w:space="0" w:color="000000"/>
              <w:bottom w:val="nil"/>
            </w:tcBorders>
          </w:tcPr>
          <w:p w14:paraId="7E24F5BC" w14:textId="77777777" w:rsidR="00C90D10" w:rsidRPr="0054652E" w:rsidRDefault="00C90D10" w:rsidP="007B3A43">
            <w:pPr>
              <w:pStyle w:val="TableParagraph"/>
              <w:spacing w:before="83" w:line="360" w:lineRule="auto"/>
              <w:ind w:left="46" w:right="35"/>
              <w:jc w:val="both"/>
              <w:rPr>
                <w:color w:val="000000" w:themeColor="text1"/>
                <w:sz w:val="28"/>
                <w:szCs w:val="28"/>
              </w:rPr>
            </w:pPr>
            <w:r w:rsidRPr="0054652E">
              <w:rPr>
                <w:color w:val="000000" w:themeColor="text1"/>
                <w:sz w:val="28"/>
                <w:szCs w:val="28"/>
              </w:rPr>
              <w:t>63.8</w:t>
            </w:r>
          </w:p>
        </w:tc>
      </w:tr>
      <w:tr w:rsidR="00C90D10" w:rsidRPr="0054652E" w14:paraId="1DE70D90" w14:textId="77777777" w:rsidTr="007B3A43">
        <w:trPr>
          <w:trHeight w:val="454"/>
        </w:trPr>
        <w:tc>
          <w:tcPr>
            <w:tcW w:w="799" w:type="dxa"/>
            <w:tcBorders>
              <w:top w:val="nil"/>
              <w:bottom w:val="nil"/>
              <w:right w:val="nil"/>
            </w:tcBorders>
          </w:tcPr>
          <w:p w14:paraId="34403C26" w14:textId="77777777" w:rsidR="00C90D10" w:rsidRPr="0054652E" w:rsidRDefault="00C90D10" w:rsidP="007B3A43">
            <w:pPr>
              <w:pStyle w:val="TableParagraph"/>
              <w:spacing w:line="360" w:lineRule="auto"/>
              <w:jc w:val="both"/>
              <w:rPr>
                <w:color w:val="000000" w:themeColor="text1"/>
                <w:sz w:val="28"/>
                <w:szCs w:val="28"/>
              </w:rPr>
            </w:pPr>
          </w:p>
        </w:tc>
        <w:tc>
          <w:tcPr>
            <w:tcW w:w="3518" w:type="dxa"/>
            <w:tcBorders>
              <w:top w:val="nil"/>
              <w:left w:val="nil"/>
              <w:bottom w:val="nil"/>
              <w:right w:val="single" w:sz="18" w:space="0" w:color="000000"/>
            </w:tcBorders>
          </w:tcPr>
          <w:p w14:paraId="1F5042F7" w14:textId="77777777" w:rsidR="00C90D10" w:rsidRPr="0054652E" w:rsidRDefault="00C90D10" w:rsidP="007B3A43">
            <w:pPr>
              <w:pStyle w:val="TableParagraph"/>
              <w:spacing w:before="85" w:line="360" w:lineRule="auto"/>
              <w:ind w:left="206"/>
              <w:jc w:val="both"/>
              <w:rPr>
                <w:color w:val="000000" w:themeColor="text1"/>
                <w:sz w:val="28"/>
                <w:szCs w:val="28"/>
              </w:rPr>
            </w:pPr>
            <w:r w:rsidRPr="0054652E">
              <w:rPr>
                <w:color w:val="000000" w:themeColor="text1"/>
                <w:sz w:val="28"/>
                <w:szCs w:val="28"/>
              </w:rPr>
              <w:t>Technique</w:t>
            </w:r>
          </w:p>
        </w:tc>
        <w:tc>
          <w:tcPr>
            <w:tcW w:w="1470" w:type="dxa"/>
            <w:tcBorders>
              <w:top w:val="nil"/>
              <w:left w:val="single" w:sz="18" w:space="0" w:color="000000"/>
              <w:bottom w:val="nil"/>
              <w:right w:val="single" w:sz="8" w:space="0" w:color="000000"/>
            </w:tcBorders>
          </w:tcPr>
          <w:p w14:paraId="6525CA4E" w14:textId="77777777" w:rsidR="00C90D10" w:rsidRPr="0054652E" w:rsidRDefault="00C90D10" w:rsidP="007B3A43">
            <w:pPr>
              <w:pStyle w:val="TableParagraph"/>
              <w:spacing w:before="85" w:line="360" w:lineRule="auto"/>
              <w:ind w:left="593" w:right="586"/>
              <w:jc w:val="both"/>
              <w:rPr>
                <w:color w:val="000000" w:themeColor="text1"/>
                <w:sz w:val="28"/>
                <w:szCs w:val="28"/>
              </w:rPr>
            </w:pPr>
            <w:r w:rsidRPr="0054652E">
              <w:rPr>
                <w:color w:val="000000" w:themeColor="text1"/>
                <w:sz w:val="28"/>
                <w:szCs w:val="28"/>
              </w:rPr>
              <w:t>16</w:t>
            </w:r>
          </w:p>
        </w:tc>
        <w:tc>
          <w:tcPr>
            <w:tcW w:w="1075" w:type="dxa"/>
            <w:tcBorders>
              <w:top w:val="nil"/>
              <w:left w:val="single" w:sz="8" w:space="0" w:color="000000"/>
              <w:bottom w:val="nil"/>
              <w:right w:val="single" w:sz="8" w:space="0" w:color="000000"/>
            </w:tcBorders>
          </w:tcPr>
          <w:p w14:paraId="75CF0499" w14:textId="77777777" w:rsidR="00C90D10" w:rsidRPr="0054652E" w:rsidRDefault="00C90D10" w:rsidP="007B3A43">
            <w:pPr>
              <w:pStyle w:val="TableParagraph"/>
              <w:spacing w:before="85" w:line="360" w:lineRule="auto"/>
              <w:ind w:left="321"/>
              <w:jc w:val="both"/>
              <w:rPr>
                <w:color w:val="000000" w:themeColor="text1"/>
                <w:sz w:val="28"/>
                <w:szCs w:val="28"/>
              </w:rPr>
            </w:pPr>
            <w:r w:rsidRPr="0054652E">
              <w:rPr>
                <w:color w:val="000000" w:themeColor="text1"/>
                <w:sz w:val="28"/>
                <w:szCs w:val="28"/>
              </w:rPr>
              <w:t>15.2</w:t>
            </w:r>
          </w:p>
        </w:tc>
        <w:tc>
          <w:tcPr>
            <w:tcW w:w="2124" w:type="dxa"/>
            <w:tcBorders>
              <w:top w:val="nil"/>
              <w:left w:val="single" w:sz="8" w:space="0" w:color="000000"/>
              <w:bottom w:val="nil"/>
            </w:tcBorders>
          </w:tcPr>
          <w:p w14:paraId="21F061DD" w14:textId="77777777" w:rsidR="00C90D10" w:rsidRPr="0054652E" w:rsidRDefault="00C90D10" w:rsidP="007B3A43">
            <w:pPr>
              <w:pStyle w:val="TableParagraph"/>
              <w:spacing w:before="85" w:line="360" w:lineRule="auto"/>
              <w:ind w:left="46" w:right="35"/>
              <w:jc w:val="both"/>
              <w:rPr>
                <w:color w:val="000000" w:themeColor="text1"/>
                <w:sz w:val="28"/>
                <w:szCs w:val="28"/>
              </w:rPr>
            </w:pPr>
            <w:r w:rsidRPr="0054652E">
              <w:rPr>
                <w:color w:val="000000" w:themeColor="text1"/>
                <w:sz w:val="28"/>
                <w:szCs w:val="28"/>
              </w:rPr>
              <w:t>79.0</w:t>
            </w:r>
          </w:p>
        </w:tc>
      </w:tr>
      <w:tr w:rsidR="00C90D10" w:rsidRPr="0054652E" w14:paraId="3164E6D2" w14:textId="77777777" w:rsidTr="007B3A43">
        <w:trPr>
          <w:trHeight w:val="453"/>
        </w:trPr>
        <w:tc>
          <w:tcPr>
            <w:tcW w:w="799" w:type="dxa"/>
            <w:tcBorders>
              <w:top w:val="nil"/>
              <w:bottom w:val="nil"/>
              <w:right w:val="nil"/>
            </w:tcBorders>
          </w:tcPr>
          <w:p w14:paraId="44002295" w14:textId="77777777" w:rsidR="00C90D10" w:rsidRPr="0054652E" w:rsidRDefault="00C90D10" w:rsidP="007B3A43">
            <w:pPr>
              <w:pStyle w:val="TableParagraph"/>
              <w:spacing w:before="83" w:line="360" w:lineRule="auto"/>
              <w:ind w:left="64"/>
              <w:jc w:val="both"/>
              <w:rPr>
                <w:color w:val="000000" w:themeColor="text1"/>
                <w:sz w:val="28"/>
                <w:szCs w:val="28"/>
              </w:rPr>
            </w:pPr>
            <w:r w:rsidRPr="0054652E">
              <w:rPr>
                <w:color w:val="000000" w:themeColor="text1"/>
                <w:sz w:val="28"/>
                <w:szCs w:val="28"/>
              </w:rPr>
              <w:t>Valid</w:t>
            </w:r>
          </w:p>
        </w:tc>
        <w:tc>
          <w:tcPr>
            <w:tcW w:w="3518" w:type="dxa"/>
            <w:tcBorders>
              <w:top w:val="nil"/>
              <w:left w:val="nil"/>
              <w:bottom w:val="nil"/>
              <w:right w:val="single" w:sz="18" w:space="0" w:color="000000"/>
            </w:tcBorders>
          </w:tcPr>
          <w:p w14:paraId="543B7CBA" w14:textId="77777777" w:rsidR="00C90D10" w:rsidRPr="0054652E" w:rsidRDefault="00C90D10" w:rsidP="007B3A43">
            <w:pPr>
              <w:pStyle w:val="TableParagraph"/>
              <w:spacing w:before="83" w:line="360" w:lineRule="auto"/>
              <w:ind w:left="206"/>
              <w:jc w:val="both"/>
              <w:rPr>
                <w:color w:val="000000" w:themeColor="text1"/>
                <w:sz w:val="28"/>
                <w:szCs w:val="28"/>
              </w:rPr>
            </w:pPr>
            <w:r w:rsidRPr="0054652E">
              <w:rPr>
                <w:color w:val="000000" w:themeColor="text1"/>
                <w:sz w:val="28"/>
                <w:szCs w:val="28"/>
              </w:rPr>
              <w:t>Marketing</w:t>
            </w:r>
          </w:p>
        </w:tc>
        <w:tc>
          <w:tcPr>
            <w:tcW w:w="1470" w:type="dxa"/>
            <w:tcBorders>
              <w:top w:val="nil"/>
              <w:left w:val="single" w:sz="18" w:space="0" w:color="000000"/>
              <w:bottom w:val="nil"/>
              <w:right w:val="single" w:sz="8" w:space="0" w:color="000000"/>
            </w:tcBorders>
          </w:tcPr>
          <w:p w14:paraId="092CDA2B" w14:textId="77777777" w:rsidR="00C90D10" w:rsidRPr="0054652E" w:rsidRDefault="00C90D10" w:rsidP="007B3A43">
            <w:pPr>
              <w:pStyle w:val="TableParagraph"/>
              <w:spacing w:before="83" w:line="360" w:lineRule="auto"/>
              <w:ind w:left="593" w:right="586"/>
              <w:jc w:val="both"/>
              <w:rPr>
                <w:color w:val="000000" w:themeColor="text1"/>
                <w:sz w:val="28"/>
                <w:szCs w:val="28"/>
              </w:rPr>
            </w:pPr>
            <w:r w:rsidRPr="0054652E">
              <w:rPr>
                <w:color w:val="000000" w:themeColor="text1"/>
                <w:sz w:val="28"/>
                <w:szCs w:val="28"/>
              </w:rPr>
              <w:t>13</w:t>
            </w:r>
          </w:p>
        </w:tc>
        <w:tc>
          <w:tcPr>
            <w:tcW w:w="1075" w:type="dxa"/>
            <w:tcBorders>
              <w:top w:val="nil"/>
              <w:left w:val="single" w:sz="8" w:space="0" w:color="000000"/>
              <w:bottom w:val="nil"/>
              <w:right w:val="single" w:sz="8" w:space="0" w:color="000000"/>
            </w:tcBorders>
          </w:tcPr>
          <w:p w14:paraId="18BA5AFF" w14:textId="77777777" w:rsidR="00C90D10" w:rsidRPr="0054652E" w:rsidRDefault="00C90D10" w:rsidP="007B3A43">
            <w:pPr>
              <w:pStyle w:val="TableParagraph"/>
              <w:spacing w:before="83" w:line="360" w:lineRule="auto"/>
              <w:ind w:left="321"/>
              <w:jc w:val="both"/>
              <w:rPr>
                <w:color w:val="000000" w:themeColor="text1"/>
                <w:sz w:val="28"/>
                <w:szCs w:val="28"/>
              </w:rPr>
            </w:pPr>
            <w:r w:rsidRPr="0054652E">
              <w:rPr>
                <w:color w:val="000000" w:themeColor="text1"/>
                <w:sz w:val="28"/>
                <w:szCs w:val="28"/>
              </w:rPr>
              <w:t>12.4</w:t>
            </w:r>
          </w:p>
        </w:tc>
        <w:tc>
          <w:tcPr>
            <w:tcW w:w="2124" w:type="dxa"/>
            <w:tcBorders>
              <w:top w:val="nil"/>
              <w:left w:val="single" w:sz="8" w:space="0" w:color="000000"/>
              <w:bottom w:val="nil"/>
            </w:tcBorders>
          </w:tcPr>
          <w:p w14:paraId="4041A507" w14:textId="77777777" w:rsidR="00C90D10" w:rsidRPr="0054652E" w:rsidRDefault="00C90D10" w:rsidP="007B3A43">
            <w:pPr>
              <w:pStyle w:val="TableParagraph"/>
              <w:spacing w:before="83" w:line="360" w:lineRule="auto"/>
              <w:ind w:left="46" w:right="35"/>
              <w:jc w:val="both"/>
              <w:rPr>
                <w:color w:val="000000" w:themeColor="text1"/>
                <w:sz w:val="28"/>
                <w:szCs w:val="28"/>
              </w:rPr>
            </w:pPr>
            <w:r w:rsidRPr="0054652E">
              <w:rPr>
                <w:color w:val="000000" w:themeColor="text1"/>
                <w:sz w:val="28"/>
                <w:szCs w:val="28"/>
              </w:rPr>
              <w:t>91.4</w:t>
            </w:r>
          </w:p>
        </w:tc>
      </w:tr>
      <w:tr w:rsidR="00C90D10" w:rsidRPr="0054652E" w14:paraId="764850A2" w14:textId="77777777" w:rsidTr="007B3A43">
        <w:trPr>
          <w:trHeight w:val="453"/>
        </w:trPr>
        <w:tc>
          <w:tcPr>
            <w:tcW w:w="799" w:type="dxa"/>
            <w:tcBorders>
              <w:top w:val="nil"/>
              <w:bottom w:val="nil"/>
              <w:right w:val="nil"/>
            </w:tcBorders>
          </w:tcPr>
          <w:p w14:paraId="06F7C1A3" w14:textId="77777777" w:rsidR="00C90D10" w:rsidRPr="0054652E" w:rsidRDefault="00C90D10" w:rsidP="007B3A43">
            <w:pPr>
              <w:pStyle w:val="TableParagraph"/>
              <w:spacing w:line="360" w:lineRule="auto"/>
              <w:jc w:val="both"/>
              <w:rPr>
                <w:color w:val="000000" w:themeColor="text1"/>
                <w:sz w:val="28"/>
                <w:szCs w:val="28"/>
              </w:rPr>
            </w:pPr>
          </w:p>
        </w:tc>
        <w:tc>
          <w:tcPr>
            <w:tcW w:w="3518" w:type="dxa"/>
            <w:tcBorders>
              <w:top w:val="nil"/>
              <w:left w:val="nil"/>
              <w:bottom w:val="nil"/>
              <w:right w:val="single" w:sz="18" w:space="0" w:color="000000"/>
            </w:tcBorders>
          </w:tcPr>
          <w:p w14:paraId="69CC384B" w14:textId="77777777" w:rsidR="00C90D10" w:rsidRPr="0054652E" w:rsidRDefault="00C90D10" w:rsidP="007B3A43">
            <w:pPr>
              <w:pStyle w:val="TableParagraph"/>
              <w:spacing w:before="83" w:line="360" w:lineRule="auto"/>
              <w:ind w:left="206"/>
              <w:jc w:val="both"/>
              <w:rPr>
                <w:color w:val="000000" w:themeColor="text1"/>
                <w:sz w:val="28"/>
                <w:szCs w:val="28"/>
              </w:rPr>
            </w:pPr>
            <w:r w:rsidRPr="0054652E">
              <w:rPr>
                <w:color w:val="000000" w:themeColor="text1"/>
                <w:sz w:val="28"/>
                <w:szCs w:val="28"/>
              </w:rPr>
              <w:t>Logistics</w:t>
            </w:r>
            <w:r w:rsidRPr="0054652E">
              <w:rPr>
                <w:color w:val="000000" w:themeColor="text1"/>
                <w:spacing w:val="-2"/>
                <w:sz w:val="28"/>
                <w:szCs w:val="28"/>
              </w:rPr>
              <w:t xml:space="preserve"> </w:t>
            </w:r>
            <w:r w:rsidRPr="0054652E">
              <w:rPr>
                <w:color w:val="000000" w:themeColor="text1"/>
                <w:sz w:val="28"/>
                <w:szCs w:val="28"/>
              </w:rPr>
              <w:t>&amp;</w:t>
            </w:r>
            <w:r w:rsidRPr="0054652E">
              <w:rPr>
                <w:color w:val="000000" w:themeColor="text1"/>
                <w:spacing w:val="-4"/>
                <w:sz w:val="28"/>
                <w:szCs w:val="28"/>
              </w:rPr>
              <w:t xml:space="preserve"> </w:t>
            </w:r>
            <w:r w:rsidRPr="0054652E">
              <w:rPr>
                <w:color w:val="000000" w:themeColor="text1"/>
                <w:sz w:val="28"/>
                <w:szCs w:val="28"/>
              </w:rPr>
              <w:t>procurement</w:t>
            </w:r>
          </w:p>
        </w:tc>
        <w:tc>
          <w:tcPr>
            <w:tcW w:w="1470" w:type="dxa"/>
            <w:tcBorders>
              <w:top w:val="nil"/>
              <w:left w:val="single" w:sz="18" w:space="0" w:color="000000"/>
              <w:bottom w:val="nil"/>
              <w:right w:val="single" w:sz="8" w:space="0" w:color="000000"/>
            </w:tcBorders>
          </w:tcPr>
          <w:p w14:paraId="5A988A48" w14:textId="77777777" w:rsidR="00C90D10" w:rsidRPr="0054652E" w:rsidRDefault="00C90D10" w:rsidP="007B3A43">
            <w:pPr>
              <w:pStyle w:val="TableParagraph"/>
              <w:spacing w:before="83" w:line="360" w:lineRule="auto"/>
              <w:ind w:right="52"/>
              <w:jc w:val="both"/>
              <w:rPr>
                <w:color w:val="000000" w:themeColor="text1"/>
                <w:sz w:val="28"/>
                <w:szCs w:val="28"/>
              </w:rPr>
            </w:pPr>
            <w:r w:rsidRPr="0054652E">
              <w:rPr>
                <w:color w:val="000000" w:themeColor="text1"/>
                <w:sz w:val="28"/>
                <w:szCs w:val="28"/>
              </w:rPr>
              <w:t>8</w:t>
            </w:r>
          </w:p>
        </w:tc>
        <w:tc>
          <w:tcPr>
            <w:tcW w:w="1075" w:type="dxa"/>
            <w:tcBorders>
              <w:top w:val="nil"/>
              <w:left w:val="single" w:sz="8" w:space="0" w:color="000000"/>
              <w:bottom w:val="nil"/>
              <w:right w:val="single" w:sz="8" w:space="0" w:color="000000"/>
            </w:tcBorders>
          </w:tcPr>
          <w:p w14:paraId="28FDE1B8" w14:textId="77777777" w:rsidR="00C90D10" w:rsidRPr="0054652E" w:rsidRDefault="00C90D10" w:rsidP="007B3A43">
            <w:pPr>
              <w:pStyle w:val="TableParagraph"/>
              <w:spacing w:before="83" w:line="360" w:lineRule="auto"/>
              <w:ind w:left="361" w:right="353"/>
              <w:jc w:val="both"/>
              <w:rPr>
                <w:color w:val="000000" w:themeColor="text1"/>
                <w:sz w:val="28"/>
                <w:szCs w:val="28"/>
              </w:rPr>
            </w:pPr>
            <w:r w:rsidRPr="0054652E">
              <w:rPr>
                <w:color w:val="000000" w:themeColor="text1"/>
                <w:sz w:val="28"/>
                <w:szCs w:val="28"/>
              </w:rPr>
              <w:t>7.</w:t>
            </w:r>
            <w:r w:rsidRPr="0054652E">
              <w:rPr>
                <w:color w:val="000000" w:themeColor="text1"/>
                <w:sz w:val="28"/>
                <w:szCs w:val="28"/>
              </w:rPr>
              <w:lastRenderedPageBreak/>
              <w:t>6</w:t>
            </w:r>
          </w:p>
        </w:tc>
        <w:tc>
          <w:tcPr>
            <w:tcW w:w="2124" w:type="dxa"/>
            <w:tcBorders>
              <w:top w:val="nil"/>
              <w:left w:val="single" w:sz="8" w:space="0" w:color="000000"/>
              <w:bottom w:val="nil"/>
            </w:tcBorders>
          </w:tcPr>
          <w:p w14:paraId="2EC92976" w14:textId="77777777" w:rsidR="00C90D10" w:rsidRPr="0054652E" w:rsidRDefault="00C90D10" w:rsidP="007B3A43">
            <w:pPr>
              <w:pStyle w:val="TableParagraph"/>
              <w:spacing w:before="83" w:line="360" w:lineRule="auto"/>
              <w:ind w:left="46" w:right="35"/>
              <w:jc w:val="both"/>
              <w:rPr>
                <w:color w:val="000000" w:themeColor="text1"/>
                <w:sz w:val="28"/>
                <w:szCs w:val="28"/>
              </w:rPr>
            </w:pPr>
            <w:r w:rsidRPr="0054652E">
              <w:rPr>
                <w:color w:val="000000" w:themeColor="text1"/>
                <w:sz w:val="28"/>
                <w:szCs w:val="28"/>
              </w:rPr>
              <w:lastRenderedPageBreak/>
              <w:t>99.0</w:t>
            </w:r>
          </w:p>
        </w:tc>
      </w:tr>
      <w:tr w:rsidR="00C90D10" w:rsidRPr="0054652E" w14:paraId="2B6D1583" w14:textId="77777777" w:rsidTr="007B3A43">
        <w:trPr>
          <w:trHeight w:val="453"/>
        </w:trPr>
        <w:tc>
          <w:tcPr>
            <w:tcW w:w="799" w:type="dxa"/>
            <w:tcBorders>
              <w:top w:val="nil"/>
              <w:bottom w:val="nil"/>
              <w:right w:val="nil"/>
            </w:tcBorders>
          </w:tcPr>
          <w:p w14:paraId="4F4A3C9B" w14:textId="77777777" w:rsidR="00C90D10" w:rsidRPr="0054652E" w:rsidRDefault="00C90D10" w:rsidP="007B3A43">
            <w:pPr>
              <w:pStyle w:val="TableParagraph"/>
              <w:spacing w:line="360" w:lineRule="auto"/>
              <w:jc w:val="both"/>
              <w:rPr>
                <w:color w:val="000000" w:themeColor="text1"/>
                <w:sz w:val="28"/>
                <w:szCs w:val="28"/>
              </w:rPr>
            </w:pPr>
          </w:p>
        </w:tc>
        <w:tc>
          <w:tcPr>
            <w:tcW w:w="3518" w:type="dxa"/>
            <w:tcBorders>
              <w:top w:val="nil"/>
              <w:left w:val="nil"/>
              <w:bottom w:val="nil"/>
              <w:right w:val="single" w:sz="18" w:space="0" w:color="000000"/>
            </w:tcBorders>
          </w:tcPr>
          <w:p w14:paraId="6E03D38F" w14:textId="77777777" w:rsidR="00C90D10" w:rsidRPr="0054652E" w:rsidRDefault="00C90D10" w:rsidP="007B3A43">
            <w:pPr>
              <w:pStyle w:val="TableParagraph"/>
              <w:spacing w:before="83" w:line="360" w:lineRule="auto"/>
              <w:ind w:left="206"/>
              <w:jc w:val="both"/>
              <w:rPr>
                <w:color w:val="000000" w:themeColor="text1"/>
                <w:sz w:val="28"/>
                <w:szCs w:val="28"/>
              </w:rPr>
            </w:pPr>
            <w:r w:rsidRPr="0054652E">
              <w:rPr>
                <w:color w:val="000000" w:themeColor="text1"/>
                <w:sz w:val="28"/>
                <w:szCs w:val="28"/>
              </w:rPr>
              <w:t>Finance</w:t>
            </w:r>
          </w:p>
        </w:tc>
        <w:tc>
          <w:tcPr>
            <w:tcW w:w="1470" w:type="dxa"/>
            <w:tcBorders>
              <w:top w:val="nil"/>
              <w:left w:val="single" w:sz="18" w:space="0" w:color="000000"/>
              <w:bottom w:val="nil"/>
              <w:right w:val="single" w:sz="8" w:space="0" w:color="000000"/>
            </w:tcBorders>
          </w:tcPr>
          <w:p w14:paraId="23D7F935" w14:textId="77777777" w:rsidR="00C90D10" w:rsidRPr="0054652E" w:rsidRDefault="00C90D10" w:rsidP="007B3A43">
            <w:pPr>
              <w:pStyle w:val="TableParagraph"/>
              <w:spacing w:before="83" w:line="360" w:lineRule="auto"/>
              <w:ind w:left="7"/>
              <w:jc w:val="both"/>
              <w:rPr>
                <w:color w:val="000000" w:themeColor="text1"/>
                <w:sz w:val="28"/>
                <w:szCs w:val="28"/>
              </w:rPr>
            </w:pPr>
            <w:r w:rsidRPr="0054652E">
              <w:rPr>
                <w:color w:val="000000" w:themeColor="text1"/>
                <w:sz w:val="28"/>
                <w:szCs w:val="28"/>
              </w:rPr>
              <w:t>1</w:t>
            </w:r>
          </w:p>
        </w:tc>
        <w:tc>
          <w:tcPr>
            <w:tcW w:w="1075" w:type="dxa"/>
            <w:tcBorders>
              <w:top w:val="nil"/>
              <w:left w:val="single" w:sz="8" w:space="0" w:color="000000"/>
              <w:bottom w:val="nil"/>
              <w:right w:val="single" w:sz="8" w:space="0" w:color="000000"/>
            </w:tcBorders>
          </w:tcPr>
          <w:p w14:paraId="2F801B3B" w14:textId="77777777" w:rsidR="00C90D10" w:rsidRPr="0054652E" w:rsidRDefault="00C90D10" w:rsidP="007B3A43">
            <w:pPr>
              <w:pStyle w:val="TableParagraph"/>
              <w:spacing w:before="83" w:line="360" w:lineRule="auto"/>
              <w:ind w:left="361" w:right="353"/>
              <w:jc w:val="both"/>
              <w:rPr>
                <w:color w:val="000000" w:themeColor="text1"/>
                <w:sz w:val="28"/>
                <w:szCs w:val="28"/>
              </w:rPr>
            </w:pPr>
            <w:r w:rsidRPr="0054652E">
              <w:rPr>
                <w:color w:val="000000" w:themeColor="text1"/>
                <w:sz w:val="28"/>
                <w:szCs w:val="28"/>
              </w:rPr>
              <w:t>1.0</w:t>
            </w:r>
          </w:p>
        </w:tc>
        <w:tc>
          <w:tcPr>
            <w:tcW w:w="2124" w:type="dxa"/>
            <w:tcBorders>
              <w:top w:val="nil"/>
              <w:left w:val="single" w:sz="8" w:space="0" w:color="000000"/>
              <w:bottom w:val="nil"/>
            </w:tcBorders>
          </w:tcPr>
          <w:p w14:paraId="60A16A04" w14:textId="77777777" w:rsidR="00C90D10" w:rsidRPr="0054652E" w:rsidRDefault="00C90D10" w:rsidP="007B3A43">
            <w:pPr>
              <w:pStyle w:val="TableParagraph"/>
              <w:spacing w:before="83" w:line="360" w:lineRule="auto"/>
              <w:ind w:left="46" w:right="35"/>
              <w:jc w:val="both"/>
              <w:rPr>
                <w:color w:val="000000" w:themeColor="text1"/>
                <w:sz w:val="28"/>
                <w:szCs w:val="28"/>
              </w:rPr>
            </w:pPr>
            <w:r w:rsidRPr="0054652E">
              <w:rPr>
                <w:color w:val="000000" w:themeColor="text1"/>
                <w:sz w:val="28"/>
                <w:szCs w:val="28"/>
              </w:rPr>
              <w:t>100.0</w:t>
            </w:r>
          </w:p>
        </w:tc>
      </w:tr>
      <w:tr w:rsidR="00C90D10" w:rsidRPr="0054652E" w14:paraId="6195AEFC" w14:textId="77777777" w:rsidTr="007B3A43">
        <w:trPr>
          <w:trHeight w:val="504"/>
        </w:trPr>
        <w:tc>
          <w:tcPr>
            <w:tcW w:w="799" w:type="dxa"/>
            <w:tcBorders>
              <w:top w:val="nil"/>
              <w:right w:val="nil"/>
            </w:tcBorders>
          </w:tcPr>
          <w:p w14:paraId="12DF1850" w14:textId="77777777" w:rsidR="00C90D10" w:rsidRPr="0054652E" w:rsidRDefault="00C90D10" w:rsidP="007B3A43">
            <w:pPr>
              <w:pStyle w:val="TableParagraph"/>
              <w:spacing w:line="360" w:lineRule="auto"/>
              <w:jc w:val="both"/>
              <w:rPr>
                <w:color w:val="000000" w:themeColor="text1"/>
                <w:sz w:val="28"/>
                <w:szCs w:val="28"/>
              </w:rPr>
            </w:pPr>
          </w:p>
        </w:tc>
        <w:tc>
          <w:tcPr>
            <w:tcW w:w="3518" w:type="dxa"/>
            <w:tcBorders>
              <w:top w:val="nil"/>
              <w:left w:val="nil"/>
              <w:right w:val="single" w:sz="18" w:space="0" w:color="000000"/>
            </w:tcBorders>
          </w:tcPr>
          <w:p w14:paraId="13B460C0" w14:textId="77777777" w:rsidR="00C90D10" w:rsidRPr="0054652E" w:rsidRDefault="00C90D10" w:rsidP="007B3A43">
            <w:pPr>
              <w:pStyle w:val="TableParagraph"/>
              <w:spacing w:before="84" w:line="360" w:lineRule="auto"/>
              <w:ind w:left="206"/>
              <w:jc w:val="both"/>
              <w:rPr>
                <w:color w:val="000000" w:themeColor="text1"/>
                <w:sz w:val="28"/>
                <w:szCs w:val="28"/>
              </w:rPr>
            </w:pPr>
            <w:r w:rsidRPr="0054652E">
              <w:rPr>
                <w:color w:val="000000" w:themeColor="text1"/>
                <w:sz w:val="28"/>
                <w:szCs w:val="28"/>
              </w:rPr>
              <w:t>Total</w:t>
            </w:r>
          </w:p>
        </w:tc>
        <w:tc>
          <w:tcPr>
            <w:tcW w:w="1470" w:type="dxa"/>
            <w:tcBorders>
              <w:top w:val="nil"/>
              <w:left w:val="single" w:sz="18" w:space="0" w:color="000000"/>
              <w:right w:val="single" w:sz="8" w:space="0" w:color="000000"/>
            </w:tcBorders>
          </w:tcPr>
          <w:p w14:paraId="09F05542" w14:textId="77777777" w:rsidR="00C90D10" w:rsidRPr="0054652E" w:rsidRDefault="00C90D10" w:rsidP="007B3A43">
            <w:pPr>
              <w:pStyle w:val="TableParagraph"/>
              <w:spacing w:before="84" w:line="360" w:lineRule="auto"/>
              <w:ind w:left="593" w:right="586"/>
              <w:jc w:val="both"/>
              <w:rPr>
                <w:color w:val="000000" w:themeColor="text1"/>
                <w:sz w:val="28"/>
                <w:szCs w:val="28"/>
              </w:rPr>
            </w:pPr>
            <w:r w:rsidRPr="0054652E">
              <w:rPr>
                <w:color w:val="000000" w:themeColor="text1"/>
                <w:sz w:val="28"/>
                <w:szCs w:val="28"/>
              </w:rPr>
              <w:t>105</w:t>
            </w:r>
          </w:p>
        </w:tc>
        <w:tc>
          <w:tcPr>
            <w:tcW w:w="1075" w:type="dxa"/>
            <w:tcBorders>
              <w:top w:val="nil"/>
              <w:left w:val="single" w:sz="8" w:space="0" w:color="000000"/>
              <w:right w:val="single" w:sz="8" w:space="0" w:color="000000"/>
            </w:tcBorders>
          </w:tcPr>
          <w:p w14:paraId="64037E98" w14:textId="77777777" w:rsidR="00C90D10" w:rsidRPr="0054652E" w:rsidRDefault="00C90D10" w:rsidP="007B3A43">
            <w:pPr>
              <w:pStyle w:val="TableParagraph"/>
              <w:spacing w:before="84" w:line="360" w:lineRule="auto"/>
              <w:ind w:left="261"/>
              <w:jc w:val="both"/>
              <w:rPr>
                <w:color w:val="000000" w:themeColor="text1"/>
                <w:sz w:val="28"/>
                <w:szCs w:val="28"/>
              </w:rPr>
            </w:pPr>
            <w:r w:rsidRPr="0054652E">
              <w:rPr>
                <w:color w:val="000000" w:themeColor="text1"/>
                <w:sz w:val="28"/>
                <w:szCs w:val="28"/>
              </w:rPr>
              <w:t>100.0</w:t>
            </w:r>
          </w:p>
        </w:tc>
        <w:tc>
          <w:tcPr>
            <w:tcW w:w="2124" w:type="dxa"/>
            <w:tcBorders>
              <w:top w:val="nil"/>
              <w:left w:val="single" w:sz="8" w:space="0" w:color="000000"/>
            </w:tcBorders>
          </w:tcPr>
          <w:p w14:paraId="751C8134" w14:textId="77777777" w:rsidR="00C90D10" w:rsidRPr="0054652E" w:rsidRDefault="00C90D10" w:rsidP="007B3A43">
            <w:pPr>
              <w:pStyle w:val="TableParagraph"/>
              <w:spacing w:line="360" w:lineRule="auto"/>
              <w:jc w:val="both"/>
              <w:rPr>
                <w:color w:val="000000" w:themeColor="text1"/>
                <w:sz w:val="28"/>
                <w:szCs w:val="28"/>
              </w:rPr>
            </w:pPr>
          </w:p>
        </w:tc>
      </w:tr>
    </w:tbl>
    <w:p w14:paraId="4666E691" w14:textId="072EB92C" w:rsidR="00C90D10" w:rsidRPr="0054652E" w:rsidRDefault="00C90D10" w:rsidP="00C90D10">
      <w:pPr>
        <w:pStyle w:val="BodyText"/>
        <w:spacing w:line="360" w:lineRule="auto"/>
        <w:ind w:left="488"/>
        <w:jc w:val="both"/>
        <w:rPr>
          <w:color w:val="000000" w:themeColor="text1"/>
          <w:sz w:val="28"/>
          <w:szCs w:val="28"/>
        </w:rPr>
      </w:pPr>
      <w:r w:rsidRPr="0054652E">
        <w:rPr>
          <w:color w:val="000000" w:themeColor="text1"/>
          <w:sz w:val="28"/>
          <w:szCs w:val="28"/>
        </w:rPr>
        <w:t>Filed</w:t>
      </w:r>
      <w:r w:rsidRPr="0054652E">
        <w:rPr>
          <w:color w:val="000000" w:themeColor="text1"/>
          <w:spacing w:val="-1"/>
          <w:sz w:val="28"/>
          <w:szCs w:val="28"/>
        </w:rPr>
        <w:t xml:space="preserve"> </w:t>
      </w:r>
      <w:r w:rsidRPr="0054652E">
        <w:rPr>
          <w:color w:val="000000" w:themeColor="text1"/>
          <w:sz w:val="28"/>
          <w:szCs w:val="28"/>
        </w:rPr>
        <w:t>survey</w:t>
      </w:r>
      <w:r w:rsidRPr="0054652E">
        <w:rPr>
          <w:color w:val="000000" w:themeColor="text1"/>
          <w:spacing w:val="-5"/>
          <w:sz w:val="28"/>
          <w:szCs w:val="28"/>
        </w:rPr>
        <w:t xml:space="preserve"> </w:t>
      </w:r>
      <w:r w:rsidRPr="0054652E">
        <w:rPr>
          <w:color w:val="000000" w:themeColor="text1"/>
          <w:sz w:val="28"/>
          <w:szCs w:val="28"/>
        </w:rPr>
        <w:t>202</w:t>
      </w:r>
      <w:r w:rsidR="00C701F9">
        <w:rPr>
          <w:color w:val="000000" w:themeColor="text1"/>
          <w:sz w:val="28"/>
          <w:szCs w:val="28"/>
        </w:rPr>
        <w:t>5</w:t>
      </w:r>
    </w:p>
    <w:p w14:paraId="74A82D87" w14:textId="77777777" w:rsidR="00C90D10" w:rsidRPr="0054652E" w:rsidRDefault="00C90D10" w:rsidP="00C90D10">
      <w:pPr>
        <w:pStyle w:val="BodyText"/>
        <w:spacing w:before="9" w:line="360" w:lineRule="auto"/>
        <w:jc w:val="both"/>
        <w:rPr>
          <w:color w:val="000000" w:themeColor="text1"/>
          <w:sz w:val="28"/>
          <w:szCs w:val="28"/>
        </w:rPr>
      </w:pPr>
    </w:p>
    <w:p w14:paraId="72E7809C" w14:textId="77777777" w:rsidR="00C90D10" w:rsidRPr="0054652E" w:rsidRDefault="00C90D10" w:rsidP="00C90D10">
      <w:pPr>
        <w:pStyle w:val="BodyText"/>
        <w:spacing w:line="360" w:lineRule="auto"/>
        <w:ind w:right="718"/>
        <w:jc w:val="both"/>
        <w:rPr>
          <w:color w:val="000000" w:themeColor="text1"/>
          <w:sz w:val="28"/>
          <w:szCs w:val="28"/>
        </w:rPr>
      </w:pPr>
      <w:r w:rsidRPr="0054652E">
        <w:rPr>
          <w:color w:val="000000" w:themeColor="text1"/>
          <w:sz w:val="28"/>
          <w:szCs w:val="28"/>
        </w:rPr>
        <w:t>As</w:t>
      </w:r>
      <w:r w:rsidRPr="0054652E">
        <w:rPr>
          <w:color w:val="000000" w:themeColor="text1"/>
          <w:spacing w:val="10"/>
          <w:sz w:val="28"/>
          <w:szCs w:val="28"/>
        </w:rPr>
        <w:t xml:space="preserve"> </w:t>
      </w:r>
      <w:r w:rsidRPr="0054652E">
        <w:rPr>
          <w:color w:val="000000" w:themeColor="text1"/>
          <w:sz w:val="28"/>
          <w:szCs w:val="28"/>
        </w:rPr>
        <w:t>we</w:t>
      </w:r>
      <w:r w:rsidRPr="0054652E">
        <w:rPr>
          <w:color w:val="000000" w:themeColor="text1"/>
          <w:spacing w:val="9"/>
          <w:sz w:val="28"/>
          <w:szCs w:val="28"/>
        </w:rPr>
        <w:t xml:space="preserve"> </w:t>
      </w:r>
      <w:r w:rsidRPr="0054652E">
        <w:rPr>
          <w:color w:val="000000" w:themeColor="text1"/>
          <w:sz w:val="28"/>
          <w:szCs w:val="28"/>
        </w:rPr>
        <w:t>have</w:t>
      </w:r>
      <w:r w:rsidRPr="0054652E">
        <w:rPr>
          <w:color w:val="000000" w:themeColor="text1"/>
          <w:spacing w:val="10"/>
          <w:sz w:val="28"/>
          <w:szCs w:val="28"/>
        </w:rPr>
        <w:t xml:space="preserve"> </w:t>
      </w:r>
      <w:r w:rsidRPr="0054652E">
        <w:rPr>
          <w:color w:val="000000" w:themeColor="text1"/>
          <w:sz w:val="28"/>
          <w:szCs w:val="28"/>
        </w:rPr>
        <w:t>seen</w:t>
      </w:r>
      <w:r w:rsidRPr="0054652E">
        <w:rPr>
          <w:color w:val="000000" w:themeColor="text1"/>
          <w:spacing w:val="10"/>
          <w:sz w:val="28"/>
          <w:szCs w:val="28"/>
        </w:rPr>
        <w:t xml:space="preserve"> </w:t>
      </w:r>
      <w:r w:rsidRPr="0054652E">
        <w:rPr>
          <w:color w:val="000000" w:themeColor="text1"/>
          <w:sz w:val="28"/>
          <w:szCs w:val="28"/>
        </w:rPr>
        <w:t>from</w:t>
      </w:r>
      <w:r w:rsidRPr="0054652E">
        <w:rPr>
          <w:color w:val="000000" w:themeColor="text1"/>
          <w:spacing w:val="10"/>
          <w:sz w:val="28"/>
          <w:szCs w:val="28"/>
        </w:rPr>
        <w:t xml:space="preserve"> </w:t>
      </w:r>
      <w:r w:rsidRPr="0054652E">
        <w:rPr>
          <w:color w:val="000000" w:themeColor="text1"/>
          <w:sz w:val="28"/>
          <w:szCs w:val="28"/>
        </w:rPr>
        <w:t>table</w:t>
      </w:r>
      <w:r w:rsidRPr="0054652E">
        <w:rPr>
          <w:color w:val="000000" w:themeColor="text1"/>
          <w:spacing w:val="10"/>
          <w:sz w:val="28"/>
          <w:szCs w:val="28"/>
        </w:rPr>
        <w:t xml:space="preserve"> </w:t>
      </w:r>
      <w:r w:rsidRPr="0054652E">
        <w:rPr>
          <w:color w:val="000000" w:themeColor="text1"/>
          <w:sz w:val="28"/>
          <w:szCs w:val="28"/>
        </w:rPr>
        <w:t>4.5;</w:t>
      </w:r>
      <w:r w:rsidRPr="0054652E">
        <w:rPr>
          <w:color w:val="000000" w:themeColor="text1"/>
          <w:spacing w:val="11"/>
          <w:sz w:val="28"/>
          <w:szCs w:val="28"/>
        </w:rPr>
        <w:t xml:space="preserve"> </w:t>
      </w:r>
      <w:r w:rsidRPr="0054652E">
        <w:rPr>
          <w:color w:val="000000" w:themeColor="text1"/>
          <w:sz w:val="28"/>
          <w:szCs w:val="28"/>
        </w:rPr>
        <w:t>4.7%</w:t>
      </w:r>
      <w:r w:rsidRPr="0054652E">
        <w:rPr>
          <w:color w:val="000000" w:themeColor="text1"/>
          <w:spacing w:val="13"/>
          <w:sz w:val="28"/>
          <w:szCs w:val="28"/>
        </w:rPr>
        <w:t xml:space="preserve"> </w:t>
      </w:r>
      <w:r w:rsidRPr="0054652E">
        <w:rPr>
          <w:color w:val="000000" w:themeColor="text1"/>
          <w:sz w:val="28"/>
          <w:szCs w:val="28"/>
        </w:rPr>
        <w:t>(5)</w:t>
      </w:r>
      <w:r w:rsidRPr="0054652E">
        <w:rPr>
          <w:color w:val="000000" w:themeColor="text1"/>
          <w:spacing w:val="10"/>
          <w:sz w:val="28"/>
          <w:szCs w:val="28"/>
        </w:rPr>
        <w:t xml:space="preserve"> </w:t>
      </w:r>
      <w:r w:rsidRPr="0054652E">
        <w:rPr>
          <w:color w:val="000000" w:themeColor="text1"/>
          <w:sz w:val="28"/>
          <w:szCs w:val="28"/>
        </w:rPr>
        <w:t>of</w:t>
      </w:r>
      <w:r w:rsidRPr="0054652E">
        <w:rPr>
          <w:color w:val="000000" w:themeColor="text1"/>
          <w:spacing w:val="10"/>
          <w:sz w:val="28"/>
          <w:szCs w:val="28"/>
        </w:rPr>
        <w:t xml:space="preserve"> </w:t>
      </w:r>
      <w:r w:rsidRPr="0054652E">
        <w:rPr>
          <w:color w:val="000000" w:themeColor="text1"/>
          <w:sz w:val="28"/>
          <w:szCs w:val="28"/>
        </w:rPr>
        <w:t>the</w:t>
      </w:r>
      <w:r w:rsidRPr="0054652E">
        <w:rPr>
          <w:color w:val="000000" w:themeColor="text1"/>
          <w:spacing w:val="10"/>
          <w:sz w:val="28"/>
          <w:szCs w:val="28"/>
        </w:rPr>
        <w:t xml:space="preserve"> </w:t>
      </w:r>
      <w:r w:rsidRPr="0054652E">
        <w:rPr>
          <w:color w:val="000000" w:themeColor="text1"/>
          <w:sz w:val="28"/>
          <w:szCs w:val="28"/>
        </w:rPr>
        <w:t>respondent</w:t>
      </w:r>
      <w:r w:rsidRPr="0054652E">
        <w:rPr>
          <w:color w:val="000000" w:themeColor="text1"/>
          <w:spacing w:val="12"/>
          <w:sz w:val="28"/>
          <w:szCs w:val="28"/>
        </w:rPr>
        <w:t xml:space="preserve"> </w:t>
      </w:r>
      <w:r w:rsidRPr="0054652E">
        <w:rPr>
          <w:color w:val="000000" w:themeColor="text1"/>
          <w:sz w:val="28"/>
          <w:szCs w:val="28"/>
        </w:rPr>
        <w:t>are</w:t>
      </w:r>
      <w:r w:rsidRPr="0054652E">
        <w:rPr>
          <w:color w:val="000000" w:themeColor="text1"/>
          <w:spacing w:val="9"/>
          <w:sz w:val="28"/>
          <w:szCs w:val="28"/>
        </w:rPr>
        <w:t xml:space="preserve"> </w:t>
      </w:r>
      <w:r w:rsidRPr="0054652E">
        <w:rPr>
          <w:color w:val="000000" w:themeColor="text1"/>
          <w:sz w:val="28"/>
          <w:szCs w:val="28"/>
        </w:rPr>
        <w:t>administration</w:t>
      </w:r>
      <w:r w:rsidRPr="0054652E">
        <w:rPr>
          <w:color w:val="000000" w:themeColor="text1"/>
          <w:spacing w:val="11"/>
          <w:sz w:val="28"/>
          <w:szCs w:val="28"/>
        </w:rPr>
        <w:t xml:space="preserve"> </w:t>
      </w:r>
      <w:r w:rsidRPr="0054652E">
        <w:rPr>
          <w:color w:val="000000" w:themeColor="text1"/>
          <w:sz w:val="28"/>
          <w:szCs w:val="28"/>
        </w:rPr>
        <w:t>workers,</w:t>
      </w:r>
      <w:r w:rsidRPr="0054652E">
        <w:rPr>
          <w:color w:val="000000" w:themeColor="text1"/>
          <w:spacing w:val="10"/>
          <w:sz w:val="28"/>
          <w:szCs w:val="28"/>
        </w:rPr>
        <w:t xml:space="preserve"> </w:t>
      </w:r>
      <w:r w:rsidRPr="0054652E">
        <w:rPr>
          <w:color w:val="000000" w:themeColor="text1"/>
          <w:sz w:val="28"/>
          <w:szCs w:val="28"/>
        </w:rPr>
        <w:t>59%</w:t>
      </w:r>
      <w:r>
        <w:rPr>
          <w:color w:val="000000" w:themeColor="text1"/>
          <w:sz w:val="28"/>
          <w:szCs w:val="28"/>
        </w:rPr>
        <w:t xml:space="preserve"> </w:t>
      </w:r>
      <w:r w:rsidRPr="0054652E">
        <w:rPr>
          <w:color w:val="000000" w:themeColor="text1"/>
          <w:sz w:val="28"/>
          <w:szCs w:val="28"/>
        </w:rPr>
        <w:t>62) of the respondents are production workers, 15.1% (16) of the respondents are technique</w:t>
      </w:r>
      <w:r w:rsidRPr="0054652E">
        <w:rPr>
          <w:color w:val="000000" w:themeColor="text1"/>
          <w:spacing w:val="1"/>
          <w:sz w:val="28"/>
          <w:szCs w:val="28"/>
        </w:rPr>
        <w:t xml:space="preserve"> </w:t>
      </w:r>
      <w:r w:rsidRPr="0054652E">
        <w:rPr>
          <w:color w:val="000000" w:themeColor="text1"/>
          <w:sz w:val="28"/>
          <w:szCs w:val="28"/>
        </w:rPr>
        <w:t>workers and the remaining 7.5% (8) and 1% (1) are logistics and finance respectively. From</w:t>
      </w:r>
      <w:r w:rsidRPr="0054652E">
        <w:rPr>
          <w:color w:val="000000" w:themeColor="text1"/>
          <w:spacing w:val="1"/>
          <w:sz w:val="28"/>
          <w:szCs w:val="28"/>
        </w:rPr>
        <w:t xml:space="preserve"> </w:t>
      </w:r>
      <w:r w:rsidRPr="0054652E">
        <w:rPr>
          <w:color w:val="000000" w:themeColor="text1"/>
          <w:sz w:val="28"/>
          <w:szCs w:val="28"/>
        </w:rPr>
        <w:t>this we can see as the chance the study concentrate on the core process workers which are the</w:t>
      </w:r>
      <w:r w:rsidRPr="0054652E">
        <w:rPr>
          <w:color w:val="000000" w:themeColor="text1"/>
          <w:spacing w:val="1"/>
          <w:sz w:val="28"/>
          <w:szCs w:val="28"/>
        </w:rPr>
        <w:t xml:space="preserve"> </w:t>
      </w:r>
      <w:r w:rsidRPr="0054652E">
        <w:rPr>
          <w:color w:val="000000" w:themeColor="text1"/>
          <w:sz w:val="28"/>
          <w:szCs w:val="28"/>
        </w:rPr>
        <w:t>back</w:t>
      </w:r>
      <w:r w:rsidRPr="0054652E">
        <w:rPr>
          <w:color w:val="000000" w:themeColor="text1"/>
          <w:spacing w:val="-1"/>
          <w:sz w:val="28"/>
          <w:szCs w:val="28"/>
        </w:rPr>
        <w:t xml:space="preserve"> </w:t>
      </w:r>
      <w:r w:rsidRPr="0054652E">
        <w:rPr>
          <w:color w:val="000000" w:themeColor="text1"/>
          <w:sz w:val="28"/>
          <w:szCs w:val="28"/>
        </w:rPr>
        <w:t>bone</w:t>
      </w:r>
      <w:r w:rsidRPr="0054652E">
        <w:rPr>
          <w:color w:val="000000" w:themeColor="text1"/>
          <w:spacing w:val="-1"/>
          <w:sz w:val="28"/>
          <w:szCs w:val="28"/>
        </w:rPr>
        <w:t xml:space="preserve"> </w:t>
      </w:r>
      <w:r w:rsidRPr="0054652E">
        <w:rPr>
          <w:color w:val="000000" w:themeColor="text1"/>
          <w:sz w:val="28"/>
          <w:szCs w:val="28"/>
        </w:rPr>
        <w:t>of the</w:t>
      </w:r>
      <w:r w:rsidRPr="0054652E">
        <w:rPr>
          <w:color w:val="000000" w:themeColor="text1"/>
          <w:spacing w:val="-1"/>
          <w:sz w:val="28"/>
          <w:szCs w:val="28"/>
        </w:rPr>
        <w:t xml:space="preserve"> </w:t>
      </w:r>
      <w:r w:rsidRPr="0054652E">
        <w:rPr>
          <w:color w:val="000000" w:themeColor="text1"/>
          <w:sz w:val="28"/>
          <w:szCs w:val="28"/>
        </w:rPr>
        <w:t>mall.</w:t>
      </w:r>
    </w:p>
    <w:p w14:paraId="363DE885" w14:textId="77777777" w:rsidR="00C90D10" w:rsidRPr="0054652E" w:rsidRDefault="00C90D10" w:rsidP="00C90D10">
      <w:pPr>
        <w:pStyle w:val="Heading2"/>
        <w:keepNext w:val="0"/>
        <w:keepLines w:val="0"/>
        <w:widowControl w:val="0"/>
        <w:tabs>
          <w:tab w:val="left" w:pos="909"/>
        </w:tabs>
        <w:autoSpaceDE w:val="0"/>
        <w:autoSpaceDN w:val="0"/>
        <w:spacing w:before="5" w:line="360" w:lineRule="auto"/>
        <w:jc w:val="both"/>
        <w:rPr>
          <w:rFonts w:ascii="Times New Roman" w:hAnsi="Times New Roman" w:cs="Times New Roman"/>
          <w:color w:val="000000" w:themeColor="text1"/>
          <w:sz w:val="28"/>
          <w:szCs w:val="28"/>
        </w:rPr>
      </w:pPr>
      <w:bookmarkStart w:id="23" w:name="_TOC_250020"/>
      <w:r w:rsidRPr="0054652E">
        <w:rPr>
          <w:rFonts w:ascii="Times New Roman" w:hAnsi="Times New Roman" w:cs="Times New Roman"/>
          <w:color w:val="000000" w:themeColor="text1"/>
          <w:sz w:val="28"/>
          <w:szCs w:val="28"/>
        </w:rPr>
        <w:t>Factors</w:t>
      </w:r>
      <w:r w:rsidRPr="0054652E">
        <w:rPr>
          <w:rFonts w:ascii="Times New Roman" w:hAnsi="Times New Roman" w:cs="Times New Roman"/>
          <w:color w:val="000000" w:themeColor="text1"/>
          <w:spacing w:val="-2"/>
          <w:sz w:val="28"/>
          <w:szCs w:val="28"/>
        </w:rPr>
        <w:t xml:space="preserve"> </w:t>
      </w:r>
      <w:r w:rsidRPr="0054652E">
        <w:rPr>
          <w:rFonts w:ascii="Times New Roman" w:hAnsi="Times New Roman" w:cs="Times New Roman"/>
          <w:color w:val="000000" w:themeColor="text1"/>
          <w:sz w:val="28"/>
          <w:szCs w:val="28"/>
        </w:rPr>
        <w:t>that</w:t>
      </w:r>
      <w:r w:rsidRPr="0054652E">
        <w:rPr>
          <w:rFonts w:ascii="Times New Roman" w:hAnsi="Times New Roman" w:cs="Times New Roman"/>
          <w:color w:val="000000" w:themeColor="text1"/>
          <w:spacing w:val="-2"/>
          <w:sz w:val="28"/>
          <w:szCs w:val="28"/>
        </w:rPr>
        <w:t xml:space="preserve"> </w:t>
      </w:r>
      <w:r w:rsidRPr="0054652E">
        <w:rPr>
          <w:rFonts w:ascii="Times New Roman" w:hAnsi="Times New Roman" w:cs="Times New Roman"/>
          <w:color w:val="000000" w:themeColor="text1"/>
          <w:sz w:val="28"/>
          <w:szCs w:val="28"/>
        </w:rPr>
        <w:t>determine</w:t>
      </w:r>
      <w:r w:rsidRPr="0054652E">
        <w:rPr>
          <w:rFonts w:ascii="Times New Roman" w:hAnsi="Times New Roman" w:cs="Times New Roman"/>
          <w:color w:val="000000" w:themeColor="text1"/>
          <w:spacing w:val="-2"/>
          <w:sz w:val="28"/>
          <w:szCs w:val="28"/>
        </w:rPr>
        <w:t xml:space="preserve"> </w:t>
      </w:r>
      <w:r w:rsidRPr="0054652E">
        <w:rPr>
          <w:rFonts w:ascii="Times New Roman" w:hAnsi="Times New Roman" w:cs="Times New Roman"/>
          <w:color w:val="000000" w:themeColor="text1"/>
          <w:sz w:val="28"/>
          <w:szCs w:val="28"/>
        </w:rPr>
        <w:t>employee</w:t>
      </w:r>
      <w:r w:rsidRPr="0054652E">
        <w:rPr>
          <w:rFonts w:ascii="Times New Roman" w:hAnsi="Times New Roman" w:cs="Times New Roman"/>
          <w:color w:val="000000" w:themeColor="text1"/>
          <w:spacing w:val="-3"/>
          <w:sz w:val="28"/>
          <w:szCs w:val="28"/>
        </w:rPr>
        <w:t xml:space="preserve"> </w:t>
      </w:r>
      <w:r w:rsidRPr="0054652E">
        <w:rPr>
          <w:rFonts w:ascii="Times New Roman" w:hAnsi="Times New Roman" w:cs="Times New Roman"/>
          <w:color w:val="000000" w:themeColor="text1"/>
          <w:sz w:val="28"/>
          <w:szCs w:val="28"/>
        </w:rPr>
        <w:t>compensation</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Package</w:t>
      </w:r>
      <w:r w:rsidRPr="0054652E">
        <w:rPr>
          <w:rFonts w:ascii="Times New Roman" w:hAnsi="Times New Roman" w:cs="Times New Roman"/>
          <w:color w:val="000000" w:themeColor="text1"/>
          <w:spacing w:val="-3"/>
          <w:sz w:val="28"/>
          <w:szCs w:val="28"/>
        </w:rPr>
        <w:t xml:space="preserve"> </w:t>
      </w:r>
      <w:r w:rsidRPr="0054652E">
        <w:rPr>
          <w:rFonts w:ascii="Times New Roman" w:hAnsi="Times New Roman" w:cs="Times New Roman"/>
          <w:color w:val="000000" w:themeColor="text1"/>
          <w:sz w:val="28"/>
          <w:szCs w:val="28"/>
        </w:rPr>
        <w:t>at</w:t>
      </w:r>
      <w:r w:rsidRPr="0054652E">
        <w:rPr>
          <w:rFonts w:ascii="Times New Roman" w:hAnsi="Times New Roman" w:cs="Times New Roman"/>
          <w:color w:val="000000" w:themeColor="text1"/>
          <w:spacing w:val="-1"/>
          <w:sz w:val="28"/>
          <w:szCs w:val="28"/>
        </w:rPr>
        <w:t xml:space="preserve"> </w:t>
      </w:r>
      <w:bookmarkEnd w:id="23"/>
      <w:r w:rsidRPr="0054652E">
        <w:rPr>
          <w:rFonts w:ascii="Times New Roman" w:hAnsi="Times New Roman" w:cs="Times New Roman"/>
          <w:color w:val="000000" w:themeColor="text1"/>
          <w:sz w:val="28"/>
          <w:szCs w:val="28"/>
        </w:rPr>
        <w:t>SHOPRITE ILORIN</w:t>
      </w:r>
    </w:p>
    <w:p w14:paraId="000DF5EF" w14:textId="77777777" w:rsidR="00C90D10" w:rsidRPr="0054652E" w:rsidRDefault="00C90D10" w:rsidP="00C90D10">
      <w:pPr>
        <w:pStyle w:val="BodyText"/>
        <w:spacing w:before="7" w:line="360" w:lineRule="auto"/>
        <w:jc w:val="both"/>
        <w:rPr>
          <w:b/>
          <w:color w:val="000000" w:themeColor="text1"/>
          <w:sz w:val="28"/>
          <w:szCs w:val="28"/>
        </w:rPr>
      </w:pPr>
    </w:p>
    <w:p w14:paraId="32A08D78" w14:textId="77777777" w:rsidR="00C90D10" w:rsidRPr="0054652E" w:rsidRDefault="00C90D10" w:rsidP="00C90D10">
      <w:pPr>
        <w:pStyle w:val="BodyText"/>
        <w:spacing w:line="360" w:lineRule="auto"/>
        <w:ind w:right="721"/>
        <w:jc w:val="both"/>
        <w:rPr>
          <w:color w:val="000000" w:themeColor="text1"/>
          <w:sz w:val="28"/>
          <w:szCs w:val="28"/>
        </w:rPr>
      </w:pPr>
      <w:r w:rsidRPr="0054652E">
        <w:rPr>
          <w:color w:val="000000" w:themeColor="text1"/>
          <w:sz w:val="28"/>
          <w:szCs w:val="28"/>
        </w:rPr>
        <w:t>Respondents are asking the factors that determine employee compensation package at SHOPRITE ILORIN</w:t>
      </w:r>
      <w:r w:rsidRPr="0054652E">
        <w:rPr>
          <w:color w:val="000000" w:themeColor="text1"/>
          <w:spacing w:val="1"/>
          <w:sz w:val="28"/>
          <w:szCs w:val="28"/>
        </w:rPr>
        <w:t xml:space="preserve"> </w:t>
      </w:r>
      <w:r w:rsidRPr="0054652E">
        <w:rPr>
          <w:color w:val="000000" w:themeColor="text1"/>
          <w:sz w:val="28"/>
          <w:szCs w:val="28"/>
        </w:rPr>
        <w:t>and</w:t>
      </w:r>
      <w:r w:rsidRPr="0054652E">
        <w:rPr>
          <w:color w:val="000000" w:themeColor="text1"/>
          <w:spacing w:val="-1"/>
          <w:sz w:val="28"/>
          <w:szCs w:val="28"/>
        </w:rPr>
        <w:t xml:space="preserve"> </w:t>
      </w:r>
      <w:r w:rsidRPr="0054652E">
        <w:rPr>
          <w:color w:val="000000" w:themeColor="text1"/>
          <w:sz w:val="28"/>
          <w:szCs w:val="28"/>
        </w:rPr>
        <w:t>their</w:t>
      </w:r>
      <w:r w:rsidRPr="0054652E">
        <w:rPr>
          <w:color w:val="000000" w:themeColor="text1"/>
          <w:spacing w:val="-1"/>
          <w:sz w:val="28"/>
          <w:szCs w:val="28"/>
        </w:rPr>
        <w:t xml:space="preserve"> </w:t>
      </w:r>
      <w:r w:rsidRPr="0054652E">
        <w:rPr>
          <w:color w:val="000000" w:themeColor="text1"/>
          <w:sz w:val="28"/>
          <w:szCs w:val="28"/>
        </w:rPr>
        <w:t>responses are</w:t>
      </w:r>
      <w:r w:rsidRPr="0054652E">
        <w:rPr>
          <w:color w:val="000000" w:themeColor="text1"/>
          <w:spacing w:val="-1"/>
          <w:sz w:val="28"/>
          <w:szCs w:val="28"/>
        </w:rPr>
        <w:t xml:space="preserve"> </w:t>
      </w:r>
      <w:r w:rsidRPr="0054652E">
        <w:rPr>
          <w:color w:val="000000" w:themeColor="text1"/>
          <w:sz w:val="28"/>
          <w:szCs w:val="28"/>
        </w:rPr>
        <w:t>presented on the</w:t>
      </w:r>
      <w:r w:rsidRPr="0054652E">
        <w:rPr>
          <w:color w:val="000000" w:themeColor="text1"/>
          <w:spacing w:val="-1"/>
          <w:sz w:val="28"/>
          <w:szCs w:val="28"/>
        </w:rPr>
        <w:t xml:space="preserve"> </w:t>
      </w:r>
      <w:r w:rsidRPr="0054652E">
        <w:rPr>
          <w:color w:val="000000" w:themeColor="text1"/>
          <w:sz w:val="28"/>
          <w:szCs w:val="28"/>
        </w:rPr>
        <w:t>following</w:t>
      </w:r>
      <w:r w:rsidRPr="0054652E">
        <w:rPr>
          <w:color w:val="000000" w:themeColor="text1"/>
          <w:spacing w:val="-1"/>
          <w:sz w:val="28"/>
          <w:szCs w:val="28"/>
        </w:rPr>
        <w:t xml:space="preserve"> </w:t>
      </w:r>
      <w:r w:rsidRPr="0054652E">
        <w:rPr>
          <w:color w:val="000000" w:themeColor="text1"/>
          <w:sz w:val="28"/>
          <w:szCs w:val="28"/>
        </w:rPr>
        <w:t>table.</w:t>
      </w:r>
    </w:p>
    <w:p w14:paraId="545FFE8C" w14:textId="77777777" w:rsidR="00C90D10" w:rsidRPr="0054652E" w:rsidRDefault="00C90D10" w:rsidP="00C90D10">
      <w:pPr>
        <w:pStyle w:val="BodyText"/>
        <w:spacing w:line="360" w:lineRule="auto"/>
        <w:ind w:left="548"/>
        <w:jc w:val="both"/>
        <w:rPr>
          <w:color w:val="000000" w:themeColor="text1"/>
          <w:sz w:val="28"/>
          <w:szCs w:val="28"/>
        </w:rPr>
      </w:pPr>
      <w:r w:rsidRPr="0054652E">
        <w:rPr>
          <w:color w:val="000000" w:themeColor="text1"/>
          <w:sz w:val="28"/>
          <w:szCs w:val="28"/>
        </w:rPr>
        <w:t>Table</w:t>
      </w:r>
      <w:r w:rsidRPr="0054652E">
        <w:rPr>
          <w:color w:val="000000" w:themeColor="text1"/>
          <w:spacing w:val="-1"/>
          <w:sz w:val="28"/>
          <w:szCs w:val="28"/>
        </w:rPr>
        <w:t xml:space="preserve"> </w:t>
      </w:r>
      <w:r w:rsidRPr="0054652E">
        <w:rPr>
          <w:color w:val="000000" w:themeColor="text1"/>
          <w:sz w:val="28"/>
          <w:szCs w:val="28"/>
        </w:rPr>
        <w:t>4.6.</w:t>
      </w:r>
      <w:r w:rsidRPr="0054652E">
        <w:rPr>
          <w:color w:val="000000" w:themeColor="text1"/>
          <w:spacing w:val="-1"/>
          <w:sz w:val="28"/>
          <w:szCs w:val="28"/>
        </w:rPr>
        <w:t xml:space="preserve"> </w:t>
      </w:r>
      <w:r w:rsidRPr="0054652E">
        <w:rPr>
          <w:color w:val="000000" w:themeColor="text1"/>
          <w:sz w:val="28"/>
          <w:szCs w:val="28"/>
        </w:rPr>
        <w:t>Factors</w:t>
      </w:r>
      <w:r w:rsidRPr="0054652E">
        <w:rPr>
          <w:color w:val="000000" w:themeColor="text1"/>
          <w:spacing w:val="-1"/>
          <w:sz w:val="28"/>
          <w:szCs w:val="28"/>
        </w:rPr>
        <w:t xml:space="preserve"> </w:t>
      </w:r>
      <w:r w:rsidRPr="0054652E">
        <w:rPr>
          <w:color w:val="000000" w:themeColor="text1"/>
          <w:sz w:val="28"/>
          <w:szCs w:val="28"/>
        </w:rPr>
        <w:t>that</w:t>
      </w:r>
      <w:r w:rsidRPr="0054652E">
        <w:rPr>
          <w:color w:val="000000" w:themeColor="text1"/>
          <w:spacing w:val="-1"/>
          <w:sz w:val="28"/>
          <w:szCs w:val="28"/>
        </w:rPr>
        <w:t xml:space="preserve"> </w:t>
      </w:r>
      <w:r w:rsidRPr="0054652E">
        <w:rPr>
          <w:color w:val="000000" w:themeColor="text1"/>
          <w:sz w:val="28"/>
          <w:szCs w:val="28"/>
        </w:rPr>
        <w:t>determine</w:t>
      </w:r>
      <w:r w:rsidRPr="0054652E">
        <w:rPr>
          <w:color w:val="000000" w:themeColor="text1"/>
          <w:spacing w:val="-2"/>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compensation</w:t>
      </w:r>
      <w:r w:rsidRPr="0054652E">
        <w:rPr>
          <w:color w:val="000000" w:themeColor="text1"/>
          <w:spacing w:val="-1"/>
          <w:sz w:val="28"/>
          <w:szCs w:val="28"/>
        </w:rPr>
        <w:t xml:space="preserve"> </w:t>
      </w:r>
      <w:r w:rsidRPr="0054652E">
        <w:rPr>
          <w:color w:val="000000" w:themeColor="text1"/>
          <w:sz w:val="28"/>
          <w:szCs w:val="28"/>
        </w:rPr>
        <w:t>package</w:t>
      </w:r>
      <w:r w:rsidRPr="0054652E">
        <w:rPr>
          <w:color w:val="000000" w:themeColor="text1"/>
          <w:spacing w:val="-2"/>
          <w:sz w:val="28"/>
          <w:szCs w:val="28"/>
        </w:rPr>
        <w:t xml:space="preserve"> </w:t>
      </w:r>
      <w:r w:rsidRPr="0054652E">
        <w:rPr>
          <w:color w:val="000000" w:themeColor="text1"/>
          <w:sz w:val="28"/>
          <w:szCs w:val="28"/>
        </w:rPr>
        <w:t>at</w:t>
      </w:r>
      <w:r w:rsidRPr="0054652E">
        <w:rPr>
          <w:color w:val="000000" w:themeColor="text1"/>
          <w:spacing w:val="-1"/>
          <w:sz w:val="28"/>
          <w:szCs w:val="28"/>
        </w:rPr>
        <w:t xml:space="preserve"> </w:t>
      </w:r>
      <w:r w:rsidRPr="0054652E">
        <w:rPr>
          <w:color w:val="000000" w:themeColor="text1"/>
          <w:sz w:val="28"/>
          <w:szCs w:val="28"/>
        </w:rPr>
        <w:t>SHOPRITE ILORIN</w:t>
      </w:r>
    </w:p>
    <w:p w14:paraId="01B5330E" w14:textId="77777777" w:rsidR="00C90D10" w:rsidRPr="0054652E" w:rsidRDefault="00C90D10" w:rsidP="00C90D10">
      <w:pPr>
        <w:pStyle w:val="BodyText"/>
        <w:spacing w:before="8" w:line="360" w:lineRule="auto"/>
        <w:jc w:val="both"/>
        <w:rPr>
          <w:color w:val="000000" w:themeColor="text1"/>
          <w:sz w:val="28"/>
          <w:szCs w:val="28"/>
        </w:rPr>
      </w:pPr>
    </w:p>
    <w:tbl>
      <w:tblPr>
        <w:tblW w:w="0" w:type="auto"/>
        <w:tblInd w:w="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3"/>
        <w:gridCol w:w="5170"/>
        <w:gridCol w:w="1269"/>
        <w:gridCol w:w="1301"/>
        <w:gridCol w:w="830"/>
      </w:tblGrid>
      <w:tr w:rsidR="00C90D10" w:rsidRPr="0054652E" w14:paraId="57EDC88C" w14:textId="77777777" w:rsidTr="007B3A43">
        <w:trPr>
          <w:trHeight w:val="633"/>
        </w:trPr>
        <w:tc>
          <w:tcPr>
            <w:tcW w:w="823" w:type="dxa"/>
          </w:tcPr>
          <w:p w14:paraId="1F744CAC" w14:textId="77777777" w:rsidR="00C90D10" w:rsidRPr="0054652E" w:rsidRDefault="00C90D10" w:rsidP="007B3A43">
            <w:pPr>
              <w:pStyle w:val="TableParagraph"/>
              <w:spacing w:line="360" w:lineRule="auto"/>
              <w:ind w:left="107"/>
              <w:jc w:val="both"/>
              <w:rPr>
                <w:color w:val="000000" w:themeColor="text1"/>
                <w:sz w:val="28"/>
                <w:szCs w:val="28"/>
              </w:rPr>
            </w:pPr>
            <w:proofErr w:type="spellStart"/>
            <w:proofErr w:type="gramStart"/>
            <w:r w:rsidRPr="0054652E">
              <w:rPr>
                <w:color w:val="000000" w:themeColor="text1"/>
                <w:sz w:val="28"/>
                <w:szCs w:val="28"/>
              </w:rPr>
              <w:t>S.No</w:t>
            </w:r>
            <w:proofErr w:type="spellEnd"/>
            <w:proofErr w:type="gramEnd"/>
          </w:p>
        </w:tc>
        <w:tc>
          <w:tcPr>
            <w:tcW w:w="5170" w:type="dxa"/>
          </w:tcPr>
          <w:p w14:paraId="4BAE18E2"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Rank</w:t>
            </w:r>
            <w:r w:rsidRPr="0054652E">
              <w:rPr>
                <w:color w:val="000000" w:themeColor="text1"/>
                <w:spacing w:val="21"/>
                <w:sz w:val="28"/>
                <w:szCs w:val="28"/>
              </w:rPr>
              <w:t xml:space="preserve"> </w:t>
            </w:r>
            <w:r w:rsidRPr="0054652E">
              <w:rPr>
                <w:color w:val="000000" w:themeColor="text1"/>
                <w:sz w:val="28"/>
                <w:szCs w:val="28"/>
              </w:rPr>
              <w:t>the</w:t>
            </w:r>
            <w:r w:rsidRPr="0054652E">
              <w:rPr>
                <w:color w:val="000000" w:themeColor="text1"/>
                <w:spacing w:val="22"/>
                <w:sz w:val="28"/>
                <w:szCs w:val="28"/>
              </w:rPr>
              <w:t xml:space="preserve"> </w:t>
            </w:r>
            <w:r w:rsidRPr="0054652E">
              <w:rPr>
                <w:color w:val="000000" w:themeColor="text1"/>
                <w:sz w:val="28"/>
                <w:szCs w:val="28"/>
              </w:rPr>
              <w:t>Factors</w:t>
            </w:r>
            <w:r w:rsidRPr="0054652E">
              <w:rPr>
                <w:color w:val="000000" w:themeColor="text1"/>
                <w:spacing w:val="22"/>
                <w:sz w:val="28"/>
                <w:szCs w:val="28"/>
              </w:rPr>
              <w:t xml:space="preserve"> </w:t>
            </w:r>
            <w:r w:rsidRPr="0054652E">
              <w:rPr>
                <w:color w:val="000000" w:themeColor="text1"/>
                <w:sz w:val="28"/>
                <w:szCs w:val="28"/>
              </w:rPr>
              <w:t>that</w:t>
            </w:r>
            <w:r w:rsidRPr="0054652E">
              <w:rPr>
                <w:color w:val="000000" w:themeColor="text1"/>
                <w:spacing w:val="22"/>
                <w:sz w:val="28"/>
                <w:szCs w:val="28"/>
              </w:rPr>
              <w:t xml:space="preserve"> </w:t>
            </w:r>
            <w:r w:rsidRPr="0054652E">
              <w:rPr>
                <w:color w:val="000000" w:themeColor="text1"/>
                <w:sz w:val="28"/>
                <w:szCs w:val="28"/>
              </w:rPr>
              <w:t>determine</w:t>
            </w:r>
            <w:r w:rsidRPr="0054652E">
              <w:rPr>
                <w:color w:val="000000" w:themeColor="text1"/>
                <w:spacing w:val="21"/>
                <w:sz w:val="28"/>
                <w:szCs w:val="28"/>
              </w:rPr>
              <w:t xml:space="preserve"> </w:t>
            </w:r>
            <w:r w:rsidRPr="0054652E">
              <w:rPr>
                <w:color w:val="000000" w:themeColor="text1"/>
                <w:sz w:val="28"/>
                <w:szCs w:val="28"/>
              </w:rPr>
              <w:t>the</w:t>
            </w:r>
            <w:r w:rsidRPr="0054652E">
              <w:rPr>
                <w:color w:val="000000" w:themeColor="text1"/>
                <w:spacing w:val="22"/>
                <w:sz w:val="28"/>
                <w:szCs w:val="28"/>
              </w:rPr>
              <w:t xml:space="preserve"> </w:t>
            </w:r>
            <w:r w:rsidRPr="0054652E">
              <w:rPr>
                <w:color w:val="000000" w:themeColor="text1"/>
                <w:sz w:val="28"/>
                <w:szCs w:val="28"/>
              </w:rPr>
              <w:t>compensation</w:t>
            </w:r>
          </w:p>
          <w:p w14:paraId="70FD81FF" w14:textId="77777777" w:rsidR="00C90D10" w:rsidRPr="0054652E" w:rsidRDefault="00C90D10" w:rsidP="007B3A43">
            <w:pPr>
              <w:pStyle w:val="TableParagraph"/>
              <w:spacing w:before="41" w:line="360" w:lineRule="auto"/>
              <w:ind w:left="107"/>
              <w:jc w:val="both"/>
              <w:rPr>
                <w:color w:val="000000" w:themeColor="text1"/>
                <w:sz w:val="28"/>
                <w:szCs w:val="28"/>
              </w:rPr>
            </w:pPr>
            <w:r w:rsidRPr="0054652E">
              <w:rPr>
                <w:color w:val="000000" w:themeColor="text1"/>
                <w:sz w:val="28"/>
                <w:szCs w:val="28"/>
              </w:rPr>
              <w:t>package</w:t>
            </w:r>
            <w:r w:rsidRPr="0054652E">
              <w:rPr>
                <w:color w:val="000000" w:themeColor="text1"/>
                <w:spacing w:val="-3"/>
                <w:sz w:val="28"/>
                <w:szCs w:val="28"/>
              </w:rPr>
              <w:t xml:space="preserve"> </w:t>
            </w:r>
            <w:r w:rsidRPr="0054652E">
              <w:rPr>
                <w:color w:val="000000" w:themeColor="text1"/>
                <w:sz w:val="28"/>
                <w:szCs w:val="28"/>
              </w:rPr>
              <w:t>at</w:t>
            </w:r>
            <w:r w:rsidRPr="0054652E">
              <w:rPr>
                <w:color w:val="000000" w:themeColor="text1"/>
                <w:spacing w:val="4"/>
                <w:sz w:val="28"/>
                <w:szCs w:val="28"/>
              </w:rPr>
              <w:t xml:space="preserve"> </w:t>
            </w:r>
            <w:r w:rsidRPr="0054652E">
              <w:rPr>
                <w:color w:val="000000" w:themeColor="text1"/>
                <w:sz w:val="28"/>
                <w:szCs w:val="28"/>
              </w:rPr>
              <w:t>your</w:t>
            </w:r>
            <w:r w:rsidRPr="0054652E">
              <w:rPr>
                <w:color w:val="000000" w:themeColor="text1"/>
                <w:spacing w:val="-2"/>
                <w:sz w:val="28"/>
                <w:szCs w:val="28"/>
              </w:rPr>
              <w:t xml:space="preserve"> </w:t>
            </w:r>
            <w:r w:rsidRPr="0054652E">
              <w:rPr>
                <w:color w:val="000000" w:themeColor="text1"/>
                <w:sz w:val="28"/>
                <w:szCs w:val="28"/>
              </w:rPr>
              <w:t>company</w:t>
            </w:r>
          </w:p>
        </w:tc>
        <w:tc>
          <w:tcPr>
            <w:tcW w:w="1269" w:type="dxa"/>
          </w:tcPr>
          <w:p w14:paraId="4871030E" w14:textId="77777777" w:rsidR="00C90D10" w:rsidRPr="0054652E" w:rsidRDefault="00C90D10" w:rsidP="007B3A43">
            <w:pPr>
              <w:pStyle w:val="TableParagraph"/>
              <w:spacing w:line="360" w:lineRule="auto"/>
              <w:jc w:val="both"/>
              <w:rPr>
                <w:color w:val="000000" w:themeColor="text1"/>
                <w:sz w:val="28"/>
                <w:szCs w:val="28"/>
              </w:rPr>
            </w:pPr>
          </w:p>
          <w:p w14:paraId="328F0DD3" w14:textId="77777777" w:rsidR="00C90D10" w:rsidRPr="0054652E" w:rsidRDefault="00C90D10" w:rsidP="007B3A43">
            <w:pPr>
              <w:pStyle w:val="TableParagraph"/>
              <w:spacing w:line="360" w:lineRule="auto"/>
              <w:ind w:left="90" w:right="115"/>
              <w:jc w:val="both"/>
              <w:rPr>
                <w:color w:val="000000" w:themeColor="text1"/>
                <w:sz w:val="28"/>
                <w:szCs w:val="28"/>
              </w:rPr>
            </w:pPr>
            <w:r w:rsidRPr="0054652E">
              <w:rPr>
                <w:color w:val="000000" w:themeColor="text1"/>
                <w:sz w:val="28"/>
                <w:szCs w:val="28"/>
              </w:rPr>
              <w:t>Frequency</w:t>
            </w:r>
          </w:p>
        </w:tc>
        <w:tc>
          <w:tcPr>
            <w:tcW w:w="1301" w:type="dxa"/>
          </w:tcPr>
          <w:p w14:paraId="3512140C" w14:textId="77777777" w:rsidR="00C90D10" w:rsidRPr="0054652E" w:rsidRDefault="00C90D10" w:rsidP="007B3A43">
            <w:pPr>
              <w:pStyle w:val="TableParagraph"/>
              <w:spacing w:line="360" w:lineRule="auto"/>
              <w:jc w:val="both"/>
              <w:rPr>
                <w:color w:val="000000" w:themeColor="text1"/>
                <w:sz w:val="28"/>
                <w:szCs w:val="28"/>
              </w:rPr>
            </w:pPr>
          </w:p>
          <w:p w14:paraId="1197D346" w14:textId="77777777" w:rsidR="00C90D10" w:rsidRPr="0054652E" w:rsidRDefault="00C90D10" w:rsidP="007B3A43">
            <w:pPr>
              <w:pStyle w:val="TableParagraph"/>
              <w:spacing w:line="360" w:lineRule="auto"/>
              <w:ind w:left="89" w:right="122"/>
              <w:jc w:val="both"/>
              <w:rPr>
                <w:color w:val="000000" w:themeColor="text1"/>
                <w:sz w:val="28"/>
                <w:szCs w:val="28"/>
              </w:rPr>
            </w:pPr>
            <w:r w:rsidRPr="0054652E">
              <w:rPr>
                <w:color w:val="000000" w:themeColor="text1"/>
                <w:sz w:val="28"/>
                <w:szCs w:val="28"/>
              </w:rPr>
              <w:t>percentage</w:t>
            </w:r>
          </w:p>
        </w:tc>
        <w:tc>
          <w:tcPr>
            <w:tcW w:w="830" w:type="dxa"/>
          </w:tcPr>
          <w:p w14:paraId="0890DFC7" w14:textId="77777777" w:rsidR="00C90D10" w:rsidRPr="0054652E" w:rsidRDefault="00C90D10" w:rsidP="007B3A43">
            <w:pPr>
              <w:pStyle w:val="TableParagraph"/>
              <w:spacing w:line="360" w:lineRule="auto"/>
              <w:jc w:val="both"/>
              <w:rPr>
                <w:color w:val="000000" w:themeColor="text1"/>
                <w:sz w:val="28"/>
                <w:szCs w:val="28"/>
              </w:rPr>
            </w:pPr>
          </w:p>
          <w:p w14:paraId="38E58360" w14:textId="77777777" w:rsidR="00C90D10" w:rsidRPr="0054652E" w:rsidRDefault="00C90D10" w:rsidP="007B3A43">
            <w:pPr>
              <w:pStyle w:val="TableParagraph"/>
              <w:spacing w:line="360" w:lineRule="auto"/>
              <w:ind w:left="88" w:right="185"/>
              <w:jc w:val="both"/>
              <w:rPr>
                <w:color w:val="000000" w:themeColor="text1"/>
                <w:sz w:val="28"/>
                <w:szCs w:val="28"/>
              </w:rPr>
            </w:pPr>
            <w:r w:rsidRPr="0054652E">
              <w:rPr>
                <w:color w:val="000000" w:themeColor="text1"/>
                <w:sz w:val="28"/>
                <w:szCs w:val="28"/>
              </w:rPr>
              <w:t>Rank</w:t>
            </w:r>
          </w:p>
        </w:tc>
      </w:tr>
      <w:tr w:rsidR="00C90D10" w:rsidRPr="0054652E" w14:paraId="2D108E1B" w14:textId="77777777" w:rsidTr="007B3A43">
        <w:trPr>
          <w:trHeight w:val="318"/>
        </w:trPr>
        <w:tc>
          <w:tcPr>
            <w:tcW w:w="823" w:type="dxa"/>
          </w:tcPr>
          <w:p w14:paraId="5833986C"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1</w:t>
            </w:r>
          </w:p>
        </w:tc>
        <w:tc>
          <w:tcPr>
            <w:tcW w:w="5170" w:type="dxa"/>
          </w:tcPr>
          <w:p w14:paraId="4E6B40D9"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Job</w:t>
            </w:r>
            <w:r w:rsidRPr="0054652E">
              <w:rPr>
                <w:color w:val="000000" w:themeColor="text1"/>
                <w:spacing w:val="-2"/>
                <w:sz w:val="28"/>
                <w:szCs w:val="28"/>
              </w:rPr>
              <w:t xml:space="preserve"> </w:t>
            </w:r>
            <w:r w:rsidRPr="0054652E">
              <w:rPr>
                <w:color w:val="000000" w:themeColor="text1"/>
                <w:sz w:val="28"/>
                <w:szCs w:val="28"/>
              </w:rPr>
              <w:t>or</w:t>
            </w:r>
            <w:r w:rsidRPr="0054652E">
              <w:rPr>
                <w:color w:val="000000" w:themeColor="text1"/>
                <w:spacing w:val="-2"/>
                <w:sz w:val="28"/>
                <w:szCs w:val="28"/>
              </w:rPr>
              <w:t xml:space="preserve"> </w:t>
            </w:r>
            <w:r w:rsidRPr="0054652E">
              <w:rPr>
                <w:color w:val="000000" w:themeColor="text1"/>
                <w:sz w:val="28"/>
                <w:szCs w:val="28"/>
              </w:rPr>
              <w:t>position</w:t>
            </w:r>
            <w:r w:rsidRPr="0054652E">
              <w:rPr>
                <w:color w:val="000000" w:themeColor="text1"/>
                <w:spacing w:val="-1"/>
                <w:sz w:val="28"/>
                <w:szCs w:val="28"/>
              </w:rPr>
              <w:t xml:space="preserve"> </w:t>
            </w:r>
            <w:r w:rsidRPr="0054652E">
              <w:rPr>
                <w:color w:val="000000" w:themeColor="text1"/>
                <w:sz w:val="28"/>
                <w:szCs w:val="28"/>
              </w:rPr>
              <w:t>of</w:t>
            </w:r>
            <w:r w:rsidRPr="0054652E">
              <w:rPr>
                <w:color w:val="000000" w:themeColor="text1"/>
                <w:spacing w:val="-2"/>
                <w:sz w:val="28"/>
                <w:szCs w:val="28"/>
              </w:rPr>
              <w:t xml:space="preserve"> </w:t>
            </w:r>
            <w:r w:rsidRPr="0054652E">
              <w:rPr>
                <w:color w:val="000000" w:themeColor="text1"/>
                <w:sz w:val="28"/>
                <w:szCs w:val="28"/>
              </w:rPr>
              <w:t>employee</w:t>
            </w:r>
          </w:p>
        </w:tc>
        <w:tc>
          <w:tcPr>
            <w:tcW w:w="1269" w:type="dxa"/>
          </w:tcPr>
          <w:p w14:paraId="03A3A7F7" w14:textId="77777777" w:rsidR="00C90D10" w:rsidRPr="0054652E" w:rsidRDefault="00C90D10" w:rsidP="007B3A43">
            <w:pPr>
              <w:pStyle w:val="TableParagraph"/>
              <w:spacing w:line="360" w:lineRule="auto"/>
              <w:ind w:left="90" w:right="76"/>
              <w:jc w:val="both"/>
              <w:rPr>
                <w:color w:val="000000" w:themeColor="text1"/>
                <w:sz w:val="28"/>
                <w:szCs w:val="28"/>
              </w:rPr>
            </w:pPr>
            <w:r w:rsidRPr="0054652E">
              <w:rPr>
                <w:color w:val="000000" w:themeColor="text1"/>
                <w:sz w:val="28"/>
                <w:szCs w:val="28"/>
              </w:rPr>
              <w:t>54</w:t>
            </w:r>
          </w:p>
        </w:tc>
        <w:tc>
          <w:tcPr>
            <w:tcW w:w="1301" w:type="dxa"/>
          </w:tcPr>
          <w:p w14:paraId="386F6E1F" w14:textId="77777777" w:rsidR="00C90D10" w:rsidRPr="0054652E" w:rsidRDefault="00C90D10" w:rsidP="007B3A43">
            <w:pPr>
              <w:pStyle w:val="TableParagraph"/>
              <w:spacing w:line="360" w:lineRule="auto"/>
              <w:ind w:left="89" w:right="79"/>
              <w:jc w:val="both"/>
              <w:rPr>
                <w:color w:val="000000" w:themeColor="text1"/>
                <w:sz w:val="28"/>
                <w:szCs w:val="28"/>
              </w:rPr>
            </w:pPr>
            <w:r w:rsidRPr="0054652E">
              <w:rPr>
                <w:color w:val="000000" w:themeColor="text1"/>
                <w:sz w:val="28"/>
                <w:szCs w:val="28"/>
              </w:rPr>
              <w:t>51.4</w:t>
            </w:r>
          </w:p>
        </w:tc>
        <w:tc>
          <w:tcPr>
            <w:tcW w:w="830" w:type="dxa"/>
          </w:tcPr>
          <w:p w14:paraId="25E0685D" w14:textId="77777777" w:rsidR="00C90D10" w:rsidRPr="0054652E" w:rsidRDefault="00C90D10" w:rsidP="007B3A43">
            <w:pPr>
              <w:pStyle w:val="TableParagraph"/>
              <w:spacing w:line="360" w:lineRule="auto"/>
              <w:ind w:left="8"/>
              <w:jc w:val="both"/>
              <w:rPr>
                <w:color w:val="000000" w:themeColor="text1"/>
                <w:sz w:val="28"/>
                <w:szCs w:val="28"/>
              </w:rPr>
            </w:pPr>
            <w:r w:rsidRPr="0054652E">
              <w:rPr>
                <w:color w:val="000000" w:themeColor="text1"/>
                <w:sz w:val="28"/>
                <w:szCs w:val="28"/>
              </w:rPr>
              <w:t>1</w:t>
            </w:r>
          </w:p>
        </w:tc>
      </w:tr>
      <w:tr w:rsidR="00C90D10" w:rsidRPr="0054652E" w14:paraId="0CF303E9" w14:textId="77777777" w:rsidTr="007B3A43">
        <w:trPr>
          <w:trHeight w:val="316"/>
        </w:trPr>
        <w:tc>
          <w:tcPr>
            <w:tcW w:w="823" w:type="dxa"/>
          </w:tcPr>
          <w:p w14:paraId="6F285EDF"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2</w:t>
            </w:r>
          </w:p>
        </w:tc>
        <w:tc>
          <w:tcPr>
            <w:tcW w:w="5170" w:type="dxa"/>
          </w:tcPr>
          <w:p w14:paraId="7ACC92A2"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Performance</w:t>
            </w:r>
            <w:r w:rsidRPr="0054652E">
              <w:rPr>
                <w:color w:val="000000" w:themeColor="text1"/>
                <w:spacing w:val="-3"/>
                <w:sz w:val="28"/>
                <w:szCs w:val="28"/>
              </w:rPr>
              <w:t xml:space="preserve"> </w:t>
            </w:r>
            <w:r w:rsidRPr="0054652E">
              <w:rPr>
                <w:color w:val="000000" w:themeColor="text1"/>
                <w:sz w:val="28"/>
                <w:szCs w:val="28"/>
              </w:rPr>
              <w:t>of</w:t>
            </w:r>
            <w:r w:rsidRPr="0054652E">
              <w:rPr>
                <w:color w:val="000000" w:themeColor="text1"/>
                <w:spacing w:val="-1"/>
                <w:sz w:val="28"/>
                <w:szCs w:val="28"/>
              </w:rPr>
              <w:t xml:space="preserve"> </w:t>
            </w:r>
            <w:r w:rsidRPr="0054652E">
              <w:rPr>
                <w:color w:val="000000" w:themeColor="text1"/>
                <w:sz w:val="28"/>
                <w:szCs w:val="28"/>
              </w:rPr>
              <w:t>employee</w:t>
            </w:r>
          </w:p>
        </w:tc>
        <w:tc>
          <w:tcPr>
            <w:tcW w:w="1269" w:type="dxa"/>
          </w:tcPr>
          <w:p w14:paraId="15225A59" w14:textId="77777777" w:rsidR="00C90D10" w:rsidRPr="0054652E" w:rsidRDefault="00C90D10" w:rsidP="007B3A43">
            <w:pPr>
              <w:pStyle w:val="TableParagraph"/>
              <w:spacing w:line="360" w:lineRule="auto"/>
              <w:ind w:left="90" w:right="76"/>
              <w:jc w:val="both"/>
              <w:rPr>
                <w:color w:val="000000" w:themeColor="text1"/>
                <w:sz w:val="28"/>
                <w:szCs w:val="28"/>
              </w:rPr>
            </w:pPr>
            <w:r w:rsidRPr="0054652E">
              <w:rPr>
                <w:color w:val="000000" w:themeColor="text1"/>
                <w:sz w:val="28"/>
                <w:szCs w:val="28"/>
              </w:rPr>
              <w:t>20</w:t>
            </w:r>
          </w:p>
        </w:tc>
        <w:tc>
          <w:tcPr>
            <w:tcW w:w="1301" w:type="dxa"/>
          </w:tcPr>
          <w:p w14:paraId="61F0C7CB" w14:textId="77777777" w:rsidR="00C90D10" w:rsidRPr="0054652E" w:rsidRDefault="00C90D10" w:rsidP="007B3A43">
            <w:pPr>
              <w:pStyle w:val="TableParagraph"/>
              <w:spacing w:line="360" w:lineRule="auto"/>
              <w:ind w:left="89" w:right="79"/>
              <w:jc w:val="both"/>
              <w:rPr>
                <w:color w:val="000000" w:themeColor="text1"/>
                <w:sz w:val="28"/>
                <w:szCs w:val="28"/>
              </w:rPr>
            </w:pPr>
            <w:r w:rsidRPr="0054652E">
              <w:rPr>
                <w:color w:val="000000" w:themeColor="text1"/>
                <w:sz w:val="28"/>
                <w:szCs w:val="28"/>
              </w:rPr>
              <w:t>19.04</w:t>
            </w:r>
          </w:p>
        </w:tc>
        <w:tc>
          <w:tcPr>
            <w:tcW w:w="830" w:type="dxa"/>
          </w:tcPr>
          <w:p w14:paraId="6D2DB12D" w14:textId="77777777" w:rsidR="00C90D10" w:rsidRPr="0054652E" w:rsidRDefault="00C90D10" w:rsidP="007B3A43">
            <w:pPr>
              <w:pStyle w:val="TableParagraph"/>
              <w:spacing w:line="360" w:lineRule="auto"/>
              <w:ind w:left="8"/>
              <w:jc w:val="both"/>
              <w:rPr>
                <w:color w:val="000000" w:themeColor="text1"/>
                <w:sz w:val="28"/>
                <w:szCs w:val="28"/>
              </w:rPr>
            </w:pPr>
            <w:r w:rsidRPr="0054652E">
              <w:rPr>
                <w:color w:val="000000" w:themeColor="text1"/>
                <w:sz w:val="28"/>
                <w:szCs w:val="28"/>
              </w:rPr>
              <w:t>2</w:t>
            </w:r>
          </w:p>
        </w:tc>
      </w:tr>
      <w:tr w:rsidR="00C90D10" w:rsidRPr="0054652E" w14:paraId="03546C2C" w14:textId="77777777" w:rsidTr="007B3A43">
        <w:trPr>
          <w:trHeight w:val="318"/>
        </w:trPr>
        <w:tc>
          <w:tcPr>
            <w:tcW w:w="823" w:type="dxa"/>
          </w:tcPr>
          <w:p w14:paraId="61E9BF29"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3</w:t>
            </w:r>
          </w:p>
        </w:tc>
        <w:tc>
          <w:tcPr>
            <w:tcW w:w="5170" w:type="dxa"/>
          </w:tcPr>
          <w:p w14:paraId="5F57669A"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Skill</w:t>
            </w:r>
            <w:r w:rsidRPr="0054652E">
              <w:rPr>
                <w:color w:val="000000" w:themeColor="text1"/>
                <w:spacing w:val="-2"/>
                <w:sz w:val="28"/>
                <w:szCs w:val="28"/>
              </w:rPr>
              <w:t xml:space="preserve"> </w:t>
            </w:r>
            <w:r w:rsidRPr="0054652E">
              <w:rPr>
                <w:color w:val="000000" w:themeColor="text1"/>
                <w:sz w:val="28"/>
                <w:szCs w:val="28"/>
              </w:rPr>
              <w:t>and</w:t>
            </w:r>
            <w:r w:rsidRPr="0054652E">
              <w:rPr>
                <w:color w:val="000000" w:themeColor="text1"/>
                <w:spacing w:val="-1"/>
                <w:sz w:val="28"/>
                <w:szCs w:val="28"/>
              </w:rPr>
              <w:t xml:space="preserve"> </w:t>
            </w:r>
            <w:r w:rsidRPr="0054652E">
              <w:rPr>
                <w:color w:val="000000" w:themeColor="text1"/>
                <w:sz w:val="28"/>
                <w:szCs w:val="28"/>
              </w:rPr>
              <w:t>knowledge</w:t>
            </w:r>
          </w:p>
        </w:tc>
        <w:tc>
          <w:tcPr>
            <w:tcW w:w="1269" w:type="dxa"/>
          </w:tcPr>
          <w:p w14:paraId="37081290" w14:textId="77777777" w:rsidR="00C90D10" w:rsidRPr="0054652E" w:rsidRDefault="00C90D10" w:rsidP="007B3A43">
            <w:pPr>
              <w:pStyle w:val="TableParagraph"/>
              <w:spacing w:line="360" w:lineRule="auto"/>
              <w:ind w:left="14"/>
              <w:jc w:val="both"/>
              <w:rPr>
                <w:color w:val="000000" w:themeColor="text1"/>
                <w:sz w:val="28"/>
                <w:szCs w:val="28"/>
              </w:rPr>
            </w:pPr>
            <w:r w:rsidRPr="0054652E">
              <w:rPr>
                <w:color w:val="000000" w:themeColor="text1"/>
                <w:sz w:val="28"/>
                <w:szCs w:val="28"/>
              </w:rPr>
              <w:t>9</w:t>
            </w:r>
          </w:p>
        </w:tc>
        <w:tc>
          <w:tcPr>
            <w:tcW w:w="1301" w:type="dxa"/>
          </w:tcPr>
          <w:p w14:paraId="4BBCF860" w14:textId="77777777" w:rsidR="00C90D10" w:rsidRPr="0054652E" w:rsidRDefault="00C90D10" w:rsidP="007B3A43">
            <w:pPr>
              <w:pStyle w:val="TableParagraph"/>
              <w:spacing w:line="360" w:lineRule="auto"/>
              <w:ind w:left="89" w:right="79"/>
              <w:jc w:val="both"/>
              <w:rPr>
                <w:color w:val="000000" w:themeColor="text1"/>
                <w:sz w:val="28"/>
                <w:szCs w:val="28"/>
              </w:rPr>
            </w:pPr>
            <w:r w:rsidRPr="0054652E">
              <w:rPr>
                <w:color w:val="000000" w:themeColor="text1"/>
                <w:sz w:val="28"/>
                <w:szCs w:val="28"/>
              </w:rPr>
              <w:t>8.6</w:t>
            </w:r>
          </w:p>
        </w:tc>
        <w:tc>
          <w:tcPr>
            <w:tcW w:w="830" w:type="dxa"/>
          </w:tcPr>
          <w:p w14:paraId="2B916174" w14:textId="77777777" w:rsidR="00C90D10" w:rsidRPr="0054652E" w:rsidRDefault="00C90D10" w:rsidP="007B3A43">
            <w:pPr>
              <w:pStyle w:val="TableParagraph"/>
              <w:spacing w:line="360" w:lineRule="auto"/>
              <w:ind w:left="8"/>
              <w:jc w:val="both"/>
              <w:rPr>
                <w:color w:val="000000" w:themeColor="text1"/>
                <w:sz w:val="28"/>
                <w:szCs w:val="28"/>
              </w:rPr>
            </w:pPr>
            <w:r w:rsidRPr="0054652E">
              <w:rPr>
                <w:color w:val="000000" w:themeColor="text1"/>
                <w:sz w:val="28"/>
                <w:szCs w:val="28"/>
              </w:rPr>
              <w:t>4</w:t>
            </w:r>
          </w:p>
        </w:tc>
      </w:tr>
      <w:tr w:rsidR="00C90D10" w:rsidRPr="0054652E" w14:paraId="3D6D9C98" w14:textId="77777777" w:rsidTr="007B3A43">
        <w:trPr>
          <w:trHeight w:val="316"/>
        </w:trPr>
        <w:tc>
          <w:tcPr>
            <w:tcW w:w="823" w:type="dxa"/>
          </w:tcPr>
          <w:p w14:paraId="58C67CF8"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4</w:t>
            </w:r>
          </w:p>
        </w:tc>
        <w:tc>
          <w:tcPr>
            <w:tcW w:w="5170" w:type="dxa"/>
          </w:tcPr>
          <w:p w14:paraId="51B51DA5"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Educational</w:t>
            </w:r>
            <w:r w:rsidRPr="0054652E">
              <w:rPr>
                <w:color w:val="000000" w:themeColor="text1"/>
                <w:spacing w:val="-3"/>
                <w:sz w:val="28"/>
                <w:szCs w:val="28"/>
              </w:rPr>
              <w:t xml:space="preserve"> </w:t>
            </w:r>
            <w:r w:rsidRPr="0054652E">
              <w:rPr>
                <w:color w:val="000000" w:themeColor="text1"/>
                <w:sz w:val="28"/>
                <w:szCs w:val="28"/>
              </w:rPr>
              <w:t>qualifications</w:t>
            </w:r>
            <w:r w:rsidRPr="0054652E">
              <w:rPr>
                <w:color w:val="000000" w:themeColor="text1"/>
                <w:spacing w:val="-2"/>
                <w:sz w:val="28"/>
                <w:szCs w:val="28"/>
              </w:rPr>
              <w:t xml:space="preserve"> </w:t>
            </w:r>
            <w:r w:rsidRPr="0054652E">
              <w:rPr>
                <w:color w:val="000000" w:themeColor="text1"/>
                <w:sz w:val="28"/>
                <w:szCs w:val="28"/>
              </w:rPr>
              <w:t>of</w:t>
            </w:r>
            <w:r w:rsidRPr="0054652E">
              <w:rPr>
                <w:color w:val="000000" w:themeColor="text1"/>
                <w:spacing w:val="-2"/>
                <w:sz w:val="28"/>
                <w:szCs w:val="28"/>
              </w:rPr>
              <w:t xml:space="preserve"> </w:t>
            </w:r>
            <w:r w:rsidRPr="0054652E">
              <w:rPr>
                <w:color w:val="000000" w:themeColor="text1"/>
                <w:sz w:val="28"/>
                <w:szCs w:val="28"/>
              </w:rPr>
              <w:t>employees</w:t>
            </w:r>
          </w:p>
        </w:tc>
        <w:tc>
          <w:tcPr>
            <w:tcW w:w="1269" w:type="dxa"/>
          </w:tcPr>
          <w:p w14:paraId="2C3F34D5" w14:textId="77777777" w:rsidR="00C90D10" w:rsidRPr="0054652E" w:rsidRDefault="00C90D10" w:rsidP="007B3A43">
            <w:pPr>
              <w:pStyle w:val="TableParagraph"/>
              <w:spacing w:line="360" w:lineRule="auto"/>
              <w:ind w:left="90" w:right="76"/>
              <w:jc w:val="both"/>
              <w:rPr>
                <w:color w:val="000000" w:themeColor="text1"/>
                <w:sz w:val="28"/>
                <w:szCs w:val="28"/>
              </w:rPr>
            </w:pPr>
            <w:r w:rsidRPr="0054652E">
              <w:rPr>
                <w:color w:val="000000" w:themeColor="text1"/>
                <w:sz w:val="28"/>
                <w:szCs w:val="28"/>
              </w:rPr>
              <w:t>15</w:t>
            </w:r>
          </w:p>
        </w:tc>
        <w:tc>
          <w:tcPr>
            <w:tcW w:w="1301" w:type="dxa"/>
          </w:tcPr>
          <w:p w14:paraId="0FDAACD1" w14:textId="77777777" w:rsidR="00C90D10" w:rsidRPr="0054652E" w:rsidRDefault="00C90D10" w:rsidP="007B3A43">
            <w:pPr>
              <w:pStyle w:val="TableParagraph"/>
              <w:spacing w:line="360" w:lineRule="auto"/>
              <w:ind w:left="89" w:right="79"/>
              <w:jc w:val="both"/>
              <w:rPr>
                <w:color w:val="000000" w:themeColor="text1"/>
                <w:sz w:val="28"/>
                <w:szCs w:val="28"/>
              </w:rPr>
            </w:pPr>
            <w:r w:rsidRPr="0054652E">
              <w:rPr>
                <w:color w:val="000000" w:themeColor="text1"/>
                <w:sz w:val="28"/>
                <w:szCs w:val="28"/>
              </w:rPr>
              <w:t>14.3</w:t>
            </w:r>
          </w:p>
        </w:tc>
        <w:tc>
          <w:tcPr>
            <w:tcW w:w="830" w:type="dxa"/>
          </w:tcPr>
          <w:p w14:paraId="532494CF" w14:textId="77777777" w:rsidR="00C90D10" w:rsidRPr="0054652E" w:rsidRDefault="00C90D10" w:rsidP="007B3A43">
            <w:pPr>
              <w:pStyle w:val="TableParagraph"/>
              <w:spacing w:line="360" w:lineRule="auto"/>
              <w:ind w:left="8"/>
              <w:jc w:val="both"/>
              <w:rPr>
                <w:color w:val="000000" w:themeColor="text1"/>
                <w:sz w:val="28"/>
                <w:szCs w:val="28"/>
              </w:rPr>
            </w:pPr>
            <w:r w:rsidRPr="0054652E">
              <w:rPr>
                <w:color w:val="000000" w:themeColor="text1"/>
                <w:sz w:val="28"/>
                <w:szCs w:val="28"/>
              </w:rPr>
              <w:t>3</w:t>
            </w:r>
          </w:p>
        </w:tc>
      </w:tr>
      <w:tr w:rsidR="00C90D10" w:rsidRPr="0054652E" w14:paraId="133C66E3" w14:textId="77777777" w:rsidTr="007B3A43">
        <w:trPr>
          <w:trHeight w:val="316"/>
        </w:trPr>
        <w:tc>
          <w:tcPr>
            <w:tcW w:w="823" w:type="dxa"/>
          </w:tcPr>
          <w:p w14:paraId="311D536E"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lastRenderedPageBreak/>
              <w:t>5</w:t>
            </w:r>
          </w:p>
        </w:tc>
        <w:tc>
          <w:tcPr>
            <w:tcW w:w="5170" w:type="dxa"/>
          </w:tcPr>
          <w:p w14:paraId="4D165F21"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Collective</w:t>
            </w:r>
            <w:r w:rsidRPr="0054652E">
              <w:rPr>
                <w:color w:val="000000" w:themeColor="text1"/>
                <w:spacing w:val="-3"/>
                <w:sz w:val="28"/>
                <w:szCs w:val="28"/>
              </w:rPr>
              <w:t xml:space="preserve"> </w:t>
            </w:r>
            <w:r w:rsidRPr="0054652E">
              <w:rPr>
                <w:color w:val="000000" w:themeColor="text1"/>
                <w:sz w:val="28"/>
                <w:szCs w:val="28"/>
              </w:rPr>
              <w:t>agreement</w:t>
            </w:r>
            <w:r w:rsidRPr="0054652E">
              <w:rPr>
                <w:color w:val="000000" w:themeColor="text1"/>
                <w:spacing w:val="-1"/>
                <w:sz w:val="28"/>
                <w:szCs w:val="28"/>
              </w:rPr>
              <w:t xml:space="preserve"> </w:t>
            </w:r>
            <w:r w:rsidRPr="0054652E">
              <w:rPr>
                <w:color w:val="000000" w:themeColor="text1"/>
                <w:sz w:val="28"/>
                <w:szCs w:val="28"/>
              </w:rPr>
              <w:t>with</w:t>
            </w:r>
            <w:r w:rsidRPr="0054652E">
              <w:rPr>
                <w:color w:val="000000" w:themeColor="text1"/>
                <w:spacing w:val="-1"/>
                <w:sz w:val="28"/>
                <w:szCs w:val="28"/>
              </w:rPr>
              <w:t xml:space="preserve"> </w:t>
            </w:r>
            <w:r w:rsidRPr="0054652E">
              <w:rPr>
                <w:color w:val="000000" w:themeColor="text1"/>
                <w:sz w:val="28"/>
                <w:szCs w:val="28"/>
              </w:rPr>
              <w:t>unions</w:t>
            </w:r>
          </w:p>
        </w:tc>
        <w:tc>
          <w:tcPr>
            <w:tcW w:w="1269" w:type="dxa"/>
          </w:tcPr>
          <w:p w14:paraId="6E4C495B" w14:textId="77777777" w:rsidR="00C90D10" w:rsidRPr="0054652E" w:rsidRDefault="00C90D10" w:rsidP="007B3A43">
            <w:pPr>
              <w:pStyle w:val="TableParagraph"/>
              <w:spacing w:line="360" w:lineRule="auto"/>
              <w:ind w:left="14"/>
              <w:jc w:val="both"/>
              <w:rPr>
                <w:color w:val="000000" w:themeColor="text1"/>
                <w:sz w:val="28"/>
                <w:szCs w:val="28"/>
              </w:rPr>
            </w:pPr>
            <w:r w:rsidRPr="0054652E">
              <w:rPr>
                <w:color w:val="000000" w:themeColor="text1"/>
                <w:sz w:val="28"/>
                <w:szCs w:val="28"/>
              </w:rPr>
              <w:t>5</w:t>
            </w:r>
          </w:p>
        </w:tc>
        <w:tc>
          <w:tcPr>
            <w:tcW w:w="1301" w:type="dxa"/>
          </w:tcPr>
          <w:p w14:paraId="7FA71620" w14:textId="77777777" w:rsidR="00C90D10" w:rsidRPr="0054652E" w:rsidRDefault="00C90D10" w:rsidP="007B3A43">
            <w:pPr>
              <w:pStyle w:val="TableParagraph"/>
              <w:spacing w:line="360" w:lineRule="auto"/>
              <w:ind w:left="89" w:right="79"/>
              <w:jc w:val="both"/>
              <w:rPr>
                <w:color w:val="000000" w:themeColor="text1"/>
                <w:sz w:val="28"/>
                <w:szCs w:val="28"/>
              </w:rPr>
            </w:pPr>
            <w:r w:rsidRPr="0054652E">
              <w:rPr>
                <w:color w:val="000000" w:themeColor="text1"/>
                <w:sz w:val="28"/>
                <w:szCs w:val="28"/>
              </w:rPr>
              <w:t>4.76</w:t>
            </w:r>
          </w:p>
        </w:tc>
        <w:tc>
          <w:tcPr>
            <w:tcW w:w="830" w:type="dxa"/>
          </w:tcPr>
          <w:p w14:paraId="4808C362" w14:textId="77777777" w:rsidR="00C90D10" w:rsidRPr="0054652E" w:rsidRDefault="00C90D10" w:rsidP="007B3A43">
            <w:pPr>
              <w:pStyle w:val="TableParagraph"/>
              <w:spacing w:line="360" w:lineRule="auto"/>
              <w:ind w:left="8"/>
              <w:jc w:val="both"/>
              <w:rPr>
                <w:color w:val="000000" w:themeColor="text1"/>
                <w:sz w:val="28"/>
                <w:szCs w:val="28"/>
              </w:rPr>
            </w:pPr>
            <w:r w:rsidRPr="0054652E">
              <w:rPr>
                <w:color w:val="000000" w:themeColor="text1"/>
                <w:sz w:val="28"/>
                <w:szCs w:val="28"/>
              </w:rPr>
              <w:t>5</w:t>
            </w:r>
          </w:p>
        </w:tc>
      </w:tr>
      <w:tr w:rsidR="00C90D10" w:rsidRPr="0054652E" w14:paraId="1AC1D091" w14:textId="77777777" w:rsidTr="007B3A43">
        <w:trPr>
          <w:trHeight w:val="318"/>
        </w:trPr>
        <w:tc>
          <w:tcPr>
            <w:tcW w:w="823" w:type="dxa"/>
          </w:tcPr>
          <w:p w14:paraId="0F43D59B"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6</w:t>
            </w:r>
          </w:p>
        </w:tc>
        <w:tc>
          <w:tcPr>
            <w:tcW w:w="5170" w:type="dxa"/>
          </w:tcPr>
          <w:p w14:paraId="38664532"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Others specify</w:t>
            </w:r>
            <w:r w:rsidRPr="0054652E">
              <w:rPr>
                <w:color w:val="000000" w:themeColor="text1"/>
                <w:spacing w:val="-3"/>
                <w:sz w:val="28"/>
                <w:szCs w:val="28"/>
              </w:rPr>
              <w:t xml:space="preserve"> </w:t>
            </w:r>
            <w:r w:rsidRPr="0054652E">
              <w:rPr>
                <w:color w:val="000000" w:themeColor="text1"/>
                <w:sz w:val="28"/>
                <w:szCs w:val="28"/>
              </w:rPr>
              <w:t>……………………………</w:t>
            </w:r>
          </w:p>
        </w:tc>
        <w:tc>
          <w:tcPr>
            <w:tcW w:w="1269" w:type="dxa"/>
          </w:tcPr>
          <w:p w14:paraId="4679573F" w14:textId="77777777" w:rsidR="00C90D10" w:rsidRPr="0054652E" w:rsidRDefault="00C90D10" w:rsidP="007B3A43">
            <w:pPr>
              <w:pStyle w:val="TableParagraph"/>
              <w:spacing w:line="360" w:lineRule="auto"/>
              <w:ind w:left="14"/>
              <w:jc w:val="both"/>
              <w:rPr>
                <w:color w:val="000000" w:themeColor="text1"/>
                <w:sz w:val="28"/>
                <w:szCs w:val="28"/>
              </w:rPr>
            </w:pPr>
            <w:r w:rsidRPr="0054652E">
              <w:rPr>
                <w:color w:val="000000" w:themeColor="text1"/>
                <w:sz w:val="28"/>
                <w:szCs w:val="28"/>
              </w:rPr>
              <w:t>2</w:t>
            </w:r>
          </w:p>
        </w:tc>
        <w:tc>
          <w:tcPr>
            <w:tcW w:w="1301" w:type="dxa"/>
          </w:tcPr>
          <w:p w14:paraId="3814DBB0" w14:textId="77777777" w:rsidR="00C90D10" w:rsidRPr="0054652E" w:rsidRDefault="00C90D10" w:rsidP="007B3A43">
            <w:pPr>
              <w:pStyle w:val="TableParagraph"/>
              <w:spacing w:line="360" w:lineRule="auto"/>
              <w:ind w:left="89" w:right="79"/>
              <w:jc w:val="both"/>
              <w:rPr>
                <w:color w:val="000000" w:themeColor="text1"/>
                <w:sz w:val="28"/>
                <w:szCs w:val="28"/>
              </w:rPr>
            </w:pPr>
            <w:r w:rsidRPr="0054652E">
              <w:rPr>
                <w:color w:val="000000" w:themeColor="text1"/>
                <w:sz w:val="28"/>
                <w:szCs w:val="28"/>
              </w:rPr>
              <w:t>1.9</w:t>
            </w:r>
          </w:p>
        </w:tc>
        <w:tc>
          <w:tcPr>
            <w:tcW w:w="830" w:type="dxa"/>
          </w:tcPr>
          <w:p w14:paraId="133CB393" w14:textId="77777777" w:rsidR="00C90D10" w:rsidRPr="0054652E" w:rsidRDefault="00C90D10" w:rsidP="007B3A43">
            <w:pPr>
              <w:pStyle w:val="TableParagraph"/>
              <w:spacing w:line="360" w:lineRule="auto"/>
              <w:ind w:left="8"/>
              <w:jc w:val="both"/>
              <w:rPr>
                <w:color w:val="000000" w:themeColor="text1"/>
                <w:sz w:val="28"/>
                <w:szCs w:val="28"/>
              </w:rPr>
            </w:pPr>
            <w:r w:rsidRPr="0054652E">
              <w:rPr>
                <w:color w:val="000000" w:themeColor="text1"/>
                <w:sz w:val="28"/>
                <w:szCs w:val="28"/>
              </w:rPr>
              <w:t>6</w:t>
            </w:r>
          </w:p>
        </w:tc>
      </w:tr>
      <w:tr w:rsidR="00C90D10" w:rsidRPr="0054652E" w14:paraId="4356E7F8" w14:textId="77777777" w:rsidTr="007B3A43">
        <w:trPr>
          <w:trHeight w:val="316"/>
        </w:trPr>
        <w:tc>
          <w:tcPr>
            <w:tcW w:w="5993" w:type="dxa"/>
            <w:gridSpan w:val="2"/>
          </w:tcPr>
          <w:p w14:paraId="186B0D11" w14:textId="77777777" w:rsidR="00C90D10" w:rsidRPr="0054652E" w:rsidRDefault="00C90D10" w:rsidP="007B3A43">
            <w:pPr>
              <w:pStyle w:val="TableParagraph"/>
              <w:spacing w:line="360" w:lineRule="auto"/>
              <w:ind w:left="2722" w:right="2713"/>
              <w:jc w:val="both"/>
              <w:rPr>
                <w:color w:val="000000" w:themeColor="text1"/>
                <w:sz w:val="28"/>
                <w:szCs w:val="28"/>
              </w:rPr>
            </w:pPr>
            <w:r w:rsidRPr="0054652E">
              <w:rPr>
                <w:color w:val="000000" w:themeColor="text1"/>
                <w:sz w:val="28"/>
                <w:szCs w:val="28"/>
              </w:rPr>
              <w:t>Total</w:t>
            </w:r>
          </w:p>
        </w:tc>
        <w:tc>
          <w:tcPr>
            <w:tcW w:w="1269" w:type="dxa"/>
          </w:tcPr>
          <w:p w14:paraId="5DE0F61A" w14:textId="77777777" w:rsidR="00C90D10" w:rsidRPr="0054652E" w:rsidRDefault="00C90D10" w:rsidP="007B3A43">
            <w:pPr>
              <w:pStyle w:val="TableParagraph"/>
              <w:spacing w:line="360" w:lineRule="auto"/>
              <w:ind w:left="90" w:right="76"/>
              <w:jc w:val="both"/>
              <w:rPr>
                <w:color w:val="000000" w:themeColor="text1"/>
                <w:sz w:val="28"/>
                <w:szCs w:val="28"/>
              </w:rPr>
            </w:pPr>
            <w:r w:rsidRPr="0054652E">
              <w:rPr>
                <w:color w:val="000000" w:themeColor="text1"/>
                <w:sz w:val="28"/>
                <w:szCs w:val="28"/>
              </w:rPr>
              <w:t>105</w:t>
            </w:r>
          </w:p>
        </w:tc>
        <w:tc>
          <w:tcPr>
            <w:tcW w:w="1301" w:type="dxa"/>
          </w:tcPr>
          <w:p w14:paraId="1A4E34BD" w14:textId="77777777" w:rsidR="00C90D10" w:rsidRPr="0054652E" w:rsidRDefault="00C90D10" w:rsidP="007B3A43">
            <w:pPr>
              <w:pStyle w:val="TableParagraph"/>
              <w:spacing w:line="360" w:lineRule="auto"/>
              <w:ind w:left="89" w:right="81"/>
              <w:jc w:val="both"/>
              <w:rPr>
                <w:color w:val="000000" w:themeColor="text1"/>
                <w:sz w:val="28"/>
                <w:szCs w:val="28"/>
              </w:rPr>
            </w:pPr>
            <w:r w:rsidRPr="0054652E">
              <w:rPr>
                <w:color w:val="000000" w:themeColor="text1"/>
                <w:sz w:val="28"/>
                <w:szCs w:val="28"/>
              </w:rPr>
              <w:t>100</w:t>
            </w:r>
          </w:p>
        </w:tc>
        <w:tc>
          <w:tcPr>
            <w:tcW w:w="830" w:type="dxa"/>
          </w:tcPr>
          <w:p w14:paraId="454A02B6" w14:textId="77777777" w:rsidR="00C90D10" w:rsidRPr="0054652E" w:rsidRDefault="00C90D10" w:rsidP="007B3A43">
            <w:pPr>
              <w:pStyle w:val="TableParagraph"/>
              <w:spacing w:line="360" w:lineRule="auto"/>
              <w:jc w:val="both"/>
              <w:rPr>
                <w:color w:val="000000" w:themeColor="text1"/>
                <w:sz w:val="28"/>
                <w:szCs w:val="28"/>
              </w:rPr>
            </w:pPr>
          </w:p>
        </w:tc>
      </w:tr>
    </w:tbl>
    <w:p w14:paraId="780DE57D" w14:textId="7641D32B" w:rsidR="00C90D10" w:rsidRDefault="00C90D10" w:rsidP="00C90D10">
      <w:pPr>
        <w:pStyle w:val="BodyText"/>
        <w:spacing w:line="360" w:lineRule="auto"/>
        <w:ind w:left="488"/>
        <w:rPr>
          <w:color w:val="000000" w:themeColor="text1"/>
          <w:sz w:val="28"/>
          <w:szCs w:val="28"/>
        </w:rPr>
      </w:pPr>
      <w:r w:rsidRPr="0054652E">
        <w:rPr>
          <w:color w:val="000000" w:themeColor="text1"/>
          <w:sz w:val="28"/>
          <w:szCs w:val="28"/>
        </w:rPr>
        <w:t>Source:</w:t>
      </w:r>
      <w:r w:rsidRPr="0054652E">
        <w:rPr>
          <w:color w:val="000000" w:themeColor="text1"/>
          <w:spacing w:val="-1"/>
          <w:sz w:val="28"/>
          <w:szCs w:val="28"/>
        </w:rPr>
        <w:t xml:space="preserve"> </w:t>
      </w:r>
      <w:r w:rsidRPr="0054652E">
        <w:rPr>
          <w:color w:val="000000" w:themeColor="text1"/>
          <w:sz w:val="28"/>
          <w:szCs w:val="28"/>
        </w:rPr>
        <w:t>Survey</w:t>
      </w:r>
      <w:r w:rsidRPr="0054652E">
        <w:rPr>
          <w:color w:val="000000" w:themeColor="text1"/>
          <w:spacing w:val="-5"/>
          <w:sz w:val="28"/>
          <w:szCs w:val="28"/>
        </w:rPr>
        <w:t xml:space="preserve"> </w:t>
      </w:r>
      <w:r w:rsidRPr="0054652E">
        <w:rPr>
          <w:color w:val="000000" w:themeColor="text1"/>
          <w:sz w:val="28"/>
          <w:szCs w:val="28"/>
        </w:rPr>
        <w:t>data, 202</w:t>
      </w:r>
      <w:r w:rsidR="00C701F9">
        <w:rPr>
          <w:color w:val="000000" w:themeColor="text1"/>
          <w:sz w:val="28"/>
          <w:szCs w:val="28"/>
        </w:rPr>
        <w:t>5</w:t>
      </w:r>
    </w:p>
    <w:p w14:paraId="4829E8CA" w14:textId="77777777" w:rsidR="00C90D10" w:rsidRPr="0054652E" w:rsidRDefault="00C90D10" w:rsidP="00C90D10">
      <w:pPr>
        <w:pStyle w:val="BodyText"/>
        <w:spacing w:line="360" w:lineRule="auto"/>
        <w:jc w:val="both"/>
        <w:rPr>
          <w:color w:val="000000" w:themeColor="text1"/>
          <w:sz w:val="28"/>
          <w:szCs w:val="28"/>
        </w:rPr>
      </w:pPr>
    </w:p>
    <w:p w14:paraId="0AD47B4E" w14:textId="77777777" w:rsidR="00C90D10" w:rsidRPr="0054652E" w:rsidRDefault="00C90D10" w:rsidP="00C90D10">
      <w:pPr>
        <w:pStyle w:val="BodyText"/>
        <w:spacing w:before="72" w:line="360" w:lineRule="auto"/>
        <w:ind w:right="714"/>
        <w:jc w:val="both"/>
        <w:rPr>
          <w:color w:val="000000" w:themeColor="text1"/>
          <w:sz w:val="28"/>
          <w:szCs w:val="28"/>
        </w:rPr>
      </w:pPr>
      <w:r w:rsidRPr="0054652E">
        <w:rPr>
          <w:color w:val="000000" w:themeColor="text1"/>
          <w:sz w:val="28"/>
          <w:szCs w:val="28"/>
        </w:rPr>
        <w:t>As we have seen from table 4.6, 51.4% (54) respondents indicated the job or position of</w:t>
      </w:r>
      <w:r w:rsidRPr="0054652E">
        <w:rPr>
          <w:color w:val="000000" w:themeColor="text1"/>
          <w:spacing w:val="1"/>
          <w:sz w:val="28"/>
          <w:szCs w:val="28"/>
        </w:rPr>
        <w:t xml:space="preserve"> </w:t>
      </w:r>
      <w:r w:rsidRPr="0054652E">
        <w:rPr>
          <w:color w:val="000000" w:themeColor="text1"/>
          <w:sz w:val="28"/>
          <w:szCs w:val="28"/>
        </w:rPr>
        <w:t>employees is seriously considered in determining the package. Others also said the package</w:t>
      </w:r>
      <w:r w:rsidRPr="0054652E">
        <w:rPr>
          <w:color w:val="000000" w:themeColor="text1"/>
          <w:spacing w:val="1"/>
          <w:sz w:val="28"/>
          <w:szCs w:val="28"/>
        </w:rPr>
        <w:t xml:space="preserve"> </w:t>
      </w:r>
      <w:r w:rsidRPr="0054652E">
        <w:rPr>
          <w:color w:val="000000" w:themeColor="text1"/>
          <w:sz w:val="28"/>
          <w:szCs w:val="28"/>
        </w:rPr>
        <w:t>was based on employee performance 19.04% (20), educational qualification of employees are</w:t>
      </w:r>
      <w:r w:rsidRPr="0054652E">
        <w:rPr>
          <w:color w:val="000000" w:themeColor="text1"/>
          <w:spacing w:val="1"/>
          <w:sz w:val="28"/>
          <w:szCs w:val="28"/>
        </w:rPr>
        <w:t xml:space="preserve"> </w:t>
      </w:r>
      <w:r w:rsidRPr="0054652E">
        <w:rPr>
          <w:color w:val="000000" w:themeColor="text1"/>
          <w:sz w:val="28"/>
          <w:szCs w:val="28"/>
        </w:rPr>
        <w:t>considered as third rank14.3% (15), skills and</w:t>
      </w:r>
      <w:r>
        <w:rPr>
          <w:color w:val="000000" w:themeColor="text1"/>
          <w:sz w:val="28"/>
          <w:szCs w:val="28"/>
        </w:rPr>
        <w:t xml:space="preserve"> </w:t>
      </w:r>
      <w:r w:rsidRPr="0054652E">
        <w:rPr>
          <w:color w:val="000000" w:themeColor="text1"/>
          <w:sz w:val="28"/>
          <w:szCs w:val="28"/>
        </w:rPr>
        <w:t>knowledge</w:t>
      </w:r>
      <w:r w:rsidRPr="0054652E">
        <w:rPr>
          <w:color w:val="000000" w:themeColor="text1"/>
          <w:spacing w:val="1"/>
          <w:sz w:val="28"/>
          <w:szCs w:val="28"/>
        </w:rPr>
        <w:t xml:space="preserve"> </w:t>
      </w:r>
      <w:r w:rsidRPr="0054652E">
        <w:rPr>
          <w:color w:val="000000" w:themeColor="text1"/>
          <w:sz w:val="28"/>
          <w:szCs w:val="28"/>
        </w:rPr>
        <w:t>hold at the</w:t>
      </w:r>
      <w:r>
        <w:rPr>
          <w:color w:val="000000" w:themeColor="text1"/>
          <w:sz w:val="28"/>
          <w:szCs w:val="28"/>
        </w:rPr>
        <w:t xml:space="preserve"> </w:t>
      </w:r>
      <w:r w:rsidRPr="0054652E">
        <w:rPr>
          <w:color w:val="000000" w:themeColor="text1"/>
          <w:sz w:val="28"/>
          <w:szCs w:val="28"/>
        </w:rPr>
        <w:t>fourth stage 8.6% (9),</w:t>
      </w:r>
      <w:r w:rsidRPr="0054652E">
        <w:rPr>
          <w:color w:val="000000" w:themeColor="text1"/>
          <w:spacing w:val="1"/>
          <w:sz w:val="28"/>
          <w:szCs w:val="28"/>
        </w:rPr>
        <w:t xml:space="preserve"> </w:t>
      </w:r>
      <w:r w:rsidRPr="0054652E">
        <w:rPr>
          <w:color w:val="000000" w:themeColor="text1"/>
          <w:sz w:val="28"/>
          <w:szCs w:val="28"/>
        </w:rPr>
        <w:t>and the collective agreements with unions 4.76% (5). Though not very well represented, some</w:t>
      </w:r>
      <w:r w:rsidRPr="0054652E">
        <w:rPr>
          <w:color w:val="000000" w:themeColor="text1"/>
          <w:spacing w:val="-57"/>
          <w:sz w:val="28"/>
          <w:szCs w:val="28"/>
        </w:rPr>
        <w:t xml:space="preserve"> </w:t>
      </w:r>
      <w:r w:rsidRPr="0054652E">
        <w:rPr>
          <w:color w:val="000000" w:themeColor="text1"/>
          <w:sz w:val="28"/>
          <w:szCs w:val="28"/>
        </w:rPr>
        <w:t>respondents were of the view that compensation was based on who one knows in management</w:t>
      </w:r>
      <w:r w:rsidRPr="0054652E">
        <w:rPr>
          <w:color w:val="000000" w:themeColor="text1"/>
          <w:spacing w:val="-57"/>
          <w:sz w:val="28"/>
          <w:szCs w:val="28"/>
        </w:rPr>
        <w:t xml:space="preserve"> </w:t>
      </w:r>
      <w:r w:rsidRPr="0054652E">
        <w:rPr>
          <w:color w:val="000000" w:themeColor="text1"/>
          <w:sz w:val="28"/>
          <w:szCs w:val="28"/>
        </w:rPr>
        <w:t>positions 1.9% (2). From the interview analysis we can understand that SHOPRITE ILORIN there are</w:t>
      </w:r>
      <w:r w:rsidRPr="0054652E">
        <w:rPr>
          <w:color w:val="000000" w:themeColor="text1"/>
          <w:spacing w:val="1"/>
          <w:sz w:val="28"/>
          <w:szCs w:val="28"/>
        </w:rPr>
        <w:t xml:space="preserve"> </w:t>
      </w:r>
      <w:r w:rsidRPr="0054652E">
        <w:rPr>
          <w:color w:val="000000" w:themeColor="text1"/>
          <w:sz w:val="28"/>
          <w:szCs w:val="28"/>
        </w:rPr>
        <w:t>different factors that affect employee compensation package basically the overall performance</w:t>
      </w:r>
      <w:r w:rsidRPr="0054652E">
        <w:rPr>
          <w:color w:val="000000" w:themeColor="text1"/>
          <w:spacing w:val="-57"/>
          <w:sz w:val="28"/>
          <w:szCs w:val="28"/>
        </w:rPr>
        <w:t xml:space="preserve"> </w:t>
      </w:r>
      <w:r w:rsidRPr="0054652E">
        <w:rPr>
          <w:color w:val="000000" w:themeColor="text1"/>
          <w:sz w:val="28"/>
          <w:szCs w:val="28"/>
        </w:rPr>
        <w:t>(profitability) of the company, position of the employee, annual performance of employee and</w:t>
      </w:r>
      <w:r w:rsidRPr="0054652E">
        <w:rPr>
          <w:color w:val="000000" w:themeColor="text1"/>
          <w:spacing w:val="-57"/>
          <w:sz w:val="28"/>
          <w:szCs w:val="28"/>
        </w:rPr>
        <w:t xml:space="preserve"> </w:t>
      </w:r>
      <w:r w:rsidRPr="0054652E">
        <w:rPr>
          <w:color w:val="000000" w:themeColor="text1"/>
          <w:sz w:val="28"/>
          <w:szCs w:val="28"/>
        </w:rPr>
        <w:t>skill</w:t>
      </w:r>
      <w:r w:rsidRPr="0054652E">
        <w:rPr>
          <w:color w:val="000000" w:themeColor="text1"/>
          <w:spacing w:val="-1"/>
          <w:sz w:val="28"/>
          <w:szCs w:val="28"/>
        </w:rPr>
        <w:t xml:space="preserve"> </w:t>
      </w:r>
      <w:r w:rsidRPr="0054652E">
        <w:rPr>
          <w:color w:val="000000" w:themeColor="text1"/>
          <w:sz w:val="28"/>
          <w:szCs w:val="28"/>
        </w:rPr>
        <w:t>of</w:t>
      </w:r>
      <w:r w:rsidRPr="0054652E">
        <w:rPr>
          <w:color w:val="000000" w:themeColor="text1"/>
          <w:spacing w:val="-1"/>
          <w:sz w:val="28"/>
          <w:szCs w:val="28"/>
        </w:rPr>
        <w:t xml:space="preserve"> </w:t>
      </w:r>
      <w:r w:rsidRPr="0054652E">
        <w:rPr>
          <w:color w:val="000000" w:themeColor="text1"/>
          <w:sz w:val="28"/>
          <w:szCs w:val="28"/>
        </w:rPr>
        <w:t>employee are</w:t>
      </w:r>
      <w:r w:rsidRPr="0054652E">
        <w:rPr>
          <w:color w:val="000000" w:themeColor="text1"/>
          <w:spacing w:val="-2"/>
          <w:sz w:val="28"/>
          <w:szCs w:val="28"/>
        </w:rPr>
        <w:t xml:space="preserve"> </w:t>
      </w:r>
      <w:r w:rsidRPr="0054652E">
        <w:rPr>
          <w:color w:val="000000" w:themeColor="text1"/>
          <w:sz w:val="28"/>
          <w:szCs w:val="28"/>
        </w:rPr>
        <w:t>the basic</w:t>
      </w:r>
      <w:r w:rsidRPr="0054652E">
        <w:rPr>
          <w:color w:val="000000" w:themeColor="text1"/>
          <w:spacing w:val="-1"/>
          <w:sz w:val="28"/>
          <w:szCs w:val="28"/>
        </w:rPr>
        <w:t xml:space="preserve"> </w:t>
      </w:r>
      <w:r w:rsidRPr="0054652E">
        <w:rPr>
          <w:color w:val="000000" w:themeColor="text1"/>
          <w:sz w:val="28"/>
          <w:szCs w:val="28"/>
        </w:rPr>
        <w:t>factors</w:t>
      </w:r>
      <w:r w:rsidRPr="0054652E">
        <w:rPr>
          <w:color w:val="000000" w:themeColor="text1"/>
          <w:spacing w:val="-1"/>
          <w:sz w:val="28"/>
          <w:szCs w:val="28"/>
        </w:rPr>
        <w:t xml:space="preserve"> </w:t>
      </w:r>
      <w:r w:rsidRPr="0054652E">
        <w:rPr>
          <w:color w:val="000000" w:themeColor="text1"/>
          <w:sz w:val="28"/>
          <w:szCs w:val="28"/>
        </w:rPr>
        <w:t>that affect</w:t>
      </w:r>
      <w:r w:rsidRPr="0054652E">
        <w:rPr>
          <w:color w:val="000000" w:themeColor="text1"/>
          <w:spacing w:val="-1"/>
          <w:sz w:val="28"/>
          <w:szCs w:val="28"/>
        </w:rPr>
        <w:t xml:space="preserve"> </w:t>
      </w:r>
      <w:r w:rsidRPr="0054652E">
        <w:rPr>
          <w:color w:val="000000" w:themeColor="text1"/>
          <w:sz w:val="28"/>
          <w:szCs w:val="28"/>
        </w:rPr>
        <w:t>employee compensation at</w:t>
      </w:r>
      <w:r w:rsidRPr="0054652E">
        <w:rPr>
          <w:color w:val="000000" w:themeColor="text1"/>
          <w:spacing w:val="1"/>
          <w:sz w:val="28"/>
          <w:szCs w:val="28"/>
        </w:rPr>
        <w:t xml:space="preserve"> </w:t>
      </w:r>
      <w:r w:rsidRPr="0054652E">
        <w:rPr>
          <w:color w:val="000000" w:themeColor="text1"/>
          <w:sz w:val="28"/>
          <w:szCs w:val="28"/>
        </w:rPr>
        <w:t>SHOPRITE ILORIN.</w:t>
      </w:r>
    </w:p>
    <w:p w14:paraId="148B24B9" w14:textId="77777777" w:rsidR="00C90D10" w:rsidRPr="0054652E" w:rsidRDefault="00C90D10" w:rsidP="00C90D10">
      <w:pPr>
        <w:pStyle w:val="ListParagraph"/>
        <w:widowControl w:val="0"/>
        <w:numPr>
          <w:ilvl w:val="1"/>
          <w:numId w:val="21"/>
        </w:numPr>
        <w:tabs>
          <w:tab w:val="left" w:pos="909"/>
        </w:tabs>
        <w:autoSpaceDE w:val="0"/>
        <w:autoSpaceDN w:val="0"/>
        <w:spacing w:before="6" w:after="0" w:line="360" w:lineRule="auto"/>
        <w:ind w:left="488" w:right="715"/>
        <w:contextualSpacing w:val="0"/>
        <w:jc w:val="both"/>
        <w:rPr>
          <w:rFonts w:ascii="Times New Roman" w:hAnsi="Times New Roman" w:cs="Times New Roman"/>
          <w:color w:val="000000" w:themeColor="text1"/>
          <w:sz w:val="28"/>
          <w:szCs w:val="28"/>
        </w:rPr>
      </w:pPr>
      <w:r w:rsidRPr="0054652E">
        <w:rPr>
          <w:rFonts w:ascii="Times New Roman" w:hAnsi="Times New Roman" w:cs="Times New Roman"/>
          <w:b/>
          <w:color w:val="000000" w:themeColor="text1"/>
          <w:sz w:val="28"/>
          <w:szCs w:val="28"/>
        </w:rPr>
        <w:t>Level of satisfaction with compensation and readiness to increase productivity</w:t>
      </w:r>
    </w:p>
    <w:p w14:paraId="390C8854" w14:textId="77777777" w:rsidR="00C90D10" w:rsidRPr="0054652E" w:rsidRDefault="00C90D10" w:rsidP="00C90D10">
      <w:pPr>
        <w:widowControl w:val="0"/>
        <w:tabs>
          <w:tab w:val="left" w:pos="909"/>
        </w:tabs>
        <w:autoSpaceDE w:val="0"/>
        <w:autoSpaceDN w:val="0"/>
        <w:spacing w:before="6" w:after="0" w:line="360" w:lineRule="auto"/>
        <w:ind w:left="488" w:right="715"/>
        <w:jc w:val="both"/>
        <w:rPr>
          <w:rFonts w:ascii="Times New Roman" w:hAnsi="Times New Roman" w:cs="Times New Roman"/>
          <w:color w:val="000000" w:themeColor="text1"/>
          <w:sz w:val="28"/>
          <w:szCs w:val="28"/>
        </w:rPr>
      </w:pPr>
      <w:r w:rsidRPr="0054652E">
        <w:rPr>
          <w:rFonts w:ascii="Times New Roman" w:hAnsi="Times New Roman" w:cs="Times New Roman"/>
          <w:color w:val="000000" w:themeColor="text1"/>
          <w:sz w:val="28"/>
          <w:szCs w:val="28"/>
        </w:rPr>
        <w:t>Respondents</w:t>
      </w:r>
      <w:r w:rsidRPr="0054652E">
        <w:rPr>
          <w:rFonts w:ascii="Times New Roman" w:hAnsi="Times New Roman" w:cs="Times New Roman"/>
          <w:color w:val="000000" w:themeColor="text1"/>
          <w:spacing w:val="35"/>
          <w:sz w:val="28"/>
          <w:szCs w:val="28"/>
        </w:rPr>
        <w:t xml:space="preserve"> </w:t>
      </w:r>
      <w:r w:rsidRPr="0054652E">
        <w:rPr>
          <w:rFonts w:ascii="Times New Roman" w:hAnsi="Times New Roman" w:cs="Times New Roman"/>
          <w:color w:val="000000" w:themeColor="text1"/>
          <w:sz w:val="28"/>
          <w:szCs w:val="28"/>
        </w:rPr>
        <w:t>are</w:t>
      </w:r>
      <w:r w:rsidRPr="0054652E">
        <w:rPr>
          <w:rFonts w:ascii="Times New Roman" w:hAnsi="Times New Roman" w:cs="Times New Roman"/>
          <w:color w:val="000000" w:themeColor="text1"/>
          <w:spacing w:val="33"/>
          <w:sz w:val="28"/>
          <w:szCs w:val="28"/>
        </w:rPr>
        <w:t xml:space="preserve"> </w:t>
      </w:r>
      <w:r w:rsidRPr="0054652E">
        <w:rPr>
          <w:rFonts w:ascii="Times New Roman" w:hAnsi="Times New Roman" w:cs="Times New Roman"/>
          <w:color w:val="000000" w:themeColor="text1"/>
          <w:sz w:val="28"/>
          <w:szCs w:val="28"/>
        </w:rPr>
        <w:t>asking</w:t>
      </w:r>
      <w:r w:rsidRPr="0054652E">
        <w:rPr>
          <w:rFonts w:ascii="Times New Roman" w:hAnsi="Times New Roman" w:cs="Times New Roman"/>
          <w:color w:val="000000" w:themeColor="text1"/>
          <w:spacing w:val="32"/>
          <w:sz w:val="28"/>
          <w:szCs w:val="28"/>
        </w:rPr>
        <w:t xml:space="preserve"> </w:t>
      </w:r>
      <w:r w:rsidRPr="0054652E">
        <w:rPr>
          <w:rFonts w:ascii="Times New Roman" w:hAnsi="Times New Roman" w:cs="Times New Roman"/>
          <w:color w:val="000000" w:themeColor="text1"/>
          <w:sz w:val="28"/>
          <w:szCs w:val="28"/>
        </w:rPr>
        <w:t>on</w:t>
      </w:r>
      <w:r w:rsidRPr="0054652E">
        <w:rPr>
          <w:rFonts w:ascii="Times New Roman" w:hAnsi="Times New Roman" w:cs="Times New Roman"/>
          <w:color w:val="000000" w:themeColor="text1"/>
          <w:spacing w:val="34"/>
          <w:sz w:val="28"/>
          <w:szCs w:val="28"/>
        </w:rPr>
        <w:t xml:space="preserve"> </w:t>
      </w:r>
      <w:r w:rsidRPr="0054652E">
        <w:rPr>
          <w:rFonts w:ascii="Times New Roman" w:hAnsi="Times New Roman" w:cs="Times New Roman"/>
          <w:color w:val="000000" w:themeColor="text1"/>
          <w:sz w:val="28"/>
          <w:szCs w:val="28"/>
        </w:rPr>
        <w:t>the</w:t>
      </w:r>
      <w:r w:rsidRPr="0054652E">
        <w:rPr>
          <w:rFonts w:ascii="Times New Roman" w:hAnsi="Times New Roman" w:cs="Times New Roman"/>
          <w:color w:val="000000" w:themeColor="text1"/>
          <w:spacing w:val="34"/>
          <w:sz w:val="28"/>
          <w:szCs w:val="28"/>
        </w:rPr>
        <w:t xml:space="preserve"> </w:t>
      </w:r>
      <w:r w:rsidRPr="0054652E">
        <w:rPr>
          <w:rFonts w:ascii="Times New Roman" w:hAnsi="Times New Roman" w:cs="Times New Roman"/>
          <w:color w:val="000000" w:themeColor="text1"/>
          <w:sz w:val="28"/>
          <w:szCs w:val="28"/>
        </w:rPr>
        <w:t>company</w:t>
      </w:r>
      <w:r w:rsidRPr="0054652E">
        <w:rPr>
          <w:rFonts w:ascii="Times New Roman" w:hAnsi="Times New Roman" w:cs="Times New Roman"/>
          <w:color w:val="000000" w:themeColor="text1"/>
          <w:spacing w:val="29"/>
          <w:sz w:val="28"/>
          <w:szCs w:val="28"/>
        </w:rPr>
        <w:t xml:space="preserve"> </w:t>
      </w:r>
      <w:r w:rsidRPr="0054652E">
        <w:rPr>
          <w:rFonts w:ascii="Times New Roman" w:hAnsi="Times New Roman" w:cs="Times New Roman"/>
          <w:color w:val="000000" w:themeColor="text1"/>
          <w:sz w:val="28"/>
          <w:szCs w:val="28"/>
        </w:rPr>
        <w:t>compensation</w:t>
      </w:r>
      <w:r w:rsidRPr="0054652E">
        <w:rPr>
          <w:rFonts w:ascii="Times New Roman" w:hAnsi="Times New Roman" w:cs="Times New Roman"/>
          <w:color w:val="000000" w:themeColor="text1"/>
          <w:spacing w:val="39"/>
          <w:sz w:val="28"/>
          <w:szCs w:val="28"/>
        </w:rPr>
        <w:t xml:space="preserve"> </w:t>
      </w:r>
      <w:r w:rsidRPr="0054652E">
        <w:rPr>
          <w:rFonts w:ascii="Times New Roman" w:hAnsi="Times New Roman" w:cs="Times New Roman"/>
          <w:color w:val="000000" w:themeColor="text1"/>
          <w:sz w:val="28"/>
          <w:szCs w:val="28"/>
        </w:rPr>
        <w:t>package</w:t>
      </w:r>
      <w:r w:rsidRPr="0054652E">
        <w:rPr>
          <w:rFonts w:ascii="Times New Roman" w:hAnsi="Times New Roman" w:cs="Times New Roman"/>
          <w:color w:val="000000" w:themeColor="text1"/>
          <w:spacing w:val="33"/>
          <w:sz w:val="28"/>
          <w:szCs w:val="28"/>
        </w:rPr>
        <w:t xml:space="preserve"> </w:t>
      </w:r>
      <w:r w:rsidRPr="0054652E">
        <w:rPr>
          <w:rFonts w:ascii="Times New Roman" w:hAnsi="Times New Roman" w:cs="Times New Roman"/>
          <w:color w:val="000000" w:themeColor="text1"/>
          <w:sz w:val="28"/>
          <w:szCs w:val="28"/>
        </w:rPr>
        <w:t>satisfaction</w:t>
      </w:r>
      <w:r w:rsidRPr="0054652E">
        <w:rPr>
          <w:rFonts w:ascii="Times New Roman" w:hAnsi="Times New Roman" w:cs="Times New Roman"/>
          <w:color w:val="000000" w:themeColor="text1"/>
          <w:spacing w:val="37"/>
          <w:sz w:val="28"/>
          <w:szCs w:val="28"/>
        </w:rPr>
        <w:t xml:space="preserve"> </w:t>
      </w:r>
      <w:r w:rsidRPr="0054652E">
        <w:rPr>
          <w:rFonts w:ascii="Times New Roman" w:hAnsi="Times New Roman" w:cs="Times New Roman"/>
          <w:color w:val="000000" w:themeColor="text1"/>
          <w:sz w:val="28"/>
          <w:szCs w:val="28"/>
        </w:rPr>
        <w:t>level</w:t>
      </w:r>
      <w:r w:rsidRPr="0054652E">
        <w:rPr>
          <w:rFonts w:ascii="Times New Roman" w:hAnsi="Times New Roman" w:cs="Times New Roman"/>
          <w:color w:val="000000" w:themeColor="text1"/>
          <w:spacing w:val="35"/>
          <w:sz w:val="28"/>
          <w:szCs w:val="28"/>
        </w:rPr>
        <w:t xml:space="preserve"> </w:t>
      </w:r>
      <w:r w:rsidRPr="0054652E">
        <w:rPr>
          <w:rFonts w:ascii="Times New Roman" w:hAnsi="Times New Roman" w:cs="Times New Roman"/>
          <w:color w:val="000000" w:themeColor="text1"/>
          <w:sz w:val="28"/>
          <w:szCs w:val="28"/>
        </w:rPr>
        <w:t>and</w:t>
      </w:r>
      <w:r w:rsidRPr="0054652E">
        <w:rPr>
          <w:rFonts w:ascii="Times New Roman" w:hAnsi="Times New Roman" w:cs="Times New Roman"/>
          <w:color w:val="000000" w:themeColor="text1"/>
          <w:spacing w:val="35"/>
          <w:sz w:val="28"/>
          <w:szCs w:val="28"/>
        </w:rPr>
        <w:t xml:space="preserve"> </w:t>
      </w:r>
      <w:r w:rsidRPr="0054652E">
        <w:rPr>
          <w:rFonts w:ascii="Times New Roman" w:hAnsi="Times New Roman" w:cs="Times New Roman"/>
          <w:color w:val="000000" w:themeColor="text1"/>
          <w:sz w:val="28"/>
          <w:szCs w:val="28"/>
        </w:rPr>
        <w:t>their</w:t>
      </w:r>
      <w:r w:rsidRPr="0054652E">
        <w:rPr>
          <w:rFonts w:ascii="Times New Roman" w:hAnsi="Times New Roman" w:cs="Times New Roman"/>
          <w:color w:val="000000" w:themeColor="text1"/>
          <w:spacing w:val="-57"/>
          <w:sz w:val="28"/>
          <w:szCs w:val="28"/>
        </w:rPr>
        <w:t xml:space="preserve"> </w:t>
      </w:r>
      <w:r w:rsidRPr="0054652E">
        <w:rPr>
          <w:rFonts w:ascii="Times New Roman" w:hAnsi="Times New Roman" w:cs="Times New Roman"/>
          <w:color w:val="000000" w:themeColor="text1"/>
          <w:sz w:val="28"/>
          <w:szCs w:val="28"/>
        </w:rPr>
        <w:t>readiness</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to boost productivity</w:t>
      </w:r>
      <w:r w:rsidRPr="0054652E">
        <w:rPr>
          <w:rFonts w:ascii="Times New Roman" w:hAnsi="Times New Roman" w:cs="Times New Roman"/>
          <w:color w:val="000000" w:themeColor="text1"/>
          <w:spacing w:val="-6"/>
          <w:sz w:val="28"/>
          <w:szCs w:val="28"/>
        </w:rPr>
        <w:t xml:space="preserve"> </w:t>
      </w:r>
      <w:r w:rsidRPr="0054652E">
        <w:rPr>
          <w:rFonts w:ascii="Times New Roman" w:hAnsi="Times New Roman" w:cs="Times New Roman"/>
          <w:color w:val="000000" w:themeColor="text1"/>
          <w:sz w:val="28"/>
          <w:szCs w:val="28"/>
        </w:rPr>
        <w:t>and their</w:t>
      </w:r>
      <w:r w:rsidRPr="0054652E">
        <w:rPr>
          <w:rFonts w:ascii="Times New Roman" w:hAnsi="Times New Roman" w:cs="Times New Roman"/>
          <w:color w:val="000000" w:themeColor="text1"/>
          <w:spacing w:val="-2"/>
          <w:sz w:val="28"/>
          <w:szCs w:val="28"/>
        </w:rPr>
        <w:t xml:space="preserve"> </w:t>
      </w:r>
      <w:r w:rsidRPr="0054652E">
        <w:rPr>
          <w:rFonts w:ascii="Times New Roman" w:hAnsi="Times New Roman" w:cs="Times New Roman"/>
          <w:color w:val="000000" w:themeColor="text1"/>
          <w:sz w:val="28"/>
          <w:szCs w:val="28"/>
        </w:rPr>
        <w:t>responses</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are</w:t>
      </w:r>
      <w:r w:rsidRPr="0054652E">
        <w:rPr>
          <w:rFonts w:ascii="Times New Roman" w:hAnsi="Times New Roman" w:cs="Times New Roman"/>
          <w:color w:val="000000" w:themeColor="text1"/>
          <w:spacing w:val="-2"/>
          <w:sz w:val="28"/>
          <w:szCs w:val="28"/>
        </w:rPr>
        <w:t xml:space="preserve"> </w:t>
      </w:r>
      <w:r w:rsidRPr="0054652E">
        <w:rPr>
          <w:rFonts w:ascii="Times New Roman" w:hAnsi="Times New Roman" w:cs="Times New Roman"/>
          <w:color w:val="000000" w:themeColor="text1"/>
          <w:sz w:val="28"/>
          <w:szCs w:val="28"/>
        </w:rPr>
        <w:t>presented on the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following</w:t>
      </w:r>
      <w:r w:rsidRPr="0054652E">
        <w:rPr>
          <w:rFonts w:ascii="Times New Roman" w:hAnsi="Times New Roman" w:cs="Times New Roman"/>
          <w:color w:val="000000" w:themeColor="text1"/>
          <w:spacing w:val="-4"/>
          <w:sz w:val="28"/>
          <w:szCs w:val="28"/>
        </w:rPr>
        <w:t xml:space="preserve"> </w:t>
      </w:r>
      <w:r w:rsidRPr="0054652E">
        <w:rPr>
          <w:rFonts w:ascii="Times New Roman" w:hAnsi="Times New Roman" w:cs="Times New Roman"/>
          <w:color w:val="000000" w:themeColor="text1"/>
          <w:sz w:val="28"/>
          <w:szCs w:val="28"/>
        </w:rPr>
        <w:t>table.</w:t>
      </w:r>
    </w:p>
    <w:p w14:paraId="30D6BE0E" w14:textId="77777777" w:rsidR="00C90D10" w:rsidRPr="0054652E" w:rsidRDefault="00C90D10" w:rsidP="00C90D10">
      <w:pPr>
        <w:pStyle w:val="BodyText"/>
        <w:spacing w:before="4" w:line="360" w:lineRule="auto"/>
        <w:jc w:val="both"/>
        <w:rPr>
          <w:color w:val="000000" w:themeColor="text1"/>
          <w:sz w:val="28"/>
          <w:szCs w:val="28"/>
        </w:rPr>
      </w:pPr>
      <w:r w:rsidRPr="0054652E">
        <w:rPr>
          <w:color w:val="000000" w:themeColor="text1"/>
          <w:sz w:val="28"/>
          <w:szCs w:val="28"/>
        </w:rPr>
        <w:t>Table</w:t>
      </w:r>
      <w:r w:rsidRPr="0054652E">
        <w:rPr>
          <w:color w:val="000000" w:themeColor="text1"/>
          <w:spacing w:val="-1"/>
          <w:sz w:val="28"/>
          <w:szCs w:val="28"/>
        </w:rPr>
        <w:t xml:space="preserve"> </w:t>
      </w:r>
      <w:r w:rsidRPr="0054652E">
        <w:rPr>
          <w:color w:val="000000" w:themeColor="text1"/>
          <w:sz w:val="28"/>
          <w:szCs w:val="28"/>
        </w:rPr>
        <w:t>4.7</w:t>
      </w:r>
      <w:r w:rsidRPr="0054652E">
        <w:rPr>
          <w:color w:val="000000" w:themeColor="text1"/>
          <w:spacing w:val="1"/>
          <w:sz w:val="28"/>
          <w:szCs w:val="28"/>
        </w:rPr>
        <w:t xml:space="preserve"> </w:t>
      </w:r>
      <w:r w:rsidRPr="0054652E">
        <w:rPr>
          <w:color w:val="000000" w:themeColor="text1"/>
          <w:sz w:val="28"/>
          <w:szCs w:val="28"/>
        </w:rPr>
        <w:t>Level</w:t>
      </w:r>
      <w:r w:rsidRPr="0054652E">
        <w:rPr>
          <w:color w:val="000000" w:themeColor="text1"/>
          <w:spacing w:val="-1"/>
          <w:sz w:val="28"/>
          <w:szCs w:val="28"/>
        </w:rPr>
        <w:t xml:space="preserve"> </w:t>
      </w:r>
      <w:r w:rsidRPr="0054652E">
        <w:rPr>
          <w:color w:val="000000" w:themeColor="text1"/>
          <w:sz w:val="28"/>
          <w:szCs w:val="28"/>
        </w:rPr>
        <w:t>of</w:t>
      </w:r>
      <w:r w:rsidRPr="0054652E">
        <w:rPr>
          <w:color w:val="000000" w:themeColor="text1"/>
          <w:spacing w:val="-1"/>
          <w:sz w:val="28"/>
          <w:szCs w:val="28"/>
        </w:rPr>
        <w:t xml:space="preserve"> </w:t>
      </w:r>
      <w:r w:rsidRPr="0054652E">
        <w:rPr>
          <w:color w:val="000000" w:themeColor="text1"/>
          <w:sz w:val="28"/>
          <w:szCs w:val="28"/>
        </w:rPr>
        <w:t>satisfaction</w:t>
      </w:r>
      <w:r w:rsidRPr="0054652E">
        <w:rPr>
          <w:color w:val="000000" w:themeColor="text1"/>
          <w:spacing w:val="-1"/>
          <w:sz w:val="28"/>
          <w:szCs w:val="28"/>
        </w:rPr>
        <w:t xml:space="preserve"> </w:t>
      </w:r>
      <w:r w:rsidRPr="0054652E">
        <w:rPr>
          <w:color w:val="000000" w:themeColor="text1"/>
          <w:sz w:val="28"/>
          <w:szCs w:val="28"/>
        </w:rPr>
        <w:t>with</w:t>
      </w:r>
      <w:r w:rsidRPr="0054652E">
        <w:rPr>
          <w:color w:val="000000" w:themeColor="text1"/>
          <w:spacing w:val="-1"/>
          <w:sz w:val="28"/>
          <w:szCs w:val="28"/>
        </w:rPr>
        <w:t xml:space="preserve"> </w:t>
      </w:r>
      <w:r w:rsidRPr="0054652E">
        <w:rPr>
          <w:color w:val="000000" w:themeColor="text1"/>
          <w:sz w:val="28"/>
          <w:szCs w:val="28"/>
        </w:rPr>
        <w:t>compensation</w:t>
      </w:r>
      <w:r w:rsidRPr="0054652E">
        <w:rPr>
          <w:color w:val="000000" w:themeColor="text1"/>
          <w:spacing w:val="-1"/>
          <w:sz w:val="28"/>
          <w:szCs w:val="28"/>
        </w:rPr>
        <w:t xml:space="preserve"> </w:t>
      </w:r>
      <w:r w:rsidRPr="0054652E">
        <w:rPr>
          <w:color w:val="000000" w:themeColor="text1"/>
          <w:sz w:val="28"/>
          <w:szCs w:val="28"/>
        </w:rPr>
        <w:t>and</w:t>
      </w:r>
      <w:r w:rsidRPr="0054652E">
        <w:rPr>
          <w:color w:val="000000" w:themeColor="text1"/>
          <w:spacing w:val="-1"/>
          <w:sz w:val="28"/>
          <w:szCs w:val="28"/>
        </w:rPr>
        <w:t xml:space="preserve"> </w:t>
      </w:r>
      <w:r w:rsidRPr="0054652E">
        <w:rPr>
          <w:color w:val="000000" w:themeColor="text1"/>
          <w:sz w:val="28"/>
          <w:szCs w:val="28"/>
        </w:rPr>
        <w:t>readiness</w:t>
      </w:r>
      <w:r w:rsidRPr="0054652E">
        <w:rPr>
          <w:color w:val="000000" w:themeColor="text1"/>
          <w:spacing w:val="-1"/>
          <w:sz w:val="28"/>
          <w:szCs w:val="28"/>
        </w:rPr>
        <w:t xml:space="preserve"> </w:t>
      </w:r>
      <w:r w:rsidRPr="0054652E">
        <w:rPr>
          <w:color w:val="000000" w:themeColor="text1"/>
          <w:sz w:val="28"/>
          <w:szCs w:val="28"/>
        </w:rPr>
        <w:t>to</w:t>
      </w:r>
      <w:r w:rsidRPr="0054652E">
        <w:rPr>
          <w:color w:val="000000" w:themeColor="text1"/>
          <w:spacing w:val="-1"/>
          <w:sz w:val="28"/>
          <w:szCs w:val="28"/>
        </w:rPr>
        <w:t xml:space="preserve"> </w:t>
      </w:r>
      <w:r w:rsidRPr="0054652E">
        <w:rPr>
          <w:color w:val="000000" w:themeColor="text1"/>
          <w:sz w:val="28"/>
          <w:szCs w:val="28"/>
        </w:rPr>
        <w:t>increase productivity</w:t>
      </w:r>
    </w:p>
    <w:p w14:paraId="3945FA20" w14:textId="77777777" w:rsidR="00C90D10" w:rsidRPr="0054652E" w:rsidRDefault="00C90D10" w:rsidP="00C90D10">
      <w:pPr>
        <w:pStyle w:val="BodyText"/>
        <w:spacing w:line="360" w:lineRule="auto"/>
        <w:ind w:left="488"/>
        <w:rPr>
          <w:color w:val="000000" w:themeColor="text1"/>
          <w:sz w:val="28"/>
          <w:szCs w:val="28"/>
        </w:rPr>
        <w:sectPr w:rsidR="00C90D10" w:rsidRPr="0054652E" w:rsidSect="00C90D10">
          <w:pgSz w:w="12240" w:h="15840"/>
          <w:pgMar w:top="1360" w:right="720" w:bottom="1200" w:left="1240" w:header="0" w:footer="1015" w:gutter="0"/>
          <w:cols w:space="720"/>
        </w:sectPr>
      </w:pPr>
    </w:p>
    <w:p w14:paraId="4C996BB3" w14:textId="77777777" w:rsidR="00C90D10" w:rsidRDefault="00C90D10" w:rsidP="00C90D10">
      <w:pPr>
        <w:pStyle w:val="BodyText"/>
        <w:spacing w:line="360" w:lineRule="auto"/>
        <w:ind w:left="488"/>
        <w:rPr>
          <w:color w:val="000000" w:themeColor="text1"/>
          <w:sz w:val="28"/>
          <w:szCs w:val="28"/>
        </w:rPr>
      </w:pPr>
    </w:p>
    <w:p w14:paraId="34C59635" w14:textId="77777777" w:rsidR="00C90D10" w:rsidRPr="0054652E" w:rsidRDefault="00C90D10" w:rsidP="00C90D10">
      <w:pPr>
        <w:pStyle w:val="BodyText"/>
        <w:spacing w:before="8" w:line="360" w:lineRule="auto"/>
        <w:jc w:val="both"/>
        <w:rPr>
          <w:color w:val="000000" w:themeColor="text1"/>
          <w:sz w:val="28"/>
          <w:szCs w:val="28"/>
        </w:rPr>
      </w:pPr>
    </w:p>
    <w:tbl>
      <w:tblPr>
        <w:tblW w:w="0" w:type="auto"/>
        <w:tblInd w:w="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6"/>
        <w:gridCol w:w="5353"/>
        <w:gridCol w:w="1527"/>
        <w:gridCol w:w="1361"/>
      </w:tblGrid>
      <w:tr w:rsidR="00C90D10" w:rsidRPr="0054652E" w14:paraId="7E55E9DC" w14:textId="77777777" w:rsidTr="007B3A43">
        <w:trPr>
          <w:trHeight w:val="412"/>
        </w:trPr>
        <w:tc>
          <w:tcPr>
            <w:tcW w:w="756" w:type="dxa"/>
          </w:tcPr>
          <w:p w14:paraId="1B20437A" w14:textId="77777777" w:rsidR="00C90D10" w:rsidRPr="0054652E" w:rsidRDefault="00C90D10" w:rsidP="007B3A43">
            <w:pPr>
              <w:pStyle w:val="TableParagraph"/>
              <w:spacing w:line="360" w:lineRule="auto"/>
              <w:ind w:left="209" w:right="203"/>
              <w:jc w:val="both"/>
              <w:rPr>
                <w:color w:val="000000" w:themeColor="text1"/>
                <w:sz w:val="28"/>
                <w:szCs w:val="28"/>
              </w:rPr>
            </w:pPr>
            <w:r w:rsidRPr="0054652E">
              <w:rPr>
                <w:color w:val="000000" w:themeColor="text1"/>
                <w:sz w:val="28"/>
                <w:szCs w:val="28"/>
              </w:rPr>
              <w:t>No</w:t>
            </w:r>
          </w:p>
        </w:tc>
        <w:tc>
          <w:tcPr>
            <w:tcW w:w="5353" w:type="dxa"/>
          </w:tcPr>
          <w:p w14:paraId="3FC95917" w14:textId="77777777" w:rsidR="00C90D10" w:rsidRPr="0054652E" w:rsidRDefault="00C90D10" w:rsidP="007B3A43">
            <w:pPr>
              <w:pStyle w:val="TableParagraph"/>
              <w:spacing w:line="360" w:lineRule="auto"/>
              <w:ind w:left="231" w:right="227"/>
              <w:jc w:val="both"/>
              <w:rPr>
                <w:color w:val="000000" w:themeColor="text1"/>
                <w:sz w:val="28"/>
                <w:szCs w:val="28"/>
              </w:rPr>
            </w:pPr>
            <w:r w:rsidRPr="0054652E">
              <w:rPr>
                <w:color w:val="000000" w:themeColor="text1"/>
                <w:sz w:val="28"/>
                <w:szCs w:val="28"/>
              </w:rPr>
              <w:t>Item</w:t>
            </w:r>
          </w:p>
        </w:tc>
        <w:tc>
          <w:tcPr>
            <w:tcW w:w="2888" w:type="dxa"/>
            <w:gridSpan w:val="2"/>
          </w:tcPr>
          <w:p w14:paraId="2A6BA2EB" w14:textId="77777777" w:rsidR="00C90D10" w:rsidRPr="0054652E" w:rsidRDefault="00C90D10" w:rsidP="007B3A43">
            <w:pPr>
              <w:pStyle w:val="TableParagraph"/>
              <w:spacing w:line="360" w:lineRule="auto"/>
              <w:ind w:left="772"/>
              <w:jc w:val="both"/>
              <w:rPr>
                <w:color w:val="000000" w:themeColor="text1"/>
                <w:sz w:val="28"/>
                <w:szCs w:val="28"/>
              </w:rPr>
            </w:pPr>
            <w:r w:rsidRPr="0054652E">
              <w:rPr>
                <w:color w:val="000000" w:themeColor="text1"/>
                <w:sz w:val="28"/>
                <w:szCs w:val="28"/>
              </w:rPr>
              <w:t>Response</w:t>
            </w:r>
            <w:r w:rsidRPr="0054652E">
              <w:rPr>
                <w:color w:val="000000" w:themeColor="text1"/>
                <w:spacing w:val="-2"/>
                <w:sz w:val="28"/>
                <w:szCs w:val="28"/>
              </w:rPr>
              <w:t xml:space="preserve"> </w:t>
            </w:r>
            <w:r w:rsidRPr="0054652E">
              <w:rPr>
                <w:color w:val="000000" w:themeColor="text1"/>
                <w:sz w:val="28"/>
                <w:szCs w:val="28"/>
              </w:rPr>
              <w:t>rate</w:t>
            </w:r>
          </w:p>
        </w:tc>
      </w:tr>
      <w:tr w:rsidR="00C90D10" w:rsidRPr="0054652E" w14:paraId="6925A9AE" w14:textId="77777777" w:rsidTr="007B3A43">
        <w:trPr>
          <w:trHeight w:val="414"/>
        </w:trPr>
        <w:tc>
          <w:tcPr>
            <w:tcW w:w="756" w:type="dxa"/>
            <w:tcBorders>
              <w:bottom w:val="nil"/>
            </w:tcBorders>
          </w:tcPr>
          <w:p w14:paraId="40F98A9E" w14:textId="77777777" w:rsidR="00C90D10" w:rsidRPr="0054652E" w:rsidRDefault="00C90D10" w:rsidP="007B3A43">
            <w:pPr>
              <w:pStyle w:val="TableParagraph"/>
              <w:spacing w:line="360" w:lineRule="auto"/>
              <w:jc w:val="both"/>
              <w:rPr>
                <w:color w:val="000000" w:themeColor="text1"/>
                <w:sz w:val="28"/>
                <w:szCs w:val="28"/>
              </w:rPr>
            </w:pPr>
          </w:p>
        </w:tc>
        <w:tc>
          <w:tcPr>
            <w:tcW w:w="5353" w:type="dxa"/>
            <w:tcBorders>
              <w:bottom w:val="nil"/>
            </w:tcBorders>
          </w:tcPr>
          <w:p w14:paraId="4047A63E" w14:textId="77777777" w:rsidR="00C90D10" w:rsidRPr="0054652E" w:rsidRDefault="00C90D10" w:rsidP="007B3A43">
            <w:pPr>
              <w:pStyle w:val="TableParagraph"/>
              <w:spacing w:line="360" w:lineRule="auto"/>
              <w:ind w:left="233" w:right="227"/>
              <w:jc w:val="both"/>
              <w:rPr>
                <w:color w:val="000000" w:themeColor="text1"/>
                <w:sz w:val="28"/>
                <w:szCs w:val="28"/>
              </w:rPr>
            </w:pPr>
            <w:r w:rsidRPr="0054652E">
              <w:rPr>
                <w:color w:val="000000" w:themeColor="text1"/>
                <w:sz w:val="28"/>
                <w:szCs w:val="28"/>
              </w:rPr>
              <w:t>Are</w:t>
            </w:r>
            <w:r w:rsidRPr="0054652E">
              <w:rPr>
                <w:color w:val="000000" w:themeColor="text1"/>
                <w:spacing w:val="1"/>
                <w:sz w:val="28"/>
                <w:szCs w:val="28"/>
              </w:rPr>
              <w:t xml:space="preserve"> </w:t>
            </w:r>
            <w:r w:rsidRPr="0054652E">
              <w:rPr>
                <w:color w:val="000000" w:themeColor="text1"/>
                <w:sz w:val="28"/>
                <w:szCs w:val="28"/>
              </w:rPr>
              <w:t>you</w:t>
            </w:r>
            <w:r w:rsidRPr="0054652E">
              <w:rPr>
                <w:color w:val="000000" w:themeColor="text1"/>
                <w:spacing w:val="-2"/>
                <w:sz w:val="28"/>
                <w:szCs w:val="28"/>
              </w:rPr>
              <w:t xml:space="preserve"> </w:t>
            </w:r>
            <w:r w:rsidRPr="0054652E">
              <w:rPr>
                <w:color w:val="000000" w:themeColor="text1"/>
                <w:sz w:val="28"/>
                <w:szCs w:val="28"/>
              </w:rPr>
              <w:t>satisfied</w:t>
            </w:r>
            <w:r w:rsidRPr="0054652E">
              <w:rPr>
                <w:color w:val="000000" w:themeColor="text1"/>
                <w:spacing w:val="-1"/>
                <w:sz w:val="28"/>
                <w:szCs w:val="28"/>
              </w:rPr>
              <w:t xml:space="preserve"> </w:t>
            </w:r>
            <w:r w:rsidRPr="0054652E">
              <w:rPr>
                <w:color w:val="000000" w:themeColor="text1"/>
                <w:sz w:val="28"/>
                <w:szCs w:val="28"/>
              </w:rPr>
              <w:t>by</w:t>
            </w:r>
            <w:r w:rsidRPr="0054652E">
              <w:rPr>
                <w:color w:val="000000" w:themeColor="text1"/>
                <w:spacing w:val="-7"/>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company’s</w:t>
            </w:r>
            <w:r w:rsidRPr="0054652E">
              <w:rPr>
                <w:color w:val="000000" w:themeColor="text1"/>
                <w:spacing w:val="-1"/>
                <w:sz w:val="28"/>
                <w:szCs w:val="28"/>
              </w:rPr>
              <w:t xml:space="preserve"> </w:t>
            </w:r>
            <w:r w:rsidRPr="0054652E">
              <w:rPr>
                <w:color w:val="000000" w:themeColor="text1"/>
                <w:sz w:val="28"/>
                <w:szCs w:val="28"/>
              </w:rPr>
              <w:t>Compensation</w:t>
            </w:r>
          </w:p>
        </w:tc>
        <w:tc>
          <w:tcPr>
            <w:tcW w:w="1527" w:type="dxa"/>
          </w:tcPr>
          <w:p w14:paraId="17C16002" w14:textId="77777777" w:rsidR="00C90D10" w:rsidRPr="0054652E" w:rsidRDefault="00C90D10" w:rsidP="007B3A43">
            <w:pPr>
              <w:pStyle w:val="TableParagraph"/>
              <w:spacing w:line="360" w:lineRule="auto"/>
              <w:ind w:left="256"/>
              <w:jc w:val="both"/>
              <w:rPr>
                <w:color w:val="000000" w:themeColor="text1"/>
                <w:sz w:val="28"/>
                <w:szCs w:val="28"/>
              </w:rPr>
            </w:pPr>
            <w:r w:rsidRPr="0054652E">
              <w:rPr>
                <w:color w:val="000000" w:themeColor="text1"/>
                <w:sz w:val="28"/>
                <w:szCs w:val="28"/>
              </w:rPr>
              <w:t>Frequency</w:t>
            </w:r>
          </w:p>
        </w:tc>
        <w:tc>
          <w:tcPr>
            <w:tcW w:w="1361" w:type="dxa"/>
          </w:tcPr>
          <w:p w14:paraId="708CEB24" w14:textId="77777777" w:rsidR="00C90D10" w:rsidRPr="0054652E" w:rsidRDefault="00C90D10" w:rsidP="007B3A43">
            <w:pPr>
              <w:pStyle w:val="TableParagraph"/>
              <w:spacing w:line="360" w:lineRule="auto"/>
              <w:ind w:left="139" w:right="132"/>
              <w:jc w:val="both"/>
              <w:rPr>
                <w:color w:val="000000" w:themeColor="text1"/>
                <w:sz w:val="28"/>
                <w:szCs w:val="28"/>
              </w:rPr>
            </w:pPr>
            <w:r w:rsidRPr="0054652E">
              <w:rPr>
                <w:color w:val="000000" w:themeColor="text1"/>
                <w:sz w:val="28"/>
                <w:szCs w:val="28"/>
              </w:rPr>
              <w:t>percentage</w:t>
            </w:r>
          </w:p>
        </w:tc>
      </w:tr>
      <w:tr w:rsidR="00C90D10" w:rsidRPr="0054652E" w14:paraId="3C98C3E0" w14:textId="77777777" w:rsidTr="007B3A43">
        <w:trPr>
          <w:trHeight w:val="335"/>
        </w:trPr>
        <w:tc>
          <w:tcPr>
            <w:tcW w:w="756" w:type="dxa"/>
            <w:tcBorders>
              <w:top w:val="nil"/>
              <w:bottom w:val="nil"/>
            </w:tcBorders>
          </w:tcPr>
          <w:p w14:paraId="64EB5DBD" w14:textId="77777777" w:rsidR="00C90D10" w:rsidRPr="0054652E" w:rsidRDefault="00C90D10" w:rsidP="007B3A43">
            <w:pPr>
              <w:pStyle w:val="TableParagraph"/>
              <w:spacing w:line="360" w:lineRule="auto"/>
              <w:jc w:val="both"/>
              <w:rPr>
                <w:color w:val="000000" w:themeColor="text1"/>
                <w:sz w:val="28"/>
                <w:szCs w:val="28"/>
              </w:rPr>
            </w:pPr>
          </w:p>
        </w:tc>
        <w:tc>
          <w:tcPr>
            <w:tcW w:w="5353" w:type="dxa"/>
            <w:tcBorders>
              <w:top w:val="nil"/>
              <w:bottom w:val="nil"/>
            </w:tcBorders>
          </w:tcPr>
          <w:p w14:paraId="3477FA38" w14:textId="77777777" w:rsidR="00C90D10" w:rsidRPr="0054652E" w:rsidRDefault="00C90D10" w:rsidP="007B3A43">
            <w:pPr>
              <w:pStyle w:val="TableParagraph"/>
              <w:spacing w:line="360" w:lineRule="auto"/>
              <w:ind w:left="227" w:right="227"/>
              <w:jc w:val="both"/>
              <w:rPr>
                <w:color w:val="000000" w:themeColor="text1"/>
                <w:sz w:val="28"/>
                <w:szCs w:val="28"/>
              </w:rPr>
            </w:pPr>
            <w:r w:rsidRPr="0054652E">
              <w:rPr>
                <w:color w:val="000000" w:themeColor="text1"/>
                <w:sz w:val="28"/>
                <w:szCs w:val="28"/>
              </w:rPr>
              <w:t>package</w:t>
            </w:r>
            <w:r w:rsidRPr="0054652E">
              <w:rPr>
                <w:color w:val="000000" w:themeColor="text1"/>
                <w:spacing w:val="-3"/>
                <w:sz w:val="28"/>
                <w:szCs w:val="28"/>
              </w:rPr>
              <w:t xml:space="preserve"> </w:t>
            </w:r>
            <w:r w:rsidRPr="0054652E">
              <w:rPr>
                <w:color w:val="000000" w:themeColor="text1"/>
                <w:sz w:val="28"/>
                <w:szCs w:val="28"/>
              </w:rPr>
              <w:t>and</w:t>
            </w:r>
            <w:r w:rsidRPr="0054652E">
              <w:rPr>
                <w:color w:val="000000" w:themeColor="text1"/>
                <w:spacing w:val="-1"/>
                <w:sz w:val="28"/>
                <w:szCs w:val="28"/>
              </w:rPr>
              <w:t xml:space="preserve"> </w:t>
            </w:r>
            <w:r w:rsidRPr="0054652E">
              <w:rPr>
                <w:color w:val="000000" w:themeColor="text1"/>
                <w:sz w:val="28"/>
                <w:szCs w:val="28"/>
              </w:rPr>
              <w:t>ready</w:t>
            </w:r>
            <w:r w:rsidRPr="0054652E">
              <w:rPr>
                <w:color w:val="000000" w:themeColor="text1"/>
                <w:spacing w:val="-6"/>
                <w:sz w:val="28"/>
                <w:szCs w:val="28"/>
              </w:rPr>
              <w:t xml:space="preserve"> </w:t>
            </w:r>
            <w:r w:rsidRPr="0054652E">
              <w:rPr>
                <w:color w:val="000000" w:themeColor="text1"/>
                <w:sz w:val="28"/>
                <w:szCs w:val="28"/>
              </w:rPr>
              <w:t>to</w:t>
            </w:r>
            <w:r w:rsidRPr="0054652E">
              <w:rPr>
                <w:color w:val="000000" w:themeColor="text1"/>
                <w:spacing w:val="-1"/>
                <w:sz w:val="28"/>
                <w:szCs w:val="28"/>
              </w:rPr>
              <w:t xml:space="preserve"> </w:t>
            </w:r>
            <w:r w:rsidRPr="0054652E">
              <w:rPr>
                <w:color w:val="000000" w:themeColor="text1"/>
                <w:sz w:val="28"/>
                <w:szCs w:val="28"/>
              </w:rPr>
              <w:t>boost</w:t>
            </w:r>
            <w:r w:rsidRPr="0054652E">
              <w:rPr>
                <w:color w:val="000000" w:themeColor="text1"/>
                <w:spacing w:val="1"/>
                <w:sz w:val="28"/>
                <w:szCs w:val="28"/>
              </w:rPr>
              <w:t xml:space="preserve"> </w:t>
            </w:r>
            <w:r w:rsidRPr="0054652E">
              <w:rPr>
                <w:color w:val="000000" w:themeColor="text1"/>
                <w:sz w:val="28"/>
                <w:szCs w:val="28"/>
              </w:rPr>
              <w:t>your</w:t>
            </w:r>
            <w:r w:rsidRPr="0054652E">
              <w:rPr>
                <w:color w:val="000000" w:themeColor="text1"/>
                <w:spacing w:val="-1"/>
                <w:sz w:val="28"/>
                <w:szCs w:val="28"/>
              </w:rPr>
              <w:t xml:space="preserve"> </w:t>
            </w:r>
            <w:r w:rsidRPr="0054652E">
              <w:rPr>
                <w:color w:val="000000" w:themeColor="text1"/>
                <w:sz w:val="28"/>
                <w:szCs w:val="28"/>
              </w:rPr>
              <w:t>productivity?</w:t>
            </w:r>
          </w:p>
        </w:tc>
        <w:tc>
          <w:tcPr>
            <w:tcW w:w="1527" w:type="dxa"/>
            <w:tcBorders>
              <w:bottom w:val="nil"/>
            </w:tcBorders>
          </w:tcPr>
          <w:p w14:paraId="79C71905" w14:textId="77777777" w:rsidR="00C90D10" w:rsidRPr="0054652E" w:rsidRDefault="00C90D10" w:rsidP="007B3A43">
            <w:pPr>
              <w:pStyle w:val="TableParagraph"/>
              <w:spacing w:line="360" w:lineRule="auto"/>
              <w:jc w:val="both"/>
              <w:rPr>
                <w:color w:val="000000" w:themeColor="text1"/>
                <w:sz w:val="28"/>
                <w:szCs w:val="28"/>
              </w:rPr>
            </w:pPr>
          </w:p>
        </w:tc>
        <w:tc>
          <w:tcPr>
            <w:tcW w:w="1361" w:type="dxa"/>
            <w:tcBorders>
              <w:bottom w:val="nil"/>
            </w:tcBorders>
          </w:tcPr>
          <w:p w14:paraId="6617DD7C" w14:textId="77777777" w:rsidR="00C90D10" w:rsidRPr="0054652E" w:rsidRDefault="00C90D10" w:rsidP="007B3A43">
            <w:pPr>
              <w:pStyle w:val="TableParagraph"/>
              <w:spacing w:line="360" w:lineRule="auto"/>
              <w:jc w:val="both"/>
              <w:rPr>
                <w:color w:val="000000" w:themeColor="text1"/>
                <w:sz w:val="28"/>
                <w:szCs w:val="28"/>
              </w:rPr>
            </w:pPr>
          </w:p>
        </w:tc>
      </w:tr>
      <w:tr w:rsidR="00C90D10" w:rsidRPr="0054652E" w14:paraId="7CFCB72F" w14:textId="77777777" w:rsidTr="007B3A43">
        <w:trPr>
          <w:trHeight w:val="418"/>
        </w:trPr>
        <w:tc>
          <w:tcPr>
            <w:tcW w:w="756" w:type="dxa"/>
            <w:tcBorders>
              <w:top w:val="nil"/>
              <w:bottom w:val="nil"/>
            </w:tcBorders>
          </w:tcPr>
          <w:p w14:paraId="4B9F3C72" w14:textId="77777777" w:rsidR="00C90D10" w:rsidRPr="0054652E" w:rsidRDefault="00C90D10" w:rsidP="007B3A43">
            <w:pPr>
              <w:pStyle w:val="TableParagraph"/>
              <w:spacing w:before="64" w:line="360" w:lineRule="auto"/>
              <w:ind w:left="7"/>
              <w:jc w:val="both"/>
              <w:rPr>
                <w:color w:val="000000" w:themeColor="text1"/>
                <w:sz w:val="28"/>
                <w:szCs w:val="28"/>
              </w:rPr>
            </w:pPr>
            <w:r w:rsidRPr="0054652E">
              <w:rPr>
                <w:color w:val="000000" w:themeColor="text1"/>
                <w:sz w:val="28"/>
                <w:szCs w:val="28"/>
              </w:rPr>
              <w:t>1</w:t>
            </w:r>
          </w:p>
        </w:tc>
        <w:tc>
          <w:tcPr>
            <w:tcW w:w="5353" w:type="dxa"/>
            <w:tcBorders>
              <w:top w:val="nil"/>
              <w:bottom w:val="nil"/>
            </w:tcBorders>
          </w:tcPr>
          <w:p w14:paraId="36DEB39C" w14:textId="77777777" w:rsidR="00C90D10" w:rsidRPr="0054652E" w:rsidRDefault="00C90D10" w:rsidP="007B3A43">
            <w:pPr>
              <w:pStyle w:val="TableParagraph"/>
              <w:spacing w:before="64" w:line="360" w:lineRule="auto"/>
              <w:ind w:left="231" w:right="227"/>
              <w:jc w:val="both"/>
              <w:rPr>
                <w:color w:val="000000" w:themeColor="text1"/>
                <w:sz w:val="28"/>
                <w:szCs w:val="28"/>
              </w:rPr>
            </w:pPr>
            <w:r w:rsidRPr="0054652E">
              <w:rPr>
                <w:color w:val="000000" w:themeColor="text1"/>
                <w:sz w:val="28"/>
                <w:szCs w:val="28"/>
              </w:rPr>
              <w:t>Yes</w:t>
            </w:r>
          </w:p>
        </w:tc>
        <w:tc>
          <w:tcPr>
            <w:tcW w:w="1527" w:type="dxa"/>
            <w:tcBorders>
              <w:top w:val="nil"/>
              <w:bottom w:val="nil"/>
            </w:tcBorders>
          </w:tcPr>
          <w:p w14:paraId="189D4B7B" w14:textId="77777777" w:rsidR="00C90D10" w:rsidRPr="0054652E" w:rsidRDefault="00C90D10" w:rsidP="007B3A43">
            <w:pPr>
              <w:pStyle w:val="TableParagraph"/>
              <w:spacing w:before="74" w:line="360" w:lineRule="auto"/>
              <w:ind w:left="107"/>
              <w:jc w:val="both"/>
              <w:rPr>
                <w:color w:val="000000" w:themeColor="text1"/>
                <w:sz w:val="28"/>
                <w:szCs w:val="28"/>
              </w:rPr>
            </w:pPr>
            <w:r w:rsidRPr="0054652E">
              <w:rPr>
                <w:color w:val="000000" w:themeColor="text1"/>
                <w:sz w:val="28"/>
                <w:szCs w:val="28"/>
              </w:rPr>
              <w:t>48</w:t>
            </w:r>
          </w:p>
        </w:tc>
        <w:tc>
          <w:tcPr>
            <w:tcW w:w="1361" w:type="dxa"/>
            <w:tcBorders>
              <w:top w:val="nil"/>
              <w:bottom w:val="nil"/>
            </w:tcBorders>
          </w:tcPr>
          <w:p w14:paraId="65655F0F" w14:textId="77777777" w:rsidR="00C90D10" w:rsidRPr="0054652E" w:rsidRDefault="00C90D10" w:rsidP="007B3A43">
            <w:pPr>
              <w:pStyle w:val="TableParagraph"/>
              <w:spacing w:before="74" w:line="360" w:lineRule="auto"/>
              <w:ind w:left="139" w:right="132"/>
              <w:jc w:val="both"/>
              <w:rPr>
                <w:color w:val="000000" w:themeColor="text1"/>
                <w:sz w:val="28"/>
                <w:szCs w:val="28"/>
              </w:rPr>
            </w:pPr>
            <w:r w:rsidRPr="0054652E">
              <w:rPr>
                <w:color w:val="000000" w:themeColor="text1"/>
                <w:sz w:val="28"/>
                <w:szCs w:val="28"/>
              </w:rPr>
              <w:t>45.7%</w:t>
            </w:r>
          </w:p>
        </w:tc>
      </w:tr>
      <w:tr w:rsidR="00C90D10" w:rsidRPr="0054652E" w14:paraId="24FF2121" w14:textId="77777777" w:rsidTr="007B3A43">
        <w:trPr>
          <w:trHeight w:val="488"/>
        </w:trPr>
        <w:tc>
          <w:tcPr>
            <w:tcW w:w="756" w:type="dxa"/>
            <w:tcBorders>
              <w:top w:val="nil"/>
              <w:bottom w:val="nil"/>
            </w:tcBorders>
          </w:tcPr>
          <w:p w14:paraId="060C8621" w14:textId="77777777" w:rsidR="00C90D10" w:rsidRPr="0054652E" w:rsidRDefault="00C90D10" w:rsidP="007B3A43">
            <w:pPr>
              <w:pStyle w:val="TableParagraph"/>
              <w:spacing w:line="360" w:lineRule="auto"/>
              <w:jc w:val="both"/>
              <w:rPr>
                <w:color w:val="000000" w:themeColor="text1"/>
                <w:sz w:val="28"/>
                <w:szCs w:val="28"/>
              </w:rPr>
            </w:pPr>
          </w:p>
        </w:tc>
        <w:tc>
          <w:tcPr>
            <w:tcW w:w="5353" w:type="dxa"/>
            <w:tcBorders>
              <w:top w:val="nil"/>
            </w:tcBorders>
          </w:tcPr>
          <w:p w14:paraId="298263CD" w14:textId="77777777" w:rsidR="00C90D10" w:rsidRPr="0054652E" w:rsidRDefault="00C90D10" w:rsidP="007B3A43">
            <w:pPr>
              <w:pStyle w:val="TableParagraph"/>
              <w:spacing w:before="58" w:line="360" w:lineRule="auto"/>
              <w:ind w:left="233" w:right="224"/>
              <w:jc w:val="both"/>
              <w:rPr>
                <w:color w:val="000000" w:themeColor="text1"/>
                <w:sz w:val="28"/>
                <w:szCs w:val="28"/>
              </w:rPr>
            </w:pPr>
            <w:r w:rsidRPr="0054652E">
              <w:rPr>
                <w:color w:val="000000" w:themeColor="text1"/>
                <w:sz w:val="28"/>
                <w:szCs w:val="28"/>
              </w:rPr>
              <w:t>No</w:t>
            </w:r>
          </w:p>
        </w:tc>
        <w:tc>
          <w:tcPr>
            <w:tcW w:w="1527" w:type="dxa"/>
            <w:tcBorders>
              <w:top w:val="nil"/>
            </w:tcBorders>
          </w:tcPr>
          <w:p w14:paraId="0A3B71B6" w14:textId="77777777" w:rsidR="00C90D10" w:rsidRPr="0054652E" w:rsidRDefault="00C90D10" w:rsidP="007B3A43">
            <w:pPr>
              <w:pStyle w:val="TableParagraph"/>
              <w:spacing w:before="68" w:line="360" w:lineRule="auto"/>
              <w:ind w:left="107"/>
              <w:jc w:val="both"/>
              <w:rPr>
                <w:color w:val="000000" w:themeColor="text1"/>
                <w:sz w:val="28"/>
                <w:szCs w:val="28"/>
              </w:rPr>
            </w:pPr>
            <w:r w:rsidRPr="0054652E">
              <w:rPr>
                <w:color w:val="000000" w:themeColor="text1"/>
                <w:sz w:val="28"/>
                <w:szCs w:val="28"/>
              </w:rPr>
              <w:t>57</w:t>
            </w:r>
          </w:p>
        </w:tc>
        <w:tc>
          <w:tcPr>
            <w:tcW w:w="1361" w:type="dxa"/>
            <w:tcBorders>
              <w:top w:val="nil"/>
            </w:tcBorders>
          </w:tcPr>
          <w:p w14:paraId="25861C79" w14:textId="77777777" w:rsidR="00C90D10" w:rsidRPr="0054652E" w:rsidRDefault="00C90D10" w:rsidP="007B3A43">
            <w:pPr>
              <w:pStyle w:val="TableParagraph"/>
              <w:spacing w:before="68" w:line="360" w:lineRule="auto"/>
              <w:ind w:left="139" w:right="132"/>
              <w:jc w:val="both"/>
              <w:rPr>
                <w:color w:val="000000" w:themeColor="text1"/>
                <w:sz w:val="28"/>
                <w:szCs w:val="28"/>
              </w:rPr>
            </w:pPr>
            <w:r w:rsidRPr="0054652E">
              <w:rPr>
                <w:color w:val="000000" w:themeColor="text1"/>
                <w:sz w:val="28"/>
                <w:szCs w:val="28"/>
              </w:rPr>
              <w:t>54.3%</w:t>
            </w:r>
          </w:p>
        </w:tc>
      </w:tr>
      <w:tr w:rsidR="00C90D10" w:rsidRPr="0054652E" w14:paraId="2BE85A31" w14:textId="77777777" w:rsidTr="007B3A43">
        <w:trPr>
          <w:trHeight w:val="412"/>
        </w:trPr>
        <w:tc>
          <w:tcPr>
            <w:tcW w:w="756" w:type="dxa"/>
            <w:tcBorders>
              <w:top w:val="nil"/>
            </w:tcBorders>
          </w:tcPr>
          <w:p w14:paraId="6AA6BA4A" w14:textId="77777777" w:rsidR="00C90D10" w:rsidRPr="0054652E" w:rsidRDefault="00C90D10" w:rsidP="007B3A43">
            <w:pPr>
              <w:pStyle w:val="TableParagraph"/>
              <w:spacing w:line="360" w:lineRule="auto"/>
              <w:jc w:val="both"/>
              <w:rPr>
                <w:color w:val="000000" w:themeColor="text1"/>
                <w:sz w:val="28"/>
                <w:szCs w:val="28"/>
              </w:rPr>
            </w:pPr>
          </w:p>
        </w:tc>
        <w:tc>
          <w:tcPr>
            <w:tcW w:w="5353" w:type="dxa"/>
          </w:tcPr>
          <w:p w14:paraId="194597C8" w14:textId="77777777" w:rsidR="00C90D10" w:rsidRPr="0054652E" w:rsidRDefault="00C90D10" w:rsidP="007B3A43">
            <w:pPr>
              <w:pStyle w:val="TableParagraph"/>
              <w:spacing w:line="360" w:lineRule="auto"/>
              <w:ind w:left="233" w:right="227"/>
              <w:jc w:val="both"/>
              <w:rPr>
                <w:color w:val="000000" w:themeColor="text1"/>
                <w:sz w:val="28"/>
                <w:szCs w:val="28"/>
              </w:rPr>
            </w:pPr>
            <w:r w:rsidRPr="0054652E">
              <w:rPr>
                <w:color w:val="000000" w:themeColor="text1"/>
                <w:sz w:val="28"/>
                <w:szCs w:val="28"/>
              </w:rPr>
              <w:t>Total</w:t>
            </w:r>
          </w:p>
        </w:tc>
        <w:tc>
          <w:tcPr>
            <w:tcW w:w="1527" w:type="dxa"/>
          </w:tcPr>
          <w:p w14:paraId="1DDC808A" w14:textId="77777777" w:rsidR="00C90D10" w:rsidRPr="0054652E" w:rsidRDefault="00C90D10" w:rsidP="007B3A43">
            <w:pPr>
              <w:pStyle w:val="TableParagraph"/>
              <w:spacing w:line="360" w:lineRule="auto"/>
              <w:ind w:left="562" w:right="554"/>
              <w:jc w:val="both"/>
              <w:rPr>
                <w:color w:val="000000" w:themeColor="text1"/>
                <w:sz w:val="28"/>
                <w:szCs w:val="28"/>
              </w:rPr>
            </w:pPr>
            <w:r w:rsidRPr="0054652E">
              <w:rPr>
                <w:color w:val="000000" w:themeColor="text1"/>
                <w:sz w:val="28"/>
                <w:szCs w:val="28"/>
              </w:rPr>
              <w:t>105</w:t>
            </w:r>
          </w:p>
        </w:tc>
        <w:tc>
          <w:tcPr>
            <w:tcW w:w="1361" w:type="dxa"/>
          </w:tcPr>
          <w:p w14:paraId="2F3C0068" w14:textId="77777777" w:rsidR="00C90D10" w:rsidRPr="0054652E" w:rsidRDefault="00C90D10" w:rsidP="007B3A43">
            <w:pPr>
              <w:pStyle w:val="TableParagraph"/>
              <w:spacing w:line="360" w:lineRule="auto"/>
              <w:ind w:left="138" w:right="132"/>
              <w:jc w:val="both"/>
              <w:rPr>
                <w:color w:val="000000" w:themeColor="text1"/>
                <w:sz w:val="28"/>
                <w:szCs w:val="28"/>
              </w:rPr>
            </w:pPr>
            <w:r w:rsidRPr="0054652E">
              <w:rPr>
                <w:color w:val="000000" w:themeColor="text1"/>
                <w:sz w:val="28"/>
                <w:szCs w:val="28"/>
              </w:rPr>
              <w:t>100</w:t>
            </w:r>
          </w:p>
        </w:tc>
      </w:tr>
    </w:tbl>
    <w:p w14:paraId="0BD8DD6D" w14:textId="7101762C" w:rsidR="00C90D10" w:rsidRPr="0054652E" w:rsidRDefault="00C90D10" w:rsidP="00C90D10">
      <w:pPr>
        <w:pStyle w:val="BodyText"/>
        <w:spacing w:line="360" w:lineRule="auto"/>
        <w:ind w:left="488"/>
        <w:jc w:val="both"/>
        <w:rPr>
          <w:color w:val="000000" w:themeColor="text1"/>
          <w:sz w:val="28"/>
          <w:szCs w:val="28"/>
        </w:rPr>
      </w:pPr>
      <w:r w:rsidRPr="0054652E">
        <w:rPr>
          <w:color w:val="000000" w:themeColor="text1"/>
          <w:sz w:val="28"/>
          <w:szCs w:val="28"/>
        </w:rPr>
        <w:t>Filed</w:t>
      </w:r>
      <w:r w:rsidRPr="0054652E">
        <w:rPr>
          <w:color w:val="000000" w:themeColor="text1"/>
          <w:spacing w:val="-1"/>
          <w:sz w:val="28"/>
          <w:szCs w:val="28"/>
        </w:rPr>
        <w:t xml:space="preserve"> </w:t>
      </w:r>
      <w:r w:rsidRPr="0054652E">
        <w:rPr>
          <w:color w:val="000000" w:themeColor="text1"/>
          <w:sz w:val="28"/>
          <w:szCs w:val="28"/>
        </w:rPr>
        <w:t>survey</w:t>
      </w:r>
      <w:r w:rsidRPr="0054652E">
        <w:rPr>
          <w:color w:val="000000" w:themeColor="text1"/>
          <w:spacing w:val="-5"/>
          <w:sz w:val="28"/>
          <w:szCs w:val="28"/>
        </w:rPr>
        <w:t xml:space="preserve"> </w:t>
      </w:r>
      <w:r w:rsidRPr="0054652E">
        <w:rPr>
          <w:color w:val="000000" w:themeColor="text1"/>
          <w:sz w:val="28"/>
          <w:szCs w:val="28"/>
        </w:rPr>
        <w:t>202</w:t>
      </w:r>
      <w:r w:rsidR="00027D11">
        <w:rPr>
          <w:color w:val="000000" w:themeColor="text1"/>
          <w:sz w:val="28"/>
          <w:szCs w:val="28"/>
        </w:rPr>
        <w:t>5</w:t>
      </w:r>
    </w:p>
    <w:p w14:paraId="19B346FD" w14:textId="77777777" w:rsidR="00C90D10" w:rsidRPr="0054652E" w:rsidRDefault="00C90D10" w:rsidP="00C90D10">
      <w:pPr>
        <w:pStyle w:val="BodyText"/>
        <w:spacing w:line="360" w:lineRule="auto"/>
        <w:ind w:right="713"/>
        <w:jc w:val="both"/>
        <w:rPr>
          <w:color w:val="000000" w:themeColor="text1"/>
          <w:sz w:val="28"/>
          <w:szCs w:val="28"/>
        </w:rPr>
      </w:pPr>
      <w:r w:rsidRPr="0054652E">
        <w:rPr>
          <w:color w:val="000000" w:themeColor="text1"/>
          <w:sz w:val="28"/>
          <w:szCs w:val="28"/>
        </w:rPr>
        <w:t>As we have seen from table 4.7, concerning the company’s compensation package satisfaction</w:t>
      </w:r>
      <w:r w:rsidRPr="0054652E">
        <w:rPr>
          <w:color w:val="000000" w:themeColor="text1"/>
          <w:spacing w:val="-57"/>
          <w:sz w:val="28"/>
          <w:szCs w:val="28"/>
        </w:rPr>
        <w:t xml:space="preserve"> </w:t>
      </w:r>
      <w:r w:rsidRPr="0054652E">
        <w:rPr>
          <w:color w:val="000000" w:themeColor="text1"/>
          <w:sz w:val="28"/>
          <w:szCs w:val="28"/>
        </w:rPr>
        <w:t>level and readiness to boost their productivity when respondents are asking; 45.7 % (48)</w:t>
      </w:r>
      <w:r w:rsidRPr="0054652E">
        <w:rPr>
          <w:color w:val="000000" w:themeColor="text1"/>
          <w:spacing w:val="1"/>
          <w:sz w:val="28"/>
          <w:szCs w:val="28"/>
        </w:rPr>
        <w:t xml:space="preserve"> </w:t>
      </w:r>
      <w:r w:rsidRPr="0054652E">
        <w:rPr>
          <w:color w:val="000000" w:themeColor="text1"/>
          <w:sz w:val="28"/>
          <w:szCs w:val="28"/>
        </w:rPr>
        <w:t>respondents said that, they are satisfied by the company’s compensation package and they are</w:t>
      </w:r>
      <w:r w:rsidRPr="0054652E">
        <w:rPr>
          <w:color w:val="000000" w:themeColor="text1"/>
          <w:spacing w:val="1"/>
          <w:sz w:val="28"/>
          <w:szCs w:val="28"/>
        </w:rPr>
        <w:t xml:space="preserve"> </w:t>
      </w:r>
      <w:r w:rsidRPr="0054652E">
        <w:rPr>
          <w:color w:val="000000" w:themeColor="text1"/>
          <w:sz w:val="28"/>
          <w:szCs w:val="28"/>
        </w:rPr>
        <w:t>ready</w:t>
      </w:r>
      <w:r w:rsidRPr="0054652E">
        <w:rPr>
          <w:color w:val="000000" w:themeColor="text1"/>
          <w:spacing w:val="2"/>
          <w:sz w:val="28"/>
          <w:szCs w:val="28"/>
        </w:rPr>
        <w:t xml:space="preserve"> </w:t>
      </w:r>
      <w:r w:rsidRPr="0054652E">
        <w:rPr>
          <w:color w:val="000000" w:themeColor="text1"/>
          <w:sz w:val="28"/>
          <w:szCs w:val="28"/>
        </w:rPr>
        <w:t>to</w:t>
      </w:r>
      <w:r w:rsidRPr="0054652E">
        <w:rPr>
          <w:color w:val="000000" w:themeColor="text1"/>
          <w:spacing w:val="8"/>
          <w:sz w:val="28"/>
          <w:szCs w:val="28"/>
        </w:rPr>
        <w:t xml:space="preserve"> </w:t>
      </w:r>
      <w:r w:rsidRPr="0054652E">
        <w:rPr>
          <w:color w:val="000000" w:themeColor="text1"/>
          <w:sz w:val="28"/>
          <w:szCs w:val="28"/>
        </w:rPr>
        <w:t>boost</w:t>
      </w:r>
      <w:r w:rsidRPr="0054652E">
        <w:rPr>
          <w:color w:val="000000" w:themeColor="text1"/>
          <w:spacing w:val="8"/>
          <w:sz w:val="28"/>
          <w:szCs w:val="28"/>
        </w:rPr>
        <w:t xml:space="preserve"> </w:t>
      </w:r>
      <w:r w:rsidRPr="0054652E">
        <w:rPr>
          <w:color w:val="000000" w:themeColor="text1"/>
          <w:sz w:val="28"/>
          <w:szCs w:val="28"/>
        </w:rPr>
        <w:t>their</w:t>
      </w:r>
      <w:r w:rsidRPr="0054652E">
        <w:rPr>
          <w:color w:val="000000" w:themeColor="text1"/>
          <w:spacing w:val="8"/>
          <w:sz w:val="28"/>
          <w:szCs w:val="28"/>
        </w:rPr>
        <w:t xml:space="preserve"> </w:t>
      </w:r>
      <w:r w:rsidRPr="0054652E">
        <w:rPr>
          <w:color w:val="000000" w:themeColor="text1"/>
          <w:sz w:val="28"/>
          <w:szCs w:val="28"/>
        </w:rPr>
        <w:t>productivity</w:t>
      </w:r>
      <w:r w:rsidRPr="0054652E">
        <w:rPr>
          <w:color w:val="000000" w:themeColor="text1"/>
          <w:spacing w:val="3"/>
          <w:sz w:val="28"/>
          <w:szCs w:val="28"/>
        </w:rPr>
        <w:t xml:space="preserve"> </w:t>
      </w:r>
      <w:r w:rsidRPr="0054652E">
        <w:rPr>
          <w:color w:val="000000" w:themeColor="text1"/>
          <w:sz w:val="28"/>
          <w:szCs w:val="28"/>
        </w:rPr>
        <w:t>but</w:t>
      </w:r>
      <w:r w:rsidRPr="0054652E">
        <w:rPr>
          <w:color w:val="000000" w:themeColor="text1"/>
          <w:spacing w:val="8"/>
          <w:sz w:val="28"/>
          <w:szCs w:val="28"/>
        </w:rPr>
        <w:t xml:space="preserve"> </w:t>
      </w:r>
      <w:r w:rsidRPr="0054652E">
        <w:rPr>
          <w:color w:val="000000" w:themeColor="text1"/>
          <w:sz w:val="28"/>
          <w:szCs w:val="28"/>
        </w:rPr>
        <w:t>more</w:t>
      </w:r>
      <w:r w:rsidRPr="0054652E">
        <w:rPr>
          <w:color w:val="000000" w:themeColor="text1"/>
          <w:spacing w:val="5"/>
          <w:sz w:val="28"/>
          <w:szCs w:val="28"/>
        </w:rPr>
        <w:t xml:space="preserve"> </w:t>
      </w:r>
      <w:r w:rsidRPr="0054652E">
        <w:rPr>
          <w:color w:val="000000" w:themeColor="text1"/>
          <w:sz w:val="28"/>
          <w:szCs w:val="28"/>
        </w:rPr>
        <w:t>than</w:t>
      </w:r>
      <w:r w:rsidRPr="0054652E">
        <w:rPr>
          <w:color w:val="000000" w:themeColor="text1"/>
          <w:spacing w:val="7"/>
          <w:sz w:val="28"/>
          <w:szCs w:val="28"/>
        </w:rPr>
        <w:t xml:space="preserve"> </w:t>
      </w:r>
      <w:r w:rsidRPr="0054652E">
        <w:rPr>
          <w:color w:val="000000" w:themeColor="text1"/>
          <w:sz w:val="28"/>
          <w:szCs w:val="28"/>
        </w:rPr>
        <w:t>half</w:t>
      </w:r>
      <w:r w:rsidRPr="0054652E">
        <w:rPr>
          <w:color w:val="000000" w:themeColor="text1"/>
          <w:spacing w:val="7"/>
          <w:sz w:val="28"/>
          <w:szCs w:val="28"/>
        </w:rPr>
        <w:t xml:space="preserve"> </w:t>
      </w:r>
      <w:r w:rsidRPr="0054652E">
        <w:rPr>
          <w:color w:val="000000" w:themeColor="text1"/>
          <w:sz w:val="28"/>
          <w:szCs w:val="28"/>
        </w:rPr>
        <w:t>i.e.</w:t>
      </w:r>
      <w:r w:rsidRPr="0054652E">
        <w:rPr>
          <w:color w:val="000000" w:themeColor="text1"/>
          <w:spacing w:val="12"/>
          <w:sz w:val="28"/>
          <w:szCs w:val="28"/>
        </w:rPr>
        <w:t xml:space="preserve"> </w:t>
      </w:r>
      <w:r w:rsidRPr="0054652E">
        <w:rPr>
          <w:color w:val="000000" w:themeColor="text1"/>
          <w:sz w:val="28"/>
          <w:szCs w:val="28"/>
        </w:rPr>
        <w:t>54.3%</w:t>
      </w:r>
      <w:r w:rsidRPr="0054652E">
        <w:rPr>
          <w:color w:val="000000" w:themeColor="text1"/>
          <w:spacing w:val="6"/>
          <w:sz w:val="28"/>
          <w:szCs w:val="28"/>
        </w:rPr>
        <w:t xml:space="preserve"> </w:t>
      </w:r>
      <w:r w:rsidRPr="0054652E">
        <w:rPr>
          <w:color w:val="000000" w:themeColor="text1"/>
          <w:sz w:val="28"/>
          <w:szCs w:val="28"/>
        </w:rPr>
        <w:t>(57)</w:t>
      </w:r>
      <w:r w:rsidRPr="0054652E">
        <w:rPr>
          <w:color w:val="000000" w:themeColor="text1"/>
          <w:spacing w:val="7"/>
          <w:sz w:val="28"/>
          <w:szCs w:val="28"/>
        </w:rPr>
        <w:t xml:space="preserve"> </w:t>
      </w:r>
      <w:r w:rsidRPr="0054652E">
        <w:rPr>
          <w:color w:val="000000" w:themeColor="text1"/>
          <w:sz w:val="28"/>
          <w:szCs w:val="28"/>
        </w:rPr>
        <w:t>respondents</w:t>
      </w:r>
      <w:r w:rsidRPr="0054652E">
        <w:rPr>
          <w:color w:val="000000" w:themeColor="text1"/>
          <w:spacing w:val="8"/>
          <w:sz w:val="28"/>
          <w:szCs w:val="28"/>
        </w:rPr>
        <w:t xml:space="preserve"> </w:t>
      </w:r>
      <w:r w:rsidRPr="0054652E">
        <w:rPr>
          <w:color w:val="000000" w:themeColor="text1"/>
          <w:sz w:val="28"/>
          <w:szCs w:val="28"/>
        </w:rPr>
        <w:t>said</w:t>
      </w:r>
      <w:r w:rsidRPr="0054652E">
        <w:rPr>
          <w:color w:val="000000" w:themeColor="text1"/>
          <w:spacing w:val="8"/>
          <w:sz w:val="28"/>
          <w:szCs w:val="28"/>
        </w:rPr>
        <w:t xml:space="preserve"> </w:t>
      </w:r>
      <w:r w:rsidRPr="0054652E">
        <w:rPr>
          <w:color w:val="000000" w:themeColor="text1"/>
          <w:sz w:val="28"/>
          <w:szCs w:val="28"/>
        </w:rPr>
        <w:t>that</w:t>
      </w:r>
      <w:r w:rsidRPr="0054652E">
        <w:rPr>
          <w:color w:val="000000" w:themeColor="text1"/>
          <w:spacing w:val="7"/>
          <w:sz w:val="28"/>
          <w:szCs w:val="28"/>
        </w:rPr>
        <w:t xml:space="preserve"> </w:t>
      </w:r>
      <w:r w:rsidRPr="0054652E">
        <w:rPr>
          <w:color w:val="000000" w:themeColor="text1"/>
          <w:sz w:val="28"/>
          <w:szCs w:val="28"/>
        </w:rPr>
        <w:t>they</w:t>
      </w:r>
    </w:p>
    <w:p w14:paraId="0DB707B8" w14:textId="77777777" w:rsidR="00C90D10" w:rsidRDefault="00C90D10" w:rsidP="00C90D10">
      <w:pPr>
        <w:pStyle w:val="BodyText"/>
        <w:spacing w:before="72" w:line="360" w:lineRule="auto"/>
        <w:ind w:right="716"/>
        <w:jc w:val="both"/>
        <w:rPr>
          <w:color w:val="000000" w:themeColor="text1"/>
          <w:sz w:val="28"/>
          <w:szCs w:val="28"/>
        </w:rPr>
      </w:pPr>
      <w:r w:rsidRPr="0054652E">
        <w:rPr>
          <w:color w:val="000000" w:themeColor="text1"/>
          <w:sz w:val="28"/>
          <w:szCs w:val="28"/>
        </w:rPr>
        <w:t>are</w:t>
      </w:r>
      <w:r w:rsidRPr="0054652E">
        <w:rPr>
          <w:color w:val="000000" w:themeColor="text1"/>
          <w:spacing w:val="1"/>
          <w:sz w:val="28"/>
          <w:szCs w:val="28"/>
        </w:rPr>
        <w:t xml:space="preserve"> </w:t>
      </w:r>
      <w:r w:rsidRPr="0054652E">
        <w:rPr>
          <w:color w:val="000000" w:themeColor="text1"/>
          <w:sz w:val="28"/>
          <w:szCs w:val="28"/>
        </w:rPr>
        <w:t>not</w:t>
      </w:r>
      <w:r w:rsidRPr="0054652E">
        <w:rPr>
          <w:color w:val="000000" w:themeColor="text1"/>
          <w:spacing w:val="1"/>
          <w:sz w:val="28"/>
          <w:szCs w:val="28"/>
        </w:rPr>
        <w:t xml:space="preserve"> </w:t>
      </w:r>
      <w:r w:rsidRPr="0054652E">
        <w:rPr>
          <w:color w:val="000000" w:themeColor="text1"/>
          <w:sz w:val="28"/>
          <w:szCs w:val="28"/>
        </w:rPr>
        <w:t>satisfied</w:t>
      </w:r>
      <w:r w:rsidRPr="0054652E">
        <w:rPr>
          <w:color w:val="000000" w:themeColor="text1"/>
          <w:spacing w:val="1"/>
          <w:sz w:val="28"/>
          <w:szCs w:val="28"/>
        </w:rPr>
        <w:t xml:space="preserve"> </w:t>
      </w:r>
      <w:r w:rsidRPr="0054652E">
        <w:rPr>
          <w:color w:val="000000" w:themeColor="text1"/>
          <w:sz w:val="28"/>
          <w:szCs w:val="28"/>
        </w:rPr>
        <w:t>by</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company’s</w:t>
      </w:r>
      <w:r w:rsidRPr="0054652E">
        <w:rPr>
          <w:color w:val="000000" w:themeColor="text1"/>
          <w:spacing w:val="1"/>
          <w:sz w:val="28"/>
          <w:szCs w:val="28"/>
        </w:rPr>
        <w:t xml:space="preserve"> </w:t>
      </w:r>
      <w:r w:rsidRPr="0054652E">
        <w:rPr>
          <w:color w:val="000000" w:themeColor="text1"/>
          <w:sz w:val="28"/>
          <w:szCs w:val="28"/>
        </w:rPr>
        <w:t>compensation</w:t>
      </w:r>
      <w:r w:rsidRPr="0054652E">
        <w:rPr>
          <w:color w:val="000000" w:themeColor="text1"/>
          <w:spacing w:val="1"/>
          <w:sz w:val="28"/>
          <w:szCs w:val="28"/>
        </w:rPr>
        <w:t xml:space="preserve"> </w:t>
      </w:r>
      <w:r w:rsidRPr="0054652E">
        <w:rPr>
          <w:color w:val="000000" w:themeColor="text1"/>
          <w:sz w:val="28"/>
          <w:szCs w:val="28"/>
        </w:rPr>
        <w:t>package</w:t>
      </w:r>
      <w:r w:rsidRPr="0054652E">
        <w:rPr>
          <w:color w:val="000000" w:themeColor="text1"/>
          <w:spacing w:val="1"/>
          <w:sz w:val="28"/>
          <w:szCs w:val="28"/>
        </w:rPr>
        <w:t xml:space="preserve"> </w:t>
      </w:r>
      <w:r w:rsidRPr="0054652E">
        <w:rPr>
          <w:color w:val="000000" w:themeColor="text1"/>
          <w:sz w:val="28"/>
          <w:szCs w:val="28"/>
        </w:rPr>
        <w:t>and</w:t>
      </w:r>
      <w:r w:rsidRPr="0054652E">
        <w:rPr>
          <w:color w:val="000000" w:themeColor="text1"/>
          <w:spacing w:val="1"/>
          <w:sz w:val="28"/>
          <w:szCs w:val="28"/>
        </w:rPr>
        <w:t xml:space="preserve"> </w:t>
      </w:r>
      <w:r w:rsidRPr="0054652E">
        <w:rPr>
          <w:color w:val="000000" w:themeColor="text1"/>
          <w:sz w:val="28"/>
          <w:szCs w:val="28"/>
        </w:rPr>
        <w:t>not</w:t>
      </w:r>
      <w:r w:rsidRPr="0054652E">
        <w:rPr>
          <w:color w:val="000000" w:themeColor="text1"/>
          <w:spacing w:val="1"/>
          <w:sz w:val="28"/>
          <w:szCs w:val="28"/>
        </w:rPr>
        <w:t xml:space="preserve"> </w:t>
      </w:r>
      <w:r w:rsidRPr="0054652E">
        <w:rPr>
          <w:color w:val="000000" w:themeColor="text1"/>
          <w:sz w:val="28"/>
          <w:szCs w:val="28"/>
        </w:rPr>
        <w:t>ready</w:t>
      </w:r>
      <w:r w:rsidRPr="0054652E">
        <w:rPr>
          <w:color w:val="000000" w:themeColor="text1"/>
          <w:spacing w:val="1"/>
          <w:sz w:val="28"/>
          <w:szCs w:val="28"/>
        </w:rPr>
        <w:t xml:space="preserve"> </w:t>
      </w:r>
      <w:r w:rsidRPr="0054652E">
        <w:rPr>
          <w:color w:val="000000" w:themeColor="text1"/>
          <w:sz w:val="28"/>
          <w:szCs w:val="28"/>
        </w:rPr>
        <w:t>to</w:t>
      </w:r>
      <w:r w:rsidRPr="0054652E">
        <w:rPr>
          <w:color w:val="000000" w:themeColor="text1"/>
          <w:spacing w:val="1"/>
          <w:sz w:val="28"/>
          <w:szCs w:val="28"/>
        </w:rPr>
        <w:t xml:space="preserve"> </w:t>
      </w:r>
      <w:r w:rsidRPr="0054652E">
        <w:rPr>
          <w:color w:val="000000" w:themeColor="text1"/>
          <w:sz w:val="28"/>
          <w:szCs w:val="28"/>
        </w:rPr>
        <w:t>boost</w:t>
      </w:r>
      <w:r w:rsidRPr="0054652E">
        <w:rPr>
          <w:color w:val="000000" w:themeColor="text1"/>
          <w:spacing w:val="1"/>
          <w:sz w:val="28"/>
          <w:szCs w:val="28"/>
        </w:rPr>
        <w:t xml:space="preserve"> </w:t>
      </w:r>
      <w:r w:rsidRPr="0054652E">
        <w:rPr>
          <w:color w:val="000000" w:themeColor="text1"/>
          <w:sz w:val="28"/>
          <w:szCs w:val="28"/>
        </w:rPr>
        <w:t>their</w:t>
      </w:r>
      <w:r w:rsidRPr="0054652E">
        <w:rPr>
          <w:color w:val="000000" w:themeColor="text1"/>
          <w:spacing w:val="1"/>
          <w:sz w:val="28"/>
          <w:szCs w:val="28"/>
        </w:rPr>
        <w:t xml:space="preserve"> </w:t>
      </w:r>
      <w:r w:rsidRPr="0054652E">
        <w:rPr>
          <w:color w:val="000000" w:themeColor="text1"/>
          <w:sz w:val="28"/>
          <w:szCs w:val="28"/>
        </w:rPr>
        <w:t>productivity. This implies that, the company compensation package is not properly satisfying</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company’s employees</w:t>
      </w:r>
      <w:r w:rsidRPr="0054652E">
        <w:rPr>
          <w:color w:val="000000" w:themeColor="text1"/>
          <w:spacing w:val="1"/>
          <w:sz w:val="28"/>
          <w:szCs w:val="28"/>
        </w:rPr>
        <w:t xml:space="preserve"> </w:t>
      </w:r>
      <w:r w:rsidRPr="0054652E">
        <w:rPr>
          <w:color w:val="000000" w:themeColor="text1"/>
          <w:sz w:val="28"/>
          <w:szCs w:val="28"/>
        </w:rPr>
        <w:t>and it is</w:t>
      </w:r>
      <w:r w:rsidRPr="0054652E">
        <w:rPr>
          <w:color w:val="000000" w:themeColor="text1"/>
          <w:spacing w:val="-1"/>
          <w:sz w:val="28"/>
          <w:szCs w:val="28"/>
        </w:rPr>
        <w:t xml:space="preserve"> </w:t>
      </w:r>
      <w:r w:rsidRPr="0054652E">
        <w:rPr>
          <w:color w:val="000000" w:themeColor="text1"/>
          <w:sz w:val="28"/>
          <w:szCs w:val="28"/>
        </w:rPr>
        <w:t>not achieved its objective.</w:t>
      </w:r>
    </w:p>
    <w:p w14:paraId="41AFCCF9" w14:textId="77777777" w:rsidR="00C90D10" w:rsidRPr="0054652E" w:rsidRDefault="00C90D10" w:rsidP="00C90D10">
      <w:pPr>
        <w:pStyle w:val="BodyText"/>
        <w:spacing w:before="72" w:line="360" w:lineRule="auto"/>
        <w:ind w:right="716"/>
        <w:jc w:val="both"/>
        <w:rPr>
          <w:color w:val="000000" w:themeColor="text1"/>
          <w:sz w:val="28"/>
          <w:szCs w:val="28"/>
        </w:rPr>
      </w:pPr>
    </w:p>
    <w:p w14:paraId="10574FF7" w14:textId="77777777" w:rsidR="00C90D10" w:rsidRPr="00D270B7" w:rsidRDefault="00C90D10" w:rsidP="00C90D10">
      <w:pPr>
        <w:pStyle w:val="Heading2"/>
        <w:keepNext w:val="0"/>
        <w:keepLines w:val="0"/>
        <w:widowControl w:val="0"/>
        <w:numPr>
          <w:ilvl w:val="1"/>
          <w:numId w:val="21"/>
        </w:numPr>
        <w:tabs>
          <w:tab w:val="left" w:pos="909"/>
        </w:tabs>
        <w:autoSpaceDE w:val="0"/>
        <w:autoSpaceDN w:val="0"/>
        <w:spacing w:before="5" w:line="360" w:lineRule="auto"/>
        <w:ind w:left="908" w:hanging="421"/>
        <w:jc w:val="both"/>
        <w:rPr>
          <w:rFonts w:ascii="Times New Roman" w:hAnsi="Times New Roman" w:cs="Times New Roman"/>
          <w:color w:val="000000" w:themeColor="text1"/>
          <w:sz w:val="28"/>
          <w:szCs w:val="28"/>
        </w:rPr>
      </w:pPr>
      <w:bookmarkStart w:id="24" w:name="_TOC_250019"/>
      <w:r w:rsidRPr="0054652E">
        <w:rPr>
          <w:rFonts w:ascii="Times New Roman" w:hAnsi="Times New Roman" w:cs="Times New Roman"/>
          <w:color w:val="000000" w:themeColor="text1"/>
          <w:sz w:val="28"/>
          <w:szCs w:val="28"/>
        </w:rPr>
        <w:t>Mechanisms</w:t>
      </w:r>
      <w:r w:rsidRPr="0054652E">
        <w:rPr>
          <w:rFonts w:ascii="Times New Roman" w:hAnsi="Times New Roman" w:cs="Times New Roman"/>
          <w:color w:val="000000" w:themeColor="text1"/>
          <w:spacing w:val="-4"/>
          <w:sz w:val="28"/>
          <w:szCs w:val="28"/>
        </w:rPr>
        <w:t xml:space="preserve"> </w:t>
      </w:r>
      <w:r w:rsidRPr="0054652E">
        <w:rPr>
          <w:rFonts w:ascii="Times New Roman" w:hAnsi="Times New Roman" w:cs="Times New Roman"/>
          <w:color w:val="000000" w:themeColor="text1"/>
          <w:sz w:val="28"/>
          <w:szCs w:val="28"/>
        </w:rPr>
        <w:t>of managing</w:t>
      </w:r>
      <w:r w:rsidRPr="0054652E">
        <w:rPr>
          <w:rFonts w:ascii="Times New Roman" w:hAnsi="Times New Roman" w:cs="Times New Roman"/>
          <w:color w:val="000000" w:themeColor="text1"/>
          <w:spacing w:val="-3"/>
          <w:sz w:val="28"/>
          <w:szCs w:val="28"/>
        </w:rPr>
        <w:t xml:space="preserve"> </w:t>
      </w:r>
      <w:bookmarkEnd w:id="24"/>
      <w:r w:rsidRPr="0054652E">
        <w:rPr>
          <w:rFonts w:ascii="Times New Roman" w:hAnsi="Times New Roman" w:cs="Times New Roman"/>
          <w:color w:val="000000" w:themeColor="text1"/>
          <w:sz w:val="28"/>
          <w:szCs w:val="28"/>
        </w:rPr>
        <w:t>compensation</w:t>
      </w:r>
    </w:p>
    <w:p w14:paraId="00A3729A" w14:textId="77777777" w:rsidR="00C90D10" w:rsidRPr="0054652E" w:rsidRDefault="00C90D10" w:rsidP="00C90D10">
      <w:pPr>
        <w:pStyle w:val="BodyText"/>
        <w:spacing w:line="360" w:lineRule="auto"/>
        <w:ind w:right="716"/>
        <w:jc w:val="both"/>
        <w:rPr>
          <w:color w:val="000000" w:themeColor="text1"/>
          <w:sz w:val="28"/>
          <w:szCs w:val="28"/>
        </w:rPr>
      </w:pPr>
      <w:r w:rsidRPr="0054652E">
        <w:rPr>
          <w:color w:val="000000" w:themeColor="text1"/>
          <w:sz w:val="28"/>
          <w:szCs w:val="28"/>
        </w:rPr>
        <w:t>In</w:t>
      </w:r>
      <w:r w:rsidRPr="0054652E">
        <w:rPr>
          <w:color w:val="000000" w:themeColor="text1"/>
          <w:spacing w:val="1"/>
          <w:sz w:val="28"/>
          <w:szCs w:val="28"/>
        </w:rPr>
        <w:t xml:space="preserve"> </w:t>
      </w:r>
      <w:r w:rsidRPr="0054652E">
        <w:rPr>
          <w:color w:val="000000" w:themeColor="text1"/>
          <w:sz w:val="28"/>
          <w:szCs w:val="28"/>
        </w:rPr>
        <w:t>different</w:t>
      </w:r>
      <w:r w:rsidRPr="0054652E">
        <w:rPr>
          <w:color w:val="000000" w:themeColor="text1"/>
          <w:spacing w:val="1"/>
          <w:sz w:val="28"/>
          <w:szCs w:val="28"/>
        </w:rPr>
        <w:t xml:space="preserve"> </w:t>
      </w:r>
      <w:r w:rsidRPr="0054652E">
        <w:rPr>
          <w:color w:val="000000" w:themeColor="text1"/>
          <w:sz w:val="28"/>
          <w:szCs w:val="28"/>
        </w:rPr>
        <w:t>time</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company</w:t>
      </w:r>
      <w:r w:rsidRPr="0054652E">
        <w:rPr>
          <w:color w:val="000000" w:themeColor="text1"/>
          <w:spacing w:val="1"/>
          <w:sz w:val="28"/>
          <w:szCs w:val="28"/>
        </w:rPr>
        <w:t xml:space="preserve"> </w:t>
      </w:r>
      <w:r w:rsidRPr="0054652E">
        <w:rPr>
          <w:color w:val="000000" w:themeColor="text1"/>
          <w:sz w:val="28"/>
          <w:szCs w:val="28"/>
        </w:rPr>
        <w:t>uses</w:t>
      </w:r>
      <w:r w:rsidRPr="0054652E">
        <w:rPr>
          <w:color w:val="000000" w:themeColor="text1"/>
          <w:spacing w:val="1"/>
          <w:sz w:val="28"/>
          <w:szCs w:val="28"/>
        </w:rPr>
        <w:t xml:space="preserve"> </w:t>
      </w:r>
      <w:r w:rsidRPr="0054652E">
        <w:rPr>
          <w:color w:val="000000" w:themeColor="text1"/>
          <w:sz w:val="28"/>
          <w:szCs w:val="28"/>
        </w:rPr>
        <w:t>different</w:t>
      </w:r>
      <w:r w:rsidRPr="0054652E">
        <w:rPr>
          <w:color w:val="000000" w:themeColor="text1"/>
          <w:spacing w:val="1"/>
          <w:sz w:val="28"/>
          <w:szCs w:val="28"/>
        </w:rPr>
        <w:t xml:space="preserve"> </w:t>
      </w:r>
      <w:r w:rsidRPr="0054652E">
        <w:rPr>
          <w:color w:val="000000" w:themeColor="text1"/>
          <w:sz w:val="28"/>
          <w:szCs w:val="28"/>
        </w:rPr>
        <w:t>tools</w:t>
      </w:r>
      <w:r w:rsidRPr="0054652E">
        <w:rPr>
          <w:color w:val="000000" w:themeColor="text1"/>
          <w:spacing w:val="1"/>
          <w:sz w:val="28"/>
          <w:szCs w:val="28"/>
        </w:rPr>
        <w:t xml:space="preserve"> </w:t>
      </w:r>
      <w:r w:rsidRPr="0054652E">
        <w:rPr>
          <w:color w:val="000000" w:themeColor="text1"/>
          <w:sz w:val="28"/>
          <w:szCs w:val="28"/>
        </w:rPr>
        <w:t>to</w:t>
      </w:r>
      <w:r w:rsidRPr="0054652E">
        <w:rPr>
          <w:color w:val="000000" w:themeColor="text1"/>
          <w:spacing w:val="1"/>
          <w:sz w:val="28"/>
          <w:szCs w:val="28"/>
        </w:rPr>
        <w:t xml:space="preserve"> </w:t>
      </w:r>
      <w:r w:rsidRPr="0054652E">
        <w:rPr>
          <w:color w:val="000000" w:themeColor="text1"/>
          <w:sz w:val="28"/>
          <w:szCs w:val="28"/>
        </w:rPr>
        <w:t>improve</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performance</w:t>
      </w:r>
      <w:r w:rsidRPr="0054652E">
        <w:rPr>
          <w:color w:val="000000" w:themeColor="text1"/>
          <w:spacing w:val="60"/>
          <w:sz w:val="28"/>
          <w:szCs w:val="28"/>
        </w:rPr>
        <w:t xml:space="preserve"> </w:t>
      </w:r>
      <w:r w:rsidRPr="0054652E">
        <w:rPr>
          <w:color w:val="000000" w:themeColor="text1"/>
          <w:sz w:val="28"/>
          <w:szCs w:val="28"/>
        </w:rPr>
        <w:t>and</w:t>
      </w:r>
      <w:r w:rsidRPr="0054652E">
        <w:rPr>
          <w:color w:val="000000" w:themeColor="text1"/>
          <w:spacing w:val="1"/>
          <w:sz w:val="28"/>
          <w:szCs w:val="28"/>
        </w:rPr>
        <w:t xml:space="preserve"> </w:t>
      </w:r>
      <w:r w:rsidRPr="0054652E">
        <w:rPr>
          <w:color w:val="000000" w:themeColor="text1"/>
          <w:sz w:val="28"/>
          <w:szCs w:val="28"/>
        </w:rPr>
        <w:t>productivity of the employee in department wise and the company level even though it is not</w:t>
      </w:r>
      <w:r w:rsidRPr="0054652E">
        <w:rPr>
          <w:color w:val="000000" w:themeColor="text1"/>
          <w:spacing w:val="1"/>
          <w:sz w:val="28"/>
          <w:szCs w:val="28"/>
        </w:rPr>
        <w:t xml:space="preserve"> </w:t>
      </w:r>
      <w:r w:rsidRPr="0054652E">
        <w:rPr>
          <w:color w:val="000000" w:themeColor="text1"/>
          <w:sz w:val="28"/>
          <w:szCs w:val="28"/>
        </w:rPr>
        <w:t xml:space="preserve">consistent. And SHOPRITE ILORIN uses performance evaluation, amount of </w:t>
      </w:r>
      <w:r w:rsidRPr="0054652E">
        <w:rPr>
          <w:color w:val="000000" w:themeColor="text1"/>
          <w:sz w:val="28"/>
          <w:szCs w:val="28"/>
        </w:rPr>
        <w:lastRenderedPageBreak/>
        <w:t>waste, down time amount,</w:t>
      </w:r>
      <w:r w:rsidRPr="0054652E">
        <w:rPr>
          <w:color w:val="000000" w:themeColor="text1"/>
          <w:spacing w:val="1"/>
          <w:sz w:val="28"/>
          <w:szCs w:val="28"/>
        </w:rPr>
        <w:t xml:space="preserve"> </w:t>
      </w:r>
      <w:r w:rsidRPr="0054652E">
        <w:rPr>
          <w:color w:val="000000" w:themeColor="text1"/>
          <w:sz w:val="28"/>
          <w:szCs w:val="28"/>
        </w:rPr>
        <w:t>quantity</w:t>
      </w:r>
      <w:r w:rsidRPr="0054652E">
        <w:rPr>
          <w:color w:val="000000" w:themeColor="text1"/>
          <w:spacing w:val="1"/>
          <w:sz w:val="28"/>
          <w:szCs w:val="28"/>
        </w:rPr>
        <w:t xml:space="preserve"> </w:t>
      </w:r>
      <w:r w:rsidRPr="0054652E">
        <w:rPr>
          <w:color w:val="000000" w:themeColor="text1"/>
          <w:sz w:val="28"/>
          <w:szCs w:val="28"/>
        </w:rPr>
        <w:t>of</w:t>
      </w:r>
      <w:r w:rsidRPr="0054652E">
        <w:rPr>
          <w:color w:val="000000" w:themeColor="text1"/>
          <w:spacing w:val="1"/>
          <w:sz w:val="28"/>
          <w:szCs w:val="28"/>
        </w:rPr>
        <w:t xml:space="preserve"> </w:t>
      </w:r>
      <w:r w:rsidRPr="0054652E">
        <w:rPr>
          <w:color w:val="000000" w:themeColor="text1"/>
          <w:sz w:val="28"/>
          <w:szCs w:val="28"/>
        </w:rPr>
        <w:t>production,</w:t>
      </w:r>
      <w:r w:rsidRPr="0054652E">
        <w:rPr>
          <w:color w:val="000000" w:themeColor="text1"/>
          <w:spacing w:val="1"/>
          <w:sz w:val="28"/>
          <w:szCs w:val="28"/>
        </w:rPr>
        <w:t xml:space="preserve"> </w:t>
      </w:r>
      <w:r w:rsidRPr="0054652E">
        <w:rPr>
          <w:color w:val="000000" w:themeColor="text1"/>
          <w:sz w:val="28"/>
          <w:szCs w:val="28"/>
        </w:rPr>
        <w:t>amount</w:t>
      </w:r>
      <w:r w:rsidRPr="0054652E">
        <w:rPr>
          <w:color w:val="000000" w:themeColor="text1"/>
          <w:spacing w:val="1"/>
          <w:sz w:val="28"/>
          <w:szCs w:val="28"/>
        </w:rPr>
        <w:t xml:space="preserve"> </w:t>
      </w:r>
      <w:r w:rsidRPr="0054652E">
        <w:rPr>
          <w:color w:val="000000" w:themeColor="text1"/>
          <w:sz w:val="28"/>
          <w:szCs w:val="28"/>
        </w:rPr>
        <w:t>of</w:t>
      </w:r>
      <w:r w:rsidRPr="0054652E">
        <w:rPr>
          <w:color w:val="000000" w:themeColor="text1"/>
          <w:spacing w:val="1"/>
          <w:sz w:val="28"/>
          <w:szCs w:val="28"/>
        </w:rPr>
        <w:t xml:space="preserve"> </w:t>
      </w:r>
      <w:r w:rsidRPr="0054652E">
        <w:rPr>
          <w:color w:val="000000" w:themeColor="text1"/>
          <w:sz w:val="28"/>
          <w:szCs w:val="28"/>
        </w:rPr>
        <w:t>sales</w:t>
      </w:r>
      <w:r w:rsidRPr="0054652E">
        <w:rPr>
          <w:color w:val="000000" w:themeColor="text1"/>
          <w:spacing w:val="1"/>
          <w:sz w:val="28"/>
          <w:szCs w:val="28"/>
        </w:rPr>
        <w:t xml:space="preserve"> </w:t>
      </w:r>
      <w:r w:rsidRPr="0054652E">
        <w:rPr>
          <w:color w:val="000000" w:themeColor="text1"/>
          <w:sz w:val="28"/>
          <w:szCs w:val="28"/>
        </w:rPr>
        <w:t>and</w:t>
      </w:r>
      <w:r w:rsidRPr="0054652E">
        <w:rPr>
          <w:color w:val="000000" w:themeColor="text1"/>
          <w:spacing w:val="1"/>
          <w:sz w:val="28"/>
          <w:szCs w:val="28"/>
        </w:rPr>
        <w:t xml:space="preserve"> </w:t>
      </w:r>
      <w:r w:rsidRPr="0054652E">
        <w:rPr>
          <w:color w:val="000000" w:themeColor="text1"/>
          <w:sz w:val="28"/>
          <w:szCs w:val="28"/>
        </w:rPr>
        <w:t>gross</w:t>
      </w:r>
      <w:r w:rsidRPr="0054652E">
        <w:rPr>
          <w:color w:val="000000" w:themeColor="text1"/>
          <w:spacing w:val="1"/>
          <w:sz w:val="28"/>
          <w:szCs w:val="28"/>
        </w:rPr>
        <w:t xml:space="preserve"> </w:t>
      </w:r>
      <w:r w:rsidRPr="0054652E">
        <w:rPr>
          <w:color w:val="000000" w:themeColor="text1"/>
          <w:sz w:val="28"/>
          <w:szCs w:val="28"/>
        </w:rPr>
        <w:t>profit</w:t>
      </w:r>
      <w:r w:rsidRPr="0054652E">
        <w:rPr>
          <w:color w:val="000000" w:themeColor="text1"/>
          <w:spacing w:val="1"/>
          <w:sz w:val="28"/>
          <w:szCs w:val="28"/>
        </w:rPr>
        <w:t xml:space="preserve"> </w:t>
      </w:r>
      <w:r w:rsidRPr="0054652E">
        <w:rPr>
          <w:color w:val="000000" w:themeColor="text1"/>
          <w:sz w:val="28"/>
          <w:szCs w:val="28"/>
        </w:rPr>
        <w:t>are</w:t>
      </w:r>
      <w:r w:rsidRPr="0054652E">
        <w:rPr>
          <w:color w:val="000000" w:themeColor="text1"/>
          <w:spacing w:val="1"/>
          <w:sz w:val="28"/>
          <w:szCs w:val="28"/>
        </w:rPr>
        <w:t xml:space="preserve"> </w:t>
      </w:r>
      <w:r w:rsidRPr="0054652E">
        <w:rPr>
          <w:color w:val="000000" w:themeColor="text1"/>
          <w:sz w:val="28"/>
          <w:szCs w:val="28"/>
        </w:rPr>
        <w:t>used</w:t>
      </w:r>
      <w:r w:rsidRPr="0054652E">
        <w:rPr>
          <w:color w:val="000000" w:themeColor="text1"/>
          <w:spacing w:val="1"/>
          <w:sz w:val="28"/>
          <w:szCs w:val="28"/>
        </w:rPr>
        <w:t xml:space="preserve"> </w:t>
      </w:r>
      <w:r w:rsidRPr="0054652E">
        <w:rPr>
          <w:color w:val="000000" w:themeColor="text1"/>
          <w:sz w:val="28"/>
          <w:szCs w:val="28"/>
        </w:rPr>
        <w:t>as</w:t>
      </w:r>
      <w:r w:rsidRPr="0054652E">
        <w:rPr>
          <w:color w:val="000000" w:themeColor="text1"/>
          <w:spacing w:val="1"/>
          <w:sz w:val="28"/>
          <w:szCs w:val="28"/>
        </w:rPr>
        <w:t xml:space="preserve"> </w:t>
      </w:r>
      <w:r w:rsidRPr="0054652E">
        <w:rPr>
          <w:color w:val="000000" w:themeColor="text1"/>
          <w:sz w:val="28"/>
          <w:szCs w:val="28"/>
        </w:rPr>
        <w:t>tolls</w:t>
      </w:r>
      <w:r w:rsidRPr="0054652E">
        <w:rPr>
          <w:color w:val="000000" w:themeColor="text1"/>
          <w:spacing w:val="1"/>
          <w:sz w:val="28"/>
          <w:szCs w:val="28"/>
        </w:rPr>
        <w:t xml:space="preserve"> </w:t>
      </w:r>
      <w:r w:rsidRPr="0054652E">
        <w:rPr>
          <w:color w:val="000000" w:themeColor="text1"/>
          <w:sz w:val="28"/>
          <w:szCs w:val="28"/>
        </w:rPr>
        <w:t>of</w:t>
      </w:r>
      <w:r w:rsidRPr="0054652E">
        <w:rPr>
          <w:color w:val="000000" w:themeColor="text1"/>
          <w:spacing w:val="1"/>
          <w:sz w:val="28"/>
          <w:szCs w:val="28"/>
        </w:rPr>
        <w:t xml:space="preserve"> </w:t>
      </w:r>
      <w:r w:rsidRPr="0054652E">
        <w:rPr>
          <w:color w:val="000000" w:themeColor="text1"/>
          <w:sz w:val="28"/>
          <w:szCs w:val="28"/>
        </w:rPr>
        <w:t>managing</w:t>
      </w:r>
      <w:r w:rsidRPr="0054652E">
        <w:rPr>
          <w:color w:val="000000" w:themeColor="text1"/>
          <w:spacing w:val="-57"/>
          <w:sz w:val="28"/>
          <w:szCs w:val="28"/>
        </w:rPr>
        <w:t xml:space="preserve"> </w:t>
      </w:r>
      <w:r w:rsidRPr="0054652E">
        <w:rPr>
          <w:color w:val="000000" w:themeColor="text1"/>
          <w:sz w:val="28"/>
          <w:szCs w:val="28"/>
        </w:rPr>
        <w:t>compensation</w:t>
      </w:r>
      <w:r w:rsidRPr="0054652E">
        <w:rPr>
          <w:color w:val="000000" w:themeColor="text1"/>
          <w:spacing w:val="-1"/>
          <w:sz w:val="28"/>
          <w:szCs w:val="28"/>
        </w:rPr>
        <w:t xml:space="preserve"> </w:t>
      </w:r>
      <w:r w:rsidRPr="0054652E">
        <w:rPr>
          <w:color w:val="000000" w:themeColor="text1"/>
          <w:sz w:val="28"/>
          <w:szCs w:val="28"/>
        </w:rPr>
        <w:t>for</w:t>
      </w:r>
      <w:r w:rsidRPr="0054652E">
        <w:rPr>
          <w:color w:val="000000" w:themeColor="text1"/>
          <w:spacing w:val="-1"/>
          <w:sz w:val="28"/>
          <w:szCs w:val="28"/>
        </w:rPr>
        <w:t xml:space="preserve"> </w:t>
      </w:r>
      <w:r w:rsidRPr="0054652E">
        <w:rPr>
          <w:color w:val="000000" w:themeColor="text1"/>
          <w:sz w:val="28"/>
          <w:szCs w:val="28"/>
        </w:rPr>
        <w:t>its employees.</w:t>
      </w:r>
    </w:p>
    <w:p w14:paraId="19703672" w14:textId="77777777" w:rsidR="00C90D10" w:rsidRPr="0054652E" w:rsidRDefault="00C90D10" w:rsidP="00C90D10">
      <w:pPr>
        <w:pStyle w:val="BodyText"/>
        <w:spacing w:before="1" w:line="360" w:lineRule="auto"/>
        <w:ind w:right="715" w:firstLine="720"/>
        <w:jc w:val="both"/>
        <w:rPr>
          <w:color w:val="000000" w:themeColor="text1"/>
          <w:sz w:val="28"/>
          <w:szCs w:val="28"/>
        </w:rPr>
      </w:pPr>
      <w:r w:rsidRPr="0054652E">
        <w:rPr>
          <w:color w:val="000000" w:themeColor="text1"/>
          <w:sz w:val="28"/>
          <w:szCs w:val="28"/>
        </w:rPr>
        <w:t>Employee</w:t>
      </w:r>
      <w:r w:rsidRPr="0054652E">
        <w:rPr>
          <w:color w:val="000000" w:themeColor="text1"/>
          <w:spacing w:val="1"/>
          <w:sz w:val="28"/>
          <w:szCs w:val="28"/>
        </w:rPr>
        <w:t xml:space="preserve"> </w:t>
      </w:r>
      <w:r w:rsidRPr="0054652E">
        <w:rPr>
          <w:color w:val="000000" w:themeColor="text1"/>
          <w:sz w:val="28"/>
          <w:szCs w:val="28"/>
        </w:rPr>
        <w:t>performance</w:t>
      </w:r>
      <w:r w:rsidRPr="0054652E">
        <w:rPr>
          <w:color w:val="000000" w:themeColor="text1"/>
          <w:spacing w:val="1"/>
          <w:sz w:val="28"/>
          <w:szCs w:val="28"/>
        </w:rPr>
        <w:t xml:space="preserve"> </w:t>
      </w:r>
      <w:r w:rsidRPr="0054652E">
        <w:rPr>
          <w:color w:val="000000" w:themeColor="text1"/>
          <w:sz w:val="28"/>
          <w:szCs w:val="28"/>
        </w:rPr>
        <w:t>are</w:t>
      </w:r>
      <w:r w:rsidRPr="0054652E">
        <w:rPr>
          <w:color w:val="000000" w:themeColor="text1"/>
          <w:spacing w:val="1"/>
          <w:sz w:val="28"/>
          <w:szCs w:val="28"/>
        </w:rPr>
        <w:t xml:space="preserve"> </w:t>
      </w:r>
      <w:r w:rsidRPr="0054652E">
        <w:rPr>
          <w:color w:val="000000" w:themeColor="text1"/>
          <w:sz w:val="28"/>
          <w:szCs w:val="28"/>
        </w:rPr>
        <w:t>done</w:t>
      </w:r>
      <w:r w:rsidRPr="0054652E">
        <w:rPr>
          <w:color w:val="000000" w:themeColor="text1"/>
          <w:spacing w:val="1"/>
          <w:sz w:val="28"/>
          <w:szCs w:val="28"/>
        </w:rPr>
        <w:t xml:space="preserve"> </w:t>
      </w:r>
      <w:r w:rsidRPr="0054652E">
        <w:rPr>
          <w:color w:val="000000" w:themeColor="text1"/>
          <w:sz w:val="28"/>
          <w:szCs w:val="28"/>
        </w:rPr>
        <w:t>twice</w:t>
      </w:r>
      <w:r w:rsidRPr="0054652E">
        <w:rPr>
          <w:color w:val="000000" w:themeColor="text1"/>
          <w:spacing w:val="1"/>
          <w:sz w:val="28"/>
          <w:szCs w:val="28"/>
        </w:rPr>
        <w:t xml:space="preserve"> </w:t>
      </w:r>
      <w:r w:rsidRPr="0054652E">
        <w:rPr>
          <w:color w:val="000000" w:themeColor="text1"/>
          <w:sz w:val="28"/>
          <w:szCs w:val="28"/>
        </w:rPr>
        <w:t>a</w:t>
      </w:r>
      <w:r w:rsidRPr="0054652E">
        <w:rPr>
          <w:color w:val="000000" w:themeColor="text1"/>
          <w:spacing w:val="1"/>
          <w:sz w:val="28"/>
          <w:szCs w:val="28"/>
        </w:rPr>
        <w:t xml:space="preserve"> </w:t>
      </w:r>
      <w:r w:rsidRPr="0054652E">
        <w:rPr>
          <w:color w:val="000000" w:themeColor="text1"/>
          <w:sz w:val="28"/>
          <w:szCs w:val="28"/>
        </w:rPr>
        <w:t>year</w:t>
      </w:r>
      <w:r w:rsidRPr="0054652E">
        <w:rPr>
          <w:color w:val="000000" w:themeColor="text1"/>
          <w:spacing w:val="1"/>
          <w:sz w:val="28"/>
          <w:szCs w:val="28"/>
        </w:rPr>
        <w:t xml:space="preserve"> </w:t>
      </w:r>
      <w:r w:rsidRPr="0054652E">
        <w:rPr>
          <w:color w:val="000000" w:themeColor="text1"/>
          <w:sz w:val="28"/>
          <w:szCs w:val="28"/>
        </w:rPr>
        <w:t>by</w:t>
      </w:r>
      <w:r w:rsidRPr="0054652E">
        <w:rPr>
          <w:color w:val="000000" w:themeColor="text1"/>
          <w:spacing w:val="1"/>
          <w:sz w:val="28"/>
          <w:szCs w:val="28"/>
        </w:rPr>
        <w:t xml:space="preserve"> </w:t>
      </w:r>
      <w:r w:rsidRPr="0054652E">
        <w:rPr>
          <w:color w:val="000000" w:themeColor="text1"/>
          <w:sz w:val="28"/>
          <w:szCs w:val="28"/>
        </w:rPr>
        <w:t>evaluation</w:t>
      </w:r>
      <w:r w:rsidRPr="0054652E">
        <w:rPr>
          <w:color w:val="000000" w:themeColor="text1"/>
          <w:spacing w:val="1"/>
          <w:sz w:val="28"/>
          <w:szCs w:val="28"/>
        </w:rPr>
        <w:t xml:space="preserve"> </w:t>
      </w:r>
      <w:r w:rsidRPr="0054652E">
        <w:rPr>
          <w:color w:val="000000" w:themeColor="text1"/>
          <w:sz w:val="28"/>
          <w:szCs w:val="28"/>
        </w:rPr>
        <w:t>committee</w:t>
      </w:r>
      <w:r w:rsidRPr="0054652E">
        <w:rPr>
          <w:color w:val="000000" w:themeColor="text1"/>
          <w:spacing w:val="1"/>
          <w:sz w:val="28"/>
          <w:szCs w:val="28"/>
        </w:rPr>
        <w:t xml:space="preserve"> </w:t>
      </w:r>
      <w:r w:rsidRPr="0054652E">
        <w:rPr>
          <w:color w:val="000000" w:themeColor="text1"/>
          <w:sz w:val="28"/>
          <w:szCs w:val="28"/>
        </w:rPr>
        <w:t>and</w:t>
      </w:r>
      <w:r w:rsidRPr="0054652E">
        <w:rPr>
          <w:color w:val="000000" w:themeColor="text1"/>
          <w:spacing w:val="1"/>
          <w:sz w:val="28"/>
          <w:szCs w:val="28"/>
        </w:rPr>
        <w:t xml:space="preserve"> </w:t>
      </w:r>
      <w:r w:rsidRPr="0054652E">
        <w:rPr>
          <w:color w:val="000000" w:themeColor="text1"/>
          <w:sz w:val="28"/>
          <w:szCs w:val="28"/>
        </w:rPr>
        <w:t>production</w:t>
      </w:r>
      <w:r w:rsidRPr="0054652E">
        <w:rPr>
          <w:color w:val="000000" w:themeColor="text1"/>
          <w:spacing w:val="1"/>
          <w:sz w:val="28"/>
          <w:szCs w:val="28"/>
        </w:rPr>
        <w:t xml:space="preserve"> </w:t>
      </w:r>
      <w:r w:rsidRPr="0054652E">
        <w:rPr>
          <w:color w:val="000000" w:themeColor="text1"/>
          <w:sz w:val="28"/>
          <w:szCs w:val="28"/>
        </w:rPr>
        <w:t>departments</w:t>
      </w:r>
      <w:r w:rsidRPr="0054652E">
        <w:rPr>
          <w:color w:val="000000" w:themeColor="text1"/>
          <w:spacing w:val="1"/>
          <w:sz w:val="28"/>
          <w:szCs w:val="28"/>
        </w:rPr>
        <w:t xml:space="preserve"> </w:t>
      </w:r>
      <w:r w:rsidRPr="0054652E">
        <w:rPr>
          <w:color w:val="000000" w:themeColor="text1"/>
          <w:sz w:val="28"/>
          <w:szCs w:val="28"/>
        </w:rPr>
        <w:t>also</w:t>
      </w:r>
      <w:r w:rsidRPr="0054652E">
        <w:rPr>
          <w:color w:val="000000" w:themeColor="text1"/>
          <w:spacing w:val="1"/>
          <w:sz w:val="28"/>
          <w:szCs w:val="28"/>
        </w:rPr>
        <w:t xml:space="preserve"> </w:t>
      </w:r>
      <w:r w:rsidRPr="0054652E">
        <w:rPr>
          <w:color w:val="000000" w:themeColor="text1"/>
          <w:sz w:val="28"/>
          <w:szCs w:val="28"/>
        </w:rPr>
        <w:t>evaluate</w:t>
      </w:r>
      <w:r w:rsidRPr="0054652E">
        <w:rPr>
          <w:color w:val="000000" w:themeColor="text1"/>
          <w:spacing w:val="1"/>
          <w:sz w:val="28"/>
          <w:szCs w:val="28"/>
        </w:rPr>
        <w:t xml:space="preserve"> </w:t>
      </w:r>
      <w:r w:rsidRPr="0054652E">
        <w:rPr>
          <w:color w:val="000000" w:themeColor="text1"/>
          <w:sz w:val="28"/>
          <w:szCs w:val="28"/>
        </w:rPr>
        <w:t>their</w:t>
      </w:r>
      <w:r w:rsidRPr="0054652E">
        <w:rPr>
          <w:color w:val="000000" w:themeColor="text1"/>
          <w:spacing w:val="1"/>
          <w:sz w:val="28"/>
          <w:szCs w:val="28"/>
        </w:rPr>
        <w:t xml:space="preserve"> </w:t>
      </w:r>
      <w:r w:rsidRPr="0054652E">
        <w:rPr>
          <w:color w:val="000000" w:themeColor="text1"/>
          <w:sz w:val="28"/>
          <w:szCs w:val="28"/>
        </w:rPr>
        <w:t>employees</w:t>
      </w:r>
      <w:r w:rsidRPr="0054652E">
        <w:rPr>
          <w:color w:val="000000" w:themeColor="text1"/>
          <w:spacing w:val="1"/>
          <w:sz w:val="28"/>
          <w:szCs w:val="28"/>
        </w:rPr>
        <w:t xml:space="preserve"> </w:t>
      </w:r>
      <w:r w:rsidRPr="0054652E">
        <w:rPr>
          <w:color w:val="000000" w:themeColor="text1"/>
          <w:sz w:val="28"/>
          <w:szCs w:val="28"/>
        </w:rPr>
        <w:t>as</w:t>
      </w:r>
      <w:r w:rsidRPr="0054652E">
        <w:rPr>
          <w:color w:val="000000" w:themeColor="text1"/>
          <w:spacing w:val="1"/>
          <w:sz w:val="28"/>
          <w:szCs w:val="28"/>
        </w:rPr>
        <w:t xml:space="preserve"> </w:t>
      </w:r>
      <w:r w:rsidRPr="0054652E">
        <w:rPr>
          <w:color w:val="000000" w:themeColor="text1"/>
          <w:sz w:val="28"/>
          <w:szCs w:val="28"/>
        </w:rPr>
        <w:t>per</w:t>
      </w:r>
      <w:r w:rsidRPr="0054652E">
        <w:rPr>
          <w:color w:val="000000" w:themeColor="text1"/>
          <w:spacing w:val="1"/>
          <w:sz w:val="28"/>
          <w:szCs w:val="28"/>
        </w:rPr>
        <w:t xml:space="preserve"> </w:t>
      </w:r>
      <w:r w:rsidRPr="0054652E">
        <w:rPr>
          <w:color w:val="000000" w:themeColor="text1"/>
          <w:sz w:val="28"/>
          <w:szCs w:val="28"/>
        </w:rPr>
        <w:t>daily</w:t>
      </w:r>
      <w:r w:rsidRPr="0054652E">
        <w:rPr>
          <w:color w:val="000000" w:themeColor="text1"/>
          <w:spacing w:val="1"/>
          <w:sz w:val="28"/>
          <w:szCs w:val="28"/>
        </w:rPr>
        <w:t xml:space="preserve"> </w:t>
      </w:r>
      <w:r w:rsidRPr="0054652E">
        <w:rPr>
          <w:color w:val="000000" w:themeColor="text1"/>
          <w:sz w:val="28"/>
          <w:szCs w:val="28"/>
        </w:rPr>
        <w:t>production</w:t>
      </w:r>
      <w:r w:rsidRPr="0054652E">
        <w:rPr>
          <w:color w:val="000000" w:themeColor="text1"/>
          <w:spacing w:val="1"/>
          <w:sz w:val="28"/>
          <w:szCs w:val="28"/>
        </w:rPr>
        <w:t xml:space="preserve"> </w:t>
      </w:r>
      <w:r w:rsidRPr="0054652E">
        <w:rPr>
          <w:color w:val="000000" w:themeColor="text1"/>
          <w:sz w:val="28"/>
          <w:szCs w:val="28"/>
        </w:rPr>
        <w:t>capacity</w:t>
      </w:r>
      <w:r w:rsidRPr="0054652E">
        <w:rPr>
          <w:color w:val="000000" w:themeColor="text1"/>
          <w:spacing w:val="1"/>
          <w:sz w:val="28"/>
          <w:szCs w:val="28"/>
        </w:rPr>
        <w:t xml:space="preserve"> </w:t>
      </w:r>
      <w:r w:rsidRPr="0054652E">
        <w:rPr>
          <w:color w:val="000000" w:themeColor="text1"/>
          <w:sz w:val="28"/>
          <w:szCs w:val="28"/>
        </w:rPr>
        <w:t>and</w:t>
      </w:r>
      <w:r w:rsidRPr="0054652E">
        <w:rPr>
          <w:color w:val="000000" w:themeColor="text1"/>
          <w:spacing w:val="1"/>
          <w:sz w:val="28"/>
          <w:szCs w:val="28"/>
        </w:rPr>
        <w:t xml:space="preserve"> </w:t>
      </w:r>
      <w:r w:rsidRPr="0054652E">
        <w:rPr>
          <w:color w:val="000000" w:themeColor="text1"/>
          <w:sz w:val="28"/>
          <w:szCs w:val="28"/>
        </w:rPr>
        <w:t>design</w:t>
      </w:r>
      <w:r w:rsidRPr="0054652E">
        <w:rPr>
          <w:color w:val="000000" w:themeColor="text1"/>
          <w:spacing w:val="1"/>
          <w:sz w:val="28"/>
          <w:szCs w:val="28"/>
        </w:rPr>
        <w:t xml:space="preserve"> </w:t>
      </w:r>
      <w:r w:rsidRPr="0054652E">
        <w:rPr>
          <w:color w:val="000000" w:themeColor="text1"/>
          <w:sz w:val="28"/>
          <w:szCs w:val="28"/>
        </w:rPr>
        <w:t>capacity</w:t>
      </w:r>
      <w:r w:rsidRPr="0054652E">
        <w:rPr>
          <w:color w:val="000000" w:themeColor="text1"/>
          <w:spacing w:val="1"/>
          <w:sz w:val="28"/>
          <w:szCs w:val="28"/>
        </w:rPr>
        <w:t xml:space="preserve"> </w:t>
      </w:r>
      <w:r w:rsidRPr="0054652E">
        <w:rPr>
          <w:color w:val="000000" w:themeColor="text1"/>
          <w:sz w:val="28"/>
          <w:szCs w:val="28"/>
        </w:rPr>
        <w:t>of</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machines</w:t>
      </w:r>
      <w:r w:rsidRPr="0054652E">
        <w:rPr>
          <w:color w:val="000000" w:themeColor="text1"/>
          <w:spacing w:val="1"/>
          <w:sz w:val="28"/>
          <w:szCs w:val="28"/>
        </w:rPr>
        <w:t xml:space="preserve"> </w:t>
      </w:r>
      <w:r w:rsidRPr="0054652E">
        <w:rPr>
          <w:color w:val="000000" w:themeColor="text1"/>
          <w:sz w:val="28"/>
          <w:szCs w:val="28"/>
        </w:rPr>
        <w:t>they</w:t>
      </w:r>
      <w:r w:rsidRPr="0054652E">
        <w:rPr>
          <w:color w:val="000000" w:themeColor="text1"/>
          <w:spacing w:val="1"/>
          <w:sz w:val="28"/>
          <w:szCs w:val="28"/>
        </w:rPr>
        <w:t xml:space="preserve"> </w:t>
      </w:r>
      <w:r w:rsidRPr="0054652E">
        <w:rPr>
          <w:color w:val="000000" w:themeColor="text1"/>
          <w:sz w:val="28"/>
          <w:szCs w:val="28"/>
        </w:rPr>
        <w:t>do</w:t>
      </w:r>
      <w:r w:rsidRPr="0054652E">
        <w:rPr>
          <w:color w:val="000000" w:themeColor="text1"/>
          <w:spacing w:val="1"/>
          <w:sz w:val="28"/>
          <w:szCs w:val="28"/>
        </w:rPr>
        <w:t xml:space="preserve"> </w:t>
      </w:r>
      <w:r w:rsidRPr="0054652E">
        <w:rPr>
          <w:color w:val="000000" w:themeColor="text1"/>
          <w:sz w:val="28"/>
          <w:szCs w:val="28"/>
        </w:rPr>
        <w:t>from</w:t>
      </w:r>
      <w:r w:rsidRPr="0054652E">
        <w:rPr>
          <w:color w:val="000000" w:themeColor="text1"/>
          <w:spacing w:val="1"/>
          <w:sz w:val="28"/>
          <w:szCs w:val="28"/>
        </w:rPr>
        <w:t xml:space="preserve"> </w:t>
      </w:r>
      <w:r w:rsidRPr="0054652E">
        <w:rPr>
          <w:color w:val="000000" w:themeColor="text1"/>
          <w:sz w:val="28"/>
          <w:szCs w:val="28"/>
        </w:rPr>
        <w:t>department</w:t>
      </w:r>
      <w:r w:rsidRPr="0054652E">
        <w:rPr>
          <w:color w:val="000000" w:themeColor="text1"/>
          <w:spacing w:val="1"/>
          <w:sz w:val="28"/>
          <w:szCs w:val="28"/>
        </w:rPr>
        <w:t xml:space="preserve"> </w:t>
      </w:r>
      <w:r w:rsidRPr="0054652E">
        <w:rPr>
          <w:color w:val="000000" w:themeColor="text1"/>
          <w:sz w:val="28"/>
          <w:szCs w:val="28"/>
        </w:rPr>
        <w:t>plan</w:t>
      </w:r>
      <w:r w:rsidRPr="0054652E">
        <w:rPr>
          <w:color w:val="000000" w:themeColor="text1"/>
          <w:spacing w:val="1"/>
          <w:sz w:val="28"/>
          <w:szCs w:val="28"/>
        </w:rPr>
        <w:t xml:space="preserve"> </w:t>
      </w:r>
      <w:r w:rsidRPr="0054652E">
        <w:rPr>
          <w:color w:val="000000" w:themeColor="text1"/>
          <w:sz w:val="28"/>
          <w:szCs w:val="28"/>
        </w:rPr>
        <w:t>point</w:t>
      </w:r>
      <w:r w:rsidRPr="0054652E">
        <w:rPr>
          <w:color w:val="000000" w:themeColor="text1"/>
          <w:spacing w:val="1"/>
          <w:sz w:val="28"/>
          <w:szCs w:val="28"/>
        </w:rPr>
        <w:t xml:space="preserve"> </w:t>
      </w:r>
      <w:r w:rsidRPr="0054652E">
        <w:rPr>
          <w:color w:val="000000" w:themeColor="text1"/>
          <w:sz w:val="28"/>
          <w:szCs w:val="28"/>
        </w:rPr>
        <w:t>of</w:t>
      </w:r>
      <w:r w:rsidRPr="0054652E">
        <w:rPr>
          <w:color w:val="000000" w:themeColor="text1"/>
          <w:spacing w:val="1"/>
          <w:sz w:val="28"/>
          <w:szCs w:val="28"/>
        </w:rPr>
        <w:t xml:space="preserve"> </w:t>
      </w:r>
      <w:r w:rsidRPr="0054652E">
        <w:rPr>
          <w:color w:val="000000" w:themeColor="text1"/>
          <w:sz w:val="28"/>
          <w:szCs w:val="28"/>
        </w:rPr>
        <w:t>view</w:t>
      </w:r>
      <w:r w:rsidRPr="0054652E">
        <w:rPr>
          <w:color w:val="000000" w:themeColor="text1"/>
          <w:spacing w:val="1"/>
          <w:sz w:val="28"/>
          <w:szCs w:val="28"/>
        </w:rPr>
        <w:t xml:space="preserve"> </w:t>
      </w:r>
      <w:r w:rsidRPr="0054652E">
        <w:rPr>
          <w:color w:val="000000" w:themeColor="text1"/>
          <w:sz w:val="28"/>
          <w:szCs w:val="28"/>
        </w:rPr>
        <w:t>and</w:t>
      </w:r>
      <w:r w:rsidRPr="0054652E">
        <w:rPr>
          <w:color w:val="000000" w:themeColor="text1"/>
          <w:spacing w:val="1"/>
          <w:sz w:val="28"/>
          <w:szCs w:val="28"/>
        </w:rPr>
        <w:t xml:space="preserve"> </w:t>
      </w:r>
      <w:r w:rsidRPr="0054652E">
        <w:rPr>
          <w:color w:val="000000" w:themeColor="text1"/>
          <w:sz w:val="28"/>
          <w:szCs w:val="28"/>
        </w:rPr>
        <w:t>technique</w:t>
      </w:r>
      <w:r w:rsidRPr="0054652E">
        <w:rPr>
          <w:color w:val="000000" w:themeColor="text1"/>
          <w:spacing w:val="1"/>
          <w:sz w:val="28"/>
          <w:szCs w:val="28"/>
        </w:rPr>
        <w:t xml:space="preserve"> </w:t>
      </w:r>
      <w:r w:rsidRPr="0054652E">
        <w:rPr>
          <w:color w:val="000000" w:themeColor="text1"/>
          <w:sz w:val="28"/>
          <w:szCs w:val="28"/>
        </w:rPr>
        <w:t>departments are also conduct evaluation from the maintenance program plan and amount of</w:t>
      </w:r>
      <w:r w:rsidRPr="0054652E">
        <w:rPr>
          <w:color w:val="000000" w:themeColor="text1"/>
          <w:spacing w:val="1"/>
          <w:sz w:val="28"/>
          <w:szCs w:val="28"/>
        </w:rPr>
        <w:t xml:space="preserve"> </w:t>
      </w:r>
      <w:r w:rsidRPr="0054652E">
        <w:rPr>
          <w:color w:val="000000" w:themeColor="text1"/>
          <w:sz w:val="28"/>
          <w:szCs w:val="28"/>
        </w:rPr>
        <w:t>down time for maintenance of machines, marketing department also evaluate by the stetted</w:t>
      </w:r>
      <w:r w:rsidRPr="0054652E">
        <w:rPr>
          <w:color w:val="000000" w:themeColor="text1"/>
          <w:spacing w:val="1"/>
          <w:sz w:val="28"/>
          <w:szCs w:val="28"/>
        </w:rPr>
        <w:t xml:space="preserve"> </w:t>
      </w:r>
      <w:r w:rsidRPr="0054652E">
        <w:rPr>
          <w:color w:val="000000" w:themeColor="text1"/>
          <w:sz w:val="28"/>
          <w:szCs w:val="28"/>
        </w:rPr>
        <w:t>amount of sales product and revenue generated</w:t>
      </w:r>
      <w:r w:rsidRPr="0054652E">
        <w:rPr>
          <w:color w:val="000000" w:themeColor="text1"/>
          <w:spacing w:val="1"/>
          <w:sz w:val="28"/>
          <w:szCs w:val="28"/>
        </w:rPr>
        <w:t xml:space="preserve"> </w:t>
      </w:r>
      <w:r w:rsidRPr="0054652E">
        <w:rPr>
          <w:color w:val="000000" w:themeColor="text1"/>
          <w:sz w:val="28"/>
          <w:szCs w:val="28"/>
        </w:rPr>
        <w:t>and also other departments like store, finance,</w:t>
      </w:r>
      <w:r w:rsidRPr="0054652E">
        <w:rPr>
          <w:color w:val="000000" w:themeColor="text1"/>
          <w:spacing w:val="-57"/>
          <w:sz w:val="28"/>
          <w:szCs w:val="28"/>
        </w:rPr>
        <w:t xml:space="preserve"> </w:t>
      </w:r>
      <w:r w:rsidRPr="0054652E">
        <w:rPr>
          <w:color w:val="000000" w:themeColor="text1"/>
          <w:sz w:val="28"/>
          <w:szCs w:val="28"/>
        </w:rPr>
        <w:t>general</w:t>
      </w:r>
      <w:r w:rsidRPr="0054652E">
        <w:rPr>
          <w:color w:val="000000" w:themeColor="text1"/>
          <w:spacing w:val="1"/>
          <w:sz w:val="28"/>
          <w:szCs w:val="28"/>
        </w:rPr>
        <w:t xml:space="preserve"> </w:t>
      </w:r>
      <w:r w:rsidRPr="0054652E">
        <w:rPr>
          <w:color w:val="000000" w:themeColor="text1"/>
          <w:sz w:val="28"/>
          <w:szCs w:val="28"/>
        </w:rPr>
        <w:t>service</w:t>
      </w:r>
      <w:r w:rsidRPr="0054652E">
        <w:rPr>
          <w:color w:val="000000" w:themeColor="text1"/>
          <w:spacing w:val="1"/>
          <w:sz w:val="28"/>
          <w:szCs w:val="28"/>
        </w:rPr>
        <w:t xml:space="preserve"> </w:t>
      </w:r>
      <w:r w:rsidRPr="0054652E">
        <w:rPr>
          <w:color w:val="000000" w:themeColor="text1"/>
          <w:sz w:val="28"/>
          <w:szCs w:val="28"/>
        </w:rPr>
        <w:t>and</w:t>
      </w:r>
      <w:r w:rsidRPr="0054652E">
        <w:rPr>
          <w:color w:val="000000" w:themeColor="text1"/>
          <w:spacing w:val="1"/>
          <w:sz w:val="28"/>
          <w:szCs w:val="28"/>
        </w:rPr>
        <w:t xml:space="preserve"> </w:t>
      </w:r>
      <w:r w:rsidRPr="0054652E">
        <w:rPr>
          <w:color w:val="000000" w:themeColor="text1"/>
          <w:sz w:val="28"/>
          <w:szCs w:val="28"/>
        </w:rPr>
        <w:t>administration</w:t>
      </w:r>
      <w:r w:rsidRPr="0054652E">
        <w:rPr>
          <w:color w:val="000000" w:themeColor="text1"/>
          <w:spacing w:val="1"/>
          <w:sz w:val="28"/>
          <w:szCs w:val="28"/>
        </w:rPr>
        <w:t xml:space="preserve"> </w:t>
      </w:r>
      <w:r w:rsidRPr="0054652E">
        <w:rPr>
          <w:color w:val="000000" w:themeColor="text1"/>
          <w:sz w:val="28"/>
          <w:szCs w:val="28"/>
        </w:rPr>
        <w:t>also</w:t>
      </w:r>
      <w:r w:rsidRPr="0054652E">
        <w:rPr>
          <w:color w:val="000000" w:themeColor="text1"/>
          <w:spacing w:val="1"/>
          <w:sz w:val="28"/>
          <w:szCs w:val="28"/>
        </w:rPr>
        <w:t xml:space="preserve"> </w:t>
      </w:r>
      <w:r w:rsidRPr="0054652E">
        <w:rPr>
          <w:color w:val="000000" w:themeColor="text1"/>
          <w:sz w:val="28"/>
          <w:szCs w:val="28"/>
        </w:rPr>
        <w:t>evaluate</w:t>
      </w:r>
      <w:r w:rsidRPr="0054652E">
        <w:rPr>
          <w:color w:val="000000" w:themeColor="text1"/>
          <w:spacing w:val="1"/>
          <w:sz w:val="28"/>
          <w:szCs w:val="28"/>
        </w:rPr>
        <w:t xml:space="preserve"> </w:t>
      </w:r>
      <w:r w:rsidRPr="0054652E">
        <w:rPr>
          <w:color w:val="000000" w:themeColor="text1"/>
          <w:sz w:val="28"/>
          <w:szCs w:val="28"/>
        </w:rPr>
        <w:t>their</w:t>
      </w:r>
      <w:r w:rsidRPr="0054652E">
        <w:rPr>
          <w:color w:val="000000" w:themeColor="text1"/>
          <w:spacing w:val="1"/>
          <w:sz w:val="28"/>
          <w:szCs w:val="28"/>
        </w:rPr>
        <w:t xml:space="preserve"> </w:t>
      </w:r>
      <w:r w:rsidRPr="0054652E">
        <w:rPr>
          <w:color w:val="000000" w:themeColor="text1"/>
          <w:sz w:val="28"/>
          <w:szCs w:val="28"/>
        </w:rPr>
        <w:t>performance</w:t>
      </w:r>
      <w:r w:rsidRPr="0054652E">
        <w:rPr>
          <w:color w:val="000000" w:themeColor="text1"/>
          <w:spacing w:val="1"/>
          <w:sz w:val="28"/>
          <w:szCs w:val="28"/>
        </w:rPr>
        <w:t xml:space="preserve"> </w:t>
      </w:r>
      <w:r w:rsidRPr="0054652E">
        <w:rPr>
          <w:color w:val="000000" w:themeColor="text1"/>
          <w:sz w:val="28"/>
          <w:szCs w:val="28"/>
        </w:rPr>
        <w:t>with</w:t>
      </w:r>
      <w:r w:rsidRPr="0054652E">
        <w:rPr>
          <w:color w:val="000000" w:themeColor="text1"/>
          <w:spacing w:val="1"/>
          <w:sz w:val="28"/>
          <w:szCs w:val="28"/>
        </w:rPr>
        <w:t xml:space="preserve"> </w:t>
      </w:r>
      <w:r w:rsidRPr="0054652E">
        <w:rPr>
          <w:color w:val="000000" w:themeColor="text1"/>
          <w:sz w:val="28"/>
          <w:szCs w:val="28"/>
        </w:rPr>
        <w:t>respect</w:t>
      </w:r>
      <w:r w:rsidRPr="0054652E">
        <w:rPr>
          <w:color w:val="000000" w:themeColor="text1"/>
          <w:spacing w:val="1"/>
          <w:sz w:val="28"/>
          <w:szCs w:val="28"/>
        </w:rPr>
        <w:t xml:space="preserve"> </w:t>
      </w:r>
      <w:r w:rsidRPr="0054652E">
        <w:rPr>
          <w:color w:val="000000" w:themeColor="text1"/>
          <w:sz w:val="28"/>
          <w:szCs w:val="28"/>
        </w:rPr>
        <w:t>to</w:t>
      </w:r>
      <w:r w:rsidRPr="0054652E">
        <w:rPr>
          <w:color w:val="000000" w:themeColor="text1"/>
          <w:spacing w:val="1"/>
          <w:sz w:val="28"/>
          <w:szCs w:val="28"/>
        </w:rPr>
        <w:t xml:space="preserve"> </w:t>
      </w:r>
      <w:r w:rsidRPr="0054652E">
        <w:rPr>
          <w:color w:val="000000" w:themeColor="text1"/>
          <w:sz w:val="28"/>
          <w:szCs w:val="28"/>
        </w:rPr>
        <w:t>their</w:t>
      </w:r>
      <w:r w:rsidRPr="0054652E">
        <w:rPr>
          <w:color w:val="000000" w:themeColor="text1"/>
          <w:spacing w:val="1"/>
          <w:sz w:val="28"/>
          <w:szCs w:val="28"/>
        </w:rPr>
        <w:t xml:space="preserve"> </w:t>
      </w:r>
      <w:r w:rsidRPr="0054652E">
        <w:rPr>
          <w:color w:val="000000" w:themeColor="text1"/>
          <w:sz w:val="28"/>
          <w:szCs w:val="28"/>
        </w:rPr>
        <w:t>department</w:t>
      </w:r>
      <w:r w:rsidRPr="0054652E">
        <w:rPr>
          <w:color w:val="000000" w:themeColor="text1"/>
          <w:spacing w:val="1"/>
          <w:sz w:val="28"/>
          <w:szCs w:val="28"/>
        </w:rPr>
        <w:t xml:space="preserve"> </w:t>
      </w:r>
      <w:r w:rsidRPr="0054652E">
        <w:rPr>
          <w:color w:val="000000" w:themeColor="text1"/>
          <w:sz w:val="28"/>
          <w:szCs w:val="28"/>
        </w:rPr>
        <w:t>setting</w:t>
      </w:r>
      <w:r w:rsidRPr="0054652E">
        <w:rPr>
          <w:color w:val="000000" w:themeColor="text1"/>
          <w:spacing w:val="1"/>
          <w:sz w:val="28"/>
          <w:szCs w:val="28"/>
        </w:rPr>
        <w:t xml:space="preserve"> </w:t>
      </w:r>
      <w:r w:rsidRPr="0054652E">
        <w:rPr>
          <w:color w:val="000000" w:themeColor="text1"/>
          <w:sz w:val="28"/>
          <w:szCs w:val="28"/>
        </w:rPr>
        <w:t>objective</w:t>
      </w:r>
      <w:r w:rsidRPr="0054652E">
        <w:rPr>
          <w:color w:val="000000" w:themeColor="text1"/>
          <w:spacing w:val="1"/>
          <w:sz w:val="28"/>
          <w:szCs w:val="28"/>
        </w:rPr>
        <w:t xml:space="preserve"> </w:t>
      </w:r>
      <w:r w:rsidRPr="0054652E">
        <w:rPr>
          <w:color w:val="000000" w:themeColor="text1"/>
          <w:sz w:val="28"/>
          <w:szCs w:val="28"/>
        </w:rPr>
        <w:t>and</w:t>
      </w:r>
      <w:r w:rsidRPr="0054652E">
        <w:rPr>
          <w:color w:val="000000" w:themeColor="text1"/>
          <w:spacing w:val="1"/>
          <w:sz w:val="28"/>
          <w:szCs w:val="28"/>
        </w:rPr>
        <w:t xml:space="preserve"> </w:t>
      </w:r>
      <w:r w:rsidRPr="0054652E">
        <w:rPr>
          <w:color w:val="000000" w:themeColor="text1"/>
          <w:sz w:val="28"/>
          <w:szCs w:val="28"/>
        </w:rPr>
        <w:t>then</w:t>
      </w:r>
      <w:r w:rsidRPr="0054652E">
        <w:rPr>
          <w:color w:val="000000" w:themeColor="text1"/>
          <w:spacing w:val="1"/>
          <w:sz w:val="28"/>
          <w:szCs w:val="28"/>
        </w:rPr>
        <w:t xml:space="preserve"> </w:t>
      </w:r>
      <w:r w:rsidRPr="0054652E">
        <w:rPr>
          <w:color w:val="000000" w:themeColor="text1"/>
          <w:sz w:val="28"/>
          <w:szCs w:val="28"/>
        </w:rPr>
        <w:t>based</w:t>
      </w:r>
      <w:r w:rsidRPr="0054652E">
        <w:rPr>
          <w:color w:val="000000" w:themeColor="text1"/>
          <w:spacing w:val="1"/>
          <w:sz w:val="28"/>
          <w:szCs w:val="28"/>
        </w:rPr>
        <w:t xml:space="preserve"> </w:t>
      </w:r>
      <w:r w:rsidRPr="0054652E">
        <w:rPr>
          <w:color w:val="000000" w:themeColor="text1"/>
          <w:sz w:val="28"/>
          <w:szCs w:val="28"/>
        </w:rPr>
        <w:t>on</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above</w:t>
      </w:r>
      <w:r w:rsidRPr="0054652E">
        <w:rPr>
          <w:color w:val="000000" w:themeColor="text1"/>
          <w:spacing w:val="1"/>
          <w:sz w:val="28"/>
          <w:szCs w:val="28"/>
        </w:rPr>
        <w:t xml:space="preserve"> </w:t>
      </w:r>
      <w:r w:rsidRPr="0054652E">
        <w:rPr>
          <w:color w:val="000000" w:themeColor="text1"/>
          <w:sz w:val="28"/>
          <w:szCs w:val="28"/>
        </w:rPr>
        <w:t>tools</w:t>
      </w:r>
      <w:r w:rsidRPr="0054652E">
        <w:rPr>
          <w:color w:val="000000" w:themeColor="text1"/>
          <w:spacing w:val="1"/>
          <w:sz w:val="28"/>
          <w:szCs w:val="28"/>
        </w:rPr>
        <w:t xml:space="preserve"> </w:t>
      </w:r>
      <w:r w:rsidRPr="0054652E">
        <w:rPr>
          <w:color w:val="000000" w:themeColor="text1"/>
          <w:sz w:val="28"/>
          <w:szCs w:val="28"/>
        </w:rPr>
        <w:t>grading</w:t>
      </w:r>
      <w:r w:rsidRPr="0054652E">
        <w:rPr>
          <w:color w:val="000000" w:themeColor="text1"/>
          <w:spacing w:val="1"/>
          <w:sz w:val="28"/>
          <w:szCs w:val="28"/>
        </w:rPr>
        <w:t xml:space="preserve"> </w:t>
      </w:r>
      <w:r w:rsidRPr="0054652E">
        <w:rPr>
          <w:color w:val="000000" w:themeColor="text1"/>
          <w:sz w:val="28"/>
          <w:szCs w:val="28"/>
        </w:rPr>
        <w:t>are</w:t>
      </w:r>
      <w:r w:rsidRPr="0054652E">
        <w:rPr>
          <w:color w:val="000000" w:themeColor="text1"/>
          <w:spacing w:val="1"/>
          <w:sz w:val="28"/>
          <w:szCs w:val="28"/>
        </w:rPr>
        <w:t xml:space="preserve"> </w:t>
      </w:r>
      <w:r w:rsidRPr="0054652E">
        <w:rPr>
          <w:color w:val="000000" w:themeColor="text1"/>
          <w:sz w:val="28"/>
          <w:szCs w:val="28"/>
        </w:rPr>
        <w:t>given</w:t>
      </w:r>
      <w:r w:rsidRPr="0054652E">
        <w:rPr>
          <w:color w:val="000000" w:themeColor="text1"/>
          <w:spacing w:val="60"/>
          <w:sz w:val="28"/>
          <w:szCs w:val="28"/>
        </w:rPr>
        <w:t xml:space="preserve"> </w:t>
      </w:r>
      <w:r w:rsidRPr="0054652E">
        <w:rPr>
          <w:color w:val="000000" w:themeColor="text1"/>
          <w:sz w:val="28"/>
          <w:szCs w:val="28"/>
        </w:rPr>
        <w:t>to</w:t>
      </w:r>
      <w:r w:rsidRPr="0054652E">
        <w:rPr>
          <w:color w:val="000000" w:themeColor="text1"/>
          <w:spacing w:val="1"/>
          <w:sz w:val="28"/>
          <w:szCs w:val="28"/>
        </w:rPr>
        <w:t xml:space="preserve"> </w:t>
      </w:r>
      <w:r w:rsidRPr="0054652E">
        <w:rPr>
          <w:color w:val="000000" w:themeColor="text1"/>
          <w:sz w:val="28"/>
          <w:szCs w:val="28"/>
        </w:rPr>
        <w:t>employees to get the assign benefit using these tools in the company to improve performance</w:t>
      </w:r>
      <w:r w:rsidRPr="0054652E">
        <w:rPr>
          <w:color w:val="000000" w:themeColor="text1"/>
          <w:spacing w:val="1"/>
          <w:sz w:val="28"/>
          <w:szCs w:val="28"/>
        </w:rPr>
        <w:t xml:space="preserve"> </w:t>
      </w:r>
      <w:r w:rsidRPr="0054652E">
        <w:rPr>
          <w:color w:val="000000" w:themeColor="text1"/>
          <w:sz w:val="28"/>
          <w:szCs w:val="28"/>
        </w:rPr>
        <w:t>and productivity and also there is procedures for those who got the performance evaluation</w:t>
      </w:r>
      <w:r w:rsidRPr="0054652E">
        <w:rPr>
          <w:color w:val="000000" w:themeColor="text1"/>
          <w:spacing w:val="1"/>
          <w:sz w:val="28"/>
          <w:szCs w:val="28"/>
        </w:rPr>
        <w:t xml:space="preserve"> </w:t>
      </w:r>
      <w:r w:rsidRPr="0054652E">
        <w:rPr>
          <w:color w:val="000000" w:themeColor="text1"/>
          <w:sz w:val="28"/>
          <w:szCs w:val="28"/>
        </w:rPr>
        <w:t>below 2 point out of 5 warning letter is giving from the department manager through human</w:t>
      </w:r>
      <w:r w:rsidRPr="0054652E">
        <w:rPr>
          <w:color w:val="000000" w:themeColor="text1"/>
          <w:spacing w:val="1"/>
          <w:sz w:val="28"/>
          <w:szCs w:val="28"/>
        </w:rPr>
        <w:t xml:space="preserve"> </w:t>
      </w:r>
      <w:r w:rsidRPr="0054652E">
        <w:rPr>
          <w:color w:val="000000" w:themeColor="text1"/>
          <w:sz w:val="28"/>
          <w:szCs w:val="28"/>
        </w:rPr>
        <w:t>resource</w:t>
      </w:r>
      <w:r w:rsidRPr="0054652E">
        <w:rPr>
          <w:color w:val="000000" w:themeColor="text1"/>
          <w:spacing w:val="-2"/>
          <w:sz w:val="28"/>
          <w:szCs w:val="28"/>
        </w:rPr>
        <w:t xml:space="preserve"> </w:t>
      </w:r>
      <w:r w:rsidRPr="0054652E">
        <w:rPr>
          <w:color w:val="000000" w:themeColor="text1"/>
          <w:sz w:val="28"/>
          <w:szCs w:val="28"/>
        </w:rPr>
        <w:t>manager to improve</w:t>
      </w:r>
      <w:r w:rsidRPr="0054652E">
        <w:rPr>
          <w:color w:val="000000" w:themeColor="text1"/>
          <w:spacing w:val="-2"/>
          <w:sz w:val="28"/>
          <w:szCs w:val="28"/>
        </w:rPr>
        <w:t xml:space="preserve"> </w:t>
      </w:r>
      <w:r w:rsidRPr="0054652E">
        <w:rPr>
          <w:color w:val="000000" w:themeColor="text1"/>
          <w:sz w:val="28"/>
          <w:szCs w:val="28"/>
        </w:rPr>
        <w:t>the performance</w:t>
      </w:r>
      <w:r w:rsidRPr="0054652E">
        <w:rPr>
          <w:color w:val="000000" w:themeColor="text1"/>
          <w:spacing w:val="-1"/>
          <w:sz w:val="28"/>
          <w:szCs w:val="28"/>
        </w:rPr>
        <w:t xml:space="preserve"> </w:t>
      </w:r>
      <w:r w:rsidRPr="0054652E">
        <w:rPr>
          <w:color w:val="000000" w:themeColor="text1"/>
          <w:sz w:val="28"/>
          <w:szCs w:val="28"/>
        </w:rPr>
        <w:t>for</w:t>
      </w:r>
      <w:r w:rsidRPr="0054652E">
        <w:rPr>
          <w:color w:val="000000" w:themeColor="text1"/>
          <w:spacing w:val="1"/>
          <w:sz w:val="28"/>
          <w:szCs w:val="28"/>
        </w:rPr>
        <w:t xml:space="preserve"> </w:t>
      </w:r>
      <w:r w:rsidRPr="0054652E">
        <w:rPr>
          <w:color w:val="000000" w:themeColor="text1"/>
          <w:sz w:val="28"/>
          <w:szCs w:val="28"/>
        </w:rPr>
        <w:t>next period.</w:t>
      </w:r>
    </w:p>
    <w:p w14:paraId="00E5653F" w14:textId="77777777" w:rsidR="00C90D10" w:rsidRPr="0054652E" w:rsidRDefault="00C90D10" w:rsidP="00C90D10">
      <w:pPr>
        <w:pStyle w:val="Heading2"/>
        <w:keepNext w:val="0"/>
        <w:keepLines w:val="0"/>
        <w:widowControl w:val="0"/>
        <w:tabs>
          <w:tab w:val="left" w:pos="909"/>
        </w:tabs>
        <w:autoSpaceDE w:val="0"/>
        <w:autoSpaceDN w:val="0"/>
        <w:spacing w:before="76" w:line="360" w:lineRule="auto"/>
        <w:jc w:val="both"/>
        <w:rPr>
          <w:rFonts w:ascii="Times New Roman" w:hAnsi="Times New Roman" w:cs="Times New Roman"/>
          <w:color w:val="000000" w:themeColor="text1"/>
          <w:sz w:val="28"/>
          <w:szCs w:val="28"/>
        </w:rPr>
      </w:pPr>
      <w:bookmarkStart w:id="25" w:name="_TOC_250018"/>
      <w:r w:rsidRPr="0054652E">
        <w:rPr>
          <w:rFonts w:ascii="Times New Roman" w:hAnsi="Times New Roman" w:cs="Times New Roman"/>
          <w:color w:val="000000" w:themeColor="text1"/>
          <w:sz w:val="28"/>
          <w:szCs w:val="28"/>
        </w:rPr>
        <w:t>Methods</w:t>
      </w:r>
      <w:r w:rsidRPr="0054652E">
        <w:rPr>
          <w:rFonts w:ascii="Times New Roman" w:hAnsi="Times New Roman" w:cs="Times New Roman"/>
          <w:color w:val="000000" w:themeColor="text1"/>
          <w:spacing w:val="-3"/>
          <w:sz w:val="28"/>
          <w:szCs w:val="28"/>
        </w:rPr>
        <w:t xml:space="preserve"> </w:t>
      </w:r>
      <w:r w:rsidRPr="0054652E">
        <w:rPr>
          <w:rFonts w:ascii="Times New Roman" w:hAnsi="Times New Roman" w:cs="Times New Roman"/>
          <w:color w:val="000000" w:themeColor="text1"/>
          <w:sz w:val="28"/>
          <w:szCs w:val="28"/>
        </w:rPr>
        <w:t>Used</w:t>
      </w:r>
      <w:r w:rsidRPr="0054652E">
        <w:rPr>
          <w:rFonts w:ascii="Times New Roman" w:hAnsi="Times New Roman" w:cs="Times New Roman"/>
          <w:color w:val="000000" w:themeColor="text1"/>
          <w:spacing w:val="-3"/>
          <w:sz w:val="28"/>
          <w:szCs w:val="28"/>
        </w:rPr>
        <w:t xml:space="preserve"> </w:t>
      </w:r>
      <w:r w:rsidRPr="0054652E">
        <w:rPr>
          <w:rFonts w:ascii="Times New Roman" w:hAnsi="Times New Roman" w:cs="Times New Roman"/>
          <w:color w:val="000000" w:themeColor="text1"/>
          <w:sz w:val="28"/>
          <w:szCs w:val="28"/>
        </w:rPr>
        <w:t>to</w:t>
      </w:r>
      <w:r w:rsidRPr="0054652E">
        <w:rPr>
          <w:rFonts w:ascii="Times New Roman" w:hAnsi="Times New Roman" w:cs="Times New Roman"/>
          <w:color w:val="000000" w:themeColor="text1"/>
          <w:spacing w:val="-3"/>
          <w:sz w:val="28"/>
          <w:szCs w:val="28"/>
        </w:rPr>
        <w:t xml:space="preserve"> </w:t>
      </w:r>
      <w:r w:rsidRPr="0054652E">
        <w:rPr>
          <w:rFonts w:ascii="Times New Roman" w:hAnsi="Times New Roman" w:cs="Times New Roman"/>
          <w:color w:val="000000" w:themeColor="text1"/>
          <w:sz w:val="28"/>
          <w:szCs w:val="28"/>
        </w:rPr>
        <w:t>Determine</w:t>
      </w:r>
      <w:r w:rsidRPr="0054652E">
        <w:rPr>
          <w:rFonts w:ascii="Times New Roman" w:hAnsi="Times New Roman" w:cs="Times New Roman"/>
          <w:color w:val="000000" w:themeColor="text1"/>
          <w:spacing w:val="-3"/>
          <w:sz w:val="28"/>
          <w:szCs w:val="28"/>
        </w:rPr>
        <w:t xml:space="preserve"> </w:t>
      </w:r>
      <w:r w:rsidRPr="0054652E">
        <w:rPr>
          <w:rFonts w:ascii="Times New Roman" w:hAnsi="Times New Roman" w:cs="Times New Roman"/>
          <w:color w:val="000000" w:themeColor="text1"/>
          <w:sz w:val="28"/>
          <w:szCs w:val="28"/>
        </w:rPr>
        <w:t>Employee’s</w:t>
      </w:r>
      <w:r w:rsidRPr="0054652E">
        <w:rPr>
          <w:rFonts w:ascii="Times New Roman" w:hAnsi="Times New Roman" w:cs="Times New Roman"/>
          <w:color w:val="000000" w:themeColor="text1"/>
          <w:spacing w:val="-3"/>
          <w:sz w:val="28"/>
          <w:szCs w:val="28"/>
        </w:rPr>
        <w:t xml:space="preserve"> </w:t>
      </w:r>
      <w:bookmarkEnd w:id="25"/>
      <w:r w:rsidRPr="0054652E">
        <w:rPr>
          <w:rFonts w:ascii="Times New Roman" w:hAnsi="Times New Roman" w:cs="Times New Roman"/>
          <w:color w:val="000000" w:themeColor="text1"/>
          <w:sz w:val="28"/>
          <w:szCs w:val="28"/>
        </w:rPr>
        <w:t>Compensation</w:t>
      </w:r>
    </w:p>
    <w:p w14:paraId="7B69D8D8" w14:textId="77777777" w:rsidR="00C90D10" w:rsidRPr="0054652E" w:rsidRDefault="00C90D10" w:rsidP="00C90D10">
      <w:pPr>
        <w:pStyle w:val="BodyText"/>
        <w:spacing w:before="7" w:line="360" w:lineRule="auto"/>
        <w:jc w:val="both"/>
        <w:rPr>
          <w:b/>
          <w:color w:val="000000" w:themeColor="text1"/>
          <w:sz w:val="28"/>
          <w:szCs w:val="28"/>
        </w:rPr>
      </w:pPr>
    </w:p>
    <w:p w14:paraId="26B0CC72" w14:textId="77777777" w:rsidR="00C90D10" w:rsidRPr="0054652E" w:rsidRDefault="00C90D10" w:rsidP="00C90D10">
      <w:pPr>
        <w:pStyle w:val="BodyText"/>
        <w:spacing w:before="1" w:line="360" w:lineRule="auto"/>
        <w:ind w:right="719"/>
        <w:jc w:val="both"/>
        <w:rPr>
          <w:color w:val="000000" w:themeColor="text1"/>
          <w:sz w:val="28"/>
          <w:szCs w:val="28"/>
        </w:rPr>
      </w:pPr>
      <w:r w:rsidRPr="0054652E">
        <w:rPr>
          <w:color w:val="000000" w:themeColor="text1"/>
          <w:sz w:val="28"/>
          <w:szCs w:val="28"/>
        </w:rPr>
        <w:t>To</w:t>
      </w:r>
      <w:r w:rsidRPr="0054652E">
        <w:rPr>
          <w:color w:val="000000" w:themeColor="text1"/>
          <w:spacing w:val="1"/>
          <w:sz w:val="28"/>
          <w:szCs w:val="28"/>
        </w:rPr>
        <w:t xml:space="preserve"> </w:t>
      </w:r>
      <w:r w:rsidRPr="0054652E">
        <w:rPr>
          <w:color w:val="000000" w:themeColor="text1"/>
          <w:sz w:val="28"/>
          <w:szCs w:val="28"/>
        </w:rPr>
        <w:t>establish</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methods</w:t>
      </w:r>
      <w:r w:rsidRPr="0054652E">
        <w:rPr>
          <w:color w:val="000000" w:themeColor="text1"/>
          <w:spacing w:val="1"/>
          <w:sz w:val="28"/>
          <w:szCs w:val="28"/>
        </w:rPr>
        <w:t xml:space="preserve"> </w:t>
      </w:r>
      <w:r w:rsidRPr="0054652E">
        <w:rPr>
          <w:color w:val="000000" w:themeColor="text1"/>
          <w:sz w:val="28"/>
          <w:szCs w:val="28"/>
        </w:rPr>
        <w:t>used</w:t>
      </w:r>
      <w:r w:rsidRPr="0054652E">
        <w:rPr>
          <w:color w:val="000000" w:themeColor="text1"/>
          <w:spacing w:val="1"/>
          <w:sz w:val="28"/>
          <w:szCs w:val="28"/>
        </w:rPr>
        <w:t xml:space="preserve"> </w:t>
      </w:r>
      <w:r w:rsidRPr="0054652E">
        <w:rPr>
          <w:color w:val="000000" w:themeColor="text1"/>
          <w:sz w:val="28"/>
          <w:szCs w:val="28"/>
        </w:rPr>
        <w:t>to</w:t>
      </w:r>
      <w:r w:rsidRPr="0054652E">
        <w:rPr>
          <w:color w:val="000000" w:themeColor="text1"/>
          <w:spacing w:val="1"/>
          <w:sz w:val="28"/>
          <w:szCs w:val="28"/>
        </w:rPr>
        <w:t xml:space="preserve"> </w:t>
      </w:r>
      <w:r w:rsidRPr="0054652E">
        <w:rPr>
          <w:color w:val="000000" w:themeColor="text1"/>
          <w:sz w:val="28"/>
          <w:szCs w:val="28"/>
        </w:rPr>
        <w:t>determine</w:t>
      </w:r>
      <w:r w:rsidRPr="0054652E">
        <w:rPr>
          <w:color w:val="000000" w:themeColor="text1"/>
          <w:spacing w:val="1"/>
          <w:sz w:val="28"/>
          <w:szCs w:val="28"/>
        </w:rPr>
        <w:t xml:space="preserve"> </w:t>
      </w:r>
      <w:proofErr w:type="gramStart"/>
      <w:r w:rsidRPr="0054652E">
        <w:rPr>
          <w:color w:val="000000" w:themeColor="text1"/>
          <w:sz w:val="28"/>
          <w:szCs w:val="28"/>
        </w:rPr>
        <w:t>employees</w:t>
      </w:r>
      <w:proofErr w:type="gramEnd"/>
      <w:r w:rsidRPr="0054652E">
        <w:rPr>
          <w:color w:val="000000" w:themeColor="text1"/>
          <w:spacing w:val="1"/>
          <w:sz w:val="28"/>
          <w:szCs w:val="28"/>
        </w:rPr>
        <w:t xml:space="preserve"> </w:t>
      </w:r>
      <w:r w:rsidRPr="0054652E">
        <w:rPr>
          <w:color w:val="000000" w:themeColor="text1"/>
          <w:sz w:val="28"/>
          <w:szCs w:val="28"/>
        </w:rPr>
        <w:t>compensation</w:t>
      </w:r>
      <w:r w:rsidRPr="0054652E">
        <w:rPr>
          <w:color w:val="000000" w:themeColor="text1"/>
          <w:spacing w:val="1"/>
          <w:sz w:val="28"/>
          <w:szCs w:val="28"/>
        </w:rPr>
        <w:t xml:space="preserve"> </w:t>
      </w:r>
      <w:r w:rsidRPr="0054652E">
        <w:rPr>
          <w:color w:val="000000" w:themeColor="text1"/>
          <w:sz w:val="28"/>
          <w:szCs w:val="28"/>
        </w:rPr>
        <w:t>at</w:t>
      </w:r>
      <w:r w:rsidRPr="0054652E">
        <w:rPr>
          <w:color w:val="000000" w:themeColor="text1"/>
          <w:spacing w:val="1"/>
          <w:sz w:val="28"/>
          <w:szCs w:val="28"/>
        </w:rPr>
        <w:t xml:space="preserve"> </w:t>
      </w:r>
      <w:r w:rsidRPr="0054652E">
        <w:rPr>
          <w:color w:val="000000" w:themeColor="text1"/>
          <w:sz w:val="28"/>
          <w:szCs w:val="28"/>
        </w:rPr>
        <w:t>Shoprite Holdings Ilorin. The respondents were required to give their opinions on a Likert scale</w:t>
      </w:r>
      <w:r w:rsidRPr="0054652E">
        <w:rPr>
          <w:color w:val="000000" w:themeColor="text1"/>
          <w:spacing w:val="1"/>
          <w:sz w:val="28"/>
          <w:szCs w:val="28"/>
        </w:rPr>
        <w:t xml:space="preserve"> </w:t>
      </w:r>
      <w:r w:rsidRPr="0054652E">
        <w:rPr>
          <w:color w:val="000000" w:themeColor="text1"/>
          <w:sz w:val="28"/>
          <w:szCs w:val="28"/>
        </w:rPr>
        <w:t>by</w:t>
      </w:r>
      <w:r w:rsidRPr="0054652E">
        <w:rPr>
          <w:color w:val="000000" w:themeColor="text1"/>
          <w:spacing w:val="-5"/>
          <w:sz w:val="28"/>
          <w:szCs w:val="28"/>
        </w:rPr>
        <w:t xml:space="preserve"> </w:t>
      </w:r>
      <w:r w:rsidRPr="0054652E">
        <w:rPr>
          <w:color w:val="000000" w:themeColor="text1"/>
          <w:sz w:val="28"/>
          <w:szCs w:val="28"/>
        </w:rPr>
        <w:t>ticking</w:t>
      </w:r>
      <w:r w:rsidRPr="0054652E">
        <w:rPr>
          <w:color w:val="000000" w:themeColor="text1"/>
          <w:spacing w:val="-3"/>
          <w:sz w:val="28"/>
          <w:szCs w:val="28"/>
        </w:rPr>
        <w:t xml:space="preserve"> </w:t>
      </w:r>
      <w:r w:rsidRPr="0054652E">
        <w:rPr>
          <w:color w:val="000000" w:themeColor="text1"/>
          <w:sz w:val="28"/>
          <w:szCs w:val="28"/>
        </w:rPr>
        <w:t>option 1</w:t>
      </w:r>
      <w:r w:rsidRPr="0054652E">
        <w:rPr>
          <w:color w:val="000000" w:themeColor="text1"/>
          <w:spacing w:val="1"/>
          <w:sz w:val="28"/>
          <w:szCs w:val="28"/>
        </w:rPr>
        <w:t xml:space="preserve"> </w:t>
      </w:r>
      <w:r w:rsidRPr="0054652E">
        <w:rPr>
          <w:color w:val="000000" w:themeColor="text1"/>
          <w:sz w:val="28"/>
          <w:szCs w:val="28"/>
        </w:rPr>
        <w:t>for</w:t>
      </w:r>
      <w:r w:rsidRPr="0054652E">
        <w:rPr>
          <w:color w:val="000000" w:themeColor="text1"/>
          <w:spacing w:val="-2"/>
          <w:sz w:val="28"/>
          <w:szCs w:val="28"/>
        </w:rPr>
        <w:t xml:space="preserve"> </w:t>
      </w:r>
      <w:r w:rsidRPr="0054652E">
        <w:rPr>
          <w:color w:val="000000" w:themeColor="text1"/>
          <w:sz w:val="28"/>
          <w:szCs w:val="28"/>
        </w:rPr>
        <w:t>Strongly</w:t>
      </w:r>
      <w:r w:rsidRPr="0054652E">
        <w:rPr>
          <w:color w:val="000000" w:themeColor="text1"/>
          <w:spacing w:val="-5"/>
          <w:sz w:val="28"/>
          <w:szCs w:val="28"/>
        </w:rPr>
        <w:t xml:space="preserve"> </w:t>
      </w:r>
      <w:r w:rsidRPr="0054652E">
        <w:rPr>
          <w:color w:val="000000" w:themeColor="text1"/>
          <w:sz w:val="28"/>
          <w:szCs w:val="28"/>
        </w:rPr>
        <w:t>Agree</w:t>
      </w:r>
      <w:r w:rsidRPr="0054652E">
        <w:rPr>
          <w:color w:val="000000" w:themeColor="text1"/>
          <w:spacing w:val="-1"/>
          <w:sz w:val="28"/>
          <w:szCs w:val="28"/>
        </w:rPr>
        <w:t xml:space="preserve"> </w:t>
      </w:r>
      <w:r w:rsidRPr="0054652E">
        <w:rPr>
          <w:color w:val="000000" w:themeColor="text1"/>
          <w:sz w:val="28"/>
          <w:szCs w:val="28"/>
        </w:rPr>
        <w:t>to 5</w:t>
      </w:r>
      <w:r w:rsidRPr="0054652E">
        <w:rPr>
          <w:color w:val="000000" w:themeColor="text1"/>
          <w:spacing w:val="2"/>
          <w:sz w:val="28"/>
          <w:szCs w:val="28"/>
        </w:rPr>
        <w:t xml:space="preserve"> </w:t>
      </w:r>
      <w:r w:rsidRPr="0054652E">
        <w:rPr>
          <w:color w:val="000000" w:themeColor="text1"/>
          <w:sz w:val="28"/>
          <w:szCs w:val="28"/>
        </w:rPr>
        <w:t>for</w:t>
      </w:r>
      <w:r w:rsidRPr="0054652E">
        <w:rPr>
          <w:color w:val="000000" w:themeColor="text1"/>
          <w:spacing w:val="-2"/>
          <w:sz w:val="28"/>
          <w:szCs w:val="28"/>
        </w:rPr>
        <w:t xml:space="preserve"> </w:t>
      </w:r>
      <w:r w:rsidRPr="0054652E">
        <w:rPr>
          <w:color w:val="000000" w:themeColor="text1"/>
          <w:sz w:val="28"/>
          <w:szCs w:val="28"/>
        </w:rPr>
        <w:t>Strongly</w:t>
      </w:r>
      <w:r w:rsidRPr="0054652E">
        <w:rPr>
          <w:color w:val="000000" w:themeColor="text1"/>
          <w:spacing w:val="-5"/>
          <w:sz w:val="28"/>
          <w:szCs w:val="28"/>
        </w:rPr>
        <w:t xml:space="preserve"> </w:t>
      </w:r>
      <w:r w:rsidRPr="0054652E">
        <w:rPr>
          <w:color w:val="000000" w:themeColor="text1"/>
          <w:sz w:val="28"/>
          <w:szCs w:val="28"/>
        </w:rPr>
        <w:t>Disagree.</w:t>
      </w:r>
    </w:p>
    <w:p w14:paraId="67A0034F" w14:textId="77777777" w:rsidR="00C90D10" w:rsidRDefault="00C90D10" w:rsidP="00C90D10">
      <w:pPr>
        <w:pStyle w:val="BodyText"/>
        <w:spacing w:line="360" w:lineRule="auto"/>
        <w:rPr>
          <w:color w:val="000000" w:themeColor="text1"/>
          <w:sz w:val="28"/>
          <w:szCs w:val="28"/>
        </w:rPr>
      </w:pPr>
    </w:p>
    <w:p w14:paraId="00ABDBFF" w14:textId="77777777" w:rsidR="00C90D10" w:rsidRPr="0054652E" w:rsidRDefault="00C90D10" w:rsidP="00C90D10">
      <w:pPr>
        <w:pStyle w:val="Heading2"/>
        <w:keepNext w:val="0"/>
        <w:keepLines w:val="0"/>
        <w:widowControl w:val="0"/>
        <w:tabs>
          <w:tab w:val="left" w:pos="1900"/>
        </w:tabs>
        <w:autoSpaceDE w:val="0"/>
        <w:autoSpaceDN w:val="0"/>
        <w:spacing w:before="5" w:line="360" w:lineRule="auto"/>
        <w:ind w:right="722"/>
        <w:jc w:val="both"/>
        <w:rPr>
          <w:rFonts w:ascii="Times New Roman" w:hAnsi="Times New Roman" w:cs="Times New Roman"/>
          <w:color w:val="000000" w:themeColor="text1"/>
          <w:sz w:val="28"/>
          <w:szCs w:val="28"/>
        </w:rPr>
      </w:pPr>
      <w:r w:rsidRPr="0054652E">
        <w:rPr>
          <w:rFonts w:ascii="Times New Roman" w:hAnsi="Times New Roman" w:cs="Times New Roman"/>
          <w:color w:val="000000" w:themeColor="text1"/>
          <w:sz w:val="28"/>
          <w:szCs w:val="28"/>
        </w:rPr>
        <w:t>Employee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Compensation</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Constitutes</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a</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Significant</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Portion</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of</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the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Company’s</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Costs</w:t>
      </w:r>
    </w:p>
    <w:p w14:paraId="5C23877F" w14:textId="77777777" w:rsidR="00C90D10" w:rsidRPr="0054652E" w:rsidRDefault="00C90D10" w:rsidP="00C90D10">
      <w:pPr>
        <w:pStyle w:val="BodyText"/>
        <w:spacing w:line="360" w:lineRule="auto"/>
        <w:ind w:right="725" w:firstLine="548"/>
        <w:jc w:val="both"/>
        <w:rPr>
          <w:color w:val="000000" w:themeColor="text1"/>
          <w:sz w:val="28"/>
          <w:szCs w:val="28"/>
        </w:rPr>
      </w:pPr>
      <w:r w:rsidRPr="0054652E">
        <w:rPr>
          <w:color w:val="000000" w:themeColor="text1"/>
          <w:sz w:val="28"/>
          <w:szCs w:val="28"/>
        </w:rPr>
        <w:t>The employees</w:t>
      </w:r>
      <w:r w:rsidRPr="0054652E">
        <w:rPr>
          <w:color w:val="000000" w:themeColor="text1"/>
          <w:spacing w:val="60"/>
          <w:sz w:val="28"/>
          <w:szCs w:val="28"/>
        </w:rPr>
        <w:t xml:space="preserve"> </w:t>
      </w:r>
      <w:r w:rsidRPr="0054652E">
        <w:rPr>
          <w:color w:val="000000" w:themeColor="text1"/>
          <w:sz w:val="28"/>
          <w:szCs w:val="28"/>
        </w:rPr>
        <w:t>were asked if employee’s compensation constituted a significant portion of</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organization cost</w:t>
      </w:r>
      <w:r w:rsidRPr="0054652E">
        <w:rPr>
          <w:color w:val="000000" w:themeColor="text1"/>
          <w:spacing w:val="1"/>
          <w:sz w:val="28"/>
          <w:szCs w:val="28"/>
        </w:rPr>
        <w:t xml:space="preserve"> </w:t>
      </w:r>
      <w:r w:rsidRPr="0054652E">
        <w:rPr>
          <w:color w:val="000000" w:themeColor="text1"/>
          <w:sz w:val="28"/>
          <w:szCs w:val="28"/>
        </w:rPr>
        <w:t>and</w:t>
      </w:r>
      <w:r w:rsidRPr="0054652E">
        <w:rPr>
          <w:color w:val="000000" w:themeColor="text1"/>
          <w:spacing w:val="2"/>
          <w:sz w:val="28"/>
          <w:szCs w:val="28"/>
        </w:rPr>
        <w:t xml:space="preserve"> </w:t>
      </w:r>
      <w:r w:rsidRPr="0054652E">
        <w:rPr>
          <w:color w:val="000000" w:themeColor="text1"/>
          <w:sz w:val="28"/>
          <w:szCs w:val="28"/>
        </w:rPr>
        <w:t>employee</w:t>
      </w:r>
      <w:r w:rsidRPr="0054652E">
        <w:rPr>
          <w:color w:val="000000" w:themeColor="text1"/>
          <w:spacing w:val="-1"/>
          <w:sz w:val="28"/>
          <w:szCs w:val="28"/>
        </w:rPr>
        <w:t xml:space="preserve"> </w:t>
      </w:r>
      <w:r w:rsidRPr="0054652E">
        <w:rPr>
          <w:color w:val="000000" w:themeColor="text1"/>
          <w:sz w:val="28"/>
          <w:szCs w:val="28"/>
        </w:rPr>
        <w:t>are</w:t>
      </w:r>
      <w:r w:rsidRPr="0054652E">
        <w:rPr>
          <w:color w:val="000000" w:themeColor="text1"/>
          <w:spacing w:val="-2"/>
          <w:sz w:val="28"/>
          <w:szCs w:val="28"/>
        </w:rPr>
        <w:t xml:space="preserve"> </w:t>
      </w:r>
      <w:r w:rsidRPr="0054652E">
        <w:rPr>
          <w:color w:val="000000" w:themeColor="text1"/>
          <w:sz w:val="28"/>
          <w:szCs w:val="28"/>
        </w:rPr>
        <w:t>answered</w:t>
      </w:r>
      <w:r w:rsidRPr="0054652E">
        <w:rPr>
          <w:color w:val="000000" w:themeColor="text1"/>
          <w:spacing w:val="2"/>
          <w:sz w:val="28"/>
          <w:szCs w:val="28"/>
        </w:rPr>
        <w:t xml:space="preserve"> </w:t>
      </w:r>
      <w:r w:rsidRPr="0054652E">
        <w:rPr>
          <w:color w:val="000000" w:themeColor="text1"/>
          <w:sz w:val="28"/>
          <w:szCs w:val="28"/>
        </w:rPr>
        <w:t>as follows.</w:t>
      </w:r>
    </w:p>
    <w:p w14:paraId="5A120660" w14:textId="77777777" w:rsidR="00C90D10" w:rsidRPr="0054652E" w:rsidRDefault="00C90D10" w:rsidP="00C90D10">
      <w:pPr>
        <w:pStyle w:val="BodyText"/>
        <w:spacing w:line="360" w:lineRule="auto"/>
        <w:ind w:left="548"/>
        <w:jc w:val="both"/>
        <w:rPr>
          <w:color w:val="000000" w:themeColor="text1"/>
          <w:sz w:val="28"/>
          <w:szCs w:val="28"/>
        </w:rPr>
      </w:pPr>
      <w:r w:rsidRPr="0054652E">
        <w:rPr>
          <w:color w:val="000000" w:themeColor="text1"/>
          <w:sz w:val="28"/>
          <w:szCs w:val="28"/>
        </w:rPr>
        <w:t>Table</w:t>
      </w:r>
      <w:r w:rsidRPr="0054652E">
        <w:rPr>
          <w:color w:val="000000" w:themeColor="text1"/>
          <w:spacing w:val="-1"/>
          <w:sz w:val="28"/>
          <w:szCs w:val="28"/>
        </w:rPr>
        <w:t xml:space="preserve"> </w:t>
      </w:r>
      <w:r w:rsidRPr="0054652E">
        <w:rPr>
          <w:color w:val="000000" w:themeColor="text1"/>
          <w:sz w:val="28"/>
          <w:szCs w:val="28"/>
        </w:rPr>
        <w:t>4.8.</w:t>
      </w:r>
      <w:r w:rsidRPr="0054652E">
        <w:rPr>
          <w:color w:val="000000" w:themeColor="text1"/>
          <w:spacing w:val="-1"/>
          <w:sz w:val="28"/>
          <w:szCs w:val="28"/>
        </w:rPr>
        <w:t xml:space="preserve"> </w:t>
      </w:r>
      <w:r w:rsidRPr="0054652E">
        <w:rPr>
          <w:color w:val="000000" w:themeColor="text1"/>
          <w:sz w:val="28"/>
          <w:szCs w:val="28"/>
        </w:rPr>
        <w:t>Employee</w:t>
      </w:r>
      <w:r w:rsidRPr="0054652E">
        <w:rPr>
          <w:color w:val="000000" w:themeColor="text1"/>
          <w:spacing w:val="-2"/>
          <w:sz w:val="28"/>
          <w:szCs w:val="28"/>
        </w:rPr>
        <w:t xml:space="preserve"> </w:t>
      </w:r>
      <w:r w:rsidRPr="0054652E">
        <w:rPr>
          <w:color w:val="000000" w:themeColor="text1"/>
          <w:sz w:val="28"/>
          <w:szCs w:val="28"/>
        </w:rPr>
        <w:t>Compensation</w:t>
      </w:r>
      <w:r w:rsidRPr="0054652E">
        <w:rPr>
          <w:color w:val="000000" w:themeColor="text1"/>
          <w:spacing w:val="-1"/>
          <w:sz w:val="28"/>
          <w:szCs w:val="28"/>
        </w:rPr>
        <w:t xml:space="preserve"> </w:t>
      </w:r>
      <w:r w:rsidRPr="0054652E">
        <w:rPr>
          <w:color w:val="000000" w:themeColor="text1"/>
          <w:sz w:val="28"/>
          <w:szCs w:val="28"/>
        </w:rPr>
        <w:t>Constitutes</w:t>
      </w:r>
      <w:r w:rsidRPr="0054652E">
        <w:rPr>
          <w:color w:val="000000" w:themeColor="text1"/>
          <w:spacing w:val="-1"/>
          <w:sz w:val="28"/>
          <w:szCs w:val="28"/>
        </w:rPr>
        <w:t xml:space="preserve"> </w:t>
      </w:r>
      <w:r w:rsidRPr="0054652E">
        <w:rPr>
          <w:color w:val="000000" w:themeColor="text1"/>
          <w:sz w:val="28"/>
          <w:szCs w:val="28"/>
        </w:rPr>
        <w:t>a</w:t>
      </w:r>
      <w:r w:rsidRPr="0054652E">
        <w:rPr>
          <w:color w:val="000000" w:themeColor="text1"/>
          <w:spacing w:val="-3"/>
          <w:sz w:val="28"/>
          <w:szCs w:val="28"/>
        </w:rPr>
        <w:t xml:space="preserve"> </w:t>
      </w:r>
      <w:r w:rsidRPr="0054652E">
        <w:rPr>
          <w:color w:val="000000" w:themeColor="text1"/>
          <w:sz w:val="28"/>
          <w:szCs w:val="28"/>
        </w:rPr>
        <w:t>Significant</w:t>
      </w:r>
      <w:r w:rsidRPr="0054652E">
        <w:rPr>
          <w:color w:val="000000" w:themeColor="text1"/>
          <w:spacing w:val="-1"/>
          <w:sz w:val="28"/>
          <w:szCs w:val="28"/>
        </w:rPr>
        <w:t xml:space="preserve"> </w:t>
      </w:r>
      <w:r w:rsidRPr="0054652E">
        <w:rPr>
          <w:color w:val="000000" w:themeColor="text1"/>
          <w:sz w:val="28"/>
          <w:szCs w:val="28"/>
        </w:rPr>
        <w:t>Portion</w:t>
      </w:r>
      <w:r w:rsidRPr="0054652E">
        <w:rPr>
          <w:color w:val="000000" w:themeColor="text1"/>
          <w:spacing w:val="-1"/>
          <w:sz w:val="28"/>
          <w:szCs w:val="28"/>
        </w:rPr>
        <w:t xml:space="preserve"> </w:t>
      </w:r>
      <w:r w:rsidRPr="0054652E">
        <w:rPr>
          <w:color w:val="000000" w:themeColor="text1"/>
          <w:sz w:val="28"/>
          <w:szCs w:val="28"/>
        </w:rPr>
        <w:t>of</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Company’s</w:t>
      </w:r>
      <w:r w:rsidRPr="0054652E">
        <w:rPr>
          <w:color w:val="000000" w:themeColor="text1"/>
          <w:spacing w:val="-2"/>
          <w:sz w:val="28"/>
          <w:szCs w:val="28"/>
        </w:rPr>
        <w:t xml:space="preserve"> </w:t>
      </w:r>
      <w:r w:rsidRPr="0054652E">
        <w:rPr>
          <w:color w:val="000000" w:themeColor="text1"/>
          <w:sz w:val="28"/>
          <w:szCs w:val="28"/>
        </w:rPr>
        <w:lastRenderedPageBreak/>
        <w:t>Costs</w:t>
      </w:r>
    </w:p>
    <w:p w14:paraId="008B841E" w14:textId="77777777" w:rsidR="00C90D10" w:rsidRPr="0054652E" w:rsidRDefault="00C90D10" w:rsidP="00C90D10">
      <w:pPr>
        <w:pStyle w:val="BodyText"/>
        <w:spacing w:before="3" w:after="1" w:line="360" w:lineRule="auto"/>
        <w:jc w:val="both"/>
        <w:rPr>
          <w:color w:val="000000" w:themeColor="text1"/>
          <w:sz w:val="28"/>
          <w:szCs w:val="28"/>
        </w:rPr>
      </w:pPr>
    </w:p>
    <w:tbl>
      <w:tblPr>
        <w:tblW w:w="0" w:type="auto"/>
        <w:tblInd w:w="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29"/>
        <w:gridCol w:w="1421"/>
        <w:gridCol w:w="1515"/>
        <w:gridCol w:w="3066"/>
      </w:tblGrid>
      <w:tr w:rsidR="00C90D10" w:rsidRPr="0054652E" w14:paraId="37EDBB44" w14:textId="77777777" w:rsidTr="007B3A43">
        <w:trPr>
          <w:trHeight w:val="412"/>
        </w:trPr>
        <w:tc>
          <w:tcPr>
            <w:tcW w:w="2929" w:type="dxa"/>
          </w:tcPr>
          <w:p w14:paraId="03583451"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Level</w:t>
            </w:r>
          </w:p>
        </w:tc>
        <w:tc>
          <w:tcPr>
            <w:tcW w:w="1421" w:type="dxa"/>
          </w:tcPr>
          <w:p w14:paraId="69DBAA7E"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Frequency</w:t>
            </w:r>
          </w:p>
        </w:tc>
        <w:tc>
          <w:tcPr>
            <w:tcW w:w="1515" w:type="dxa"/>
          </w:tcPr>
          <w:p w14:paraId="2B288969"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Percentage</w:t>
            </w:r>
          </w:p>
        </w:tc>
        <w:tc>
          <w:tcPr>
            <w:tcW w:w="3066" w:type="dxa"/>
          </w:tcPr>
          <w:p w14:paraId="4D2C4F5F" w14:textId="77777777" w:rsidR="00C90D10" w:rsidRPr="0054652E" w:rsidRDefault="00C90D10" w:rsidP="007B3A43">
            <w:pPr>
              <w:pStyle w:val="TableParagraph"/>
              <w:spacing w:line="360" w:lineRule="auto"/>
              <w:ind w:left="104"/>
              <w:jc w:val="both"/>
              <w:rPr>
                <w:color w:val="000000" w:themeColor="text1"/>
                <w:sz w:val="28"/>
                <w:szCs w:val="28"/>
              </w:rPr>
            </w:pPr>
            <w:r w:rsidRPr="0054652E">
              <w:rPr>
                <w:color w:val="000000" w:themeColor="text1"/>
                <w:sz w:val="28"/>
                <w:szCs w:val="28"/>
              </w:rPr>
              <w:t>Cumulative</w:t>
            </w:r>
            <w:r w:rsidRPr="0054652E">
              <w:rPr>
                <w:color w:val="000000" w:themeColor="text1"/>
                <w:spacing w:val="-3"/>
                <w:sz w:val="28"/>
                <w:szCs w:val="28"/>
              </w:rPr>
              <w:t xml:space="preserve"> </w:t>
            </w:r>
            <w:r w:rsidRPr="0054652E">
              <w:rPr>
                <w:color w:val="000000" w:themeColor="text1"/>
                <w:sz w:val="28"/>
                <w:szCs w:val="28"/>
              </w:rPr>
              <w:t>percentage</w:t>
            </w:r>
          </w:p>
        </w:tc>
      </w:tr>
      <w:tr w:rsidR="00C90D10" w:rsidRPr="0054652E" w14:paraId="4E7052FD" w14:textId="77777777" w:rsidTr="007B3A43">
        <w:trPr>
          <w:trHeight w:val="414"/>
        </w:trPr>
        <w:tc>
          <w:tcPr>
            <w:tcW w:w="2929" w:type="dxa"/>
          </w:tcPr>
          <w:p w14:paraId="3635EBAE"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Strongly</w:t>
            </w:r>
            <w:r w:rsidRPr="0054652E">
              <w:rPr>
                <w:color w:val="000000" w:themeColor="text1"/>
                <w:spacing w:val="-6"/>
                <w:sz w:val="28"/>
                <w:szCs w:val="28"/>
              </w:rPr>
              <w:t xml:space="preserve"> </w:t>
            </w:r>
            <w:r w:rsidRPr="0054652E">
              <w:rPr>
                <w:color w:val="000000" w:themeColor="text1"/>
                <w:sz w:val="28"/>
                <w:szCs w:val="28"/>
              </w:rPr>
              <w:t>Agree</w:t>
            </w:r>
          </w:p>
        </w:tc>
        <w:tc>
          <w:tcPr>
            <w:tcW w:w="1421" w:type="dxa"/>
          </w:tcPr>
          <w:p w14:paraId="4D9F5318" w14:textId="77777777" w:rsidR="00C90D10" w:rsidRPr="0054652E" w:rsidRDefault="00C90D10" w:rsidP="007B3A43">
            <w:pPr>
              <w:pStyle w:val="TableParagraph"/>
              <w:spacing w:line="360" w:lineRule="auto"/>
              <w:ind w:left="507" w:right="504"/>
              <w:jc w:val="both"/>
              <w:rPr>
                <w:color w:val="000000" w:themeColor="text1"/>
                <w:sz w:val="28"/>
                <w:szCs w:val="28"/>
              </w:rPr>
            </w:pPr>
            <w:r w:rsidRPr="0054652E">
              <w:rPr>
                <w:color w:val="000000" w:themeColor="text1"/>
                <w:sz w:val="28"/>
                <w:szCs w:val="28"/>
              </w:rPr>
              <w:t>12</w:t>
            </w:r>
          </w:p>
        </w:tc>
        <w:tc>
          <w:tcPr>
            <w:tcW w:w="1515" w:type="dxa"/>
          </w:tcPr>
          <w:p w14:paraId="7443943C" w14:textId="77777777" w:rsidR="00C90D10" w:rsidRPr="0054652E" w:rsidRDefault="00C90D10" w:rsidP="007B3A43">
            <w:pPr>
              <w:pStyle w:val="TableParagraph"/>
              <w:spacing w:line="360" w:lineRule="auto"/>
              <w:ind w:left="526" w:right="518"/>
              <w:jc w:val="both"/>
              <w:rPr>
                <w:color w:val="000000" w:themeColor="text1"/>
                <w:sz w:val="28"/>
                <w:szCs w:val="28"/>
              </w:rPr>
            </w:pPr>
            <w:r w:rsidRPr="0054652E">
              <w:rPr>
                <w:color w:val="000000" w:themeColor="text1"/>
                <w:sz w:val="28"/>
                <w:szCs w:val="28"/>
              </w:rPr>
              <w:t>11.4</w:t>
            </w:r>
          </w:p>
        </w:tc>
        <w:tc>
          <w:tcPr>
            <w:tcW w:w="3066" w:type="dxa"/>
          </w:tcPr>
          <w:p w14:paraId="5F9ABDCD" w14:textId="77777777" w:rsidR="00C90D10" w:rsidRPr="0054652E" w:rsidRDefault="00C90D10" w:rsidP="007B3A43">
            <w:pPr>
              <w:pStyle w:val="TableParagraph"/>
              <w:spacing w:line="360" w:lineRule="auto"/>
              <w:ind w:left="1298" w:right="1297"/>
              <w:jc w:val="both"/>
              <w:rPr>
                <w:color w:val="000000" w:themeColor="text1"/>
                <w:sz w:val="28"/>
                <w:szCs w:val="28"/>
              </w:rPr>
            </w:pPr>
            <w:r w:rsidRPr="0054652E">
              <w:rPr>
                <w:color w:val="000000" w:themeColor="text1"/>
                <w:sz w:val="28"/>
                <w:szCs w:val="28"/>
              </w:rPr>
              <w:t>11.4</w:t>
            </w:r>
          </w:p>
        </w:tc>
      </w:tr>
      <w:tr w:rsidR="00C90D10" w:rsidRPr="0054652E" w14:paraId="656C3480" w14:textId="77777777" w:rsidTr="007B3A43">
        <w:trPr>
          <w:trHeight w:val="414"/>
        </w:trPr>
        <w:tc>
          <w:tcPr>
            <w:tcW w:w="2929" w:type="dxa"/>
          </w:tcPr>
          <w:p w14:paraId="462C94DE"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Agree</w:t>
            </w:r>
          </w:p>
        </w:tc>
        <w:tc>
          <w:tcPr>
            <w:tcW w:w="1421" w:type="dxa"/>
          </w:tcPr>
          <w:p w14:paraId="3757E423" w14:textId="77777777" w:rsidR="00C90D10" w:rsidRPr="0054652E" w:rsidRDefault="00C90D10" w:rsidP="007B3A43">
            <w:pPr>
              <w:pStyle w:val="TableParagraph"/>
              <w:spacing w:line="360" w:lineRule="auto"/>
              <w:ind w:left="507" w:right="504"/>
              <w:jc w:val="both"/>
              <w:rPr>
                <w:color w:val="000000" w:themeColor="text1"/>
                <w:sz w:val="28"/>
                <w:szCs w:val="28"/>
              </w:rPr>
            </w:pPr>
            <w:r w:rsidRPr="0054652E">
              <w:rPr>
                <w:color w:val="000000" w:themeColor="text1"/>
                <w:sz w:val="28"/>
                <w:szCs w:val="28"/>
              </w:rPr>
              <w:t>65</w:t>
            </w:r>
          </w:p>
        </w:tc>
        <w:tc>
          <w:tcPr>
            <w:tcW w:w="1515" w:type="dxa"/>
          </w:tcPr>
          <w:p w14:paraId="41D7E43D" w14:textId="77777777" w:rsidR="00C90D10" w:rsidRPr="0054652E" w:rsidRDefault="00C90D10" w:rsidP="007B3A43">
            <w:pPr>
              <w:pStyle w:val="TableParagraph"/>
              <w:spacing w:line="360" w:lineRule="auto"/>
              <w:ind w:left="526" w:right="518"/>
              <w:jc w:val="both"/>
              <w:rPr>
                <w:color w:val="000000" w:themeColor="text1"/>
                <w:sz w:val="28"/>
                <w:szCs w:val="28"/>
              </w:rPr>
            </w:pPr>
            <w:r w:rsidRPr="0054652E">
              <w:rPr>
                <w:color w:val="000000" w:themeColor="text1"/>
                <w:sz w:val="28"/>
                <w:szCs w:val="28"/>
              </w:rPr>
              <w:t>61.9</w:t>
            </w:r>
          </w:p>
        </w:tc>
        <w:tc>
          <w:tcPr>
            <w:tcW w:w="3066" w:type="dxa"/>
          </w:tcPr>
          <w:p w14:paraId="125BC39E" w14:textId="77777777" w:rsidR="00C90D10" w:rsidRPr="0054652E" w:rsidRDefault="00C90D10" w:rsidP="007B3A43">
            <w:pPr>
              <w:pStyle w:val="TableParagraph"/>
              <w:spacing w:line="360" w:lineRule="auto"/>
              <w:ind w:left="1298" w:right="1294"/>
              <w:jc w:val="both"/>
              <w:rPr>
                <w:color w:val="000000" w:themeColor="text1"/>
                <w:sz w:val="28"/>
                <w:szCs w:val="28"/>
              </w:rPr>
            </w:pPr>
            <w:r w:rsidRPr="0054652E">
              <w:rPr>
                <w:color w:val="000000" w:themeColor="text1"/>
                <w:sz w:val="28"/>
                <w:szCs w:val="28"/>
              </w:rPr>
              <w:t>733</w:t>
            </w:r>
          </w:p>
        </w:tc>
      </w:tr>
      <w:tr w:rsidR="00C90D10" w:rsidRPr="0054652E" w14:paraId="5F4C88E0" w14:textId="77777777" w:rsidTr="007B3A43">
        <w:trPr>
          <w:trHeight w:val="412"/>
        </w:trPr>
        <w:tc>
          <w:tcPr>
            <w:tcW w:w="2929" w:type="dxa"/>
          </w:tcPr>
          <w:p w14:paraId="032703DF"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Not</w:t>
            </w:r>
            <w:r w:rsidRPr="0054652E">
              <w:rPr>
                <w:color w:val="000000" w:themeColor="text1"/>
                <w:spacing w:val="-1"/>
                <w:sz w:val="28"/>
                <w:szCs w:val="28"/>
              </w:rPr>
              <w:t xml:space="preserve"> </w:t>
            </w:r>
            <w:r w:rsidRPr="0054652E">
              <w:rPr>
                <w:color w:val="000000" w:themeColor="text1"/>
                <w:sz w:val="28"/>
                <w:szCs w:val="28"/>
              </w:rPr>
              <w:t>sure</w:t>
            </w:r>
          </w:p>
        </w:tc>
        <w:tc>
          <w:tcPr>
            <w:tcW w:w="1421" w:type="dxa"/>
          </w:tcPr>
          <w:p w14:paraId="0ACC2EAC" w14:textId="77777777" w:rsidR="00C90D10" w:rsidRPr="0054652E" w:rsidRDefault="00C90D10" w:rsidP="007B3A43">
            <w:pPr>
              <w:pStyle w:val="TableParagraph"/>
              <w:spacing w:line="360" w:lineRule="auto"/>
              <w:ind w:left="507" w:right="504"/>
              <w:jc w:val="both"/>
              <w:rPr>
                <w:color w:val="000000" w:themeColor="text1"/>
                <w:sz w:val="28"/>
                <w:szCs w:val="28"/>
              </w:rPr>
            </w:pPr>
            <w:r w:rsidRPr="0054652E">
              <w:rPr>
                <w:color w:val="000000" w:themeColor="text1"/>
                <w:sz w:val="28"/>
                <w:szCs w:val="28"/>
              </w:rPr>
              <w:t>25</w:t>
            </w:r>
          </w:p>
        </w:tc>
        <w:tc>
          <w:tcPr>
            <w:tcW w:w="1515" w:type="dxa"/>
          </w:tcPr>
          <w:p w14:paraId="562739DA" w14:textId="77777777" w:rsidR="00C90D10" w:rsidRPr="0054652E" w:rsidRDefault="00C90D10" w:rsidP="007B3A43">
            <w:pPr>
              <w:pStyle w:val="TableParagraph"/>
              <w:spacing w:line="360" w:lineRule="auto"/>
              <w:ind w:left="526" w:right="518"/>
              <w:jc w:val="both"/>
              <w:rPr>
                <w:color w:val="000000" w:themeColor="text1"/>
                <w:sz w:val="28"/>
                <w:szCs w:val="28"/>
              </w:rPr>
            </w:pPr>
            <w:r w:rsidRPr="0054652E">
              <w:rPr>
                <w:color w:val="000000" w:themeColor="text1"/>
                <w:sz w:val="28"/>
                <w:szCs w:val="28"/>
              </w:rPr>
              <w:t>23.8</w:t>
            </w:r>
          </w:p>
        </w:tc>
        <w:tc>
          <w:tcPr>
            <w:tcW w:w="3066" w:type="dxa"/>
          </w:tcPr>
          <w:p w14:paraId="39E347F6" w14:textId="77777777" w:rsidR="00C90D10" w:rsidRPr="0054652E" w:rsidRDefault="00C90D10" w:rsidP="007B3A43">
            <w:pPr>
              <w:pStyle w:val="TableParagraph"/>
              <w:spacing w:line="360" w:lineRule="auto"/>
              <w:ind w:left="1298" w:right="1297"/>
              <w:jc w:val="both"/>
              <w:rPr>
                <w:color w:val="000000" w:themeColor="text1"/>
                <w:sz w:val="28"/>
                <w:szCs w:val="28"/>
              </w:rPr>
            </w:pPr>
            <w:r w:rsidRPr="0054652E">
              <w:rPr>
                <w:color w:val="000000" w:themeColor="text1"/>
                <w:sz w:val="28"/>
                <w:szCs w:val="28"/>
              </w:rPr>
              <w:t>92.3</w:t>
            </w:r>
          </w:p>
        </w:tc>
      </w:tr>
      <w:tr w:rsidR="00C90D10" w:rsidRPr="0054652E" w14:paraId="6762AEBE" w14:textId="77777777" w:rsidTr="007B3A43">
        <w:trPr>
          <w:trHeight w:val="414"/>
        </w:trPr>
        <w:tc>
          <w:tcPr>
            <w:tcW w:w="2929" w:type="dxa"/>
          </w:tcPr>
          <w:p w14:paraId="162BD16B"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Disagree</w:t>
            </w:r>
          </w:p>
        </w:tc>
        <w:tc>
          <w:tcPr>
            <w:tcW w:w="1421" w:type="dxa"/>
          </w:tcPr>
          <w:p w14:paraId="2A0DB9C2" w14:textId="77777777" w:rsidR="00C90D10" w:rsidRPr="0054652E" w:rsidRDefault="00C90D10" w:rsidP="007B3A43">
            <w:pPr>
              <w:pStyle w:val="TableParagraph"/>
              <w:spacing w:line="360" w:lineRule="auto"/>
              <w:ind w:left="3"/>
              <w:jc w:val="both"/>
              <w:rPr>
                <w:color w:val="000000" w:themeColor="text1"/>
                <w:sz w:val="28"/>
                <w:szCs w:val="28"/>
              </w:rPr>
            </w:pPr>
            <w:r w:rsidRPr="0054652E">
              <w:rPr>
                <w:color w:val="000000" w:themeColor="text1"/>
                <w:sz w:val="28"/>
                <w:szCs w:val="28"/>
              </w:rPr>
              <w:t>3</w:t>
            </w:r>
          </w:p>
        </w:tc>
        <w:tc>
          <w:tcPr>
            <w:tcW w:w="1515" w:type="dxa"/>
          </w:tcPr>
          <w:p w14:paraId="6B9C10AE" w14:textId="77777777" w:rsidR="00C90D10" w:rsidRPr="0054652E" w:rsidRDefault="00C90D10" w:rsidP="007B3A43">
            <w:pPr>
              <w:pStyle w:val="TableParagraph"/>
              <w:spacing w:line="360" w:lineRule="auto"/>
              <w:ind w:left="526" w:right="518"/>
              <w:jc w:val="both"/>
              <w:rPr>
                <w:color w:val="000000" w:themeColor="text1"/>
                <w:sz w:val="28"/>
                <w:szCs w:val="28"/>
              </w:rPr>
            </w:pPr>
            <w:r w:rsidRPr="0054652E">
              <w:rPr>
                <w:color w:val="000000" w:themeColor="text1"/>
                <w:sz w:val="28"/>
                <w:szCs w:val="28"/>
              </w:rPr>
              <w:t>2.9</w:t>
            </w:r>
          </w:p>
        </w:tc>
        <w:tc>
          <w:tcPr>
            <w:tcW w:w="3066" w:type="dxa"/>
          </w:tcPr>
          <w:p w14:paraId="5D38CECE" w14:textId="77777777" w:rsidR="00C90D10" w:rsidRPr="0054652E" w:rsidRDefault="00C90D10" w:rsidP="007B3A43">
            <w:pPr>
              <w:pStyle w:val="TableParagraph"/>
              <w:spacing w:line="360" w:lineRule="auto"/>
              <w:ind w:left="1298" w:right="1294"/>
              <w:jc w:val="both"/>
              <w:rPr>
                <w:color w:val="000000" w:themeColor="text1"/>
                <w:sz w:val="28"/>
                <w:szCs w:val="28"/>
              </w:rPr>
            </w:pPr>
            <w:r w:rsidRPr="0054652E">
              <w:rPr>
                <w:color w:val="000000" w:themeColor="text1"/>
                <w:sz w:val="28"/>
                <w:szCs w:val="28"/>
              </w:rPr>
              <w:t>100</w:t>
            </w:r>
          </w:p>
        </w:tc>
      </w:tr>
      <w:tr w:rsidR="00C90D10" w:rsidRPr="0054652E" w14:paraId="65EEF31F" w14:textId="77777777" w:rsidTr="007B3A43">
        <w:trPr>
          <w:trHeight w:val="415"/>
        </w:trPr>
        <w:tc>
          <w:tcPr>
            <w:tcW w:w="2929" w:type="dxa"/>
          </w:tcPr>
          <w:p w14:paraId="4FD69D2B"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Strongly</w:t>
            </w:r>
            <w:r w:rsidRPr="0054652E">
              <w:rPr>
                <w:color w:val="000000" w:themeColor="text1"/>
                <w:spacing w:val="-6"/>
                <w:sz w:val="28"/>
                <w:szCs w:val="28"/>
              </w:rPr>
              <w:t xml:space="preserve"> </w:t>
            </w:r>
            <w:r w:rsidRPr="0054652E">
              <w:rPr>
                <w:color w:val="000000" w:themeColor="text1"/>
                <w:sz w:val="28"/>
                <w:szCs w:val="28"/>
              </w:rPr>
              <w:t>disagree</w:t>
            </w:r>
          </w:p>
        </w:tc>
        <w:tc>
          <w:tcPr>
            <w:tcW w:w="1421" w:type="dxa"/>
          </w:tcPr>
          <w:p w14:paraId="775854E8" w14:textId="77777777" w:rsidR="00C90D10" w:rsidRPr="0054652E" w:rsidRDefault="00C90D10" w:rsidP="007B3A43">
            <w:pPr>
              <w:pStyle w:val="TableParagraph"/>
              <w:spacing w:line="360" w:lineRule="auto"/>
              <w:ind w:left="3"/>
              <w:jc w:val="both"/>
              <w:rPr>
                <w:color w:val="000000" w:themeColor="text1"/>
                <w:sz w:val="28"/>
                <w:szCs w:val="28"/>
              </w:rPr>
            </w:pPr>
            <w:r w:rsidRPr="0054652E">
              <w:rPr>
                <w:color w:val="000000" w:themeColor="text1"/>
                <w:sz w:val="28"/>
                <w:szCs w:val="28"/>
              </w:rPr>
              <w:t>0</w:t>
            </w:r>
          </w:p>
        </w:tc>
        <w:tc>
          <w:tcPr>
            <w:tcW w:w="1515" w:type="dxa"/>
          </w:tcPr>
          <w:p w14:paraId="12BE43C4" w14:textId="77777777" w:rsidR="00C90D10" w:rsidRPr="0054652E" w:rsidRDefault="00C90D10" w:rsidP="007B3A43">
            <w:pPr>
              <w:pStyle w:val="TableParagraph"/>
              <w:spacing w:line="360" w:lineRule="auto"/>
              <w:ind w:left="6"/>
              <w:jc w:val="both"/>
              <w:rPr>
                <w:color w:val="000000" w:themeColor="text1"/>
                <w:sz w:val="28"/>
                <w:szCs w:val="28"/>
              </w:rPr>
            </w:pPr>
            <w:r w:rsidRPr="0054652E">
              <w:rPr>
                <w:color w:val="000000" w:themeColor="text1"/>
                <w:sz w:val="28"/>
                <w:szCs w:val="28"/>
              </w:rPr>
              <w:t>0</w:t>
            </w:r>
          </w:p>
        </w:tc>
        <w:tc>
          <w:tcPr>
            <w:tcW w:w="3066" w:type="dxa"/>
          </w:tcPr>
          <w:p w14:paraId="283A76DE" w14:textId="77777777" w:rsidR="00C90D10" w:rsidRPr="0054652E" w:rsidRDefault="00C90D10" w:rsidP="007B3A43">
            <w:pPr>
              <w:pStyle w:val="TableParagraph"/>
              <w:spacing w:line="360" w:lineRule="auto"/>
              <w:jc w:val="both"/>
              <w:rPr>
                <w:color w:val="000000" w:themeColor="text1"/>
                <w:sz w:val="28"/>
                <w:szCs w:val="28"/>
              </w:rPr>
            </w:pPr>
          </w:p>
        </w:tc>
      </w:tr>
      <w:tr w:rsidR="00C90D10" w:rsidRPr="0054652E" w14:paraId="3D0ED56C" w14:textId="77777777" w:rsidTr="007B3A43">
        <w:trPr>
          <w:trHeight w:val="414"/>
        </w:trPr>
        <w:tc>
          <w:tcPr>
            <w:tcW w:w="2929" w:type="dxa"/>
          </w:tcPr>
          <w:p w14:paraId="1AF1C940"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Total</w:t>
            </w:r>
          </w:p>
        </w:tc>
        <w:tc>
          <w:tcPr>
            <w:tcW w:w="1421" w:type="dxa"/>
          </w:tcPr>
          <w:p w14:paraId="48C25FAF" w14:textId="77777777" w:rsidR="00C90D10" w:rsidRPr="0054652E" w:rsidRDefault="00C90D10" w:rsidP="007B3A43">
            <w:pPr>
              <w:pStyle w:val="TableParagraph"/>
              <w:spacing w:line="360" w:lineRule="auto"/>
              <w:ind w:left="507" w:right="504"/>
              <w:jc w:val="both"/>
              <w:rPr>
                <w:color w:val="000000" w:themeColor="text1"/>
                <w:sz w:val="28"/>
                <w:szCs w:val="28"/>
              </w:rPr>
            </w:pPr>
            <w:r w:rsidRPr="0054652E">
              <w:rPr>
                <w:color w:val="000000" w:themeColor="text1"/>
                <w:sz w:val="28"/>
                <w:szCs w:val="28"/>
              </w:rPr>
              <w:t>105</w:t>
            </w:r>
          </w:p>
        </w:tc>
        <w:tc>
          <w:tcPr>
            <w:tcW w:w="1515" w:type="dxa"/>
          </w:tcPr>
          <w:p w14:paraId="63DDA8B2" w14:textId="77777777" w:rsidR="00C90D10" w:rsidRPr="0054652E" w:rsidRDefault="00C90D10" w:rsidP="007B3A43">
            <w:pPr>
              <w:pStyle w:val="TableParagraph"/>
              <w:spacing w:line="360" w:lineRule="auto"/>
              <w:ind w:left="524" w:right="518"/>
              <w:jc w:val="both"/>
              <w:rPr>
                <w:color w:val="000000" w:themeColor="text1"/>
                <w:sz w:val="28"/>
                <w:szCs w:val="28"/>
              </w:rPr>
            </w:pPr>
            <w:r w:rsidRPr="0054652E">
              <w:rPr>
                <w:color w:val="000000" w:themeColor="text1"/>
                <w:sz w:val="28"/>
                <w:szCs w:val="28"/>
              </w:rPr>
              <w:t>100</w:t>
            </w:r>
          </w:p>
        </w:tc>
        <w:tc>
          <w:tcPr>
            <w:tcW w:w="3066" w:type="dxa"/>
          </w:tcPr>
          <w:p w14:paraId="499D92A0" w14:textId="77777777" w:rsidR="00C90D10" w:rsidRPr="0054652E" w:rsidRDefault="00C90D10" w:rsidP="007B3A43">
            <w:pPr>
              <w:pStyle w:val="TableParagraph"/>
              <w:spacing w:line="360" w:lineRule="auto"/>
              <w:jc w:val="both"/>
              <w:rPr>
                <w:color w:val="000000" w:themeColor="text1"/>
                <w:sz w:val="28"/>
                <w:szCs w:val="28"/>
              </w:rPr>
            </w:pPr>
          </w:p>
        </w:tc>
      </w:tr>
    </w:tbl>
    <w:p w14:paraId="7D1E6D24" w14:textId="2E8DA939" w:rsidR="00C90D10" w:rsidRPr="0054652E" w:rsidRDefault="00C90D10" w:rsidP="00C90D10">
      <w:pPr>
        <w:pStyle w:val="BodyText"/>
        <w:spacing w:line="360" w:lineRule="auto"/>
        <w:ind w:left="488"/>
        <w:jc w:val="both"/>
        <w:rPr>
          <w:color w:val="000000" w:themeColor="text1"/>
          <w:sz w:val="28"/>
          <w:szCs w:val="28"/>
        </w:rPr>
      </w:pPr>
      <w:r w:rsidRPr="0054652E">
        <w:rPr>
          <w:color w:val="000000" w:themeColor="text1"/>
          <w:sz w:val="28"/>
          <w:szCs w:val="28"/>
        </w:rPr>
        <w:t>Filed</w:t>
      </w:r>
      <w:r w:rsidRPr="0054652E">
        <w:rPr>
          <w:color w:val="000000" w:themeColor="text1"/>
          <w:spacing w:val="-1"/>
          <w:sz w:val="28"/>
          <w:szCs w:val="28"/>
        </w:rPr>
        <w:t xml:space="preserve"> </w:t>
      </w:r>
      <w:r w:rsidRPr="0054652E">
        <w:rPr>
          <w:color w:val="000000" w:themeColor="text1"/>
          <w:sz w:val="28"/>
          <w:szCs w:val="28"/>
        </w:rPr>
        <w:t>survey</w:t>
      </w:r>
      <w:r w:rsidRPr="0054652E">
        <w:rPr>
          <w:color w:val="000000" w:themeColor="text1"/>
          <w:spacing w:val="-5"/>
          <w:sz w:val="28"/>
          <w:szCs w:val="28"/>
        </w:rPr>
        <w:t xml:space="preserve"> </w:t>
      </w:r>
      <w:r w:rsidRPr="0054652E">
        <w:rPr>
          <w:color w:val="000000" w:themeColor="text1"/>
          <w:sz w:val="28"/>
          <w:szCs w:val="28"/>
        </w:rPr>
        <w:t>202</w:t>
      </w:r>
      <w:r w:rsidR="00027D11">
        <w:rPr>
          <w:color w:val="000000" w:themeColor="text1"/>
          <w:sz w:val="28"/>
          <w:szCs w:val="28"/>
        </w:rPr>
        <w:t>5</w:t>
      </w:r>
    </w:p>
    <w:p w14:paraId="134E0746" w14:textId="77777777" w:rsidR="00C90D10" w:rsidRPr="0054652E" w:rsidRDefault="00C90D10" w:rsidP="00C90D10">
      <w:pPr>
        <w:pStyle w:val="BodyText"/>
        <w:spacing w:before="7" w:line="360" w:lineRule="auto"/>
        <w:jc w:val="both"/>
        <w:rPr>
          <w:color w:val="000000" w:themeColor="text1"/>
          <w:sz w:val="28"/>
          <w:szCs w:val="28"/>
        </w:rPr>
      </w:pPr>
    </w:p>
    <w:p w14:paraId="3379D263" w14:textId="77777777" w:rsidR="00C90D10" w:rsidRPr="0054652E" w:rsidRDefault="00C90D10" w:rsidP="00C90D10">
      <w:pPr>
        <w:pStyle w:val="BodyText"/>
        <w:spacing w:line="360" w:lineRule="auto"/>
        <w:ind w:right="718"/>
        <w:jc w:val="both"/>
        <w:rPr>
          <w:color w:val="000000" w:themeColor="text1"/>
          <w:sz w:val="28"/>
          <w:szCs w:val="28"/>
        </w:rPr>
      </w:pPr>
      <w:r w:rsidRPr="0054652E">
        <w:rPr>
          <w:color w:val="000000" w:themeColor="text1"/>
          <w:sz w:val="28"/>
          <w:szCs w:val="28"/>
        </w:rPr>
        <w:t>Table 4.8 findings showed that 11.4 % (12) of the respondents strongly agreed that employee</w:t>
      </w:r>
      <w:r w:rsidRPr="0054652E">
        <w:rPr>
          <w:color w:val="000000" w:themeColor="text1"/>
          <w:spacing w:val="1"/>
          <w:sz w:val="28"/>
          <w:szCs w:val="28"/>
        </w:rPr>
        <w:t xml:space="preserve"> </w:t>
      </w:r>
      <w:r w:rsidRPr="0054652E">
        <w:rPr>
          <w:color w:val="000000" w:themeColor="text1"/>
          <w:sz w:val="28"/>
          <w:szCs w:val="28"/>
        </w:rPr>
        <w:t>compensation is significant importance, 61.9 % (65) agreed, 23.8% (25) were not sure, 3%</w:t>
      </w:r>
      <w:r w:rsidRPr="0054652E">
        <w:rPr>
          <w:color w:val="000000" w:themeColor="text1"/>
          <w:spacing w:val="1"/>
          <w:sz w:val="28"/>
          <w:szCs w:val="28"/>
        </w:rPr>
        <w:t xml:space="preserve"> </w:t>
      </w:r>
      <w:r w:rsidRPr="0054652E">
        <w:rPr>
          <w:color w:val="000000" w:themeColor="text1"/>
          <w:sz w:val="28"/>
          <w:szCs w:val="28"/>
        </w:rPr>
        <w:t>(2.9) disagreed and none strongly disagreed that the compensation package of SHOPRITE ILORIN.</w:t>
      </w:r>
      <w:r w:rsidRPr="0054652E">
        <w:rPr>
          <w:color w:val="000000" w:themeColor="text1"/>
          <w:spacing w:val="1"/>
          <w:sz w:val="28"/>
          <w:szCs w:val="28"/>
        </w:rPr>
        <w:t xml:space="preserve"> </w:t>
      </w:r>
      <w:r w:rsidRPr="0054652E">
        <w:rPr>
          <w:color w:val="000000" w:themeColor="text1"/>
          <w:sz w:val="28"/>
          <w:szCs w:val="28"/>
        </w:rPr>
        <w:t>Constitute</w:t>
      </w:r>
      <w:r w:rsidRPr="0054652E">
        <w:rPr>
          <w:color w:val="000000" w:themeColor="text1"/>
          <w:spacing w:val="-1"/>
          <w:sz w:val="28"/>
          <w:szCs w:val="28"/>
        </w:rPr>
        <w:t xml:space="preserve"> </w:t>
      </w:r>
      <w:r w:rsidRPr="0054652E">
        <w:rPr>
          <w:color w:val="000000" w:themeColor="text1"/>
          <w:sz w:val="28"/>
          <w:szCs w:val="28"/>
        </w:rPr>
        <w:t>significant portions of cost</w:t>
      </w:r>
      <w:r w:rsidRPr="0054652E">
        <w:rPr>
          <w:color w:val="000000" w:themeColor="text1"/>
          <w:spacing w:val="2"/>
          <w:sz w:val="28"/>
          <w:szCs w:val="28"/>
        </w:rPr>
        <w:t xml:space="preserve"> </w:t>
      </w:r>
      <w:r w:rsidRPr="0054652E">
        <w:rPr>
          <w:color w:val="000000" w:themeColor="text1"/>
          <w:sz w:val="28"/>
          <w:szCs w:val="28"/>
        </w:rPr>
        <w:t>as</w:t>
      </w:r>
      <w:r w:rsidRPr="0054652E">
        <w:rPr>
          <w:color w:val="000000" w:themeColor="text1"/>
          <w:spacing w:val="-1"/>
          <w:sz w:val="28"/>
          <w:szCs w:val="28"/>
        </w:rPr>
        <w:t xml:space="preserve"> </w:t>
      </w:r>
      <w:r w:rsidRPr="0054652E">
        <w:rPr>
          <w:color w:val="000000" w:themeColor="text1"/>
          <w:sz w:val="28"/>
          <w:szCs w:val="28"/>
        </w:rPr>
        <w:t>illustrated</w:t>
      </w:r>
      <w:r>
        <w:rPr>
          <w:color w:val="000000" w:themeColor="text1"/>
          <w:sz w:val="28"/>
          <w:szCs w:val="28"/>
        </w:rPr>
        <w:t xml:space="preserve"> </w:t>
      </w:r>
      <w:r w:rsidRPr="0054652E">
        <w:rPr>
          <w:color w:val="000000" w:themeColor="text1"/>
          <w:sz w:val="28"/>
          <w:szCs w:val="28"/>
        </w:rPr>
        <w:t>in Table 4.8.</w:t>
      </w:r>
    </w:p>
    <w:p w14:paraId="6388DE27" w14:textId="77777777" w:rsidR="00C90D10" w:rsidRPr="0054652E" w:rsidRDefault="00C90D10" w:rsidP="00C90D10">
      <w:pPr>
        <w:pStyle w:val="Heading2"/>
        <w:spacing w:before="3" w:line="360" w:lineRule="auto"/>
        <w:jc w:val="both"/>
        <w:rPr>
          <w:rFonts w:ascii="Times New Roman" w:hAnsi="Times New Roman" w:cs="Times New Roman"/>
          <w:color w:val="000000" w:themeColor="text1"/>
          <w:sz w:val="28"/>
          <w:szCs w:val="28"/>
        </w:rPr>
      </w:pPr>
      <w:bookmarkStart w:id="26" w:name="_TOC_250017"/>
      <w:r w:rsidRPr="0054652E">
        <w:rPr>
          <w:rFonts w:ascii="Times New Roman" w:hAnsi="Times New Roman" w:cs="Times New Roman"/>
          <w:color w:val="000000" w:themeColor="text1"/>
          <w:sz w:val="28"/>
          <w:szCs w:val="28"/>
        </w:rPr>
        <w:t>4.6.2.</w:t>
      </w:r>
      <w:r w:rsidRPr="0054652E">
        <w:rPr>
          <w:rFonts w:ascii="Times New Roman" w:hAnsi="Times New Roman" w:cs="Times New Roman"/>
          <w:color w:val="000000" w:themeColor="text1"/>
          <w:spacing w:val="-3"/>
          <w:sz w:val="28"/>
          <w:szCs w:val="28"/>
        </w:rPr>
        <w:t xml:space="preserve"> </w:t>
      </w:r>
      <w:r w:rsidRPr="0054652E">
        <w:rPr>
          <w:rFonts w:ascii="Times New Roman" w:hAnsi="Times New Roman" w:cs="Times New Roman"/>
          <w:color w:val="000000" w:themeColor="text1"/>
          <w:sz w:val="28"/>
          <w:szCs w:val="28"/>
        </w:rPr>
        <w:t>Employee’s</w:t>
      </w:r>
      <w:r w:rsidRPr="0054652E">
        <w:rPr>
          <w:rFonts w:ascii="Times New Roman" w:hAnsi="Times New Roman" w:cs="Times New Roman"/>
          <w:color w:val="000000" w:themeColor="text1"/>
          <w:spacing w:val="-3"/>
          <w:sz w:val="28"/>
          <w:szCs w:val="28"/>
        </w:rPr>
        <w:t xml:space="preserve"> </w:t>
      </w:r>
      <w:r w:rsidRPr="0054652E">
        <w:rPr>
          <w:rFonts w:ascii="Times New Roman" w:hAnsi="Times New Roman" w:cs="Times New Roman"/>
          <w:color w:val="000000" w:themeColor="text1"/>
          <w:sz w:val="28"/>
          <w:szCs w:val="28"/>
        </w:rPr>
        <w:t>Compensation</w:t>
      </w:r>
      <w:r w:rsidRPr="0054652E">
        <w:rPr>
          <w:rFonts w:ascii="Times New Roman" w:hAnsi="Times New Roman" w:cs="Times New Roman"/>
          <w:color w:val="000000" w:themeColor="text1"/>
          <w:spacing w:val="-2"/>
          <w:sz w:val="28"/>
          <w:szCs w:val="28"/>
        </w:rPr>
        <w:t xml:space="preserve"> </w:t>
      </w:r>
      <w:r w:rsidRPr="0054652E">
        <w:rPr>
          <w:rFonts w:ascii="Times New Roman" w:hAnsi="Times New Roman" w:cs="Times New Roman"/>
          <w:color w:val="000000" w:themeColor="text1"/>
          <w:sz w:val="28"/>
          <w:szCs w:val="28"/>
        </w:rPr>
        <w:t>Plan</w:t>
      </w:r>
      <w:r w:rsidRPr="0054652E">
        <w:rPr>
          <w:rFonts w:ascii="Times New Roman" w:hAnsi="Times New Roman" w:cs="Times New Roman"/>
          <w:color w:val="000000" w:themeColor="text1"/>
          <w:spacing w:val="-2"/>
          <w:sz w:val="28"/>
          <w:szCs w:val="28"/>
        </w:rPr>
        <w:t xml:space="preserve"> </w:t>
      </w:r>
      <w:r w:rsidRPr="0054652E">
        <w:rPr>
          <w:rFonts w:ascii="Times New Roman" w:hAnsi="Times New Roman" w:cs="Times New Roman"/>
          <w:color w:val="000000" w:themeColor="text1"/>
          <w:sz w:val="28"/>
          <w:szCs w:val="28"/>
        </w:rPr>
        <w:t>is well</w:t>
      </w:r>
      <w:r w:rsidRPr="0054652E">
        <w:rPr>
          <w:rFonts w:ascii="Times New Roman" w:hAnsi="Times New Roman" w:cs="Times New Roman"/>
          <w:color w:val="000000" w:themeColor="text1"/>
          <w:spacing w:val="-4"/>
          <w:sz w:val="28"/>
          <w:szCs w:val="28"/>
        </w:rPr>
        <w:t xml:space="preserve"> </w:t>
      </w:r>
      <w:bookmarkEnd w:id="26"/>
      <w:r w:rsidRPr="0054652E">
        <w:rPr>
          <w:rFonts w:ascii="Times New Roman" w:hAnsi="Times New Roman" w:cs="Times New Roman"/>
          <w:color w:val="000000" w:themeColor="text1"/>
          <w:sz w:val="28"/>
          <w:szCs w:val="28"/>
        </w:rPr>
        <w:t>formulated</w:t>
      </w:r>
    </w:p>
    <w:p w14:paraId="14BF753B" w14:textId="77777777" w:rsidR="00C90D10" w:rsidRPr="0054652E" w:rsidRDefault="00C90D10" w:rsidP="00C90D10">
      <w:pPr>
        <w:pStyle w:val="BodyText"/>
        <w:spacing w:before="7" w:line="360" w:lineRule="auto"/>
        <w:jc w:val="both"/>
        <w:rPr>
          <w:b/>
          <w:color w:val="000000" w:themeColor="text1"/>
          <w:sz w:val="28"/>
          <w:szCs w:val="28"/>
        </w:rPr>
      </w:pPr>
    </w:p>
    <w:p w14:paraId="100123F7" w14:textId="77777777" w:rsidR="00C90D10" w:rsidRPr="0054652E" w:rsidRDefault="00C90D10" w:rsidP="00C90D10">
      <w:pPr>
        <w:pStyle w:val="BodyText"/>
        <w:spacing w:line="360" w:lineRule="auto"/>
        <w:ind w:right="719" w:firstLine="488"/>
        <w:jc w:val="both"/>
        <w:rPr>
          <w:color w:val="000000" w:themeColor="text1"/>
          <w:sz w:val="28"/>
          <w:szCs w:val="28"/>
        </w:rPr>
      </w:pPr>
      <w:r w:rsidRPr="0054652E">
        <w:rPr>
          <w:color w:val="000000" w:themeColor="text1"/>
          <w:sz w:val="28"/>
          <w:szCs w:val="28"/>
        </w:rPr>
        <w:t>Employees of SHOPRITE ILORINSCo. Were asked whether the compensation plan is well formulated or</w:t>
      </w:r>
      <w:r w:rsidRPr="0054652E">
        <w:rPr>
          <w:color w:val="000000" w:themeColor="text1"/>
          <w:spacing w:val="1"/>
          <w:sz w:val="28"/>
          <w:szCs w:val="28"/>
        </w:rPr>
        <w:t xml:space="preserve"> </w:t>
      </w:r>
      <w:r w:rsidRPr="0054652E">
        <w:rPr>
          <w:color w:val="000000" w:themeColor="text1"/>
          <w:sz w:val="28"/>
          <w:szCs w:val="28"/>
        </w:rPr>
        <w:t>not</w:t>
      </w:r>
      <w:r w:rsidRPr="0054652E">
        <w:rPr>
          <w:color w:val="000000" w:themeColor="text1"/>
          <w:spacing w:val="-1"/>
          <w:sz w:val="28"/>
          <w:szCs w:val="28"/>
        </w:rPr>
        <w:t xml:space="preserve"> </w:t>
      </w:r>
      <w:r w:rsidRPr="0054652E">
        <w:rPr>
          <w:color w:val="000000" w:themeColor="text1"/>
          <w:sz w:val="28"/>
          <w:szCs w:val="28"/>
        </w:rPr>
        <w:t>and they</w:t>
      </w:r>
      <w:r w:rsidRPr="0054652E">
        <w:rPr>
          <w:color w:val="000000" w:themeColor="text1"/>
          <w:spacing w:val="-3"/>
          <w:sz w:val="28"/>
          <w:szCs w:val="28"/>
        </w:rPr>
        <w:t xml:space="preserve"> </w:t>
      </w:r>
      <w:r w:rsidRPr="0054652E">
        <w:rPr>
          <w:color w:val="000000" w:themeColor="text1"/>
          <w:sz w:val="28"/>
          <w:szCs w:val="28"/>
        </w:rPr>
        <w:t>answered as</w:t>
      </w:r>
      <w:r w:rsidRPr="0054652E">
        <w:rPr>
          <w:color w:val="000000" w:themeColor="text1"/>
          <w:spacing w:val="2"/>
          <w:sz w:val="28"/>
          <w:szCs w:val="28"/>
        </w:rPr>
        <w:t xml:space="preserve"> </w:t>
      </w:r>
      <w:r w:rsidRPr="0054652E">
        <w:rPr>
          <w:color w:val="000000" w:themeColor="text1"/>
          <w:sz w:val="28"/>
          <w:szCs w:val="28"/>
        </w:rPr>
        <w:t>follows.</w:t>
      </w:r>
    </w:p>
    <w:p w14:paraId="16CD71CE" w14:textId="77777777" w:rsidR="00C90D10" w:rsidRDefault="00C90D10" w:rsidP="00C90D10">
      <w:pPr>
        <w:spacing w:line="360" w:lineRule="auto"/>
        <w:jc w:val="both"/>
        <w:rPr>
          <w:rFonts w:ascii="Times New Roman" w:hAnsi="Times New Roman" w:cs="Times New Roman"/>
          <w:color w:val="000000" w:themeColor="text1"/>
          <w:sz w:val="28"/>
          <w:szCs w:val="28"/>
        </w:rPr>
      </w:pPr>
    </w:p>
    <w:p w14:paraId="6293B2B7" w14:textId="77777777" w:rsidR="00C90D10" w:rsidRPr="0054652E" w:rsidRDefault="00C90D10" w:rsidP="00C90D10">
      <w:pPr>
        <w:pStyle w:val="BodyText"/>
        <w:spacing w:before="72" w:line="360" w:lineRule="auto"/>
        <w:jc w:val="both"/>
        <w:rPr>
          <w:color w:val="000000" w:themeColor="text1"/>
          <w:sz w:val="28"/>
          <w:szCs w:val="28"/>
        </w:rPr>
      </w:pPr>
      <w:r w:rsidRPr="0054652E">
        <w:rPr>
          <w:color w:val="000000" w:themeColor="text1"/>
          <w:sz w:val="28"/>
          <w:szCs w:val="28"/>
        </w:rPr>
        <w:t>Table</w:t>
      </w:r>
      <w:r w:rsidRPr="0054652E">
        <w:rPr>
          <w:color w:val="000000" w:themeColor="text1"/>
          <w:spacing w:val="-2"/>
          <w:sz w:val="28"/>
          <w:szCs w:val="28"/>
        </w:rPr>
        <w:t xml:space="preserve"> </w:t>
      </w:r>
      <w:r w:rsidRPr="0054652E">
        <w:rPr>
          <w:color w:val="000000" w:themeColor="text1"/>
          <w:sz w:val="28"/>
          <w:szCs w:val="28"/>
        </w:rPr>
        <w:t>4.9.</w:t>
      </w:r>
      <w:r w:rsidRPr="0054652E">
        <w:rPr>
          <w:color w:val="000000" w:themeColor="text1"/>
          <w:spacing w:val="-2"/>
          <w:sz w:val="28"/>
          <w:szCs w:val="28"/>
        </w:rPr>
        <w:t xml:space="preserve"> </w:t>
      </w:r>
      <w:r w:rsidRPr="0054652E">
        <w:rPr>
          <w:color w:val="000000" w:themeColor="text1"/>
          <w:sz w:val="28"/>
          <w:szCs w:val="28"/>
        </w:rPr>
        <w:t>Employee’s</w:t>
      </w:r>
      <w:r w:rsidRPr="0054652E">
        <w:rPr>
          <w:color w:val="000000" w:themeColor="text1"/>
          <w:spacing w:val="-1"/>
          <w:sz w:val="28"/>
          <w:szCs w:val="28"/>
        </w:rPr>
        <w:t xml:space="preserve"> </w:t>
      </w:r>
      <w:r w:rsidRPr="0054652E">
        <w:rPr>
          <w:color w:val="000000" w:themeColor="text1"/>
          <w:sz w:val="28"/>
          <w:szCs w:val="28"/>
        </w:rPr>
        <w:t>compensation</w:t>
      </w:r>
      <w:r w:rsidRPr="0054652E">
        <w:rPr>
          <w:color w:val="000000" w:themeColor="text1"/>
          <w:spacing w:val="-1"/>
          <w:sz w:val="28"/>
          <w:szCs w:val="28"/>
        </w:rPr>
        <w:t xml:space="preserve"> </w:t>
      </w:r>
      <w:r w:rsidRPr="0054652E">
        <w:rPr>
          <w:color w:val="000000" w:themeColor="text1"/>
          <w:sz w:val="28"/>
          <w:szCs w:val="28"/>
        </w:rPr>
        <w:t>plan</w:t>
      </w:r>
      <w:r w:rsidRPr="0054652E">
        <w:rPr>
          <w:color w:val="000000" w:themeColor="text1"/>
          <w:spacing w:val="-2"/>
          <w:sz w:val="28"/>
          <w:szCs w:val="28"/>
        </w:rPr>
        <w:t xml:space="preserve"> </w:t>
      </w:r>
      <w:r w:rsidRPr="0054652E">
        <w:rPr>
          <w:color w:val="000000" w:themeColor="text1"/>
          <w:sz w:val="28"/>
          <w:szCs w:val="28"/>
        </w:rPr>
        <w:t>is</w:t>
      </w:r>
      <w:r w:rsidRPr="0054652E">
        <w:rPr>
          <w:color w:val="000000" w:themeColor="text1"/>
          <w:spacing w:val="-2"/>
          <w:sz w:val="28"/>
          <w:szCs w:val="28"/>
        </w:rPr>
        <w:t xml:space="preserve"> </w:t>
      </w:r>
      <w:r w:rsidRPr="0054652E">
        <w:rPr>
          <w:color w:val="000000" w:themeColor="text1"/>
          <w:sz w:val="28"/>
          <w:szCs w:val="28"/>
        </w:rPr>
        <w:t>well</w:t>
      </w:r>
      <w:r w:rsidRPr="0054652E">
        <w:rPr>
          <w:color w:val="000000" w:themeColor="text1"/>
          <w:spacing w:val="-1"/>
          <w:sz w:val="28"/>
          <w:szCs w:val="28"/>
        </w:rPr>
        <w:t xml:space="preserve"> </w:t>
      </w:r>
      <w:r w:rsidRPr="0054652E">
        <w:rPr>
          <w:color w:val="000000" w:themeColor="text1"/>
          <w:sz w:val="28"/>
          <w:szCs w:val="28"/>
        </w:rPr>
        <w:t>formulated</w:t>
      </w:r>
    </w:p>
    <w:p w14:paraId="573C103D" w14:textId="77777777" w:rsidR="00C90D10" w:rsidRPr="0054652E" w:rsidRDefault="00C90D10" w:rsidP="00C90D10">
      <w:pPr>
        <w:pStyle w:val="BodyText"/>
        <w:spacing w:line="360" w:lineRule="auto"/>
        <w:jc w:val="both"/>
        <w:rPr>
          <w:color w:val="000000" w:themeColor="text1"/>
          <w:sz w:val="28"/>
          <w:szCs w:val="28"/>
        </w:rPr>
      </w:pPr>
    </w:p>
    <w:p w14:paraId="3647D45E" w14:textId="77777777" w:rsidR="00C90D10" w:rsidRPr="0054652E" w:rsidRDefault="00C90D10" w:rsidP="00C90D10">
      <w:pPr>
        <w:pStyle w:val="BodyText"/>
        <w:spacing w:before="3" w:line="360" w:lineRule="auto"/>
        <w:jc w:val="both"/>
        <w:rPr>
          <w:color w:val="000000" w:themeColor="text1"/>
          <w:sz w:val="28"/>
          <w:szCs w:val="28"/>
        </w:rPr>
      </w:pPr>
    </w:p>
    <w:tbl>
      <w:tblPr>
        <w:tblW w:w="0" w:type="auto"/>
        <w:tblInd w:w="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6"/>
        <w:gridCol w:w="1587"/>
        <w:gridCol w:w="1691"/>
        <w:gridCol w:w="2855"/>
      </w:tblGrid>
      <w:tr w:rsidR="00C90D10" w:rsidRPr="0054652E" w14:paraId="439EB5D5" w14:textId="77777777" w:rsidTr="007B3A43">
        <w:trPr>
          <w:trHeight w:val="414"/>
        </w:trPr>
        <w:tc>
          <w:tcPr>
            <w:tcW w:w="2636" w:type="dxa"/>
          </w:tcPr>
          <w:p w14:paraId="7CAAFCAD"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Level</w:t>
            </w:r>
          </w:p>
        </w:tc>
        <w:tc>
          <w:tcPr>
            <w:tcW w:w="1587" w:type="dxa"/>
          </w:tcPr>
          <w:p w14:paraId="46AC7395"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Frequency</w:t>
            </w:r>
          </w:p>
        </w:tc>
        <w:tc>
          <w:tcPr>
            <w:tcW w:w="1691" w:type="dxa"/>
          </w:tcPr>
          <w:p w14:paraId="60DAE2FC" w14:textId="77777777" w:rsidR="00C90D10" w:rsidRPr="0054652E" w:rsidRDefault="00C90D10" w:rsidP="007B3A43">
            <w:pPr>
              <w:pStyle w:val="TableParagraph"/>
              <w:spacing w:line="360" w:lineRule="auto"/>
              <w:ind w:left="106"/>
              <w:jc w:val="both"/>
              <w:rPr>
                <w:color w:val="000000" w:themeColor="text1"/>
                <w:sz w:val="28"/>
                <w:szCs w:val="28"/>
              </w:rPr>
            </w:pPr>
            <w:r w:rsidRPr="0054652E">
              <w:rPr>
                <w:color w:val="000000" w:themeColor="text1"/>
                <w:sz w:val="28"/>
                <w:szCs w:val="28"/>
              </w:rPr>
              <w:t>Percentage</w:t>
            </w:r>
          </w:p>
        </w:tc>
        <w:tc>
          <w:tcPr>
            <w:tcW w:w="2855" w:type="dxa"/>
          </w:tcPr>
          <w:p w14:paraId="4842BECE" w14:textId="77777777" w:rsidR="00C90D10" w:rsidRPr="0054652E" w:rsidRDefault="00C90D10" w:rsidP="007B3A43">
            <w:pPr>
              <w:pStyle w:val="TableParagraph"/>
              <w:spacing w:line="360" w:lineRule="auto"/>
              <w:ind w:left="105"/>
              <w:jc w:val="both"/>
              <w:rPr>
                <w:color w:val="000000" w:themeColor="text1"/>
                <w:sz w:val="28"/>
                <w:szCs w:val="28"/>
              </w:rPr>
            </w:pPr>
            <w:r w:rsidRPr="0054652E">
              <w:rPr>
                <w:color w:val="000000" w:themeColor="text1"/>
                <w:sz w:val="28"/>
                <w:szCs w:val="28"/>
              </w:rPr>
              <w:t>Cumulative</w:t>
            </w:r>
            <w:r w:rsidRPr="0054652E">
              <w:rPr>
                <w:color w:val="000000" w:themeColor="text1"/>
                <w:spacing w:val="-3"/>
                <w:sz w:val="28"/>
                <w:szCs w:val="28"/>
              </w:rPr>
              <w:t xml:space="preserve"> </w:t>
            </w:r>
            <w:r w:rsidRPr="0054652E">
              <w:rPr>
                <w:color w:val="000000" w:themeColor="text1"/>
                <w:sz w:val="28"/>
                <w:szCs w:val="28"/>
              </w:rPr>
              <w:t>percentage</w:t>
            </w:r>
          </w:p>
        </w:tc>
      </w:tr>
      <w:tr w:rsidR="00C90D10" w:rsidRPr="0054652E" w14:paraId="32D27006" w14:textId="77777777" w:rsidTr="007B3A43">
        <w:trPr>
          <w:trHeight w:val="414"/>
        </w:trPr>
        <w:tc>
          <w:tcPr>
            <w:tcW w:w="2636" w:type="dxa"/>
          </w:tcPr>
          <w:p w14:paraId="3AB293C8"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Strongly</w:t>
            </w:r>
            <w:r w:rsidRPr="0054652E">
              <w:rPr>
                <w:color w:val="000000" w:themeColor="text1"/>
                <w:spacing w:val="-6"/>
                <w:sz w:val="28"/>
                <w:szCs w:val="28"/>
              </w:rPr>
              <w:t xml:space="preserve"> </w:t>
            </w:r>
            <w:r w:rsidRPr="0054652E">
              <w:rPr>
                <w:color w:val="000000" w:themeColor="text1"/>
                <w:sz w:val="28"/>
                <w:szCs w:val="28"/>
              </w:rPr>
              <w:t>Agree</w:t>
            </w:r>
          </w:p>
        </w:tc>
        <w:tc>
          <w:tcPr>
            <w:tcW w:w="1587" w:type="dxa"/>
          </w:tcPr>
          <w:p w14:paraId="6FDC2C9B"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6</w:t>
            </w:r>
          </w:p>
        </w:tc>
        <w:tc>
          <w:tcPr>
            <w:tcW w:w="1691" w:type="dxa"/>
          </w:tcPr>
          <w:p w14:paraId="6CA8250D" w14:textId="77777777" w:rsidR="00C90D10" w:rsidRPr="0054652E" w:rsidRDefault="00C90D10" w:rsidP="007B3A43">
            <w:pPr>
              <w:pStyle w:val="TableParagraph"/>
              <w:spacing w:line="360" w:lineRule="auto"/>
              <w:ind w:left="106"/>
              <w:jc w:val="both"/>
              <w:rPr>
                <w:color w:val="000000" w:themeColor="text1"/>
                <w:sz w:val="28"/>
                <w:szCs w:val="28"/>
              </w:rPr>
            </w:pPr>
            <w:r w:rsidRPr="0054652E">
              <w:rPr>
                <w:color w:val="000000" w:themeColor="text1"/>
                <w:sz w:val="28"/>
                <w:szCs w:val="28"/>
              </w:rPr>
              <w:t>5.7</w:t>
            </w:r>
          </w:p>
        </w:tc>
        <w:tc>
          <w:tcPr>
            <w:tcW w:w="2855" w:type="dxa"/>
          </w:tcPr>
          <w:p w14:paraId="09A24F8C" w14:textId="77777777" w:rsidR="00C90D10" w:rsidRPr="0054652E" w:rsidRDefault="00C90D10" w:rsidP="007B3A43">
            <w:pPr>
              <w:pStyle w:val="TableParagraph"/>
              <w:spacing w:line="360" w:lineRule="auto"/>
              <w:ind w:left="105"/>
              <w:jc w:val="both"/>
              <w:rPr>
                <w:color w:val="000000" w:themeColor="text1"/>
                <w:sz w:val="28"/>
                <w:szCs w:val="28"/>
              </w:rPr>
            </w:pPr>
            <w:r w:rsidRPr="0054652E">
              <w:rPr>
                <w:color w:val="000000" w:themeColor="text1"/>
                <w:sz w:val="28"/>
                <w:szCs w:val="28"/>
              </w:rPr>
              <w:t>5.7</w:t>
            </w:r>
          </w:p>
        </w:tc>
      </w:tr>
      <w:tr w:rsidR="00C90D10" w:rsidRPr="0054652E" w14:paraId="565A735C" w14:textId="77777777" w:rsidTr="007B3A43">
        <w:trPr>
          <w:trHeight w:val="412"/>
        </w:trPr>
        <w:tc>
          <w:tcPr>
            <w:tcW w:w="2636" w:type="dxa"/>
          </w:tcPr>
          <w:p w14:paraId="4E205891"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Agree</w:t>
            </w:r>
          </w:p>
        </w:tc>
        <w:tc>
          <w:tcPr>
            <w:tcW w:w="1587" w:type="dxa"/>
          </w:tcPr>
          <w:p w14:paraId="49F289F8"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43</w:t>
            </w:r>
          </w:p>
        </w:tc>
        <w:tc>
          <w:tcPr>
            <w:tcW w:w="1691" w:type="dxa"/>
          </w:tcPr>
          <w:p w14:paraId="78A3BA05" w14:textId="77777777" w:rsidR="00C90D10" w:rsidRPr="0054652E" w:rsidRDefault="00C90D10" w:rsidP="007B3A43">
            <w:pPr>
              <w:pStyle w:val="TableParagraph"/>
              <w:spacing w:line="360" w:lineRule="auto"/>
              <w:ind w:left="106"/>
              <w:jc w:val="both"/>
              <w:rPr>
                <w:color w:val="000000" w:themeColor="text1"/>
                <w:sz w:val="28"/>
                <w:szCs w:val="28"/>
              </w:rPr>
            </w:pPr>
            <w:r w:rsidRPr="0054652E">
              <w:rPr>
                <w:color w:val="000000" w:themeColor="text1"/>
                <w:sz w:val="28"/>
                <w:szCs w:val="28"/>
              </w:rPr>
              <w:t>40.9</w:t>
            </w:r>
          </w:p>
        </w:tc>
        <w:tc>
          <w:tcPr>
            <w:tcW w:w="2855" w:type="dxa"/>
          </w:tcPr>
          <w:p w14:paraId="3C24443C" w14:textId="77777777" w:rsidR="00C90D10" w:rsidRPr="0054652E" w:rsidRDefault="00C90D10" w:rsidP="007B3A43">
            <w:pPr>
              <w:pStyle w:val="TableParagraph"/>
              <w:spacing w:line="360" w:lineRule="auto"/>
              <w:ind w:left="105"/>
              <w:jc w:val="both"/>
              <w:rPr>
                <w:color w:val="000000" w:themeColor="text1"/>
                <w:sz w:val="28"/>
                <w:szCs w:val="28"/>
              </w:rPr>
            </w:pPr>
            <w:r w:rsidRPr="0054652E">
              <w:rPr>
                <w:color w:val="000000" w:themeColor="text1"/>
                <w:sz w:val="28"/>
                <w:szCs w:val="28"/>
              </w:rPr>
              <w:t>46.6</w:t>
            </w:r>
          </w:p>
        </w:tc>
      </w:tr>
      <w:tr w:rsidR="00C90D10" w:rsidRPr="0054652E" w14:paraId="78184138" w14:textId="77777777" w:rsidTr="007B3A43">
        <w:trPr>
          <w:trHeight w:val="414"/>
        </w:trPr>
        <w:tc>
          <w:tcPr>
            <w:tcW w:w="2636" w:type="dxa"/>
          </w:tcPr>
          <w:p w14:paraId="670867C9"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Not</w:t>
            </w:r>
            <w:r w:rsidRPr="0054652E">
              <w:rPr>
                <w:color w:val="000000" w:themeColor="text1"/>
                <w:spacing w:val="-1"/>
                <w:sz w:val="28"/>
                <w:szCs w:val="28"/>
              </w:rPr>
              <w:t xml:space="preserve"> </w:t>
            </w:r>
            <w:r w:rsidRPr="0054652E">
              <w:rPr>
                <w:color w:val="000000" w:themeColor="text1"/>
                <w:sz w:val="28"/>
                <w:szCs w:val="28"/>
              </w:rPr>
              <w:t>sure</w:t>
            </w:r>
          </w:p>
        </w:tc>
        <w:tc>
          <w:tcPr>
            <w:tcW w:w="1587" w:type="dxa"/>
          </w:tcPr>
          <w:p w14:paraId="48828247"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28</w:t>
            </w:r>
          </w:p>
        </w:tc>
        <w:tc>
          <w:tcPr>
            <w:tcW w:w="1691" w:type="dxa"/>
          </w:tcPr>
          <w:p w14:paraId="51CCCC16" w14:textId="77777777" w:rsidR="00C90D10" w:rsidRPr="0054652E" w:rsidRDefault="00C90D10" w:rsidP="007B3A43">
            <w:pPr>
              <w:pStyle w:val="TableParagraph"/>
              <w:spacing w:line="360" w:lineRule="auto"/>
              <w:ind w:left="106"/>
              <w:jc w:val="both"/>
              <w:rPr>
                <w:color w:val="000000" w:themeColor="text1"/>
                <w:sz w:val="28"/>
                <w:szCs w:val="28"/>
              </w:rPr>
            </w:pPr>
            <w:r w:rsidRPr="0054652E">
              <w:rPr>
                <w:color w:val="000000" w:themeColor="text1"/>
                <w:sz w:val="28"/>
                <w:szCs w:val="28"/>
              </w:rPr>
              <w:t>26.7</w:t>
            </w:r>
          </w:p>
        </w:tc>
        <w:tc>
          <w:tcPr>
            <w:tcW w:w="2855" w:type="dxa"/>
          </w:tcPr>
          <w:p w14:paraId="38BE5038" w14:textId="77777777" w:rsidR="00C90D10" w:rsidRPr="0054652E" w:rsidRDefault="00C90D10" w:rsidP="007B3A43">
            <w:pPr>
              <w:pStyle w:val="TableParagraph"/>
              <w:spacing w:line="360" w:lineRule="auto"/>
              <w:ind w:left="105"/>
              <w:jc w:val="both"/>
              <w:rPr>
                <w:color w:val="000000" w:themeColor="text1"/>
                <w:sz w:val="28"/>
                <w:szCs w:val="28"/>
              </w:rPr>
            </w:pPr>
            <w:r w:rsidRPr="0054652E">
              <w:rPr>
                <w:color w:val="000000" w:themeColor="text1"/>
                <w:sz w:val="28"/>
                <w:szCs w:val="28"/>
              </w:rPr>
              <w:t>73.3</w:t>
            </w:r>
          </w:p>
        </w:tc>
      </w:tr>
      <w:tr w:rsidR="00C90D10" w:rsidRPr="0054652E" w14:paraId="0E69F3E9" w14:textId="77777777" w:rsidTr="007B3A43">
        <w:trPr>
          <w:trHeight w:val="414"/>
        </w:trPr>
        <w:tc>
          <w:tcPr>
            <w:tcW w:w="2636" w:type="dxa"/>
          </w:tcPr>
          <w:p w14:paraId="558AE91E"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Disagree</w:t>
            </w:r>
          </w:p>
        </w:tc>
        <w:tc>
          <w:tcPr>
            <w:tcW w:w="1587" w:type="dxa"/>
          </w:tcPr>
          <w:p w14:paraId="4D1E13C4"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25</w:t>
            </w:r>
          </w:p>
        </w:tc>
        <w:tc>
          <w:tcPr>
            <w:tcW w:w="1691" w:type="dxa"/>
          </w:tcPr>
          <w:p w14:paraId="15E92750" w14:textId="77777777" w:rsidR="00C90D10" w:rsidRPr="0054652E" w:rsidRDefault="00C90D10" w:rsidP="007B3A43">
            <w:pPr>
              <w:pStyle w:val="TableParagraph"/>
              <w:spacing w:line="360" w:lineRule="auto"/>
              <w:ind w:left="106"/>
              <w:jc w:val="both"/>
              <w:rPr>
                <w:color w:val="000000" w:themeColor="text1"/>
                <w:sz w:val="28"/>
                <w:szCs w:val="28"/>
              </w:rPr>
            </w:pPr>
            <w:r w:rsidRPr="0054652E">
              <w:rPr>
                <w:color w:val="000000" w:themeColor="text1"/>
                <w:sz w:val="28"/>
                <w:szCs w:val="28"/>
              </w:rPr>
              <w:t>23.8</w:t>
            </w:r>
          </w:p>
        </w:tc>
        <w:tc>
          <w:tcPr>
            <w:tcW w:w="2855" w:type="dxa"/>
          </w:tcPr>
          <w:p w14:paraId="2C95EB20" w14:textId="77777777" w:rsidR="00C90D10" w:rsidRPr="0054652E" w:rsidRDefault="00C90D10" w:rsidP="007B3A43">
            <w:pPr>
              <w:pStyle w:val="TableParagraph"/>
              <w:spacing w:line="360" w:lineRule="auto"/>
              <w:ind w:left="105"/>
              <w:jc w:val="both"/>
              <w:rPr>
                <w:color w:val="000000" w:themeColor="text1"/>
                <w:sz w:val="28"/>
                <w:szCs w:val="28"/>
              </w:rPr>
            </w:pPr>
            <w:r w:rsidRPr="0054652E">
              <w:rPr>
                <w:color w:val="000000" w:themeColor="text1"/>
                <w:sz w:val="28"/>
                <w:szCs w:val="28"/>
              </w:rPr>
              <w:t>97.1</w:t>
            </w:r>
          </w:p>
        </w:tc>
      </w:tr>
      <w:tr w:rsidR="00C90D10" w:rsidRPr="0054652E" w14:paraId="5063B8D9" w14:textId="77777777" w:rsidTr="007B3A43">
        <w:trPr>
          <w:trHeight w:val="412"/>
        </w:trPr>
        <w:tc>
          <w:tcPr>
            <w:tcW w:w="2636" w:type="dxa"/>
          </w:tcPr>
          <w:p w14:paraId="11BED77D"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Strongly</w:t>
            </w:r>
            <w:r w:rsidRPr="0054652E">
              <w:rPr>
                <w:color w:val="000000" w:themeColor="text1"/>
                <w:spacing w:val="-6"/>
                <w:sz w:val="28"/>
                <w:szCs w:val="28"/>
              </w:rPr>
              <w:t xml:space="preserve"> </w:t>
            </w:r>
            <w:r w:rsidRPr="0054652E">
              <w:rPr>
                <w:color w:val="000000" w:themeColor="text1"/>
                <w:sz w:val="28"/>
                <w:szCs w:val="28"/>
              </w:rPr>
              <w:t>disagree</w:t>
            </w:r>
          </w:p>
        </w:tc>
        <w:tc>
          <w:tcPr>
            <w:tcW w:w="1587" w:type="dxa"/>
          </w:tcPr>
          <w:p w14:paraId="615D7F78"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3</w:t>
            </w:r>
          </w:p>
        </w:tc>
        <w:tc>
          <w:tcPr>
            <w:tcW w:w="1691" w:type="dxa"/>
          </w:tcPr>
          <w:p w14:paraId="5AF00D1D" w14:textId="77777777" w:rsidR="00C90D10" w:rsidRPr="0054652E" w:rsidRDefault="00C90D10" w:rsidP="007B3A43">
            <w:pPr>
              <w:pStyle w:val="TableParagraph"/>
              <w:spacing w:line="360" w:lineRule="auto"/>
              <w:ind w:left="106"/>
              <w:jc w:val="both"/>
              <w:rPr>
                <w:color w:val="000000" w:themeColor="text1"/>
                <w:sz w:val="28"/>
                <w:szCs w:val="28"/>
              </w:rPr>
            </w:pPr>
            <w:r w:rsidRPr="0054652E">
              <w:rPr>
                <w:color w:val="000000" w:themeColor="text1"/>
                <w:sz w:val="28"/>
                <w:szCs w:val="28"/>
              </w:rPr>
              <w:t>2.9</w:t>
            </w:r>
          </w:p>
        </w:tc>
        <w:tc>
          <w:tcPr>
            <w:tcW w:w="2855" w:type="dxa"/>
          </w:tcPr>
          <w:p w14:paraId="4633E84D" w14:textId="77777777" w:rsidR="00C90D10" w:rsidRPr="0054652E" w:rsidRDefault="00C90D10" w:rsidP="007B3A43">
            <w:pPr>
              <w:pStyle w:val="TableParagraph"/>
              <w:spacing w:line="360" w:lineRule="auto"/>
              <w:ind w:left="105"/>
              <w:jc w:val="both"/>
              <w:rPr>
                <w:color w:val="000000" w:themeColor="text1"/>
                <w:sz w:val="28"/>
                <w:szCs w:val="28"/>
              </w:rPr>
            </w:pPr>
            <w:r w:rsidRPr="0054652E">
              <w:rPr>
                <w:color w:val="000000" w:themeColor="text1"/>
                <w:sz w:val="28"/>
                <w:szCs w:val="28"/>
              </w:rPr>
              <w:t>100</w:t>
            </w:r>
          </w:p>
        </w:tc>
      </w:tr>
      <w:tr w:rsidR="00C90D10" w:rsidRPr="0054652E" w14:paraId="48B03E4A" w14:textId="77777777" w:rsidTr="007B3A43">
        <w:trPr>
          <w:trHeight w:val="414"/>
        </w:trPr>
        <w:tc>
          <w:tcPr>
            <w:tcW w:w="2636" w:type="dxa"/>
          </w:tcPr>
          <w:p w14:paraId="1CB745BC"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Total</w:t>
            </w:r>
          </w:p>
        </w:tc>
        <w:tc>
          <w:tcPr>
            <w:tcW w:w="1587" w:type="dxa"/>
          </w:tcPr>
          <w:p w14:paraId="3DFAFC2A"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105</w:t>
            </w:r>
          </w:p>
        </w:tc>
        <w:tc>
          <w:tcPr>
            <w:tcW w:w="1691" w:type="dxa"/>
          </w:tcPr>
          <w:p w14:paraId="60A899F1" w14:textId="77777777" w:rsidR="00C90D10" w:rsidRPr="0054652E" w:rsidRDefault="00C90D10" w:rsidP="007B3A43">
            <w:pPr>
              <w:pStyle w:val="TableParagraph"/>
              <w:spacing w:line="360" w:lineRule="auto"/>
              <w:ind w:left="106"/>
              <w:jc w:val="both"/>
              <w:rPr>
                <w:color w:val="000000" w:themeColor="text1"/>
                <w:sz w:val="28"/>
                <w:szCs w:val="28"/>
              </w:rPr>
            </w:pPr>
            <w:r w:rsidRPr="0054652E">
              <w:rPr>
                <w:color w:val="000000" w:themeColor="text1"/>
                <w:sz w:val="28"/>
                <w:szCs w:val="28"/>
              </w:rPr>
              <w:t>100</w:t>
            </w:r>
          </w:p>
        </w:tc>
        <w:tc>
          <w:tcPr>
            <w:tcW w:w="2855" w:type="dxa"/>
          </w:tcPr>
          <w:p w14:paraId="3F26A5B7" w14:textId="77777777" w:rsidR="00C90D10" w:rsidRPr="0054652E" w:rsidRDefault="00C90D10" w:rsidP="007B3A43">
            <w:pPr>
              <w:pStyle w:val="TableParagraph"/>
              <w:spacing w:line="360" w:lineRule="auto"/>
              <w:jc w:val="both"/>
              <w:rPr>
                <w:color w:val="000000" w:themeColor="text1"/>
                <w:sz w:val="28"/>
                <w:szCs w:val="28"/>
              </w:rPr>
            </w:pPr>
          </w:p>
        </w:tc>
      </w:tr>
    </w:tbl>
    <w:p w14:paraId="2C526A6F" w14:textId="56200FAA" w:rsidR="00C90D10" w:rsidRPr="0054652E" w:rsidRDefault="00C90D10" w:rsidP="00C90D10">
      <w:pPr>
        <w:pStyle w:val="BodyText"/>
        <w:spacing w:line="360" w:lineRule="auto"/>
        <w:ind w:left="488"/>
        <w:jc w:val="both"/>
        <w:rPr>
          <w:color w:val="000000" w:themeColor="text1"/>
          <w:sz w:val="28"/>
          <w:szCs w:val="28"/>
        </w:rPr>
      </w:pPr>
      <w:r w:rsidRPr="0054652E">
        <w:rPr>
          <w:color w:val="000000" w:themeColor="text1"/>
          <w:sz w:val="28"/>
          <w:szCs w:val="28"/>
        </w:rPr>
        <w:t>Filed</w:t>
      </w:r>
      <w:r w:rsidRPr="0054652E">
        <w:rPr>
          <w:color w:val="000000" w:themeColor="text1"/>
          <w:spacing w:val="-1"/>
          <w:sz w:val="28"/>
          <w:szCs w:val="28"/>
        </w:rPr>
        <w:t xml:space="preserve"> </w:t>
      </w:r>
      <w:r w:rsidRPr="0054652E">
        <w:rPr>
          <w:color w:val="000000" w:themeColor="text1"/>
          <w:sz w:val="28"/>
          <w:szCs w:val="28"/>
        </w:rPr>
        <w:t>survey</w:t>
      </w:r>
      <w:r w:rsidRPr="0054652E">
        <w:rPr>
          <w:color w:val="000000" w:themeColor="text1"/>
          <w:spacing w:val="-5"/>
          <w:sz w:val="28"/>
          <w:szCs w:val="28"/>
        </w:rPr>
        <w:t xml:space="preserve"> </w:t>
      </w:r>
      <w:r w:rsidRPr="0054652E">
        <w:rPr>
          <w:color w:val="000000" w:themeColor="text1"/>
          <w:sz w:val="28"/>
          <w:szCs w:val="28"/>
        </w:rPr>
        <w:t>202</w:t>
      </w:r>
      <w:r w:rsidR="00027D11">
        <w:rPr>
          <w:color w:val="000000" w:themeColor="text1"/>
          <w:sz w:val="28"/>
          <w:szCs w:val="28"/>
        </w:rPr>
        <w:t>5</w:t>
      </w:r>
    </w:p>
    <w:p w14:paraId="70C9FE16" w14:textId="77777777" w:rsidR="00C90D10" w:rsidRPr="0054652E" w:rsidRDefault="00C90D10" w:rsidP="00C90D10">
      <w:pPr>
        <w:pStyle w:val="BodyText"/>
        <w:spacing w:before="8" w:line="360" w:lineRule="auto"/>
        <w:jc w:val="both"/>
        <w:rPr>
          <w:color w:val="000000" w:themeColor="text1"/>
          <w:sz w:val="28"/>
          <w:szCs w:val="28"/>
        </w:rPr>
      </w:pPr>
    </w:p>
    <w:p w14:paraId="10258310" w14:textId="77777777" w:rsidR="00C90D10" w:rsidRPr="0054652E" w:rsidRDefault="00C90D10" w:rsidP="00C90D10">
      <w:pPr>
        <w:pStyle w:val="BodyText"/>
        <w:spacing w:line="360" w:lineRule="auto"/>
        <w:ind w:left="488" w:right="717"/>
        <w:jc w:val="both"/>
        <w:rPr>
          <w:color w:val="000000" w:themeColor="text1"/>
          <w:sz w:val="28"/>
          <w:szCs w:val="28"/>
        </w:rPr>
      </w:pPr>
      <w:r w:rsidRPr="0054652E">
        <w:rPr>
          <w:color w:val="000000" w:themeColor="text1"/>
          <w:sz w:val="28"/>
          <w:szCs w:val="28"/>
        </w:rPr>
        <w:t>The respondents were asked if they believed that compensation plan in the company was well</w:t>
      </w:r>
      <w:r w:rsidRPr="0054652E">
        <w:rPr>
          <w:color w:val="000000" w:themeColor="text1"/>
          <w:spacing w:val="1"/>
          <w:sz w:val="28"/>
          <w:szCs w:val="28"/>
        </w:rPr>
        <w:t xml:space="preserve"> </w:t>
      </w:r>
      <w:r w:rsidRPr="0054652E">
        <w:rPr>
          <w:color w:val="000000" w:themeColor="text1"/>
          <w:sz w:val="28"/>
          <w:szCs w:val="28"/>
        </w:rPr>
        <w:t>formulated to cover all aspects of employee compensation. The findings captured in table 4.9</w:t>
      </w:r>
      <w:r w:rsidRPr="0054652E">
        <w:rPr>
          <w:color w:val="000000" w:themeColor="text1"/>
          <w:spacing w:val="1"/>
          <w:sz w:val="28"/>
          <w:szCs w:val="28"/>
        </w:rPr>
        <w:t xml:space="preserve"> </w:t>
      </w:r>
      <w:r w:rsidRPr="0054652E">
        <w:rPr>
          <w:color w:val="000000" w:themeColor="text1"/>
          <w:sz w:val="28"/>
          <w:szCs w:val="28"/>
        </w:rPr>
        <w:t>showed that 5.7% (6) of the respondents strongly agreed that employee compensation plan is</w:t>
      </w:r>
      <w:r w:rsidRPr="0054652E">
        <w:rPr>
          <w:color w:val="000000" w:themeColor="text1"/>
          <w:spacing w:val="1"/>
          <w:sz w:val="28"/>
          <w:szCs w:val="28"/>
        </w:rPr>
        <w:t xml:space="preserve"> </w:t>
      </w:r>
      <w:r w:rsidRPr="0054652E">
        <w:rPr>
          <w:color w:val="000000" w:themeColor="text1"/>
          <w:sz w:val="28"/>
          <w:szCs w:val="28"/>
        </w:rPr>
        <w:t>well</w:t>
      </w:r>
      <w:r w:rsidRPr="0054652E">
        <w:rPr>
          <w:color w:val="000000" w:themeColor="text1"/>
          <w:spacing w:val="37"/>
          <w:sz w:val="28"/>
          <w:szCs w:val="28"/>
        </w:rPr>
        <w:t xml:space="preserve"> </w:t>
      </w:r>
      <w:r w:rsidRPr="0054652E">
        <w:rPr>
          <w:color w:val="000000" w:themeColor="text1"/>
          <w:sz w:val="28"/>
          <w:szCs w:val="28"/>
        </w:rPr>
        <w:t>formulated,</w:t>
      </w:r>
      <w:r w:rsidRPr="0054652E">
        <w:rPr>
          <w:color w:val="000000" w:themeColor="text1"/>
          <w:spacing w:val="38"/>
          <w:sz w:val="28"/>
          <w:szCs w:val="28"/>
        </w:rPr>
        <w:t xml:space="preserve"> </w:t>
      </w:r>
      <w:r w:rsidRPr="0054652E">
        <w:rPr>
          <w:color w:val="000000" w:themeColor="text1"/>
          <w:sz w:val="28"/>
          <w:szCs w:val="28"/>
        </w:rPr>
        <w:t>40.9%</w:t>
      </w:r>
      <w:r w:rsidRPr="0054652E">
        <w:rPr>
          <w:color w:val="000000" w:themeColor="text1"/>
          <w:spacing w:val="39"/>
          <w:sz w:val="28"/>
          <w:szCs w:val="28"/>
        </w:rPr>
        <w:t xml:space="preserve"> </w:t>
      </w:r>
      <w:r w:rsidRPr="0054652E">
        <w:rPr>
          <w:color w:val="000000" w:themeColor="text1"/>
          <w:sz w:val="28"/>
          <w:szCs w:val="28"/>
        </w:rPr>
        <w:t>(43)</w:t>
      </w:r>
      <w:r w:rsidRPr="0054652E">
        <w:rPr>
          <w:color w:val="000000" w:themeColor="text1"/>
          <w:spacing w:val="36"/>
          <w:sz w:val="28"/>
          <w:szCs w:val="28"/>
        </w:rPr>
        <w:t xml:space="preserve"> </w:t>
      </w:r>
      <w:r w:rsidRPr="0054652E">
        <w:rPr>
          <w:color w:val="000000" w:themeColor="text1"/>
          <w:sz w:val="28"/>
          <w:szCs w:val="28"/>
        </w:rPr>
        <w:t>agreed,</w:t>
      </w:r>
      <w:r w:rsidRPr="0054652E">
        <w:rPr>
          <w:color w:val="000000" w:themeColor="text1"/>
          <w:spacing w:val="39"/>
          <w:sz w:val="28"/>
          <w:szCs w:val="28"/>
        </w:rPr>
        <w:t xml:space="preserve"> </w:t>
      </w:r>
      <w:r w:rsidRPr="0054652E">
        <w:rPr>
          <w:color w:val="000000" w:themeColor="text1"/>
          <w:sz w:val="28"/>
          <w:szCs w:val="28"/>
        </w:rPr>
        <w:t>26.7%</w:t>
      </w:r>
      <w:r w:rsidRPr="0054652E">
        <w:rPr>
          <w:color w:val="000000" w:themeColor="text1"/>
          <w:spacing w:val="39"/>
          <w:sz w:val="28"/>
          <w:szCs w:val="28"/>
        </w:rPr>
        <w:t xml:space="preserve"> </w:t>
      </w:r>
      <w:r w:rsidRPr="0054652E">
        <w:rPr>
          <w:color w:val="000000" w:themeColor="text1"/>
          <w:sz w:val="28"/>
          <w:szCs w:val="28"/>
        </w:rPr>
        <w:t>(28)</w:t>
      </w:r>
      <w:r w:rsidRPr="0054652E">
        <w:rPr>
          <w:color w:val="000000" w:themeColor="text1"/>
          <w:spacing w:val="39"/>
          <w:sz w:val="28"/>
          <w:szCs w:val="28"/>
        </w:rPr>
        <w:t xml:space="preserve"> </w:t>
      </w:r>
      <w:r w:rsidRPr="0054652E">
        <w:rPr>
          <w:color w:val="000000" w:themeColor="text1"/>
          <w:sz w:val="28"/>
          <w:szCs w:val="28"/>
        </w:rPr>
        <w:t>were</w:t>
      </w:r>
      <w:r w:rsidRPr="0054652E">
        <w:rPr>
          <w:color w:val="000000" w:themeColor="text1"/>
          <w:spacing w:val="36"/>
          <w:sz w:val="28"/>
          <w:szCs w:val="28"/>
        </w:rPr>
        <w:t xml:space="preserve"> </w:t>
      </w:r>
      <w:r w:rsidRPr="0054652E">
        <w:rPr>
          <w:color w:val="000000" w:themeColor="text1"/>
          <w:sz w:val="28"/>
          <w:szCs w:val="28"/>
        </w:rPr>
        <w:t>not</w:t>
      </w:r>
      <w:r w:rsidRPr="0054652E">
        <w:rPr>
          <w:color w:val="000000" w:themeColor="text1"/>
          <w:spacing w:val="37"/>
          <w:sz w:val="28"/>
          <w:szCs w:val="28"/>
        </w:rPr>
        <w:t xml:space="preserve"> </w:t>
      </w:r>
      <w:r w:rsidRPr="0054652E">
        <w:rPr>
          <w:color w:val="000000" w:themeColor="text1"/>
          <w:sz w:val="28"/>
          <w:szCs w:val="28"/>
        </w:rPr>
        <w:t>sure,</w:t>
      </w:r>
      <w:r w:rsidRPr="0054652E">
        <w:rPr>
          <w:color w:val="000000" w:themeColor="text1"/>
          <w:spacing w:val="38"/>
          <w:sz w:val="28"/>
          <w:szCs w:val="28"/>
        </w:rPr>
        <w:t xml:space="preserve"> </w:t>
      </w:r>
      <w:r w:rsidRPr="0054652E">
        <w:rPr>
          <w:color w:val="000000" w:themeColor="text1"/>
          <w:sz w:val="28"/>
          <w:szCs w:val="28"/>
        </w:rPr>
        <w:t>23.8%</w:t>
      </w:r>
      <w:r w:rsidRPr="0054652E">
        <w:rPr>
          <w:color w:val="000000" w:themeColor="text1"/>
          <w:spacing w:val="39"/>
          <w:sz w:val="28"/>
          <w:szCs w:val="28"/>
        </w:rPr>
        <w:t xml:space="preserve"> </w:t>
      </w:r>
      <w:r w:rsidRPr="0054652E">
        <w:rPr>
          <w:color w:val="000000" w:themeColor="text1"/>
          <w:sz w:val="28"/>
          <w:szCs w:val="28"/>
        </w:rPr>
        <w:t>(25)</w:t>
      </w:r>
      <w:r w:rsidRPr="0054652E">
        <w:rPr>
          <w:color w:val="000000" w:themeColor="text1"/>
          <w:spacing w:val="37"/>
          <w:sz w:val="28"/>
          <w:szCs w:val="28"/>
        </w:rPr>
        <w:t xml:space="preserve"> </w:t>
      </w:r>
      <w:r w:rsidRPr="0054652E">
        <w:rPr>
          <w:color w:val="000000" w:themeColor="text1"/>
          <w:sz w:val="28"/>
          <w:szCs w:val="28"/>
        </w:rPr>
        <w:t>disagreed</w:t>
      </w:r>
      <w:r w:rsidRPr="0054652E">
        <w:rPr>
          <w:color w:val="000000" w:themeColor="text1"/>
          <w:spacing w:val="37"/>
          <w:sz w:val="28"/>
          <w:szCs w:val="28"/>
        </w:rPr>
        <w:t xml:space="preserve"> </w:t>
      </w:r>
      <w:r w:rsidRPr="0054652E">
        <w:rPr>
          <w:color w:val="000000" w:themeColor="text1"/>
          <w:sz w:val="28"/>
          <w:szCs w:val="28"/>
        </w:rPr>
        <w:t>and</w:t>
      </w:r>
    </w:p>
    <w:p w14:paraId="4A049217" w14:textId="41AC22F9" w:rsidR="00C90D10" w:rsidRDefault="00C90D10" w:rsidP="00BA0CB3">
      <w:pPr>
        <w:pStyle w:val="BodyText"/>
        <w:spacing w:line="360" w:lineRule="auto"/>
        <w:ind w:left="488"/>
        <w:jc w:val="both"/>
        <w:rPr>
          <w:color w:val="000000" w:themeColor="text1"/>
          <w:sz w:val="28"/>
          <w:szCs w:val="28"/>
        </w:rPr>
      </w:pPr>
      <w:r w:rsidRPr="0054652E">
        <w:rPr>
          <w:color w:val="000000" w:themeColor="text1"/>
          <w:sz w:val="28"/>
          <w:szCs w:val="28"/>
        </w:rPr>
        <w:t>2.9%</w:t>
      </w:r>
      <w:r w:rsidRPr="0054652E">
        <w:rPr>
          <w:color w:val="000000" w:themeColor="text1"/>
          <w:spacing w:val="-1"/>
          <w:sz w:val="28"/>
          <w:szCs w:val="28"/>
        </w:rPr>
        <w:t xml:space="preserve"> </w:t>
      </w:r>
      <w:r w:rsidRPr="0054652E">
        <w:rPr>
          <w:color w:val="000000" w:themeColor="text1"/>
          <w:sz w:val="28"/>
          <w:szCs w:val="28"/>
        </w:rPr>
        <w:t>(3)</w:t>
      </w:r>
      <w:r w:rsidRPr="0054652E">
        <w:rPr>
          <w:color w:val="000000" w:themeColor="text1"/>
          <w:spacing w:val="-2"/>
          <w:sz w:val="28"/>
          <w:szCs w:val="28"/>
        </w:rPr>
        <w:t xml:space="preserve"> </w:t>
      </w:r>
      <w:r w:rsidRPr="0054652E">
        <w:rPr>
          <w:color w:val="000000" w:themeColor="text1"/>
          <w:sz w:val="28"/>
          <w:szCs w:val="28"/>
        </w:rPr>
        <w:t>strongly</w:t>
      </w:r>
      <w:r w:rsidRPr="0054652E">
        <w:rPr>
          <w:color w:val="000000" w:themeColor="text1"/>
          <w:spacing w:val="-4"/>
          <w:sz w:val="28"/>
          <w:szCs w:val="28"/>
        </w:rPr>
        <w:t xml:space="preserve"> </w:t>
      </w:r>
      <w:r w:rsidRPr="0054652E">
        <w:rPr>
          <w:color w:val="000000" w:themeColor="text1"/>
          <w:sz w:val="28"/>
          <w:szCs w:val="28"/>
        </w:rPr>
        <w:t>disagreed.</w:t>
      </w:r>
    </w:p>
    <w:p w14:paraId="4475272F" w14:textId="03C68F77" w:rsidR="00C90D10" w:rsidRPr="00BA0CB3" w:rsidRDefault="00C90D10" w:rsidP="00BA0CB3">
      <w:pPr>
        <w:pStyle w:val="Heading2"/>
        <w:spacing w:before="0" w:line="360" w:lineRule="auto"/>
        <w:jc w:val="both"/>
        <w:rPr>
          <w:rFonts w:ascii="Times New Roman" w:hAnsi="Times New Roman" w:cs="Times New Roman"/>
          <w:color w:val="000000" w:themeColor="text1"/>
          <w:sz w:val="28"/>
          <w:szCs w:val="28"/>
        </w:rPr>
      </w:pPr>
      <w:bookmarkStart w:id="27" w:name="_TOC_250016"/>
      <w:r w:rsidRPr="0054652E">
        <w:rPr>
          <w:rFonts w:ascii="Times New Roman" w:hAnsi="Times New Roman" w:cs="Times New Roman"/>
          <w:color w:val="000000" w:themeColor="text1"/>
          <w:sz w:val="28"/>
          <w:szCs w:val="28"/>
        </w:rPr>
        <w:t>4.6.3</w:t>
      </w:r>
      <w:r w:rsidRPr="0054652E">
        <w:rPr>
          <w:rFonts w:ascii="Times New Roman" w:hAnsi="Times New Roman" w:cs="Times New Roman"/>
          <w:color w:val="000000" w:themeColor="text1"/>
          <w:spacing w:val="-2"/>
          <w:sz w:val="28"/>
          <w:szCs w:val="28"/>
        </w:rPr>
        <w:t xml:space="preserve"> </w:t>
      </w:r>
      <w:r w:rsidRPr="0054652E">
        <w:rPr>
          <w:rFonts w:ascii="Times New Roman" w:hAnsi="Times New Roman" w:cs="Times New Roman"/>
          <w:color w:val="000000" w:themeColor="text1"/>
          <w:sz w:val="28"/>
          <w:szCs w:val="28"/>
        </w:rPr>
        <w:t>Pay</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Structure</w:t>
      </w:r>
      <w:r w:rsidRPr="0054652E">
        <w:rPr>
          <w:rFonts w:ascii="Times New Roman" w:hAnsi="Times New Roman" w:cs="Times New Roman"/>
          <w:color w:val="000000" w:themeColor="text1"/>
          <w:spacing w:val="-3"/>
          <w:sz w:val="28"/>
          <w:szCs w:val="28"/>
        </w:rPr>
        <w:t xml:space="preserve"> </w:t>
      </w:r>
      <w:r w:rsidRPr="0054652E">
        <w:rPr>
          <w:rFonts w:ascii="Times New Roman" w:hAnsi="Times New Roman" w:cs="Times New Roman"/>
          <w:color w:val="000000" w:themeColor="text1"/>
          <w:sz w:val="28"/>
          <w:szCs w:val="28"/>
        </w:rPr>
        <w:t>Ensures</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Internal</w:t>
      </w:r>
      <w:r w:rsidRPr="0054652E">
        <w:rPr>
          <w:rFonts w:ascii="Times New Roman" w:hAnsi="Times New Roman" w:cs="Times New Roman"/>
          <w:color w:val="000000" w:themeColor="text1"/>
          <w:spacing w:val="-2"/>
          <w:sz w:val="28"/>
          <w:szCs w:val="28"/>
        </w:rPr>
        <w:t xml:space="preserve"> </w:t>
      </w:r>
      <w:bookmarkEnd w:id="27"/>
      <w:r w:rsidRPr="0054652E">
        <w:rPr>
          <w:rFonts w:ascii="Times New Roman" w:hAnsi="Times New Roman" w:cs="Times New Roman"/>
          <w:color w:val="000000" w:themeColor="text1"/>
          <w:sz w:val="28"/>
          <w:szCs w:val="28"/>
        </w:rPr>
        <w:t>Equity</w:t>
      </w:r>
    </w:p>
    <w:p w14:paraId="3C4792D6" w14:textId="737A7602" w:rsidR="00C90D10" w:rsidRPr="0054652E" w:rsidRDefault="00C90D10" w:rsidP="00BA0CB3">
      <w:pPr>
        <w:pStyle w:val="BodyText"/>
        <w:spacing w:line="360" w:lineRule="auto"/>
        <w:ind w:left="608"/>
        <w:jc w:val="both"/>
        <w:rPr>
          <w:color w:val="000000" w:themeColor="text1"/>
          <w:sz w:val="28"/>
          <w:szCs w:val="28"/>
        </w:rPr>
      </w:pPr>
      <w:r w:rsidRPr="0054652E">
        <w:rPr>
          <w:color w:val="000000" w:themeColor="text1"/>
          <w:sz w:val="28"/>
          <w:szCs w:val="28"/>
        </w:rPr>
        <w:t>Table</w:t>
      </w:r>
      <w:r w:rsidRPr="0054652E">
        <w:rPr>
          <w:color w:val="000000" w:themeColor="text1"/>
          <w:spacing w:val="-1"/>
          <w:sz w:val="28"/>
          <w:szCs w:val="28"/>
        </w:rPr>
        <w:t xml:space="preserve"> </w:t>
      </w:r>
      <w:r w:rsidRPr="0054652E">
        <w:rPr>
          <w:color w:val="000000" w:themeColor="text1"/>
          <w:sz w:val="28"/>
          <w:szCs w:val="28"/>
        </w:rPr>
        <w:t>4.10.</w:t>
      </w:r>
      <w:r w:rsidRPr="0054652E">
        <w:rPr>
          <w:color w:val="000000" w:themeColor="text1"/>
          <w:spacing w:val="-1"/>
          <w:sz w:val="28"/>
          <w:szCs w:val="28"/>
        </w:rPr>
        <w:t xml:space="preserve"> </w:t>
      </w:r>
      <w:r w:rsidRPr="0054652E">
        <w:rPr>
          <w:color w:val="000000" w:themeColor="text1"/>
          <w:sz w:val="28"/>
          <w:szCs w:val="28"/>
        </w:rPr>
        <w:t>Pay</w:t>
      </w:r>
      <w:r w:rsidRPr="0054652E">
        <w:rPr>
          <w:color w:val="000000" w:themeColor="text1"/>
          <w:spacing w:val="-6"/>
          <w:sz w:val="28"/>
          <w:szCs w:val="28"/>
        </w:rPr>
        <w:t xml:space="preserve"> </w:t>
      </w:r>
      <w:r w:rsidRPr="0054652E">
        <w:rPr>
          <w:color w:val="000000" w:themeColor="text1"/>
          <w:sz w:val="28"/>
          <w:szCs w:val="28"/>
        </w:rPr>
        <w:t>Structure</w:t>
      </w:r>
      <w:r w:rsidRPr="0054652E">
        <w:rPr>
          <w:color w:val="000000" w:themeColor="text1"/>
          <w:spacing w:val="-3"/>
          <w:sz w:val="28"/>
          <w:szCs w:val="28"/>
        </w:rPr>
        <w:t xml:space="preserve"> </w:t>
      </w:r>
      <w:r w:rsidRPr="0054652E">
        <w:rPr>
          <w:color w:val="000000" w:themeColor="text1"/>
          <w:sz w:val="28"/>
          <w:szCs w:val="28"/>
        </w:rPr>
        <w:t>Ensures</w:t>
      </w:r>
      <w:r w:rsidRPr="0054652E">
        <w:rPr>
          <w:color w:val="000000" w:themeColor="text1"/>
          <w:spacing w:val="3"/>
          <w:sz w:val="28"/>
          <w:szCs w:val="28"/>
        </w:rPr>
        <w:t xml:space="preserve"> </w:t>
      </w:r>
      <w:r w:rsidRPr="0054652E">
        <w:rPr>
          <w:color w:val="000000" w:themeColor="text1"/>
          <w:sz w:val="28"/>
          <w:szCs w:val="28"/>
        </w:rPr>
        <w:t>Internal</w:t>
      </w:r>
      <w:r w:rsidRPr="0054652E">
        <w:rPr>
          <w:color w:val="000000" w:themeColor="text1"/>
          <w:spacing w:val="-1"/>
          <w:sz w:val="28"/>
          <w:szCs w:val="28"/>
        </w:rPr>
        <w:t xml:space="preserve"> </w:t>
      </w:r>
      <w:r w:rsidRPr="0054652E">
        <w:rPr>
          <w:color w:val="000000" w:themeColor="text1"/>
          <w:sz w:val="28"/>
          <w:szCs w:val="28"/>
        </w:rPr>
        <w:t>Equity</w:t>
      </w:r>
    </w:p>
    <w:tbl>
      <w:tblPr>
        <w:tblW w:w="0" w:type="auto"/>
        <w:tblInd w:w="5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6"/>
        <w:gridCol w:w="1397"/>
        <w:gridCol w:w="1491"/>
        <w:gridCol w:w="2890"/>
      </w:tblGrid>
      <w:tr w:rsidR="00C90D10" w:rsidRPr="0054652E" w14:paraId="38C2397F" w14:textId="77777777" w:rsidTr="007B3A43">
        <w:trPr>
          <w:trHeight w:val="412"/>
        </w:trPr>
        <w:tc>
          <w:tcPr>
            <w:tcW w:w="2686" w:type="dxa"/>
          </w:tcPr>
          <w:p w14:paraId="20D8E732" w14:textId="77777777" w:rsidR="00C90D10" w:rsidRPr="0054652E" w:rsidRDefault="00C90D10" w:rsidP="007B3A43">
            <w:pPr>
              <w:pStyle w:val="TableParagraph"/>
              <w:spacing w:line="360" w:lineRule="auto"/>
              <w:ind w:left="105"/>
              <w:jc w:val="both"/>
              <w:rPr>
                <w:color w:val="000000" w:themeColor="text1"/>
                <w:sz w:val="28"/>
                <w:szCs w:val="28"/>
              </w:rPr>
            </w:pPr>
            <w:r w:rsidRPr="0054652E">
              <w:rPr>
                <w:color w:val="000000" w:themeColor="text1"/>
                <w:sz w:val="28"/>
                <w:szCs w:val="28"/>
              </w:rPr>
              <w:t>Level</w:t>
            </w:r>
          </w:p>
        </w:tc>
        <w:tc>
          <w:tcPr>
            <w:tcW w:w="1397" w:type="dxa"/>
          </w:tcPr>
          <w:p w14:paraId="3C2A3FA2"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Frequency</w:t>
            </w:r>
          </w:p>
        </w:tc>
        <w:tc>
          <w:tcPr>
            <w:tcW w:w="1491" w:type="dxa"/>
          </w:tcPr>
          <w:p w14:paraId="3BD7F4DB"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Percentage</w:t>
            </w:r>
          </w:p>
        </w:tc>
        <w:tc>
          <w:tcPr>
            <w:tcW w:w="2890" w:type="dxa"/>
          </w:tcPr>
          <w:p w14:paraId="66D94894"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Cumulative</w:t>
            </w:r>
            <w:r w:rsidRPr="0054652E">
              <w:rPr>
                <w:color w:val="000000" w:themeColor="text1"/>
                <w:spacing w:val="-3"/>
                <w:sz w:val="28"/>
                <w:szCs w:val="28"/>
              </w:rPr>
              <w:t xml:space="preserve"> </w:t>
            </w:r>
            <w:r w:rsidRPr="0054652E">
              <w:rPr>
                <w:color w:val="000000" w:themeColor="text1"/>
                <w:sz w:val="28"/>
                <w:szCs w:val="28"/>
              </w:rPr>
              <w:t>percentage</w:t>
            </w:r>
          </w:p>
        </w:tc>
      </w:tr>
      <w:tr w:rsidR="00C90D10" w:rsidRPr="0054652E" w14:paraId="0F2C5B27" w14:textId="77777777" w:rsidTr="007B3A43">
        <w:trPr>
          <w:trHeight w:val="414"/>
        </w:trPr>
        <w:tc>
          <w:tcPr>
            <w:tcW w:w="2686" w:type="dxa"/>
          </w:tcPr>
          <w:p w14:paraId="0E248DEA" w14:textId="77777777" w:rsidR="00C90D10" w:rsidRPr="0054652E" w:rsidRDefault="00C90D10" w:rsidP="007B3A43">
            <w:pPr>
              <w:pStyle w:val="TableParagraph"/>
              <w:spacing w:line="360" w:lineRule="auto"/>
              <w:ind w:left="105"/>
              <w:jc w:val="both"/>
              <w:rPr>
                <w:color w:val="000000" w:themeColor="text1"/>
                <w:sz w:val="28"/>
                <w:szCs w:val="28"/>
              </w:rPr>
            </w:pPr>
            <w:r w:rsidRPr="0054652E">
              <w:rPr>
                <w:color w:val="000000" w:themeColor="text1"/>
                <w:sz w:val="28"/>
                <w:szCs w:val="28"/>
              </w:rPr>
              <w:t>Strongly</w:t>
            </w:r>
            <w:r w:rsidRPr="0054652E">
              <w:rPr>
                <w:color w:val="000000" w:themeColor="text1"/>
                <w:spacing w:val="-6"/>
                <w:sz w:val="28"/>
                <w:szCs w:val="28"/>
              </w:rPr>
              <w:t xml:space="preserve"> </w:t>
            </w:r>
            <w:r w:rsidRPr="0054652E">
              <w:rPr>
                <w:color w:val="000000" w:themeColor="text1"/>
                <w:sz w:val="28"/>
                <w:szCs w:val="28"/>
              </w:rPr>
              <w:t>Agree</w:t>
            </w:r>
          </w:p>
        </w:tc>
        <w:tc>
          <w:tcPr>
            <w:tcW w:w="1397" w:type="dxa"/>
          </w:tcPr>
          <w:p w14:paraId="2B64F624"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6</w:t>
            </w:r>
          </w:p>
        </w:tc>
        <w:tc>
          <w:tcPr>
            <w:tcW w:w="1491" w:type="dxa"/>
          </w:tcPr>
          <w:p w14:paraId="5B439C64"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3</w:t>
            </w:r>
          </w:p>
        </w:tc>
        <w:tc>
          <w:tcPr>
            <w:tcW w:w="2890" w:type="dxa"/>
          </w:tcPr>
          <w:p w14:paraId="4BD395F3"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3</w:t>
            </w:r>
          </w:p>
        </w:tc>
      </w:tr>
      <w:tr w:rsidR="00C90D10" w:rsidRPr="0054652E" w14:paraId="3EFAD739" w14:textId="77777777" w:rsidTr="007B3A43">
        <w:trPr>
          <w:trHeight w:val="414"/>
        </w:trPr>
        <w:tc>
          <w:tcPr>
            <w:tcW w:w="2686" w:type="dxa"/>
          </w:tcPr>
          <w:p w14:paraId="33B1B2C6" w14:textId="77777777" w:rsidR="00C90D10" w:rsidRPr="0054652E" w:rsidRDefault="00C90D10" w:rsidP="007B3A43">
            <w:pPr>
              <w:pStyle w:val="TableParagraph"/>
              <w:spacing w:line="360" w:lineRule="auto"/>
              <w:ind w:left="105"/>
              <w:jc w:val="both"/>
              <w:rPr>
                <w:color w:val="000000" w:themeColor="text1"/>
                <w:sz w:val="28"/>
                <w:szCs w:val="28"/>
              </w:rPr>
            </w:pPr>
            <w:r w:rsidRPr="0054652E">
              <w:rPr>
                <w:color w:val="000000" w:themeColor="text1"/>
                <w:sz w:val="28"/>
                <w:szCs w:val="28"/>
              </w:rPr>
              <w:t>Agree</w:t>
            </w:r>
          </w:p>
        </w:tc>
        <w:tc>
          <w:tcPr>
            <w:tcW w:w="1397" w:type="dxa"/>
          </w:tcPr>
          <w:p w14:paraId="432413F8"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43</w:t>
            </w:r>
          </w:p>
        </w:tc>
        <w:tc>
          <w:tcPr>
            <w:tcW w:w="1491" w:type="dxa"/>
          </w:tcPr>
          <w:p w14:paraId="5A1EFA38"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22</w:t>
            </w:r>
          </w:p>
        </w:tc>
        <w:tc>
          <w:tcPr>
            <w:tcW w:w="2890" w:type="dxa"/>
          </w:tcPr>
          <w:p w14:paraId="71720A1C"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25</w:t>
            </w:r>
          </w:p>
        </w:tc>
      </w:tr>
      <w:tr w:rsidR="00C90D10" w:rsidRPr="0054652E" w14:paraId="5E97D7D7" w14:textId="77777777" w:rsidTr="007B3A43">
        <w:trPr>
          <w:trHeight w:val="412"/>
        </w:trPr>
        <w:tc>
          <w:tcPr>
            <w:tcW w:w="2686" w:type="dxa"/>
          </w:tcPr>
          <w:p w14:paraId="381F73B5" w14:textId="77777777" w:rsidR="00C90D10" w:rsidRPr="0054652E" w:rsidRDefault="00C90D10" w:rsidP="007B3A43">
            <w:pPr>
              <w:pStyle w:val="TableParagraph"/>
              <w:spacing w:line="360" w:lineRule="auto"/>
              <w:ind w:left="105"/>
              <w:jc w:val="both"/>
              <w:rPr>
                <w:color w:val="000000" w:themeColor="text1"/>
                <w:sz w:val="28"/>
                <w:szCs w:val="28"/>
              </w:rPr>
            </w:pPr>
            <w:r w:rsidRPr="0054652E">
              <w:rPr>
                <w:color w:val="000000" w:themeColor="text1"/>
                <w:sz w:val="28"/>
                <w:szCs w:val="28"/>
              </w:rPr>
              <w:t>Not</w:t>
            </w:r>
            <w:r w:rsidRPr="0054652E">
              <w:rPr>
                <w:color w:val="000000" w:themeColor="text1"/>
                <w:spacing w:val="-1"/>
                <w:sz w:val="28"/>
                <w:szCs w:val="28"/>
              </w:rPr>
              <w:t xml:space="preserve"> </w:t>
            </w:r>
            <w:r w:rsidRPr="0054652E">
              <w:rPr>
                <w:color w:val="000000" w:themeColor="text1"/>
                <w:sz w:val="28"/>
                <w:szCs w:val="28"/>
              </w:rPr>
              <w:t>sure</w:t>
            </w:r>
          </w:p>
        </w:tc>
        <w:tc>
          <w:tcPr>
            <w:tcW w:w="1397" w:type="dxa"/>
          </w:tcPr>
          <w:p w14:paraId="29A6C3F7"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28</w:t>
            </w:r>
          </w:p>
        </w:tc>
        <w:tc>
          <w:tcPr>
            <w:tcW w:w="1491" w:type="dxa"/>
          </w:tcPr>
          <w:p w14:paraId="7DB8B311"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43</w:t>
            </w:r>
          </w:p>
        </w:tc>
        <w:tc>
          <w:tcPr>
            <w:tcW w:w="2890" w:type="dxa"/>
          </w:tcPr>
          <w:p w14:paraId="31BA994C"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78</w:t>
            </w:r>
          </w:p>
        </w:tc>
      </w:tr>
      <w:tr w:rsidR="00C90D10" w:rsidRPr="0054652E" w14:paraId="0BD866E8" w14:textId="77777777" w:rsidTr="007B3A43">
        <w:trPr>
          <w:trHeight w:val="414"/>
        </w:trPr>
        <w:tc>
          <w:tcPr>
            <w:tcW w:w="2686" w:type="dxa"/>
          </w:tcPr>
          <w:p w14:paraId="02404E24" w14:textId="77777777" w:rsidR="00C90D10" w:rsidRPr="0054652E" w:rsidRDefault="00C90D10" w:rsidP="007B3A43">
            <w:pPr>
              <w:pStyle w:val="TableParagraph"/>
              <w:spacing w:line="360" w:lineRule="auto"/>
              <w:ind w:left="105"/>
              <w:jc w:val="both"/>
              <w:rPr>
                <w:color w:val="000000" w:themeColor="text1"/>
                <w:sz w:val="28"/>
                <w:szCs w:val="28"/>
              </w:rPr>
            </w:pPr>
            <w:r w:rsidRPr="0054652E">
              <w:rPr>
                <w:color w:val="000000" w:themeColor="text1"/>
                <w:sz w:val="28"/>
                <w:szCs w:val="28"/>
              </w:rPr>
              <w:t>Disagree</w:t>
            </w:r>
          </w:p>
        </w:tc>
        <w:tc>
          <w:tcPr>
            <w:tcW w:w="1397" w:type="dxa"/>
          </w:tcPr>
          <w:p w14:paraId="7802784B"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25</w:t>
            </w:r>
          </w:p>
        </w:tc>
        <w:tc>
          <w:tcPr>
            <w:tcW w:w="1491" w:type="dxa"/>
          </w:tcPr>
          <w:p w14:paraId="11CDBE73"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27</w:t>
            </w:r>
          </w:p>
        </w:tc>
        <w:tc>
          <w:tcPr>
            <w:tcW w:w="2890" w:type="dxa"/>
          </w:tcPr>
          <w:p w14:paraId="1D100D3C"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95</w:t>
            </w:r>
          </w:p>
        </w:tc>
      </w:tr>
      <w:tr w:rsidR="00C90D10" w:rsidRPr="0054652E" w14:paraId="0A5BFD2C" w14:textId="77777777" w:rsidTr="007B3A43">
        <w:trPr>
          <w:trHeight w:val="414"/>
        </w:trPr>
        <w:tc>
          <w:tcPr>
            <w:tcW w:w="2686" w:type="dxa"/>
          </w:tcPr>
          <w:p w14:paraId="07F076ED" w14:textId="77777777" w:rsidR="00C90D10" w:rsidRPr="0054652E" w:rsidRDefault="00C90D10" w:rsidP="007B3A43">
            <w:pPr>
              <w:pStyle w:val="TableParagraph"/>
              <w:spacing w:line="360" w:lineRule="auto"/>
              <w:ind w:left="105"/>
              <w:jc w:val="both"/>
              <w:rPr>
                <w:color w:val="000000" w:themeColor="text1"/>
                <w:sz w:val="28"/>
                <w:szCs w:val="28"/>
              </w:rPr>
            </w:pPr>
            <w:r w:rsidRPr="0054652E">
              <w:rPr>
                <w:color w:val="000000" w:themeColor="text1"/>
                <w:sz w:val="28"/>
                <w:szCs w:val="28"/>
              </w:rPr>
              <w:t>Strongly</w:t>
            </w:r>
            <w:r w:rsidRPr="0054652E">
              <w:rPr>
                <w:color w:val="000000" w:themeColor="text1"/>
                <w:spacing w:val="-6"/>
                <w:sz w:val="28"/>
                <w:szCs w:val="28"/>
              </w:rPr>
              <w:t xml:space="preserve"> </w:t>
            </w:r>
            <w:r w:rsidRPr="0054652E">
              <w:rPr>
                <w:color w:val="000000" w:themeColor="text1"/>
                <w:sz w:val="28"/>
                <w:szCs w:val="28"/>
              </w:rPr>
              <w:t>disagree</w:t>
            </w:r>
          </w:p>
        </w:tc>
        <w:tc>
          <w:tcPr>
            <w:tcW w:w="1397" w:type="dxa"/>
          </w:tcPr>
          <w:p w14:paraId="2F0F0EC2"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3</w:t>
            </w:r>
          </w:p>
        </w:tc>
        <w:tc>
          <w:tcPr>
            <w:tcW w:w="1491" w:type="dxa"/>
          </w:tcPr>
          <w:p w14:paraId="6FB5E5D7"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5</w:t>
            </w:r>
          </w:p>
        </w:tc>
        <w:tc>
          <w:tcPr>
            <w:tcW w:w="2890" w:type="dxa"/>
          </w:tcPr>
          <w:p w14:paraId="303F603E"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100</w:t>
            </w:r>
          </w:p>
        </w:tc>
      </w:tr>
      <w:tr w:rsidR="00C90D10" w:rsidRPr="0054652E" w14:paraId="759D3415" w14:textId="77777777" w:rsidTr="007B3A43">
        <w:trPr>
          <w:trHeight w:val="415"/>
        </w:trPr>
        <w:tc>
          <w:tcPr>
            <w:tcW w:w="2686" w:type="dxa"/>
          </w:tcPr>
          <w:p w14:paraId="060C41E0" w14:textId="77777777" w:rsidR="00C90D10" w:rsidRPr="0054652E" w:rsidRDefault="00C90D10" w:rsidP="007B3A43">
            <w:pPr>
              <w:pStyle w:val="TableParagraph"/>
              <w:spacing w:line="360" w:lineRule="auto"/>
              <w:ind w:left="105"/>
              <w:jc w:val="both"/>
              <w:rPr>
                <w:color w:val="000000" w:themeColor="text1"/>
                <w:sz w:val="28"/>
                <w:szCs w:val="28"/>
              </w:rPr>
            </w:pPr>
            <w:r w:rsidRPr="0054652E">
              <w:rPr>
                <w:color w:val="000000" w:themeColor="text1"/>
                <w:sz w:val="28"/>
                <w:szCs w:val="28"/>
              </w:rPr>
              <w:t>Total</w:t>
            </w:r>
          </w:p>
        </w:tc>
        <w:tc>
          <w:tcPr>
            <w:tcW w:w="1397" w:type="dxa"/>
          </w:tcPr>
          <w:p w14:paraId="1F47ED64"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105</w:t>
            </w:r>
          </w:p>
        </w:tc>
        <w:tc>
          <w:tcPr>
            <w:tcW w:w="1491" w:type="dxa"/>
          </w:tcPr>
          <w:p w14:paraId="256AE5F4"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100</w:t>
            </w:r>
          </w:p>
        </w:tc>
        <w:tc>
          <w:tcPr>
            <w:tcW w:w="2890" w:type="dxa"/>
          </w:tcPr>
          <w:p w14:paraId="11048634" w14:textId="77777777" w:rsidR="00C90D10" w:rsidRPr="0054652E" w:rsidRDefault="00C90D10" w:rsidP="007B3A43">
            <w:pPr>
              <w:pStyle w:val="TableParagraph"/>
              <w:spacing w:line="360" w:lineRule="auto"/>
              <w:jc w:val="both"/>
              <w:rPr>
                <w:color w:val="000000" w:themeColor="text1"/>
                <w:sz w:val="28"/>
                <w:szCs w:val="28"/>
              </w:rPr>
            </w:pPr>
          </w:p>
        </w:tc>
      </w:tr>
    </w:tbl>
    <w:p w14:paraId="2AE3F680" w14:textId="23BA8C18" w:rsidR="00C90D10" w:rsidRPr="0054652E" w:rsidRDefault="00C90D10" w:rsidP="00C90D10">
      <w:pPr>
        <w:pStyle w:val="BodyText"/>
        <w:spacing w:line="360" w:lineRule="auto"/>
        <w:ind w:left="488"/>
        <w:jc w:val="both"/>
        <w:rPr>
          <w:color w:val="000000" w:themeColor="text1"/>
          <w:sz w:val="28"/>
          <w:szCs w:val="28"/>
        </w:rPr>
      </w:pPr>
      <w:r w:rsidRPr="0054652E">
        <w:rPr>
          <w:color w:val="000000" w:themeColor="text1"/>
          <w:sz w:val="28"/>
          <w:szCs w:val="28"/>
        </w:rPr>
        <w:lastRenderedPageBreak/>
        <w:t>Filed</w:t>
      </w:r>
      <w:r w:rsidRPr="0054652E">
        <w:rPr>
          <w:color w:val="000000" w:themeColor="text1"/>
          <w:spacing w:val="-1"/>
          <w:sz w:val="28"/>
          <w:szCs w:val="28"/>
        </w:rPr>
        <w:t xml:space="preserve"> </w:t>
      </w:r>
      <w:r w:rsidRPr="0054652E">
        <w:rPr>
          <w:color w:val="000000" w:themeColor="text1"/>
          <w:sz w:val="28"/>
          <w:szCs w:val="28"/>
        </w:rPr>
        <w:t>survey</w:t>
      </w:r>
      <w:r w:rsidRPr="0054652E">
        <w:rPr>
          <w:color w:val="000000" w:themeColor="text1"/>
          <w:spacing w:val="-5"/>
          <w:sz w:val="28"/>
          <w:szCs w:val="28"/>
        </w:rPr>
        <w:t xml:space="preserve"> </w:t>
      </w:r>
      <w:r w:rsidRPr="0054652E">
        <w:rPr>
          <w:color w:val="000000" w:themeColor="text1"/>
          <w:sz w:val="28"/>
          <w:szCs w:val="28"/>
        </w:rPr>
        <w:t>202</w:t>
      </w:r>
      <w:r w:rsidR="00027D11">
        <w:rPr>
          <w:color w:val="000000" w:themeColor="text1"/>
          <w:sz w:val="28"/>
          <w:szCs w:val="28"/>
        </w:rPr>
        <w:t>5</w:t>
      </w:r>
    </w:p>
    <w:p w14:paraId="0674637F" w14:textId="77777777" w:rsidR="00C90D10" w:rsidRPr="0054652E" w:rsidRDefault="00C90D10" w:rsidP="00C90D10">
      <w:pPr>
        <w:pStyle w:val="BodyText"/>
        <w:spacing w:line="360" w:lineRule="auto"/>
        <w:ind w:left="488" w:right="983"/>
        <w:jc w:val="both"/>
        <w:rPr>
          <w:color w:val="000000" w:themeColor="text1"/>
          <w:sz w:val="28"/>
          <w:szCs w:val="28"/>
        </w:rPr>
      </w:pPr>
      <w:r w:rsidRPr="0054652E">
        <w:rPr>
          <w:color w:val="000000" w:themeColor="text1"/>
          <w:sz w:val="28"/>
          <w:szCs w:val="28"/>
        </w:rPr>
        <w:t>The respondents were asked whether they believed that the pay structure in the company</w:t>
      </w:r>
      <w:r w:rsidRPr="0054652E">
        <w:rPr>
          <w:color w:val="000000" w:themeColor="text1"/>
          <w:spacing w:val="1"/>
          <w:sz w:val="28"/>
          <w:szCs w:val="28"/>
        </w:rPr>
        <w:t xml:space="preserve"> </w:t>
      </w:r>
      <w:r w:rsidRPr="0054652E">
        <w:rPr>
          <w:color w:val="000000" w:themeColor="text1"/>
          <w:sz w:val="28"/>
          <w:szCs w:val="28"/>
        </w:rPr>
        <w:t>ensured</w:t>
      </w:r>
      <w:r w:rsidRPr="0054652E">
        <w:rPr>
          <w:color w:val="000000" w:themeColor="text1"/>
          <w:spacing w:val="22"/>
          <w:sz w:val="28"/>
          <w:szCs w:val="28"/>
        </w:rPr>
        <w:t xml:space="preserve"> </w:t>
      </w:r>
      <w:r w:rsidRPr="0054652E">
        <w:rPr>
          <w:color w:val="000000" w:themeColor="text1"/>
          <w:sz w:val="28"/>
          <w:szCs w:val="28"/>
        </w:rPr>
        <w:t>there</w:t>
      </w:r>
      <w:r w:rsidRPr="0054652E">
        <w:rPr>
          <w:color w:val="000000" w:themeColor="text1"/>
          <w:spacing w:val="24"/>
          <w:sz w:val="28"/>
          <w:szCs w:val="28"/>
        </w:rPr>
        <w:t xml:space="preserve"> </w:t>
      </w:r>
      <w:r w:rsidRPr="0054652E">
        <w:rPr>
          <w:color w:val="000000" w:themeColor="text1"/>
          <w:sz w:val="28"/>
          <w:szCs w:val="28"/>
        </w:rPr>
        <w:t>was</w:t>
      </w:r>
      <w:r w:rsidRPr="0054652E">
        <w:rPr>
          <w:color w:val="000000" w:themeColor="text1"/>
          <w:spacing w:val="25"/>
          <w:sz w:val="28"/>
          <w:szCs w:val="28"/>
        </w:rPr>
        <w:t xml:space="preserve"> </w:t>
      </w:r>
      <w:r w:rsidRPr="0054652E">
        <w:rPr>
          <w:color w:val="000000" w:themeColor="text1"/>
          <w:sz w:val="28"/>
          <w:szCs w:val="28"/>
        </w:rPr>
        <w:t>internal</w:t>
      </w:r>
      <w:r w:rsidRPr="0054652E">
        <w:rPr>
          <w:color w:val="000000" w:themeColor="text1"/>
          <w:spacing w:val="24"/>
          <w:sz w:val="28"/>
          <w:szCs w:val="28"/>
        </w:rPr>
        <w:t xml:space="preserve"> </w:t>
      </w:r>
      <w:r w:rsidRPr="0054652E">
        <w:rPr>
          <w:color w:val="000000" w:themeColor="text1"/>
          <w:sz w:val="28"/>
          <w:szCs w:val="28"/>
        </w:rPr>
        <w:t>equity</w:t>
      </w:r>
      <w:r w:rsidRPr="0054652E">
        <w:rPr>
          <w:color w:val="000000" w:themeColor="text1"/>
          <w:spacing w:val="17"/>
          <w:sz w:val="28"/>
          <w:szCs w:val="28"/>
        </w:rPr>
        <w:t xml:space="preserve"> </w:t>
      </w:r>
      <w:r w:rsidRPr="0054652E">
        <w:rPr>
          <w:color w:val="000000" w:themeColor="text1"/>
          <w:sz w:val="28"/>
          <w:szCs w:val="28"/>
        </w:rPr>
        <w:t>between</w:t>
      </w:r>
      <w:r w:rsidRPr="0054652E">
        <w:rPr>
          <w:color w:val="000000" w:themeColor="text1"/>
          <w:spacing w:val="26"/>
          <w:sz w:val="28"/>
          <w:szCs w:val="28"/>
        </w:rPr>
        <w:t xml:space="preserve"> </w:t>
      </w:r>
      <w:r w:rsidRPr="0054652E">
        <w:rPr>
          <w:color w:val="000000" w:themeColor="text1"/>
          <w:sz w:val="28"/>
          <w:szCs w:val="28"/>
        </w:rPr>
        <w:t>employees</w:t>
      </w:r>
      <w:r w:rsidRPr="0054652E">
        <w:rPr>
          <w:color w:val="000000" w:themeColor="text1"/>
          <w:spacing w:val="23"/>
          <w:sz w:val="28"/>
          <w:szCs w:val="28"/>
        </w:rPr>
        <w:t xml:space="preserve"> </w:t>
      </w:r>
      <w:r w:rsidRPr="0054652E">
        <w:rPr>
          <w:color w:val="000000" w:themeColor="text1"/>
          <w:sz w:val="28"/>
          <w:szCs w:val="28"/>
        </w:rPr>
        <w:t>in</w:t>
      </w:r>
      <w:r w:rsidRPr="0054652E">
        <w:rPr>
          <w:color w:val="000000" w:themeColor="text1"/>
          <w:spacing w:val="24"/>
          <w:sz w:val="28"/>
          <w:szCs w:val="28"/>
        </w:rPr>
        <w:t xml:space="preserve"> </w:t>
      </w:r>
      <w:r w:rsidRPr="0054652E">
        <w:rPr>
          <w:color w:val="000000" w:themeColor="text1"/>
          <w:sz w:val="28"/>
          <w:szCs w:val="28"/>
        </w:rPr>
        <w:t>the</w:t>
      </w:r>
      <w:r w:rsidRPr="0054652E">
        <w:rPr>
          <w:color w:val="000000" w:themeColor="text1"/>
          <w:spacing w:val="25"/>
          <w:sz w:val="28"/>
          <w:szCs w:val="28"/>
        </w:rPr>
        <w:t xml:space="preserve"> </w:t>
      </w:r>
      <w:r w:rsidRPr="0054652E">
        <w:rPr>
          <w:color w:val="000000" w:themeColor="text1"/>
          <w:sz w:val="28"/>
          <w:szCs w:val="28"/>
        </w:rPr>
        <w:t>organization.</w:t>
      </w:r>
      <w:r w:rsidRPr="0054652E">
        <w:rPr>
          <w:color w:val="000000" w:themeColor="text1"/>
          <w:spacing w:val="24"/>
          <w:sz w:val="28"/>
          <w:szCs w:val="28"/>
        </w:rPr>
        <w:t xml:space="preserve"> </w:t>
      </w:r>
      <w:r w:rsidRPr="0054652E">
        <w:rPr>
          <w:color w:val="000000" w:themeColor="text1"/>
          <w:sz w:val="28"/>
          <w:szCs w:val="28"/>
        </w:rPr>
        <w:t>Only</w:t>
      </w:r>
      <w:r w:rsidRPr="0054652E">
        <w:rPr>
          <w:color w:val="000000" w:themeColor="text1"/>
          <w:spacing w:val="21"/>
          <w:sz w:val="28"/>
          <w:szCs w:val="28"/>
        </w:rPr>
        <w:t xml:space="preserve"> </w:t>
      </w:r>
      <w:r w:rsidRPr="0054652E">
        <w:rPr>
          <w:color w:val="000000" w:themeColor="text1"/>
          <w:sz w:val="28"/>
          <w:szCs w:val="28"/>
        </w:rPr>
        <w:t>a</w:t>
      </w:r>
      <w:r w:rsidRPr="0054652E">
        <w:rPr>
          <w:color w:val="000000" w:themeColor="text1"/>
          <w:spacing w:val="23"/>
          <w:sz w:val="28"/>
          <w:szCs w:val="28"/>
        </w:rPr>
        <w:t xml:space="preserve"> </w:t>
      </w:r>
      <w:r w:rsidRPr="0054652E">
        <w:rPr>
          <w:color w:val="000000" w:themeColor="text1"/>
          <w:sz w:val="28"/>
          <w:szCs w:val="28"/>
        </w:rPr>
        <w:t>3%</w:t>
      </w:r>
      <w:r w:rsidRPr="0054652E">
        <w:rPr>
          <w:color w:val="000000" w:themeColor="text1"/>
          <w:spacing w:val="32"/>
          <w:sz w:val="28"/>
          <w:szCs w:val="28"/>
        </w:rPr>
        <w:t xml:space="preserve"> </w:t>
      </w:r>
      <w:r w:rsidRPr="0054652E">
        <w:rPr>
          <w:color w:val="000000" w:themeColor="text1"/>
          <w:sz w:val="28"/>
          <w:szCs w:val="28"/>
        </w:rPr>
        <w:t>(6)</w:t>
      </w:r>
      <w:r w:rsidRPr="0054652E">
        <w:rPr>
          <w:color w:val="000000" w:themeColor="text1"/>
          <w:spacing w:val="22"/>
          <w:sz w:val="28"/>
          <w:szCs w:val="28"/>
        </w:rPr>
        <w:t xml:space="preserve"> </w:t>
      </w:r>
      <w:r w:rsidRPr="0054652E">
        <w:rPr>
          <w:color w:val="000000" w:themeColor="text1"/>
          <w:sz w:val="28"/>
          <w:szCs w:val="28"/>
        </w:rPr>
        <w:t>of</w:t>
      </w:r>
      <w:r w:rsidRPr="0054652E">
        <w:rPr>
          <w:color w:val="000000" w:themeColor="text1"/>
          <w:spacing w:val="-57"/>
          <w:sz w:val="28"/>
          <w:szCs w:val="28"/>
        </w:rPr>
        <w:t xml:space="preserve"> </w:t>
      </w:r>
      <w:r w:rsidRPr="0054652E">
        <w:rPr>
          <w:color w:val="000000" w:themeColor="text1"/>
          <w:sz w:val="28"/>
          <w:szCs w:val="28"/>
        </w:rPr>
        <w:t>the</w:t>
      </w:r>
      <w:r w:rsidRPr="0054652E">
        <w:rPr>
          <w:color w:val="000000" w:themeColor="text1"/>
          <w:spacing w:val="12"/>
          <w:sz w:val="28"/>
          <w:szCs w:val="28"/>
        </w:rPr>
        <w:t xml:space="preserve"> </w:t>
      </w:r>
      <w:r w:rsidRPr="0054652E">
        <w:rPr>
          <w:color w:val="000000" w:themeColor="text1"/>
          <w:sz w:val="28"/>
          <w:szCs w:val="28"/>
        </w:rPr>
        <w:t>respondents</w:t>
      </w:r>
      <w:r w:rsidRPr="0054652E">
        <w:rPr>
          <w:color w:val="000000" w:themeColor="text1"/>
          <w:spacing w:val="14"/>
          <w:sz w:val="28"/>
          <w:szCs w:val="28"/>
        </w:rPr>
        <w:t xml:space="preserve"> </w:t>
      </w:r>
      <w:r w:rsidRPr="0054652E">
        <w:rPr>
          <w:color w:val="000000" w:themeColor="text1"/>
          <w:sz w:val="28"/>
          <w:szCs w:val="28"/>
        </w:rPr>
        <w:t>strongly</w:t>
      </w:r>
      <w:r w:rsidRPr="0054652E">
        <w:rPr>
          <w:color w:val="000000" w:themeColor="text1"/>
          <w:spacing w:val="10"/>
          <w:sz w:val="28"/>
          <w:szCs w:val="28"/>
        </w:rPr>
        <w:t xml:space="preserve"> </w:t>
      </w:r>
      <w:r w:rsidRPr="0054652E">
        <w:rPr>
          <w:color w:val="000000" w:themeColor="text1"/>
          <w:sz w:val="28"/>
          <w:szCs w:val="28"/>
        </w:rPr>
        <w:t>agreed</w:t>
      </w:r>
      <w:r w:rsidRPr="0054652E">
        <w:rPr>
          <w:color w:val="000000" w:themeColor="text1"/>
          <w:spacing w:val="14"/>
          <w:sz w:val="28"/>
          <w:szCs w:val="28"/>
        </w:rPr>
        <w:t xml:space="preserve"> </w:t>
      </w:r>
      <w:r w:rsidRPr="0054652E">
        <w:rPr>
          <w:color w:val="000000" w:themeColor="text1"/>
          <w:sz w:val="28"/>
          <w:szCs w:val="28"/>
        </w:rPr>
        <w:t>that</w:t>
      </w:r>
      <w:r w:rsidRPr="0054652E">
        <w:rPr>
          <w:color w:val="000000" w:themeColor="text1"/>
          <w:spacing w:val="13"/>
          <w:sz w:val="28"/>
          <w:szCs w:val="28"/>
        </w:rPr>
        <w:t xml:space="preserve"> </w:t>
      </w:r>
      <w:r w:rsidRPr="0054652E">
        <w:rPr>
          <w:color w:val="000000" w:themeColor="text1"/>
          <w:sz w:val="28"/>
          <w:szCs w:val="28"/>
        </w:rPr>
        <w:t>the</w:t>
      </w:r>
      <w:r w:rsidRPr="0054652E">
        <w:rPr>
          <w:color w:val="000000" w:themeColor="text1"/>
          <w:spacing w:val="13"/>
          <w:sz w:val="28"/>
          <w:szCs w:val="28"/>
        </w:rPr>
        <w:t xml:space="preserve"> </w:t>
      </w:r>
      <w:r w:rsidRPr="0054652E">
        <w:rPr>
          <w:color w:val="000000" w:themeColor="text1"/>
          <w:sz w:val="28"/>
          <w:szCs w:val="28"/>
        </w:rPr>
        <w:t>pay</w:t>
      </w:r>
      <w:r w:rsidRPr="0054652E">
        <w:rPr>
          <w:color w:val="000000" w:themeColor="text1"/>
          <w:spacing w:val="8"/>
          <w:sz w:val="28"/>
          <w:szCs w:val="28"/>
        </w:rPr>
        <w:t xml:space="preserve"> </w:t>
      </w:r>
      <w:r w:rsidRPr="0054652E">
        <w:rPr>
          <w:color w:val="000000" w:themeColor="text1"/>
          <w:sz w:val="28"/>
          <w:szCs w:val="28"/>
        </w:rPr>
        <w:t>structure</w:t>
      </w:r>
      <w:r w:rsidRPr="0054652E">
        <w:rPr>
          <w:color w:val="000000" w:themeColor="text1"/>
          <w:spacing w:val="12"/>
          <w:sz w:val="28"/>
          <w:szCs w:val="28"/>
        </w:rPr>
        <w:t xml:space="preserve"> </w:t>
      </w:r>
      <w:r w:rsidRPr="0054652E">
        <w:rPr>
          <w:color w:val="000000" w:themeColor="text1"/>
          <w:sz w:val="28"/>
          <w:szCs w:val="28"/>
        </w:rPr>
        <w:t>ensures</w:t>
      </w:r>
      <w:r w:rsidRPr="0054652E">
        <w:rPr>
          <w:color w:val="000000" w:themeColor="text1"/>
          <w:spacing w:val="13"/>
          <w:sz w:val="28"/>
          <w:szCs w:val="28"/>
        </w:rPr>
        <w:t xml:space="preserve"> </w:t>
      </w:r>
      <w:r w:rsidRPr="0054652E">
        <w:rPr>
          <w:color w:val="000000" w:themeColor="text1"/>
          <w:sz w:val="28"/>
          <w:szCs w:val="28"/>
        </w:rPr>
        <w:t>there</w:t>
      </w:r>
      <w:r w:rsidRPr="0054652E">
        <w:rPr>
          <w:color w:val="000000" w:themeColor="text1"/>
          <w:spacing w:val="12"/>
          <w:sz w:val="28"/>
          <w:szCs w:val="28"/>
        </w:rPr>
        <w:t xml:space="preserve"> </w:t>
      </w:r>
      <w:r w:rsidRPr="0054652E">
        <w:rPr>
          <w:color w:val="000000" w:themeColor="text1"/>
          <w:sz w:val="28"/>
          <w:szCs w:val="28"/>
        </w:rPr>
        <w:t>was</w:t>
      </w:r>
      <w:r w:rsidRPr="0054652E">
        <w:rPr>
          <w:color w:val="000000" w:themeColor="text1"/>
          <w:spacing w:val="13"/>
          <w:sz w:val="28"/>
          <w:szCs w:val="28"/>
        </w:rPr>
        <w:t xml:space="preserve"> </w:t>
      </w:r>
      <w:r w:rsidRPr="0054652E">
        <w:rPr>
          <w:color w:val="000000" w:themeColor="text1"/>
          <w:sz w:val="28"/>
          <w:szCs w:val="28"/>
        </w:rPr>
        <w:t>internal</w:t>
      </w:r>
      <w:r w:rsidRPr="0054652E">
        <w:rPr>
          <w:color w:val="000000" w:themeColor="text1"/>
          <w:spacing w:val="14"/>
          <w:sz w:val="28"/>
          <w:szCs w:val="28"/>
        </w:rPr>
        <w:t xml:space="preserve"> </w:t>
      </w:r>
      <w:r w:rsidRPr="0054652E">
        <w:rPr>
          <w:color w:val="000000" w:themeColor="text1"/>
          <w:sz w:val="28"/>
          <w:szCs w:val="28"/>
        </w:rPr>
        <w:t>equity.</w:t>
      </w:r>
      <w:r w:rsidRPr="0054652E">
        <w:rPr>
          <w:color w:val="000000" w:themeColor="text1"/>
          <w:spacing w:val="20"/>
          <w:sz w:val="28"/>
          <w:szCs w:val="28"/>
        </w:rPr>
        <w:t xml:space="preserve"> </w:t>
      </w:r>
      <w:r w:rsidRPr="0054652E">
        <w:rPr>
          <w:color w:val="000000" w:themeColor="text1"/>
          <w:sz w:val="28"/>
          <w:szCs w:val="28"/>
        </w:rPr>
        <w:t>22%</w:t>
      </w:r>
      <w:r>
        <w:rPr>
          <w:color w:val="000000" w:themeColor="text1"/>
          <w:sz w:val="28"/>
          <w:szCs w:val="28"/>
        </w:rPr>
        <w:t xml:space="preserve">. </w:t>
      </w:r>
      <w:r w:rsidRPr="0054652E">
        <w:rPr>
          <w:color w:val="000000" w:themeColor="text1"/>
          <w:sz w:val="28"/>
          <w:szCs w:val="28"/>
        </w:rPr>
        <w:t>The</w:t>
      </w:r>
      <w:r w:rsidRPr="0054652E">
        <w:rPr>
          <w:color w:val="000000" w:themeColor="text1"/>
          <w:spacing w:val="-3"/>
          <w:sz w:val="28"/>
          <w:szCs w:val="28"/>
        </w:rPr>
        <w:t xml:space="preserve"> </w:t>
      </w:r>
      <w:r w:rsidRPr="0054652E">
        <w:rPr>
          <w:color w:val="000000" w:themeColor="text1"/>
          <w:sz w:val="28"/>
          <w:szCs w:val="28"/>
        </w:rPr>
        <w:t>respondents were</w:t>
      </w:r>
      <w:r w:rsidRPr="0054652E">
        <w:rPr>
          <w:color w:val="000000" w:themeColor="text1"/>
          <w:spacing w:val="-2"/>
          <w:sz w:val="28"/>
          <w:szCs w:val="28"/>
        </w:rPr>
        <w:t xml:space="preserve"> </w:t>
      </w:r>
      <w:r w:rsidRPr="0054652E">
        <w:rPr>
          <w:color w:val="000000" w:themeColor="text1"/>
          <w:sz w:val="28"/>
          <w:szCs w:val="28"/>
        </w:rPr>
        <w:t>asked if they</w:t>
      </w:r>
      <w:r w:rsidRPr="0054652E">
        <w:rPr>
          <w:color w:val="000000" w:themeColor="text1"/>
          <w:spacing w:val="-6"/>
          <w:sz w:val="28"/>
          <w:szCs w:val="28"/>
        </w:rPr>
        <w:t xml:space="preserve"> </w:t>
      </w:r>
      <w:r w:rsidRPr="0054652E">
        <w:rPr>
          <w:color w:val="000000" w:themeColor="text1"/>
          <w:sz w:val="28"/>
          <w:szCs w:val="28"/>
        </w:rPr>
        <w:t>believed that</w:t>
      </w:r>
      <w:r w:rsidRPr="0054652E">
        <w:rPr>
          <w:color w:val="000000" w:themeColor="text1"/>
          <w:spacing w:val="-1"/>
          <w:sz w:val="28"/>
          <w:szCs w:val="28"/>
        </w:rPr>
        <w:t xml:space="preserve"> </w:t>
      </w:r>
      <w:r w:rsidRPr="0054652E">
        <w:rPr>
          <w:color w:val="000000" w:themeColor="text1"/>
          <w:sz w:val="28"/>
          <w:szCs w:val="28"/>
        </w:rPr>
        <w:t>their jobs were</w:t>
      </w:r>
      <w:r w:rsidRPr="0054652E">
        <w:rPr>
          <w:color w:val="000000" w:themeColor="text1"/>
          <w:spacing w:val="-1"/>
          <w:sz w:val="28"/>
          <w:szCs w:val="28"/>
        </w:rPr>
        <w:t xml:space="preserve"> </w:t>
      </w:r>
      <w:r w:rsidRPr="0054652E">
        <w:rPr>
          <w:color w:val="000000" w:themeColor="text1"/>
          <w:sz w:val="28"/>
          <w:szCs w:val="28"/>
        </w:rPr>
        <w:t>well defined or</w:t>
      </w:r>
      <w:r w:rsidRPr="0054652E">
        <w:rPr>
          <w:color w:val="000000" w:themeColor="text1"/>
          <w:spacing w:val="-1"/>
          <w:sz w:val="28"/>
          <w:szCs w:val="28"/>
        </w:rPr>
        <w:t xml:space="preserve"> </w:t>
      </w:r>
      <w:r w:rsidRPr="0054652E">
        <w:rPr>
          <w:color w:val="000000" w:themeColor="text1"/>
          <w:sz w:val="28"/>
          <w:szCs w:val="28"/>
        </w:rPr>
        <w:t>not and</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57"/>
          <w:sz w:val="28"/>
          <w:szCs w:val="28"/>
        </w:rPr>
        <w:t xml:space="preserve"> </w:t>
      </w:r>
      <w:r w:rsidRPr="0054652E">
        <w:rPr>
          <w:color w:val="000000" w:themeColor="text1"/>
          <w:sz w:val="28"/>
          <w:szCs w:val="28"/>
        </w:rPr>
        <w:t>result</w:t>
      </w:r>
      <w:r w:rsidRPr="0054652E">
        <w:rPr>
          <w:color w:val="000000" w:themeColor="text1"/>
          <w:spacing w:val="-1"/>
          <w:sz w:val="28"/>
          <w:szCs w:val="28"/>
        </w:rPr>
        <w:t xml:space="preserve"> </w:t>
      </w:r>
      <w:r w:rsidRPr="0054652E">
        <w:rPr>
          <w:color w:val="000000" w:themeColor="text1"/>
          <w:sz w:val="28"/>
          <w:szCs w:val="28"/>
        </w:rPr>
        <w:t>of their responses are</w:t>
      </w:r>
      <w:r w:rsidRPr="0054652E">
        <w:rPr>
          <w:color w:val="000000" w:themeColor="text1"/>
          <w:spacing w:val="-2"/>
          <w:sz w:val="28"/>
          <w:szCs w:val="28"/>
        </w:rPr>
        <w:t xml:space="preserve"> </w:t>
      </w:r>
      <w:r w:rsidRPr="0054652E">
        <w:rPr>
          <w:color w:val="000000" w:themeColor="text1"/>
          <w:sz w:val="28"/>
          <w:szCs w:val="28"/>
        </w:rPr>
        <w:t>presented as follows.</w:t>
      </w:r>
    </w:p>
    <w:p w14:paraId="3A19AE31" w14:textId="77777777" w:rsidR="00C90D10" w:rsidRPr="0054652E" w:rsidRDefault="00C90D10" w:rsidP="00C90D10">
      <w:pPr>
        <w:pStyle w:val="BodyText"/>
        <w:spacing w:before="5" w:line="360" w:lineRule="auto"/>
        <w:jc w:val="both"/>
        <w:rPr>
          <w:color w:val="000000" w:themeColor="text1"/>
          <w:sz w:val="28"/>
          <w:szCs w:val="28"/>
        </w:rPr>
      </w:pPr>
    </w:p>
    <w:p w14:paraId="56C84B98" w14:textId="3C0E2A41" w:rsidR="00C90D10" w:rsidRPr="0054652E" w:rsidRDefault="00C90D10" w:rsidP="00BA0CB3">
      <w:pPr>
        <w:pStyle w:val="BodyText"/>
        <w:spacing w:before="72" w:line="360" w:lineRule="auto"/>
        <w:ind w:left="488"/>
        <w:jc w:val="both"/>
        <w:rPr>
          <w:color w:val="000000" w:themeColor="text1"/>
          <w:sz w:val="28"/>
          <w:szCs w:val="28"/>
        </w:rPr>
      </w:pPr>
      <w:r w:rsidRPr="0054652E">
        <w:rPr>
          <w:color w:val="000000" w:themeColor="text1"/>
          <w:sz w:val="28"/>
          <w:szCs w:val="28"/>
        </w:rPr>
        <w:t>Table:</w:t>
      </w:r>
      <w:r w:rsidRPr="0054652E">
        <w:rPr>
          <w:color w:val="000000" w:themeColor="text1"/>
          <w:spacing w:val="-1"/>
          <w:sz w:val="28"/>
          <w:szCs w:val="28"/>
        </w:rPr>
        <w:t xml:space="preserve"> </w:t>
      </w:r>
      <w:r w:rsidRPr="0054652E">
        <w:rPr>
          <w:color w:val="000000" w:themeColor="text1"/>
          <w:sz w:val="28"/>
          <w:szCs w:val="28"/>
        </w:rPr>
        <w:t>4.12. Jobs</w:t>
      </w:r>
      <w:r w:rsidRPr="0054652E">
        <w:rPr>
          <w:color w:val="000000" w:themeColor="text1"/>
          <w:spacing w:val="-1"/>
          <w:sz w:val="28"/>
          <w:szCs w:val="28"/>
        </w:rPr>
        <w:t xml:space="preserve"> </w:t>
      </w:r>
      <w:r w:rsidRPr="0054652E">
        <w:rPr>
          <w:color w:val="000000" w:themeColor="text1"/>
          <w:sz w:val="28"/>
          <w:szCs w:val="28"/>
        </w:rPr>
        <w:t>are</w:t>
      </w:r>
      <w:r w:rsidRPr="0054652E">
        <w:rPr>
          <w:color w:val="000000" w:themeColor="text1"/>
          <w:spacing w:val="-2"/>
          <w:sz w:val="28"/>
          <w:szCs w:val="28"/>
        </w:rPr>
        <w:t xml:space="preserve"> </w:t>
      </w:r>
      <w:r w:rsidRPr="0054652E">
        <w:rPr>
          <w:color w:val="000000" w:themeColor="text1"/>
          <w:sz w:val="28"/>
          <w:szCs w:val="28"/>
        </w:rPr>
        <w:t>well</w:t>
      </w:r>
      <w:r w:rsidRPr="0054652E">
        <w:rPr>
          <w:color w:val="000000" w:themeColor="text1"/>
          <w:spacing w:val="-1"/>
          <w:sz w:val="28"/>
          <w:szCs w:val="28"/>
        </w:rPr>
        <w:t xml:space="preserve"> </w:t>
      </w:r>
      <w:r w:rsidRPr="0054652E">
        <w:rPr>
          <w:color w:val="000000" w:themeColor="text1"/>
          <w:sz w:val="28"/>
          <w:szCs w:val="28"/>
        </w:rPr>
        <w:t>defined</w:t>
      </w:r>
    </w:p>
    <w:tbl>
      <w:tblPr>
        <w:tblW w:w="0" w:type="auto"/>
        <w:tblInd w:w="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46"/>
        <w:gridCol w:w="1557"/>
        <w:gridCol w:w="1656"/>
        <w:gridCol w:w="3017"/>
      </w:tblGrid>
      <w:tr w:rsidR="00C90D10" w:rsidRPr="0054652E" w14:paraId="330D6CD3" w14:textId="77777777" w:rsidTr="007B3A43">
        <w:trPr>
          <w:trHeight w:val="414"/>
        </w:trPr>
        <w:tc>
          <w:tcPr>
            <w:tcW w:w="2746" w:type="dxa"/>
          </w:tcPr>
          <w:p w14:paraId="5D08E4B4"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Level</w:t>
            </w:r>
          </w:p>
        </w:tc>
        <w:tc>
          <w:tcPr>
            <w:tcW w:w="1557" w:type="dxa"/>
          </w:tcPr>
          <w:p w14:paraId="393AA91B"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Frequency</w:t>
            </w:r>
          </w:p>
        </w:tc>
        <w:tc>
          <w:tcPr>
            <w:tcW w:w="1656" w:type="dxa"/>
          </w:tcPr>
          <w:p w14:paraId="1A7630E0" w14:textId="77777777" w:rsidR="00C90D10" w:rsidRPr="0054652E" w:rsidRDefault="00C90D10" w:rsidP="007B3A43">
            <w:pPr>
              <w:pStyle w:val="TableParagraph"/>
              <w:spacing w:line="360" w:lineRule="auto"/>
              <w:ind w:left="108"/>
              <w:jc w:val="both"/>
              <w:rPr>
                <w:color w:val="000000" w:themeColor="text1"/>
                <w:sz w:val="28"/>
                <w:szCs w:val="28"/>
              </w:rPr>
            </w:pPr>
            <w:r w:rsidRPr="0054652E">
              <w:rPr>
                <w:color w:val="000000" w:themeColor="text1"/>
                <w:sz w:val="28"/>
                <w:szCs w:val="28"/>
              </w:rPr>
              <w:t>Percentage</w:t>
            </w:r>
          </w:p>
        </w:tc>
        <w:tc>
          <w:tcPr>
            <w:tcW w:w="3017" w:type="dxa"/>
          </w:tcPr>
          <w:p w14:paraId="433DC077" w14:textId="77777777" w:rsidR="00C90D10" w:rsidRPr="0054652E" w:rsidRDefault="00C90D10" w:rsidP="007B3A43">
            <w:pPr>
              <w:pStyle w:val="TableParagraph"/>
              <w:spacing w:line="360" w:lineRule="auto"/>
              <w:ind w:left="108"/>
              <w:jc w:val="both"/>
              <w:rPr>
                <w:color w:val="000000" w:themeColor="text1"/>
                <w:sz w:val="28"/>
                <w:szCs w:val="28"/>
              </w:rPr>
            </w:pPr>
            <w:r w:rsidRPr="0054652E">
              <w:rPr>
                <w:color w:val="000000" w:themeColor="text1"/>
                <w:sz w:val="28"/>
                <w:szCs w:val="28"/>
              </w:rPr>
              <w:t>Cumulative</w:t>
            </w:r>
            <w:r w:rsidRPr="0054652E">
              <w:rPr>
                <w:color w:val="000000" w:themeColor="text1"/>
                <w:spacing w:val="-3"/>
                <w:sz w:val="28"/>
                <w:szCs w:val="28"/>
              </w:rPr>
              <w:t xml:space="preserve"> </w:t>
            </w:r>
            <w:r w:rsidRPr="0054652E">
              <w:rPr>
                <w:color w:val="000000" w:themeColor="text1"/>
                <w:sz w:val="28"/>
                <w:szCs w:val="28"/>
              </w:rPr>
              <w:t>percentage</w:t>
            </w:r>
          </w:p>
        </w:tc>
      </w:tr>
      <w:tr w:rsidR="00C90D10" w:rsidRPr="0054652E" w14:paraId="129D297B" w14:textId="77777777" w:rsidTr="007B3A43">
        <w:trPr>
          <w:trHeight w:val="412"/>
        </w:trPr>
        <w:tc>
          <w:tcPr>
            <w:tcW w:w="2746" w:type="dxa"/>
          </w:tcPr>
          <w:p w14:paraId="25149B18"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Strongly</w:t>
            </w:r>
            <w:r w:rsidRPr="0054652E">
              <w:rPr>
                <w:color w:val="000000" w:themeColor="text1"/>
                <w:spacing w:val="-6"/>
                <w:sz w:val="28"/>
                <w:szCs w:val="28"/>
              </w:rPr>
              <w:t xml:space="preserve"> </w:t>
            </w:r>
            <w:r w:rsidRPr="0054652E">
              <w:rPr>
                <w:color w:val="000000" w:themeColor="text1"/>
                <w:sz w:val="28"/>
                <w:szCs w:val="28"/>
              </w:rPr>
              <w:t>Agree</w:t>
            </w:r>
          </w:p>
        </w:tc>
        <w:tc>
          <w:tcPr>
            <w:tcW w:w="1557" w:type="dxa"/>
          </w:tcPr>
          <w:p w14:paraId="228EA34A" w14:textId="77777777" w:rsidR="00C90D10" w:rsidRPr="0054652E" w:rsidRDefault="00C90D10" w:rsidP="007B3A43">
            <w:pPr>
              <w:pStyle w:val="TableParagraph"/>
              <w:spacing w:line="360" w:lineRule="auto"/>
              <w:ind w:left="577" w:right="569"/>
              <w:jc w:val="both"/>
              <w:rPr>
                <w:color w:val="000000" w:themeColor="text1"/>
                <w:sz w:val="28"/>
                <w:szCs w:val="28"/>
              </w:rPr>
            </w:pPr>
            <w:r w:rsidRPr="0054652E">
              <w:rPr>
                <w:color w:val="000000" w:themeColor="text1"/>
                <w:sz w:val="28"/>
                <w:szCs w:val="28"/>
              </w:rPr>
              <w:t>24</w:t>
            </w:r>
          </w:p>
        </w:tc>
        <w:tc>
          <w:tcPr>
            <w:tcW w:w="1656" w:type="dxa"/>
          </w:tcPr>
          <w:p w14:paraId="551B10DE" w14:textId="77777777" w:rsidR="00C90D10" w:rsidRPr="0054652E" w:rsidRDefault="00C90D10" w:rsidP="007B3A43">
            <w:pPr>
              <w:pStyle w:val="TableParagraph"/>
              <w:spacing w:line="360" w:lineRule="auto"/>
              <w:ind w:left="597" w:right="588"/>
              <w:jc w:val="both"/>
              <w:rPr>
                <w:color w:val="000000" w:themeColor="text1"/>
                <w:sz w:val="28"/>
                <w:szCs w:val="28"/>
              </w:rPr>
            </w:pPr>
            <w:r w:rsidRPr="0054652E">
              <w:rPr>
                <w:color w:val="000000" w:themeColor="text1"/>
                <w:sz w:val="28"/>
                <w:szCs w:val="28"/>
              </w:rPr>
              <w:t>22.8</w:t>
            </w:r>
          </w:p>
        </w:tc>
        <w:tc>
          <w:tcPr>
            <w:tcW w:w="3017" w:type="dxa"/>
          </w:tcPr>
          <w:p w14:paraId="0A62FD54" w14:textId="77777777" w:rsidR="00C90D10" w:rsidRPr="0054652E" w:rsidRDefault="00C90D10" w:rsidP="007B3A43">
            <w:pPr>
              <w:pStyle w:val="TableParagraph"/>
              <w:spacing w:line="360" w:lineRule="auto"/>
              <w:ind w:left="1279" w:right="1268"/>
              <w:jc w:val="both"/>
              <w:rPr>
                <w:color w:val="000000" w:themeColor="text1"/>
                <w:sz w:val="28"/>
                <w:szCs w:val="28"/>
              </w:rPr>
            </w:pPr>
            <w:r w:rsidRPr="0054652E">
              <w:rPr>
                <w:color w:val="000000" w:themeColor="text1"/>
                <w:sz w:val="28"/>
                <w:szCs w:val="28"/>
              </w:rPr>
              <w:t>22.8</w:t>
            </w:r>
          </w:p>
        </w:tc>
      </w:tr>
      <w:tr w:rsidR="00C90D10" w:rsidRPr="0054652E" w14:paraId="463F8109" w14:textId="77777777" w:rsidTr="007B3A43">
        <w:trPr>
          <w:trHeight w:val="414"/>
        </w:trPr>
        <w:tc>
          <w:tcPr>
            <w:tcW w:w="2746" w:type="dxa"/>
          </w:tcPr>
          <w:p w14:paraId="324CFC5F"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Agree</w:t>
            </w:r>
          </w:p>
        </w:tc>
        <w:tc>
          <w:tcPr>
            <w:tcW w:w="1557" w:type="dxa"/>
          </w:tcPr>
          <w:p w14:paraId="4E7A9430" w14:textId="77777777" w:rsidR="00C90D10" w:rsidRPr="0054652E" w:rsidRDefault="00C90D10" w:rsidP="007B3A43">
            <w:pPr>
              <w:pStyle w:val="TableParagraph"/>
              <w:spacing w:line="360" w:lineRule="auto"/>
              <w:ind w:left="577" w:right="569"/>
              <w:jc w:val="both"/>
              <w:rPr>
                <w:color w:val="000000" w:themeColor="text1"/>
                <w:sz w:val="28"/>
                <w:szCs w:val="28"/>
              </w:rPr>
            </w:pPr>
            <w:r w:rsidRPr="0054652E">
              <w:rPr>
                <w:color w:val="000000" w:themeColor="text1"/>
                <w:sz w:val="28"/>
                <w:szCs w:val="28"/>
              </w:rPr>
              <w:t>74</w:t>
            </w:r>
          </w:p>
        </w:tc>
        <w:tc>
          <w:tcPr>
            <w:tcW w:w="1656" w:type="dxa"/>
          </w:tcPr>
          <w:p w14:paraId="4F93E0CF" w14:textId="77777777" w:rsidR="00C90D10" w:rsidRPr="0054652E" w:rsidRDefault="00C90D10" w:rsidP="007B3A43">
            <w:pPr>
              <w:pStyle w:val="TableParagraph"/>
              <w:spacing w:line="360" w:lineRule="auto"/>
              <w:ind w:left="597" w:right="588"/>
              <w:jc w:val="both"/>
              <w:rPr>
                <w:color w:val="000000" w:themeColor="text1"/>
                <w:sz w:val="28"/>
                <w:szCs w:val="28"/>
              </w:rPr>
            </w:pPr>
            <w:r w:rsidRPr="0054652E">
              <w:rPr>
                <w:color w:val="000000" w:themeColor="text1"/>
                <w:sz w:val="28"/>
                <w:szCs w:val="28"/>
              </w:rPr>
              <w:t>70.5</w:t>
            </w:r>
          </w:p>
        </w:tc>
        <w:tc>
          <w:tcPr>
            <w:tcW w:w="3017" w:type="dxa"/>
          </w:tcPr>
          <w:p w14:paraId="77244A33" w14:textId="77777777" w:rsidR="00C90D10" w:rsidRPr="0054652E" w:rsidRDefault="00C90D10" w:rsidP="007B3A43">
            <w:pPr>
              <w:pStyle w:val="TableParagraph"/>
              <w:spacing w:line="360" w:lineRule="auto"/>
              <w:ind w:left="1279" w:right="1268"/>
              <w:jc w:val="both"/>
              <w:rPr>
                <w:color w:val="000000" w:themeColor="text1"/>
                <w:sz w:val="28"/>
                <w:szCs w:val="28"/>
              </w:rPr>
            </w:pPr>
            <w:r w:rsidRPr="0054652E">
              <w:rPr>
                <w:color w:val="000000" w:themeColor="text1"/>
                <w:sz w:val="28"/>
                <w:szCs w:val="28"/>
              </w:rPr>
              <w:t>93.3</w:t>
            </w:r>
          </w:p>
        </w:tc>
      </w:tr>
      <w:tr w:rsidR="00C90D10" w:rsidRPr="0054652E" w14:paraId="237BFE9B" w14:textId="77777777" w:rsidTr="007B3A43">
        <w:trPr>
          <w:trHeight w:val="414"/>
        </w:trPr>
        <w:tc>
          <w:tcPr>
            <w:tcW w:w="2746" w:type="dxa"/>
          </w:tcPr>
          <w:p w14:paraId="0D460F83"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Not</w:t>
            </w:r>
            <w:r w:rsidRPr="0054652E">
              <w:rPr>
                <w:color w:val="000000" w:themeColor="text1"/>
                <w:spacing w:val="-1"/>
                <w:sz w:val="28"/>
                <w:szCs w:val="28"/>
              </w:rPr>
              <w:t xml:space="preserve"> </w:t>
            </w:r>
            <w:r w:rsidRPr="0054652E">
              <w:rPr>
                <w:color w:val="000000" w:themeColor="text1"/>
                <w:sz w:val="28"/>
                <w:szCs w:val="28"/>
              </w:rPr>
              <w:t>sure</w:t>
            </w:r>
          </w:p>
        </w:tc>
        <w:tc>
          <w:tcPr>
            <w:tcW w:w="1557" w:type="dxa"/>
          </w:tcPr>
          <w:p w14:paraId="53CDD4E1" w14:textId="77777777" w:rsidR="00C90D10" w:rsidRPr="0054652E" w:rsidRDefault="00C90D10" w:rsidP="007B3A43">
            <w:pPr>
              <w:pStyle w:val="TableParagraph"/>
              <w:spacing w:line="360" w:lineRule="auto"/>
              <w:ind w:left="8"/>
              <w:jc w:val="both"/>
              <w:rPr>
                <w:color w:val="000000" w:themeColor="text1"/>
                <w:sz w:val="28"/>
                <w:szCs w:val="28"/>
              </w:rPr>
            </w:pPr>
            <w:r w:rsidRPr="0054652E">
              <w:rPr>
                <w:color w:val="000000" w:themeColor="text1"/>
                <w:sz w:val="28"/>
                <w:szCs w:val="28"/>
              </w:rPr>
              <w:t>6</w:t>
            </w:r>
          </w:p>
        </w:tc>
        <w:tc>
          <w:tcPr>
            <w:tcW w:w="1656" w:type="dxa"/>
          </w:tcPr>
          <w:p w14:paraId="1A6C8FBC" w14:textId="77777777" w:rsidR="00C90D10" w:rsidRPr="0054652E" w:rsidRDefault="00C90D10" w:rsidP="007B3A43">
            <w:pPr>
              <w:pStyle w:val="TableParagraph"/>
              <w:spacing w:line="360" w:lineRule="auto"/>
              <w:ind w:left="597" w:right="588"/>
              <w:jc w:val="both"/>
              <w:rPr>
                <w:color w:val="000000" w:themeColor="text1"/>
                <w:sz w:val="28"/>
                <w:szCs w:val="28"/>
              </w:rPr>
            </w:pPr>
            <w:r w:rsidRPr="0054652E">
              <w:rPr>
                <w:color w:val="000000" w:themeColor="text1"/>
                <w:sz w:val="28"/>
                <w:szCs w:val="28"/>
              </w:rPr>
              <w:t>5.7</w:t>
            </w:r>
          </w:p>
        </w:tc>
        <w:tc>
          <w:tcPr>
            <w:tcW w:w="3017" w:type="dxa"/>
          </w:tcPr>
          <w:p w14:paraId="51D2EA86" w14:textId="77777777" w:rsidR="00C90D10" w:rsidRPr="0054652E" w:rsidRDefault="00C90D10" w:rsidP="007B3A43">
            <w:pPr>
              <w:pStyle w:val="TableParagraph"/>
              <w:spacing w:line="360" w:lineRule="auto"/>
              <w:ind w:left="1279" w:right="1268"/>
              <w:jc w:val="both"/>
              <w:rPr>
                <w:color w:val="000000" w:themeColor="text1"/>
                <w:sz w:val="28"/>
                <w:szCs w:val="28"/>
              </w:rPr>
            </w:pPr>
            <w:r w:rsidRPr="0054652E">
              <w:rPr>
                <w:color w:val="000000" w:themeColor="text1"/>
                <w:sz w:val="28"/>
                <w:szCs w:val="28"/>
              </w:rPr>
              <w:t>99.1</w:t>
            </w:r>
          </w:p>
        </w:tc>
      </w:tr>
      <w:tr w:rsidR="00C90D10" w:rsidRPr="0054652E" w14:paraId="263A6E8C" w14:textId="77777777" w:rsidTr="007B3A43">
        <w:trPr>
          <w:trHeight w:val="412"/>
        </w:trPr>
        <w:tc>
          <w:tcPr>
            <w:tcW w:w="2746" w:type="dxa"/>
          </w:tcPr>
          <w:p w14:paraId="66E357AC"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Disagree</w:t>
            </w:r>
          </w:p>
        </w:tc>
        <w:tc>
          <w:tcPr>
            <w:tcW w:w="1557" w:type="dxa"/>
          </w:tcPr>
          <w:p w14:paraId="3AA759BF" w14:textId="77777777" w:rsidR="00C90D10" w:rsidRPr="0054652E" w:rsidRDefault="00C90D10" w:rsidP="007B3A43">
            <w:pPr>
              <w:pStyle w:val="TableParagraph"/>
              <w:spacing w:line="360" w:lineRule="auto"/>
              <w:ind w:left="8"/>
              <w:jc w:val="both"/>
              <w:rPr>
                <w:color w:val="000000" w:themeColor="text1"/>
                <w:sz w:val="28"/>
                <w:szCs w:val="28"/>
              </w:rPr>
            </w:pPr>
            <w:r w:rsidRPr="0054652E">
              <w:rPr>
                <w:color w:val="000000" w:themeColor="text1"/>
                <w:sz w:val="28"/>
                <w:szCs w:val="28"/>
              </w:rPr>
              <w:t>1</w:t>
            </w:r>
          </w:p>
        </w:tc>
        <w:tc>
          <w:tcPr>
            <w:tcW w:w="1656" w:type="dxa"/>
          </w:tcPr>
          <w:p w14:paraId="412ABC51" w14:textId="77777777" w:rsidR="00C90D10" w:rsidRPr="0054652E" w:rsidRDefault="00C90D10" w:rsidP="007B3A43">
            <w:pPr>
              <w:pStyle w:val="TableParagraph"/>
              <w:spacing w:line="360" w:lineRule="auto"/>
              <w:ind w:left="597" w:right="588"/>
              <w:jc w:val="both"/>
              <w:rPr>
                <w:color w:val="000000" w:themeColor="text1"/>
                <w:sz w:val="28"/>
                <w:szCs w:val="28"/>
              </w:rPr>
            </w:pPr>
            <w:r w:rsidRPr="0054652E">
              <w:rPr>
                <w:color w:val="000000" w:themeColor="text1"/>
                <w:sz w:val="28"/>
                <w:szCs w:val="28"/>
              </w:rPr>
              <w:t>0.9</w:t>
            </w:r>
          </w:p>
        </w:tc>
        <w:tc>
          <w:tcPr>
            <w:tcW w:w="3017" w:type="dxa"/>
          </w:tcPr>
          <w:p w14:paraId="1F8757A7" w14:textId="77777777" w:rsidR="00C90D10" w:rsidRPr="0054652E" w:rsidRDefault="00C90D10" w:rsidP="007B3A43">
            <w:pPr>
              <w:pStyle w:val="TableParagraph"/>
              <w:spacing w:line="360" w:lineRule="auto"/>
              <w:ind w:left="1279" w:right="1265"/>
              <w:jc w:val="both"/>
              <w:rPr>
                <w:color w:val="000000" w:themeColor="text1"/>
                <w:sz w:val="28"/>
                <w:szCs w:val="28"/>
              </w:rPr>
            </w:pPr>
            <w:r w:rsidRPr="0054652E">
              <w:rPr>
                <w:color w:val="000000" w:themeColor="text1"/>
                <w:sz w:val="28"/>
                <w:szCs w:val="28"/>
              </w:rPr>
              <w:t>100</w:t>
            </w:r>
          </w:p>
        </w:tc>
      </w:tr>
      <w:tr w:rsidR="00C90D10" w:rsidRPr="0054652E" w14:paraId="3B748DB1" w14:textId="77777777" w:rsidTr="007B3A43">
        <w:trPr>
          <w:trHeight w:val="414"/>
        </w:trPr>
        <w:tc>
          <w:tcPr>
            <w:tcW w:w="2746" w:type="dxa"/>
          </w:tcPr>
          <w:p w14:paraId="2AAFB246"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Strongly</w:t>
            </w:r>
            <w:r w:rsidRPr="0054652E">
              <w:rPr>
                <w:color w:val="000000" w:themeColor="text1"/>
                <w:spacing w:val="-6"/>
                <w:sz w:val="28"/>
                <w:szCs w:val="28"/>
              </w:rPr>
              <w:t xml:space="preserve"> </w:t>
            </w:r>
            <w:r w:rsidRPr="0054652E">
              <w:rPr>
                <w:color w:val="000000" w:themeColor="text1"/>
                <w:sz w:val="28"/>
                <w:szCs w:val="28"/>
              </w:rPr>
              <w:t>disagree</w:t>
            </w:r>
          </w:p>
        </w:tc>
        <w:tc>
          <w:tcPr>
            <w:tcW w:w="1557" w:type="dxa"/>
          </w:tcPr>
          <w:p w14:paraId="3156F0DC" w14:textId="77777777" w:rsidR="00C90D10" w:rsidRPr="0054652E" w:rsidRDefault="00C90D10" w:rsidP="007B3A43">
            <w:pPr>
              <w:pStyle w:val="TableParagraph"/>
              <w:spacing w:line="360" w:lineRule="auto"/>
              <w:ind w:left="8"/>
              <w:jc w:val="both"/>
              <w:rPr>
                <w:color w:val="000000" w:themeColor="text1"/>
                <w:sz w:val="28"/>
                <w:szCs w:val="28"/>
              </w:rPr>
            </w:pPr>
            <w:r w:rsidRPr="0054652E">
              <w:rPr>
                <w:color w:val="000000" w:themeColor="text1"/>
                <w:sz w:val="28"/>
                <w:szCs w:val="28"/>
              </w:rPr>
              <w:t>0</w:t>
            </w:r>
          </w:p>
        </w:tc>
        <w:tc>
          <w:tcPr>
            <w:tcW w:w="1656" w:type="dxa"/>
          </w:tcPr>
          <w:p w14:paraId="6F63020F" w14:textId="77777777" w:rsidR="00C90D10" w:rsidRPr="0054652E" w:rsidRDefault="00C90D10" w:rsidP="007B3A43">
            <w:pPr>
              <w:pStyle w:val="TableParagraph"/>
              <w:spacing w:line="360" w:lineRule="auto"/>
              <w:ind w:left="11"/>
              <w:jc w:val="both"/>
              <w:rPr>
                <w:color w:val="000000" w:themeColor="text1"/>
                <w:sz w:val="28"/>
                <w:szCs w:val="28"/>
              </w:rPr>
            </w:pPr>
            <w:r w:rsidRPr="0054652E">
              <w:rPr>
                <w:color w:val="000000" w:themeColor="text1"/>
                <w:sz w:val="28"/>
                <w:szCs w:val="28"/>
              </w:rPr>
              <w:t>0</w:t>
            </w:r>
          </w:p>
        </w:tc>
        <w:tc>
          <w:tcPr>
            <w:tcW w:w="3017" w:type="dxa"/>
          </w:tcPr>
          <w:p w14:paraId="4452E6FF" w14:textId="77777777" w:rsidR="00C90D10" w:rsidRPr="0054652E" w:rsidRDefault="00C90D10" w:rsidP="007B3A43">
            <w:pPr>
              <w:pStyle w:val="TableParagraph"/>
              <w:spacing w:line="360" w:lineRule="auto"/>
              <w:jc w:val="both"/>
              <w:rPr>
                <w:color w:val="000000" w:themeColor="text1"/>
                <w:sz w:val="28"/>
                <w:szCs w:val="28"/>
              </w:rPr>
            </w:pPr>
          </w:p>
        </w:tc>
      </w:tr>
      <w:tr w:rsidR="00C90D10" w:rsidRPr="0054652E" w14:paraId="65DD851E" w14:textId="77777777" w:rsidTr="007B3A43">
        <w:trPr>
          <w:trHeight w:val="414"/>
        </w:trPr>
        <w:tc>
          <w:tcPr>
            <w:tcW w:w="2746" w:type="dxa"/>
          </w:tcPr>
          <w:p w14:paraId="016C9CF7"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Total</w:t>
            </w:r>
          </w:p>
        </w:tc>
        <w:tc>
          <w:tcPr>
            <w:tcW w:w="1557" w:type="dxa"/>
          </w:tcPr>
          <w:p w14:paraId="3ECE6528" w14:textId="77777777" w:rsidR="00C90D10" w:rsidRPr="0054652E" w:rsidRDefault="00C90D10" w:rsidP="007B3A43">
            <w:pPr>
              <w:pStyle w:val="TableParagraph"/>
              <w:spacing w:line="360" w:lineRule="auto"/>
              <w:ind w:left="577" w:right="569"/>
              <w:jc w:val="both"/>
              <w:rPr>
                <w:color w:val="000000" w:themeColor="text1"/>
                <w:sz w:val="28"/>
                <w:szCs w:val="28"/>
              </w:rPr>
            </w:pPr>
            <w:r w:rsidRPr="0054652E">
              <w:rPr>
                <w:color w:val="000000" w:themeColor="text1"/>
                <w:sz w:val="28"/>
                <w:szCs w:val="28"/>
              </w:rPr>
              <w:t>105</w:t>
            </w:r>
          </w:p>
        </w:tc>
        <w:tc>
          <w:tcPr>
            <w:tcW w:w="1656" w:type="dxa"/>
          </w:tcPr>
          <w:p w14:paraId="0F0B7691" w14:textId="77777777" w:rsidR="00C90D10" w:rsidRPr="0054652E" w:rsidRDefault="00C90D10" w:rsidP="007B3A43">
            <w:pPr>
              <w:pStyle w:val="TableParagraph"/>
              <w:spacing w:line="360" w:lineRule="auto"/>
              <w:ind w:left="597" w:right="586"/>
              <w:jc w:val="both"/>
              <w:rPr>
                <w:color w:val="000000" w:themeColor="text1"/>
                <w:sz w:val="28"/>
                <w:szCs w:val="28"/>
              </w:rPr>
            </w:pPr>
            <w:r w:rsidRPr="0054652E">
              <w:rPr>
                <w:color w:val="000000" w:themeColor="text1"/>
                <w:sz w:val="28"/>
                <w:szCs w:val="28"/>
              </w:rPr>
              <w:t>100</w:t>
            </w:r>
          </w:p>
        </w:tc>
        <w:tc>
          <w:tcPr>
            <w:tcW w:w="3017" w:type="dxa"/>
          </w:tcPr>
          <w:p w14:paraId="45D05F1C" w14:textId="77777777" w:rsidR="00C90D10" w:rsidRPr="0054652E" w:rsidRDefault="00C90D10" w:rsidP="007B3A43">
            <w:pPr>
              <w:pStyle w:val="TableParagraph"/>
              <w:spacing w:line="360" w:lineRule="auto"/>
              <w:jc w:val="both"/>
              <w:rPr>
                <w:color w:val="000000" w:themeColor="text1"/>
                <w:sz w:val="28"/>
                <w:szCs w:val="28"/>
              </w:rPr>
            </w:pPr>
          </w:p>
        </w:tc>
      </w:tr>
    </w:tbl>
    <w:p w14:paraId="7E48C8D4" w14:textId="163B766B" w:rsidR="00C90D10" w:rsidRPr="0054652E" w:rsidRDefault="00C90D10" w:rsidP="00C90D10">
      <w:pPr>
        <w:pStyle w:val="BodyText"/>
        <w:spacing w:line="360" w:lineRule="auto"/>
        <w:ind w:left="488"/>
        <w:jc w:val="both"/>
        <w:rPr>
          <w:color w:val="000000" w:themeColor="text1"/>
          <w:sz w:val="28"/>
          <w:szCs w:val="28"/>
        </w:rPr>
      </w:pPr>
      <w:r w:rsidRPr="0054652E">
        <w:rPr>
          <w:color w:val="000000" w:themeColor="text1"/>
          <w:sz w:val="28"/>
          <w:szCs w:val="28"/>
        </w:rPr>
        <w:t>Filed</w:t>
      </w:r>
      <w:r w:rsidRPr="0054652E">
        <w:rPr>
          <w:color w:val="000000" w:themeColor="text1"/>
          <w:spacing w:val="-1"/>
          <w:sz w:val="28"/>
          <w:szCs w:val="28"/>
        </w:rPr>
        <w:t xml:space="preserve"> </w:t>
      </w:r>
      <w:r w:rsidRPr="0054652E">
        <w:rPr>
          <w:color w:val="000000" w:themeColor="text1"/>
          <w:sz w:val="28"/>
          <w:szCs w:val="28"/>
        </w:rPr>
        <w:t>survey</w:t>
      </w:r>
      <w:r w:rsidRPr="0054652E">
        <w:rPr>
          <w:color w:val="000000" w:themeColor="text1"/>
          <w:spacing w:val="-5"/>
          <w:sz w:val="28"/>
          <w:szCs w:val="28"/>
        </w:rPr>
        <w:t xml:space="preserve"> </w:t>
      </w:r>
      <w:r w:rsidRPr="0054652E">
        <w:rPr>
          <w:color w:val="000000" w:themeColor="text1"/>
          <w:sz w:val="28"/>
          <w:szCs w:val="28"/>
        </w:rPr>
        <w:t>202</w:t>
      </w:r>
      <w:r w:rsidR="00027D11">
        <w:rPr>
          <w:color w:val="000000" w:themeColor="text1"/>
          <w:sz w:val="28"/>
          <w:szCs w:val="28"/>
        </w:rPr>
        <w:t>5</w:t>
      </w:r>
    </w:p>
    <w:p w14:paraId="494D73A9" w14:textId="77777777" w:rsidR="00C90D10" w:rsidRPr="0054652E" w:rsidRDefault="00C90D10" w:rsidP="00C90D10">
      <w:pPr>
        <w:pStyle w:val="BodyText"/>
        <w:spacing w:before="8" w:line="360" w:lineRule="auto"/>
        <w:jc w:val="both"/>
        <w:rPr>
          <w:color w:val="000000" w:themeColor="text1"/>
          <w:sz w:val="28"/>
          <w:szCs w:val="28"/>
        </w:rPr>
      </w:pPr>
    </w:p>
    <w:p w14:paraId="2DB41850" w14:textId="0677DF73" w:rsidR="00C90D10" w:rsidRDefault="00C90D10" w:rsidP="00BA0CB3">
      <w:pPr>
        <w:pStyle w:val="BodyText"/>
        <w:spacing w:line="360" w:lineRule="auto"/>
        <w:ind w:right="713"/>
        <w:jc w:val="both"/>
        <w:rPr>
          <w:color w:val="000000" w:themeColor="text1"/>
          <w:sz w:val="28"/>
          <w:szCs w:val="28"/>
        </w:rPr>
      </w:pPr>
      <w:r w:rsidRPr="0054652E">
        <w:rPr>
          <w:color w:val="000000" w:themeColor="text1"/>
          <w:sz w:val="28"/>
          <w:szCs w:val="28"/>
        </w:rPr>
        <w:t>Concerning whether or not the jobs are well defined respondents are responded their opinion</w:t>
      </w:r>
      <w:r w:rsidRPr="0054652E">
        <w:rPr>
          <w:color w:val="000000" w:themeColor="text1"/>
          <w:spacing w:val="1"/>
          <w:sz w:val="28"/>
          <w:szCs w:val="28"/>
        </w:rPr>
        <w:t xml:space="preserve"> </w:t>
      </w:r>
      <w:r w:rsidRPr="0054652E">
        <w:rPr>
          <w:color w:val="000000" w:themeColor="text1"/>
          <w:sz w:val="28"/>
          <w:szCs w:val="28"/>
        </w:rPr>
        <w:t>as follows; 22.8% (24) of the respondents strongly agreed that their jobs were well defined,</w:t>
      </w:r>
      <w:r w:rsidRPr="0054652E">
        <w:rPr>
          <w:color w:val="000000" w:themeColor="text1"/>
          <w:spacing w:val="1"/>
          <w:sz w:val="28"/>
          <w:szCs w:val="28"/>
        </w:rPr>
        <w:t xml:space="preserve"> </w:t>
      </w:r>
      <w:r w:rsidRPr="0054652E">
        <w:rPr>
          <w:color w:val="000000" w:themeColor="text1"/>
          <w:sz w:val="28"/>
          <w:szCs w:val="28"/>
        </w:rPr>
        <w:t>70.5% (74) agreed, 5.7% (6) were not sure, 0.9% (1) disagreed and none strongly disagreed.</w:t>
      </w:r>
      <w:r w:rsidRPr="0054652E">
        <w:rPr>
          <w:color w:val="000000" w:themeColor="text1"/>
          <w:spacing w:val="1"/>
          <w:sz w:val="28"/>
          <w:szCs w:val="28"/>
        </w:rPr>
        <w:t xml:space="preserve"> </w:t>
      </w:r>
      <w:r w:rsidRPr="0054652E">
        <w:rPr>
          <w:color w:val="000000" w:themeColor="text1"/>
          <w:sz w:val="28"/>
          <w:szCs w:val="28"/>
        </w:rPr>
        <w:t>From</w:t>
      </w:r>
      <w:r w:rsidRPr="0054652E">
        <w:rPr>
          <w:color w:val="000000" w:themeColor="text1"/>
          <w:spacing w:val="-1"/>
          <w:sz w:val="28"/>
          <w:szCs w:val="28"/>
        </w:rPr>
        <w:t xml:space="preserve"> </w:t>
      </w:r>
      <w:r w:rsidRPr="0054652E">
        <w:rPr>
          <w:color w:val="000000" w:themeColor="text1"/>
          <w:sz w:val="28"/>
          <w:szCs w:val="28"/>
        </w:rPr>
        <w:t>this we</w:t>
      </w:r>
      <w:r w:rsidRPr="0054652E">
        <w:rPr>
          <w:color w:val="000000" w:themeColor="text1"/>
          <w:spacing w:val="-2"/>
          <w:sz w:val="28"/>
          <w:szCs w:val="28"/>
        </w:rPr>
        <w:t xml:space="preserve"> </w:t>
      </w:r>
      <w:r w:rsidRPr="0054652E">
        <w:rPr>
          <w:color w:val="000000" w:themeColor="text1"/>
          <w:sz w:val="28"/>
          <w:szCs w:val="28"/>
        </w:rPr>
        <w:t>can conclude</w:t>
      </w:r>
      <w:r w:rsidRPr="0054652E">
        <w:rPr>
          <w:color w:val="000000" w:themeColor="text1"/>
          <w:spacing w:val="-2"/>
          <w:sz w:val="28"/>
          <w:szCs w:val="28"/>
        </w:rPr>
        <w:t xml:space="preserve"> </w:t>
      </w:r>
      <w:r w:rsidRPr="0054652E">
        <w:rPr>
          <w:color w:val="000000" w:themeColor="text1"/>
          <w:sz w:val="28"/>
          <w:szCs w:val="28"/>
        </w:rPr>
        <w:t>that the jobs are well</w:t>
      </w:r>
      <w:r w:rsidRPr="0054652E">
        <w:rPr>
          <w:color w:val="000000" w:themeColor="text1"/>
          <w:spacing w:val="1"/>
          <w:sz w:val="28"/>
          <w:szCs w:val="28"/>
        </w:rPr>
        <w:t xml:space="preserve"> </w:t>
      </w:r>
      <w:r w:rsidRPr="0054652E">
        <w:rPr>
          <w:color w:val="000000" w:themeColor="text1"/>
          <w:sz w:val="28"/>
          <w:szCs w:val="28"/>
        </w:rPr>
        <w:t xml:space="preserve">defined in </w:t>
      </w:r>
      <w:r w:rsidRPr="0054652E">
        <w:rPr>
          <w:color w:val="000000" w:themeColor="text1"/>
          <w:sz w:val="28"/>
          <w:szCs w:val="28"/>
        </w:rPr>
        <w:lastRenderedPageBreak/>
        <w:t>SHOPRITE ILORINSCo.</w:t>
      </w:r>
    </w:p>
    <w:p w14:paraId="71157905" w14:textId="77777777" w:rsidR="00C90D10" w:rsidRPr="00D270B7" w:rsidRDefault="00C90D10" w:rsidP="00C90D10">
      <w:pPr>
        <w:pStyle w:val="Heading2"/>
        <w:spacing w:line="360" w:lineRule="auto"/>
        <w:jc w:val="both"/>
        <w:rPr>
          <w:rFonts w:ascii="Times New Roman" w:hAnsi="Times New Roman" w:cs="Times New Roman"/>
          <w:color w:val="000000" w:themeColor="text1"/>
          <w:sz w:val="28"/>
          <w:szCs w:val="28"/>
        </w:rPr>
      </w:pPr>
      <w:bookmarkStart w:id="28" w:name="_TOC_250013"/>
      <w:r w:rsidRPr="0054652E">
        <w:rPr>
          <w:rFonts w:ascii="Times New Roman" w:hAnsi="Times New Roman" w:cs="Times New Roman"/>
          <w:color w:val="000000" w:themeColor="text1"/>
          <w:sz w:val="28"/>
          <w:szCs w:val="28"/>
        </w:rPr>
        <w:t>4.6.6</w:t>
      </w:r>
      <w:r w:rsidRPr="0054652E">
        <w:rPr>
          <w:rFonts w:ascii="Times New Roman" w:hAnsi="Times New Roman" w:cs="Times New Roman"/>
          <w:color w:val="000000" w:themeColor="text1"/>
          <w:spacing w:val="-2"/>
          <w:sz w:val="28"/>
          <w:szCs w:val="28"/>
        </w:rPr>
        <w:t xml:space="preserve"> </w:t>
      </w:r>
      <w:r w:rsidRPr="0054652E">
        <w:rPr>
          <w:rFonts w:ascii="Times New Roman" w:hAnsi="Times New Roman" w:cs="Times New Roman"/>
          <w:color w:val="000000" w:themeColor="text1"/>
          <w:sz w:val="28"/>
          <w:szCs w:val="28"/>
        </w:rPr>
        <w:t>Employees</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are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adequately compensated for</w:t>
      </w:r>
      <w:r w:rsidRPr="0054652E">
        <w:rPr>
          <w:rFonts w:ascii="Times New Roman" w:hAnsi="Times New Roman" w:cs="Times New Roman"/>
          <w:color w:val="000000" w:themeColor="text1"/>
          <w:spacing w:val="-2"/>
          <w:sz w:val="28"/>
          <w:szCs w:val="28"/>
        </w:rPr>
        <w:t xml:space="preserve"> </w:t>
      </w:r>
      <w:r w:rsidRPr="0054652E">
        <w:rPr>
          <w:rFonts w:ascii="Times New Roman" w:hAnsi="Times New Roman" w:cs="Times New Roman"/>
          <w:color w:val="000000" w:themeColor="text1"/>
          <w:sz w:val="28"/>
          <w:szCs w:val="28"/>
        </w:rPr>
        <w:t>the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Use</w:t>
      </w:r>
      <w:r w:rsidRPr="0054652E">
        <w:rPr>
          <w:rFonts w:ascii="Times New Roman" w:hAnsi="Times New Roman" w:cs="Times New Roman"/>
          <w:color w:val="000000" w:themeColor="text1"/>
          <w:spacing w:val="-2"/>
          <w:sz w:val="28"/>
          <w:szCs w:val="28"/>
        </w:rPr>
        <w:t xml:space="preserve"> </w:t>
      </w:r>
      <w:bookmarkEnd w:id="28"/>
      <w:r w:rsidRPr="0054652E">
        <w:rPr>
          <w:rFonts w:ascii="Times New Roman" w:hAnsi="Times New Roman" w:cs="Times New Roman"/>
          <w:color w:val="000000" w:themeColor="text1"/>
          <w:sz w:val="28"/>
          <w:szCs w:val="28"/>
        </w:rPr>
        <w:t>of Skills</w:t>
      </w:r>
    </w:p>
    <w:p w14:paraId="5FD0AB5A" w14:textId="77777777" w:rsidR="00C90D10" w:rsidRPr="0054652E" w:rsidRDefault="00C90D10" w:rsidP="00C90D10">
      <w:pPr>
        <w:pStyle w:val="BodyText"/>
        <w:spacing w:line="360" w:lineRule="auto"/>
        <w:ind w:left="548"/>
        <w:jc w:val="both"/>
        <w:rPr>
          <w:color w:val="000000" w:themeColor="text1"/>
          <w:sz w:val="28"/>
          <w:szCs w:val="28"/>
        </w:rPr>
      </w:pPr>
      <w:r w:rsidRPr="0054652E">
        <w:rPr>
          <w:color w:val="000000" w:themeColor="text1"/>
          <w:sz w:val="28"/>
          <w:szCs w:val="28"/>
        </w:rPr>
        <w:t>Table</w:t>
      </w:r>
      <w:r w:rsidRPr="0054652E">
        <w:rPr>
          <w:color w:val="000000" w:themeColor="text1"/>
          <w:spacing w:val="-1"/>
          <w:sz w:val="28"/>
          <w:szCs w:val="28"/>
        </w:rPr>
        <w:t xml:space="preserve"> </w:t>
      </w:r>
      <w:r w:rsidRPr="0054652E">
        <w:rPr>
          <w:color w:val="000000" w:themeColor="text1"/>
          <w:sz w:val="28"/>
          <w:szCs w:val="28"/>
        </w:rPr>
        <w:t>4.13: Employees are</w:t>
      </w:r>
      <w:r w:rsidRPr="0054652E">
        <w:rPr>
          <w:color w:val="000000" w:themeColor="text1"/>
          <w:spacing w:val="-2"/>
          <w:sz w:val="28"/>
          <w:szCs w:val="28"/>
        </w:rPr>
        <w:t xml:space="preserve"> </w:t>
      </w:r>
      <w:r w:rsidRPr="0054652E">
        <w:rPr>
          <w:color w:val="000000" w:themeColor="text1"/>
          <w:sz w:val="28"/>
          <w:szCs w:val="28"/>
        </w:rPr>
        <w:t>adequately</w:t>
      </w:r>
      <w:r w:rsidRPr="0054652E">
        <w:rPr>
          <w:color w:val="000000" w:themeColor="text1"/>
          <w:spacing w:val="-5"/>
          <w:sz w:val="28"/>
          <w:szCs w:val="28"/>
        </w:rPr>
        <w:t xml:space="preserve"> </w:t>
      </w:r>
      <w:r w:rsidRPr="0054652E">
        <w:rPr>
          <w:color w:val="000000" w:themeColor="text1"/>
          <w:sz w:val="28"/>
          <w:szCs w:val="28"/>
        </w:rPr>
        <w:t>compensated for</w:t>
      </w:r>
      <w:r w:rsidRPr="0054652E">
        <w:rPr>
          <w:color w:val="000000" w:themeColor="text1"/>
          <w:spacing w:val="-2"/>
          <w:sz w:val="28"/>
          <w:szCs w:val="28"/>
        </w:rPr>
        <w:t xml:space="preserve"> </w:t>
      </w:r>
      <w:r w:rsidRPr="0054652E">
        <w:rPr>
          <w:color w:val="000000" w:themeColor="text1"/>
          <w:sz w:val="28"/>
          <w:szCs w:val="28"/>
        </w:rPr>
        <w:t>the use of skills</w:t>
      </w:r>
    </w:p>
    <w:tbl>
      <w:tblPr>
        <w:tblW w:w="0" w:type="auto"/>
        <w:tblInd w:w="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8"/>
        <w:gridCol w:w="1711"/>
        <w:gridCol w:w="1711"/>
        <w:gridCol w:w="3209"/>
      </w:tblGrid>
      <w:tr w:rsidR="00C90D10" w:rsidRPr="0054652E" w14:paraId="36A32E71" w14:textId="77777777" w:rsidTr="007B3A43">
        <w:trPr>
          <w:trHeight w:val="414"/>
        </w:trPr>
        <w:tc>
          <w:tcPr>
            <w:tcW w:w="2588" w:type="dxa"/>
          </w:tcPr>
          <w:p w14:paraId="634A8352"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Level</w:t>
            </w:r>
          </w:p>
        </w:tc>
        <w:tc>
          <w:tcPr>
            <w:tcW w:w="1711" w:type="dxa"/>
          </w:tcPr>
          <w:p w14:paraId="3C9CC2A5"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Frequency</w:t>
            </w:r>
          </w:p>
        </w:tc>
        <w:tc>
          <w:tcPr>
            <w:tcW w:w="1711" w:type="dxa"/>
          </w:tcPr>
          <w:p w14:paraId="64E41652"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Percentage</w:t>
            </w:r>
          </w:p>
        </w:tc>
        <w:tc>
          <w:tcPr>
            <w:tcW w:w="3209" w:type="dxa"/>
          </w:tcPr>
          <w:p w14:paraId="1D393496" w14:textId="77777777" w:rsidR="00C90D10" w:rsidRPr="0054652E" w:rsidRDefault="00C90D10" w:rsidP="007B3A43">
            <w:pPr>
              <w:pStyle w:val="TableParagraph"/>
              <w:spacing w:line="360" w:lineRule="auto"/>
              <w:ind w:left="108"/>
              <w:jc w:val="both"/>
              <w:rPr>
                <w:color w:val="000000" w:themeColor="text1"/>
                <w:sz w:val="28"/>
                <w:szCs w:val="28"/>
              </w:rPr>
            </w:pPr>
            <w:r w:rsidRPr="0054652E">
              <w:rPr>
                <w:color w:val="000000" w:themeColor="text1"/>
                <w:sz w:val="28"/>
                <w:szCs w:val="28"/>
              </w:rPr>
              <w:t>Cumulative</w:t>
            </w:r>
            <w:r w:rsidRPr="0054652E">
              <w:rPr>
                <w:color w:val="000000" w:themeColor="text1"/>
                <w:spacing w:val="-3"/>
                <w:sz w:val="28"/>
                <w:szCs w:val="28"/>
              </w:rPr>
              <w:t xml:space="preserve"> </w:t>
            </w:r>
            <w:r w:rsidRPr="0054652E">
              <w:rPr>
                <w:color w:val="000000" w:themeColor="text1"/>
                <w:sz w:val="28"/>
                <w:szCs w:val="28"/>
              </w:rPr>
              <w:t>percentage</w:t>
            </w:r>
          </w:p>
        </w:tc>
      </w:tr>
      <w:tr w:rsidR="00C90D10" w:rsidRPr="0054652E" w14:paraId="59E1080B" w14:textId="77777777" w:rsidTr="007B3A43">
        <w:trPr>
          <w:trHeight w:val="414"/>
        </w:trPr>
        <w:tc>
          <w:tcPr>
            <w:tcW w:w="2588" w:type="dxa"/>
          </w:tcPr>
          <w:p w14:paraId="2D3977A0"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Strongly</w:t>
            </w:r>
            <w:r w:rsidRPr="0054652E">
              <w:rPr>
                <w:color w:val="000000" w:themeColor="text1"/>
                <w:spacing w:val="-6"/>
                <w:sz w:val="28"/>
                <w:szCs w:val="28"/>
              </w:rPr>
              <w:t xml:space="preserve"> </w:t>
            </w:r>
            <w:r w:rsidRPr="0054652E">
              <w:rPr>
                <w:color w:val="000000" w:themeColor="text1"/>
                <w:sz w:val="28"/>
                <w:szCs w:val="28"/>
              </w:rPr>
              <w:t>Agree</w:t>
            </w:r>
          </w:p>
        </w:tc>
        <w:tc>
          <w:tcPr>
            <w:tcW w:w="1711" w:type="dxa"/>
          </w:tcPr>
          <w:p w14:paraId="10AEEF0C" w14:textId="77777777" w:rsidR="00C90D10" w:rsidRPr="0054652E" w:rsidRDefault="00C90D10" w:rsidP="007B3A43">
            <w:pPr>
              <w:pStyle w:val="TableParagraph"/>
              <w:spacing w:line="360" w:lineRule="auto"/>
              <w:ind w:left="6"/>
              <w:jc w:val="both"/>
              <w:rPr>
                <w:color w:val="000000" w:themeColor="text1"/>
                <w:sz w:val="28"/>
                <w:szCs w:val="28"/>
              </w:rPr>
            </w:pPr>
            <w:r w:rsidRPr="0054652E">
              <w:rPr>
                <w:color w:val="000000" w:themeColor="text1"/>
                <w:sz w:val="28"/>
                <w:szCs w:val="28"/>
              </w:rPr>
              <w:t>0</w:t>
            </w:r>
          </w:p>
        </w:tc>
        <w:tc>
          <w:tcPr>
            <w:tcW w:w="1711" w:type="dxa"/>
          </w:tcPr>
          <w:p w14:paraId="2215627F" w14:textId="77777777" w:rsidR="00C90D10" w:rsidRPr="0054652E" w:rsidRDefault="00C90D10" w:rsidP="007B3A43">
            <w:pPr>
              <w:pStyle w:val="TableParagraph"/>
              <w:spacing w:line="360" w:lineRule="auto"/>
              <w:ind w:left="8"/>
              <w:jc w:val="both"/>
              <w:rPr>
                <w:color w:val="000000" w:themeColor="text1"/>
                <w:sz w:val="28"/>
                <w:szCs w:val="28"/>
              </w:rPr>
            </w:pPr>
            <w:r w:rsidRPr="0054652E">
              <w:rPr>
                <w:color w:val="000000" w:themeColor="text1"/>
                <w:sz w:val="28"/>
                <w:szCs w:val="28"/>
              </w:rPr>
              <w:t>0</w:t>
            </w:r>
          </w:p>
        </w:tc>
        <w:tc>
          <w:tcPr>
            <w:tcW w:w="3209" w:type="dxa"/>
          </w:tcPr>
          <w:p w14:paraId="29707263" w14:textId="77777777" w:rsidR="00C90D10" w:rsidRPr="0054652E" w:rsidRDefault="00C90D10" w:rsidP="007B3A43">
            <w:pPr>
              <w:pStyle w:val="TableParagraph"/>
              <w:spacing w:line="360" w:lineRule="auto"/>
              <w:ind w:left="9"/>
              <w:jc w:val="both"/>
              <w:rPr>
                <w:color w:val="000000" w:themeColor="text1"/>
                <w:sz w:val="28"/>
                <w:szCs w:val="28"/>
              </w:rPr>
            </w:pPr>
            <w:r w:rsidRPr="0054652E">
              <w:rPr>
                <w:color w:val="000000" w:themeColor="text1"/>
                <w:sz w:val="28"/>
                <w:szCs w:val="28"/>
              </w:rPr>
              <w:t>0</w:t>
            </w:r>
          </w:p>
        </w:tc>
      </w:tr>
      <w:tr w:rsidR="00C90D10" w:rsidRPr="0054652E" w14:paraId="330C2FE4" w14:textId="77777777" w:rsidTr="007B3A43">
        <w:trPr>
          <w:trHeight w:val="412"/>
        </w:trPr>
        <w:tc>
          <w:tcPr>
            <w:tcW w:w="2588" w:type="dxa"/>
          </w:tcPr>
          <w:p w14:paraId="28FE8429"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Agree</w:t>
            </w:r>
          </w:p>
        </w:tc>
        <w:tc>
          <w:tcPr>
            <w:tcW w:w="1711" w:type="dxa"/>
          </w:tcPr>
          <w:p w14:paraId="4720DD87" w14:textId="77777777" w:rsidR="00C90D10" w:rsidRPr="0054652E" w:rsidRDefault="00C90D10" w:rsidP="007B3A43">
            <w:pPr>
              <w:pStyle w:val="TableParagraph"/>
              <w:spacing w:line="360" w:lineRule="auto"/>
              <w:ind w:left="621" w:right="615"/>
              <w:jc w:val="both"/>
              <w:rPr>
                <w:color w:val="000000" w:themeColor="text1"/>
                <w:sz w:val="28"/>
                <w:szCs w:val="28"/>
              </w:rPr>
            </w:pPr>
            <w:r w:rsidRPr="0054652E">
              <w:rPr>
                <w:color w:val="000000" w:themeColor="text1"/>
                <w:sz w:val="28"/>
                <w:szCs w:val="28"/>
              </w:rPr>
              <w:t>66</w:t>
            </w:r>
          </w:p>
        </w:tc>
        <w:tc>
          <w:tcPr>
            <w:tcW w:w="1711" w:type="dxa"/>
          </w:tcPr>
          <w:p w14:paraId="52DF6C91" w14:textId="77777777" w:rsidR="00C90D10" w:rsidRPr="0054652E" w:rsidRDefault="00C90D10" w:rsidP="007B3A43">
            <w:pPr>
              <w:pStyle w:val="TableParagraph"/>
              <w:spacing w:line="360" w:lineRule="auto"/>
              <w:ind w:left="625" w:right="615"/>
              <w:jc w:val="both"/>
              <w:rPr>
                <w:color w:val="000000" w:themeColor="text1"/>
                <w:sz w:val="28"/>
                <w:szCs w:val="28"/>
              </w:rPr>
            </w:pPr>
            <w:r w:rsidRPr="0054652E">
              <w:rPr>
                <w:color w:val="000000" w:themeColor="text1"/>
                <w:sz w:val="28"/>
                <w:szCs w:val="28"/>
              </w:rPr>
              <w:t>62.8</w:t>
            </w:r>
          </w:p>
        </w:tc>
        <w:tc>
          <w:tcPr>
            <w:tcW w:w="3209" w:type="dxa"/>
          </w:tcPr>
          <w:p w14:paraId="6054DF6D" w14:textId="77777777" w:rsidR="00C90D10" w:rsidRPr="0054652E" w:rsidRDefault="00C90D10" w:rsidP="007B3A43">
            <w:pPr>
              <w:pStyle w:val="TableParagraph"/>
              <w:spacing w:line="360" w:lineRule="auto"/>
              <w:ind w:left="1374" w:right="1364"/>
              <w:jc w:val="both"/>
              <w:rPr>
                <w:color w:val="000000" w:themeColor="text1"/>
                <w:sz w:val="28"/>
                <w:szCs w:val="28"/>
              </w:rPr>
            </w:pPr>
            <w:r w:rsidRPr="0054652E">
              <w:rPr>
                <w:color w:val="000000" w:themeColor="text1"/>
                <w:sz w:val="28"/>
                <w:szCs w:val="28"/>
              </w:rPr>
              <w:t>62.8</w:t>
            </w:r>
          </w:p>
        </w:tc>
      </w:tr>
      <w:tr w:rsidR="00C90D10" w:rsidRPr="0054652E" w14:paraId="1D826DC4" w14:textId="77777777" w:rsidTr="007B3A43">
        <w:trPr>
          <w:trHeight w:val="414"/>
        </w:trPr>
        <w:tc>
          <w:tcPr>
            <w:tcW w:w="2588" w:type="dxa"/>
          </w:tcPr>
          <w:p w14:paraId="759608C1"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Not</w:t>
            </w:r>
            <w:r w:rsidRPr="0054652E">
              <w:rPr>
                <w:color w:val="000000" w:themeColor="text1"/>
                <w:spacing w:val="-1"/>
                <w:sz w:val="28"/>
                <w:szCs w:val="28"/>
              </w:rPr>
              <w:t xml:space="preserve"> </w:t>
            </w:r>
            <w:r w:rsidRPr="0054652E">
              <w:rPr>
                <w:color w:val="000000" w:themeColor="text1"/>
                <w:sz w:val="28"/>
                <w:szCs w:val="28"/>
              </w:rPr>
              <w:t>sure</w:t>
            </w:r>
          </w:p>
        </w:tc>
        <w:tc>
          <w:tcPr>
            <w:tcW w:w="1711" w:type="dxa"/>
          </w:tcPr>
          <w:p w14:paraId="17DAC688" w14:textId="77777777" w:rsidR="00C90D10" w:rsidRPr="0054652E" w:rsidRDefault="00C90D10" w:rsidP="007B3A43">
            <w:pPr>
              <w:pStyle w:val="TableParagraph"/>
              <w:spacing w:line="360" w:lineRule="auto"/>
              <w:ind w:left="6"/>
              <w:jc w:val="both"/>
              <w:rPr>
                <w:color w:val="000000" w:themeColor="text1"/>
                <w:sz w:val="28"/>
                <w:szCs w:val="28"/>
              </w:rPr>
            </w:pPr>
            <w:r w:rsidRPr="0054652E">
              <w:rPr>
                <w:color w:val="000000" w:themeColor="text1"/>
                <w:sz w:val="28"/>
                <w:szCs w:val="28"/>
              </w:rPr>
              <w:t>9</w:t>
            </w:r>
          </w:p>
        </w:tc>
        <w:tc>
          <w:tcPr>
            <w:tcW w:w="1711" w:type="dxa"/>
          </w:tcPr>
          <w:p w14:paraId="3EFF10F8" w14:textId="77777777" w:rsidR="00C90D10" w:rsidRPr="0054652E" w:rsidRDefault="00C90D10" w:rsidP="007B3A43">
            <w:pPr>
              <w:pStyle w:val="TableParagraph"/>
              <w:spacing w:line="360" w:lineRule="auto"/>
              <w:ind w:left="625" w:right="615"/>
              <w:jc w:val="both"/>
              <w:rPr>
                <w:color w:val="000000" w:themeColor="text1"/>
                <w:sz w:val="28"/>
                <w:szCs w:val="28"/>
              </w:rPr>
            </w:pPr>
            <w:r w:rsidRPr="0054652E">
              <w:rPr>
                <w:color w:val="000000" w:themeColor="text1"/>
                <w:sz w:val="28"/>
                <w:szCs w:val="28"/>
              </w:rPr>
              <w:t>8.6</w:t>
            </w:r>
          </w:p>
        </w:tc>
        <w:tc>
          <w:tcPr>
            <w:tcW w:w="3209" w:type="dxa"/>
          </w:tcPr>
          <w:p w14:paraId="5A3AD175" w14:textId="77777777" w:rsidR="00C90D10" w:rsidRPr="0054652E" w:rsidRDefault="00C90D10" w:rsidP="007B3A43">
            <w:pPr>
              <w:pStyle w:val="TableParagraph"/>
              <w:spacing w:line="360" w:lineRule="auto"/>
              <w:ind w:left="1374" w:right="1364"/>
              <w:jc w:val="both"/>
              <w:rPr>
                <w:color w:val="000000" w:themeColor="text1"/>
                <w:sz w:val="28"/>
                <w:szCs w:val="28"/>
              </w:rPr>
            </w:pPr>
            <w:r w:rsidRPr="0054652E">
              <w:rPr>
                <w:color w:val="000000" w:themeColor="text1"/>
                <w:sz w:val="28"/>
                <w:szCs w:val="28"/>
              </w:rPr>
              <w:t>71.4</w:t>
            </w:r>
          </w:p>
        </w:tc>
      </w:tr>
      <w:tr w:rsidR="00C90D10" w:rsidRPr="0054652E" w14:paraId="7942258F" w14:textId="77777777" w:rsidTr="007B3A43">
        <w:trPr>
          <w:trHeight w:val="414"/>
        </w:trPr>
        <w:tc>
          <w:tcPr>
            <w:tcW w:w="2588" w:type="dxa"/>
          </w:tcPr>
          <w:p w14:paraId="2FB9C023"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Disagree</w:t>
            </w:r>
          </w:p>
        </w:tc>
        <w:tc>
          <w:tcPr>
            <w:tcW w:w="1711" w:type="dxa"/>
          </w:tcPr>
          <w:p w14:paraId="040CC095" w14:textId="77777777" w:rsidR="00C90D10" w:rsidRPr="0054652E" w:rsidRDefault="00C90D10" w:rsidP="007B3A43">
            <w:pPr>
              <w:pStyle w:val="TableParagraph"/>
              <w:spacing w:line="360" w:lineRule="auto"/>
              <w:ind w:left="621" w:right="615"/>
              <w:jc w:val="both"/>
              <w:rPr>
                <w:color w:val="000000" w:themeColor="text1"/>
                <w:sz w:val="28"/>
                <w:szCs w:val="28"/>
              </w:rPr>
            </w:pPr>
            <w:r w:rsidRPr="0054652E">
              <w:rPr>
                <w:color w:val="000000" w:themeColor="text1"/>
                <w:sz w:val="28"/>
                <w:szCs w:val="28"/>
              </w:rPr>
              <w:t>30</w:t>
            </w:r>
          </w:p>
        </w:tc>
        <w:tc>
          <w:tcPr>
            <w:tcW w:w="1711" w:type="dxa"/>
          </w:tcPr>
          <w:p w14:paraId="7844BAA4" w14:textId="77777777" w:rsidR="00C90D10" w:rsidRPr="0054652E" w:rsidRDefault="00C90D10" w:rsidP="007B3A43">
            <w:pPr>
              <w:pStyle w:val="TableParagraph"/>
              <w:spacing w:line="360" w:lineRule="auto"/>
              <w:ind w:left="625" w:right="615"/>
              <w:jc w:val="both"/>
              <w:rPr>
                <w:color w:val="000000" w:themeColor="text1"/>
                <w:sz w:val="28"/>
                <w:szCs w:val="28"/>
              </w:rPr>
            </w:pPr>
            <w:r w:rsidRPr="0054652E">
              <w:rPr>
                <w:color w:val="000000" w:themeColor="text1"/>
                <w:sz w:val="28"/>
                <w:szCs w:val="28"/>
              </w:rPr>
              <w:t>28.6</w:t>
            </w:r>
          </w:p>
        </w:tc>
        <w:tc>
          <w:tcPr>
            <w:tcW w:w="3209" w:type="dxa"/>
          </w:tcPr>
          <w:p w14:paraId="7FB90D5A" w14:textId="77777777" w:rsidR="00C90D10" w:rsidRPr="0054652E" w:rsidRDefault="00C90D10" w:rsidP="007B3A43">
            <w:pPr>
              <w:pStyle w:val="TableParagraph"/>
              <w:spacing w:line="360" w:lineRule="auto"/>
              <w:ind w:left="1372" w:right="1364"/>
              <w:jc w:val="both"/>
              <w:rPr>
                <w:color w:val="000000" w:themeColor="text1"/>
                <w:sz w:val="28"/>
                <w:szCs w:val="28"/>
              </w:rPr>
            </w:pPr>
            <w:r w:rsidRPr="0054652E">
              <w:rPr>
                <w:color w:val="000000" w:themeColor="text1"/>
                <w:sz w:val="28"/>
                <w:szCs w:val="28"/>
              </w:rPr>
              <w:t>100</w:t>
            </w:r>
          </w:p>
        </w:tc>
      </w:tr>
      <w:tr w:rsidR="00C90D10" w:rsidRPr="0054652E" w14:paraId="18AF5ACC" w14:textId="77777777" w:rsidTr="007B3A43">
        <w:trPr>
          <w:trHeight w:val="412"/>
        </w:trPr>
        <w:tc>
          <w:tcPr>
            <w:tcW w:w="2588" w:type="dxa"/>
          </w:tcPr>
          <w:p w14:paraId="79A7E67E"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Strongly</w:t>
            </w:r>
            <w:r w:rsidRPr="0054652E">
              <w:rPr>
                <w:color w:val="000000" w:themeColor="text1"/>
                <w:spacing w:val="-6"/>
                <w:sz w:val="28"/>
                <w:szCs w:val="28"/>
              </w:rPr>
              <w:t xml:space="preserve"> </w:t>
            </w:r>
            <w:r w:rsidRPr="0054652E">
              <w:rPr>
                <w:color w:val="000000" w:themeColor="text1"/>
                <w:sz w:val="28"/>
                <w:szCs w:val="28"/>
              </w:rPr>
              <w:t>disagree</w:t>
            </w:r>
          </w:p>
        </w:tc>
        <w:tc>
          <w:tcPr>
            <w:tcW w:w="1711" w:type="dxa"/>
          </w:tcPr>
          <w:p w14:paraId="3942603E" w14:textId="77777777" w:rsidR="00C90D10" w:rsidRPr="0054652E" w:rsidRDefault="00C90D10" w:rsidP="007B3A43">
            <w:pPr>
              <w:pStyle w:val="TableParagraph"/>
              <w:spacing w:line="360" w:lineRule="auto"/>
              <w:ind w:left="6"/>
              <w:jc w:val="both"/>
              <w:rPr>
                <w:color w:val="000000" w:themeColor="text1"/>
                <w:sz w:val="28"/>
                <w:szCs w:val="28"/>
              </w:rPr>
            </w:pPr>
            <w:r w:rsidRPr="0054652E">
              <w:rPr>
                <w:color w:val="000000" w:themeColor="text1"/>
                <w:sz w:val="28"/>
                <w:szCs w:val="28"/>
              </w:rPr>
              <w:t>0</w:t>
            </w:r>
          </w:p>
        </w:tc>
        <w:tc>
          <w:tcPr>
            <w:tcW w:w="1711" w:type="dxa"/>
          </w:tcPr>
          <w:p w14:paraId="4272F6BA" w14:textId="77777777" w:rsidR="00C90D10" w:rsidRPr="0054652E" w:rsidRDefault="00C90D10" w:rsidP="007B3A43">
            <w:pPr>
              <w:pStyle w:val="TableParagraph"/>
              <w:spacing w:line="360" w:lineRule="auto"/>
              <w:ind w:left="8"/>
              <w:jc w:val="both"/>
              <w:rPr>
                <w:color w:val="000000" w:themeColor="text1"/>
                <w:sz w:val="28"/>
                <w:szCs w:val="28"/>
              </w:rPr>
            </w:pPr>
            <w:r w:rsidRPr="0054652E">
              <w:rPr>
                <w:color w:val="000000" w:themeColor="text1"/>
                <w:sz w:val="28"/>
                <w:szCs w:val="28"/>
              </w:rPr>
              <w:t>0</w:t>
            </w:r>
          </w:p>
        </w:tc>
        <w:tc>
          <w:tcPr>
            <w:tcW w:w="3209" w:type="dxa"/>
          </w:tcPr>
          <w:p w14:paraId="4F700CFE" w14:textId="77777777" w:rsidR="00C90D10" w:rsidRPr="0054652E" w:rsidRDefault="00C90D10" w:rsidP="007B3A43">
            <w:pPr>
              <w:pStyle w:val="TableParagraph"/>
              <w:spacing w:line="360" w:lineRule="auto"/>
              <w:jc w:val="both"/>
              <w:rPr>
                <w:color w:val="000000" w:themeColor="text1"/>
                <w:sz w:val="28"/>
                <w:szCs w:val="28"/>
              </w:rPr>
            </w:pPr>
          </w:p>
        </w:tc>
      </w:tr>
      <w:tr w:rsidR="00C90D10" w:rsidRPr="0054652E" w14:paraId="02134C1C" w14:textId="77777777" w:rsidTr="007B3A43">
        <w:trPr>
          <w:trHeight w:val="414"/>
        </w:trPr>
        <w:tc>
          <w:tcPr>
            <w:tcW w:w="2588" w:type="dxa"/>
          </w:tcPr>
          <w:p w14:paraId="1A3AF484"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Total</w:t>
            </w:r>
          </w:p>
        </w:tc>
        <w:tc>
          <w:tcPr>
            <w:tcW w:w="1711" w:type="dxa"/>
          </w:tcPr>
          <w:p w14:paraId="62C32C77" w14:textId="77777777" w:rsidR="00C90D10" w:rsidRPr="0054652E" w:rsidRDefault="00C90D10" w:rsidP="007B3A43">
            <w:pPr>
              <w:pStyle w:val="TableParagraph"/>
              <w:spacing w:line="360" w:lineRule="auto"/>
              <w:ind w:left="621" w:right="615"/>
              <w:jc w:val="both"/>
              <w:rPr>
                <w:color w:val="000000" w:themeColor="text1"/>
                <w:sz w:val="28"/>
                <w:szCs w:val="28"/>
              </w:rPr>
            </w:pPr>
            <w:r w:rsidRPr="0054652E">
              <w:rPr>
                <w:color w:val="000000" w:themeColor="text1"/>
                <w:sz w:val="28"/>
                <w:szCs w:val="28"/>
              </w:rPr>
              <w:t>105</w:t>
            </w:r>
          </w:p>
        </w:tc>
        <w:tc>
          <w:tcPr>
            <w:tcW w:w="1711" w:type="dxa"/>
          </w:tcPr>
          <w:p w14:paraId="748DBA21" w14:textId="77777777" w:rsidR="00C90D10" w:rsidRPr="0054652E" w:rsidRDefault="00C90D10" w:rsidP="007B3A43">
            <w:pPr>
              <w:pStyle w:val="TableParagraph"/>
              <w:spacing w:line="360" w:lineRule="auto"/>
              <w:ind w:left="623" w:right="615"/>
              <w:jc w:val="both"/>
              <w:rPr>
                <w:color w:val="000000" w:themeColor="text1"/>
                <w:sz w:val="28"/>
                <w:szCs w:val="28"/>
              </w:rPr>
            </w:pPr>
            <w:r w:rsidRPr="0054652E">
              <w:rPr>
                <w:color w:val="000000" w:themeColor="text1"/>
                <w:sz w:val="28"/>
                <w:szCs w:val="28"/>
              </w:rPr>
              <w:t>100</w:t>
            </w:r>
          </w:p>
        </w:tc>
        <w:tc>
          <w:tcPr>
            <w:tcW w:w="3209" w:type="dxa"/>
          </w:tcPr>
          <w:p w14:paraId="7C2A6937" w14:textId="77777777" w:rsidR="00C90D10" w:rsidRPr="0054652E" w:rsidRDefault="00C90D10" w:rsidP="007B3A43">
            <w:pPr>
              <w:pStyle w:val="TableParagraph"/>
              <w:spacing w:line="360" w:lineRule="auto"/>
              <w:jc w:val="both"/>
              <w:rPr>
                <w:color w:val="000000" w:themeColor="text1"/>
                <w:sz w:val="28"/>
                <w:szCs w:val="28"/>
              </w:rPr>
            </w:pPr>
          </w:p>
        </w:tc>
      </w:tr>
    </w:tbl>
    <w:p w14:paraId="395B7BA7" w14:textId="1C2386CF" w:rsidR="00C90D10" w:rsidRPr="0054652E" w:rsidRDefault="00C90D10" w:rsidP="00C90D10">
      <w:pPr>
        <w:pStyle w:val="BodyText"/>
        <w:spacing w:line="360" w:lineRule="auto"/>
        <w:ind w:left="488"/>
        <w:jc w:val="both"/>
        <w:rPr>
          <w:color w:val="000000" w:themeColor="text1"/>
          <w:sz w:val="28"/>
          <w:szCs w:val="28"/>
        </w:rPr>
      </w:pPr>
      <w:r w:rsidRPr="0054652E">
        <w:rPr>
          <w:color w:val="000000" w:themeColor="text1"/>
          <w:sz w:val="28"/>
          <w:szCs w:val="28"/>
        </w:rPr>
        <w:t>Filed</w:t>
      </w:r>
      <w:r w:rsidRPr="0054652E">
        <w:rPr>
          <w:color w:val="000000" w:themeColor="text1"/>
          <w:spacing w:val="-1"/>
          <w:sz w:val="28"/>
          <w:szCs w:val="28"/>
        </w:rPr>
        <w:t xml:space="preserve"> </w:t>
      </w:r>
      <w:r w:rsidRPr="0054652E">
        <w:rPr>
          <w:color w:val="000000" w:themeColor="text1"/>
          <w:sz w:val="28"/>
          <w:szCs w:val="28"/>
        </w:rPr>
        <w:t>survey</w:t>
      </w:r>
      <w:r w:rsidRPr="0054652E">
        <w:rPr>
          <w:color w:val="000000" w:themeColor="text1"/>
          <w:spacing w:val="-5"/>
          <w:sz w:val="28"/>
          <w:szCs w:val="28"/>
        </w:rPr>
        <w:t xml:space="preserve"> </w:t>
      </w:r>
      <w:r w:rsidRPr="0054652E">
        <w:rPr>
          <w:color w:val="000000" w:themeColor="text1"/>
          <w:sz w:val="28"/>
          <w:szCs w:val="28"/>
        </w:rPr>
        <w:t>202</w:t>
      </w:r>
      <w:r w:rsidR="00027D11">
        <w:rPr>
          <w:color w:val="000000" w:themeColor="text1"/>
          <w:sz w:val="28"/>
          <w:szCs w:val="28"/>
        </w:rPr>
        <w:t>5</w:t>
      </w:r>
    </w:p>
    <w:p w14:paraId="05A39954" w14:textId="77777777" w:rsidR="00C90D10" w:rsidRPr="0054652E" w:rsidRDefault="00C90D10" w:rsidP="00C90D10">
      <w:pPr>
        <w:pStyle w:val="BodyText"/>
        <w:spacing w:before="8" w:line="360" w:lineRule="auto"/>
        <w:jc w:val="both"/>
        <w:rPr>
          <w:color w:val="000000" w:themeColor="text1"/>
          <w:sz w:val="28"/>
          <w:szCs w:val="28"/>
        </w:rPr>
      </w:pPr>
    </w:p>
    <w:p w14:paraId="703DE5F5" w14:textId="77777777" w:rsidR="00C90D10" w:rsidRPr="0054652E" w:rsidRDefault="00C90D10" w:rsidP="00C90D10">
      <w:pPr>
        <w:pStyle w:val="BodyText"/>
        <w:spacing w:line="360" w:lineRule="auto"/>
        <w:ind w:right="715"/>
        <w:jc w:val="both"/>
        <w:rPr>
          <w:color w:val="000000" w:themeColor="text1"/>
          <w:sz w:val="28"/>
          <w:szCs w:val="28"/>
        </w:rPr>
      </w:pPr>
      <w:r w:rsidRPr="0054652E">
        <w:rPr>
          <w:color w:val="000000" w:themeColor="text1"/>
          <w:sz w:val="28"/>
          <w:szCs w:val="28"/>
        </w:rPr>
        <w:t>When employees asked if they believed that they were adequately compensated for the use of</w:t>
      </w:r>
      <w:r w:rsidRPr="0054652E">
        <w:rPr>
          <w:color w:val="000000" w:themeColor="text1"/>
          <w:spacing w:val="1"/>
          <w:sz w:val="28"/>
          <w:szCs w:val="28"/>
        </w:rPr>
        <w:t xml:space="preserve"> </w:t>
      </w:r>
      <w:r w:rsidRPr="0054652E">
        <w:rPr>
          <w:color w:val="000000" w:themeColor="text1"/>
          <w:sz w:val="28"/>
          <w:szCs w:val="28"/>
        </w:rPr>
        <w:t>skills in their jobs. There was no response for strongly agreeing and strongly disagreeing.</w:t>
      </w:r>
      <w:r w:rsidRPr="0054652E">
        <w:rPr>
          <w:color w:val="000000" w:themeColor="text1"/>
          <w:spacing w:val="1"/>
          <w:sz w:val="28"/>
          <w:szCs w:val="28"/>
        </w:rPr>
        <w:t xml:space="preserve"> </w:t>
      </w:r>
      <w:proofErr w:type="gramStart"/>
      <w:r w:rsidRPr="0054652E">
        <w:rPr>
          <w:color w:val="000000" w:themeColor="text1"/>
          <w:sz w:val="28"/>
          <w:szCs w:val="28"/>
        </w:rPr>
        <w:t>However</w:t>
      </w:r>
      <w:proofErr w:type="gramEnd"/>
      <w:r w:rsidRPr="0054652E">
        <w:rPr>
          <w:color w:val="000000" w:themeColor="text1"/>
          <w:sz w:val="28"/>
          <w:szCs w:val="28"/>
        </w:rPr>
        <w:t xml:space="preserve"> 62.8% (66)</w:t>
      </w:r>
      <w:r w:rsidRPr="0054652E">
        <w:rPr>
          <w:color w:val="000000" w:themeColor="text1"/>
          <w:spacing w:val="-1"/>
          <w:sz w:val="28"/>
          <w:szCs w:val="28"/>
        </w:rPr>
        <w:t xml:space="preserve"> </w:t>
      </w:r>
      <w:r w:rsidRPr="0054652E">
        <w:rPr>
          <w:color w:val="000000" w:themeColor="text1"/>
          <w:sz w:val="28"/>
          <w:szCs w:val="28"/>
        </w:rPr>
        <w:t>agreed</w:t>
      </w:r>
      <w:r w:rsidRPr="0054652E">
        <w:rPr>
          <w:color w:val="000000" w:themeColor="text1"/>
          <w:spacing w:val="1"/>
          <w:sz w:val="28"/>
          <w:szCs w:val="28"/>
        </w:rPr>
        <w:t xml:space="preserve"> </w:t>
      </w:r>
      <w:r w:rsidRPr="0054652E">
        <w:rPr>
          <w:color w:val="000000" w:themeColor="text1"/>
          <w:sz w:val="28"/>
          <w:szCs w:val="28"/>
        </w:rPr>
        <w:t>while</w:t>
      </w:r>
      <w:r w:rsidRPr="0054652E">
        <w:rPr>
          <w:color w:val="000000" w:themeColor="text1"/>
          <w:spacing w:val="2"/>
          <w:sz w:val="28"/>
          <w:szCs w:val="28"/>
        </w:rPr>
        <w:t xml:space="preserve"> </w:t>
      </w:r>
      <w:r w:rsidRPr="0054652E">
        <w:rPr>
          <w:color w:val="000000" w:themeColor="text1"/>
          <w:sz w:val="28"/>
          <w:szCs w:val="28"/>
        </w:rPr>
        <w:t>8.6</w:t>
      </w:r>
      <w:r w:rsidRPr="0054652E">
        <w:rPr>
          <w:color w:val="000000" w:themeColor="text1"/>
          <w:spacing w:val="1"/>
          <w:sz w:val="28"/>
          <w:szCs w:val="28"/>
        </w:rPr>
        <w:t xml:space="preserve"> </w:t>
      </w:r>
      <w:r w:rsidRPr="0054652E">
        <w:rPr>
          <w:color w:val="000000" w:themeColor="text1"/>
          <w:sz w:val="28"/>
          <w:szCs w:val="28"/>
        </w:rPr>
        <w:t>% (9) were</w:t>
      </w:r>
      <w:r w:rsidRPr="0054652E">
        <w:rPr>
          <w:color w:val="000000" w:themeColor="text1"/>
          <w:spacing w:val="2"/>
          <w:sz w:val="28"/>
          <w:szCs w:val="28"/>
        </w:rPr>
        <w:t xml:space="preserve"> </w:t>
      </w:r>
      <w:r w:rsidRPr="0054652E">
        <w:rPr>
          <w:color w:val="000000" w:themeColor="text1"/>
          <w:sz w:val="28"/>
          <w:szCs w:val="28"/>
        </w:rPr>
        <w:t>not</w:t>
      </w:r>
      <w:r w:rsidRPr="0054652E">
        <w:rPr>
          <w:color w:val="000000" w:themeColor="text1"/>
          <w:spacing w:val="1"/>
          <w:sz w:val="28"/>
          <w:szCs w:val="28"/>
        </w:rPr>
        <w:t xml:space="preserve"> </w:t>
      </w:r>
      <w:r w:rsidRPr="0054652E">
        <w:rPr>
          <w:color w:val="000000" w:themeColor="text1"/>
          <w:sz w:val="28"/>
          <w:szCs w:val="28"/>
        </w:rPr>
        <w:t>sure.</w:t>
      </w:r>
      <w:r w:rsidRPr="0054652E">
        <w:rPr>
          <w:color w:val="000000" w:themeColor="text1"/>
          <w:spacing w:val="1"/>
          <w:sz w:val="28"/>
          <w:szCs w:val="28"/>
        </w:rPr>
        <w:t xml:space="preserve"> </w:t>
      </w:r>
      <w:r w:rsidRPr="0054652E">
        <w:rPr>
          <w:color w:val="000000" w:themeColor="text1"/>
          <w:sz w:val="28"/>
          <w:szCs w:val="28"/>
        </w:rPr>
        <w:t>Those who disagreed</w:t>
      </w:r>
      <w:r w:rsidRPr="0054652E">
        <w:rPr>
          <w:color w:val="000000" w:themeColor="text1"/>
          <w:spacing w:val="1"/>
          <w:sz w:val="28"/>
          <w:szCs w:val="28"/>
        </w:rPr>
        <w:t xml:space="preserve"> </w:t>
      </w:r>
      <w:r w:rsidRPr="0054652E">
        <w:rPr>
          <w:color w:val="000000" w:themeColor="text1"/>
          <w:sz w:val="28"/>
          <w:szCs w:val="28"/>
        </w:rPr>
        <w:t>were</w:t>
      </w:r>
      <w:r w:rsidRPr="0054652E">
        <w:rPr>
          <w:color w:val="000000" w:themeColor="text1"/>
          <w:spacing w:val="2"/>
          <w:sz w:val="28"/>
          <w:szCs w:val="28"/>
        </w:rPr>
        <w:t xml:space="preserve"> </w:t>
      </w:r>
      <w:r w:rsidRPr="0054652E">
        <w:rPr>
          <w:color w:val="000000" w:themeColor="text1"/>
          <w:sz w:val="28"/>
          <w:szCs w:val="28"/>
        </w:rPr>
        <w:t>28.6</w:t>
      </w:r>
      <w:r w:rsidRPr="0054652E">
        <w:rPr>
          <w:color w:val="000000" w:themeColor="text1"/>
          <w:spacing w:val="1"/>
          <w:sz w:val="28"/>
          <w:szCs w:val="28"/>
        </w:rPr>
        <w:t xml:space="preserve"> </w:t>
      </w:r>
      <w:r w:rsidRPr="0054652E">
        <w:rPr>
          <w:color w:val="000000" w:themeColor="text1"/>
          <w:sz w:val="28"/>
          <w:szCs w:val="28"/>
        </w:rPr>
        <w:t>%</w:t>
      </w:r>
    </w:p>
    <w:p w14:paraId="11ABDBEC" w14:textId="77777777" w:rsidR="00C90D10" w:rsidRPr="0054652E" w:rsidRDefault="00C90D10" w:rsidP="00C90D10">
      <w:pPr>
        <w:pStyle w:val="BodyText"/>
        <w:spacing w:before="72" w:line="360" w:lineRule="auto"/>
        <w:ind w:right="715"/>
        <w:jc w:val="both"/>
        <w:rPr>
          <w:color w:val="000000" w:themeColor="text1"/>
          <w:sz w:val="28"/>
          <w:szCs w:val="28"/>
        </w:rPr>
      </w:pPr>
      <w:r w:rsidRPr="0054652E">
        <w:rPr>
          <w:color w:val="000000" w:themeColor="text1"/>
          <w:sz w:val="28"/>
          <w:szCs w:val="28"/>
        </w:rPr>
        <w:t>(30)</w:t>
      </w:r>
      <w:r w:rsidRPr="0054652E">
        <w:rPr>
          <w:color w:val="000000" w:themeColor="text1"/>
          <w:spacing w:val="65"/>
          <w:sz w:val="28"/>
          <w:szCs w:val="28"/>
        </w:rPr>
        <w:t xml:space="preserve"> </w:t>
      </w:r>
      <w:r w:rsidRPr="0054652E">
        <w:rPr>
          <w:color w:val="000000" w:themeColor="text1"/>
          <w:sz w:val="28"/>
          <w:szCs w:val="28"/>
        </w:rPr>
        <w:t>as</w:t>
      </w:r>
      <w:r w:rsidRPr="0054652E">
        <w:rPr>
          <w:color w:val="000000" w:themeColor="text1"/>
          <w:spacing w:val="69"/>
          <w:sz w:val="28"/>
          <w:szCs w:val="28"/>
        </w:rPr>
        <w:t xml:space="preserve"> </w:t>
      </w:r>
      <w:r w:rsidRPr="0054652E">
        <w:rPr>
          <w:color w:val="000000" w:themeColor="text1"/>
          <w:sz w:val="28"/>
          <w:szCs w:val="28"/>
        </w:rPr>
        <w:t>illustrated</w:t>
      </w:r>
      <w:r w:rsidRPr="0054652E">
        <w:rPr>
          <w:color w:val="000000" w:themeColor="text1"/>
          <w:spacing w:val="66"/>
          <w:sz w:val="28"/>
          <w:szCs w:val="28"/>
        </w:rPr>
        <w:t xml:space="preserve"> </w:t>
      </w:r>
      <w:r w:rsidRPr="0054652E">
        <w:rPr>
          <w:color w:val="000000" w:themeColor="text1"/>
          <w:sz w:val="28"/>
          <w:szCs w:val="28"/>
        </w:rPr>
        <w:t>in</w:t>
      </w:r>
      <w:r w:rsidRPr="0054652E">
        <w:rPr>
          <w:color w:val="000000" w:themeColor="text1"/>
          <w:spacing w:val="69"/>
          <w:sz w:val="28"/>
          <w:szCs w:val="28"/>
        </w:rPr>
        <w:t xml:space="preserve"> </w:t>
      </w:r>
      <w:r w:rsidRPr="0054652E">
        <w:rPr>
          <w:color w:val="000000" w:themeColor="text1"/>
          <w:sz w:val="28"/>
          <w:szCs w:val="28"/>
        </w:rPr>
        <w:t>the</w:t>
      </w:r>
      <w:r w:rsidRPr="0054652E">
        <w:rPr>
          <w:color w:val="000000" w:themeColor="text1"/>
          <w:spacing w:val="66"/>
          <w:sz w:val="28"/>
          <w:szCs w:val="28"/>
        </w:rPr>
        <w:t xml:space="preserve"> </w:t>
      </w:r>
      <w:r w:rsidRPr="0054652E">
        <w:rPr>
          <w:color w:val="000000" w:themeColor="text1"/>
          <w:sz w:val="28"/>
          <w:szCs w:val="28"/>
        </w:rPr>
        <w:t>above</w:t>
      </w:r>
      <w:r w:rsidRPr="0054652E">
        <w:rPr>
          <w:color w:val="000000" w:themeColor="text1"/>
          <w:spacing w:val="67"/>
          <w:sz w:val="28"/>
          <w:szCs w:val="28"/>
        </w:rPr>
        <w:t xml:space="preserve"> </w:t>
      </w:r>
      <w:r w:rsidRPr="0054652E">
        <w:rPr>
          <w:color w:val="000000" w:themeColor="text1"/>
          <w:sz w:val="28"/>
          <w:szCs w:val="28"/>
        </w:rPr>
        <w:t>table.</w:t>
      </w:r>
      <w:r w:rsidRPr="0054652E">
        <w:rPr>
          <w:color w:val="000000" w:themeColor="text1"/>
          <w:spacing w:val="69"/>
          <w:sz w:val="28"/>
          <w:szCs w:val="28"/>
        </w:rPr>
        <w:t xml:space="preserve"> </w:t>
      </w:r>
      <w:r w:rsidRPr="0054652E">
        <w:rPr>
          <w:color w:val="000000" w:themeColor="text1"/>
          <w:sz w:val="28"/>
          <w:szCs w:val="28"/>
        </w:rPr>
        <w:t>From</w:t>
      </w:r>
      <w:r w:rsidRPr="0054652E">
        <w:rPr>
          <w:color w:val="000000" w:themeColor="text1"/>
          <w:spacing w:val="66"/>
          <w:sz w:val="28"/>
          <w:szCs w:val="28"/>
        </w:rPr>
        <w:t xml:space="preserve"> </w:t>
      </w:r>
      <w:r w:rsidRPr="0054652E">
        <w:rPr>
          <w:color w:val="000000" w:themeColor="text1"/>
          <w:sz w:val="28"/>
          <w:szCs w:val="28"/>
        </w:rPr>
        <w:t>this</w:t>
      </w:r>
      <w:r w:rsidRPr="0054652E">
        <w:rPr>
          <w:color w:val="000000" w:themeColor="text1"/>
          <w:spacing w:val="68"/>
          <w:sz w:val="28"/>
          <w:szCs w:val="28"/>
        </w:rPr>
        <w:t xml:space="preserve"> </w:t>
      </w:r>
      <w:r w:rsidRPr="0054652E">
        <w:rPr>
          <w:color w:val="000000" w:themeColor="text1"/>
          <w:sz w:val="28"/>
          <w:szCs w:val="28"/>
        </w:rPr>
        <w:t>we</w:t>
      </w:r>
      <w:r w:rsidRPr="0054652E">
        <w:rPr>
          <w:color w:val="000000" w:themeColor="text1"/>
          <w:spacing w:val="65"/>
          <w:sz w:val="28"/>
          <w:szCs w:val="28"/>
        </w:rPr>
        <w:t xml:space="preserve"> </w:t>
      </w:r>
      <w:r w:rsidRPr="0054652E">
        <w:rPr>
          <w:color w:val="000000" w:themeColor="text1"/>
          <w:sz w:val="28"/>
          <w:szCs w:val="28"/>
        </w:rPr>
        <w:t>can</w:t>
      </w:r>
      <w:r w:rsidRPr="0054652E">
        <w:rPr>
          <w:color w:val="000000" w:themeColor="text1"/>
          <w:spacing w:val="69"/>
          <w:sz w:val="28"/>
          <w:szCs w:val="28"/>
        </w:rPr>
        <w:t xml:space="preserve"> </w:t>
      </w:r>
      <w:r w:rsidRPr="0054652E">
        <w:rPr>
          <w:color w:val="000000" w:themeColor="text1"/>
          <w:sz w:val="28"/>
          <w:szCs w:val="28"/>
        </w:rPr>
        <w:t>conclude</w:t>
      </w:r>
      <w:r w:rsidRPr="0054652E">
        <w:rPr>
          <w:color w:val="000000" w:themeColor="text1"/>
          <w:spacing w:val="68"/>
          <w:sz w:val="28"/>
          <w:szCs w:val="28"/>
        </w:rPr>
        <w:t xml:space="preserve"> </w:t>
      </w:r>
      <w:r w:rsidRPr="0054652E">
        <w:rPr>
          <w:color w:val="000000" w:themeColor="text1"/>
          <w:sz w:val="28"/>
          <w:szCs w:val="28"/>
        </w:rPr>
        <w:t>that</w:t>
      </w:r>
      <w:r w:rsidRPr="0054652E">
        <w:rPr>
          <w:color w:val="000000" w:themeColor="text1"/>
          <w:spacing w:val="67"/>
          <w:sz w:val="28"/>
          <w:szCs w:val="28"/>
        </w:rPr>
        <w:t xml:space="preserve"> </w:t>
      </w:r>
      <w:r w:rsidRPr="0054652E">
        <w:rPr>
          <w:color w:val="000000" w:themeColor="text1"/>
          <w:sz w:val="28"/>
          <w:szCs w:val="28"/>
        </w:rPr>
        <w:t>majority</w:t>
      </w:r>
      <w:r w:rsidRPr="0054652E">
        <w:rPr>
          <w:color w:val="000000" w:themeColor="text1"/>
          <w:spacing w:val="62"/>
          <w:sz w:val="28"/>
          <w:szCs w:val="28"/>
        </w:rPr>
        <w:t xml:space="preserve"> </w:t>
      </w:r>
      <w:r w:rsidRPr="0054652E">
        <w:rPr>
          <w:color w:val="000000" w:themeColor="text1"/>
          <w:sz w:val="28"/>
          <w:szCs w:val="28"/>
        </w:rPr>
        <w:t>of</w:t>
      </w:r>
      <w:r w:rsidRPr="0054652E">
        <w:rPr>
          <w:color w:val="000000" w:themeColor="text1"/>
          <w:spacing w:val="66"/>
          <w:sz w:val="28"/>
          <w:szCs w:val="28"/>
        </w:rPr>
        <w:t xml:space="preserve"> </w:t>
      </w:r>
      <w:r w:rsidRPr="0054652E">
        <w:rPr>
          <w:color w:val="000000" w:themeColor="text1"/>
          <w:sz w:val="28"/>
          <w:szCs w:val="28"/>
        </w:rPr>
        <w:t>the</w:t>
      </w:r>
      <w:r>
        <w:rPr>
          <w:color w:val="000000" w:themeColor="text1"/>
          <w:sz w:val="28"/>
          <w:szCs w:val="28"/>
        </w:rPr>
        <w:t xml:space="preserve"> </w:t>
      </w:r>
      <w:r w:rsidRPr="0054652E">
        <w:rPr>
          <w:color w:val="000000" w:themeColor="text1"/>
          <w:sz w:val="28"/>
          <w:szCs w:val="28"/>
        </w:rPr>
        <w:t xml:space="preserve">respondent believed that the company don’t </w:t>
      </w:r>
      <w:proofErr w:type="gramStart"/>
      <w:r w:rsidRPr="0054652E">
        <w:rPr>
          <w:color w:val="000000" w:themeColor="text1"/>
          <w:sz w:val="28"/>
          <w:szCs w:val="28"/>
        </w:rPr>
        <w:t>compensated</w:t>
      </w:r>
      <w:proofErr w:type="gramEnd"/>
      <w:r w:rsidRPr="0054652E">
        <w:rPr>
          <w:color w:val="000000" w:themeColor="text1"/>
          <w:sz w:val="28"/>
          <w:szCs w:val="28"/>
        </w:rPr>
        <w:t xml:space="preserve"> for their skills used in</w:t>
      </w:r>
      <w:r w:rsidRPr="0054652E">
        <w:rPr>
          <w:color w:val="000000" w:themeColor="text1"/>
          <w:spacing w:val="60"/>
          <w:sz w:val="28"/>
          <w:szCs w:val="28"/>
        </w:rPr>
        <w:t xml:space="preserve"> </w:t>
      </w:r>
      <w:r w:rsidRPr="0054652E">
        <w:rPr>
          <w:color w:val="000000" w:themeColor="text1"/>
          <w:sz w:val="28"/>
          <w:szCs w:val="28"/>
        </w:rPr>
        <w:t>their jobs.</w:t>
      </w:r>
      <w:r w:rsidRPr="0054652E">
        <w:rPr>
          <w:color w:val="000000" w:themeColor="text1"/>
          <w:spacing w:val="1"/>
          <w:sz w:val="28"/>
          <w:szCs w:val="28"/>
        </w:rPr>
        <w:t xml:space="preserve"> </w:t>
      </w:r>
      <w:r w:rsidRPr="0054652E">
        <w:rPr>
          <w:color w:val="000000" w:themeColor="text1"/>
          <w:sz w:val="28"/>
          <w:szCs w:val="28"/>
        </w:rPr>
        <w:t>The interview analysis also supported the majority of the respondent answer. Even if the</w:t>
      </w:r>
      <w:r w:rsidRPr="0054652E">
        <w:rPr>
          <w:color w:val="000000" w:themeColor="text1"/>
          <w:spacing w:val="1"/>
          <w:sz w:val="28"/>
          <w:szCs w:val="28"/>
        </w:rPr>
        <w:t xml:space="preserve"> </w:t>
      </w:r>
      <w:r w:rsidRPr="0054652E">
        <w:rPr>
          <w:color w:val="000000" w:themeColor="text1"/>
          <w:sz w:val="28"/>
          <w:szCs w:val="28"/>
        </w:rPr>
        <w:t>company</w:t>
      </w:r>
      <w:r w:rsidRPr="0054652E">
        <w:rPr>
          <w:color w:val="000000" w:themeColor="text1"/>
          <w:spacing w:val="1"/>
          <w:sz w:val="28"/>
          <w:szCs w:val="28"/>
        </w:rPr>
        <w:t xml:space="preserve"> </w:t>
      </w:r>
      <w:r w:rsidRPr="0054652E">
        <w:rPr>
          <w:color w:val="000000" w:themeColor="text1"/>
          <w:sz w:val="28"/>
          <w:szCs w:val="28"/>
        </w:rPr>
        <w:t>compensation</w:t>
      </w:r>
      <w:r w:rsidRPr="0054652E">
        <w:rPr>
          <w:color w:val="000000" w:themeColor="text1"/>
          <w:spacing w:val="1"/>
          <w:sz w:val="28"/>
          <w:szCs w:val="28"/>
        </w:rPr>
        <w:t xml:space="preserve"> </w:t>
      </w:r>
      <w:r w:rsidRPr="0054652E">
        <w:rPr>
          <w:color w:val="000000" w:themeColor="text1"/>
          <w:sz w:val="28"/>
          <w:szCs w:val="28"/>
        </w:rPr>
        <w:t>package</w:t>
      </w:r>
      <w:r w:rsidRPr="0054652E">
        <w:rPr>
          <w:color w:val="000000" w:themeColor="text1"/>
          <w:spacing w:val="1"/>
          <w:sz w:val="28"/>
          <w:szCs w:val="28"/>
        </w:rPr>
        <w:t xml:space="preserve"> </w:t>
      </w:r>
      <w:r w:rsidRPr="0054652E">
        <w:rPr>
          <w:color w:val="000000" w:themeColor="text1"/>
          <w:sz w:val="28"/>
          <w:szCs w:val="28"/>
        </w:rPr>
        <w:t>manual</w:t>
      </w:r>
      <w:r w:rsidRPr="0054652E">
        <w:rPr>
          <w:color w:val="000000" w:themeColor="text1"/>
          <w:spacing w:val="1"/>
          <w:sz w:val="28"/>
          <w:szCs w:val="28"/>
        </w:rPr>
        <w:t xml:space="preserve"> </w:t>
      </w:r>
      <w:r w:rsidRPr="0054652E">
        <w:rPr>
          <w:color w:val="000000" w:themeColor="text1"/>
          <w:sz w:val="28"/>
          <w:szCs w:val="28"/>
        </w:rPr>
        <w:t>holds</w:t>
      </w:r>
      <w:r w:rsidRPr="0054652E">
        <w:rPr>
          <w:color w:val="000000" w:themeColor="text1"/>
          <w:spacing w:val="1"/>
          <w:sz w:val="28"/>
          <w:szCs w:val="28"/>
        </w:rPr>
        <w:t xml:space="preserve"> </w:t>
      </w:r>
      <w:r w:rsidRPr="0054652E">
        <w:rPr>
          <w:color w:val="000000" w:themeColor="text1"/>
          <w:sz w:val="28"/>
          <w:szCs w:val="28"/>
        </w:rPr>
        <w:t>different</w:t>
      </w:r>
      <w:r w:rsidRPr="0054652E">
        <w:rPr>
          <w:color w:val="000000" w:themeColor="text1"/>
          <w:spacing w:val="1"/>
          <w:sz w:val="28"/>
          <w:szCs w:val="28"/>
        </w:rPr>
        <w:t xml:space="preserve"> </w:t>
      </w:r>
      <w:r w:rsidRPr="0054652E">
        <w:rPr>
          <w:color w:val="000000" w:themeColor="text1"/>
          <w:sz w:val="28"/>
          <w:szCs w:val="28"/>
        </w:rPr>
        <w:t>package</w:t>
      </w:r>
      <w:r w:rsidRPr="0054652E">
        <w:rPr>
          <w:color w:val="000000" w:themeColor="text1"/>
          <w:spacing w:val="1"/>
          <w:sz w:val="28"/>
          <w:szCs w:val="28"/>
        </w:rPr>
        <w:t xml:space="preserve"> </w:t>
      </w:r>
      <w:r w:rsidRPr="0054652E">
        <w:rPr>
          <w:color w:val="000000" w:themeColor="text1"/>
          <w:sz w:val="28"/>
          <w:szCs w:val="28"/>
        </w:rPr>
        <w:t>for</w:t>
      </w:r>
      <w:r w:rsidRPr="0054652E">
        <w:rPr>
          <w:color w:val="000000" w:themeColor="text1"/>
          <w:spacing w:val="1"/>
          <w:sz w:val="28"/>
          <w:szCs w:val="28"/>
        </w:rPr>
        <w:t xml:space="preserve"> </w:t>
      </w:r>
      <w:r w:rsidRPr="0054652E">
        <w:rPr>
          <w:color w:val="000000" w:themeColor="text1"/>
          <w:sz w:val="28"/>
          <w:szCs w:val="28"/>
        </w:rPr>
        <w:t>its</w:t>
      </w:r>
      <w:r w:rsidRPr="0054652E">
        <w:rPr>
          <w:color w:val="000000" w:themeColor="text1"/>
          <w:spacing w:val="1"/>
          <w:sz w:val="28"/>
          <w:szCs w:val="28"/>
        </w:rPr>
        <w:t xml:space="preserve"> </w:t>
      </w:r>
      <w:r w:rsidRPr="0054652E">
        <w:rPr>
          <w:color w:val="000000" w:themeColor="text1"/>
          <w:sz w:val="28"/>
          <w:szCs w:val="28"/>
        </w:rPr>
        <w:t>employees</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company do not provide it, to its employees in reality due to the company financial position</w:t>
      </w:r>
      <w:r w:rsidRPr="0054652E">
        <w:rPr>
          <w:color w:val="000000" w:themeColor="text1"/>
          <w:spacing w:val="1"/>
          <w:sz w:val="28"/>
          <w:szCs w:val="28"/>
        </w:rPr>
        <w:t xml:space="preserve"> </w:t>
      </w:r>
      <w:r w:rsidRPr="0054652E">
        <w:rPr>
          <w:color w:val="000000" w:themeColor="text1"/>
          <w:sz w:val="28"/>
          <w:szCs w:val="28"/>
        </w:rPr>
        <w:t>and long</w:t>
      </w:r>
      <w:r>
        <w:rPr>
          <w:color w:val="000000" w:themeColor="text1"/>
          <w:sz w:val="28"/>
          <w:szCs w:val="28"/>
        </w:rPr>
        <w:t>-</w:t>
      </w:r>
      <w:r w:rsidRPr="0054652E">
        <w:rPr>
          <w:color w:val="000000" w:themeColor="text1"/>
          <w:sz w:val="28"/>
          <w:szCs w:val="28"/>
        </w:rPr>
        <w:t>term consequences; as the result the</w:t>
      </w:r>
      <w:r>
        <w:rPr>
          <w:color w:val="000000" w:themeColor="text1"/>
          <w:sz w:val="28"/>
          <w:szCs w:val="28"/>
        </w:rPr>
        <w:t xml:space="preserve"> </w:t>
      </w:r>
      <w:r w:rsidRPr="0054652E">
        <w:rPr>
          <w:color w:val="000000" w:themeColor="text1"/>
          <w:sz w:val="28"/>
          <w:szCs w:val="28"/>
        </w:rPr>
        <w:t xml:space="preserve">employees do not satisfy but </w:t>
      </w:r>
      <w:proofErr w:type="gramStart"/>
      <w:r w:rsidRPr="0054652E">
        <w:rPr>
          <w:color w:val="000000" w:themeColor="text1"/>
          <w:sz w:val="28"/>
          <w:szCs w:val="28"/>
        </w:rPr>
        <w:t>still</w:t>
      </w:r>
      <w:proofErr w:type="gramEnd"/>
      <w:r w:rsidRPr="0054652E">
        <w:rPr>
          <w:color w:val="000000" w:themeColor="text1"/>
          <w:sz w:val="28"/>
          <w:szCs w:val="28"/>
        </w:rPr>
        <w:t xml:space="preserve"> they think that</w:t>
      </w:r>
      <w:r w:rsidRPr="0054652E">
        <w:rPr>
          <w:color w:val="000000" w:themeColor="text1"/>
          <w:spacing w:val="1"/>
          <w:sz w:val="28"/>
          <w:szCs w:val="28"/>
        </w:rPr>
        <w:t xml:space="preserve"> </w:t>
      </w:r>
      <w:r w:rsidRPr="0054652E">
        <w:rPr>
          <w:color w:val="000000" w:themeColor="text1"/>
          <w:sz w:val="28"/>
          <w:szCs w:val="28"/>
        </w:rPr>
        <w:t xml:space="preserve">they are better in providing of compensation </w:t>
      </w:r>
      <w:r w:rsidRPr="0054652E">
        <w:rPr>
          <w:color w:val="000000" w:themeColor="text1"/>
          <w:sz w:val="28"/>
          <w:szCs w:val="28"/>
        </w:rPr>
        <w:lastRenderedPageBreak/>
        <w:t>package to their employees as compared to other</w:t>
      </w:r>
      <w:r w:rsidRPr="0054652E">
        <w:rPr>
          <w:color w:val="000000" w:themeColor="text1"/>
          <w:spacing w:val="1"/>
          <w:sz w:val="28"/>
          <w:szCs w:val="28"/>
        </w:rPr>
        <w:t xml:space="preserve"> </w:t>
      </w:r>
      <w:r w:rsidRPr="0054652E">
        <w:rPr>
          <w:color w:val="000000" w:themeColor="text1"/>
          <w:sz w:val="28"/>
          <w:szCs w:val="28"/>
        </w:rPr>
        <w:t>area</w:t>
      </w:r>
      <w:r w:rsidRPr="0054652E">
        <w:rPr>
          <w:color w:val="000000" w:themeColor="text1"/>
          <w:spacing w:val="-2"/>
          <w:sz w:val="28"/>
          <w:szCs w:val="28"/>
        </w:rPr>
        <w:t xml:space="preserve"> </w:t>
      </w:r>
      <w:r w:rsidRPr="0054652E">
        <w:rPr>
          <w:color w:val="000000" w:themeColor="text1"/>
          <w:sz w:val="28"/>
          <w:szCs w:val="28"/>
        </w:rPr>
        <w:t>industry.</w:t>
      </w:r>
    </w:p>
    <w:p w14:paraId="0920A037" w14:textId="77777777" w:rsidR="00C90D10" w:rsidRPr="0054652E" w:rsidRDefault="00C90D10" w:rsidP="00C90D10">
      <w:pPr>
        <w:pStyle w:val="Heading2"/>
        <w:keepNext w:val="0"/>
        <w:keepLines w:val="0"/>
        <w:widowControl w:val="0"/>
        <w:numPr>
          <w:ilvl w:val="2"/>
          <w:numId w:val="19"/>
        </w:numPr>
        <w:tabs>
          <w:tab w:val="left" w:pos="2529"/>
        </w:tabs>
        <w:autoSpaceDE w:val="0"/>
        <w:autoSpaceDN w:val="0"/>
        <w:spacing w:before="6" w:line="360" w:lineRule="auto"/>
        <w:ind w:left="908" w:hanging="601"/>
        <w:jc w:val="both"/>
        <w:rPr>
          <w:rFonts w:ascii="Times New Roman" w:hAnsi="Times New Roman" w:cs="Times New Roman"/>
          <w:color w:val="000000" w:themeColor="text1"/>
          <w:sz w:val="28"/>
          <w:szCs w:val="28"/>
        </w:rPr>
      </w:pPr>
      <w:bookmarkStart w:id="29" w:name="_TOC_250012"/>
      <w:r w:rsidRPr="0054652E">
        <w:rPr>
          <w:rFonts w:ascii="Times New Roman" w:hAnsi="Times New Roman" w:cs="Times New Roman"/>
          <w:color w:val="000000" w:themeColor="text1"/>
          <w:sz w:val="28"/>
          <w:szCs w:val="28"/>
        </w:rPr>
        <w:t>Incentives</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for</w:t>
      </w:r>
      <w:r w:rsidRPr="0054652E">
        <w:rPr>
          <w:rFonts w:ascii="Times New Roman" w:hAnsi="Times New Roman" w:cs="Times New Roman"/>
          <w:color w:val="000000" w:themeColor="text1"/>
          <w:spacing w:val="-2"/>
          <w:sz w:val="28"/>
          <w:szCs w:val="28"/>
        </w:rPr>
        <w:t xml:space="preserve"> </w:t>
      </w:r>
      <w:r w:rsidRPr="0054652E">
        <w:rPr>
          <w:rFonts w:ascii="Times New Roman" w:hAnsi="Times New Roman" w:cs="Times New Roman"/>
          <w:color w:val="000000" w:themeColor="text1"/>
          <w:sz w:val="28"/>
          <w:szCs w:val="28"/>
        </w:rPr>
        <w:t>Gaining</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New</w:t>
      </w:r>
      <w:r w:rsidRPr="0054652E">
        <w:rPr>
          <w:rFonts w:ascii="Times New Roman" w:hAnsi="Times New Roman" w:cs="Times New Roman"/>
          <w:color w:val="000000" w:themeColor="text1"/>
          <w:spacing w:val="-2"/>
          <w:sz w:val="28"/>
          <w:szCs w:val="28"/>
        </w:rPr>
        <w:t xml:space="preserve"> </w:t>
      </w:r>
      <w:r w:rsidRPr="0054652E">
        <w:rPr>
          <w:rFonts w:ascii="Times New Roman" w:hAnsi="Times New Roman" w:cs="Times New Roman"/>
          <w:color w:val="000000" w:themeColor="text1"/>
          <w:sz w:val="28"/>
          <w:szCs w:val="28"/>
        </w:rPr>
        <w:t>Skills</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or</w:t>
      </w:r>
      <w:r w:rsidRPr="0054652E">
        <w:rPr>
          <w:rFonts w:ascii="Times New Roman" w:hAnsi="Times New Roman" w:cs="Times New Roman"/>
          <w:color w:val="000000" w:themeColor="text1"/>
          <w:spacing w:val="-1"/>
          <w:sz w:val="28"/>
          <w:szCs w:val="28"/>
        </w:rPr>
        <w:t xml:space="preserve"> </w:t>
      </w:r>
      <w:bookmarkEnd w:id="29"/>
      <w:r w:rsidRPr="0054652E">
        <w:rPr>
          <w:rFonts w:ascii="Times New Roman" w:hAnsi="Times New Roman" w:cs="Times New Roman"/>
          <w:color w:val="000000" w:themeColor="text1"/>
          <w:sz w:val="28"/>
          <w:szCs w:val="28"/>
        </w:rPr>
        <w:t>Knowledge</w:t>
      </w:r>
    </w:p>
    <w:p w14:paraId="43AF094A" w14:textId="77777777" w:rsidR="00C90D10" w:rsidRPr="0054652E" w:rsidRDefault="00C90D10" w:rsidP="00C90D10">
      <w:pPr>
        <w:pStyle w:val="BodyText"/>
        <w:spacing w:before="6" w:line="360" w:lineRule="auto"/>
        <w:jc w:val="both"/>
        <w:rPr>
          <w:b/>
          <w:color w:val="000000" w:themeColor="text1"/>
          <w:sz w:val="28"/>
          <w:szCs w:val="28"/>
        </w:rPr>
      </w:pPr>
    </w:p>
    <w:p w14:paraId="2D043546" w14:textId="77777777" w:rsidR="00C90D10" w:rsidRPr="0054652E" w:rsidRDefault="00C90D10" w:rsidP="00C90D10">
      <w:pPr>
        <w:pStyle w:val="BodyText"/>
        <w:spacing w:before="1" w:line="360" w:lineRule="auto"/>
        <w:ind w:right="726"/>
        <w:jc w:val="both"/>
        <w:rPr>
          <w:color w:val="000000" w:themeColor="text1"/>
          <w:sz w:val="28"/>
          <w:szCs w:val="28"/>
        </w:rPr>
      </w:pPr>
      <w:r w:rsidRPr="0054652E">
        <w:rPr>
          <w:color w:val="000000" w:themeColor="text1"/>
          <w:sz w:val="28"/>
          <w:szCs w:val="28"/>
        </w:rPr>
        <w:t>Concerning for the incentive of gaining new skills or knowledge respondents forwarded their</w:t>
      </w:r>
      <w:r w:rsidRPr="0054652E">
        <w:rPr>
          <w:color w:val="000000" w:themeColor="text1"/>
          <w:spacing w:val="1"/>
          <w:sz w:val="28"/>
          <w:szCs w:val="28"/>
        </w:rPr>
        <w:t xml:space="preserve"> </w:t>
      </w:r>
      <w:r w:rsidRPr="0054652E">
        <w:rPr>
          <w:color w:val="000000" w:themeColor="text1"/>
          <w:sz w:val="28"/>
          <w:szCs w:val="28"/>
        </w:rPr>
        <w:t>opinions as</w:t>
      </w:r>
      <w:r w:rsidRPr="0054652E">
        <w:rPr>
          <w:color w:val="000000" w:themeColor="text1"/>
          <w:spacing w:val="-1"/>
          <w:sz w:val="28"/>
          <w:szCs w:val="28"/>
        </w:rPr>
        <w:t xml:space="preserve"> </w:t>
      </w:r>
      <w:r w:rsidRPr="0054652E">
        <w:rPr>
          <w:color w:val="000000" w:themeColor="text1"/>
          <w:sz w:val="28"/>
          <w:szCs w:val="28"/>
        </w:rPr>
        <w:t>follows.</w:t>
      </w:r>
    </w:p>
    <w:p w14:paraId="157C8CA8" w14:textId="77777777" w:rsidR="00C90D10" w:rsidRPr="007E61B0" w:rsidRDefault="00C90D10" w:rsidP="00C90D10">
      <w:pPr>
        <w:pStyle w:val="BodyText"/>
        <w:spacing w:line="360" w:lineRule="auto"/>
        <w:ind w:left="548"/>
        <w:jc w:val="both"/>
        <w:rPr>
          <w:b/>
          <w:bCs/>
          <w:color w:val="000000" w:themeColor="text1"/>
          <w:sz w:val="28"/>
          <w:szCs w:val="28"/>
        </w:rPr>
      </w:pPr>
      <w:r w:rsidRPr="007E61B0">
        <w:rPr>
          <w:b/>
          <w:bCs/>
          <w:color w:val="000000" w:themeColor="text1"/>
          <w:sz w:val="28"/>
          <w:szCs w:val="28"/>
        </w:rPr>
        <w:t>Table</w:t>
      </w:r>
      <w:r w:rsidRPr="007E61B0">
        <w:rPr>
          <w:b/>
          <w:bCs/>
          <w:color w:val="000000" w:themeColor="text1"/>
          <w:spacing w:val="-1"/>
          <w:sz w:val="28"/>
          <w:szCs w:val="28"/>
        </w:rPr>
        <w:t xml:space="preserve"> </w:t>
      </w:r>
      <w:r w:rsidRPr="007E61B0">
        <w:rPr>
          <w:b/>
          <w:bCs/>
          <w:color w:val="000000" w:themeColor="text1"/>
          <w:sz w:val="28"/>
          <w:szCs w:val="28"/>
        </w:rPr>
        <w:t>4.14 Incentives</w:t>
      </w:r>
      <w:r w:rsidRPr="007E61B0">
        <w:rPr>
          <w:b/>
          <w:bCs/>
          <w:color w:val="000000" w:themeColor="text1"/>
          <w:spacing w:val="-1"/>
          <w:sz w:val="28"/>
          <w:szCs w:val="28"/>
        </w:rPr>
        <w:t xml:space="preserve"> </w:t>
      </w:r>
      <w:r w:rsidRPr="007E61B0">
        <w:rPr>
          <w:b/>
          <w:bCs/>
          <w:color w:val="000000" w:themeColor="text1"/>
          <w:sz w:val="28"/>
          <w:szCs w:val="28"/>
        </w:rPr>
        <w:t>for</w:t>
      </w:r>
      <w:r w:rsidRPr="007E61B0">
        <w:rPr>
          <w:b/>
          <w:bCs/>
          <w:color w:val="000000" w:themeColor="text1"/>
          <w:spacing w:val="-1"/>
          <w:sz w:val="28"/>
          <w:szCs w:val="28"/>
        </w:rPr>
        <w:t xml:space="preserve"> </w:t>
      </w:r>
      <w:r w:rsidRPr="007E61B0">
        <w:rPr>
          <w:b/>
          <w:bCs/>
          <w:color w:val="000000" w:themeColor="text1"/>
          <w:sz w:val="28"/>
          <w:szCs w:val="28"/>
        </w:rPr>
        <w:t>gaining</w:t>
      </w:r>
      <w:r w:rsidRPr="007E61B0">
        <w:rPr>
          <w:b/>
          <w:bCs/>
          <w:color w:val="000000" w:themeColor="text1"/>
          <w:spacing w:val="-4"/>
          <w:sz w:val="28"/>
          <w:szCs w:val="28"/>
        </w:rPr>
        <w:t xml:space="preserve"> </w:t>
      </w:r>
      <w:r w:rsidRPr="007E61B0">
        <w:rPr>
          <w:b/>
          <w:bCs/>
          <w:color w:val="000000" w:themeColor="text1"/>
          <w:sz w:val="28"/>
          <w:szCs w:val="28"/>
        </w:rPr>
        <w:t>new</w:t>
      </w:r>
      <w:r w:rsidRPr="007E61B0">
        <w:rPr>
          <w:b/>
          <w:bCs/>
          <w:color w:val="000000" w:themeColor="text1"/>
          <w:spacing w:val="-1"/>
          <w:sz w:val="28"/>
          <w:szCs w:val="28"/>
        </w:rPr>
        <w:t xml:space="preserve"> </w:t>
      </w:r>
      <w:r w:rsidRPr="007E61B0">
        <w:rPr>
          <w:b/>
          <w:bCs/>
          <w:color w:val="000000" w:themeColor="text1"/>
          <w:sz w:val="28"/>
          <w:szCs w:val="28"/>
        </w:rPr>
        <w:t>skills</w:t>
      </w:r>
      <w:r w:rsidRPr="007E61B0">
        <w:rPr>
          <w:b/>
          <w:bCs/>
          <w:color w:val="000000" w:themeColor="text1"/>
          <w:spacing w:val="-1"/>
          <w:sz w:val="28"/>
          <w:szCs w:val="28"/>
        </w:rPr>
        <w:t xml:space="preserve"> </w:t>
      </w:r>
      <w:r w:rsidRPr="007E61B0">
        <w:rPr>
          <w:b/>
          <w:bCs/>
          <w:color w:val="000000" w:themeColor="text1"/>
          <w:sz w:val="28"/>
          <w:szCs w:val="28"/>
        </w:rPr>
        <w:t>or knowledge</w:t>
      </w:r>
    </w:p>
    <w:p w14:paraId="662CD4C8" w14:textId="77777777" w:rsidR="00C90D10" w:rsidRPr="0054652E" w:rsidRDefault="00C90D10" w:rsidP="00C90D10">
      <w:pPr>
        <w:pStyle w:val="BodyText"/>
        <w:spacing w:before="9" w:line="360" w:lineRule="auto"/>
        <w:jc w:val="both"/>
        <w:rPr>
          <w:color w:val="000000" w:themeColor="text1"/>
          <w:sz w:val="28"/>
          <w:szCs w:val="28"/>
        </w:rPr>
      </w:pPr>
    </w:p>
    <w:tbl>
      <w:tblPr>
        <w:tblW w:w="0" w:type="auto"/>
        <w:tblInd w:w="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5"/>
        <w:gridCol w:w="1685"/>
        <w:gridCol w:w="1580"/>
        <w:gridCol w:w="2951"/>
      </w:tblGrid>
      <w:tr w:rsidR="00C90D10" w:rsidRPr="0054652E" w14:paraId="12FE9F1F" w14:textId="77777777" w:rsidTr="007B3A43">
        <w:trPr>
          <w:trHeight w:val="414"/>
        </w:trPr>
        <w:tc>
          <w:tcPr>
            <w:tcW w:w="2655" w:type="dxa"/>
          </w:tcPr>
          <w:p w14:paraId="60EBEEFF"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Level</w:t>
            </w:r>
          </w:p>
        </w:tc>
        <w:tc>
          <w:tcPr>
            <w:tcW w:w="1685" w:type="dxa"/>
          </w:tcPr>
          <w:p w14:paraId="563C8D85"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Frequency</w:t>
            </w:r>
          </w:p>
        </w:tc>
        <w:tc>
          <w:tcPr>
            <w:tcW w:w="1580" w:type="dxa"/>
          </w:tcPr>
          <w:p w14:paraId="6C0DFBD5"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Percentage</w:t>
            </w:r>
          </w:p>
        </w:tc>
        <w:tc>
          <w:tcPr>
            <w:tcW w:w="2951" w:type="dxa"/>
          </w:tcPr>
          <w:p w14:paraId="6F831662"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Cumulative</w:t>
            </w:r>
            <w:r w:rsidRPr="0054652E">
              <w:rPr>
                <w:color w:val="000000" w:themeColor="text1"/>
                <w:spacing w:val="-3"/>
                <w:sz w:val="28"/>
                <w:szCs w:val="28"/>
              </w:rPr>
              <w:t xml:space="preserve"> </w:t>
            </w:r>
            <w:r w:rsidRPr="0054652E">
              <w:rPr>
                <w:color w:val="000000" w:themeColor="text1"/>
                <w:sz w:val="28"/>
                <w:szCs w:val="28"/>
              </w:rPr>
              <w:t>percentage</w:t>
            </w:r>
          </w:p>
        </w:tc>
      </w:tr>
      <w:tr w:rsidR="00C90D10" w:rsidRPr="0054652E" w14:paraId="031FC26D" w14:textId="77777777" w:rsidTr="007B3A43">
        <w:trPr>
          <w:trHeight w:val="414"/>
        </w:trPr>
        <w:tc>
          <w:tcPr>
            <w:tcW w:w="2655" w:type="dxa"/>
          </w:tcPr>
          <w:p w14:paraId="4D2B22EE"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Strongly</w:t>
            </w:r>
            <w:r w:rsidRPr="0054652E">
              <w:rPr>
                <w:color w:val="000000" w:themeColor="text1"/>
                <w:spacing w:val="-6"/>
                <w:sz w:val="28"/>
                <w:szCs w:val="28"/>
              </w:rPr>
              <w:t xml:space="preserve"> </w:t>
            </w:r>
            <w:r w:rsidRPr="0054652E">
              <w:rPr>
                <w:color w:val="000000" w:themeColor="text1"/>
                <w:sz w:val="28"/>
                <w:szCs w:val="28"/>
              </w:rPr>
              <w:t>Agree</w:t>
            </w:r>
          </w:p>
        </w:tc>
        <w:tc>
          <w:tcPr>
            <w:tcW w:w="1685" w:type="dxa"/>
          </w:tcPr>
          <w:p w14:paraId="0AE7E6EC" w14:textId="77777777" w:rsidR="00C90D10" w:rsidRPr="0054652E" w:rsidRDefault="00C90D10" w:rsidP="007B3A43">
            <w:pPr>
              <w:pStyle w:val="TableParagraph"/>
              <w:spacing w:line="360" w:lineRule="auto"/>
              <w:ind w:left="9"/>
              <w:jc w:val="both"/>
              <w:rPr>
                <w:color w:val="000000" w:themeColor="text1"/>
                <w:sz w:val="28"/>
                <w:szCs w:val="28"/>
              </w:rPr>
            </w:pPr>
            <w:r w:rsidRPr="0054652E">
              <w:rPr>
                <w:color w:val="000000" w:themeColor="text1"/>
                <w:sz w:val="28"/>
                <w:szCs w:val="28"/>
              </w:rPr>
              <w:t>2</w:t>
            </w:r>
          </w:p>
        </w:tc>
        <w:tc>
          <w:tcPr>
            <w:tcW w:w="1580" w:type="dxa"/>
          </w:tcPr>
          <w:p w14:paraId="7D9292C5" w14:textId="77777777" w:rsidR="00C90D10" w:rsidRPr="0054652E" w:rsidRDefault="00C90D10" w:rsidP="007B3A43">
            <w:pPr>
              <w:pStyle w:val="TableParagraph"/>
              <w:spacing w:line="360" w:lineRule="auto"/>
              <w:ind w:left="558" w:right="552"/>
              <w:jc w:val="both"/>
              <w:rPr>
                <w:color w:val="000000" w:themeColor="text1"/>
                <w:sz w:val="28"/>
                <w:szCs w:val="28"/>
              </w:rPr>
            </w:pPr>
            <w:r w:rsidRPr="0054652E">
              <w:rPr>
                <w:color w:val="000000" w:themeColor="text1"/>
                <w:sz w:val="28"/>
                <w:szCs w:val="28"/>
              </w:rPr>
              <w:t>1.9</w:t>
            </w:r>
          </w:p>
        </w:tc>
        <w:tc>
          <w:tcPr>
            <w:tcW w:w="2951" w:type="dxa"/>
          </w:tcPr>
          <w:p w14:paraId="7B1581C1" w14:textId="77777777" w:rsidR="00C90D10" w:rsidRPr="0054652E" w:rsidRDefault="00C90D10" w:rsidP="007B3A43">
            <w:pPr>
              <w:pStyle w:val="TableParagraph"/>
              <w:spacing w:line="360" w:lineRule="auto"/>
              <w:ind w:left="1243" w:right="1237"/>
              <w:jc w:val="both"/>
              <w:rPr>
                <w:color w:val="000000" w:themeColor="text1"/>
                <w:sz w:val="28"/>
                <w:szCs w:val="28"/>
              </w:rPr>
            </w:pPr>
            <w:r w:rsidRPr="0054652E">
              <w:rPr>
                <w:color w:val="000000" w:themeColor="text1"/>
                <w:sz w:val="28"/>
                <w:szCs w:val="28"/>
              </w:rPr>
              <w:t>1.9</w:t>
            </w:r>
          </w:p>
        </w:tc>
      </w:tr>
      <w:tr w:rsidR="00C90D10" w:rsidRPr="0054652E" w14:paraId="2E47034C" w14:textId="77777777" w:rsidTr="007B3A43">
        <w:trPr>
          <w:trHeight w:val="412"/>
        </w:trPr>
        <w:tc>
          <w:tcPr>
            <w:tcW w:w="2655" w:type="dxa"/>
          </w:tcPr>
          <w:p w14:paraId="74728611"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Agree</w:t>
            </w:r>
          </w:p>
        </w:tc>
        <w:tc>
          <w:tcPr>
            <w:tcW w:w="1685" w:type="dxa"/>
          </w:tcPr>
          <w:p w14:paraId="688E3C67" w14:textId="77777777" w:rsidR="00C90D10" w:rsidRPr="0054652E" w:rsidRDefault="00C90D10" w:rsidP="007B3A43">
            <w:pPr>
              <w:pStyle w:val="TableParagraph"/>
              <w:spacing w:line="360" w:lineRule="auto"/>
              <w:ind w:left="642" w:right="633"/>
              <w:jc w:val="both"/>
              <w:rPr>
                <w:color w:val="000000" w:themeColor="text1"/>
                <w:sz w:val="28"/>
                <w:szCs w:val="28"/>
              </w:rPr>
            </w:pPr>
            <w:r w:rsidRPr="0054652E">
              <w:rPr>
                <w:color w:val="000000" w:themeColor="text1"/>
                <w:sz w:val="28"/>
                <w:szCs w:val="28"/>
              </w:rPr>
              <w:t>17</w:t>
            </w:r>
          </w:p>
        </w:tc>
        <w:tc>
          <w:tcPr>
            <w:tcW w:w="1580" w:type="dxa"/>
          </w:tcPr>
          <w:p w14:paraId="33B0207F" w14:textId="77777777" w:rsidR="00C90D10" w:rsidRPr="0054652E" w:rsidRDefault="00C90D10" w:rsidP="007B3A43">
            <w:pPr>
              <w:pStyle w:val="TableParagraph"/>
              <w:spacing w:line="360" w:lineRule="auto"/>
              <w:ind w:left="558" w:right="552"/>
              <w:jc w:val="both"/>
              <w:rPr>
                <w:color w:val="000000" w:themeColor="text1"/>
                <w:sz w:val="28"/>
                <w:szCs w:val="28"/>
              </w:rPr>
            </w:pPr>
            <w:r w:rsidRPr="0054652E">
              <w:rPr>
                <w:color w:val="000000" w:themeColor="text1"/>
                <w:sz w:val="28"/>
                <w:szCs w:val="28"/>
              </w:rPr>
              <w:t>16.2</w:t>
            </w:r>
          </w:p>
        </w:tc>
        <w:tc>
          <w:tcPr>
            <w:tcW w:w="2951" w:type="dxa"/>
          </w:tcPr>
          <w:p w14:paraId="06DB8341" w14:textId="77777777" w:rsidR="00C90D10" w:rsidRPr="0054652E" w:rsidRDefault="00C90D10" w:rsidP="007B3A43">
            <w:pPr>
              <w:pStyle w:val="TableParagraph"/>
              <w:spacing w:line="360" w:lineRule="auto"/>
              <w:ind w:left="1243" w:right="1237"/>
              <w:jc w:val="both"/>
              <w:rPr>
                <w:color w:val="000000" w:themeColor="text1"/>
                <w:sz w:val="28"/>
                <w:szCs w:val="28"/>
              </w:rPr>
            </w:pPr>
            <w:r w:rsidRPr="0054652E">
              <w:rPr>
                <w:color w:val="000000" w:themeColor="text1"/>
                <w:sz w:val="28"/>
                <w:szCs w:val="28"/>
              </w:rPr>
              <w:t>18.2</w:t>
            </w:r>
          </w:p>
        </w:tc>
      </w:tr>
      <w:tr w:rsidR="00C90D10" w:rsidRPr="0054652E" w14:paraId="0A67062E" w14:textId="77777777" w:rsidTr="007B3A43">
        <w:trPr>
          <w:trHeight w:val="414"/>
        </w:trPr>
        <w:tc>
          <w:tcPr>
            <w:tcW w:w="2655" w:type="dxa"/>
          </w:tcPr>
          <w:p w14:paraId="7556344D"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Not</w:t>
            </w:r>
            <w:r w:rsidRPr="0054652E">
              <w:rPr>
                <w:color w:val="000000" w:themeColor="text1"/>
                <w:spacing w:val="-1"/>
                <w:sz w:val="28"/>
                <w:szCs w:val="28"/>
              </w:rPr>
              <w:t xml:space="preserve"> </w:t>
            </w:r>
            <w:r w:rsidRPr="0054652E">
              <w:rPr>
                <w:color w:val="000000" w:themeColor="text1"/>
                <w:sz w:val="28"/>
                <w:szCs w:val="28"/>
              </w:rPr>
              <w:t>sure</w:t>
            </w:r>
          </w:p>
        </w:tc>
        <w:tc>
          <w:tcPr>
            <w:tcW w:w="1685" w:type="dxa"/>
          </w:tcPr>
          <w:p w14:paraId="072168EF" w14:textId="77777777" w:rsidR="00C90D10" w:rsidRPr="0054652E" w:rsidRDefault="00C90D10" w:rsidP="007B3A43">
            <w:pPr>
              <w:pStyle w:val="TableParagraph"/>
              <w:spacing w:line="360" w:lineRule="auto"/>
              <w:ind w:left="9"/>
              <w:jc w:val="both"/>
              <w:rPr>
                <w:color w:val="000000" w:themeColor="text1"/>
                <w:sz w:val="28"/>
                <w:szCs w:val="28"/>
              </w:rPr>
            </w:pPr>
            <w:r w:rsidRPr="0054652E">
              <w:rPr>
                <w:color w:val="000000" w:themeColor="text1"/>
                <w:sz w:val="28"/>
                <w:szCs w:val="28"/>
              </w:rPr>
              <w:t>9</w:t>
            </w:r>
          </w:p>
        </w:tc>
        <w:tc>
          <w:tcPr>
            <w:tcW w:w="1580" w:type="dxa"/>
          </w:tcPr>
          <w:p w14:paraId="27C34F26" w14:textId="77777777" w:rsidR="00C90D10" w:rsidRPr="0054652E" w:rsidRDefault="00C90D10" w:rsidP="007B3A43">
            <w:pPr>
              <w:pStyle w:val="TableParagraph"/>
              <w:spacing w:line="360" w:lineRule="auto"/>
              <w:ind w:left="558" w:right="552"/>
              <w:jc w:val="both"/>
              <w:rPr>
                <w:color w:val="000000" w:themeColor="text1"/>
                <w:sz w:val="28"/>
                <w:szCs w:val="28"/>
              </w:rPr>
            </w:pPr>
            <w:r w:rsidRPr="0054652E">
              <w:rPr>
                <w:color w:val="000000" w:themeColor="text1"/>
                <w:sz w:val="28"/>
                <w:szCs w:val="28"/>
              </w:rPr>
              <w:t>8.6</w:t>
            </w:r>
          </w:p>
        </w:tc>
        <w:tc>
          <w:tcPr>
            <w:tcW w:w="2951" w:type="dxa"/>
          </w:tcPr>
          <w:p w14:paraId="0AC032BC" w14:textId="77777777" w:rsidR="00C90D10" w:rsidRPr="0054652E" w:rsidRDefault="00C90D10" w:rsidP="007B3A43">
            <w:pPr>
              <w:pStyle w:val="TableParagraph"/>
              <w:spacing w:line="360" w:lineRule="auto"/>
              <w:ind w:left="1243" w:right="1237"/>
              <w:jc w:val="both"/>
              <w:rPr>
                <w:color w:val="000000" w:themeColor="text1"/>
                <w:sz w:val="28"/>
                <w:szCs w:val="28"/>
              </w:rPr>
            </w:pPr>
            <w:r w:rsidRPr="0054652E">
              <w:rPr>
                <w:color w:val="000000" w:themeColor="text1"/>
                <w:sz w:val="28"/>
                <w:szCs w:val="28"/>
              </w:rPr>
              <w:t>26.8</w:t>
            </w:r>
          </w:p>
        </w:tc>
      </w:tr>
      <w:tr w:rsidR="00C90D10" w:rsidRPr="0054652E" w14:paraId="0154DDCE" w14:textId="77777777" w:rsidTr="007B3A43">
        <w:trPr>
          <w:trHeight w:val="412"/>
        </w:trPr>
        <w:tc>
          <w:tcPr>
            <w:tcW w:w="2655" w:type="dxa"/>
          </w:tcPr>
          <w:p w14:paraId="2D64C8D0"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Disagree</w:t>
            </w:r>
          </w:p>
        </w:tc>
        <w:tc>
          <w:tcPr>
            <w:tcW w:w="1685" w:type="dxa"/>
          </w:tcPr>
          <w:p w14:paraId="0E788C96" w14:textId="77777777" w:rsidR="00C90D10" w:rsidRPr="0054652E" w:rsidRDefault="00C90D10" w:rsidP="007B3A43">
            <w:pPr>
              <w:pStyle w:val="TableParagraph"/>
              <w:spacing w:line="360" w:lineRule="auto"/>
              <w:ind w:left="642" w:right="633"/>
              <w:jc w:val="both"/>
              <w:rPr>
                <w:color w:val="000000" w:themeColor="text1"/>
                <w:sz w:val="28"/>
                <w:szCs w:val="28"/>
              </w:rPr>
            </w:pPr>
            <w:r w:rsidRPr="0054652E">
              <w:rPr>
                <w:color w:val="000000" w:themeColor="text1"/>
                <w:sz w:val="28"/>
                <w:szCs w:val="28"/>
              </w:rPr>
              <w:t>50</w:t>
            </w:r>
          </w:p>
        </w:tc>
        <w:tc>
          <w:tcPr>
            <w:tcW w:w="1580" w:type="dxa"/>
          </w:tcPr>
          <w:p w14:paraId="41B612BC" w14:textId="77777777" w:rsidR="00C90D10" w:rsidRPr="0054652E" w:rsidRDefault="00C90D10" w:rsidP="007B3A43">
            <w:pPr>
              <w:pStyle w:val="TableParagraph"/>
              <w:spacing w:line="360" w:lineRule="auto"/>
              <w:ind w:left="558" w:right="552"/>
              <w:jc w:val="both"/>
              <w:rPr>
                <w:color w:val="000000" w:themeColor="text1"/>
                <w:sz w:val="28"/>
                <w:szCs w:val="28"/>
              </w:rPr>
            </w:pPr>
            <w:r w:rsidRPr="0054652E">
              <w:rPr>
                <w:color w:val="000000" w:themeColor="text1"/>
                <w:sz w:val="28"/>
                <w:szCs w:val="28"/>
              </w:rPr>
              <w:t>47.6</w:t>
            </w:r>
          </w:p>
        </w:tc>
        <w:tc>
          <w:tcPr>
            <w:tcW w:w="2951" w:type="dxa"/>
          </w:tcPr>
          <w:p w14:paraId="00F991A3" w14:textId="77777777" w:rsidR="00C90D10" w:rsidRPr="0054652E" w:rsidRDefault="00C90D10" w:rsidP="007B3A43">
            <w:pPr>
              <w:pStyle w:val="TableParagraph"/>
              <w:spacing w:line="360" w:lineRule="auto"/>
              <w:ind w:left="1243" w:right="1237"/>
              <w:jc w:val="both"/>
              <w:rPr>
                <w:color w:val="000000" w:themeColor="text1"/>
                <w:sz w:val="28"/>
                <w:szCs w:val="28"/>
              </w:rPr>
            </w:pPr>
            <w:r w:rsidRPr="0054652E">
              <w:rPr>
                <w:color w:val="000000" w:themeColor="text1"/>
                <w:sz w:val="28"/>
                <w:szCs w:val="28"/>
              </w:rPr>
              <w:t>74.4</w:t>
            </w:r>
          </w:p>
        </w:tc>
      </w:tr>
      <w:tr w:rsidR="00C90D10" w:rsidRPr="0054652E" w14:paraId="68EDA97B" w14:textId="77777777" w:rsidTr="007B3A43">
        <w:trPr>
          <w:trHeight w:val="414"/>
        </w:trPr>
        <w:tc>
          <w:tcPr>
            <w:tcW w:w="2655" w:type="dxa"/>
          </w:tcPr>
          <w:p w14:paraId="2FCDD52C"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Strongly</w:t>
            </w:r>
            <w:r w:rsidRPr="0054652E">
              <w:rPr>
                <w:color w:val="000000" w:themeColor="text1"/>
                <w:spacing w:val="-6"/>
                <w:sz w:val="28"/>
                <w:szCs w:val="28"/>
              </w:rPr>
              <w:t xml:space="preserve"> </w:t>
            </w:r>
            <w:r w:rsidRPr="0054652E">
              <w:rPr>
                <w:color w:val="000000" w:themeColor="text1"/>
                <w:sz w:val="28"/>
                <w:szCs w:val="28"/>
              </w:rPr>
              <w:t>disagree</w:t>
            </w:r>
          </w:p>
        </w:tc>
        <w:tc>
          <w:tcPr>
            <w:tcW w:w="1685" w:type="dxa"/>
          </w:tcPr>
          <w:p w14:paraId="0677B3D8" w14:textId="77777777" w:rsidR="00C90D10" w:rsidRPr="0054652E" w:rsidRDefault="00C90D10" w:rsidP="007B3A43">
            <w:pPr>
              <w:pStyle w:val="TableParagraph"/>
              <w:spacing w:line="360" w:lineRule="auto"/>
              <w:ind w:left="642" w:right="633"/>
              <w:jc w:val="both"/>
              <w:rPr>
                <w:color w:val="000000" w:themeColor="text1"/>
                <w:sz w:val="28"/>
                <w:szCs w:val="28"/>
              </w:rPr>
            </w:pPr>
            <w:r w:rsidRPr="0054652E">
              <w:rPr>
                <w:color w:val="000000" w:themeColor="text1"/>
                <w:sz w:val="28"/>
                <w:szCs w:val="28"/>
              </w:rPr>
              <w:t>27</w:t>
            </w:r>
          </w:p>
        </w:tc>
        <w:tc>
          <w:tcPr>
            <w:tcW w:w="1580" w:type="dxa"/>
          </w:tcPr>
          <w:p w14:paraId="393B08CC" w14:textId="77777777" w:rsidR="00C90D10" w:rsidRPr="0054652E" w:rsidRDefault="00C90D10" w:rsidP="007B3A43">
            <w:pPr>
              <w:pStyle w:val="TableParagraph"/>
              <w:spacing w:line="360" w:lineRule="auto"/>
              <w:ind w:left="558" w:right="552"/>
              <w:jc w:val="both"/>
              <w:rPr>
                <w:color w:val="000000" w:themeColor="text1"/>
                <w:sz w:val="28"/>
                <w:szCs w:val="28"/>
              </w:rPr>
            </w:pPr>
            <w:r w:rsidRPr="0054652E">
              <w:rPr>
                <w:color w:val="000000" w:themeColor="text1"/>
                <w:sz w:val="28"/>
                <w:szCs w:val="28"/>
              </w:rPr>
              <w:t>25.6</w:t>
            </w:r>
          </w:p>
        </w:tc>
        <w:tc>
          <w:tcPr>
            <w:tcW w:w="2951" w:type="dxa"/>
          </w:tcPr>
          <w:p w14:paraId="28CD5975" w14:textId="77777777" w:rsidR="00C90D10" w:rsidRPr="0054652E" w:rsidRDefault="00C90D10" w:rsidP="007B3A43">
            <w:pPr>
              <w:pStyle w:val="TableParagraph"/>
              <w:spacing w:line="360" w:lineRule="auto"/>
              <w:ind w:left="1241" w:right="1237"/>
              <w:jc w:val="both"/>
              <w:rPr>
                <w:color w:val="000000" w:themeColor="text1"/>
                <w:sz w:val="28"/>
                <w:szCs w:val="28"/>
              </w:rPr>
            </w:pPr>
            <w:r w:rsidRPr="0054652E">
              <w:rPr>
                <w:color w:val="000000" w:themeColor="text1"/>
                <w:sz w:val="28"/>
                <w:szCs w:val="28"/>
              </w:rPr>
              <w:t>100</w:t>
            </w:r>
          </w:p>
        </w:tc>
      </w:tr>
      <w:tr w:rsidR="00C90D10" w:rsidRPr="0054652E" w14:paraId="39B633F8" w14:textId="77777777" w:rsidTr="007B3A43">
        <w:trPr>
          <w:trHeight w:val="414"/>
        </w:trPr>
        <w:tc>
          <w:tcPr>
            <w:tcW w:w="2655" w:type="dxa"/>
          </w:tcPr>
          <w:p w14:paraId="008BB492"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Total</w:t>
            </w:r>
          </w:p>
        </w:tc>
        <w:tc>
          <w:tcPr>
            <w:tcW w:w="1685" w:type="dxa"/>
          </w:tcPr>
          <w:p w14:paraId="0A9AF333" w14:textId="77777777" w:rsidR="00C90D10" w:rsidRPr="0054652E" w:rsidRDefault="00C90D10" w:rsidP="007B3A43">
            <w:pPr>
              <w:pStyle w:val="TableParagraph"/>
              <w:spacing w:line="360" w:lineRule="auto"/>
              <w:ind w:left="642" w:right="633"/>
              <w:jc w:val="both"/>
              <w:rPr>
                <w:color w:val="000000" w:themeColor="text1"/>
                <w:sz w:val="28"/>
                <w:szCs w:val="28"/>
              </w:rPr>
            </w:pPr>
            <w:r w:rsidRPr="0054652E">
              <w:rPr>
                <w:color w:val="000000" w:themeColor="text1"/>
                <w:sz w:val="28"/>
                <w:szCs w:val="28"/>
              </w:rPr>
              <w:t>105</w:t>
            </w:r>
          </w:p>
        </w:tc>
        <w:tc>
          <w:tcPr>
            <w:tcW w:w="1580" w:type="dxa"/>
          </w:tcPr>
          <w:p w14:paraId="75709ACE" w14:textId="77777777" w:rsidR="00C90D10" w:rsidRPr="0054652E" w:rsidRDefault="00C90D10" w:rsidP="007B3A43">
            <w:pPr>
              <w:pStyle w:val="TableParagraph"/>
              <w:spacing w:line="360" w:lineRule="auto"/>
              <w:ind w:left="558" w:right="549"/>
              <w:jc w:val="both"/>
              <w:rPr>
                <w:color w:val="000000" w:themeColor="text1"/>
                <w:sz w:val="28"/>
                <w:szCs w:val="28"/>
              </w:rPr>
            </w:pPr>
            <w:r w:rsidRPr="0054652E">
              <w:rPr>
                <w:color w:val="000000" w:themeColor="text1"/>
                <w:sz w:val="28"/>
                <w:szCs w:val="28"/>
              </w:rPr>
              <w:t>100</w:t>
            </w:r>
          </w:p>
        </w:tc>
        <w:tc>
          <w:tcPr>
            <w:tcW w:w="2951" w:type="dxa"/>
          </w:tcPr>
          <w:p w14:paraId="7BEFCDC7" w14:textId="77777777" w:rsidR="00C90D10" w:rsidRPr="0054652E" w:rsidRDefault="00C90D10" w:rsidP="007B3A43">
            <w:pPr>
              <w:pStyle w:val="TableParagraph"/>
              <w:spacing w:line="360" w:lineRule="auto"/>
              <w:jc w:val="both"/>
              <w:rPr>
                <w:color w:val="000000" w:themeColor="text1"/>
                <w:sz w:val="28"/>
                <w:szCs w:val="28"/>
              </w:rPr>
            </w:pPr>
          </w:p>
        </w:tc>
      </w:tr>
    </w:tbl>
    <w:p w14:paraId="1DF4817F" w14:textId="46BFDA44" w:rsidR="00C90D10" w:rsidRPr="0054652E" w:rsidRDefault="00C90D10" w:rsidP="00C90D10">
      <w:pPr>
        <w:pStyle w:val="BodyText"/>
        <w:spacing w:line="360" w:lineRule="auto"/>
        <w:ind w:left="488"/>
        <w:jc w:val="both"/>
        <w:rPr>
          <w:color w:val="000000" w:themeColor="text1"/>
          <w:sz w:val="28"/>
          <w:szCs w:val="28"/>
        </w:rPr>
      </w:pPr>
      <w:r w:rsidRPr="0054652E">
        <w:rPr>
          <w:color w:val="000000" w:themeColor="text1"/>
          <w:sz w:val="28"/>
          <w:szCs w:val="28"/>
        </w:rPr>
        <w:t>Filed</w:t>
      </w:r>
      <w:r w:rsidRPr="0054652E">
        <w:rPr>
          <w:color w:val="000000" w:themeColor="text1"/>
          <w:spacing w:val="-1"/>
          <w:sz w:val="28"/>
          <w:szCs w:val="28"/>
        </w:rPr>
        <w:t xml:space="preserve"> </w:t>
      </w:r>
      <w:r w:rsidRPr="0054652E">
        <w:rPr>
          <w:color w:val="000000" w:themeColor="text1"/>
          <w:sz w:val="28"/>
          <w:szCs w:val="28"/>
        </w:rPr>
        <w:t>survey</w:t>
      </w:r>
      <w:r w:rsidRPr="0054652E">
        <w:rPr>
          <w:color w:val="000000" w:themeColor="text1"/>
          <w:spacing w:val="-5"/>
          <w:sz w:val="28"/>
          <w:szCs w:val="28"/>
        </w:rPr>
        <w:t xml:space="preserve"> </w:t>
      </w:r>
      <w:r w:rsidRPr="0054652E">
        <w:rPr>
          <w:color w:val="000000" w:themeColor="text1"/>
          <w:sz w:val="28"/>
          <w:szCs w:val="28"/>
        </w:rPr>
        <w:t>202</w:t>
      </w:r>
      <w:r w:rsidR="00027D11">
        <w:rPr>
          <w:color w:val="000000" w:themeColor="text1"/>
          <w:sz w:val="28"/>
          <w:szCs w:val="28"/>
        </w:rPr>
        <w:t>5</w:t>
      </w:r>
    </w:p>
    <w:p w14:paraId="481894CA" w14:textId="77777777" w:rsidR="00C90D10" w:rsidRDefault="00C90D10" w:rsidP="00C90D10">
      <w:pPr>
        <w:pStyle w:val="BodyText"/>
        <w:spacing w:line="360" w:lineRule="auto"/>
        <w:ind w:left="488"/>
        <w:jc w:val="both"/>
        <w:rPr>
          <w:color w:val="000000" w:themeColor="text1"/>
          <w:sz w:val="28"/>
          <w:szCs w:val="28"/>
        </w:rPr>
      </w:pPr>
      <w:r w:rsidRPr="0054652E">
        <w:rPr>
          <w:color w:val="000000" w:themeColor="text1"/>
          <w:sz w:val="28"/>
          <w:szCs w:val="28"/>
        </w:rPr>
        <w:t>When</w:t>
      </w:r>
      <w:r w:rsidRPr="0054652E">
        <w:rPr>
          <w:color w:val="000000" w:themeColor="text1"/>
          <w:spacing w:val="1"/>
          <w:sz w:val="28"/>
          <w:szCs w:val="28"/>
        </w:rPr>
        <w:t xml:space="preserve"> </w:t>
      </w:r>
      <w:r w:rsidRPr="0054652E">
        <w:rPr>
          <w:color w:val="000000" w:themeColor="text1"/>
          <w:sz w:val="28"/>
          <w:szCs w:val="28"/>
        </w:rPr>
        <w:t>respondents</w:t>
      </w:r>
      <w:r w:rsidRPr="0054652E">
        <w:rPr>
          <w:color w:val="000000" w:themeColor="text1"/>
          <w:spacing w:val="1"/>
          <w:sz w:val="28"/>
          <w:szCs w:val="28"/>
        </w:rPr>
        <w:t xml:space="preserve"> </w:t>
      </w:r>
      <w:r w:rsidRPr="0054652E">
        <w:rPr>
          <w:color w:val="000000" w:themeColor="text1"/>
          <w:sz w:val="28"/>
          <w:szCs w:val="28"/>
        </w:rPr>
        <w:t>are</w:t>
      </w:r>
      <w:r w:rsidRPr="0054652E">
        <w:rPr>
          <w:color w:val="000000" w:themeColor="text1"/>
          <w:spacing w:val="1"/>
          <w:sz w:val="28"/>
          <w:szCs w:val="28"/>
        </w:rPr>
        <w:t xml:space="preserve"> </w:t>
      </w:r>
      <w:r w:rsidRPr="0054652E">
        <w:rPr>
          <w:color w:val="000000" w:themeColor="text1"/>
          <w:sz w:val="28"/>
          <w:szCs w:val="28"/>
        </w:rPr>
        <w:t>asked</w:t>
      </w:r>
      <w:r w:rsidRPr="0054652E">
        <w:rPr>
          <w:color w:val="000000" w:themeColor="text1"/>
          <w:spacing w:val="1"/>
          <w:sz w:val="28"/>
          <w:szCs w:val="28"/>
        </w:rPr>
        <w:t xml:space="preserve"> </w:t>
      </w:r>
      <w:r w:rsidRPr="0054652E">
        <w:rPr>
          <w:color w:val="000000" w:themeColor="text1"/>
          <w:sz w:val="28"/>
          <w:szCs w:val="28"/>
        </w:rPr>
        <w:t>whether</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respondents</w:t>
      </w:r>
      <w:r w:rsidRPr="0054652E">
        <w:rPr>
          <w:color w:val="000000" w:themeColor="text1"/>
          <w:spacing w:val="1"/>
          <w:sz w:val="28"/>
          <w:szCs w:val="28"/>
        </w:rPr>
        <w:t xml:space="preserve"> </w:t>
      </w:r>
      <w:r w:rsidRPr="0054652E">
        <w:rPr>
          <w:color w:val="000000" w:themeColor="text1"/>
          <w:sz w:val="28"/>
          <w:szCs w:val="28"/>
        </w:rPr>
        <w:t>believed</w:t>
      </w:r>
      <w:r w:rsidRPr="0054652E">
        <w:rPr>
          <w:color w:val="000000" w:themeColor="text1"/>
          <w:spacing w:val="1"/>
          <w:sz w:val="28"/>
          <w:szCs w:val="28"/>
        </w:rPr>
        <w:t xml:space="preserve"> </w:t>
      </w:r>
      <w:r w:rsidRPr="0054652E">
        <w:rPr>
          <w:color w:val="000000" w:themeColor="text1"/>
          <w:sz w:val="28"/>
          <w:szCs w:val="28"/>
        </w:rPr>
        <w:t>that</w:t>
      </w:r>
      <w:r w:rsidRPr="0054652E">
        <w:rPr>
          <w:color w:val="000000" w:themeColor="text1"/>
          <w:spacing w:val="1"/>
          <w:sz w:val="28"/>
          <w:szCs w:val="28"/>
        </w:rPr>
        <w:t xml:space="preserve"> </w:t>
      </w:r>
      <w:r w:rsidRPr="0054652E">
        <w:rPr>
          <w:color w:val="000000" w:themeColor="text1"/>
          <w:sz w:val="28"/>
          <w:szCs w:val="28"/>
        </w:rPr>
        <w:t>their</w:t>
      </w:r>
      <w:r w:rsidRPr="0054652E">
        <w:rPr>
          <w:color w:val="000000" w:themeColor="text1"/>
          <w:spacing w:val="1"/>
          <w:sz w:val="28"/>
          <w:szCs w:val="28"/>
        </w:rPr>
        <w:t xml:space="preserve"> </w:t>
      </w:r>
      <w:r w:rsidRPr="0054652E">
        <w:rPr>
          <w:color w:val="000000" w:themeColor="text1"/>
          <w:sz w:val="28"/>
          <w:szCs w:val="28"/>
        </w:rPr>
        <w:t>Jobs</w:t>
      </w:r>
      <w:r w:rsidRPr="0054652E">
        <w:rPr>
          <w:color w:val="000000" w:themeColor="text1"/>
          <w:spacing w:val="60"/>
          <w:sz w:val="28"/>
          <w:szCs w:val="28"/>
        </w:rPr>
        <w:t xml:space="preserve"> </w:t>
      </w:r>
      <w:r w:rsidRPr="0054652E">
        <w:rPr>
          <w:color w:val="000000" w:themeColor="text1"/>
          <w:sz w:val="28"/>
          <w:szCs w:val="28"/>
        </w:rPr>
        <w:t>offered</w:t>
      </w:r>
      <w:r w:rsidRPr="0054652E">
        <w:rPr>
          <w:color w:val="000000" w:themeColor="text1"/>
          <w:spacing w:val="1"/>
          <w:sz w:val="28"/>
          <w:szCs w:val="28"/>
        </w:rPr>
        <w:t xml:space="preserve"> </w:t>
      </w:r>
      <w:r w:rsidRPr="0054652E">
        <w:rPr>
          <w:color w:val="000000" w:themeColor="text1"/>
          <w:sz w:val="28"/>
          <w:szCs w:val="28"/>
        </w:rPr>
        <w:t>incentive for gaining new skills or knowledge; 1.9% (2) of the respondents strongly agreed</w:t>
      </w:r>
      <w:r w:rsidRPr="0054652E">
        <w:rPr>
          <w:color w:val="000000" w:themeColor="text1"/>
          <w:spacing w:val="1"/>
          <w:sz w:val="28"/>
          <w:szCs w:val="28"/>
        </w:rPr>
        <w:t xml:space="preserve"> </w:t>
      </w:r>
      <w:r w:rsidRPr="0054652E">
        <w:rPr>
          <w:color w:val="000000" w:themeColor="text1"/>
          <w:sz w:val="28"/>
          <w:szCs w:val="28"/>
        </w:rPr>
        <w:t>and 16.2% (17) agreed. 8.6% (9) of the respondents were not sure. Those who disagreed and</w:t>
      </w:r>
      <w:r w:rsidRPr="0054652E">
        <w:rPr>
          <w:color w:val="000000" w:themeColor="text1"/>
          <w:spacing w:val="1"/>
          <w:sz w:val="28"/>
          <w:szCs w:val="28"/>
        </w:rPr>
        <w:t xml:space="preserve"> </w:t>
      </w:r>
      <w:r w:rsidRPr="0054652E">
        <w:rPr>
          <w:color w:val="000000" w:themeColor="text1"/>
          <w:sz w:val="28"/>
          <w:szCs w:val="28"/>
        </w:rPr>
        <w:t>strongly disagreed were 47.6% (50) and 25.6 % (27)</w:t>
      </w:r>
    </w:p>
    <w:p w14:paraId="7210F74D" w14:textId="77777777" w:rsidR="00C90D10" w:rsidRDefault="00C90D10" w:rsidP="00C90D10">
      <w:pPr>
        <w:pStyle w:val="BodyText"/>
        <w:spacing w:line="360" w:lineRule="auto"/>
        <w:ind w:left="488"/>
        <w:jc w:val="both"/>
        <w:rPr>
          <w:color w:val="000000" w:themeColor="text1"/>
          <w:sz w:val="28"/>
          <w:szCs w:val="28"/>
        </w:rPr>
      </w:pPr>
    </w:p>
    <w:p w14:paraId="0FEC30B9" w14:textId="77777777" w:rsidR="00C90D10" w:rsidRDefault="00C90D10" w:rsidP="00C90D10">
      <w:pPr>
        <w:pStyle w:val="BodyText"/>
        <w:spacing w:line="360" w:lineRule="auto"/>
        <w:ind w:right="717" w:firstLine="307"/>
        <w:jc w:val="both"/>
        <w:rPr>
          <w:color w:val="000000" w:themeColor="text1"/>
          <w:sz w:val="28"/>
          <w:szCs w:val="28"/>
        </w:rPr>
      </w:pPr>
      <w:r w:rsidRPr="0054652E">
        <w:rPr>
          <w:color w:val="000000" w:themeColor="text1"/>
          <w:sz w:val="28"/>
          <w:szCs w:val="28"/>
        </w:rPr>
        <w:t>respectively. From this we can conclude</w:t>
      </w:r>
      <w:r w:rsidRPr="0054652E">
        <w:rPr>
          <w:color w:val="000000" w:themeColor="text1"/>
          <w:spacing w:val="1"/>
          <w:sz w:val="28"/>
          <w:szCs w:val="28"/>
        </w:rPr>
        <w:t xml:space="preserve"> </w:t>
      </w:r>
      <w:r w:rsidRPr="0054652E">
        <w:rPr>
          <w:color w:val="000000" w:themeColor="text1"/>
          <w:sz w:val="28"/>
          <w:szCs w:val="28"/>
        </w:rPr>
        <w:t xml:space="preserve">that more than 72 % (77) of the </w:t>
      </w:r>
      <w:r w:rsidRPr="0054652E">
        <w:rPr>
          <w:color w:val="000000" w:themeColor="text1"/>
          <w:sz w:val="28"/>
          <w:szCs w:val="28"/>
        </w:rPr>
        <w:lastRenderedPageBreak/>
        <w:t>respondent’s agreed that the company do not offer for gaining</w:t>
      </w:r>
      <w:r w:rsidRPr="0054652E">
        <w:rPr>
          <w:color w:val="000000" w:themeColor="text1"/>
          <w:spacing w:val="-57"/>
          <w:sz w:val="28"/>
          <w:szCs w:val="28"/>
        </w:rPr>
        <w:t xml:space="preserve"> </w:t>
      </w:r>
      <w:r w:rsidRPr="0054652E">
        <w:rPr>
          <w:color w:val="000000" w:themeColor="text1"/>
          <w:sz w:val="28"/>
          <w:szCs w:val="28"/>
        </w:rPr>
        <w:t>of</w:t>
      </w:r>
      <w:r w:rsidRPr="0054652E">
        <w:rPr>
          <w:color w:val="000000" w:themeColor="text1"/>
          <w:spacing w:val="-1"/>
          <w:sz w:val="28"/>
          <w:szCs w:val="28"/>
        </w:rPr>
        <w:t xml:space="preserve"> </w:t>
      </w:r>
      <w:r w:rsidRPr="0054652E">
        <w:rPr>
          <w:color w:val="000000" w:themeColor="text1"/>
          <w:sz w:val="28"/>
          <w:szCs w:val="28"/>
        </w:rPr>
        <w:t>new skills and knowledge</w:t>
      </w:r>
      <w:r w:rsidRPr="0054652E">
        <w:rPr>
          <w:color w:val="000000" w:themeColor="text1"/>
          <w:spacing w:val="-1"/>
          <w:sz w:val="28"/>
          <w:szCs w:val="28"/>
        </w:rPr>
        <w:t xml:space="preserve"> </w:t>
      </w:r>
      <w:r w:rsidRPr="0054652E">
        <w:rPr>
          <w:color w:val="000000" w:themeColor="text1"/>
          <w:sz w:val="28"/>
          <w:szCs w:val="28"/>
        </w:rPr>
        <w:t>they</w:t>
      </w:r>
      <w:r w:rsidRPr="0054652E">
        <w:rPr>
          <w:color w:val="000000" w:themeColor="text1"/>
          <w:spacing w:val="-5"/>
          <w:sz w:val="28"/>
          <w:szCs w:val="28"/>
        </w:rPr>
        <w:t xml:space="preserve"> </w:t>
      </w:r>
      <w:r w:rsidRPr="0054652E">
        <w:rPr>
          <w:color w:val="000000" w:themeColor="text1"/>
          <w:sz w:val="28"/>
          <w:szCs w:val="28"/>
        </w:rPr>
        <w:t>use.</w:t>
      </w:r>
    </w:p>
    <w:p w14:paraId="7315E479" w14:textId="77777777" w:rsidR="00C90D10" w:rsidRDefault="00C90D10" w:rsidP="00C90D10">
      <w:pPr>
        <w:pStyle w:val="BodyText"/>
        <w:spacing w:line="360" w:lineRule="auto"/>
        <w:ind w:right="717" w:firstLine="307"/>
        <w:jc w:val="both"/>
        <w:rPr>
          <w:color w:val="000000" w:themeColor="text1"/>
          <w:sz w:val="28"/>
          <w:szCs w:val="28"/>
        </w:rPr>
      </w:pPr>
    </w:p>
    <w:p w14:paraId="29EAE9CC" w14:textId="77777777" w:rsidR="00C90D10" w:rsidRPr="007E61B0" w:rsidRDefault="00C90D10" w:rsidP="00C90D10">
      <w:pPr>
        <w:pStyle w:val="Heading2"/>
        <w:keepNext w:val="0"/>
        <w:keepLines w:val="0"/>
        <w:widowControl w:val="0"/>
        <w:numPr>
          <w:ilvl w:val="2"/>
          <w:numId w:val="19"/>
        </w:numPr>
        <w:tabs>
          <w:tab w:val="left" w:pos="2529"/>
        </w:tabs>
        <w:autoSpaceDE w:val="0"/>
        <w:autoSpaceDN w:val="0"/>
        <w:spacing w:before="76" w:line="360" w:lineRule="auto"/>
        <w:ind w:left="908" w:hanging="601"/>
        <w:jc w:val="both"/>
        <w:rPr>
          <w:rFonts w:ascii="Times New Roman" w:hAnsi="Times New Roman" w:cs="Times New Roman"/>
          <w:color w:val="000000" w:themeColor="text1"/>
          <w:sz w:val="28"/>
          <w:szCs w:val="28"/>
        </w:rPr>
      </w:pPr>
      <w:bookmarkStart w:id="30" w:name="_TOC_250011"/>
      <w:r w:rsidRPr="0054652E">
        <w:rPr>
          <w:rFonts w:ascii="Times New Roman" w:hAnsi="Times New Roman" w:cs="Times New Roman"/>
          <w:color w:val="000000" w:themeColor="text1"/>
          <w:sz w:val="28"/>
          <w:szCs w:val="28"/>
        </w:rPr>
        <w:t>Employee</w:t>
      </w:r>
      <w:r w:rsidRPr="0054652E">
        <w:rPr>
          <w:rFonts w:ascii="Times New Roman" w:hAnsi="Times New Roman" w:cs="Times New Roman"/>
          <w:color w:val="000000" w:themeColor="text1"/>
          <w:spacing w:val="-3"/>
          <w:sz w:val="28"/>
          <w:szCs w:val="28"/>
        </w:rPr>
        <w:t xml:space="preserve"> </w:t>
      </w:r>
      <w:r w:rsidRPr="0054652E">
        <w:rPr>
          <w:rFonts w:ascii="Times New Roman" w:hAnsi="Times New Roman" w:cs="Times New Roman"/>
          <w:color w:val="000000" w:themeColor="text1"/>
          <w:sz w:val="28"/>
          <w:szCs w:val="28"/>
        </w:rPr>
        <w:t>compensation</w:t>
      </w:r>
      <w:r w:rsidRPr="0054652E">
        <w:rPr>
          <w:rFonts w:ascii="Times New Roman" w:hAnsi="Times New Roman" w:cs="Times New Roman"/>
          <w:color w:val="000000" w:themeColor="text1"/>
          <w:spacing w:val="-2"/>
          <w:sz w:val="28"/>
          <w:szCs w:val="28"/>
        </w:rPr>
        <w:t xml:space="preserve"> </w:t>
      </w:r>
      <w:r w:rsidRPr="0054652E">
        <w:rPr>
          <w:rFonts w:ascii="Times New Roman" w:hAnsi="Times New Roman" w:cs="Times New Roman"/>
          <w:color w:val="000000" w:themeColor="text1"/>
          <w:sz w:val="28"/>
          <w:szCs w:val="28"/>
        </w:rPr>
        <w:t>decisions</w:t>
      </w:r>
      <w:r w:rsidRPr="0054652E">
        <w:rPr>
          <w:rFonts w:ascii="Times New Roman" w:hAnsi="Times New Roman" w:cs="Times New Roman"/>
          <w:color w:val="000000" w:themeColor="text1"/>
          <w:spacing w:val="-3"/>
          <w:sz w:val="28"/>
          <w:szCs w:val="28"/>
        </w:rPr>
        <w:t xml:space="preserve"> </w:t>
      </w:r>
      <w:r w:rsidRPr="0054652E">
        <w:rPr>
          <w:rFonts w:ascii="Times New Roman" w:hAnsi="Times New Roman" w:cs="Times New Roman"/>
          <w:color w:val="000000" w:themeColor="text1"/>
          <w:sz w:val="28"/>
          <w:szCs w:val="28"/>
        </w:rPr>
        <w:t>are</w:t>
      </w:r>
      <w:r w:rsidRPr="0054652E">
        <w:rPr>
          <w:rFonts w:ascii="Times New Roman" w:hAnsi="Times New Roman" w:cs="Times New Roman"/>
          <w:color w:val="000000" w:themeColor="text1"/>
          <w:spacing w:val="-2"/>
          <w:sz w:val="28"/>
          <w:szCs w:val="28"/>
        </w:rPr>
        <w:t xml:space="preserve"> </w:t>
      </w:r>
      <w:r w:rsidRPr="0054652E">
        <w:rPr>
          <w:rFonts w:ascii="Times New Roman" w:hAnsi="Times New Roman" w:cs="Times New Roman"/>
          <w:color w:val="000000" w:themeColor="text1"/>
          <w:sz w:val="28"/>
          <w:szCs w:val="28"/>
        </w:rPr>
        <w:t>centrally</w:t>
      </w:r>
      <w:r w:rsidRPr="0054652E">
        <w:rPr>
          <w:rFonts w:ascii="Times New Roman" w:hAnsi="Times New Roman" w:cs="Times New Roman"/>
          <w:color w:val="000000" w:themeColor="text1"/>
          <w:spacing w:val="-3"/>
          <w:sz w:val="28"/>
          <w:szCs w:val="28"/>
        </w:rPr>
        <w:t xml:space="preserve"> </w:t>
      </w:r>
      <w:bookmarkEnd w:id="30"/>
      <w:r w:rsidRPr="0054652E">
        <w:rPr>
          <w:rFonts w:ascii="Times New Roman" w:hAnsi="Times New Roman" w:cs="Times New Roman"/>
          <w:color w:val="000000" w:themeColor="text1"/>
          <w:sz w:val="28"/>
          <w:szCs w:val="28"/>
        </w:rPr>
        <w:t>managed</w:t>
      </w:r>
    </w:p>
    <w:p w14:paraId="34180A0E" w14:textId="77777777" w:rsidR="00C90D10" w:rsidRPr="0054652E" w:rsidRDefault="00C90D10" w:rsidP="00C90D10">
      <w:pPr>
        <w:pStyle w:val="BodyText"/>
        <w:spacing w:before="1" w:line="360" w:lineRule="auto"/>
        <w:ind w:right="710"/>
        <w:jc w:val="both"/>
        <w:rPr>
          <w:color w:val="000000" w:themeColor="text1"/>
          <w:sz w:val="28"/>
          <w:szCs w:val="28"/>
        </w:rPr>
      </w:pPr>
      <w:r w:rsidRPr="0054652E">
        <w:rPr>
          <w:color w:val="000000" w:themeColor="text1"/>
          <w:sz w:val="28"/>
          <w:szCs w:val="28"/>
        </w:rPr>
        <w:t>When</w:t>
      </w:r>
      <w:r w:rsidRPr="0054652E">
        <w:rPr>
          <w:color w:val="000000" w:themeColor="text1"/>
          <w:spacing w:val="25"/>
          <w:sz w:val="28"/>
          <w:szCs w:val="28"/>
        </w:rPr>
        <w:t xml:space="preserve"> </w:t>
      </w:r>
      <w:r w:rsidRPr="0054652E">
        <w:rPr>
          <w:color w:val="000000" w:themeColor="text1"/>
          <w:sz w:val="28"/>
          <w:szCs w:val="28"/>
        </w:rPr>
        <w:t>respondents</w:t>
      </w:r>
      <w:r w:rsidRPr="0054652E">
        <w:rPr>
          <w:color w:val="000000" w:themeColor="text1"/>
          <w:spacing w:val="25"/>
          <w:sz w:val="28"/>
          <w:szCs w:val="28"/>
        </w:rPr>
        <w:t xml:space="preserve"> </w:t>
      </w:r>
      <w:r w:rsidRPr="0054652E">
        <w:rPr>
          <w:color w:val="000000" w:themeColor="text1"/>
          <w:sz w:val="28"/>
          <w:szCs w:val="28"/>
        </w:rPr>
        <w:t>are</w:t>
      </w:r>
      <w:r w:rsidRPr="0054652E">
        <w:rPr>
          <w:color w:val="000000" w:themeColor="text1"/>
          <w:spacing w:val="24"/>
          <w:sz w:val="28"/>
          <w:szCs w:val="28"/>
        </w:rPr>
        <w:t xml:space="preserve"> </w:t>
      </w:r>
      <w:r w:rsidRPr="0054652E">
        <w:rPr>
          <w:color w:val="000000" w:themeColor="text1"/>
          <w:sz w:val="28"/>
          <w:szCs w:val="28"/>
        </w:rPr>
        <w:t>asked</w:t>
      </w:r>
      <w:r w:rsidRPr="0054652E">
        <w:rPr>
          <w:color w:val="000000" w:themeColor="text1"/>
          <w:spacing w:val="25"/>
          <w:sz w:val="28"/>
          <w:szCs w:val="28"/>
        </w:rPr>
        <w:t xml:space="preserve"> </w:t>
      </w:r>
      <w:r w:rsidRPr="0054652E">
        <w:rPr>
          <w:color w:val="000000" w:themeColor="text1"/>
          <w:sz w:val="28"/>
          <w:szCs w:val="28"/>
        </w:rPr>
        <w:t>whether</w:t>
      </w:r>
      <w:r w:rsidRPr="0054652E">
        <w:rPr>
          <w:color w:val="000000" w:themeColor="text1"/>
          <w:spacing w:val="24"/>
          <w:sz w:val="28"/>
          <w:szCs w:val="28"/>
        </w:rPr>
        <w:t xml:space="preserve"> </w:t>
      </w:r>
      <w:r w:rsidRPr="0054652E">
        <w:rPr>
          <w:color w:val="000000" w:themeColor="text1"/>
          <w:sz w:val="28"/>
          <w:szCs w:val="28"/>
        </w:rPr>
        <w:t>or</w:t>
      </w:r>
      <w:r w:rsidRPr="0054652E">
        <w:rPr>
          <w:color w:val="000000" w:themeColor="text1"/>
          <w:spacing w:val="24"/>
          <w:sz w:val="28"/>
          <w:szCs w:val="28"/>
        </w:rPr>
        <w:t xml:space="preserve"> </w:t>
      </w:r>
      <w:r w:rsidRPr="0054652E">
        <w:rPr>
          <w:color w:val="000000" w:themeColor="text1"/>
          <w:sz w:val="28"/>
          <w:szCs w:val="28"/>
        </w:rPr>
        <w:t>not</w:t>
      </w:r>
      <w:r w:rsidRPr="0054652E">
        <w:rPr>
          <w:color w:val="000000" w:themeColor="text1"/>
          <w:spacing w:val="26"/>
          <w:sz w:val="28"/>
          <w:szCs w:val="28"/>
        </w:rPr>
        <w:t xml:space="preserve"> </w:t>
      </w:r>
      <w:r w:rsidRPr="0054652E">
        <w:rPr>
          <w:color w:val="000000" w:themeColor="text1"/>
          <w:sz w:val="28"/>
          <w:szCs w:val="28"/>
        </w:rPr>
        <w:t>employee</w:t>
      </w:r>
      <w:r w:rsidRPr="0054652E">
        <w:rPr>
          <w:color w:val="000000" w:themeColor="text1"/>
          <w:spacing w:val="24"/>
          <w:sz w:val="28"/>
          <w:szCs w:val="28"/>
        </w:rPr>
        <w:t xml:space="preserve"> </w:t>
      </w:r>
      <w:r w:rsidRPr="0054652E">
        <w:rPr>
          <w:color w:val="000000" w:themeColor="text1"/>
          <w:sz w:val="28"/>
          <w:szCs w:val="28"/>
        </w:rPr>
        <w:t>compensation</w:t>
      </w:r>
      <w:r w:rsidRPr="0054652E">
        <w:rPr>
          <w:color w:val="000000" w:themeColor="text1"/>
          <w:spacing w:val="25"/>
          <w:sz w:val="28"/>
          <w:szCs w:val="28"/>
        </w:rPr>
        <w:t xml:space="preserve"> </w:t>
      </w:r>
      <w:r w:rsidRPr="0054652E">
        <w:rPr>
          <w:color w:val="000000" w:themeColor="text1"/>
          <w:sz w:val="28"/>
          <w:szCs w:val="28"/>
        </w:rPr>
        <w:t>decisions</w:t>
      </w:r>
      <w:r w:rsidRPr="0054652E">
        <w:rPr>
          <w:color w:val="000000" w:themeColor="text1"/>
          <w:spacing w:val="26"/>
          <w:sz w:val="28"/>
          <w:szCs w:val="28"/>
        </w:rPr>
        <w:t xml:space="preserve"> </w:t>
      </w:r>
      <w:r w:rsidRPr="0054652E">
        <w:rPr>
          <w:color w:val="000000" w:themeColor="text1"/>
          <w:sz w:val="28"/>
          <w:szCs w:val="28"/>
        </w:rPr>
        <w:t>are</w:t>
      </w:r>
      <w:r w:rsidRPr="0054652E">
        <w:rPr>
          <w:color w:val="000000" w:themeColor="text1"/>
          <w:spacing w:val="23"/>
          <w:sz w:val="28"/>
          <w:szCs w:val="28"/>
        </w:rPr>
        <w:t xml:space="preserve"> </w:t>
      </w:r>
      <w:r w:rsidRPr="0054652E">
        <w:rPr>
          <w:color w:val="000000" w:themeColor="text1"/>
          <w:sz w:val="28"/>
          <w:szCs w:val="28"/>
        </w:rPr>
        <w:t>centrally</w:t>
      </w:r>
      <w:r w:rsidRPr="0054652E">
        <w:rPr>
          <w:color w:val="000000" w:themeColor="text1"/>
          <w:spacing w:val="-57"/>
          <w:sz w:val="28"/>
          <w:szCs w:val="28"/>
        </w:rPr>
        <w:t xml:space="preserve"> </w:t>
      </w:r>
      <w:r w:rsidRPr="0054652E">
        <w:rPr>
          <w:color w:val="000000" w:themeColor="text1"/>
          <w:sz w:val="28"/>
          <w:szCs w:val="28"/>
        </w:rPr>
        <w:t>managed</w:t>
      </w:r>
      <w:r w:rsidRPr="0054652E">
        <w:rPr>
          <w:color w:val="000000" w:themeColor="text1"/>
          <w:spacing w:val="-1"/>
          <w:sz w:val="28"/>
          <w:szCs w:val="28"/>
        </w:rPr>
        <w:t xml:space="preserve"> </w:t>
      </w:r>
      <w:r w:rsidRPr="0054652E">
        <w:rPr>
          <w:color w:val="000000" w:themeColor="text1"/>
          <w:sz w:val="28"/>
          <w:szCs w:val="28"/>
        </w:rPr>
        <w:t>their</w:t>
      </w:r>
      <w:r w:rsidRPr="0054652E">
        <w:rPr>
          <w:color w:val="000000" w:themeColor="text1"/>
          <w:spacing w:val="-1"/>
          <w:sz w:val="28"/>
          <w:szCs w:val="28"/>
        </w:rPr>
        <w:t xml:space="preserve"> </w:t>
      </w:r>
      <w:r w:rsidRPr="0054652E">
        <w:rPr>
          <w:color w:val="000000" w:themeColor="text1"/>
          <w:sz w:val="28"/>
          <w:szCs w:val="28"/>
        </w:rPr>
        <w:t>opinion are</w:t>
      </w:r>
      <w:r w:rsidRPr="0054652E">
        <w:rPr>
          <w:color w:val="000000" w:themeColor="text1"/>
          <w:spacing w:val="-1"/>
          <w:sz w:val="28"/>
          <w:szCs w:val="28"/>
        </w:rPr>
        <w:t xml:space="preserve"> </w:t>
      </w:r>
      <w:r w:rsidRPr="0054652E">
        <w:rPr>
          <w:color w:val="000000" w:themeColor="text1"/>
          <w:sz w:val="28"/>
          <w:szCs w:val="28"/>
        </w:rPr>
        <w:t>presented as follows.</w:t>
      </w:r>
    </w:p>
    <w:p w14:paraId="194697DA" w14:textId="77777777" w:rsidR="00C90D10" w:rsidRPr="0054652E" w:rsidRDefault="00C90D10" w:rsidP="00C90D10">
      <w:pPr>
        <w:pStyle w:val="BodyText"/>
        <w:spacing w:line="360" w:lineRule="auto"/>
        <w:ind w:left="548"/>
        <w:jc w:val="both"/>
        <w:rPr>
          <w:color w:val="000000" w:themeColor="text1"/>
          <w:sz w:val="28"/>
          <w:szCs w:val="28"/>
        </w:rPr>
      </w:pPr>
      <w:r w:rsidRPr="0054652E">
        <w:rPr>
          <w:color w:val="000000" w:themeColor="text1"/>
          <w:sz w:val="28"/>
          <w:szCs w:val="28"/>
        </w:rPr>
        <w:t>Table</w:t>
      </w:r>
      <w:r w:rsidRPr="0054652E">
        <w:rPr>
          <w:color w:val="000000" w:themeColor="text1"/>
          <w:spacing w:val="-2"/>
          <w:sz w:val="28"/>
          <w:szCs w:val="28"/>
        </w:rPr>
        <w:t xml:space="preserve"> </w:t>
      </w:r>
      <w:r w:rsidRPr="0054652E">
        <w:rPr>
          <w:color w:val="000000" w:themeColor="text1"/>
          <w:sz w:val="28"/>
          <w:szCs w:val="28"/>
        </w:rPr>
        <w:t>4.15.</w:t>
      </w:r>
      <w:r w:rsidRPr="0054652E">
        <w:rPr>
          <w:color w:val="000000" w:themeColor="text1"/>
          <w:spacing w:val="-1"/>
          <w:sz w:val="28"/>
          <w:szCs w:val="28"/>
        </w:rPr>
        <w:t xml:space="preserve"> </w:t>
      </w:r>
      <w:r w:rsidRPr="0054652E">
        <w:rPr>
          <w:color w:val="000000" w:themeColor="text1"/>
          <w:sz w:val="28"/>
          <w:szCs w:val="28"/>
        </w:rPr>
        <w:t>Employee compensation</w:t>
      </w:r>
      <w:r w:rsidRPr="0054652E">
        <w:rPr>
          <w:color w:val="000000" w:themeColor="text1"/>
          <w:spacing w:val="-1"/>
          <w:sz w:val="28"/>
          <w:szCs w:val="28"/>
        </w:rPr>
        <w:t xml:space="preserve"> </w:t>
      </w:r>
      <w:r w:rsidRPr="0054652E">
        <w:rPr>
          <w:color w:val="000000" w:themeColor="text1"/>
          <w:sz w:val="28"/>
          <w:szCs w:val="28"/>
        </w:rPr>
        <w:t>decisions</w:t>
      </w:r>
      <w:r w:rsidRPr="0054652E">
        <w:rPr>
          <w:color w:val="000000" w:themeColor="text1"/>
          <w:spacing w:val="-1"/>
          <w:sz w:val="28"/>
          <w:szCs w:val="28"/>
        </w:rPr>
        <w:t xml:space="preserve"> </w:t>
      </w:r>
      <w:r w:rsidRPr="0054652E">
        <w:rPr>
          <w:color w:val="000000" w:themeColor="text1"/>
          <w:sz w:val="28"/>
          <w:szCs w:val="28"/>
        </w:rPr>
        <w:t>are</w:t>
      </w:r>
      <w:r w:rsidRPr="0054652E">
        <w:rPr>
          <w:color w:val="000000" w:themeColor="text1"/>
          <w:spacing w:val="-2"/>
          <w:sz w:val="28"/>
          <w:szCs w:val="28"/>
        </w:rPr>
        <w:t xml:space="preserve"> </w:t>
      </w:r>
      <w:r w:rsidRPr="0054652E">
        <w:rPr>
          <w:color w:val="000000" w:themeColor="text1"/>
          <w:sz w:val="28"/>
          <w:szCs w:val="28"/>
        </w:rPr>
        <w:t>centrally</w:t>
      </w:r>
      <w:r w:rsidRPr="0054652E">
        <w:rPr>
          <w:color w:val="000000" w:themeColor="text1"/>
          <w:spacing w:val="-6"/>
          <w:sz w:val="28"/>
          <w:szCs w:val="28"/>
        </w:rPr>
        <w:t xml:space="preserve"> </w:t>
      </w:r>
      <w:r w:rsidRPr="0054652E">
        <w:rPr>
          <w:color w:val="000000" w:themeColor="text1"/>
          <w:sz w:val="28"/>
          <w:szCs w:val="28"/>
        </w:rPr>
        <w:t>managed</w:t>
      </w:r>
    </w:p>
    <w:p w14:paraId="443C34BA" w14:textId="77777777" w:rsidR="00C90D10" w:rsidRPr="0054652E" w:rsidRDefault="00C90D10" w:rsidP="00C90D10">
      <w:pPr>
        <w:pStyle w:val="BodyText"/>
        <w:spacing w:before="1" w:line="360" w:lineRule="auto"/>
        <w:jc w:val="both"/>
        <w:rPr>
          <w:color w:val="000000" w:themeColor="text1"/>
          <w:sz w:val="28"/>
          <w:szCs w:val="28"/>
        </w:rPr>
      </w:pPr>
    </w:p>
    <w:tbl>
      <w:tblPr>
        <w:tblW w:w="0" w:type="auto"/>
        <w:tblInd w:w="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32"/>
        <w:gridCol w:w="1467"/>
        <w:gridCol w:w="1568"/>
        <w:gridCol w:w="2622"/>
      </w:tblGrid>
      <w:tr w:rsidR="00C90D10" w:rsidRPr="0054652E" w14:paraId="7802697C" w14:textId="77777777" w:rsidTr="007B3A43">
        <w:trPr>
          <w:trHeight w:val="318"/>
        </w:trPr>
        <w:tc>
          <w:tcPr>
            <w:tcW w:w="3032" w:type="dxa"/>
          </w:tcPr>
          <w:p w14:paraId="54BF95B1"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Level</w:t>
            </w:r>
          </w:p>
        </w:tc>
        <w:tc>
          <w:tcPr>
            <w:tcW w:w="1467" w:type="dxa"/>
          </w:tcPr>
          <w:p w14:paraId="54DE8423" w14:textId="77777777" w:rsidR="00C90D10" w:rsidRPr="0054652E" w:rsidRDefault="00C90D10" w:rsidP="007B3A43">
            <w:pPr>
              <w:pStyle w:val="TableParagraph"/>
              <w:spacing w:line="360" w:lineRule="auto"/>
              <w:ind w:left="105"/>
              <w:jc w:val="both"/>
              <w:rPr>
                <w:color w:val="000000" w:themeColor="text1"/>
                <w:sz w:val="28"/>
                <w:szCs w:val="28"/>
              </w:rPr>
            </w:pPr>
            <w:r w:rsidRPr="0054652E">
              <w:rPr>
                <w:color w:val="000000" w:themeColor="text1"/>
                <w:sz w:val="28"/>
                <w:szCs w:val="28"/>
              </w:rPr>
              <w:t>Frequency</w:t>
            </w:r>
          </w:p>
        </w:tc>
        <w:tc>
          <w:tcPr>
            <w:tcW w:w="1568" w:type="dxa"/>
          </w:tcPr>
          <w:p w14:paraId="77800E93" w14:textId="77777777" w:rsidR="00C90D10" w:rsidRPr="0054652E" w:rsidRDefault="00C90D10" w:rsidP="007B3A43">
            <w:pPr>
              <w:pStyle w:val="TableParagraph"/>
              <w:spacing w:line="360" w:lineRule="auto"/>
              <w:ind w:left="106"/>
              <w:jc w:val="both"/>
              <w:rPr>
                <w:color w:val="000000" w:themeColor="text1"/>
                <w:sz w:val="28"/>
                <w:szCs w:val="28"/>
              </w:rPr>
            </w:pPr>
            <w:r w:rsidRPr="0054652E">
              <w:rPr>
                <w:color w:val="000000" w:themeColor="text1"/>
                <w:sz w:val="28"/>
                <w:szCs w:val="28"/>
              </w:rPr>
              <w:t>Percentage</w:t>
            </w:r>
          </w:p>
        </w:tc>
        <w:tc>
          <w:tcPr>
            <w:tcW w:w="2622" w:type="dxa"/>
          </w:tcPr>
          <w:p w14:paraId="06BC11C5" w14:textId="77777777" w:rsidR="00C90D10" w:rsidRPr="0054652E" w:rsidRDefault="00C90D10" w:rsidP="007B3A43">
            <w:pPr>
              <w:pStyle w:val="TableParagraph"/>
              <w:spacing w:line="360" w:lineRule="auto"/>
              <w:ind w:left="106"/>
              <w:jc w:val="both"/>
              <w:rPr>
                <w:color w:val="000000" w:themeColor="text1"/>
                <w:sz w:val="28"/>
                <w:szCs w:val="28"/>
              </w:rPr>
            </w:pPr>
            <w:r w:rsidRPr="0054652E">
              <w:rPr>
                <w:color w:val="000000" w:themeColor="text1"/>
                <w:sz w:val="28"/>
                <w:szCs w:val="28"/>
              </w:rPr>
              <w:t>Cumulative</w:t>
            </w:r>
            <w:r w:rsidRPr="0054652E">
              <w:rPr>
                <w:color w:val="000000" w:themeColor="text1"/>
                <w:spacing w:val="-3"/>
                <w:sz w:val="28"/>
                <w:szCs w:val="28"/>
              </w:rPr>
              <w:t xml:space="preserve"> </w:t>
            </w:r>
            <w:r w:rsidRPr="0054652E">
              <w:rPr>
                <w:color w:val="000000" w:themeColor="text1"/>
                <w:sz w:val="28"/>
                <w:szCs w:val="28"/>
              </w:rPr>
              <w:t>percentage</w:t>
            </w:r>
          </w:p>
        </w:tc>
      </w:tr>
      <w:tr w:rsidR="00C90D10" w:rsidRPr="0054652E" w14:paraId="636446A0" w14:textId="77777777" w:rsidTr="007B3A43">
        <w:trPr>
          <w:trHeight w:val="316"/>
        </w:trPr>
        <w:tc>
          <w:tcPr>
            <w:tcW w:w="3032" w:type="dxa"/>
          </w:tcPr>
          <w:p w14:paraId="0F95BFB9"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Strongly</w:t>
            </w:r>
            <w:r w:rsidRPr="0054652E">
              <w:rPr>
                <w:color w:val="000000" w:themeColor="text1"/>
                <w:spacing w:val="-6"/>
                <w:sz w:val="28"/>
                <w:szCs w:val="28"/>
              </w:rPr>
              <w:t xml:space="preserve"> </w:t>
            </w:r>
            <w:r w:rsidRPr="0054652E">
              <w:rPr>
                <w:color w:val="000000" w:themeColor="text1"/>
                <w:sz w:val="28"/>
                <w:szCs w:val="28"/>
              </w:rPr>
              <w:t>Agree</w:t>
            </w:r>
          </w:p>
        </w:tc>
        <w:tc>
          <w:tcPr>
            <w:tcW w:w="1467" w:type="dxa"/>
          </w:tcPr>
          <w:p w14:paraId="7EE8D17A" w14:textId="77777777" w:rsidR="00C90D10" w:rsidRPr="0054652E" w:rsidRDefault="00C90D10" w:rsidP="007B3A43">
            <w:pPr>
              <w:pStyle w:val="TableParagraph"/>
              <w:spacing w:line="360" w:lineRule="auto"/>
              <w:ind w:left="531" w:right="525"/>
              <w:jc w:val="both"/>
              <w:rPr>
                <w:color w:val="000000" w:themeColor="text1"/>
                <w:sz w:val="28"/>
                <w:szCs w:val="28"/>
              </w:rPr>
            </w:pPr>
            <w:r w:rsidRPr="0054652E">
              <w:rPr>
                <w:color w:val="000000" w:themeColor="text1"/>
                <w:sz w:val="28"/>
                <w:szCs w:val="28"/>
              </w:rPr>
              <w:t>29</w:t>
            </w:r>
          </w:p>
        </w:tc>
        <w:tc>
          <w:tcPr>
            <w:tcW w:w="1568" w:type="dxa"/>
          </w:tcPr>
          <w:p w14:paraId="44B93B24" w14:textId="77777777" w:rsidR="00C90D10" w:rsidRPr="0054652E" w:rsidRDefault="00C90D10" w:rsidP="007B3A43">
            <w:pPr>
              <w:pStyle w:val="TableParagraph"/>
              <w:spacing w:line="360" w:lineRule="auto"/>
              <w:ind w:left="552" w:right="545"/>
              <w:jc w:val="both"/>
              <w:rPr>
                <w:color w:val="000000" w:themeColor="text1"/>
                <w:sz w:val="28"/>
                <w:szCs w:val="28"/>
              </w:rPr>
            </w:pPr>
            <w:r w:rsidRPr="0054652E">
              <w:rPr>
                <w:color w:val="000000" w:themeColor="text1"/>
                <w:sz w:val="28"/>
                <w:szCs w:val="28"/>
              </w:rPr>
              <w:t>27.7</w:t>
            </w:r>
          </w:p>
        </w:tc>
        <w:tc>
          <w:tcPr>
            <w:tcW w:w="2622" w:type="dxa"/>
          </w:tcPr>
          <w:p w14:paraId="111EBDCE" w14:textId="77777777" w:rsidR="00C90D10" w:rsidRPr="0054652E" w:rsidRDefault="00C90D10" w:rsidP="007B3A43">
            <w:pPr>
              <w:pStyle w:val="TableParagraph"/>
              <w:spacing w:line="360" w:lineRule="auto"/>
              <w:ind w:left="1077" w:right="1074"/>
              <w:jc w:val="both"/>
              <w:rPr>
                <w:color w:val="000000" w:themeColor="text1"/>
                <w:sz w:val="28"/>
                <w:szCs w:val="28"/>
              </w:rPr>
            </w:pPr>
            <w:r w:rsidRPr="0054652E">
              <w:rPr>
                <w:color w:val="000000" w:themeColor="text1"/>
                <w:sz w:val="28"/>
                <w:szCs w:val="28"/>
              </w:rPr>
              <w:t>27.7</w:t>
            </w:r>
          </w:p>
        </w:tc>
      </w:tr>
      <w:tr w:rsidR="00C90D10" w:rsidRPr="0054652E" w14:paraId="516714F0" w14:textId="77777777" w:rsidTr="007B3A43">
        <w:trPr>
          <w:trHeight w:val="316"/>
        </w:trPr>
        <w:tc>
          <w:tcPr>
            <w:tcW w:w="3032" w:type="dxa"/>
          </w:tcPr>
          <w:p w14:paraId="18F64A35"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Agree</w:t>
            </w:r>
          </w:p>
        </w:tc>
        <w:tc>
          <w:tcPr>
            <w:tcW w:w="1467" w:type="dxa"/>
          </w:tcPr>
          <w:p w14:paraId="3B89A42D" w14:textId="77777777" w:rsidR="00C90D10" w:rsidRPr="0054652E" w:rsidRDefault="00C90D10" w:rsidP="007B3A43">
            <w:pPr>
              <w:pStyle w:val="TableParagraph"/>
              <w:spacing w:line="360" w:lineRule="auto"/>
              <w:ind w:left="531" w:right="525"/>
              <w:jc w:val="both"/>
              <w:rPr>
                <w:color w:val="000000" w:themeColor="text1"/>
                <w:sz w:val="28"/>
                <w:szCs w:val="28"/>
              </w:rPr>
            </w:pPr>
            <w:r w:rsidRPr="0054652E">
              <w:rPr>
                <w:color w:val="000000" w:themeColor="text1"/>
                <w:sz w:val="28"/>
                <w:szCs w:val="28"/>
              </w:rPr>
              <w:t>40</w:t>
            </w:r>
          </w:p>
        </w:tc>
        <w:tc>
          <w:tcPr>
            <w:tcW w:w="1568" w:type="dxa"/>
          </w:tcPr>
          <w:p w14:paraId="2A6C32C8" w14:textId="77777777" w:rsidR="00C90D10" w:rsidRPr="0054652E" w:rsidRDefault="00C90D10" w:rsidP="007B3A43">
            <w:pPr>
              <w:pStyle w:val="TableParagraph"/>
              <w:spacing w:line="360" w:lineRule="auto"/>
              <w:ind w:left="552" w:right="545"/>
              <w:jc w:val="both"/>
              <w:rPr>
                <w:color w:val="000000" w:themeColor="text1"/>
                <w:sz w:val="28"/>
                <w:szCs w:val="28"/>
              </w:rPr>
            </w:pPr>
            <w:r w:rsidRPr="0054652E">
              <w:rPr>
                <w:color w:val="000000" w:themeColor="text1"/>
                <w:sz w:val="28"/>
                <w:szCs w:val="28"/>
              </w:rPr>
              <w:t>38.2</w:t>
            </w:r>
          </w:p>
        </w:tc>
        <w:tc>
          <w:tcPr>
            <w:tcW w:w="2622" w:type="dxa"/>
          </w:tcPr>
          <w:p w14:paraId="13E4F3BB" w14:textId="77777777" w:rsidR="00C90D10" w:rsidRPr="0054652E" w:rsidRDefault="00C90D10" w:rsidP="007B3A43">
            <w:pPr>
              <w:pStyle w:val="TableParagraph"/>
              <w:spacing w:line="360" w:lineRule="auto"/>
              <w:ind w:left="1077" w:right="1074"/>
              <w:jc w:val="both"/>
              <w:rPr>
                <w:color w:val="000000" w:themeColor="text1"/>
                <w:sz w:val="28"/>
                <w:szCs w:val="28"/>
              </w:rPr>
            </w:pPr>
            <w:r w:rsidRPr="0054652E">
              <w:rPr>
                <w:color w:val="000000" w:themeColor="text1"/>
                <w:sz w:val="28"/>
                <w:szCs w:val="28"/>
              </w:rPr>
              <w:t>65.9</w:t>
            </w:r>
          </w:p>
        </w:tc>
      </w:tr>
      <w:tr w:rsidR="00C90D10" w:rsidRPr="0054652E" w14:paraId="3A1C7878" w14:textId="77777777" w:rsidTr="007B3A43">
        <w:trPr>
          <w:trHeight w:val="318"/>
        </w:trPr>
        <w:tc>
          <w:tcPr>
            <w:tcW w:w="3032" w:type="dxa"/>
          </w:tcPr>
          <w:p w14:paraId="7A9B2A61"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Not</w:t>
            </w:r>
            <w:r w:rsidRPr="0054652E">
              <w:rPr>
                <w:color w:val="000000" w:themeColor="text1"/>
                <w:spacing w:val="-1"/>
                <w:sz w:val="28"/>
                <w:szCs w:val="28"/>
              </w:rPr>
              <w:t xml:space="preserve"> </w:t>
            </w:r>
            <w:r w:rsidRPr="0054652E">
              <w:rPr>
                <w:color w:val="000000" w:themeColor="text1"/>
                <w:sz w:val="28"/>
                <w:szCs w:val="28"/>
              </w:rPr>
              <w:t>sure</w:t>
            </w:r>
          </w:p>
        </w:tc>
        <w:tc>
          <w:tcPr>
            <w:tcW w:w="1467" w:type="dxa"/>
          </w:tcPr>
          <w:p w14:paraId="2DB5BA5C" w14:textId="77777777" w:rsidR="00C90D10" w:rsidRPr="0054652E" w:rsidRDefault="00C90D10" w:rsidP="007B3A43">
            <w:pPr>
              <w:pStyle w:val="TableParagraph"/>
              <w:spacing w:line="360" w:lineRule="auto"/>
              <w:ind w:left="531" w:right="525"/>
              <w:jc w:val="both"/>
              <w:rPr>
                <w:color w:val="000000" w:themeColor="text1"/>
                <w:sz w:val="28"/>
                <w:szCs w:val="28"/>
              </w:rPr>
            </w:pPr>
            <w:r w:rsidRPr="0054652E">
              <w:rPr>
                <w:color w:val="000000" w:themeColor="text1"/>
                <w:sz w:val="28"/>
                <w:szCs w:val="28"/>
              </w:rPr>
              <w:t>15</w:t>
            </w:r>
          </w:p>
        </w:tc>
        <w:tc>
          <w:tcPr>
            <w:tcW w:w="1568" w:type="dxa"/>
          </w:tcPr>
          <w:p w14:paraId="2FBB1D49" w14:textId="77777777" w:rsidR="00C90D10" w:rsidRPr="0054652E" w:rsidRDefault="00C90D10" w:rsidP="007B3A43">
            <w:pPr>
              <w:pStyle w:val="TableParagraph"/>
              <w:spacing w:line="360" w:lineRule="auto"/>
              <w:ind w:left="552" w:right="545"/>
              <w:jc w:val="both"/>
              <w:rPr>
                <w:color w:val="000000" w:themeColor="text1"/>
                <w:sz w:val="28"/>
                <w:szCs w:val="28"/>
              </w:rPr>
            </w:pPr>
            <w:r w:rsidRPr="0054652E">
              <w:rPr>
                <w:color w:val="000000" w:themeColor="text1"/>
                <w:sz w:val="28"/>
                <w:szCs w:val="28"/>
              </w:rPr>
              <w:t>14.2</w:t>
            </w:r>
          </w:p>
        </w:tc>
        <w:tc>
          <w:tcPr>
            <w:tcW w:w="2622" w:type="dxa"/>
          </w:tcPr>
          <w:p w14:paraId="385F4666" w14:textId="77777777" w:rsidR="00C90D10" w:rsidRPr="0054652E" w:rsidRDefault="00C90D10" w:rsidP="007B3A43">
            <w:pPr>
              <w:pStyle w:val="TableParagraph"/>
              <w:spacing w:line="360" w:lineRule="auto"/>
              <w:ind w:left="1077" w:right="1074"/>
              <w:jc w:val="both"/>
              <w:rPr>
                <w:color w:val="000000" w:themeColor="text1"/>
                <w:sz w:val="28"/>
                <w:szCs w:val="28"/>
              </w:rPr>
            </w:pPr>
            <w:r w:rsidRPr="0054652E">
              <w:rPr>
                <w:color w:val="000000" w:themeColor="text1"/>
                <w:sz w:val="28"/>
                <w:szCs w:val="28"/>
              </w:rPr>
              <w:t>80.1</w:t>
            </w:r>
          </w:p>
        </w:tc>
      </w:tr>
      <w:tr w:rsidR="00C90D10" w:rsidRPr="0054652E" w14:paraId="00E97B67" w14:textId="77777777" w:rsidTr="007B3A43">
        <w:trPr>
          <w:trHeight w:val="317"/>
        </w:trPr>
        <w:tc>
          <w:tcPr>
            <w:tcW w:w="3032" w:type="dxa"/>
          </w:tcPr>
          <w:p w14:paraId="71465D05"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Disagree</w:t>
            </w:r>
          </w:p>
        </w:tc>
        <w:tc>
          <w:tcPr>
            <w:tcW w:w="1467" w:type="dxa"/>
          </w:tcPr>
          <w:p w14:paraId="336B8952" w14:textId="77777777" w:rsidR="00C90D10" w:rsidRPr="0054652E" w:rsidRDefault="00C90D10" w:rsidP="007B3A43">
            <w:pPr>
              <w:pStyle w:val="TableParagraph"/>
              <w:spacing w:line="360" w:lineRule="auto"/>
              <w:ind w:left="531" w:right="525"/>
              <w:jc w:val="both"/>
              <w:rPr>
                <w:color w:val="000000" w:themeColor="text1"/>
                <w:sz w:val="28"/>
                <w:szCs w:val="28"/>
              </w:rPr>
            </w:pPr>
            <w:r w:rsidRPr="0054652E">
              <w:rPr>
                <w:color w:val="000000" w:themeColor="text1"/>
                <w:sz w:val="28"/>
                <w:szCs w:val="28"/>
              </w:rPr>
              <w:t>20</w:t>
            </w:r>
          </w:p>
        </w:tc>
        <w:tc>
          <w:tcPr>
            <w:tcW w:w="1568" w:type="dxa"/>
          </w:tcPr>
          <w:p w14:paraId="3F7FD60C" w14:textId="77777777" w:rsidR="00C90D10" w:rsidRPr="0054652E" w:rsidRDefault="00C90D10" w:rsidP="007B3A43">
            <w:pPr>
              <w:pStyle w:val="TableParagraph"/>
              <w:spacing w:line="360" w:lineRule="auto"/>
              <w:ind w:left="550" w:right="545"/>
              <w:jc w:val="both"/>
              <w:rPr>
                <w:color w:val="000000" w:themeColor="text1"/>
                <w:sz w:val="28"/>
                <w:szCs w:val="28"/>
              </w:rPr>
            </w:pPr>
            <w:r w:rsidRPr="0054652E">
              <w:rPr>
                <w:color w:val="000000" w:themeColor="text1"/>
                <w:sz w:val="28"/>
                <w:szCs w:val="28"/>
              </w:rPr>
              <w:t>19</w:t>
            </w:r>
          </w:p>
        </w:tc>
        <w:tc>
          <w:tcPr>
            <w:tcW w:w="2622" w:type="dxa"/>
          </w:tcPr>
          <w:p w14:paraId="26435A3C" w14:textId="77777777" w:rsidR="00C90D10" w:rsidRPr="0054652E" w:rsidRDefault="00C90D10" w:rsidP="007B3A43">
            <w:pPr>
              <w:pStyle w:val="TableParagraph"/>
              <w:spacing w:line="360" w:lineRule="auto"/>
              <w:ind w:left="1077" w:right="1074"/>
              <w:jc w:val="both"/>
              <w:rPr>
                <w:color w:val="000000" w:themeColor="text1"/>
                <w:sz w:val="28"/>
                <w:szCs w:val="28"/>
              </w:rPr>
            </w:pPr>
            <w:r w:rsidRPr="0054652E">
              <w:rPr>
                <w:color w:val="000000" w:themeColor="text1"/>
                <w:sz w:val="28"/>
                <w:szCs w:val="28"/>
              </w:rPr>
              <w:t>99.1</w:t>
            </w:r>
          </w:p>
        </w:tc>
      </w:tr>
      <w:tr w:rsidR="00C90D10" w:rsidRPr="0054652E" w14:paraId="09C25AEA" w14:textId="77777777" w:rsidTr="007B3A43">
        <w:trPr>
          <w:trHeight w:val="318"/>
        </w:trPr>
        <w:tc>
          <w:tcPr>
            <w:tcW w:w="3032" w:type="dxa"/>
          </w:tcPr>
          <w:p w14:paraId="182FDC76"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Strongly</w:t>
            </w:r>
            <w:r w:rsidRPr="0054652E">
              <w:rPr>
                <w:color w:val="000000" w:themeColor="text1"/>
                <w:spacing w:val="-6"/>
                <w:sz w:val="28"/>
                <w:szCs w:val="28"/>
              </w:rPr>
              <w:t xml:space="preserve"> </w:t>
            </w:r>
            <w:r w:rsidRPr="0054652E">
              <w:rPr>
                <w:color w:val="000000" w:themeColor="text1"/>
                <w:sz w:val="28"/>
                <w:szCs w:val="28"/>
              </w:rPr>
              <w:t>disagree</w:t>
            </w:r>
          </w:p>
        </w:tc>
        <w:tc>
          <w:tcPr>
            <w:tcW w:w="1467" w:type="dxa"/>
          </w:tcPr>
          <w:p w14:paraId="7F295DA0" w14:textId="77777777" w:rsidR="00C90D10" w:rsidRPr="0054652E" w:rsidRDefault="00C90D10" w:rsidP="007B3A43">
            <w:pPr>
              <w:pStyle w:val="TableParagraph"/>
              <w:spacing w:line="360" w:lineRule="auto"/>
              <w:ind w:left="6"/>
              <w:jc w:val="both"/>
              <w:rPr>
                <w:color w:val="000000" w:themeColor="text1"/>
                <w:sz w:val="28"/>
                <w:szCs w:val="28"/>
              </w:rPr>
            </w:pPr>
            <w:r w:rsidRPr="0054652E">
              <w:rPr>
                <w:color w:val="000000" w:themeColor="text1"/>
                <w:sz w:val="28"/>
                <w:szCs w:val="28"/>
              </w:rPr>
              <w:t>1</w:t>
            </w:r>
          </w:p>
        </w:tc>
        <w:tc>
          <w:tcPr>
            <w:tcW w:w="1568" w:type="dxa"/>
          </w:tcPr>
          <w:p w14:paraId="70F9C8C2" w14:textId="77777777" w:rsidR="00C90D10" w:rsidRPr="0054652E" w:rsidRDefault="00C90D10" w:rsidP="007B3A43">
            <w:pPr>
              <w:pStyle w:val="TableParagraph"/>
              <w:spacing w:line="360" w:lineRule="auto"/>
              <w:ind w:left="552" w:right="545"/>
              <w:jc w:val="both"/>
              <w:rPr>
                <w:color w:val="000000" w:themeColor="text1"/>
                <w:sz w:val="28"/>
                <w:szCs w:val="28"/>
              </w:rPr>
            </w:pPr>
            <w:r w:rsidRPr="0054652E">
              <w:rPr>
                <w:color w:val="000000" w:themeColor="text1"/>
                <w:sz w:val="28"/>
                <w:szCs w:val="28"/>
              </w:rPr>
              <w:t>0.9</w:t>
            </w:r>
          </w:p>
        </w:tc>
        <w:tc>
          <w:tcPr>
            <w:tcW w:w="2622" w:type="dxa"/>
          </w:tcPr>
          <w:p w14:paraId="3997A5D9" w14:textId="77777777" w:rsidR="00C90D10" w:rsidRPr="0054652E" w:rsidRDefault="00C90D10" w:rsidP="007B3A43">
            <w:pPr>
              <w:pStyle w:val="TableParagraph"/>
              <w:spacing w:line="360" w:lineRule="auto"/>
              <w:ind w:left="1077" w:right="1072"/>
              <w:jc w:val="both"/>
              <w:rPr>
                <w:color w:val="000000" w:themeColor="text1"/>
                <w:sz w:val="28"/>
                <w:szCs w:val="28"/>
              </w:rPr>
            </w:pPr>
            <w:r w:rsidRPr="0054652E">
              <w:rPr>
                <w:color w:val="000000" w:themeColor="text1"/>
                <w:sz w:val="28"/>
                <w:szCs w:val="28"/>
              </w:rPr>
              <w:t>100</w:t>
            </w:r>
          </w:p>
        </w:tc>
      </w:tr>
      <w:tr w:rsidR="00C90D10" w:rsidRPr="0054652E" w14:paraId="59BD2273" w14:textId="77777777" w:rsidTr="007B3A43">
        <w:trPr>
          <w:trHeight w:val="316"/>
        </w:trPr>
        <w:tc>
          <w:tcPr>
            <w:tcW w:w="3032" w:type="dxa"/>
          </w:tcPr>
          <w:p w14:paraId="002677C3"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Total</w:t>
            </w:r>
          </w:p>
        </w:tc>
        <w:tc>
          <w:tcPr>
            <w:tcW w:w="1467" w:type="dxa"/>
          </w:tcPr>
          <w:p w14:paraId="5ECD2285" w14:textId="77777777" w:rsidR="00C90D10" w:rsidRPr="0054652E" w:rsidRDefault="00C90D10" w:rsidP="007B3A43">
            <w:pPr>
              <w:pStyle w:val="TableParagraph"/>
              <w:spacing w:line="360" w:lineRule="auto"/>
              <w:ind w:left="531" w:right="525"/>
              <w:jc w:val="both"/>
              <w:rPr>
                <w:color w:val="000000" w:themeColor="text1"/>
                <w:sz w:val="28"/>
                <w:szCs w:val="28"/>
              </w:rPr>
            </w:pPr>
            <w:r w:rsidRPr="0054652E">
              <w:rPr>
                <w:color w:val="000000" w:themeColor="text1"/>
                <w:sz w:val="28"/>
                <w:szCs w:val="28"/>
              </w:rPr>
              <w:t>105</w:t>
            </w:r>
          </w:p>
        </w:tc>
        <w:tc>
          <w:tcPr>
            <w:tcW w:w="1568" w:type="dxa"/>
          </w:tcPr>
          <w:p w14:paraId="7EB2285F" w14:textId="77777777" w:rsidR="00C90D10" w:rsidRPr="0054652E" w:rsidRDefault="00C90D10" w:rsidP="007B3A43">
            <w:pPr>
              <w:pStyle w:val="TableParagraph"/>
              <w:spacing w:line="360" w:lineRule="auto"/>
              <w:ind w:left="550" w:right="545"/>
              <w:jc w:val="both"/>
              <w:rPr>
                <w:color w:val="000000" w:themeColor="text1"/>
                <w:sz w:val="28"/>
                <w:szCs w:val="28"/>
              </w:rPr>
            </w:pPr>
            <w:r w:rsidRPr="0054652E">
              <w:rPr>
                <w:color w:val="000000" w:themeColor="text1"/>
                <w:sz w:val="28"/>
                <w:szCs w:val="28"/>
              </w:rPr>
              <w:t>100</w:t>
            </w:r>
          </w:p>
        </w:tc>
        <w:tc>
          <w:tcPr>
            <w:tcW w:w="2622" w:type="dxa"/>
          </w:tcPr>
          <w:p w14:paraId="13C3CDDC" w14:textId="77777777" w:rsidR="00C90D10" w:rsidRPr="0054652E" w:rsidRDefault="00C90D10" w:rsidP="007B3A43">
            <w:pPr>
              <w:pStyle w:val="TableParagraph"/>
              <w:spacing w:line="360" w:lineRule="auto"/>
              <w:jc w:val="both"/>
              <w:rPr>
                <w:color w:val="000000" w:themeColor="text1"/>
                <w:sz w:val="28"/>
                <w:szCs w:val="28"/>
              </w:rPr>
            </w:pPr>
          </w:p>
        </w:tc>
      </w:tr>
    </w:tbl>
    <w:p w14:paraId="47DF7217" w14:textId="37595219" w:rsidR="00C90D10" w:rsidRPr="0054652E" w:rsidRDefault="00C90D10" w:rsidP="00C90D10">
      <w:pPr>
        <w:pStyle w:val="BodyText"/>
        <w:spacing w:line="360" w:lineRule="auto"/>
        <w:ind w:left="488"/>
        <w:jc w:val="both"/>
        <w:rPr>
          <w:color w:val="000000" w:themeColor="text1"/>
          <w:sz w:val="28"/>
          <w:szCs w:val="28"/>
        </w:rPr>
      </w:pPr>
      <w:r w:rsidRPr="0054652E">
        <w:rPr>
          <w:color w:val="000000" w:themeColor="text1"/>
          <w:sz w:val="28"/>
          <w:szCs w:val="28"/>
        </w:rPr>
        <w:t>Filed</w:t>
      </w:r>
      <w:r w:rsidRPr="0054652E">
        <w:rPr>
          <w:color w:val="000000" w:themeColor="text1"/>
          <w:spacing w:val="-1"/>
          <w:sz w:val="28"/>
          <w:szCs w:val="28"/>
        </w:rPr>
        <w:t xml:space="preserve"> </w:t>
      </w:r>
      <w:r w:rsidRPr="0054652E">
        <w:rPr>
          <w:color w:val="000000" w:themeColor="text1"/>
          <w:sz w:val="28"/>
          <w:szCs w:val="28"/>
        </w:rPr>
        <w:t>survey</w:t>
      </w:r>
      <w:r w:rsidRPr="0054652E">
        <w:rPr>
          <w:color w:val="000000" w:themeColor="text1"/>
          <w:spacing w:val="-5"/>
          <w:sz w:val="28"/>
          <w:szCs w:val="28"/>
        </w:rPr>
        <w:t xml:space="preserve"> </w:t>
      </w:r>
      <w:r w:rsidRPr="0054652E">
        <w:rPr>
          <w:color w:val="000000" w:themeColor="text1"/>
          <w:sz w:val="28"/>
          <w:szCs w:val="28"/>
        </w:rPr>
        <w:t>202</w:t>
      </w:r>
      <w:r w:rsidR="00027D11">
        <w:rPr>
          <w:color w:val="000000" w:themeColor="text1"/>
          <w:sz w:val="28"/>
          <w:szCs w:val="28"/>
        </w:rPr>
        <w:t>5</w:t>
      </w:r>
    </w:p>
    <w:p w14:paraId="6228ADCD" w14:textId="77777777" w:rsidR="00C90D10" w:rsidRDefault="00C90D10" w:rsidP="00C90D10">
      <w:pPr>
        <w:pStyle w:val="BodyText"/>
        <w:spacing w:line="360" w:lineRule="auto"/>
        <w:ind w:left="488"/>
        <w:jc w:val="both"/>
        <w:rPr>
          <w:color w:val="000000" w:themeColor="text1"/>
          <w:sz w:val="28"/>
          <w:szCs w:val="28"/>
        </w:rPr>
      </w:pPr>
    </w:p>
    <w:p w14:paraId="4DA07C52" w14:textId="77777777" w:rsidR="00C90D10" w:rsidRPr="0054652E" w:rsidRDefault="00C90D10" w:rsidP="00C90D10">
      <w:pPr>
        <w:pStyle w:val="BodyText"/>
        <w:spacing w:line="360" w:lineRule="auto"/>
        <w:ind w:right="719"/>
        <w:jc w:val="both"/>
        <w:rPr>
          <w:color w:val="000000" w:themeColor="text1"/>
          <w:sz w:val="28"/>
          <w:szCs w:val="28"/>
        </w:rPr>
      </w:pPr>
      <w:r w:rsidRPr="0054652E">
        <w:rPr>
          <w:color w:val="000000" w:themeColor="text1"/>
          <w:sz w:val="28"/>
          <w:szCs w:val="28"/>
        </w:rPr>
        <w:t>The respondents were asked to confirm that all decisions relating to their compensations were</w:t>
      </w:r>
      <w:r w:rsidRPr="0054652E">
        <w:rPr>
          <w:color w:val="000000" w:themeColor="text1"/>
          <w:spacing w:val="1"/>
          <w:sz w:val="28"/>
          <w:szCs w:val="28"/>
        </w:rPr>
        <w:t xml:space="preserve"> </w:t>
      </w:r>
      <w:r w:rsidRPr="0054652E">
        <w:rPr>
          <w:color w:val="000000" w:themeColor="text1"/>
          <w:sz w:val="28"/>
          <w:szCs w:val="28"/>
        </w:rPr>
        <w:t>centrally managed. As presented the findings. 27.7% (29) of the respondents strongly agreed</w:t>
      </w:r>
      <w:r w:rsidRPr="0054652E">
        <w:rPr>
          <w:color w:val="000000" w:themeColor="text1"/>
          <w:spacing w:val="1"/>
          <w:sz w:val="28"/>
          <w:szCs w:val="28"/>
        </w:rPr>
        <w:t xml:space="preserve"> </w:t>
      </w:r>
      <w:r w:rsidRPr="0054652E">
        <w:rPr>
          <w:color w:val="000000" w:themeColor="text1"/>
          <w:sz w:val="28"/>
          <w:szCs w:val="28"/>
        </w:rPr>
        <w:t>while</w:t>
      </w:r>
      <w:r w:rsidRPr="0054652E">
        <w:rPr>
          <w:color w:val="000000" w:themeColor="text1"/>
          <w:spacing w:val="1"/>
          <w:sz w:val="28"/>
          <w:szCs w:val="28"/>
        </w:rPr>
        <w:t xml:space="preserve"> </w:t>
      </w:r>
      <w:r w:rsidRPr="0054652E">
        <w:rPr>
          <w:color w:val="000000" w:themeColor="text1"/>
          <w:sz w:val="28"/>
          <w:szCs w:val="28"/>
        </w:rPr>
        <w:t>38.2%</w:t>
      </w:r>
      <w:r w:rsidRPr="0054652E">
        <w:rPr>
          <w:color w:val="000000" w:themeColor="text1"/>
          <w:spacing w:val="1"/>
          <w:sz w:val="28"/>
          <w:szCs w:val="28"/>
        </w:rPr>
        <w:t xml:space="preserve"> </w:t>
      </w:r>
      <w:r w:rsidRPr="0054652E">
        <w:rPr>
          <w:color w:val="000000" w:themeColor="text1"/>
          <w:sz w:val="28"/>
          <w:szCs w:val="28"/>
        </w:rPr>
        <w:t>(40)</w:t>
      </w:r>
      <w:r w:rsidRPr="0054652E">
        <w:rPr>
          <w:color w:val="000000" w:themeColor="text1"/>
          <w:spacing w:val="1"/>
          <w:sz w:val="28"/>
          <w:szCs w:val="28"/>
        </w:rPr>
        <w:t xml:space="preserve"> </w:t>
      </w:r>
      <w:r w:rsidRPr="0054652E">
        <w:rPr>
          <w:color w:val="000000" w:themeColor="text1"/>
          <w:sz w:val="28"/>
          <w:szCs w:val="28"/>
        </w:rPr>
        <w:t>agreed,</w:t>
      </w:r>
      <w:r w:rsidRPr="0054652E">
        <w:rPr>
          <w:color w:val="000000" w:themeColor="text1"/>
          <w:spacing w:val="1"/>
          <w:sz w:val="28"/>
          <w:szCs w:val="28"/>
        </w:rPr>
        <w:t xml:space="preserve"> </w:t>
      </w:r>
      <w:r w:rsidRPr="0054652E">
        <w:rPr>
          <w:color w:val="000000" w:themeColor="text1"/>
          <w:sz w:val="28"/>
          <w:szCs w:val="28"/>
        </w:rPr>
        <w:t>14.2%</w:t>
      </w:r>
      <w:r w:rsidRPr="0054652E">
        <w:rPr>
          <w:color w:val="000000" w:themeColor="text1"/>
          <w:spacing w:val="1"/>
          <w:sz w:val="28"/>
          <w:szCs w:val="28"/>
        </w:rPr>
        <w:t xml:space="preserve"> </w:t>
      </w:r>
      <w:r w:rsidRPr="0054652E">
        <w:rPr>
          <w:color w:val="000000" w:themeColor="text1"/>
          <w:sz w:val="28"/>
          <w:szCs w:val="28"/>
        </w:rPr>
        <w:t>(15)</w:t>
      </w:r>
      <w:r w:rsidRPr="0054652E">
        <w:rPr>
          <w:color w:val="000000" w:themeColor="text1"/>
          <w:spacing w:val="1"/>
          <w:sz w:val="28"/>
          <w:szCs w:val="28"/>
        </w:rPr>
        <w:t xml:space="preserve"> </w:t>
      </w:r>
      <w:r w:rsidRPr="0054652E">
        <w:rPr>
          <w:color w:val="000000" w:themeColor="text1"/>
          <w:sz w:val="28"/>
          <w:szCs w:val="28"/>
        </w:rPr>
        <w:t>were</w:t>
      </w:r>
      <w:r w:rsidRPr="0054652E">
        <w:rPr>
          <w:color w:val="000000" w:themeColor="text1"/>
          <w:spacing w:val="1"/>
          <w:sz w:val="28"/>
          <w:szCs w:val="28"/>
        </w:rPr>
        <w:t xml:space="preserve"> </w:t>
      </w:r>
      <w:r w:rsidRPr="0054652E">
        <w:rPr>
          <w:color w:val="000000" w:themeColor="text1"/>
          <w:sz w:val="28"/>
          <w:szCs w:val="28"/>
        </w:rPr>
        <w:t>not</w:t>
      </w:r>
      <w:r w:rsidRPr="0054652E">
        <w:rPr>
          <w:color w:val="000000" w:themeColor="text1"/>
          <w:spacing w:val="1"/>
          <w:sz w:val="28"/>
          <w:szCs w:val="28"/>
        </w:rPr>
        <w:t xml:space="preserve"> </w:t>
      </w:r>
      <w:r w:rsidRPr="0054652E">
        <w:rPr>
          <w:color w:val="000000" w:themeColor="text1"/>
          <w:sz w:val="28"/>
          <w:szCs w:val="28"/>
        </w:rPr>
        <w:t>sure,</w:t>
      </w:r>
      <w:r w:rsidRPr="0054652E">
        <w:rPr>
          <w:color w:val="000000" w:themeColor="text1"/>
          <w:spacing w:val="1"/>
          <w:sz w:val="28"/>
          <w:szCs w:val="28"/>
        </w:rPr>
        <w:t xml:space="preserve"> </w:t>
      </w:r>
      <w:r w:rsidRPr="0054652E">
        <w:rPr>
          <w:color w:val="000000" w:themeColor="text1"/>
          <w:sz w:val="28"/>
          <w:szCs w:val="28"/>
        </w:rPr>
        <w:t>19%</w:t>
      </w:r>
      <w:r w:rsidRPr="0054652E">
        <w:rPr>
          <w:color w:val="000000" w:themeColor="text1"/>
          <w:spacing w:val="1"/>
          <w:sz w:val="28"/>
          <w:szCs w:val="28"/>
        </w:rPr>
        <w:t xml:space="preserve"> </w:t>
      </w:r>
      <w:r w:rsidRPr="0054652E">
        <w:rPr>
          <w:color w:val="000000" w:themeColor="text1"/>
          <w:sz w:val="28"/>
          <w:szCs w:val="28"/>
        </w:rPr>
        <w:lastRenderedPageBreak/>
        <w:t>(20)</w:t>
      </w:r>
      <w:r w:rsidRPr="0054652E">
        <w:rPr>
          <w:color w:val="000000" w:themeColor="text1"/>
          <w:spacing w:val="1"/>
          <w:sz w:val="28"/>
          <w:szCs w:val="28"/>
        </w:rPr>
        <w:t xml:space="preserve"> </w:t>
      </w:r>
      <w:r w:rsidRPr="0054652E">
        <w:rPr>
          <w:color w:val="000000" w:themeColor="text1"/>
          <w:sz w:val="28"/>
          <w:szCs w:val="28"/>
        </w:rPr>
        <w:t>disagreed</w:t>
      </w:r>
      <w:r w:rsidRPr="0054652E">
        <w:rPr>
          <w:color w:val="000000" w:themeColor="text1"/>
          <w:spacing w:val="1"/>
          <w:sz w:val="28"/>
          <w:szCs w:val="28"/>
        </w:rPr>
        <w:t xml:space="preserve"> </w:t>
      </w:r>
      <w:r w:rsidRPr="0054652E">
        <w:rPr>
          <w:color w:val="000000" w:themeColor="text1"/>
          <w:sz w:val="28"/>
          <w:szCs w:val="28"/>
        </w:rPr>
        <w:t>and</w:t>
      </w:r>
      <w:r w:rsidRPr="0054652E">
        <w:rPr>
          <w:color w:val="000000" w:themeColor="text1"/>
          <w:spacing w:val="1"/>
          <w:sz w:val="28"/>
          <w:szCs w:val="28"/>
        </w:rPr>
        <w:t xml:space="preserve"> </w:t>
      </w:r>
      <w:r w:rsidRPr="0054652E">
        <w:rPr>
          <w:color w:val="000000" w:themeColor="text1"/>
          <w:sz w:val="28"/>
          <w:szCs w:val="28"/>
        </w:rPr>
        <w:t>0.9%</w:t>
      </w:r>
      <w:r w:rsidRPr="0054652E">
        <w:rPr>
          <w:color w:val="000000" w:themeColor="text1"/>
          <w:spacing w:val="60"/>
          <w:sz w:val="28"/>
          <w:szCs w:val="28"/>
        </w:rPr>
        <w:t xml:space="preserve"> </w:t>
      </w:r>
      <w:r w:rsidRPr="0054652E">
        <w:rPr>
          <w:color w:val="000000" w:themeColor="text1"/>
          <w:sz w:val="28"/>
          <w:szCs w:val="28"/>
        </w:rPr>
        <w:t>(1)</w:t>
      </w:r>
      <w:r w:rsidRPr="0054652E">
        <w:rPr>
          <w:color w:val="000000" w:themeColor="text1"/>
          <w:spacing w:val="-58"/>
          <w:sz w:val="28"/>
          <w:szCs w:val="28"/>
        </w:rPr>
        <w:t xml:space="preserve"> </w:t>
      </w:r>
      <w:r w:rsidRPr="0054652E">
        <w:rPr>
          <w:color w:val="000000" w:themeColor="text1"/>
          <w:sz w:val="28"/>
          <w:szCs w:val="28"/>
        </w:rPr>
        <w:t>strongly disagreed and from this we can conclude that more than 65 % (69) believed that the</w:t>
      </w:r>
      <w:r w:rsidRPr="0054652E">
        <w:rPr>
          <w:color w:val="000000" w:themeColor="text1"/>
          <w:spacing w:val="1"/>
          <w:sz w:val="28"/>
          <w:szCs w:val="28"/>
        </w:rPr>
        <w:t xml:space="preserve"> </w:t>
      </w:r>
      <w:r w:rsidRPr="0054652E">
        <w:rPr>
          <w:color w:val="000000" w:themeColor="text1"/>
          <w:sz w:val="28"/>
          <w:szCs w:val="28"/>
        </w:rPr>
        <w:t>company</w:t>
      </w:r>
      <w:r w:rsidRPr="0054652E">
        <w:rPr>
          <w:color w:val="000000" w:themeColor="text1"/>
          <w:spacing w:val="-6"/>
          <w:sz w:val="28"/>
          <w:szCs w:val="28"/>
        </w:rPr>
        <w:t xml:space="preserve"> </w:t>
      </w:r>
      <w:r w:rsidRPr="0054652E">
        <w:rPr>
          <w:color w:val="000000" w:themeColor="text1"/>
          <w:sz w:val="28"/>
          <w:szCs w:val="28"/>
        </w:rPr>
        <w:t>compensation is managed centrally.</w:t>
      </w:r>
    </w:p>
    <w:p w14:paraId="20CE3061" w14:textId="77777777" w:rsidR="00C90D10" w:rsidRPr="0054652E" w:rsidRDefault="00C90D10" w:rsidP="00C90D10">
      <w:pPr>
        <w:pStyle w:val="Heading2"/>
        <w:keepNext w:val="0"/>
        <w:keepLines w:val="0"/>
        <w:widowControl w:val="0"/>
        <w:tabs>
          <w:tab w:val="left" w:pos="2529"/>
        </w:tabs>
        <w:autoSpaceDE w:val="0"/>
        <w:autoSpaceDN w:val="0"/>
        <w:spacing w:before="6" w:line="360" w:lineRule="auto"/>
        <w:jc w:val="both"/>
        <w:rPr>
          <w:rFonts w:ascii="Times New Roman" w:hAnsi="Times New Roman" w:cs="Times New Roman"/>
          <w:color w:val="000000" w:themeColor="text1"/>
          <w:sz w:val="28"/>
          <w:szCs w:val="28"/>
        </w:rPr>
      </w:pPr>
      <w:bookmarkStart w:id="31" w:name="_TOC_250010"/>
      <w:r w:rsidRPr="0054652E">
        <w:rPr>
          <w:rFonts w:ascii="Times New Roman" w:hAnsi="Times New Roman" w:cs="Times New Roman"/>
          <w:color w:val="000000" w:themeColor="text1"/>
          <w:sz w:val="28"/>
          <w:szCs w:val="28"/>
        </w:rPr>
        <w:t>Salary</w:t>
      </w:r>
      <w:r w:rsidRPr="0054652E">
        <w:rPr>
          <w:rFonts w:ascii="Times New Roman" w:hAnsi="Times New Roman" w:cs="Times New Roman"/>
          <w:color w:val="000000" w:themeColor="text1"/>
          <w:spacing w:val="-2"/>
          <w:sz w:val="28"/>
          <w:szCs w:val="28"/>
        </w:rPr>
        <w:t xml:space="preserve"> </w:t>
      </w:r>
      <w:r w:rsidRPr="0054652E">
        <w:rPr>
          <w:rFonts w:ascii="Times New Roman" w:hAnsi="Times New Roman" w:cs="Times New Roman"/>
          <w:color w:val="000000" w:themeColor="text1"/>
          <w:sz w:val="28"/>
          <w:szCs w:val="28"/>
        </w:rPr>
        <w:t>surveys</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are</w:t>
      </w:r>
      <w:r w:rsidRPr="0054652E">
        <w:rPr>
          <w:rFonts w:ascii="Times New Roman" w:hAnsi="Times New Roman" w:cs="Times New Roman"/>
          <w:color w:val="000000" w:themeColor="text1"/>
          <w:spacing w:val="-2"/>
          <w:sz w:val="28"/>
          <w:szCs w:val="28"/>
        </w:rPr>
        <w:t xml:space="preserve"> </w:t>
      </w:r>
      <w:r w:rsidRPr="0054652E">
        <w:rPr>
          <w:rFonts w:ascii="Times New Roman" w:hAnsi="Times New Roman" w:cs="Times New Roman"/>
          <w:color w:val="000000" w:themeColor="text1"/>
          <w:sz w:val="28"/>
          <w:szCs w:val="28"/>
        </w:rPr>
        <w:t>conducted</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before</w:t>
      </w:r>
      <w:r w:rsidRPr="0054652E">
        <w:rPr>
          <w:rFonts w:ascii="Times New Roman" w:hAnsi="Times New Roman" w:cs="Times New Roman"/>
          <w:color w:val="000000" w:themeColor="text1"/>
          <w:spacing w:val="-2"/>
          <w:sz w:val="28"/>
          <w:szCs w:val="28"/>
        </w:rPr>
        <w:t xml:space="preserve"> </w:t>
      </w:r>
      <w:r w:rsidRPr="0054652E">
        <w:rPr>
          <w:rFonts w:ascii="Times New Roman" w:hAnsi="Times New Roman" w:cs="Times New Roman"/>
          <w:color w:val="000000" w:themeColor="text1"/>
          <w:sz w:val="28"/>
          <w:szCs w:val="28"/>
        </w:rPr>
        <w:t>determining</w:t>
      </w:r>
      <w:r w:rsidRPr="0054652E">
        <w:rPr>
          <w:rFonts w:ascii="Times New Roman" w:hAnsi="Times New Roman" w:cs="Times New Roman"/>
          <w:color w:val="000000" w:themeColor="text1"/>
          <w:spacing w:val="-2"/>
          <w:sz w:val="28"/>
          <w:szCs w:val="28"/>
        </w:rPr>
        <w:t xml:space="preserve"> </w:t>
      </w:r>
      <w:bookmarkEnd w:id="31"/>
      <w:r w:rsidRPr="0054652E">
        <w:rPr>
          <w:rFonts w:ascii="Times New Roman" w:hAnsi="Times New Roman" w:cs="Times New Roman"/>
          <w:color w:val="000000" w:themeColor="text1"/>
          <w:sz w:val="28"/>
          <w:szCs w:val="28"/>
        </w:rPr>
        <w:t>new salaries</w:t>
      </w:r>
    </w:p>
    <w:p w14:paraId="2122C3DE" w14:textId="77777777" w:rsidR="00C90D10" w:rsidRPr="0054652E" w:rsidRDefault="00C90D10" w:rsidP="00C90D10">
      <w:pPr>
        <w:pStyle w:val="BodyText"/>
        <w:spacing w:before="1" w:line="360" w:lineRule="auto"/>
        <w:ind w:right="723"/>
        <w:jc w:val="both"/>
        <w:rPr>
          <w:color w:val="000000" w:themeColor="text1"/>
          <w:sz w:val="28"/>
          <w:szCs w:val="28"/>
        </w:rPr>
      </w:pPr>
      <w:r w:rsidRPr="0054652E">
        <w:rPr>
          <w:color w:val="000000" w:themeColor="text1"/>
          <w:sz w:val="28"/>
          <w:szCs w:val="28"/>
        </w:rPr>
        <w:t>This question sought to establish if a thorough</w:t>
      </w:r>
      <w:r w:rsidRPr="0054652E">
        <w:rPr>
          <w:color w:val="000000" w:themeColor="text1"/>
          <w:spacing w:val="1"/>
          <w:sz w:val="28"/>
          <w:szCs w:val="28"/>
        </w:rPr>
        <w:t xml:space="preserve"> </w:t>
      </w:r>
      <w:r w:rsidRPr="0054652E">
        <w:rPr>
          <w:color w:val="000000" w:themeColor="text1"/>
          <w:sz w:val="28"/>
          <w:szCs w:val="28"/>
        </w:rPr>
        <w:t>survey of salaries was conducted before</w:t>
      </w:r>
      <w:r w:rsidRPr="0054652E">
        <w:rPr>
          <w:color w:val="000000" w:themeColor="text1"/>
          <w:spacing w:val="1"/>
          <w:sz w:val="28"/>
          <w:szCs w:val="28"/>
        </w:rPr>
        <w:t xml:space="preserve"> </w:t>
      </w:r>
      <w:r w:rsidRPr="0054652E">
        <w:rPr>
          <w:color w:val="000000" w:themeColor="text1"/>
          <w:sz w:val="28"/>
          <w:szCs w:val="28"/>
        </w:rPr>
        <w:t>determining</w:t>
      </w:r>
      <w:r w:rsidRPr="0054652E">
        <w:rPr>
          <w:color w:val="000000" w:themeColor="text1"/>
          <w:spacing w:val="-2"/>
          <w:sz w:val="28"/>
          <w:szCs w:val="28"/>
        </w:rPr>
        <w:t xml:space="preserve"> </w:t>
      </w:r>
      <w:r w:rsidRPr="0054652E">
        <w:rPr>
          <w:color w:val="000000" w:themeColor="text1"/>
          <w:sz w:val="28"/>
          <w:szCs w:val="28"/>
        </w:rPr>
        <w:t>new</w:t>
      </w:r>
      <w:r w:rsidRPr="0054652E">
        <w:rPr>
          <w:color w:val="000000" w:themeColor="text1"/>
          <w:spacing w:val="-1"/>
          <w:sz w:val="28"/>
          <w:szCs w:val="28"/>
        </w:rPr>
        <w:t xml:space="preserve"> </w:t>
      </w:r>
      <w:r w:rsidRPr="0054652E">
        <w:rPr>
          <w:color w:val="000000" w:themeColor="text1"/>
          <w:sz w:val="28"/>
          <w:szCs w:val="28"/>
        </w:rPr>
        <w:t>salaries.</w:t>
      </w:r>
    </w:p>
    <w:p w14:paraId="4DC0F231" w14:textId="77777777" w:rsidR="00C90D10" w:rsidRDefault="00C90D10" w:rsidP="00C90D10">
      <w:pPr>
        <w:pStyle w:val="BodyText"/>
        <w:spacing w:line="360" w:lineRule="auto"/>
        <w:ind w:left="488"/>
        <w:jc w:val="both"/>
        <w:rPr>
          <w:color w:val="000000" w:themeColor="text1"/>
          <w:sz w:val="28"/>
          <w:szCs w:val="28"/>
        </w:rPr>
      </w:pPr>
      <w:r w:rsidRPr="0054652E">
        <w:rPr>
          <w:color w:val="000000" w:themeColor="text1"/>
          <w:sz w:val="28"/>
          <w:szCs w:val="28"/>
        </w:rPr>
        <w:t>Table</w:t>
      </w:r>
      <w:r w:rsidRPr="0054652E">
        <w:rPr>
          <w:color w:val="000000" w:themeColor="text1"/>
          <w:spacing w:val="-1"/>
          <w:sz w:val="28"/>
          <w:szCs w:val="28"/>
        </w:rPr>
        <w:t xml:space="preserve"> </w:t>
      </w:r>
      <w:r w:rsidRPr="0054652E">
        <w:rPr>
          <w:color w:val="000000" w:themeColor="text1"/>
          <w:sz w:val="28"/>
          <w:szCs w:val="28"/>
        </w:rPr>
        <w:t>4.16.</w:t>
      </w:r>
      <w:r w:rsidRPr="0054652E">
        <w:rPr>
          <w:color w:val="000000" w:themeColor="text1"/>
          <w:spacing w:val="-1"/>
          <w:sz w:val="28"/>
          <w:szCs w:val="28"/>
        </w:rPr>
        <w:t xml:space="preserve"> </w:t>
      </w:r>
      <w:r w:rsidRPr="0054652E">
        <w:rPr>
          <w:color w:val="000000" w:themeColor="text1"/>
          <w:sz w:val="28"/>
          <w:szCs w:val="28"/>
        </w:rPr>
        <w:t>Salary</w:t>
      </w:r>
      <w:r w:rsidRPr="0054652E">
        <w:rPr>
          <w:color w:val="000000" w:themeColor="text1"/>
          <w:spacing w:val="-6"/>
          <w:sz w:val="28"/>
          <w:szCs w:val="28"/>
        </w:rPr>
        <w:t xml:space="preserve"> </w:t>
      </w:r>
      <w:r w:rsidRPr="0054652E">
        <w:rPr>
          <w:color w:val="000000" w:themeColor="text1"/>
          <w:sz w:val="28"/>
          <w:szCs w:val="28"/>
        </w:rPr>
        <w:t>surveys</w:t>
      </w:r>
      <w:r w:rsidRPr="0054652E">
        <w:rPr>
          <w:color w:val="000000" w:themeColor="text1"/>
          <w:spacing w:val="1"/>
          <w:sz w:val="28"/>
          <w:szCs w:val="28"/>
        </w:rPr>
        <w:t xml:space="preserve"> </w:t>
      </w:r>
      <w:r w:rsidRPr="0054652E">
        <w:rPr>
          <w:color w:val="000000" w:themeColor="text1"/>
          <w:sz w:val="28"/>
          <w:szCs w:val="28"/>
        </w:rPr>
        <w:t>are</w:t>
      </w:r>
      <w:r w:rsidRPr="0054652E">
        <w:rPr>
          <w:color w:val="000000" w:themeColor="text1"/>
          <w:spacing w:val="-3"/>
          <w:sz w:val="28"/>
          <w:szCs w:val="28"/>
        </w:rPr>
        <w:t xml:space="preserve"> </w:t>
      </w:r>
      <w:r w:rsidRPr="0054652E">
        <w:rPr>
          <w:color w:val="000000" w:themeColor="text1"/>
          <w:sz w:val="28"/>
          <w:szCs w:val="28"/>
        </w:rPr>
        <w:t>conducted</w:t>
      </w:r>
      <w:r w:rsidRPr="0054652E">
        <w:rPr>
          <w:color w:val="000000" w:themeColor="text1"/>
          <w:spacing w:val="-1"/>
          <w:sz w:val="28"/>
          <w:szCs w:val="28"/>
        </w:rPr>
        <w:t xml:space="preserve"> </w:t>
      </w:r>
      <w:r w:rsidRPr="0054652E">
        <w:rPr>
          <w:color w:val="000000" w:themeColor="text1"/>
          <w:sz w:val="28"/>
          <w:szCs w:val="28"/>
        </w:rPr>
        <w:t>before determining</w:t>
      </w:r>
      <w:r w:rsidRPr="0054652E">
        <w:rPr>
          <w:color w:val="000000" w:themeColor="text1"/>
          <w:spacing w:val="-3"/>
          <w:sz w:val="28"/>
          <w:szCs w:val="28"/>
        </w:rPr>
        <w:t xml:space="preserve"> </w:t>
      </w:r>
      <w:r w:rsidRPr="0054652E">
        <w:rPr>
          <w:color w:val="000000" w:themeColor="text1"/>
          <w:sz w:val="28"/>
          <w:szCs w:val="28"/>
        </w:rPr>
        <w:t>new</w:t>
      </w:r>
      <w:r w:rsidRPr="0054652E">
        <w:rPr>
          <w:color w:val="000000" w:themeColor="text1"/>
          <w:spacing w:val="-1"/>
          <w:sz w:val="28"/>
          <w:szCs w:val="28"/>
        </w:rPr>
        <w:t xml:space="preserve"> </w:t>
      </w:r>
      <w:r w:rsidRPr="0054652E">
        <w:rPr>
          <w:color w:val="000000" w:themeColor="text1"/>
          <w:sz w:val="28"/>
          <w:szCs w:val="28"/>
        </w:rPr>
        <w:t>salaries</w:t>
      </w:r>
    </w:p>
    <w:tbl>
      <w:tblPr>
        <w:tblStyle w:val="TableGrid"/>
        <w:tblW w:w="0" w:type="auto"/>
        <w:tblInd w:w="488" w:type="dxa"/>
        <w:tblLook w:val="04A0" w:firstRow="1" w:lastRow="0" w:firstColumn="1" w:lastColumn="0" w:noHBand="0" w:noVBand="1"/>
      </w:tblPr>
      <w:tblGrid>
        <w:gridCol w:w="2215"/>
        <w:gridCol w:w="2215"/>
        <w:gridCol w:w="2216"/>
        <w:gridCol w:w="2216"/>
      </w:tblGrid>
      <w:tr w:rsidR="00304C16" w14:paraId="0F1002F7" w14:textId="77777777" w:rsidTr="00304C16">
        <w:tc>
          <w:tcPr>
            <w:tcW w:w="2215" w:type="dxa"/>
          </w:tcPr>
          <w:p w14:paraId="7A9810C3" w14:textId="1E17E050" w:rsidR="00304C16" w:rsidRDefault="00304C16" w:rsidP="00304C16">
            <w:pPr>
              <w:pStyle w:val="BodyText"/>
              <w:spacing w:line="360" w:lineRule="auto"/>
              <w:jc w:val="both"/>
              <w:rPr>
                <w:color w:val="000000" w:themeColor="text1"/>
                <w:sz w:val="28"/>
                <w:szCs w:val="28"/>
              </w:rPr>
            </w:pPr>
            <w:r w:rsidRPr="0054652E">
              <w:rPr>
                <w:color w:val="000000" w:themeColor="text1"/>
                <w:sz w:val="28"/>
                <w:szCs w:val="28"/>
              </w:rPr>
              <w:t>Level</w:t>
            </w:r>
          </w:p>
        </w:tc>
        <w:tc>
          <w:tcPr>
            <w:tcW w:w="2215" w:type="dxa"/>
          </w:tcPr>
          <w:p w14:paraId="36C7FA5B" w14:textId="15052C6A" w:rsidR="00304C16" w:rsidRDefault="00304C16" w:rsidP="00304C16">
            <w:pPr>
              <w:pStyle w:val="BodyText"/>
              <w:spacing w:line="360" w:lineRule="auto"/>
              <w:jc w:val="both"/>
              <w:rPr>
                <w:color w:val="000000" w:themeColor="text1"/>
                <w:sz w:val="28"/>
                <w:szCs w:val="28"/>
              </w:rPr>
            </w:pPr>
            <w:r w:rsidRPr="0054652E">
              <w:rPr>
                <w:color w:val="000000" w:themeColor="text1"/>
                <w:sz w:val="28"/>
                <w:szCs w:val="28"/>
              </w:rPr>
              <w:t>Frequency</w:t>
            </w:r>
          </w:p>
        </w:tc>
        <w:tc>
          <w:tcPr>
            <w:tcW w:w="2216" w:type="dxa"/>
          </w:tcPr>
          <w:p w14:paraId="30DC5618" w14:textId="02859FB3" w:rsidR="00304C16" w:rsidRDefault="00304C16" w:rsidP="00304C16">
            <w:pPr>
              <w:pStyle w:val="BodyText"/>
              <w:spacing w:line="360" w:lineRule="auto"/>
              <w:jc w:val="both"/>
              <w:rPr>
                <w:color w:val="000000" w:themeColor="text1"/>
                <w:sz w:val="28"/>
                <w:szCs w:val="28"/>
              </w:rPr>
            </w:pPr>
            <w:r w:rsidRPr="0054652E">
              <w:rPr>
                <w:color w:val="000000" w:themeColor="text1"/>
                <w:sz w:val="28"/>
                <w:szCs w:val="28"/>
              </w:rPr>
              <w:t>Percentage</w:t>
            </w:r>
          </w:p>
        </w:tc>
        <w:tc>
          <w:tcPr>
            <w:tcW w:w="2216" w:type="dxa"/>
          </w:tcPr>
          <w:p w14:paraId="0FDF92D1" w14:textId="5B4C4A8D" w:rsidR="00304C16" w:rsidRDefault="00304C16" w:rsidP="00304C16">
            <w:pPr>
              <w:pStyle w:val="BodyText"/>
              <w:spacing w:line="360" w:lineRule="auto"/>
              <w:jc w:val="both"/>
              <w:rPr>
                <w:color w:val="000000" w:themeColor="text1"/>
                <w:sz w:val="28"/>
                <w:szCs w:val="28"/>
              </w:rPr>
            </w:pPr>
            <w:r w:rsidRPr="0054652E">
              <w:rPr>
                <w:color w:val="000000" w:themeColor="text1"/>
                <w:sz w:val="28"/>
                <w:szCs w:val="28"/>
              </w:rPr>
              <w:t>Cumulative</w:t>
            </w:r>
            <w:r w:rsidRPr="0054652E">
              <w:rPr>
                <w:color w:val="000000" w:themeColor="text1"/>
                <w:spacing w:val="-3"/>
                <w:sz w:val="28"/>
                <w:szCs w:val="28"/>
              </w:rPr>
              <w:t xml:space="preserve"> </w:t>
            </w:r>
            <w:r w:rsidRPr="0054652E">
              <w:rPr>
                <w:color w:val="000000" w:themeColor="text1"/>
                <w:sz w:val="28"/>
                <w:szCs w:val="28"/>
              </w:rPr>
              <w:t>percentage</w:t>
            </w:r>
          </w:p>
        </w:tc>
      </w:tr>
      <w:tr w:rsidR="00304C16" w14:paraId="3582E2C8" w14:textId="77777777" w:rsidTr="00304C16">
        <w:tc>
          <w:tcPr>
            <w:tcW w:w="2215" w:type="dxa"/>
          </w:tcPr>
          <w:p w14:paraId="744E898E" w14:textId="18D4E9BB" w:rsidR="00304C16" w:rsidRDefault="00304C16" w:rsidP="00304C16">
            <w:pPr>
              <w:pStyle w:val="BodyText"/>
              <w:spacing w:line="360" w:lineRule="auto"/>
              <w:jc w:val="both"/>
              <w:rPr>
                <w:color w:val="000000" w:themeColor="text1"/>
                <w:sz w:val="28"/>
                <w:szCs w:val="28"/>
              </w:rPr>
            </w:pPr>
            <w:r w:rsidRPr="0054652E">
              <w:rPr>
                <w:color w:val="000000" w:themeColor="text1"/>
                <w:sz w:val="28"/>
                <w:szCs w:val="28"/>
              </w:rPr>
              <w:t>Strongly</w:t>
            </w:r>
            <w:r w:rsidRPr="0054652E">
              <w:rPr>
                <w:color w:val="000000" w:themeColor="text1"/>
                <w:spacing w:val="-6"/>
                <w:sz w:val="28"/>
                <w:szCs w:val="28"/>
              </w:rPr>
              <w:t xml:space="preserve"> </w:t>
            </w:r>
            <w:r w:rsidRPr="0054652E">
              <w:rPr>
                <w:color w:val="000000" w:themeColor="text1"/>
                <w:sz w:val="28"/>
                <w:szCs w:val="28"/>
              </w:rPr>
              <w:t>Agree</w:t>
            </w:r>
          </w:p>
        </w:tc>
        <w:tc>
          <w:tcPr>
            <w:tcW w:w="2215" w:type="dxa"/>
          </w:tcPr>
          <w:p w14:paraId="040005E6" w14:textId="3B1761A2" w:rsidR="00304C16" w:rsidRDefault="00304C16" w:rsidP="00304C16">
            <w:pPr>
              <w:pStyle w:val="BodyText"/>
              <w:spacing w:line="360" w:lineRule="auto"/>
              <w:jc w:val="both"/>
              <w:rPr>
                <w:color w:val="000000" w:themeColor="text1"/>
                <w:sz w:val="28"/>
                <w:szCs w:val="28"/>
              </w:rPr>
            </w:pPr>
            <w:r w:rsidRPr="0054652E">
              <w:rPr>
                <w:color w:val="000000" w:themeColor="text1"/>
                <w:sz w:val="28"/>
                <w:szCs w:val="28"/>
              </w:rPr>
              <w:t>12</w:t>
            </w:r>
          </w:p>
        </w:tc>
        <w:tc>
          <w:tcPr>
            <w:tcW w:w="2216" w:type="dxa"/>
          </w:tcPr>
          <w:p w14:paraId="0FEEFF08" w14:textId="0B094E42" w:rsidR="00304C16" w:rsidRDefault="00304C16" w:rsidP="00304C16">
            <w:pPr>
              <w:pStyle w:val="BodyText"/>
              <w:spacing w:line="360" w:lineRule="auto"/>
              <w:jc w:val="both"/>
              <w:rPr>
                <w:color w:val="000000" w:themeColor="text1"/>
                <w:sz w:val="28"/>
                <w:szCs w:val="28"/>
              </w:rPr>
            </w:pPr>
            <w:r w:rsidRPr="0054652E">
              <w:rPr>
                <w:color w:val="000000" w:themeColor="text1"/>
                <w:sz w:val="28"/>
                <w:szCs w:val="28"/>
              </w:rPr>
              <w:t>11.4</w:t>
            </w:r>
          </w:p>
        </w:tc>
        <w:tc>
          <w:tcPr>
            <w:tcW w:w="2216" w:type="dxa"/>
          </w:tcPr>
          <w:p w14:paraId="5EBA8B67" w14:textId="7F0BFB9C" w:rsidR="00304C16" w:rsidRDefault="00304C16" w:rsidP="00304C16">
            <w:pPr>
              <w:pStyle w:val="BodyText"/>
              <w:spacing w:line="360" w:lineRule="auto"/>
              <w:jc w:val="both"/>
              <w:rPr>
                <w:color w:val="000000" w:themeColor="text1"/>
                <w:sz w:val="28"/>
                <w:szCs w:val="28"/>
              </w:rPr>
            </w:pPr>
            <w:r w:rsidRPr="0054652E">
              <w:rPr>
                <w:color w:val="000000" w:themeColor="text1"/>
                <w:sz w:val="28"/>
                <w:szCs w:val="28"/>
              </w:rPr>
              <w:t>11.4</w:t>
            </w:r>
          </w:p>
        </w:tc>
      </w:tr>
      <w:tr w:rsidR="00304C16" w14:paraId="5D0AC0E0" w14:textId="77777777" w:rsidTr="00304C16">
        <w:tc>
          <w:tcPr>
            <w:tcW w:w="2215" w:type="dxa"/>
          </w:tcPr>
          <w:p w14:paraId="7942EFDD" w14:textId="09C09460" w:rsidR="00304C16" w:rsidRDefault="00304C16" w:rsidP="00304C16">
            <w:pPr>
              <w:pStyle w:val="BodyText"/>
              <w:spacing w:line="360" w:lineRule="auto"/>
              <w:jc w:val="both"/>
              <w:rPr>
                <w:color w:val="000000" w:themeColor="text1"/>
                <w:sz w:val="28"/>
                <w:szCs w:val="28"/>
              </w:rPr>
            </w:pPr>
            <w:r w:rsidRPr="0054652E">
              <w:rPr>
                <w:color w:val="000000" w:themeColor="text1"/>
                <w:sz w:val="28"/>
                <w:szCs w:val="28"/>
              </w:rPr>
              <w:t>Agree</w:t>
            </w:r>
          </w:p>
        </w:tc>
        <w:tc>
          <w:tcPr>
            <w:tcW w:w="2215" w:type="dxa"/>
          </w:tcPr>
          <w:p w14:paraId="17F8EFFE" w14:textId="3C08CE5D" w:rsidR="00304C16" w:rsidRDefault="00304C16" w:rsidP="00304C16">
            <w:pPr>
              <w:pStyle w:val="BodyText"/>
              <w:spacing w:line="360" w:lineRule="auto"/>
              <w:jc w:val="both"/>
              <w:rPr>
                <w:color w:val="000000" w:themeColor="text1"/>
                <w:sz w:val="28"/>
                <w:szCs w:val="28"/>
              </w:rPr>
            </w:pPr>
            <w:r w:rsidRPr="0054652E">
              <w:rPr>
                <w:color w:val="000000" w:themeColor="text1"/>
                <w:sz w:val="28"/>
                <w:szCs w:val="28"/>
              </w:rPr>
              <w:t>6</w:t>
            </w:r>
          </w:p>
        </w:tc>
        <w:tc>
          <w:tcPr>
            <w:tcW w:w="2216" w:type="dxa"/>
          </w:tcPr>
          <w:p w14:paraId="441B9CBE" w14:textId="38E1950F" w:rsidR="00304C16" w:rsidRDefault="00304C16" w:rsidP="00304C16">
            <w:pPr>
              <w:pStyle w:val="BodyText"/>
              <w:spacing w:line="360" w:lineRule="auto"/>
              <w:jc w:val="both"/>
              <w:rPr>
                <w:color w:val="000000" w:themeColor="text1"/>
                <w:sz w:val="28"/>
                <w:szCs w:val="28"/>
              </w:rPr>
            </w:pPr>
            <w:r w:rsidRPr="0054652E">
              <w:rPr>
                <w:color w:val="000000" w:themeColor="text1"/>
                <w:sz w:val="28"/>
                <w:szCs w:val="28"/>
              </w:rPr>
              <w:t>5.7</w:t>
            </w:r>
          </w:p>
        </w:tc>
        <w:tc>
          <w:tcPr>
            <w:tcW w:w="2216" w:type="dxa"/>
          </w:tcPr>
          <w:p w14:paraId="72590B13" w14:textId="41204108" w:rsidR="00304C16" w:rsidRDefault="00304C16" w:rsidP="00304C16">
            <w:pPr>
              <w:pStyle w:val="BodyText"/>
              <w:spacing w:line="360" w:lineRule="auto"/>
              <w:jc w:val="both"/>
              <w:rPr>
                <w:color w:val="000000" w:themeColor="text1"/>
                <w:sz w:val="28"/>
                <w:szCs w:val="28"/>
              </w:rPr>
            </w:pPr>
            <w:r w:rsidRPr="0054652E">
              <w:rPr>
                <w:color w:val="000000" w:themeColor="text1"/>
                <w:sz w:val="28"/>
                <w:szCs w:val="28"/>
              </w:rPr>
              <w:t>17.1</w:t>
            </w:r>
          </w:p>
        </w:tc>
      </w:tr>
      <w:tr w:rsidR="00304C16" w14:paraId="10F8E890" w14:textId="77777777" w:rsidTr="00304C16">
        <w:tc>
          <w:tcPr>
            <w:tcW w:w="2215" w:type="dxa"/>
          </w:tcPr>
          <w:p w14:paraId="00963DA7" w14:textId="0D6BAEEB" w:rsidR="00304C16" w:rsidRDefault="00304C16" w:rsidP="00304C16">
            <w:pPr>
              <w:pStyle w:val="BodyText"/>
              <w:spacing w:line="360" w:lineRule="auto"/>
              <w:jc w:val="both"/>
              <w:rPr>
                <w:color w:val="000000" w:themeColor="text1"/>
                <w:sz w:val="28"/>
                <w:szCs w:val="28"/>
              </w:rPr>
            </w:pPr>
            <w:r w:rsidRPr="0054652E">
              <w:rPr>
                <w:color w:val="000000" w:themeColor="text1"/>
                <w:sz w:val="28"/>
                <w:szCs w:val="28"/>
              </w:rPr>
              <w:t>Not</w:t>
            </w:r>
            <w:r w:rsidRPr="0054652E">
              <w:rPr>
                <w:color w:val="000000" w:themeColor="text1"/>
                <w:spacing w:val="-1"/>
                <w:sz w:val="28"/>
                <w:szCs w:val="28"/>
              </w:rPr>
              <w:t xml:space="preserve"> </w:t>
            </w:r>
            <w:r w:rsidRPr="0054652E">
              <w:rPr>
                <w:color w:val="000000" w:themeColor="text1"/>
                <w:sz w:val="28"/>
                <w:szCs w:val="28"/>
              </w:rPr>
              <w:t>sure</w:t>
            </w:r>
          </w:p>
        </w:tc>
        <w:tc>
          <w:tcPr>
            <w:tcW w:w="2215" w:type="dxa"/>
          </w:tcPr>
          <w:p w14:paraId="1EC7CED7" w14:textId="77222D22" w:rsidR="00304C16" w:rsidRDefault="00304C16" w:rsidP="00304C16">
            <w:pPr>
              <w:pStyle w:val="BodyText"/>
              <w:spacing w:line="360" w:lineRule="auto"/>
              <w:jc w:val="both"/>
              <w:rPr>
                <w:color w:val="000000" w:themeColor="text1"/>
                <w:sz w:val="28"/>
                <w:szCs w:val="28"/>
              </w:rPr>
            </w:pPr>
            <w:r w:rsidRPr="0054652E">
              <w:rPr>
                <w:color w:val="000000" w:themeColor="text1"/>
                <w:sz w:val="28"/>
                <w:szCs w:val="28"/>
              </w:rPr>
              <w:t>48</w:t>
            </w:r>
          </w:p>
        </w:tc>
        <w:tc>
          <w:tcPr>
            <w:tcW w:w="2216" w:type="dxa"/>
          </w:tcPr>
          <w:p w14:paraId="7256D729" w14:textId="752A614B" w:rsidR="00304C16" w:rsidRDefault="00304C16" w:rsidP="00304C16">
            <w:pPr>
              <w:pStyle w:val="BodyText"/>
              <w:spacing w:line="360" w:lineRule="auto"/>
              <w:jc w:val="both"/>
              <w:rPr>
                <w:color w:val="000000" w:themeColor="text1"/>
                <w:sz w:val="28"/>
                <w:szCs w:val="28"/>
              </w:rPr>
            </w:pPr>
            <w:r w:rsidRPr="0054652E">
              <w:rPr>
                <w:color w:val="000000" w:themeColor="text1"/>
                <w:sz w:val="28"/>
                <w:szCs w:val="28"/>
              </w:rPr>
              <w:t>45.7</w:t>
            </w:r>
          </w:p>
        </w:tc>
        <w:tc>
          <w:tcPr>
            <w:tcW w:w="2216" w:type="dxa"/>
          </w:tcPr>
          <w:p w14:paraId="0889290F" w14:textId="75E36278" w:rsidR="00304C16" w:rsidRDefault="00304C16" w:rsidP="00304C16">
            <w:pPr>
              <w:pStyle w:val="BodyText"/>
              <w:spacing w:line="360" w:lineRule="auto"/>
              <w:jc w:val="both"/>
              <w:rPr>
                <w:color w:val="000000" w:themeColor="text1"/>
                <w:sz w:val="28"/>
                <w:szCs w:val="28"/>
              </w:rPr>
            </w:pPr>
            <w:r w:rsidRPr="0054652E">
              <w:rPr>
                <w:color w:val="000000" w:themeColor="text1"/>
                <w:sz w:val="28"/>
                <w:szCs w:val="28"/>
              </w:rPr>
              <w:t>62.8</w:t>
            </w:r>
          </w:p>
        </w:tc>
      </w:tr>
      <w:tr w:rsidR="00304C16" w14:paraId="0B11ECA6" w14:textId="77777777" w:rsidTr="00304C16">
        <w:tc>
          <w:tcPr>
            <w:tcW w:w="2215" w:type="dxa"/>
          </w:tcPr>
          <w:p w14:paraId="37FE940F" w14:textId="2F4588E9" w:rsidR="00304C16" w:rsidRDefault="00304C16" w:rsidP="00304C16">
            <w:pPr>
              <w:pStyle w:val="BodyText"/>
              <w:spacing w:line="360" w:lineRule="auto"/>
              <w:jc w:val="both"/>
              <w:rPr>
                <w:color w:val="000000" w:themeColor="text1"/>
                <w:sz w:val="28"/>
                <w:szCs w:val="28"/>
              </w:rPr>
            </w:pPr>
            <w:r w:rsidRPr="0054652E">
              <w:rPr>
                <w:color w:val="000000" w:themeColor="text1"/>
                <w:sz w:val="28"/>
                <w:szCs w:val="28"/>
              </w:rPr>
              <w:t>Disagree</w:t>
            </w:r>
          </w:p>
        </w:tc>
        <w:tc>
          <w:tcPr>
            <w:tcW w:w="2215" w:type="dxa"/>
          </w:tcPr>
          <w:p w14:paraId="3C82E2AF" w14:textId="19A21B1A" w:rsidR="00304C16" w:rsidRDefault="00304C16" w:rsidP="00304C16">
            <w:pPr>
              <w:pStyle w:val="BodyText"/>
              <w:spacing w:line="360" w:lineRule="auto"/>
              <w:jc w:val="both"/>
              <w:rPr>
                <w:color w:val="000000" w:themeColor="text1"/>
                <w:sz w:val="28"/>
                <w:szCs w:val="28"/>
              </w:rPr>
            </w:pPr>
            <w:r w:rsidRPr="0054652E">
              <w:rPr>
                <w:color w:val="000000" w:themeColor="text1"/>
                <w:sz w:val="28"/>
                <w:szCs w:val="28"/>
              </w:rPr>
              <w:t>26</w:t>
            </w:r>
          </w:p>
        </w:tc>
        <w:tc>
          <w:tcPr>
            <w:tcW w:w="2216" w:type="dxa"/>
          </w:tcPr>
          <w:p w14:paraId="043F283F" w14:textId="7AF680B8" w:rsidR="00304C16" w:rsidRDefault="00304C16" w:rsidP="00304C16">
            <w:pPr>
              <w:pStyle w:val="BodyText"/>
              <w:spacing w:line="360" w:lineRule="auto"/>
              <w:jc w:val="both"/>
              <w:rPr>
                <w:color w:val="000000" w:themeColor="text1"/>
                <w:sz w:val="28"/>
                <w:szCs w:val="28"/>
              </w:rPr>
            </w:pPr>
            <w:r w:rsidRPr="0054652E">
              <w:rPr>
                <w:color w:val="000000" w:themeColor="text1"/>
                <w:sz w:val="28"/>
                <w:szCs w:val="28"/>
              </w:rPr>
              <w:t>24.7</w:t>
            </w:r>
          </w:p>
        </w:tc>
        <w:tc>
          <w:tcPr>
            <w:tcW w:w="2216" w:type="dxa"/>
          </w:tcPr>
          <w:p w14:paraId="05F7B61B" w14:textId="5DB50F99" w:rsidR="00304C16" w:rsidRDefault="00304C16" w:rsidP="00304C16">
            <w:pPr>
              <w:pStyle w:val="BodyText"/>
              <w:spacing w:line="360" w:lineRule="auto"/>
              <w:jc w:val="both"/>
              <w:rPr>
                <w:color w:val="000000" w:themeColor="text1"/>
                <w:sz w:val="28"/>
                <w:szCs w:val="28"/>
              </w:rPr>
            </w:pPr>
            <w:r w:rsidRPr="0054652E">
              <w:rPr>
                <w:color w:val="000000" w:themeColor="text1"/>
                <w:sz w:val="28"/>
                <w:szCs w:val="28"/>
              </w:rPr>
              <w:t>87.5</w:t>
            </w:r>
          </w:p>
        </w:tc>
      </w:tr>
      <w:tr w:rsidR="00304C16" w14:paraId="25E90169" w14:textId="77777777" w:rsidTr="00304C16">
        <w:tc>
          <w:tcPr>
            <w:tcW w:w="2215" w:type="dxa"/>
          </w:tcPr>
          <w:p w14:paraId="49B050AE" w14:textId="06244B0F" w:rsidR="00304C16" w:rsidRDefault="00304C16" w:rsidP="00304C16">
            <w:pPr>
              <w:pStyle w:val="BodyText"/>
              <w:spacing w:line="360" w:lineRule="auto"/>
              <w:jc w:val="both"/>
              <w:rPr>
                <w:color w:val="000000" w:themeColor="text1"/>
                <w:sz w:val="28"/>
                <w:szCs w:val="28"/>
              </w:rPr>
            </w:pPr>
            <w:r w:rsidRPr="0054652E">
              <w:rPr>
                <w:color w:val="000000" w:themeColor="text1"/>
                <w:sz w:val="28"/>
                <w:szCs w:val="28"/>
              </w:rPr>
              <w:t>Strongly</w:t>
            </w:r>
            <w:r w:rsidRPr="0054652E">
              <w:rPr>
                <w:color w:val="000000" w:themeColor="text1"/>
                <w:spacing w:val="-6"/>
                <w:sz w:val="28"/>
                <w:szCs w:val="28"/>
              </w:rPr>
              <w:t xml:space="preserve"> </w:t>
            </w:r>
            <w:r w:rsidRPr="0054652E">
              <w:rPr>
                <w:color w:val="000000" w:themeColor="text1"/>
                <w:sz w:val="28"/>
                <w:szCs w:val="28"/>
              </w:rPr>
              <w:t>disagree</w:t>
            </w:r>
          </w:p>
        </w:tc>
        <w:tc>
          <w:tcPr>
            <w:tcW w:w="2215" w:type="dxa"/>
          </w:tcPr>
          <w:p w14:paraId="0C13FBC8" w14:textId="39603632" w:rsidR="00304C16" w:rsidRDefault="00304C16" w:rsidP="00304C16">
            <w:pPr>
              <w:pStyle w:val="BodyText"/>
              <w:spacing w:line="360" w:lineRule="auto"/>
              <w:jc w:val="both"/>
              <w:rPr>
                <w:color w:val="000000" w:themeColor="text1"/>
                <w:sz w:val="28"/>
                <w:szCs w:val="28"/>
              </w:rPr>
            </w:pPr>
            <w:r w:rsidRPr="0054652E">
              <w:rPr>
                <w:color w:val="000000" w:themeColor="text1"/>
                <w:sz w:val="28"/>
                <w:szCs w:val="28"/>
              </w:rPr>
              <w:t>13</w:t>
            </w:r>
          </w:p>
        </w:tc>
        <w:tc>
          <w:tcPr>
            <w:tcW w:w="2216" w:type="dxa"/>
          </w:tcPr>
          <w:p w14:paraId="75AECF97" w14:textId="3B0BFB66" w:rsidR="00304C16" w:rsidRDefault="00304C16" w:rsidP="00304C16">
            <w:pPr>
              <w:pStyle w:val="BodyText"/>
              <w:spacing w:line="360" w:lineRule="auto"/>
              <w:jc w:val="both"/>
              <w:rPr>
                <w:color w:val="000000" w:themeColor="text1"/>
                <w:sz w:val="28"/>
                <w:szCs w:val="28"/>
              </w:rPr>
            </w:pPr>
            <w:r w:rsidRPr="0054652E">
              <w:rPr>
                <w:color w:val="000000" w:themeColor="text1"/>
                <w:sz w:val="28"/>
                <w:szCs w:val="28"/>
              </w:rPr>
              <w:t>12.5</w:t>
            </w:r>
          </w:p>
        </w:tc>
        <w:tc>
          <w:tcPr>
            <w:tcW w:w="2216" w:type="dxa"/>
          </w:tcPr>
          <w:p w14:paraId="4E5ECCF0" w14:textId="55B84CB9" w:rsidR="00304C16" w:rsidRDefault="00304C16" w:rsidP="00304C16">
            <w:pPr>
              <w:pStyle w:val="BodyText"/>
              <w:spacing w:line="360" w:lineRule="auto"/>
              <w:jc w:val="both"/>
              <w:rPr>
                <w:color w:val="000000" w:themeColor="text1"/>
                <w:sz w:val="28"/>
                <w:szCs w:val="28"/>
              </w:rPr>
            </w:pPr>
            <w:r w:rsidRPr="0054652E">
              <w:rPr>
                <w:color w:val="000000" w:themeColor="text1"/>
                <w:sz w:val="28"/>
                <w:szCs w:val="28"/>
              </w:rPr>
              <w:t>100</w:t>
            </w:r>
          </w:p>
        </w:tc>
      </w:tr>
      <w:tr w:rsidR="00304C16" w14:paraId="40C008EE" w14:textId="77777777" w:rsidTr="00304C16">
        <w:tc>
          <w:tcPr>
            <w:tcW w:w="2215" w:type="dxa"/>
          </w:tcPr>
          <w:p w14:paraId="76E7D409" w14:textId="1A6438CA" w:rsidR="00304C16" w:rsidRDefault="00304C16" w:rsidP="00304C16">
            <w:pPr>
              <w:pStyle w:val="BodyText"/>
              <w:spacing w:line="360" w:lineRule="auto"/>
              <w:jc w:val="both"/>
              <w:rPr>
                <w:color w:val="000000" w:themeColor="text1"/>
                <w:sz w:val="28"/>
                <w:szCs w:val="28"/>
              </w:rPr>
            </w:pPr>
            <w:r w:rsidRPr="0054652E">
              <w:rPr>
                <w:color w:val="000000" w:themeColor="text1"/>
                <w:sz w:val="28"/>
                <w:szCs w:val="28"/>
              </w:rPr>
              <w:t>Total</w:t>
            </w:r>
          </w:p>
        </w:tc>
        <w:tc>
          <w:tcPr>
            <w:tcW w:w="2215" w:type="dxa"/>
          </w:tcPr>
          <w:p w14:paraId="36BE54A2" w14:textId="11E36039" w:rsidR="00304C16" w:rsidRDefault="00304C16" w:rsidP="00304C16">
            <w:pPr>
              <w:pStyle w:val="BodyText"/>
              <w:spacing w:line="360" w:lineRule="auto"/>
              <w:jc w:val="both"/>
              <w:rPr>
                <w:color w:val="000000" w:themeColor="text1"/>
                <w:sz w:val="28"/>
                <w:szCs w:val="28"/>
              </w:rPr>
            </w:pPr>
            <w:r w:rsidRPr="0054652E">
              <w:rPr>
                <w:color w:val="000000" w:themeColor="text1"/>
                <w:sz w:val="28"/>
                <w:szCs w:val="28"/>
              </w:rPr>
              <w:t>105</w:t>
            </w:r>
          </w:p>
        </w:tc>
        <w:tc>
          <w:tcPr>
            <w:tcW w:w="2216" w:type="dxa"/>
          </w:tcPr>
          <w:p w14:paraId="3EC18BF7" w14:textId="5AEF1F15" w:rsidR="00304C16" w:rsidRDefault="00304C16" w:rsidP="00304C16">
            <w:pPr>
              <w:pStyle w:val="BodyText"/>
              <w:spacing w:line="360" w:lineRule="auto"/>
              <w:jc w:val="both"/>
              <w:rPr>
                <w:color w:val="000000" w:themeColor="text1"/>
                <w:sz w:val="28"/>
                <w:szCs w:val="28"/>
              </w:rPr>
            </w:pPr>
            <w:r w:rsidRPr="0054652E">
              <w:rPr>
                <w:color w:val="000000" w:themeColor="text1"/>
                <w:sz w:val="28"/>
                <w:szCs w:val="28"/>
              </w:rPr>
              <w:t>100</w:t>
            </w:r>
          </w:p>
        </w:tc>
        <w:tc>
          <w:tcPr>
            <w:tcW w:w="2216" w:type="dxa"/>
          </w:tcPr>
          <w:p w14:paraId="222356A7" w14:textId="77777777" w:rsidR="00304C16" w:rsidRDefault="00304C16" w:rsidP="00304C16">
            <w:pPr>
              <w:pStyle w:val="BodyText"/>
              <w:spacing w:line="360" w:lineRule="auto"/>
              <w:jc w:val="both"/>
              <w:rPr>
                <w:color w:val="000000" w:themeColor="text1"/>
                <w:sz w:val="28"/>
                <w:szCs w:val="28"/>
              </w:rPr>
            </w:pPr>
          </w:p>
        </w:tc>
      </w:tr>
    </w:tbl>
    <w:p w14:paraId="00A1280D" w14:textId="77B2B499" w:rsidR="00304C16" w:rsidRPr="0054652E" w:rsidRDefault="00304C16" w:rsidP="00C90D10">
      <w:pPr>
        <w:pStyle w:val="BodyText"/>
        <w:spacing w:line="360" w:lineRule="auto"/>
        <w:ind w:left="488"/>
        <w:jc w:val="both"/>
        <w:rPr>
          <w:color w:val="000000" w:themeColor="text1"/>
          <w:sz w:val="28"/>
          <w:szCs w:val="28"/>
        </w:rPr>
      </w:pPr>
      <w:r>
        <w:rPr>
          <w:color w:val="000000" w:themeColor="text1"/>
          <w:sz w:val="28"/>
          <w:szCs w:val="28"/>
        </w:rPr>
        <w:t>Field survey 202</w:t>
      </w:r>
      <w:r w:rsidR="00027D11">
        <w:rPr>
          <w:color w:val="000000" w:themeColor="text1"/>
          <w:sz w:val="28"/>
          <w:szCs w:val="28"/>
        </w:rPr>
        <w:t>5</w:t>
      </w:r>
    </w:p>
    <w:p w14:paraId="022BE8E3" w14:textId="77777777" w:rsidR="00304C16" w:rsidRDefault="00304C16" w:rsidP="00304C16">
      <w:pPr>
        <w:pStyle w:val="BodyText"/>
        <w:spacing w:line="360" w:lineRule="auto"/>
        <w:ind w:left="860"/>
        <w:jc w:val="both"/>
        <w:rPr>
          <w:color w:val="000000" w:themeColor="text1"/>
          <w:sz w:val="28"/>
          <w:szCs w:val="28"/>
        </w:rPr>
      </w:pPr>
      <w:r w:rsidRPr="0054652E">
        <w:rPr>
          <w:color w:val="000000" w:themeColor="text1"/>
          <w:sz w:val="28"/>
          <w:szCs w:val="28"/>
        </w:rPr>
        <w:t>Table</w:t>
      </w:r>
      <w:r w:rsidRPr="0054652E">
        <w:rPr>
          <w:color w:val="000000" w:themeColor="text1"/>
          <w:spacing w:val="-2"/>
          <w:sz w:val="28"/>
          <w:szCs w:val="28"/>
        </w:rPr>
        <w:t xml:space="preserve"> </w:t>
      </w:r>
      <w:r w:rsidRPr="0054652E">
        <w:rPr>
          <w:color w:val="000000" w:themeColor="text1"/>
          <w:sz w:val="28"/>
          <w:szCs w:val="28"/>
        </w:rPr>
        <w:t>4.18.</w:t>
      </w:r>
      <w:r w:rsidRPr="0054652E">
        <w:rPr>
          <w:color w:val="000000" w:themeColor="text1"/>
          <w:spacing w:val="-1"/>
          <w:sz w:val="28"/>
          <w:szCs w:val="28"/>
        </w:rPr>
        <w:t xml:space="preserve"> </w:t>
      </w:r>
      <w:r w:rsidRPr="0054652E">
        <w:rPr>
          <w:color w:val="000000" w:themeColor="text1"/>
          <w:sz w:val="28"/>
          <w:szCs w:val="28"/>
        </w:rPr>
        <w:t>Correlation</w:t>
      </w:r>
      <w:r w:rsidRPr="0054652E">
        <w:rPr>
          <w:color w:val="000000" w:themeColor="text1"/>
          <w:spacing w:val="-1"/>
          <w:sz w:val="28"/>
          <w:szCs w:val="28"/>
        </w:rPr>
        <w:t xml:space="preserve"> </w:t>
      </w:r>
      <w:r w:rsidRPr="0054652E">
        <w:rPr>
          <w:color w:val="000000" w:themeColor="text1"/>
          <w:sz w:val="28"/>
          <w:szCs w:val="28"/>
        </w:rPr>
        <w:t>between the compensation</w:t>
      </w:r>
      <w:r w:rsidRPr="0054652E">
        <w:rPr>
          <w:color w:val="000000" w:themeColor="text1"/>
          <w:spacing w:val="1"/>
          <w:sz w:val="28"/>
          <w:szCs w:val="28"/>
        </w:rPr>
        <w:t xml:space="preserve"> </w:t>
      </w:r>
      <w:r w:rsidRPr="0054652E">
        <w:rPr>
          <w:color w:val="000000" w:themeColor="text1"/>
          <w:sz w:val="28"/>
          <w:szCs w:val="28"/>
        </w:rPr>
        <w:t>package</w:t>
      </w:r>
      <w:r w:rsidRPr="0054652E">
        <w:rPr>
          <w:color w:val="000000" w:themeColor="text1"/>
          <w:spacing w:val="-2"/>
          <w:sz w:val="28"/>
          <w:szCs w:val="28"/>
        </w:rPr>
        <w:t xml:space="preserve"> </w:t>
      </w:r>
      <w:r w:rsidRPr="0054652E">
        <w:rPr>
          <w:color w:val="000000" w:themeColor="text1"/>
          <w:sz w:val="28"/>
          <w:szCs w:val="28"/>
        </w:rPr>
        <w:t>and</w:t>
      </w:r>
      <w:r w:rsidRPr="0054652E">
        <w:rPr>
          <w:color w:val="000000" w:themeColor="text1"/>
          <w:spacing w:val="-1"/>
          <w:sz w:val="28"/>
          <w:szCs w:val="28"/>
        </w:rPr>
        <w:t xml:space="preserve"> </w:t>
      </w:r>
      <w:r w:rsidRPr="0054652E">
        <w:rPr>
          <w:color w:val="000000" w:themeColor="text1"/>
          <w:sz w:val="28"/>
          <w:szCs w:val="28"/>
        </w:rPr>
        <w:t>employee</w:t>
      </w:r>
      <w:r w:rsidRPr="0054652E">
        <w:rPr>
          <w:color w:val="000000" w:themeColor="text1"/>
          <w:spacing w:val="-2"/>
          <w:sz w:val="28"/>
          <w:szCs w:val="28"/>
        </w:rPr>
        <w:t xml:space="preserve"> </w:t>
      </w:r>
      <w:r w:rsidRPr="0054652E">
        <w:rPr>
          <w:color w:val="000000" w:themeColor="text1"/>
          <w:sz w:val="28"/>
          <w:szCs w:val="28"/>
        </w:rPr>
        <w:t>productivity</w:t>
      </w:r>
    </w:p>
    <w:tbl>
      <w:tblPr>
        <w:tblW w:w="0" w:type="auto"/>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4640"/>
        <w:gridCol w:w="1541"/>
        <w:gridCol w:w="1481"/>
        <w:gridCol w:w="1329"/>
      </w:tblGrid>
      <w:tr w:rsidR="00304C16" w:rsidRPr="0054652E" w14:paraId="3A73FC5C" w14:textId="77777777" w:rsidTr="007B3A43">
        <w:trPr>
          <w:trHeight w:val="823"/>
        </w:trPr>
        <w:tc>
          <w:tcPr>
            <w:tcW w:w="4640" w:type="dxa"/>
          </w:tcPr>
          <w:p w14:paraId="01AFED6A" w14:textId="77777777" w:rsidR="00304C16" w:rsidRPr="0054652E" w:rsidRDefault="00304C16" w:rsidP="007B3A43">
            <w:pPr>
              <w:pStyle w:val="TableParagraph"/>
              <w:spacing w:line="360" w:lineRule="auto"/>
              <w:ind w:right="1800"/>
              <w:jc w:val="both"/>
              <w:rPr>
                <w:color w:val="000000" w:themeColor="text1"/>
                <w:sz w:val="28"/>
                <w:szCs w:val="28"/>
              </w:rPr>
            </w:pPr>
            <w:r w:rsidRPr="0054652E">
              <w:rPr>
                <w:color w:val="000000" w:themeColor="text1"/>
                <w:sz w:val="28"/>
                <w:szCs w:val="28"/>
              </w:rPr>
              <w:t>Variables</w:t>
            </w:r>
          </w:p>
        </w:tc>
        <w:tc>
          <w:tcPr>
            <w:tcW w:w="1541" w:type="dxa"/>
            <w:tcBorders>
              <w:right w:val="single" w:sz="8" w:space="0" w:color="000000"/>
            </w:tcBorders>
          </w:tcPr>
          <w:p w14:paraId="55339B34" w14:textId="77777777" w:rsidR="00304C16" w:rsidRPr="0054652E" w:rsidRDefault="00304C16" w:rsidP="007B3A43">
            <w:pPr>
              <w:pStyle w:val="TableParagraph"/>
              <w:spacing w:line="360" w:lineRule="auto"/>
              <w:ind w:left="86" w:right="49"/>
              <w:jc w:val="both"/>
              <w:rPr>
                <w:color w:val="000000" w:themeColor="text1"/>
                <w:sz w:val="28"/>
                <w:szCs w:val="28"/>
              </w:rPr>
            </w:pPr>
            <w:r w:rsidRPr="0054652E">
              <w:rPr>
                <w:color w:val="000000" w:themeColor="text1"/>
                <w:sz w:val="28"/>
                <w:szCs w:val="28"/>
              </w:rPr>
              <w:t>Financial</w:t>
            </w:r>
          </w:p>
          <w:p w14:paraId="37D5ED5D" w14:textId="77777777" w:rsidR="00304C16" w:rsidRPr="0054652E" w:rsidRDefault="00304C16" w:rsidP="007B3A43">
            <w:pPr>
              <w:pStyle w:val="TableParagraph"/>
              <w:spacing w:before="137" w:line="360" w:lineRule="auto"/>
              <w:ind w:left="86" w:right="49"/>
              <w:jc w:val="both"/>
              <w:rPr>
                <w:color w:val="000000" w:themeColor="text1"/>
                <w:sz w:val="28"/>
                <w:szCs w:val="28"/>
              </w:rPr>
            </w:pPr>
            <w:r w:rsidRPr="0054652E">
              <w:rPr>
                <w:color w:val="000000" w:themeColor="text1"/>
                <w:sz w:val="28"/>
                <w:szCs w:val="28"/>
              </w:rPr>
              <w:t>compensation</w:t>
            </w:r>
          </w:p>
        </w:tc>
        <w:tc>
          <w:tcPr>
            <w:tcW w:w="1481" w:type="dxa"/>
            <w:tcBorders>
              <w:left w:val="single" w:sz="8" w:space="0" w:color="000000"/>
              <w:right w:val="single" w:sz="8" w:space="0" w:color="000000"/>
            </w:tcBorders>
          </w:tcPr>
          <w:p w14:paraId="24FFE09A" w14:textId="77777777" w:rsidR="00304C16" w:rsidRPr="0054652E" w:rsidRDefault="00304C16" w:rsidP="007B3A43">
            <w:pPr>
              <w:pStyle w:val="TableParagraph"/>
              <w:spacing w:line="360" w:lineRule="auto"/>
              <w:ind w:left="81"/>
              <w:jc w:val="both"/>
              <w:rPr>
                <w:color w:val="000000" w:themeColor="text1"/>
                <w:sz w:val="28"/>
                <w:szCs w:val="28"/>
              </w:rPr>
            </w:pPr>
            <w:r w:rsidRPr="0054652E">
              <w:rPr>
                <w:color w:val="000000" w:themeColor="text1"/>
                <w:sz w:val="28"/>
                <w:szCs w:val="28"/>
              </w:rPr>
              <w:t>Non-financial</w:t>
            </w:r>
          </w:p>
          <w:p w14:paraId="0758494B" w14:textId="77777777" w:rsidR="00304C16" w:rsidRPr="0054652E" w:rsidRDefault="00304C16" w:rsidP="007B3A43">
            <w:pPr>
              <w:pStyle w:val="TableParagraph"/>
              <w:spacing w:before="137" w:line="360" w:lineRule="auto"/>
              <w:ind w:left="81"/>
              <w:jc w:val="both"/>
              <w:rPr>
                <w:color w:val="000000" w:themeColor="text1"/>
                <w:sz w:val="28"/>
                <w:szCs w:val="28"/>
              </w:rPr>
            </w:pPr>
            <w:r w:rsidRPr="0054652E">
              <w:rPr>
                <w:color w:val="000000" w:themeColor="text1"/>
                <w:sz w:val="28"/>
                <w:szCs w:val="28"/>
              </w:rPr>
              <w:t>compensation</w:t>
            </w:r>
          </w:p>
        </w:tc>
        <w:tc>
          <w:tcPr>
            <w:tcW w:w="1329" w:type="dxa"/>
            <w:tcBorders>
              <w:left w:val="single" w:sz="8" w:space="0" w:color="000000"/>
            </w:tcBorders>
          </w:tcPr>
          <w:p w14:paraId="61007173" w14:textId="77777777" w:rsidR="00304C16" w:rsidRPr="0054652E" w:rsidRDefault="00304C16" w:rsidP="007B3A43">
            <w:pPr>
              <w:pStyle w:val="TableParagraph"/>
              <w:spacing w:line="360" w:lineRule="auto"/>
              <w:ind w:left="184"/>
              <w:jc w:val="both"/>
              <w:rPr>
                <w:color w:val="000000" w:themeColor="text1"/>
                <w:sz w:val="28"/>
                <w:szCs w:val="28"/>
              </w:rPr>
            </w:pPr>
            <w:r w:rsidRPr="0054652E">
              <w:rPr>
                <w:color w:val="000000" w:themeColor="text1"/>
                <w:sz w:val="28"/>
                <w:szCs w:val="28"/>
              </w:rPr>
              <w:t>Employee</w:t>
            </w:r>
          </w:p>
          <w:p w14:paraId="690D3340" w14:textId="77777777" w:rsidR="00304C16" w:rsidRPr="0054652E" w:rsidRDefault="00304C16" w:rsidP="007B3A43">
            <w:pPr>
              <w:pStyle w:val="TableParagraph"/>
              <w:spacing w:before="137" w:line="360" w:lineRule="auto"/>
              <w:ind w:left="81"/>
              <w:jc w:val="both"/>
              <w:rPr>
                <w:color w:val="000000" w:themeColor="text1"/>
                <w:sz w:val="28"/>
                <w:szCs w:val="28"/>
              </w:rPr>
            </w:pPr>
            <w:r w:rsidRPr="0054652E">
              <w:rPr>
                <w:color w:val="000000" w:themeColor="text1"/>
                <w:sz w:val="28"/>
                <w:szCs w:val="28"/>
              </w:rPr>
              <w:t>productivity</w:t>
            </w:r>
          </w:p>
        </w:tc>
      </w:tr>
      <w:tr w:rsidR="00304C16" w:rsidRPr="0054652E" w14:paraId="0514043E" w14:textId="77777777" w:rsidTr="007B3A43">
        <w:trPr>
          <w:trHeight w:val="566"/>
        </w:trPr>
        <w:tc>
          <w:tcPr>
            <w:tcW w:w="4640" w:type="dxa"/>
            <w:vMerge w:val="restart"/>
          </w:tcPr>
          <w:p w14:paraId="0EA534A9" w14:textId="77777777" w:rsidR="00304C16" w:rsidRPr="0054652E" w:rsidRDefault="00304C16" w:rsidP="007B3A43">
            <w:pPr>
              <w:pStyle w:val="TableParagraph"/>
              <w:spacing w:line="360" w:lineRule="auto"/>
              <w:ind w:left="75" w:right="165"/>
              <w:jc w:val="both"/>
              <w:rPr>
                <w:color w:val="000000" w:themeColor="text1"/>
                <w:sz w:val="28"/>
                <w:szCs w:val="28"/>
              </w:rPr>
            </w:pPr>
            <w:r w:rsidRPr="0054652E">
              <w:rPr>
                <w:color w:val="000000" w:themeColor="text1"/>
                <w:sz w:val="28"/>
                <w:szCs w:val="28"/>
              </w:rPr>
              <w:t>Pearson Correlation</w:t>
            </w:r>
            <w:r w:rsidRPr="0054652E">
              <w:rPr>
                <w:color w:val="000000" w:themeColor="text1"/>
                <w:spacing w:val="-58"/>
                <w:sz w:val="28"/>
                <w:szCs w:val="28"/>
              </w:rPr>
              <w:t xml:space="preserve"> </w:t>
            </w:r>
            <w:r w:rsidRPr="0054652E">
              <w:rPr>
                <w:color w:val="000000" w:themeColor="text1"/>
                <w:sz w:val="28"/>
                <w:szCs w:val="28"/>
              </w:rPr>
              <w:t>Financial</w:t>
            </w:r>
            <w:r w:rsidRPr="0054652E">
              <w:rPr>
                <w:color w:val="000000" w:themeColor="text1"/>
                <w:spacing w:val="1"/>
                <w:sz w:val="28"/>
                <w:szCs w:val="28"/>
              </w:rPr>
              <w:t xml:space="preserve"> </w:t>
            </w:r>
            <w:proofErr w:type="gramStart"/>
            <w:r w:rsidRPr="0054652E">
              <w:rPr>
                <w:color w:val="000000" w:themeColor="text1"/>
                <w:sz w:val="28"/>
                <w:szCs w:val="28"/>
              </w:rPr>
              <w:t>compensation</w:t>
            </w:r>
            <w:proofErr w:type="gramEnd"/>
            <w:r w:rsidRPr="0054652E">
              <w:rPr>
                <w:color w:val="000000" w:themeColor="text1"/>
                <w:spacing w:val="15"/>
                <w:sz w:val="28"/>
                <w:szCs w:val="28"/>
              </w:rPr>
              <w:t xml:space="preserve"> </w:t>
            </w:r>
            <w:r w:rsidRPr="0054652E">
              <w:rPr>
                <w:color w:val="000000" w:themeColor="text1"/>
                <w:sz w:val="28"/>
                <w:szCs w:val="28"/>
              </w:rPr>
              <w:t>Sig.</w:t>
            </w:r>
            <w:r w:rsidRPr="0054652E">
              <w:rPr>
                <w:color w:val="000000" w:themeColor="text1"/>
                <w:spacing w:val="-1"/>
                <w:sz w:val="28"/>
                <w:szCs w:val="28"/>
              </w:rPr>
              <w:t xml:space="preserve"> </w:t>
            </w:r>
            <w:r w:rsidRPr="0054652E">
              <w:rPr>
                <w:color w:val="000000" w:themeColor="text1"/>
                <w:sz w:val="28"/>
                <w:szCs w:val="28"/>
              </w:rPr>
              <w:t>(2-tailed)</w:t>
            </w:r>
          </w:p>
          <w:p w14:paraId="72E1E5B3" w14:textId="77777777" w:rsidR="00304C16" w:rsidRPr="0054652E" w:rsidRDefault="00304C16" w:rsidP="007B3A43">
            <w:pPr>
              <w:pStyle w:val="TableParagraph"/>
              <w:spacing w:line="360" w:lineRule="auto"/>
              <w:ind w:left="694"/>
              <w:jc w:val="both"/>
              <w:rPr>
                <w:color w:val="000000" w:themeColor="text1"/>
                <w:sz w:val="28"/>
                <w:szCs w:val="28"/>
              </w:rPr>
            </w:pPr>
            <w:r w:rsidRPr="0054652E">
              <w:rPr>
                <w:color w:val="000000" w:themeColor="text1"/>
                <w:w w:val="99"/>
                <w:sz w:val="28"/>
                <w:szCs w:val="28"/>
              </w:rPr>
              <w:t>N</w:t>
            </w:r>
          </w:p>
          <w:p w14:paraId="5F35E79B" w14:textId="77777777" w:rsidR="00304C16" w:rsidRPr="0054652E" w:rsidRDefault="00304C16" w:rsidP="007B3A43">
            <w:pPr>
              <w:pStyle w:val="TableParagraph"/>
              <w:spacing w:before="128" w:line="360" w:lineRule="auto"/>
              <w:ind w:left="2558"/>
              <w:jc w:val="both"/>
              <w:rPr>
                <w:color w:val="000000" w:themeColor="text1"/>
                <w:sz w:val="28"/>
                <w:szCs w:val="28"/>
              </w:rPr>
            </w:pPr>
            <w:r w:rsidRPr="0054652E">
              <w:rPr>
                <w:color w:val="000000" w:themeColor="text1"/>
                <w:sz w:val="28"/>
                <w:szCs w:val="28"/>
              </w:rPr>
              <w:t>Pearson</w:t>
            </w:r>
            <w:r w:rsidRPr="0054652E">
              <w:rPr>
                <w:color w:val="000000" w:themeColor="text1"/>
                <w:spacing w:val="-2"/>
                <w:sz w:val="28"/>
                <w:szCs w:val="28"/>
              </w:rPr>
              <w:t xml:space="preserve"> </w:t>
            </w:r>
            <w:r w:rsidRPr="0054652E">
              <w:rPr>
                <w:color w:val="000000" w:themeColor="text1"/>
                <w:sz w:val="28"/>
                <w:szCs w:val="28"/>
              </w:rPr>
              <w:lastRenderedPageBreak/>
              <w:t>Correlation</w:t>
            </w:r>
          </w:p>
          <w:p w14:paraId="32030E96" w14:textId="77777777" w:rsidR="00304C16" w:rsidRPr="0054652E" w:rsidRDefault="00304C16" w:rsidP="007B3A43">
            <w:pPr>
              <w:pStyle w:val="TableParagraph"/>
              <w:spacing w:line="360" w:lineRule="auto"/>
              <w:ind w:left="75"/>
              <w:jc w:val="both"/>
              <w:rPr>
                <w:color w:val="000000" w:themeColor="text1"/>
                <w:sz w:val="28"/>
                <w:szCs w:val="28"/>
              </w:rPr>
            </w:pPr>
            <w:r w:rsidRPr="0054652E">
              <w:rPr>
                <w:color w:val="000000" w:themeColor="text1"/>
                <w:sz w:val="28"/>
                <w:szCs w:val="28"/>
              </w:rPr>
              <w:t>Non-financial</w:t>
            </w:r>
          </w:p>
          <w:p w14:paraId="3A534BD6" w14:textId="77777777" w:rsidR="00304C16" w:rsidRPr="0054652E" w:rsidRDefault="00304C16" w:rsidP="007B3A43">
            <w:pPr>
              <w:pStyle w:val="TableParagraph"/>
              <w:spacing w:line="360" w:lineRule="auto"/>
              <w:ind w:left="2558"/>
              <w:jc w:val="both"/>
              <w:rPr>
                <w:color w:val="000000" w:themeColor="text1"/>
                <w:sz w:val="28"/>
                <w:szCs w:val="28"/>
              </w:rPr>
            </w:pPr>
            <w:r w:rsidRPr="0054652E">
              <w:rPr>
                <w:color w:val="000000" w:themeColor="text1"/>
                <w:sz w:val="28"/>
                <w:szCs w:val="28"/>
              </w:rPr>
              <w:t>Sig.</w:t>
            </w:r>
            <w:r w:rsidRPr="0054652E">
              <w:rPr>
                <w:color w:val="000000" w:themeColor="text1"/>
                <w:spacing w:val="-2"/>
                <w:sz w:val="28"/>
                <w:szCs w:val="28"/>
              </w:rPr>
              <w:t xml:space="preserve"> </w:t>
            </w:r>
            <w:r w:rsidRPr="0054652E">
              <w:rPr>
                <w:color w:val="000000" w:themeColor="text1"/>
                <w:sz w:val="28"/>
                <w:szCs w:val="28"/>
              </w:rPr>
              <w:t>(2-tailed)</w:t>
            </w:r>
          </w:p>
          <w:p w14:paraId="28912530" w14:textId="77777777" w:rsidR="00304C16" w:rsidRPr="0054652E" w:rsidRDefault="00304C16" w:rsidP="007B3A43">
            <w:pPr>
              <w:pStyle w:val="TableParagraph"/>
              <w:spacing w:line="360" w:lineRule="auto"/>
              <w:ind w:left="75"/>
              <w:jc w:val="both"/>
              <w:rPr>
                <w:color w:val="000000" w:themeColor="text1"/>
                <w:sz w:val="28"/>
                <w:szCs w:val="28"/>
              </w:rPr>
            </w:pPr>
            <w:r w:rsidRPr="0054652E">
              <w:rPr>
                <w:color w:val="000000" w:themeColor="text1"/>
                <w:sz w:val="28"/>
                <w:szCs w:val="28"/>
              </w:rPr>
              <w:t>compensation</w:t>
            </w:r>
          </w:p>
          <w:p w14:paraId="634C711C" w14:textId="77777777" w:rsidR="00304C16" w:rsidRPr="0054652E" w:rsidRDefault="00304C16" w:rsidP="007B3A43">
            <w:pPr>
              <w:pStyle w:val="TableParagraph"/>
              <w:spacing w:line="360" w:lineRule="auto"/>
              <w:ind w:left="694"/>
              <w:jc w:val="both"/>
              <w:rPr>
                <w:color w:val="000000" w:themeColor="text1"/>
                <w:sz w:val="28"/>
                <w:szCs w:val="28"/>
              </w:rPr>
            </w:pPr>
            <w:r w:rsidRPr="0054652E">
              <w:rPr>
                <w:color w:val="000000" w:themeColor="text1"/>
                <w:w w:val="99"/>
                <w:sz w:val="28"/>
                <w:szCs w:val="28"/>
              </w:rPr>
              <w:t>N</w:t>
            </w:r>
          </w:p>
          <w:p w14:paraId="069C34BD" w14:textId="77777777" w:rsidR="00304C16" w:rsidRPr="0054652E" w:rsidRDefault="00304C16" w:rsidP="007B3A43">
            <w:pPr>
              <w:pStyle w:val="TableParagraph"/>
              <w:tabs>
                <w:tab w:val="left" w:pos="2557"/>
              </w:tabs>
              <w:spacing w:before="139" w:line="360" w:lineRule="auto"/>
              <w:ind w:left="75" w:right="123" w:firstLine="2482"/>
              <w:jc w:val="both"/>
              <w:rPr>
                <w:color w:val="000000" w:themeColor="text1"/>
                <w:sz w:val="28"/>
                <w:szCs w:val="28"/>
              </w:rPr>
            </w:pPr>
            <w:r w:rsidRPr="0054652E">
              <w:rPr>
                <w:color w:val="000000" w:themeColor="text1"/>
                <w:sz w:val="28"/>
                <w:szCs w:val="28"/>
              </w:rPr>
              <w:t>Pearson Correlation</w:t>
            </w:r>
            <w:r w:rsidRPr="0054652E">
              <w:rPr>
                <w:color w:val="000000" w:themeColor="text1"/>
                <w:spacing w:val="-58"/>
                <w:sz w:val="28"/>
                <w:szCs w:val="28"/>
              </w:rPr>
              <w:t xml:space="preserve"> </w:t>
            </w:r>
            <w:r w:rsidRPr="0054652E">
              <w:rPr>
                <w:color w:val="000000" w:themeColor="text1"/>
                <w:sz w:val="28"/>
                <w:szCs w:val="28"/>
              </w:rPr>
              <w:t>Employee</w:t>
            </w:r>
            <w:r w:rsidRPr="0054652E">
              <w:rPr>
                <w:color w:val="000000" w:themeColor="text1"/>
                <w:spacing w:val="-2"/>
                <w:sz w:val="28"/>
                <w:szCs w:val="28"/>
              </w:rPr>
              <w:t xml:space="preserve"> </w:t>
            </w:r>
            <w:proofErr w:type="gramStart"/>
            <w:r w:rsidRPr="0054652E">
              <w:rPr>
                <w:color w:val="000000" w:themeColor="text1"/>
                <w:sz w:val="28"/>
                <w:szCs w:val="28"/>
              </w:rPr>
              <w:t>productivity</w:t>
            </w:r>
            <w:proofErr w:type="gramEnd"/>
            <w:r w:rsidRPr="0054652E">
              <w:rPr>
                <w:color w:val="000000" w:themeColor="text1"/>
                <w:sz w:val="28"/>
                <w:szCs w:val="28"/>
              </w:rPr>
              <w:tab/>
              <w:t>Sig. (2-tailed)</w:t>
            </w:r>
          </w:p>
          <w:p w14:paraId="319FE9EA" w14:textId="77777777" w:rsidR="00304C16" w:rsidRPr="0054652E" w:rsidRDefault="00304C16" w:rsidP="007B3A43">
            <w:pPr>
              <w:pStyle w:val="TableParagraph"/>
              <w:spacing w:before="2" w:line="360" w:lineRule="auto"/>
              <w:ind w:left="694"/>
              <w:jc w:val="both"/>
              <w:rPr>
                <w:color w:val="000000" w:themeColor="text1"/>
                <w:sz w:val="28"/>
                <w:szCs w:val="28"/>
              </w:rPr>
            </w:pPr>
            <w:r w:rsidRPr="0054652E">
              <w:rPr>
                <w:color w:val="000000" w:themeColor="text1"/>
                <w:w w:val="99"/>
                <w:sz w:val="28"/>
                <w:szCs w:val="28"/>
              </w:rPr>
              <w:t>N</w:t>
            </w:r>
          </w:p>
        </w:tc>
        <w:tc>
          <w:tcPr>
            <w:tcW w:w="1541" w:type="dxa"/>
            <w:tcBorders>
              <w:bottom w:val="nil"/>
              <w:right w:val="single" w:sz="8" w:space="0" w:color="000000"/>
            </w:tcBorders>
          </w:tcPr>
          <w:p w14:paraId="5EDD72C6" w14:textId="77777777" w:rsidR="00304C16" w:rsidRPr="0054652E" w:rsidRDefault="00304C16" w:rsidP="007B3A43">
            <w:pPr>
              <w:pStyle w:val="TableParagraph"/>
              <w:spacing w:line="360" w:lineRule="auto"/>
              <w:ind w:left="35"/>
              <w:jc w:val="both"/>
              <w:rPr>
                <w:color w:val="000000" w:themeColor="text1"/>
                <w:sz w:val="28"/>
                <w:szCs w:val="28"/>
              </w:rPr>
            </w:pPr>
            <w:r w:rsidRPr="0054652E">
              <w:rPr>
                <w:color w:val="000000" w:themeColor="text1"/>
                <w:sz w:val="28"/>
                <w:szCs w:val="28"/>
              </w:rPr>
              <w:lastRenderedPageBreak/>
              <w:t>1</w:t>
            </w:r>
          </w:p>
        </w:tc>
        <w:tc>
          <w:tcPr>
            <w:tcW w:w="1481" w:type="dxa"/>
            <w:tcBorders>
              <w:left w:val="single" w:sz="8" w:space="0" w:color="000000"/>
              <w:bottom w:val="nil"/>
              <w:right w:val="single" w:sz="8" w:space="0" w:color="000000"/>
            </w:tcBorders>
          </w:tcPr>
          <w:p w14:paraId="7088FBAE" w14:textId="77777777" w:rsidR="00304C16" w:rsidRPr="0054652E" w:rsidRDefault="00304C16" w:rsidP="007B3A43">
            <w:pPr>
              <w:pStyle w:val="TableParagraph"/>
              <w:spacing w:line="360" w:lineRule="auto"/>
              <w:jc w:val="both"/>
              <w:rPr>
                <w:color w:val="000000" w:themeColor="text1"/>
                <w:sz w:val="28"/>
                <w:szCs w:val="28"/>
              </w:rPr>
            </w:pPr>
          </w:p>
        </w:tc>
        <w:tc>
          <w:tcPr>
            <w:tcW w:w="1329" w:type="dxa"/>
            <w:tcBorders>
              <w:left w:val="single" w:sz="8" w:space="0" w:color="000000"/>
              <w:bottom w:val="nil"/>
            </w:tcBorders>
          </w:tcPr>
          <w:p w14:paraId="522C35AD" w14:textId="77777777" w:rsidR="00304C16" w:rsidRPr="0054652E" w:rsidRDefault="00304C16" w:rsidP="007B3A43">
            <w:pPr>
              <w:pStyle w:val="TableParagraph"/>
              <w:spacing w:line="360" w:lineRule="auto"/>
              <w:jc w:val="both"/>
              <w:rPr>
                <w:color w:val="000000" w:themeColor="text1"/>
                <w:sz w:val="28"/>
                <w:szCs w:val="28"/>
              </w:rPr>
            </w:pPr>
          </w:p>
        </w:tc>
      </w:tr>
      <w:tr w:rsidR="00304C16" w:rsidRPr="0054652E" w14:paraId="034EFB93" w14:textId="77777777" w:rsidTr="007B3A43">
        <w:trPr>
          <w:trHeight w:val="616"/>
        </w:trPr>
        <w:tc>
          <w:tcPr>
            <w:tcW w:w="4640" w:type="dxa"/>
            <w:vMerge/>
            <w:tcBorders>
              <w:top w:val="nil"/>
            </w:tcBorders>
          </w:tcPr>
          <w:p w14:paraId="6BF3828E" w14:textId="77777777" w:rsidR="00304C16" w:rsidRPr="0054652E" w:rsidRDefault="00304C16" w:rsidP="007B3A43">
            <w:pPr>
              <w:spacing w:line="360" w:lineRule="auto"/>
              <w:jc w:val="both"/>
              <w:rPr>
                <w:rFonts w:ascii="Times New Roman" w:hAnsi="Times New Roman" w:cs="Times New Roman"/>
                <w:color w:val="000000" w:themeColor="text1"/>
                <w:sz w:val="28"/>
                <w:szCs w:val="28"/>
              </w:rPr>
            </w:pPr>
          </w:p>
        </w:tc>
        <w:tc>
          <w:tcPr>
            <w:tcW w:w="1541" w:type="dxa"/>
            <w:tcBorders>
              <w:top w:val="nil"/>
              <w:bottom w:val="nil"/>
              <w:right w:val="single" w:sz="8" w:space="0" w:color="000000"/>
            </w:tcBorders>
          </w:tcPr>
          <w:p w14:paraId="77E47F16" w14:textId="77777777" w:rsidR="00304C16" w:rsidRPr="0054652E" w:rsidRDefault="00304C16" w:rsidP="007B3A43">
            <w:pPr>
              <w:pStyle w:val="TableParagraph"/>
              <w:spacing w:before="1" w:line="360" w:lineRule="auto"/>
              <w:jc w:val="both"/>
              <w:rPr>
                <w:color w:val="000000" w:themeColor="text1"/>
                <w:sz w:val="28"/>
                <w:szCs w:val="28"/>
              </w:rPr>
            </w:pPr>
          </w:p>
          <w:p w14:paraId="13EC78CA" w14:textId="77777777" w:rsidR="00304C16" w:rsidRPr="0054652E" w:rsidRDefault="00304C16" w:rsidP="007B3A43">
            <w:pPr>
              <w:pStyle w:val="TableParagraph"/>
              <w:spacing w:before="1" w:line="360" w:lineRule="auto"/>
              <w:ind w:right="554"/>
              <w:jc w:val="both"/>
              <w:rPr>
                <w:color w:val="000000" w:themeColor="text1"/>
                <w:sz w:val="28"/>
                <w:szCs w:val="28"/>
              </w:rPr>
            </w:pPr>
            <w:r w:rsidRPr="0054652E">
              <w:rPr>
                <w:color w:val="000000" w:themeColor="text1"/>
                <w:sz w:val="28"/>
                <w:szCs w:val="28"/>
              </w:rPr>
              <w:t>105</w:t>
            </w:r>
          </w:p>
        </w:tc>
        <w:tc>
          <w:tcPr>
            <w:tcW w:w="1481" w:type="dxa"/>
            <w:tcBorders>
              <w:top w:val="nil"/>
              <w:left w:val="single" w:sz="8" w:space="0" w:color="000000"/>
              <w:bottom w:val="nil"/>
              <w:right w:val="single" w:sz="8" w:space="0" w:color="000000"/>
            </w:tcBorders>
          </w:tcPr>
          <w:p w14:paraId="71E2925B" w14:textId="77777777" w:rsidR="00304C16" w:rsidRPr="0054652E" w:rsidRDefault="00304C16" w:rsidP="007B3A43">
            <w:pPr>
              <w:pStyle w:val="TableParagraph"/>
              <w:spacing w:line="360" w:lineRule="auto"/>
              <w:jc w:val="both"/>
              <w:rPr>
                <w:color w:val="000000" w:themeColor="text1"/>
                <w:sz w:val="28"/>
                <w:szCs w:val="28"/>
              </w:rPr>
            </w:pPr>
          </w:p>
        </w:tc>
        <w:tc>
          <w:tcPr>
            <w:tcW w:w="1329" w:type="dxa"/>
            <w:tcBorders>
              <w:top w:val="nil"/>
              <w:left w:val="single" w:sz="8" w:space="0" w:color="000000"/>
              <w:bottom w:val="nil"/>
            </w:tcBorders>
          </w:tcPr>
          <w:p w14:paraId="1C159702" w14:textId="77777777" w:rsidR="00304C16" w:rsidRPr="0054652E" w:rsidRDefault="00304C16" w:rsidP="007B3A43">
            <w:pPr>
              <w:pStyle w:val="TableParagraph"/>
              <w:spacing w:line="360" w:lineRule="auto"/>
              <w:jc w:val="both"/>
              <w:rPr>
                <w:color w:val="000000" w:themeColor="text1"/>
                <w:sz w:val="28"/>
                <w:szCs w:val="28"/>
              </w:rPr>
            </w:pPr>
          </w:p>
        </w:tc>
      </w:tr>
      <w:tr w:rsidR="00304C16" w:rsidRPr="0054652E" w14:paraId="64E716F9" w14:textId="77777777" w:rsidTr="007B3A43">
        <w:trPr>
          <w:trHeight w:val="368"/>
        </w:trPr>
        <w:tc>
          <w:tcPr>
            <w:tcW w:w="4640" w:type="dxa"/>
            <w:vMerge/>
            <w:tcBorders>
              <w:top w:val="nil"/>
            </w:tcBorders>
          </w:tcPr>
          <w:p w14:paraId="0815F3B3" w14:textId="77777777" w:rsidR="00304C16" w:rsidRPr="0054652E" w:rsidRDefault="00304C16" w:rsidP="007B3A43">
            <w:pPr>
              <w:spacing w:line="360" w:lineRule="auto"/>
              <w:jc w:val="both"/>
              <w:rPr>
                <w:rFonts w:ascii="Times New Roman" w:hAnsi="Times New Roman" w:cs="Times New Roman"/>
                <w:color w:val="000000" w:themeColor="text1"/>
                <w:sz w:val="28"/>
                <w:szCs w:val="28"/>
              </w:rPr>
            </w:pPr>
          </w:p>
        </w:tc>
        <w:tc>
          <w:tcPr>
            <w:tcW w:w="1541" w:type="dxa"/>
            <w:tcBorders>
              <w:top w:val="nil"/>
              <w:bottom w:val="nil"/>
              <w:right w:val="single" w:sz="8" w:space="0" w:color="000000"/>
            </w:tcBorders>
          </w:tcPr>
          <w:p w14:paraId="4D32BD78" w14:textId="77777777" w:rsidR="00304C16" w:rsidRPr="0054652E" w:rsidRDefault="00304C16" w:rsidP="007B3A43">
            <w:pPr>
              <w:pStyle w:val="TableParagraph"/>
              <w:spacing w:before="41" w:line="360" w:lineRule="auto"/>
              <w:ind w:right="484"/>
              <w:jc w:val="both"/>
              <w:rPr>
                <w:color w:val="000000" w:themeColor="text1"/>
                <w:sz w:val="28"/>
                <w:szCs w:val="28"/>
              </w:rPr>
            </w:pPr>
            <w:r w:rsidRPr="0054652E">
              <w:rPr>
                <w:color w:val="000000" w:themeColor="text1"/>
                <w:sz w:val="28"/>
                <w:szCs w:val="28"/>
              </w:rPr>
              <w:t>-.150</w:t>
            </w:r>
          </w:p>
        </w:tc>
        <w:tc>
          <w:tcPr>
            <w:tcW w:w="1481" w:type="dxa"/>
            <w:tcBorders>
              <w:top w:val="nil"/>
              <w:left w:val="single" w:sz="8" w:space="0" w:color="000000"/>
              <w:bottom w:val="nil"/>
              <w:right w:val="single" w:sz="8" w:space="0" w:color="000000"/>
            </w:tcBorders>
          </w:tcPr>
          <w:p w14:paraId="2E9B9235" w14:textId="77777777" w:rsidR="00304C16" w:rsidRPr="0054652E" w:rsidRDefault="00304C16" w:rsidP="007B3A43">
            <w:pPr>
              <w:pStyle w:val="TableParagraph"/>
              <w:spacing w:before="41" w:line="360" w:lineRule="auto"/>
              <w:ind w:left="35"/>
              <w:jc w:val="both"/>
              <w:rPr>
                <w:color w:val="000000" w:themeColor="text1"/>
                <w:sz w:val="28"/>
                <w:szCs w:val="28"/>
              </w:rPr>
            </w:pPr>
            <w:r w:rsidRPr="0054652E">
              <w:rPr>
                <w:color w:val="000000" w:themeColor="text1"/>
                <w:sz w:val="28"/>
                <w:szCs w:val="28"/>
              </w:rPr>
              <w:t>1</w:t>
            </w:r>
          </w:p>
        </w:tc>
        <w:tc>
          <w:tcPr>
            <w:tcW w:w="1329" w:type="dxa"/>
            <w:tcBorders>
              <w:top w:val="nil"/>
              <w:left w:val="single" w:sz="8" w:space="0" w:color="000000"/>
              <w:bottom w:val="nil"/>
            </w:tcBorders>
          </w:tcPr>
          <w:p w14:paraId="2144BBD8" w14:textId="77777777" w:rsidR="00304C16" w:rsidRPr="0054652E" w:rsidRDefault="00304C16" w:rsidP="007B3A43">
            <w:pPr>
              <w:pStyle w:val="TableParagraph"/>
              <w:spacing w:line="360" w:lineRule="auto"/>
              <w:jc w:val="both"/>
              <w:rPr>
                <w:color w:val="000000" w:themeColor="text1"/>
                <w:sz w:val="28"/>
                <w:szCs w:val="28"/>
              </w:rPr>
            </w:pPr>
          </w:p>
        </w:tc>
      </w:tr>
      <w:tr w:rsidR="00304C16" w:rsidRPr="0054652E" w14:paraId="27D6638A" w14:textId="77777777" w:rsidTr="007B3A43">
        <w:trPr>
          <w:trHeight w:val="368"/>
        </w:trPr>
        <w:tc>
          <w:tcPr>
            <w:tcW w:w="4640" w:type="dxa"/>
            <w:vMerge/>
            <w:tcBorders>
              <w:top w:val="nil"/>
            </w:tcBorders>
          </w:tcPr>
          <w:p w14:paraId="10692F91" w14:textId="77777777" w:rsidR="00304C16" w:rsidRPr="0054652E" w:rsidRDefault="00304C16" w:rsidP="007B3A43">
            <w:pPr>
              <w:spacing w:line="360" w:lineRule="auto"/>
              <w:jc w:val="both"/>
              <w:rPr>
                <w:rFonts w:ascii="Times New Roman" w:hAnsi="Times New Roman" w:cs="Times New Roman"/>
                <w:color w:val="000000" w:themeColor="text1"/>
                <w:sz w:val="28"/>
                <w:szCs w:val="28"/>
              </w:rPr>
            </w:pPr>
          </w:p>
        </w:tc>
        <w:tc>
          <w:tcPr>
            <w:tcW w:w="1541" w:type="dxa"/>
            <w:tcBorders>
              <w:top w:val="nil"/>
              <w:bottom w:val="nil"/>
              <w:right w:val="single" w:sz="8" w:space="0" w:color="000000"/>
            </w:tcBorders>
          </w:tcPr>
          <w:p w14:paraId="2E5290BD" w14:textId="77777777" w:rsidR="00304C16" w:rsidRPr="0054652E" w:rsidRDefault="00304C16" w:rsidP="007B3A43">
            <w:pPr>
              <w:pStyle w:val="TableParagraph"/>
              <w:spacing w:before="42" w:line="360" w:lineRule="auto"/>
              <w:ind w:right="523"/>
              <w:jc w:val="both"/>
              <w:rPr>
                <w:color w:val="000000" w:themeColor="text1"/>
                <w:sz w:val="28"/>
                <w:szCs w:val="28"/>
              </w:rPr>
            </w:pPr>
            <w:r w:rsidRPr="0054652E">
              <w:rPr>
                <w:color w:val="000000" w:themeColor="text1"/>
                <w:sz w:val="28"/>
                <w:szCs w:val="28"/>
              </w:rPr>
              <w:t>.127</w:t>
            </w:r>
          </w:p>
        </w:tc>
        <w:tc>
          <w:tcPr>
            <w:tcW w:w="1481" w:type="dxa"/>
            <w:tcBorders>
              <w:top w:val="nil"/>
              <w:left w:val="single" w:sz="8" w:space="0" w:color="000000"/>
              <w:bottom w:val="nil"/>
              <w:right w:val="single" w:sz="8" w:space="0" w:color="000000"/>
            </w:tcBorders>
          </w:tcPr>
          <w:p w14:paraId="30876BF1" w14:textId="77777777" w:rsidR="00304C16" w:rsidRPr="0054652E" w:rsidRDefault="00304C16" w:rsidP="007B3A43">
            <w:pPr>
              <w:pStyle w:val="TableParagraph"/>
              <w:spacing w:line="360" w:lineRule="auto"/>
              <w:jc w:val="both"/>
              <w:rPr>
                <w:color w:val="000000" w:themeColor="text1"/>
                <w:sz w:val="28"/>
                <w:szCs w:val="28"/>
              </w:rPr>
            </w:pPr>
          </w:p>
        </w:tc>
        <w:tc>
          <w:tcPr>
            <w:tcW w:w="1329" w:type="dxa"/>
            <w:tcBorders>
              <w:top w:val="nil"/>
              <w:left w:val="single" w:sz="8" w:space="0" w:color="000000"/>
              <w:bottom w:val="nil"/>
            </w:tcBorders>
          </w:tcPr>
          <w:p w14:paraId="5644C8C0" w14:textId="77777777" w:rsidR="00304C16" w:rsidRPr="0054652E" w:rsidRDefault="00304C16" w:rsidP="007B3A43">
            <w:pPr>
              <w:pStyle w:val="TableParagraph"/>
              <w:spacing w:line="360" w:lineRule="auto"/>
              <w:jc w:val="both"/>
              <w:rPr>
                <w:color w:val="000000" w:themeColor="text1"/>
                <w:sz w:val="28"/>
                <w:szCs w:val="28"/>
              </w:rPr>
            </w:pPr>
          </w:p>
        </w:tc>
      </w:tr>
      <w:tr w:rsidR="00304C16" w:rsidRPr="0054652E" w14:paraId="17F09BE7" w14:textId="77777777" w:rsidTr="007B3A43">
        <w:trPr>
          <w:trHeight w:val="368"/>
        </w:trPr>
        <w:tc>
          <w:tcPr>
            <w:tcW w:w="4640" w:type="dxa"/>
            <w:vMerge/>
            <w:tcBorders>
              <w:top w:val="nil"/>
            </w:tcBorders>
          </w:tcPr>
          <w:p w14:paraId="66B56D49" w14:textId="77777777" w:rsidR="00304C16" w:rsidRPr="0054652E" w:rsidRDefault="00304C16" w:rsidP="007B3A43">
            <w:pPr>
              <w:spacing w:line="360" w:lineRule="auto"/>
              <w:jc w:val="both"/>
              <w:rPr>
                <w:rFonts w:ascii="Times New Roman" w:hAnsi="Times New Roman" w:cs="Times New Roman"/>
                <w:color w:val="000000" w:themeColor="text1"/>
                <w:sz w:val="28"/>
                <w:szCs w:val="28"/>
              </w:rPr>
            </w:pPr>
          </w:p>
        </w:tc>
        <w:tc>
          <w:tcPr>
            <w:tcW w:w="1541" w:type="dxa"/>
            <w:tcBorders>
              <w:top w:val="nil"/>
              <w:bottom w:val="nil"/>
              <w:right w:val="single" w:sz="8" w:space="0" w:color="000000"/>
            </w:tcBorders>
          </w:tcPr>
          <w:p w14:paraId="592E86A6" w14:textId="77777777" w:rsidR="00304C16" w:rsidRPr="0054652E" w:rsidRDefault="00304C16" w:rsidP="007B3A43">
            <w:pPr>
              <w:pStyle w:val="TableParagraph"/>
              <w:spacing w:before="41" w:line="360" w:lineRule="auto"/>
              <w:ind w:right="554"/>
              <w:jc w:val="both"/>
              <w:rPr>
                <w:color w:val="000000" w:themeColor="text1"/>
                <w:sz w:val="28"/>
                <w:szCs w:val="28"/>
              </w:rPr>
            </w:pPr>
            <w:r w:rsidRPr="0054652E">
              <w:rPr>
                <w:color w:val="000000" w:themeColor="text1"/>
                <w:sz w:val="28"/>
                <w:szCs w:val="28"/>
              </w:rPr>
              <w:t>105</w:t>
            </w:r>
          </w:p>
        </w:tc>
        <w:tc>
          <w:tcPr>
            <w:tcW w:w="1481" w:type="dxa"/>
            <w:tcBorders>
              <w:top w:val="nil"/>
              <w:left w:val="single" w:sz="8" w:space="0" w:color="000000"/>
              <w:bottom w:val="nil"/>
              <w:right w:val="single" w:sz="8" w:space="0" w:color="000000"/>
            </w:tcBorders>
          </w:tcPr>
          <w:p w14:paraId="68F0752E" w14:textId="77777777" w:rsidR="00304C16" w:rsidRPr="0054652E" w:rsidRDefault="00304C16" w:rsidP="007B3A43">
            <w:pPr>
              <w:pStyle w:val="TableParagraph"/>
              <w:spacing w:before="41" w:line="360" w:lineRule="auto"/>
              <w:ind w:left="478" w:right="443"/>
              <w:jc w:val="both"/>
              <w:rPr>
                <w:color w:val="000000" w:themeColor="text1"/>
                <w:sz w:val="28"/>
                <w:szCs w:val="28"/>
              </w:rPr>
            </w:pPr>
            <w:r w:rsidRPr="0054652E">
              <w:rPr>
                <w:color w:val="000000" w:themeColor="text1"/>
                <w:sz w:val="28"/>
                <w:szCs w:val="28"/>
              </w:rPr>
              <w:t>105</w:t>
            </w:r>
          </w:p>
        </w:tc>
        <w:tc>
          <w:tcPr>
            <w:tcW w:w="1329" w:type="dxa"/>
            <w:tcBorders>
              <w:top w:val="nil"/>
              <w:left w:val="single" w:sz="8" w:space="0" w:color="000000"/>
              <w:bottom w:val="nil"/>
            </w:tcBorders>
          </w:tcPr>
          <w:p w14:paraId="6BCC4E9C" w14:textId="77777777" w:rsidR="00304C16" w:rsidRPr="0054652E" w:rsidRDefault="00304C16" w:rsidP="007B3A43">
            <w:pPr>
              <w:pStyle w:val="TableParagraph"/>
              <w:spacing w:line="360" w:lineRule="auto"/>
              <w:jc w:val="both"/>
              <w:rPr>
                <w:color w:val="000000" w:themeColor="text1"/>
                <w:sz w:val="28"/>
                <w:szCs w:val="28"/>
              </w:rPr>
            </w:pPr>
          </w:p>
        </w:tc>
      </w:tr>
      <w:tr w:rsidR="00304C16" w:rsidRPr="0054652E" w14:paraId="3094836E" w14:textId="77777777" w:rsidTr="007B3A43">
        <w:trPr>
          <w:trHeight w:val="389"/>
        </w:trPr>
        <w:tc>
          <w:tcPr>
            <w:tcW w:w="4640" w:type="dxa"/>
            <w:vMerge/>
            <w:tcBorders>
              <w:top w:val="nil"/>
            </w:tcBorders>
          </w:tcPr>
          <w:p w14:paraId="0499AFAF" w14:textId="77777777" w:rsidR="00304C16" w:rsidRPr="0054652E" w:rsidRDefault="00304C16" w:rsidP="007B3A43">
            <w:pPr>
              <w:spacing w:line="360" w:lineRule="auto"/>
              <w:jc w:val="both"/>
              <w:rPr>
                <w:rFonts w:ascii="Times New Roman" w:hAnsi="Times New Roman" w:cs="Times New Roman"/>
                <w:color w:val="000000" w:themeColor="text1"/>
                <w:sz w:val="28"/>
                <w:szCs w:val="28"/>
              </w:rPr>
            </w:pPr>
          </w:p>
        </w:tc>
        <w:tc>
          <w:tcPr>
            <w:tcW w:w="1541" w:type="dxa"/>
            <w:tcBorders>
              <w:top w:val="nil"/>
              <w:bottom w:val="nil"/>
              <w:right w:val="single" w:sz="8" w:space="0" w:color="000000"/>
            </w:tcBorders>
          </w:tcPr>
          <w:p w14:paraId="16F579FC" w14:textId="77777777" w:rsidR="00304C16" w:rsidRPr="0054652E" w:rsidRDefault="00304C16" w:rsidP="007B3A43">
            <w:pPr>
              <w:pStyle w:val="TableParagraph"/>
              <w:spacing w:before="42" w:line="360" w:lineRule="auto"/>
              <w:ind w:right="446"/>
              <w:jc w:val="both"/>
              <w:rPr>
                <w:color w:val="000000" w:themeColor="text1"/>
                <w:sz w:val="28"/>
                <w:szCs w:val="28"/>
              </w:rPr>
            </w:pPr>
            <w:r w:rsidRPr="0054652E">
              <w:rPr>
                <w:color w:val="000000" w:themeColor="text1"/>
                <w:sz w:val="28"/>
                <w:szCs w:val="28"/>
              </w:rPr>
              <w:t>.904</w:t>
            </w:r>
            <w:r w:rsidRPr="0054652E">
              <w:rPr>
                <w:color w:val="000000" w:themeColor="text1"/>
                <w:sz w:val="28"/>
                <w:szCs w:val="28"/>
                <w:vertAlign w:val="superscript"/>
              </w:rPr>
              <w:t>**</w:t>
            </w:r>
          </w:p>
        </w:tc>
        <w:tc>
          <w:tcPr>
            <w:tcW w:w="1481" w:type="dxa"/>
            <w:tcBorders>
              <w:top w:val="nil"/>
              <w:left w:val="single" w:sz="8" w:space="0" w:color="000000"/>
              <w:bottom w:val="nil"/>
              <w:right w:val="single" w:sz="8" w:space="0" w:color="000000"/>
            </w:tcBorders>
          </w:tcPr>
          <w:p w14:paraId="62556EDE" w14:textId="77777777" w:rsidR="00304C16" w:rsidRPr="0054652E" w:rsidRDefault="00304C16" w:rsidP="007B3A43">
            <w:pPr>
              <w:pStyle w:val="TableParagraph"/>
              <w:spacing w:before="42" w:line="360" w:lineRule="auto"/>
              <w:ind w:left="478" w:right="443"/>
              <w:jc w:val="both"/>
              <w:rPr>
                <w:color w:val="000000" w:themeColor="text1"/>
                <w:sz w:val="28"/>
                <w:szCs w:val="28"/>
              </w:rPr>
            </w:pPr>
            <w:r w:rsidRPr="0054652E">
              <w:rPr>
                <w:color w:val="000000" w:themeColor="text1"/>
                <w:sz w:val="28"/>
                <w:szCs w:val="28"/>
              </w:rPr>
              <w:t>-.151</w:t>
            </w:r>
          </w:p>
        </w:tc>
        <w:tc>
          <w:tcPr>
            <w:tcW w:w="1329" w:type="dxa"/>
            <w:tcBorders>
              <w:top w:val="nil"/>
              <w:left w:val="single" w:sz="8" w:space="0" w:color="000000"/>
              <w:bottom w:val="nil"/>
            </w:tcBorders>
          </w:tcPr>
          <w:p w14:paraId="028B2EF1" w14:textId="77777777" w:rsidR="00304C16" w:rsidRPr="0054652E" w:rsidRDefault="00304C16" w:rsidP="007B3A43">
            <w:pPr>
              <w:pStyle w:val="TableParagraph"/>
              <w:spacing w:before="42" w:line="360" w:lineRule="auto"/>
              <w:ind w:left="42"/>
              <w:jc w:val="both"/>
              <w:rPr>
                <w:color w:val="000000" w:themeColor="text1"/>
                <w:sz w:val="28"/>
                <w:szCs w:val="28"/>
              </w:rPr>
            </w:pPr>
            <w:r w:rsidRPr="0054652E">
              <w:rPr>
                <w:color w:val="000000" w:themeColor="text1"/>
                <w:sz w:val="28"/>
                <w:szCs w:val="28"/>
              </w:rPr>
              <w:t>1</w:t>
            </w:r>
          </w:p>
        </w:tc>
      </w:tr>
      <w:tr w:rsidR="00304C16" w:rsidRPr="0054652E" w14:paraId="591FBD39" w14:textId="77777777" w:rsidTr="007B3A43">
        <w:trPr>
          <w:trHeight w:val="408"/>
        </w:trPr>
        <w:tc>
          <w:tcPr>
            <w:tcW w:w="4640" w:type="dxa"/>
            <w:vMerge/>
            <w:tcBorders>
              <w:top w:val="nil"/>
            </w:tcBorders>
          </w:tcPr>
          <w:p w14:paraId="4C82EF6D" w14:textId="77777777" w:rsidR="00304C16" w:rsidRPr="0054652E" w:rsidRDefault="00304C16" w:rsidP="007B3A43">
            <w:pPr>
              <w:spacing w:line="360" w:lineRule="auto"/>
              <w:jc w:val="both"/>
              <w:rPr>
                <w:rFonts w:ascii="Times New Roman" w:hAnsi="Times New Roman" w:cs="Times New Roman"/>
                <w:color w:val="000000" w:themeColor="text1"/>
                <w:sz w:val="28"/>
                <w:szCs w:val="28"/>
              </w:rPr>
            </w:pPr>
          </w:p>
        </w:tc>
        <w:tc>
          <w:tcPr>
            <w:tcW w:w="1541" w:type="dxa"/>
            <w:tcBorders>
              <w:top w:val="nil"/>
              <w:bottom w:val="nil"/>
              <w:right w:val="single" w:sz="8" w:space="0" w:color="000000"/>
            </w:tcBorders>
          </w:tcPr>
          <w:p w14:paraId="5627F89F" w14:textId="77777777" w:rsidR="00304C16" w:rsidRPr="0054652E" w:rsidRDefault="00304C16" w:rsidP="007B3A43">
            <w:pPr>
              <w:pStyle w:val="TableParagraph"/>
              <w:spacing w:before="61" w:line="360" w:lineRule="auto"/>
              <w:ind w:right="523"/>
              <w:jc w:val="both"/>
              <w:rPr>
                <w:color w:val="000000" w:themeColor="text1"/>
                <w:sz w:val="28"/>
                <w:szCs w:val="28"/>
              </w:rPr>
            </w:pPr>
            <w:r w:rsidRPr="0054652E">
              <w:rPr>
                <w:color w:val="000000" w:themeColor="text1"/>
                <w:sz w:val="28"/>
                <w:szCs w:val="28"/>
              </w:rPr>
              <w:t>.000</w:t>
            </w:r>
          </w:p>
        </w:tc>
        <w:tc>
          <w:tcPr>
            <w:tcW w:w="1481" w:type="dxa"/>
            <w:tcBorders>
              <w:top w:val="nil"/>
              <w:left w:val="single" w:sz="8" w:space="0" w:color="000000"/>
              <w:bottom w:val="nil"/>
              <w:right w:val="single" w:sz="8" w:space="0" w:color="000000"/>
            </w:tcBorders>
          </w:tcPr>
          <w:p w14:paraId="5679C54D" w14:textId="77777777" w:rsidR="00304C16" w:rsidRPr="0054652E" w:rsidRDefault="00304C16" w:rsidP="007B3A43">
            <w:pPr>
              <w:pStyle w:val="TableParagraph"/>
              <w:spacing w:before="61" w:line="360" w:lineRule="auto"/>
              <w:ind w:left="476" w:right="443"/>
              <w:jc w:val="both"/>
              <w:rPr>
                <w:color w:val="000000" w:themeColor="text1"/>
                <w:sz w:val="28"/>
                <w:szCs w:val="28"/>
              </w:rPr>
            </w:pPr>
            <w:r w:rsidRPr="0054652E">
              <w:rPr>
                <w:color w:val="000000" w:themeColor="text1"/>
                <w:sz w:val="28"/>
                <w:szCs w:val="28"/>
              </w:rPr>
              <w:t>.124</w:t>
            </w:r>
          </w:p>
        </w:tc>
        <w:tc>
          <w:tcPr>
            <w:tcW w:w="1329" w:type="dxa"/>
            <w:tcBorders>
              <w:top w:val="nil"/>
              <w:left w:val="single" w:sz="8" w:space="0" w:color="000000"/>
              <w:bottom w:val="nil"/>
            </w:tcBorders>
          </w:tcPr>
          <w:p w14:paraId="1892F723" w14:textId="77777777" w:rsidR="00304C16" w:rsidRPr="0054652E" w:rsidRDefault="00304C16" w:rsidP="007B3A43">
            <w:pPr>
              <w:pStyle w:val="TableParagraph"/>
              <w:spacing w:line="360" w:lineRule="auto"/>
              <w:jc w:val="both"/>
              <w:rPr>
                <w:color w:val="000000" w:themeColor="text1"/>
                <w:sz w:val="28"/>
                <w:szCs w:val="28"/>
              </w:rPr>
            </w:pPr>
          </w:p>
        </w:tc>
      </w:tr>
      <w:tr w:rsidR="00304C16" w:rsidRPr="0054652E" w14:paraId="50A93558" w14:textId="77777777" w:rsidTr="007B3A43">
        <w:trPr>
          <w:trHeight w:val="476"/>
        </w:trPr>
        <w:tc>
          <w:tcPr>
            <w:tcW w:w="4640" w:type="dxa"/>
            <w:vMerge/>
            <w:tcBorders>
              <w:top w:val="nil"/>
            </w:tcBorders>
          </w:tcPr>
          <w:p w14:paraId="31AB26CC" w14:textId="77777777" w:rsidR="00304C16" w:rsidRPr="0054652E" w:rsidRDefault="00304C16" w:rsidP="007B3A43">
            <w:pPr>
              <w:spacing w:line="360" w:lineRule="auto"/>
              <w:jc w:val="both"/>
              <w:rPr>
                <w:rFonts w:ascii="Times New Roman" w:hAnsi="Times New Roman" w:cs="Times New Roman"/>
                <w:color w:val="000000" w:themeColor="text1"/>
                <w:sz w:val="28"/>
                <w:szCs w:val="28"/>
              </w:rPr>
            </w:pPr>
          </w:p>
        </w:tc>
        <w:tc>
          <w:tcPr>
            <w:tcW w:w="1541" w:type="dxa"/>
            <w:tcBorders>
              <w:top w:val="nil"/>
              <w:right w:val="single" w:sz="8" w:space="0" w:color="000000"/>
            </w:tcBorders>
          </w:tcPr>
          <w:p w14:paraId="0DFC39F4" w14:textId="77777777" w:rsidR="00304C16" w:rsidRPr="0054652E" w:rsidRDefault="00304C16" w:rsidP="007B3A43">
            <w:pPr>
              <w:pStyle w:val="TableParagraph"/>
              <w:spacing w:before="61" w:line="360" w:lineRule="auto"/>
              <w:ind w:right="554"/>
              <w:jc w:val="both"/>
              <w:rPr>
                <w:color w:val="000000" w:themeColor="text1"/>
                <w:sz w:val="28"/>
                <w:szCs w:val="28"/>
              </w:rPr>
            </w:pPr>
            <w:r w:rsidRPr="0054652E">
              <w:rPr>
                <w:color w:val="000000" w:themeColor="text1"/>
                <w:sz w:val="28"/>
                <w:szCs w:val="28"/>
              </w:rPr>
              <w:t>105</w:t>
            </w:r>
          </w:p>
        </w:tc>
        <w:tc>
          <w:tcPr>
            <w:tcW w:w="1481" w:type="dxa"/>
            <w:tcBorders>
              <w:top w:val="nil"/>
              <w:left w:val="single" w:sz="8" w:space="0" w:color="000000"/>
              <w:right w:val="single" w:sz="8" w:space="0" w:color="000000"/>
            </w:tcBorders>
          </w:tcPr>
          <w:p w14:paraId="2047F0F4" w14:textId="77777777" w:rsidR="00304C16" w:rsidRPr="0054652E" w:rsidRDefault="00304C16" w:rsidP="007B3A43">
            <w:pPr>
              <w:pStyle w:val="TableParagraph"/>
              <w:spacing w:before="61" w:line="360" w:lineRule="auto"/>
              <w:ind w:left="478" w:right="443"/>
              <w:jc w:val="both"/>
              <w:rPr>
                <w:color w:val="000000" w:themeColor="text1"/>
                <w:sz w:val="28"/>
                <w:szCs w:val="28"/>
              </w:rPr>
            </w:pPr>
            <w:r w:rsidRPr="0054652E">
              <w:rPr>
                <w:color w:val="000000" w:themeColor="text1"/>
                <w:sz w:val="28"/>
                <w:szCs w:val="28"/>
              </w:rPr>
              <w:t>105</w:t>
            </w:r>
          </w:p>
        </w:tc>
        <w:tc>
          <w:tcPr>
            <w:tcW w:w="1329" w:type="dxa"/>
            <w:tcBorders>
              <w:top w:val="nil"/>
              <w:left w:val="single" w:sz="8" w:space="0" w:color="000000"/>
            </w:tcBorders>
          </w:tcPr>
          <w:p w14:paraId="02F373AC" w14:textId="77777777" w:rsidR="00304C16" w:rsidRPr="0054652E" w:rsidRDefault="00304C16" w:rsidP="007B3A43">
            <w:pPr>
              <w:pStyle w:val="TableParagraph"/>
              <w:spacing w:before="61" w:line="360" w:lineRule="auto"/>
              <w:ind w:left="469" w:right="427"/>
              <w:jc w:val="both"/>
              <w:rPr>
                <w:color w:val="000000" w:themeColor="text1"/>
                <w:sz w:val="28"/>
                <w:szCs w:val="28"/>
              </w:rPr>
            </w:pPr>
            <w:r w:rsidRPr="0054652E">
              <w:rPr>
                <w:color w:val="000000" w:themeColor="text1"/>
                <w:sz w:val="28"/>
                <w:szCs w:val="28"/>
              </w:rPr>
              <w:t>105</w:t>
            </w:r>
          </w:p>
        </w:tc>
      </w:tr>
    </w:tbl>
    <w:p w14:paraId="356E6A2D" w14:textId="01D5E691" w:rsidR="00304C16" w:rsidRPr="0054652E" w:rsidRDefault="00304C16" w:rsidP="00304C16">
      <w:pPr>
        <w:pStyle w:val="BodyText"/>
        <w:spacing w:line="360" w:lineRule="auto"/>
        <w:ind w:left="488" w:right="4360" w:firstLine="60"/>
        <w:jc w:val="both"/>
        <w:rPr>
          <w:color w:val="000000" w:themeColor="text1"/>
          <w:sz w:val="28"/>
          <w:szCs w:val="28"/>
        </w:rPr>
      </w:pPr>
      <w:r w:rsidRPr="0054652E">
        <w:rPr>
          <w:color w:val="000000" w:themeColor="text1"/>
          <w:sz w:val="28"/>
          <w:szCs w:val="28"/>
        </w:rPr>
        <w:t>**. Correlation is significant at the 0.01 level (2-tailed).</w:t>
      </w:r>
      <w:r w:rsidRPr="0054652E">
        <w:rPr>
          <w:color w:val="000000" w:themeColor="text1"/>
          <w:spacing w:val="-57"/>
          <w:sz w:val="28"/>
          <w:szCs w:val="28"/>
        </w:rPr>
        <w:t xml:space="preserve"> </w:t>
      </w:r>
      <w:r w:rsidRPr="0054652E">
        <w:rPr>
          <w:color w:val="000000" w:themeColor="text1"/>
          <w:sz w:val="28"/>
          <w:szCs w:val="28"/>
        </w:rPr>
        <w:t>Filed survey</w:t>
      </w:r>
      <w:r w:rsidRPr="0054652E">
        <w:rPr>
          <w:color w:val="000000" w:themeColor="text1"/>
          <w:spacing w:val="-5"/>
          <w:sz w:val="28"/>
          <w:szCs w:val="28"/>
        </w:rPr>
        <w:t xml:space="preserve"> </w:t>
      </w:r>
      <w:r w:rsidRPr="0054652E">
        <w:rPr>
          <w:color w:val="000000" w:themeColor="text1"/>
          <w:sz w:val="28"/>
          <w:szCs w:val="28"/>
        </w:rPr>
        <w:t>202</w:t>
      </w:r>
      <w:r w:rsidR="00027D11">
        <w:rPr>
          <w:color w:val="000000" w:themeColor="text1"/>
          <w:sz w:val="28"/>
          <w:szCs w:val="28"/>
        </w:rPr>
        <w:t>5</w:t>
      </w:r>
    </w:p>
    <w:p w14:paraId="177CA188" w14:textId="77777777" w:rsidR="00304C16" w:rsidRPr="0054652E" w:rsidRDefault="00304C16" w:rsidP="00304C16">
      <w:pPr>
        <w:pStyle w:val="BodyText"/>
        <w:spacing w:line="360" w:lineRule="auto"/>
        <w:ind w:right="717"/>
        <w:jc w:val="both"/>
        <w:rPr>
          <w:color w:val="000000" w:themeColor="text1"/>
          <w:sz w:val="28"/>
          <w:szCs w:val="28"/>
        </w:rPr>
      </w:pPr>
      <w:r w:rsidRPr="0054652E">
        <w:rPr>
          <w:color w:val="000000" w:themeColor="text1"/>
          <w:sz w:val="28"/>
          <w:szCs w:val="28"/>
        </w:rPr>
        <w:t xml:space="preserve">Table 4.18 Tell us the level of correlation coefficient of each </w:t>
      </w:r>
      <w:proofErr w:type="gramStart"/>
      <w:r w:rsidRPr="0054652E">
        <w:rPr>
          <w:color w:val="000000" w:themeColor="text1"/>
          <w:sz w:val="28"/>
          <w:szCs w:val="28"/>
        </w:rPr>
        <w:t>variables</w:t>
      </w:r>
      <w:proofErr w:type="gramEnd"/>
      <w:r w:rsidRPr="0054652E">
        <w:rPr>
          <w:color w:val="000000" w:themeColor="text1"/>
          <w:sz w:val="28"/>
          <w:szCs w:val="28"/>
        </w:rPr>
        <w:t xml:space="preserve"> with compensation</w:t>
      </w:r>
      <w:r w:rsidRPr="0054652E">
        <w:rPr>
          <w:color w:val="000000" w:themeColor="text1"/>
          <w:spacing w:val="1"/>
          <w:sz w:val="28"/>
          <w:szCs w:val="28"/>
        </w:rPr>
        <w:t xml:space="preserve"> </w:t>
      </w:r>
      <w:r w:rsidRPr="0054652E">
        <w:rPr>
          <w:color w:val="000000" w:themeColor="text1"/>
          <w:sz w:val="28"/>
          <w:szCs w:val="28"/>
        </w:rPr>
        <w:t>package</w:t>
      </w:r>
      <w:r w:rsidRPr="0054652E">
        <w:rPr>
          <w:color w:val="000000" w:themeColor="text1"/>
          <w:spacing w:val="44"/>
          <w:sz w:val="28"/>
          <w:szCs w:val="28"/>
        </w:rPr>
        <w:t xml:space="preserve"> </w:t>
      </w:r>
      <w:r w:rsidRPr="0054652E">
        <w:rPr>
          <w:color w:val="000000" w:themeColor="text1"/>
          <w:sz w:val="28"/>
          <w:szCs w:val="28"/>
        </w:rPr>
        <w:t>and</w:t>
      </w:r>
      <w:r w:rsidRPr="0054652E">
        <w:rPr>
          <w:color w:val="000000" w:themeColor="text1"/>
          <w:spacing w:val="46"/>
          <w:sz w:val="28"/>
          <w:szCs w:val="28"/>
        </w:rPr>
        <w:t xml:space="preserve"> </w:t>
      </w:r>
      <w:r w:rsidRPr="0054652E">
        <w:rPr>
          <w:color w:val="000000" w:themeColor="text1"/>
          <w:sz w:val="28"/>
          <w:szCs w:val="28"/>
        </w:rPr>
        <w:t>their</w:t>
      </w:r>
      <w:r w:rsidRPr="0054652E">
        <w:rPr>
          <w:color w:val="000000" w:themeColor="text1"/>
          <w:spacing w:val="45"/>
          <w:sz w:val="28"/>
          <w:szCs w:val="28"/>
        </w:rPr>
        <w:t xml:space="preserve"> </w:t>
      </w:r>
      <w:r w:rsidRPr="0054652E">
        <w:rPr>
          <w:color w:val="000000" w:themeColor="text1"/>
          <w:sz w:val="28"/>
          <w:szCs w:val="28"/>
        </w:rPr>
        <w:t>relationship</w:t>
      </w:r>
      <w:r w:rsidRPr="0054652E">
        <w:rPr>
          <w:color w:val="000000" w:themeColor="text1"/>
          <w:spacing w:val="46"/>
          <w:sz w:val="28"/>
          <w:szCs w:val="28"/>
        </w:rPr>
        <w:t xml:space="preserve"> </w:t>
      </w:r>
      <w:r w:rsidRPr="0054652E">
        <w:rPr>
          <w:color w:val="000000" w:themeColor="text1"/>
          <w:sz w:val="28"/>
          <w:szCs w:val="28"/>
        </w:rPr>
        <w:t>between</w:t>
      </w:r>
      <w:r w:rsidRPr="0054652E">
        <w:rPr>
          <w:color w:val="000000" w:themeColor="text1"/>
          <w:spacing w:val="45"/>
          <w:sz w:val="28"/>
          <w:szCs w:val="28"/>
        </w:rPr>
        <w:t xml:space="preserve"> </w:t>
      </w:r>
      <w:r w:rsidRPr="0054652E">
        <w:rPr>
          <w:color w:val="000000" w:themeColor="text1"/>
          <w:sz w:val="28"/>
          <w:szCs w:val="28"/>
        </w:rPr>
        <w:t>and</w:t>
      </w:r>
      <w:r w:rsidRPr="0054652E">
        <w:rPr>
          <w:color w:val="000000" w:themeColor="text1"/>
          <w:spacing w:val="45"/>
          <w:sz w:val="28"/>
          <w:szCs w:val="28"/>
        </w:rPr>
        <w:t xml:space="preserve"> </w:t>
      </w:r>
      <w:r w:rsidRPr="0054652E">
        <w:rPr>
          <w:color w:val="000000" w:themeColor="text1"/>
          <w:sz w:val="28"/>
          <w:szCs w:val="28"/>
        </w:rPr>
        <w:t>among</w:t>
      </w:r>
      <w:r w:rsidRPr="0054652E">
        <w:rPr>
          <w:color w:val="000000" w:themeColor="text1"/>
          <w:spacing w:val="43"/>
          <w:sz w:val="28"/>
          <w:szCs w:val="28"/>
        </w:rPr>
        <w:t xml:space="preserve"> </w:t>
      </w:r>
      <w:r w:rsidRPr="0054652E">
        <w:rPr>
          <w:color w:val="000000" w:themeColor="text1"/>
          <w:sz w:val="28"/>
          <w:szCs w:val="28"/>
        </w:rPr>
        <w:t>variables.</w:t>
      </w:r>
      <w:r w:rsidRPr="0054652E">
        <w:rPr>
          <w:color w:val="000000" w:themeColor="text1"/>
          <w:spacing w:val="49"/>
          <w:sz w:val="28"/>
          <w:szCs w:val="28"/>
        </w:rPr>
        <w:t xml:space="preserve"> </w:t>
      </w:r>
      <w:r w:rsidRPr="0054652E">
        <w:rPr>
          <w:color w:val="000000" w:themeColor="text1"/>
          <w:sz w:val="28"/>
          <w:szCs w:val="28"/>
        </w:rPr>
        <w:t>Financial</w:t>
      </w:r>
      <w:r w:rsidRPr="0054652E">
        <w:rPr>
          <w:color w:val="000000" w:themeColor="text1"/>
          <w:spacing w:val="48"/>
          <w:sz w:val="28"/>
          <w:szCs w:val="28"/>
        </w:rPr>
        <w:t xml:space="preserve"> </w:t>
      </w:r>
      <w:r w:rsidRPr="0054652E">
        <w:rPr>
          <w:color w:val="000000" w:themeColor="text1"/>
          <w:sz w:val="28"/>
          <w:szCs w:val="28"/>
        </w:rPr>
        <w:t>compensation</w:t>
      </w:r>
      <w:r w:rsidRPr="0054652E">
        <w:rPr>
          <w:color w:val="000000" w:themeColor="text1"/>
          <w:spacing w:val="45"/>
          <w:sz w:val="28"/>
          <w:szCs w:val="28"/>
        </w:rPr>
        <w:t xml:space="preserve"> </w:t>
      </w:r>
      <w:r w:rsidRPr="0054652E">
        <w:rPr>
          <w:color w:val="000000" w:themeColor="text1"/>
          <w:sz w:val="28"/>
          <w:szCs w:val="28"/>
        </w:rPr>
        <w:t>and</w:t>
      </w:r>
      <w:r>
        <w:rPr>
          <w:color w:val="000000" w:themeColor="text1"/>
          <w:sz w:val="28"/>
          <w:szCs w:val="28"/>
        </w:rPr>
        <w:t xml:space="preserve"> </w:t>
      </w:r>
      <w:r w:rsidRPr="0054652E">
        <w:rPr>
          <w:color w:val="000000" w:themeColor="text1"/>
          <w:sz w:val="28"/>
          <w:szCs w:val="28"/>
        </w:rPr>
        <w:t>employee</w:t>
      </w:r>
      <w:r w:rsidRPr="0054652E">
        <w:rPr>
          <w:color w:val="000000" w:themeColor="text1"/>
          <w:spacing w:val="1"/>
          <w:sz w:val="28"/>
          <w:szCs w:val="28"/>
        </w:rPr>
        <w:t xml:space="preserve"> </w:t>
      </w:r>
      <w:r w:rsidRPr="0054652E">
        <w:rPr>
          <w:color w:val="000000" w:themeColor="text1"/>
          <w:sz w:val="28"/>
          <w:szCs w:val="28"/>
        </w:rPr>
        <w:t>productivity</w:t>
      </w:r>
      <w:r w:rsidRPr="0054652E">
        <w:rPr>
          <w:color w:val="000000" w:themeColor="text1"/>
          <w:spacing w:val="1"/>
          <w:sz w:val="28"/>
          <w:szCs w:val="28"/>
        </w:rPr>
        <w:t xml:space="preserve"> </w:t>
      </w:r>
      <w:r w:rsidRPr="0054652E">
        <w:rPr>
          <w:color w:val="000000" w:themeColor="text1"/>
          <w:sz w:val="28"/>
          <w:szCs w:val="28"/>
        </w:rPr>
        <w:t>have</w:t>
      </w:r>
      <w:r w:rsidRPr="0054652E">
        <w:rPr>
          <w:color w:val="000000" w:themeColor="text1"/>
          <w:spacing w:val="1"/>
          <w:sz w:val="28"/>
          <w:szCs w:val="28"/>
        </w:rPr>
        <w:t xml:space="preserve"> </w:t>
      </w:r>
      <w:r w:rsidRPr="0054652E">
        <w:rPr>
          <w:color w:val="000000" w:themeColor="text1"/>
          <w:sz w:val="28"/>
          <w:szCs w:val="28"/>
        </w:rPr>
        <w:t>a</w:t>
      </w:r>
      <w:r w:rsidRPr="0054652E">
        <w:rPr>
          <w:color w:val="000000" w:themeColor="text1"/>
          <w:spacing w:val="1"/>
          <w:sz w:val="28"/>
          <w:szCs w:val="28"/>
        </w:rPr>
        <w:t xml:space="preserve"> </w:t>
      </w:r>
      <w:r w:rsidRPr="0054652E">
        <w:rPr>
          <w:color w:val="000000" w:themeColor="text1"/>
          <w:sz w:val="28"/>
          <w:szCs w:val="28"/>
        </w:rPr>
        <w:t>strong</w:t>
      </w:r>
      <w:r w:rsidRPr="0054652E">
        <w:rPr>
          <w:color w:val="000000" w:themeColor="text1"/>
          <w:spacing w:val="1"/>
          <w:sz w:val="28"/>
          <w:szCs w:val="28"/>
        </w:rPr>
        <w:t xml:space="preserve"> </w:t>
      </w:r>
      <w:r w:rsidRPr="0054652E">
        <w:rPr>
          <w:color w:val="000000" w:themeColor="text1"/>
          <w:sz w:val="28"/>
          <w:szCs w:val="28"/>
        </w:rPr>
        <w:t>positive</w:t>
      </w:r>
      <w:r w:rsidRPr="0054652E">
        <w:rPr>
          <w:color w:val="000000" w:themeColor="text1"/>
          <w:spacing w:val="1"/>
          <w:sz w:val="28"/>
          <w:szCs w:val="28"/>
        </w:rPr>
        <w:t xml:space="preserve"> </w:t>
      </w:r>
      <w:r w:rsidRPr="0054652E">
        <w:rPr>
          <w:color w:val="000000" w:themeColor="text1"/>
          <w:sz w:val="28"/>
          <w:szCs w:val="28"/>
        </w:rPr>
        <w:t>relationship</w:t>
      </w:r>
      <w:r w:rsidRPr="0054652E">
        <w:rPr>
          <w:color w:val="000000" w:themeColor="text1"/>
          <w:spacing w:val="1"/>
          <w:sz w:val="28"/>
          <w:szCs w:val="28"/>
        </w:rPr>
        <w:t xml:space="preserve"> </w:t>
      </w:r>
      <w:r w:rsidRPr="0054652E">
        <w:rPr>
          <w:color w:val="000000" w:themeColor="text1"/>
          <w:sz w:val="28"/>
          <w:szCs w:val="28"/>
        </w:rPr>
        <w:t>with</w:t>
      </w:r>
      <w:r w:rsidRPr="0054652E">
        <w:rPr>
          <w:color w:val="000000" w:themeColor="text1"/>
          <w:spacing w:val="1"/>
          <w:sz w:val="28"/>
          <w:szCs w:val="28"/>
        </w:rPr>
        <w:t xml:space="preserve"> </w:t>
      </w:r>
      <w:r w:rsidRPr="0054652E">
        <w:rPr>
          <w:color w:val="000000" w:themeColor="text1"/>
          <w:sz w:val="28"/>
          <w:szCs w:val="28"/>
        </w:rPr>
        <w:t>employee</w:t>
      </w:r>
      <w:r w:rsidRPr="0054652E">
        <w:rPr>
          <w:color w:val="000000" w:themeColor="text1"/>
          <w:spacing w:val="1"/>
          <w:sz w:val="28"/>
          <w:szCs w:val="28"/>
        </w:rPr>
        <w:t xml:space="preserve"> </w:t>
      </w:r>
      <w:r w:rsidRPr="0054652E">
        <w:rPr>
          <w:color w:val="000000" w:themeColor="text1"/>
          <w:sz w:val="28"/>
          <w:szCs w:val="28"/>
        </w:rPr>
        <w:t>productivity</w:t>
      </w:r>
      <w:r w:rsidRPr="0054652E">
        <w:rPr>
          <w:color w:val="000000" w:themeColor="text1"/>
          <w:spacing w:val="1"/>
          <w:sz w:val="28"/>
          <w:szCs w:val="28"/>
        </w:rPr>
        <w:t xml:space="preserve"> </w:t>
      </w:r>
      <w:r w:rsidRPr="0054652E">
        <w:rPr>
          <w:color w:val="000000" w:themeColor="text1"/>
          <w:sz w:val="28"/>
          <w:szCs w:val="28"/>
        </w:rPr>
        <w:t>at</w:t>
      </w:r>
      <w:r w:rsidRPr="0054652E">
        <w:rPr>
          <w:color w:val="000000" w:themeColor="text1"/>
          <w:spacing w:val="-57"/>
          <w:sz w:val="28"/>
          <w:szCs w:val="28"/>
        </w:rPr>
        <w:t xml:space="preserve"> </w:t>
      </w:r>
      <w:r w:rsidRPr="0054652E">
        <w:rPr>
          <w:color w:val="000000" w:themeColor="text1"/>
          <w:sz w:val="28"/>
          <w:szCs w:val="28"/>
        </w:rPr>
        <w:t>significance</w:t>
      </w:r>
      <w:r w:rsidRPr="0054652E">
        <w:rPr>
          <w:color w:val="000000" w:themeColor="text1"/>
          <w:spacing w:val="-2"/>
          <w:sz w:val="28"/>
          <w:szCs w:val="28"/>
        </w:rPr>
        <w:t xml:space="preserve"> </w:t>
      </w:r>
      <w:r w:rsidRPr="0054652E">
        <w:rPr>
          <w:color w:val="000000" w:themeColor="text1"/>
          <w:sz w:val="28"/>
          <w:szCs w:val="28"/>
        </w:rPr>
        <w:t>level of 0.01</w:t>
      </w:r>
      <w:r w:rsidRPr="0054652E">
        <w:rPr>
          <w:color w:val="000000" w:themeColor="text1"/>
          <w:spacing w:val="3"/>
          <w:sz w:val="28"/>
          <w:szCs w:val="28"/>
        </w:rPr>
        <w:t xml:space="preserve"> </w:t>
      </w:r>
      <w:r w:rsidRPr="0054652E">
        <w:rPr>
          <w:color w:val="000000" w:themeColor="text1"/>
          <w:sz w:val="28"/>
          <w:szCs w:val="28"/>
        </w:rPr>
        <w:t>which (</w:t>
      </w:r>
      <w:r w:rsidRPr="0054652E">
        <w:rPr>
          <w:i/>
          <w:color w:val="000000" w:themeColor="text1"/>
          <w:sz w:val="28"/>
          <w:szCs w:val="28"/>
        </w:rPr>
        <w:t xml:space="preserve">r </w:t>
      </w:r>
      <w:r w:rsidRPr="0054652E">
        <w:rPr>
          <w:color w:val="000000" w:themeColor="text1"/>
          <w:sz w:val="28"/>
          <w:szCs w:val="28"/>
        </w:rPr>
        <w:t>=</w:t>
      </w:r>
      <w:r w:rsidRPr="0054652E">
        <w:rPr>
          <w:color w:val="000000" w:themeColor="text1"/>
          <w:spacing w:val="-1"/>
          <w:sz w:val="28"/>
          <w:szCs w:val="28"/>
        </w:rPr>
        <w:t xml:space="preserve"> </w:t>
      </w:r>
      <w:r w:rsidRPr="0054652E">
        <w:rPr>
          <w:color w:val="000000" w:themeColor="text1"/>
          <w:sz w:val="28"/>
          <w:szCs w:val="28"/>
        </w:rPr>
        <w:t xml:space="preserve">.904, </w:t>
      </w:r>
      <w:r w:rsidRPr="0054652E">
        <w:rPr>
          <w:i/>
          <w:color w:val="000000" w:themeColor="text1"/>
          <w:sz w:val="28"/>
          <w:szCs w:val="28"/>
        </w:rPr>
        <w:t xml:space="preserve">p </w:t>
      </w:r>
      <w:r w:rsidRPr="0054652E">
        <w:rPr>
          <w:color w:val="000000" w:themeColor="text1"/>
          <w:sz w:val="28"/>
          <w:szCs w:val="28"/>
        </w:rPr>
        <w:t>&lt;</w:t>
      </w:r>
      <w:r w:rsidRPr="0054652E">
        <w:rPr>
          <w:color w:val="000000" w:themeColor="text1"/>
          <w:spacing w:val="-1"/>
          <w:sz w:val="28"/>
          <w:szCs w:val="28"/>
        </w:rPr>
        <w:t xml:space="preserve"> </w:t>
      </w:r>
      <w:r w:rsidRPr="0054652E">
        <w:rPr>
          <w:color w:val="000000" w:themeColor="text1"/>
          <w:sz w:val="28"/>
          <w:szCs w:val="28"/>
        </w:rPr>
        <w:t>.001).</w:t>
      </w:r>
    </w:p>
    <w:p w14:paraId="234DAD62" w14:textId="77777777" w:rsidR="00304C16" w:rsidRPr="0054652E" w:rsidRDefault="00304C16" w:rsidP="00304C16">
      <w:pPr>
        <w:pStyle w:val="BodyText"/>
        <w:spacing w:before="161" w:line="360" w:lineRule="auto"/>
        <w:ind w:right="717"/>
        <w:jc w:val="both"/>
        <w:rPr>
          <w:color w:val="000000" w:themeColor="text1"/>
          <w:sz w:val="28"/>
          <w:szCs w:val="28"/>
        </w:rPr>
      </w:pPr>
      <w:r w:rsidRPr="0054652E">
        <w:rPr>
          <w:color w:val="000000" w:themeColor="text1"/>
          <w:sz w:val="28"/>
          <w:szCs w:val="28"/>
        </w:rPr>
        <w:t>Non-financial</w:t>
      </w:r>
      <w:r w:rsidRPr="0054652E">
        <w:rPr>
          <w:color w:val="000000" w:themeColor="text1"/>
          <w:spacing w:val="1"/>
          <w:sz w:val="28"/>
          <w:szCs w:val="28"/>
        </w:rPr>
        <w:t xml:space="preserve"> </w:t>
      </w:r>
      <w:r w:rsidRPr="0054652E">
        <w:rPr>
          <w:color w:val="000000" w:themeColor="text1"/>
          <w:sz w:val="28"/>
          <w:szCs w:val="28"/>
        </w:rPr>
        <w:t>compensation</w:t>
      </w:r>
      <w:r w:rsidRPr="0054652E">
        <w:rPr>
          <w:color w:val="000000" w:themeColor="text1"/>
          <w:spacing w:val="1"/>
          <w:sz w:val="28"/>
          <w:szCs w:val="28"/>
        </w:rPr>
        <w:t xml:space="preserve"> </w:t>
      </w:r>
      <w:r w:rsidRPr="0054652E">
        <w:rPr>
          <w:color w:val="000000" w:themeColor="text1"/>
          <w:sz w:val="28"/>
          <w:szCs w:val="28"/>
        </w:rPr>
        <w:t>and</w:t>
      </w:r>
      <w:r w:rsidRPr="0054652E">
        <w:rPr>
          <w:color w:val="000000" w:themeColor="text1"/>
          <w:spacing w:val="1"/>
          <w:sz w:val="28"/>
          <w:szCs w:val="28"/>
        </w:rPr>
        <w:t xml:space="preserve"> </w:t>
      </w:r>
      <w:r w:rsidRPr="0054652E">
        <w:rPr>
          <w:color w:val="000000" w:themeColor="text1"/>
          <w:sz w:val="28"/>
          <w:szCs w:val="28"/>
        </w:rPr>
        <w:t>employee</w:t>
      </w:r>
      <w:r w:rsidRPr="0054652E">
        <w:rPr>
          <w:color w:val="000000" w:themeColor="text1"/>
          <w:spacing w:val="1"/>
          <w:sz w:val="28"/>
          <w:szCs w:val="28"/>
        </w:rPr>
        <w:t xml:space="preserve"> </w:t>
      </w:r>
      <w:r w:rsidRPr="0054652E">
        <w:rPr>
          <w:color w:val="000000" w:themeColor="text1"/>
          <w:sz w:val="28"/>
          <w:szCs w:val="28"/>
        </w:rPr>
        <w:t>productivity</w:t>
      </w:r>
      <w:r w:rsidRPr="0054652E">
        <w:rPr>
          <w:color w:val="000000" w:themeColor="text1"/>
          <w:spacing w:val="1"/>
          <w:sz w:val="28"/>
          <w:szCs w:val="28"/>
        </w:rPr>
        <w:t xml:space="preserve"> </w:t>
      </w:r>
      <w:r w:rsidRPr="0054652E">
        <w:rPr>
          <w:color w:val="000000" w:themeColor="text1"/>
          <w:sz w:val="28"/>
          <w:szCs w:val="28"/>
        </w:rPr>
        <w:t>have</w:t>
      </w:r>
      <w:r w:rsidRPr="0054652E">
        <w:rPr>
          <w:color w:val="000000" w:themeColor="text1"/>
          <w:spacing w:val="1"/>
          <w:sz w:val="28"/>
          <w:szCs w:val="28"/>
        </w:rPr>
        <w:t xml:space="preserve"> </w:t>
      </w:r>
      <w:r w:rsidRPr="0054652E">
        <w:rPr>
          <w:color w:val="000000" w:themeColor="text1"/>
          <w:sz w:val="28"/>
          <w:szCs w:val="28"/>
        </w:rPr>
        <w:t>weak</w:t>
      </w:r>
      <w:r w:rsidRPr="0054652E">
        <w:rPr>
          <w:color w:val="000000" w:themeColor="text1"/>
          <w:spacing w:val="1"/>
          <w:sz w:val="28"/>
          <w:szCs w:val="28"/>
        </w:rPr>
        <w:t xml:space="preserve"> </w:t>
      </w:r>
      <w:r w:rsidRPr="0054652E">
        <w:rPr>
          <w:color w:val="000000" w:themeColor="text1"/>
          <w:sz w:val="28"/>
          <w:szCs w:val="28"/>
        </w:rPr>
        <w:t>negative</w:t>
      </w:r>
      <w:r w:rsidRPr="0054652E">
        <w:rPr>
          <w:color w:val="000000" w:themeColor="text1"/>
          <w:spacing w:val="1"/>
          <w:sz w:val="28"/>
          <w:szCs w:val="28"/>
        </w:rPr>
        <w:t xml:space="preserve"> </w:t>
      </w:r>
      <w:r w:rsidRPr="0054652E">
        <w:rPr>
          <w:color w:val="000000" w:themeColor="text1"/>
          <w:sz w:val="28"/>
          <w:szCs w:val="28"/>
        </w:rPr>
        <w:t>insignificant</w:t>
      </w:r>
      <w:r w:rsidRPr="0054652E">
        <w:rPr>
          <w:color w:val="000000" w:themeColor="text1"/>
          <w:spacing w:val="-57"/>
          <w:sz w:val="28"/>
          <w:szCs w:val="28"/>
        </w:rPr>
        <w:t xml:space="preserve"> </w:t>
      </w:r>
      <w:r w:rsidRPr="0054652E">
        <w:rPr>
          <w:color w:val="000000" w:themeColor="text1"/>
          <w:sz w:val="28"/>
          <w:szCs w:val="28"/>
        </w:rPr>
        <w:t>relationship</w:t>
      </w:r>
      <w:r w:rsidRPr="0054652E">
        <w:rPr>
          <w:color w:val="000000" w:themeColor="text1"/>
          <w:spacing w:val="13"/>
          <w:sz w:val="28"/>
          <w:szCs w:val="28"/>
        </w:rPr>
        <w:t xml:space="preserve"> </w:t>
      </w:r>
      <w:r w:rsidRPr="0054652E">
        <w:rPr>
          <w:color w:val="000000" w:themeColor="text1"/>
          <w:sz w:val="28"/>
          <w:szCs w:val="28"/>
        </w:rPr>
        <w:t>with</w:t>
      </w:r>
      <w:r w:rsidRPr="0054652E">
        <w:rPr>
          <w:color w:val="000000" w:themeColor="text1"/>
          <w:spacing w:val="14"/>
          <w:sz w:val="28"/>
          <w:szCs w:val="28"/>
        </w:rPr>
        <w:t xml:space="preserve"> </w:t>
      </w:r>
      <w:r w:rsidRPr="0054652E">
        <w:rPr>
          <w:color w:val="000000" w:themeColor="text1"/>
          <w:sz w:val="28"/>
          <w:szCs w:val="28"/>
        </w:rPr>
        <w:t>employee</w:t>
      </w:r>
      <w:r w:rsidRPr="0054652E">
        <w:rPr>
          <w:color w:val="000000" w:themeColor="text1"/>
          <w:spacing w:val="13"/>
          <w:sz w:val="28"/>
          <w:szCs w:val="28"/>
        </w:rPr>
        <w:t xml:space="preserve"> </w:t>
      </w:r>
      <w:r w:rsidRPr="0054652E">
        <w:rPr>
          <w:color w:val="000000" w:themeColor="text1"/>
          <w:sz w:val="28"/>
          <w:szCs w:val="28"/>
        </w:rPr>
        <w:t>productivity</w:t>
      </w:r>
      <w:r w:rsidRPr="0054652E">
        <w:rPr>
          <w:color w:val="000000" w:themeColor="text1"/>
          <w:spacing w:val="10"/>
          <w:sz w:val="28"/>
          <w:szCs w:val="28"/>
        </w:rPr>
        <w:t xml:space="preserve"> </w:t>
      </w:r>
      <w:r w:rsidRPr="0054652E">
        <w:rPr>
          <w:color w:val="000000" w:themeColor="text1"/>
          <w:sz w:val="28"/>
          <w:szCs w:val="28"/>
        </w:rPr>
        <w:t>at</w:t>
      </w:r>
      <w:r w:rsidRPr="0054652E">
        <w:rPr>
          <w:color w:val="000000" w:themeColor="text1"/>
          <w:spacing w:val="14"/>
          <w:sz w:val="28"/>
          <w:szCs w:val="28"/>
        </w:rPr>
        <w:t xml:space="preserve"> </w:t>
      </w:r>
      <w:r w:rsidRPr="0054652E">
        <w:rPr>
          <w:color w:val="000000" w:themeColor="text1"/>
          <w:sz w:val="28"/>
          <w:szCs w:val="28"/>
        </w:rPr>
        <w:t>significance</w:t>
      </w:r>
      <w:r w:rsidRPr="0054652E">
        <w:rPr>
          <w:color w:val="000000" w:themeColor="text1"/>
          <w:spacing w:val="12"/>
          <w:sz w:val="28"/>
          <w:szCs w:val="28"/>
        </w:rPr>
        <w:t xml:space="preserve"> </w:t>
      </w:r>
      <w:r w:rsidRPr="0054652E">
        <w:rPr>
          <w:color w:val="000000" w:themeColor="text1"/>
          <w:sz w:val="28"/>
          <w:szCs w:val="28"/>
        </w:rPr>
        <w:t>level</w:t>
      </w:r>
      <w:r w:rsidRPr="0054652E">
        <w:rPr>
          <w:color w:val="000000" w:themeColor="text1"/>
          <w:spacing w:val="14"/>
          <w:sz w:val="28"/>
          <w:szCs w:val="28"/>
        </w:rPr>
        <w:t xml:space="preserve"> </w:t>
      </w:r>
      <w:r w:rsidRPr="0054652E">
        <w:rPr>
          <w:color w:val="000000" w:themeColor="text1"/>
          <w:sz w:val="28"/>
          <w:szCs w:val="28"/>
        </w:rPr>
        <w:t>of</w:t>
      </w:r>
      <w:r w:rsidRPr="0054652E">
        <w:rPr>
          <w:color w:val="000000" w:themeColor="text1"/>
          <w:spacing w:val="14"/>
          <w:sz w:val="28"/>
          <w:szCs w:val="28"/>
        </w:rPr>
        <w:t xml:space="preserve"> </w:t>
      </w:r>
      <w:r w:rsidRPr="0054652E">
        <w:rPr>
          <w:color w:val="000000" w:themeColor="text1"/>
          <w:sz w:val="28"/>
          <w:szCs w:val="28"/>
        </w:rPr>
        <w:t>0.01</w:t>
      </w:r>
      <w:r w:rsidRPr="0054652E">
        <w:rPr>
          <w:color w:val="000000" w:themeColor="text1"/>
          <w:spacing w:val="16"/>
          <w:sz w:val="28"/>
          <w:szCs w:val="28"/>
        </w:rPr>
        <w:t xml:space="preserve"> </w:t>
      </w:r>
      <w:r w:rsidRPr="0054652E">
        <w:rPr>
          <w:color w:val="000000" w:themeColor="text1"/>
          <w:sz w:val="28"/>
          <w:szCs w:val="28"/>
        </w:rPr>
        <w:t>which</w:t>
      </w:r>
      <w:r w:rsidRPr="0054652E">
        <w:rPr>
          <w:color w:val="000000" w:themeColor="text1"/>
          <w:spacing w:val="13"/>
          <w:sz w:val="28"/>
          <w:szCs w:val="28"/>
        </w:rPr>
        <w:t xml:space="preserve"> </w:t>
      </w:r>
      <w:r w:rsidRPr="0054652E">
        <w:rPr>
          <w:color w:val="000000" w:themeColor="text1"/>
          <w:sz w:val="28"/>
          <w:szCs w:val="28"/>
        </w:rPr>
        <w:t>is</w:t>
      </w:r>
      <w:r w:rsidRPr="0054652E">
        <w:rPr>
          <w:color w:val="000000" w:themeColor="text1"/>
          <w:spacing w:val="16"/>
          <w:sz w:val="28"/>
          <w:szCs w:val="28"/>
        </w:rPr>
        <w:t xml:space="preserve"> </w:t>
      </w:r>
      <w:r w:rsidRPr="0054652E">
        <w:rPr>
          <w:color w:val="000000" w:themeColor="text1"/>
          <w:sz w:val="28"/>
          <w:szCs w:val="28"/>
        </w:rPr>
        <w:t>(</w:t>
      </w:r>
      <w:r w:rsidRPr="0054652E">
        <w:rPr>
          <w:i/>
          <w:color w:val="000000" w:themeColor="text1"/>
          <w:sz w:val="28"/>
          <w:szCs w:val="28"/>
        </w:rPr>
        <w:t>r</w:t>
      </w:r>
      <w:r w:rsidRPr="0054652E">
        <w:rPr>
          <w:i/>
          <w:color w:val="000000" w:themeColor="text1"/>
          <w:spacing w:val="13"/>
          <w:sz w:val="28"/>
          <w:szCs w:val="28"/>
        </w:rPr>
        <w:t xml:space="preserve"> </w:t>
      </w:r>
      <w:r w:rsidRPr="0054652E">
        <w:rPr>
          <w:color w:val="000000" w:themeColor="text1"/>
          <w:sz w:val="28"/>
          <w:szCs w:val="28"/>
        </w:rPr>
        <w:t>=</w:t>
      </w:r>
      <w:r w:rsidRPr="0054652E">
        <w:rPr>
          <w:color w:val="000000" w:themeColor="text1"/>
          <w:spacing w:val="13"/>
          <w:sz w:val="28"/>
          <w:szCs w:val="28"/>
        </w:rPr>
        <w:t xml:space="preserve"> </w:t>
      </w:r>
      <w:r w:rsidRPr="0054652E">
        <w:rPr>
          <w:color w:val="000000" w:themeColor="text1"/>
          <w:sz w:val="28"/>
          <w:szCs w:val="28"/>
        </w:rPr>
        <w:t>-.151,</w:t>
      </w:r>
      <w:r w:rsidRPr="0054652E">
        <w:rPr>
          <w:color w:val="000000" w:themeColor="text1"/>
          <w:spacing w:val="13"/>
          <w:sz w:val="28"/>
          <w:szCs w:val="28"/>
        </w:rPr>
        <w:t xml:space="preserve"> </w:t>
      </w:r>
      <w:r w:rsidRPr="0054652E">
        <w:rPr>
          <w:i/>
          <w:color w:val="000000" w:themeColor="text1"/>
          <w:sz w:val="28"/>
          <w:szCs w:val="28"/>
        </w:rPr>
        <w:t>p</w:t>
      </w:r>
      <w:r w:rsidRPr="0054652E">
        <w:rPr>
          <w:i/>
          <w:color w:val="000000" w:themeColor="text1"/>
          <w:spacing w:val="14"/>
          <w:sz w:val="28"/>
          <w:szCs w:val="28"/>
        </w:rPr>
        <w:t xml:space="preserve"> </w:t>
      </w:r>
      <w:r w:rsidRPr="0054652E">
        <w:rPr>
          <w:color w:val="000000" w:themeColor="text1"/>
          <w:sz w:val="28"/>
          <w:szCs w:val="28"/>
        </w:rPr>
        <w:t>=</w:t>
      </w:r>
    </w:p>
    <w:p w14:paraId="76014D4F" w14:textId="77777777" w:rsidR="00304C16" w:rsidRPr="0054652E" w:rsidRDefault="00304C16" w:rsidP="00304C16">
      <w:pPr>
        <w:pStyle w:val="BodyText"/>
        <w:spacing w:line="360" w:lineRule="auto"/>
        <w:ind w:right="716"/>
        <w:jc w:val="both"/>
        <w:rPr>
          <w:color w:val="000000" w:themeColor="text1"/>
          <w:sz w:val="28"/>
          <w:szCs w:val="28"/>
        </w:rPr>
      </w:pPr>
      <w:r w:rsidRPr="0054652E">
        <w:rPr>
          <w:color w:val="000000" w:themeColor="text1"/>
          <w:sz w:val="28"/>
          <w:szCs w:val="28"/>
        </w:rPr>
        <w:t>.124).</w:t>
      </w:r>
      <w:r w:rsidRPr="0054652E">
        <w:rPr>
          <w:color w:val="000000" w:themeColor="text1"/>
          <w:spacing w:val="1"/>
          <w:sz w:val="28"/>
          <w:szCs w:val="28"/>
        </w:rPr>
        <w:t xml:space="preserve"> </w:t>
      </w:r>
      <w:r w:rsidRPr="0054652E">
        <w:rPr>
          <w:color w:val="000000" w:themeColor="text1"/>
          <w:sz w:val="28"/>
          <w:szCs w:val="28"/>
        </w:rPr>
        <w:t>In</w:t>
      </w:r>
      <w:r w:rsidRPr="0054652E">
        <w:rPr>
          <w:color w:val="000000" w:themeColor="text1"/>
          <w:spacing w:val="1"/>
          <w:sz w:val="28"/>
          <w:szCs w:val="28"/>
        </w:rPr>
        <w:t xml:space="preserve"> </w:t>
      </w:r>
      <w:proofErr w:type="gramStart"/>
      <w:r w:rsidRPr="0054652E">
        <w:rPr>
          <w:color w:val="000000" w:themeColor="text1"/>
          <w:sz w:val="28"/>
          <w:szCs w:val="28"/>
        </w:rPr>
        <w:t>general</w:t>
      </w:r>
      <w:proofErr w:type="gramEnd"/>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Pearson’s</w:t>
      </w:r>
      <w:r w:rsidRPr="0054652E">
        <w:rPr>
          <w:color w:val="000000" w:themeColor="text1"/>
          <w:spacing w:val="1"/>
          <w:sz w:val="28"/>
          <w:szCs w:val="28"/>
        </w:rPr>
        <w:t xml:space="preserve"> </w:t>
      </w:r>
      <w:r w:rsidRPr="0054652E">
        <w:rPr>
          <w:color w:val="000000" w:themeColor="text1"/>
          <w:sz w:val="28"/>
          <w:szCs w:val="28"/>
        </w:rPr>
        <w:t>Correlation</w:t>
      </w:r>
      <w:r w:rsidRPr="0054652E">
        <w:rPr>
          <w:color w:val="000000" w:themeColor="text1"/>
          <w:spacing w:val="1"/>
          <w:sz w:val="28"/>
          <w:szCs w:val="28"/>
        </w:rPr>
        <w:t xml:space="preserve"> </w:t>
      </w:r>
      <w:r w:rsidRPr="0054652E">
        <w:rPr>
          <w:color w:val="000000" w:themeColor="text1"/>
          <w:sz w:val="28"/>
          <w:szCs w:val="28"/>
        </w:rPr>
        <w:t>Coefficient</w:t>
      </w:r>
      <w:r w:rsidRPr="0054652E">
        <w:rPr>
          <w:color w:val="000000" w:themeColor="text1"/>
          <w:spacing w:val="1"/>
          <w:sz w:val="28"/>
          <w:szCs w:val="28"/>
        </w:rPr>
        <w:t xml:space="preserve"> </w:t>
      </w:r>
      <w:r w:rsidRPr="0054652E">
        <w:rPr>
          <w:color w:val="000000" w:themeColor="text1"/>
          <w:sz w:val="28"/>
          <w:szCs w:val="28"/>
        </w:rPr>
        <w:t>Matrix</w:t>
      </w:r>
      <w:r w:rsidRPr="0054652E">
        <w:rPr>
          <w:color w:val="000000" w:themeColor="text1"/>
          <w:spacing w:val="1"/>
          <w:sz w:val="28"/>
          <w:szCs w:val="28"/>
        </w:rPr>
        <w:t xml:space="preserve"> </w:t>
      </w:r>
      <w:r w:rsidRPr="0054652E">
        <w:rPr>
          <w:color w:val="000000" w:themeColor="text1"/>
          <w:sz w:val="28"/>
          <w:szCs w:val="28"/>
        </w:rPr>
        <w:t>table</w:t>
      </w:r>
      <w:r w:rsidRPr="0054652E">
        <w:rPr>
          <w:color w:val="000000" w:themeColor="text1"/>
          <w:spacing w:val="1"/>
          <w:sz w:val="28"/>
          <w:szCs w:val="28"/>
        </w:rPr>
        <w:t xml:space="preserve"> </w:t>
      </w:r>
      <w:r w:rsidRPr="0054652E">
        <w:rPr>
          <w:color w:val="000000" w:themeColor="text1"/>
          <w:sz w:val="28"/>
          <w:szCs w:val="28"/>
        </w:rPr>
        <w:t>4.18</w:t>
      </w:r>
      <w:r w:rsidRPr="0054652E">
        <w:rPr>
          <w:color w:val="000000" w:themeColor="text1"/>
          <w:spacing w:val="1"/>
          <w:sz w:val="28"/>
          <w:szCs w:val="28"/>
        </w:rPr>
        <w:t xml:space="preserve"> </w:t>
      </w:r>
      <w:r w:rsidRPr="0054652E">
        <w:rPr>
          <w:color w:val="000000" w:themeColor="text1"/>
          <w:sz w:val="28"/>
          <w:szCs w:val="28"/>
        </w:rPr>
        <w:t>indicates</w:t>
      </w:r>
      <w:r w:rsidRPr="0054652E">
        <w:rPr>
          <w:color w:val="000000" w:themeColor="text1"/>
          <w:spacing w:val="1"/>
          <w:sz w:val="28"/>
          <w:szCs w:val="28"/>
        </w:rPr>
        <w:t xml:space="preserve"> </w:t>
      </w:r>
      <w:r w:rsidRPr="0054652E">
        <w:rPr>
          <w:color w:val="000000" w:themeColor="text1"/>
          <w:sz w:val="28"/>
          <w:szCs w:val="28"/>
        </w:rPr>
        <w:t>that</w:t>
      </w:r>
      <w:r w:rsidRPr="0054652E">
        <w:rPr>
          <w:color w:val="000000" w:themeColor="text1"/>
          <w:spacing w:val="1"/>
          <w:sz w:val="28"/>
          <w:szCs w:val="28"/>
        </w:rPr>
        <w:t xml:space="preserve"> </w:t>
      </w:r>
      <w:r w:rsidRPr="0054652E">
        <w:rPr>
          <w:color w:val="000000" w:themeColor="text1"/>
          <w:sz w:val="28"/>
          <w:szCs w:val="28"/>
        </w:rPr>
        <w:t>employee productivity has strong positive significant relationship with financial compensation</w:t>
      </w:r>
      <w:r w:rsidRPr="0054652E">
        <w:rPr>
          <w:color w:val="000000" w:themeColor="text1"/>
          <w:spacing w:val="-57"/>
          <w:sz w:val="28"/>
          <w:szCs w:val="28"/>
        </w:rPr>
        <w:t xml:space="preserve"> </w:t>
      </w:r>
      <w:r w:rsidRPr="0054652E">
        <w:rPr>
          <w:color w:val="000000" w:themeColor="text1"/>
          <w:sz w:val="28"/>
          <w:szCs w:val="28"/>
        </w:rPr>
        <w:t>package</w:t>
      </w:r>
      <w:r w:rsidRPr="0054652E">
        <w:rPr>
          <w:color w:val="000000" w:themeColor="text1"/>
          <w:spacing w:val="-2"/>
          <w:sz w:val="28"/>
          <w:szCs w:val="28"/>
        </w:rPr>
        <w:t xml:space="preserve"> </w:t>
      </w:r>
      <w:r w:rsidRPr="0054652E">
        <w:rPr>
          <w:color w:val="000000" w:themeColor="text1"/>
          <w:sz w:val="28"/>
          <w:szCs w:val="28"/>
        </w:rPr>
        <w:t>and weak</w:t>
      </w:r>
      <w:r w:rsidRPr="0054652E">
        <w:rPr>
          <w:color w:val="000000" w:themeColor="text1"/>
          <w:spacing w:val="-1"/>
          <w:sz w:val="28"/>
          <w:szCs w:val="28"/>
        </w:rPr>
        <w:t xml:space="preserve"> </w:t>
      </w:r>
      <w:r w:rsidRPr="0054652E">
        <w:rPr>
          <w:color w:val="000000" w:themeColor="text1"/>
          <w:sz w:val="28"/>
          <w:szCs w:val="28"/>
        </w:rPr>
        <w:t>negative</w:t>
      </w:r>
      <w:r w:rsidRPr="0054652E">
        <w:rPr>
          <w:color w:val="000000" w:themeColor="text1"/>
          <w:spacing w:val="-1"/>
          <w:sz w:val="28"/>
          <w:szCs w:val="28"/>
        </w:rPr>
        <w:t xml:space="preserve"> </w:t>
      </w:r>
      <w:r w:rsidRPr="0054652E">
        <w:rPr>
          <w:color w:val="000000" w:themeColor="text1"/>
          <w:sz w:val="28"/>
          <w:szCs w:val="28"/>
        </w:rPr>
        <w:t>insignificant</w:t>
      </w:r>
      <w:r w:rsidRPr="0054652E">
        <w:rPr>
          <w:color w:val="000000" w:themeColor="text1"/>
          <w:spacing w:val="1"/>
          <w:sz w:val="28"/>
          <w:szCs w:val="28"/>
        </w:rPr>
        <w:t xml:space="preserve"> </w:t>
      </w:r>
      <w:r w:rsidRPr="0054652E">
        <w:rPr>
          <w:color w:val="000000" w:themeColor="text1"/>
          <w:sz w:val="28"/>
          <w:szCs w:val="28"/>
        </w:rPr>
        <w:t>relationship with non-financial</w:t>
      </w:r>
      <w:r w:rsidRPr="0054652E">
        <w:rPr>
          <w:color w:val="000000" w:themeColor="text1"/>
          <w:spacing w:val="-1"/>
          <w:sz w:val="28"/>
          <w:szCs w:val="28"/>
        </w:rPr>
        <w:t xml:space="preserve"> </w:t>
      </w:r>
      <w:r w:rsidRPr="0054652E">
        <w:rPr>
          <w:color w:val="000000" w:themeColor="text1"/>
          <w:sz w:val="28"/>
          <w:szCs w:val="28"/>
        </w:rPr>
        <w:t>compensation.</w:t>
      </w:r>
    </w:p>
    <w:p w14:paraId="2AFFBF32" w14:textId="77777777" w:rsidR="00304C16" w:rsidRPr="002220B3" w:rsidRDefault="00304C16" w:rsidP="00304C16">
      <w:pPr>
        <w:pStyle w:val="Heading2"/>
        <w:keepNext w:val="0"/>
        <w:keepLines w:val="0"/>
        <w:widowControl w:val="0"/>
        <w:tabs>
          <w:tab w:val="left" w:pos="909"/>
        </w:tabs>
        <w:autoSpaceDE w:val="0"/>
        <w:autoSpaceDN w:val="0"/>
        <w:spacing w:before="164" w:line="360" w:lineRule="auto"/>
        <w:jc w:val="both"/>
        <w:rPr>
          <w:rFonts w:ascii="Times New Roman" w:hAnsi="Times New Roman" w:cs="Times New Roman"/>
          <w:color w:val="000000" w:themeColor="text1"/>
          <w:sz w:val="28"/>
          <w:szCs w:val="28"/>
        </w:rPr>
      </w:pPr>
      <w:bookmarkStart w:id="32" w:name="_TOC_250008"/>
      <w:r w:rsidRPr="0054652E">
        <w:rPr>
          <w:rFonts w:ascii="Times New Roman" w:hAnsi="Times New Roman" w:cs="Times New Roman"/>
          <w:color w:val="000000" w:themeColor="text1"/>
          <w:sz w:val="28"/>
          <w:szCs w:val="28"/>
        </w:rPr>
        <w:t>Regression</w:t>
      </w:r>
      <w:r w:rsidRPr="0054652E">
        <w:rPr>
          <w:rFonts w:ascii="Times New Roman" w:hAnsi="Times New Roman" w:cs="Times New Roman"/>
          <w:color w:val="000000" w:themeColor="text1"/>
          <w:spacing w:val="-2"/>
          <w:sz w:val="28"/>
          <w:szCs w:val="28"/>
        </w:rPr>
        <w:t xml:space="preserve"> </w:t>
      </w:r>
      <w:r w:rsidRPr="0054652E">
        <w:rPr>
          <w:rFonts w:ascii="Times New Roman" w:hAnsi="Times New Roman" w:cs="Times New Roman"/>
          <w:color w:val="000000" w:themeColor="text1"/>
          <w:sz w:val="28"/>
          <w:szCs w:val="28"/>
        </w:rPr>
        <w:t>Analysis</w:t>
      </w:r>
      <w:r w:rsidRPr="0054652E">
        <w:rPr>
          <w:rFonts w:ascii="Times New Roman" w:hAnsi="Times New Roman" w:cs="Times New Roman"/>
          <w:color w:val="000000" w:themeColor="text1"/>
          <w:spacing w:val="-2"/>
          <w:sz w:val="28"/>
          <w:szCs w:val="28"/>
        </w:rPr>
        <w:t xml:space="preserve"> </w:t>
      </w:r>
      <w:bookmarkEnd w:id="32"/>
      <w:r w:rsidRPr="0054652E">
        <w:rPr>
          <w:rFonts w:ascii="Times New Roman" w:hAnsi="Times New Roman" w:cs="Times New Roman"/>
          <w:color w:val="000000" w:themeColor="text1"/>
          <w:sz w:val="28"/>
          <w:szCs w:val="28"/>
        </w:rPr>
        <w:t>Result</w:t>
      </w:r>
    </w:p>
    <w:p w14:paraId="30569F6E" w14:textId="77777777" w:rsidR="00304C16" w:rsidRPr="0054652E" w:rsidRDefault="00304C16" w:rsidP="00304C16">
      <w:pPr>
        <w:pStyle w:val="BodyText"/>
        <w:spacing w:line="360" w:lineRule="auto"/>
        <w:ind w:right="713"/>
        <w:jc w:val="both"/>
        <w:rPr>
          <w:color w:val="000000" w:themeColor="text1"/>
          <w:sz w:val="28"/>
          <w:szCs w:val="28"/>
        </w:rPr>
      </w:pPr>
      <w:r w:rsidRPr="0054652E">
        <w:rPr>
          <w:color w:val="000000" w:themeColor="text1"/>
          <w:sz w:val="28"/>
          <w:szCs w:val="28"/>
        </w:rPr>
        <w:t>A major weakness of Pearson Correlations is that they do not allow identifying causes from</w:t>
      </w:r>
      <w:r w:rsidRPr="0054652E">
        <w:rPr>
          <w:color w:val="000000" w:themeColor="text1"/>
          <w:spacing w:val="1"/>
          <w:sz w:val="28"/>
          <w:szCs w:val="28"/>
        </w:rPr>
        <w:t xml:space="preserve"> </w:t>
      </w:r>
      <w:r w:rsidRPr="0054652E">
        <w:rPr>
          <w:color w:val="000000" w:themeColor="text1"/>
          <w:sz w:val="28"/>
          <w:szCs w:val="28"/>
        </w:rPr>
        <w:t>consequences.</w:t>
      </w:r>
      <w:r w:rsidRPr="0054652E">
        <w:rPr>
          <w:color w:val="000000" w:themeColor="text1"/>
          <w:spacing w:val="1"/>
          <w:sz w:val="28"/>
          <w:szCs w:val="28"/>
        </w:rPr>
        <w:t xml:space="preserve"> </w:t>
      </w:r>
      <w:r w:rsidRPr="0054652E">
        <w:rPr>
          <w:color w:val="000000" w:themeColor="text1"/>
          <w:sz w:val="28"/>
          <w:szCs w:val="28"/>
        </w:rPr>
        <w:t>To</w:t>
      </w:r>
      <w:r w:rsidRPr="0054652E">
        <w:rPr>
          <w:color w:val="000000" w:themeColor="text1"/>
          <w:spacing w:val="1"/>
          <w:sz w:val="28"/>
          <w:szCs w:val="28"/>
        </w:rPr>
        <w:t xml:space="preserve"> </w:t>
      </w:r>
      <w:r w:rsidRPr="0054652E">
        <w:rPr>
          <w:color w:val="000000" w:themeColor="text1"/>
          <w:sz w:val="28"/>
          <w:szCs w:val="28"/>
        </w:rPr>
        <w:t>overcome</w:t>
      </w:r>
      <w:r w:rsidRPr="0054652E">
        <w:rPr>
          <w:color w:val="000000" w:themeColor="text1"/>
          <w:spacing w:val="1"/>
          <w:sz w:val="28"/>
          <w:szCs w:val="28"/>
        </w:rPr>
        <w:t xml:space="preserve"> </w:t>
      </w:r>
      <w:r w:rsidRPr="0054652E">
        <w:rPr>
          <w:color w:val="000000" w:themeColor="text1"/>
          <w:sz w:val="28"/>
          <w:szCs w:val="28"/>
        </w:rPr>
        <w:t>this</w:t>
      </w:r>
      <w:r w:rsidRPr="0054652E">
        <w:rPr>
          <w:color w:val="000000" w:themeColor="text1"/>
          <w:spacing w:val="1"/>
          <w:sz w:val="28"/>
          <w:szCs w:val="28"/>
        </w:rPr>
        <w:t xml:space="preserve"> </w:t>
      </w:r>
      <w:r w:rsidRPr="0054652E">
        <w:rPr>
          <w:color w:val="000000" w:themeColor="text1"/>
          <w:sz w:val="28"/>
          <w:szCs w:val="28"/>
        </w:rPr>
        <w:t>shortcoming,</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researcher</w:t>
      </w:r>
      <w:r w:rsidRPr="0054652E">
        <w:rPr>
          <w:color w:val="000000" w:themeColor="text1"/>
          <w:spacing w:val="1"/>
          <w:sz w:val="28"/>
          <w:szCs w:val="28"/>
        </w:rPr>
        <w:t xml:space="preserve"> </w:t>
      </w:r>
      <w:proofErr w:type="gramStart"/>
      <w:r w:rsidRPr="0054652E">
        <w:rPr>
          <w:color w:val="000000" w:themeColor="text1"/>
          <w:sz w:val="28"/>
          <w:szCs w:val="28"/>
        </w:rPr>
        <w:t>use</w:t>
      </w:r>
      <w:proofErr w:type="gramEnd"/>
      <w:r w:rsidRPr="0054652E">
        <w:rPr>
          <w:color w:val="000000" w:themeColor="text1"/>
          <w:spacing w:val="1"/>
          <w:sz w:val="28"/>
          <w:szCs w:val="28"/>
        </w:rPr>
        <w:t xml:space="preserve"> </w:t>
      </w:r>
      <w:r w:rsidRPr="0054652E">
        <w:rPr>
          <w:color w:val="000000" w:themeColor="text1"/>
          <w:sz w:val="28"/>
          <w:szCs w:val="28"/>
        </w:rPr>
        <w:t>regression</w:t>
      </w:r>
      <w:r w:rsidRPr="0054652E">
        <w:rPr>
          <w:color w:val="000000" w:themeColor="text1"/>
          <w:spacing w:val="1"/>
          <w:sz w:val="28"/>
          <w:szCs w:val="28"/>
        </w:rPr>
        <w:t xml:space="preserve"> </w:t>
      </w:r>
      <w:r w:rsidRPr="0054652E">
        <w:rPr>
          <w:color w:val="000000" w:themeColor="text1"/>
          <w:sz w:val="28"/>
          <w:szCs w:val="28"/>
        </w:rPr>
        <w:lastRenderedPageBreak/>
        <w:t>analysis</w:t>
      </w:r>
      <w:r w:rsidRPr="0054652E">
        <w:rPr>
          <w:color w:val="000000" w:themeColor="text1"/>
          <w:spacing w:val="1"/>
          <w:sz w:val="28"/>
          <w:szCs w:val="28"/>
        </w:rPr>
        <w:t xml:space="preserve"> </w:t>
      </w:r>
      <w:r w:rsidRPr="0054652E">
        <w:rPr>
          <w:color w:val="000000" w:themeColor="text1"/>
          <w:sz w:val="28"/>
          <w:szCs w:val="28"/>
        </w:rPr>
        <w:t>to</w:t>
      </w:r>
      <w:r w:rsidRPr="0054652E">
        <w:rPr>
          <w:color w:val="000000" w:themeColor="text1"/>
          <w:spacing w:val="1"/>
          <w:sz w:val="28"/>
          <w:szCs w:val="28"/>
        </w:rPr>
        <w:t xml:space="preserve"> </w:t>
      </w:r>
      <w:r w:rsidRPr="0054652E">
        <w:rPr>
          <w:color w:val="000000" w:themeColor="text1"/>
          <w:sz w:val="28"/>
          <w:szCs w:val="28"/>
        </w:rPr>
        <w:t>investigate the effect of independent variables (compensation package) which comprised of</w:t>
      </w:r>
      <w:r w:rsidRPr="0054652E">
        <w:rPr>
          <w:color w:val="000000" w:themeColor="text1"/>
          <w:spacing w:val="1"/>
          <w:sz w:val="28"/>
          <w:szCs w:val="28"/>
        </w:rPr>
        <w:t xml:space="preserve"> </w:t>
      </w:r>
      <w:r w:rsidRPr="0054652E">
        <w:rPr>
          <w:color w:val="000000" w:themeColor="text1"/>
          <w:sz w:val="28"/>
          <w:szCs w:val="28"/>
        </w:rPr>
        <w:t>Financial</w:t>
      </w:r>
      <w:r w:rsidRPr="0054652E">
        <w:rPr>
          <w:color w:val="000000" w:themeColor="text1"/>
          <w:spacing w:val="1"/>
          <w:sz w:val="28"/>
          <w:szCs w:val="28"/>
        </w:rPr>
        <w:t xml:space="preserve"> </w:t>
      </w:r>
      <w:r w:rsidRPr="0054652E">
        <w:rPr>
          <w:color w:val="000000" w:themeColor="text1"/>
          <w:sz w:val="28"/>
          <w:szCs w:val="28"/>
        </w:rPr>
        <w:t>&amp;</w:t>
      </w:r>
      <w:r w:rsidRPr="0054652E">
        <w:rPr>
          <w:color w:val="000000" w:themeColor="text1"/>
          <w:spacing w:val="1"/>
          <w:sz w:val="28"/>
          <w:szCs w:val="28"/>
        </w:rPr>
        <w:t xml:space="preserve"> </w:t>
      </w:r>
      <w:r w:rsidRPr="0054652E">
        <w:rPr>
          <w:color w:val="000000" w:themeColor="text1"/>
          <w:sz w:val="28"/>
          <w:szCs w:val="28"/>
        </w:rPr>
        <w:t>Non-financial.</w:t>
      </w:r>
      <w:r w:rsidRPr="0054652E">
        <w:rPr>
          <w:color w:val="000000" w:themeColor="text1"/>
          <w:spacing w:val="1"/>
          <w:sz w:val="28"/>
          <w:szCs w:val="28"/>
        </w:rPr>
        <w:t xml:space="preserve"> </w:t>
      </w:r>
      <w:r w:rsidRPr="0054652E">
        <w:rPr>
          <w:color w:val="000000" w:themeColor="text1"/>
          <w:sz w:val="28"/>
          <w:szCs w:val="28"/>
        </w:rPr>
        <w:t>To</w:t>
      </w:r>
      <w:r w:rsidRPr="0054652E">
        <w:rPr>
          <w:color w:val="000000" w:themeColor="text1"/>
          <w:spacing w:val="1"/>
          <w:sz w:val="28"/>
          <w:szCs w:val="28"/>
        </w:rPr>
        <w:t xml:space="preserve"> </w:t>
      </w:r>
      <w:r w:rsidRPr="0054652E">
        <w:rPr>
          <w:color w:val="000000" w:themeColor="text1"/>
          <w:sz w:val="28"/>
          <w:szCs w:val="28"/>
        </w:rPr>
        <w:t>minimize</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influence</w:t>
      </w:r>
      <w:r w:rsidRPr="0054652E">
        <w:rPr>
          <w:color w:val="000000" w:themeColor="text1"/>
          <w:spacing w:val="1"/>
          <w:sz w:val="28"/>
          <w:szCs w:val="28"/>
        </w:rPr>
        <w:t xml:space="preserve"> </w:t>
      </w:r>
      <w:r w:rsidRPr="0054652E">
        <w:rPr>
          <w:color w:val="000000" w:themeColor="text1"/>
          <w:sz w:val="28"/>
          <w:szCs w:val="28"/>
        </w:rPr>
        <w:t>of</w:t>
      </w:r>
      <w:r w:rsidRPr="0054652E">
        <w:rPr>
          <w:color w:val="000000" w:themeColor="text1"/>
          <w:spacing w:val="1"/>
          <w:sz w:val="28"/>
          <w:szCs w:val="28"/>
        </w:rPr>
        <w:t xml:space="preserve"> </w:t>
      </w:r>
      <w:r w:rsidRPr="0054652E">
        <w:rPr>
          <w:color w:val="000000" w:themeColor="text1"/>
          <w:sz w:val="28"/>
          <w:szCs w:val="28"/>
        </w:rPr>
        <w:t>potential</w:t>
      </w:r>
      <w:r w:rsidRPr="0054652E">
        <w:rPr>
          <w:color w:val="000000" w:themeColor="text1"/>
          <w:spacing w:val="1"/>
          <w:sz w:val="28"/>
          <w:szCs w:val="28"/>
        </w:rPr>
        <w:t xml:space="preserve"> </w:t>
      </w:r>
      <w:r w:rsidRPr="0054652E">
        <w:rPr>
          <w:color w:val="000000" w:themeColor="text1"/>
          <w:sz w:val="28"/>
          <w:szCs w:val="28"/>
        </w:rPr>
        <w:t>violations,</w:t>
      </w:r>
      <w:r w:rsidRPr="0054652E">
        <w:rPr>
          <w:color w:val="000000" w:themeColor="text1"/>
          <w:spacing w:val="1"/>
          <w:sz w:val="28"/>
          <w:szCs w:val="28"/>
        </w:rPr>
        <w:t xml:space="preserve"> </w:t>
      </w:r>
      <w:r w:rsidRPr="0054652E">
        <w:rPr>
          <w:color w:val="000000" w:themeColor="text1"/>
          <w:sz w:val="28"/>
          <w:szCs w:val="28"/>
        </w:rPr>
        <w:t>regression</w:t>
      </w:r>
      <w:r w:rsidRPr="0054652E">
        <w:rPr>
          <w:color w:val="000000" w:themeColor="text1"/>
          <w:spacing w:val="-57"/>
          <w:sz w:val="28"/>
          <w:szCs w:val="28"/>
        </w:rPr>
        <w:t xml:space="preserve"> </w:t>
      </w:r>
      <w:r w:rsidRPr="0054652E">
        <w:rPr>
          <w:color w:val="000000" w:themeColor="text1"/>
          <w:sz w:val="28"/>
          <w:szCs w:val="28"/>
        </w:rPr>
        <w:t xml:space="preserve">assumption </w:t>
      </w:r>
      <w:proofErr w:type="gramStart"/>
      <w:r w:rsidRPr="0054652E">
        <w:rPr>
          <w:color w:val="000000" w:themeColor="text1"/>
          <w:sz w:val="28"/>
          <w:szCs w:val="28"/>
        </w:rPr>
        <w:t>are</w:t>
      </w:r>
      <w:proofErr w:type="gramEnd"/>
      <w:r w:rsidRPr="0054652E">
        <w:rPr>
          <w:color w:val="000000" w:themeColor="text1"/>
          <w:sz w:val="28"/>
          <w:szCs w:val="28"/>
        </w:rPr>
        <w:t xml:space="preserve"> tested (normality, linearity, homoscedasticity and independence of residuals)</w:t>
      </w:r>
      <w:r w:rsidRPr="0054652E">
        <w:rPr>
          <w:color w:val="000000" w:themeColor="text1"/>
          <w:spacing w:val="1"/>
          <w:sz w:val="28"/>
          <w:szCs w:val="28"/>
        </w:rPr>
        <w:t xml:space="preserve"> </w:t>
      </w:r>
      <w:r w:rsidRPr="0054652E">
        <w:rPr>
          <w:color w:val="000000" w:themeColor="text1"/>
          <w:sz w:val="28"/>
          <w:szCs w:val="28"/>
        </w:rPr>
        <w:t>by examining the normal probability plot (P-P) of the regression standardized residual and the</w:t>
      </w:r>
      <w:r w:rsidRPr="0054652E">
        <w:rPr>
          <w:color w:val="000000" w:themeColor="text1"/>
          <w:spacing w:val="-57"/>
          <w:sz w:val="28"/>
          <w:szCs w:val="28"/>
        </w:rPr>
        <w:t xml:space="preserve"> </w:t>
      </w:r>
      <w:r w:rsidRPr="0054652E">
        <w:rPr>
          <w:color w:val="000000" w:themeColor="text1"/>
          <w:sz w:val="28"/>
          <w:szCs w:val="28"/>
        </w:rPr>
        <w:t>scatter plot of the standardized residuals for all the four dependent variables and there was no</w:t>
      </w:r>
      <w:r w:rsidRPr="0054652E">
        <w:rPr>
          <w:color w:val="000000" w:themeColor="text1"/>
          <w:spacing w:val="1"/>
          <w:sz w:val="28"/>
          <w:szCs w:val="28"/>
        </w:rPr>
        <w:t xml:space="preserve"> </w:t>
      </w:r>
      <w:r w:rsidRPr="0054652E">
        <w:rPr>
          <w:color w:val="000000" w:themeColor="text1"/>
          <w:sz w:val="28"/>
          <w:szCs w:val="28"/>
        </w:rPr>
        <w:t>serious</w:t>
      </w:r>
      <w:r w:rsidRPr="0054652E">
        <w:rPr>
          <w:color w:val="000000" w:themeColor="text1"/>
          <w:spacing w:val="13"/>
          <w:sz w:val="28"/>
          <w:szCs w:val="28"/>
        </w:rPr>
        <w:t xml:space="preserve"> </w:t>
      </w:r>
      <w:r w:rsidRPr="0054652E">
        <w:rPr>
          <w:color w:val="000000" w:themeColor="text1"/>
          <w:sz w:val="28"/>
          <w:szCs w:val="28"/>
        </w:rPr>
        <w:t>violation</w:t>
      </w:r>
      <w:r w:rsidRPr="0054652E">
        <w:rPr>
          <w:color w:val="000000" w:themeColor="text1"/>
          <w:spacing w:val="14"/>
          <w:sz w:val="28"/>
          <w:szCs w:val="28"/>
        </w:rPr>
        <w:t xml:space="preserve"> </w:t>
      </w:r>
      <w:r w:rsidRPr="0054652E">
        <w:rPr>
          <w:color w:val="000000" w:themeColor="text1"/>
          <w:sz w:val="28"/>
          <w:szCs w:val="28"/>
        </w:rPr>
        <w:t>of</w:t>
      </w:r>
      <w:r w:rsidRPr="0054652E">
        <w:rPr>
          <w:color w:val="000000" w:themeColor="text1"/>
          <w:spacing w:val="12"/>
          <w:sz w:val="28"/>
          <w:szCs w:val="28"/>
        </w:rPr>
        <w:t xml:space="preserve"> </w:t>
      </w:r>
      <w:r w:rsidRPr="0054652E">
        <w:rPr>
          <w:color w:val="000000" w:themeColor="text1"/>
          <w:sz w:val="28"/>
          <w:szCs w:val="28"/>
        </w:rPr>
        <w:t>the</w:t>
      </w:r>
      <w:r w:rsidRPr="0054652E">
        <w:rPr>
          <w:color w:val="000000" w:themeColor="text1"/>
          <w:spacing w:val="13"/>
          <w:sz w:val="28"/>
          <w:szCs w:val="28"/>
        </w:rPr>
        <w:t xml:space="preserve"> </w:t>
      </w:r>
      <w:r w:rsidRPr="0054652E">
        <w:rPr>
          <w:color w:val="000000" w:themeColor="text1"/>
          <w:sz w:val="28"/>
          <w:szCs w:val="28"/>
        </w:rPr>
        <w:t>normality</w:t>
      </w:r>
      <w:r w:rsidRPr="0054652E">
        <w:rPr>
          <w:color w:val="000000" w:themeColor="text1"/>
          <w:spacing w:val="8"/>
          <w:sz w:val="28"/>
          <w:szCs w:val="28"/>
        </w:rPr>
        <w:t xml:space="preserve"> </w:t>
      </w:r>
      <w:r w:rsidRPr="0054652E">
        <w:rPr>
          <w:color w:val="000000" w:themeColor="text1"/>
          <w:sz w:val="28"/>
          <w:szCs w:val="28"/>
        </w:rPr>
        <w:t>assumption</w:t>
      </w:r>
      <w:r w:rsidRPr="0054652E">
        <w:rPr>
          <w:color w:val="000000" w:themeColor="text1"/>
          <w:spacing w:val="14"/>
          <w:sz w:val="28"/>
          <w:szCs w:val="28"/>
        </w:rPr>
        <w:t xml:space="preserve"> </w:t>
      </w:r>
      <w:r w:rsidRPr="0054652E">
        <w:rPr>
          <w:color w:val="000000" w:themeColor="text1"/>
          <w:sz w:val="28"/>
          <w:szCs w:val="28"/>
        </w:rPr>
        <w:t>for</w:t>
      </w:r>
      <w:r w:rsidRPr="0054652E">
        <w:rPr>
          <w:color w:val="000000" w:themeColor="text1"/>
          <w:spacing w:val="16"/>
          <w:sz w:val="28"/>
          <w:szCs w:val="28"/>
        </w:rPr>
        <w:t xml:space="preserve"> </w:t>
      </w:r>
      <w:r w:rsidRPr="0054652E">
        <w:rPr>
          <w:color w:val="000000" w:themeColor="text1"/>
          <w:sz w:val="28"/>
          <w:szCs w:val="28"/>
        </w:rPr>
        <w:t>employee</w:t>
      </w:r>
      <w:r w:rsidRPr="0054652E">
        <w:rPr>
          <w:color w:val="000000" w:themeColor="text1"/>
          <w:spacing w:val="13"/>
          <w:sz w:val="28"/>
          <w:szCs w:val="28"/>
        </w:rPr>
        <w:t xml:space="preserve"> </w:t>
      </w:r>
      <w:r w:rsidRPr="0054652E">
        <w:rPr>
          <w:color w:val="000000" w:themeColor="text1"/>
          <w:sz w:val="28"/>
          <w:szCs w:val="28"/>
        </w:rPr>
        <w:t>productivity</w:t>
      </w:r>
      <w:r w:rsidRPr="0054652E">
        <w:rPr>
          <w:color w:val="000000" w:themeColor="text1"/>
          <w:spacing w:val="8"/>
          <w:sz w:val="28"/>
          <w:szCs w:val="28"/>
        </w:rPr>
        <w:t xml:space="preserve"> </w:t>
      </w:r>
      <w:r w:rsidRPr="0054652E">
        <w:rPr>
          <w:color w:val="000000" w:themeColor="text1"/>
          <w:sz w:val="28"/>
          <w:szCs w:val="28"/>
        </w:rPr>
        <w:t>model.</w:t>
      </w:r>
      <w:r w:rsidRPr="0054652E">
        <w:rPr>
          <w:color w:val="000000" w:themeColor="text1"/>
          <w:spacing w:val="14"/>
          <w:sz w:val="28"/>
          <w:szCs w:val="28"/>
        </w:rPr>
        <w:t xml:space="preserve"> </w:t>
      </w:r>
      <w:r w:rsidRPr="0054652E">
        <w:rPr>
          <w:color w:val="000000" w:themeColor="text1"/>
          <w:sz w:val="28"/>
          <w:szCs w:val="28"/>
        </w:rPr>
        <w:t>The</w:t>
      </w:r>
      <w:r w:rsidRPr="0054652E">
        <w:rPr>
          <w:color w:val="000000" w:themeColor="text1"/>
          <w:spacing w:val="11"/>
          <w:sz w:val="28"/>
          <w:szCs w:val="28"/>
        </w:rPr>
        <w:t xml:space="preserve"> </w:t>
      </w:r>
      <w:r w:rsidRPr="0054652E">
        <w:rPr>
          <w:color w:val="000000" w:themeColor="text1"/>
          <w:sz w:val="28"/>
          <w:szCs w:val="28"/>
        </w:rPr>
        <w:t>value</w:t>
      </w:r>
      <w:r w:rsidRPr="0054652E">
        <w:rPr>
          <w:color w:val="000000" w:themeColor="text1"/>
          <w:spacing w:val="13"/>
          <w:sz w:val="28"/>
          <w:szCs w:val="28"/>
        </w:rPr>
        <w:t xml:space="preserve"> </w:t>
      </w:r>
      <w:r w:rsidRPr="0054652E">
        <w:rPr>
          <w:color w:val="000000" w:themeColor="text1"/>
          <w:sz w:val="28"/>
          <w:szCs w:val="28"/>
        </w:rPr>
        <w:t>of</w:t>
      </w:r>
      <w:r w:rsidRPr="0054652E">
        <w:rPr>
          <w:color w:val="000000" w:themeColor="text1"/>
          <w:spacing w:val="-58"/>
          <w:sz w:val="28"/>
          <w:szCs w:val="28"/>
        </w:rPr>
        <w:t xml:space="preserve"> </w:t>
      </w:r>
      <w:r w:rsidRPr="0054652E">
        <w:rPr>
          <w:color w:val="000000" w:themeColor="text1"/>
          <w:sz w:val="28"/>
          <w:szCs w:val="28"/>
        </w:rPr>
        <w:t>F</w:t>
      </w:r>
      <w:r w:rsidRPr="0054652E">
        <w:rPr>
          <w:color w:val="000000" w:themeColor="text1"/>
          <w:spacing w:val="1"/>
          <w:sz w:val="28"/>
          <w:szCs w:val="28"/>
        </w:rPr>
        <w:t xml:space="preserve"> </w:t>
      </w:r>
      <w:r w:rsidRPr="0054652E">
        <w:rPr>
          <w:color w:val="000000" w:themeColor="text1"/>
          <w:sz w:val="28"/>
          <w:szCs w:val="28"/>
        </w:rPr>
        <w:t>test</w:t>
      </w:r>
      <w:r w:rsidRPr="0054652E">
        <w:rPr>
          <w:color w:val="000000" w:themeColor="text1"/>
          <w:spacing w:val="1"/>
          <w:sz w:val="28"/>
          <w:szCs w:val="28"/>
        </w:rPr>
        <w:t xml:space="preserve"> </w:t>
      </w:r>
      <w:r w:rsidRPr="0054652E">
        <w:rPr>
          <w:color w:val="000000" w:themeColor="text1"/>
          <w:sz w:val="28"/>
          <w:szCs w:val="28"/>
        </w:rPr>
        <w:t>explains</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overall</w:t>
      </w:r>
      <w:r w:rsidRPr="0054652E">
        <w:rPr>
          <w:color w:val="000000" w:themeColor="text1"/>
          <w:spacing w:val="1"/>
          <w:sz w:val="28"/>
          <w:szCs w:val="28"/>
        </w:rPr>
        <w:t xml:space="preserve"> </w:t>
      </w:r>
      <w:r w:rsidRPr="0054652E">
        <w:rPr>
          <w:color w:val="000000" w:themeColor="text1"/>
          <w:sz w:val="28"/>
          <w:szCs w:val="28"/>
        </w:rPr>
        <w:t>significance</w:t>
      </w:r>
      <w:r w:rsidRPr="0054652E">
        <w:rPr>
          <w:color w:val="000000" w:themeColor="text1"/>
          <w:spacing w:val="1"/>
          <w:sz w:val="28"/>
          <w:szCs w:val="28"/>
        </w:rPr>
        <w:t xml:space="preserve"> </w:t>
      </w:r>
      <w:r w:rsidRPr="0054652E">
        <w:rPr>
          <w:color w:val="000000" w:themeColor="text1"/>
          <w:sz w:val="28"/>
          <w:szCs w:val="28"/>
        </w:rPr>
        <w:t>of</w:t>
      </w:r>
      <w:r w:rsidRPr="0054652E">
        <w:rPr>
          <w:color w:val="000000" w:themeColor="text1"/>
          <w:spacing w:val="1"/>
          <w:sz w:val="28"/>
          <w:szCs w:val="28"/>
        </w:rPr>
        <w:t xml:space="preserve"> </w:t>
      </w:r>
      <w:r w:rsidRPr="0054652E">
        <w:rPr>
          <w:color w:val="000000" w:themeColor="text1"/>
          <w:sz w:val="28"/>
          <w:szCs w:val="28"/>
        </w:rPr>
        <w:t>a</w:t>
      </w:r>
      <w:r w:rsidRPr="0054652E">
        <w:rPr>
          <w:color w:val="000000" w:themeColor="text1"/>
          <w:spacing w:val="1"/>
          <w:sz w:val="28"/>
          <w:szCs w:val="28"/>
        </w:rPr>
        <w:t xml:space="preserve"> </w:t>
      </w:r>
      <w:r w:rsidRPr="0054652E">
        <w:rPr>
          <w:color w:val="000000" w:themeColor="text1"/>
          <w:sz w:val="28"/>
          <w:szCs w:val="28"/>
        </w:rPr>
        <w:t>model.</w:t>
      </w:r>
      <w:r w:rsidRPr="0054652E">
        <w:rPr>
          <w:color w:val="000000" w:themeColor="text1"/>
          <w:spacing w:val="1"/>
          <w:sz w:val="28"/>
          <w:szCs w:val="28"/>
        </w:rPr>
        <w:t xml:space="preserve"> </w:t>
      </w:r>
      <w:r w:rsidRPr="0054652E">
        <w:rPr>
          <w:color w:val="000000" w:themeColor="text1"/>
          <w:sz w:val="28"/>
          <w:szCs w:val="28"/>
        </w:rPr>
        <w:t>It</w:t>
      </w:r>
      <w:r w:rsidRPr="0054652E">
        <w:rPr>
          <w:color w:val="000000" w:themeColor="text1"/>
          <w:spacing w:val="1"/>
          <w:sz w:val="28"/>
          <w:szCs w:val="28"/>
        </w:rPr>
        <w:t xml:space="preserve"> </w:t>
      </w:r>
      <w:r w:rsidRPr="0054652E">
        <w:rPr>
          <w:color w:val="000000" w:themeColor="text1"/>
          <w:sz w:val="28"/>
          <w:szCs w:val="28"/>
        </w:rPr>
        <w:t>explains</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significance</w:t>
      </w:r>
      <w:r w:rsidRPr="0054652E">
        <w:rPr>
          <w:color w:val="000000" w:themeColor="text1"/>
          <w:spacing w:val="1"/>
          <w:sz w:val="28"/>
          <w:szCs w:val="28"/>
        </w:rPr>
        <w:t xml:space="preserve"> </w:t>
      </w:r>
      <w:r w:rsidRPr="0054652E">
        <w:rPr>
          <w:color w:val="000000" w:themeColor="text1"/>
          <w:sz w:val="28"/>
          <w:szCs w:val="28"/>
        </w:rPr>
        <w:t>of</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relationship</w:t>
      </w:r>
      <w:r w:rsidRPr="0054652E">
        <w:rPr>
          <w:color w:val="000000" w:themeColor="text1"/>
          <w:spacing w:val="18"/>
          <w:sz w:val="28"/>
          <w:szCs w:val="28"/>
        </w:rPr>
        <w:t xml:space="preserve"> </w:t>
      </w:r>
      <w:r w:rsidRPr="0054652E">
        <w:rPr>
          <w:color w:val="000000" w:themeColor="text1"/>
          <w:sz w:val="28"/>
          <w:szCs w:val="28"/>
        </w:rPr>
        <w:t>between</w:t>
      </w:r>
      <w:r w:rsidRPr="0054652E">
        <w:rPr>
          <w:color w:val="000000" w:themeColor="text1"/>
          <w:spacing w:val="17"/>
          <w:sz w:val="28"/>
          <w:szCs w:val="28"/>
        </w:rPr>
        <w:t xml:space="preserve"> </w:t>
      </w:r>
      <w:r w:rsidRPr="0054652E">
        <w:rPr>
          <w:color w:val="000000" w:themeColor="text1"/>
          <w:sz w:val="28"/>
          <w:szCs w:val="28"/>
        </w:rPr>
        <w:t>dependent</w:t>
      </w:r>
      <w:r w:rsidRPr="0054652E">
        <w:rPr>
          <w:color w:val="000000" w:themeColor="text1"/>
          <w:spacing w:val="18"/>
          <w:sz w:val="28"/>
          <w:szCs w:val="28"/>
        </w:rPr>
        <w:t xml:space="preserve"> </w:t>
      </w:r>
      <w:r w:rsidRPr="0054652E">
        <w:rPr>
          <w:color w:val="000000" w:themeColor="text1"/>
          <w:sz w:val="28"/>
          <w:szCs w:val="28"/>
        </w:rPr>
        <w:t>variables</w:t>
      </w:r>
      <w:r w:rsidRPr="0054652E">
        <w:rPr>
          <w:color w:val="000000" w:themeColor="text1"/>
          <w:spacing w:val="20"/>
          <w:sz w:val="28"/>
          <w:szCs w:val="28"/>
        </w:rPr>
        <w:t xml:space="preserve"> </w:t>
      </w:r>
      <w:r w:rsidRPr="0054652E">
        <w:rPr>
          <w:color w:val="000000" w:themeColor="text1"/>
          <w:sz w:val="28"/>
          <w:szCs w:val="28"/>
        </w:rPr>
        <w:t>and</w:t>
      </w:r>
      <w:r w:rsidRPr="0054652E">
        <w:rPr>
          <w:color w:val="000000" w:themeColor="text1"/>
          <w:spacing w:val="21"/>
          <w:sz w:val="28"/>
          <w:szCs w:val="28"/>
        </w:rPr>
        <w:t xml:space="preserve"> </w:t>
      </w:r>
      <w:r w:rsidRPr="0054652E">
        <w:rPr>
          <w:color w:val="000000" w:themeColor="text1"/>
          <w:sz w:val="28"/>
          <w:szCs w:val="28"/>
        </w:rPr>
        <w:t>all</w:t>
      </w:r>
      <w:r w:rsidRPr="0054652E">
        <w:rPr>
          <w:color w:val="000000" w:themeColor="text1"/>
          <w:spacing w:val="21"/>
          <w:sz w:val="28"/>
          <w:szCs w:val="28"/>
        </w:rPr>
        <w:t xml:space="preserve"> </w:t>
      </w:r>
      <w:r w:rsidRPr="0054652E">
        <w:rPr>
          <w:color w:val="000000" w:themeColor="text1"/>
          <w:sz w:val="28"/>
          <w:szCs w:val="28"/>
        </w:rPr>
        <w:t>the</w:t>
      </w:r>
      <w:r w:rsidRPr="0054652E">
        <w:rPr>
          <w:color w:val="000000" w:themeColor="text1"/>
          <w:spacing w:val="17"/>
          <w:sz w:val="28"/>
          <w:szCs w:val="28"/>
        </w:rPr>
        <w:t xml:space="preserve"> </w:t>
      </w:r>
      <w:r w:rsidRPr="0054652E">
        <w:rPr>
          <w:color w:val="000000" w:themeColor="text1"/>
          <w:sz w:val="28"/>
          <w:szCs w:val="28"/>
        </w:rPr>
        <w:t>other</w:t>
      </w:r>
      <w:r w:rsidRPr="0054652E">
        <w:rPr>
          <w:color w:val="000000" w:themeColor="text1"/>
          <w:spacing w:val="16"/>
          <w:sz w:val="28"/>
          <w:szCs w:val="28"/>
        </w:rPr>
        <w:t xml:space="preserve"> </w:t>
      </w:r>
      <w:r w:rsidRPr="0054652E">
        <w:rPr>
          <w:color w:val="000000" w:themeColor="text1"/>
          <w:sz w:val="28"/>
          <w:szCs w:val="28"/>
        </w:rPr>
        <w:t>independent</w:t>
      </w:r>
      <w:r w:rsidRPr="0054652E">
        <w:rPr>
          <w:color w:val="000000" w:themeColor="text1"/>
          <w:spacing w:val="20"/>
          <w:sz w:val="28"/>
          <w:szCs w:val="28"/>
        </w:rPr>
        <w:t xml:space="preserve"> </w:t>
      </w:r>
      <w:r w:rsidRPr="0054652E">
        <w:rPr>
          <w:color w:val="000000" w:themeColor="text1"/>
          <w:sz w:val="28"/>
          <w:szCs w:val="28"/>
        </w:rPr>
        <w:t>variables.</w:t>
      </w:r>
      <w:r w:rsidRPr="0054652E">
        <w:rPr>
          <w:color w:val="000000" w:themeColor="text1"/>
          <w:spacing w:val="18"/>
          <w:sz w:val="28"/>
          <w:szCs w:val="28"/>
        </w:rPr>
        <w:t xml:space="preserve"> </w:t>
      </w:r>
      <w:r w:rsidRPr="0054652E">
        <w:rPr>
          <w:color w:val="000000" w:themeColor="text1"/>
          <w:sz w:val="28"/>
          <w:szCs w:val="28"/>
        </w:rPr>
        <w:t>(Anderson</w:t>
      </w:r>
      <w:r w:rsidRPr="0054652E">
        <w:rPr>
          <w:color w:val="000000" w:themeColor="text1"/>
          <w:spacing w:val="-58"/>
          <w:sz w:val="28"/>
          <w:szCs w:val="28"/>
        </w:rPr>
        <w:t xml:space="preserve"> </w:t>
      </w:r>
      <w:r w:rsidRPr="0054652E">
        <w:rPr>
          <w:color w:val="000000" w:themeColor="text1"/>
          <w:sz w:val="28"/>
          <w:szCs w:val="28"/>
        </w:rPr>
        <w:t>et</w:t>
      </w:r>
      <w:r w:rsidRPr="0054652E">
        <w:rPr>
          <w:color w:val="000000" w:themeColor="text1"/>
          <w:spacing w:val="6"/>
          <w:sz w:val="28"/>
          <w:szCs w:val="28"/>
        </w:rPr>
        <w:t xml:space="preserve"> </w:t>
      </w:r>
      <w:r w:rsidRPr="0054652E">
        <w:rPr>
          <w:color w:val="000000" w:themeColor="text1"/>
          <w:sz w:val="28"/>
          <w:szCs w:val="28"/>
        </w:rPr>
        <w:t>al.</w:t>
      </w:r>
      <w:r w:rsidRPr="0054652E">
        <w:rPr>
          <w:color w:val="000000" w:themeColor="text1"/>
          <w:spacing w:val="6"/>
          <w:sz w:val="28"/>
          <w:szCs w:val="28"/>
        </w:rPr>
        <w:t xml:space="preserve"> </w:t>
      </w:r>
      <w:r w:rsidRPr="0054652E">
        <w:rPr>
          <w:color w:val="000000" w:themeColor="text1"/>
          <w:sz w:val="28"/>
          <w:szCs w:val="28"/>
        </w:rPr>
        <w:t>2007).</w:t>
      </w:r>
      <w:r w:rsidRPr="0054652E">
        <w:rPr>
          <w:color w:val="000000" w:themeColor="text1"/>
          <w:spacing w:val="6"/>
          <w:sz w:val="28"/>
          <w:szCs w:val="28"/>
        </w:rPr>
        <w:t xml:space="preserve"> </w:t>
      </w:r>
      <w:r w:rsidRPr="0054652E">
        <w:rPr>
          <w:color w:val="000000" w:themeColor="text1"/>
          <w:sz w:val="28"/>
          <w:szCs w:val="28"/>
        </w:rPr>
        <w:t>There</w:t>
      </w:r>
      <w:r w:rsidRPr="0054652E">
        <w:rPr>
          <w:color w:val="000000" w:themeColor="text1"/>
          <w:spacing w:val="4"/>
          <w:sz w:val="28"/>
          <w:szCs w:val="28"/>
        </w:rPr>
        <w:t xml:space="preserve"> </w:t>
      </w:r>
      <w:r w:rsidRPr="0054652E">
        <w:rPr>
          <w:color w:val="000000" w:themeColor="text1"/>
          <w:sz w:val="28"/>
          <w:szCs w:val="28"/>
        </w:rPr>
        <w:t>is</w:t>
      </w:r>
      <w:r w:rsidRPr="0054652E">
        <w:rPr>
          <w:color w:val="000000" w:themeColor="text1"/>
          <w:spacing w:val="7"/>
          <w:sz w:val="28"/>
          <w:szCs w:val="28"/>
        </w:rPr>
        <w:t xml:space="preserve"> </w:t>
      </w:r>
      <w:r w:rsidRPr="0054652E">
        <w:rPr>
          <w:color w:val="000000" w:themeColor="text1"/>
          <w:sz w:val="28"/>
          <w:szCs w:val="28"/>
        </w:rPr>
        <w:t>a</w:t>
      </w:r>
      <w:r w:rsidRPr="0054652E">
        <w:rPr>
          <w:color w:val="000000" w:themeColor="text1"/>
          <w:spacing w:val="5"/>
          <w:sz w:val="28"/>
          <w:szCs w:val="28"/>
        </w:rPr>
        <w:t xml:space="preserve"> </w:t>
      </w:r>
      <w:r w:rsidRPr="0054652E">
        <w:rPr>
          <w:color w:val="000000" w:themeColor="text1"/>
          <w:sz w:val="28"/>
          <w:szCs w:val="28"/>
        </w:rPr>
        <w:t>rule</w:t>
      </w:r>
      <w:r w:rsidRPr="0054652E">
        <w:rPr>
          <w:color w:val="000000" w:themeColor="text1"/>
          <w:spacing w:val="5"/>
          <w:sz w:val="28"/>
          <w:szCs w:val="28"/>
        </w:rPr>
        <w:t xml:space="preserve"> </w:t>
      </w:r>
      <w:r w:rsidRPr="0054652E">
        <w:rPr>
          <w:color w:val="000000" w:themeColor="text1"/>
          <w:sz w:val="28"/>
          <w:szCs w:val="28"/>
        </w:rPr>
        <w:t>of</w:t>
      </w:r>
      <w:r w:rsidRPr="0054652E">
        <w:rPr>
          <w:color w:val="000000" w:themeColor="text1"/>
          <w:spacing w:val="5"/>
          <w:sz w:val="28"/>
          <w:szCs w:val="28"/>
        </w:rPr>
        <w:t xml:space="preserve"> </w:t>
      </w:r>
      <w:r w:rsidRPr="0054652E">
        <w:rPr>
          <w:color w:val="000000" w:themeColor="text1"/>
          <w:sz w:val="28"/>
          <w:szCs w:val="28"/>
        </w:rPr>
        <w:t>thumb</w:t>
      </w:r>
      <w:r w:rsidRPr="0054652E">
        <w:rPr>
          <w:color w:val="000000" w:themeColor="text1"/>
          <w:spacing w:val="6"/>
          <w:sz w:val="28"/>
          <w:szCs w:val="28"/>
        </w:rPr>
        <w:t xml:space="preserve"> </w:t>
      </w:r>
      <w:r w:rsidRPr="0054652E">
        <w:rPr>
          <w:color w:val="000000" w:themeColor="text1"/>
          <w:sz w:val="28"/>
          <w:szCs w:val="28"/>
        </w:rPr>
        <w:t>which</w:t>
      </w:r>
      <w:r w:rsidRPr="0054652E">
        <w:rPr>
          <w:color w:val="000000" w:themeColor="text1"/>
          <w:spacing w:val="5"/>
          <w:sz w:val="28"/>
          <w:szCs w:val="28"/>
        </w:rPr>
        <w:t xml:space="preserve"> </w:t>
      </w:r>
      <w:r w:rsidRPr="0054652E">
        <w:rPr>
          <w:color w:val="000000" w:themeColor="text1"/>
          <w:sz w:val="28"/>
          <w:szCs w:val="28"/>
        </w:rPr>
        <w:t>can</w:t>
      </w:r>
      <w:r w:rsidRPr="0054652E">
        <w:rPr>
          <w:color w:val="000000" w:themeColor="text1"/>
          <w:spacing w:val="6"/>
          <w:sz w:val="28"/>
          <w:szCs w:val="28"/>
        </w:rPr>
        <w:t xml:space="preserve"> </w:t>
      </w:r>
      <w:r w:rsidRPr="0054652E">
        <w:rPr>
          <w:color w:val="000000" w:themeColor="text1"/>
          <w:sz w:val="28"/>
          <w:szCs w:val="28"/>
        </w:rPr>
        <w:t>be</w:t>
      </w:r>
      <w:r w:rsidRPr="0054652E">
        <w:rPr>
          <w:color w:val="000000" w:themeColor="text1"/>
          <w:spacing w:val="5"/>
          <w:sz w:val="28"/>
          <w:szCs w:val="28"/>
        </w:rPr>
        <w:t xml:space="preserve"> </w:t>
      </w:r>
      <w:r w:rsidRPr="0054652E">
        <w:rPr>
          <w:color w:val="000000" w:themeColor="text1"/>
          <w:sz w:val="28"/>
          <w:szCs w:val="28"/>
        </w:rPr>
        <w:t>used</w:t>
      </w:r>
      <w:r w:rsidRPr="0054652E">
        <w:rPr>
          <w:color w:val="000000" w:themeColor="text1"/>
          <w:spacing w:val="5"/>
          <w:sz w:val="28"/>
          <w:szCs w:val="28"/>
        </w:rPr>
        <w:t xml:space="preserve"> </w:t>
      </w:r>
      <w:r w:rsidRPr="0054652E">
        <w:rPr>
          <w:color w:val="000000" w:themeColor="text1"/>
          <w:sz w:val="28"/>
          <w:szCs w:val="28"/>
        </w:rPr>
        <w:t>to</w:t>
      </w:r>
      <w:r w:rsidRPr="0054652E">
        <w:rPr>
          <w:color w:val="000000" w:themeColor="text1"/>
          <w:spacing w:val="7"/>
          <w:sz w:val="28"/>
          <w:szCs w:val="28"/>
        </w:rPr>
        <w:t xml:space="preserve"> </w:t>
      </w:r>
      <w:r w:rsidRPr="0054652E">
        <w:rPr>
          <w:color w:val="000000" w:themeColor="text1"/>
          <w:sz w:val="28"/>
          <w:szCs w:val="28"/>
        </w:rPr>
        <w:t>determine</w:t>
      </w:r>
      <w:r w:rsidRPr="0054652E">
        <w:rPr>
          <w:color w:val="000000" w:themeColor="text1"/>
          <w:spacing w:val="5"/>
          <w:sz w:val="28"/>
          <w:szCs w:val="28"/>
        </w:rPr>
        <w:t xml:space="preserve"> </w:t>
      </w:r>
      <w:r w:rsidRPr="0054652E">
        <w:rPr>
          <w:color w:val="000000" w:themeColor="text1"/>
          <w:sz w:val="28"/>
          <w:szCs w:val="28"/>
        </w:rPr>
        <w:t>the</w:t>
      </w:r>
      <w:r w:rsidRPr="0054652E">
        <w:rPr>
          <w:color w:val="000000" w:themeColor="text1"/>
          <w:spacing w:val="6"/>
          <w:sz w:val="28"/>
          <w:szCs w:val="28"/>
        </w:rPr>
        <w:t xml:space="preserve"> </w:t>
      </w:r>
      <w:r w:rsidRPr="0054652E">
        <w:rPr>
          <w:color w:val="000000" w:themeColor="text1"/>
          <w:sz w:val="28"/>
          <w:szCs w:val="28"/>
        </w:rPr>
        <w:t>R</w:t>
      </w:r>
      <w:r w:rsidRPr="0054652E">
        <w:rPr>
          <w:color w:val="000000" w:themeColor="text1"/>
          <w:sz w:val="28"/>
          <w:szCs w:val="28"/>
          <w:vertAlign w:val="superscript"/>
        </w:rPr>
        <w:t>2</w:t>
      </w:r>
      <w:r w:rsidRPr="0054652E">
        <w:rPr>
          <w:color w:val="000000" w:themeColor="text1"/>
          <w:spacing w:val="8"/>
          <w:sz w:val="28"/>
          <w:szCs w:val="28"/>
        </w:rPr>
        <w:t xml:space="preserve"> </w:t>
      </w:r>
      <w:r w:rsidRPr="0054652E">
        <w:rPr>
          <w:color w:val="000000" w:themeColor="text1"/>
          <w:sz w:val="28"/>
          <w:szCs w:val="28"/>
        </w:rPr>
        <w:t>value</w:t>
      </w:r>
      <w:r w:rsidRPr="0054652E">
        <w:rPr>
          <w:color w:val="000000" w:themeColor="text1"/>
          <w:spacing w:val="6"/>
          <w:sz w:val="28"/>
          <w:szCs w:val="28"/>
        </w:rPr>
        <w:t xml:space="preserve"> </w:t>
      </w:r>
      <w:r w:rsidRPr="0054652E">
        <w:rPr>
          <w:color w:val="000000" w:themeColor="text1"/>
          <w:sz w:val="28"/>
          <w:szCs w:val="28"/>
        </w:rPr>
        <w:t>as</w:t>
      </w:r>
      <w:r w:rsidRPr="0054652E">
        <w:rPr>
          <w:color w:val="000000" w:themeColor="text1"/>
          <w:spacing w:val="6"/>
          <w:sz w:val="28"/>
          <w:szCs w:val="28"/>
        </w:rPr>
        <w:t xml:space="preserve"> </w:t>
      </w:r>
      <w:r w:rsidRPr="0054652E">
        <w:rPr>
          <w:color w:val="000000" w:themeColor="text1"/>
          <w:sz w:val="28"/>
          <w:szCs w:val="28"/>
        </w:rPr>
        <w:t>follows:</w:t>
      </w:r>
    </w:p>
    <w:p w14:paraId="062F16A2" w14:textId="77777777" w:rsidR="00304C16" w:rsidRPr="0054652E" w:rsidRDefault="00304C16" w:rsidP="00304C16">
      <w:pPr>
        <w:pStyle w:val="BodyText"/>
        <w:spacing w:before="1" w:line="360" w:lineRule="auto"/>
        <w:ind w:left="488" w:right="716"/>
        <w:jc w:val="both"/>
        <w:rPr>
          <w:color w:val="000000" w:themeColor="text1"/>
          <w:sz w:val="28"/>
          <w:szCs w:val="28"/>
        </w:rPr>
      </w:pPr>
      <w:r w:rsidRPr="0054652E">
        <w:rPr>
          <w:color w:val="000000" w:themeColor="text1"/>
          <w:sz w:val="28"/>
          <w:szCs w:val="28"/>
        </w:rPr>
        <w:t>&lt; 0.1: poor fit, 0.11 to 0.30: modest fit, 0.31 to 0.50: moderate fit, &gt; 0.50: strong fit (</w:t>
      </w:r>
      <w:proofErr w:type="spellStart"/>
      <w:r w:rsidRPr="0054652E">
        <w:rPr>
          <w:color w:val="000000" w:themeColor="text1"/>
          <w:sz w:val="28"/>
          <w:szCs w:val="28"/>
        </w:rPr>
        <w:t>Muijs</w:t>
      </w:r>
      <w:proofErr w:type="spellEnd"/>
      <w:r w:rsidRPr="0054652E">
        <w:rPr>
          <w:color w:val="000000" w:themeColor="text1"/>
          <w:sz w:val="28"/>
          <w:szCs w:val="28"/>
        </w:rPr>
        <w:t>,</w:t>
      </w:r>
      <w:r w:rsidRPr="0054652E">
        <w:rPr>
          <w:color w:val="000000" w:themeColor="text1"/>
          <w:spacing w:val="1"/>
          <w:sz w:val="28"/>
          <w:szCs w:val="28"/>
        </w:rPr>
        <w:t xml:space="preserve"> </w:t>
      </w:r>
      <w:r w:rsidRPr="0054652E">
        <w:rPr>
          <w:color w:val="000000" w:themeColor="text1"/>
          <w:spacing w:val="-1"/>
          <w:sz w:val="28"/>
          <w:szCs w:val="28"/>
        </w:rPr>
        <w:t xml:space="preserve">2004, p. </w:t>
      </w:r>
      <w:r w:rsidRPr="0054652E">
        <w:rPr>
          <w:color w:val="000000" w:themeColor="text1"/>
          <w:sz w:val="28"/>
          <w:szCs w:val="28"/>
        </w:rPr>
        <w:t>166). To evaluate the study models, the value of R</w:t>
      </w:r>
      <w:r w:rsidRPr="0054652E">
        <w:rPr>
          <w:color w:val="000000" w:themeColor="text1"/>
          <w:sz w:val="28"/>
          <w:szCs w:val="28"/>
          <w:vertAlign w:val="superscript"/>
        </w:rPr>
        <w:t>2</w:t>
      </w:r>
      <w:r w:rsidRPr="0054652E">
        <w:rPr>
          <w:color w:val="000000" w:themeColor="text1"/>
          <w:sz w:val="28"/>
          <w:szCs w:val="28"/>
        </w:rPr>
        <w:t xml:space="preserve"> has been considered to determine</w:t>
      </w:r>
      <w:r w:rsidRPr="0054652E">
        <w:rPr>
          <w:color w:val="000000" w:themeColor="text1"/>
          <w:spacing w:val="1"/>
          <w:sz w:val="28"/>
          <w:szCs w:val="28"/>
        </w:rPr>
        <w:t xml:space="preserve"> </w:t>
      </w:r>
      <w:r w:rsidRPr="0054652E">
        <w:rPr>
          <w:color w:val="000000" w:themeColor="text1"/>
          <w:sz w:val="28"/>
          <w:szCs w:val="28"/>
        </w:rPr>
        <w:t>the amount of variance in the dependent variables which is explained by all variables in the</w:t>
      </w:r>
      <w:r w:rsidRPr="0054652E">
        <w:rPr>
          <w:color w:val="000000" w:themeColor="text1"/>
          <w:spacing w:val="1"/>
          <w:sz w:val="28"/>
          <w:szCs w:val="28"/>
        </w:rPr>
        <w:t xml:space="preserve"> </w:t>
      </w:r>
      <w:r w:rsidRPr="0054652E">
        <w:rPr>
          <w:color w:val="000000" w:themeColor="text1"/>
          <w:sz w:val="28"/>
          <w:szCs w:val="28"/>
        </w:rPr>
        <w:t>formula</w:t>
      </w:r>
      <w:r w:rsidRPr="0054652E">
        <w:rPr>
          <w:color w:val="000000" w:themeColor="text1"/>
          <w:spacing w:val="8"/>
          <w:sz w:val="28"/>
          <w:szCs w:val="28"/>
        </w:rPr>
        <w:t xml:space="preserve"> </w:t>
      </w:r>
      <w:r w:rsidRPr="0054652E">
        <w:rPr>
          <w:color w:val="000000" w:themeColor="text1"/>
          <w:sz w:val="28"/>
          <w:szCs w:val="28"/>
        </w:rPr>
        <w:t>(Pallant,</w:t>
      </w:r>
      <w:r w:rsidRPr="0054652E">
        <w:rPr>
          <w:color w:val="000000" w:themeColor="text1"/>
          <w:spacing w:val="10"/>
          <w:sz w:val="28"/>
          <w:szCs w:val="28"/>
        </w:rPr>
        <w:t xml:space="preserve"> </w:t>
      </w:r>
      <w:r w:rsidRPr="0054652E">
        <w:rPr>
          <w:color w:val="000000" w:themeColor="text1"/>
          <w:sz w:val="28"/>
          <w:szCs w:val="28"/>
        </w:rPr>
        <w:t>2007,</w:t>
      </w:r>
      <w:r w:rsidRPr="0054652E">
        <w:rPr>
          <w:color w:val="000000" w:themeColor="text1"/>
          <w:spacing w:val="10"/>
          <w:sz w:val="28"/>
          <w:szCs w:val="28"/>
        </w:rPr>
        <w:t xml:space="preserve"> </w:t>
      </w:r>
      <w:r w:rsidRPr="0054652E">
        <w:rPr>
          <w:color w:val="000000" w:themeColor="text1"/>
          <w:sz w:val="28"/>
          <w:szCs w:val="28"/>
        </w:rPr>
        <w:t>p.158).</w:t>
      </w:r>
      <w:r w:rsidRPr="0054652E">
        <w:rPr>
          <w:color w:val="000000" w:themeColor="text1"/>
          <w:spacing w:val="9"/>
          <w:sz w:val="28"/>
          <w:szCs w:val="28"/>
        </w:rPr>
        <w:t xml:space="preserve"> </w:t>
      </w:r>
      <w:r w:rsidRPr="0054652E">
        <w:rPr>
          <w:color w:val="000000" w:themeColor="text1"/>
          <w:sz w:val="28"/>
          <w:szCs w:val="28"/>
        </w:rPr>
        <w:t>As</w:t>
      </w:r>
      <w:r w:rsidRPr="0054652E">
        <w:rPr>
          <w:color w:val="000000" w:themeColor="text1"/>
          <w:spacing w:val="10"/>
          <w:sz w:val="28"/>
          <w:szCs w:val="28"/>
        </w:rPr>
        <w:t xml:space="preserve"> </w:t>
      </w:r>
      <w:r w:rsidRPr="0054652E">
        <w:rPr>
          <w:color w:val="000000" w:themeColor="text1"/>
          <w:sz w:val="28"/>
          <w:szCs w:val="28"/>
        </w:rPr>
        <w:t>the</w:t>
      </w:r>
      <w:r w:rsidRPr="0054652E">
        <w:rPr>
          <w:color w:val="000000" w:themeColor="text1"/>
          <w:spacing w:val="9"/>
          <w:sz w:val="28"/>
          <w:szCs w:val="28"/>
        </w:rPr>
        <w:t xml:space="preserve"> </w:t>
      </w:r>
      <w:r w:rsidRPr="0054652E">
        <w:rPr>
          <w:color w:val="000000" w:themeColor="text1"/>
          <w:sz w:val="28"/>
          <w:szCs w:val="28"/>
        </w:rPr>
        <w:t>B</w:t>
      </w:r>
      <w:r w:rsidRPr="0054652E">
        <w:rPr>
          <w:color w:val="000000" w:themeColor="text1"/>
          <w:spacing w:val="9"/>
          <w:sz w:val="28"/>
          <w:szCs w:val="28"/>
        </w:rPr>
        <w:t xml:space="preserve"> </w:t>
      </w:r>
      <w:r w:rsidRPr="0054652E">
        <w:rPr>
          <w:color w:val="000000" w:themeColor="text1"/>
          <w:sz w:val="28"/>
          <w:szCs w:val="28"/>
        </w:rPr>
        <w:t>coefficients</w:t>
      </w:r>
      <w:r w:rsidRPr="0054652E">
        <w:rPr>
          <w:color w:val="000000" w:themeColor="text1"/>
          <w:spacing w:val="10"/>
          <w:sz w:val="28"/>
          <w:szCs w:val="28"/>
        </w:rPr>
        <w:t xml:space="preserve"> </w:t>
      </w:r>
      <w:r w:rsidRPr="0054652E">
        <w:rPr>
          <w:color w:val="000000" w:themeColor="text1"/>
          <w:sz w:val="28"/>
          <w:szCs w:val="28"/>
        </w:rPr>
        <w:t>have</w:t>
      </w:r>
      <w:r w:rsidRPr="0054652E">
        <w:rPr>
          <w:color w:val="000000" w:themeColor="text1"/>
          <w:spacing w:val="9"/>
          <w:sz w:val="28"/>
          <w:szCs w:val="28"/>
        </w:rPr>
        <w:t xml:space="preserve"> </w:t>
      </w:r>
      <w:r w:rsidRPr="0054652E">
        <w:rPr>
          <w:color w:val="000000" w:themeColor="text1"/>
          <w:sz w:val="28"/>
          <w:szCs w:val="28"/>
        </w:rPr>
        <w:t>different</w:t>
      </w:r>
      <w:r w:rsidRPr="0054652E">
        <w:rPr>
          <w:color w:val="000000" w:themeColor="text1"/>
          <w:spacing w:val="10"/>
          <w:sz w:val="28"/>
          <w:szCs w:val="28"/>
        </w:rPr>
        <w:t xml:space="preserve"> </w:t>
      </w:r>
      <w:r w:rsidRPr="0054652E">
        <w:rPr>
          <w:color w:val="000000" w:themeColor="text1"/>
          <w:sz w:val="28"/>
          <w:szCs w:val="28"/>
        </w:rPr>
        <w:t>scales,</w:t>
      </w:r>
      <w:r w:rsidRPr="0054652E">
        <w:rPr>
          <w:color w:val="000000" w:themeColor="text1"/>
          <w:spacing w:val="11"/>
          <w:sz w:val="28"/>
          <w:szCs w:val="28"/>
        </w:rPr>
        <w:t xml:space="preserve"> </w:t>
      </w:r>
      <w:r w:rsidRPr="0054652E">
        <w:rPr>
          <w:color w:val="000000" w:themeColor="text1"/>
          <w:sz w:val="28"/>
          <w:szCs w:val="28"/>
        </w:rPr>
        <w:t>the</w:t>
      </w:r>
      <w:r w:rsidRPr="0054652E">
        <w:rPr>
          <w:color w:val="000000" w:themeColor="text1"/>
          <w:spacing w:val="10"/>
          <w:sz w:val="28"/>
          <w:szCs w:val="28"/>
        </w:rPr>
        <w:t xml:space="preserve"> </w:t>
      </w:r>
      <w:r w:rsidRPr="0054652E">
        <w:rPr>
          <w:color w:val="000000" w:themeColor="text1"/>
          <w:sz w:val="28"/>
          <w:szCs w:val="28"/>
        </w:rPr>
        <w:t>absolute</w:t>
      </w:r>
      <w:r w:rsidRPr="0054652E">
        <w:rPr>
          <w:color w:val="000000" w:themeColor="text1"/>
          <w:spacing w:val="9"/>
          <w:sz w:val="28"/>
          <w:szCs w:val="28"/>
        </w:rPr>
        <w:t xml:space="preserve"> </w:t>
      </w:r>
      <w:r w:rsidRPr="0054652E">
        <w:rPr>
          <w:color w:val="000000" w:themeColor="text1"/>
          <w:sz w:val="28"/>
          <w:szCs w:val="28"/>
        </w:rPr>
        <w:t>value</w:t>
      </w:r>
    </w:p>
    <w:p w14:paraId="5783E5E5" w14:textId="77777777" w:rsidR="00304C16" w:rsidRDefault="00304C16" w:rsidP="00304C16">
      <w:pPr>
        <w:pStyle w:val="BodyText"/>
        <w:spacing w:before="72" w:line="360" w:lineRule="auto"/>
        <w:ind w:left="488" w:right="722"/>
        <w:jc w:val="both"/>
        <w:rPr>
          <w:color w:val="000000" w:themeColor="text1"/>
          <w:sz w:val="28"/>
          <w:szCs w:val="28"/>
        </w:rPr>
      </w:pPr>
      <w:r w:rsidRPr="0054652E">
        <w:rPr>
          <w:color w:val="000000" w:themeColor="text1"/>
          <w:sz w:val="28"/>
          <w:szCs w:val="28"/>
        </w:rPr>
        <w:t>of Beta parameter under Standardized Coefficients is used in order to compare and determine</w:t>
      </w:r>
      <w:r w:rsidRPr="0054652E">
        <w:rPr>
          <w:color w:val="000000" w:themeColor="text1"/>
          <w:spacing w:val="1"/>
          <w:sz w:val="28"/>
          <w:szCs w:val="28"/>
        </w:rPr>
        <w:t xml:space="preserve"> </w:t>
      </w:r>
      <w:r w:rsidRPr="0054652E">
        <w:rPr>
          <w:color w:val="000000" w:themeColor="text1"/>
          <w:sz w:val="28"/>
          <w:szCs w:val="28"/>
        </w:rPr>
        <w:t>the influence of independent variables on the dependent variable (</w:t>
      </w:r>
      <w:proofErr w:type="spellStart"/>
      <w:r w:rsidRPr="0054652E">
        <w:rPr>
          <w:color w:val="000000" w:themeColor="text1"/>
          <w:sz w:val="28"/>
          <w:szCs w:val="28"/>
        </w:rPr>
        <w:t>Muijs</w:t>
      </w:r>
      <w:proofErr w:type="spellEnd"/>
      <w:r w:rsidRPr="0054652E">
        <w:rPr>
          <w:color w:val="000000" w:themeColor="text1"/>
          <w:sz w:val="28"/>
          <w:szCs w:val="28"/>
        </w:rPr>
        <w:t>, 2004, p. 167). The</w:t>
      </w:r>
      <w:r w:rsidRPr="0054652E">
        <w:rPr>
          <w:color w:val="000000" w:themeColor="text1"/>
          <w:spacing w:val="1"/>
          <w:sz w:val="28"/>
          <w:szCs w:val="28"/>
        </w:rPr>
        <w:t xml:space="preserve"> </w:t>
      </w:r>
      <w:r w:rsidRPr="0054652E">
        <w:rPr>
          <w:color w:val="000000" w:themeColor="text1"/>
          <w:sz w:val="28"/>
          <w:szCs w:val="28"/>
        </w:rPr>
        <w:t>Significant</w:t>
      </w:r>
      <w:r w:rsidRPr="0054652E">
        <w:rPr>
          <w:color w:val="000000" w:themeColor="text1"/>
          <w:spacing w:val="1"/>
          <w:sz w:val="28"/>
          <w:szCs w:val="28"/>
        </w:rPr>
        <w:t xml:space="preserve"> </w:t>
      </w:r>
      <w:r w:rsidRPr="0054652E">
        <w:rPr>
          <w:color w:val="000000" w:themeColor="text1"/>
          <w:sz w:val="28"/>
          <w:szCs w:val="28"/>
        </w:rPr>
        <w:t>value is</w:t>
      </w:r>
      <w:r w:rsidRPr="0054652E">
        <w:rPr>
          <w:color w:val="000000" w:themeColor="text1"/>
          <w:spacing w:val="1"/>
          <w:sz w:val="28"/>
          <w:szCs w:val="28"/>
        </w:rPr>
        <w:t xml:space="preserve"> </w:t>
      </w:r>
      <w:r w:rsidRPr="0054652E">
        <w:rPr>
          <w:color w:val="000000" w:themeColor="text1"/>
          <w:sz w:val="28"/>
          <w:szCs w:val="28"/>
        </w:rPr>
        <w:t>used</w:t>
      </w:r>
      <w:r w:rsidRPr="0054652E">
        <w:rPr>
          <w:color w:val="000000" w:themeColor="text1"/>
          <w:spacing w:val="1"/>
          <w:sz w:val="28"/>
          <w:szCs w:val="28"/>
        </w:rPr>
        <w:t xml:space="preserve"> </w:t>
      </w:r>
      <w:r w:rsidRPr="0054652E">
        <w:rPr>
          <w:color w:val="000000" w:themeColor="text1"/>
          <w:sz w:val="28"/>
          <w:szCs w:val="28"/>
        </w:rPr>
        <w:t>to</w:t>
      </w:r>
      <w:r w:rsidRPr="0054652E">
        <w:rPr>
          <w:color w:val="000000" w:themeColor="text1"/>
          <w:spacing w:val="1"/>
          <w:sz w:val="28"/>
          <w:szCs w:val="28"/>
        </w:rPr>
        <w:t xml:space="preserve"> </w:t>
      </w:r>
      <w:r w:rsidRPr="0054652E">
        <w:rPr>
          <w:color w:val="000000" w:themeColor="text1"/>
          <w:sz w:val="28"/>
          <w:szCs w:val="28"/>
        </w:rPr>
        <w:t>measure the statistic significant</w:t>
      </w:r>
      <w:r w:rsidRPr="0054652E">
        <w:rPr>
          <w:color w:val="000000" w:themeColor="text1"/>
          <w:spacing w:val="1"/>
          <w:sz w:val="28"/>
          <w:szCs w:val="28"/>
        </w:rPr>
        <w:t xml:space="preserve"> </w:t>
      </w:r>
      <w:r w:rsidRPr="0054652E">
        <w:rPr>
          <w:color w:val="000000" w:themeColor="text1"/>
          <w:sz w:val="28"/>
          <w:szCs w:val="28"/>
        </w:rPr>
        <w:t>unique</w:t>
      </w:r>
      <w:r w:rsidRPr="0054652E">
        <w:rPr>
          <w:color w:val="000000" w:themeColor="text1"/>
          <w:spacing w:val="1"/>
          <w:sz w:val="28"/>
          <w:szCs w:val="28"/>
        </w:rPr>
        <w:t xml:space="preserve"> </w:t>
      </w:r>
      <w:r w:rsidRPr="0054652E">
        <w:rPr>
          <w:color w:val="000000" w:themeColor="text1"/>
          <w:sz w:val="28"/>
          <w:szCs w:val="28"/>
        </w:rPr>
        <w:t>contribution</w:t>
      </w:r>
      <w:r w:rsidRPr="0054652E">
        <w:rPr>
          <w:color w:val="000000" w:themeColor="text1"/>
          <w:spacing w:val="1"/>
          <w:sz w:val="28"/>
          <w:szCs w:val="28"/>
        </w:rPr>
        <w:t xml:space="preserve"> </w:t>
      </w:r>
      <w:r w:rsidRPr="0054652E">
        <w:rPr>
          <w:color w:val="000000" w:themeColor="text1"/>
          <w:sz w:val="28"/>
          <w:szCs w:val="28"/>
        </w:rPr>
        <w:t>of each</w:t>
      </w:r>
      <w:r w:rsidRPr="0054652E">
        <w:rPr>
          <w:color w:val="000000" w:themeColor="text1"/>
          <w:spacing w:val="1"/>
          <w:sz w:val="28"/>
          <w:szCs w:val="28"/>
        </w:rPr>
        <w:t xml:space="preserve"> </w:t>
      </w:r>
      <w:r w:rsidRPr="0054652E">
        <w:rPr>
          <w:color w:val="000000" w:themeColor="text1"/>
          <w:sz w:val="28"/>
          <w:szCs w:val="28"/>
        </w:rPr>
        <w:t>independent</w:t>
      </w:r>
      <w:r w:rsidRPr="0054652E">
        <w:rPr>
          <w:color w:val="000000" w:themeColor="text1"/>
          <w:spacing w:val="-1"/>
          <w:sz w:val="28"/>
          <w:szCs w:val="28"/>
        </w:rPr>
        <w:t xml:space="preserve"> </w:t>
      </w:r>
      <w:r w:rsidRPr="0054652E">
        <w:rPr>
          <w:color w:val="000000" w:themeColor="text1"/>
          <w:sz w:val="28"/>
          <w:szCs w:val="28"/>
        </w:rPr>
        <w:t>variable to the formula (Pallant, 2007, p.159).</w:t>
      </w:r>
    </w:p>
    <w:p w14:paraId="05A2F8A2" w14:textId="77777777" w:rsidR="00027D11" w:rsidRPr="0054652E" w:rsidRDefault="00027D11" w:rsidP="00304C16">
      <w:pPr>
        <w:pStyle w:val="BodyText"/>
        <w:spacing w:before="72" w:line="360" w:lineRule="auto"/>
        <w:ind w:left="488" w:right="722"/>
        <w:jc w:val="both"/>
        <w:rPr>
          <w:color w:val="000000" w:themeColor="text1"/>
          <w:sz w:val="28"/>
          <w:szCs w:val="28"/>
        </w:rPr>
      </w:pPr>
    </w:p>
    <w:p w14:paraId="7A176000" w14:textId="77777777" w:rsidR="00304C16" w:rsidRPr="0054652E" w:rsidRDefault="00304C16" w:rsidP="00304C16">
      <w:pPr>
        <w:pStyle w:val="Heading2"/>
        <w:spacing w:line="360" w:lineRule="auto"/>
        <w:ind w:left="1208"/>
        <w:jc w:val="both"/>
        <w:rPr>
          <w:rFonts w:ascii="Times New Roman" w:hAnsi="Times New Roman" w:cs="Times New Roman"/>
          <w:color w:val="000000" w:themeColor="text1"/>
          <w:sz w:val="28"/>
          <w:szCs w:val="28"/>
        </w:rPr>
      </w:pPr>
      <w:bookmarkStart w:id="33" w:name="_TOC_250007"/>
      <w:r w:rsidRPr="0054652E">
        <w:rPr>
          <w:rFonts w:ascii="Times New Roman" w:hAnsi="Times New Roman" w:cs="Times New Roman"/>
          <w:color w:val="000000" w:themeColor="text1"/>
          <w:sz w:val="28"/>
          <w:szCs w:val="28"/>
        </w:rPr>
        <w:t>4.9.1.</w:t>
      </w:r>
      <w:r w:rsidRPr="0054652E">
        <w:rPr>
          <w:rFonts w:ascii="Times New Roman" w:hAnsi="Times New Roman" w:cs="Times New Roman"/>
          <w:color w:val="000000" w:themeColor="text1"/>
          <w:spacing w:val="-2"/>
          <w:sz w:val="28"/>
          <w:szCs w:val="28"/>
        </w:rPr>
        <w:t xml:space="preserve"> </w:t>
      </w:r>
      <w:r w:rsidRPr="0054652E">
        <w:rPr>
          <w:rFonts w:ascii="Times New Roman" w:hAnsi="Times New Roman" w:cs="Times New Roman"/>
          <w:color w:val="000000" w:themeColor="text1"/>
          <w:sz w:val="28"/>
          <w:szCs w:val="28"/>
        </w:rPr>
        <w:t>The</w:t>
      </w:r>
      <w:r w:rsidRPr="0054652E">
        <w:rPr>
          <w:rFonts w:ascii="Times New Roman" w:hAnsi="Times New Roman" w:cs="Times New Roman"/>
          <w:color w:val="000000" w:themeColor="text1"/>
          <w:spacing w:val="-2"/>
          <w:sz w:val="28"/>
          <w:szCs w:val="28"/>
        </w:rPr>
        <w:t xml:space="preserve"> </w:t>
      </w:r>
      <w:r w:rsidRPr="0054652E">
        <w:rPr>
          <w:rFonts w:ascii="Times New Roman" w:hAnsi="Times New Roman" w:cs="Times New Roman"/>
          <w:color w:val="000000" w:themeColor="text1"/>
          <w:sz w:val="28"/>
          <w:szCs w:val="28"/>
        </w:rPr>
        <w:t>effect</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of</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compensation</w:t>
      </w:r>
      <w:r w:rsidRPr="0054652E">
        <w:rPr>
          <w:rFonts w:ascii="Times New Roman" w:hAnsi="Times New Roman" w:cs="Times New Roman"/>
          <w:color w:val="000000" w:themeColor="text1"/>
          <w:spacing w:val="-2"/>
          <w:sz w:val="28"/>
          <w:szCs w:val="28"/>
        </w:rPr>
        <w:t xml:space="preserve"> </w:t>
      </w:r>
      <w:r w:rsidRPr="0054652E">
        <w:rPr>
          <w:rFonts w:ascii="Times New Roman" w:hAnsi="Times New Roman" w:cs="Times New Roman"/>
          <w:color w:val="000000" w:themeColor="text1"/>
          <w:sz w:val="28"/>
          <w:szCs w:val="28"/>
        </w:rPr>
        <w:t>package</w:t>
      </w:r>
      <w:r w:rsidRPr="0054652E">
        <w:rPr>
          <w:rFonts w:ascii="Times New Roman" w:hAnsi="Times New Roman" w:cs="Times New Roman"/>
          <w:color w:val="000000" w:themeColor="text1"/>
          <w:spacing w:val="-2"/>
          <w:sz w:val="28"/>
          <w:szCs w:val="28"/>
        </w:rPr>
        <w:t xml:space="preserve"> </w:t>
      </w:r>
      <w:r w:rsidRPr="0054652E">
        <w:rPr>
          <w:rFonts w:ascii="Times New Roman" w:hAnsi="Times New Roman" w:cs="Times New Roman"/>
          <w:color w:val="000000" w:themeColor="text1"/>
          <w:sz w:val="28"/>
          <w:szCs w:val="28"/>
        </w:rPr>
        <w:t>on employee</w:t>
      </w:r>
      <w:r w:rsidRPr="0054652E">
        <w:rPr>
          <w:rFonts w:ascii="Times New Roman" w:hAnsi="Times New Roman" w:cs="Times New Roman"/>
          <w:color w:val="000000" w:themeColor="text1"/>
          <w:spacing w:val="-3"/>
          <w:sz w:val="28"/>
          <w:szCs w:val="28"/>
        </w:rPr>
        <w:t xml:space="preserve"> </w:t>
      </w:r>
      <w:bookmarkEnd w:id="33"/>
      <w:r w:rsidRPr="0054652E">
        <w:rPr>
          <w:rFonts w:ascii="Times New Roman" w:hAnsi="Times New Roman" w:cs="Times New Roman"/>
          <w:color w:val="000000" w:themeColor="text1"/>
          <w:sz w:val="28"/>
          <w:szCs w:val="28"/>
        </w:rPr>
        <w:t>productivity</w:t>
      </w:r>
    </w:p>
    <w:p w14:paraId="6DCAC9B9" w14:textId="77777777" w:rsidR="00304C16" w:rsidRPr="0054652E" w:rsidRDefault="00304C16" w:rsidP="00304C16">
      <w:pPr>
        <w:pStyle w:val="BodyText"/>
        <w:spacing w:before="7" w:line="360" w:lineRule="auto"/>
        <w:jc w:val="both"/>
        <w:rPr>
          <w:b/>
          <w:color w:val="000000" w:themeColor="text1"/>
          <w:sz w:val="28"/>
          <w:szCs w:val="28"/>
        </w:rPr>
      </w:pPr>
    </w:p>
    <w:p w14:paraId="17A9A370" w14:textId="77777777" w:rsidR="00304C16" w:rsidRPr="0054652E" w:rsidRDefault="00304C16" w:rsidP="00304C16">
      <w:pPr>
        <w:pStyle w:val="BodyText"/>
        <w:spacing w:line="360" w:lineRule="auto"/>
        <w:ind w:left="488" w:right="718"/>
        <w:jc w:val="both"/>
        <w:rPr>
          <w:color w:val="000000" w:themeColor="text1"/>
          <w:sz w:val="28"/>
          <w:szCs w:val="28"/>
        </w:rPr>
      </w:pP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effect</w:t>
      </w:r>
      <w:r w:rsidRPr="0054652E">
        <w:rPr>
          <w:color w:val="000000" w:themeColor="text1"/>
          <w:spacing w:val="1"/>
          <w:sz w:val="28"/>
          <w:szCs w:val="28"/>
        </w:rPr>
        <w:t xml:space="preserve"> </w:t>
      </w:r>
      <w:r w:rsidRPr="0054652E">
        <w:rPr>
          <w:color w:val="000000" w:themeColor="text1"/>
          <w:sz w:val="28"/>
          <w:szCs w:val="28"/>
        </w:rPr>
        <w:t>of</w:t>
      </w:r>
      <w:r w:rsidRPr="0054652E">
        <w:rPr>
          <w:color w:val="000000" w:themeColor="text1"/>
          <w:spacing w:val="1"/>
          <w:sz w:val="28"/>
          <w:szCs w:val="28"/>
        </w:rPr>
        <w:t xml:space="preserve"> </w:t>
      </w:r>
      <w:r w:rsidRPr="0054652E">
        <w:rPr>
          <w:color w:val="000000" w:themeColor="text1"/>
          <w:sz w:val="28"/>
          <w:szCs w:val="28"/>
        </w:rPr>
        <w:t>compensation</w:t>
      </w:r>
      <w:r w:rsidRPr="0054652E">
        <w:rPr>
          <w:color w:val="000000" w:themeColor="text1"/>
          <w:spacing w:val="1"/>
          <w:sz w:val="28"/>
          <w:szCs w:val="28"/>
        </w:rPr>
        <w:t xml:space="preserve"> </w:t>
      </w:r>
      <w:r w:rsidRPr="0054652E">
        <w:rPr>
          <w:color w:val="000000" w:themeColor="text1"/>
          <w:sz w:val="28"/>
          <w:szCs w:val="28"/>
        </w:rPr>
        <w:t>package</w:t>
      </w:r>
      <w:r w:rsidRPr="0054652E">
        <w:rPr>
          <w:color w:val="000000" w:themeColor="text1"/>
          <w:spacing w:val="1"/>
          <w:sz w:val="28"/>
          <w:szCs w:val="28"/>
        </w:rPr>
        <w:t xml:space="preserve"> </w:t>
      </w:r>
      <w:r w:rsidRPr="0054652E">
        <w:rPr>
          <w:color w:val="000000" w:themeColor="text1"/>
          <w:sz w:val="28"/>
          <w:szCs w:val="28"/>
        </w:rPr>
        <w:t>on</w:t>
      </w:r>
      <w:r w:rsidRPr="0054652E">
        <w:rPr>
          <w:color w:val="000000" w:themeColor="text1"/>
          <w:spacing w:val="1"/>
          <w:sz w:val="28"/>
          <w:szCs w:val="28"/>
        </w:rPr>
        <w:t xml:space="preserve"> </w:t>
      </w:r>
      <w:r w:rsidRPr="0054652E">
        <w:rPr>
          <w:color w:val="000000" w:themeColor="text1"/>
          <w:sz w:val="28"/>
          <w:szCs w:val="28"/>
        </w:rPr>
        <w:t>employee</w:t>
      </w:r>
      <w:r w:rsidRPr="0054652E">
        <w:rPr>
          <w:color w:val="000000" w:themeColor="text1"/>
          <w:spacing w:val="1"/>
          <w:sz w:val="28"/>
          <w:szCs w:val="28"/>
        </w:rPr>
        <w:t xml:space="preserve"> </w:t>
      </w:r>
      <w:r w:rsidRPr="0054652E">
        <w:rPr>
          <w:color w:val="000000" w:themeColor="text1"/>
          <w:sz w:val="28"/>
          <w:szCs w:val="28"/>
        </w:rPr>
        <w:t>productivity</w:t>
      </w:r>
      <w:r w:rsidRPr="0054652E">
        <w:rPr>
          <w:color w:val="000000" w:themeColor="text1"/>
          <w:spacing w:val="1"/>
          <w:sz w:val="28"/>
          <w:szCs w:val="28"/>
        </w:rPr>
        <w:t xml:space="preserve"> </w:t>
      </w:r>
      <w:r w:rsidRPr="0054652E">
        <w:rPr>
          <w:color w:val="000000" w:themeColor="text1"/>
          <w:sz w:val="28"/>
          <w:szCs w:val="28"/>
        </w:rPr>
        <w:t>is</w:t>
      </w:r>
      <w:r w:rsidRPr="0054652E">
        <w:rPr>
          <w:color w:val="000000" w:themeColor="text1"/>
          <w:spacing w:val="1"/>
          <w:sz w:val="28"/>
          <w:szCs w:val="28"/>
        </w:rPr>
        <w:t xml:space="preserve"> </w:t>
      </w:r>
      <w:r w:rsidRPr="0054652E">
        <w:rPr>
          <w:color w:val="000000" w:themeColor="text1"/>
          <w:sz w:val="28"/>
          <w:szCs w:val="28"/>
        </w:rPr>
        <w:t>analyzed</w:t>
      </w:r>
      <w:r w:rsidRPr="0054652E">
        <w:rPr>
          <w:color w:val="000000" w:themeColor="text1"/>
          <w:spacing w:val="1"/>
          <w:sz w:val="28"/>
          <w:szCs w:val="28"/>
        </w:rPr>
        <w:t xml:space="preserve"> </w:t>
      </w:r>
      <w:r w:rsidRPr="0054652E">
        <w:rPr>
          <w:color w:val="000000" w:themeColor="text1"/>
          <w:sz w:val="28"/>
          <w:szCs w:val="28"/>
        </w:rPr>
        <w:t>using</w:t>
      </w:r>
      <w:r w:rsidRPr="0054652E">
        <w:rPr>
          <w:color w:val="000000" w:themeColor="text1"/>
          <w:spacing w:val="1"/>
          <w:sz w:val="28"/>
          <w:szCs w:val="28"/>
        </w:rPr>
        <w:t xml:space="preserve"> </w:t>
      </w:r>
      <w:r w:rsidRPr="0054652E">
        <w:rPr>
          <w:color w:val="000000" w:themeColor="text1"/>
          <w:sz w:val="28"/>
          <w:szCs w:val="28"/>
        </w:rPr>
        <w:t>linear</w:t>
      </w:r>
      <w:r w:rsidRPr="0054652E">
        <w:rPr>
          <w:color w:val="000000" w:themeColor="text1"/>
          <w:spacing w:val="1"/>
          <w:sz w:val="28"/>
          <w:szCs w:val="28"/>
        </w:rPr>
        <w:t xml:space="preserve"> </w:t>
      </w:r>
      <w:r w:rsidRPr="0054652E">
        <w:rPr>
          <w:color w:val="000000" w:themeColor="text1"/>
          <w:sz w:val="28"/>
          <w:szCs w:val="28"/>
        </w:rPr>
        <w:t>multiple</w:t>
      </w:r>
      <w:r w:rsidRPr="0054652E">
        <w:rPr>
          <w:color w:val="000000" w:themeColor="text1"/>
          <w:spacing w:val="10"/>
          <w:sz w:val="28"/>
          <w:szCs w:val="28"/>
        </w:rPr>
        <w:t xml:space="preserve"> </w:t>
      </w:r>
      <w:r w:rsidRPr="0054652E">
        <w:rPr>
          <w:color w:val="000000" w:themeColor="text1"/>
          <w:sz w:val="28"/>
          <w:szCs w:val="28"/>
        </w:rPr>
        <w:t>regression</w:t>
      </w:r>
      <w:r w:rsidRPr="0054652E">
        <w:rPr>
          <w:color w:val="000000" w:themeColor="text1"/>
          <w:spacing w:val="11"/>
          <w:sz w:val="28"/>
          <w:szCs w:val="28"/>
        </w:rPr>
        <w:t xml:space="preserve"> </w:t>
      </w:r>
      <w:r w:rsidRPr="0054652E">
        <w:rPr>
          <w:color w:val="000000" w:themeColor="text1"/>
          <w:sz w:val="28"/>
          <w:szCs w:val="28"/>
        </w:rPr>
        <w:t>method</w:t>
      </w:r>
      <w:r w:rsidRPr="0054652E">
        <w:rPr>
          <w:color w:val="000000" w:themeColor="text1"/>
          <w:spacing w:val="14"/>
          <w:sz w:val="28"/>
          <w:szCs w:val="28"/>
        </w:rPr>
        <w:t xml:space="preserve"> </w:t>
      </w:r>
      <w:r w:rsidRPr="0054652E">
        <w:rPr>
          <w:color w:val="000000" w:themeColor="text1"/>
          <w:sz w:val="28"/>
          <w:szCs w:val="28"/>
        </w:rPr>
        <w:t>with</w:t>
      </w:r>
      <w:r w:rsidRPr="0054652E">
        <w:rPr>
          <w:color w:val="000000" w:themeColor="text1"/>
          <w:spacing w:val="12"/>
          <w:sz w:val="28"/>
          <w:szCs w:val="28"/>
        </w:rPr>
        <w:t xml:space="preserve"> </w:t>
      </w:r>
      <w:r w:rsidRPr="0054652E">
        <w:rPr>
          <w:color w:val="000000" w:themeColor="text1"/>
          <w:sz w:val="28"/>
          <w:szCs w:val="28"/>
        </w:rPr>
        <w:t>a</w:t>
      </w:r>
      <w:r w:rsidRPr="0054652E">
        <w:rPr>
          <w:color w:val="000000" w:themeColor="text1"/>
          <w:spacing w:val="10"/>
          <w:sz w:val="28"/>
          <w:szCs w:val="28"/>
        </w:rPr>
        <w:t xml:space="preserve"> </w:t>
      </w:r>
      <w:r w:rsidRPr="0054652E">
        <w:rPr>
          <w:color w:val="000000" w:themeColor="text1"/>
          <w:sz w:val="28"/>
          <w:szCs w:val="28"/>
        </w:rPr>
        <w:t>two-tailed</w:t>
      </w:r>
      <w:r w:rsidRPr="0054652E">
        <w:rPr>
          <w:color w:val="000000" w:themeColor="text1"/>
          <w:spacing w:val="11"/>
          <w:sz w:val="28"/>
          <w:szCs w:val="28"/>
        </w:rPr>
        <w:t xml:space="preserve"> </w:t>
      </w:r>
      <w:r w:rsidRPr="0054652E">
        <w:rPr>
          <w:color w:val="000000" w:themeColor="text1"/>
          <w:sz w:val="28"/>
          <w:szCs w:val="28"/>
        </w:rPr>
        <w:t>significance</w:t>
      </w:r>
      <w:r w:rsidRPr="0054652E">
        <w:rPr>
          <w:color w:val="000000" w:themeColor="text1"/>
          <w:spacing w:val="12"/>
          <w:sz w:val="28"/>
          <w:szCs w:val="28"/>
        </w:rPr>
        <w:t xml:space="preserve"> </w:t>
      </w:r>
      <w:r w:rsidRPr="0054652E">
        <w:rPr>
          <w:color w:val="000000" w:themeColor="text1"/>
          <w:sz w:val="28"/>
          <w:szCs w:val="28"/>
        </w:rPr>
        <w:t>level</w:t>
      </w:r>
      <w:r w:rsidRPr="0054652E">
        <w:rPr>
          <w:color w:val="000000" w:themeColor="text1"/>
          <w:spacing w:val="12"/>
          <w:sz w:val="28"/>
          <w:szCs w:val="28"/>
        </w:rPr>
        <w:t xml:space="preserve"> </w:t>
      </w:r>
      <w:r w:rsidRPr="0054652E">
        <w:rPr>
          <w:color w:val="000000" w:themeColor="text1"/>
          <w:sz w:val="28"/>
          <w:szCs w:val="28"/>
        </w:rPr>
        <w:t>of</w:t>
      </w:r>
      <w:r w:rsidRPr="0054652E">
        <w:rPr>
          <w:color w:val="000000" w:themeColor="text1"/>
          <w:spacing w:val="11"/>
          <w:sz w:val="28"/>
          <w:szCs w:val="28"/>
        </w:rPr>
        <w:t xml:space="preserve"> </w:t>
      </w:r>
      <w:r w:rsidRPr="0054652E">
        <w:rPr>
          <w:color w:val="000000" w:themeColor="text1"/>
          <w:sz w:val="28"/>
          <w:szCs w:val="28"/>
        </w:rPr>
        <w:t>5%</w:t>
      </w:r>
      <w:r w:rsidRPr="0054652E">
        <w:rPr>
          <w:color w:val="000000" w:themeColor="text1"/>
          <w:spacing w:val="13"/>
          <w:sz w:val="28"/>
          <w:szCs w:val="28"/>
        </w:rPr>
        <w:t xml:space="preserve"> </w:t>
      </w:r>
      <w:r w:rsidRPr="0054652E">
        <w:rPr>
          <w:color w:val="000000" w:themeColor="text1"/>
          <w:sz w:val="28"/>
          <w:szCs w:val="28"/>
        </w:rPr>
        <w:t>(</w:t>
      </w:r>
      <w:r w:rsidRPr="0054652E">
        <w:rPr>
          <w:i/>
          <w:color w:val="000000" w:themeColor="text1"/>
          <w:sz w:val="28"/>
          <w:szCs w:val="28"/>
        </w:rPr>
        <w:t>α</w:t>
      </w:r>
      <w:r w:rsidRPr="0054652E">
        <w:rPr>
          <w:color w:val="000000" w:themeColor="text1"/>
          <w:sz w:val="28"/>
          <w:szCs w:val="28"/>
        </w:rPr>
        <w:t>=</w:t>
      </w:r>
      <w:r w:rsidRPr="0054652E">
        <w:rPr>
          <w:color w:val="000000" w:themeColor="text1"/>
          <w:spacing w:val="13"/>
          <w:sz w:val="28"/>
          <w:szCs w:val="28"/>
        </w:rPr>
        <w:t xml:space="preserve"> </w:t>
      </w:r>
      <w:r w:rsidRPr="0054652E">
        <w:rPr>
          <w:color w:val="000000" w:themeColor="text1"/>
          <w:sz w:val="28"/>
          <w:szCs w:val="28"/>
        </w:rPr>
        <w:t>.05)</w:t>
      </w:r>
      <w:r w:rsidRPr="0054652E">
        <w:rPr>
          <w:color w:val="000000" w:themeColor="text1"/>
          <w:spacing w:val="12"/>
          <w:sz w:val="28"/>
          <w:szCs w:val="28"/>
        </w:rPr>
        <w:t xml:space="preserve"> </w:t>
      </w:r>
      <w:r w:rsidRPr="0054652E">
        <w:rPr>
          <w:color w:val="000000" w:themeColor="text1"/>
          <w:sz w:val="28"/>
          <w:szCs w:val="28"/>
        </w:rPr>
        <w:t>and</w:t>
      </w:r>
      <w:r w:rsidRPr="0054652E">
        <w:rPr>
          <w:color w:val="000000" w:themeColor="text1"/>
          <w:spacing w:val="11"/>
          <w:sz w:val="28"/>
          <w:szCs w:val="28"/>
        </w:rPr>
        <w:t xml:space="preserve"> </w:t>
      </w:r>
      <w:r w:rsidRPr="0054652E">
        <w:rPr>
          <w:color w:val="000000" w:themeColor="text1"/>
          <w:sz w:val="28"/>
          <w:szCs w:val="28"/>
        </w:rPr>
        <w:t>the</w:t>
      </w:r>
      <w:r w:rsidRPr="0054652E">
        <w:rPr>
          <w:color w:val="000000" w:themeColor="text1"/>
          <w:spacing w:val="10"/>
          <w:sz w:val="28"/>
          <w:szCs w:val="28"/>
        </w:rPr>
        <w:t xml:space="preserve"> </w:t>
      </w:r>
      <w:r w:rsidRPr="0054652E">
        <w:rPr>
          <w:color w:val="000000" w:themeColor="text1"/>
          <w:sz w:val="28"/>
          <w:szCs w:val="28"/>
        </w:rPr>
        <w:t>result</w:t>
      </w:r>
      <w:r w:rsidRPr="0054652E">
        <w:rPr>
          <w:color w:val="000000" w:themeColor="text1"/>
          <w:spacing w:val="-57"/>
          <w:sz w:val="28"/>
          <w:szCs w:val="28"/>
        </w:rPr>
        <w:t xml:space="preserve"> </w:t>
      </w:r>
      <w:r w:rsidRPr="0054652E">
        <w:rPr>
          <w:color w:val="000000" w:themeColor="text1"/>
          <w:sz w:val="28"/>
          <w:szCs w:val="28"/>
        </w:rPr>
        <w:t>is</w:t>
      </w:r>
      <w:r w:rsidRPr="0054652E">
        <w:rPr>
          <w:color w:val="000000" w:themeColor="text1"/>
          <w:spacing w:val="-1"/>
          <w:sz w:val="28"/>
          <w:szCs w:val="28"/>
        </w:rPr>
        <w:t xml:space="preserve"> </w:t>
      </w:r>
      <w:proofErr w:type="gramStart"/>
      <w:r w:rsidRPr="0054652E">
        <w:rPr>
          <w:color w:val="000000" w:themeColor="text1"/>
          <w:sz w:val="28"/>
          <w:szCs w:val="28"/>
        </w:rPr>
        <w:t>analyze</w:t>
      </w:r>
      <w:proofErr w:type="gramEnd"/>
      <w:r w:rsidRPr="0054652E">
        <w:rPr>
          <w:color w:val="000000" w:themeColor="text1"/>
          <w:spacing w:val="-1"/>
          <w:sz w:val="28"/>
          <w:szCs w:val="28"/>
        </w:rPr>
        <w:t xml:space="preserve"> </w:t>
      </w:r>
      <w:r w:rsidRPr="0054652E">
        <w:rPr>
          <w:color w:val="000000" w:themeColor="text1"/>
          <w:sz w:val="28"/>
          <w:szCs w:val="28"/>
        </w:rPr>
        <w:t>and interpreted based on</w:t>
      </w:r>
      <w:r w:rsidRPr="0054652E">
        <w:rPr>
          <w:color w:val="000000" w:themeColor="text1"/>
          <w:spacing w:val="2"/>
          <w:sz w:val="28"/>
          <w:szCs w:val="28"/>
        </w:rPr>
        <w:t xml:space="preserve"> </w:t>
      </w:r>
      <w:r w:rsidRPr="0054652E">
        <w:rPr>
          <w:color w:val="000000" w:themeColor="text1"/>
          <w:sz w:val="28"/>
          <w:szCs w:val="28"/>
        </w:rPr>
        <w:t>(table 4.19)</w:t>
      </w:r>
      <w:r w:rsidRPr="0054652E">
        <w:rPr>
          <w:color w:val="000000" w:themeColor="text1"/>
          <w:spacing w:val="-1"/>
          <w:sz w:val="28"/>
          <w:szCs w:val="28"/>
        </w:rPr>
        <w:t xml:space="preserve"> </w:t>
      </w:r>
      <w:r w:rsidRPr="0054652E">
        <w:rPr>
          <w:color w:val="000000" w:themeColor="text1"/>
          <w:sz w:val="28"/>
          <w:szCs w:val="28"/>
        </w:rPr>
        <w:t>for the</w:t>
      </w:r>
      <w:r w:rsidRPr="0054652E">
        <w:rPr>
          <w:color w:val="000000" w:themeColor="text1"/>
          <w:spacing w:val="-2"/>
          <w:sz w:val="28"/>
          <w:szCs w:val="28"/>
        </w:rPr>
        <w:t xml:space="preserve"> </w:t>
      </w:r>
      <w:r w:rsidRPr="0054652E">
        <w:rPr>
          <w:color w:val="000000" w:themeColor="text1"/>
          <w:sz w:val="28"/>
          <w:szCs w:val="28"/>
        </w:rPr>
        <w:t>model.</w:t>
      </w:r>
    </w:p>
    <w:p w14:paraId="61EFC272" w14:textId="77777777" w:rsidR="00304C16" w:rsidRDefault="00304C16" w:rsidP="00304C16">
      <w:pPr>
        <w:spacing w:line="360" w:lineRule="auto"/>
        <w:jc w:val="both"/>
        <w:rPr>
          <w:rFonts w:ascii="Times New Roman" w:hAnsi="Times New Roman" w:cs="Times New Roman"/>
          <w:color w:val="000000" w:themeColor="text1"/>
          <w:sz w:val="28"/>
          <w:szCs w:val="28"/>
        </w:rPr>
      </w:pPr>
    </w:p>
    <w:p w14:paraId="4603898C" w14:textId="77777777" w:rsidR="00304C16" w:rsidRPr="0054652E" w:rsidRDefault="00304C16" w:rsidP="00304C16">
      <w:pPr>
        <w:pStyle w:val="BodyText"/>
        <w:spacing w:before="1" w:line="360" w:lineRule="auto"/>
        <w:ind w:left="488"/>
        <w:jc w:val="both"/>
        <w:rPr>
          <w:color w:val="000000" w:themeColor="text1"/>
          <w:sz w:val="28"/>
          <w:szCs w:val="28"/>
        </w:rPr>
      </w:pPr>
      <w:r w:rsidRPr="0054652E">
        <w:rPr>
          <w:color w:val="000000" w:themeColor="text1"/>
          <w:sz w:val="28"/>
          <w:szCs w:val="28"/>
        </w:rPr>
        <w:t>Table</w:t>
      </w:r>
      <w:r w:rsidRPr="0054652E">
        <w:rPr>
          <w:color w:val="000000" w:themeColor="text1"/>
          <w:spacing w:val="-1"/>
          <w:sz w:val="28"/>
          <w:szCs w:val="28"/>
        </w:rPr>
        <w:t xml:space="preserve"> </w:t>
      </w:r>
      <w:r w:rsidRPr="0054652E">
        <w:rPr>
          <w:color w:val="000000" w:themeColor="text1"/>
          <w:sz w:val="28"/>
          <w:szCs w:val="28"/>
        </w:rPr>
        <w:t>4.19.</w:t>
      </w:r>
      <w:r w:rsidRPr="0054652E">
        <w:rPr>
          <w:color w:val="000000" w:themeColor="text1"/>
          <w:spacing w:val="-1"/>
          <w:sz w:val="28"/>
          <w:szCs w:val="28"/>
        </w:rPr>
        <w:t xml:space="preserve"> </w:t>
      </w:r>
      <w:r w:rsidRPr="0054652E">
        <w:rPr>
          <w:color w:val="000000" w:themeColor="text1"/>
          <w:sz w:val="28"/>
          <w:szCs w:val="28"/>
        </w:rPr>
        <w:t>Model</w:t>
      </w:r>
      <w:r w:rsidRPr="0054652E">
        <w:rPr>
          <w:color w:val="000000" w:themeColor="text1"/>
          <w:spacing w:val="-1"/>
          <w:sz w:val="28"/>
          <w:szCs w:val="28"/>
        </w:rPr>
        <w:t xml:space="preserve"> </w:t>
      </w:r>
      <w:r w:rsidRPr="0054652E">
        <w:rPr>
          <w:color w:val="000000" w:themeColor="text1"/>
          <w:sz w:val="28"/>
          <w:szCs w:val="28"/>
        </w:rPr>
        <w:t>Summary</w:t>
      </w:r>
    </w:p>
    <w:p w14:paraId="10C09C8D" w14:textId="77777777" w:rsidR="00304C16" w:rsidRPr="0054652E" w:rsidRDefault="00304C16" w:rsidP="00304C16">
      <w:pPr>
        <w:pStyle w:val="BodyText"/>
        <w:spacing w:before="7" w:after="1" w:line="360" w:lineRule="auto"/>
        <w:jc w:val="both"/>
        <w:rPr>
          <w:color w:val="000000" w:themeColor="text1"/>
          <w:sz w:val="28"/>
          <w:szCs w:val="28"/>
        </w:rPr>
      </w:pPr>
    </w:p>
    <w:tbl>
      <w:tblPr>
        <w:tblW w:w="0" w:type="auto"/>
        <w:tblInd w:w="53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92"/>
        <w:gridCol w:w="1369"/>
        <w:gridCol w:w="1462"/>
        <w:gridCol w:w="2000"/>
        <w:gridCol w:w="2970"/>
      </w:tblGrid>
      <w:tr w:rsidR="00304C16" w:rsidRPr="0054652E" w14:paraId="0E970099" w14:textId="77777777" w:rsidTr="007B3A43">
        <w:trPr>
          <w:trHeight w:val="545"/>
        </w:trPr>
        <w:tc>
          <w:tcPr>
            <w:tcW w:w="1092" w:type="dxa"/>
          </w:tcPr>
          <w:p w14:paraId="484274C9" w14:textId="77777777" w:rsidR="00304C16" w:rsidRPr="0054652E" w:rsidRDefault="00304C16" w:rsidP="007B3A43">
            <w:pPr>
              <w:pStyle w:val="TableParagraph"/>
              <w:spacing w:line="360" w:lineRule="auto"/>
              <w:ind w:left="78"/>
              <w:jc w:val="both"/>
              <w:rPr>
                <w:color w:val="000000" w:themeColor="text1"/>
                <w:sz w:val="28"/>
                <w:szCs w:val="28"/>
              </w:rPr>
            </w:pPr>
            <w:r w:rsidRPr="0054652E">
              <w:rPr>
                <w:color w:val="000000" w:themeColor="text1"/>
                <w:sz w:val="28"/>
                <w:szCs w:val="28"/>
              </w:rPr>
              <w:t>Model</w:t>
            </w:r>
          </w:p>
        </w:tc>
        <w:tc>
          <w:tcPr>
            <w:tcW w:w="1369" w:type="dxa"/>
            <w:tcBorders>
              <w:right w:val="single" w:sz="8" w:space="0" w:color="000000"/>
            </w:tcBorders>
          </w:tcPr>
          <w:p w14:paraId="38871943" w14:textId="77777777" w:rsidR="00304C16" w:rsidRPr="0054652E" w:rsidRDefault="00304C16" w:rsidP="007B3A43">
            <w:pPr>
              <w:pStyle w:val="TableParagraph"/>
              <w:spacing w:line="360" w:lineRule="auto"/>
              <w:ind w:left="36"/>
              <w:jc w:val="both"/>
              <w:rPr>
                <w:color w:val="000000" w:themeColor="text1"/>
                <w:sz w:val="28"/>
                <w:szCs w:val="28"/>
              </w:rPr>
            </w:pPr>
            <w:r w:rsidRPr="0054652E">
              <w:rPr>
                <w:color w:val="000000" w:themeColor="text1"/>
                <w:sz w:val="28"/>
                <w:szCs w:val="28"/>
              </w:rPr>
              <w:t>R</w:t>
            </w:r>
          </w:p>
        </w:tc>
        <w:tc>
          <w:tcPr>
            <w:tcW w:w="1462" w:type="dxa"/>
            <w:tcBorders>
              <w:left w:val="single" w:sz="8" w:space="0" w:color="000000"/>
              <w:right w:val="single" w:sz="8" w:space="0" w:color="000000"/>
            </w:tcBorders>
          </w:tcPr>
          <w:p w14:paraId="31E0FBCD" w14:textId="77777777" w:rsidR="00304C16" w:rsidRPr="0054652E" w:rsidRDefault="00304C16" w:rsidP="007B3A43">
            <w:pPr>
              <w:pStyle w:val="TableParagraph"/>
              <w:spacing w:line="360" w:lineRule="auto"/>
              <w:ind w:left="274" w:right="241"/>
              <w:jc w:val="both"/>
              <w:rPr>
                <w:color w:val="000000" w:themeColor="text1"/>
                <w:sz w:val="28"/>
                <w:szCs w:val="28"/>
              </w:rPr>
            </w:pPr>
            <w:r w:rsidRPr="0054652E">
              <w:rPr>
                <w:color w:val="000000" w:themeColor="text1"/>
                <w:sz w:val="28"/>
                <w:szCs w:val="28"/>
              </w:rPr>
              <w:t>R</w:t>
            </w:r>
            <w:r w:rsidRPr="0054652E">
              <w:rPr>
                <w:color w:val="000000" w:themeColor="text1"/>
                <w:spacing w:val="-1"/>
                <w:sz w:val="28"/>
                <w:szCs w:val="28"/>
              </w:rPr>
              <w:t xml:space="preserve"> </w:t>
            </w:r>
            <w:r w:rsidRPr="0054652E">
              <w:rPr>
                <w:color w:val="000000" w:themeColor="text1"/>
                <w:sz w:val="28"/>
                <w:szCs w:val="28"/>
              </w:rPr>
              <w:t>Square</w:t>
            </w:r>
          </w:p>
        </w:tc>
        <w:tc>
          <w:tcPr>
            <w:tcW w:w="2000" w:type="dxa"/>
            <w:tcBorders>
              <w:left w:val="single" w:sz="8" w:space="0" w:color="000000"/>
              <w:right w:val="single" w:sz="8" w:space="0" w:color="000000"/>
            </w:tcBorders>
          </w:tcPr>
          <w:p w14:paraId="1F28C6DC" w14:textId="77777777" w:rsidR="00304C16" w:rsidRPr="0054652E" w:rsidRDefault="00304C16" w:rsidP="007B3A43">
            <w:pPr>
              <w:pStyle w:val="TableParagraph"/>
              <w:spacing w:line="360" w:lineRule="auto"/>
              <w:ind w:left="79" w:right="48"/>
              <w:jc w:val="both"/>
              <w:rPr>
                <w:color w:val="000000" w:themeColor="text1"/>
                <w:sz w:val="28"/>
                <w:szCs w:val="28"/>
              </w:rPr>
            </w:pPr>
            <w:r w:rsidRPr="0054652E">
              <w:rPr>
                <w:color w:val="000000" w:themeColor="text1"/>
                <w:sz w:val="28"/>
                <w:szCs w:val="28"/>
              </w:rPr>
              <w:t>Adjusted</w:t>
            </w:r>
            <w:r w:rsidRPr="0054652E">
              <w:rPr>
                <w:color w:val="000000" w:themeColor="text1"/>
                <w:spacing w:val="-1"/>
                <w:sz w:val="28"/>
                <w:szCs w:val="28"/>
              </w:rPr>
              <w:t xml:space="preserve"> </w:t>
            </w:r>
            <w:r w:rsidRPr="0054652E">
              <w:rPr>
                <w:color w:val="000000" w:themeColor="text1"/>
                <w:sz w:val="28"/>
                <w:szCs w:val="28"/>
              </w:rPr>
              <w:t>R</w:t>
            </w:r>
            <w:r w:rsidRPr="0054652E">
              <w:rPr>
                <w:color w:val="000000" w:themeColor="text1"/>
                <w:spacing w:val="-1"/>
                <w:sz w:val="28"/>
                <w:szCs w:val="28"/>
              </w:rPr>
              <w:t xml:space="preserve"> </w:t>
            </w:r>
            <w:r w:rsidRPr="0054652E">
              <w:rPr>
                <w:color w:val="000000" w:themeColor="text1"/>
                <w:sz w:val="28"/>
                <w:szCs w:val="28"/>
              </w:rPr>
              <w:t>Square</w:t>
            </w:r>
          </w:p>
        </w:tc>
        <w:tc>
          <w:tcPr>
            <w:tcW w:w="2970" w:type="dxa"/>
            <w:tcBorders>
              <w:left w:val="single" w:sz="8" w:space="0" w:color="000000"/>
            </w:tcBorders>
          </w:tcPr>
          <w:p w14:paraId="7A61A229" w14:textId="77777777" w:rsidR="00304C16" w:rsidRPr="0054652E" w:rsidRDefault="00304C16" w:rsidP="007B3A43">
            <w:pPr>
              <w:pStyle w:val="TableParagraph"/>
              <w:spacing w:line="360" w:lineRule="auto"/>
              <w:ind w:left="239" w:right="204"/>
              <w:jc w:val="both"/>
              <w:rPr>
                <w:color w:val="000000" w:themeColor="text1"/>
                <w:sz w:val="28"/>
                <w:szCs w:val="28"/>
              </w:rPr>
            </w:pPr>
            <w:r w:rsidRPr="0054652E">
              <w:rPr>
                <w:color w:val="000000" w:themeColor="text1"/>
                <w:sz w:val="28"/>
                <w:szCs w:val="28"/>
              </w:rPr>
              <w:t>Std.</w:t>
            </w:r>
            <w:r w:rsidRPr="0054652E">
              <w:rPr>
                <w:color w:val="000000" w:themeColor="text1"/>
                <w:spacing w:val="-1"/>
                <w:sz w:val="28"/>
                <w:szCs w:val="28"/>
              </w:rPr>
              <w:t xml:space="preserve"> </w:t>
            </w:r>
            <w:r w:rsidRPr="0054652E">
              <w:rPr>
                <w:color w:val="000000" w:themeColor="text1"/>
                <w:sz w:val="28"/>
                <w:szCs w:val="28"/>
              </w:rPr>
              <w:t>Error</w:t>
            </w:r>
            <w:r w:rsidRPr="0054652E">
              <w:rPr>
                <w:color w:val="000000" w:themeColor="text1"/>
                <w:spacing w:val="-1"/>
                <w:sz w:val="28"/>
                <w:szCs w:val="28"/>
              </w:rPr>
              <w:t xml:space="preserve"> </w:t>
            </w:r>
            <w:r w:rsidRPr="0054652E">
              <w:rPr>
                <w:color w:val="000000" w:themeColor="text1"/>
                <w:sz w:val="28"/>
                <w:szCs w:val="28"/>
              </w:rPr>
              <w:t>of</w:t>
            </w:r>
            <w:r w:rsidRPr="0054652E">
              <w:rPr>
                <w:color w:val="000000" w:themeColor="text1"/>
                <w:spacing w:val="-2"/>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Estimate</w:t>
            </w:r>
          </w:p>
        </w:tc>
      </w:tr>
      <w:tr w:rsidR="00304C16" w:rsidRPr="0054652E" w14:paraId="21D887AF" w14:textId="77777777" w:rsidTr="007B3A43">
        <w:trPr>
          <w:trHeight w:val="547"/>
        </w:trPr>
        <w:tc>
          <w:tcPr>
            <w:tcW w:w="1092" w:type="dxa"/>
          </w:tcPr>
          <w:p w14:paraId="51FEB13E" w14:textId="77777777" w:rsidR="00304C16" w:rsidRPr="0054652E" w:rsidRDefault="00304C16" w:rsidP="007B3A43">
            <w:pPr>
              <w:pStyle w:val="TableParagraph"/>
              <w:spacing w:line="360" w:lineRule="auto"/>
              <w:ind w:left="78"/>
              <w:jc w:val="both"/>
              <w:rPr>
                <w:color w:val="000000" w:themeColor="text1"/>
                <w:sz w:val="28"/>
                <w:szCs w:val="28"/>
              </w:rPr>
            </w:pPr>
            <w:r w:rsidRPr="0054652E">
              <w:rPr>
                <w:color w:val="000000" w:themeColor="text1"/>
                <w:sz w:val="28"/>
                <w:szCs w:val="28"/>
              </w:rPr>
              <w:t>1</w:t>
            </w:r>
          </w:p>
        </w:tc>
        <w:tc>
          <w:tcPr>
            <w:tcW w:w="1369" w:type="dxa"/>
            <w:tcBorders>
              <w:right w:val="single" w:sz="8" w:space="0" w:color="000000"/>
            </w:tcBorders>
          </w:tcPr>
          <w:p w14:paraId="32E27230" w14:textId="77777777" w:rsidR="00304C16" w:rsidRPr="0054652E" w:rsidRDefault="00304C16" w:rsidP="007B3A43">
            <w:pPr>
              <w:pStyle w:val="TableParagraph"/>
              <w:spacing w:line="360" w:lineRule="auto"/>
              <w:ind w:left="420" w:right="384"/>
              <w:jc w:val="both"/>
              <w:rPr>
                <w:color w:val="000000" w:themeColor="text1"/>
                <w:sz w:val="28"/>
                <w:szCs w:val="28"/>
              </w:rPr>
            </w:pPr>
            <w:r w:rsidRPr="0054652E">
              <w:rPr>
                <w:color w:val="000000" w:themeColor="text1"/>
                <w:sz w:val="28"/>
                <w:szCs w:val="28"/>
              </w:rPr>
              <w:t>.904</w:t>
            </w:r>
            <w:r w:rsidRPr="0054652E">
              <w:rPr>
                <w:color w:val="000000" w:themeColor="text1"/>
                <w:sz w:val="28"/>
                <w:szCs w:val="28"/>
                <w:vertAlign w:val="superscript"/>
              </w:rPr>
              <w:t>a</w:t>
            </w:r>
          </w:p>
        </w:tc>
        <w:tc>
          <w:tcPr>
            <w:tcW w:w="1462" w:type="dxa"/>
            <w:tcBorders>
              <w:left w:val="single" w:sz="8" w:space="0" w:color="000000"/>
              <w:right w:val="single" w:sz="8" w:space="0" w:color="000000"/>
            </w:tcBorders>
          </w:tcPr>
          <w:p w14:paraId="34436D09" w14:textId="77777777" w:rsidR="00304C16" w:rsidRPr="0054652E" w:rsidRDefault="00304C16" w:rsidP="007B3A43">
            <w:pPr>
              <w:pStyle w:val="TableParagraph"/>
              <w:spacing w:line="360" w:lineRule="auto"/>
              <w:ind w:left="273" w:right="241"/>
              <w:jc w:val="both"/>
              <w:rPr>
                <w:color w:val="000000" w:themeColor="text1"/>
                <w:sz w:val="28"/>
                <w:szCs w:val="28"/>
              </w:rPr>
            </w:pPr>
            <w:r w:rsidRPr="0054652E">
              <w:rPr>
                <w:color w:val="000000" w:themeColor="text1"/>
                <w:sz w:val="28"/>
                <w:szCs w:val="28"/>
              </w:rPr>
              <w:t>.817</w:t>
            </w:r>
          </w:p>
        </w:tc>
        <w:tc>
          <w:tcPr>
            <w:tcW w:w="2000" w:type="dxa"/>
            <w:tcBorders>
              <w:left w:val="single" w:sz="8" w:space="0" w:color="000000"/>
              <w:right w:val="single" w:sz="8" w:space="0" w:color="000000"/>
            </w:tcBorders>
          </w:tcPr>
          <w:p w14:paraId="19BAC4B1" w14:textId="77777777" w:rsidR="00304C16" w:rsidRPr="0054652E" w:rsidRDefault="00304C16" w:rsidP="007B3A43">
            <w:pPr>
              <w:pStyle w:val="TableParagraph"/>
              <w:spacing w:line="360" w:lineRule="auto"/>
              <w:ind w:left="79" w:right="44"/>
              <w:jc w:val="both"/>
              <w:rPr>
                <w:color w:val="000000" w:themeColor="text1"/>
                <w:sz w:val="28"/>
                <w:szCs w:val="28"/>
              </w:rPr>
            </w:pPr>
            <w:r w:rsidRPr="0054652E">
              <w:rPr>
                <w:color w:val="000000" w:themeColor="text1"/>
                <w:sz w:val="28"/>
                <w:szCs w:val="28"/>
              </w:rPr>
              <w:t>.813</w:t>
            </w:r>
          </w:p>
        </w:tc>
        <w:tc>
          <w:tcPr>
            <w:tcW w:w="2970" w:type="dxa"/>
            <w:tcBorders>
              <w:left w:val="single" w:sz="8" w:space="0" w:color="000000"/>
            </w:tcBorders>
          </w:tcPr>
          <w:p w14:paraId="2D188CA6" w14:textId="77777777" w:rsidR="00304C16" w:rsidRPr="0054652E" w:rsidRDefault="00304C16" w:rsidP="007B3A43">
            <w:pPr>
              <w:pStyle w:val="TableParagraph"/>
              <w:spacing w:line="360" w:lineRule="auto"/>
              <w:ind w:left="239" w:right="202"/>
              <w:jc w:val="both"/>
              <w:rPr>
                <w:color w:val="000000" w:themeColor="text1"/>
                <w:sz w:val="28"/>
                <w:szCs w:val="28"/>
              </w:rPr>
            </w:pPr>
            <w:r w:rsidRPr="0054652E">
              <w:rPr>
                <w:color w:val="000000" w:themeColor="text1"/>
                <w:sz w:val="28"/>
                <w:szCs w:val="28"/>
              </w:rPr>
              <w:t>.137</w:t>
            </w:r>
          </w:p>
        </w:tc>
      </w:tr>
    </w:tbl>
    <w:p w14:paraId="0ADA1414" w14:textId="77777777" w:rsidR="00304C16" w:rsidRPr="0054652E" w:rsidRDefault="00304C16" w:rsidP="00304C16">
      <w:pPr>
        <w:pStyle w:val="BodyText"/>
        <w:spacing w:line="360" w:lineRule="auto"/>
        <w:ind w:left="567"/>
        <w:jc w:val="both"/>
        <w:rPr>
          <w:color w:val="000000" w:themeColor="text1"/>
          <w:sz w:val="28"/>
          <w:szCs w:val="28"/>
        </w:rPr>
      </w:pPr>
      <w:r w:rsidRPr="0054652E">
        <w:rPr>
          <w:color w:val="000000" w:themeColor="text1"/>
          <w:sz w:val="28"/>
          <w:szCs w:val="28"/>
        </w:rPr>
        <w:t>a.</w:t>
      </w:r>
      <w:r w:rsidRPr="0054652E">
        <w:rPr>
          <w:color w:val="000000" w:themeColor="text1"/>
          <w:spacing w:val="-2"/>
          <w:sz w:val="28"/>
          <w:szCs w:val="28"/>
        </w:rPr>
        <w:t xml:space="preserve"> </w:t>
      </w:r>
      <w:r w:rsidRPr="0054652E">
        <w:rPr>
          <w:color w:val="000000" w:themeColor="text1"/>
          <w:sz w:val="28"/>
          <w:szCs w:val="28"/>
        </w:rPr>
        <w:t>Predictors:</w:t>
      </w:r>
      <w:r w:rsidRPr="0054652E">
        <w:rPr>
          <w:color w:val="000000" w:themeColor="text1"/>
          <w:spacing w:val="-1"/>
          <w:sz w:val="28"/>
          <w:szCs w:val="28"/>
        </w:rPr>
        <w:t xml:space="preserve"> </w:t>
      </w:r>
      <w:r w:rsidRPr="0054652E">
        <w:rPr>
          <w:color w:val="000000" w:themeColor="text1"/>
          <w:sz w:val="28"/>
          <w:szCs w:val="28"/>
        </w:rPr>
        <w:t>(Constant),</w:t>
      </w:r>
      <w:r w:rsidRPr="0054652E">
        <w:rPr>
          <w:color w:val="000000" w:themeColor="text1"/>
          <w:spacing w:val="-1"/>
          <w:sz w:val="28"/>
          <w:szCs w:val="28"/>
        </w:rPr>
        <w:t xml:space="preserve"> </w:t>
      </w:r>
      <w:r w:rsidRPr="0054652E">
        <w:rPr>
          <w:color w:val="000000" w:themeColor="text1"/>
          <w:sz w:val="28"/>
          <w:szCs w:val="28"/>
        </w:rPr>
        <w:t>Non-financial</w:t>
      </w:r>
      <w:r w:rsidRPr="0054652E">
        <w:rPr>
          <w:color w:val="000000" w:themeColor="text1"/>
          <w:spacing w:val="-1"/>
          <w:sz w:val="28"/>
          <w:szCs w:val="28"/>
        </w:rPr>
        <w:t xml:space="preserve"> </w:t>
      </w:r>
      <w:r w:rsidRPr="0054652E">
        <w:rPr>
          <w:color w:val="000000" w:themeColor="text1"/>
          <w:sz w:val="28"/>
          <w:szCs w:val="28"/>
        </w:rPr>
        <w:t>compensation,</w:t>
      </w:r>
      <w:r w:rsidRPr="0054652E">
        <w:rPr>
          <w:color w:val="000000" w:themeColor="text1"/>
          <w:spacing w:val="-1"/>
          <w:sz w:val="28"/>
          <w:szCs w:val="28"/>
        </w:rPr>
        <w:t xml:space="preserve"> </w:t>
      </w:r>
      <w:proofErr w:type="gramStart"/>
      <w:r w:rsidRPr="0054652E">
        <w:rPr>
          <w:color w:val="000000" w:themeColor="text1"/>
          <w:sz w:val="28"/>
          <w:szCs w:val="28"/>
        </w:rPr>
        <w:t>Financial</w:t>
      </w:r>
      <w:proofErr w:type="gramEnd"/>
      <w:r w:rsidRPr="0054652E">
        <w:rPr>
          <w:color w:val="000000" w:themeColor="text1"/>
          <w:spacing w:val="-2"/>
          <w:sz w:val="28"/>
          <w:szCs w:val="28"/>
        </w:rPr>
        <w:t xml:space="preserve"> </w:t>
      </w:r>
      <w:r w:rsidRPr="0054652E">
        <w:rPr>
          <w:color w:val="000000" w:themeColor="text1"/>
          <w:sz w:val="28"/>
          <w:szCs w:val="28"/>
        </w:rPr>
        <w:t>compensation</w:t>
      </w:r>
    </w:p>
    <w:p w14:paraId="6B40EC06" w14:textId="77777777" w:rsidR="00304C16" w:rsidRPr="0054652E" w:rsidRDefault="00304C16" w:rsidP="00304C16">
      <w:pPr>
        <w:spacing w:line="360" w:lineRule="auto"/>
        <w:jc w:val="both"/>
        <w:rPr>
          <w:rFonts w:ascii="Times New Roman" w:hAnsi="Times New Roman" w:cs="Times New Roman"/>
          <w:color w:val="000000" w:themeColor="text1"/>
          <w:sz w:val="28"/>
          <w:szCs w:val="28"/>
        </w:rPr>
        <w:sectPr w:rsidR="00304C16" w:rsidRPr="0054652E" w:rsidSect="00304C16">
          <w:pgSz w:w="12240" w:h="15840"/>
          <w:pgMar w:top="1360" w:right="720" w:bottom="1200" w:left="1240" w:header="0" w:footer="1015" w:gutter="0"/>
          <w:cols w:space="720"/>
        </w:sectPr>
      </w:pPr>
    </w:p>
    <w:p w14:paraId="34AB9B31" w14:textId="77777777" w:rsidR="00304C16" w:rsidRPr="0054652E" w:rsidRDefault="00304C16" w:rsidP="00304C16">
      <w:pPr>
        <w:pStyle w:val="BodyText"/>
        <w:spacing w:before="5" w:line="360" w:lineRule="auto"/>
        <w:jc w:val="both"/>
        <w:rPr>
          <w:color w:val="000000" w:themeColor="text1"/>
          <w:sz w:val="28"/>
          <w:szCs w:val="28"/>
        </w:rPr>
      </w:pPr>
    </w:p>
    <w:p w14:paraId="366D67C4" w14:textId="77777777" w:rsidR="00304C16" w:rsidRPr="0054652E" w:rsidRDefault="00304C16" w:rsidP="00304C16">
      <w:pPr>
        <w:pStyle w:val="BodyText"/>
        <w:spacing w:before="90" w:line="360" w:lineRule="auto"/>
        <w:ind w:left="488"/>
        <w:jc w:val="both"/>
        <w:rPr>
          <w:color w:val="000000" w:themeColor="text1"/>
          <w:sz w:val="28"/>
          <w:szCs w:val="28"/>
        </w:rPr>
      </w:pPr>
      <w:r w:rsidRPr="0054652E">
        <w:rPr>
          <w:color w:val="000000" w:themeColor="text1"/>
          <w:sz w:val="28"/>
          <w:szCs w:val="28"/>
        </w:rPr>
        <w:t>Source:</w:t>
      </w:r>
      <w:r w:rsidRPr="0054652E">
        <w:rPr>
          <w:color w:val="000000" w:themeColor="text1"/>
          <w:spacing w:val="-2"/>
          <w:sz w:val="28"/>
          <w:szCs w:val="28"/>
        </w:rPr>
        <w:t xml:space="preserve"> </w:t>
      </w:r>
      <w:r w:rsidRPr="0054652E">
        <w:rPr>
          <w:color w:val="000000" w:themeColor="text1"/>
          <w:sz w:val="28"/>
          <w:szCs w:val="28"/>
        </w:rPr>
        <w:t>SPSS</w:t>
      </w:r>
      <w:r w:rsidRPr="0054652E">
        <w:rPr>
          <w:color w:val="000000" w:themeColor="text1"/>
          <w:spacing w:val="-1"/>
          <w:sz w:val="28"/>
          <w:szCs w:val="28"/>
        </w:rPr>
        <w:t xml:space="preserve"> </w:t>
      </w:r>
      <w:r w:rsidRPr="0054652E">
        <w:rPr>
          <w:color w:val="000000" w:themeColor="text1"/>
          <w:sz w:val="28"/>
          <w:szCs w:val="28"/>
        </w:rPr>
        <w:t>result</w:t>
      </w:r>
    </w:p>
    <w:p w14:paraId="1E329030" w14:textId="77777777" w:rsidR="00304C16" w:rsidRPr="0054652E" w:rsidRDefault="00304C16" w:rsidP="00304C16">
      <w:pPr>
        <w:pStyle w:val="BodyText"/>
        <w:spacing w:before="134" w:line="360" w:lineRule="auto"/>
        <w:ind w:left="488" w:right="716"/>
        <w:jc w:val="both"/>
        <w:rPr>
          <w:color w:val="000000" w:themeColor="text1"/>
          <w:sz w:val="28"/>
          <w:szCs w:val="28"/>
        </w:rPr>
      </w:pPr>
      <w:r w:rsidRPr="0054652E">
        <w:rPr>
          <w:color w:val="000000" w:themeColor="text1"/>
          <w:sz w:val="28"/>
          <w:szCs w:val="28"/>
        </w:rPr>
        <w:t>Linear multiple regression was calculated to predict employee productivity Model; it had the</w:t>
      </w:r>
      <w:r w:rsidRPr="0054652E">
        <w:rPr>
          <w:color w:val="000000" w:themeColor="text1"/>
          <w:spacing w:val="1"/>
          <w:sz w:val="28"/>
          <w:szCs w:val="28"/>
        </w:rPr>
        <w:t xml:space="preserve"> </w:t>
      </w:r>
      <w:r w:rsidRPr="0054652E">
        <w:rPr>
          <w:color w:val="000000" w:themeColor="text1"/>
          <w:sz w:val="28"/>
          <w:szCs w:val="28"/>
        </w:rPr>
        <w:t xml:space="preserve">ability to predict the employee productivity significantly, F (2,102) = 227.54, </w:t>
      </w:r>
      <w:r w:rsidRPr="0054652E">
        <w:rPr>
          <w:i/>
          <w:color w:val="000000" w:themeColor="text1"/>
          <w:sz w:val="28"/>
          <w:szCs w:val="28"/>
        </w:rPr>
        <w:t xml:space="preserve">p </w:t>
      </w:r>
      <w:r w:rsidRPr="0054652E">
        <w:rPr>
          <w:color w:val="000000" w:themeColor="text1"/>
          <w:sz w:val="28"/>
          <w:szCs w:val="28"/>
        </w:rPr>
        <w:t>&lt;.000, with R</w:t>
      </w:r>
      <w:r w:rsidRPr="0054652E">
        <w:rPr>
          <w:color w:val="000000" w:themeColor="text1"/>
          <w:sz w:val="28"/>
          <w:szCs w:val="28"/>
          <w:vertAlign w:val="superscript"/>
        </w:rPr>
        <w:t>2</w:t>
      </w:r>
      <w:r w:rsidRPr="0054652E">
        <w:rPr>
          <w:color w:val="000000" w:themeColor="text1"/>
          <w:spacing w:val="-57"/>
          <w:sz w:val="28"/>
          <w:szCs w:val="28"/>
        </w:rPr>
        <w:t xml:space="preserve"> </w:t>
      </w:r>
      <w:r w:rsidRPr="0054652E">
        <w:rPr>
          <w:color w:val="000000" w:themeColor="text1"/>
          <w:sz w:val="28"/>
          <w:szCs w:val="28"/>
        </w:rPr>
        <w:t>of</w:t>
      </w:r>
      <w:r w:rsidRPr="0054652E">
        <w:rPr>
          <w:color w:val="000000" w:themeColor="text1"/>
          <w:spacing w:val="13"/>
          <w:sz w:val="28"/>
          <w:szCs w:val="28"/>
        </w:rPr>
        <w:t xml:space="preserve"> </w:t>
      </w:r>
      <w:r w:rsidRPr="0054652E">
        <w:rPr>
          <w:color w:val="000000" w:themeColor="text1"/>
          <w:sz w:val="28"/>
          <w:szCs w:val="28"/>
        </w:rPr>
        <w:t>.817.</w:t>
      </w:r>
      <w:r w:rsidRPr="0054652E">
        <w:rPr>
          <w:color w:val="000000" w:themeColor="text1"/>
          <w:spacing w:val="14"/>
          <w:sz w:val="28"/>
          <w:szCs w:val="28"/>
        </w:rPr>
        <w:t xml:space="preserve"> </w:t>
      </w:r>
      <w:r w:rsidRPr="0054652E">
        <w:rPr>
          <w:color w:val="000000" w:themeColor="text1"/>
          <w:sz w:val="28"/>
          <w:szCs w:val="28"/>
        </w:rPr>
        <w:t>This</w:t>
      </w:r>
      <w:r w:rsidRPr="0054652E">
        <w:rPr>
          <w:color w:val="000000" w:themeColor="text1"/>
          <w:spacing w:val="15"/>
          <w:sz w:val="28"/>
          <w:szCs w:val="28"/>
        </w:rPr>
        <w:t xml:space="preserve"> </w:t>
      </w:r>
      <w:r w:rsidRPr="0054652E">
        <w:rPr>
          <w:color w:val="000000" w:themeColor="text1"/>
          <w:sz w:val="28"/>
          <w:szCs w:val="28"/>
        </w:rPr>
        <w:t>indicate</w:t>
      </w:r>
      <w:r w:rsidRPr="0054652E">
        <w:rPr>
          <w:color w:val="000000" w:themeColor="text1"/>
          <w:spacing w:val="13"/>
          <w:sz w:val="28"/>
          <w:szCs w:val="28"/>
        </w:rPr>
        <w:t xml:space="preserve"> </w:t>
      </w:r>
      <w:r w:rsidRPr="0054652E">
        <w:rPr>
          <w:color w:val="000000" w:themeColor="text1"/>
          <w:sz w:val="28"/>
          <w:szCs w:val="28"/>
        </w:rPr>
        <w:t>that</w:t>
      </w:r>
      <w:r w:rsidRPr="0054652E">
        <w:rPr>
          <w:color w:val="000000" w:themeColor="text1"/>
          <w:spacing w:val="15"/>
          <w:sz w:val="28"/>
          <w:szCs w:val="28"/>
        </w:rPr>
        <w:t xml:space="preserve"> </w:t>
      </w:r>
      <w:r w:rsidRPr="0054652E">
        <w:rPr>
          <w:color w:val="000000" w:themeColor="text1"/>
          <w:sz w:val="28"/>
          <w:szCs w:val="28"/>
        </w:rPr>
        <w:t>the</w:t>
      </w:r>
      <w:r w:rsidRPr="0054652E">
        <w:rPr>
          <w:color w:val="000000" w:themeColor="text1"/>
          <w:spacing w:val="13"/>
          <w:sz w:val="28"/>
          <w:szCs w:val="28"/>
        </w:rPr>
        <w:t xml:space="preserve"> </w:t>
      </w:r>
      <w:r w:rsidRPr="0054652E">
        <w:rPr>
          <w:color w:val="000000" w:themeColor="text1"/>
          <w:sz w:val="28"/>
          <w:szCs w:val="28"/>
        </w:rPr>
        <w:t>model</w:t>
      </w:r>
      <w:r w:rsidRPr="0054652E">
        <w:rPr>
          <w:color w:val="000000" w:themeColor="text1"/>
          <w:spacing w:val="15"/>
          <w:sz w:val="28"/>
          <w:szCs w:val="28"/>
        </w:rPr>
        <w:t xml:space="preserve"> </w:t>
      </w:r>
      <w:r w:rsidRPr="0054652E">
        <w:rPr>
          <w:color w:val="000000" w:themeColor="text1"/>
          <w:sz w:val="28"/>
          <w:szCs w:val="28"/>
        </w:rPr>
        <w:t>is</w:t>
      </w:r>
      <w:r w:rsidRPr="0054652E">
        <w:rPr>
          <w:color w:val="000000" w:themeColor="text1"/>
          <w:spacing w:val="17"/>
          <w:sz w:val="28"/>
          <w:szCs w:val="28"/>
        </w:rPr>
        <w:t xml:space="preserve"> </w:t>
      </w:r>
      <w:r w:rsidRPr="0054652E">
        <w:rPr>
          <w:color w:val="000000" w:themeColor="text1"/>
          <w:sz w:val="28"/>
          <w:szCs w:val="28"/>
        </w:rPr>
        <w:t>strong</w:t>
      </w:r>
      <w:r w:rsidRPr="0054652E">
        <w:rPr>
          <w:color w:val="000000" w:themeColor="text1"/>
          <w:spacing w:val="12"/>
          <w:sz w:val="28"/>
          <w:szCs w:val="28"/>
        </w:rPr>
        <w:t xml:space="preserve"> </w:t>
      </w:r>
      <w:r w:rsidRPr="0054652E">
        <w:rPr>
          <w:color w:val="000000" w:themeColor="text1"/>
          <w:sz w:val="28"/>
          <w:szCs w:val="28"/>
        </w:rPr>
        <w:t>fit</w:t>
      </w:r>
      <w:r w:rsidRPr="0054652E">
        <w:rPr>
          <w:color w:val="000000" w:themeColor="text1"/>
          <w:spacing w:val="16"/>
          <w:sz w:val="28"/>
          <w:szCs w:val="28"/>
        </w:rPr>
        <w:t xml:space="preserve"> </w:t>
      </w:r>
      <w:r w:rsidRPr="0054652E">
        <w:rPr>
          <w:color w:val="000000" w:themeColor="text1"/>
          <w:sz w:val="28"/>
          <w:szCs w:val="28"/>
        </w:rPr>
        <w:t>with</w:t>
      </w:r>
      <w:r w:rsidRPr="0054652E">
        <w:rPr>
          <w:color w:val="000000" w:themeColor="text1"/>
          <w:spacing w:val="15"/>
          <w:sz w:val="28"/>
          <w:szCs w:val="28"/>
        </w:rPr>
        <w:t xml:space="preserve"> </w:t>
      </w:r>
      <w:r w:rsidRPr="0054652E">
        <w:rPr>
          <w:color w:val="000000" w:themeColor="text1"/>
          <w:sz w:val="28"/>
          <w:szCs w:val="28"/>
        </w:rPr>
        <w:t>the</w:t>
      </w:r>
      <w:r w:rsidRPr="0054652E">
        <w:rPr>
          <w:color w:val="000000" w:themeColor="text1"/>
          <w:spacing w:val="13"/>
          <w:sz w:val="28"/>
          <w:szCs w:val="28"/>
        </w:rPr>
        <w:t xml:space="preserve"> </w:t>
      </w:r>
      <w:r w:rsidRPr="0054652E">
        <w:rPr>
          <w:color w:val="000000" w:themeColor="text1"/>
          <w:sz w:val="28"/>
          <w:szCs w:val="28"/>
        </w:rPr>
        <w:t>predictor</w:t>
      </w:r>
      <w:r w:rsidRPr="0054652E">
        <w:rPr>
          <w:color w:val="000000" w:themeColor="text1"/>
          <w:spacing w:val="14"/>
          <w:sz w:val="28"/>
          <w:szCs w:val="28"/>
        </w:rPr>
        <w:t xml:space="preserve"> </w:t>
      </w:r>
      <w:r w:rsidRPr="0054652E">
        <w:rPr>
          <w:color w:val="000000" w:themeColor="text1"/>
          <w:sz w:val="28"/>
          <w:szCs w:val="28"/>
        </w:rPr>
        <w:t>variables</w:t>
      </w:r>
      <w:r w:rsidRPr="0054652E">
        <w:rPr>
          <w:color w:val="000000" w:themeColor="text1"/>
          <w:spacing w:val="13"/>
          <w:sz w:val="28"/>
          <w:szCs w:val="28"/>
        </w:rPr>
        <w:t xml:space="preserve"> </w:t>
      </w:r>
      <w:r w:rsidRPr="0054652E">
        <w:rPr>
          <w:color w:val="000000" w:themeColor="text1"/>
          <w:sz w:val="28"/>
          <w:szCs w:val="28"/>
        </w:rPr>
        <w:t>(Non-financial,</w:t>
      </w:r>
      <w:r w:rsidRPr="0054652E">
        <w:rPr>
          <w:color w:val="000000" w:themeColor="text1"/>
          <w:spacing w:val="-57"/>
          <w:sz w:val="28"/>
          <w:szCs w:val="28"/>
        </w:rPr>
        <w:t xml:space="preserve"> </w:t>
      </w:r>
      <w:r w:rsidRPr="0054652E">
        <w:rPr>
          <w:color w:val="000000" w:themeColor="text1"/>
          <w:sz w:val="28"/>
          <w:szCs w:val="28"/>
        </w:rPr>
        <w:t>&amp; Financial compensation) accounted for 81.7% of the variance in employee productivity are</w:t>
      </w:r>
      <w:r w:rsidRPr="0054652E">
        <w:rPr>
          <w:color w:val="000000" w:themeColor="text1"/>
          <w:spacing w:val="1"/>
          <w:sz w:val="28"/>
          <w:szCs w:val="28"/>
        </w:rPr>
        <w:t xml:space="preserve"> </w:t>
      </w:r>
      <w:r w:rsidRPr="0054652E">
        <w:rPr>
          <w:color w:val="000000" w:themeColor="text1"/>
          <w:sz w:val="28"/>
          <w:szCs w:val="28"/>
        </w:rPr>
        <w:t>well</w:t>
      </w:r>
      <w:r w:rsidRPr="0054652E">
        <w:rPr>
          <w:color w:val="000000" w:themeColor="text1"/>
          <w:spacing w:val="1"/>
          <w:sz w:val="28"/>
          <w:szCs w:val="28"/>
        </w:rPr>
        <w:t xml:space="preserve"> </w:t>
      </w:r>
      <w:r w:rsidRPr="0054652E">
        <w:rPr>
          <w:color w:val="000000" w:themeColor="text1"/>
          <w:sz w:val="28"/>
          <w:szCs w:val="28"/>
        </w:rPr>
        <w:t>explained</w:t>
      </w:r>
      <w:r w:rsidRPr="0054652E">
        <w:rPr>
          <w:color w:val="000000" w:themeColor="text1"/>
          <w:spacing w:val="1"/>
          <w:sz w:val="28"/>
          <w:szCs w:val="28"/>
        </w:rPr>
        <w:t xml:space="preserve"> </w:t>
      </w:r>
      <w:r w:rsidRPr="0054652E">
        <w:rPr>
          <w:color w:val="000000" w:themeColor="text1"/>
          <w:sz w:val="28"/>
          <w:szCs w:val="28"/>
        </w:rPr>
        <w:t>and</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remaining</w:t>
      </w:r>
      <w:r w:rsidRPr="0054652E">
        <w:rPr>
          <w:color w:val="000000" w:themeColor="text1"/>
          <w:spacing w:val="1"/>
          <w:sz w:val="28"/>
          <w:szCs w:val="28"/>
        </w:rPr>
        <w:t xml:space="preserve"> </w:t>
      </w:r>
      <w:r w:rsidRPr="0054652E">
        <w:rPr>
          <w:color w:val="000000" w:themeColor="text1"/>
          <w:sz w:val="28"/>
          <w:szCs w:val="28"/>
        </w:rPr>
        <w:t>18.3%</w:t>
      </w:r>
      <w:r w:rsidRPr="0054652E">
        <w:rPr>
          <w:color w:val="000000" w:themeColor="text1"/>
          <w:spacing w:val="1"/>
          <w:sz w:val="28"/>
          <w:szCs w:val="28"/>
        </w:rPr>
        <w:t xml:space="preserve"> </w:t>
      </w:r>
      <w:r w:rsidRPr="0054652E">
        <w:rPr>
          <w:color w:val="000000" w:themeColor="text1"/>
          <w:sz w:val="28"/>
          <w:szCs w:val="28"/>
        </w:rPr>
        <w:t>of</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variation</w:t>
      </w:r>
      <w:r w:rsidRPr="0054652E">
        <w:rPr>
          <w:color w:val="000000" w:themeColor="text1"/>
          <w:spacing w:val="1"/>
          <w:sz w:val="28"/>
          <w:szCs w:val="28"/>
        </w:rPr>
        <w:t xml:space="preserve"> </w:t>
      </w:r>
      <w:r w:rsidRPr="0054652E">
        <w:rPr>
          <w:color w:val="000000" w:themeColor="text1"/>
          <w:sz w:val="28"/>
          <w:szCs w:val="28"/>
        </w:rPr>
        <w:t>in</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dependent</w:t>
      </w:r>
      <w:r w:rsidRPr="0054652E">
        <w:rPr>
          <w:color w:val="000000" w:themeColor="text1"/>
          <w:spacing w:val="1"/>
          <w:sz w:val="28"/>
          <w:szCs w:val="28"/>
        </w:rPr>
        <w:t xml:space="preserve"> </w:t>
      </w:r>
      <w:r w:rsidRPr="0054652E">
        <w:rPr>
          <w:color w:val="000000" w:themeColor="text1"/>
          <w:sz w:val="28"/>
          <w:szCs w:val="28"/>
        </w:rPr>
        <w:t>variable</w:t>
      </w:r>
      <w:r w:rsidRPr="0054652E">
        <w:rPr>
          <w:color w:val="000000" w:themeColor="text1"/>
          <w:spacing w:val="60"/>
          <w:sz w:val="28"/>
          <w:szCs w:val="28"/>
        </w:rPr>
        <w:t xml:space="preserve"> </w:t>
      </w:r>
      <w:r w:rsidRPr="0054652E">
        <w:rPr>
          <w:color w:val="000000" w:themeColor="text1"/>
          <w:sz w:val="28"/>
          <w:szCs w:val="28"/>
        </w:rPr>
        <w:t>is</w:t>
      </w:r>
      <w:r w:rsidRPr="0054652E">
        <w:rPr>
          <w:color w:val="000000" w:themeColor="text1"/>
          <w:spacing w:val="1"/>
          <w:sz w:val="28"/>
          <w:szCs w:val="28"/>
        </w:rPr>
        <w:t xml:space="preserve"> </w:t>
      </w:r>
      <w:r w:rsidRPr="0054652E">
        <w:rPr>
          <w:color w:val="000000" w:themeColor="text1"/>
          <w:sz w:val="28"/>
          <w:szCs w:val="28"/>
        </w:rPr>
        <w:t>explained</w:t>
      </w:r>
      <w:r w:rsidRPr="0054652E">
        <w:rPr>
          <w:color w:val="000000" w:themeColor="text1"/>
          <w:spacing w:val="-1"/>
          <w:sz w:val="28"/>
          <w:szCs w:val="28"/>
        </w:rPr>
        <w:t xml:space="preserve"> </w:t>
      </w:r>
      <w:r w:rsidRPr="0054652E">
        <w:rPr>
          <w:color w:val="000000" w:themeColor="text1"/>
          <w:sz w:val="28"/>
          <w:szCs w:val="28"/>
        </w:rPr>
        <w:t>by</w:t>
      </w:r>
      <w:r w:rsidRPr="0054652E">
        <w:rPr>
          <w:color w:val="000000" w:themeColor="text1"/>
          <w:spacing w:val="-5"/>
          <w:sz w:val="28"/>
          <w:szCs w:val="28"/>
        </w:rPr>
        <w:t xml:space="preserve"> </w:t>
      </w:r>
      <w:r w:rsidRPr="0054652E">
        <w:rPr>
          <w:color w:val="000000" w:themeColor="text1"/>
          <w:sz w:val="28"/>
          <w:szCs w:val="28"/>
        </w:rPr>
        <w:t>other</w:t>
      </w:r>
      <w:r w:rsidRPr="0054652E">
        <w:rPr>
          <w:color w:val="000000" w:themeColor="text1"/>
          <w:spacing w:val="-2"/>
          <w:sz w:val="28"/>
          <w:szCs w:val="28"/>
        </w:rPr>
        <w:t xml:space="preserve"> </w:t>
      </w:r>
      <w:r w:rsidRPr="0054652E">
        <w:rPr>
          <w:color w:val="000000" w:themeColor="text1"/>
          <w:sz w:val="28"/>
          <w:szCs w:val="28"/>
        </w:rPr>
        <w:t>variables which</w:t>
      </w:r>
      <w:r w:rsidRPr="0054652E">
        <w:rPr>
          <w:color w:val="000000" w:themeColor="text1"/>
          <w:spacing w:val="1"/>
          <w:sz w:val="28"/>
          <w:szCs w:val="28"/>
        </w:rPr>
        <w:t xml:space="preserve"> </w:t>
      </w:r>
      <w:r w:rsidRPr="0054652E">
        <w:rPr>
          <w:color w:val="000000" w:themeColor="text1"/>
          <w:sz w:val="28"/>
          <w:szCs w:val="28"/>
        </w:rPr>
        <w:t>is not included in this study.</w:t>
      </w:r>
    </w:p>
    <w:p w14:paraId="14D24DF1" w14:textId="77777777" w:rsidR="00304C16" w:rsidRPr="0054652E" w:rsidRDefault="00304C16" w:rsidP="00304C16">
      <w:pPr>
        <w:pStyle w:val="BodyText"/>
        <w:spacing w:before="1" w:line="360" w:lineRule="auto"/>
        <w:ind w:left="488"/>
        <w:jc w:val="both"/>
        <w:rPr>
          <w:color w:val="000000" w:themeColor="text1"/>
          <w:sz w:val="28"/>
          <w:szCs w:val="28"/>
        </w:rPr>
      </w:pPr>
      <w:r w:rsidRPr="0054652E">
        <w:rPr>
          <w:color w:val="000000" w:themeColor="text1"/>
          <w:spacing w:val="-1"/>
          <w:sz w:val="28"/>
          <w:szCs w:val="28"/>
        </w:rPr>
        <w:t>Table</w:t>
      </w:r>
      <w:r w:rsidRPr="0054652E">
        <w:rPr>
          <w:color w:val="000000" w:themeColor="text1"/>
          <w:sz w:val="28"/>
          <w:szCs w:val="28"/>
        </w:rPr>
        <w:t xml:space="preserve"> 4.20. </w:t>
      </w:r>
      <w:proofErr w:type="spellStart"/>
      <w:r w:rsidRPr="0054652E">
        <w:rPr>
          <w:color w:val="000000" w:themeColor="text1"/>
          <w:sz w:val="28"/>
          <w:szCs w:val="28"/>
        </w:rPr>
        <w:t>Anova</w:t>
      </w:r>
      <w:r w:rsidRPr="0054652E">
        <w:rPr>
          <w:color w:val="000000" w:themeColor="text1"/>
          <w:sz w:val="28"/>
          <w:szCs w:val="28"/>
          <w:vertAlign w:val="superscript"/>
        </w:rPr>
        <w:t>a</w:t>
      </w:r>
      <w:proofErr w:type="spellEnd"/>
      <w:r w:rsidRPr="0054652E">
        <w:rPr>
          <w:color w:val="000000" w:themeColor="text1"/>
          <w:spacing w:val="-19"/>
          <w:sz w:val="28"/>
          <w:szCs w:val="28"/>
        </w:rPr>
        <w:t xml:space="preserve"> </w:t>
      </w:r>
      <w:r w:rsidRPr="0054652E">
        <w:rPr>
          <w:color w:val="000000" w:themeColor="text1"/>
          <w:sz w:val="28"/>
          <w:szCs w:val="28"/>
        </w:rPr>
        <w:t>test</w:t>
      </w:r>
    </w:p>
    <w:p w14:paraId="6304DB7C" w14:textId="77777777" w:rsidR="00304C16" w:rsidRPr="0054652E" w:rsidRDefault="00304C16" w:rsidP="00304C16">
      <w:pPr>
        <w:pStyle w:val="BodyText"/>
        <w:spacing w:before="8" w:line="360" w:lineRule="auto"/>
        <w:jc w:val="both"/>
        <w:rPr>
          <w:color w:val="000000" w:themeColor="text1"/>
          <w:sz w:val="28"/>
          <w:szCs w:val="28"/>
        </w:rPr>
      </w:pPr>
    </w:p>
    <w:tbl>
      <w:tblPr>
        <w:tblW w:w="0" w:type="auto"/>
        <w:tblInd w:w="39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36"/>
        <w:gridCol w:w="1683"/>
        <w:gridCol w:w="1841"/>
        <w:gridCol w:w="910"/>
        <w:gridCol w:w="1546"/>
        <w:gridCol w:w="1122"/>
        <w:gridCol w:w="1126"/>
      </w:tblGrid>
      <w:tr w:rsidR="00304C16" w:rsidRPr="0054652E" w14:paraId="67714C10" w14:textId="77777777" w:rsidTr="007B3A43">
        <w:trPr>
          <w:trHeight w:val="408"/>
        </w:trPr>
        <w:tc>
          <w:tcPr>
            <w:tcW w:w="2219" w:type="dxa"/>
            <w:gridSpan w:val="2"/>
          </w:tcPr>
          <w:p w14:paraId="4C650215" w14:textId="77777777" w:rsidR="00304C16" w:rsidRPr="0054652E" w:rsidRDefault="00304C16" w:rsidP="007B3A43">
            <w:pPr>
              <w:pStyle w:val="TableParagraph"/>
              <w:spacing w:line="360" w:lineRule="auto"/>
              <w:ind w:left="772" w:right="734"/>
              <w:jc w:val="both"/>
              <w:rPr>
                <w:color w:val="000000" w:themeColor="text1"/>
                <w:sz w:val="28"/>
                <w:szCs w:val="28"/>
              </w:rPr>
            </w:pPr>
            <w:r w:rsidRPr="0054652E">
              <w:rPr>
                <w:color w:val="000000" w:themeColor="text1"/>
                <w:sz w:val="28"/>
                <w:szCs w:val="28"/>
              </w:rPr>
              <w:t>Model</w:t>
            </w:r>
          </w:p>
        </w:tc>
        <w:tc>
          <w:tcPr>
            <w:tcW w:w="1841" w:type="dxa"/>
            <w:tcBorders>
              <w:right w:val="single" w:sz="8" w:space="0" w:color="000000"/>
            </w:tcBorders>
          </w:tcPr>
          <w:p w14:paraId="5A0DB7E5" w14:textId="77777777" w:rsidR="00304C16" w:rsidRPr="0054652E" w:rsidRDefault="00304C16" w:rsidP="007B3A43">
            <w:pPr>
              <w:pStyle w:val="TableParagraph"/>
              <w:spacing w:line="360" w:lineRule="auto"/>
              <w:ind w:left="163"/>
              <w:jc w:val="both"/>
              <w:rPr>
                <w:color w:val="000000" w:themeColor="text1"/>
                <w:sz w:val="28"/>
                <w:szCs w:val="28"/>
              </w:rPr>
            </w:pPr>
            <w:r w:rsidRPr="0054652E">
              <w:rPr>
                <w:color w:val="000000" w:themeColor="text1"/>
                <w:sz w:val="28"/>
                <w:szCs w:val="28"/>
              </w:rPr>
              <w:t>Sum</w:t>
            </w:r>
            <w:r w:rsidRPr="0054652E">
              <w:rPr>
                <w:color w:val="000000" w:themeColor="text1"/>
                <w:spacing w:val="-1"/>
                <w:sz w:val="28"/>
                <w:szCs w:val="28"/>
              </w:rPr>
              <w:t xml:space="preserve"> </w:t>
            </w:r>
            <w:r w:rsidRPr="0054652E">
              <w:rPr>
                <w:color w:val="000000" w:themeColor="text1"/>
                <w:sz w:val="28"/>
                <w:szCs w:val="28"/>
              </w:rPr>
              <w:t>of</w:t>
            </w:r>
            <w:r w:rsidRPr="0054652E">
              <w:rPr>
                <w:color w:val="000000" w:themeColor="text1"/>
                <w:spacing w:val="-1"/>
                <w:sz w:val="28"/>
                <w:szCs w:val="28"/>
              </w:rPr>
              <w:t xml:space="preserve"> </w:t>
            </w:r>
            <w:r w:rsidRPr="0054652E">
              <w:rPr>
                <w:color w:val="000000" w:themeColor="text1"/>
                <w:sz w:val="28"/>
                <w:szCs w:val="28"/>
              </w:rPr>
              <w:t>Squares</w:t>
            </w:r>
          </w:p>
        </w:tc>
        <w:tc>
          <w:tcPr>
            <w:tcW w:w="910" w:type="dxa"/>
            <w:tcBorders>
              <w:left w:val="single" w:sz="8" w:space="0" w:color="000000"/>
              <w:right w:val="single" w:sz="8" w:space="0" w:color="000000"/>
            </w:tcBorders>
          </w:tcPr>
          <w:p w14:paraId="5B54A4FB" w14:textId="77777777" w:rsidR="00304C16" w:rsidRPr="0054652E" w:rsidRDefault="00304C16" w:rsidP="007B3A43">
            <w:pPr>
              <w:pStyle w:val="TableParagraph"/>
              <w:spacing w:line="360" w:lineRule="auto"/>
              <w:ind w:left="345" w:right="304"/>
              <w:jc w:val="both"/>
              <w:rPr>
                <w:color w:val="000000" w:themeColor="text1"/>
                <w:sz w:val="28"/>
                <w:szCs w:val="28"/>
              </w:rPr>
            </w:pPr>
            <w:proofErr w:type="spellStart"/>
            <w:r w:rsidRPr="0054652E">
              <w:rPr>
                <w:color w:val="000000" w:themeColor="text1"/>
                <w:sz w:val="28"/>
                <w:szCs w:val="28"/>
              </w:rPr>
              <w:t>df</w:t>
            </w:r>
            <w:proofErr w:type="spellEnd"/>
          </w:p>
        </w:tc>
        <w:tc>
          <w:tcPr>
            <w:tcW w:w="1546" w:type="dxa"/>
            <w:tcBorders>
              <w:left w:val="single" w:sz="8" w:space="0" w:color="000000"/>
              <w:right w:val="single" w:sz="8" w:space="0" w:color="000000"/>
            </w:tcBorders>
          </w:tcPr>
          <w:p w14:paraId="594A1463" w14:textId="77777777" w:rsidR="00304C16" w:rsidRPr="0054652E" w:rsidRDefault="00304C16" w:rsidP="007B3A43">
            <w:pPr>
              <w:pStyle w:val="TableParagraph"/>
              <w:spacing w:line="360" w:lineRule="auto"/>
              <w:ind w:left="144"/>
              <w:jc w:val="both"/>
              <w:rPr>
                <w:color w:val="000000" w:themeColor="text1"/>
                <w:sz w:val="28"/>
                <w:szCs w:val="28"/>
              </w:rPr>
            </w:pPr>
            <w:r w:rsidRPr="0054652E">
              <w:rPr>
                <w:color w:val="000000" w:themeColor="text1"/>
                <w:sz w:val="28"/>
                <w:szCs w:val="28"/>
              </w:rPr>
              <w:t>Mean</w:t>
            </w:r>
            <w:r w:rsidRPr="0054652E">
              <w:rPr>
                <w:color w:val="000000" w:themeColor="text1"/>
                <w:spacing w:val="-2"/>
                <w:sz w:val="28"/>
                <w:szCs w:val="28"/>
              </w:rPr>
              <w:t xml:space="preserve"> </w:t>
            </w:r>
            <w:r w:rsidRPr="0054652E">
              <w:rPr>
                <w:color w:val="000000" w:themeColor="text1"/>
                <w:sz w:val="28"/>
                <w:szCs w:val="28"/>
              </w:rPr>
              <w:t>Square</w:t>
            </w:r>
          </w:p>
        </w:tc>
        <w:tc>
          <w:tcPr>
            <w:tcW w:w="1122" w:type="dxa"/>
            <w:tcBorders>
              <w:left w:val="single" w:sz="8" w:space="0" w:color="000000"/>
              <w:right w:val="single" w:sz="8" w:space="0" w:color="000000"/>
            </w:tcBorders>
          </w:tcPr>
          <w:p w14:paraId="09FD06B0" w14:textId="77777777" w:rsidR="00304C16" w:rsidRPr="0054652E" w:rsidRDefault="00304C16" w:rsidP="007B3A43">
            <w:pPr>
              <w:pStyle w:val="TableParagraph"/>
              <w:spacing w:line="360" w:lineRule="auto"/>
              <w:ind w:left="35"/>
              <w:jc w:val="both"/>
              <w:rPr>
                <w:color w:val="000000" w:themeColor="text1"/>
                <w:sz w:val="28"/>
                <w:szCs w:val="28"/>
              </w:rPr>
            </w:pPr>
            <w:r w:rsidRPr="0054652E">
              <w:rPr>
                <w:color w:val="000000" w:themeColor="text1"/>
                <w:w w:val="99"/>
                <w:sz w:val="28"/>
                <w:szCs w:val="28"/>
              </w:rPr>
              <w:t>F</w:t>
            </w:r>
          </w:p>
        </w:tc>
        <w:tc>
          <w:tcPr>
            <w:tcW w:w="1126" w:type="dxa"/>
            <w:tcBorders>
              <w:left w:val="single" w:sz="8" w:space="0" w:color="000000"/>
            </w:tcBorders>
          </w:tcPr>
          <w:p w14:paraId="4AF656EB" w14:textId="77777777" w:rsidR="00304C16" w:rsidRPr="0054652E" w:rsidRDefault="00304C16" w:rsidP="007B3A43">
            <w:pPr>
              <w:pStyle w:val="TableParagraph"/>
              <w:spacing w:line="360" w:lineRule="auto"/>
              <w:ind w:left="376"/>
              <w:jc w:val="both"/>
              <w:rPr>
                <w:color w:val="000000" w:themeColor="text1"/>
                <w:sz w:val="28"/>
                <w:szCs w:val="28"/>
              </w:rPr>
            </w:pPr>
            <w:r w:rsidRPr="0054652E">
              <w:rPr>
                <w:color w:val="000000" w:themeColor="text1"/>
                <w:sz w:val="28"/>
                <w:szCs w:val="28"/>
              </w:rPr>
              <w:t>Sig.</w:t>
            </w:r>
          </w:p>
        </w:tc>
      </w:tr>
      <w:tr w:rsidR="00304C16" w:rsidRPr="0054652E" w14:paraId="21CC2956" w14:textId="77777777" w:rsidTr="007B3A43">
        <w:trPr>
          <w:trHeight w:val="363"/>
        </w:trPr>
        <w:tc>
          <w:tcPr>
            <w:tcW w:w="536" w:type="dxa"/>
            <w:tcBorders>
              <w:bottom w:val="nil"/>
              <w:right w:val="nil"/>
            </w:tcBorders>
          </w:tcPr>
          <w:p w14:paraId="007FE1BA" w14:textId="77777777" w:rsidR="00304C16" w:rsidRPr="0054652E" w:rsidRDefault="00304C16" w:rsidP="007B3A43">
            <w:pPr>
              <w:pStyle w:val="TableParagraph"/>
              <w:spacing w:line="360" w:lineRule="auto"/>
              <w:jc w:val="both"/>
              <w:rPr>
                <w:color w:val="000000" w:themeColor="text1"/>
                <w:sz w:val="28"/>
                <w:szCs w:val="28"/>
              </w:rPr>
            </w:pPr>
          </w:p>
        </w:tc>
        <w:tc>
          <w:tcPr>
            <w:tcW w:w="1683" w:type="dxa"/>
            <w:tcBorders>
              <w:left w:val="nil"/>
              <w:bottom w:val="nil"/>
            </w:tcBorders>
          </w:tcPr>
          <w:p w14:paraId="45033CDD" w14:textId="77777777" w:rsidR="00304C16" w:rsidRPr="0054652E" w:rsidRDefault="00304C16" w:rsidP="007B3A43">
            <w:pPr>
              <w:pStyle w:val="TableParagraph"/>
              <w:spacing w:line="360" w:lineRule="auto"/>
              <w:ind w:left="356"/>
              <w:jc w:val="both"/>
              <w:rPr>
                <w:color w:val="000000" w:themeColor="text1"/>
                <w:sz w:val="28"/>
                <w:szCs w:val="28"/>
              </w:rPr>
            </w:pPr>
            <w:r w:rsidRPr="0054652E">
              <w:rPr>
                <w:color w:val="000000" w:themeColor="text1"/>
                <w:sz w:val="28"/>
                <w:szCs w:val="28"/>
              </w:rPr>
              <w:t>Regression</w:t>
            </w:r>
          </w:p>
        </w:tc>
        <w:tc>
          <w:tcPr>
            <w:tcW w:w="1841" w:type="dxa"/>
            <w:tcBorders>
              <w:bottom w:val="nil"/>
              <w:right w:val="single" w:sz="8" w:space="0" w:color="000000"/>
            </w:tcBorders>
          </w:tcPr>
          <w:p w14:paraId="2842CF24" w14:textId="77777777" w:rsidR="00304C16" w:rsidRPr="0054652E" w:rsidRDefault="00304C16" w:rsidP="007B3A43">
            <w:pPr>
              <w:pStyle w:val="TableParagraph"/>
              <w:spacing w:line="360" w:lineRule="auto"/>
              <w:ind w:right="37"/>
              <w:jc w:val="both"/>
              <w:rPr>
                <w:color w:val="000000" w:themeColor="text1"/>
                <w:sz w:val="28"/>
                <w:szCs w:val="28"/>
              </w:rPr>
            </w:pPr>
            <w:r w:rsidRPr="0054652E">
              <w:rPr>
                <w:color w:val="000000" w:themeColor="text1"/>
                <w:sz w:val="28"/>
                <w:szCs w:val="28"/>
              </w:rPr>
              <w:t>8.540</w:t>
            </w:r>
          </w:p>
        </w:tc>
        <w:tc>
          <w:tcPr>
            <w:tcW w:w="910" w:type="dxa"/>
            <w:tcBorders>
              <w:left w:val="single" w:sz="8" w:space="0" w:color="000000"/>
              <w:bottom w:val="nil"/>
              <w:right w:val="single" w:sz="8" w:space="0" w:color="000000"/>
            </w:tcBorders>
          </w:tcPr>
          <w:p w14:paraId="261169C0" w14:textId="77777777" w:rsidR="00304C16" w:rsidRPr="0054652E" w:rsidRDefault="00304C16" w:rsidP="007B3A43">
            <w:pPr>
              <w:pStyle w:val="TableParagraph"/>
              <w:spacing w:line="360" w:lineRule="auto"/>
              <w:ind w:right="37"/>
              <w:jc w:val="both"/>
              <w:rPr>
                <w:color w:val="000000" w:themeColor="text1"/>
                <w:sz w:val="28"/>
                <w:szCs w:val="28"/>
              </w:rPr>
            </w:pPr>
            <w:r w:rsidRPr="0054652E">
              <w:rPr>
                <w:color w:val="000000" w:themeColor="text1"/>
                <w:sz w:val="28"/>
                <w:szCs w:val="28"/>
              </w:rPr>
              <w:t>2</w:t>
            </w:r>
          </w:p>
        </w:tc>
        <w:tc>
          <w:tcPr>
            <w:tcW w:w="1546" w:type="dxa"/>
            <w:tcBorders>
              <w:left w:val="single" w:sz="8" w:space="0" w:color="000000"/>
              <w:bottom w:val="nil"/>
              <w:right w:val="single" w:sz="8" w:space="0" w:color="000000"/>
            </w:tcBorders>
          </w:tcPr>
          <w:p w14:paraId="0512C425" w14:textId="77777777" w:rsidR="00304C16" w:rsidRPr="0054652E" w:rsidRDefault="00304C16" w:rsidP="007B3A43">
            <w:pPr>
              <w:pStyle w:val="TableParagraph"/>
              <w:spacing w:line="360" w:lineRule="auto"/>
              <w:ind w:right="39"/>
              <w:jc w:val="both"/>
              <w:rPr>
                <w:color w:val="000000" w:themeColor="text1"/>
                <w:sz w:val="28"/>
                <w:szCs w:val="28"/>
              </w:rPr>
            </w:pPr>
            <w:r w:rsidRPr="0054652E">
              <w:rPr>
                <w:color w:val="000000" w:themeColor="text1"/>
                <w:sz w:val="28"/>
                <w:szCs w:val="28"/>
              </w:rPr>
              <w:t>4.270</w:t>
            </w:r>
          </w:p>
        </w:tc>
        <w:tc>
          <w:tcPr>
            <w:tcW w:w="1122" w:type="dxa"/>
            <w:tcBorders>
              <w:left w:val="single" w:sz="8" w:space="0" w:color="000000"/>
              <w:bottom w:val="nil"/>
              <w:right w:val="single" w:sz="8" w:space="0" w:color="000000"/>
            </w:tcBorders>
          </w:tcPr>
          <w:p w14:paraId="3BFB674E" w14:textId="77777777" w:rsidR="00304C16" w:rsidRPr="0054652E" w:rsidRDefault="00304C16" w:rsidP="007B3A43">
            <w:pPr>
              <w:pStyle w:val="TableParagraph"/>
              <w:spacing w:line="360" w:lineRule="auto"/>
              <w:ind w:left="278"/>
              <w:jc w:val="both"/>
              <w:rPr>
                <w:color w:val="000000" w:themeColor="text1"/>
                <w:sz w:val="28"/>
                <w:szCs w:val="28"/>
              </w:rPr>
            </w:pPr>
            <w:r w:rsidRPr="0054652E">
              <w:rPr>
                <w:color w:val="000000" w:themeColor="text1"/>
                <w:sz w:val="28"/>
                <w:szCs w:val="28"/>
              </w:rPr>
              <w:t>227.545</w:t>
            </w:r>
          </w:p>
        </w:tc>
        <w:tc>
          <w:tcPr>
            <w:tcW w:w="1126" w:type="dxa"/>
            <w:tcBorders>
              <w:left w:val="single" w:sz="8" w:space="0" w:color="000000"/>
              <w:bottom w:val="nil"/>
            </w:tcBorders>
          </w:tcPr>
          <w:p w14:paraId="36B6E717" w14:textId="77777777" w:rsidR="00304C16" w:rsidRPr="0054652E" w:rsidRDefault="00304C16" w:rsidP="007B3A43">
            <w:pPr>
              <w:pStyle w:val="TableParagraph"/>
              <w:spacing w:line="360" w:lineRule="auto"/>
              <w:ind w:left="556"/>
              <w:jc w:val="both"/>
              <w:rPr>
                <w:color w:val="000000" w:themeColor="text1"/>
                <w:sz w:val="28"/>
                <w:szCs w:val="28"/>
              </w:rPr>
            </w:pPr>
            <w:r w:rsidRPr="0054652E">
              <w:rPr>
                <w:color w:val="000000" w:themeColor="text1"/>
                <w:sz w:val="28"/>
                <w:szCs w:val="28"/>
              </w:rPr>
              <w:t>.000</w:t>
            </w:r>
            <w:r w:rsidRPr="0054652E">
              <w:rPr>
                <w:color w:val="000000" w:themeColor="text1"/>
                <w:sz w:val="28"/>
                <w:szCs w:val="28"/>
                <w:vertAlign w:val="superscript"/>
              </w:rPr>
              <w:t>b</w:t>
            </w:r>
          </w:p>
        </w:tc>
      </w:tr>
      <w:tr w:rsidR="00304C16" w:rsidRPr="0054652E" w14:paraId="27E43AC1" w14:textId="77777777" w:rsidTr="007B3A43">
        <w:trPr>
          <w:trHeight w:val="453"/>
        </w:trPr>
        <w:tc>
          <w:tcPr>
            <w:tcW w:w="536" w:type="dxa"/>
            <w:tcBorders>
              <w:top w:val="nil"/>
              <w:bottom w:val="nil"/>
              <w:right w:val="nil"/>
            </w:tcBorders>
          </w:tcPr>
          <w:p w14:paraId="305A82C3" w14:textId="77777777" w:rsidR="00304C16" w:rsidRPr="0054652E" w:rsidRDefault="00304C16" w:rsidP="007B3A43">
            <w:pPr>
              <w:pStyle w:val="TableParagraph"/>
              <w:spacing w:before="83" w:line="360" w:lineRule="auto"/>
              <w:ind w:left="75"/>
              <w:jc w:val="both"/>
              <w:rPr>
                <w:color w:val="000000" w:themeColor="text1"/>
                <w:sz w:val="28"/>
                <w:szCs w:val="28"/>
              </w:rPr>
            </w:pPr>
            <w:r w:rsidRPr="0054652E">
              <w:rPr>
                <w:color w:val="000000" w:themeColor="text1"/>
                <w:sz w:val="28"/>
                <w:szCs w:val="28"/>
              </w:rPr>
              <w:t>1</w:t>
            </w:r>
          </w:p>
        </w:tc>
        <w:tc>
          <w:tcPr>
            <w:tcW w:w="1683" w:type="dxa"/>
            <w:tcBorders>
              <w:top w:val="nil"/>
              <w:left w:val="nil"/>
              <w:bottom w:val="nil"/>
            </w:tcBorders>
          </w:tcPr>
          <w:p w14:paraId="1B57475D" w14:textId="77777777" w:rsidR="00304C16" w:rsidRPr="0054652E" w:rsidRDefault="00304C16" w:rsidP="007B3A43">
            <w:pPr>
              <w:pStyle w:val="TableParagraph"/>
              <w:spacing w:before="83" w:line="360" w:lineRule="auto"/>
              <w:ind w:left="356"/>
              <w:jc w:val="both"/>
              <w:rPr>
                <w:color w:val="000000" w:themeColor="text1"/>
                <w:sz w:val="28"/>
                <w:szCs w:val="28"/>
              </w:rPr>
            </w:pPr>
            <w:r w:rsidRPr="0054652E">
              <w:rPr>
                <w:color w:val="000000" w:themeColor="text1"/>
                <w:sz w:val="28"/>
                <w:szCs w:val="28"/>
              </w:rPr>
              <w:t>Residual</w:t>
            </w:r>
          </w:p>
        </w:tc>
        <w:tc>
          <w:tcPr>
            <w:tcW w:w="1841" w:type="dxa"/>
            <w:tcBorders>
              <w:top w:val="nil"/>
              <w:bottom w:val="nil"/>
              <w:right w:val="single" w:sz="8" w:space="0" w:color="000000"/>
            </w:tcBorders>
          </w:tcPr>
          <w:p w14:paraId="7E596A10" w14:textId="77777777" w:rsidR="00304C16" w:rsidRPr="0054652E" w:rsidRDefault="00304C16" w:rsidP="007B3A43">
            <w:pPr>
              <w:pStyle w:val="TableParagraph"/>
              <w:spacing w:before="83" w:line="360" w:lineRule="auto"/>
              <w:ind w:right="37"/>
              <w:jc w:val="both"/>
              <w:rPr>
                <w:color w:val="000000" w:themeColor="text1"/>
                <w:sz w:val="28"/>
                <w:szCs w:val="28"/>
              </w:rPr>
            </w:pPr>
            <w:r w:rsidRPr="0054652E">
              <w:rPr>
                <w:color w:val="000000" w:themeColor="text1"/>
                <w:sz w:val="28"/>
                <w:szCs w:val="28"/>
              </w:rPr>
              <w:t>1.914</w:t>
            </w:r>
          </w:p>
        </w:tc>
        <w:tc>
          <w:tcPr>
            <w:tcW w:w="910" w:type="dxa"/>
            <w:tcBorders>
              <w:top w:val="nil"/>
              <w:left w:val="single" w:sz="8" w:space="0" w:color="000000"/>
              <w:bottom w:val="nil"/>
              <w:right w:val="single" w:sz="8" w:space="0" w:color="000000"/>
            </w:tcBorders>
          </w:tcPr>
          <w:p w14:paraId="4746D941" w14:textId="77777777" w:rsidR="00304C16" w:rsidRPr="0054652E" w:rsidRDefault="00304C16" w:rsidP="007B3A43">
            <w:pPr>
              <w:pStyle w:val="TableParagraph"/>
              <w:spacing w:before="83" w:line="360" w:lineRule="auto"/>
              <w:ind w:right="37"/>
              <w:jc w:val="both"/>
              <w:rPr>
                <w:color w:val="000000" w:themeColor="text1"/>
                <w:sz w:val="28"/>
                <w:szCs w:val="28"/>
              </w:rPr>
            </w:pPr>
            <w:r w:rsidRPr="0054652E">
              <w:rPr>
                <w:color w:val="000000" w:themeColor="text1"/>
                <w:sz w:val="28"/>
                <w:szCs w:val="28"/>
              </w:rPr>
              <w:t>102</w:t>
            </w:r>
          </w:p>
        </w:tc>
        <w:tc>
          <w:tcPr>
            <w:tcW w:w="1546" w:type="dxa"/>
            <w:tcBorders>
              <w:top w:val="nil"/>
              <w:left w:val="single" w:sz="8" w:space="0" w:color="000000"/>
              <w:bottom w:val="nil"/>
              <w:right w:val="single" w:sz="8" w:space="0" w:color="000000"/>
            </w:tcBorders>
          </w:tcPr>
          <w:p w14:paraId="04096CC2" w14:textId="77777777" w:rsidR="00304C16" w:rsidRPr="0054652E" w:rsidRDefault="00304C16" w:rsidP="007B3A43">
            <w:pPr>
              <w:pStyle w:val="TableParagraph"/>
              <w:spacing w:before="83" w:line="360" w:lineRule="auto"/>
              <w:ind w:right="39"/>
              <w:jc w:val="both"/>
              <w:rPr>
                <w:color w:val="000000" w:themeColor="text1"/>
                <w:sz w:val="28"/>
                <w:szCs w:val="28"/>
              </w:rPr>
            </w:pPr>
            <w:r w:rsidRPr="0054652E">
              <w:rPr>
                <w:color w:val="000000" w:themeColor="text1"/>
                <w:sz w:val="28"/>
                <w:szCs w:val="28"/>
              </w:rPr>
              <w:t>.019</w:t>
            </w:r>
          </w:p>
        </w:tc>
        <w:tc>
          <w:tcPr>
            <w:tcW w:w="1122" w:type="dxa"/>
            <w:tcBorders>
              <w:top w:val="nil"/>
              <w:left w:val="single" w:sz="8" w:space="0" w:color="000000"/>
              <w:bottom w:val="nil"/>
              <w:right w:val="single" w:sz="8" w:space="0" w:color="000000"/>
            </w:tcBorders>
          </w:tcPr>
          <w:p w14:paraId="789DEF4B" w14:textId="77777777" w:rsidR="00304C16" w:rsidRPr="0054652E" w:rsidRDefault="00304C16" w:rsidP="007B3A43">
            <w:pPr>
              <w:pStyle w:val="TableParagraph"/>
              <w:spacing w:line="360" w:lineRule="auto"/>
              <w:jc w:val="both"/>
              <w:rPr>
                <w:color w:val="000000" w:themeColor="text1"/>
                <w:sz w:val="28"/>
                <w:szCs w:val="28"/>
              </w:rPr>
            </w:pPr>
          </w:p>
        </w:tc>
        <w:tc>
          <w:tcPr>
            <w:tcW w:w="1126" w:type="dxa"/>
            <w:tcBorders>
              <w:top w:val="nil"/>
              <w:left w:val="single" w:sz="8" w:space="0" w:color="000000"/>
              <w:bottom w:val="nil"/>
            </w:tcBorders>
          </w:tcPr>
          <w:p w14:paraId="5DF1FF83" w14:textId="77777777" w:rsidR="00304C16" w:rsidRPr="0054652E" w:rsidRDefault="00304C16" w:rsidP="007B3A43">
            <w:pPr>
              <w:pStyle w:val="TableParagraph"/>
              <w:spacing w:line="360" w:lineRule="auto"/>
              <w:jc w:val="both"/>
              <w:rPr>
                <w:color w:val="000000" w:themeColor="text1"/>
                <w:sz w:val="28"/>
                <w:szCs w:val="28"/>
              </w:rPr>
            </w:pPr>
          </w:p>
        </w:tc>
      </w:tr>
      <w:tr w:rsidR="00304C16" w:rsidRPr="0054652E" w14:paraId="2C96EA7F" w14:textId="77777777" w:rsidTr="007B3A43">
        <w:trPr>
          <w:trHeight w:val="501"/>
        </w:trPr>
        <w:tc>
          <w:tcPr>
            <w:tcW w:w="536" w:type="dxa"/>
            <w:tcBorders>
              <w:top w:val="nil"/>
              <w:right w:val="nil"/>
            </w:tcBorders>
          </w:tcPr>
          <w:p w14:paraId="79AEC2BF" w14:textId="77777777" w:rsidR="00304C16" w:rsidRPr="0054652E" w:rsidRDefault="00304C16" w:rsidP="007B3A43">
            <w:pPr>
              <w:pStyle w:val="TableParagraph"/>
              <w:spacing w:line="360" w:lineRule="auto"/>
              <w:jc w:val="both"/>
              <w:rPr>
                <w:color w:val="000000" w:themeColor="text1"/>
                <w:sz w:val="28"/>
                <w:szCs w:val="28"/>
              </w:rPr>
            </w:pPr>
          </w:p>
        </w:tc>
        <w:tc>
          <w:tcPr>
            <w:tcW w:w="1683" w:type="dxa"/>
            <w:tcBorders>
              <w:top w:val="nil"/>
              <w:left w:val="nil"/>
            </w:tcBorders>
          </w:tcPr>
          <w:p w14:paraId="407201E9" w14:textId="77777777" w:rsidR="00304C16" w:rsidRPr="0054652E" w:rsidRDefault="00304C16" w:rsidP="007B3A43">
            <w:pPr>
              <w:pStyle w:val="TableParagraph"/>
              <w:spacing w:before="83" w:line="360" w:lineRule="auto"/>
              <w:ind w:left="356"/>
              <w:jc w:val="both"/>
              <w:rPr>
                <w:color w:val="000000" w:themeColor="text1"/>
                <w:sz w:val="28"/>
                <w:szCs w:val="28"/>
              </w:rPr>
            </w:pPr>
            <w:r w:rsidRPr="0054652E">
              <w:rPr>
                <w:color w:val="000000" w:themeColor="text1"/>
                <w:sz w:val="28"/>
                <w:szCs w:val="28"/>
              </w:rPr>
              <w:t>Total</w:t>
            </w:r>
          </w:p>
        </w:tc>
        <w:tc>
          <w:tcPr>
            <w:tcW w:w="1841" w:type="dxa"/>
            <w:tcBorders>
              <w:top w:val="nil"/>
              <w:right w:val="single" w:sz="8" w:space="0" w:color="000000"/>
            </w:tcBorders>
          </w:tcPr>
          <w:p w14:paraId="70C03077" w14:textId="77777777" w:rsidR="00304C16" w:rsidRPr="0054652E" w:rsidRDefault="00304C16" w:rsidP="007B3A43">
            <w:pPr>
              <w:pStyle w:val="TableParagraph"/>
              <w:spacing w:before="83" w:line="360" w:lineRule="auto"/>
              <w:ind w:right="37"/>
              <w:jc w:val="both"/>
              <w:rPr>
                <w:color w:val="000000" w:themeColor="text1"/>
                <w:sz w:val="28"/>
                <w:szCs w:val="28"/>
              </w:rPr>
            </w:pPr>
            <w:r w:rsidRPr="0054652E">
              <w:rPr>
                <w:color w:val="000000" w:themeColor="text1"/>
                <w:sz w:val="28"/>
                <w:szCs w:val="28"/>
              </w:rPr>
              <w:t>10.454</w:t>
            </w:r>
          </w:p>
        </w:tc>
        <w:tc>
          <w:tcPr>
            <w:tcW w:w="910" w:type="dxa"/>
            <w:tcBorders>
              <w:top w:val="nil"/>
              <w:left w:val="single" w:sz="8" w:space="0" w:color="000000"/>
              <w:right w:val="single" w:sz="8" w:space="0" w:color="000000"/>
            </w:tcBorders>
          </w:tcPr>
          <w:p w14:paraId="181049DB" w14:textId="77777777" w:rsidR="00304C16" w:rsidRPr="0054652E" w:rsidRDefault="00304C16" w:rsidP="007B3A43">
            <w:pPr>
              <w:pStyle w:val="TableParagraph"/>
              <w:spacing w:before="83" w:line="360" w:lineRule="auto"/>
              <w:ind w:right="37"/>
              <w:jc w:val="both"/>
              <w:rPr>
                <w:color w:val="000000" w:themeColor="text1"/>
                <w:sz w:val="28"/>
                <w:szCs w:val="28"/>
              </w:rPr>
            </w:pPr>
            <w:r w:rsidRPr="0054652E">
              <w:rPr>
                <w:color w:val="000000" w:themeColor="text1"/>
                <w:sz w:val="28"/>
                <w:szCs w:val="28"/>
              </w:rPr>
              <w:t>104</w:t>
            </w:r>
          </w:p>
        </w:tc>
        <w:tc>
          <w:tcPr>
            <w:tcW w:w="1546" w:type="dxa"/>
            <w:tcBorders>
              <w:top w:val="nil"/>
              <w:left w:val="single" w:sz="8" w:space="0" w:color="000000"/>
              <w:right w:val="single" w:sz="8" w:space="0" w:color="000000"/>
            </w:tcBorders>
          </w:tcPr>
          <w:p w14:paraId="43EE1D84" w14:textId="77777777" w:rsidR="00304C16" w:rsidRPr="0054652E" w:rsidRDefault="00304C16" w:rsidP="007B3A43">
            <w:pPr>
              <w:pStyle w:val="TableParagraph"/>
              <w:spacing w:line="360" w:lineRule="auto"/>
              <w:jc w:val="both"/>
              <w:rPr>
                <w:color w:val="000000" w:themeColor="text1"/>
                <w:sz w:val="28"/>
                <w:szCs w:val="28"/>
              </w:rPr>
            </w:pPr>
          </w:p>
        </w:tc>
        <w:tc>
          <w:tcPr>
            <w:tcW w:w="1122" w:type="dxa"/>
            <w:tcBorders>
              <w:top w:val="nil"/>
              <w:left w:val="single" w:sz="8" w:space="0" w:color="000000"/>
              <w:right w:val="single" w:sz="8" w:space="0" w:color="000000"/>
            </w:tcBorders>
          </w:tcPr>
          <w:p w14:paraId="20EF2B52" w14:textId="77777777" w:rsidR="00304C16" w:rsidRPr="0054652E" w:rsidRDefault="00304C16" w:rsidP="007B3A43">
            <w:pPr>
              <w:pStyle w:val="TableParagraph"/>
              <w:spacing w:line="360" w:lineRule="auto"/>
              <w:jc w:val="both"/>
              <w:rPr>
                <w:color w:val="000000" w:themeColor="text1"/>
                <w:sz w:val="28"/>
                <w:szCs w:val="28"/>
              </w:rPr>
            </w:pPr>
          </w:p>
        </w:tc>
        <w:tc>
          <w:tcPr>
            <w:tcW w:w="1126" w:type="dxa"/>
            <w:tcBorders>
              <w:top w:val="nil"/>
              <w:left w:val="single" w:sz="8" w:space="0" w:color="000000"/>
            </w:tcBorders>
          </w:tcPr>
          <w:p w14:paraId="125D9E84" w14:textId="77777777" w:rsidR="00304C16" w:rsidRPr="0054652E" w:rsidRDefault="00304C16" w:rsidP="007B3A43">
            <w:pPr>
              <w:pStyle w:val="TableParagraph"/>
              <w:spacing w:line="360" w:lineRule="auto"/>
              <w:jc w:val="both"/>
              <w:rPr>
                <w:color w:val="000000" w:themeColor="text1"/>
                <w:sz w:val="28"/>
                <w:szCs w:val="28"/>
              </w:rPr>
            </w:pPr>
          </w:p>
        </w:tc>
      </w:tr>
    </w:tbl>
    <w:p w14:paraId="7A90022A" w14:textId="77777777" w:rsidR="00304C16" w:rsidRDefault="00304C16" w:rsidP="00304C16">
      <w:pPr>
        <w:pStyle w:val="BodyText"/>
        <w:spacing w:line="360" w:lineRule="auto"/>
        <w:ind w:left="860"/>
        <w:jc w:val="both"/>
        <w:rPr>
          <w:color w:val="000000" w:themeColor="text1"/>
          <w:sz w:val="28"/>
          <w:szCs w:val="28"/>
        </w:rPr>
      </w:pPr>
    </w:p>
    <w:p w14:paraId="28947288" w14:textId="77777777" w:rsidR="00B964E4" w:rsidRPr="0054652E" w:rsidRDefault="00B964E4" w:rsidP="00B964E4">
      <w:pPr>
        <w:pStyle w:val="ListParagraph"/>
        <w:widowControl w:val="0"/>
        <w:numPr>
          <w:ilvl w:val="0"/>
          <w:numId w:val="18"/>
        </w:numPr>
        <w:tabs>
          <w:tab w:val="left" w:pos="655"/>
        </w:tabs>
        <w:autoSpaceDE w:val="0"/>
        <w:autoSpaceDN w:val="0"/>
        <w:spacing w:before="74" w:after="0" w:line="360" w:lineRule="auto"/>
        <w:ind w:left="510" w:hanging="227"/>
        <w:contextualSpacing w:val="0"/>
        <w:jc w:val="both"/>
        <w:rPr>
          <w:rFonts w:ascii="Times New Roman" w:hAnsi="Times New Roman" w:cs="Times New Roman"/>
          <w:color w:val="000000" w:themeColor="text1"/>
          <w:sz w:val="28"/>
          <w:szCs w:val="28"/>
        </w:rPr>
      </w:pPr>
      <w:r w:rsidRPr="0054652E">
        <w:rPr>
          <w:rFonts w:ascii="Times New Roman" w:hAnsi="Times New Roman" w:cs="Times New Roman"/>
          <w:color w:val="000000" w:themeColor="text1"/>
          <w:sz w:val="28"/>
          <w:szCs w:val="28"/>
        </w:rPr>
        <w:t>Dependent</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Variable: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Employee</w:t>
      </w:r>
      <w:r w:rsidRPr="0054652E">
        <w:rPr>
          <w:rFonts w:ascii="Times New Roman" w:hAnsi="Times New Roman" w:cs="Times New Roman"/>
          <w:color w:val="000000" w:themeColor="text1"/>
          <w:spacing w:val="-2"/>
          <w:sz w:val="28"/>
          <w:szCs w:val="28"/>
        </w:rPr>
        <w:t xml:space="preserve"> </w:t>
      </w:r>
      <w:r w:rsidRPr="0054652E">
        <w:rPr>
          <w:rFonts w:ascii="Times New Roman" w:hAnsi="Times New Roman" w:cs="Times New Roman"/>
          <w:color w:val="000000" w:themeColor="text1"/>
          <w:sz w:val="28"/>
          <w:szCs w:val="28"/>
        </w:rPr>
        <w:t>productivity</w:t>
      </w:r>
    </w:p>
    <w:p w14:paraId="61FA8181" w14:textId="28534B34" w:rsidR="00B964E4" w:rsidRDefault="00B964E4" w:rsidP="00B964E4">
      <w:pPr>
        <w:pStyle w:val="ListParagraph"/>
        <w:widowControl w:val="0"/>
        <w:numPr>
          <w:ilvl w:val="0"/>
          <w:numId w:val="18"/>
        </w:numPr>
        <w:tabs>
          <w:tab w:val="left" w:pos="669"/>
        </w:tabs>
        <w:autoSpaceDE w:val="0"/>
        <w:autoSpaceDN w:val="0"/>
        <w:spacing w:before="137" w:after="0" w:line="360" w:lineRule="auto"/>
        <w:ind w:left="488" w:right="2378" w:hanging="60"/>
        <w:contextualSpacing w:val="0"/>
        <w:jc w:val="both"/>
        <w:rPr>
          <w:rFonts w:ascii="Times New Roman" w:hAnsi="Times New Roman" w:cs="Times New Roman"/>
          <w:color w:val="000000" w:themeColor="text1"/>
          <w:sz w:val="28"/>
          <w:szCs w:val="28"/>
        </w:rPr>
      </w:pPr>
      <w:r w:rsidRPr="0054652E">
        <w:rPr>
          <w:rFonts w:ascii="Times New Roman" w:hAnsi="Times New Roman" w:cs="Times New Roman"/>
          <w:color w:val="000000" w:themeColor="text1"/>
          <w:sz w:val="28"/>
          <w:szCs w:val="28"/>
        </w:rPr>
        <w:t xml:space="preserve">Predictors: (Constant), Non-finance compensation, </w:t>
      </w:r>
      <w:proofErr w:type="gramStart"/>
      <w:r w:rsidRPr="0054652E">
        <w:rPr>
          <w:rFonts w:ascii="Times New Roman" w:hAnsi="Times New Roman" w:cs="Times New Roman"/>
          <w:color w:val="000000" w:themeColor="text1"/>
          <w:sz w:val="28"/>
          <w:szCs w:val="28"/>
        </w:rPr>
        <w:t>Financial</w:t>
      </w:r>
      <w:proofErr w:type="gramEnd"/>
      <w:r w:rsidRPr="0054652E">
        <w:rPr>
          <w:rFonts w:ascii="Times New Roman" w:hAnsi="Times New Roman" w:cs="Times New Roman"/>
          <w:color w:val="000000" w:themeColor="text1"/>
          <w:sz w:val="28"/>
          <w:szCs w:val="28"/>
        </w:rPr>
        <w:t xml:space="preserve"> compensation</w:t>
      </w:r>
      <w:r w:rsidRPr="0054652E">
        <w:rPr>
          <w:rFonts w:ascii="Times New Roman" w:hAnsi="Times New Roman" w:cs="Times New Roman"/>
          <w:color w:val="000000" w:themeColor="text1"/>
          <w:spacing w:val="-58"/>
          <w:sz w:val="28"/>
          <w:szCs w:val="28"/>
        </w:rPr>
        <w:t xml:space="preserve"> </w:t>
      </w:r>
      <w:r w:rsidRPr="0054652E">
        <w:rPr>
          <w:rFonts w:ascii="Times New Roman" w:hAnsi="Times New Roman" w:cs="Times New Roman"/>
          <w:color w:val="000000" w:themeColor="text1"/>
          <w:sz w:val="28"/>
          <w:szCs w:val="28"/>
        </w:rPr>
        <w:t>Filed survey</w:t>
      </w:r>
      <w:r w:rsidRPr="0054652E">
        <w:rPr>
          <w:rFonts w:ascii="Times New Roman" w:hAnsi="Times New Roman" w:cs="Times New Roman"/>
          <w:color w:val="000000" w:themeColor="text1"/>
          <w:spacing w:val="-5"/>
          <w:sz w:val="28"/>
          <w:szCs w:val="28"/>
        </w:rPr>
        <w:t xml:space="preserve"> </w:t>
      </w:r>
      <w:r w:rsidRPr="0054652E">
        <w:rPr>
          <w:rFonts w:ascii="Times New Roman" w:hAnsi="Times New Roman" w:cs="Times New Roman"/>
          <w:color w:val="000000" w:themeColor="text1"/>
          <w:sz w:val="28"/>
          <w:szCs w:val="28"/>
        </w:rPr>
        <w:t>202</w:t>
      </w:r>
      <w:r w:rsidR="00A33562">
        <w:rPr>
          <w:rFonts w:ascii="Times New Roman" w:hAnsi="Times New Roman" w:cs="Times New Roman"/>
          <w:color w:val="000000" w:themeColor="text1"/>
          <w:sz w:val="28"/>
          <w:szCs w:val="28"/>
        </w:rPr>
        <w:t>5</w:t>
      </w:r>
    </w:p>
    <w:p w14:paraId="3F1E29D1" w14:textId="77777777" w:rsidR="00803247" w:rsidRDefault="00803247" w:rsidP="00803247">
      <w:pPr>
        <w:widowControl w:val="0"/>
        <w:tabs>
          <w:tab w:val="left" w:pos="669"/>
        </w:tabs>
        <w:autoSpaceDE w:val="0"/>
        <w:autoSpaceDN w:val="0"/>
        <w:spacing w:before="137" w:after="0" w:line="360" w:lineRule="auto"/>
        <w:ind w:right="2378"/>
        <w:jc w:val="both"/>
        <w:rPr>
          <w:rFonts w:ascii="Times New Roman" w:hAnsi="Times New Roman" w:cs="Times New Roman"/>
          <w:color w:val="000000" w:themeColor="text1"/>
          <w:sz w:val="28"/>
          <w:szCs w:val="28"/>
        </w:rPr>
      </w:pPr>
    </w:p>
    <w:p w14:paraId="63D5C684" w14:textId="77777777" w:rsidR="00803247" w:rsidRDefault="00803247" w:rsidP="00803247">
      <w:pPr>
        <w:widowControl w:val="0"/>
        <w:tabs>
          <w:tab w:val="left" w:pos="669"/>
        </w:tabs>
        <w:autoSpaceDE w:val="0"/>
        <w:autoSpaceDN w:val="0"/>
        <w:spacing w:before="137" w:after="0" w:line="360" w:lineRule="auto"/>
        <w:ind w:right="2378"/>
        <w:jc w:val="both"/>
        <w:rPr>
          <w:rFonts w:ascii="Times New Roman" w:hAnsi="Times New Roman" w:cs="Times New Roman"/>
          <w:color w:val="000000" w:themeColor="text1"/>
          <w:sz w:val="28"/>
          <w:szCs w:val="28"/>
        </w:rPr>
      </w:pPr>
    </w:p>
    <w:p w14:paraId="430E1593" w14:textId="77777777" w:rsidR="00803247" w:rsidRPr="00803247" w:rsidRDefault="00803247" w:rsidP="00803247">
      <w:pPr>
        <w:widowControl w:val="0"/>
        <w:tabs>
          <w:tab w:val="left" w:pos="669"/>
        </w:tabs>
        <w:autoSpaceDE w:val="0"/>
        <w:autoSpaceDN w:val="0"/>
        <w:spacing w:before="137" w:after="0" w:line="360" w:lineRule="auto"/>
        <w:ind w:right="2378"/>
        <w:jc w:val="both"/>
        <w:rPr>
          <w:rFonts w:ascii="Times New Roman" w:hAnsi="Times New Roman" w:cs="Times New Roman"/>
          <w:color w:val="000000" w:themeColor="text1"/>
          <w:sz w:val="28"/>
          <w:szCs w:val="28"/>
        </w:rPr>
      </w:pPr>
    </w:p>
    <w:p w14:paraId="6247113F" w14:textId="77777777" w:rsidR="00B964E4" w:rsidRPr="0054652E" w:rsidRDefault="00B964E4" w:rsidP="00B964E4">
      <w:pPr>
        <w:pStyle w:val="BodyText"/>
        <w:spacing w:before="137" w:line="360" w:lineRule="auto"/>
        <w:ind w:left="488"/>
        <w:jc w:val="both"/>
        <w:rPr>
          <w:color w:val="000000" w:themeColor="text1"/>
          <w:sz w:val="28"/>
          <w:szCs w:val="28"/>
        </w:rPr>
      </w:pPr>
      <w:r w:rsidRPr="0054652E">
        <w:rPr>
          <w:color w:val="000000" w:themeColor="text1"/>
          <w:sz w:val="28"/>
          <w:szCs w:val="28"/>
        </w:rPr>
        <w:lastRenderedPageBreak/>
        <w:t>Table</w:t>
      </w:r>
      <w:r w:rsidRPr="0054652E">
        <w:rPr>
          <w:color w:val="000000" w:themeColor="text1"/>
          <w:spacing w:val="-2"/>
          <w:sz w:val="28"/>
          <w:szCs w:val="28"/>
        </w:rPr>
        <w:t xml:space="preserve"> </w:t>
      </w:r>
      <w:r w:rsidRPr="0054652E">
        <w:rPr>
          <w:color w:val="000000" w:themeColor="text1"/>
          <w:sz w:val="28"/>
          <w:szCs w:val="28"/>
        </w:rPr>
        <w:t>4.21.</w:t>
      </w:r>
      <w:r w:rsidRPr="0054652E">
        <w:rPr>
          <w:color w:val="000000" w:themeColor="text1"/>
          <w:spacing w:val="-1"/>
          <w:sz w:val="28"/>
          <w:szCs w:val="28"/>
        </w:rPr>
        <w:t xml:space="preserve"> </w:t>
      </w:r>
      <w:r w:rsidRPr="0054652E">
        <w:rPr>
          <w:color w:val="000000" w:themeColor="text1"/>
          <w:sz w:val="28"/>
          <w:szCs w:val="28"/>
        </w:rPr>
        <w:t>Coefficients</w:t>
      </w:r>
    </w:p>
    <w:p w14:paraId="5B6D807E" w14:textId="77777777" w:rsidR="00B964E4" w:rsidRPr="0054652E" w:rsidRDefault="00B964E4" w:rsidP="00B964E4">
      <w:pPr>
        <w:pStyle w:val="BodyText"/>
        <w:spacing w:before="8" w:line="360" w:lineRule="auto"/>
        <w:jc w:val="both"/>
        <w:rPr>
          <w:color w:val="000000" w:themeColor="text1"/>
          <w:sz w:val="28"/>
          <w:szCs w:val="28"/>
        </w:rPr>
      </w:pPr>
    </w:p>
    <w:tbl>
      <w:tblPr>
        <w:tblW w:w="0" w:type="auto"/>
        <w:tblInd w:w="37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505"/>
        <w:gridCol w:w="848"/>
        <w:gridCol w:w="1192"/>
        <w:gridCol w:w="1727"/>
        <w:gridCol w:w="921"/>
        <w:gridCol w:w="875"/>
      </w:tblGrid>
      <w:tr w:rsidR="00B964E4" w:rsidRPr="0054652E" w14:paraId="130706C0" w14:textId="77777777" w:rsidTr="007B3A43">
        <w:trPr>
          <w:trHeight w:val="814"/>
        </w:trPr>
        <w:tc>
          <w:tcPr>
            <w:tcW w:w="3505" w:type="dxa"/>
            <w:vMerge w:val="restart"/>
          </w:tcPr>
          <w:p w14:paraId="12E73D1D" w14:textId="77777777" w:rsidR="00B964E4" w:rsidRPr="0054652E" w:rsidRDefault="00B964E4" w:rsidP="007B3A43">
            <w:pPr>
              <w:pStyle w:val="TableParagraph"/>
              <w:spacing w:line="360" w:lineRule="auto"/>
              <w:ind w:left="1413" w:right="1379"/>
              <w:jc w:val="both"/>
              <w:rPr>
                <w:color w:val="000000" w:themeColor="text1"/>
                <w:sz w:val="28"/>
                <w:szCs w:val="28"/>
              </w:rPr>
            </w:pPr>
            <w:r w:rsidRPr="0054652E">
              <w:rPr>
                <w:color w:val="000000" w:themeColor="text1"/>
                <w:sz w:val="28"/>
                <w:szCs w:val="28"/>
              </w:rPr>
              <w:t>Model</w:t>
            </w:r>
          </w:p>
        </w:tc>
        <w:tc>
          <w:tcPr>
            <w:tcW w:w="2040" w:type="dxa"/>
            <w:gridSpan w:val="2"/>
            <w:tcBorders>
              <w:bottom w:val="single" w:sz="8" w:space="0" w:color="000000"/>
              <w:right w:val="single" w:sz="8" w:space="0" w:color="000000"/>
            </w:tcBorders>
          </w:tcPr>
          <w:p w14:paraId="4C20451F" w14:textId="77777777" w:rsidR="00B964E4" w:rsidRPr="0054652E" w:rsidRDefault="00B964E4" w:rsidP="007B3A43">
            <w:pPr>
              <w:pStyle w:val="TableParagraph"/>
              <w:spacing w:line="360" w:lineRule="auto"/>
              <w:ind w:left="243" w:right="217"/>
              <w:jc w:val="both"/>
              <w:rPr>
                <w:color w:val="000000" w:themeColor="text1"/>
                <w:sz w:val="28"/>
                <w:szCs w:val="28"/>
              </w:rPr>
            </w:pPr>
            <w:r w:rsidRPr="0054652E">
              <w:rPr>
                <w:color w:val="000000" w:themeColor="text1"/>
                <w:sz w:val="28"/>
                <w:szCs w:val="28"/>
              </w:rPr>
              <w:t>Unstandardized</w:t>
            </w:r>
          </w:p>
          <w:p w14:paraId="0D0889F6" w14:textId="77777777" w:rsidR="00B964E4" w:rsidRPr="0054652E" w:rsidRDefault="00B964E4" w:rsidP="007B3A43">
            <w:pPr>
              <w:pStyle w:val="TableParagraph"/>
              <w:spacing w:before="137" w:line="360" w:lineRule="auto"/>
              <w:ind w:left="240" w:right="217"/>
              <w:jc w:val="both"/>
              <w:rPr>
                <w:color w:val="000000" w:themeColor="text1"/>
                <w:sz w:val="28"/>
                <w:szCs w:val="28"/>
              </w:rPr>
            </w:pPr>
            <w:r w:rsidRPr="0054652E">
              <w:rPr>
                <w:color w:val="000000" w:themeColor="text1"/>
                <w:sz w:val="28"/>
                <w:szCs w:val="28"/>
              </w:rPr>
              <w:t>Coefficients</w:t>
            </w:r>
          </w:p>
        </w:tc>
        <w:tc>
          <w:tcPr>
            <w:tcW w:w="1727" w:type="dxa"/>
            <w:tcBorders>
              <w:left w:val="single" w:sz="8" w:space="0" w:color="000000"/>
              <w:bottom w:val="single" w:sz="8" w:space="0" w:color="000000"/>
              <w:right w:val="single" w:sz="8" w:space="0" w:color="000000"/>
            </w:tcBorders>
          </w:tcPr>
          <w:p w14:paraId="1BA151B9" w14:textId="77777777" w:rsidR="00B964E4" w:rsidRPr="0054652E" w:rsidRDefault="00B964E4" w:rsidP="007B3A43">
            <w:pPr>
              <w:pStyle w:val="TableParagraph"/>
              <w:spacing w:line="360" w:lineRule="auto"/>
              <w:ind w:left="241"/>
              <w:jc w:val="both"/>
              <w:rPr>
                <w:color w:val="000000" w:themeColor="text1"/>
                <w:sz w:val="28"/>
                <w:szCs w:val="28"/>
              </w:rPr>
            </w:pPr>
            <w:r w:rsidRPr="0054652E">
              <w:rPr>
                <w:color w:val="000000" w:themeColor="text1"/>
                <w:sz w:val="28"/>
                <w:szCs w:val="28"/>
              </w:rPr>
              <w:t>Standardized</w:t>
            </w:r>
          </w:p>
          <w:p w14:paraId="16C8F842" w14:textId="77777777" w:rsidR="00B964E4" w:rsidRPr="0054652E" w:rsidRDefault="00B964E4" w:rsidP="007B3A43">
            <w:pPr>
              <w:pStyle w:val="TableParagraph"/>
              <w:spacing w:before="137" w:line="360" w:lineRule="auto"/>
              <w:ind w:left="282"/>
              <w:jc w:val="both"/>
              <w:rPr>
                <w:color w:val="000000" w:themeColor="text1"/>
                <w:sz w:val="28"/>
                <w:szCs w:val="28"/>
              </w:rPr>
            </w:pPr>
            <w:r w:rsidRPr="0054652E">
              <w:rPr>
                <w:color w:val="000000" w:themeColor="text1"/>
                <w:sz w:val="28"/>
                <w:szCs w:val="28"/>
              </w:rPr>
              <w:t>Coefficients</w:t>
            </w:r>
          </w:p>
        </w:tc>
        <w:tc>
          <w:tcPr>
            <w:tcW w:w="921" w:type="dxa"/>
            <w:vMerge w:val="restart"/>
            <w:tcBorders>
              <w:left w:val="single" w:sz="8" w:space="0" w:color="000000"/>
              <w:right w:val="single" w:sz="8" w:space="0" w:color="000000"/>
            </w:tcBorders>
          </w:tcPr>
          <w:p w14:paraId="36E8AB7B" w14:textId="77777777" w:rsidR="00B964E4" w:rsidRPr="0054652E" w:rsidRDefault="00B964E4" w:rsidP="007B3A43">
            <w:pPr>
              <w:pStyle w:val="TableParagraph"/>
              <w:spacing w:line="360" w:lineRule="auto"/>
              <w:ind w:left="31"/>
              <w:jc w:val="both"/>
              <w:rPr>
                <w:color w:val="000000" w:themeColor="text1"/>
                <w:sz w:val="28"/>
                <w:szCs w:val="28"/>
              </w:rPr>
            </w:pPr>
            <w:r w:rsidRPr="0054652E">
              <w:rPr>
                <w:color w:val="000000" w:themeColor="text1"/>
                <w:sz w:val="28"/>
                <w:szCs w:val="28"/>
              </w:rPr>
              <w:t>t</w:t>
            </w:r>
          </w:p>
        </w:tc>
        <w:tc>
          <w:tcPr>
            <w:tcW w:w="875" w:type="dxa"/>
            <w:vMerge w:val="restart"/>
            <w:tcBorders>
              <w:left w:val="single" w:sz="8" w:space="0" w:color="000000"/>
            </w:tcBorders>
          </w:tcPr>
          <w:p w14:paraId="17076DAB" w14:textId="77777777" w:rsidR="00B964E4" w:rsidRPr="0054652E" w:rsidRDefault="00B964E4" w:rsidP="007B3A43">
            <w:pPr>
              <w:pStyle w:val="TableParagraph"/>
              <w:spacing w:line="360" w:lineRule="auto"/>
              <w:ind w:left="246"/>
              <w:jc w:val="both"/>
              <w:rPr>
                <w:color w:val="000000" w:themeColor="text1"/>
                <w:sz w:val="28"/>
                <w:szCs w:val="28"/>
              </w:rPr>
            </w:pPr>
            <w:r w:rsidRPr="0054652E">
              <w:rPr>
                <w:color w:val="000000" w:themeColor="text1"/>
                <w:sz w:val="28"/>
                <w:szCs w:val="28"/>
              </w:rPr>
              <w:t>Sig.</w:t>
            </w:r>
          </w:p>
        </w:tc>
      </w:tr>
      <w:tr w:rsidR="00B964E4" w:rsidRPr="0054652E" w14:paraId="2E638B45" w14:textId="77777777" w:rsidTr="007B3A43">
        <w:trPr>
          <w:trHeight w:val="418"/>
        </w:trPr>
        <w:tc>
          <w:tcPr>
            <w:tcW w:w="3505" w:type="dxa"/>
            <w:vMerge/>
            <w:tcBorders>
              <w:top w:val="nil"/>
            </w:tcBorders>
          </w:tcPr>
          <w:p w14:paraId="0F9AAE1F" w14:textId="77777777" w:rsidR="00B964E4" w:rsidRPr="0054652E" w:rsidRDefault="00B964E4" w:rsidP="007B3A43">
            <w:pPr>
              <w:spacing w:line="360" w:lineRule="auto"/>
              <w:jc w:val="both"/>
              <w:rPr>
                <w:rFonts w:ascii="Times New Roman" w:hAnsi="Times New Roman" w:cs="Times New Roman"/>
                <w:color w:val="000000" w:themeColor="text1"/>
                <w:sz w:val="28"/>
                <w:szCs w:val="28"/>
              </w:rPr>
            </w:pPr>
          </w:p>
        </w:tc>
        <w:tc>
          <w:tcPr>
            <w:tcW w:w="848" w:type="dxa"/>
            <w:tcBorders>
              <w:top w:val="single" w:sz="8" w:space="0" w:color="000000"/>
              <w:right w:val="single" w:sz="8" w:space="0" w:color="000000"/>
            </w:tcBorders>
          </w:tcPr>
          <w:p w14:paraId="3C16A1D8" w14:textId="77777777" w:rsidR="00B964E4" w:rsidRPr="0054652E" w:rsidRDefault="00B964E4" w:rsidP="007B3A43">
            <w:pPr>
              <w:pStyle w:val="TableParagraph"/>
              <w:spacing w:line="360" w:lineRule="auto"/>
              <w:ind w:left="33"/>
              <w:jc w:val="both"/>
              <w:rPr>
                <w:color w:val="000000" w:themeColor="text1"/>
                <w:sz w:val="28"/>
                <w:szCs w:val="28"/>
              </w:rPr>
            </w:pPr>
            <w:r w:rsidRPr="0054652E">
              <w:rPr>
                <w:color w:val="000000" w:themeColor="text1"/>
                <w:sz w:val="28"/>
                <w:szCs w:val="28"/>
              </w:rPr>
              <w:t>B</w:t>
            </w:r>
          </w:p>
        </w:tc>
        <w:tc>
          <w:tcPr>
            <w:tcW w:w="1192" w:type="dxa"/>
            <w:tcBorders>
              <w:top w:val="single" w:sz="8" w:space="0" w:color="000000"/>
              <w:left w:val="single" w:sz="8" w:space="0" w:color="000000"/>
              <w:right w:val="single" w:sz="8" w:space="0" w:color="000000"/>
            </w:tcBorders>
          </w:tcPr>
          <w:p w14:paraId="4B4BB95B" w14:textId="77777777" w:rsidR="00B964E4" w:rsidRPr="0054652E" w:rsidRDefault="00B964E4" w:rsidP="007B3A43">
            <w:pPr>
              <w:pStyle w:val="TableParagraph"/>
              <w:spacing w:line="360" w:lineRule="auto"/>
              <w:ind w:left="110" w:right="76"/>
              <w:jc w:val="both"/>
              <w:rPr>
                <w:color w:val="000000" w:themeColor="text1"/>
                <w:sz w:val="28"/>
                <w:szCs w:val="28"/>
              </w:rPr>
            </w:pPr>
            <w:r w:rsidRPr="0054652E">
              <w:rPr>
                <w:color w:val="000000" w:themeColor="text1"/>
                <w:sz w:val="28"/>
                <w:szCs w:val="28"/>
              </w:rPr>
              <w:t>Std.</w:t>
            </w:r>
            <w:r w:rsidRPr="0054652E">
              <w:rPr>
                <w:color w:val="000000" w:themeColor="text1"/>
                <w:spacing w:val="-1"/>
                <w:sz w:val="28"/>
                <w:szCs w:val="28"/>
              </w:rPr>
              <w:t xml:space="preserve"> </w:t>
            </w:r>
            <w:r w:rsidRPr="0054652E">
              <w:rPr>
                <w:color w:val="000000" w:themeColor="text1"/>
                <w:sz w:val="28"/>
                <w:szCs w:val="28"/>
              </w:rPr>
              <w:t>Error</w:t>
            </w:r>
          </w:p>
        </w:tc>
        <w:tc>
          <w:tcPr>
            <w:tcW w:w="1727" w:type="dxa"/>
            <w:tcBorders>
              <w:top w:val="single" w:sz="8" w:space="0" w:color="000000"/>
              <w:left w:val="single" w:sz="8" w:space="0" w:color="000000"/>
              <w:right w:val="single" w:sz="8" w:space="0" w:color="000000"/>
            </w:tcBorders>
          </w:tcPr>
          <w:p w14:paraId="3312A263" w14:textId="77777777" w:rsidR="00B964E4" w:rsidRPr="0054652E" w:rsidRDefault="00B964E4" w:rsidP="007B3A43">
            <w:pPr>
              <w:pStyle w:val="TableParagraph"/>
              <w:spacing w:line="360" w:lineRule="auto"/>
              <w:ind w:left="598" w:right="568"/>
              <w:jc w:val="both"/>
              <w:rPr>
                <w:color w:val="000000" w:themeColor="text1"/>
                <w:sz w:val="28"/>
                <w:szCs w:val="28"/>
              </w:rPr>
            </w:pPr>
            <w:r w:rsidRPr="0054652E">
              <w:rPr>
                <w:color w:val="000000" w:themeColor="text1"/>
                <w:sz w:val="28"/>
                <w:szCs w:val="28"/>
              </w:rPr>
              <w:t>Beta</w:t>
            </w:r>
          </w:p>
        </w:tc>
        <w:tc>
          <w:tcPr>
            <w:tcW w:w="921" w:type="dxa"/>
            <w:vMerge/>
            <w:tcBorders>
              <w:top w:val="nil"/>
              <w:left w:val="single" w:sz="8" w:space="0" w:color="000000"/>
              <w:right w:val="single" w:sz="8" w:space="0" w:color="000000"/>
            </w:tcBorders>
          </w:tcPr>
          <w:p w14:paraId="6CEC90FF" w14:textId="77777777" w:rsidR="00B964E4" w:rsidRPr="0054652E" w:rsidRDefault="00B964E4" w:rsidP="007B3A43">
            <w:pPr>
              <w:spacing w:line="360" w:lineRule="auto"/>
              <w:jc w:val="both"/>
              <w:rPr>
                <w:rFonts w:ascii="Times New Roman" w:hAnsi="Times New Roman" w:cs="Times New Roman"/>
                <w:color w:val="000000" w:themeColor="text1"/>
                <w:sz w:val="28"/>
                <w:szCs w:val="28"/>
              </w:rPr>
            </w:pPr>
          </w:p>
        </w:tc>
        <w:tc>
          <w:tcPr>
            <w:tcW w:w="875" w:type="dxa"/>
            <w:vMerge/>
            <w:tcBorders>
              <w:top w:val="nil"/>
              <w:left w:val="single" w:sz="8" w:space="0" w:color="000000"/>
            </w:tcBorders>
          </w:tcPr>
          <w:p w14:paraId="4A836918" w14:textId="77777777" w:rsidR="00B964E4" w:rsidRPr="0054652E" w:rsidRDefault="00B964E4" w:rsidP="007B3A43">
            <w:pPr>
              <w:spacing w:line="360" w:lineRule="auto"/>
              <w:jc w:val="both"/>
              <w:rPr>
                <w:rFonts w:ascii="Times New Roman" w:hAnsi="Times New Roman" w:cs="Times New Roman"/>
                <w:color w:val="000000" w:themeColor="text1"/>
                <w:sz w:val="28"/>
                <w:szCs w:val="28"/>
              </w:rPr>
            </w:pPr>
          </w:p>
        </w:tc>
      </w:tr>
      <w:tr w:rsidR="00B964E4" w:rsidRPr="0054652E" w14:paraId="3AC9D20D" w14:textId="77777777" w:rsidTr="007B3A43">
        <w:trPr>
          <w:trHeight w:val="370"/>
        </w:trPr>
        <w:tc>
          <w:tcPr>
            <w:tcW w:w="3505" w:type="dxa"/>
            <w:tcBorders>
              <w:bottom w:val="nil"/>
            </w:tcBorders>
          </w:tcPr>
          <w:p w14:paraId="3BE2AFD5" w14:textId="77777777" w:rsidR="00B964E4" w:rsidRPr="0054652E" w:rsidRDefault="00B964E4" w:rsidP="007B3A43">
            <w:pPr>
              <w:pStyle w:val="TableParagraph"/>
              <w:spacing w:line="360" w:lineRule="auto"/>
              <w:ind w:left="505"/>
              <w:jc w:val="both"/>
              <w:rPr>
                <w:color w:val="000000" w:themeColor="text1"/>
                <w:sz w:val="28"/>
                <w:szCs w:val="28"/>
              </w:rPr>
            </w:pPr>
            <w:r w:rsidRPr="0054652E">
              <w:rPr>
                <w:color w:val="000000" w:themeColor="text1"/>
                <w:sz w:val="28"/>
                <w:szCs w:val="28"/>
              </w:rPr>
              <w:t>(Constant)</w:t>
            </w:r>
          </w:p>
        </w:tc>
        <w:tc>
          <w:tcPr>
            <w:tcW w:w="848" w:type="dxa"/>
            <w:tcBorders>
              <w:bottom w:val="nil"/>
              <w:right w:val="single" w:sz="8" w:space="0" w:color="000000"/>
            </w:tcBorders>
          </w:tcPr>
          <w:p w14:paraId="02804916" w14:textId="77777777" w:rsidR="00B964E4" w:rsidRPr="0054652E" w:rsidRDefault="00B964E4" w:rsidP="007B3A43">
            <w:pPr>
              <w:pStyle w:val="TableParagraph"/>
              <w:spacing w:line="360" w:lineRule="auto"/>
              <w:ind w:right="80"/>
              <w:jc w:val="both"/>
              <w:rPr>
                <w:color w:val="000000" w:themeColor="text1"/>
                <w:sz w:val="28"/>
                <w:szCs w:val="28"/>
              </w:rPr>
            </w:pPr>
            <w:r w:rsidRPr="0054652E">
              <w:rPr>
                <w:color w:val="000000" w:themeColor="text1"/>
                <w:sz w:val="28"/>
                <w:szCs w:val="28"/>
              </w:rPr>
              <w:t>-1.404</w:t>
            </w:r>
          </w:p>
        </w:tc>
        <w:tc>
          <w:tcPr>
            <w:tcW w:w="1192" w:type="dxa"/>
            <w:tcBorders>
              <w:left w:val="single" w:sz="8" w:space="0" w:color="000000"/>
              <w:bottom w:val="nil"/>
              <w:right w:val="single" w:sz="8" w:space="0" w:color="000000"/>
            </w:tcBorders>
          </w:tcPr>
          <w:p w14:paraId="0E808825" w14:textId="77777777" w:rsidR="00B964E4" w:rsidRPr="0054652E" w:rsidRDefault="00B964E4" w:rsidP="007B3A43">
            <w:pPr>
              <w:pStyle w:val="TableParagraph"/>
              <w:spacing w:line="360" w:lineRule="auto"/>
              <w:ind w:left="110" w:right="74"/>
              <w:jc w:val="both"/>
              <w:rPr>
                <w:color w:val="000000" w:themeColor="text1"/>
                <w:sz w:val="28"/>
                <w:szCs w:val="28"/>
              </w:rPr>
            </w:pPr>
            <w:r w:rsidRPr="0054652E">
              <w:rPr>
                <w:color w:val="000000" w:themeColor="text1"/>
                <w:sz w:val="28"/>
                <w:szCs w:val="28"/>
              </w:rPr>
              <w:t>.195</w:t>
            </w:r>
          </w:p>
        </w:tc>
        <w:tc>
          <w:tcPr>
            <w:tcW w:w="1727" w:type="dxa"/>
            <w:tcBorders>
              <w:left w:val="single" w:sz="8" w:space="0" w:color="000000"/>
              <w:bottom w:val="nil"/>
              <w:right w:val="single" w:sz="8" w:space="0" w:color="000000"/>
            </w:tcBorders>
          </w:tcPr>
          <w:p w14:paraId="73F39AEE" w14:textId="77777777" w:rsidR="00B964E4" w:rsidRPr="0054652E" w:rsidRDefault="00B964E4" w:rsidP="007B3A43">
            <w:pPr>
              <w:pStyle w:val="TableParagraph"/>
              <w:spacing w:line="360" w:lineRule="auto"/>
              <w:jc w:val="both"/>
              <w:rPr>
                <w:color w:val="000000" w:themeColor="text1"/>
                <w:sz w:val="28"/>
                <w:szCs w:val="28"/>
              </w:rPr>
            </w:pPr>
          </w:p>
        </w:tc>
        <w:tc>
          <w:tcPr>
            <w:tcW w:w="921" w:type="dxa"/>
            <w:tcBorders>
              <w:left w:val="single" w:sz="8" w:space="0" w:color="000000"/>
              <w:bottom w:val="nil"/>
              <w:right w:val="single" w:sz="8" w:space="0" w:color="000000"/>
            </w:tcBorders>
          </w:tcPr>
          <w:p w14:paraId="638B82BC" w14:textId="77777777" w:rsidR="00B964E4" w:rsidRPr="0054652E" w:rsidRDefault="00B964E4" w:rsidP="007B3A43">
            <w:pPr>
              <w:pStyle w:val="TableParagraph"/>
              <w:spacing w:line="360" w:lineRule="auto"/>
              <w:ind w:right="123"/>
              <w:jc w:val="both"/>
              <w:rPr>
                <w:color w:val="000000" w:themeColor="text1"/>
                <w:sz w:val="28"/>
                <w:szCs w:val="28"/>
              </w:rPr>
            </w:pPr>
            <w:r w:rsidRPr="0054652E">
              <w:rPr>
                <w:color w:val="000000" w:themeColor="text1"/>
                <w:sz w:val="28"/>
                <w:szCs w:val="28"/>
              </w:rPr>
              <w:t>-7.211</w:t>
            </w:r>
          </w:p>
        </w:tc>
        <w:tc>
          <w:tcPr>
            <w:tcW w:w="875" w:type="dxa"/>
            <w:tcBorders>
              <w:left w:val="single" w:sz="8" w:space="0" w:color="000000"/>
              <w:bottom w:val="nil"/>
            </w:tcBorders>
          </w:tcPr>
          <w:p w14:paraId="7A236440" w14:textId="77777777" w:rsidR="00B964E4" w:rsidRPr="0054652E" w:rsidRDefault="00B964E4" w:rsidP="007B3A43">
            <w:pPr>
              <w:pStyle w:val="TableParagraph"/>
              <w:spacing w:line="360" w:lineRule="auto"/>
              <w:ind w:left="204" w:right="177"/>
              <w:jc w:val="both"/>
              <w:rPr>
                <w:color w:val="000000" w:themeColor="text1"/>
                <w:sz w:val="28"/>
                <w:szCs w:val="28"/>
              </w:rPr>
            </w:pPr>
            <w:r w:rsidRPr="0054652E">
              <w:rPr>
                <w:color w:val="000000" w:themeColor="text1"/>
                <w:sz w:val="28"/>
                <w:szCs w:val="28"/>
              </w:rPr>
              <w:t>.000</w:t>
            </w:r>
          </w:p>
        </w:tc>
      </w:tr>
      <w:tr w:rsidR="00B964E4" w:rsidRPr="0054652E" w14:paraId="74F54BED" w14:textId="77777777" w:rsidTr="007B3A43">
        <w:trPr>
          <w:trHeight w:val="489"/>
        </w:trPr>
        <w:tc>
          <w:tcPr>
            <w:tcW w:w="3505" w:type="dxa"/>
            <w:tcBorders>
              <w:top w:val="nil"/>
              <w:bottom w:val="nil"/>
            </w:tcBorders>
          </w:tcPr>
          <w:p w14:paraId="6B8C1EA7" w14:textId="77777777" w:rsidR="00B964E4" w:rsidRPr="0054652E" w:rsidRDefault="00B964E4" w:rsidP="007B3A43">
            <w:pPr>
              <w:pStyle w:val="TableParagraph"/>
              <w:tabs>
                <w:tab w:val="left" w:pos="445"/>
              </w:tabs>
              <w:spacing w:before="90" w:line="360" w:lineRule="auto"/>
              <w:ind w:left="75"/>
              <w:jc w:val="both"/>
              <w:rPr>
                <w:color w:val="000000" w:themeColor="text1"/>
                <w:sz w:val="28"/>
                <w:szCs w:val="28"/>
              </w:rPr>
            </w:pPr>
            <w:r w:rsidRPr="0054652E">
              <w:rPr>
                <w:color w:val="000000" w:themeColor="text1"/>
                <w:sz w:val="28"/>
                <w:szCs w:val="28"/>
              </w:rPr>
              <w:t>1</w:t>
            </w:r>
            <w:r w:rsidRPr="0054652E">
              <w:rPr>
                <w:color w:val="000000" w:themeColor="text1"/>
                <w:sz w:val="28"/>
                <w:szCs w:val="28"/>
              </w:rPr>
              <w:tab/>
            </w:r>
            <w:r w:rsidRPr="0054652E">
              <w:rPr>
                <w:color w:val="000000" w:themeColor="text1"/>
                <w:position w:val="2"/>
                <w:sz w:val="28"/>
                <w:szCs w:val="28"/>
              </w:rPr>
              <w:t>Financial</w:t>
            </w:r>
            <w:r w:rsidRPr="0054652E">
              <w:rPr>
                <w:color w:val="000000" w:themeColor="text1"/>
                <w:spacing w:val="57"/>
                <w:position w:val="2"/>
                <w:sz w:val="28"/>
                <w:szCs w:val="28"/>
              </w:rPr>
              <w:t xml:space="preserve"> </w:t>
            </w:r>
            <w:r w:rsidRPr="0054652E">
              <w:rPr>
                <w:color w:val="000000" w:themeColor="text1"/>
                <w:position w:val="2"/>
                <w:sz w:val="28"/>
                <w:szCs w:val="28"/>
              </w:rPr>
              <w:t>compensation</w:t>
            </w:r>
          </w:p>
        </w:tc>
        <w:tc>
          <w:tcPr>
            <w:tcW w:w="848" w:type="dxa"/>
            <w:tcBorders>
              <w:top w:val="nil"/>
              <w:bottom w:val="nil"/>
              <w:right w:val="single" w:sz="8" w:space="0" w:color="000000"/>
            </w:tcBorders>
          </w:tcPr>
          <w:p w14:paraId="7980D604" w14:textId="77777777" w:rsidR="00B964E4" w:rsidRPr="0054652E" w:rsidRDefault="00B964E4" w:rsidP="007B3A43">
            <w:pPr>
              <w:pStyle w:val="TableParagraph"/>
              <w:spacing w:before="93" w:line="360" w:lineRule="auto"/>
              <w:ind w:right="178"/>
              <w:jc w:val="both"/>
              <w:rPr>
                <w:color w:val="000000" w:themeColor="text1"/>
                <w:sz w:val="28"/>
                <w:szCs w:val="28"/>
              </w:rPr>
            </w:pPr>
            <w:r w:rsidRPr="0054652E">
              <w:rPr>
                <w:color w:val="000000" w:themeColor="text1"/>
                <w:sz w:val="28"/>
                <w:szCs w:val="28"/>
              </w:rPr>
              <w:t>.828</w:t>
            </w:r>
          </w:p>
        </w:tc>
        <w:tc>
          <w:tcPr>
            <w:tcW w:w="1192" w:type="dxa"/>
            <w:tcBorders>
              <w:top w:val="nil"/>
              <w:left w:val="single" w:sz="8" w:space="0" w:color="000000"/>
              <w:bottom w:val="nil"/>
              <w:right w:val="single" w:sz="8" w:space="0" w:color="000000"/>
            </w:tcBorders>
          </w:tcPr>
          <w:p w14:paraId="5E9F4047" w14:textId="77777777" w:rsidR="00B964E4" w:rsidRPr="0054652E" w:rsidRDefault="00B964E4" w:rsidP="007B3A43">
            <w:pPr>
              <w:pStyle w:val="TableParagraph"/>
              <w:spacing w:before="93" w:line="360" w:lineRule="auto"/>
              <w:ind w:left="110" w:right="74"/>
              <w:jc w:val="both"/>
              <w:rPr>
                <w:color w:val="000000" w:themeColor="text1"/>
                <w:sz w:val="28"/>
                <w:szCs w:val="28"/>
              </w:rPr>
            </w:pPr>
            <w:r w:rsidRPr="0054652E">
              <w:rPr>
                <w:color w:val="000000" w:themeColor="text1"/>
                <w:sz w:val="28"/>
                <w:szCs w:val="28"/>
              </w:rPr>
              <w:t>.039</w:t>
            </w:r>
          </w:p>
        </w:tc>
        <w:tc>
          <w:tcPr>
            <w:tcW w:w="1727" w:type="dxa"/>
            <w:tcBorders>
              <w:top w:val="nil"/>
              <w:left w:val="single" w:sz="8" w:space="0" w:color="000000"/>
              <w:bottom w:val="nil"/>
              <w:right w:val="single" w:sz="8" w:space="0" w:color="000000"/>
            </w:tcBorders>
          </w:tcPr>
          <w:p w14:paraId="1E71C221" w14:textId="77777777" w:rsidR="00B964E4" w:rsidRPr="0054652E" w:rsidRDefault="00B964E4" w:rsidP="007B3A43">
            <w:pPr>
              <w:pStyle w:val="TableParagraph"/>
              <w:spacing w:before="93" w:line="360" w:lineRule="auto"/>
              <w:ind w:left="598" w:right="566"/>
              <w:jc w:val="both"/>
              <w:rPr>
                <w:color w:val="000000" w:themeColor="text1"/>
                <w:sz w:val="28"/>
                <w:szCs w:val="28"/>
              </w:rPr>
            </w:pPr>
            <w:r w:rsidRPr="0054652E">
              <w:rPr>
                <w:color w:val="000000" w:themeColor="text1"/>
                <w:sz w:val="28"/>
                <w:szCs w:val="28"/>
              </w:rPr>
              <w:t>.901</w:t>
            </w:r>
          </w:p>
        </w:tc>
        <w:tc>
          <w:tcPr>
            <w:tcW w:w="921" w:type="dxa"/>
            <w:tcBorders>
              <w:top w:val="nil"/>
              <w:left w:val="single" w:sz="8" w:space="0" w:color="000000"/>
              <w:bottom w:val="nil"/>
              <w:right w:val="single" w:sz="8" w:space="0" w:color="000000"/>
            </w:tcBorders>
          </w:tcPr>
          <w:p w14:paraId="0D3139C4" w14:textId="77777777" w:rsidR="00B964E4" w:rsidRPr="0054652E" w:rsidRDefault="00B964E4" w:rsidP="007B3A43">
            <w:pPr>
              <w:pStyle w:val="TableParagraph"/>
              <w:spacing w:before="93" w:line="360" w:lineRule="auto"/>
              <w:ind w:right="104"/>
              <w:jc w:val="both"/>
              <w:rPr>
                <w:color w:val="000000" w:themeColor="text1"/>
                <w:sz w:val="28"/>
                <w:szCs w:val="28"/>
              </w:rPr>
            </w:pPr>
            <w:r w:rsidRPr="0054652E">
              <w:rPr>
                <w:color w:val="000000" w:themeColor="text1"/>
                <w:sz w:val="28"/>
                <w:szCs w:val="28"/>
              </w:rPr>
              <w:t>21.032</w:t>
            </w:r>
          </w:p>
        </w:tc>
        <w:tc>
          <w:tcPr>
            <w:tcW w:w="875" w:type="dxa"/>
            <w:tcBorders>
              <w:top w:val="nil"/>
              <w:left w:val="single" w:sz="8" w:space="0" w:color="000000"/>
              <w:bottom w:val="nil"/>
            </w:tcBorders>
          </w:tcPr>
          <w:p w14:paraId="3481DC83" w14:textId="77777777" w:rsidR="00B964E4" w:rsidRPr="0054652E" w:rsidRDefault="00B964E4" w:rsidP="007B3A43">
            <w:pPr>
              <w:pStyle w:val="TableParagraph"/>
              <w:spacing w:before="93" w:line="360" w:lineRule="auto"/>
              <w:ind w:left="204" w:right="177"/>
              <w:jc w:val="both"/>
              <w:rPr>
                <w:color w:val="000000" w:themeColor="text1"/>
                <w:sz w:val="28"/>
                <w:szCs w:val="28"/>
              </w:rPr>
            </w:pPr>
            <w:r w:rsidRPr="0054652E">
              <w:rPr>
                <w:color w:val="000000" w:themeColor="text1"/>
                <w:sz w:val="28"/>
                <w:szCs w:val="28"/>
              </w:rPr>
              <w:t>.000</w:t>
            </w:r>
          </w:p>
        </w:tc>
      </w:tr>
      <w:tr w:rsidR="00B964E4" w:rsidRPr="0054652E" w14:paraId="692A9EBE" w14:textId="77777777" w:rsidTr="007B3A43">
        <w:trPr>
          <w:trHeight w:val="525"/>
        </w:trPr>
        <w:tc>
          <w:tcPr>
            <w:tcW w:w="3505" w:type="dxa"/>
            <w:tcBorders>
              <w:top w:val="nil"/>
            </w:tcBorders>
          </w:tcPr>
          <w:p w14:paraId="016EC819" w14:textId="77777777" w:rsidR="00B964E4" w:rsidRPr="0054652E" w:rsidRDefault="00B964E4" w:rsidP="007B3A43">
            <w:pPr>
              <w:pStyle w:val="TableParagraph"/>
              <w:spacing w:before="93" w:line="360" w:lineRule="auto"/>
              <w:ind w:left="505"/>
              <w:jc w:val="both"/>
              <w:rPr>
                <w:color w:val="000000" w:themeColor="text1"/>
                <w:sz w:val="28"/>
                <w:szCs w:val="28"/>
              </w:rPr>
            </w:pPr>
            <w:r w:rsidRPr="0054652E">
              <w:rPr>
                <w:color w:val="000000" w:themeColor="text1"/>
                <w:sz w:val="28"/>
                <w:szCs w:val="28"/>
              </w:rPr>
              <w:t>Non-</w:t>
            </w:r>
            <w:r w:rsidRPr="0054652E">
              <w:rPr>
                <w:color w:val="000000" w:themeColor="text1"/>
                <w:spacing w:val="-2"/>
                <w:sz w:val="28"/>
                <w:szCs w:val="28"/>
              </w:rPr>
              <w:t xml:space="preserve"> </w:t>
            </w:r>
            <w:r w:rsidRPr="0054652E">
              <w:rPr>
                <w:color w:val="000000" w:themeColor="text1"/>
                <w:sz w:val="28"/>
                <w:szCs w:val="28"/>
              </w:rPr>
              <w:t>financial</w:t>
            </w:r>
            <w:r w:rsidRPr="0054652E">
              <w:rPr>
                <w:color w:val="000000" w:themeColor="text1"/>
                <w:spacing w:val="-1"/>
                <w:sz w:val="28"/>
                <w:szCs w:val="28"/>
              </w:rPr>
              <w:t xml:space="preserve"> </w:t>
            </w:r>
            <w:r w:rsidRPr="0054652E">
              <w:rPr>
                <w:color w:val="000000" w:themeColor="text1"/>
                <w:sz w:val="28"/>
                <w:szCs w:val="28"/>
              </w:rPr>
              <w:t>compensation</w:t>
            </w:r>
          </w:p>
        </w:tc>
        <w:tc>
          <w:tcPr>
            <w:tcW w:w="848" w:type="dxa"/>
            <w:tcBorders>
              <w:top w:val="nil"/>
              <w:right w:val="single" w:sz="8" w:space="0" w:color="000000"/>
            </w:tcBorders>
          </w:tcPr>
          <w:p w14:paraId="11FF2A72" w14:textId="77777777" w:rsidR="00B964E4" w:rsidRPr="0054652E" w:rsidRDefault="00B964E4" w:rsidP="007B3A43">
            <w:pPr>
              <w:pStyle w:val="TableParagraph"/>
              <w:spacing w:before="93" w:line="360" w:lineRule="auto"/>
              <w:ind w:right="140"/>
              <w:jc w:val="both"/>
              <w:rPr>
                <w:color w:val="000000" w:themeColor="text1"/>
                <w:sz w:val="28"/>
                <w:szCs w:val="28"/>
              </w:rPr>
            </w:pPr>
            <w:r w:rsidRPr="0054652E">
              <w:rPr>
                <w:color w:val="000000" w:themeColor="text1"/>
                <w:sz w:val="28"/>
                <w:szCs w:val="28"/>
              </w:rPr>
              <w:t>-.012</w:t>
            </w:r>
          </w:p>
        </w:tc>
        <w:tc>
          <w:tcPr>
            <w:tcW w:w="1192" w:type="dxa"/>
            <w:tcBorders>
              <w:top w:val="nil"/>
              <w:left w:val="single" w:sz="8" w:space="0" w:color="000000"/>
              <w:right w:val="single" w:sz="8" w:space="0" w:color="000000"/>
            </w:tcBorders>
          </w:tcPr>
          <w:p w14:paraId="050C1636" w14:textId="77777777" w:rsidR="00B964E4" w:rsidRPr="0054652E" w:rsidRDefault="00B964E4" w:rsidP="007B3A43">
            <w:pPr>
              <w:pStyle w:val="TableParagraph"/>
              <w:spacing w:before="93" w:line="360" w:lineRule="auto"/>
              <w:ind w:left="110" w:right="74"/>
              <w:jc w:val="both"/>
              <w:rPr>
                <w:color w:val="000000" w:themeColor="text1"/>
                <w:sz w:val="28"/>
                <w:szCs w:val="28"/>
              </w:rPr>
            </w:pPr>
            <w:r w:rsidRPr="0054652E">
              <w:rPr>
                <w:color w:val="000000" w:themeColor="text1"/>
                <w:sz w:val="28"/>
                <w:szCs w:val="28"/>
              </w:rPr>
              <w:t>.033</w:t>
            </w:r>
          </w:p>
        </w:tc>
        <w:tc>
          <w:tcPr>
            <w:tcW w:w="1727" w:type="dxa"/>
            <w:tcBorders>
              <w:top w:val="nil"/>
              <w:left w:val="single" w:sz="8" w:space="0" w:color="000000"/>
              <w:right w:val="single" w:sz="8" w:space="0" w:color="000000"/>
            </w:tcBorders>
          </w:tcPr>
          <w:p w14:paraId="3BBCB679" w14:textId="77777777" w:rsidR="00B964E4" w:rsidRPr="0054652E" w:rsidRDefault="00B964E4" w:rsidP="007B3A43">
            <w:pPr>
              <w:pStyle w:val="TableParagraph"/>
              <w:spacing w:before="93" w:line="360" w:lineRule="auto"/>
              <w:ind w:left="598" w:right="569"/>
              <w:jc w:val="both"/>
              <w:rPr>
                <w:color w:val="000000" w:themeColor="text1"/>
                <w:sz w:val="28"/>
                <w:szCs w:val="28"/>
              </w:rPr>
            </w:pPr>
            <w:r w:rsidRPr="0054652E">
              <w:rPr>
                <w:color w:val="000000" w:themeColor="text1"/>
                <w:sz w:val="28"/>
                <w:szCs w:val="28"/>
              </w:rPr>
              <w:t>-.016</w:t>
            </w:r>
          </w:p>
        </w:tc>
        <w:tc>
          <w:tcPr>
            <w:tcW w:w="921" w:type="dxa"/>
            <w:tcBorders>
              <w:top w:val="nil"/>
              <w:left w:val="single" w:sz="8" w:space="0" w:color="000000"/>
              <w:right w:val="single" w:sz="8" w:space="0" w:color="000000"/>
            </w:tcBorders>
          </w:tcPr>
          <w:p w14:paraId="51B11F87" w14:textId="77777777" w:rsidR="00B964E4" w:rsidRPr="0054652E" w:rsidRDefault="00B964E4" w:rsidP="007B3A43">
            <w:pPr>
              <w:pStyle w:val="TableParagraph"/>
              <w:spacing w:before="93" w:line="360" w:lineRule="auto"/>
              <w:ind w:right="182"/>
              <w:jc w:val="both"/>
              <w:rPr>
                <w:color w:val="000000" w:themeColor="text1"/>
                <w:sz w:val="28"/>
                <w:szCs w:val="28"/>
              </w:rPr>
            </w:pPr>
            <w:r w:rsidRPr="0054652E">
              <w:rPr>
                <w:color w:val="000000" w:themeColor="text1"/>
                <w:sz w:val="28"/>
                <w:szCs w:val="28"/>
              </w:rPr>
              <w:t>-.377</w:t>
            </w:r>
          </w:p>
        </w:tc>
        <w:tc>
          <w:tcPr>
            <w:tcW w:w="875" w:type="dxa"/>
            <w:tcBorders>
              <w:top w:val="nil"/>
              <w:left w:val="single" w:sz="8" w:space="0" w:color="000000"/>
            </w:tcBorders>
          </w:tcPr>
          <w:p w14:paraId="13135EDA" w14:textId="77777777" w:rsidR="00B964E4" w:rsidRPr="0054652E" w:rsidRDefault="00B964E4" w:rsidP="007B3A43">
            <w:pPr>
              <w:pStyle w:val="TableParagraph"/>
              <w:spacing w:before="93" w:line="360" w:lineRule="auto"/>
              <w:ind w:left="204" w:right="177"/>
              <w:jc w:val="both"/>
              <w:rPr>
                <w:color w:val="000000" w:themeColor="text1"/>
                <w:sz w:val="28"/>
                <w:szCs w:val="28"/>
              </w:rPr>
            </w:pPr>
            <w:r w:rsidRPr="0054652E">
              <w:rPr>
                <w:color w:val="000000" w:themeColor="text1"/>
                <w:sz w:val="28"/>
                <w:szCs w:val="28"/>
              </w:rPr>
              <w:t>.707</w:t>
            </w:r>
          </w:p>
        </w:tc>
      </w:tr>
    </w:tbl>
    <w:p w14:paraId="2318DF27" w14:textId="1EE4ED2F" w:rsidR="00B964E4" w:rsidRPr="0054652E" w:rsidRDefault="00B964E4" w:rsidP="00B964E4">
      <w:pPr>
        <w:pStyle w:val="BodyText"/>
        <w:spacing w:line="360" w:lineRule="auto"/>
        <w:ind w:left="488" w:right="5381" w:hanging="80"/>
        <w:jc w:val="both"/>
        <w:rPr>
          <w:color w:val="000000" w:themeColor="text1"/>
          <w:sz w:val="28"/>
          <w:szCs w:val="28"/>
        </w:rPr>
      </w:pPr>
      <w:r w:rsidRPr="0054652E">
        <w:rPr>
          <w:color w:val="000000" w:themeColor="text1"/>
          <w:sz w:val="28"/>
          <w:szCs w:val="28"/>
        </w:rPr>
        <w:t>a. Dependent Variable: Employee productivity</w:t>
      </w:r>
      <w:r w:rsidRPr="0054652E">
        <w:rPr>
          <w:color w:val="000000" w:themeColor="text1"/>
          <w:spacing w:val="-57"/>
          <w:sz w:val="28"/>
          <w:szCs w:val="28"/>
        </w:rPr>
        <w:t xml:space="preserve"> </w:t>
      </w:r>
      <w:r w:rsidRPr="0054652E">
        <w:rPr>
          <w:color w:val="000000" w:themeColor="text1"/>
          <w:sz w:val="28"/>
          <w:szCs w:val="28"/>
        </w:rPr>
        <w:t>Filed survey</w:t>
      </w:r>
      <w:r w:rsidRPr="0054652E">
        <w:rPr>
          <w:color w:val="000000" w:themeColor="text1"/>
          <w:spacing w:val="-5"/>
          <w:sz w:val="28"/>
          <w:szCs w:val="28"/>
        </w:rPr>
        <w:t xml:space="preserve"> </w:t>
      </w:r>
      <w:r w:rsidRPr="0054652E">
        <w:rPr>
          <w:color w:val="000000" w:themeColor="text1"/>
          <w:sz w:val="28"/>
          <w:szCs w:val="28"/>
        </w:rPr>
        <w:t>202</w:t>
      </w:r>
      <w:r w:rsidR="00A33562">
        <w:rPr>
          <w:color w:val="000000" w:themeColor="text1"/>
          <w:sz w:val="28"/>
          <w:szCs w:val="28"/>
        </w:rPr>
        <w:t>5</w:t>
      </w:r>
    </w:p>
    <w:p w14:paraId="0C35A5E0" w14:textId="77777777" w:rsidR="00B964E4" w:rsidRPr="0054652E" w:rsidRDefault="00B964E4" w:rsidP="00B964E4">
      <w:pPr>
        <w:pStyle w:val="BodyText"/>
        <w:spacing w:before="129" w:line="360" w:lineRule="auto"/>
        <w:ind w:left="488" w:right="712"/>
        <w:jc w:val="both"/>
        <w:rPr>
          <w:color w:val="000000" w:themeColor="text1"/>
          <w:sz w:val="28"/>
          <w:szCs w:val="28"/>
        </w:rPr>
      </w:pPr>
      <w:r w:rsidRPr="0054652E">
        <w:rPr>
          <w:color w:val="000000" w:themeColor="text1"/>
          <w:sz w:val="28"/>
          <w:szCs w:val="28"/>
        </w:rPr>
        <w:t>For Model 1 Linear regression was calculated to predict employee productivity; it had ability</w:t>
      </w:r>
      <w:r w:rsidRPr="0054652E">
        <w:rPr>
          <w:color w:val="000000" w:themeColor="text1"/>
          <w:spacing w:val="1"/>
          <w:sz w:val="28"/>
          <w:szCs w:val="28"/>
        </w:rPr>
        <w:t xml:space="preserve"> </w:t>
      </w:r>
      <w:r w:rsidRPr="0054652E">
        <w:rPr>
          <w:color w:val="000000" w:themeColor="text1"/>
          <w:sz w:val="28"/>
          <w:szCs w:val="28"/>
        </w:rPr>
        <w:t>to</w:t>
      </w:r>
      <w:r w:rsidRPr="0054652E">
        <w:rPr>
          <w:color w:val="000000" w:themeColor="text1"/>
          <w:spacing w:val="23"/>
          <w:sz w:val="28"/>
          <w:szCs w:val="28"/>
        </w:rPr>
        <w:t xml:space="preserve"> </w:t>
      </w:r>
      <w:r w:rsidRPr="0054652E">
        <w:rPr>
          <w:color w:val="000000" w:themeColor="text1"/>
          <w:sz w:val="28"/>
          <w:szCs w:val="28"/>
        </w:rPr>
        <w:t>predict</w:t>
      </w:r>
      <w:r w:rsidRPr="0054652E">
        <w:rPr>
          <w:color w:val="000000" w:themeColor="text1"/>
          <w:spacing w:val="24"/>
          <w:sz w:val="28"/>
          <w:szCs w:val="28"/>
        </w:rPr>
        <w:t xml:space="preserve"> </w:t>
      </w:r>
      <w:r w:rsidRPr="0054652E">
        <w:rPr>
          <w:color w:val="000000" w:themeColor="text1"/>
          <w:sz w:val="28"/>
          <w:szCs w:val="28"/>
        </w:rPr>
        <w:t>employee</w:t>
      </w:r>
      <w:r w:rsidRPr="0054652E">
        <w:rPr>
          <w:color w:val="000000" w:themeColor="text1"/>
          <w:spacing w:val="22"/>
          <w:sz w:val="28"/>
          <w:szCs w:val="28"/>
        </w:rPr>
        <w:t xml:space="preserve"> </w:t>
      </w:r>
      <w:r w:rsidRPr="0054652E">
        <w:rPr>
          <w:color w:val="000000" w:themeColor="text1"/>
          <w:sz w:val="28"/>
          <w:szCs w:val="28"/>
        </w:rPr>
        <w:t>productivity</w:t>
      </w:r>
      <w:r w:rsidRPr="0054652E">
        <w:rPr>
          <w:color w:val="000000" w:themeColor="text1"/>
          <w:spacing w:val="19"/>
          <w:sz w:val="28"/>
          <w:szCs w:val="28"/>
        </w:rPr>
        <w:t xml:space="preserve"> </w:t>
      </w:r>
      <w:r w:rsidRPr="0054652E">
        <w:rPr>
          <w:color w:val="000000" w:themeColor="text1"/>
          <w:sz w:val="28"/>
          <w:szCs w:val="28"/>
        </w:rPr>
        <w:t>significantly,</w:t>
      </w:r>
      <w:r w:rsidRPr="0054652E">
        <w:rPr>
          <w:color w:val="000000" w:themeColor="text1"/>
          <w:spacing w:val="27"/>
          <w:sz w:val="28"/>
          <w:szCs w:val="28"/>
        </w:rPr>
        <w:t xml:space="preserve"> </w:t>
      </w:r>
      <w:r w:rsidRPr="0054652E">
        <w:rPr>
          <w:color w:val="000000" w:themeColor="text1"/>
          <w:sz w:val="28"/>
          <w:szCs w:val="28"/>
        </w:rPr>
        <w:t>F</w:t>
      </w:r>
      <w:r w:rsidRPr="0054652E">
        <w:rPr>
          <w:color w:val="000000" w:themeColor="text1"/>
          <w:spacing w:val="25"/>
          <w:sz w:val="28"/>
          <w:szCs w:val="28"/>
        </w:rPr>
        <w:t xml:space="preserve"> </w:t>
      </w:r>
      <w:r w:rsidRPr="0054652E">
        <w:rPr>
          <w:color w:val="000000" w:themeColor="text1"/>
          <w:sz w:val="28"/>
          <w:szCs w:val="28"/>
        </w:rPr>
        <w:t>(2,102)</w:t>
      </w:r>
      <w:r w:rsidRPr="0054652E">
        <w:rPr>
          <w:color w:val="000000" w:themeColor="text1"/>
          <w:spacing w:val="22"/>
          <w:sz w:val="28"/>
          <w:szCs w:val="28"/>
        </w:rPr>
        <w:t xml:space="preserve"> </w:t>
      </w:r>
      <w:r w:rsidRPr="0054652E">
        <w:rPr>
          <w:color w:val="000000" w:themeColor="text1"/>
          <w:sz w:val="28"/>
          <w:szCs w:val="28"/>
        </w:rPr>
        <w:t>=</w:t>
      </w:r>
      <w:r w:rsidRPr="0054652E">
        <w:rPr>
          <w:color w:val="000000" w:themeColor="text1"/>
          <w:spacing w:val="23"/>
          <w:sz w:val="28"/>
          <w:szCs w:val="28"/>
        </w:rPr>
        <w:t xml:space="preserve"> </w:t>
      </w:r>
      <w:r w:rsidRPr="0054652E">
        <w:rPr>
          <w:color w:val="000000" w:themeColor="text1"/>
          <w:sz w:val="28"/>
          <w:szCs w:val="28"/>
        </w:rPr>
        <w:t>227.54,</w:t>
      </w:r>
      <w:r w:rsidRPr="0054652E">
        <w:rPr>
          <w:color w:val="000000" w:themeColor="text1"/>
          <w:spacing w:val="24"/>
          <w:sz w:val="28"/>
          <w:szCs w:val="28"/>
        </w:rPr>
        <w:t xml:space="preserve"> </w:t>
      </w:r>
      <w:r w:rsidRPr="0054652E">
        <w:rPr>
          <w:i/>
          <w:color w:val="000000" w:themeColor="text1"/>
          <w:sz w:val="28"/>
          <w:szCs w:val="28"/>
        </w:rPr>
        <w:t>p</w:t>
      </w:r>
      <w:r w:rsidRPr="0054652E">
        <w:rPr>
          <w:i/>
          <w:color w:val="000000" w:themeColor="text1"/>
          <w:spacing w:val="24"/>
          <w:sz w:val="28"/>
          <w:szCs w:val="28"/>
        </w:rPr>
        <w:t xml:space="preserve"> </w:t>
      </w:r>
      <w:r w:rsidRPr="0054652E">
        <w:rPr>
          <w:color w:val="000000" w:themeColor="text1"/>
          <w:sz w:val="28"/>
          <w:szCs w:val="28"/>
        </w:rPr>
        <w:t>&lt;</w:t>
      </w:r>
      <w:r w:rsidRPr="0054652E">
        <w:rPr>
          <w:color w:val="000000" w:themeColor="text1"/>
          <w:spacing w:val="22"/>
          <w:sz w:val="28"/>
          <w:szCs w:val="28"/>
        </w:rPr>
        <w:t xml:space="preserve"> </w:t>
      </w:r>
      <w:r w:rsidRPr="0054652E">
        <w:rPr>
          <w:color w:val="000000" w:themeColor="text1"/>
          <w:sz w:val="28"/>
          <w:szCs w:val="28"/>
        </w:rPr>
        <w:t>.000</w:t>
      </w:r>
      <w:r w:rsidRPr="0054652E">
        <w:rPr>
          <w:color w:val="000000" w:themeColor="text1"/>
          <w:sz w:val="28"/>
          <w:szCs w:val="28"/>
          <w:vertAlign w:val="superscript"/>
        </w:rPr>
        <w:t>b</w:t>
      </w:r>
      <w:r w:rsidRPr="0054652E">
        <w:rPr>
          <w:color w:val="000000" w:themeColor="text1"/>
          <w:sz w:val="28"/>
          <w:szCs w:val="28"/>
        </w:rPr>
        <w:t>,</w:t>
      </w:r>
      <w:r w:rsidRPr="0054652E">
        <w:rPr>
          <w:color w:val="000000" w:themeColor="text1"/>
          <w:spacing w:val="23"/>
          <w:sz w:val="28"/>
          <w:szCs w:val="28"/>
        </w:rPr>
        <w:t xml:space="preserve"> </w:t>
      </w:r>
      <w:r w:rsidRPr="0054652E">
        <w:rPr>
          <w:color w:val="000000" w:themeColor="text1"/>
          <w:sz w:val="28"/>
          <w:szCs w:val="28"/>
        </w:rPr>
        <w:t>with</w:t>
      </w:r>
      <w:r w:rsidRPr="0054652E">
        <w:rPr>
          <w:color w:val="000000" w:themeColor="text1"/>
          <w:spacing w:val="23"/>
          <w:sz w:val="28"/>
          <w:szCs w:val="28"/>
        </w:rPr>
        <w:t xml:space="preserve"> </w:t>
      </w:r>
      <w:r w:rsidRPr="0054652E">
        <w:rPr>
          <w:color w:val="000000" w:themeColor="text1"/>
          <w:sz w:val="28"/>
          <w:szCs w:val="28"/>
        </w:rPr>
        <w:t>an</w:t>
      </w:r>
      <w:r w:rsidRPr="0054652E">
        <w:rPr>
          <w:color w:val="000000" w:themeColor="text1"/>
          <w:spacing w:val="23"/>
          <w:sz w:val="28"/>
          <w:szCs w:val="28"/>
        </w:rPr>
        <w:t xml:space="preserve"> </w:t>
      </w:r>
      <w:r w:rsidRPr="0054652E">
        <w:rPr>
          <w:color w:val="000000" w:themeColor="text1"/>
          <w:sz w:val="28"/>
          <w:szCs w:val="28"/>
        </w:rPr>
        <w:t>R</w:t>
      </w:r>
      <w:r w:rsidRPr="0054652E">
        <w:rPr>
          <w:color w:val="000000" w:themeColor="text1"/>
          <w:sz w:val="28"/>
          <w:szCs w:val="28"/>
          <w:vertAlign w:val="superscript"/>
        </w:rPr>
        <w:t>2</w:t>
      </w:r>
      <w:r w:rsidRPr="0054652E">
        <w:rPr>
          <w:color w:val="000000" w:themeColor="text1"/>
          <w:spacing w:val="25"/>
          <w:sz w:val="28"/>
          <w:szCs w:val="28"/>
        </w:rPr>
        <w:t xml:space="preserve"> </w:t>
      </w:r>
      <w:r w:rsidRPr="0054652E">
        <w:rPr>
          <w:color w:val="000000" w:themeColor="text1"/>
          <w:sz w:val="28"/>
          <w:szCs w:val="28"/>
        </w:rPr>
        <w:t>of</w:t>
      </w:r>
    </w:p>
    <w:p w14:paraId="01293987" w14:textId="77777777" w:rsidR="00B964E4" w:rsidRPr="0054652E" w:rsidRDefault="00B964E4" w:rsidP="00B964E4">
      <w:pPr>
        <w:pStyle w:val="BodyText"/>
        <w:spacing w:before="3" w:line="360" w:lineRule="auto"/>
        <w:ind w:left="488" w:right="718"/>
        <w:jc w:val="both"/>
        <w:rPr>
          <w:color w:val="000000" w:themeColor="text1"/>
          <w:sz w:val="28"/>
          <w:szCs w:val="28"/>
        </w:rPr>
      </w:pPr>
      <w:r w:rsidRPr="0054652E">
        <w:rPr>
          <w:color w:val="000000" w:themeColor="text1"/>
          <w:sz w:val="28"/>
          <w:szCs w:val="28"/>
        </w:rPr>
        <w:t>.817.</w:t>
      </w:r>
      <w:r w:rsidRPr="0054652E">
        <w:rPr>
          <w:color w:val="000000" w:themeColor="text1"/>
          <w:spacing w:val="1"/>
          <w:sz w:val="28"/>
          <w:szCs w:val="28"/>
        </w:rPr>
        <w:t xml:space="preserve"> </w:t>
      </w:r>
      <w:r w:rsidRPr="0054652E">
        <w:rPr>
          <w:color w:val="000000" w:themeColor="text1"/>
          <w:sz w:val="28"/>
          <w:szCs w:val="28"/>
        </w:rPr>
        <w:t>This</w:t>
      </w:r>
      <w:r w:rsidRPr="0054652E">
        <w:rPr>
          <w:color w:val="000000" w:themeColor="text1"/>
          <w:spacing w:val="1"/>
          <w:sz w:val="28"/>
          <w:szCs w:val="28"/>
        </w:rPr>
        <w:t xml:space="preserve"> </w:t>
      </w:r>
      <w:r w:rsidRPr="0054652E">
        <w:rPr>
          <w:color w:val="000000" w:themeColor="text1"/>
          <w:sz w:val="28"/>
          <w:szCs w:val="28"/>
        </w:rPr>
        <w:t>indicates</w:t>
      </w:r>
      <w:r w:rsidRPr="0054652E">
        <w:rPr>
          <w:color w:val="000000" w:themeColor="text1"/>
          <w:spacing w:val="1"/>
          <w:sz w:val="28"/>
          <w:szCs w:val="28"/>
        </w:rPr>
        <w:t xml:space="preserve"> </w:t>
      </w:r>
      <w:r w:rsidRPr="0054652E">
        <w:rPr>
          <w:color w:val="000000" w:themeColor="text1"/>
          <w:sz w:val="28"/>
          <w:szCs w:val="28"/>
        </w:rPr>
        <w:t>that</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model</w:t>
      </w:r>
      <w:r w:rsidRPr="0054652E">
        <w:rPr>
          <w:color w:val="000000" w:themeColor="text1"/>
          <w:spacing w:val="1"/>
          <w:sz w:val="28"/>
          <w:szCs w:val="28"/>
        </w:rPr>
        <w:t xml:space="preserve"> </w:t>
      </w:r>
      <w:r w:rsidRPr="0054652E">
        <w:rPr>
          <w:color w:val="000000" w:themeColor="text1"/>
          <w:sz w:val="28"/>
          <w:szCs w:val="28"/>
        </w:rPr>
        <w:t>is</w:t>
      </w:r>
      <w:r w:rsidRPr="0054652E">
        <w:rPr>
          <w:color w:val="000000" w:themeColor="text1"/>
          <w:spacing w:val="1"/>
          <w:sz w:val="28"/>
          <w:szCs w:val="28"/>
        </w:rPr>
        <w:t xml:space="preserve"> </w:t>
      </w:r>
      <w:r w:rsidRPr="0054652E">
        <w:rPr>
          <w:color w:val="000000" w:themeColor="text1"/>
          <w:sz w:val="28"/>
          <w:szCs w:val="28"/>
        </w:rPr>
        <w:t>strong</w:t>
      </w:r>
      <w:r w:rsidRPr="0054652E">
        <w:rPr>
          <w:color w:val="000000" w:themeColor="text1"/>
          <w:spacing w:val="1"/>
          <w:sz w:val="28"/>
          <w:szCs w:val="28"/>
        </w:rPr>
        <w:t xml:space="preserve"> </w:t>
      </w:r>
      <w:r w:rsidRPr="0054652E">
        <w:rPr>
          <w:color w:val="000000" w:themeColor="text1"/>
          <w:sz w:val="28"/>
          <w:szCs w:val="28"/>
        </w:rPr>
        <w:t>fit</w:t>
      </w:r>
      <w:r w:rsidRPr="0054652E">
        <w:rPr>
          <w:color w:val="000000" w:themeColor="text1"/>
          <w:spacing w:val="1"/>
          <w:sz w:val="28"/>
          <w:szCs w:val="28"/>
        </w:rPr>
        <w:t xml:space="preserve"> </w:t>
      </w:r>
      <w:r w:rsidRPr="0054652E">
        <w:rPr>
          <w:color w:val="000000" w:themeColor="text1"/>
          <w:sz w:val="28"/>
          <w:szCs w:val="28"/>
        </w:rPr>
        <w:t>with</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predictor</w:t>
      </w:r>
      <w:r w:rsidRPr="0054652E">
        <w:rPr>
          <w:color w:val="000000" w:themeColor="text1"/>
          <w:spacing w:val="1"/>
          <w:sz w:val="28"/>
          <w:szCs w:val="28"/>
        </w:rPr>
        <w:t xml:space="preserve"> </w:t>
      </w:r>
      <w:r w:rsidRPr="0054652E">
        <w:rPr>
          <w:color w:val="000000" w:themeColor="text1"/>
          <w:sz w:val="28"/>
          <w:szCs w:val="28"/>
        </w:rPr>
        <w:t>variables</w:t>
      </w:r>
      <w:r w:rsidRPr="0054652E">
        <w:rPr>
          <w:color w:val="000000" w:themeColor="text1"/>
          <w:spacing w:val="1"/>
          <w:sz w:val="28"/>
          <w:szCs w:val="28"/>
        </w:rPr>
        <w:t xml:space="preserve"> </w:t>
      </w:r>
      <w:r w:rsidRPr="0054652E">
        <w:rPr>
          <w:color w:val="000000" w:themeColor="text1"/>
          <w:sz w:val="28"/>
          <w:szCs w:val="28"/>
        </w:rPr>
        <w:t>(financial</w:t>
      </w:r>
      <w:r w:rsidRPr="0054652E">
        <w:rPr>
          <w:color w:val="000000" w:themeColor="text1"/>
          <w:spacing w:val="1"/>
          <w:sz w:val="28"/>
          <w:szCs w:val="28"/>
        </w:rPr>
        <w:t xml:space="preserve"> </w:t>
      </w:r>
      <w:r w:rsidRPr="0054652E">
        <w:rPr>
          <w:color w:val="000000" w:themeColor="text1"/>
          <w:sz w:val="28"/>
          <w:szCs w:val="28"/>
        </w:rPr>
        <w:t>compensation</w:t>
      </w:r>
      <w:r w:rsidRPr="0054652E">
        <w:rPr>
          <w:color w:val="000000" w:themeColor="text1"/>
          <w:spacing w:val="1"/>
          <w:sz w:val="28"/>
          <w:szCs w:val="28"/>
        </w:rPr>
        <w:t xml:space="preserve"> </w:t>
      </w:r>
      <w:r w:rsidRPr="0054652E">
        <w:rPr>
          <w:color w:val="000000" w:themeColor="text1"/>
          <w:sz w:val="28"/>
          <w:szCs w:val="28"/>
        </w:rPr>
        <w:t>and</w:t>
      </w:r>
      <w:r w:rsidRPr="0054652E">
        <w:rPr>
          <w:color w:val="000000" w:themeColor="text1"/>
          <w:spacing w:val="1"/>
          <w:sz w:val="28"/>
          <w:szCs w:val="28"/>
        </w:rPr>
        <w:t xml:space="preserve"> </w:t>
      </w:r>
      <w:r w:rsidRPr="0054652E">
        <w:rPr>
          <w:color w:val="000000" w:themeColor="text1"/>
          <w:sz w:val="28"/>
          <w:szCs w:val="28"/>
        </w:rPr>
        <w:t>non-financial</w:t>
      </w:r>
      <w:r w:rsidRPr="0054652E">
        <w:rPr>
          <w:color w:val="000000" w:themeColor="text1"/>
          <w:spacing w:val="1"/>
          <w:sz w:val="28"/>
          <w:szCs w:val="28"/>
        </w:rPr>
        <w:t xml:space="preserve"> </w:t>
      </w:r>
      <w:r w:rsidRPr="0054652E">
        <w:rPr>
          <w:color w:val="000000" w:themeColor="text1"/>
          <w:sz w:val="28"/>
          <w:szCs w:val="28"/>
        </w:rPr>
        <w:t>compensation)</w:t>
      </w:r>
      <w:r w:rsidRPr="0054652E">
        <w:rPr>
          <w:color w:val="000000" w:themeColor="text1"/>
          <w:spacing w:val="1"/>
          <w:sz w:val="28"/>
          <w:szCs w:val="28"/>
        </w:rPr>
        <w:t xml:space="preserve"> </w:t>
      </w:r>
      <w:r w:rsidRPr="0054652E">
        <w:rPr>
          <w:color w:val="000000" w:themeColor="text1"/>
          <w:sz w:val="28"/>
          <w:szCs w:val="28"/>
        </w:rPr>
        <w:t>accounted</w:t>
      </w:r>
      <w:r w:rsidRPr="0054652E">
        <w:rPr>
          <w:color w:val="000000" w:themeColor="text1"/>
          <w:spacing w:val="1"/>
          <w:sz w:val="28"/>
          <w:szCs w:val="28"/>
        </w:rPr>
        <w:t xml:space="preserve"> </w:t>
      </w:r>
      <w:r w:rsidRPr="0054652E">
        <w:rPr>
          <w:color w:val="000000" w:themeColor="text1"/>
          <w:sz w:val="28"/>
          <w:szCs w:val="28"/>
        </w:rPr>
        <w:t>for</w:t>
      </w:r>
      <w:r w:rsidRPr="0054652E">
        <w:rPr>
          <w:color w:val="000000" w:themeColor="text1"/>
          <w:spacing w:val="1"/>
          <w:sz w:val="28"/>
          <w:szCs w:val="28"/>
        </w:rPr>
        <w:t xml:space="preserve"> </w:t>
      </w:r>
      <w:r w:rsidRPr="0054652E">
        <w:rPr>
          <w:color w:val="000000" w:themeColor="text1"/>
          <w:sz w:val="28"/>
          <w:szCs w:val="28"/>
        </w:rPr>
        <w:t>81.7%</w:t>
      </w:r>
      <w:r w:rsidRPr="0054652E">
        <w:rPr>
          <w:color w:val="000000" w:themeColor="text1"/>
          <w:spacing w:val="1"/>
          <w:sz w:val="28"/>
          <w:szCs w:val="28"/>
        </w:rPr>
        <w:t xml:space="preserve"> </w:t>
      </w:r>
      <w:r w:rsidRPr="0054652E">
        <w:rPr>
          <w:color w:val="000000" w:themeColor="text1"/>
          <w:sz w:val="28"/>
          <w:szCs w:val="28"/>
        </w:rPr>
        <w:t>of</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variance</w:t>
      </w:r>
      <w:r w:rsidRPr="0054652E">
        <w:rPr>
          <w:color w:val="000000" w:themeColor="text1"/>
          <w:spacing w:val="1"/>
          <w:sz w:val="28"/>
          <w:szCs w:val="28"/>
        </w:rPr>
        <w:t xml:space="preserve"> </w:t>
      </w:r>
      <w:r w:rsidRPr="0054652E">
        <w:rPr>
          <w:color w:val="000000" w:themeColor="text1"/>
          <w:sz w:val="28"/>
          <w:szCs w:val="28"/>
        </w:rPr>
        <w:t>in</w:t>
      </w:r>
      <w:r w:rsidRPr="0054652E">
        <w:rPr>
          <w:color w:val="000000" w:themeColor="text1"/>
          <w:spacing w:val="1"/>
          <w:sz w:val="28"/>
          <w:szCs w:val="28"/>
        </w:rPr>
        <w:t xml:space="preserve"> </w:t>
      </w:r>
      <w:r w:rsidRPr="0054652E">
        <w:rPr>
          <w:color w:val="000000" w:themeColor="text1"/>
          <w:sz w:val="28"/>
          <w:szCs w:val="28"/>
        </w:rPr>
        <w:t>employee</w:t>
      </w:r>
      <w:r w:rsidRPr="0054652E">
        <w:rPr>
          <w:color w:val="000000" w:themeColor="text1"/>
          <w:spacing w:val="1"/>
          <w:sz w:val="28"/>
          <w:szCs w:val="28"/>
        </w:rPr>
        <w:t xml:space="preserve"> </w:t>
      </w:r>
      <w:r w:rsidRPr="0054652E">
        <w:rPr>
          <w:color w:val="000000" w:themeColor="text1"/>
          <w:sz w:val="28"/>
          <w:szCs w:val="28"/>
        </w:rPr>
        <w:t>productivity</w:t>
      </w:r>
      <w:r w:rsidRPr="0054652E">
        <w:rPr>
          <w:color w:val="000000" w:themeColor="text1"/>
          <w:spacing w:val="1"/>
          <w:sz w:val="28"/>
          <w:szCs w:val="28"/>
        </w:rPr>
        <w:t xml:space="preserve"> </w:t>
      </w:r>
      <w:r w:rsidRPr="0054652E">
        <w:rPr>
          <w:color w:val="000000" w:themeColor="text1"/>
          <w:sz w:val="28"/>
          <w:szCs w:val="28"/>
        </w:rPr>
        <w:t>well</w:t>
      </w:r>
      <w:r w:rsidRPr="0054652E">
        <w:rPr>
          <w:color w:val="000000" w:themeColor="text1"/>
          <w:spacing w:val="1"/>
          <w:sz w:val="28"/>
          <w:szCs w:val="28"/>
        </w:rPr>
        <w:t xml:space="preserve"> </w:t>
      </w:r>
      <w:r w:rsidRPr="0054652E">
        <w:rPr>
          <w:color w:val="000000" w:themeColor="text1"/>
          <w:sz w:val="28"/>
          <w:szCs w:val="28"/>
        </w:rPr>
        <w:t>explained.</w:t>
      </w:r>
      <w:r w:rsidRPr="0054652E">
        <w:rPr>
          <w:color w:val="000000" w:themeColor="text1"/>
          <w:spacing w:val="1"/>
          <w:sz w:val="28"/>
          <w:szCs w:val="28"/>
        </w:rPr>
        <w:t xml:space="preserve"> </w:t>
      </w:r>
      <w:r w:rsidRPr="0054652E">
        <w:rPr>
          <w:color w:val="000000" w:themeColor="text1"/>
          <w:sz w:val="28"/>
          <w:szCs w:val="28"/>
        </w:rPr>
        <w:t>In</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Employee</w:t>
      </w:r>
      <w:r w:rsidRPr="0054652E">
        <w:rPr>
          <w:color w:val="000000" w:themeColor="text1"/>
          <w:spacing w:val="1"/>
          <w:sz w:val="28"/>
          <w:szCs w:val="28"/>
        </w:rPr>
        <w:t xml:space="preserve"> </w:t>
      </w:r>
      <w:r w:rsidRPr="0054652E">
        <w:rPr>
          <w:color w:val="000000" w:themeColor="text1"/>
          <w:sz w:val="28"/>
          <w:szCs w:val="28"/>
        </w:rPr>
        <w:t>productivity</w:t>
      </w:r>
      <w:r w:rsidRPr="0054652E">
        <w:rPr>
          <w:color w:val="000000" w:themeColor="text1"/>
          <w:spacing w:val="1"/>
          <w:sz w:val="28"/>
          <w:szCs w:val="28"/>
        </w:rPr>
        <w:t xml:space="preserve"> </w:t>
      </w:r>
      <w:r w:rsidRPr="0054652E">
        <w:rPr>
          <w:color w:val="000000" w:themeColor="text1"/>
          <w:sz w:val="28"/>
          <w:szCs w:val="28"/>
        </w:rPr>
        <w:t>model,</w:t>
      </w:r>
      <w:r w:rsidRPr="0054652E">
        <w:rPr>
          <w:color w:val="000000" w:themeColor="text1"/>
          <w:spacing w:val="1"/>
          <w:sz w:val="28"/>
          <w:szCs w:val="28"/>
        </w:rPr>
        <w:t xml:space="preserve"> </w:t>
      </w:r>
      <w:proofErr w:type="gramStart"/>
      <w:r w:rsidRPr="0054652E">
        <w:rPr>
          <w:color w:val="000000" w:themeColor="text1"/>
          <w:sz w:val="28"/>
          <w:szCs w:val="28"/>
        </w:rPr>
        <w:t>Financial</w:t>
      </w:r>
      <w:proofErr w:type="gramEnd"/>
      <w:r w:rsidRPr="0054652E">
        <w:rPr>
          <w:color w:val="000000" w:themeColor="text1"/>
          <w:spacing w:val="1"/>
          <w:sz w:val="28"/>
          <w:szCs w:val="28"/>
        </w:rPr>
        <w:t xml:space="preserve"> </w:t>
      </w:r>
      <w:r w:rsidRPr="0054652E">
        <w:rPr>
          <w:color w:val="000000" w:themeColor="text1"/>
          <w:sz w:val="28"/>
          <w:szCs w:val="28"/>
        </w:rPr>
        <w:t xml:space="preserve">compensation </w:t>
      </w:r>
      <w:proofErr w:type="gramStart"/>
      <w:r w:rsidRPr="0054652E">
        <w:rPr>
          <w:color w:val="000000" w:themeColor="text1"/>
          <w:sz w:val="28"/>
          <w:szCs w:val="28"/>
        </w:rPr>
        <w:t>were</w:t>
      </w:r>
      <w:proofErr w:type="gramEnd"/>
      <w:r w:rsidRPr="0054652E">
        <w:rPr>
          <w:color w:val="000000" w:themeColor="text1"/>
          <w:sz w:val="28"/>
          <w:szCs w:val="28"/>
        </w:rPr>
        <w:t xml:space="preserve"> statically significant with (ß= .901, </w:t>
      </w:r>
      <w:r w:rsidRPr="0054652E">
        <w:rPr>
          <w:i/>
          <w:color w:val="000000" w:themeColor="text1"/>
          <w:sz w:val="28"/>
          <w:szCs w:val="28"/>
        </w:rPr>
        <w:t xml:space="preserve">p </w:t>
      </w:r>
      <w:r w:rsidRPr="0054652E">
        <w:rPr>
          <w:color w:val="000000" w:themeColor="text1"/>
          <w:sz w:val="28"/>
          <w:szCs w:val="28"/>
        </w:rPr>
        <w:t xml:space="preserve">= .000, and similarly </w:t>
      </w:r>
      <w:proofErr w:type="gramStart"/>
      <w:r w:rsidRPr="0054652E">
        <w:rPr>
          <w:color w:val="000000" w:themeColor="text1"/>
          <w:sz w:val="28"/>
          <w:szCs w:val="28"/>
        </w:rPr>
        <w:t>Non-Financial</w:t>
      </w:r>
      <w:proofErr w:type="gramEnd"/>
      <w:r w:rsidRPr="0054652E">
        <w:rPr>
          <w:color w:val="000000" w:themeColor="text1"/>
          <w:spacing w:val="1"/>
          <w:sz w:val="28"/>
          <w:szCs w:val="28"/>
        </w:rPr>
        <w:t xml:space="preserve"> </w:t>
      </w:r>
      <w:r w:rsidRPr="0054652E">
        <w:rPr>
          <w:color w:val="000000" w:themeColor="text1"/>
          <w:sz w:val="28"/>
          <w:szCs w:val="28"/>
        </w:rPr>
        <w:t>compensation</w:t>
      </w:r>
      <w:r w:rsidRPr="0054652E">
        <w:rPr>
          <w:color w:val="000000" w:themeColor="text1"/>
          <w:spacing w:val="-1"/>
          <w:sz w:val="28"/>
          <w:szCs w:val="28"/>
        </w:rPr>
        <w:t xml:space="preserve"> </w:t>
      </w:r>
      <w:r w:rsidRPr="0054652E">
        <w:rPr>
          <w:color w:val="000000" w:themeColor="text1"/>
          <w:sz w:val="28"/>
          <w:szCs w:val="28"/>
        </w:rPr>
        <w:t>has statistically</w:t>
      </w:r>
      <w:r w:rsidRPr="0054652E">
        <w:rPr>
          <w:color w:val="000000" w:themeColor="text1"/>
          <w:spacing w:val="-5"/>
          <w:sz w:val="28"/>
          <w:szCs w:val="28"/>
        </w:rPr>
        <w:t xml:space="preserve"> </w:t>
      </w:r>
      <w:r w:rsidRPr="0054652E">
        <w:rPr>
          <w:color w:val="000000" w:themeColor="text1"/>
          <w:sz w:val="28"/>
          <w:szCs w:val="28"/>
        </w:rPr>
        <w:t>insignificant with (ß=</w:t>
      </w:r>
      <w:r w:rsidRPr="0054652E">
        <w:rPr>
          <w:color w:val="000000" w:themeColor="text1"/>
          <w:spacing w:val="1"/>
          <w:sz w:val="28"/>
          <w:szCs w:val="28"/>
        </w:rPr>
        <w:t xml:space="preserve"> </w:t>
      </w:r>
      <w:r w:rsidRPr="0054652E">
        <w:rPr>
          <w:color w:val="000000" w:themeColor="text1"/>
          <w:sz w:val="28"/>
          <w:szCs w:val="28"/>
        </w:rPr>
        <w:t>-.016,</w:t>
      </w:r>
      <w:r w:rsidRPr="0054652E">
        <w:rPr>
          <w:color w:val="000000" w:themeColor="text1"/>
          <w:spacing w:val="-1"/>
          <w:sz w:val="28"/>
          <w:szCs w:val="28"/>
        </w:rPr>
        <w:t xml:space="preserve"> </w:t>
      </w:r>
      <w:r w:rsidRPr="0054652E">
        <w:rPr>
          <w:i/>
          <w:color w:val="000000" w:themeColor="text1"/>
          <w:sz w:val="28"/>
          <w:szCs w:val="28"/>
        </w:rPr>
        <w:t xml:space="preserve">p </w:t>
      </w:r>
      <w:r w:rsidRPr="0054652E">
        <w:rPr>
          <w:color w:val="000000" w:themeColor="text1"/>
          <w:sz w:val="28"/>
          <w:szCs w:val="28"/>
        </w:rPr>
        <w:t>=</w:t>
      </w:r>
      <w:r w:rsidRPr="0054652E">
        <w:rPr>
          <w:color w:val="000000" w:themeColor="text1"/>
          <w:spacing w:val="-1"/>
          <w:sz w:val="28"/>
          <w:szCs w:val="28"/>
        </w:rPr>
        <w:t xml:space="preserve"> </w:t>
      </w:r>
      <w:r w:rsidRPr="0054652E">
        <w:rPr>
          <w:color w:val="000000" w:themeColor="text1"/>
          <w:sz w:val="28"/>
          <w:szCs w:val="28"/>
        </w:rPr>
        <w:t>.707)</w:t>
      </w:r>
      <w:r w:rsidRPr="0054652E">
        <w:rPr>
          <w:color w:val="000000" w:themeColor="text1"/>
          <w:spacing w:val="1"/>
          <w:sz w:val="28"/>
          <w:szCs w:val="28"/>
        </w:rPr>
        <w:t xml:space="preserve"> </w:t>
      </w:r>
      <w:r w:rsidRPr="0054652E">
        <w:rPr>
          <w:color w:val="000000" w:themeColor="text1"/>
          <w:sz w:val="28"/>
          <w:szCs w:val="28"/>
        </w:rPr>
        <w:t>(Table</w:t>
      </w:r>
      <w:r w:rsidRPr="0054652E">
        <w:rPr>
          <w:color w:val="000000" w:themeColor="text1"/>
          <w:spacing w:val="-1"/>
          <w:sz w:val="28"/>
          <w:szCs w:val="28"/>
        </w:rPr>
        <w:t xml:space="preserve"> </w:t>
      </w:r>
      <w:r w:rsidRPr="0054652E">
        <w:rPr>
          <w:color w:val="000000" w:themeColor="text1"/>
          <w:sz w:val="28"/>
          <w:szCs w:val="28"/>
        </w:rPr>
        <w:t>4.21).</w:t>
      </w:r>
    </w:p>
    <w:p w14:paraId="25909788" w14:textId="77777777" w:rsidR="00B964E4" w:rsidRPr="0054652E" w:rsidRDefault="00B964E4" w:rsidP="00B964E4">
      <w:pPr>
        <w:pStyle w:val="BodyText"/>
        <w:spacing w:before="1" w:line="360" w:lineRule="auto"/>
        <w:ind w:left="548"/>
        <w:jc w:val="both"/>
        <w:rPr>
          <w:color w:val="000000" w:themeColor="text1"/>
          <w:sz w:val="28"/>
          <w:szCs w:val="28"/>
        </w:rPr>
      </w:pPr>
      <w:r w:rsidRPr="0054652E">
        <w:rPr>
          <w:color w:val="000000" w:themeColor="text1"/>
          <w:sz w:val="28"/>
          <w:szCs w:val="28"/>
        </w:rPr>
        <w:t>The</w:t>
      </w:r>
      <w:r w:rsidRPr="0054652E">
        <w:rPr>
          <w:color w:val="000000" w:themeColor="text1"/>
          <w:spacing w:val="-3"/>
          <w:sz w:val="28"/>
          <w:szCs w:val="28"/>
        </w:rPr>
        <w:t xml:space="preserve"> </w:t>
      </w:r>
      <w:r w:rsidRPr="0054652E">
        <w:rPr>
          <w:color w:val="000000" w:themeColor="text1"/>
          <w:sz w:val="28"/>
          <w:szCs w:val="28"/>
        </w:rPr>
        <w:t>predictive model</w:t>
      </w:r>
      <w:r w:rsidRPr="0054652E">
        <w:rPr>
          <w:color w:val="000000" w:themeColor="text1"/>
          <w:spacing w:val="1"/>
          <w:sz w:val="28"/>
          <w:szCs w:val="28"/>
        </w:rPr>
        <w:t xml:space="preserve"> </w:t>
      </w:r>
      <w:r w:rsidRPr="0054652E">
        <w:rPr>
          <w:color w:val="000000" w:themeColor="text1"/>
          <w:sz w:val="28"/>
          <w:szCs w:val="28"/>
        </w:rPr>
        <w:t>is:</w:t>
      </w:r>
    </w:p>
    <w:p w14:paraId="37120BAF" w14:textId="77777777" w:rsidR="00B964E4" w:rsidRPr="0054652E" w:rsidRDefault="00B964E4" w:rsidP="00B964E4">
      <w:pPr>
        <w:pStyle w:val="BodyText"/>
        <w:spacing w:before="5" w:line="360" w:lineRule="auto"/>
        <w:jc w:val="both"/>
        <w:rPr>
          <w:color w:val="000000" w:themeColor="text1"/>
          <w:sz w:val="28"/>
          <w:szCs w:val="28"/>
        </w:rPr>
      </w:pPr>
    </w:p>
    <w:p w14:paraId="4A56FE4B" w14:textId="77777777" w:rsidR="00B964E4" w:rsidRPr="0054652E" w:rsidRDefault="00B964E4" w:rsidP="00B964E4">
      <w:pPr>
        <w:pStyle w:val="Heading2"/>
        <w:spacing w:before="0" w:line="360" w:lineRule="auto"/>
        <w:ind w:left="488"/>
        <w:jc w:val="both"/>
        <w:rPr>
          <w:rFonts w:ascii="Times New Roman" w:hAnsi="Times New Roman" w:cs="Times New Roman"/>
          <w:color w:val="000000" w:themeColor="text1"/>
          <w:sz w:val="28"/>
          <w:szCs w:val="28"/>
        </w:rPr>
      </w:pPr>
      <w:r w:rsidRPr="0054652E">
        <w:rPr>
          <w:rFonts w:ascii="Times New Roman" w:hAnsi="Times New Roman" w:cs="Times New Roman"/>
          <w:color w:val="000000" w:themeColor="text1"/>
          <w:sz w:val="28"/>
          <w:szCs w:val="28"/>
        </w:rPr>
        <w:t>Employee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Productivity</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w:t>
      </w:r>
      <w:r w:rsidRPr="0054652E">
        <w:rPr>
          <w:rFonts w:ascii="Times New Roman" w:hAnsi="Times New Roman" w:cs="Times New Roman"/>
          <w:color w:val="000000" w:themeColor="text1"/>
          <w:spacing w:val="-2"/>
          <w:sz w:val="28"/>
          <w:szCs w:val="28"/>
        </w:rPr>
        <w:t xml:space="preserve"> </w:t>
      </w:r>
      <w:r w:rsidRPr="0054652E">
        <w:rPr>
          <w:rFonts w:ascii="Times New Roman" w:hAnsi="Times New Roman" w:cs="Times New Roman"/>
          <w:color w:val="000000" w:themeColor="text1"/>
          <w:sz w:val="28"/>
          <w:szCs w:val="28"/>
        </w:rPr>
        <w:t>-1.404</w:t>
      </w:r>
      <w:r w:rsidRPr="0054652E">
        <w:rPr>
          <w:rFonts w:ascii="Times New Roman" w:hAnsi="Times New Roman" w:cs="Times New Roman"/>
          <w:color w:val="000000" w:themeColor="text1"/>
          <w:spacing w:val="-2"/>
          <w:sz w:val="28"/>
          <w:szCs w:val="28"/>
        </w:rPr>
        <w:t xml:space="preserve"> </w:t>
      </w:r>
      <w:r w:rsidRPr="0054652E">
        <w:rPr>
          <w:rFonts w:ascii="Times New Roman" w:hAnsi="Times New Roman" w:cs="Times New Roman"/>
          <w:color w:val="000000" w:themeColor="text1"/>
          <w:sz w:val="28"/>
          <w:szCs w:val="28"/>
        </w:rPr>
        <w:t>+</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.901(financial</w:t>
      </w:r>
      <w:r w:rsidRPr="0054652E">
        <w:rPr>
          <w:rFonts w:ascii="Times New Roman" w:hAnsi="Times New Roman" w:cs="Times New Roman"/>
          <w:color w:val="000000" w:themeColor="text1"/>
          <w:spacing w:val="-2"/>
          <w:sz w:val="28"/>
          <w:szCs w:val="28"/>
        </w:rPr>
        <w:t xml:space="preserve"> </w:t>
      </w:r>
      <w:r w:rsidRPr="0054652E">
        <w:rPr>
          <w:rFonts w:ascii="Times New Roman" w:hAnsi="Times New Roman" w:cs="Times New Roman"/>
          <w:color w:val="000000" w:themeColor="text1"/>
          <w:sz w:val="28"/>
          <w:szCs w:val="28"/>
        </w:rPr>
        <w:t>compensation)</w:t>
      </w:r>
      <w:r w:rsidRPr="0054652E">
        <w:rPr>
          <w:rFonts w:ascii="Times New Roman" w:hAnsi="Times New Roman" w:cs="Times New Roman"/>
          <w:color w:val="000000" w:themeColor="text1"/>
          <w:spacing w:val="-2"/>
          <w:sz w:val="28"/>
          <w:szCs w:val="28"/>
        </w:rPr>
        <w:t xml:space="preserve"> </w:t>
      </w:r>
      <w:r w:rsidRPr="0054652E">
        <w:rPr>
          <w:rFonts w:ascii="Times New Roman" w:hAnsi="Times New Roman" w:cs="Times New Roman"/>
          <w:color w:val="000000" w:themeColor="text1"/>
          <w:sz w:val="28"/>
          <w:szCs w:val="28"/>
        </w:rPr>
        <w:t>+</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.195</w:t>
      </w:r>
    </w:p>
    <w:p w14:paraId="066670F2" w14:textId="77777777" w:rsidR="00B964E4" w:rsidRPr="0054652E" w:rsidRDefault="00B964E4" w:rsidP="00B964E4">
      <w:pPr>
        <w:pStyle w:val="BodyText"/>
        <w:spacing w:before="7" w:line="360" w:lineRule="auto"/>
        <w:jc w:val="both"/>
        <w:rPr>
          <w:b/>
          <w:color w:val="000000" w:themeColor="text1"/>
          <w:sz w:val="28"/>
          <w:szCs w:val="28"/>
        </w:rPr>
      </w:pPr>
    </w:p>
    <w:p w14:paraId="2307A465" w14:textId="77777777" w:rsidR="00B964E4" w:rsidRPr="0054652E" w:rsidRDefault="00B964E4" w:rsidP="00B964E4">
      <w:pPr>
        <w:pStyle w:val="BodyText"/>
        <w:spacing w:line="360" w:lineRule="auto"/>
        <w:ind w:left="488" w:right="717"/>
        <w:jc w:val="both"/>
        <w:rPr>
          <w:color w:val="000000" w:themeColor="text1"/>
          <w:sz w:val="28"/>
          <w:szCs w:val="28"/>
        </w:rPr>
      </w:pPr>
      <w:r w:rsidRPr="0054652E">
        <w:rPr>
          <w:color w:val="000000" w:themeColor="text1"/>
          <w:sz w:val="28"/>
          <w:szCs w:val="28"/>
        </w:rPr>
        <w:t>From</w:t>
      </w:r>
      <w:r w:rsidRPr="0054652E">
        <w:rPr>
          <w:color w:val="000000" w:themeColor="text1"/>
          <w:spacing w:val="1"/>
          <w:sz w:val="28"/>
          <w:szCs w:val="28"/>
        </w:rPr>
        <w:t xml:space="preserve"> </w:t>
      </w:r>
      <w:r w:rsidRPr="0054652E">
        <w:rPr>
          <w:color w:val="000000" w:themeColor="text1"/>
          <w:sz w:val="28"/>
          <w:szCs w:val="28"/>
        </w:rPr>
        <w:t>table</w:t>
      </w:r>
      <w:r w:rsidRPr="0054652E">
        <w:rPr>
          <w:color w:val="000000" w:themeColor="text1"/>
          <w:spacing w:val="1"/>
          <w:sz w:val="28"/>
          <w:szCs w:val="28"/>
        </w:rPr>
        <w:t xml:space="preserve"> </w:t>
      </w:r>
      <w:r w:rsidRPr="0054652E">
        <w:rPr>
          <w:color w:val="000000" w:themeColor="text1"/>
          <w:sz w:val="28"/>
          <w:szCs w:val="28"/>
        </w:rPr>
        <w:t>4.20,</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employee</w:t>
      </w:r>
      <w:r w:rsidRPr="0054652E">
        <w:rPr>
          <w:color w:val="000000" w:themeColor="text1"/>
          <w:spacing w:val="1"/>
          <w:sz w:val="28"/>
          <w:szCs w:val="28"/>
        </w:rPr>
        <w:t xml:space="preserve"> </w:t>
      </w:r>
      <w:r w:rsidRPr="0054652E">
        <w:rPr>
          <w:color w:val="000000" w:themeColor="text1"/>
          <w:sz w:val="28"/>
          <w:szCs w:val="28"/>
        </w:rPr>
        <w:t>productivity model,</w:t>
      </w:r>
      <w:r w:rsidRPr="0054652E">
        <w:rPr>
          <w:color w:val="000000" w:themeColor="text1"/>
          <w:spacing w:val="1"/>
          <w:sz w:val="28"/>
          <w:szCs w:val="28"/>
        </w:rPr>
        <w:t xml:space="preserve"> </w:t>
      </w:r>
      <w:r w:rsidRPr="0054652E">
        <w:rPr>
          <w:color w:val="000000" w:themeColor="text1"/>
          <w:sz w:val="28"/>
          <w:szCs w:val="28"/>
        </w:rPr>
        <w:t>we</w:t>
      </w:r>
      <w:r w:rsidRPr="0054652E">
        <w:rPr>
          <w:color w:val="000000" w:themeColor="text1"/>
          <w:spacing w:val="1"/>
          <w:sz w:val="28"/>
          <w:szCs w:val="28"/>
        </w:rPr>
        <w:t xml:space="preserve"> </w:t>
      </w:r>
      <w:r w:rsidRPr="0054652E">
        <w:rPr>
          <w:color w:val="000000" w:themeColor="text1"/>
          <w:sz w:val="28"/>
          <w:szCs w:val="28"/>
        </w:rPr>
        <w:t>can</w:t>
      </w:r>
      <w:r w:rsidRPr="0054652E">
        <w:rPr>
          <w:color w:val="000000" w:themeColor="text1"/>
          <w:spacing w:val="1"/>
          <w:sz w:val="28"/>
          <w:szCs w:val="28"/>
        </w:rPr>
        <w:t xml:space="preserve"> </w:t>
      </w:r>
      <w:r w:rsidRPr="0054652E">
        <w:rPr>
          <w:color w:val="000000" w:themeColor="text1"/>
          <w:sz w:val="28"/>
          <w:szCs w:val="28"/>
        </w:rPr>
        <w:t>see</w:t>
      </w:r>
      <w:r w:rsidRPr="0054652E">
        <w:rPr>
          <w:color w:val="000000" w:themeColor="text1"/>
          <w:spacing w:val="1"/>
          <w:sz w:val="28"/>
          <w:szCs w:val="28"/>
        </w:rPr>
        <w:t xml:space="preserve"> </w:t>
      </w:r>
      <w:r w:rsidRPr="0054652E">
        <w:rPr>
          <w:color w:val="000000" w:themeColor="text1"/>
          <w:sz w:val="28"/>
          <w:szCs w:val="28"/>
        </w:rPr>
        <w:t>that,</w:t>
      </w:r>
      <w:r w:rsidRPr="0054652E">
        <w:rPr>
          <w:color w:val="000000" w:themeColor="text1"/>
          <w:spacing w:val="1"/>
          <w:sz w:val="28"/>
          <w:szCs w:val="28"/>
        </w:rPr>
        <w:t xml:space="preserve"> </w:t>
      </w:r>
      <w:r w:rsidRPr="0054652E">
        <w:rPr>
          <w:color w:val="000000" w:themeColor="text1"/>
          <w:sz w:val="28"/>
          <w:szCs w:val="28"/>
        </w:rPr>
        <w:t>when</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financial</w:t>
      </w:r>
      <w:r w:rsidRPr="0054652E">
        <w:rPr>
          <w:color w:val="000000" w:themeColor="text1"/>
          <w:spacing w:val="-57"/>
          <w:sz w:val="28"/>
          <w:szCs w:val="28"/>
        </w:rPr>
        <w:t xml:space="preserve"> </w:t>
      </w:r>
      <w:r w:rsidRPr="0054652E">
        <w:rPr>
          <w:color w:val="000000" w:themeColor="text1"/>
          <w:sz w:val="28"/>
          <w:szCs w:val="28"/>
        </w:rPr>
        <w:t>compensation</w:t>
      </w:r>
      <w:r w:rsidRPr="0054652E">
        <w:rPr>
          <w:color w:val="000000" w:themeColor="text1"/>
          <w:spacing w:val="1"/>
          <w:sz w:val="28"/>
          <w:szCs w:val="28"/>
        </w:rPr>
        <w:t xml:space="preserve"> </w:t>
      </w:r>
      <w:r w:rsidRPr="0054652E">
        <w:rPr>
          <w:color w:val="000000" w:themeColor="text1"/>
          <w:sz w:val="28"/>
          <w:szCs w:val="28"/>
        </w:rPr>
        <w:t>package</w:t>
      </w:r>
      <w:r w:rsidRPr="0054652E">
        <w:rPr>
          <w:color w:val="000000" w:themeColor="text1"/>
          <w:spacing w:val="1"/>
          <w:sz w:val="28"/>
          <w:szCs w:val="28"/>
        </w:rPr>
        <w:t xml:space="preserve"> </w:t>
      </w:r>
      <w:r w:rsidRPr="0054652E">
        <w:rPr>
          <w:color w:val="000000" w:themeColor="text1"/>
          <w:sz w:val="28"/>
          <w:szCs w:val="28"/>
        </w:rPr>
        <w:t>increased</w:t>
      </w:r>
      <w:r w:rsidRPr="0054652E">
        <w:rPr>
          <w:color w:val="000000" w:themeColor="text1"/>
          <w:spacing w:val="1"/>
          <w:sz w:val="28"/>
          <w:szCs w:val="28"/>
        </w:rPr>
        <w:t xml:space="preserve"> </w:t>
      </w:r>
      <w:r w:rsidRPr="0054652E">
        <w:rPr>
          <w:color w:val="000000" w:themeColor="text1"/>
          <w:sz w:val="28"/>
          <w:szCs w:val="28"/>
        </w:rPr>
        <w:t>by</w:t>
      </w:r>
      <w:r w:rsidRPr="0054652E">
        <w:rPr>
          <w:color w:val="000000" w:themeColor="text1"/>
          <w:spacing w:val="1"/>
          <w:sz w:val="28"/>
          <w:szCs w:val="28"/>
        </w:rPr>
        <w:t xml:space="preserve"> </w:t>
      </w:r>
      <w:r w:rsidRPr="0054652E">
        <w:rPr>
          <w:color w:val="000000" w:themeColor="text1"/>
          <w:sz w:val="28"/>
          <w:szCs w:val="28"/>
        </w:rPr>
        <w:t>1</w:t>
      </w:r>
      <w:r w:rsidRPr="0054652E">
        <w:rPr>
          <w:color w:val="000000" w:themeColor="text1"/>
          <w:spacing w:val="1"/>
          <w:sz w:val="28"/>
          <w:szCs w:val="28"/>
        </w:rPr>
        <w:t xml:space="preserve"> </w:t>
      </w:r>
      <w:r w:rsidRPr="0054652E">
        <w:rPr>
          <w:color w:val="000000" w:themeColor="text1"/>
          <w:sz w:val="28"/>
          <w:szCs w:val="28"/>
        </w:rPr>
        <w:t>unit</w:t>
      </w:r>
      <w:r w:rsidRPr="0054652E">
        <w:rPr>
          <w:color w:val="000000" w:themeColor="text1"/>
          <w:spacing w:val="1"/>
          <w:sz w:val="28"/>
          <w:szCs w:val="28"/>
        </w:rPr>
        <w:t xml:space="preserve"> </w:t>
      </w:r>
      <w:r w:rsidRPr="0054652E">
        <w:rPr>
          <w:color w:val="000000" w:themeColor="text1"/>
          <w:sz w:val="28"/>
          <w:szCs w:val="28"/>
        </w:rPr>
        <w:t>of</w:t>
      </w:r>
      <w:r w:rsidRPr="0054652E">
        <w:rPr>
          <w:color w:val="000000" w:themeColor="text1"/>
          <w:spacing w:val="1"/>
          <w:sz w:val="28"/>
          <w:szCs w:val="28"/>
        </w:rPr>
        <w:t xml:space="preserve"> </w:t>
      </w:r>
      <w:r w:rsidRPr="0054652E">
        <w:rPr>
          <w:color w:val="000000" w:themeColor="text1"/>
          <w:sz w:val="28"/>
          <w:szCs w:val="28"/>
        </w:rPr>
        <w:t>standard</w:t>
      </w:r>
      <w:r w:rsidRPr="0054652E">
        <w:rPr>
          <w:color w:val="000000" w:themeColor="text1"/>
          <w:spacing w:val="1"/>
          <w:sz w:val="28"/>
          <w:szCs w:val="28"/>
        </w:rPr>
        <w:t xml:space="preserve"> </w:t>
      </w:r>
      <w:r w:rsidRPr="0054652E">
        <w:rPr>
          <w:color w:val="000000" w:themeColor="text1"/>
          <w:sz w:val="28"/>
          <w:szCs w:val="28"/>
        </w:rPr>
        <w:t>deviations</w:t>
      </w:r>
      <w:r w:rsidRPr="0054652E">
        <w:rPr>
          <w:color w:val="000000" w:themeColor="text1"/>
          <w:spacing w:val="1"/>
          <w:sz w:val="28"/>
          <w:szCs w:val="28"/>
        </w:rPr>
        <w:t xml:space="preserve"> </w:t>
      </w:r>
      <w:r w:rsidRPr="0054652E">
        <w:rPr>
          <w:color w:val="000000" w:themeColor="text1"/>
          <w:sz w:val="28"/>
          <w:szCs w:val="28"/>
        </w:rPr>
        <w:t>then</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employee</w:t>
      </w:r>
      <w:r w:rsidRPr="0054652E">
        <w:rPr>
          <w:color w:val="000000" w:themeColor="text1"/>
          <w:spacing w:val="1"/>
          <w:sz w:val="28"/>
          <w:szCs w:val="28"/>
        </w:rPr>
        <w:t xml:space="preserve"> </w:t>
      </w:r>
      <w:r w:rsidRPr="0054652E">
        <w:rPr>
          <w:color w:val="000000" w:themeColor="text1"/>
          <w:sz w:val="28"/>
          <w:szCs w:val="28"/>
        </w:rPr>
        <w:t xml:space="preserve">productivity will improve by .901 unit of standard deviations if other factor </w:t>
      </w:r>
      <w:proofErr w:type="gramStart"/>
      <w:r w:rsidRPr="0054652E">
        <w:rPr>
          <w:color w:val="000000" w:themeColor="text1"/>
          <w:sz w:val="28"/>
          <w:szCs w:val="28"/>
        </w:rPr>
        <w:t>remain</w:t>
      </w:r>
      <w:proofErr w:type="gramEnd"/>
      <w:r w:rsidRPr="0054652E">
        <w:rPr>
          <w:color w:val="000000" w:themeColor="text1"/>
          <w:sz w:val="28"/>
          <w:szCs w:val="28"/>
        </w:rPr>
        <w:t xml:space="preserve"> the same</w:t>
      </w:r>
      <w:r w:rsidRPr="0054652E">
        <w:rPr>
          <w:color w:val="000000" w:themeColor="text1"/>
          <w:spacing w:val="1"/>
          <w:sz w:val="28"/>
          <w:szCs w:val="28"/>
        </w:rPr>
        <w:t xml:space="preserve"> </w:t>
      </w:r>
      <w:r w:rsidRPr="0054652E">
        <w:rPr>
          <w:color w:val="000000" w:themeColor="text1"/>
          <w:sz w:val="28"/>
          <w:szCs w:val="28"/>
        </w:rPr>
        <w:t>and</w:t>
      </w:r>
      <w:r w:rsidRPr="0054652E">
        <w:rPr>
          <w:color w:val="000000" w:themeColor="text1"/>
          <w:spacing w:val="17"/>
          <w:sz w:val="28"/>
          <w:szCs w:val="28"/>
        </w:rPr>
        <w:t xml:space="preserve"> </w:t>
      </w:r>
      <w:r w:rsidRPr="0054652E">
        <w:rPr>
          <w:color w:val="000000" w:themeColor="text1"/>
          <w:sz w:val="28"/>
          <w:szCs w:val="28"/>
        </w:rPr>
        <w:t>if</w:t>
      </w:r>
      <w:r w:rsidRPr="0054652E">
        <w:rPr>
          <w:color w:val="000000" w:themeColor="text1"/>
          <w:spacing w:val="18"/>
          <w:sz w:val="28"/>
          <w:szCs w:val="28"/>
        </w:rPr>
        <w:t xml:space="preserve"> </w:t>
      </w:r>
      <w:r w:rsidRPr="0054652E">
        <w:rPr>
          <w:color w:val="000000" w:themeColor="text1"/>
          <w:sz w:val="28"/>
          <w:szCs w:val="28"/>
        </w:rPr>
        <w:t>we</w:t>
      </w:r>
      <w:r w:rsidRPr="0054652E">
        <w:rPr>
          <w:color w:val="000000" w:themeColor="text1"/>
          <w:spacing w:val="17"/>
          <w:sz w:val="28"/>
          <w:szCs w:val="28"/>
        </w:rPr>
        <w:t xml:space="preserve"> </w:t>
      </w:r>
      <w:r w:rsidRPr="0054652E">
        <w:rPr>
          <w:color w:val="000000" w:themeColor="text1"/>
          <w:sz w:val="28"/>
          <w:szCs w:val="28"/>
        </w:rPr>
        <w:t>improve</w:t>
      </w:r>
      <w:r w:rsidRPr="0054652E">
        <w:rPr>
          <w:color w:val="000000" w:themeColor="text1"/>
          <w:spacing w:val="16"/>
          <w:sz w:val="28"/>
          <w:szCs w:val="28"/>
        </w:rPr>
        <w:t xml:space="preserve"> </w:t>
      </w:r>
      <w:r w:rsidRPr="0054652E">
        <w:rPr>
          <w:color w:val="000000" w:themeColor="text1"/>
          <w:sz w:val="28"/>
          <w:szCs w:val="28"/>
        </w:rPr>
        <w:t>the</w:t>
      </w:r>
      <w:r w:rsidRPr="0054652E">
        <w:rPr>
          <w:color w:val="000000" w:themeColor="text1"/>
          <w:spacing w:val="18"/>
          <w:sz w:val="28"/>
          <w:szCs w:val="28"/>
        </w:rPr>
        <w:t xml:space="preserve"> </w:t>
      </w:r>
      <w:proofErr w:type="gramStart"/>
      <w:r w:rsidRPr="0054652E">
        <w:rPr>
          <w:color w:val="000000" w:themeColor="text1"/>
          <w:sz w:val="28"/>
          <w:szCs w:val="28"/>
        </w:rPr>
        <w:t>Non-financial</w:t>
      </w:r>
      <w:proofErr w:type="gramEnd"/>
      <w:r w:rsidRPr="0054652E">
        <w:rPr>
          <w:color w:val="000000" w:themeColor="text1"/>
          <w:spacing w:val="19"/>
          <w:sz w:val="28"/>
          <w:szCs w:val="28"/>
        </w:rPr>
        <w:t xml:space="preserve"> </w:t>
      </w:r>
      <w:r w:rsidRPr="0054652E">
        <w:rPr>
          <w:color w:val="000000" w:themeColor="text1"/>
          <w:sz w:val="28"/>
          <w:szCs w:val="28"/>
        </w:rPr>
        <w:t>compensation</w:t>
      </w:r>
      <w:r w:rsidRPr="0054652E">
        <w:rPr>
          <w:color w:val="000000" w:themeColor="text1"/>
          <w:spacing w:val="18"/>
          <w:sz w:val="28"/>
          <w:szCs w:val="28"/>
        </w:rPr>
        <w:t xml:space="preserve"> </w:t>
      </w:r>
      <w:r w:rsidRPr="0054652E">
        <w:rPr>
          <w:color w:val="000000" w:themeColor="text1"/>
          <w:sz w:val="28"/>
          <w:szCs w:val="28"/>
        </w:rPr>
        <w:t>by</w:t>
      </w:r>
      <w:r w:rsidRPr="0054652E">
        <w:rPr>
          <w:color w:val="000000" w:themeColor="text1"/>
          <w:spacing w:val="13"/>
          <w:sz w:val="28"/>
          <w:szCs w:val="28"/>
        </w:rPr>
        <w:t xml:space="preserve"> </w:t>
      </w:r>
      <w:r w:rsidRPr="0054652E">
        <w:rPr>
          <w:color w:val="000000" w:themeColor="text1"/>
          <w:sz w:val="28"/>
          <w:szCs w:val="28"/>
        </w:rPr>
        <w:t>1</w:t>
      </w:r>
      <w:r w:rsidRPr="0054652E">
        <w:rPr>
          <w:color w:val="000000" w:themeColor="text1"/>
          <w:spacing w:val="18"/>
          <w:sz w:val="28"/>
          <w:szCs w:val="28"/>
        </w:rPr>
        <w:t xml:space="preserve"> </w:t>
      </w:r>
      <w:r w:rsidRPr="0054652E">
        <w:rPr>
          <w:color w:val="000000" w:themeColor="text1"/>
          <w:sz w:val="28"/>
          <w:szCs w:val="28"/>
        </w:rPr>
        <w:t>unit</w:t>
      </w:r>
      <w:r w:rsidRPr="0054652E">
        <w:rPr>
          <w:color w:val="000000" w:themeColor="text1"/>
          <w:spacing w:val="19"/>
          <w:sz w:val="28"/>
          <w:szCs w:val="28"/>
        </w:rPr>
        <w:t xml:space="preserve"> </w:t>
      </w:r>
      <w:r w:rsidRPr="0054652E">
        <w:rPr>
          <w:color w:val="000000" w:themeColor="text1"/>
          <w:sz w:val="28"/>
          <w:szCs w:val="28"/>
        </w:rPr>
        <w:t>of</w:t>
      </w:r>
      <w:r w:rsidRPr="0054652E">
        <w:rPr>
          <w:color w:val="000000" w:themeColor="text1"/>
          <w:spacing w:val="17"/>
          <w:sz w:val="28"/>
          <w:szCs w:val="28"/>
        </w:rPr>
        <w:t xml:space="preserve"> </w:t>
      </w:r>
      <w:r w:rsidRPr="0054652E">
        <w:rPr>
          <w:color w:val="000000" w:themeColor="text1"/>
          <w:sz w:val="28"/>
          <w:szCs w:val="28"/>
        </w:rPr>
        <w:t>standard</w:t>
      </w:r>
      <w:r w:rsidRPr="0054652E">
        <w:rPr>
          <w:color w:val="000000" w:themeColor="text1"/>
          <w:spacing w:val="18"/>
          <w:sz w:val="28"/>
          <w:szCs w:val="28"/>
        </w:rPr>
        <w:t xml:space="preserve"> </w:t>
      </w:r>
      <w:r w:rsidRPr="0054652E">
        <w:rPr>
          <w:color w:val="000000" w:themeColor="text1"/>
          <w:sz w:val="28"/>
          <w:szCs w:val="28"/>
        </w:rPr>
        <w:t>deviations</w:t>
      </w:r>
      <w:r w:rsidRPr="0054652E">
        <w:rPr>
          <w:color w:val="000000" w:themeColor="text1"/>
          <w:spacing w:val="19"/>
          <w:sz w:val="28"/>
          <w:szCs w:val="28"/>
        </w:rPr>
        <w:t xml:space="preserve"> </w:t>
      </w:r>
      <w:r w:rsidRPr="0054652E">
        <w:rPr>
          <w:color w:val="000000" w:themeColor="text1"/>
          <w:sz w:val="28"/>
          <w:szCs w:val="28"/>
        </w:rPr>
        <w:t>then</w:t>
      </w:r>
      <w:r w:rsidRPr="0054652E">
        <w:rPr>
          <w:color w:val="000000" w:themeColor="text1"/>
          <w:spacing w:val="18"/>
          <w:sz w:val="28"/>
          <w:szCs w:val="28"/>
        </w:rPr>
        <w:t xml:space="preserve"> </w:t>
      </w:r>
      <w:r w:rsidRPr="0054652E">
        <w:rPr>
          <w:color w:val="000000" w:themeColor="text1"/>
          <w:sz w:val="28"/>
          <w:szCs w:val="28"/>
        </w:rPr>
        <w:t>the</w:t>
      </w:r>
    </w:p>
    <w:p w14:paraId="773A7E2C" w14:textId="77777777" w:rsidR="00B964E4" w:rsidRDefault="00B964E4" w:rsidP="00B964E4">
      <w:pPr>
        <w:spacing w:line="360" w:lineRule="auto"/>
        <w:rPr>
          <w:color w:val="000000" w:themeColor="text1"/>
          <w:sz w:val="28"/>
          <w:szCs w:val="28"/>
        </w:rPr>
      </w:pPr>
      <w:r w:rsidRPr="0054652E">
        <w:rPr>
          <w:color w:val="000000" w:themeColor="text1"/>
          <w:sz w:val="28"/>
          <w:szCs w:val="28"/>
        </w:rPr>
        <w:t xml:space="preserve">employee productivity will decrease by .016 unit of standard deviation if </w:t>
      </w:r>
      <w:proofErr w:type="gramStart"/>
      <w:r w:rsidRPr="0054652E">
        <w:rPr>
          <w:color w:val="000000" w:themeColor="text1"/>
          <w:sz w:val="28"/>
          <w:szCs w:val="28"/>
        </w:rPr>
        <w:t>other</w:t>
      </w:r>
      <w:proofErr w:type="gramEnd"/>
      <w:r w:rsidRPr="0054652E">
        <w:rPr>
          <w:color w:val="000000" w:themeColor="text1"/>
          <w:sz w:val="28"/>
          <w:szCs w:val="28"/>
        </w:rPr>
        <w:t xml:space="preserve"> factor remain</w:t>
      </w:r>
      <w:r w:rsidRPr="0054652E">
        <w:rPr>
          <w:color w:val="000000" w:themeColor="text1"/>
          <w:spacing w:val="1"/>
          <w:sz w:val="28"/>
          <w:szCs w:val="28"/>
        </w:rPr>
        <w:t xml:space="preserve"> </w:t>
      </w:r>
      <w:r w:rsidRPr="0054652E">
        <w:rPr>
          <w:color w:val="000000" w:themeColor="text1"/>
          <w:sz w:val="28"/>
          <w:szCs w:val="28"/>
        </w:rPr>
        <w:t xml:space="preserve">the same. Generally speaking from the above </w:t>
      </w:r>
      <w:proofErr w:type="gramStart"/>
      <w:r w:rsidRPr="0054652E">
        <w:rPr>
          <w:color w:val="000000" w:themeColor="text1"/>
          <w:sz w:val="28"/>
          <w:szCs w:val="28"/>
        </w:rPr>
        <w:t>model</w:t>
      </w:r>
      <w:proofErr w:type="gramEnd"/>
      <w:r w:rsidRPr="0054652E">
        <w:rPr>
          <w:color w:val="000000" w:themeColor="text1"/>
          <w:sz w:val="28"/>
          <w:szCs w:val="28"/>
        </w:rPr>
        <w:t xml:space="preserve"> we can see that employee productivity is</w:t>
      </w:r>
      <w:r w:rsidRPr="0054652E">
        <w:rPr>
          <w:color w:val="000000" w:themeColor="text1"/>
          <w:spacing w:val="1"/>
          <w:sz w:val="28"/>
          <w:szCs w:val="28"/>
        </w:rPr>
        <w:t xml:space="preserve"> </w:t>
      </w:r>
      <w:r w:rsidRPr="0054652E">
        <w:rPr>
          <w:color w:val="000000" w:themeColor="text1"/>
          <w:sz w:val="28"/>
          <w:szCs w:val="28"/>
        </w:rPr>
        <w:t>affected</w:t>
      </w:r>
      <w:r w:rsidRPr="0054652E">
        <w:rPr>
          <w:color w:val="000000" w:themeColor="text1"/>
          <w:spacing w:val="1"/>
          <w:sz w:val="28"/>
          <w:szCs w:val="28"/>
        </w:rPr>
        <w:t xml:space="preserve"> </w:t>
      </w:r>
      <w:r w:rsidRPr="0054652E">
        <w:rPr>
          <w:color w:val="000000" w:themeColor="text1"/>
          <w:sz w:val="28"/>
          <w:szCs w:val="28"/>
        </w:rPr>
        <w:t>by</w:t>
      </w:r>
      <w:r w:rsidRPr="0054652E">
        <w:rPr>
          <w:color w:val="000000" w:themeColor="text1"/>
          <w:spacing w:val="1"/>
          <w:sz w:val="28"/>
          <w:szCs w:val="28"/>
        </w:rPr>
        <w:t xml:space="preserve"> </w:t>
      </w:r>
      <w:r w:rsidRPr="0054652E">
        <w:rPr>
          <w:color w:val="000000" w:themeColor="text1"/>
          <w:sz w:val="28"/>
          <w:szCs w:val="28"/>
        </w:rPr>
        <w:t>financial</w:t>
      </w:r>
      <w:r w:rsidRPr="0054652E">
        <w:rPr>
          <w:color w:val="000000" w:themeColor="text1"/>
          <w:spacing w:val="1"/>
          <w:sz w:val="28"/>
          <w:szCs w:val="28"/>
        </w:rPr>
        <w:t xml:space="preserve"> </w:t>
      </w:r>
      <w:r w:rsidRPr="0054652E">
        <w:rPr>
          <w:color w:val="000000" w:themeColor="text1"/>
          <w:sz w:val="28"/>
          <w:szCs w:val="28"/>
        </w:rPr>
        <w:t>compensation</w:t>
      </w:r>
      <w:r w:rsidRPr="0054652E">
        <w:rPr>
          <w:color w:val="000000" w:themeColor="text1"/>
          <w:spacing w:val="1"/>
          <w:sz w:val="28"/>
          <w:szCs w:val="28"/>
        </w:rPr>
        <w:t xml:space="preserve"> </w:t>
      </w:r>
      <w:r w:rsidRPr="0054652E">
        <w:rPr>
          <w:color w:val="000000" w:themeColor="text1"/>
          <w:sz w:val="28"/>
          <w:szCs w:val="28"/>
        </w:rPr>
        <w:t>positively</w:t>
      </w:r>
      <w:r w:rsidRPr="0054652E">
        <w:rPr>
          <w:color w:val="000000" w:themeColor="text1"/>
          <w:spacing w:val="1"/>
          <w:sz w:val="28"/>
          <w:szCs w:val="28"/>
        </w:rPr>
        <w:t xml:space="preserve"> </w:t>
      </w:r>
      <w:r w:rsidRPr="0054652E">
        <w:rPr>
          <w:color w:val="000000" w:themeColor="text1"/>
          <w:sz w:val="28"/>
          <w:szCs w:val="28"/>
        </w:rPr>
        <w:t>and</w:t>
      </w:r>
      <w:r w:rsidRPr="0054652E">
        <w:rPr>
          <w:color w:val="000000" w:themeColor="text1"/>
          <w:spacing w:val="1"/>
          <w:sz w:val="28"/>
          <w:szCs w:val="28"/>
        </w:rPr>
        <w:t xml:space="preserve"> </w:t>
      </w:r>
      <w:r w:rsidRPr="0054652E">
        <w:rPr>
          <w:color w:val="000000" w:themeColor="text1"/>
          <w:sz w:val="28"/>
          <w:szCs w:val="28"/>
        </w:rPr>
        <w:t>non-financial</w:t>
      </w:r>
      <w:r w:rsidRPr="0054652E">
        <w:rPr>
          <w:color w:val="000000" w:themeColor="text1"/>
          <w:spacing w:val="1"/>
          <w:sz w:val="28"/>
          <w:szCs w:val="28"/>
        </w:rPr>
        <w:t xml:space="preserve"> </w:t>
      </w:r>
      <w:r w:rsidRPr="0054652E">
        <w:rPr>
          <w:color w:val="000000" w:themeColor="text1"/>
          <w:sz w:val="28"/>
          <w:szCs w:val="28"/>
        </w:rPr>
        <w:t>compensation</w:t>
      </w:r>
      <w:r w:rsidRPr="0054652E">
        <w:rPr>
          <w:color w:val="000000" w:themeColor="text1"/>
          <w:spacing w:val="1"/>
          <w:sz w:val="28"/>
          <w:szCs w:val="28"/>
        </w:rPr>
        <w:t xml:space="preserve"> </w:t>
      </w:r>
      <w:r w:rsidRPr="0054652E">
        <w:rPr>
          <w:color w:val="000000" w:themeColor="text1"/>
          <w:sz w:val="28"/>
          <w:szCs w:val="28"/>
        </w:rPr>
        <w:t>negatively</w:t>
      </w:r>
      <w:r w:rsidRPr="0054652E">
        <w:rPr>
          <w:color w:val="000000" w:themeColor="text1"/>
          <w:spacing w:val="-57"/>
          <w:sz w:val="28"/>
          <w:szCs w:val="28"/>
        </w:rPr>
        <w:t xml:space="preserve"> </w:t>
      </w:r>
      <w:r w:rsidRPr="0054652E">
        <w:rPr>
          <w:color w:val="000000" w:themeColor="text1"/>
          <w:sz w:val="28"/>
          <w:szCs w:val="28"/>
        </w:rPr>
        <w:t>respectively</w:t>
      </w:r>
      <w:r>
        <w:rPr>
          <w:color w:val="000000" w:themeColor="text1"/>
          <w:sz w:val="28"/>
          <w:szCs w:val="28"/>
        </w:rPr>
        <w:t>.</w:t>
      </w:r>
    </w:p>
    <w:p w14:paraId="1A0742C4" w14:textId="77777777" w:rsidR="00B964E4" w:rsidRDefault="00B964E4" w:rsidP="00B964E4">
      <w:pPr>
        <w:spacing w:line="360" w:lineRule="auto"/>
        <w:rPr>
          <w:color w:val="000000" w:themeColor="text1"/>
          <w:sz w:val="28"/>
          <w:szCs w:val="28"/>
        </w:rPr>
      </w:pPr>
    </w:p>
    <w:p w14:paraId="5A05EC0D" w14:textId="77777777" w:rsidR="00B964E4" w:rsidRDefault="00B964E4" w:rsidP="00B964E4">
      <w:pPr>
        <w:spacing w:line="360" w:lineRule="auto"/>
        <w:rPr>
          <w:color w:val="000000" w:themeColor="text1"/>
          <w:sz w:val="28"/>
          <w:szCs w:val="28"/>
        </w:rPr>
      </w:pPr>
    </w:p>
    <w:p w14:paraId="46C34A6B" w14:textId="77777777" w:rsidR="00B964E4" w:rsidRDefault="00B964E4" w:rsidP="00B964E4">
      <w:pPr>
        <w:spacing w:line="360" w:lineRule="auto"/>
        <w:rPr>
          <w:color w:val="000000" w:themeColor="text1"/>
          <w:sz w:val="28"/>
          <w:szCs w:val="28"/>
        </w:rPr>
      </w:pPr>
    </w:p>
    <w:p w14:paraId="33BB8E2D" w14:textId="77777777" w:rsidR="00B964E4" w:rsidRDefault="00B964E4" w:rsidP="00B964E4">
      <w:pPr>
        <w:spacing w:line="360" w:lineRule="auto"/>
        <w:rPr>
          <w:color w:val="000000" w:themeColor="text1"/>
          <w:sz w:val="28"/>
          <w:szCs w:val="28"/>
        </w:rPr>
      </w:pPr>
    </w:p>
    <w:p w14:paraId="5E570196" w14:textId="77777777" w:rsidR="00B964E4" w:rsidRDefault="00B964E4" w:rsidP="00B964E4">
      <w:pPr>
        <w:spacing w:line="360" w:lineRule="auto"/>
        <w:rPr>
          <w:color w:val="000000" w:themeColor="text1"/>
          <w:sz w:val="28"/>
          <w:szCs w:val="28"/>
        </w:rPr>
      </w:pPr>
    </w:p>
    <w:p w14:paraId="45F79312" w14:textId="77777777" w:rsidR="00B964E4" w:rsidRDefault="00B964E4" w:rsidP="00B964E4">
      <w:pPr>
        <w:spacing w:line="360" w:lineRule="auto"/>
        <w:rPr>
          <w:color w:val="000000" w:themeColor="text1"/>
          <w:sz w:val="28"/>
          <w:szCs w:val="28"/>
        </w:rPr>
      </w:pPr>
    </w:p>
    <w:p w14:paraId="248C29BA" w14:textId="77777777" w:rsidR="00B964E4" w:rsidRDefault="00B964E4" w:rsidP="00B964E4">
      <w:pPr>
        <w:spacing w:line="360" w:lineRule="auto"/>
        <w:rPr>
          <w:color w:val="000000" w:themeColor="text1"/>
          <w:sz w:val="28"/>
          <w:szCs w:val="28"/>
        </w:rPr>
      </w:pPr>
    </w:p>
    <w:p w14:paraId="471C5A69" w14:textId="77777777" w:rsidR="00B964E4" w:rsidRDefault="00B964E4" w:rsidP="00B964E4">
      <w:pPr>
        <w:spacing w:line="360" w:lineRule="auto"/>
        <w:rPr>
          <w:color w:val="000000" w:themeColor="text1"/>
          <w:sz w:val="28"/>
          <w:szCs w:val="28"/>
        </w:rPr>
      </w:pPr>
    </w:p>
    <w:p w14:paraId="1F166150" w14:textId="77777777" w:rsidR="00B964E4" w:rsidRDefault="00B964E4" w:rsidP="00B964E4">
      <w:pPr>
        <w:spacing w:line="360" w:lineRule="auto"/>
        <w:rPr>
          <w:color w:val="000000" w:themeColor="text1"/>
          <w:sz w:val="28"/>
          <w:szCs w:val="28"/>
        </w:rPr>
      </w:pPr>
    </w:p>
    <w:p w14:paraId="0130FBC8" w14:textId="77777777" w:rsidR="00135ED9" w:rsidRDefault="00135ED9" w:rsidP="00803247">
      <w:pPr>
        <w:pStyle w:val="BodyText"/>
        <w:spacing w:before="112" w:line="360" w:lineRule="auto"/>
        <w:rPr>
          <w:color w:val="000000" w:themeColor="text1"/>
          <w:sz w:val="28"/>
          <w:szCs w:val="28"/>
        </w:rPr>
      </w:pPr>
    </w:p>
    <w:p w14:paraId="71B9F0A8" w14:textId="77777777" w:rsidR="00B964E4" w:rsidRPr="00803247" w:rsidRDefault="00B964E4" w:rsidP="00B964E4">
      <w:pPr>
        <w:pStyle w:val="Heading1"/>
        <w:spacing w:line="360" w:lineRule="auto"/>
        <w:ind w:left="862"/>
        <w:jc w:val="center"/>
        <w:rPr>
          <w:color w:val="000000" w:themeColor="text1"/>
          <w:sz w:val="32"/>
          <w:szCs w:val="32"/>
        </w:rPr>
      </w:pPr>
      <w:r w:rsidRPr="00803247">
        <w:rPr>
          <w:color w:val="000000" w:themeColor="text1"/>
          <w:sz w:val="32"/>
          <w:szCs w:val="32"/>
        </w:rPr>
        <w:lastRenderedPageBreak/>
        <w:t>CHAPTER</w:t>
      </w:r>
      <w:r w:rsidRPr="00803247">
        <w:rPr>
          <w:color w:val="000000" w:themeColor="text1"/>
          <w:spacing w:val="-1"/>
          <w:sz w:val="32"/>
          <w:szCs w:val="32"/>
        </w:rPr>
        <w:t xml:space="preserve"> </w:t>
      </w:r>
      <w:r w:rsidRPr="00803247">
        <w:rPr>
          <w:color w:val="000000" w:themeColor="text1"/>
          <w:sz w:val="32"/>
          <w:szCs w:val="32"/>
        </w:rPr>
        <w:t>FIVE:</w:t>
      </w:r>
    </w:p>
    <w:p w14:paraId="05525BBD" w14:textId="77777777" w:rsidR="00B964E4" w:rsidRPr="00E13CC3" w:rsidRDefault="00B964E4" w:rsidP="00B964E4">
      <w:pPr>
        <w:pStyle w:val="Heading1"/>
        <w:spacing w:line="360" w:lineRule="auto"/>
        <w:jc w:val="center"/>
        <w:rPr>
          <w:color w:val="000000" w:themeColor="text1"/>
          <w:sz w:val="28"/>
          <w:szCs w:val="28"/>
        </w:rPr>
      </w:pPr>
      <w:r w:rsidRPr="0054652E">
        <w:rPr>
          <w:color w:val="000000" w:themeColor="text1"/>
          <w:sz w:val="28"/>
          <w:szCs w:val="28"/>
        </w:rPr>
        <w:t>SUMMARY,</w:t>
      </w:r>
      <w:r w:rsidRPr="0054652E">
        <w:rPr>
          <w:color w:val="000000" w:themeColor="text1"/>
          <w:spacing w:val="1"/>
          <w:sz w:val="28"/>
          <w:szCs w:val="28"/>
        </w:rPr>
        <w:t xml:space="preserve"> </w:t>
      </w:r>
      <w:r w:rsidRPr="0054652E">
        <w:rPr>
          <w:color w:val="000000" w:themeColor="text1"/>
          <w:sz w:val="28"/>
          <w:szCs w:val="28"/>
        </w:rPr>
        <w:t>CONCLUSIONS</w:t>
      </w:r>
      <w:r w:rsidRPr="0054652E">
        <w:rPr>
          <w:color w:val="000000" w:themeColor="text1"/>
          <w:spacing w:val="-2"/>
          <w:sz w:val="28"/>
          <w:szCs w:val="28"/>
        </w:rPr>
        <w:t xml:space="preserve"> </w:t>
      </w:r>
      <w:r w:rsidRPr="0054652E">
        <w:rPr>
          <w:color w:val="000000" w:themeColor="text1"/>
          <w:sz w:val="28"/>
          <w:szCs w:val="28"/>
        </w:rPr>
        <w:t>AND</w:t>
      </w:r>
      <w:r w:rsidRPr="0054652E">
        <w:rPr>
          <w:color w:val="000000" w:themeColor="text1"/>
          <w:spacing w:val="-2"/>
          <w:sz w:val="28"/>
          <w:szCs w:val="28"/>
        </w:rPr>
        <w:t xml:space="preserve"> </w:t>
      </w:r>
      <w:r w:rsidRPr="0054652E">
        <w:rPr>
          <w:color w:val="000000" w:themeColor="text1"/>
          <w:sz w:val="28"/>
          <w:szCs w:val="28"/>
        </w:rPr>
        <w:t>RECOMMENDATIONS</w:t>
      </w:r>
    </w:p>
    <w:p w14:paraId="43961B21" w14:textId="77777777" w:rsidR="00B964E4" w:rsidRPr="00E13CC3" w:rsidRDefault="00B964E4" w:rsidP="00B964E4">
      <w:pPr>
        <w:pStyle w:val="Heading2"/>
        <w:keepNext w:val="0"/>
        <w:keepLines w:val="0"/>
        <w:widowControl w:val="0"/>
        <w:tabs>
          <w:tab w:val="left" w:pos="849"/>
        </w:tabs>
        <w:autoSpaceDE w:val="0"/>
        <w:autoSpaceDN w:val="0"/>
        <w:spacing w:before="0" w:line="360" w:lineRule="auto"/>
        <w:jc w:val="both"/>
        <w:rPr>
          <w:rFonts w:ascii="Times New Roman" w:hAnsi="Times New Roman" w:cs="Times New Roman"/>
          <w:color w:val="000000" w:themeColor="text1"/>
          <w:sz w:val="28"/>
          <w:szCs w:val="28"/>
        </w:rPr>
      </w:pPr>
      <w:bookmarkStart w:id="34" w:name="_TOC_250006"/>
      <w:bookmarkEnd w:id="34"/>
      <w:r w:rsidRPr="0054652E">
        <w:rPr>
          <w:rFonts w:ascii="Times New Roman" w:hAnsi="Times New Roman" w:cs="Times New Roman"/>
          <w:color w:val="000000" w:themeColor="text1"/>
          <w:sz w:val="28"/>
          <w:szCs w:val="28"/>
        </w:rPr>
        <w:t>Introduction</w:t>
      </w:r>
    </w:p>
    <w:p w14:paraId="709BA70A" w14:textId="77777777" w:rsidR="00B964E4" w:rsidRPr="0054652E" w:rsidRDefault="00B964E4" w:rsidP="00B964E4">
      <w:pPr>
        <w:pStyle w:val="BodyText"/>
        <w:spacing w:before="1" w:line="360" w:lineRule="auto"/>
        <w:ind w:right="720"/>
        <w:jc w:val="both"/>
        <w:rPr>
          <w:color w:val="000000" w:themeColor="text1"/>
          <w:sz w:val="28"/>
          <w:szCs w:val="28"/>
        </w:rPr>
      </w:pPr>
      <w:r w:rsidRPr="0054652E">
        <w:rPr>
          <w:color w:val="000000" w:themeColor="text1"/>
          <w:sz w:val="28"/>
          <w:szCs w:val="28"/>
        </w:rPr>
        <w:t>In</w:t>
      </w:r>
      <w:r w:rsidRPr="0054652E">
        <w:rPr>
          <w:color w:val="000000" w:themeColor="text1"/>
          <w:spacing w:val="24"/>
          <w:sz w:val="28"/>
          <w:szCs w:val="28"/>
        </w:rPr>
        <w:t xml:space="preserve"> </w:t>
      </w:r>
      <w:r w:rsidRPr="0054652E">
        <w:rPr>
          <w:color w:val="000000" w:themeColor="text1"/>
          <w:sz w:val="28"/>
          <w:szCs w:val="28"/>
        </w:rPr>
        <w:t>this</w:t>
      </w:r>
      <w:r w:rsidRPr="0054652E">
        <w:rPr>
          <w:color w:val="000000" w:themeColor="text1"/>
          <w:spacing w:val="25"/>
          <w:sz w:val="28"/>
          <w:szCs w:val="28"/>
        </w:rPr>
        <w:t xml:space="preserve"> </w:t>
      </w:r>
      <w:r w:rsidRPr="0054652E">
        <w:rPr>
          <w:color w:val="000000" w:themeColor="text1"/>
          <w:sz w:val="28"/>
          <w:szCs w:val="28"/>
        </w:rPr>
        <w:t>section</w:t>
      </w:r>
      <w:r w:rsidRPr="0054652E">
        <w:rPr>
          <w:color w:val="000000" w:themeColor="text1"/>
          <w:spacing w:val="24"/>
          <w:sz w:val="28"/>
          <w:szCs w:val="28"/>
        </w:rPr>
        <w:t xml:space="preserve"> </w:t>
      </w:r>
      <w:r w:rsidRPr="0054652E">
        <w:rPr>
          <w:color w:val="000000" w:themeColor="text1"/>
          <w:sz w:val="28"/>
          <w:szCs w:val="28"/>
        </w:rPr>
        <w:t>conclusions</w:t>
      </w:r>
      <w:r w:rsidRPr="0054652E">
        <w:rPr>
          <w:color w:val="000000" w:themeColor="text1"/>
          <w:spacing w:val="27"/>
          <w:sz w:val="28"/>
          <w:szCs w:val="28"/>
        </w:rPr>
        <w:t xml:space="preserve"> </w:t>
      </w:r>
      <w:r w:rsidRPr="0054652E">
        <w:rPr>
          <w:color w:val="000000" w:themeColor="text1"/>
          <w:sz w:val="28"/>
          <w:szCs w:val="28"/>
        </w:rPr>
        <w:t>were</w:t>
      </w:r>
      <w:r w:rsidRPr="0054652E">
        <w:rPr>
          <w:color w:val="000000" w:themeColor="text1"/>
          <w:spacing w:val="23"/>
          <w:sz w:val="28"/>
          <w:szCs w:val="28"/>
        </w:rPr>
        <w:t xml:space="preserve"> </w:t>
      </w:r>
      <w:r w:rsidRPr="0054652E">
        <w:rPr>
          <w:color w:val="000000" w:themeColor="text1"/>
          <w:sz w:val="28"/>
          <w:szCs w:val="28"/>
        </w:rPr>
        <w:t>made</w:t>
      </w:r>
      <w:r w:rsidRPr="0054652E">
        <w:rPr>
          <w:color w:val="000000" w:themeColor="text1"/>
          <w:spacing w:val="24"/>
          <w:sz w:val="28"/>
          <w:szCs w:val="28"/>
        </w:rPr>
        <w:t xml:space="preserve"> </w:t>
      </w:r>
      <w:r w:rsidRPr="0054652E">
        <w:rPr>
          <w:color w:val="000000" w:themeColor="text1"/>
          <w:sz w:val="28"/>
          <w:szCs w:val="28"/>
        </w:rPr>
        <w:t>based</w:t>
      </w:r>
      <w:r w:rsidRPr="0054652E">
        <w:rPr>
          <w:color w:val="000000" w:themeColor="text1"/>
          <w:spacing w:val="24"/>
          <w:sz w:val="28"/>
          <w:szCs w:val="28"/>
        </w:rPr>
        <w:t xml:space="preserve"> </w:t>
      </w:r>
      <w:r w:rsidRPr="0054652E">
        <w:rPr>
          <w:color w:val="000000" w:themeColor="text1"/>
          <w:sz w:val="28"/>
          <w:szCs w:val="28"/>
        </w:rPr>
        <w:t>on</w:t>
      </w:r>
      <w:r w:rsidRPr="0054652E">
        <w:rPr>
          <w:color w:val="000000" w:themeColor="text1"/>
          <w:spacing w:val="26"/>
          <w:sz w:val="28"/>
          <w:szCs w:val="28"/>
        </w:rPr>
        <w:t xml:space="preserve"> </w:t>
      </w:r>
      <w:r w:rsidRPr="0054652E">
        <w:rPr>
          <w:color w:val="000000" w:themeColor="text1"/>
          <w:sz w:val="28"/>
          <w:szCs w:val="28"/>
        </w:rPr>
        <w:t>the</w:t>
      </w:r>
      <w:r w:rsidRPr="0054652E">
        <w:rPr>
          <w:color w:val="000000" w:themeColor="text1"/>
          <w:spacing w:val="24"/>
          <w:sz w:val="28"/>
          <w:szCs w:val="28"/>
        </w:rPr>
        <w:t xml:space="preserve"> </w:t>
      </w:r>
      <w:r w:rsidRPr="0054652E">
        <w:rPr>
          <w:color w:val="000000" w:themeColor="text1"/>
          <w:sz w:val="28"/>
          <w:szCs w:val="28"/>
        </w:rPr>
        <w:t>findings</w:t>
      </w:r>
      <w:r w:rsidRPr="0054652E">
        <w:rPr>
          <w:color w:val="000000" w:themeColor="text1"/>
          <w:spacing w:val="24"/>
          <w:sz w:val="28"/>
          <w:szCs w:val="28"/>
        </w:rPr>
        <w:t xml:space="preserve"> </w:t>
      </w:r>
      <w:r w:rsidRPr="0054652E">
        <w:rPr>
          <w:color w:val="000000" w:themeColor="text1"/>
          <w:sz w:val="28"/>
          <w:szCs w:val="28"/>
        </w:rPr>
        <w:t>and</w:t>
      </w:r>
      <w:r w:rsidRPr="0054652E">
        <w:rPr>
          <w:color w:val="000000" w:themeColor="text1"/>
          <w:spacing w:val="25"/>
          <w:sz w:val="28"/>
          <w:szCs w:val="28"/>
        </w:rPr>
        <w:t xml:space="preserve"> </w:t>
      </w:r>
      <w:r w:rsidRPr="0054652E">
        <w:rPr>
          <w:color w:val="000000" w:themeColor="text1"/>
          <w:sz w:val="28"/>
          <w:szCs w:val="28"/>
        </w:rPr>
        <w:t>relevant</w:t>
      </w:r>
      <w:r w:rsidRPr="0054652E">
        <w:rPr>
          <w:color w:val="000000" w:themeColor="text1"/>
          <w:spacing w:val="24"/>
          <w:sz w:val="28"/>
          <w:szCs w:val="28"/>
        </w:rPr>
        <w:t xml:space="preserve"> </w:t>
      </w:r>
      <w:r w:rsidRPr="0054652E">
        <w:rPr>
          <w:color w:val="000000" w:themeColor="text1"/>
          <w:sz w:val="28"/>
          <w:szCs w:val="28"/>
        </w:rPr>
        <w:t>recommendations</w:t>
      </w:r>
      <w:r w:rsidRPr="0054652E">
        <w:rPr>
          <w:color w:val="000000" w:themeColor="text1"/>
          <w:spacing w:val="-57"/>
          <w:sz w:val="28"/>
          <w:szCs w:val="28"/>
        </w:rPr>
        <w:t xml:space="preserve"> </w:t>
      </w:r>
      <w:r w:rsidRPr="0054652E">
        <w:rPr>
          <w:color w:val="000000" w:themeColor="text1"/>
          <w:sz w:val="28"/>
          <w:szCs w:val="28"/>
        </w:rPr>
        <w:t>have</w:t>
      </w:r>
      <w:r w:rsidRPr="0054652E">
        <w:rPr>
          <w:color w:val="000000" w:themeColor="text1"/>
          <w:spacing w:val="-2"/>
          <w:sz w:val="28"/>
          <w:szCs w:val="28"/>
        </w:rPr>
        <w:t xml:space="preserve"> </w:t>
      </w:r>
      <w:r w:rsidRPr="0054652E">
        <w:rPr>
          <w:color w:val="000000" w:themeColor="text1"/>
          <w:sz w:val="28"/>
          <w:szCs w:val="28"/>
        </w:rPr>
        <w:t>been</w:t>
      </w:r>
      <w:r w:rsidRPr="0054652E">
        <w:rPr>
          <w:color w:val="000000" w:themeColor="text1"/>
          <w:spacing w:val="2"/>
          <w:sz w:val="28"/>
          <w:szCs w:val="28"/>
        </w:rPr>
        <w:t xml:space="preserve"> </w:t>
      </w:r>
      <w:r w:rsidRPr="0054652E">
        <w:rPr>
          <w:color w:val="000000" w:themeColor="text1"/>
          <w:sz w:val="28"/>
          <w:szCs w:val="28"/>
        </w:rPr>
        <w:t>given.</w:t>
      </w:r>
    </w:p>
    <w:p w14:paraId="1E64139C" w14:textId="77777777" w:rsidR="00B964E4" w:rsidRPr="0054652E" w:rsidRDefault="00B964E4" w:rsidP="00B964E4">
      <w:pPr>
        <w:pStyle w:val="Heading2"/>
        <w:keepNext w:val="0"/>
        <w:keepLines w:val="0"/>
        <w:widowControl w:val="0"/>
        <w:tabs>
          <w:tab w:val="left" w:pos="849"/>
        </w:tabs>
        <w:autoSpaceDE w:val="0"/>
        <w:autoSpaceDN w:val="0"/>
        <w:spacing w:before="5" w:line="360" w:lineRule="auto"/>
        <w:jc w:val="both"/>
        <w:rPr>
          <w:rFonts w:ascii="Times New Roman" w:hAnsi="Times New Roman" w:cs="Times New Roman"/>
          <w:color w:val="000000" w:themeColor="text1"/>
          <w:sz w:val="28"/>
          <w:szCs w:val="28"/>
        </w:rPr>
      </w:pPr>
      <w:bookmarkStart w:id="35" w:name="_TOC_250005"/>
      <w:r w:rsidRPr="0054652E">
        <w:rPr>
          <w:rFonts w:ascii="Times New Roman" w:hAnsi="Times New Roman" w:cs="Times New Roman"/>
          <w:color w:val="000000" w:themeColor="text1"/>
          <w:sz w:val="28"/>
          <w:szCs w:val="28"/>
        </w:rPr>
        <w:t>Summary</w:t>
      </w:r>
      <w:r w:rsidRPr="0054652E">
        <w:rPr>
          <w:rFonts w:ascii="Times New Roman" w:hAnsi="Times New Roman" w:cs="Times New Roman"/>
          <w:color w:val="000000" w:themeColor="text1"/>
          <w:spacing w:val="-3"/>
          <w:sz w:val="28"/>
          <w:szCs w:val="28"/>
        </w:rPr>
        <w:t xml:space="preserve"> </w:t>
      </w:r>
      <w:r w:rsidRPr="0054652E">
        <w:rPr>
          <w:rFonts w:ascii="Times New Roman" w:hAnsi="Times New Roman" w:cs="Times New Roman"/>
          <w:color w:val="000000" w:themeColor="text1"/>
          <w:sz w:val="28"/>
          <w:szCs w:val="28"/>
        </w:rPr>
        <w:t>of</w:t>
      </w:r>
      <w:r w:rsidRPr="0054652E">
        <w:rPr>
          <w:rFonts w:ascii="Times New Roman" w:hAnsi="Times New Roman" w:cs="Times New Roman"/>
          <w:color w:val="000000" w:themeColor="text1"/>
          <w:spacing w:val="-2"/>
          <w:sz w:val="28"/>
          <w:szCs w:val="28"/>
        </w:rPr>
        <w:t xml:space="preserve"> </w:t>
      </w:r>
      <w:bookmarkEnd w:id="35"/>
      <w:r w:rsidRPr="0054652E">
        <w:rPr>
          <w:rFonts w:ascii="Times New Roman" w:hAnsi="Times New Roman" w:cs="Times New Roman"/>
          <w:color w:val="000000" w:themeColor="text1"/>
          <w:sz w:val="28"/>
          <w:szCs w:val="28"/>
        </w:rPr>
        <w:t>findings</w:t>
      </w:r>
    </w:p>
    <w:p w14:paraId="00510D96" w14:textId="77777777" w:rsidR="00B964E4" w:rsidRPr="0054652E" w:rsidRDefault="00B964E4" w:rsidP="00B964E4">
      <w:pPr>
        <w:pStyle w:val="ListParagraph"/>
        <w:widowControl w:val="0"/>
        <w:numPr>
          <w:ilvl w:val="2"/>
          <w:numId w:val="17"/>
        </w:numPr>
        <w:tabs>
          <w:tab w:val="left" w:pos="1209"/>
        </w:tabs>
        <w:autoSpaceDE w:val="0"/>
        <w:autoSpaceDN w:val="0"/>
        <w:spacing w:after="0" w:line="360" w:lineRule="auto"/>
        <w:ind w:right="723"/>
        <w:contextualSpacing w:val="0"/>
        <w:jc w:val="both"/>
        <w:rPr>
          <w:rFonts w:ascii="Times New Roman" w:hAnsi="Times New Roman" w:cs="Times New Roman"/>
          <w:color w:val="000000" w:themeColor="text1"/>
          <w:sz w:val="28"/>
          <w:szCs w:val="28"/>
        </w:rPr>
      </w:pPr>
      <w:r w:rsidRPr="0054652E">
        <w:rPr>
          <w:rFonts w:ascii="Times New Roman" w:hAnsi="Times New Roman" w:cs="Times New Roman"/>
          <w:color w:val="000000" w:themeColor="text1"/>
          <w:sz w:val="28"/>
          <w:szCs w:val="28"/>
        </w:rPr>
        <w:t>The gender distribution of respondents in the company indicates that 60% (63) were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females</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were as</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the 40% (42)</w:t>
      </w:r>
      <w:r w:rsidRPr="0054652E">
        <w:rPr>
          <w:rFonts w:ascii="Times New Roman" w:hAnsi="Times New Roman" w:cs="Times New Roman"/>
          <w:color w:val="000000" w:themeColor="text1"/>
          <w:spacing w:val="-2"/>
          <w:sz w:val="28"/>
          <w:szCs w:val="28"/>
        </w:rPr>
        <w:t xml:space="preserve"> </w:t>
      </w:r>
      <w:r w:rsidRPr="0054652E">
        <w:rPr>
          <w:rFonts w:ascii="Times New Roman" w:hAnsi="Times New Roman" w:cs="Times New Roman"/>
          <w:color w:val="000000" w:themeColor="text1"/>
          <w:sz w:val="28"/>
          <w:szCs w:val="28"/>
        </w:rPr>
        <w:t>were</w:t>
      </w:r>
      <w:r w:rsidRPr="0054652E">
        <w:rPr>
          <w:rFonts w:ascii="Times New Roman" w:hAnsi="Times New Roman" w:cs="Times New Roman"/>
          <w:color w:val="000000" w:themeColor="text1"/>
          <w:spacing w:val="-2"/>
          <w:sz w:val="28"/>
          <w:szCs w:val="28"/>
        </w:rPr>
        <w:t xml:space="preserve"> </w:t>
      </w:r>
      <w:r w:rsidRPr="0054652E">
        <w:rPr>
          <w:rFonts w:ascii="Times New Roman" w:hAnsi="Times New Roman" w:cs="Times New Roman"/>
          <w:color w:val="000000" w:themeColor="text1"/>
          <w:sz w:val="28"/>
          <w:szCs w:val="28"/>
        </w:rPr>
        <w:t>males.</w:t>
      </w:r>
    </w:p>
    <w:p w14:paraId="4082D2AA" w14:textId="77777777" w:rsidR="00B964E4" w:rsidRPr="0054652E" w:rsidRDefault="00B964E4" w:rsidP="00B964E4">
      <w:pPr>
        <w:pStyle w:val="ListParagraph"/>
        <w:widowControl w:val="0"/>
        <w:numPr>
          <w:ilvl w:val="2"/>
          <w:numId w:val="17"/>
        </w:numPr>
        <w:tabs>
          <w:tab w:val="left" w:pos="1209"/>
        </w:tabs>
        <w:autoSpaceDE w:val="0"/>
        <w:autoSpaceDN w:val="0"/>
        <w:spacing w:before="1" w:after="0" w:line="360" w:lineRule="auto"/>
        <w:ind w:right="726"/>
        <w:contextualSpacing w:val="0"/>
        <w:jc w:val="both"/>
        <w:rPr>
          <w:rFonts w:ascii="Times New Roman" w:hAnsi="Times New Roman" w:cs="Times New Roman"/>
          <w:color w:val="000000" w:themeColor="text1"/>
          <w:sz w:val="28"/>
          <w:szCs w:val="28"/>
        </w:rPr>
      </w:pPr>
      <w:r w:rsidRPr="0054652E">
        <w:rPr>
          <w:rFonts w:ascii="Times New Roman" w:hAnsi="Times New Roman" w:cs="Times New Roman"/>
          <w:color w:val="000000" w:themeColor="text1"/>
          <w:sz w:val="28"/>
          <w:szCs w:val="28"/>
        </w:rPr>
        <w:t>Majority of the employee near to 93.3% (98) employees are between young and adult</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age</w:t>
      </w:r>
      <w:r w:rsidRPr="0054652E">
        <w:rPr>
          <w:rFonts w:ascii="Times New Roman" w:hAnsi="Times New Roman" w:cs="Times New Roman"/>
          <w:color w:val="000000" w:themeColor="text1"/>
          <w:spacing w:val="-2"/>
          <w:sz w:val="28"/>
          <w:szCs w:val="28"/>
        </w:rPr>
        <w:t xml:space="preserve"> </w:t>
      </w:r>
      <w:r w:rsidRPr="0054652E">
        <w:rPr>
          <w:rFonts w:ascii="Times New Roman" w:hAnsi="Times New Roman" w:cs="Times New Roman"/>
          <w:color w:val="000000" w:themeColor="text1"/>
          <w:sz w:val="28"/>
          <w:szCs w:val="28"/>
        </w:rPr>
        <w:t>that have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the potential to increase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the productivity</w:t>
      </w:r>
      <w:r w:rsidRPr="0054652E">
        <w:rPr>
          <w:rFonts w:ascii="Times New Roman" w:hAnsi="Times New Roman" w:cs="Times New Roman"/>
          <w:color w:val="000000" w:themeColor="text1"/>
          <w:spacing w:val="-5"/>
          <w:sz w:val="28"/>
          <w:szCs w:val="28"/>
        </w:rPr>
        <w:t xml:space="preserve"> </w:t>
      </w:r>
      <w:r w:rsidRPr="0054652E">
        <w:rPr>
          <w:rFonts w:ascii="Times New Roman" w:hAnsi="Times New Roman" w:cs="Times New Roman"/>
          <w:color w:val="000000" w:themeColor="text1"/>
          <w:sz w:val="28"/>
          <w:szCs w:val="28"/>
        </w:rPr>
        <w:t>of the</w:t>
      </w:r>
      <w:r w:rsidRPr="0054652E">
        <w:rPr>
          <w:rFonts w:ascii="Times New Roman" w:hAnsi="Times New Roman" w:cs="Times New Roman"/>
          <w:color w:val="000000" w:themeColor="text1"/>
          <w:spacing w:val="-2"/>
          <w:sz w:val="28"/>
          <w:szCs w:val="28"/>
        </w:rPr>
        <w:t xml:space="preserve"> </w:t>
      </w:r>
      <w:r w:rsidRPr="0054652E">
        <w:rPr>
          <w:rFonts w:ascii="Times New Roman" w:hAnsi="Times New Roman" w:cs="Times New Roman"/>
          <w:color w:val="000000" w:themeColor="text1"/>
          <w:sz w:val="28"/>
          <w:szCs w:val="28"/>
        </w:rPr>
        <w:t>mall.</w:t>
      </w:r>
    </w:p>
    <w:p w14:paraId="75D88CD0" w14:textId="77777777" w:rsidR="00B964E4" w:rsidRPr="0054652E" w:rsidRDefault="00B964E4" w:rsidP="00B964E4">
      <w:pPr>
        <w:pStyle w:val="ListParagraph"/>
        <w:widowControl w:val="0"/>
        <w:numPr>
          <w:ilvl w:val="2"/>
          <w:numId w:val="17"/>
        </w:numPr>
        <w:tabs>
          <w:tab w:val="left" w:pos="1209"/>
        </w:tabs>
        <w:autoSpaceDE w:val="0"/>
        <w:autoSpaceDN w:val="0"/>
        <w:spacing w:after="0" w:line="360" w:lineRule="auto"/>
        <w:ind w:right="715"/>
        <w:contextualSpacing w:val="0"/>
        <w:jc w:val="both"/>
        <w:rPr>
          <w:rFonts w:ascii="Times New Roman" w:hAnsi="Times New Roman" w:cs="Times New Roman"/>
          <w:color w:val="000000" w:themeColor="text1"/>
          <w:sz w:val="28"/>
          <w:szCs w:val="28"/>
        </w:rPr>
      </w:pPr>
      <w:r w:rsidRPr="0054652E">
        <w:rPr>
          <w:rFonts w:ascii="Times New Roman" w:hAnsi="Times New Roman" w:cs="Times New Roman"/>
          <w:color w:val="000000" w:themeColor="text1"/>
          <w:sz w:val="28"/>
          <w:szCs w:val="28"/>
        </w:rPr>
        <w:t>Majority of employees (81%) in the mall have diploma &amp; below diploma academic</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qualifications which requires different</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manpower development</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program</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to</w:t>
      </w:r>
      <w:r w:rsidRPr="0054652E">
        <w:rPr>
          <w:rFonts w:ascii="Times New Roman" w:hAnsi="Times New Roman" w:cs="Times New Roman"/>
          <w:color w:val="000000" w:themeColor="text1"/>
          <w:spacing w:val="60"/>
          <w:sz w:val="28"/>
          <w:szCs w:val="28"/>
        </w:rPr>
        <w:t xml:space="preserve"> </w:t>
      </w:r>
      <w:r w:rsidRPr="0054652E">
        <w:rPr>
          <w:rFonts w:ascii="Times New Roman" w:hAnsi="Times New Roman" w:cs="Times New Roman"/>
          <w:color w:val="000000" w:themeColor="text1"/>
          <w:sz w:val="28"/>
          <w:szCs w:val="28"/>
        </w:rPr>
        <w:t>improve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the productivity</w:t>
      </w:r>
      <w:r w:rsidRPr="0054652E">
        <w:rPr>
          <w:rFonts w:ascii="Times New Roman" w:hAnsi="Times New Roman" w:cs="Times New Roman"/>
          <w:color w:val="000000" w:themeColor="text1"/>
          <w:spacing w:val="-3"/>
          <w:sz w:val="28"/>
          <w:szCs w:val="28"/>
        </w:rPr>
        <w:t xml:space="preserve"> </w:t>
      </w:r>
      <w:r w:rsidRPr="0054652E">
        <w:rPr>
          <w:rFonts w:ascii="Times New Roman" w:hAnsi="Times New Roman" w:cs="Times New Roman"/>
          <w:color w:val="000000" w:themeColor="text1"/>
          <w:sz w:val="28"/>
          <w:szCs w:val="28"/>
        </w:rPr>
        <w:t>&amp;</w:t>
      </w:r>
      <w:r w:rsidRPr="0054652E">
        <w:rPr>
          <w:rFonts w:ascii="Times New Roman" w:hAnsi="Times New Roman" w:cs="Times New Roman"/>
          <w:color w:val="000000" w:themeColor="text1"/>
          <w:spacing w:val="-2"/>
          <w:sz w:val="28"/>
          <w:szCs w:val="28"/>
        </w:rPr>
        <w:t xml:space="preserve"> </w:t>
      </w:r>
      <w:r w:rsidRPr="0054652E">
        <w:rPr>
          <w:rFonts w:ascii="Times New Roman" w:hAnsi="Times New Roman" w:cs="Times New Roman"/>
          <w:color w:val="000000" w:themeColor="text1"/>
          <w:sz w:val="28"/>
          <w:szCs w:val="28"/>
        </w:rPr>
        <w:t>service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quality</w:t>
      </w:r>
      <w:r w:rsidRPr="0054652E">
        <w:rPr>
          <w:rFonts w:ascii="Times New Roman" w:hAnsi="Times New Roman" w:cs="Times New Roman"/>
          <w:color w:val="000000" w:themeColor="text1"/>
          <w:spacing w:val="-5"/>
          <w:sz w:val="28"/>
          <w:szCs w:val="28"/>
        </w:rPr>
        <w:t xml:space="preserve"> </w:t>
      </w:r>
      <w:r w:rsidRPr="0054652E">
        <w:rPr>
          <w:rFonts w:ascii="Times New Roman" w:hAnsi="Times New Roman" w:cs="Times New Roman"/>
          <w:color w:val="000000" w:themeColor="text1"/>
          <w:sz w:val="28"/>
          <w:szCs w:val="28"/>
        </w:rPr>
        <w:t>of the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mall</w:t>
      </w:r>
      <w:r w:rsidRPr="0054652E">
        <w:rPr>
          <w:rFonts w:ascii="Times New Roman" w:hAnsi="Times New Roman" w:cs="Times New Roman"/>
          <w:color w:val="000000" w:themeColor="text1"/>
          <w:spacing w:val="-5"/>
          <w:sz w:val="28"/>
          <w:szCs w:val="28"/>
        </w:rPr>
        <w:t xml:space="preserve"> </w:t>
      </w:r>
      <w:r w:rsidRPr="0054652E">
        <w:rPr>
          <w:rFonts w:ascii="Times New Roman" w:hAnsi="Times New Roman" w:cs="Times New Roman"/>
          <w:color w:val="000000" w:themeColor="text1"/>
          <w:sz w:val="28"/>
          <w:szCs w:val="28"/>
        </w:rPr>
        <w:t>employees.</w:t>
      </w:r>
    </w:p>
    <w:p w14:paraId="0F9EF39D" w14:textId="77777777" w:rsidR="00B964E4" w:rsidRPr="0054652E" w:rsidRDefault="00B964E4" w:rsidP="00B964E4">
      <w:pPr>
        <w:pStyle w:val="ListParagraph"/>
        <w:widowControl w:val="0"/>
        <w:numPr>
          <w:ilvl w:val="2"/>
          <w:numId w:val="17"/>
        </w:numPr>
        <w:tabs>
          <w:tab w:val="left" w:pos="1209"/>
        </w:tabs>
        <w:autoSpaceDE w:val="0"/>
        <w:autoSpaceDN w:val="0"/>
        <w:spacing w:after="0" w:line="360" w:lineRule="auto"/>
        <w:ind w:right="714"/>
        <w:contextualSpacing w:val="0"/>
        <w:jc w:val="both"/>
        <w:rPr>
          <w:rFonts w:ascii="Times New Roman" w:hAnsi="Times New Roman" w:cs="Times New Roman"/>
          <w:color w:val="000000" w:themeColor="text1"/>
          <w:sz w:val="28"/>
          <w:szCs w:val="28"/>
        </w:rPr>
      </w:pPr>
      <w:r w:rsidRPr="0054652E">
        <w:rPr>
          <w:rFonts w:ascii="Times New Roman" w:hAnsi="Times New Roman" w:cs="Times New Roman"/>
          <w:color w:val="000000" w:themeColor="text1"/>
          <w:sz w:val="28"/>
          <w:szCs w:val="28"/>
        </w:rPr>
        <w:t>Service year of respondents tell us near to 60% of the respondents are serve the mall</w:t>
      </w:r>
      <w:r w:rsidRPr="0054652E">
        <w:rPr>
          <w:rFonts w:ascii="Times New Roman" w:hAnsi="Times New Roman" w:cs="Times New Roman"/>
          <w:color w:val="000000" w:themeColor="text1"/>
          <w:spacing w:val="-57"/>
          <w:sz w:val="28"/>
          <w:szCs w:val="28"/>
        </w:rPr>
        <w:t xml:space="preserve"> </w:t>
      </w:r>
      <w:r w:rsidRPr="0054652E">
        <w:rPr>
          <w:rFonts w:ascii="Times New Roman" w:hAnsi="Times New Roman" w:cs="Times New Roman"/>
          <w:color w:val="000000" w:themeColor="text1"/>
          <w:sz w:val="28"/>
          <w:szCs w:val="28"/>
        </w:rPr>
        <w:t>below</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5</w:t>
      </w:r>
      <w:r w:rsidRPr="0054652E">
        <w:rPr>
          <w:rFonts w:ascii="Times New Roman" w:hAnsi="Times New Roman" w:cs="Times New Roman"/>
          <w:color w:val="000000" w:themeColor="text1"/>
          <w:spacing w:val="2"/>
          <w:sz w:val="28"/>
          <w:szCs w:val="28"/>
        </w:rPr>
        <w:t xml:space="preserve"> </w:t>
      </w:r>
      <w:r w:rsidRPr="0054652E">
        <w:rPr>
          <w:rFonts w:ascii="Times New Roman" w:hAnsi="Times New Roman" w:cs="Times New Roman"/>
          <w:color w:val="000000" w:themeColor="text1"/>
          <w:sz w:val="28"/>
          <w:szCs w:val="28"/>
        </w:rPr>
        <w:t>years.</w:t>
      </w:r>
    </w:p>
    <w:p w14:paraId="5FF47ED0" w14:textId="77777777" w:rsidR="00B964E4" w:rsidRPr="0054652E" w:rsidRDefault="00B964E4" w:rsidP="00B964E4">
      <w:pPr>
        <w:pStyle w:val="ListParagraph"/>
        <w:widowControl w:val="0"/>
        <w:numPr>
          <w:ilvl w:val="2"/>
          <w:numId w:val="17"/>
        </w:numPr>
        <w:tabs>
          <w:tab w:val="left" w:pos="1209"/>
        </w:tabs>
        <w:autoSpaceDE w:val="0"/>
        <w:autoSpaceDN w:val="0"/>
        <w:spacing w:before="1" w:after="0" w:line="360" w:lineRule="auto"/>
        <w:ind w:right="717"/>
        <w:contextualSpacing w:val="0"/>
        <w:jc w:val="both"/>
        <w:rPr>
          <w:rFonts w:ascii="Times New Roman" w:hAnsi="Times New Roman" w:cs="Times New Roman"/>
          <w:color w:val="000000" w:themeColor="text1"/>
          <w:sz w:val="28"/>
          <w:szCs w:val="28"/>
        </w:rPr>
      </w:pPr>
      <w:r w:rsidRPr="0054652E">
        <w:rPr>
          <w:rFonts w:ascii="Times New Roman" w:hAnsi="Times New Roman" w:cs="Times New Roman"/>
          <w:color w:val="000000" w:themeColor="text1"/>
          <w:sz w:val="28"/>
          <w:szCs w:val="28"/>
        </w:rPr>
        <w:t>In</w:t>
      </w:r>
      <w:r w:rsidRPr="0054652E">
        <w:rPr>
          <w:rFonts w:ascii="Times New Roman" w:hAnsi="Times New Roman" w:cs="Times New Roman"/>
          <w:color w:val="000000" w:themeColor="text1"/>
          <w:spacing w:val="31"/>
          <w:sz w:val="28"/>
          <w:szCs w:val="28"/>
        </w:rPr>
        <w:t xml:space="preserve"> </w:t>
      </w:r>
      <w:r w:rsidRPr="0054652E">
        <w:rPr>
          <w:rFonts w:ascii="Times New Roman" w:hAnsi="Times New Roman" w:cs="Times New Roman"/>
          <w:color w:val="000000" w:themeColor="text1"/>
          <w:sz w:val="28"/>
          <w:szCs w:val="28"/>
        </w:rPr>
        <w:t>determining</w:t>
      </w:r>
      <w:r w:rsidRPr="0054652E">
        <w:rPr>
          <w:rFonts w:ascii="Times New Roman" w:hAnsi="Times New Roman" w:cs="Times New Roman"/>
          <w:color w:val="000000" w:themeColor="text1"/>
          <w:spacing w:val="30"/>
          <w:sz w:val="28"/>
          <w:szCs w:val="28"/>
        </w:rPr>
        <w:t xml:space="preserve"> </w:t>
      </w:r>
      <w:r w:rsidRPr="0054652E">
        <w:rPr>
          <w:rFonts w:ascii="Times New Roman" w:hAnsi="Times New Roman" w:cs="Times New Roman"/>
          <w:color w:val="000000" w:themeColor="text1"/>
          <w:sz w:val="28"/>
          <w:szCs w:val="28"/>
        </w:rPr>
        <w:t>of</w:t>
      </w:r>
      <w:r w:rsidRPr="0054652E">
        <w:rPr>
          <w:rFonts w:ascii="Times New Roman" w:hAnsi="Times New Roman" w:cs="Times New Roman"/>
          <w:color w:val="000000" w:themeColor="text1"/>
          <w:spacing w:val="30"/>
          <w:sz w:val="28"/>
          <w:szCs w:val="28"/>
        </w:rPr>
        <w:t xml:space="preserve"> </w:t>
      </w:r>
      <w:r w:rsidRPr="0054652E">
        <w:rPr>
          <w:rFonts w:ascii="Times New Roman" w:hAnsi="Times New Roman" w:cs="Times New Roman"/>
          <w:color w:val="000000" w:themeColor="text1"/>
          <w:sz w:val="28"/>
          <w:szCs w:val="28"/>
        </w:rPr>
        <w:t>employee</w:t>
      </w:r>
      <w:r w:rsidRPr="0054652E">
        <w:rPr>
          <w:rFonts w:ascii="Times New Roman" w:hAnsi="Times New Roman" w:cs="Times New Roman"/>
          <w:color w:val="000000" w:themeColor="text1"/>
          <w:spacing w:val="32"/>
          <w:sz w:val="28"/>
          <w:szCs w:val="28"/>
        </w:rPr>
        <w:t xml:space="preserve"> </w:t>
      </w:r>
      <w:r w:rsidRPr="0054652E">
        <w:rPr>
          <w:rFonts w:ascii="Times New Roman" w:hAnsi="Times New Roman" w:cs="Times New Roman"/>
          <w:color w:val="000000" w:themeColor="text1"/>
          <w:sz w:val="28"/>
          <w:szCs w:val="28"/>
        </w:rPr>
        <w:t>compensation</w:t>
      </w:r>
      <w:r w:rsidRPr="0054652E">
        <w:rPr>
          <w:rFonts w:ascii="Times New Roman" w:hAnsi="Times New Roman" w:cs="Times New Roman"/>
          <w:color w:val="000000" w:themeColor="text1"/>
          <w:spacing w:val="31"/>
          <w:sz w:val="28"/>
          <w:szCs w:val="28"/>
        </w:rPr>
        <w:t xml:space="preserve"> </w:t>
      </w:r>
      <w:r w:rsidRPr="0054652E">
        <w:rPr>
          <w:rFonts w:ascii="Times New Roman" w:hAnsi="Times New Roman" w:cs="Times New Roman"/>
          <w:color w:val="000000" w:themeColor="text1"/>
          <w:sz w:val="28"/>
          <w:szCs w:val="28"/>
        </w:rPr>
        <w:t>Package</w:t>
      </w:r>
      <w:r w:rsidRPr="0054652E">
        <w:rPr>
          <w:rFonts w:ascii="Times New Roman" w:hAnsi="Times New Roman" w:cs="Times New Roman"/>
          <w:color w:val="000000" w:themeColor="text1"/>
          <w:spacing w:val="30"/>
          <w:sz w:val="28"/>
          <w:szCs w:val="28"/>
        </w:rPr>
        <w:t xml:space="preserve"> </w:t>
      </w:r>
      <w:r w:rsidRPr="0054652E">
        <w:rPr>
          <w:rFonts w:ascii="Times New Roman" w:hAnsi="Times New Roman" w:cs="Times New Roman"/>
          <w:color w:val="000000" w:themeColor="text1"/>
          <w:sz w:val="28"/>
          <w:szCs w:val="28"/>
        </w:rPr>
        <w:t>at</w:t>
      </w:r>
      <w:r w:rsidRPr="0054652E">
        <w:rPr>
          <w:rFonts w:ascii="Times New Roman" w:hAnsi="Times New Roman" w:cs="Times New Roman"/>
          <w:color w:val="000000" w:themeColor="text1"/>
          <w:spacing w:val="31"/>
          <w:sz w:val="28"/>
          <w:szCs w:val="28"/>
        </w:rPr>
        <w:t xml:space="preserve"> </w:t>
      </w:r>
      <w:r w:rsidRPr="0054652E">
        <w:rPr>
          <w:rFonts w:ascii="Times New Roman" w:hAnsi="Times New Roman" w:cs="Times New Roman"/>
          <w:color w:val="000000" w:themeColor="text1"/>
          <w:sz w:val="28"/>
          <w:szCs w:val="28"/>
        </w:rPr>
        <w:t>SHOPRITE ILORIN</w:t>
      </w:r>
      <w:r w:rsidRPr="0054652E">
        <w:rPr>
          <w:rFonts w:ascii="Times New Roman" w:hAnsi="Times New Roman" w:cs="Times New Roman"/>
          <w:color w:val="000000" w:themeColor="text1"/>
          <w:spacing w:val="34"/>
          <w:sz w:val="28"/>
          <w:szCs w:val="28"/>
        </w:rPr>
        <w:t xml:space="preserve"> </w:t>
      </w:r>
      <w:r w:rsidRPr="0054652E">
        <w:rPr>
          <w:rFonts w:ascii="Times New Roman" w:hAnsi="Times New Roman" w:cs="Times New Roman"/>
          <w:color w:val="000000" w:themeColor="text1"/>
          <w:sz w:val="28"/>
          <w:szCs w:val="28"/>
        </w:rPr>
        <w:t>employees</w:t>
      </w:r>
      <w:r w:rsidRPr="0054652E">
        <w:rPr>
          <w:rFonts w:ascii="Times New Roman" w:hAnsi="Times New Roman" w:cs="Times New Roman"/>
          <w:color w:val="000000" w:themeColor="text1"/>
          <w:spacing w:val="32"/>
          <w:sz w:val="28"/>
          <w:szCs w:val="28"/>
        </w:rPr>
        <w:t xml:space="preserve"> </w:t>
      </w:r>
      <w:r w:rsidRPr="0054652E">
        <w:rPr>
          <w:rFonts w:ascii="Times New Roman" w:hAnsi="Times New Roman" w:cs="Times New Roman"/>
          <w:color w:val="000000" w:themeColor="text1"/>
          <w:sz w:val="28"/>
          <w:szCs w:val="28"/>
        </w:rPr>
        <w:t>ranked</w:t>
      </w:r>
      <w:r w:rsidRPr="0054652E">
        <w:rPr>
          <w:rFonts w:ascii="Times New Roman" w:hAnsi="Times New Roman" w:cs="Times New Roman"/>
          <w:color w:val="000000" w:themeColor="text1"/>
          <w:spacing w:val="31"/>
          <w:sz w:val="28"/>
          <w:szCs w:val="28"/>
        </w:rPr>
        <w:t xml:space="preserve"> </w:t>
      </w:r>
      <w:r w:rsidRPr="0054652E">
        <w:rPr>
          <w:rFonts w:ascii="Times New Roman" w:hAnsi="Times New Roman" w:cs="Times New Roman"/>
          <w:color w:val="000000" w:themeColor="text1"/>
          <w:sz w:val="28"/>
          <w:szCs w:val="28"/>
        </w:rPr>
        <w:t>the</w:t>
      </w:r>
      <w:r w:rsidRPr="0054652E">
        <w:rPr>
          <w:rFonts w:ascii="Times New Roman" w:hAnsi="Times New Roman" w:cs="Times New Roman"/>
          <w:color w:val="000000" w:themeColor="text1"/>
          <w:spacing w:val="-58"/>
          <w:sz w:val="28"/>
          <w:szCs w:val="28"/>
        </w:rPr>
        <w:t xml:space="preserve"> </w:t>
      </w:r>
      <w:r w:rsidRPr="0054652E">
        <w:rPr>
          <w:rFonts w:ascii="Times New Roman" w:hAnsi="Times New Roman" w:cs="Times New Roman"/>
          <w:color w:val="000000" w:themeColor="text1"/>
          <w:sz w:val="28"/>
          <w:szCs w:val="28"/>
        </w:rPr>
        <w:t>job</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or position</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 xml:space="preserve">of </w:t>
      </w:r>
      <w:proofErr w:type="gramStart"/>
      <w:r w:rsidRPr="0054652E">
        <w:rPr>
          <w:rFonts w:ascii="Times New Roman" w:hAnsi="Times New Roman" w:cs="Times New Roman"/>
          <w:color w:val="000000" w:themeColor="text1"/>
          <w:sz w:val="28"/>
          <w:szCs w:val="28"/>
        </w:rPr>
        <w:t>employees</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,employee</w:t>
      </w:r>
      <w:proofErr w:type="gramEnd"/>
      <w:r w:rsidRPr="0054652E">
        <w:rPr>
          <w:rFonts w:ascii="Times New Roman" w:hAnsi="Times New Roman" w:cs="Times New Roman"/>
          <w:color w:val="000000" w:themeColor="text1"/>
          <w:sz w:val="28"/>
          <w:szCs w:val="28"/>
        </w:rPr>
        <w:t xml:space="preserve"> performance,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educational</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qualification</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of</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employees,</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skills</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and</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knowledge,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collective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agreements</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with</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unions</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&amp;some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respondents were of the view that compensation was based on who one knows in</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management</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positions</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got the</w:t>
      </w:r>
      <w:r w:rsidRPr="0054652E">
        <w:rPr>
          <w:rFonts w:ascii="Times New Roman" w:hAnsi="Times New Roman" w:cs="Times New Roman"/>
          <w:color w:val="000000" w:themeColor="text1"/>
          <w:spacing w:val="-2"/>
          <w:sz w:val="28"/>
          <w:szCs w:val="28"/>
        </w:rPr>
        <w:t xml:space="preserve"> </w:t>
      </w:r>
      <w:r w:rsidRPr="0054652E">
        <w:rPr>
          <w:rFonts w:ascii="Times New Roman" w:hAnsi="Times New Roman" w:cs="Times New Roman"/>
          <w:color w:val="000000" w:themeColor="text1"/>
          <w:sz w:val="28"/>
          <w:szCs w:val="28"/>
        </w:rPr>
        <w:t>rank from one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to six</w:t>
      </w:r>
      <w:r w:rsidRPr="0054652E">
        <w:rPr>
          <w:rFonts w:ascii="Times New Roman" w:hAnsi="Times New Roman" w:cs="Times New Roman"/>
          <w:color w:val="000000" w:themeColor="text1"/>
          <w:spacing w:val="2"/>
          <w:sz w:val="28"/>
          <w:szCs w:val="28"/>
        </w:rPr>
        <w:t xml:space="preserve"> </w:t>
      </w:r>
      <w:r w:rsidRPr="0054652E">
        <w:rPr>
          <w:rFonts w:ascii="Times New Roman" w:hAnsi="Times New Roman" w:cs="Times New Roman"/>
          <w:color w:val="000000" w:themeColor="text1"/>
          <w:sz w:val="28"/>
          <w:szCs w:val="28"/>
        </w:rPr>
        <w:t>respectively.</w:t>
      </w:r>
    </w:p>
    <w:p w14:paraId="41B1D4EB" w14:textId="77777777" w:rsidR="00B964E4" w:rsidRPr="0054652E" w:rsidRDefault="00B964E4" w:rsidP="00B964E4">
      <w:pPr>
        <w:pStyle w:val="ListParagraph"/>
        <w:widowControl w:val="0"/>
        <w:numPr>
          <w:ilvl w:val="2"/>
          <w:numId w:val="17"/>
        </w:numPr>
        <w:tabs>
          <w:tab w:val="left" w:pos="1209"/>
        </w:tabs>
        <w:autoSpaceDE w:val="0"/>
        <w:autoSpaceDN w:val="0"/>
        <w:spacing w:before="72" w:after="0" w:line="360" w:lineRule="auto"/>
        <w:ind w:right="715"/>
        <w:contextualSpacing w:val="0"/>
        <w:jc w:val="both"/>
        <w:rPr>
          <w:rFonts w:ascii="Times New Roman" w:hAnsi="Times New Roman" w:cs="Times New Roman"/>
          <w:color w:val="000000" w:themeColor="text1"/>
          <w:sz w:val="28"/>
          <w:szCs w:val="28"/>
        </w:rPr>
      </w:pPr>
      <w:r w:rsidRPr="0054652E">
        <w:rPr>
          <w:rFonts w:ascii="Times New Roman" w:hAnsi="Times New Roman" w:cs="Times New Roman"/>
          <w:color w:val="000000" w:themeColor="text1"/>
          <w:sz w:val="28"/>
          <w:szCs w:val="28"/>
        </w:rPr>
        <w:t>The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satisfaction</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level</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of</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compensation</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package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and</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readiness</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to</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boost</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their</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productivity shows majority of the employee 54.3% (57) are not satisfied and ready to</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boost</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their</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productivity.</w:t>
      </w:r>
      <w:r>
        <w:rPr>
          <w:rFonts w:ascii="Times New Roman" w:hAnsi="Times New Roman" w:cs="Times New Roman"/>
          <w:color w:val="000000" w:themeColor="text1"/>
          <w:sz w:val="28"/>
          <w:szCs w:val="28"/>
        </w:rPr>
        <w:t xml:space="preserve"> </w:t>
      </w:r>
      <w:r w:rsidRPr="0054652E">
        <w:rPr>
          <w:rFonts w:ascii="Times New Roman" w:hAnsi="Times New Roman" w:cs="Times New Roman"/>
          <w:color w:val="000000" w:themeColor="text1"/>
          <w:sz w:val="28"/>
          <w:szCs w:val="28"/>
        </w:rPr>
        <w:t xml:space="preserve">In </w:t>
      </w:r>
      <w:proofErr w:type="gramStart"/>
      <w:r w:rsidRPr="0054652E">
        <w:rPr>
          <w:rFonts w:ascii="Times New Roman" w:hAnsi="Times New Roman" w:cs="Times New Roman"/>
          <w:color w:val="000000" w:themeColor="text1"/>
          <w:sz w:val="28"/>
          <w:szCs w:val="28"/>
        </w:rPr>
        <w:t>general</w:t>
      </w:r>
      <w:proofErr w:type="gramEnd"/>
      <w:r w:rsidRPr="0054652E">
        <w:rPr>
          <w:rFonts w:ascii="Times New Roman" w:hAnsi="Times New Roman" w:cs="Times New Roman"/>
          <w:color w:val="000000" w:themeColor="text1"/>
          <w:sz w:val="28"/>
          <w:szCs w:val="28"/>
        </w:rPr>
        <w:t xml:space="preserve"> the Pearson’s correlation </w:t>
      </w:r>
      <w:r w:rsidRPr="0054652E">
        <w:rPr>
          <w:rFonts w:ascii="Times New Roman" w:hAnsi="Times New Roman" w:cs="Times New Roman"/>
          <w:color w:val="000000" w:themeColor="text1"/>
          <w:sz w:val="28"/>
          <w:szCs w:val="28"/>
        </w:rPr>
        <w:lastRenderedPageBreak/>
        <w:t>coefficient matrix indicates employee productivity</w:t>
      </w:r>
      <w:r w:rsidRPr="0054652E">
        <w:rPr>
          <w:rFonts w:ascii="Times New Roman" w:hAnsi="Times New Roman" w:cs="Times New Roman"/>
          <w:color w:val="000000" w:themeColor="text1"/>
          <w:spacing w:val="-57"/>
          <w:sz w:val="28"/>
          <w:szCs w:val="28"/>
        </w:rPr>
        <w:t xml:space="preserve"> </w:t>
      </w:r>
      <w:r w:rsidRPr="0054652E">
        <w:rPr>
          <w:rFonts w:ascii="Times New Roman" w:hAnsi="Times New Roman" w:cs="Times New Roman"/>
          <w:color w:val="000000" w:themeColor="text1"/>
          <w:sz w:val="28"/>
          <w:szCs w:val="28"/>
        </w:rPr>
        <w:t>has strong positive significant relationship with financial compensation package and</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insignificant</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and</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weak</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negative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relationship</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with</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non-financial</w:t>
      </w:r>
      <w:r w:rsidRPr="0054652E">
        <w:rPr>
          <w:rFonts w:ascii="Times New Roman" w:hAnsi="Times New Roman" w:cs="Times New Roman"/>
          <w:color w:val="000000" w:themeColor="text1"/>
          <w:spacing w:val="61"/>
          <w:sz w:val="28"/>
          <w:szCs w:val="28"/>
        </w:rPr>
        <w:t xml:space="preserve"> </w:t>
      </w:r>
      <w:r w:rsidRPr="0054652E">
        <w:rPr>
          <w:rFonts w:ascii="Times New Roman" w:hAnsi="Times New Roman" w:cs="Times New Roman"/>
          <w:color w:val="000000" w:themeColor="text1"/>
          <w:sz w:val="28"/>
          <w:szCs w:val="28"/>
        </w:rPr>
        <w:t>compensation</w:t>
      </w:r>
      <w:r w:rsidRPr="0054652E">
        <w:rPr>
          <w:rFonts w:ascii="Times New Roman" w:hAnsi="Times New Roman" w:cs="Times New Roman"/>
          <w:color w:val="000000" w:themeColor="text1"/>
          <w:spacing w:val="-57"/>
          <w:sz w:val="28"/>
          <w:szCs w:val="28"/>
        </w:rPr>
        <w:t xml:space="preserve"> </w:t>
      </w:r>
      <w:r w:rsidRPr="0054652E">
        <w:rPr>
          <w:rFonts w:ascii="Times New Roman" w:hAnsi="Times New Roman" w:cs="Times New Roman"/>
          <w:color w:val="000000" w:themeColor="text1"/>
          <w:sz w:val="28"/>
          <w:szCs w:val="28"/>
        </w:rPr>
        <w:t>package.</w:t>
      </w:r>
    </w:p>
    <w:p w14:paraId="5E420FAA" w14:textId="7BDC387B" w:rsidR="00B964E4" w:rsidRPr="0054652E" w:rsidRDefault="00B964E4" w:rsidP="00B964E4">
      <w:pPr>
        <w:pStyle w:val="ListParagraph"/>
        <w:widowControl w:val="0"/>
        <w:numPr>
          <w:ilvl w:val="2"/>
          <w:numId w:val="17"/>
        </w:numPr>
        <w:tabs>
          <w:tab w:val="left" w:pos="1209"/>
        </w:tabs>
        <w:autoSpaceDE w:val="0"/>
        <w:autoSpaceDN w:val="0"/>
        <w:spacing w:after="0" w:line="360" w:lineRule="auto"/>
        <w:ind w:right="717"/>
        <w:contextualSpacing w:val="0"/>
        <w:jc w:val="both"/>
        <w:rPr>
          <w:rFonts w:ascii="Times New Roman" w:hAnsi="Times New Roman" w:cs="Times New Roman"/>
          <w:color w:val="000000" w:themeColor="text1"/>
          <w:sz w:val="28"/>
          <w:szCs w:val="28"/>
        </w:rPr>
      </w:pPr>
      <w:r w:rsidRPr="0054652E">
        <w:rPr>
          <w:rFonts w:ascii="Times New Roman" w:hAnsi="Times New Roman" w:cs="Times New Roman"/>
          <w:color w:val="000000" w:themeColor="text1"/>
          <w:sz w:val="28"/>
          <w:szCs w:val="28"/>
        </w:rPr>
        <w:t>Concerning</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effect</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of</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compensation</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package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on</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employee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productivity</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regression</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analysis</w:t>
      </w:r>
      <w:r w:rsidRPr="0054652E">
        <w:rPr>
          <w:rFonts w:ascii="Times New Roman" w:hAnsi="Times New Roman" w:cs="Times New Roman"/>
          <w:color w:val="000000" w:themeColor="text1"/>
          <w:spacing w:val="6"/>
          <w:sz w:val="28"/>
          <w:szCs w:val="28"/>
        </w:rPr>
        <w:t xml:space="preserve"> </w:t>
      </w:r>
      <w:r w:rsidRPr="0054652E">
        <w:rPr>
          <w:rFonts w:ascii="Times New Roman" w:hAnsi="Times New Roman" w:cs="Times New Roman"/>
          <w:color w:val="000000" w:themeColor="text1"/>
          <w:sz w:val="28"/>
          <w:szCs w:val="28"/>
        </w:rPr>
        <w:t>shows</w:t>
      </w:r>
      <w:r w:rsidRPr="0054652E">
        <w:rPr>
          <w:rFonts w:ascii="Times New Roman" w:hAnsi="Times New Roman" w:cs="Times New Roman"/>
          <w:color w:val="000000" w:themeColor="text1"/>
          <w:spacing w:val="7"/>
          <w:sz w:val="28"/>
          <w:szCs w:val="28"/>
        </w:rPr>
        <w:t xml:space="preserve"> </w:t>
      </w:r>
      <w:r w:rsidRPr="0054652E">
        <w:rPr>
          <w:rFonts w:ascii="Times New Roman" w:hAnsi="Times New Roman" w:cs="Times New Roman"/>
          <w:color w:val="000000" w:themeColor="text1"/>
          <w:sz w:val="28"/>
          <w:szCs w:val="28"/>
        </w:rPr>
        <w:t>that</w:t>
      </w:r>
      <w:r w:rsidRPr="0054652E">
        <w:rPr>
          <w:rFonts w:ascii="Times New Roman" w:hAnsi="Times New Roman" w:cs="Times New Roman"/>
          <w:color w:val="000000" w:themeColor="text1"/>
          <w:spacing w:val="7"/>
          <w:sz w:val="28"/>
          <w:szCs w:val="28"/>
        </w:rPr>
        <w:t xml:space="preserve"> </w:t>
      </w:r>
      <w:r w:rsidRPr="0054652E">
        <w:rPr>
          <w:rFonts w:ascii="Times New Roman" w:hAnsi="Times New Roman" w:cs="Times New Roman"/>
          <w:color w:val="000000" w:themeColor="text1"/>
          <w:sz w:val="28"/>
          <w:szCs w:val="28"/>
        </w:rPr>
        <w:t>financial</w:t>
      </w:r>
      <w:r w:rsidRPr="0054652E">
        <w:rPr>
          <w:rFonts w:ascii="Times New Roman" w:hAnsi="Times New Roman" w:cs="Times New Roman"/>
          <w:color w:val="000000" w:themeColor="text1"/>
          <w:spacing w:val="6"/>
          <w:sz w:val="28"/>
          <w:szCs w:val="28"/>
        </w:rPr>
        <w:t xml:space="preserve"> </w:t>
      </w:r>
      <w:r w:rsidRPr="0054652E">
        <w:rPr>
          <w:rFonts w:ascii="Times New Roman" w:hAnsi="Times New Roman" w:cs="Times New Roman"/>
          <w:color w:val="000000" w:themeColor="text1"/>
          <w:sz w:val="28"/>
          <w:szCs w:val="28"/>
        </w:rPr>
        <w:t>compensation</w:t>
      </w:r>
      <w:r w:rsidRPr="0054652E">
        <w:rPr>
          <w:rFonts w:ascii="Times New Roman" w:hAnsi="Times New Roman" w:cs="Times New Roman"/>
          <w:color w:val="000000" w:themeColor="text1"/>
          <w:spacing w:val="5"/>
          <w:sz w:val="28"/>
          <w:szCs w:val="28"/>
        </w:rPr>
        <w:t xml:space="preserve"> </w:t>
      </w:r>
      <w:r w:rsidR="00A33562" w:rsidRPr="0054652E">
        <w:rPr>
          <w:rFonts w:ascii="Times New Roman" w:hAnsi="Times New Roman" w:cs="Times New Roman"/>
          <w:color w:val="000000" w:themeColor="text1"/>
          <w:sz w:val="28"/>
          <w:szCs w:val="28"/>
        </w:rPr>
        <w:t>was</w:t>
      </w:r>
      <w:r w:rsidRPr="0054652E">
        <w:rPr>
          <w:rFonts w:ascii="Times New Roman" w:hAnsi="Times New Roman" w:cs="Times New Roman"/>
          <w:color w:val="000000" w:themeColor="text1"/>
          <w:spacing w:val="5"/>
          <w:sz w:val="28"/>
          <w:szCs w:val="28"/>
        </w:rPr>
        <w:t xml:space="preserve"> </w:t>
      </w:r>
      <w:r w:rsidRPr="0054652E">
        <w:rPr>
          <w:rFonts w:ascii="Times New Roman" w:hAnsi="Times New Roman" w:cs="Times New Roman"/>
          <w:color w:val="000000" w:themeColor="text1"/>
          <w:sz w:val="28"/>
          <w:szCs w:val="28"/>
        </w:rPr>
        <w:t>statically</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significant</w:t>
      </w:r>
      <w:r w:rsidRPr="0054652E">
        <w:rPr>
          <w:rFonts w:ascii="Times New Roman" w:hAnsi="Times New Roman" w:cs="Times New Roman"/>
          <w:color w:val="000000" w:themeColor="text1"/>
          <w:spacing w:val="6"/>
          <w:sz w:val="28"/>
          <w:szCs w:val="28"/>
        </w:rPr>
        <w:t xml:space="preserve"> </w:t>
      </w:r>
      <w:r w:rsidRPr="0054652E">
        <w:rPr>
          <w:rFonts w:ascii="Times New Roman" w:hAnsi="Times New Roman" w:cs="Times New Roman"/>
          <w:color w:val="000000" w:themeColor="text1"/>
          <w:sz w:val="28"/>
          <w:szCs w:val="28"/>
        </w:rPr>
        <w:t>with</w:t>
      </w:r>
      <w:r w:rsidRPr="0054652E">
        <w:rPr>
          <w:rFonts w:ascii="Times New Roman" w:hAnsi="Times New Roman" w:cs="Times New Roman"/>
          <w:color w:val="000000" w:themeColor="text1"/>
          <w:spacing w:val="9"/>
          <w:sz w:val="28"/>
          <w:szCs w:val="28"/>
        </w:rPr>
        <w:t xml:space="preserve"> </w:t>
      </w:r>
      <w:r w:rsidRPr="0054652E">
        <w:rPr>
          <w:rFonts w:ascii="Times New Roman" w:hAnsi="Times New Roman" w:cs="Times New Roman"/>
          <w:color w:val="000000" w:themeColor="text1"/>
          <w:sz w:val="28"/>
          <w:szCs w:val="28"/>
        </w:rPr>
        <w:t>(ß=</w:t>
      </w:r>
      <w:r w:rsidRPr="0054652E">
        <w:rPr>
          <w:rFonts w:ascii="Times New Roman" w:hAnsi="Times New Roman" w:cs="Times New Roman"/>
          <w:color w:val="000000" w:themeColor="text1"/>
          <w:spacing w:val="4"/>
          <w:sz w:val="28"/>
          <w:szCs w:val="28"/>
        </w:rPr>
        <w:t xml:space="preserve"> </w:t>
      </w:r>
      <w:r w:rsidRPr="0054652E">
        <w:rPr>
          <w:rFonts w:ascii="Times New Roman" w:hAnsi="Times New Roman" w:cs="Times New Roman"/>
          <w:color w:val="000000" w:themeColor="text1"/>
          <w:sz w:val="28"/>
          <w:szCs w:val="28"/>
        </w:rPr>
        <w:t>.901,</w:t>
      </w:r>
      <w:r w:rsidRPr="0054652E">
        <w:rPr>
          <w:rFonts w:ascii="Times New Roman" w:hAnsi="Times New Roman" w:cs="Times New Roman"/>
          <w:color w:val="000000" w:themeColor="text1"/>
          <w:spacing w:val="10"/>
          <w:sz w:val="28"/>
          <w:szCs w:val="28"/>
        </w:rPr>
        <w:t xml:space="preserve"> </w:t>
      </w:r>
      <w:r w:rsidRPr="0054652E">
        <w:rPr>
          <w:rFonts w:ascii="Times New Roman" w:hAnsi="Times New Roman" w:cs="Times New Roman"/>
          <w:i/>
          <w:color w:val="000000" w:themeColor="text1"/>
          <w:sz w:val="28"/>
          <w:szCs w:val="28"/>
        </w:rPr>
        <w:t>p</w:t>
      </w:r>
    </w:p>
    <w:p w14:paraId="275FD3DC" w14:textId="3B02FD3F" w:rsidR="00B964E4" w:rsidRPr="0054652E" w:rsidRDefault="00B964E4" w:rsidP="00B964E4">
      <w:pPr>
        <w:pStyle w:val="BodyText"/>
        <w:spacing w:line="360" w:lineRule="auto"/>
        <w:ind w:left="1208" w:right="716"/>
        <w:jc w:val="both"/>
        <w:rPr>
          <w:color w:val="000000" w:themeColor="text1"/>
          <w:sz w:val="28"/>
          <w:szCs w:val="28"/>
        </w:rPr>
      </w:pPr>
      <w:r w:rsidRPr="0054652E">
        <w:rPr>
          <w:color w:val="000000" w:themeColor="text1"/>
          <w:sz w:val="28"/>
          <w:szCs w:val="28"/>
        </w:rPr>
        <w:t xml:space="preserve">= .000, and similarly </w:t>
      </w:r>
      <w:r w:rsidR="00A33562" w:rsidRPr="0054652E">
        <w:rPr>
          <w:color w:val="000000" w:themeColor="text1"/>
          <w:sz w:val="28"/>
          <w:szCs w:val="28"/>
        </w:rPr>
        <w:t>non-financial</w:t>
      </w:r>
      <w:r w:rsidRPr="0054652E">
        <w:rPr>
          <w:color w:val="000000" w:themeColor="text1"/>
          <w:sz w:val="28"/>
          <w:szCs w:val="28"/>
        </w:rPr>
        <w:t xml:space="preserve"> compensation has statistically insignificant with</w:t>
      </w:r>
      <w:r w:rsidRPr="0054652E">
        <w:rPr>
          <w:color w:val="000000" w:themeColor="text1"/>
          <w:spacing w:val="1"/>
          <w:sz w:val="28"/>
          <w:szCs w:val="28"/>
        </w:rPr>
        <w:t xml:space="preserve"> </w:t>
      </w:r>
      <w:r w:rsidRPr="0054652E">
        <w:rPr>
          <w:color w:val="000000" w:themeColor="text1"/>
          <w:sz w:val="28"/>
          <w:szCs w:val="28"/>
        </w:rPr>
        <w:t>(ß=</w:t>
      </w:r>
      <w:r w:rsidRPr="0054652E">
        <w:rPr>
          <w:color w:val="000000" w:themeColor="text1"/>
          <w:spacing w:val="-2"/>
          <w:sz w:val="28"/>
          <w:szCs w:val="28"/>
        </w:rPr>
        <w:t xml:space="preserve"> </w:t>
      </w:r>
      <w:r w:rsidRPr="0054652E">
        <w:rPr>
          <w:color w:val="000000" w:themeColor="text1"/>
          <w:sz w:val="28"/>
          <w:szCs w:val="28"/>
        </w:rPr>
        <w:t xml:space="preserve">-.016, </w:t>
      </w:r>
      <w:r w:rsidRPr="0054652E">
        <w:rPr>
          <w:i/>
          <w:color w:val="000000" w:themeColor="text1"/>
          <w:sz w:val="28"/>
          <w:szCs w:val="28"/>
        </w:rPr>
        <w:t xml:space="preserve">p </w:t>
      </w:r>
      <w:r w:rsidRPr="0054652E">
        <w:rPr>
          <w:color w:val="000000" w:themeColor="text1"/>
          <w:sz w:val="28"/>
          <w:szCs w:val="28"/>
        </w:rPr>
        <w:t>=</w:t>
      </w:r>
      <w:r w:rsidRPr="0054652E">
        <w:rPr>
          <w:color w:val="000000" w:themeColor="text1"/>
          <w:spacing w:val="-1"/>
          <w:sz w:val="28"/>
          <w:szCs w:val="28"/>
        </w:rPr>
        <w:t xml:space="preserve"> </w:t>
      </w:r>
      <w:r w:rsidRPr="0054652E">
        <w:rPr>
          <w:color w:val="000000" w:themeColor="text1"/>
          <w:sz w:val="28"/>
          <w:szCs w:val="28"/>
        </w:rPr>
        <w:t>.707).</w:t>
      </w:r>
    </w:p>
    <w:p w14:paraId="224F765E" w14:textId="77777777" w:rsidR="00B964E4" w:rsidRPr="0054652E" w:rsidRDefault="00B964E4" w:rsidP="00B964E4">
      <w:pPr>
        <w:pStyle w:val="Heading2"/>
        <w:keepNext w:val="0"/>
        <w:keepLines w:val="0"/>
        <w:widowControl w:val="0"/>
        <w:numPr>
          <w:ilvl w:val="1"/>
          <w:numId w:val="17"/>
        </w:numPr>
        <w:tabs>
          <w:tab w:val="left" w:pos="849"/>
        </w:tabs>
        <w:autoSpaceDE w:val="0"/>
        <w:autoSpaceDN w:val="0"/>
        <w:spacing w:before="6" w:line="360" w:lineRule="auto"/>
        <w:ind w:left="908" w:hanging="361"/>
        <w:jc w:val="both"/>
        <w:rPr>
          <w:rFonts w:ascii="Times New Roman" w:hAnsi="Times New Roman" w:cs="Times New Roman"/>
          <w:color w:val="000000" w:themeColor="text1"/>
          <w:sz w:val="28"/>
          <w:szCs w:val="28"/>
        </w:rPr>
      </w:pPr>
      <w:bookmarkStart w:id="36" w:name="_TOC_250004"/>
      <w:bookmarkEnd w:id="36"/>
      <w:r w:rsidRPr="0054652E">
        <w:rPr>
          <w:rFonts w:ascii="Times New Roman" w:hAnsi="Times New Roman" w:cs="Times New Roman"/>
          <w:color w:val="000000" w:themeColor="text1"/>
          <w:sz w:val="28"/>
          <w:szCs w:val="28"/>
        </w:rPr>
        <w:t>. Conclusions</w:t>
      </w:r>
    </w:p>
    <w:p w14:paraId="5D7CA6A6" w14:textId="77777777" w:rsidR="00B964E4" w:rsidRPr="0054652E" w:rsidRDefault="00B964E4" w:rsidP="00B964E4">
      <w:pPr>
        <w:pStyle w:val="BodyText"/>
        <w:spacing w:before="6" w:line="360" w:lineRule="auto"/>
        <w:jc w:val="both"/>
        <w:rPr>
          <w:b/>
          <w:color w:val="000000" w:themeColor="text1"/>
          <w:sz w:val="28"/>
          <w:szCs w:val="28"/>
        </w:rPr>
      </w:pPr>
    </w:p>
    <w:p w14:paraId="1212187B" w14:textId="77777777" w:rsidR="00B964E4" w:rsidRPr="0054652E" w:rsidRDefault="00B964E4" w:rsidP="00B964E4">
      <w:pPr>
        <w:pStyle w:val="ListParagraph"/>
        <w:widowControl w:val="0"/>
        <w:numPr>
          <w:ilvl w:val="2"/>
          <w:numId w:val="17"/>
        </w:numPr>
        <w:tabs>
          <w:tab w:val="left" w:pos="1209"/>
        </w:tabs>
        <w:autoSpaceDE w:val="0"/>
        <w:autoSpaceDN w:val="0"/>
        <w:spacing w:before="1" w:after="0" w:line="360" w:lineRule="auto"/>
        <w:ind w:right="721"/>
        <w:contextualSpacing w:val="0"/>
        <w:jc w:val="both"/>
        <w:rPr>
          <w:rFonts w:ascii="Times New Roman" w:hAnsi="Times New Roman" w:cs="Times New Roman"/>
          <w:color w:val="000000" w:themeColor="text1"/>
          <w:sz w:val="28"/>
          <w:szCs w:val="28"/>
        </w:rPr>
      </w:pPr>
      <w:r w:rsidRPr="0054652E">
        <w:rPr>
          <w:rFonts w:ascii="Times New Roman" w:hAnsi="Times New Roman" w:cs="Times New Roman"/>
          <w:color w:val="000000" w:themeColor="text1"/>
          <w:sz w:val="28"/>
          <w:szCs w:val="28"/>
        </w:rPr>
        <w:t>Despite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of</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the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fact</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that</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there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are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different</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factors</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that</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determine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employee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compensation package at Shoprite Holdings Ilorin basically the overall</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performance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(profitability)</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of</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the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company,</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position</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of</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the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employee,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annual</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performance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of</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employee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and</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skill</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of</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employee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are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the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basic</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factors</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that</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affect</w:t>
      </w:r>
      <w:r w:rsidRPr="0054652E">
        <w:rPr>
          <w:rFonts w:ascii="Times New Roman" w:hAnsi="Times New Roman" w:cs="Times New Roman"/>
          <w:color w:val="000000" w:themeColor="text1"/>
          <w:spacing w:val="-57"/>
          <w:sz w:val="28"/>
          <w:szCs w:val="28"/>
        </w:rPr>
        <w:t xml:space="preserve"> </w:t>
      </w:r>
      <w:r w:rsidRPr="0054652E">
        <w:rPr>
          <w:rFonts w:ascii="Times New Roman" w:hAnsi="Times New Roman" w:cs="Times New Roman"/>
          <w:color w:val="000000" w:themeColor="text1"/>
          <w:sz w:val="28"/>
          <w:szCs w:val="28"/>
        </w:rPr>
        <w:t>employee</w:t>
      </w:r>
      <w:r w:rsidRPr="0054652E">
        <w:rPr>
          <w:rFonts w:ascii="Times New Roman" w:hAnsi="Times New Roman" w:cs="Times New Roman"/>
          <w:color w:val="000000" w:themeColor="text1"/>
          <w:spacing w:val="-2"/>
          <w:sz w:val="28"/>
          <w:szCs w:val="28"/>
        </w:rPr>
        <w:t xml:space="preserve"> </w:t>
      </w:r>
      <w:r w:rsidRPr="0054652E">
        <w:rPr>
          <w:rFonts w:ascii="Times New Roman" w:hAnsi="Times New Roman" w:cs="Times New Roman"/>
          <w:color w:val="000000" w:themeColor="text1"/>
          <w:sz w:val="28"/>
          <w:szCs w:val="28"/>
        </w:rPr>
        <w:t>compensation at SHOPRITE ILORIN.</w:t>
      </w:r>
    </w:p>
    <w:p w14:paraId="215D3FFB" w14:textId="58C4CD4D" w:rsidR="00B964E4" w:rsidRDefault="00B964E4" w:rsidP="00B964E4">
      <w:pPr>
        <w:pStyle w:val="ListParagraph"/>
        <w:widowControl w:val="0"/>
        <w:numPr>
          <w:ilvl w:val="2"/>
          <w:numId w:val="17"/>
        </w:numPr>
        <w:tabs>
          <w:tab w:val="left" w:pos="1209"/>
        </w:tabs>
        <w:autoSpaceDE w:val="0"/>
        <w:autoSpaceDN w:val="0"/>
        <w:spacing w:after="0" w:line="360" w:lineRule="auto"/>
        <w:ind w:right="714"/>
        <w:contextualSpacing w:val="0"/>
        <w:jc w:val="both"/>
        <w:rPr>
          <w:rFonts w:ascii="Times New Roman" w:hAnsi="Times New Roman" w:cs="Times New Roman"/>
          <w:color w:val="000000" w:themeColor="text1"/>
          <w:sz w:val="28"/>
          <w:szCs w:val="28"/>
        </w:rPr>
      </w:pPr>
      <w:r w:rsidRPr="0054652E">
        <w:rPr>
          <w:rFonts w:ascii="Times New Roman" w:hAnsi="Times New Roman" w:cs="Times New Roman"/>
          <w:color w:val="000000" w:themeColor="text1"/>
          <w:sz w:val="28"/>
          <w:szCs w:val="28"/>
        </w:rPr>
        <w:t>Majority of the employees 54.3% (57) in Shoprite Holdings Ilorin do not</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satisfied by the company compensation</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package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and</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the benefit</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getting from</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the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company; the interview analysis from the top management support that even though</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the</w:t>
      </w:r>
      <w:r w:rsidRPr="0054652E">
        <w:rPr>
          <w:rFonts w:ascii="Times New Roman" w:hAnsi="Times New Roman" w:cs="Times New Roman"/>
          <w:color w:val="000000" w:themeColor="text1"/>
          <w:spacing w:val="27"/>
          <w:sz w:val="28"/>
          <w:szCs w:val="28"/>
        </w:rPr>
        <w:t xml:space="preserve"> </w:t>
      </w:r>
      <w:r w:rsidRPr="0054652E">
        <w:rPr>
          <w:rFonts w:ascii="Times New Roman" w:hAnsi="Times New Roman" w:cs="Times New Roman"/>
          <w:color w:val="000000" w:themeColor="text1"/>
          <w:sz w:val="28"/>
          <w:szCs w:val="28"/>
        </w:rPr>
        <w:t>compensation</w:t>
      </w:r>
      <w:r w:rsidRPr="0054652E">
        <w:rPr>
          <w:rFonts w:ascii="Times New Roman" w:hAnsi="Times New Roman" w:cs="Times New Roman"/>
          <w:color w:val="000000" w:themeColor="text1"/>
          <w:spacing w:val="29"/>
          <w:sz w:val="28"/>
          <w:szCs w:val="28"/>
        </w:rPr>
        <w:t xml:space="preserve"> </w:t>
      </w:r>
      <w:r w:rsidRPr="0054652E">
        <w:rPr>
          <w:rFonts w:ascii="Times New Roman" w:hAnsi="Times New Roman" w:cs="Times New Roman"/>
          <w:color w:val="000000" w:themeColor="text1"/>
          <w:sz w:val="28"/>
          <w:szCs w:val="28"/>
        </w:rPr>
        <w:t>package</w:t>
      </w:r>
      <w:r w:rsidRPr="0054652E">
        <w:rPr>
          <w:rFonts w:ascii="Times New Roman" w:hAnsi="Times New Roman" w:cs="Times New Roman"/>
          <w:color w:val="000000" w:themeColor="text1"/>
          <w:spacing w:val="26"/>
          <w:sz w:val="28"/>
          <w:szCs w:val="28"/>
        </w:rPr>
        <w:t xml:space="preserve"> </w:t>
      </w:r>
      <w:r w:rsidRPr="0054652E">
        <w:rPr>
          <w:rFonts w:ascii="Times New Roman" w:hAnsi="Times New Roman" w:cs="Times New Roman"/>
          <w:color w:val="000000" w:themeColor="text1"/>
          <w:sz w:val="28"/>
          <w:szCs w:val="28"/>
        </w:rPr>
        <w:t>manual</w:t>
      </w:r>
      <w:r w:rsidRPr="0054652E">
        <w:rPr>
          <w:rFonts w:ascii="Times New Roman" w:hAnsi="Times New Roman" w:cs="Times New Roman"/>
          <w:color w:val="000000" w:themeColor="text1"/>
          <w:spacing w:val="29"/>
          <w:sz w:val="28"/>
          <w:szCs w:val="28"/>
        </w:rPr>
        <w:t xml:space="preserve"> </w:t>
      </w:r>
      <w:r w:rsidRPr="0054652E">
        <w:rPr>
          <w:rFonts w:ascii="Times New Roman" w:hAnsi="Times New Roman" w:cs="Times New Roman"/>
          <w:color w:val="000000" w:themeColor="text1"/>
          <w:sz w:val="28"/>
          <w:szCs w:val="28"/>
        </w:rPr>
        <w:t>is</w:t>
      </w:r>
      <w:r w:rsidRPr="0054652E">
        <w:rPr>
          <w:rFonts w:ascii="Times New Roman" w:hAnsi="Times New Roman" w:cs="Times New Roman"/>
          <w:color w:val="000000" w:themeColor="text1"/>
          <w:spacing w:val="28"/>
          <w:sz w:val="28"/>
          <w:szCs w:val="28"/>
        </w:rPr>
        <w:t xml:space="preserve"> </w:t>
      </w:r>
      <w:r w:rsidRPr="0054652E">
        <w:rPr>
          <w:rFonts w:ascii="Times New Roman" w:hAnsi="Times New Roman" w:cs="Times New Roman"/>
          <w:color w:val="000000" w:themeColor="text1"/>
          <w:sz w:val="28"/>
          <w:szCs w:val="28"/>
        </w:rPr>
        <w:t>good</w:t>
      </w:r>
      <w:r w:rsidRPr="0054652E">
        <w:rPr>
          <w:rFonts w:ascii="Times New Roman" w:hAnsi="Times New Roman" w:cs="Times New Roman"/>
          <w:color w:val="000000" w:themeColor="text1"/>
          <w:spacing w:val="27"/>
          <w:sz w:val="28"/>
          <w:szCs w:val="28"/>
        </w:rPr>
        <w:t xml:space="preserve"> </w:t>
      </w:r>
      <w:r w:rsidRPr="0054652E">
        <w:rPr>
          <w:rFonts w:ascii="Times New Roman" w:hAnsi="Times New Roman" w:cs="Times New Roman"/>
          <w:color w:val="000000" w:themeColor="text1"/>
          <w:sz w:val="28"/>
          <w:szCs w:val="28"/>
        </w:rPr>
        <w:t>enough,</w:t>
      </w:r>
      <w:r w:rsidRPr="0054652E">
        <w:rPr>
          <w:rFonts w:ascii="Times New Roman" w:hAnsi="Times New Roman" w:cs="Times New Roman"/>
          <w:color w:val="000000" w:themeColor="text1"/>
          <w:spacing w:val="27"/>
          <w:sz w:val="28"/>
          <w:szCs w:val="28"/>
        </w:rPr>
        <w:t xml:space="preserve"> </w:t>
      </w:r>
      <w:r w:rsidRPr="0054652E">
        <w:rPr>
          <w:rFonts w:ascii="Times New Roman" w:hAnsi="Times New Roman" w:cs="Times New Roman"/>
          <w:color w:val="000000" w:themeColor="text1"/>
          <w:sz w:val="28"/>
          <w:szCs w:val="28"/>
        </w:rPr>
        <w:t>the</w:t>
      </w:r>
      <w:r w:rsidRPr="0054652E">
        <w:rPr>
          <w:rFonts w:ascii="Times New Roman" w:hAnsi="Times New Roman" w:cs="Times New Roman"/>
          <w:color w:val="000000" w:themeColor="text1"/>
          <w:spacing w:val="27"/>
          <w:sz w:val="28"/>
          <w:szCs w:val="28"/>
        </w:rPr>
        <w:t xml:space="preserve"> </w:t>
      </w:r>
      <w:r w:rsidRPr="0054652E">
        <w:rPr>
          <w:rFonts w:ascii="Times New Roman" w:hAnsi="Times New Roman" w:cs="Times New Roman"/>
          <w:color w:val="000000" w:themeColor="text1"/>
          <w:sz w:val="28"/>
          <w:szCs w:val="28"/>
        </w:rPr>
        <w:t>company</w:t>
      </w:r>
      <w:r w:rsidRPr="0054652E">
        <w:rPr>
          <w:rFonts w:ascii="Times New Roman" w:hAnsi="Times New Roman" w:cs="Times New Roman"/>
          <w:color w:val="000000" w:themeColor="text1"/>
          <w:spacing w:val="22"/>
          <w:sz w:val="28"/>
          <w:szCs w:val="28"/>
        </w:rPr>
        <w:t xml:space="preserve"> </w:t>
      </w:r>
      <w:r w:rsidRPr="0054652E">
        <w:rPr>
          <w:rFonts w:ascii="Times New Roman" w:hAnsi="Times New Roman" w:cs="Times New Roman"/>
          <w:color w:val="000000" w:themeColor="text1"/>
          <w:sz w:val="28"/>
          <w:szCs w:val="28"/>
        </w:rPr>
        <w:t>is</w:t>
      </w:r>
      <w:r w:rsidRPr="0054652E">
        <w:rPr>
          <w:rFonts w:ascii="Times New Roman" w:hAnsi="Times New Roman" w:cs="Times New Roman"/>
          <w:color w:val="000000" w:themeColor="text1"/>
          <w:spacing w:val="28"/>
          <w:sz w:val="28"/>
          <w:szCs w:val="28"/>
        </w:rPr>
        <w:t xml:space="preserve"> </w:t>
      </w:r>
      <w:r w:rsidRPr="0054652E">
        <w:rPr>
          <w:rFonts w:ascii="Times New Roman" w:hAnsi="Times New Roman" w:cs="Times New Roman"/>
          <w:color w:val="000000" w:themeColor="text1"/>
          <w:sz w:val="28"/>
          <w:szCs w:val="28"/>
        </w:rPr>
        <w:t>not</w:t>
      </w:r>
      <w:r w:rsidRPr="0054652E">
        <w:rPr>
          <w:rFonts w:ascii="Times New Roman" w:hAnsi="Times New Roman" w:cs="Times New Roman"/>
          <w:color w:val="000000" w:themeColor="text1"/>
          <w:spacing w:val="25"/>
          <w:sz w:val="28"/>
          <w:szCs w:val="28"/>
        </w:rPr>
        <w:t xml:space="preserve"> </w:t>
      </w:r>
      <w:r w:rsidRPr="0054652E">
        <w:rPr>
          <w:rFonts w:ascii="Times New Roman" w:hAnsi="Times New Roman" w:cs="Times New Roman"/>
          <w:color w:val="000000" w:themeColor="text1"/>
          <w:sz w:val="28"/>
          <w:szCs w:val="28"/>
        </w:rPr>
        <w:t>able</w:t>
      </w:r>
      <w:r w:rsidRPr="0054652E">
        <w:rPr>
          <w:rFonts w:ascii="Times New Roman" w:hAnsi="Times New Roman" w:cs="Times New Roman"/>
          <w:color w:val="000000" w:themeColor="text1"/>
          <w:spacing w:val="27"/>
          <w:sz w:val="28"/>
          <w:szCs w:val="28"/>
        </w:rPr>
        <w:t xml:space="preserve"> </w:t>
      </w:r>
      <w:r w:rsidRPr="0054652E">
        <w:rPr>
          <w:rFonts w:ascii="Times New Roman" w:hAnsi="Times New Roman" w:cs="Times New Roman"/>
          <w:color w:val="000000" w:themeColor="text1"/>
          <w:sz w:val="28"/>
          <w:szCs w:val="28"/>
        </w:rPr>
        <w:t>provide</w:t>
      </w:r>
      <w:r w:rsidRPr="0054652E">
        <w:rPr>
          <w:rFonts w:ascii="Times New Roman" w:hAnsi="Times New Roman" w:cs="Times New Roman"/>
          <w:color w:val="000000" w:themeColor="text1"/>
          <w:spacing w:val="-58"/>
          <w:sz w:val="28"/>
          <w:szCs w:val="28"/>
        </w:rPr>
        <w:t xml:space="preserve"> </w:t>
      </w:r>
      <w:r w:rsidRPr="0054652E">
        <w:rPr>
          <w:rFonts w:ascii="Times New Roman" w:hAnsi="Times New Roman" w:cs="Times New Roman"/>
          <w:color w:val="000000" w:themeColor="text1"/>
          <w:sz w:val="28"/>
          <w:szCs w:val="28"/>
        </w:rPr>
        <w:t>the benefits as per the manual consequently employees are dissatisfied and</w:t>
      </w:r>
      <w:r w:rsidRPr="0054652E">
        <w:rPr>
          <w:rFonts w:ascii="Times New Roman" w:hAnsi="Times New Roman" w:cs="Times New Roman"/>
          <w:color w:val="000000" w:themeColor="text1"/>
          <w:spacing w:val="60"/>
          <w:sz w:val="28"/>
          <w:szCs w:val="28"/>
        </w:rPr>
        <w:t xml:space="preserve"> </w:t>
      </w:r>
      <w:r w:rsidRPr="0054652E">
        <w:rPr>
          <w:rFonts w:ascii="Times New Roman" w:hAnsi="Times New Roman" w:cs="Times New Roman"/>
          <w:color w:val="000000" w:themeColor="text1"/>
          <w:sz w:val="28"/>
          <w:szCs w:val="28"/>
        </w:rPr>
        <w:t>not ready</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to</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boost</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their</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productivity;</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hence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the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company</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productivity</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and</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profitability</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are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affected</w:t>
      </w:r>
      <w:r w:rsidRPr="0054652E">
        <w:rPr>
          <w:rFonts w:ascii="Times New Roman" w:hAnsi="Times New Roman" w:cs="Times New Roman"/>
          <w:color w:val="000000" w:themeColor="text1"/>
          <w:spacing w:val="7"/>
          <w:sz w:val="28"/>
          <w:szCs w:val="28"/>
        </w:rPr>
        <w:t xml:space="preserve"> </w:t>
      </w:r>
      <w:r w:rsidRPr="0054652E">
        <w:rPr>
          <w:rFonts w:ascii="Times New Roman" w:hAnsi="Times New Roman" w:cs="Times New Roman"/>
          <w:color w:val="000000" w:themeColor="text1"/>
          <w:sz w:val="28"/>
          <w:szCs w:val="28"/>
        </w:rPr>
        <w:t>by</w:t>
      </w:r>
      <w:r w:rsidRPr="0054652E">
        <w:rPr>
          <w:rFonts w:ascii="Times New Roman" w:hAnsi="Times New Roman" w:cs="Times New Roman"/>
          <w:color w:val="000000" w:themeColor="text1"/>
          <w:spacing w:val="3"/>
          <w:sz w:val="28"/>
          <w:szCs w:val="28"/>
        </w:rPr>
        <w:t xml:space="preserve"> </w:t>
      </w:r>
      <w:r w:rsidRPr="0054652E">
        <w:rPr>
          <w:rFonts w:ascii="Times New Roman" w:hAnsi="Times New Roman" w:cs="Times New Roman"/>
          <w:color w:val="000000" w:themeColor="text1"/>
          <w:sz w:val="28"/>
          <w:szCs w:val="28"/>
        </w:rPr>
        <w:t>the</w:t>
      </w:r>
      <w:r w:rsidRPr="0054652E">
        <w:rPr>
          <w:rFonts w:ascii="Times New Roman" w:hAnsi="Times New Roman" w:cs="Times New Roman"/>
          <w:color w:val="000000" w:themeColor="text1"/>
          <w:spacing w:val="7"/>
          <w:sz w:val="28"/>
          <w:szCs w:val="28"/>
        </w:rPr>
        <w:t xml:space="preserve"> </w:t>
      </w:r>
      <w:r w:rsidRPr="0054652E">
        <w:rPr>
          <w:rFonts w:ascii="Times New Roman" w:hAnsi="Times New Roman" w:cs="Times New Roman"/>
          <w:color w:val="000000" w:themeColor="text1"/>
          <w:sz w:val="28"/>
          <w:szCs w:val="28"/>
        </w:rPr>
        <w:t>compensation</w:t>
      </w:r>
      <w:r w:rsidRPr="0054652E">
        <w:rPr>
          <w:rFonts w:ascii="Times New Roman" w:hAnsi="Times New Roman" w:cs="Times New Roman"/>
          <w:color w:val="000000" w:themeColor="text1"/>
          <w:spacing w:val="8"/>
          <w:sz w:val="28"/>
          <w:szCs w:val="28"/>
        </w:rPr>
        <w:t xml:space="preserve"> </w:t>
      </w:r>
      <w:r w:rsidRPr="0054652E">
        <w:rPr>
          <w:rFonts w:ascii="Times New Roman" w:hAnsi="Times New Roman" w:cs="Times New Roman"/>
          <w:color w:val="000000" w:themeColor="text1"/>
          <w:sz w:val="28"/>
          <w:szCs w:val="28"/>
        </w:rPr>
        <w:t>package.</w:t>
      </w:r>
      <w:r w:rsidRPr="0054652E">
        <w:rPr>
          <w:rFonts w:ascii="Times New Roman" w:hAnsi="Times New Roman" w:cs="Times New Roman"/>
          <w:color w:val="000000" w:themeColor="text1"/>
          <w:spacing w:val="8"/>
          <w:sz w:val="28"/>
          <w:szCs w:val="28"/>
        </w:rPr>
        <w:t xml:space="preserve"> </w:t>
      </w:r>
      <w:r w:rsidRPr="0054652E">
        <w:rPr>
          <w:rFonts w:ascii="Times New Roman" w:hAnsi="Times New Roman" w:cs="Times New Roman"/>
          <w:color w:val="000000" w:themeColor="text1"/>
          <w:sz w:val="28"/>
          <w:szCs w:val="28"/>
        </w:rPr>
        <w:t>Since</w:t>
      </w:r>
      <w:r w:rsidRPr="0054652E">
        <w:rPr>
          <w:rFonts w:ascii="Times New Roman" w:hAnsi="Times New Roman" w:cs="Times New Roman"/>
          <w:color w:val="000000" w:themeColor="text1"/>
          <w:spacing w:val="10"/>
          <w:sz w:val="28"/>
          <w:szCs w:val="28"/>
        </w:rPr>
        <w:t xml:space="preserve"> </w:t>
      </w:r>
      <w:r w:rsidRPr="0054652E">
        <w:rPr>
          <w:rFonts w:ascii="Times New Roman" w:hAnsi="Times New Roman" w:cs="Times New Roman"/>
          <w:color w:val="000000" w:themeColor="text1"/>
          <w:sz w:val="28"/>
          <w:szCs w:val="28"/>
        </w:rPr>
        <w:t>employers</w:t>
      </w:r>
      <w:r w:rsidRPr="0054652E">
        <w:rPr>
          <w:rFonts w:ascii="Times New Roman" w:hAnsi="Times New Roman" w:cs="Times New Roman"/>
          <w:color w:val="000000" w:themeColor="text1"/>
          <w:spacing w:val="7"/>
          <w:sz w:val="28"/>
          <w:szCs w:val="28"/>
        </w:rPr>
        <w:t xml:space="preserve"> </w:t>
      </w:r>
      <w:r w:rsidRPr="0054652E">
        <w:rPr>
          <w:rFonts w:ascii="Times New Roman" w:hAnsi="Times New Roman" w:cs="Times New Roman"/>
          <w:color w:val="000000" w:themeColor="text1"/>
          <w:sz w:val="28"/>
          <w:szCs w:val="28"/>
        </w:rPr>
        <w:t>need</w:t>
      </w:r>
      <w:r w:rsidRPr="0054652E">
        <w:rPr>
          <w:rFonts w:ascii="Times New Roman" w:hAnsi="Times New Roman" w:cs="Times New Roman"/>
          <w:color w:val="000000" w:themeColor="text1"/>
          <w:spacing w:val="8"/>
          <w:sz w:val="28"/>
          <w:szCs w:val="28"/>
        </w:rPr>
        <w:t xml:space="preserve"> </w:t>
      </w:r>
      <w:r w:rsidRPr="0054652E">
        <w:rPr>
          <w:rFonts w:ascii="Times New Roman" w:hAnsi="Times New Roman" w:cs="Times New Roman"/>
          <w:color w:val="000000" w:themeColor="text1"/>
          <w:sz w:val="28"/>
          <w:szCs w:val="28"/>
        </w:rPr>
        <w:t>to</w:t>
      </w:r>
      <w:r w:rsidRPr="0054652E">
        <w:rPr>
          <w:rFonts w:ascii="Times New Roman" w:hAnsi="Times New Roman" w:cs="Times New Roman"/>
          <w:color w:val="000000" w:themeColor="text1"/>
          <w:spacing w:val="8"/>
          <w:sz w:val="28"/>
          <w:szCs w:val="28"/>
        </w:rPr>
        <w:t xml:space="preserve"> </w:t>
      </w:r>
      <w:r w:rsidRPr="0054652E">
        <w:rPr>
          <w:rFonts w:ascii="Times New Roman" w:hAnsi="Times New Roman" w:cs="Times New Roman"/>
          <w:color w:val="000000" w:themeColor="text1"/>
          <w:sz w:val="28"/>
          <w:szCs w:val="28"/>
        </w:rPr>
        <w:t>offer</w:t>
      </w:r>
      <w:r w:rsidRPr="0054652E">
        <w:rPr>
          <w:rFonts w:ascii="Times New Roman" w:hAnsi="Times New Roman" w:cs="Times New Roman"/>
          <w:color w:val="000000" w:themeColor="text1"/>
          <w:spacing w:val="7"/>
          <w:sz w:val="28"/>
          <w:szCs w:val="28"/>
        </w:rPr>
        <w:t xml:space="preserve"> </w:t>
      </w:r>
      <w:r w:rsidRPr="0054652E">
        <w:rPr>
          <w:rFonts w:ascii="Times New Roman" w:hAnsi="Times New Roman" w:cs="Times New Roman"/>
          <w:color w:val="000000" w:themeColor="text1"/>
          <w:sz w:val="28"/>
          <w:szCs w:val="28"/>
        </w:rPr>
        <w:t>their</w:t>
      </w:r>
      <w:r w:rsidRPr="0054652E">
        <w:rPr>
          <w:rFonts w:ascii="Times New Roman" w:hAnsi="Times New Roman" w:cs="Times New Roman"/>
          <w:color w:val="000000" w:themeColor="text1"/>
          <w:spacing w:val="7"/>
          <w:sz w:val="28"/>
          <w:szCs w:val="28"/>
        </w:rPr>
        <w:t xml:space="preserve"> </w:t>
      </w:r>
      <w:r w:rsidRPr="0054652E">
        <w:rPr>
          <w:rFonts w:ascii="Times New Roman" w:hAnsi="Times New Roman" w:cs="Times New Roman"/>
          <w:color w:val="000000" w:themeColor="text1"/>
          <w:sz w:val="28"/>
          <w:szCs w:val="28"/>
        </w:rPr>
        <w:t>employees</w:t>
      </w:r>
      <w:r w:rsidRPr="0054652E">
        <w:rPr>
          <w:rFonts w:ascii="Times New Roman" w:hAnsi="Times New Roman" w:cs="Times New Roman"/>
          <w:color w:val="000000" w:themeColor="text1"/>
          <w:spacing w:val="-58"/>
          <w:sz w:val="28"/>
          <w:szCs w:val="28"/>
        </w:rPr>
        <w:t xml:space="preserve"> </w:t>
      </w:r>
      <w:r w:rsidRPr="0054652E">
        <w:rPr>
          <w:rFonts w:ascii="Times New Roman" w:hAnsi="Times New Roman" w:cs="Times New Roman"/>
          <w:color w:val="000000" w:themeColor="text1"/>
          <w:sz w:val="28"/>
          <w:szCs w:val="28"/>
        </w:rPr>
        <w:t>a</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compensation</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package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that</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would</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enable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them</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attract,</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retain</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and</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motivate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employees.</w:t>
      </w:r>
      <w:r w:rsidRPr="0054652E">
        <w:rPr>
          <w:rFonts w:ascii="Times New Roman" w:hAnsi="Times New Roman" w:cs="Times New Roman"/>
          <w:color w:val="000000" w:themeColor="text1"/>
          <w:spacing w:val="26"/>
          <w:sz w:val="28"/>
          <w:szCs w:val="28"/>
        </w:rPr>
        <w:t xml:space="preserve"> </w:t>
      </w:r>
      <w:r w:rsidRPr="0054652E">
        <w:rPr>
          <w:rFonts w:ascii="Times New Roman" w:hAnsi="Times New Roman" w:cs="Times New Roman"/>
          <w:color w:val="000000" w:themeColor="text1"/>
          <w:sz w:val="28"/>
          <w:szCs w:val="28"/>
        </w:rPr>
        <w:t>This</w:t>
      </w:r>
      <w:r w:rsidRPr="0054652E">
        <w:rPr>
          <w:rFonts w:ascii="Times New Roman" w:hAnsi="Times New Roman" w:cs="Times New Roman"/>
          <w:color w:val="000000" w:themeColor="text1"/>
          <w:spacing w:val="28"/>
          <w:sz w:val="28"/>
          <w:szCs w:val="28"/>
        </w:rPr>
        <w:t xml:space="preserve"> </w:t>
      </w:r>
      <w:r w:rsidRPr="0054652E">
        <w:rPr>
          <w:rFonts w:ascii="Times New Roman" w:hAnsi="Times New Roman" w:cs="Times New Roman"/>
          <w:color w:val="000000" w:themeColor="text1"/>
          <w:sz w:val="28"/>
          <w:szCs w:val="28"/>
        </w:rPr>
        <w:t>study</w:t>
      </w:r>
      <w:r w:rsidRPr="0054652E">
        <w:rPr>
          <w:rFonts w:ascii="Times New Roman" w:hAnsi="Times New Roman" w:cs="Times New Roman"/>
          <w:color w:val="000000" w:themeColor="text1"/>
          <w:spacing w:val="21"/>
          <w:sz w:val="28"/>
          <w:szCs w:val="28"/>
        </w:rPr>
        <w:t xml:space="preserve"> </w:t>
      </w:r>
      <w:r w:rsidRPr="0054652E">
        <w:rPr>
          <w:rFonts w:ascii="Times New Roman" w:hAnsi="Times New Roman" w:cs="Times New Roman"/>
          <w:color w:val="000000" w:themeColor="text1"/>
          <w:sz w:val="28"/>
          <w:szCs w:val="28"/>
        </w:rPr>
        <w:t>shown</w:t>
      </w:r>
      <w:r w:rsidRPr="0054652E">
        <w:rPr>
          <w:rFonts w:ascii="Times New Roman" w:hAnsi="Times New Roman" w:cs="Times New Roman"/>
          <w:color w:val="000000" w:themeColor="text1"/>
          <w:spacing w:val="25"/>
          <w:sz w:val="28"/>
          <w:szCs w:val="28"/>
        </w:rPr>
        <w:t xml:space="preserve"> </w:t>
      </w:r>
      <w:r w:rsidRPr="0054652E">
        <w:rPr>
          <w:rFonts w:ascii="Times New Roman" w:hAnsi="Times New Roman" w:cs="Times New Roman"/>
          <w:color w:val="000000" w:themeColor="text1"/>
          <w:sz w:val="28"/>
          <w:szCs w:val="28"/>
        </w:rPr>
        <w:t>that</w:t>
      </w:r>
      <w:r w:rsidRPr="0054652E">
        <w:rPr>
          <w:rFonts w:ascii="Times New Roman" w:hAnsi="Times New Roman" w:cs="Times New Roman"/>
          <w:color w:val="000000" w:themeColor="text1"/>
          <w:spacing w:val="26"/>
          <w:sz w:val="28"/>
          <w:szCs w:val="28"/>
        </w:rPr>
        <w:t xml:space="preserve"> </w:t>
      </w:r>
      <w:r w:rsidRPr="0054652E">
        <w:rPr>
          <w:rFonts w:ascii="Times New Roman" w:hAnsi="Times New Roman" w:cs="Times New Roman"/>
          <w:color w:val="000000" w:themeColor="text1"/>
          <w:sz w:val="28"/>
          <w:szCs w:val="28"/>
        </w:rPr>
        <w:t>compensation</w:t>
      </w:r>
      <w:r w:rsidRPr="0054652E">
        <w:rPr>
          <w:rFonts w:ascii="Times New Roman" w:hAnsi="Times New Roman" w:cs="Times New Roman"/>
          <w:color w:val="000000" w:themeColor="text1"/>
          <w:spacing w:val="26"/>
          <w:sz w:val="28"/>
          <w:szCs w:val="28"/>
        </w:rPr>
        <w:t xml:space="preserve"> </w:t>
      </w:r>
      <w:r w:rsidRPr="0054652E">
        <w:rPr>
          <w:rFonts w:ascii="Times New Roman" w:hAnsi="Times New Roman" w:cs="Times New Roman"/>
          <w:color w:val="000000" w:themeColor="text1"/>
          <w:sz w:val="28"/>
          <w:szCs w:val="28"/>
        </w:rPr>
        <w:t>has</w:t>
      </w:r>
      <w:r w:rsidRPr="0054652E">
        <w:rPr>
          <w:rFonts w:ascii="Times New Roman" w:hAnsi="Times New Roman" w:cs="Times New Roman"/>
          <w:color w:val="000000" w:themeColor="text1"/>
          <w:spacing w:val="26"/>
          <w:sz w:val="28"/>
          <w:szCs w:val="28"/>
        </w:rPr>
        <w:t xml:space="preserve"> </w:t>
      </w:r>
      <w:r w:rsidRPr="0054652E">
        <w:rPr>
          <w:rFonts w:ascii="Times New Roman" w:hAnsi="Times New Roman" w:cs="Times New Roman"/>
          <w:color w:val="000000" w:themeColor="text1"/>
          <w:sz w:val="28"/>
          <w:szCs w:val="28"/>
        </w:rPr>
        <w:t>a</w:t>
      </w:r>
      <w:r w:rsidRPr="0054652E">
        <w:rPr>
          <w:rFonts w:ascii="Times New Roman" w:hAnsi="Times New Roman" w:cs="Times New Roman"/>
          <w:color w:val="000000" w:themeColor="text1"/>
          <w:spacing w:val="27"/>
          <w:sz w:val="28"/>
          <w:szCs w:val="28"/>
        </w:rPr>
        <w:t xml:space="preserve"> </w:t>
      </w:r>
      <w:r w:rsidRPr="0054652E">
        <w:rPr>
          <w:rFonts w:ascii="Times New Roman" w:hAnsi="Times New Roman" w:cs="Times New Roman"/>
          <w:color w:val="000000" w:themeColor="text1"/>
          <w:sz w:val="28"/>
          <w:szCs w:val="28"/>
        </w:rPr>
        <w:t>direct</w:t>
      </w:r>
      <w:r w:rsidRPr="0054652E">
        <w:rPr>
          <w:rFonts w:ascii="Times New Roman" w:hAnsi="Times New Roman" w:cs="Times New Roman"/>
          <w:color w:val="000000" w:themeColor="text1"/>
          <w:spacing w:val="26"/>
          <w:sz w:val="28"/>
          <w:szCs w:val="28"/>
        </w:rPr>
        <w:t xml:space="preserve"> </w:t>
      </w:r>
      <w:r w:rsidRPr="0054652E">
        <w:rPr>
          <w:rFonts w:ascii="Times New Roman" w:hAnsi="Times New Roman" w:cs="Times New Roman"/>
          <w:color w:val="000000" w:themeColor="text1"/>
          <w:sz w:val="28"/>
          <w:szCs w:val="28"/>
        </w:rPr>
        <w:t>influence</w:t>
      </w:r>
      <w:r w:rsidRPr="0054652E">
        <w:rPr>
          <w:rFonts w:ascii="Times New Roman" w:hAnsi="Times New Roman" w:cs="Times New Roman"/>
          <w:color w:val="000000" w:themeColor="text1"/>
          <w:spacing w:val="25"/>
          <w:sz w:val="28"/>
          <w:szCs w:val="28"/>
        </w:rPr>
        <w:t xml:space="preserve"> </w:t>
      </w:r>
      <w:r w:rsidRPr="0054652E">
        <w:rPr>
          <w:rFonts w:ascii="Times New Roman" w:hAnsi="Times New Roman" w:cs="Times New Roman"/>
          <w:color w:val="000000" w:themeColor="text1"/>
          <w:sz w:val="28"/>
          <w:szCs w:val="28"/>
        </w:rPr>
        <w:t>on</w:t>
      </w:r>
      <w:r w:rsidRPr="0054652E">
        <w:rPr>
          <w:rFonts w:ascii="Times New Roman" w:hAnsi="Times New Roman" w:cs="Times New Roman"/>
          <w:color w:val="000000" w:themeColor="text1"/>
          <w:spacing w:val="26"/>
          <w:sz w:val="28"/>
          <w:szCs w:val="28"/>
        </w:rPr>
        <w:t xml:space="preserve"> </w:t>
      </w:r>
      <w:r w:rsidRPr="0054652E">
        <w:rPr>
          <w:rFonts w:ascii="Times New Roman" w:hAnsi="Times New Roman" w:cs="Times New Roman"/>
          <w:color w:val="000000" w:themeColor="text1"/>
          <w:sz w:val="28"/>
          <w:szCs w:val="28"/>
        </w:rPr>
        <w:t>employee</w:t>
      </w:r>
      <w:r>
        <w:rPr>
          <w:rFonts w:ascii="Times New Roman" w:hAnsi="Times New Roman" w:cs="Times New Roman"/>
          <w:color w:val="000000" w:themeColor="text1"/>
          <w:sz w:val="28"/>
          <w:szCs w:val="28"/>
        </w:rPr>
        <w:t>.</w:t>
      </w:r>
    </w:p>
    <w:p w14:paraId="7D03E038" w14:textId="77777777" w:rsidR="00B964E4" w:rsidRPr="0054652E" w:rsidRDefault="00B964E4" w:rsidP="00B964E4">
      <w:pPr>
        <w:pStyle w:val="BodyText"/>
        <w:spacing w:before="72" w:line="360" w:lineRule="auto"/>
        <w:ind w:left="1208" w:right="719"/>
        <w:jc w:val="both"/>
        <w:rPr>
          <w:color w:val="000000" w:themeColor="text1"/>
          <w:sz w:val="28"/>
          <w:szCs w:val="28"/>
        </w:rPr>
      </w:pPr>
      <w:r w:rsidRPr="0054652E">
        <w:rPr>
          <w:color w:val="000000" w:themeColor="text1"/>
          <w:sz w:val="28"/>
          <w:szCs w:val="28"/>
        </w:rPr>
        <w:lastRenderedPageBreak/>
        <w:t>productivity. However, this can be achieved if there is transparency in the reward</w:t>
      </w:r>
      <w:r w:rsidRPr="0054652E">
        <w:rPr>
          <w:color w:val="000000" w:themeColor="text1"/>
          <w:spacing w:val="1"/>
          <w:sz w:val="28"/>
          <w:szCs w:val="28"/>
        </w:rPr>
        <w:t xml:space="preserve"> </w:t>
      </w:r>
      <w:r w:rsidRPr="0054652E">
        <w:rPr>
          <w:color w:val="000000" w:themeColor="text1"/>
          <w:sz w:val="28"/>
          <w:szCs w:val="28"/>
        </w:rPr>
        <w:t>system and if the rewards or compensation meets the aspirations of the beneficiaries.</w:t>
      </w:r>
      <w:r w:rsidRPr="0054652E">
        <w:rPr>
          <w:color w:val="000000" w:themeColor="text1"/>
          <w:spacing w:val="1"/>
          <w:sz w:val="28"/>
          <w:szCs w:val="28"/>
        </w:rPr>
        <w:t xml:space="preserve"> </w:t>
      </w:r>
      <w:r w:rsidRPr="0054652E">
        <w:rPr>
          <w:color w:val="000000" w:themeColor="text1"/>
          <w:sz w:val="28"/>
          <w:szCs w:val="28"/>
        </w:rPr>
        <w:t>Hopefully, the results of this study will enhance the understanding of management on</w:t>
      </w:r>
      <w:r w:rsidRPr="0054652E">
        <w:rPr>
          <w:color w:val="000000" w:themeColor="text1"/>
          <w:spacing w:val="1"/>
          <w:sz w:val="28"/>
          <w:szCs w:val="28"/>
        </w:rPr>
        <w:t xml:space="preserve"> </w:t>
      </w:r>
      <w:r w:rsidRPr="0054652E">
        <w:rPr>
          <w:color w:val="000000" w:themeColor="text1"/>
          <w:sz w:val="28"/>
          <w:szCs w:val="28"/>
        </w:rPr>
        <w:t>issues bordering on the perception of employees about compensation and productivity</w:t>
      </w:r>
      <w:r w:rsidRPr="0054652E">
        <w:rPr>
          <w:color w:val="000000" w:themeColor="text1"/>
          <w:spacing w:val="1"/>
          <w:sz w:val="28"/>
          <w:szCs w:val="28"/>
        </w:rPr>
        <w:t xml:space="preserve"> </w:t>
      </w:r>
      <w:r w:rsidRPr="0054652E">
        <w:rPr>
          <w:color w:val="000000" w:themeColor="text1"/>
          <w:sz w:val="28"/>
          <w:szCs w:val="28"/>
        </w:rPr>
        <w:t>and</w:t>
      </w:r>
      <w:r w:rsidRPr="0054652E">
        <w:rPr>
          <w:color w:val="000000" w:themeColor="text1"/>
          <w:spacing w:val="-1"/>
          <w:sz w:val="28"/>
          <w:szCs w:val="28"/>
        </w:rPr>
        <w:t xml:space="preserve"> </w:t>
      </w:r>
      <w:r w:rsidRPr="0054652E">
        <w:rPr>
          <w:color w:val="000000" w:themeColor="text1"/>
          <w:sz w:val="28"/>
          <w:szCs w:val="28"/>
        </w:rPr>
        <w:t>help managers in developing</w:t>
      </w:r>
      <w:r w:rsidRPr="0054652E">
        <w:rPr>
          <w:color w:val="000000" w:themeColor="text1"/>
          <w:spacing w:val="-3"/>
          <w:sz w:val="28"/>
          <w:szCs w:val="28"/>
        </w:rPr>
        <w:t xml:space="preserve"> </w:t>
      </w:r>
      <w:r w:rsidRPr="0054652E">
        <w:rPr>
          <w:color w:val="000000" w:themeColor="text1"/>
          <w:sz w:val="28"/>
          <w:szCs w:val="28"/>
        </w:rPr>
        <w:t>policies related to these</w:t>
      </w:r>
      <w:r w:rsidRPr="0054652E">
        <w:rPr>
          <w:color w:val="000000" w:themeColor="text1"/>
          <w:spacing w:val="-2"/>
          <w:sz w:val="28"/>
          <w:szCs w:val="28"/>
        </w:rPr>
        <w:t xml:space="preserve"> </w:t>
      </w:r>
      <w:r w:rsidRPr="0054652E">
        <w:rPr>
          <w:color w:val="000000" w:themeColor="text1"/>
          <w:sz w:val="28"/>
          <w:szCs w:val="28"/>
        </w:rPr>
        <w:t>issues</w:t>
      </w:r>
    </w:p>
    <w:p w14:paraId="18BDC945" w14:textId="77777777" w:rsidR="00B964E4" w:rsidRPr="0054652E" w:rsidRDefault="00B964E4" w:rsidP="00B964E4">
      <w:pPr>
        <w:pStyle w:val="ListParagraph"/>
        <w:widowControl w:val="0"/>
        <w:numPr>
          <w:ilvl w:val="2"/>
          <w:numId w:val="17"/>
        </w:numPr>
        <w:tabs>
          <w:tab w:val="left" w:pos="1209"/>
        </w:tabs>
        <w:autoSpaceDE w:val="0"/>
        <w:autoSpaceDN w:val="0"/>
        <w:spacing w:after="0" w:line="360" w:lineRule="auto"/>
        <w:ind w:right="714"/>
        <w:contextualSpacing w:val="0"/>
        <w:jc w:val="both"/>
        <w:rPr>
          <w:rFonts w:ascii="Times New Roman" w:hAnsi="Times New Roman" w:cs="Times New Roman"/>
          <w:color w:val="000000" w:themeColor="text1"/>
          <w:sz w:val="28"/>
          <w:szCs w:val="28"/>
        </w:rPr>
      </w:pPr>
      <w:r w:rsidRPr="0054652E">
        <w:rPr>
          <w:rFonts w:ascii="Times New Roman" w:hAnsi="Times New Roman" w:cs="Times New Roman"/>
          <w:color w:val="000000" w:themeColor="text1"/>
          <w:sz w:val="28"/>
          <w:szCs w:val="28"/>
        </w:rPr>
        <w:t>Compensation at Shoprite Holdings Ilorin are tried to manage using by</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different mechanisms to improve the performance and productivity of the employee in</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department wise and the company level; even if is not consistent, the first tools which</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are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used</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to</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manage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are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evaluation</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performance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twice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a</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year</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through</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evaluation</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committee and others are for mall workers, amount of waste and quantity of product</w:t>
      </w:r>
      <w:r w:rsidRPr="0054652E">
        <w:rPr>
          <w:rFonts w:ascii="Times New Roman" w:hAnsi="Times New Roman" w:cs="Times New Roman"/>
          <w:color w:val="000000" w:themeColor="text1"/>
          <w:spacing w:val="-57"/>
          <w:sz w:val="28"/>
          <w:szCs w:val="28"/>
        </w:rPr>
        <w:t xml:space="preserve"> </w:t>
      </w:r>
      <w:r w:rsidRPr="0054652E">
        <w:rPr>
          <w:rFonts w:ascii="Times New Roman" w:hAnsi="Times New Roman" w:cs="Times New Roman"/>
          <w:color w:val="000000" w:themeColor="text1"/>
          <w:sz w:val="28"/>
          <w:szCs w:val="28"/>
        </w:rPr>
        <w:t>produced and down time recorded are used as tools for managing of compensation to</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increase</w:t>
      </w:r>
      <w:r w:rsidRPr="0054652E">
        <w:rPr>
          <w:rFonts w:ascii="Times New Roman" w:hAnsi="Times New Roman" w:cs="Times New Roman"/>
          <w:color w:val="000000" w:themeColor="text1"/>
          <w:spacing w:val="-2"/>
          <w:sz w:val="28"/>
          <w:szCs w:val="28"/>
        </w:rPr>
        <w:t xml:space="preserve"> </w:t>
      </w:r>
      <w:r w:rsidRPr="0054652E">
        <w:rPr>
          <w:rFonts w:ascii="Times New Roman" w:hAnsi="Times New Roman" w:cs="Times New Roman"/>
          <w:color w:val="000000" w:themeColor="text1"/>
          <w:sz w:val="28"/>
          <w:szCs w:val="28"/>
        </w:rPr>
        <w:t>employee</w:t>
      </w:r>
      <w:r w:rsidRPr="0054652E">
        <w:rPr>
          <w:rFonts w:ascii="Times New Roman" w:hAnsi="Times New Roman" w:cs="Times New Roman"/>
          <w:color w:val="000000" w:themeColor="text1"/>
          <w:spacing w:val="-1"/>
          <w:sz w:val="28"/>
          <w:szCs w:val="28"/>
        </w:rPr>
        <w:t xml:space="preserve"> </w:t>
      </w:r>
      <w:proofErr w:type="spellStart"/>
      <w:r w:rsidRPr="0054652E">
        <w:rPr>
          <w:rFonts w:ascii="Times New Roman" w:hAnsi="Times New Roman" w:cs="Times New Roman"/>
          <w:color w:val="000000" w:themeColor="text1"/>
          <w:sz w:val="28"/>
          <w:szCs w:val="28"/>
        </w:rPr>
        <w:t>labour</w:t>
      </w:r>
      <w:proofErr w:type="spellEnd"/>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productivity.</w:t>
      </w:r>
    </w:p>
    <w:p w14:paraId="43DF1889" w14:textId="77777777" w:rsidR="00B964E4" w:rsidRPr="0054652E" w:rsidRDefault="00B964E4" w:rsidP="00B964E4">
      <w:pPr>
        <w:pStyle w:val="ListParagraph"/>
        <w:widowControl w:val="0"/>
        <w:numPr>
          <w:ilvl w:val="2"/>
          <w:numId w:val="17"/>
        </w:numPr>
        <w:tabs>
          <w:tab w:val="left" w:pos="1209"/>
        </w:tabs>
        <w:autoSpaceDE w:val="0"/>
        <w:autoSpaceDN w:val="0"/>
        <w:spacing w:before="1" w:after="0" w:line="360" w:lineRule="auto"/>
        <w:ind w:right="717"/>
        <w:contextualSpacing w:val="0"/>
        <w:jc w:val="both"/>
        <w:rPr>
          <w:rFonts w:ascii="Times New Roman" w:hAnsi="Times New Roman" w:cs="Times New Roman"/>
          <w:color w:val="000000" w:themeColor="text1"/>
          <w:sz w:val="28"/>
          <w:szCs w:val="28"/>
        </w:rPr>
      </w:pPr>
      <w:r w:rsidRPr="0054652E">
        <w:rPr>
          <w:rFonts w:ascii="Times New Roman" w:hAnsi="Times New Roman" w:cs="Times New Roman"/>
          <w:color w:val="000000" w:themeColor="text1"/>
          <w:sz w:val="28"/>
          <w:szCs w:val="28"/>
        </w:rPr>
        <w:t>Employee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productivity</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has</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strong</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positive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significant</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relationship</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with</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financial</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 xml:space="preserve">compensation (r = .904, P &lt; .001) but employee productivity also </w:t>
      </w:r>
      <w:proofErr w:type="gramStart"/>
      <w:r w:rsidRPr="0054652E">
        <w:rPr>
          <w:rFonts w:ascii="Times New Roman" w:hAnsi="Times New Roman" w:cs="Times New Roman"/>
          <w:color w:val="000000" w:themeColor="text1"/>
          <w:sz w:val="28"/>
          <w:szCs w:val="28"/>
        </w:rPr>
        <w:t>have</w:t>
      </w:r>
      <w:proofErr w:type="gramEnd"/>
      <w:r w:rsidRPr="0054652E">
        <w:rPr>
          <w:rFonts w:ascii="Times New Roman" w:hAnsi="Times New Roman" w:cs="Times New Roman"/>
          <w:color w:val="000000" w:themeColor="text1"/>
          <w:sz w:val="28"/>
          <w:szCs w:val="28"/>
        </w:rPr>
        <w:t xml:space="preserve"> negative and</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weak insignificant relationship with non–financial benefit (r=-151, p=.124); hence the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company</w:t>
      </w:r>
      <w:r w:rsidRPr="0054652E">
        <w:rPr>
          <w:rFonts w:ascii="Times New Roman" w:hAnsi="Times New Roman" w:cs="Times New Roman"/>
          <w:color w:val="000000" w:themeColor="text1"/>
          <w:spacing w:val="-6"/>
          <w:sz w:val="28"/>
          <w:szCs w:val="28"/>
        </w:rPr>
        <w:t xml:space="preserve"> </w:t>
      </w:r>
      <w:r w:rsidRPr="0054652E">
        <w:rPr>
          <w:rFonts w:ascii="Times New Roman" w:hAnsi="Times New Roman" w:cs="Times New Roman"/>
          <w:color w:val="000000" w:themeColor="text1"/>
          <w:sz w:val="28"/>
          <w:szCs w:val="28"/>
        </w:rPr>
        <w:t>need to</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identify</w:t>
      </w:r>
      <w:r w:rsidRPr="0054652E">
        <w:rPr>
          <w:rFonts w:ascii="Times New Roman" w:hAnsi="Times New Roman" w:cs="Times New Roman"/>
          <w:color w:val="000000" w:themeColor="text1"/>
          <w:spacing w:val="-3"/>
          <w:sz w:val="28"/>
          <w:szCs w:val="28"/>
        </w:rPr>
        <w:t xml:space="preserve"> </w:t>
      </w:r>
      <w:r w:rsidRPr="0054652E">
        <w:rPr>
          <w:rFonts w:ascii="Times New Roman" w:hAnsi="Times New Roman" w:cs="Times New Roman"/>
          <w:color w:val="000000" w:themeColor="text1"/>
          <w:sz w:val="28"/>
          <w:szCs w:val="28"/>
        </w:rPr>
        <w:t>the relationship</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of benefit</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with employee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productivity.</w:t>
      </w:r>
    </w:p>
    <w:p w14:paraId="60BD09A6" w14:textId="77777777" w:rsidR="00B964E4" w:rsidRPr="0054652E" w:rsidRDefault="00B964E4" w:rsidP="00B964E4">
      <w:pPr>
        <w:pStyle w:val="ListParagraph"/>
        <w:widowControl w:val="0"/>
        <w:numPr>
          <w:ilvl w:val="2"/>
          <w:numId w:val="17"/>
        </w:numPr>
        <w:tabs>
          <w:tab w:val="left" w:pos="1209"/>
        </w:tabs>
        <w:autoSpaceDE w:val="0"/>
        <w:autoSpaceDN w:val="0"/>
        <w:spacing w:before="1" w:after="0" w:line="360" w:lineRule="auto"/>
        <w:ind w:right="717"/>
        <w:contextualSpacing w:val="0"/>
        <w:jc w:val="both"/>
        <w:rPr>
          <w:rFonts w:ascii="Times New Roman" w:hAnsi="Times New Roman" w:cs="Times New Roman"/>
          <w:color w:val="000000" w:themeColor="text1"/>
          <w:sz w:val="28"/>
          <w:szCs w:val="28"/>
        </w:rPr>
      </w:pPr>
      <w:r w:rsidRPr="0054652E">
        <w:rPr>
          <w:rFonts w:ascii="Times New Roman" w:hAnsi="Times New Roman" w:cs="Times New Roman"/>
          <w:color w:val="000000" w:themeColor="text1"/>
          <w:sz w:val="28"/>
          <w:szCs w:val="28"/>
        </w:rPr>
        <w:t>Regression</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analysis</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also</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shows</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that</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financial</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compensation</w:t>
      </w:r>
      <w:r w:rsidRPr="0054652E">
        <w:rPr>
          <w:rFonts w:ascii="Times New Roman" w:hAnsi="Times New Roman" w:cs="Times New Roman"/>
          <w:color w:val="000000" w:themeColor="text1"/>
          <w:spacing w:val="1"/>
          <w:sz w:val="28"/>
          <w:szCs w:val="28"/>
        </w:rPr>
        <w:t xml:space="preserve"> </w:t>
      </w:r>
      <w:proofErr w:type="gramStart"/>
      <w:r w:rsidRPr="0054652E">
        <w:rPr>
          <w:rFonts w:ascii="Times New Roman" w:hAnsi="Times New Roman" w:cs="Times New Roman"/>
          <w:color w:val="000000" w:themeColor="text1"/>
          <w:sz w:val="28"/>
          <w:szCs w:val="28"/>
        </w:rPr>
        <w:t>have</w:t>
      </w:r>
      <w:proofErr w:type="gramEnd"/>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significant</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and</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 xml:space="preserve">positive effect on employee productivity (β=.901, </w:t>
      </w:r>
      <w:r w:rsidRPr="0054652E">
        <w:rPr>
          <w:rFonts w:ascii="Times New Roman" w:hAnsi="Times New Roman" w:cs="Times New Roman"/>
          <w:i/>
          <w:color w:val="000000" w:themeColor="text1"/>
          <w:sz w:val="28"/>
          <w:szCs w:val="28"/>
        </w:rPr>
        <w:t xml:space="preserve">p </w:t>
      </w:r>
      <w:r w:rsidRPr="0054652E">
        <w:rPr>
          <w:rFonts w:ascii="Times New Roman" w:hAnsi="Times New Roman" w:cs="Times New Roman"/>
          <w:color w:val="000000" w:themeColor="text1"/>
          <w:sz w:val="28"/>
          <w:szCs w:val="28"/>
        </w:rPr>
        <w:t>&lt; .001) but the non-financial</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 xml:space="preserve">compensation </w:t>
      </w:r>
      <w:proofErr w:type="gramStart"/>
      <w:r w:rsidRPr="0054652E">
        <w:rPr>
          <w:rFonts w:ascii="Times New Roman" w:hAnsi="Times New Roman" w:cs="Times New Roman"/>
          <w:color w:val="000000" w:themeColor="text1"/>
          <w:sz w:val="28"/>
          <w:szCs w:val="28"/>
        </w:rPr>
        <w:t>have</w:t>
      </w:r>
      <w:proofErr w:type="gramEnd"/>
      <w:r w:rsidRPr="0054652E">
        <w:rPr>
          <w:rFonts w:ascii="Times New Roman" w:hAnsi="Times New Roman" w:cs="Times New Roman"/>
          <w:color w:val="000000" w:themeColor="text1"/>
          <w:sz w:val="28"/>
          <w:szCs w:val="28"/>
        </w:rPr>
        <w:t xml:space="preserve"> negative insignificant effect on employee productivity (β = -.016,</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i/>
          <w:color w:val="000000" w:themeColor="text1"/>
          <w:sz w:val="28"/>
          <w:szCs w:val="28"/>
        </w:rPr>
        <w:t>P</w:t>
      </w:r>
      <w:r w:rsidRPr="0054652E">
        <w:rPr>
          <w:rFonts w:ascii="Times New Roman" w:hAnsi="Times New Roman" w:cs="Times New Roman"/>
          <w:color w:val="000000" w:themeColor="text1"/>
          <w:sz w:val="28"/>
          <w:szCs w:val="28"/>
        </w:rPr>
        <w:t>=.707).</w:t>
      </w:r>
    </w:p>
    <w:p w14:paraId="4F2802E4" w14:textId="77777777" w:rsidR="00B964E4" w:rsidRPr="0054652E" w:rsidRDefault="00B964E4" w:rsidP="00B964E4">
      <w:pPr>
        <w:pStyle w:val="Heading2"/>
        <w:keepNext w:val="0"/>
        <w:keepLines w:val="0"/>
        <w:widowControl w:val="0"/>
        <w:numPr>
          <w:ilvl w:val="1"/>
          <w:numId w:val="16"/>
        </w:numPr>
        <w:tabs>
          <w:tab w:val="left" w:pos="909"/>
        </w:tabs>
        <w:autoSpaceDE w:val="0"/>
        <w:autoSpaceDN w:val="0"/>
        <w:spacing w:before="5" w:line="360" w:lineRule="auto"/>
        <w:ind w:left="908" w:hanging="421"/>
        <w:jc w:val="both"/>
        <w:rPr>
          <w:rFonts w:ascii="Times New Roman" w:hAnsi="Times New Roman" w:cs="Times New Roman"/>
          <w:color w:val="000000" w:themeColor="text1"/>
          <w:sz w:val="28"/>
          <w:szCs w:val="28"/>
        </w:rPr>
      </w:pPr>
      <w:bookmarkStart w:id="37" w:name="_TOC_250003"/>
      <w:bookmarkEnd w:id="37"/>
      <w:r w:rsidRPr="0054652E">
        <w:rPr>
          <w:rFonts w:ascii="Times New Roman" w:hAnsi="Times New Roman" w:cs="Times New Roman"/>
          <w:color w:val="000000" w:themeColor="text1"/>
          <w:sz w:val="28"/>
          <w:szCs w:val="28"/>
        </w:rPr>
        <w:t>Recommendations</w:t>
      </w:r>
    </w:p>
    <w:p w14:paraId="4D03B9A5" w14:textId="77777777" w:rsidR="00B964E4" w:rsidRPr="0054652E" w:rsidRDefault="00B964E4" w:rsidP="00B964E4">
      <w:pPr>
        <w:pStyle w:val="BodyText"/>
        <w:spacing w:before="7" w:line="360" w:lineRule="auto"/>
        <w:jc w:val="both"/>
        <w:rPr>
          <w:b/>
          <w:color w:val="000000" w:themeColor="text1"/>
          <w:sz w:val="28"/>
          <w:szCs w:val="28"/>
        </w:rPr>
      </w:pPr>
    </w:p>
    <w:p w14:paraId="22F5E076" w14:textId="77777777" w:rsidR="00B964E4" w:rsidRPr="0054652E" w:rsidRDefault="00B964E4" w:rsidP="00B964E4">
      <w:pPr>
        <w:pStyle w:val="BodyText"/>
        <w:spacing w:line="360" w:lineRule="auto"/>
        <w:ind w:right="715"/>
        <w:jc w:val="both"/>
        <w:rPr>
          <w:color w:val="000000" w:themeColor="text1"/>
          <w:sz w:val="28"/>
          <w:szCs w:val="28"/>
        </w:rPr>
      </w:pPr>
      <w:r w:rsidRPr="0054652E">
        <w:rPr>
          <w:color w:val="000000" w:themeColor="text1"/>
          <w:sz w:val="28"/>
          <w:szCs w:val="28"/>
        </w:rPr>
        <w:t>The following recommendations are forwarded to the SHOPRITE ILORIN based on the findings in the</w:t>
      </w:r>
      <w:r w:rsidRPr="0054652E">
        <w:rPr>
          <w:color w:val="000000" w:themeColor="text1"/>
          <w:spacing w:val="1"/>
          <w:sz w:val="28"/>
          <w:szCs w:val="28"/>
        </w:rPr>
        <w:t xml:space="preserve"> </w:t>
      </w:r>
      <w:r w:rsidRPr="0054652E">
        <w:rPr>
          <w:color w:val="000000" w:themeColor="text1"/>
          <w:sz w:val="28"/>
          <w:szCs w:val="28"/>
        </w:rPr>
        <w:t>study.</w:t>
      </w:r>
    </w:p>
    <w:p w14:paraId="4DB0C976" w14:textId="77777777" w:rsidR="00B964E4" w:rsidRPr="0054652E" w:rsidRDefault="00B964E4" w:rsidP="00B964E4">
      <w:pPr>
        <w:pStyle w:val="Heading2"/>
        <w:spacing w:before="76" w:line="360" w:lineRule="auto"/>
        <w:ind w:left="1208"/>
        <w:jc w:val="both"/>
        <w:rPr>
          <w:rFonts w:ascii="Times New Roman" w:hAnsi="Times New Roman" w:cs="Times New Roman"/>
          <w:color w:val="000000" w:themeColor="text1"/>
          <w:sz w:val="28"/>
          <w:szCs w:val="28"/>
        </w:rPr>
      </w:pPr>
      <w:r w:rsidRPr="0054652E">
        <w:rPr>
          <w:rFonts w:ascii="Times New Roman" w:hAnsi="Times New Roman" w:cs="Times New Roman"/>
          <w:color w:val="000000" w:themeColor="text1"/>
          <w:sz w:val="28"/>
          <w:szCs w:val="28"/>
        </w:rPr>
        <w:lastRenderedPageBreak/>
        <w:t>On</w:t>
      </w:r>
      <w:r w:rsidRPr="0054652E">
        <w:rPr>
          <w:rFonts w:ascii="Times New Roman" w:hAnsi="Times New Roman" w:cs="Times New Roman"/>
          <w:color w:val="000000" w:themeColor="text1"/>
          <w:spacing w:val="-3"/>
          <w:sz w:val="28"/>
          <w:szCs w:val="28"/>
        </w:rPr>
        <w:t xml:space="preserve"> </w:t>
      </w:r>
      <w:r w:rsidRPr="0054652E">
        <w:rPr>
          <w:rFonts w:ascii="Times New Roman" w:hAnsi="Times New Roman" w:cs="Times New Roman"/>
          <w:color w:val="000000" w:themeColor="text1"/>
          <w:sz w:val="28"/>
          <w:szCs w:val="28"/>
        </w:rPr>
        <w:t>the</w:t>
      </w:r>
      <w:r w:rsidRPr="0054652E">
        <w:rPr>
          <w:rFonts w:ascii="Times New Roman" w:hAnsi="Times New Roman" w:cs="Times New Roman"/>
          <w:color w:val="000000" w:themeColor="text1"/>
          <w:spacing w:val="-4"/>
          <w:sz w:val="28"/>
          <w:szCs w:val="28"/>
        </w:rPr>
        <w:t xml:space="preserve"> </w:t>
      </w:r>
      <w:r w:rsidRPr="0054652E">
        <w:rPr>
          <w:rFonts w:ascii="Times New Roman" w:hAnsi="Times New Roman" w:cs="Times New Roman"/>
          <w:color w:val="000000" w:themeColor="text1"/>
          <w:sz w:val="28"/>
          <w:szCs w:val="28"/>
        </w:rPr>
        <w:t>Methods</w:t>
      </w:r>
      <w:r w:rsidRPr="0054652E">
        <w:rPr>
          <w:rFonts w:ascii="Times New Roman" w:hAnsi="Times New Roman" w:cs="Times New Roman"/>
          <w:color w:val="000000" w:themeColor="text1"/>
          <w:spacing w:val="-3"/>
          <w:sz w:val="28"/>
          <w:szCs w:val="28"/>
        </w:rPr>
        <w:t xml:space="preserve"> </w:t>
      </w:r>
      <w:r w:rsidRPr="0054652E">
        <w:rPr>
          <w:rFonts w:ascii="Times New Roman" w:hAnsi="Times New Roman" w:cs="Times New Roman"/>
          <w:color w:val="000000" w:themeColor="text1"/>
          <w:sz w:val="28"/>
          <w:szCs w:val="28"/>
        </w:rPr>
        <w:t>of</w:t>
      </w:r>
      <w:r w:rsidRPr="0054652E">
        <w:rPr>
          <w:rFonts w:ascii="Times New Roman" w:hAnsi="Times New Roman" w:cs="Times New Roman"/>
          <w:color w:val="000000" w:themeColor="text1"/>
          <w:spacing w:val="-3"/>
          <w:sz w:val="28"/>
          <w:szCs w:val="28"/>
        </w:rPr>
        <w:t xml:space="preserve"> </w:t>
      </w:r>
      <w:r w:rsidRPr="0054652E">
        <w:rPr>
          <w:rFonts w:ascii="Times New Roman" w:hAnsi="Times New Roman" w:cs="Times New Roman"/>
          <w:color w:val="000000" w:themeColor="text1"/>
          <w:sz w:val="28"/>
          <w:szCs w:val="28"/>
        </w:rPr>
        <w:t>Determining</w:t>
      </w:r>
      <w:r w:rsidRPr="0054652E">
        <w:rPr>
          <w:rFonts w:ascii="Times New Roman" w:hAnsi="Times New Roman" w:cs="Times New Roman"/>
          <w:color w:val="000000" w:themeColor="text1"/>
          <w:spacing w:val="-3"/>
          <w:sz w:val="28"/>
          <w:szCs w:val="28"/>
        </w:rPr>
        <w:t xml:space="preserve"> </w:t>
      </w:r>
      <w:r w:rsidRPr="0054652E">
        <w:rPr>
          <w:rFonts w:ascii="Times New Roman" w:hAnsi="Times New Roman" w:cs="Times New Roman"/>
          <w:color w:val="000000" w:themeColor="text1"/>
          <w:sz w:val="28"/>
          <w:szCs w:val="28"/>
        </w:rPr>
        <w:t>Employee’s</w:t>
      </w:r>
      <w:r w:rsidRPr="0054652E">
        <w:rPr>
          <w:rFonts w:ascii="Times New Roman" w:hAnsi="Times New Roman" w:cs="Times New Roman"/>
          <w:color w:val="000000" w:themeColor="text1"/>
          <w:spacing w:val="-3"/>
          <w:sz w:val="28"/>
          <w:szCs w:val="28"/>
        </w:rPr>
        <w:t xml:space="preserve"> </w:t>
      </w:r>
      <w:r w:rsidRPr="0054652E">
        <w:rPr>
          <w:rFonts w:ascii="Times New Roman" w:hAnsi="Times New Roman" w:cs="Times New Roman"/>
          <w:color w:val="000000" w:themeColor="text1"/>
          <w:sz w:val="28"/>
          <w:szCs w:val="28"/>
        </w:rPr>
        <w:t>Compensation</w:t>
      </w:r>
    </w:p>
    <w:p w14:paraId="122D8F5C" w14:textId="77777777" w:rsidR="00B964E4" w:rsidRPr="0054652E" w:rsidRDefault="00B964E4" w:rsidP="00B964E4">
      <w:pPr>
        <w:pStyle w:val="BodyText"/>
        <w:spacing w:before="7" w:line="360" w:lineRule="auto"/>
        <w:jc w:val="both"/>
        <w:rPr>
          <w:b/>
          <w:color w:val="000000" w:themeColor="text1"/>
          <w:sz w:val="28"/>
          <w:szCs w:val="28"/>
        </w:rPr>
      </w:pPr>
    </w:p>
    <w:p w14:paraId="78E16794" w14:textId="77777777" w:rsidR="00B964E4" w:rsidRPr="0054652E" w:rsidRDefault="00B964E4" w:rsidP="00B964E4">
      <w:pPr>
        <w:pStyle w:val="ListParagraph"/>
        <w:widowControl w:val="0"/>
        <w:numPr>
          <w:ilvl w:val="2"/>
          <w:numId w:val="16"/>
        </w:numPr>
        <w:tabs>
          <w:tab w:val="left" w:pos="1209"/>
        </w:tabs>
        <w:autoSpaceDE w:val="0"/>
        <w:autoSpaceDN w:val="0"/>
        <w:spacing w:before="1" w:after="0" w:line="360" w:lineRule="auto"/>
        <w:ind w:right="716"/>
        <w:contextualSpacing w:val="0"/>
        <w:jc w:val="both"/>
        <w:rPr>
          <w:rFonts w:ascii="Times New Roman" w:hAnsi="Times New Roman" w:cs="Times New Roman"/>
          <w:color w:val="000000" w:themeColor="text1"/>
          <w:sz w:val="28"/>
          <w:szCs w:val="28"/>
        </w:rPr>
      </w:pPr>
      <w:r w:rsidRPr="0054652E">
        <w:rPr>
          <w:rFonts w:ascii="Times New Roman" w:hAnsi="Times New Roman" w:cs="Times New Roman"/>
          <w:color w:val="000000" w:themeColor="text1"/>
          <w:sz w:val="28"/>
          <w:szCs w:val="28"/>
        </w:rPr>
        <w:t>Since compensation have a positive and significant effect on employee productivity,</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the mall top management should review periodically the compensation package of</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the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mall,</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increase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the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awareness</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&amp;</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the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understanding</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of</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the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package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for</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its</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employee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and</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put</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the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compensation</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package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manual</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in</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accessible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place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to</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all</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employee</w:t>
      </w:r>
      <w:r w:rsidRPr="0054652E">
        <w:rPr>
          <w:rFonts w:ascii="Times New Roman" w:hAnsi="Times New Roman" w:cs="Times New Roman"/>
          <w:color w:val="000000" w:themeColor="text1"/>
          <w:spacing w:val="-2"/>
          <w:sz w:val="28"/>
          <w:szCs w:val="28"/>
        </w:rPr>
        <w:t xml:space="preserve"> </w:t>
      </w:r>
      <w:r w:rsidRPr="0054652E">
        <w:rPr>
          <w:rFonts w:ascii="Times New Roman" w:hAnsi="Times New Roman" w:cs="Times New Roman"/>
          <w:color w:val="000000" w:themeColor="text1"/>
          <w:sz w:val="28"/>
          <w:szCs w:val="28"/>
        </w:rPr>
        <w:t>to improve</w:t>
      </w:r>
      <w:r w:rsidRPr="0054652E">
        <w:rPr>
          <w:rFonts w:ascii="Times New Roman" w:hAnsi="Times New Roman" w:cs="Times New Roman"/>
          <w:color w:val="000000" w:themeColor="text1"/>
          <w:spacing w:val="-2"/>
          <w:sz w:val="28"/>
          <w:szCs w:val="28"/>
        </w:rPr>
        <w:t xml:space="preserve"> </w:t>
      </w:r>
      <w:r w:rsidRPr="0054652E">
        <w:rPr>
          <w:rFonts w:ascii="Times New Roman" w:hAnsi="Times New Roman" w:cs="Times New Roman"/>
          <w:color w:val="000000" w:themeColor="text1"/>
          <w:sz w:val="28"/>
          <w:szCs w:val="28"/>
        </w:rPr>
        <w:t>the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transparency</w:t>
      </w:r>
      <w:r w:rsidRPr="0054652E">
        <w:rPr>
          <w:rFonts w:ascii="Times New Roman" w:hAnsi="Times New Roman" w:cs="Times New Roman"/>
          <w:color w:val="000000" w:themeColor="text1"/>
          <w:spacing w:val="-3"/>
          <w:sz w:val="28"/>
          <w:szCs w:val="28"/>
        </w:rPr>
        <w:t xml:space="preserve"> </w:t>
      </w:r>
      <w:r w:rsidRPr="0054652E">
        <w:rPr>
          <w:rFonts w:ascii="Times New Roman" w:hAnsi="Times New Roman" w:cs="Times New Roman"/>
          <w:color w:val="000000" w:themeColor="text1"/>
          <w:sz w:val="28"/>
          <w:szCs w:val="28"/>
        </w:rPr>
        <w:t>&amp;</w:t>
      </w:r>
      <w:r w:rsidRPr="0054652E">
        <w:rPr>
          <w:rFonts w:ascii="Times New Roman" w:hAnsi="Times New Roman" w:cs="Times New Roman"/>
          <w:color w:val="000000" w:themeColor="text1"/>
          <w:spacing w:val="-2"/>
          <w:sz w:val="28"/>
          <w:szCs w:val="28"/>
        </w:rPr>
        <w:t xml:space="preserve"> </w:t>
      </w:r>
      <w:r w:rsidRPr="0054652E">
        <w:rPr>
          <w:rFonts w:ascii="Times New Roman" w:hAnsi="Times New Roman" w:cs="Times New Roman"/>
          <w:color w:val="000000" w:themeColor="text1"/>
          <w:sz w:val="28"/>
          <w:szCs w:val="28"/>
        </w:rPr>
        <w:t>build confidence</w:t>
      </w:r>
      <w:r w:rsidRPr="0054652E">
        <w:rPr>
          <w:rFonts w:ascii="Times New Roman" w:hAnsi="Times New Roman" w:cs="Times New Roman"/>
          <w:color w:val="000000" w:themeColor="text1"/>
          <w:spacing w:val="-2"/>
          <w:sz w:val="28"/>
          <w:szCs w:val="28"/>
        </w:rPr>
        <w:t xml:space="preserve"> </w:t>
      </w:r>
      <w:r w:rsidRPr="0054652E">
        <w:rPr>
          <w:rFonts w:ascii="Times New Roman" w:hAnsi="Times New Roman" w:cs="Times New Roman"/>
          <w:color w:val="000000" w:themeColor="text1"/>
          <w:sz w:val="28"/>
          <w:szCs w:val="28"/>
        </w:rPr>
        <w:t>to its employees.</w:t>
      </w:r>
    </w:p>
    <w:p w14:paraId="7A4F8A94" w14:textId="77777777" w:rsidR="00B964E4" w:rsidRPr="0054652E" w:rsidRDefault="00B964E4" w:rsidP="00B964E4">
      <w:pPr>
        <w:pStyle w:val="Heading2"/>
        <w:spacing w:line="360" w:lineRule="auto"/>
        <w:ind w:left="1208"/>
        <w:jc w:val="both"/>
        <w:rPr>
          <w:rFonts w:ascii="Times New Roman" w:hAnsi="Times New Roman" w:cs="Times New Roman"/>
          <w:color w:val="000000" w:themeColor="text1"/>
          <w:sz w:val="28"/>
          <w:szCs w:val="28"/>
        </w:rPr>
      </w:pPr>
      <w:r w:rsidRPr="0054652E">
        <w:rPr>
          <w:rFonts w:ascii="Times New Roman" w:hAnsi="Times New Roman" w:cs="Times New Roman"/>
          <w:color w:val="000000" w:themeColor="text1"/>
          <w:sz w:val="28"/>
          <w:szCs w:val="28"/>
        </w:rPr>
        <w:t>Direct</w:t>
      </w:r>
      <w:r w:rsidRPr="0054652E">
        <w:rPr>
          <w:rFonts w:ascii="Times New Roman" w:hAnsi="Times New Roman" w:cs="Times New Roman"/>
          <w:color w:val="000000" w:themeColor="text1"/>
          <w:spacing w:val="-3"/>
          <w:sz w:val="28"/>
          <w:szCs w:val="28"/>
        </w:rPr>
        <w:t xml:space="preserve"> </w:t>
      </w:r>
      <w:r w:rsidRPr="0054652E">
        <w:rPr>
          <w:rFonts w:ascii="Times New Roman" w:hAnsi="Times New Roman" w:cs="Times New Roman"/>
          <w:color w:val="000000" w:themeColor="text1"/>
          <w:sz w:val="28"/>
          <w:szCs w:val="28"/>
        </w:rPr>
        <w:t>Financial</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Payments</w:t>
      </w:r>
      <w:r w:rsidRPr="0054652E">
        <w:rPr>
          <w:rFonts w:ascii="Times New Roman" w:hAnsi="Times New Roman" w:cs="Times New Roman"/>
          <w:color w:val="000000" w:themeColor="text1"/>
          <w:spacing w:val="-3"/>
          <w:sz w:val="28"/>
          <w:szCs w:val="28"/>
        </w:rPr>
        <w:t xml:space="preserve"> </w:t>
      </w:r>
      <w:r w:rsidRPr="0054652E">
        <w:rPr>
          <w:rFonts w:ascii="Times New Roman" w:hAnsi="Times New Roman" w:cs="Times New Roman"/>
          <w:color w:val="000000" w:themeColor="text1"/>
          <w:sz w:val="28"/>
          <w:szCs w:val="28"/>
        </w:rPr>
        <w:t>and</w:t>
      </w:r>
      <w:r w:rsidRPr="0054652E">
        <w:rPr>
          <w:rFonts w:ascii="Times New Roman" w:hAnsi="Times New Roman" w:cs="Times New Roman"/>
          <w:color w:val="000000" w:themeColor="text1"/>
          <w:spacing w:val="-2"/>
          <w:sz w:val="28"/>
          <w:szCs w:val="28"/>
        </w:rPr>
        <w:t xml:space="preserve"> </w:t>
      </w:r>
      <w:r w:rsidRPr="0054652E">
        <w:rPr>
          <w:rFonts w:ascii="Times New Roman" w:hAnsi="Times New Roman" w:cs="Times New Roman"/>
          <w:color w:val="000000" w:themeColor="text1"/>
          <w:sz w:val="28"/>
          <w:szCs w:val="28"/>
        </w:rPr>
        <w:t>Employee’s</w:t>
      </w:r>
      <w:r w:rsidRPr="0054652E">
        <w:rPr>
          <w:rFonts w:ascii="Times New Roman" w:hAnsi="Times New Roman" w:cs="Times New Roman"/>
          <w:color w:val="000000" w:themeColor="text1"/>
          <w:spacing w:val="-3"/>
          <w:sz w:val="28"/>
          <w:szCs w:val="28"/>
        </w:rPr>
        <w:t xml:space="preserve"> </w:t>
      </w:r>
      <w:r w:rsidRPr="0054652E">
        <w:rPr>
          <w:rFonts w:ascii="Times New Roman" w:hAnsi="Times New Roman" w:cs="Times New Roman"/>
          <w:color w:val="000000" w:themeColor="text1"/>
          <w:sz w:val="28"/>
          <w:szCs w:val="28"/>
        </w:rPr>
        <w:t>productivity</w:t>
      </w:r>
    </w:p>
    <w:p w14:paraId="58844CAB" w14:textId="77777777" w:rsidR="00B964E4" w:rsidRPr="0054652E" w:rsidRDefault="00B964E4" w:rsidP="00B964E4">
      <w:pPr>
        <w:pStyle w:val="BodyText"/>
        <w:spacing w:before="7" w:line="360" w:lineRule="auto"/>
        <w:jc w:val="both"/>
        <w:rPr>
          <w:b/>
          <w:color w:val="000000" w:themeColor="text1"/>
          <w:sz w:val="28"/>
          <w:szCs w:val="28"/>
        </w:rPr>
      </w:pPr>
    </w:p>
    <w:p w14:paraId="667E3487" w14:textId="77777777" w:rsidR="00B964E4" w:rsidRPr="0054652E" w:rsidRDefault="00B964E4" w:rsidP="00B964E4">
      <w:pPr>
        <w:pStyle w:val="ListParagraph"/>
        <w:widowControl w:val="0"/>
        <w:numPr>
          <w:ilvl w:val="2"/>
          <w:numId w:val="16"/>
        </w:numPr>
        <w:tabs>
          <w:tab w:val="left" w:pos="1209"/>
        </w:tabs>
        <w:autoSpaceDE w:val="0"/>
        <w:autoSpaceDN w:val="0"/>
        <w:spacing w:after="0" w:line="360" w:lineRule="auto"/>
        <w:ind w:right="718"/>
        <w:contextualSpacing w:val="0"/>
        <w:jc w:val="both"/>
        <w:rPr>
          <w:rFonts w:ascii="Times New Roman" w:hAnsi="Times New Roman" w:cs="Times New Roman"/>
          <w:color w:val="000000" w:themeColor="text1"/>
          <w:sz w:val="28"/>
          <w:szCs w:val="28"/>
        </w:rPr>
      </w:pPr>
      <w:r w:rsidRPr="0054652E">
        <w:rPr>
          <w:rFonts w:ascii="Times New Roman" w:hAnsi="Times New Roman" w:cs="Times New Roman"/>
          <w:color w:val="000000" w:themeColor="text1"/>
          <w:sz w:val="28"/>
          <w:szCs w:val="28"/>
        </w:rPr>
        <w:t>High awareness of existence of basic and other additional payment, only a small</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population was interested with their basic pay and the overwhelming positive response</w:t>
      </w:r>
      <w:r w:rsidRPr="0054652E">
        <w:rPr>
          <w:rFonts w:ascii="Times New Roman" w:hAnsi="Times New Roman" w:cs="Times New Roman"/>
          <w:color w:val="000000" w:themeColor="text1"/>
          <w:spacing w:val="-57"/>
          <w:sz w:val="28"/>
          <w:szCs w:val="28"/>
        </w:rPr>
        <w:t xml:space="preserve"> </w:t>
      </w:r>
      <w:r w:rsidRPr="0054652E">
        <w:rPr>
          <w:rFonts w:ascii="Times New Roman" w:hAnsi="Times New Roman" w:cs="Times New Roman"/>
          <w:color w:val="000000" w:themeColor="text1"/>
          <w:sz w:val="28"/>
          <w:szCs w:val="28"/>
        </w:rPr>
        <w:t>on employee productivity improving as a result of change in basic pay. The researcher</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recommended that a proper salary survey and job evaluation vis-a-vis total rewards</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received to be commissioned in a bid to ensure there is internal and external equity in</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the organization and that compensation is driven by the right fundamentals. On the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contingent</w:t>
      </w:r>
      <w:r w:rsidRPr="0054652E">
        <w:rPr>
          <w:rFonts w:ascii="Times New Roman" w:hAnsi="Times New Roman" w:cs="Times New Roman"/>
          <w:color w:val="000000" w:themeColor="text1"/>
          <w:spacing w:val="13"/>
          <w:sz w:val="28"/>
          <w:szCs w:val="28"/>
        </w:rPr>
        <w:t xml:space="preserve"> </w:t>
      </w:r>
      <w:r w:rsidRPr="0054652E">
        <w:rPr>
          <w:rFonts w:ascii="Times New Roman" w:hAnsi="Times New Roman" w:cs="Times New Roman"/>
          <w:color w:val="000000" w:themeColor="text1"/>
          <w:sz w:val="28"/>
          <w:szCs w:val="28"/>
        </w:rPr>
        <w:t>pay,</w:t>
      </w:r>
      <w:r w:rsidRPr="0054652E">
        <w:rPr>
          <w:rFonts w:ascii="Times New Roman" w:hAnsi="Times New Roman" w:cs="Times New Roman"/>
          <w:color w:val="000000" w:themeColor="text1"/>
          <w:spacing w:val="15"/>
          <w:sz w:val="28"/>
          <w:szCs w:val="28"/>
        </w:rPr>
        <w:t xml:space="preserve"> </w:t>
      </w:r>
      <w:r w:rsidRPr="0054652E">
        <w:rPr>
          <w:rFonts w:ascii="Times New Roman" w:hAnsi="Times New Roman" w:cs="Times New Roman"/>
          <w:color w:val="000000" w:themeColor="text1"/>
          <w:sz w:val="28"/>
          <w:szCs w:val="28"/>
        </w:rPr>
        <w:t>although</w:t>
      </w:r>
      <w:r w:rsidRPr="0054652E">
        <w:rPr>
          <w:rFonts w:ascii="Times New Roman" w:hAnsi="Times New Roman" w:cs="Times New Roman"/>
          <w:color w:val="000000" w:themeColor="text1"/>
          <w:spacing w:val="15"/>
          <w:sz w:val="28"/>
          <w:szCs w:val="28"/>
        </w:rPr>
        <w:t xml:space="preserve"> </w:t>
      </w:r>
      <w:r w:rsidRPr="0054652E">
        <w:rPr>
          <w:rFonts w:ascii="Times New Roman" w:hAnsi="Times New Roman" w:cs="Times New Roman"/>
          <w:color w:val="000000" w:themeColor="text1"/>
          <w:sz w:val="28"/>
          <w:szCs w:val="28"/>
        </w:rPr>
        <w:t>the</w:t>
      </w:r>
      <w:r w:rsidRPr="0054652E">
        <w:rPr>
          <w:rFonts w:ascii="Times New Roman" w:hAnsi="Times New Roman" w:cs="Times New Roman"/>
          <w:color w:val="000000" w:themeColor="text1"/>
          <w:spacing w:val="13"/>
          <w:sz w:val="28"/>
          <w:szCs w:val="28"/>
        </w:rPr>
        <w:t xml:space="preserve"> </w:t>
      </w:r>
      <w:r w:rsidRPr="0054652E">
        <w:rPr>
          <w:rFonts w:ascii="Times New Roman" w:hAnsi="Times New Roman" w:cs="Times New Roman"/>
          <w:color w:val="000000" w:themeColor="text1"/>
          <w:sz w:val="28"/>
          <w:szCs w:val="28"/>
        </w:rPr>
        <w:t>study</w:t>
      </w:r>
      <w:r w:rsidRPr="0054652E">
        <w:rPr>
          <w:rFonts w:ascii="Times New Roman" w:hAnsi="Times New Roman" w:cs="Times New Roman"/>
          <w:color w:val="000000" w:themeColor="text1"/>
          <w:spacing w:val="8"/>
          <w:sz w:val="28"/>
          <w:szCs w:val="28"/>
        </w:rPr>
        <w:t xml:space="preserve"> </w:t>
      </w:r>
      <w:r w:rsidRPr="0054652E">
        <w:rPr>
          <w:rFonts w:ascii="Times New Roman" w:hAnsi="Times New Roman" w:cs="Times New Roman"/>
          <w:color w:val="000000" w:themeColor="text1"/>
          <w:sz w:val="28"/>
          <w:szCs w:val="28"/>
        </w:rPr>
        <w:t>did</w:t>
      </w:r>
      <w:r w:rsidRPr="0054652E">
        <w:rPr>
          <w:rFonts w:ascii="Times New Roman" w:hAnsi="Times New Roman" w:cs="Times New Roman"/>
          <w:color w:val="000000" w:themeColor="text1"/>
          <w:spacing w:val="13"/>
          <w:sz w:val="28"/>
          <w:szCs w:val="28"/>
        </w:rPr>
        <w:t xml:space="preserve"> </w:t>
      </w:r>
      <w:r w:rsidRPr="0054652E">
        <w:rPr>
          <w:rFonts w:ascii="Times New Roman" w:hAnsi="Times New Roman" w:cs="Times New Roman"/>
          <w:color w:val="000000" w:themeColor="text1"/>
          <w:sz w:val="28"/>
          <w:szCs w:val="28"/>
        </w:rPr>
        <w:t>not</w:t>
      </w:r>
      <w:r w:rsidRPr="0054652E">
        <w:rPr>
          <w:rFonts w:ascii="Times New Roman" w:hAnsi="Times New Roman" w:cs="Times New Roman"/>
          <w:color w:val="000000" w:themeColor="text1"/>
          <w:spacing w:val="14"/>
          <w:sz w:val="28"/>
          <w:szCs w:val="28"/>
        </w:rPr>
        <w:t xml:space="preserve"> </w:t>
      </w:r>
      <w:r w:rsidRPr="0054652E">
        <w:rPr>
          <w:rFonts w:ascii="Times New Roman" w:hAnsi="Times New Roman" w:cs="Times New Roman"/>
          <w:color w:val="000000" w:themeColor="text1"/>
          <w:sz w:val="28"/>
          <w:szCs w:val="28"/>
        </w:rPr>
        <w:t>go</w:t>
      </w:r>
      <w:r w:rsidRPr="0054652E">
        <w:rPr>
          <w:rFonts w:ascii="Times New Roman" w:hAnsi="Times New Roman" w:cs="Times New Roman"/>
          <w:color w:val="000000" w:themeColor="text1"/>
          <w:spacing w:val="13"/>
          <w:sz w:val="28"/>
          <w:szCs w:val="28"/>
        </w:rPr>
        <w:t xml:space="preserve"> </w:t>
      </w:r>
      <w:r w:rsidRPr="0054652E">
        <w:rPr>
          <w:rFonts w:ascii="Times New Roman" w:hAnsi="Times New Roman" w:cs="Times New Roman"/>
          <w:color w:val="000000" w:themeColor="text1"/>
          <w:sz w:val="28"/>
          <w:szCs w:val="28"/>
        </w:rPr>
        <w:t>deep</w:t>
      </w:r>
      <w:r w:rsidRPr="0054652E">
        <w:rPr>
          <w:rFonts w:ascii="Times New Roman" w:hAnsi="Times New Roman" w:cs="Times New Roman"/>
          <w:color w:val="000000" w:themeColor="text1"/>
          <w:spacing w:val="13"/>
          <w:sz w:val="28"/>
          <w:szCs w:val="28"/>
        </w:rPr>
        <w:t xml:space="preserve"> </w:t>
      </w:r>
      <w:r w:rsidRPr="0054652E">
        <w:rPr>
          <w:rFonts w:ascii="Times New Roman" w:hAnsi="Times New Roman" w:cs="Times New Roman"/>
          <w:color w:val="000000" w:themeColor="text1"/>
          <w:sz w:val="28"/>
          <w:szCs w:val="28"/>
        </w:rPr>
        <w:t>into</w:t>
      </w:r>
      <w:r w:rsidRPr="0054652E">
        <w:rPr>
          <w:rFonts w:ascii="Times New Roman" w:hAnsi="Times New Roman" w:cs="Times New Roman"/>
          <w:color w:val="000000" w:themeColor="text1"/>
          <w:spacing w:val="13"/>
          <w:sz w:val="28"/>
          <w:szCs w:val="28"/>
        </w:rPr>
        <w:t xml:space="preserve"> </w:t>
      </w:r>
      <w:r w:rsidRPr="0054652E">
        <w:rPr>
          <w:rFonts w:ascii="Times New Roman" w:hAnsi="Times New Roman" w:cs="Times New Roman"/>
          <w:color w:val="000000" w:themeColor="text1"/>
          <w:sz w:val="28"/>
          <w:szCs w:val="28"/>
        </w:rPr>
        <w:t>finding</w:t>
      </w:r>
      <w:r w:rsidRPr="0054652E">
        <w:rPr>
          <w:rFonts w:ascii="Times New Roman" w:hAnsi="Times New Roman" w:cs="Times New Roman"/>
          <w:color w:val="000000" w:themeColor="text1"/>
          <w:spacing w:val="12"/>
          <w:sz w:val="28"/>
          <w:szCs w:val="28"/>
        </w:rPr>
        <w:t xml:space="preserve"> </w:t>
      </w:r>
      <w:r w:rsidRPr="0054652E">
        <w:rPr>
          <w:rFonts w:ascii="Times New Roman" w:hAnsi="Times New Roman" w:cs="Times New Roman"/>
          <w:color w:val="000000" w:themeColor="text1"/>
          <w:sz w:val="28"/>
          <w:szCs w:val="28"/>
        </w:rPr>
        <w:t>out</w:t>
      </w:r>
      <w:r w:rsidRPr="0054652E">
        <w:rPr>
          <w:rFonts w:ascii="Times New Roman" w:hAnsi="Times New Roman" w:cs="Times New Roman"/>
          <w:color w:val="000000" w:themeColor="text1"/>
          <w:spacing w:val="13"/>
          <w:sz w:val="28"/>
          <w:szCs w:val="28"/>
        </w:rPr>
        <w:t xml:space="preserve"> </w:t>
      </w:r>
      <w:r w:rsidRPr="0054652E">
        <w:rPr>
          <w:rFonts w:ascii="Times New Roman" w:hAnsi="Times New Roman" w:cs="Times New Roman"/>
          <w:color w:val="000000" w:themeColor="text1"/>
          <w:sz w:val="28"/>
          <w:szCs w:val="28"/>
        </w:rPr>
        <w:t>the</w:t>
      </w:r>
      <w:r w:rsidRPr="0054652E">
        <w:rPr>
          <w:rFonts w:ascii="Times New Roman" w:hAnsi="Times New Roman" w:cs="Times New Roman"/>
          <w:color w:val="000000" w:themeColor="text1"/>
          <w:spacing w:val="12"/>
          <w:sz w:val="28"/>
          <w:szCs w:val="28"/>
        </w:rPr>
        <w:t xml:space="preserve"> </w:t>
      </w:r>
      <w:r w:rsidRPr="0054652E">
        <w:rPr>
          <w:rFonts w:ascii="Times New Roman" w:hAnsi="Times New Roman" w:cs="Times New Roman"/>
          <w:color w:val="000000" w:themeColor="text1"/>
          <w:sz w:val="28"/>
          <w:szCs w:val="28"/>
        </w:rPr>
        <w:t>various</w:t>
      </w:r>
      <w:r w:rsidRPr="0054652E">
        <w:rPr>
          <w:rFonts w:ascii="Times New Roman" w:hAnsi="Times New Roman" w:cs="Times New Roman"/>
          <w:color w:val="000000" w:themeColor="text1"/>
          <w:spacing w:val="14"/>
          <w:sz w:val="28"/>
          <w:szCs w:val="28"/>
        </w:rPr>
        <w:t xml:space="preserve"> </w:t>
      </w:r>
      <w:r w:rsidRPr="0054652E">
        <w:rPr>
          <w:rFonts w:ascii="Times New Roman" w:hAnsi="Times New Roman" w:cs="Times New Roman"/>
          <w:color w:val="000000" w:themeColor="text1"/>
          <w:sz w:val="28"/>
          <w:szCs w:val="28"/>
        </w:rPr>
        <w:t>forms</w:t>
      </w:r>
      <w:r w:rsidRPr="0054652E">
        <w:rPr>
          <w:rFonts w:ascii="Times New Roman" w:hAnsi="Times New Roman" w:cs="Times New Roman"/>
          <w:color w:val="000000" w:themeColor="text1"/>
          <w:spacing w:val="-58"/>
          <w:sz w:val="28"/>
          <w:szCs w:val="28"/>
        </w:rPr>
        <w:t xml:space="preserve"> </w:t>
      </w:r>
      <w:r w:rsidRPr="0054652E">
        <w:rPr>
          <w:rFonts w:ascii="Times New Roman" w:hAnsi="Times New Roman" w:cs="Times New Roman"/>
          <w:color w:val="000000" w:themeColor="text1"/>
          <w:sz w:val="28"/>
          <w:szCs w:val="28"/>
        </w:rPr>
        <w:t>of contingent pay in the organization, the general feeling of compensation was high.</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The researcher also recommends that a further study be done even by department to</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determine the specifics and take necessary actions. In the area of team work, team</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rewards</w:t>
      </w:r>
      <w:r w:rsidRPr="0054652E">
        <w:rPr>
          <w:rFonts w:ascii="Times New Roman" w:hAnsi="Times New Roman" w:cs="Times New Roman"/>
          <w:color w:val="000000" w:themeColor="text1"/>
          <w:spacing w:val="15"/>
          <w:sz w:val="28"/>
          <w:szCs w:val="28"/>
        </w:rPr>
        <w:t xml:space="preserve"> </w:t>
      </w:r>
      <w:r w:rsidRPr="0054652E">
        <w:rPr>
          <w:rFonts w:ascii="Times New Roman" w:hAnsi="Times New Roman" w:cs="Times New Roman"/>
          <w:color w:val="000000" w:themeColor="text1"/>
          <w:sz w:val="28"/>
          <w:szCs w:val="28"/>
        </w:rPr>
        <w:t>and</w:t>
      </w:r>
      <w:r w:rsidRPr="0054652E">
        <w:rPr>
          <w:rFonts w:ascii="Times New Roman" w:hAnsi="Times New Roman" w:cs="Times New Roman"/>
          <w:color w:val="000000" w:themeColor="text1"/>
          <w:spacing w:val="15"/>
          <w:sz w:val="28"/>
          <w:szCs w:val="28"/>
        </w:rPr>
        <w:t xml:space="preserve"> </w:t>
      </w:r>
      <w:r w:rsidRPr="0054652E">
        <w:rPr>
          <w:rFonts w:ascii="Times New Roman" w:hAnsi="Times New Roman" w:cs="Times New Roman"/>
          <w:color w:val="000000" w:themeColor="text1"/>
          <w:sz w:val="28"/>
          <w:szCs w:val="28"/>
        </w:rPr>
        <w:t>whole</w:t>
      </w:r>
      <w:r w:rsidRPr="0054652E">
        <w:rPr>
          <w:rFonts w:ascii="Times New Roman" w:hAnsi="Times New Roman" w:cs="Times New Roman"/>
          <w:color w:val="000000" w:themeColor="text1"/>
          <w:spacing w:val="14"/>
          <w:sz w:val="28"/>
          <w:szCs w:val="28"/>
        </w:rPr>
        <w:t xml:space="preserve"> </w:t>
      </w:r>
      <w:r w:rsidRPr="0054652E">
        <w:rPr>
          <w:rFonts w:ascii="Times New Roman" w:hAnsi="Times New Roman" w:cs="Times New Roman"/>
          <w:color w:val="000000" w:themeColor="text1"/>
          <w:sz w:val="28"/>
          <w:szCs w:val="28"/>
        </w:rPr>
        <w:t>organization</w:t>
      </w:r>
      <w:r w:rsidRPr="0054652E">
        <w:rPr>
          <w:rFonts w:ascii="Times New Roman" w:hAnsi="Times New Roman" w:cs="Times New Roman"/>
          <w:color w:val="000000" w:themeColor="text1"/>
          <w:spacing w:val="15"/>
          <w:sz w:val="28"/>
          <w:szCs w:val="28"/>
        </w:rPr>
        <w:t xml:space="preserve"> </w:t>
      </w:r>
      <w:r w:rsidRPr="0054652E">
        <w:rPr>
          <w:rFonts w:ascii="Times New Roman" w:hAnsi="Times New Roman" w:cs="Times New Roman"/>
          <w:color w:val="000000" w:themeColor="text1"/>
          <w:sz w:val="28"/>
          <w:szCs w:val="28"/>
        </w:rPr>
        <w:t>reward</w:t>
      </w:r>
      <w:r w:rsidRPr="0054652E">
        <w:rPr>
          <w:rFonts w:ascii="Times New Roman" w:hAnsi="Times New Roman" w:cs="Times New Roman"/>
          <w:color w:val="000000" w:themeColor="text1"/>
          <w:spacing w:val="14"/>
          <w:sz w:val="28"/>
          <w:szCs w:val="28"/>
        </w:rPr>
        <w:t xml:space="preserve"> </w:t>
      </w:r>
      <w:r w:rsidRPr="0054652E">
        <w:rPr>
          <w:rFonts w:ascii="Times New Roman" w:hAnsi="Times New Roman" w:cs="Times New Roman"/>
          <w:color w:val="000000" w:themeColor="text1"/>
          <w:sz w:val="28"/>
          <w:szCs w:val="28"/>
        </w:rPr>
        <w:t>it</w:t>
      </w:r>
      <w:r w:rsidRPr="0054652E">
        <w:rPr>
          <w:rFonts w:ascii="Times New Roman" w:hAnsi="Times New Roman" w:cs="Times New Roman"/>
          <w:color w:val="000000" w:themeColor="text1"/>
          <w:spacing w:val="16"/>
          <w:sz w:val="28"/>
          <w:szCs w:val="28"/>
        </w:rPr>
        <w:t xml:space="preserve"> </w:t>
      </w:r>
      <w:r w:rsidRPr="0054652E">
        <w:rPr>
          <w:rFonts w:ascii="Times New Roman" w:hAnsi="Times New Roman" w:cs="Times New Roman"/>
          <w:color w:val="000000" w:themeColor="text1"/>
          <w:sz w:val="28"/>
          <w:szCs w:val="28"/>
        </w:rPr>
        <w:t>is</w:t>
      </w:r>
      <w:r w:rsidRPr="0054652E">
        <w:rPr>
          <w:rFonts w:ascii="Times New Roman" w:hAnsi="Times New Roman" w:cs="Times New Roman"/>
          <w:color w:val="000000" w:themeColor="text1"/>
          <w:spacing w:val="16"/>
          <w:sz w:val="28"/>
          <w:szCs w:val="28"/>
        </w:rPr>
        <w:t xml:space="preserve"> </w:t>
      </w:r>
      <w:r w:rsidRPr="0054652E">
        <w:rPr>
          <w:rFonts w:ascii="Times New Roman" w:hAnsi="Times New Roman" w:cs="Times New Roman"/>
          <w:color w:val="000000" w:themeColor="text1"/>
          <w:sz w:val="28"/>
          <w:szCs w:val="28"/>
        </w:rPr>
        <w:t>recommended</w:t>
      </w:r>
      <w:r w:rsidRPr="0054652E">
        <w:rPr>
          <w:rFonts w:ascii="Times New Roman" w:hAnsi="Times New Roman" w:cs="Times New Roman"/>
          <w:color w:val="000000" w:themeColor="text1"/>
          <w:spacing w:val="15"/>
          <w:sz w:val="28"/>
          <w:szCs w:val="28"/>
        </w:rPr>
        <w:t xml:space="preserve"> </w:t>
      </w:r>
      <w:r w:rsidRPr="0054652E">
        <w:rPr>
          <w:rFonts w:ascii="Times New Roman" w:hAnsi="Times New Roman" w:cs="Times New Roman"/>
          <w:color w:val="000000" w:themeColor="text1"/>
          <w:sz w:val="28"/>
          <w:szCs w:val="28"/>
        </w:rPr>
        <w:t>that</w:t>
      </w:r>
      <w:r w:rsidRPr="0054652E">
        <w:rPr>
          <w:rFonts w:ascii="Times New Roman" w:hAnsi="Times New Roman" w:cs="Times New Roman"/>
          <w:color w:val="000000" w:themeColor="text1"/>
          <w:spacing w:val="15"/>
          <w:sz w:val="28"/>
          <w:szCs w:val="28"/>
        </w:rPr>
        <w:t xml:space="preserve"> </w:t>
      </w:r>
      <w:r w:rsidRPr="0054652E">
        <w:rPr>
          <w:rFonts w:ascii="Times New Roman" w:hAnsi="Times New Roman" w:cs="Times New Roman"/>
          <w:color w:val="000000" w:themeColor="text1"/>
          <w:sz w:val="28"/>
          <w:szCs w:val="28"/>
        </w:rPr>
        <w:t>further</w:t>
      </w:r>
      <w:r w:rsidRPr="0054652E">
        <w:rPr>
          <w:rFonts w:ascii="Times New Roman" w:hAnsi="Times New Roman" w:cs="Times New Roman"/>
          <w:color w:val="000000" w:themeColor="text1"/>
          <w:spacing w:val="14"/>
          <w:sz w:val="28"/>
          <w:szCs w:val="28"/>
        </w:rPr>
        <w:t xml:space="preserve"> </w:t>
      </w:r>
      <w:r w:rsidRPr="0054652E">
        <w:rPr>
          <w:rFonts w:ascii="Times New Roman" w:hAnsi="Times New Roman" w:cs="Times New Roman"/>
          <w:color w:val="000000" w:themeColor="text1"/>
          <w:sz w:val="28"/>
          <w:szCs w:val="28"/>
        </w:rPr>
        <w:t>study</w:t>
      </w:r>
      <w:r w:rsidRPr="0054652E">
        <w:rPr>
          <w:rFonts w:ascii="Times New Roman" w:hAnsi="Times New Roman" w:cs="Times New Roman"/>
          <w:color w:val="000000" w:themeColor="text1"/>
          <w:spacing w:val="11"/>
          <w:sz w:val="28"/>
          <w:szCs w:val="28"/>
        </w:rPr>
        <w:t xml:space="preserve"> </w:t>
      </w:r>
      <w:r w:rsidRPr="0054652E">
        <w:rPr>
          <w:rFonts w:ascii="Times New Roman" w:hAnsi="Times New Roman" w:cs="Times New Roman"/>
          <w:color w:val="000000" w:themeColor="text1"/>
          <w:sz w:val="28"/>
          <w:szCs w:val="28"/>
        </w:rPr>
        <w:t>be</w:t>
      </w:r>
      <w:r w:rsidRPr="0054652E">
        <w:rPr>
          <w:rFonts w:ascii="Times New Roman" w:hAnsi="Times New Roman" w:cs="Times New Roman"/>
          <w:color w:val="000000" w:themeColor="text1"/>
          <w:spacing w:val="14"/>
          <w:sz w:val="28"/>
          <w:szCs w:val="28"/>
        </w:rPr>
        <w:t xml:space="preserve"> </w:t>
      </w:r>
      <w:r w:rsidRPr="0054652E">
        <w:rPr>
          <w:rFonts w:ascii="Times New Roman" w:hAnsi="Times New Roman" w:cs="Times New Roman"/>
          <w:color w:val="000000" w:themeColor="text1"/>
          <w:sz w:val="28"/>
          <w:szCs w:val="28"/>
        </w:rPr>
        <w:t>done</w:t>
      </w:r>
      <w:r w:rsidRPr="0054652E">
        <w:rPr>
          <w:rFonts w:ascii="Times New Roman" w:hAnsi="Times New Roman" w:cs="Times New Roman"/>
          <w:color w:val="000000" w:themeColor="text1"/>
          <w:spacing w:val="-58"/>
          <w:sz w:val="28"/>
          <w:szCs w:val="28"/>
        </w:rPr>
        <w:t xml:space="preserve"> </w:t>
      </w:r>
      <w:r w:rsidRPr="0054652E">
        <w:rPr>
          <w:rFonts w:ascii="Times New Roman" w:hAnsi="Times New Roman" w:cs="Times New Roman"/>
          <w:color w:val="000000" w:themeColor="text1"/>
          <w:sz w:val="28"/>
          <w:szCs w:val="28"/>
        </w:rPr>
        <w:t>to</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enhance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it.</w:t>
      </w:r>
    </w:p>
    <w:p w14:paraId="12B21B47" w14:textId="77777777" w:rsidR="00B964E4" w:rsidRPr="0054652E" w:rsidRDefault="00B964E4" w:rsidP="00B964E4">
      <w:pPr>
        <w:pStyle w:val="Heading2"/>
        <w:spacing w:before="6" w:line="360" w:lineRule="auto"/>
        <w:ind w:left="1508"/>
        <w:jc w:val="both"/>
        <w:rPr>
          <w:rFonts w:ascii="Times New Roman" w:hAnsi="Times New Roman" w:cs="Times New Roman"/>
          <w:color w:val="000000" w:themeColor="text1"/>
          <w:sz w:val="28"/>
          <w:szCs w:val="28"/>
        </w:rPr>
      </w:pPr>
      <w:r w:rsidRPr="0054652E">
        <w:rPr>
          <w:rFonts w:ascii="Times New Roman" w:hAnsi="Times New Roman" w:cs="Times New Roman"/>
          <w:color w:val="000000" w:themeColor="text1"/>
          <w:sz w:val="28"/>
          <w:szCs w:val="28"/>
        </w:rPr>
        <w:t>Concerning</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Benefits</w:t>
      </w:r>
      <w:r w:rsidRPr="0054652E">
        <w:rPr>
          <w:rFonts w:ascii="Times New Roman" w:hAnsi="Times New Roman" w:cs="Times New Roman"/>
          <w:color w:val="000000" w:themeColor="text1"/>
          <w:spacing w:val="-2"/>
          <w:sz w:val="28"/>
          <w:szCs w:val="28"/>
        </w:rPr>
        <w:t xml:space="preserve"> </w:t>
      </w:r>
      <w:r w:rsidRPr="0054652E">
        <w:rPr>
          <w:rFonts w:ascii="Times New Roman" w:hAnsi="Times New Roman" w:cs="Times New Roman"/>
          <w:color w:val="000000" w:themeColor="text1"/>
          <w:sz w:val="28"/>
          <w:szCs w:val="28"/>
        </w:rPr>
        <w:t>and</w:t>
      </w:r>
      <w:r w:rsidRPr="0054652E">
        <w:rPr>
          <w:rFonts w:ascii="Times New Roman" w:hAnsi="Times New Roman" w:cs="Times New Roman"/>
          <w:color w:val="000000" w:themeColor="text1"/>
          <w:spacing w:val="-4"/>
          <w:sz w:val="28"/>
          <w:szCs w:val="28"/>
        </w:rPr>
        <w:t xml:space="preserve"> </w:t>
      </w:r>
      <w:r w:rsidRPr="0054652E">
        <w:rPr>
          <w:rFonts w:ascii="Times New Roman" w:hAnsi="Times New Roman" w:cs="Times New Roman"/>
          <w:color w:val="000000" w:themeColor="text1"/>
          <w:sz w:val="28"/>
          <w:szCs w:val="28"/>
        </w:rPr>
        <w:t>Employee’s productivity</w:t>
      </w:r>
    </w:p>
    <w:p w14:paraId="55CD2C69" w14:textId="77777777" w:rsidR="00B964E4" w:rsidRPr="0054652E" w:rsidRDefault="00B964E4" w:rsidP="00B964E4">
      <w:pPr>
        <w:pStyle w:val="BodyText"/>
        <w:spacing w:before="7" w:line="360" w:lineRule="auto"/>
        <w:jc w:val="both"/>
        <w:rPr>
          <w:b/>
          <w:color w:val="000000" w:themeColor="text1"/>
          <w:sz w:val="28"/>
          <w:szCs w:val="28"/>
        </w:rPr>
      </w:pPr>
    </w:p>
    <w:p w14:paraId="3B2DAC22" w14:textId="77777777" w:rsidR="00B964E4" w:rsidRPr="0054652E" w:rsidRDefault="00B964E4" w:rsidP="00B964E4">
      <w:pPr>
        <w:pStyle w:val="BodyText"/>
        <w:spacing w:before="72" w:line="360" w:lineRule="auto"/>
        <w:ind w:left="1208" w:right="718"/>
        <w:jc w:val="both"/>
        <w:rPr>
          <w:color w:val="000000" w:themeColor="text1"/>
          <w:sz w:val="28"/>
          <w:szCs w:val="28"/>
        </w:rPr>
      </w:pPr>
      <w:r w:rsidRPr="0054652E">
        <w:rPr>
          <w:color w:val="000000" w:themeColor="text1"/>
          <w:sz w:val="28"/>
          <w:szCs w:val="28"/>
        </w:rPr>
        <w:t xml:space="preserve">The respondents seemed quite aware of the benefits available and what they </w:t>
      </w:r>
      <w:r w:rsidRPr="0054652E">
        <w:rPr>
          <w:color w:val="000000" w:themeColor="text1"/>
          <w:sz w:val="28"/>
          <w:szCs w:val="28"/>
        </w:rPr>
        <w:lastRenderedPageBreak/>
        <w:t>were</w:t>
      </w:r>
      <w:r w:rsidRPr="0054652E">
        <w:rPr>
          <w:color w:val="000000" w:themeColor="text1"/>
          <w:spacing w:val="1"/>
          <w:sz w:val="28"/>
          <w:szCs w:val="28"/>
        </w:rPr>
        <w:t xml:space="preserve"> </w:t>
      </w:r>
      <w:r w:rsidRPr="0054652E">
        <w:rPr>
          <w:color w:val="000000" w:themeColor="text1"/>
          <w:sz w:val="28"/>
          <w:szCs w:val="28"/>
        </w:rPr>
        <w:t xml:space="preserve">entitled to and also there </w:t>
      </w:r>
      <w:proofErr w:type="gramStart"/>
      <w:r w:rsidRPr="0054652E">
        <w:rPr>
          <w:color w:val="000000" w:themeColor="text1"/>
          <w:sz w:val="28"/>
          <w:szCs w:val="28"/>
        </w:rPr>
        <w:t>high level</w:t>
      </w:r>
      <w:proofErr w:type="gramEnd"/>
      <w:r w:rsidRPr="0054652E">
        <w:rPr>
          <w:color w:val="000000" w:themeColor="text1"/>
          <w:sz w:val="28"/>
          <w:szCs w:val="28"/>
        </w:rPr>
        <w:t xml:space="preserve"> interest for benefits received, although a small</w:t>
      </w:r>
      <w:r w:rsidRPr="0054652E">
        <w:rPr>
          <w:color w:val="000000" w:themeColor="text1"/>
          <w:spacing w:val="1"/>
          <w:sz w:val="28"/>
          <w:szCs w:val="28"/>
        </w:rPr>
        <w:t xml:space="preserve"> </w:t>
      </w:r>
      <w:r w:rsidRPr="0054652E">
        <w:rPr>
          <w:color w:val="000000" w:themeColor="text1"/>
          <w:sz w:val="28"/>
          <w:szCs w:val="28"/>
        </w:rPr>
        <w:t>group</w:t>
      </w:r>
      <w:r w:rsidRPr="0054652E">
        <w:rPr>
          <w:color w:val="000000" w:themeColor="text1"/>
          <w:spacing w:val="42"/>
          <w:sz w:val="28"/>
          <w:szCs w:val="28"/>
        </w:rPr>
        <w:t xml:space="preserve"> </w:t>
      </w:r>
      <w:r w:rsidRPr="0054652E">
        <w:rPr>
          <w:color w:val="000000" w:themeColor="text1"/>
          <w:sz w:val="28"/>
          <w:szCs w:val="28"/>
        </w:rPr>
        <w:t>felts</w:t>
      </w:r>
      <w:r w:rsidRPr="0054652E">
        <w:rPr>
          <w:color w:val="000000" w:themeColor="text1"/>
          <w:spacing w:val="43"/>
          <w:sz w:val="28"/>
          <w:szCs w:val="28"/>
        </w:rPr>
        <w:t xml:space="preserve"> </w:t>
      </w:r>
      <w:r w:rsidRPr="0054652E">
        <w:rPr>
          <w:color w:val="000000" w:themeColor="text1"/>
          <w:sz w:val="28"/>
          <w:szCs w:val="28"/>
        </w:rPr>
        <w:t>benefits</w:t>
      </w:r>
      <w:r w:rsidRPr="0054652E">
        <w:rPr>
          <w:color w:val="000000" w:themeColor="text1"/>
          <w:spacing w:val="43"/>
          <w:sz w:val="28"/>
          <w:szCs w:val="28"/>
        </w:rPr>
        <w:t xml:space="preserve"> </w:t>
      </w:r>
      <w:r w:rsidRPr="0054652E">
        <w:rPr>
          <w:color w:val="000000" w:themeColor="text1"/>
          <w:sz w:val="28"/>
          <w:szCs w:val="28"/>
        </w:rPr>
        <w:t>were</w:t>
      </w:r>
      <w:r w:rsidRPr="0054652E">
        <w:rPr>
          <w:color w:val="000000" w:themeColor="text1"/>
          <w:spacing w:val="42"/>
          <w:sz w:val="28"/>
          <w:szCs w:val="28"/>
        </w:rPr>
        <w:t xml:space="preserve"> </w:t>
      </w:r>
      <w:r w:rsidRPr="0054652E">
        <w:rPr>
          <w:color w:val="000000" w:themeColor="text1"/>
          <w:sz w:val="28"/>
          <w:szCs w:val="28"/>
        </w:rPr>
        <w:t>not</w:t>
      </w:r>
      <w:r w:rsidRPr="0054652E">
        <w:rPr>
          <w:color w:val="000000" w:themeColor="text1"/>
          <w:spacing w:val="43"/>
          <w:sz w:val="28"/>
          <w:szCs w:val="28"/>
        </w:rPr>
        <w:t xml:space="preserve"> </w:t>
      </w:r>
      <w:r w:rsidRPr="0054652E">
        <w:rPr>
          <w:color w:val="000000" w:themeColor="text1"/>
          <w:sz w:val="28"/>
          <w:szCs w:val="28"/>
        </w:rPr>
        <w:t>important.</w:t>
      </w:r>
      <w:r w:rsidRPr="0054652E">
        <w:rPr>
          <w:color w:val="000000" w:themeColor="text1"/>
          <w:spacing w:val="43"/>
          <w:sz w:val="28"/>
          <w:szCs w:val="28"/>
        </w:rPr>
        <w:t xml:space="preserve"> </w:t>
      </w:r>
      <w:r w:rsidRPr="0054652E">
        <w:rPr>
          <w:color w:val="000000" w:themeColor="text1"/>
          <w:sz w:val="28"/>
          <w:szCs w:val="28"/>
        </w:rPr>
        <w:t>In</w:t>
      </w:r>
      <w:r w:rsidRPr="0054652E">
        <w:rPr>
          <w:color w:val="000000" w:themeColor="text1"/>
          <w:spacing w:val="43"/>
          <w:sz w:val="28"/>
          <w:szCs w:val="28"/>
        </w:rPr>
        <w:t xml:space="preserve"> </w:t>
      </w:r>
      <w:r w:rsidRPr="0054652E">
        <w:rPr>
          <w:color w:val="000000" w:themeColor="text1"/>
          <w:sz w:val="28"/>
          <w:szCs w:val="28"/>
        </w:rPr>
        <w:t>the</w:t>
      </w:r>
      <w:r w:rsidRPr="0054652E">
        <w:rPr>
          <w:color w:val="000000" w:themeColor="text1"/>
          <w:spacing w:val="45"/>
          <w:sz w:val="28"/>
          <w:szCs w:val="28"/>
        </w:rPr>
        <w:t xml:space="preserve"> </w:t>
      </w:r>
      <w:r w:rsidRPr="0054652E">
        <w:rPr>
          <w:color w:val="000000" w:themeColor="text1"/>
          <w:sz w:val="28"/>
          <w:szCs w:val="28"/>
        </w:rPr>
        <w:t>light</w:t>
      </w:r>
      <w:r w:rsidRPr="0054652E">
        <w:rPr>
          <w:color w:val="000000" w:themeColor="text1"/>
          <w:spacing w:val="43"/>
          <w:sz w:val="28"/>
          <w:szCs w:val="28"/>
        </w:rPr>
        <w:t xml:space="preserve"> </w:t>
      </w:r>
      <w:r w:rsidRPr="0054652E">
        <w:rPr>
          <w:color w:val="000000" w:themeColor="text1"/>
          <w:sz w:val="28"/>
          <w:szCs w:val="28"/>
        </w:rPr>
        <w:t>of</w:t>
      </w:r>
      <w:r w:rsidRPr="0054652E">
        <w:rPr>
          <w:color w:val="000000" w:themeColor="text1"/>
          <w:spacing w:val="42"/>
          <w:sz w:val="28"/>
          <w:szCs w:val="28"/>
        </w:rPr>
        <w:t xml:space="preserve"> </w:t>
      </w:r>
      <w:r w:rsidRPr="0054652E">
        <w:rPr>
          <w:color w:val="000000" w:themeColor="text1"/>
          <w:sz w:val="28"/>
          <w:szCs w:val="28"/>
        </w:rPr>
        <w:t>the</w:t>
      </w:r>
      <w:r w:rsidRPr="0054652E">
        <w:rPr>
          <w:color w:val="000000" w:themeColor="text1"/>
          <w:spacing w:val="42"/>
          <w:sz w:val="28"/>
          <w:szCs w:val="28"/>
        </w:rPr>
        <w:t xml:space="preserve"> </w:t>
      </w:r>
      <w:r w:rsidRPr="0054652E">
        <w:rPr>
          <w:color w:val="000000" w:themeColor="text1"/>
          <w:sz w:val="28"/>
          <w:szCs w:val="28"/>
        </w:rPr>
        <w:t>findings</w:t>
      </w:r>
      <w:r w:rsidRPr="0054652E">
        <w:rPr>
          <w:color w:val="000000" w:themeColor="text1"/>
          <w:spacing w:val="44"/>
          <w:sz w:val="28"/>
          <w:szCs w:val="28"/>
        </w:rPr>
        <w:t xml:space="preserve"> </w:t>
      </w:r>
      <w:r w:rsidRPr="0054652E">
        <w:rPr>
          <w:color w:val="000000" w:themeColor="text1"/>
          <w:sz w:val="28"/>
          <w:szCs w:val="28"/>
        </w:rPr>
        <w:t>the</w:t>
      </w:r>
      <w:r w:rsidRPr="0054652E">
        <w:rPr>
          <w:color w:val="000000" w:themeColor="text1"/>
          <w:spacing w:val="42"/>
          <w:sz w:val="28"/>
          <w:szCs w:val="28"/>
        </w:rPr>
        <w:t xml:space="preserve"> </w:t>
      </w:r>
      <w:r w:rsidRPr="0054652E">
        <w:rPr>
          <w:color w:val="000000" w:themeColor="text1"/>
          <w:sz w:val="28"/>
          <w:szCs w:val="28"/>
        </w:rPr>
        <w:t>researcher</w:t>
      </w:r>
      <w:r>
        <w:rPr>
          <w:color w:val="000000" w:themeColor="text1"/>
          <w:sz w:val="28"/>
          <w:szCs w:val="28"/>
        </w:rPr>
        <w:t xml:space="preserve"> </w:t>
      </w:r>
      <w:r w:rsidRPr="0054652E">
        <w:rPr>
          <w:color w:val="000000" w:themeColor="text1"/>
          <w:sz w:val="28"/>
          <w:szCs w:val="28"/>
        </w:rPr>
        <w:t>would recommend that management to take initiatives in finding out which benefits</w:t>
      </w:r>
      <w:r w:rsidRPr="0054652E">
        <w:rPr>
          <w:color w:val="000000" w:themeColor="text1"/>
          <w:spacing w:val="1"/>
          <w:sz w:val="28"/>
          <w:szCs w:val="28"/>
        </w:rPr>
        <w:t xml:space="preserve"> </w:t>
      </w:r>
      <w:r w:rsidRPr="0054652E">
        <w:rPr>
          <w:color w:val="000000" w:themeColor="text1"/>
          <w:sz w:val="28"/>
          <w:szCs w:val="28"/>
        </w:rPr>
        <w:t>work well and why. This could be done by creating an environment conducive for</w:t>
      </w:r>
      <w:r w:rsidRPr="0054652E">
        <w:rPr>
          <w:color w:val="000000" w:themeColor="text1"/>
          <w:spacing w:val="1"/>
          <w:sz w:val="28"/>
          <w:szCs w:val="28"/>
        </w:rPr>
        <w:t xml:space="preserve"> </w:t>
      </w:r>
      <w:r w:rsidRPr="0054652E">
        <w:rPr>
          <w:color w:val="000000" w:themeColor="text1"/>
          <w:sz w:val="28"/>
          <w:szCs w:val="28"/>
        </w:rPr>
        <w:t>information sharing and brain storming. Different views would then be evaluated and</w:t>
      </w:r>
      <w:r w:rsidRPr="0054652E">
        <w:rPr>
          <w:color w:val="000000" w:themeColor="text1"/>
          <w:spacing w:val="1"/>
          <w:sz w:val="28"/>
          <w:szCs w:val="28"/>
        </w:rPr>
        <w:t xml:space="preserve"> </w:t>
      </w:r>
      <w:r w:rsidRPr="0054652E">
        <w:rPr>
          <w:color w:val="000000" w:themeColor="text1"/>
          <w:sz w:val="28"/>
          <w:szCs w:val="28"/>
        </w:rPr>
        <w:t>implemented</w:t>
      </w:r>
      <w:r w:rsidRPr="0054652E">
        <w:rPr>
          <w:color w:val="000000" w:themeColor="text1"/>
          <w:spacing w:val="1"/>
          <w:sz w:val="28"/>
          <w:szCs w:val="28"/>
        </w:rPr>
        <w:t xml:space="preserve"> </w:t>
      </w:r>
      <w:r w:rsidRPr="0054652E">
        <w:rPr>
          <w:color w:val="000000" w:themeColor="text1"/>
          <w:sz w:val="28"/>
          <w:szCs w:val="28"/>
        </w:rPr>
        <w:t>as</w:t>
      </w:r>
      <w:r w:rsidRPr="0054652E">
        <w:rPr>
          <w:color w:val="000000" w:themeColor="text1"/>
          <w:spacing w:val="1"/>
          <w:sz w:val="28"/>
          <w:szCs w:val="28"/>
        </w:rPr>
        <w:t xml:space="preserve"> </w:t>
      </w:r>
      <w:r w:rsidRPr="0054652E">
        <w:rPr>
          <w:color w:val="000000" w:themeColor="text1"/>
          <w:sz w:val="28"/>
          <w:szCs w:val="28"/>
        </w:rPr>
        <w:t>necessary.</w:t>
      </w:r>
      <w:r w:rsidRPr="0054652E">
        <w:rPr>
          <w:color w:val="000000" w:themeColor="text1"/>
          <w:spacing w:val="1"/>
          <w:sz w:val="28"/>
          <w:szCs w:val="28"/>
        </w:rPr>
        <w:t xml:space="preserve"> </w:t>
      </w:r>
      <w:r w:rsidRPr="0054652E">
        <w:rPr>
          <w:color w:val="000000" w:themeColor="text1"/>
          <w:sz w:val="28"/>
          <w:szCs w:val="28"/>
        </w:rPr>
        <w:t>This</w:t>
      </w:r>
      <w:r w:rsidRPr="0054652E">
        <w:rPr>
          <w:color w:val="000000" w:themeColor="text1"/>
          <w:spacing w:val="1"/>
          <w:sz w:val="28"/>
          <w:szCs w:val="28"/>
        </w:rPr>
        <w:t xml:space="preserve"> </w:t>
      </w:r>
      <w:r w:rsidRPr="0054652E">
        <w:rPr>
          <w:color w:val="000000" w:themeColor="text1"/>
          <w:sz w:val="28"/>
          <w:szCs w:val="28"/>
        </w:rPr>
        <w:t>could</w:t>
      </w:r>
      <w:r w:rsidRPr="0054652E">
        <w:rPr>
          <w:color w:val="000000" w:themeColor="text1"/>
          <w:spacing w:val="1"/>
          <w:sz w:val="28"/>
          <w:szCs w:val="28"/>
        </w:rPr>
        <w:t xml:space="preserve"> </w:t>
      </w:r>
      <w:r w:rsidRPr="0054652E">
        <w:rPr>
          <w:color w:val="000000" w:themeColor="text1"/>
          <w:sz w:val="28"/>
          <w:szCs w:val="28"/>
        </w:rPr>
        <w:t>help</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organization</w:t>
      </w:r>
      <w:r w:rsidRPr="0054652E">
        <w:rPr>
          <w:color w:val="000000" w:themeColor="text1"/>
          <w:spacing w:val="1"/>
          <w:sz w:val="28"/>
          <w:szCs w:val="28"/>
        </w:rPr>
        <w:t xml:space="preserve"> </w:t>
      </w:r>
      <w:r w:rsidRPr="0054652E">
        <w:rPr>
          <w:color w:val="000000" w:themeColor="text1"/>
          <w:sz w:val="28"/>
          <w:szCs w:val="28"/>
        </w:rPr>
        <w:t>in</w:t>
      </w:r>
      <w:r w:rsidRPr="0054652E">
        <w:rPr>
          <w:color w:val="000000" w:themeColor="text1"/>
          <w:spacing w:val="1"/>
          <w:sz w:val="28"/>
          <w:szCs w:val="28"/>
        </w:rPr>
        <w:t xml:space="preserve"> </w:t>
      </w:r>
      <w:r w:rsidRPr="0054652E">
        <w:rPr>
          <w:color w:val="000000" w:themeColor="text1"/>
          <w:sz w:val="28"/>
          <w:szCs w:val="28"/>
        </w:rPr>
        <w:t>cost</w:t>
      </w:r>
      <w:r w:rsidRPr="0054652E">
        <w:rPr>
          <w:color w:val="000000" w:themeColor="text1"/>
          <w:spacing w:val="1"/>
          <w:sz w:val="28"/>
          <w:szCs w:val="28"/>
        </w:rPr>
        <w:t xml:space="preserve"> </w:t>
      </w:r>
      <w:r w:rsidRPr="0054652E">
        <w:rPr>
          <w:color w:val="000000" w:themeColor="text1"/>
          <w:sz w:val="28"/>
          <w:szCs w:val="28"/>
        </w:rPr>
        <w:t>saving</w:t>
      </w:r>
      <w:r w:rsidRPr="0054652E">
        <w:rPr>
          <w:color w:val="000000" w:themeColor="text1"/>
          <w:spacing w:val="1"/>
          <w:sz w:val="28"/>
          <w:szCs w:val="28"/>
        </w:rPr>
        <w:t xml:space="preserve"> </w:t>
      </w:r>
      <w:r w:rsidRPr="0054652E">
        <w:rPr>
          <w:color w:val="000000" w:themeColor="text1"/>
          <w:sz w:val="28"/>
          <w:szCs w:val="28"/>
        </w:rPr>
        <w:t>with</w:t>
      </w:r>
      <w:r w:rsidRPr="0054652E">
        <w:rPr>
          <w:color w:val="000000" w:themeColor="text1"/>
          <w:spacing w:val="1"/>
          <w:sz w:val="28"/>
          <w:szCs w:val="28"/>
        </w:rPr>
        <w:t xml:space="preserve"> </w:t>
      </w:r>
      <w:r w:rsidRPr="0054652E">
        <w:rPr>
          <w:color w:val="000000" w:themeColor="text1"/>
          <w:sz w:val="28"/>
          <w:szCs w:val="28"/>
        </w:rPr>
        <w:t>unnecessary</w:t>
      </w:r>
      <w:r w:rsidRPr="0054652E">
        <w:rPr>
          <w:color w:val="000000" w:themeColor="text1"/>
          <w:spacing w:val="-6"/>
          <w:sz w:val="28"/>
          <w:szCs w:val="28"/>
        </w:rPr>
        <w:t xml:space="preserve"> </w:t>
      </w:r>
      <w:r w:rsidRPr="0054652E">
        <w:rPr>
          <w:color w:val="000000" w:themeColor="text1"/>
          <w:sz w:val="28"/>
          <w:szCs w:val="28"/>
        </w:rPr>
        <w:t>benefits and</w:t>
      </w:r>
      <w:r w:rsidRPr="0054652E">
        <w:rPr>
          <w:color w:val="000000" w:themeColor="text1"/>
          <w:spacing w:val="1"/>
          <w:sz w:val="28"/>
          <w:szCs w:val="28"/>
        </w:rPr>
        <w:t xml:space="preserve"> </w:t>
      </w:r>
      <w:r w:rsidRPr="0054652E">
        <w:rPr>
          <w:color w:val="000000" w:themeColor="text1"/>
          <w:sz w:val="28"/>
          <w:szCs w:val="28"/>
        </w:rPr>
        <w:t>help in improving productivity.</w:t>
      </w:r>
    </w:p>
    <w:p w14:paraId="62317515" w14:textId="77777777" w:rsidR="00B964E4" w:rsidRPr="0054652E" w:rsidRDefault="00B964E4" w:rsidP="00B964E4">
      <w:pPr>
        <w:pStyle w:val="Heading2"/>
        <w:keepNext w:val="0"/>
        <w:keepLines w:val="0"/>
        <w:widowControl w:val="0"/>
        <w:numPr>
          <w:ilvl w:val="1"/>
          <w:numId w:val="16"/>
        </w:numPr>
        <w:tabs>
          <w:tab w:val="left" w:pos="909"/>
        </w:tabs>
        <w:autoSpaceDE w:val="0"/>
        <w:autoSpaceDN w:val="0"/>
        <w:spacing w:before="5" w:line="360" w:lineRule="auto"/>
        <w:ind w:left="908" w:hanging="421"/>
        <w:jc w:val="both"/>
        <w:rPr>
          <w:rFonts w:ascii="Times New Roman" w:hAnsi="Times New Roman" w:cs="Times New Roman"/>
          <w:color w:val="000000" w:themeColor="text1"/>
          <w:sz w:val="28"/>
          <w:szCs w:val="28"/>
        </w:rPr>
      </w:pPr>
      <w:bookmarkStart w:id="38" w:name="_TOC_250002"/>
      <w:r w:rsidRPr="0054652E">
        <w:rPr>
          <w:rFonts w:ascii="Times New Roman" w:hAnsi="Times New Roman" w:cs="Times New Roman"/>
          <w:color w:val="000000" w:themeColor="text1"/>
          <w:sz w:val="28"/>
          <w:szCs w:val="28"/>
        </w:rPr>
        <w:t>Suggestions</w:t>
      </w:r>
      <w:r w:rsidRPr="0054652E">
        <w:rPr>
          <w:rFonts w:ascii="Times New Roman" w:hAnsi="Times New Roman" w:cs="Times New Roman"/>
          <w:color w:val="000000" w:themeColor="text1"/>
          <w:spacing w:val="-2"/>
          <w:sz w:val="28"/>
          <w:szCs w:val="28"/>
        </w:rPr>
        <w:t xml:space="preserve"> </w:t>
      </w:r>
      <w:r w:rsidRPr="0054652E">
        <w:rPr>
          <w:rFonts w:ascii="Times New Roman" w:hAnsi="Times New Roman" w:cs="Times New Roman"/>
          <w:color w:val="000000" w:themeColor="text1"/>
          <w:sz w:val="28"/>
          <w:szCs w:val="28"/>
        </w:rPr>
        <w:t>for</w:t>
      </w:r>
      <w:r w:rsidRPr="0054652E">
        <w:rPr>
          <w:rFonts w:ascii="Times New Roman" w:hAnsi="Times New Roman" w:cs="Times New Roman"/>
          <w:color w:val="000000" w:themeColor="text1"/>
          <w:spacing w:val="-3"/>
          <w:sz w:val="28"/>
          <w:szCs w:val="28"/>
        </w:rPr>
        <w:t xml:space="preserve"> </w:t>
      </w:r>
      <w:r w:rsidRPr="0054652E">
        <w:rPr>
          <w:rFonts w:ascii="Times New Roman" w:hAnsi="Times New Roman" w:cs="Times New Roman"/>
          <w:color w:val="000000" w:themeColor="text1"/>
          <w:sz w:val="28"/>
          <w:szCs w:val="28"/>
        </w:rPr>
        <w:t>Further</w:t>
      </w:r>
      <w:r w:rsidRPr="0054652E">
        <w:rPr>
          <w:rFonts w:ascii="Times New Roman" w:hAnsi="Times New Roman" w:cs="Times New Roman"/>
          <w:color w:val="000000" w:themeColor="text1"/>
          <w:spacing w:val="-3"/>
          <w:sz w:val="28"/>
          <w:szCs w:val="28"/>
        </w:rPr>
        <w:t xml:space="preserve"> </w:t>
      </w:r>
      <w:bookmarkEnd w:id="38"/>
      <w:r w:rsidRPr="0054652E">
        <w:rPr>
          <w:rFonts w:ascii="Times New Roman" w:hAnsi="Times New Roman" w:cs="Times New Roman"/>
          <w:color w:val="000000" w:themeColor="text1"/>
          <w:sz w:val="28"/>
          <w:szCs w:val="28"/>
        </w:rPr>
        <w:t>Research</w:t>
      </w:r>
    </w:p>
    <w:p w14:paraId="1E659394" w14:textId="77777777" w:rsidR="00B964E4" w:rsidRPr="0054652E" w:rsidRDefault="00B964E4" w:rsidP="00B964E4">
      <w:pPr>
        <w:pStyle w:val="BodyText"/>
        <w:spacing w:before="7" w:line="360" w:lineRule="auto"/>
        <w:jc w:val="both"/>
        <w:rPr>
          <w:b/>
          <w:color w:val="000000" w:themeColor="text1"/>
          <w:sz w:val="28"/>
          <w:szCs w:val="28"/>
        </w:rPr>
      </w:pPr>
    </w:p>
    <w:p w14:paraId="39DB4C4A" w14:textId="77777777" w:rsidR="00B964E4" w:rsidRDefault="00B964E4" w:rsidP="00B964E4">
      <w:pPr>
        <w:pStyle w:val="ListParagraph"/>
        <w:widowControl w:val="0"/>
        <w:numPr>
          <w:ilvl w:val="2"/>
          <w:numId w:val="16"/>
        </w:numPr>
        <w:tabs>
          <w:tab w:val="left" w:pos="1209"/>
        </w:tabs>
        <w:autoSpaceDE w:val="0"/>
        <w:autoSpaceDN w:val="0"/>
        <w:spacing w:after="0" w:line="360" w:lineRule="auto"/>
        <w:ind w:right="720"/>
        <w:contextualSpacing w:val="0"/>
        <w:jc w:val="both"/>
        <w:rPr>
          <w:rFonts w:ascii="Times New Roman" w:hAnsi="Times New Roman" w:cs="Times New Roman"/>
          <w:color w:val="000000" w:themeColor="text1"/>
          <w:sz w:val="28"/>
          <w:szCs w:val="28"/>
        </w:rPr>
      </w:pPr>
      <w:r w:rsidRPr="0054652E">
        <w:rPr>
          <w:rFonts w:ascii="Times New Roman" w:hAnsi="Times New Roman" w:cs="Times New Roman"/>
          <w:color w:val="000000" w:themeColor="text1"/>
          <w:sz w:val="28"/>
          <w:szCs w:val="28"/>
        </w:rPr>
        <w:t xml:space="preserve">In light of the great number of youthful </w:t>
      </w:r>
      <w:proofErr w:type="gramStart"/>
      <w:r w:rsidRPr="0054652E">
        <w:rPr>
          <w:rFonts w:ascii="Times New Roman" w:hAnsi="Times New Roman" w:cs="Times New Roman"/>
          <w:color w:val="000000" w:themeColor="text1"/>
          <w:sz w:val="28"/>
          <w:szCs w:val="28"/>
        </w:rPr>
        <w:t>population</w:t>
      </w:r>
      <w:proofErr w:type="gramEnd"/>
      <w:r w:rsidRPr="0054652E">
        <w:rPr>
          <w:rFonts w:ascii="Times New Roman" w:hAnsi="Times New Roman" w:cs="Times New Roman"/>
          <w:color w:val="000000" w:themeColor="text1"/>
          <w:sz w:val="28"/>
          <w:szCs w:val="28"/>
        </w:rPr>
        <w:t xml:space="preserve"> in the organization and the number</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of years spent in the organization. The researcher would also recommend that further</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studies</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done</w:t>
      </w:r>
      <w:r w:rsidRPr="0054652E">
        <w:rPr>
          <w:rFonts w:ascii="Times New Roman" w:hAnsi="Times New Roman" w:cs="Times New Roman"/>
          <w:color w:val="000000" w:themeColor="text1"/>
          <w:spacing w:val="-2"/>
          <w:sz w:val="28"/>
          <w:szCs w:val="28"/>
        </w:rPr>
        <w:t xml:space="preserve"> </w:t>
      </w:r>
      <w:r w:rsidRPr="0054652E">
        <w:rPr>
          <w:rFonts w:ascii="Times New Roman" w:hAnsi="Times New Roman" w:cs="Times New Roman"/>
          <w:color w:val="000000" w:themeColor="text1"/>
          <w:sz w:val="28"/>
          <w:szCs w:val="28"/>
        </w:rPr>
        <w:t>on</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what</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inspire</w:t>
      </w:r>
      <w:r w:rsidRPr="0054652E">
        <w:rPr>
          <w:rFonts w:ascii="Times New Roman" w:hAnsi="Times New Roman" w:cs="Times New Roman"/>
          <w:color w:val="000000" w:themeColor="text1"/>
          <w:spacing w:val="-3"/>
          <w:sz w:val="28"/>
          <w:szCs w:val="28"/>
        </w:rPr>
        <w:t xml:space="preserve"> </w:t>
      </w:r>
      <w:r w:rsidRPr="0054652E">
        <w:rPr>
          <w:rFonts w:ascii="Times New Roman" w:hAnsi="Times New Roman" w:cs="Times New Roman"/>
          <w:color w:val="000000" w:themeColor="text1"/>
          <w:sz w:val="28"/>
          <w:szCs w:val="28"/>
        </w:rPr>
        <w:t>the</w:t>
      </w:r>
      <w:r w:rsidRPr="0054652E">
        <w:rPr>
          <w:rFonts w:ascii="Times New Roman" w:hAnsi="Times New Roman" w:cs="Times New Roman"/>
          <w:color w:val="000000" w:themeColor="text1"/>
          <w:spacing w:val="3"/>
          <w:sz w:val="28"/>
          <w:szCs w:val="28"/>
        </w:rPr>
        <w:t xml:space="preserve"> </w:t>
      </w:r>
      <w:r w:rsidRPr="0054652E">
        <w:rPr>
          <w:rFonts w:ascii="Times New Roman" w:hAnsi="Times New Roman" w:cs="Times New Roman"/>
          <w:color w:val="000000" w:themeColor="text1"/>
          <w:sz w:val="28"/>
          <w:szCs w:val="28"/>
        </w:rPr>
        <w:t>youth</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to</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give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their</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best</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and</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expected</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duration</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of</w:t>
      </w:r>
      <w:r w:rsidRPr="0054652E">
        <w:rPr>
          <w:rFonts w:ascii="Times New Roman" w:hAnsi="Times New Roman" w:cs="Times New Roman"/>
          <w:color w:val="000000" w:themeColor="text1"/>
          <w:spacing w:val="-2"/>
          <w:sz w:val="28"/>
          <w:szCs w:val="28"/>
        </w:rPr>
        <w:t xml:space="preserve"> </w:t>
      </w:r>
      <w:r w:rsidRPr="0054652E">
        <w:rPr>
          <w:rFonts w:ascii="Times New Roman" w:hAnsi="Times New Roman" w:cs="Times New Roman"/>
          <w:color w:val="000000" w:themeColor="text1"/>
          <w:sz w:val="28"/>
          <w:szCs w:val="28"/>
        </w:rPr>
        <w:t>stay.</w:t>
      </w:r>
    </w:p>
    <w:p w14:paraId="043B965B" w14:textId="77777777" w:rsidR="00B964E4" w:rsidRPr="00B964E4" w:rsidRDefault="00B964E4" w:rsidP="00B964E4">
      <w:pPr>
        <w:pStyle w:val="ListParagraph"/>
        <w:widowControl w:val="0"/>
        <w:tabs>
          <w:tab w:val="left" w:pos="1209"/>
        </w:tabs>
        <w:autoSpaceDE w:val="0"/>
        <w:autoSpaceDN w:val="0"/>
        <w:spacing w:after="0" w:line="360" w:lineRule="auto"/>
        <w:ind w:left="1208" w:right="714"/>
        <w:contextualSpacing w:val="0"/>
        <w:jc w:val="both"/>
        <w:rPr>
          <w:rFonts w:ascii="Times New Roman" w:hAnsi="Times New Roman" w:cs="Times New Roman"/>
          <w:color w:val="000000" w:themeColor="text1"/>
          <w:sz w:val="28"/>
          <w:szCs w:val="28"/>
        </w:rPr>
      </w:pPr>
    </w:p>
    <w:p w14:paraId="0BA1FD67" w14:textId="77777777" w:rsidR="00B964E4" w:rsidRDefault="00B964E4" w:rsidP="00B964E4">
      <w:pPr>
        <w:widowControl w:val="0"/>
        <w:tabs>
          <w:tab w:val="left" w:pos="1209"/>
        </w:tabs>
        <w:autoSpaceDE w:val="0"/>
        <w:autoSpaceDN w:val="0"/>
        <w:spacing w:after="0" w:line="360" w:lineRule="auto"/>
        <w:ind w:right="714"/>
        <w:jc w:val="both"/>
        <w:rPr>
          <w:rFonts w:ascii="Times New Roman" w:hAnsi="Times New Roman" w:cs="Times New Roman"/>
          <w:color w:val="000000" w:themeColor="text1"/>
          <w:sz w:val="28"/>
          <w:szCs w:val="28"/>
        </w:rPr>
      </w:pPr>
    </w:p>
    <w:p w14:paraId="0A916F18" w14:textId="3D02B27B" w:rsidR="00B964E4" w:rsidRPr="00B964E4" w:rsidRDefault="00B964E4" w:rsidP="00B964E4">
      <w:pPr>
        <w:widowControl w:val="0"/>
        <w:tabs>
          <w:tab w:val="left" w:pos="1209"/>
        </w:tabs>
        <w:autoSpaceDE w:val="0"/>
        <w:autoSpaceDN w:val="0"/>
        <w:spacing w:after="0" w:line="360" w:lineRule="auto"/>
        <w:ind w:right="714"/>
        <w:jc w:val="both"/>
        <w:rPr>
          <w:rFonts w:ascii="Times New Roman" w:hAnsi="Times New Roman" w:cs="Times New Roman"/>
          <w:color w:val="000000" w:themeColor="text1"/>
          <w:sz w:val="28"/>
          <w:szCs w:val="28"/>
        </w:rPr>
        <w:sectPr w:rsidR="00B964E4" w:rsidRPr="00B964E4" w:rsidSect="00B964E4">
          <w:pgSz w:w="12240" w:h="15840"/>
          <w:pgMar w:top="1360" w:right="720" w:bottom="1200" w:left="1240" w:header="0" w:footer="1015" w:gutter="0"/>
          <w:cols w:space="720"/>
        </w:sectPr>
      </w:pPr>
    </w:p>
    <w:p w14:paraId="0055FC7D" w14:textId="77777777" w:rsidR="00B964E4" w:rsidRPr="00E13CC3" w:rsidRDefault="00B964E4" w:rsidP="00B964E4">
      <w:pPr>
        <w:pStyle w:val="ListParagraph"/>
        <w:widowControl w:val="0"/>
        <w:tabs>
          <w:tab w:val="left" w:pos="1209"/>
        </w:tabs>
        <w:autoSpaceDE w:val="0"/>
        <w:autoSpaceDN w:val="0"/>
        <w:spacing w:before="1" w:after="0" w:line="360" w:lineRule="auto"/>
        <w:ind w:left="1208" w:right="715"/>
        <w:contextualSpacing w:val="0"/>
        <w:jc w:val="center"/>
        <w:rPr>
          <w:rFonts w:ascii="Times New Roman" w:hAnsi="Times New Roman" w:cs="Times New Roman"/>
          <w:b/>
          <w:bCs/>
          <w:color w:val="000000" w:themeColor="text1"/>
          <w:sz w:val="32"/>
          <w:szCs w:val="32"/>
        </w:rPr>
      </w:pPr>
      <w:r w:rsidRPr="00E13CC3">
        <w:rPr>
          <w:rFonts w:ascii="Times New Roman" w:hAnsi="Times New Roman" w:cs="Times New Roman"/>
          <w:b/>
          <w:bCs/>
          <w:color w:val="000000" w:themeColor="text1"/>
          <w:sz w:val="32"/>
          <w:szCs w:val="32"/>
        </w:rPr>
        <w:lastRenderedPageBreak/>
        <w:t>REFERENCES</w:t>
      </w:r>
    </w:p>
    <w:p w14:paraId="1818AC3A" w14:textId="77777777" w:rsidR="00571652" w:rsidRPr="001F548F" w:rsidRDefault="00571652" w:rsidP="00571652">
      <w:pPr>
        <w:spacing w:after="0"/>
        <w:jc w:val="both"/>
        <w:rPr>
          <w:rFonts w:ascii="Times New Roman" w:hAnsi="Times New Roman" w:cs="Times New Roman"/>
          <w:sz w:val="26"/>
          <w:szCs w:val="26"/>
        </w:rPr>
      </w:pPr>
      <w:r w:rsidRPr="001F548F">
        <w:rPr>
          <w:rFonts w:ascii="Times New Roman" w:hAnsi="Times New Roman" w:cs="Times New Roman"/>
          <w:sz w:val="26"/>
          <w:szCs w:val="26"/>
        </w:rPr>
        <w:t xml:space="preserve">Arnold A.O (2013). The effects of monetary incentives on effort and task </w:t>
      </w:r>
      <w:r w:rsidRPr="001F548F">
        <w:rPr>
          <w:rFonts w:ascii="Times New Roman" w:hAnsi="Times New Roman" w:cs="Times New Roman"/>
          <w:sz w:val="26"/>
          <w:szCs w:val="26"/>
        </w:rPr>
        <w:tab/>
        <w:t xml:space="preserve">performance: theories, evidence, and a framework for research. Accounting, </w:t>
      </w:r>
      <w:r w:rsidRPr="001F548F">
        <w:rPr>
          <w:rFonts w:ascii="Times New Roman" w:hAnsi="Times New Roman" w:cs="Times New Roman"/>
          <w:sz w:val="26"/>
          <w:szCs w:val="26"/>
        </w:rPr>
        <w:tab/>
        <w:t xml:space="preserve">Organizations and </w:t>
      </w:r>
      <w:r w:rsidRPr="001F548F">
        <w:rPr>
          <w:rFonts w:ascii="Times New Roman" w:hAnsi="Times New Roman" w:cs="Times New Roman"/>
          <w:sz w:val="26"/>
          <w:szCs w:val="26"/>
        </w:rPr>
        <w:tab/>
        <w:t>Society, 27(4), 303-345.</w:t>
      </w:r>
    </w:p>
    <w:p w14:paraId="0593E87E" w14:textId="77777777" w:rsidR="00571652" w:rsidRPr="001F548F" w:rsidRDefault="00571652" w:rsidP="00571652">
      <w:pPr>
        <w:spacing w:after="0"/>
        <w:jc w:val="both"/>
        <w:rPr>
          <w:rFonts w:ascii="Times New Roman" w:hAnsi="Times New Roman" w:cs="Times New Roman"/>
          <w:sz w:val="26"/>
          <w:szCs w:val="26"/>
        </w:rPr>
      </w:pPr>
      <w:r w:rsidRPr="001F548F">
        <w:rPr>
          <w:rFonts w:ascii="Times New Roman" w:hAnsi="Times New Roman" w:cs="Times New Roman"/>
          <w:sz w:val="26"/>
          <w:szCs w:val="26"/>
        </w:rPr>
        <w:t xml:space="preserve">Arnolds &amp; </w:t>
      </w:r>
      <w:proofErr w:type="gramStart"/>
      <w:r w:rsidRPr="001F548F">
        <w:rPr>
          <w:rFonts w:ascii="Times New Roman" w:hAnsi="Times New Roman" w:cs="Times New Roman"/>
          <w:sz w:val="26"/>
          <w:szCs w:val="26"/>
        </w:rPr>
        <w:t>Venter  (</w:t>
      </w:r>
      <w:proofErr w:type="gramEnd"/>
      <w:r w:rsidRPr="001F548F">
        <w:rPr>
          <w:rFonts w:ascii="Times New Roman" w:hAnsi="Times New Roman" w:cs="Times New Roman"/>
          <w:sz w:val="26"/>
          <w:szCs w:val="26"/>
        </w:rPr>
        <w:t xml:space="preserve">2007), Effects of Motivational Incentives on Employee </w:t>
      </w:r>
      <w:r w:rsidRPr="001F548F">
        <w:rPr>
          <w:rFonts w:ascii="Times New Roman" w:hAnsi="Times New Roman" w:cs="Times New Roman"/>
          <w:sz w:val="26"/>
          <w:szCs w:val="26"/>
        </w:rPr>
        <w:tab/>
        <w:t xml:space="preserve">Performance </w:t>
      </w:r>
      <w:r w:rsidRPr="001F548F">
        <w:rPr>
          <w:rFonts w:ascii="Times New Roman" w:hAnsi="Times New Roman" w:cs="Times New Roman"/>
          <w:sz w:val="26"/>
          <w:szCs w:val="26"/>
        </w:rPr>
        <w:tab/>
        <w:t xml:space="preserve">in Small and Medium Enterprises in Kenya: A Case Study of </w:t>
      </w:r>
      <w:r w:rsidRPr="001F548F">
        <w:rPr>
          <w:rFonts w:ascii="Times New Roman" w:hAnsi="Times New Roman" w:cs="Times New Roman"/>
          <w:sz w:val="26"/>
          <w:szCs w:val="26"/>
        </w:rPr>
        <w:tab/>
        <w:t xml:space="preserve">Family Bank, School of Business and Management Studies, Technical </w:t>
      </w:r>
      <w:r w:rsidRPr="001F548F">
        <w:rPr>
          <w:rFonts w:ascii="Times New Roman" w:hAnsi="Times New Roman" w:cs="Times New Roman"/>
          <w:sz w:val="26"/>
          <w:szCs w:val="26"/>
        </w:rPr>
        <w:tab/>
        <w:t xml:space="preserve">University of Kenya. </w:t>
      </w:r>
    </w:p>
    <w:p w14:paraId="164ADED3" w14:textId="77777777" w:rsidR="00571652" w:rsidRPr="001F548F" w:rsidRDefault="00571652" w:rsidP="00571652">
      <w:pPr>
        <w:jc w:val="both"/>
        <w:rPr>
          <w:rFonts w:ascii="Times New Roman" w:hAnsi="Times New Roman" w:cs="Times New Roman"/>
          <w:sz w:val="26"/>
          <w:szCs w:val="26"/>
        </w:rPr>
      </w:pPr>
      <w:r w:rsidRPr="001F548F">
        <w:rPr>
          <w:rFonts w:ascii="Times New Roman" w:hAnsi="Times New Roman" w:cs="Times New Roman"/>
          <w:sz w:val="26"/>
          <w:szCs w:val="26"/>
        </w:rPr>
        <w:t xml:space="preserve">Arraya A.O (2013) Influence </w:t>
      </w:r>
      <w:proofErr w:type="gramStart"/>
      <w:r w:rsidRPr="001F548F">
        <w:rPr>
          <w:rFonts w:ascii="Times New Roman" w:hAnsi="Times New Roman" w:cs="Times New Roman"/>
          <w:sz w:val="26"/>
          <w:szCs w:val="26"/>
        </w:rPr>
        <w:t>Of</w:t>
      </w:r>
      <w:proofErr w:type="gramEnd"/>
      <w:r w:rsidRPr="001F548F">
        <w:rPr>
          <w:rFonts w:ascii="Times New Roman" w:hAnsi="Times New Roman" w:cs="Times New Roman"/>
          <w:sz w:val="26"/>
          <w:szCs w:val="26"/>
        </w:rPr>
        <w:t xml:space="preserve"> Intrinsic </w:t>
      </w:r>
      <w:proofErr w:type="gramStart"/>
      <w:r w:rsidRPr="001F548F">
        <w:rPr>
          <w:rFonts w:ascii="Times New Roman" w:hAnsi="Times New Roman" w:cs="Times New Roman"/>
          <w:sz w:val="26"/>
          <w:szCs w:val="26"/>
        </w:rPr>
        <w:t>And</w:t>
      </w:r>
      <w:proofErr w:type="gramEnd"/>
      <w:r w:rsidRPr="001F548F">
        <w:rPr>
          <w:rFonts w:ascii="Times New Roman" w:hAnsi="Times New Roman" w:cs="Times New Roman"/>
          <w:sz w:val="26"/>
          <w:szCs w:val="26"/>
        </w:rPr>
        <w:t xml:space="preserve"> Extrinsic Rewards </w:t>
      </w:r>
      <w:proofErr w:type="gramStart"/>
      <w:r w:rsidRPr="001F548F">
        <w:rPr>
          <w:rFonts w:ascii="Times New Roman" w:hAnsi="Times New Roman" w:cs="Times New Roman"/>
          <w:sz w:val="26"/>
          <w:szCs w:val="26"/>
        </w:rPr>
        <w:t>On</w:t>
      </w:r>
      <w:proofErr w:type="gramEnd"/>
      <w:r w:rsidRPr="001F548F">
        <w:rPr>
          <w:rFonts w:ascii="Times New Roman" w:hAnsi="Times New Roman" w:cs="Times New Roman"/>
          <w:sz w:val="26"/>
          <w:szCs w:val="26"/>
        </w:rPr>
        <w:t xml:space="preserve"> Employee </w:t>
      </w:r>
      <w:r w:rsidRPr="001F548F">
        <w:rPr>
          <w:rFonts w:ascii="Times New Roman" w:hAnsi="Times New Roman" w:cs="Times New Roman"/>
          <w:sz w:val="26"/>
          <w:szCs w:val="26"/>
        </w:rPr>
        <w:tab/>
        <w:t xml:space="preserve">Performance: The Banking Sector </w:t>
      </w:r>
      <w:proofErr w:type="gramStart"/>
      <w:r w:rsidRPr="001F548F">
        <w:rPr>
          <w:rFonts w:ascii="Times New Roman" w:hAnsi="Times New Roman" w:cs="Times New Roman"/>
          <w:sz w:val="26"/>
          <w:szCs w:val="26"/>
        </w:rPr>
        <w:t>Of</w:t>
      </w:r>
      <w:proofErr w:type="gramEnd"/>
      <w:r w:rsidRPr="001F548F">
        <w:rPr>
          <w:rFonts w:ascii="Times New Roman" w:hAnsi="Times New Roman" w:cs="Times New Roman"/>
          <w:sz w:val="26"/>
          <w:szCs w:val="26"/>
        </w:rPr>
        <w:t xml:space="preserve"> Pakistan Academic Research </w:t>
      </w:r>
      <w:r w:rsidRPr="001F548F">
        <w:rPr>
          <w:rFonts w:ascii="Times New Roman" w:hAnsi="Times New Roman" w:cs="Times New Roman"/>
          <w:sz w:val="26"/>
          <w:szCs w:val="26"/>
        </w:rPr>
        <w:tab/>
        <w:t xml:space="preserve">International </w:t>
      </w:r>
      <w:r w:rsidRPr="001F548F">
        <w:rPr>
          <w:rFonts w:ascii="Times New Roman" w:hAnsi="Times New Roman" w:cs="Times New Roman"/>
          <w:sz w:val="26"/>
          <w:szCs w:val="26"/>
        </w:rPr>
        <w:tab/>
        <w:t>Vol. 4(1</w:t>
      </w:r>
      <w:proofErr w:type="gramStart"/>
      <w:r w:rsidRPr="001F548F">
        <w:rPr>
          <w:rFonts w:ascii="Times New Roman" w:hAnsi="Times New Roman" w:cs="Times New Roman"/>
          <w:sz w:val="26"/>
          <w:szCs w:val="26"/>
        </w:rPr>
        <w:t>) .</w:t>
      </w:r>
      <w:proofErr w:type="gramEnd"/>
    </w:p>
    <w:p w14:paraId="51530F35" w14:textId="77777777" w:rsidR="00571652" w:rsidRPr="001F548F" w:rsidRDefault="00571652" w:rsidP="00571652">
      <w:pPr>
        <w:spacing w:after="0"/>
        <w:jc w:val="both"/>
        <w:rPr>
          <w:rFonts w:ascii="Times New Roman" w:hAnsi="Times New Roman" w:cs="Times New Roman"/>
          <w:sz w:val="26"/>
          <w:szCs w:val="26"/>
        </w:rPr>
      </w:pPr>
      <w:r w:rsidRPr="001F548F">
        <w:rPr>
          <w:rFonts w:ascii="Times New Roman" w:hAnsi="Times New Roman" w:cs="Times New Roman"/>
          <w:sz w:val="26"/>
          <w:szCs w:val="26"/>
        </w:rPr>
        <w:t>ABRAHAM, M. (2017): Motivation and personality 3</w:t>
      </w:r>
      <w:r w:rsidRPr="001F548F">
        <w:rPr>
          <w:rFonts w:ascii="Times New Roman" w:hAnsi="Times New Roman" w:cs="Times New Roman"/>
          <w:sz w:val="26"/>
          <w:szCs w:val="26"/>
          <w:vertAlign w:val="superscript"/>
        </w:rPr>
        <w:t>rd</w:t>
      </w:r>
      <w:r w:rsidRPr="001F548F">
        <w:rPr>
          <w:rFonts w:ascii="Times New Roman" w:hAnsi="Times New Roman" w:cs="Times New Roman"/>
          <w:sz w:val="26"/>
          <w:szCs w:val="26"/>
        </w:rPr>
        <w:t xml:space="preserve"> edition UK. Harper and Row </w:t>
      </w:r>
    </w:p>
    <w:p w14:paraId="7A7B33D3" w14:textId="77777777" w:rsidR="00571652" w:rsidRPr="001F548F" w:rsidRDefault="00571652" w:rsidP="00571652">
      <w:pPr>
        <w:spacing w:after="0"/>
        <w:ind w:firstLine="720"/>
        <w:jc w:val="both"/>
        <w:rPr>
          <w:rFonts w:ascii="Times New Roman" w:hAnsi="Times New Roman" w:cs="Times New Roman"/>
          <w:sz w:val="26"/>
          <w:szCs w:val="26"/>
        </w:rPr>
      </w:pPr>
      <w:r w:rsidRPr="001F548F">
        <w:rPr>
          <w:rFonts w:ascii="Times New Roman" w:hAnsi="Times New Roman" w:cs="Times New Roman"/>
          <w:sz w:val="26"/>
          <w:szCs w:val="26"/>
        </w:rPr>
        <w:t>publisher.</w:t>
      </w:r>
    </w:p>
    <w:p w14:paraId="6380221B" w14:textId="77777777" w:rsidR="00571652" w:rsidRPr="001F548F" w:rsidRDefault="00571652" w:rsidP="00571652">
      <w:pPr>
        <w:spacing w:after="0"/>
        <w:jc w:val="both"/>
        <w:rPr>
          <w:rFonts w:ascii="Times New Roman" w:hAnsi="Times New Roman" w:cs="Times New Roman"/>
          <w:sz w:val="26"/>
          <w:szCs w:val="26"/>
        </w:rPr>
      </w:pPr>
      <w:r w:rsidRPr="001F548F">
        <w:rPr>
          <w:rFonts w:ascii="Times New Roman" w:hAnsi="Times New Roman" w:cs="Times New Roman"/>
          <w:sz w:val="26"/>
          <w:szCs w:val="26"/>
        </w:rPr>
        <w:t>ALDERFERS, B. (2012): The practice of organization diagnosis Theory. 3</w:t>
      </w:r>
      <w:r w:rsidRPr="001F548F">
        <w:rPr>
          <w:rFonts w:ascii="Times New Roman" w:hAnsi="Times New Roman" w:cs="Times New Roman"/>
          <w:sz w:val="26"/>
          <w:szCs w:val="26"/>
          <w:vertAlign w:val="superscript"/>
        </w:rPr>
        <w:t>rd</w:t>
      </w:r>
      <w:r w:rsidRPr="001F548F">
        <w:rPr>
          <w:rFonts w:ascii="Times New Roman" w:hAnsi="Times New Roman" w:cs="Times New Roman"/>
          <w:sz w:val="26"/>
          <w:szCs w:val="26"/>
        </w:rPr>
        <w:t xml:space="preserve"> edition</w:t>
      </w:r>
    </w:p>
    <w:p w14:paraId="45A95AC6" w14:textId="77777777" w:rsidR="00571652" w:rsidRPr="001F548F" w:rsidRDefault="00571652" w:rsidP="00571652">
      <w:pPr>
        <w:spacing w:after="0"/>
        <w:jc w:val="both"/>
        <w:rPr>
          <w:rFonts w:ascii="Times New Roman" w:hAnsi="Times New Roman" w:cs="Times New Roman"/>
          <w:sz w:val="26"/>
          <w:szCs w:val="26"/>
        </w:rPr>
      </w:pPr>
      <w:r w:rsidRPr="001F548F">
        <w:rPr>
          <w:rFonts w:ascii="Times New Roman" w:hAnsi="Times New Roman" w:cs="Times New Roman"/>
          <w:sz w:val="26"/>
          <w:szCs w:val="26"/>
        </w:rPr>
        <w:t>APPLE, B. (2011): Management concepts and process 4</w:t>
      </w:r>
      <w:r w:rsidRPr="001F548F">
        <w:rPr>
          <w:rFonts w:ascii="Times New Roman" w:hAnsi="Times New Roman" w:cs="Times New Roman"/>
          <w:sz w:val="26"/>
          <w:szCs w:val="26"/>
          <w:vertAlign w:val="superscript"/>
        </w:rPr>
        <w:t>th</w:t>
      </w:r>
      <w:r w:rsidRPr="001F548F">
        <w:rPr>
          <w:rFonts w:ascii="Times New Roman" w:hAnsi="Times New Roman" w:cs="Times New Roman"/>
          <w:sz w:val="26"/>
          <w:szCs w:val="26"/>
        </w:rPr>
        <w:t>Edition</w:t>
      </w:r>
    </w:p>
    <w:p w14:paraId="0D0C262A" w14:textId="77777777" w:rsidR="00571652" w:rsidRPr="001F548F" w:rsidRDefault="00571652" w:rsidP="00571652">
      <w:pPr>
        <w:spacing w:after="0"/>
        <w:jc w:val="both"/>
        <w:rPr>
          <w:rFonts w:ascii="Times New Roman" w:hAnsi="Times New Roman" w:cs="Times New Roman"/>
          <w:sz w:val="26"/>
          <w:szCs w:val="26"/>
        </w:rPr>
      </w:pPr>
      <w:r w:rsidRPr="001F548F">
        <w:rPr>
          <w:rFonts w:ascii="Times New Roman" w:hAnsi="Times New Roman" w:cs="Times New Roman"/>
          <w:sz w:val="26"/>
          <w:szCs w:val="26"/>
        </w:rPr>
        <w:t xml:space="preserve">Apply by, Robert C (2019): Modern Business Administration Massachusetts: pitman </w:t>
      </w:r>
    </w:p>
    <w:p w14:paraId="2620D0A2" w14:textId="77777777" w:rsidR="00571652" w:rsidRPr="001F548F" w:rsidRDefault="00571652" w:rsidP="00571652">
      <w:pPr>
        <w:spacing w:after="0"/>
        <w:ind w:firstLine="720"/>
        <w:jc w:val="both"/>
        <w:rPr>
          <w:rFonts w:ascii="Times New Roman" w:hAnsi="Times New Roman" w:cs="Times New Roman"/>
          <w:sz w:val="26"/>
          <w:szCs w:val="26"/>
        </w:rPr>
      </w:pPr>
      <w:r w:rsidRPr="001F548F">
        <w:rPr>
          <w:rFonts w:ascii="Times New Roman" w:hAnsi="Times New Roman" w:cs="Times New Roman"/>
          <w:sz w:val="26"/>
          <w:szCs w:val="26"/>
        </w:rPr>
        <w:t>publishing Inc.</w:t>
      </w:r>
    </w:p>
    <w:p w14:paraId="53F0933E" w14:textId="77777777" w:rsidR="00571652" w:rsidRPr="001F548F" w:rsidRDefault="00571652" w:rsidP="00571652">
      <w:pPr>
        <w:spacing w:after="0"/>
        <w:jc w:val="both"/>
        <w:rPr>
          <w:rFonts w:ascii="Times New Roman" w:hAnsi="Times New Roman" w:cs="Times New Roman"/>
          <w:sz w:val="26"/>
          <w:szCs w:val="26"/>
        </w:rPr>
      </w:pPr>
      <w:proofErr w:type="spellStart"/>
      <w:r w:rsidRPr="001F548F">
        <w:rPr>
          <w:rFonts w:ascii="Times New Roman" w:hAnsi="Times New Roman" w:cs="Times New Roman"/>
          <w:sz w:val="26"/>
          <w:szCs w:val="26"/>
        </w:rPr>
        <w:t>Berelson</w:t>
      </w:r>
      <w:proofErr w:type="spellEnd"/>
      <w:r w:rsidRPr="001F548F">
        <w:rPr>
          <w:rFonts w:ascii="Times New Roman" w:hAnsi="Times New Roman" w:cs="Times New Roman"/>
          <w:sz w:val="26"/>
          <w:szCs w:val="26"/>
        </w:rPr>
        <w:t xml:space="preserve"> and Striven (2014): Human behavior, New York, </w:t>
      </w:r>
      <w:proofErr w:type="spellStart"/>
      <w:r w:rsidRPr="001F548F">
        <w:rPr>
          <w:rFonts w:ascii="Times New Roman" w:hAnsi="Times New Roman" w:cs="Times New Roman"/>
          <w:sz w:val="26"/>
          <w:szCs w:val="26"/>
        </w:rPr>
        <w:t>Harount</w:t>
      </w:r>
      <w:proofErr w:type="spellEnd"/>
      <w:r w:rsidRPr="001F548F">
        <w:rPr>
          <w:rFonts w:ascii="Times New Roman" w:hAnsi="Times New Roman" w:cs="Times New Roman"/>
          <w:sz w:val="26"/>
          <w:szCs w:val="26"/>
        </w:rPr>
        <w:t xml:space="preserve"> Bruce </w:t>
      </w:r>
      <w:r w:rsidRPr="001F548F">
        <w:rPr>
          <w:rFonts w:ascii="Times New Roman" w:hAnsi="Times New Roman" w:cs="Times New Roman"/>
          <w:sz w:val="26"/>
          <w:szCs w:val="26"/>
        </w:rPr>
        <w:tab/>
        <w:t>Jovanovich</w:t>
      </w:r>
    </w:p>
    <w:p w14:paraId="4F4D9ACC" w14:textId="77777777" w:rsidR="00571652" w:rsidRPr="001F548F" w:rsidRDefault="00571652" w:rsidP="00571652">
      <w:pPr>
        <w:spacing w:after="0"/>
        <w:jc w:val="both"/>
        <w:rPr>
          <w:rFonts w:ascii="Times New Roman" w:hAnsi="Times New Roman" w:cs="Times New Roman"/>
          <w:sz w:val="26"/>
          <w:szCs w:val="26"/>
        </w:rPr>
      </w:pPr>
      <w:r w:rsidRPr="001F548F">
        <w:rPr>
          <w:rFonts w:ascii="Times New Roman" w:hAnsi="Times New Roman" w:cs="Times New Roman"/>
          <w:sz w:val="26"/>
          <w:szCs w:val="26"/>
        </w:rPr>
        <w:t>Coming, W. Maurice: The Theory and Practice of Personnel Manager.</w:t>
      </w:r>
    </w:p>
    <w:p w14:paraId="6F3865D0" w14:textId="77777777" w:rsidR="00571652" w:rsidRPr="001F548F" w:rsidRDefault="00571652" w:rsidP="00571652">
      <w:pPr>
        <w:spacing w:after="0"/>
        <w:jc w:val="both"/>
        <w:rPr>
          <w:rFonts w:ascii="Times New Roman" w:hAnsi="Times New Roman" w:cs="Times New Roman"/>
          <w:sz w:val="26"/>
          <w:szCs w:val="26"/>
        </w:rPr>
      </w:pPr>
      <w:proofErr w:type="spellStart"/>
      <w:r w:rsidRPr="001F548F">
        <w:rPr>
          <w:rFonts w:ascii="Times New Roman" w:hAnsi="Times New Roman" w:cs="Times New Roman"/>
          <w:sz w:val="26"/>
          <w:szCs w:val="26"/>
        </w:rPr>
        <w:t>Condly</w:t>
      </w:r>
      <w:proofErr w:type="spellEnd"/>
      <w:r w:rsidRPr="001F548F">
        <w:rPr>
          <w:rFonts w:ascii="Times New Roman" w:hAnsi="Times New Roman" w:cs="Times New Roman"/>
          <w:sz w:val="26"/>
          <w:szCs w:val="26"/>
        </w:rPr>
        <w:t xml:space="preserve"> W.T (2013). Managerial </w:t>
      </w:r>
      <w:proofErr w:type="spellStart"/>
      <w:r w:rsidRPr="001F548F">
        <w:rPr>
          <w:rFonts w:ascii="Times New Roman" w:hAnsi="Times New Roman" w:cs="Times New Roman"/>
          <w:sz w:val="26"/>
          <w:szCs w:val="26"/>
        </w:rPr>
        <w:t>Behaviour</w:t>
      </w:r>
      <w:proofErr w:type="spellEnd"/>
      <w:r w:rsidRPr="001F548F">
        <w:rPr>
          <w:rFonts w:ascii="Times New Roman" w:hAnsi="Times New Roman" w:cs="Times New Roman"/>
          <w:sz w:val="26"/>
          <w:szCs w:val="26"/>
        </w:rPr>
        <w:t xml:space="preserve">, Performance and Effectiveness. New </w:t>
      </w:r>
      <w:r w:rsidRPr="001F548F">
        <w:rPr>
          <w:rFonts w:ascii="Times New Roman" w:hAnsi="Times New Roman" w:cs="Times New Roman"/>
          <w:sz w:val="26"/>
          <w:szCs w:val="26"/>
        </w:rPr>
        <w:tab/>
        <w:t xml:space="preserve">York: </w:t>
      </w:r>
      <w:r w:rsidRPr="001F548F">
        <w:rPr>
          <w:rFonts w:ascii="Times New Roman" w:hAnsi="Times New Roman" w:cs="Times New Roman"/>
          <w:sz w:val="26"/>
          <w:szCs w:val="26"/>
        </w:rPr>
        <w:tab/>
        <w:t xml:space="preserve">McGraw Hill </w:t>
      </w:r>
    </w:p>
    <w:p w14:paraId="61A6D75E" w14:textId="77777777" w:rsidR="00571652" w:rsidRPr="001F548F" w:rsidRDefault="00571652" w:rsidP="00571652">
      <w:pPr>
        <w:spacing w:after="0"/>
        <w:jc w:val="both"/>
        <w:rPr>
          <w:rFonts w:ascii="Times New Roman" w:hAnsi="Times New Roman" w:cs="Times New Roman"/>
          <w:sz w:val="26"/>
          <w:szCs w:val="26"/>
        </w:rPr>
      </w:pPr>
      <w:r w:rsidRPr="001F548F">
        <w:rPr>
          <w:rFonts w:ascii="Times New Roman" w:hAnsi="Times New Roman" w:cs="Times New Roman"/>
          <w:sz w:val="26"/>
          <w:szCs w:val="26"/>
        </w:rPr>
        <w:t xml:space="preserve">Cole, </w:t>
      </w:r>
      <w:proofErr w:type="gramStart"/>
      <w:r w:rsidRPr="001F548F">
        <w:rPr>
          <w:rFonts w:ascii="Times New Roman" w:hAnsi="Times New Roman" w:cs="Times New Roman"/>
          <w:sz w:val="26"/>
          <w:szCs w:val="26"/>
        </w:rPr>
        <w:t>S.J  (</w:t>
      </w:r>
      <w:proofErr w:type="gramEnd"/>
      <w:r w:rsidRPr="001F548F">
        <w:rPr>
          <w:rFonts w:ascii="Times New Roman" w:hAnsi="Times New Roman" w:cs="Times New Roman"/>
          <w:sz w:val="26"/>
          <w:szCs w:val="26"/>
        </w:rPr>
        <w:t xml:space="preserve">2006). The Effects of Incentives on Workplace Performance: A </w:t>
      </w:r>
      <w:r w:rsidRPr="001F548F">
        <w:rPr>
          <w:rFonts w:ascii="Times New Roman" w:hAnsi="Times New Roman" w:cs="Times New Roman"/>
          <w:sz w:val="26"/>
          <w:szCs w:val="26"/>
        </w:rPr>
        <w:tab/>
        <w:t>Meta</w:t>
      </w:r>
      <w:r w:rsidRPr="001F548F">
        <w:rPr>
          <w:rFonts w:cs="Times New Roman"/>
          <w:sz w:val="26"/>
          <w:szCs w:val="26"/>
        </w:rPr>
        <w:t>‐</w:t>
      </w:r>
      <w:r w:rsidRPr="001F548F">
        <w:rPr>
          <w:rFonts w:ascii="Times New Roman" w:hAnsi="Times New Roman" w:cs="Times New Roman"/>
          <w:sz w:val="26"/>
          <w:szCs w:val="26"/>
        </w:rPr>
        <w:t xml:space="preserve">analytic Review of Research Studies. Performance Improvement </w:t>
      </w:r>
      <w:r w:rsidRPr="001F548F">
        <w:rPr>
          <w:rFonts w:ascii="Times New Roman" w:hAnsi="Times New Roman" w:cs="Times New Roman"/>
          <w:sz w:val="26"/>
          <w:szCs w:val="26"/>
        </w:rPr>
        <w:tab/>
        <w:t>Quarterly, 16(3), 46-63.</w:t>
      </w:r>
    </w:p>
    <w:p w14:paraId="58A12643" w14:textId="77777777" w:rsidR="00571652" w:rsidRPr="001F548F" w:rsidRDefault="00571652" w:rsidP="00571652">
      <w:pPr>
        <w:spacing w:after="0"/>
        <w:jc w:val="both"/>
        <w:rPr>
          <w:rFonts w:ascii="Times New Roman" w:hAnsi="Times New Roman" w:cs="Times New Roman"/>
          <w:sz w:val="26"/>
          <w:szCs w:val="26"/>
        </w:rPr>
      </w:pPr>
      <w:r w:rsidRPr="001F548F">
        <w:rPr>
          <w:rFonts w:ascii="Times New Roman" w:hAnsi="Times New Roman" w:cs="Times New Roman"/>
          <w:sz w:val="26"/>
          <w:szCs w:val="26"/>
        </w:rPr>
        <w:t xml:space="preserve">Delvecchio &amp; Wagner (2007). Human Resource Management,12th Edition. USA: </w:t>
      </w:r>
      <w:r w:rsidRPr="001F548F">
        <w:rPr>
          <w:rFonts w:ascii="Times New Roman" w:hAnsi="Times New Roman" w:cs="Times New Roman"/>
          <w:sz w:val="26"/>
          <w:szCs w:val="26"/>
        </w:rPr>
        <w:tab/>
        <w:t xml:space="preserve">Pearson </w:t>
      </w:r>
      <w:proofErr w:type="spellStart"/>
      <w:proofErr w:type="gramStart"/>
      <w:r w:rsidRPr="001F548F">
        <w:rPr>
          <w:rFonts w:ascii="Times New Roman" w:hAnsi="Times New Roman" w:cs="Times New Roman"/>
          <w:sz w:val="26"/>
          <w:szCs w:val="26"/>
        </w:rPr>
        <w:t>Education,Inc</w:t>
      </w:r>
      <w:proofErr w:type="spellEnd"/>
      <w:r w:rsidRPr="001F548F">
        <w:rPr>
          <w:rFonts w:ascii="Times New Roman" w:hAnsi="Times New Roman" w:cs="Times New Roman"/>
          <w:sz w:val="26"/>
          <w:szCs w:val="26"/>
        </w:rPr>
        <w:t>.</w:t>
      </w:r>
      <w:proofErr w:type="gramEnd"/>
      <w:r w:rsidRPr="001F548F">
        <w:rPr>
          <w:rFonts w:ascii="Times New Roman" w:hAnsi="Times New Roman" w:cs="Times New Roman"/>
          <w:sz w:val="26"/>
          <w:szCs w:val="26"/>
        </w:rPr>
        <w:t xml:space="preserve"> Etzioni, A. 1965. Modern Organizations, New Jersey, </w:t>
      </w:r>
      <w:r w:rsidRPr="001F548F">
        <w:rPr>
          <w:rFonts w:ascii="Times New Roman" w:hAnsi="Times New Roman" w:cs="Times New Roman"/>
          <w:sz w:val="26"/>
          <w:szCs w:val="26"/>
        </w:rPr>
        <w:tab/>
        <w:t xml:space="preserve">Prentice Hall. </w:t>
      </w:r>
    </w:p>
    <w:p w14:paraId="3945AE82" w14:textId="77777777" w:rsidR="00571652" w:rsidRPr="001F548F" w:rsidRDefault="00571652" w:rsidP="00571652">
      <w:pPr>
        <w:spacing w:after="0"/>
        <w:jc w:val="both"/>
        <w:rPr>
          <w:rFonts w:ascii="Times New Roman" w:hAnsi="Times New Roman" w:cs="Times New Roman"/>
          <w:sz w:val="26"/>
          <w:szCs w:val="26"/>
        </w:rPr>
      </w:pPr>
      <w:r w:rsidRPr="001F548F">
        <w:rPr>
          <w:rFonts w:ascii="Times New Roman" w:hAnsi="Times New Roman" w:cs="Times New Roman"/>
          <w:sz w:val="26"/>
          <w:szCs w:val="26"/>
        </w:rPr>
        <w:t xml:space="preserve">Dessler </w:t>
      </w:r>
      <w:proofErr w:type="gramStart"/>
      <w:r w:rsidRPr="001F548F">
        <w:rPr>
          <w:rFonts w:ascii="Times New Roman" w:hAnsi="Times New Roman" w:cs="Times New Roman"/>
          <w:sz w:val="26"/>
          <w:szCs w:val="26"/>
        </w:rPr>
        <w:t>J.O</w:t>
      </w:r>
      <w:proofErr w:type="gramEnd"/>
      <w:r w:rsidRPr="001F548F">
        <w:rPr>
          <w:rFonts w:ascii="Times New Roman" w:hAnsi="Times New Roman" w:cs="Times New Roman"/>
          <w:sz w:val="26"/>
          <w:szCs w:val="26"/>
        </w:rPr>
        <w:t>, (2015</w:t>
      </w:r>
      <w:proofErr w:type="gramStart"/>
      <w:r w:rsidRPr="001F548F">
        <w:rPr>
          <w:rFonts w:ascii="Times New Roman" w:hAnsi="Times New Roman" w:cs="Times New Roman"/>
          <w:sz w:val="26"/>
          <w:szCs w:val="26"/>
        </w:rPr>
        <w:t>) .Organizational</w:t>
      </w:r>
      <w:proofErr w:type="gramEnd"/>
      <w:r w:rsidRPr="001F548F">
        <w:rPr>
          <w:rFonts w:ascii="Times New Roman" w:hAnsi="Times New Roman" w:cs="Times New Roman"/>
          <w:sz w:val="26"/>
          <w:szCs w:val="26"/>
        </w:rPr>
        <w:t xml:space="preserve"> Assessment. Canada: International Development </w:t>
      </w:r>
      <w:r w:rsidRPr="001F548F">
        <w:rPr>
          <w:rFonts w:ascii="Times New Roman" w:hAnsi="Times New Roman" w:cs="Times New Roman"/>
          <w:sz w:val="26"/>
          <w:szCs w:val="26"/>
        </w:rPr>
        <w:tab/>
        <w:t xml:space="preserve">Research Centre. </w:t>
      </w:r>
    </w:p>
    <w:p w14:paraId="414486B8" w14:textId="77777777" w:rsidR="00571652" w:rsidRPr="001F548F" w:rsidRDefault="00571652" w:rsidP="00571652">
      <w:pPr>
        <w:spacing w:after="0"/>
        <w:jc w:val="both"/>
        <w:rPr>
          <w:rFonts w:ascii="Times New Roman" w:hAnsi="Times New Roman" w:cs="Times New Roman"/>
          <w:sz w:val="26"/>
          <w:szCs w:val="26"/>
        </w:rPr>
      </w:pPr>
      <w:proofErr w:type="spellStart"/>
      <w:r w:rsidRPr="001F548F">
        <w:rPr>
          <w:rFonts w:ascii="Times New Roman" w:hAnsi="Times New Roman" w:cs="Times New Roman"/>
          <w:sz w:val="26"/>
          <w:szCs w:val="26"/>
        </w:rPr>
        <w:t>Dzuaranin</w:t>
      </w:r>
      <w:proofErr w:type="spellEnd"/>
      <w:r w:rsidRPr="001F548F">
        <w:rPr>
          <w:rFonts w:ascii="Times New Roman" w:hAnsi="Times New Roman" w:cs="Times New Roman"/>
          <w:sz w:val="26"/>
          <w:szCs w:val="26"/>
        </w:rPr>
        <w:t xml:space="preserve"> K. (2012) Motivation Incentives, Accessed from </w:t>
      </w:r>
      <w:r w:rsidRPr="001F548F">
        <w:rPr>
          <w:rFonts w:ascii="Times New Roman" w:hAnsi="Times New Roman" w:cs="Times New Roman"/>
          <w:sz w:val="26"/>
          <w:szCs w:val="26"/>
        </w:rPr>
        <w:tab/>
        <w:t xml:space="preserve">www.managementstudyguide.com in 2014. </w:t>
      </w:r>
    </w:p>
    <w:p w14:paraId="7CF12458" w14:textId="77777777" w:rsidR="00571652" w:rsidRPr="001F548F" w:rsidRDefault="00571652" w:rsidP="00571652">
      <w:pPr>
        <w:spacing w:after="0"/>
        <w:jc w:val="both"/>
        <w:rPr>
          <w:rFonts w:ascii="Times New Roman" w:hAnsi="Times New Roman" w:cs="Times New Roman"/>
          <w:sz w:val="26"/>
          <w:szCs w:val="26"/>
        </w:rPr>
      </w:pPr>
      <w:r w:rsidRPr="001F548F">
        <w:rPr>
          <w:rFonts w:ascii="Times New Roman" w:hAnsi="Times New Roman" w:cs="Times New Roman"/>
          <w:sz w:val="26"/>
          <w:szCs w:val="26"/>
        </w:rPr>
        <w:t xml:space="preserve">Ekins, Arthus (2015): Management structure function and practice </w:t>
      </w:r>
    </w:p>
    <w:p w14:paraId="4A0C4C90" w14:textId="77777777" w:rsidR="00571652" w:rsidRPr="001F548F" w:rsidRDefault="00571652" w:rsidP="00571652">
      <w:pPr>
        <w:spacing w:after="0"/>
        <w:jc w:val="both"/>
        <w:rPr>
          <w:rFonts w:ascii="Times New Roman" w:hAnsi="Times New Roman" w:cs="Times New Roman"/>
          <w:sz w:val="26"/>
          <w:szCs w:val="26"/>
        </w:rPr>
      </w:pPr>
      <w:proofErr w:type="spellStart"/>
      <w:proofErr w:type="gramStart"/>
      <w:r w:rsidRPr="001F548F">
        <w:rPr>
          <w:rFonts w:ascii="Times New Roman" w:hAnsi="Times New Roman" w:cs="Times New Roman"/>
          <w:sz w:val="26"/>
          <w:szCs w:val="26"/>
        </w:rPr>
        <w:t>Elinkeinoelaman</w:t>
      </w:r>
      <w:proofErr w:type="spellEnd"/>
      <w:r w:rsidRPr="001F548F">
        <w:rPr>
          <w:rFonts w:ascii="Times New Roman" w:hAnsi="Times New Roman" w:cs="Times New Roman"/>
          <w:sz w:val="26"/>
          <w:szCs w:val="26"/>
        </w:rPr>
        <w:t xml:space="preserve">  K.</w:t>
      </w:r>
      <w:proofErr w:type="gramEnd"/>
      <w:r w:rsidRPr="001F548F">
        <w:rPr>
          <w:rFonts w:ascii="Times New Roman" w:hAnsi="Times New Roman" w:cs="Times New Roman"/>
          <w:sz w:val="26"/>
          <w:szCs w:val="26"/>
        </w:rPr>
        <w:t xml:space="preserve"> (2005). Motivation, incentives and organizational culture. </w:t>
      </w:r>
      <w:r w:rsidRPr="001F548F">
        <w:rPr>
          <w:rFonts w:ascii="Times New Roman" w:hAnsi="Times New Roman" w:cs="Times New Roman"/>
          <w:sz w:val="26"/>
          <w:szCs w:val="26"/>
        </w:rPr>
        <w:tab/>
        <w:t xml:space="preserve">Journal of Knowledge Management, </w:t>
      </w:r>
      <w:r w:rsidRPr="001F548F">
        <w:rPr>
          <w:rFonts w:ascii="Times New Roman" w:hAnsi="Times New Roman" w:cs="Times New Roman"/>
          <w:sz w:val="26"/>
          <w:szCs w:val="26"/>
        </w:rPr>
        <w:tab/>
        <w:t xml:space="preserve">11(6), 28-38. </w:t>
      </w:r>
    </w:p>
    <w:p w14:paraId="54E20F3F" w14:textId="77777777" w:rsidR="00571652" w:rsidRPr="001F548F" w:rsidRDefault="00571652" w:rsidP="00571652">
      <w:pPr>
        <w:jc w:val="both"/>
        <w:rPr>
          <w:rFonts w:ascii="Times New Roman" w:hAnsi="Times New Roman" w:cs="Times New Roman"/>
          <w:sz w:val="26"/>
          <w:szCs w:val="26"/>
        </w:rPr>
      </w:pPr>
      <w:proofErr w:type="gramStart"/>
      <w:r w:rsidRPr="001F548F">
        <w:rPr>
          <w:rFonts w:ascii="Times New Roman" w:hAnsi="Times New Roman" w:cs="Times New Roman"/>
          <w:sz w:val="26"/>
          <w:szCs w:val="26"/>
        </w:rPr>
        <w:t>Herzberg  .</w:t>
      </w:r>
      <w:proofErr w:type="gramEnd"/>
      <w:r w:rsidRPr="001F548F">
        <w:rPr>
          <w:rFonts w:ascii="Times New Roman" w:hAnsi="Times New Roman" w:cs="Times New Roman"/>
          <w:sz w:val="26"/>
          <w:szCs w:val="26"/>
        </w:rPr>
        <w:t xml:space="preserve">O. (2014). Effects of group feedback, goal setting, and incentives on </w:t>
      </w:r>
      <w:r w:rsidRPr="001F548F">
        <w:rPr>
          <w:rFonts w:ascii="Times New Roman" w:hAnsi="Times New Roman" w:cs="Times New Roman"/>
          <w:sz w:val="26"/>
          <w:szCs w:val="26"/>
        </w:rPr>
        <w:tab/>
        <w:t xml:space="preserve">organizational productivity. Journal of Applied Psychology, 73(2), 337. </w:t>
      </w:r>
    </w:p>
    <w:p w14:paraId="7F6FC30B" w14:textId="77777777" w:rsidR="00571652" w:rsidRPr="001F548F" w:rsidRDefault="00571652" w:rsidP="00571652">
      <w:pPr>
        <w:spacing w:after="0"/>
        <w:jc w:val="both"/>
        <w:rPr>
          <w:rFonts w:ascii="Times New Roman" w:hAnsi="Times New Roman" w:cs="Times New Roman"/>
          <w:sz w:val="26"/>
          <w:szCs w:val="26"/>
        </w:rPr>
      </w:pPr>
      <w:r w:rsidRPr="001F548F">
        <w:rPr>
          <w:rFonts w:ascii="Times New Roman" w:hAnsi="Times New Roman" w:cs="Times New Roman"/>
          <w:sz w:val="26"/>
          <w:szCs w:val="26"/>
        </w:rPr>
        <w:lastRenderedPageBreak/>
        <w:t xml:space="preserve">Hintu G. (2010). Collective Action, Institutions and Development. Amsterdam: </w:t>
      </w:r>
      <w:r w:rsidRPr="001F548F">
        <w:rPr>
          <w:rFonts w:ascii="Times New Roman" w:hAnsi="Times New Roman" w:cs="Times New Roman"/>
          <w:sz w:val="26"/>
          <w:szCs w:val="26"/>
        </w:rPr>
        <w:tab/>
        <w:t xml:space="preserve">Elsevier Science Publishers. </w:t>
      </w:r>
    </w:p>
    <w:p w14:paraId="7D9A710E" w14:textId="77777777" w:rsidR="00571652" w:rsidRPr="001F548F" w:rsidRDefault="00571652" w:rsidP="00571652">
      <w:pPr>
        <w:spacing w:after="0"/>
        <w:jc w:val="both"/>
        <w:rPr>
          <w:rFonts w:ascii="Times New Roman" w:hAnsi="Times New Roman" w:cs="Times New Roman"/>
          <w:sz w:val="26"/>
          <w:szCs w:val="26"/>
        </w:rPr>
      </w:pPr>
      <w:r w:rsidRPr="001F548F">
        <w:rPr>
          <w:rFonts w:ascii="Times New Roman" w:hAnsi="Times New Roman" w:cs="Times New Roman"/>
          <w:sz w:val="26"/>
          <w:szCs w:val="26"/>
        </w:rPr>
        <w:t xml:space="preserve">HODGIIS M. (2009): Management theory process, WS </w:t>
      </w:r>
      <w:proofErr w:type="spellStart"/>
      <w:r w:rsidRPr="001F548F">
        <w:rPr>
          <w:rFonts w:ascii="Times New Roman" w:hAnsi="Times New Roman" w:cs="Times New Roman"/>
          <w:sz w:val="26"/>
          <w:szCs w:val="26"/>
        </w:rPr>
        <w:t>Sandex</w:t>
      </w:r>
      <w:proofErr w:type="spellEnd"/>
      <w:r w:rsidRPr="001F548F">
        <w:rPr>
          <w:rFonts w:ascii="Times New Roman" w:hAnsi="Times New Roman" w:cs="Times New Roman"/>
          <w:sz w:val="26"/>
          <w:szCs w:val="26"/>
        </w:rPr>
        <w:t xml:space="preserve"> company 1</w:t>
      </w:r>
      <w:r w:rsidRPr="001F548F">
        <w:rPr>
          <w:rFonts w:ascii="Times New Roman" w:hAnsi="Times New Roman" w:cs="Times New Roman"/>
          <w:sz w:val="26"/>
          <w:szCs w:val="26"/>
          <w:vertAlign w:val="superscript"/>
        </w:rPr>
        <w:t>st</w:t>
      </w:r>
      <w:r w:rsidRPr="001F548F">
        <w:rPr>
          <w:rFonts w:ascii="Times New Roman" w:hAnsi="Times New Roman" w:cs="Times New Roman"/>
          <w:sz w:val="26"/>
          <w:szCs w:val="26"/>
        </w:rPr>
        <w:t xml:space="preserve"> edition </w:t>
      </w:r>
      <w:r w:rsidRPr="001F548F">
        <w:rPr>
          <w:rFonts w:ascii="Times New Roman" w:hAnsi="Times New Roman" w:cs="Times New Roman"/>
          <w:sz w:val="26"/>
          <w:szCs w:val="26"/>
        </w:rPr>
        <w:tab/>
        <w:t>Washington square.</w:t>
      </w:r>
    </w:p>
    <w:p w14:paraId="28F0343A" w14:textId="77777777" w:rsidR="00571652" w:rsidRPr="001F548F" w:rsidRDefault="00571652" w:rsidP="00571652">
      <w:pPr>
        <w:spacing w:after="0"/>
        <w:jc w:val="both"/>
        <w:rPr>
          <w:rFonts w:ascii="Times New Roman" w:hAnsi="Times New Roman" w:cs="Times New Roman"/>
          <w:sz w:val="26"/>
          <w:szCs w:val="26"/>
        </w:rPr>
      </w:pPr>
      <w:r w:rsidRPr="001F548F">
        <w:rPr>
          <w:rFonts w:ascii="Times New Roman" w:hAnsi="Times New Roman" w:cs="Times New Roman"/>
          <w:sz w:val="26"/>
          <w:szCs w:val="26"/>
        </w:rPr>
        <w:t>JELOUSY AND DEVRIAS (1938): Motivation enhancing Techniques</w:t>
      </w:r>
    </w:p>
    <w:p w14:paraId="22105E94" w14:textId="77777777" w:rsidR="00571652" w:rsidRPr="001F548F" w:rsidRDefault="00571652" w:rsidP="00571652">
      <w:pPr>
        <w:spacing w:after="0"/>
        <w:jc w:val="both"/>
        <w:rPr>
          <w:rFonts w:ascii="Times New Roman" w:hAnsi="Times New Roman" w:cs="Times New Roman"/>
          <w:sz w:val="26"/>
          <w:szCs w:val="26"/>
        </w:rPr>
      </w:pPr>
      <w:r w:rsidRPr="001F548F">
        <w:rPr>
          <w:rFonts w:ascii="Times New Roman" w:hAnsi="Times New Roman" w:cs="Times New Roman"/>
          <w:sz w:val="26"/>
          <w:szCs w:val="26"/>
        </w:rPr>
        <w:t>KOOTZAL (2016): Management theory 3</w:t>
      </w:r>
      <w:r w:rsidRPr="001F548F">
        <w:rPr>
          <w:rFonts w:ascii="Times New Roman" w:hAnsi="Times New Roman" w:cs="Times New Roman"/>
          <w:sz w:val="26"/>
          <w:szCs w:val="26"/>
          <w:vertAlign w:val="superscript"/>
        </w:rPr>
        <w:t>rd</w:t>
      </w:r>
      <w:r w:rsidRPr="001F548F">
        <w:rPr>
          <w:rFonts w:ascii="Times New Roman" w:hAnsi="Times New Roman" w:cs="Times New Roman"/>
          <w:sz w:val="26"/>
          <w:szCs w:val="26"/>
        </w:rPr>
        <w:t xml:space="preserve"> edition</w:t>
      </w:r>
    </w:p>
    <w:p w14:paraId="69090E82" w14:textId="77777777" w:rsidR="00571652" w:rsidRPr="001F548F" w:rsidRDefault="00571652" w:rsidP="00571652">
      <w:pPr>
        <w:jc w:val="both"/>
        <w:rPr>
          <w:rFonts w:ascii="Times New Roman" w:hAnsi="Times New Roman" w:cs="Times New Roman"/>
          <w:sz w:val="26"/>
          <w:szCs w:val="26"/>
        </w:rPr>
      </w:pPr>
      <w:proofErr w:type="spellStart"/>
      <w:proofErr w:type="gramStart"/>
      <w:r w:rsidRPr="001F548F">
        <w:rPr>
          <w:rFonts w:ascii="Times New Roman" w:hAnsi="Times New Roman" w:cs="Times New Roman"/>
          <w:sz w:val="26"/>
          <w:szCs w:val="26"/>
        </w:rPr>
        <w:t>Mitchil</w:t>
      </w:r>
      <w:proofErr w:type="spellEnd"/>
      <w:r w:rsidRPr="001F548F">
        <w:rPr>
          <w:rFonts w:ascii="Times New Roman" w:hAnsi="Times New Roman" w:cs="Times New Roman"/>
          <w:sz w:val="26"/>
          <w:szCs w:val="26"/>
        </w:rPr>
        <w:t xml:space="preserve">  (</w:t>
      </w:r>
      <w:proofErr w:type="gramEnd"/>
      <w:r w:rsidRPr="001F548F">
        <w:rPr>
          <w:rFonts w:ascii="Times New Roman" w:hAnsi="Times New Roman" w:cs="Times New Roman"/>
          <w:sz w:val="26"/>
          <w:szCs w:val="26"/>
        </w:rPr>
        <w:t>2017</w:t>
      </w:r>
      <w:proofErr w:type="gramStart"/>
      <w:r w:rsidRPr="001F548F">
        <w:rPr>
          <w:rFonts w:ascii="Times New Roman" w:hAnsi="Times New Roman" w:cs="Times New Roman"/>
          <w:sz w:val="26"/>
          <w:szCs w:val="26"/>
        </w:rPr>
        <w:t>).Organizational</w:t>
      </w:r>
      <w:proofErr w:type="gramEnd"/>
      <w:r w:rsidRPr="001F548F">
        <w:rPr>
          <w:rFonts w:ascii="Times New Roman" w:hAnsi="Times New Roman" w:cs="Times New Roman"/>
          <w:sz w:val="26"/>
          <w:szCs w:val="26"/>
        </w:rPr>
        <w:t xml:space="preserve"> </w:t>
      </w:r>
      <w:proofErr w:type="spellStart"/>
      <w:r w:rsidRPr="001F548F">
        <w:rPr>
          <w:rFonts w:ascii="Times New Roman" w:hAnsi="Times New Roman" w:cs="Times New Roman"/>
          <w:sz w:val="26"/>
          <w:szCs w:val="26"/>
        </w:rPr>
        <w:t>Behaviour</w:t>
      </w:r>
      <w:proofErr w:type="spellEnd"/>
      <w:r w:rsidRPr="001F548F">
        <w:rPr>
          <w:rFonts w:ascii="Times New Roman" w:hAnsi="Times New Roman" w:cs="Times New Roman"/>
          <w:sz w:val="26"/>
          <w:szCs w:val="26"/>
        </w:rPr>
        <w:t xml:space="preserve"> a Strategic </w:t>
      </w:r>
      <w:r w:rsidRPr="001F548F">
        <w:rPr>
          <w:rFonts w:ascii="Times New Roman" w:hAnsi="Times New Roman" w:cs="Times New Roman"/>
          <w:sz w:val="26"/>
          <w:szCs w:val="26"/>
        </w:rPr>
        <w:tab/>
        <w:t xml:space="preserve">Approach. Wiley India Pvt. </w:t>
      </w:r>
      <w:r w:rsidRPr="001F548F">
        <w:rPr>
          <w:rFonts w:ascii="Times New Roman" w:hAnsi="Times New Roman" w:cs="Times New Roman"/>
          <w:sz w:val="26"/>
          <w:szCs w:val="26"/>
        </w:rPr>
        <w:tab/>
        <w:t xml:space="preserve">Limited. </w:t>
      </w:r>
    </w:p>
    <w:p w14:paraId="1B7E7AA7" w14:textId="77777777" w:rsidR="00571652" w:rsidRPr="001F548F" w:rsidRDefault="00571652" w:rsidP="00571652">
      <w:pPr>
        <w:spacing w:after="0"/>
        <w:jc w:val="both"/>
        <w:rPr>
          <w:rFonts w:ascii="Times New Roman" w:hAnsi="Times New Roman" w:cs="Times New Roman"/>
          <w:sz w:val="26"/>
          <w:szCs w:val="26"/>
        </w:rPr>
      </w:pPr>
      <w:r w:rsidRPr="001F548F">
        <w:rPr>
          <w:rFonts w:ascii="Times New Roman" w:hAnsi="Times New Roman" w:cs="Times New Roman"/>
          <w:sz w:val="26"/>
          <w:szCs w:val="26"/>
        </w:rPr>
        <w:t>MURRAYS (2011): Personnel’s, the human problem London: Highland, 4</w:t>
      </w:r>
      <w:r w:rsidRPr="001F548F">
        <w:rPr>
          <w:rFonts w:ascii="Times New Roman" w:hAnsi="Times New Roman" w:cs="Times New Roman"/>
          <w:sz w:val="26"/>
          <w:szCs w:val="26"/>
          <w:vertAlign w:val="superscript"/>
        </w:rPr>
        <w:t>th</w:t>
      </w:r>
      <w:r w:rsidRPr="001F548F">
        <w:rPr>
          <w:rFonts w:ascii="Times New Roman" w:hAnsi="Times New Roman" w:cs="Times New Roman"/>
          <w:sz w:val="26"/>
          <w:szCs w:val="26"/>
        </w:rPr>
        <w:t xml:space="preserve"> edition.</w:t>
      </w:r>
    </w:p>
    <w:p w14:paraId="5E3421F2" w14:textId="77777777" w:rsidR="00571652" w:rsidRPr="001F548F" w:rsidRDefault="00571652" w:rsidP="00571652">
      <w:pPr>
        <w:jc w:val="both"/>
        <w:rPr>
          <w:rFonts w:ascii="Times New Roman" w:hAnsi="Times New Roman" w:cs="Times New Roman"/>
          <w:sz w:val="26"/>
          <w:szCs w:val="26"/>
        </w:rPr>
      </w:pPr>
      <w:r w:rsidRPr="001F548F">
        <w:rPr>
          <w:rFonts w:ascii="Times New Roman" w:hAnsi="Times New Roman" w:cs="Times New Roman"/>
          <w:sz w:val="26"/>
          <w:szCs w:val="26"/>
        </w:rPr>
        <w:t xml:space="preserve">Okoye &amp; </w:t>
      </w:r>
      <w:proofErr w:type="spellStart"/>
      <w:r w:rsidRPr="001F548F">
        <w:rPr>
          <w:rFonts w:ascii="Times New Roman" w:hAnsi="Times New Roman" w:cs="Times New Roman"/>
          <w:sz w:val="26"/>
          <w:szCs w:val="26"/>
        </w:rPr>
        <w:t>Ezejifor</w:t>
      </w:r>
      <w:proofErr w:type="spellEnd"/>
      <w:r w:rsidRPr="001F548F">
        <w:rPr>
          <w:rFonts w:ascii="Times New Roman" w:hAnsi="Times New Roman" w:cs="Times New Roman"/>
          <w:sz w:val="26"/>
          <w:szCs w:val="26"/>
        </w:rPr>
        <w:t xml:space="preserve"> (2013). Are financial incentives related to performance? A meta-</w:t>
      </w:r>
      <w:r w:rsidRPr="001F548F">
        <w:rPr>
          <w:rFonts w:ascii="Times New Roman" w:hAnsi="Times New Roman" w:cs="Times New Roman"/>
          <w:sz w:val="26"/>
          <w:szCs w:val="26"/>
        </w:rPr>
        <w:tab/>
        <w:t xml:space="preserve">analytic review of empirical research. Journal of Applied Psychology, 83(5), </w:t>
      </w:r>
      <w:r w:rsidRPr="001F548F">
        <w:rPr>
          <w:rFonts w:ascii="Times New Roman" w:hAnsi="Times New Roman" w:cs="Times New Roman"/>
          <w:sz w:val="26"/>
          <w:szCs w:val="26"/>
        </w:rPr>
        <w:tab/>
        <w:t xml:space="preserve">777. </w:t>
      </w:r>
    </w:p>
    <w:p w14:paraId="1107337C" w14:textId="77777777" w:rsidR="00571652" w:rsidRPr="001F548F" w:rsidRDefault="00571652" w:rsidP="00571652">
      <w:pPr>
        <w:spacing w:after="0"/>
        <w:jc w:val="both"/>
        <w:rPr>
          <w:rFonts w:ascii="Times New Roman" w:hAnsi="Times New Roman" w:cs="Times New Roman"/>
          <w:sz w:val="26"/>
          <w:szCs w:val="26"/>
        </w:rPr>
      </w:pPr>
      <w:r w:rsidRPr="001F548F">
        <w:rPr>
          <w:rFonts w:ascii="Times New Roman" w:hAnsi="Times New Roman" w:cs="Times New Roman"/>
          <w:sz w:val="26"/>
          <w:szCs w:val="26"/>
        </w:rPr>
        <w:t xml:space="preserve">Smith H. R. (2019): Management making organization, New </w:t>
      </w:r>
      <w:proofErr w:type="spellStart"/>
      <w:proofErr w:type="gramStart"/>
      <w:r w:rsidRPr="001F548F">
        <w:rPr>
          <w:rFonts w:ascii="Times New Roman" w:hAnsi="Times New Roman" w:cs="Times New Roman"/>
          <w:sz w:val="26"/>
          <w:szCs w:val="26"/>
        </w:rPr>
        <w:t>York:Macmillan</w:t>
      </w:r>
      <w:proofErr w:type="spellEnd"/>
      <w:proofErr w:type="gramEnd"/>
      <w:r w:rsidRPr="001F548F">
        <w:rPr>
          <w:rFonts w:ascii="Times New Roman" w:hAnsi="Times New Roman" w:cs="Times New Roman"/>
          <w:sz w:val="26"/>
          <w:szCs w:val="26"/>
        </w:rPr>
        <w:t xml:space="preserve"> </w:t>
      </w:r>
      <w:r w:rsidRPr="001F548F">
        <w:rPr>
          <w:rFonts w:ascii="Times New Roman" w:hAnsi="Times New Roman" w:cs="Times New Roman"/>
          <w:sz w:val="26"/>
          <w:szCs w:val="26"/>
        </w:rPr>
        <w:tab/>
      </w:r>
      <w:proofErr w:type="gramStart"/>
      <w:r w:rsidRPr="001F548F">
        <w:rPr>
          <w:rFonts w:ascii="Times New Roman" w:hAnsi="Times New Roman" w:cs="Times New Roman"/>
          <w:sz w:val="26"/>
          <w:szCs w:val="26"/>
        </w:rPr>
        <w:t>publishing  Co</w:t>
      </w:r>
      <w:proofErr w:type="gramEnd"/>
      <w:r w:rsidRPr="001F548F">
        <w:rPr>
          <w:rFonts w:ascii="Times New Roman" w:hAnsi="Times New Roman" w:cs="Times New Roman"/>
          <w:sz w:val="26"/>
          <w:szCs w:val="26"/>
        </w:rPr>
        <w:t xml:space="preserve"> Int.</w:t>
      </w:r>
    </w:p>
    <w:p w14:paraId="5C4EC51B" w14:textId="77777777" w:rsidR="00571652" w:rsidRPr="001F548F" w:rsidRDefault="00571652" w:rsidP="00571652">
      <w:pPr>
        <w:spacing w:after="0"/>
        <w:jc w:val="both"/>
        <w:rPr>
          <w:rFonts w:ascii="Times New Roman" w:hAnsi="Times New Roman" w:cs="Times New Roman"/>
          <w:sz w:val="26"/>
          <w:szCs w:val="26"/>
        </w:rPr>
      </w:pPr>
      <w:proofErr w:type="spellStart"/>
      <w:r w:rsidRPr="001F548F">
        <w:rPr>
          <w:rFonts w:ascii="Times New Roman" w:hAnsi="Times New Roman" w:cs="Times New Roman"/>
          <w:sz w:val="26"/>
          <w:szCs w:val="26"/>
        </w:rPr>
        <w:t>Terrencer</w:t>
      </w:r>
      <w:proofErr w:type="spellEnd"/>
      <w:r w:rsidRPr="001F548F">
        <w:rPr>
          <w:rFonts w:ascii="Times New Roman" w:hAnsi="Times New Roman" w:cs="Times New Roman"/>
          <w:sz w:val="26"/>
          <w:szCs w:val="26"/>
        </w:rPr>
        <w:t xml:space="preserve">, </w:t>
      </w:r>
      <w:proofErr w:type="spellStart"/>
      <w:r w:rsidRPr="001F548F">
        <w:rPr>
          <w:rFonts w:ascii="Times New Roman" w:hAnsi="Times New Roman" w:cs="Times New Roman"/>
          <w:sz w:val="26"/>
          <w:szCs w:val="26"/>
        </w:rPr>
        <w:t>Mutchell</w:t>
      </w:r>
      <w:proofErr w:type="spellEnd"/>
      <w:r w:rsidRPr="001F548F">
        <w:rPr>
          <w:rFonts w:ascii="Times New Roman" w:hAnsi="Times New Roman" w:cs="Times New Roman"/>
          <w:sz w:val="26"/>
          <w:szCs w:val="26"/>
        </w:rPr>
        <w:t xml:space="preserve"> (2018), people in organization and introduction to Organization </w:t>
      </w:r>
    </w:p>
    <w:p w14:paraId="54EC8B54" w14:textId="77777777" w:rsidR="00571652" w:rsidRPr="001F548F" w:rsidRDefault="00571652" w:rsidP="00571652">
      <w:pPr>
        <w:spacing w:after="0"/>
        <w:ind w:firstLine="720"/>
        <w:jc w:val="both"/>
        <w:rPr>
          <w:rFonts w:ascii="Times New Roman" w:hAnsi="Times New Roman" w:cs="Times New Roman"/>
          <w:sz w:val="26"/>
          <w:szCs w:val="26"/>
        </w:rPr>
      </w:pPr>
      <w:r w:rsidRPr="001F548F">
        <w:rPr>
          <w:rFonts w:ascii="Times New Roman" w:hAnsi="Times New Roman" w:cs="Times New Roman"/>
          <w:sz w:val="26"/>
          <w:szCs w:val="26"/>
        </w:rPr>
        <w:t xml:space="preserve">behavior, New York, </w:t>
      </w:r>
      <w:proofErr w:type="spellStart"/>
      <w:r w:rsidRPr="001F548F">
        <w:rPr>
          <w:rFonts w:ascii="Times New Roman" w:hAnsi="Times New Roman" w:cs="Times New Roman"/>
          <w:sz w:val="26"/>
          <w:szCs w:val="26"/>
        </w:rPr>
        <w:t>McGrawhill</w:t>
      </w:r>
      <w:proofErr w:type="spellEnd"/>
      <w:r w:rsidRPr="001F548F">
        <w:rPr>
          <w:rFonts w:ascii="Times New Roman" w:hAnsi="Times New Roman" w:cs="Times New Roman"/>
          <w:sz w:val="26"/>
          <w:szCs w:val="26"/>
        </w:rPr>
        <w:t xml:space="preserve"> book co.</w:t>
      </w:r>
    </w:p>
    <w:p w14:paraId="11A9EC49" w14:textId="77777777" w:rsidR="00571652" w:rsidRPr="001F548F" w:rsidRDefault="00571652" w:rsidP="00571652">
      <w:pPr>
        <w:spacing w:after="0"/>
        <w:jc w:val="both"/>
        <w:rPr>
          <w:rFonts w:ascii="Times New Roman" w:hAnsi="Times New Roman" w:cs="Times New Roman"/>
          <w:sz w:val="26"/>
          <w:szCs w:val="26"/>
        </w:rPr>
      </w:pPr>
      <w:proofErr w:type="spellStart"/>
      <w:r w:rsidRPr="001F548F">
        <w:rPr>
          <w:rFonts w:ascii="Times New Roman" w:hAnsi="Times New Roman" w:cs="Times New Roman"/>
          <w:sz w:val="26"/>
          <w:szCs w:val="26"/>
        </w:rPr>
        <w:t>Terrinton</w:t>
      </w:r>
      <w:proofErr w:type="spellEnd"/>
      <w:r w:rsidRPr="001F548F">
        <w:rPr>
          <w:rFonts w:ascii="Times New Roman" w:hAnsi="Times New Roman" w:cs="Times New Roman"/>
          <w:sz w:val="26"/>
          <w:szCs w:val="26"/>
        </w:rPr>
        <w:t xml:space="preserve"> and Chapman (2009): Personnel Management Practice, London Hall </w:t>
      </w:r>
      <w:r w:rsidRPr="001F548F">
        <w:rPr>
          <w:rFonts w:ascii="Times New Roman" w:hAnsi="Times New Roman" w:cs="Times New Roman"/>
          <w:sz w:val="26"/>
          <w:szCs w:val="26"/>
        </w:rPr>
        <w:tab/>
        <w:t>publishing Co. Inc.</w:t>
      </w:r>
    </w:p>
    <w:p w14:paraId="3EDA6D08" w14:textId="77777777" w:rsidR="00571652" w:rsidRPr="001F548F" w:rsidRDefault="00571652" w:rsidP="00571652">
      <w:pPr>
        <w:jc w:val="both"/>
        <w:rPr>
          <w:rFonts w:ascii="Times New Roman" w:hAnsi="Times New Roman" w:cs="Times New Roman"/>
          <w:sz w:val="26"/>
          <w:szCs w:val="26"/>
        </w:rPr>
      </w:pPr>
      <w:proofErr w:type="gramStart"/>
      <w:r w:rsidRPr="001F548F">
        <w:rPr>
          <w:rFonts w:ascii="Times New Roman" w:hAnsi="Times New Roman" w:cs="Times New Roman"/>
          <w:sz w:val="26"/>
          <w:szCs w:val="26"/>
        </w:rPr>
        <w:t>Tobin  (</w:t>
      </w:r>
      <w:proofErr w:type="gramEnd"/>
      <w:r w:rsidRPr="001F548F">
        <w:rPr>
          <w:rFonts w:ascii="Times New Roman" w:hAnsi="Times New Roman" w:cs="Times New Roman"/>
          <w:sz w:val="26"/>
          <w:szCs w:val="26"/>
        </w:rPr>
        <w:t xml:space="preserve">200). A Spatial Model of Effectiveness Criteria: Towards a Competing </w:t>
      </w:r>
      <w:r w:rsidRPr="001F548F">
        <w:rPr>
          <w:rFonts w:ascii="Times New Roman" w:hAnsi="Times New Roman" w:cs="Times New Roman"/>
          <w:sz w:val="26"/>
          <w:szCs w:val="26"/>
        </w:rPr>
        <w:tab/>
        <w:t xml:space="preserve">Values Approach to Organizational Analysis Management Science (29): </w:t>
      </w:r>
      <w:r w:rsidRPr="001F548F">
        <w:rPr>
          <w:rFonts w:ascii="Times New Roman" w:hAnsi="Times New Roman" w:cs="Times New Roman"/>
          <w:sz w:val="26"/>
          <w:szCs w:val="26"/>
        </w:rPr>
        <w:tab/>
        <w:t xml:space="preserve">363-77. </w:t>
      </w:r>
    </w:p>
    <w:p w14:paraId="5C95B4CE" w14:textId="77777777" w:rsidR="00571652" w:rsidRPr="001F548F" w:rsidRDefault="00571652" w:rsidP="00571652">
      <w:pPr>
        <w:jc w:val="both"/>
        <w:rPr>
          <w:rFonts w:ascii="Times New Roman" w:hAnsi="Times New Roman" w:cs="Times New Roman"/>
          <w:sz w:val="28"/>
          <w:szCs w:val="28"/>
        </w:rPr>
      </w:pPr>
      <w:proofErr w:type="spellStart"/>
      <w:r w:rsidRPr="001F548F">
        <w:rPr>
          <w:rFonts w:ascii="Times New Roman" w:hAnsi="Times New Roman" w:cs="Times New Roman"/>
          <w:sz w:val="28"/>
          <w:szCs w:val="28"/>
        </w:rPr>
        <w:t>Wheither</w:t>
      </w:r>
      <w:proofErr w:type="spellEnd"/>
      <w:r w:rsidRPr="001F548F">
        <w:rPr>
          <w:rFonts w:ascii="Times New Roman" w:hAnsi="Times New Roman" w:cs="Times New Roman"/>
          <w:sz w:val="28"/>
          <w:szCs w:val="28"/>
        </w:rPr>
        <w:t xml:space="preserve"> &amp; Dans. (2011). Influence of Employee Compensation on </w:t>
      </w:r>
      <w:r w:rsidRPr="001F548F">
        <w:rPr>
          <w:rFonts w:ascii="Times New Roman" w:hAnsi="Times New Roman" w:cs="Times New Roman"/>
          <w:sz w:val="28"/>
          <w:szCs w:val="28"/>
        </w:rPr>
        <w:tab/>
        <w:t xml:space="preserve">Organizational Commitment and Job. International Journal of Business </w:t>
      </w:r>
      <w:r w:rsidRPr="001F548F">
        <w:rPr>
          <w:rFonts w:ascii="Times New Roman" w:hAnsi="Times New Roman" w:cs="Times New Roman"/>
          <w:sz w:val="28"/>
          <w:szCs w:val="28"/>
        </w:rPr>
        <w:tab/>
        <w:t xml:space="preserve">and Social Science, Vol. 2(8). 12-20 Pritchard, R. D., Jones, </w:t>
      </w:r>
    </w:p>
    <w:p w14:paraId="6D3ACCED" w14:textId="77777777" w:rsidR="008C7056" w:rsidRDefault="008C7056" w:rsidP="00571652">
      <w:pPr>
        <w:jc w:val="both"/>
      </w:pPr>
    </w:p>
    <w:sectPr w:rsidR="008C705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22E60" w14:textId="77777777" w:rsidR="006E0CAB" w:rsidRDefault="006E0CAB">
      <w:pPr>
        <w:spacing w:after="0" w:line="240" w:lineRule="auto"/>
      </w:pPr>
      <w:r>
        <w:separator/>
      </w:r>
    </w:p>
  </w:endnote>
  <w:endnote w:type="continuationSeparator" w:id="0">
    <w:p w14:paraId="40E8BE74" w14:textId="77777777" w:rsidR="006E0CAB" w:rsidRDefault="006E0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BC28B" w14:textId="77777777" w:rsidR="00FA7F2B" w:rsidRDefault="00FA7F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EC456" w14:textId="77777777" w:rsidR="00FA7F2B" w:rsidRDefault="00FA7F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AE6DB" w14:textId="77777777" w:rsidR="00FA7F2B" w:rsidRDefault="00FA7F2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1529E" w14:textId="77777777" w:rsidR="00C90D10" w:rsidRDefault="00C90D1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64811"/>
      <w:docPartObj>
        <w:docPartGallery w:val="Page Numbers (Bottom of Page)"/>
        <w:docPartUnique/>
      </w:docPartObj>
    </w:sdtPr>
    <w:sdtEndPr>
      <w:rPr>
        <w:noProof/>
      </w:rPr>
    </w:sdtEndPr>
    <w:sdtContent>
      <w:p w14:paraId="4FF10898" w14:textId="77777777" w:rsidR="00C90D10" w:rsidRDefault="00C90D1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E396B1" w14:textId="77777777" w:rsidR="00C90D10" w:rsidRDefault="00C90D1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839F8" w14:textId="77777777" w:rsidR="00C90D10" w:rsidRDefault="00C90D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83C58" w14:textId="77777777" w:rsidR="006E0CAB" w:rsidRDefault="006E0CAB">
      <w:pPr>
        <w:spacing w:after="0" w:line="240" w:lineRule="auto"/>
      </w:pPr>
      <w:r>
        <w:separator/>
      </w:r>
    </w:p>
  </w:footnote>
  <w:footnote w:type="continuationSeparator" w:id="0">
    <w:p w14:paraId="57546DBA" w14:textId="77777777" w:rsidR="006E0CAB" w:rsidRDefault="006E0C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D0F1" w14:textId="77777777" w:rsidR="00FA7F2B" w:rsidRDefault="00FA7F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D7EE7" w14:textId="77777777" w:rsidR="00FA7F2B" w:rsidRDefault="00FA7F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03CDC" w14:textId="77777777" w:rsidR="00FA7F2B" w:rsidRDefault="00FA7F2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4E632" w14:textId="77777777" w:rsidR="00C90D10" w:rsidRDefault="00C90D1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2CF9B" w14:textId="77777777" w:rsidR="00C90D10" w:rsidRDefault="00C90D1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B84C1" w14:textId="77777777" w:rsidR="00C90D10" w:rsidRDefault="00C90D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164A"/>
    <w:multiLevelType w:val="hybridMultilevel"/>
    <w:tmpl w:val="2EAE4530"/>
    <w:lvl w:ilvl="0" w:tplc="96E66566">
      <w:start w:val="2"/>
      <w:numFmt w:val="decimal"/>
      <w:lvlText w:val="%1"/>
      <w:lvlJc w:val="left"/>
      <w:pPr>
        <w:ind w:left="1388" w:hanging="360"/>
      </w:pPr>
      <w:rPr>
        <w:rFonts w:hint="default"/>
        <w:lang w:val="en-US" w:eastAsia="en-US" w:bidi="ar-SA"/>
      </w:rPr>
    </w:lvl>
    <w:lvl w:ilvl="1" w:tplc="976A59EA">
      <w:numFmt w:val="none"/>
      <w:lvlText w:val=""/>
      <w:lvlJc w:val="left"/>
      <w:pPr>
        <w:tabs>
          <w:tab w:val="num" w:pos="360"/>
        </w:tabs>
      </w:pPr>
    </w:lvl>
    <w:lvl w:ilvl="2" w:tplc="DBE2E7D2">
      <w:numFmt w:val="none"/>
      <w:lvlText w:val=""/>
      <w:lvlJc w:val="left"/>
      <w:pPr>
        <w:tabs>
          <w:tab w:val="num" w:pos="360"/>
        </w:tabs>
      </w:pPr>
    </w:lvl>
    <w:lvl w:ilvl="3" w:tplc="0DF4C886">
      <w:numFmt w:val="bullet"/>
      <w:lvlText w:val="•"/>
      <w:lvlJc w:val="left"/>
      <w:pPr>
        <w:ind w:left="3647" w:hanging="600"/>
      </w:pPr>
      <w:rPr>
        <w:rFonts w:hint="default"/>
        <w:lang w:val="en-US" w:eastAsia="en-US" w:bidi="ar-SA"/>
      </w:rPr>
    </w:lvl>
    <w:lvl w:ilvl="4" w:tplc="6F7ED8F4">
      <w:numFmt w:val="bullet"/>
      <w:lvlText w:val="•"/>
      <w:lvlJc w:val="left"/>
      <w:pPr>
        <w:ind w:left="4595" w:hanging="600"/>
      </w:pPr>
      <w:rPr>
        <w:rFonts w:hint="default"/>
        <w:lang w:val="en-US" w:eastAsia="en-US" w:bidi="ar-SA"/>
      </w:rPr>
    </w:lvl>
    <w:lvl w:ilvl="5" w:tplc="C106921E">
      <w:numFmt w:val="bullet"/>
      <w:lvlText w:val="•"/>
      <w:lvlJc w:val="left"/>
      <w:pPr>
        <w:ind w:left="5542" w:hanging="600"/>
      </w:pPr>
      <w:rPr>
        <w:rFonts w:hint="default"/>
        <w:lang w:val="en-US" w:eastAsia="en-US" w:bidi="ar-SA"/>
      </w:rPr>
    </w:lvl>
    <w:lvl w:ilvl="6" w:tplc="2214BCB8">
      <w:numFmt w:val="bullet"/>
      <w:lvlText w:val="•"/>
      <w:lvlJc w:val="left"/>
      <w:pPr>
        <w:ind w:left="6490" w:hanging="600"/>
      </w:pPr>
      <w:rPr>
        <w:rFonts w:hint="default"/>
        <w:lang w:val="en-US" w:eastAsia="en-US" w:bidi="ar-SA"/>
      </w:rPr>
    </w:lvl>
    <w:lvl w:ilvl="7" w:tplc="932431D6">
      <w:numFmt w:val="bullet"/>
      <w:lvlText w:val="•"/>
      <w:lvlJc w:val="left"/>
      <w:pPr>
        <w:ind w:left="7437" w:hanging="600"/>
      </w:pPr>
      <w:rPr>
        <w:rFonts w:hint="default"/>
        <w:lang w:val="en-US" w:eastAsia="en-US" w:bidi="ar-SA"/>
      </w:rPr>
    </w:lvl>
    <w:lvl w:ilvl="8" w:tplc="3490C790">
      <w:numFmt w:val="bullet"/>
      <w:lvlText w:val="•"/>
      <w:lvlJc w:val="left"/>
      <w:pPr>
        <w:ind w:left="8385" w:hanging="600"/>
      </w:pPr>
      <w:rPr>
        <w:rFonts w:hint="default"/>
        <w:lang w:val="en-US" w:eastAsia="en-US" w:bidi="ar-SA"/>
      </w:rPr>
    </w:lvl>
  </w:abstractNum>
  <w:abstractNum w:abstractNumId="1" w15:restartNumberingAfterBreak="0">
    <w:nsid w:val="053B6210"/>
    <w:multiLevelType w:val="hybridMultilevel"/>
    <w:tmpl w:val="6C30C4AA"/>
    <w:lvl w:ilvl="0" w:tplc="5F92EF44">
      <w:start w:val="1"/>
      <w:numFmt w:val="decimal"/>
      <w:lvlText w:val="%1"/>
      <w:lvlJc w:val="left"/>
      <w:pPr>
        <w:ind w:left="908" w:hanging="420"/>
      </w:pPr>
      <w:rPr>
        <w:rFonts w:hint="default"/>
        <w:lang w:val="en-US" w:eastAsia="en-US" w:bidi="ar-SA"/>
      </w:rPr>
    </w:lvl>
    <w:lvl w:ilvl="1" w:tplc="BB38FD04">
      <w:numFmt w:val="none"/>
      <w:lvlText w:val=""/>
      <w:lvlJc w:val="left"/>
      <w:pPr>
        <w:tabs>
          <w:tab w:val="num" w:pos="360"/>
        </w:tabs>
      </w:pPr>
    </w:lvl>
    <w:lvl w:ilvl="2" w:tplc="40C41A58">
      <w:numFmt w:val="none"/>
      <w:lvlText w:val=""/>
      <w:lvlJc w:val="left"/>
      <w:pPr>
        <w:tabs>
          <w:tab w:val="num" w:pos="360"/>
        </w:tabs>
      </w:pPr>
    </w:lvl>
    <w:lvl w:ilvl="3" w:tplc="217C08A6">
      <w:numFmt w:val="bullet"/>
      <w:lvlText w:val="•"/>
      <w:lvlJc w:val="left"/>
      <w:pPr>
        <w:ind w:left="3684" w:hanging="600"/>
      </w:pPr>
      <w:rPr>
        <w:rFonts w:hint="default"/>
        <w:lang w:val="en-US" w:eastAsia="en-US" w:bidi="ar-SA"/>
      </w:rPr>
    </w:lvl>
    <w:lvl w:ilvl="4" w:tplc="06C2B85E">
      <w:numFmt w:val="bullet"/>
      <w:lvlText w:val="•"/>
      <w:lvlJc w:val="left"/>
      <w:pPr>
        <w:ind w:left="4626" w:hanging="600"/>
      </w:pPr>
      <w:rPr>
        <w:rFonts w:hint="default"/>
        <w:lang w:val="en-US" w:eastAsia="en-US" w:bidi="ar-SA"/>
      </w:rPr>
    </w:lvl>
    <w:lvl w:ilvl="5" w:tplc="6ABE5162">
      <w:numFmt w:val="bullet"/>
      <w:lvlText w:val="•"/>
      <w:lvlJc w:val="left"/>
      <w:pPr>
        <w:ind w:left="5568" w:hanging="600"/>
      </w:pPr>
      <w:rPr>
        <w:rFonts w:hint="default"/>
        <w:lang w:val="en-US" w:eastAsia="en-US" w:bidi="ar-SA"/>
      </w:rPr>
    </w:lvl>
    <w:lvl w:ilvl="6" w:tplc="9466A312">
      <w:numFmt w:val="bullet"/>
      <w:lvlText w:val="•"/>
      <w:lvlJc w:val="left"/>
      <w:pPr>
        <w:ind w:left="6511" w:hanging="600"/>
      </w:pPr>
      <w:rPr>
        <w:rFonts w:hint="default"/>
        <w:lang w:val="en-US" w:eastAsia="en-US" w:bidi="ar-SA"/>
      </w:rPr>
    </w:lvl>
    <w:lvl w:ilvl="7" w:tplc="676AA66A">
      <w:numFmt w:val="bullet"/>
      <w:lvlText w:val="•"/>
      <w:lvlJc w:val="left"/>
      <w:pPr>
        <w:ind w:left="7453" w:hanging="600"/>
      </w:pPr>
      <w:rPr>
        <w:rFonts w:hint="default"/>
        <w:lang w:val="en-US" w:eastAsia="en-US" w:bidi="ar-SA"/>
      </w:rPr>
    </w:lvl>
    <w:lvl w:ilvl="8" w:tplc="C56A169E">
      <w:numFmt w:val="bullet"/>
      <w:lvlText w:val="•"/>
      <w:lvlJc w:val="left"/>
      <w:pPr>
        <w:ind w:left="8395" w:hanging="600"/>
      </w:pPr>
      <w:rPr>
        <w:rFonts w:hint="default"/>
        <w:lang w:val="en-US" w:eastAsia="en-US" w:bidi="ar-SA"/>
      </w:rPr>
    </w:lvl>
  </w:abstractNum>
  <w:abstractNum w:abstractNumId="2" w15:restartNumberingAfterBreak="0">
    <w:nsid w:val="07B4324F"/>
    <w:multiLevelType w:val="hybridMultilevel"/>
    <w:tmpl w:val="348A0FBE"/>
    <w:lvl w:ilvl="0" w:tplc="70C22372">
      <w:start w:val="3"/>
      <w:numFmt w:val="decimal"/>
      <w:lvlText w:val="%1"/>
      <w:lvlJc w:val="left"/>
      <w:pPr>
        <w:ind w:left="1446" w:hanging="358"/>
      </w:pPr>
      <w:rPr>
        <w:rFonts w:hint="default"/>
        <w:lang w:val="en-US" w:eastAsia="en-US" w:bidi="ar-SA"/>
      </w:rPr>
    </w:lvl>
    <w:lvl w:ilvl="1" w:tplc="4612A7B6">
      <w:numFmt w:val="none"/>
      <w:lvlText w:val=""/>
      <w:lvlJc w:val="left"/>
      <w:pPr>
        <w:tabs>
          <w:tab w:val="num" w:pos="360"/>
        </w:tabs>
      </w:pPr>
    </w:lvl>
    <w:lvl w:ilvl="2" w:tplc="85C68610">
      <w:numFmt w:val="none"/>
      <w:lvlText w:val=""/>
      <w:lvlJc w:val="left"/>
      <w:pPr>
        <w:tabs>
          <w:tab w:val="num" w:pos="360"/>
        </w:tabs>
      </w:pPr>
    </w:lvl>
    <w:lvl w:ilvl="3" w:tplc="8EDAD21C">
      <w:numFmt w:val="bullet"/>
      <w:lvlText w:val="•"/>
      <w:lvlJc w:val="left"/>
      <w:pPr>
        <w:ind w:left="3917" w:hanging="600"/>
      </w:pPr>
      <w:rPr>
        <w:rFonts w:hint="default"/>
        <w:lang w:val="en-US" w:eastAsia="en-US" w:bidi="ar-SA"/>
      </w:rPr>
    </w:lvl>
    <w:lvl w:ilvl="4" w:tplc="FFECB524">
      <w:numFmt w:val="bullet"/>
      <w:lvlText w:val="•"/>
      <w:lvlJc w:val="left"/>
      <w:pPr>
        <w:ind w:left="4826" w:hanging="600"/>
      </w:pPr>
      <w:rPr>
        <w:rFonts w:hint="default"/>
        <w:lang w:val="en-US" w:eastAsia="en-US" w:bidi="ar-SA"/>
      </w:rPr>
    </w:lvl>
    <w:lvl w:ilvl="5" w:tplc="CDA4ADA6">
      <w:numFmt w:val="bullet"/>
      <w:lvlText w:val="•"/>
      <w:lvlJc w:val="left"/>
      <w:pPr>
        <w:ind w:left="5735" w:hanging="600"/>
      </w:pPr>
      <w:rPr>
        <w:rFonts w:hint="default"/>
        <w:lang w:val="en-US" w:eastAsia="en-US" w:bidi="ar-SA"/>
      </w:rPr>
    </w:lvl>
    <w:lvl w:ilvl="6" w:tplc="68588950">
      <w:numFmt w:val="bullet"/>
      <w:lvlText w:val="•"/>
      <w:lvlJc w:val="left"/>
      <w:pPr>
        <w:ind w:left="6644" w:hanging="600"/>
      </w:pPr>
      <w:rPr>
        <w:rFonts w:hint="default"/>
        <w:lang w:val="en-US" w:eastAsia="en-US" w:bidi="ar-SA"/>
      </w:rPr>
    </w:lvl>
    <w:lvl w:ilvl="7" w:tplc="3D6CB708">
      <w:numFmt w:val="bullet"/>
      <w:lvlText w:val="•"/>
      <w:lvlJc w:val="left"/>
      <w:pPr>
        <w:ind w:left="7553" w:hanging="600"/>
      </w:pPr>
      <w:rPr>
        <w:rFonts w:hint="default"/>
        <w:lang w:val="en-US" w:eastAsia="en-US" w:bidi="ar-SA"/>
      </w:rPr>
    </w:lvl>
    <w:lvl w:ilvl="8" w:tplc="43D0FBA2">
      <w:numFmt w:val="bullet"/>
      <w:lvlText w:val="•"/>
      <w:lvlJc w:val="left"/>
      <w:pPr>
        <w:ind w:left="8462" w:hanging="600"/>
      </w:pPr>
      <w:rPr>
        <w:rFonts w:hint="default"/>
        <w:lang w:val="en-US" w:eastAsia="en-US" w:bidi="ar-SA"/>
      </w:rPr>
    </w:lvl>
  </w:abstractNum>
  <w:abstractNum w:abstractNumId="3" w15:restartNumberingAfterBreak="0">
    <w:nsid w:val="08B7129D"/>
    <w:multiLevelType w:val="hybridMultilevel"/>
    <w:tmpl w:val="99D4D116"/>
    <w:lvl w:ilvl="0" w:tplc="B31CD55A">
      <w:start w:val="1"/>
      <w:numFmt w:val="lowerLetter"/>
      <w:lvlText w:val="%1."/>
      <w:lvlJc w:val="left"/>
      <w:pPr>
        <w:ind w:left="673" w:hanging="226"/>
      </w:pPr>
      <w:rPr>
        <w:rFonts w:ascii="Times New Roman" w:eastAsia="Times New Roman" w:hAnsi="Times New Roman" w:cs="Times New Roman" w:hint="default"/>
        <w:b w:val="0"/>
        <w:bCs w:val="0"/>
        <w:i w:val="0"/>
        <w:iCs w:val="0"/>
        <w:spacing w:val="-1"/>
        <w:w w:val="100"/>
        <w:sz w:val="24"/>
        <w:szCs w:val="24"/>
        <w:lang w:val="en-US" w:eastAsia="en-US" w:bidi="ar-SA"/>
      </w:rPr>
    </w:lvl>
    <w:lvl w:ilvl="1" w:tplc="8ACC59E8">
      <w:numFmt w:val="bullet"/>
      <w:lvlText w:val="•"/>
      <w:lvlJc w:val="left"/>
      <w:pPr>
        <w:ind w:left="1640" w:hanging="226"/>
      </w:pPr>
      <w:rPr>
        <w:rFonts w:hint="default"/>
        <w:lang w:val="en-US" w:eastAsia="en-US" w:bidi="ar-SA"/>
      </w:rPr>
    </w:lvl>
    <w:lvl w:ilvl="2" w:tplc="AE78B7C4">
      <w:numFmt w:val="bullet"/>
      <w:lvlText w:val="•"/>
      <w:lvlJc w:val="left"/>
      <w:pPr>
        <w:ind w:left="2600" w:hanging="226"/>
      </w:pPr>
      <w:rPr>
        <w:rFonts w:hint="default"/>
        <w:lang w:val="en-US" w:eastAsia="en-US" w:bidi="ar-SA"/>
      </w:rPr>
    </w:lvl>
    <w:lvl w:ilvl="3" w:tplc="5AEA4C3A">
      <w:numFmt w:val="bullet"/>
      <w:lvlText w:val="•"/>
      <w:lvlJc w:val="left"/>
      <w:pPr>
        <w:ind w:left="3560" w:hanging="226"/>
      </w:pPr>
      <w:rPr>
        <w:rFonts w:hint="default"/>
        <w:lang w:val="en-US" w:eastAsia="en-US" w:bidi="ar-SA"/>
      </w:rPr>
    </w:lvl>
    <w:lvl w:ilvl="4" w:tplc="A8962E1E">
      <w:numFmt w:val="bullet"/>
      <w:lvlText w:val="•"/>
      <w:lvlJc w:val="left"/>
      <w:pPr>
        <w:ind w:left="4520" w:hanging="226"/>
      </w:pPr>
      <w:rPr>
        <w:rFonts w:hint="default"/>
        <w:lang w:val="en-US" w:eastAsia="en-US" w:bidi="ar-SA"/>
      </w:rPr>
    </w:lvl>
    <w:lvl w:ilvl="5" w:tplc="B226F102">
      <w:numFmt w:val="bullet"/>
      <w:lvlText w:val="•"/>
      <w:lvlJc w:val="left"/>
      <w:pPr>
        <w:ind w:left="5480" w:hanging="226"/>
      </w:pPr>
      <w:rPr>
        <w:rFonts w:hint="default"/>
        <w:lang w:val="en-US" w:eastAsia="en-US" w:bidi="ar-SA"/>
      </w:rPr>
    </w:lvl>
    <w:lvl w:ilvl="6" w:tplc="762CF0B4">
      <w:numFmt w:val="bullet"/>
      <w:lvlText w:val="•"/>
      <w:lvlJc w:val="left"/>
      <w:pPr>
        <w:ind w:left="6440" w:hanging="226"/>
      </w:pPr>
      <w:rPr>
        <w:rFonts w:hint="default"/>
        <w:lang w:val="en-US" w:eastAsia="en-US" w:bidi="ar-SA"/>
      </w:rPr>
    </w:lvl>
    <w:lvl w:ilvl="7" w:tplc="E81AF338">
      <w:numFmt w:val="bullet"/>
      <w:lvlText w:val="•"/>
      <w:lvlJc w:val="left"/>
      <w:pPr>
        <w:ind w:left="7400" w:hanging="226"/>
      </w:pPr>
      <w:rPr>
        <w:rFonts w:hint="default"/>
        <w:lang w:val="en-US" w:eastAsia="en-US" w:bidi="ar-SA"/>
      </w:rPr>
    </w:lvl>
    <w:lvl w:ilvl="8" w:tplc="2E4C6910">
      <w:numFmt w:val="bullet"/>
      <w:lvlText w:val="•"/>
      <w:lvlJc w:val="left"/>
      <w:pPr>
        <w:ind w:left="8360" w:hanging="226"/>
      </w:pPr>
      <w:rPr>
        <w:rFonts w:hint="default"/>
        <w:lang w:val="en-US" w:eastAsia="en-US" w:bidi="ar-SA"/>
      </w:rPr>
    </w:lvl>
  </w:abstractNum>
  <w:abstractNum w:abstractNumId="4" w15:restartNumberingAfterBreak="0">
    <w:nsid w:val="10664B61"/>
    <w:multiLevelType w:val="hybridMultilevel"/>
    <w:tmpl w:val="0F8E16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AA055A"/>
    <w:multiLevelType w:val="hybridMultilevel"/>
    <w:tmpl w:val="53DA6888"/>
    <w:lvl w:ilvl="0" w:tplc="F454E5C4">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6" w15:restartNumberingAfterBreak="0">
    <w:nsid w:val="116740F7"/>
    <w:multiLevelType w:val="hybridMultilevel"/>
    <w:tmpl w:val="FA80CDE8"/>
    <w:lvl w:ilvl="0" w:tplc="CF1AC73C">
      <w:start w:val="1"/>
      <w:numFmt w:val="decimal"/>
      <w:lvlText w:val="%1."/>
      <w:lvlJc w:val="left"/>
      <w:pPr>
        <w:ind w:left="488" w:hanging="262"/>
      </w:pPr>
      <w:rPr>
        <w:rFonts w:ascii="Times New Roman" w:eastAsia="Times New Roman" w:hAnsi="Times New Roman" w:cs="Times New Roman" w:hint="default"/>
        <w:b/>
        <w:bCs/>
        <w:i w:val="0"/>
        <w:iCs w:val="0"/>
        <w:w w:val="100"/>
        <w:sz w:val="24"/>
        <w:szCs w:val="24"/>
        <w:lang w:val="en-US" w:eastAsia="en-US" w:bidi="ar-SA"/>
      </w:rPr>
    </w:lvl>
    <w:lvl w:ilvl="1" w:tplc="DBF02D00">
      <w:numFmt w:val="bullet"/>
      <w:lvlText w:val="•"/>
      <w:lvlJc w:val="left"/>
      <w:pPr>
        <w:ind w:left="1460" w:hanging="262"/>
      </w:pPr>
      <w:rPr>
        <w:rFonts w:hint="default"/>
        <w:lang w:val="en-US" w:eastAsia="en-US" w:bidi="ar-SA"/>
      </w:rPr>
    </w:lvl>
    <w:lvl w:ilvl="2" w:tplc="B18E0666">
      <w:numFmt w:val="bullet"/>
      <w:lvlText w:val="•"/>
      <w:lvlJc w:val="left"/>
      <w:pPr>
        <w:ind w:left="2440" w:hanging="262"/>
      </w:pPr>
      <w:rPr>
        <w:rFonts w:hint="default"/>
        <w:lang w:val="en-US" w:eastAsia="en-US" w:bidi="ar-SA"/>
      </w:rPr>
    </w:lvl>
    <w:lvl w:ilvl="3" w:tplc="DD80168E">
      <w:numFmt w:val="bullet"/>
      <w:lvlText w:val="•"/>
      <w:lvlJc w:val="left"/>
      <w:pPr>
        <w:ind w:left="3420" w:hanging="262"/>
      </w:pPr>
      <w:rPr>
        <w:rFonts w:hint="default"/>
        <w:lang w:val="en-US" w:eastAsia="en-US" w:bidi="ar-SA"/>
      </w:rPr>
    </w:lvl>
    <w:lvl w:ilvl="4" w:tplc="A554138E">
      <w:numFmt w:val="bullet"/>
      <w:lvlText w:val="•"/>
      <w:lvlJc w:val="left"/>
      <w:pPr>
        <w:ind w:left="4400" w:hanging="262"/>
      </w:pPr>
      <w:rPr>
        <w:rFonts w:hint="default"/>
        <w:lang w:val="en-US" w:eastAsia="en-US" w:bidi="ar-SA"/>
      </w:rPr>
    </w:lvl>
    <w:lvl w:ilvl="5" w:tplc="6E3EC90A">
      <w:numFmt w:val="bullet"/>
      <w:lvlText w:val="•"/>
      <w:lvlJc w:val="left"/>
      <w:pPr>
        <w:ind w:left="5380" w:hanging="262"/>
      </w:pPr>
      <w:rPr>
        <w:rFonts w:hint="default"/>
        <w:lang w:val="en-US" w:eastAsia="en-US" w:bidi="ar-SA"/>
      </w:rPr>
    </w:lvl>
    <w:lvl w:ilvl="6" w:tplc="36C0CD82">
      <w:numFmt w:val="bullet"/>
      <w:lvlText w:val="•"/>
      <w:lvlJc w:val="left"/>
      <w:pPr>
        <w:ind w:left="6360" w:hanging="262"/>
      </w:pPr>
      <w:rPr>
        <w:rFonts w:hint="default"/>
        <w:lang w:val="en-US" w:eastAsia="en-US" w:bidi="ar-SA"/>
      </w:rPr>
    </w:lvl>
    <w:lvl w:ilvl="7" w:tplc="9D7C169C">
      <w:numFmt w:val="bullet"/>
      <w:lvlText w:val="•"/>
      <w:lvlJc w:val="left"/>
      <w:pPr>
        <w:ind w:left="7340" w:hanging="262"/>
      </w:pPr>
      <w:rPr>
        <w:rFonts w:hint="default"/>
        <w:lang w:val="en-US" w:eastAsia="en-US" w:bidi="ar-SA"/>
      </w:rPr>
    </w:lvl>
    <w:lvl w:ilvl="8" w:tplc="A3DE069C">
      <w:numFmt w:val="bullet"/>
      <w:lvlText w:val="•"/>
      <w:lvlJc w:val="left"/>
      <w:pPr>
        <w:ind w:left="8320" w:hanging="262"/>
      </w:pPr>
      <w:rPr>
        <w:rFonts w:hint="default"/>
        <w:lang w:val="en-US" w:eastAsia="en-US" w:bidi="ar-SA"/>
      </w:rPr>
    </w:lvl>
  </w:abstractNum>
  <w:abstractNum w:abstractNumId="7" w15:restartNumberingAfterBreak="0">
    <w:nsid w:val="11965AAD"/>
    <w:multiLevelType w:val="multilevel"/>
    <w:tmpl w:val="EAEAB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374BF8"/>
    <w:multiLevelType w:val="hybridMultilevel"/>
    <w:tmpl w:val="46DE43EA"/>
    <w:lvl w:ilvl="0" w:tplc="F1B093AE">
      <w:start w:val="1"/>
      <w:numFmt w:val="decimal"/>
      <w:lvlText w:val="%1."/>
      <w:lvlJc w:val="left"/>
      <w:pPr>
        <w:ind w:left="488" w:hanging="250"/>
      </w:pPr>
      <w:rPr>
        <w:rFonts w:hint="default"/>
        <w:w w:val="100"/>
        <w:lang w:val="en-US" w:eastAsia="en-US" w:bidi="ar-SA"/>
      </w:rPr>
    </w:lvl>
    <w:lvl w:ilvl="1" w:tplc="F3E43360">
      <w:numFmt w:val="bullet"/>
      <w:lvlText w:val="•"/>
      <w:lvlJc w:val="left"/>
      <w:pPr>
        <w:ind w:left="1460" w:hanging="250"/>
      </w:pPr>
      <w:rPr>
        <w:rFonts w:hint="default"/>
        <w:lang w:val="en-US" w:eastAsia="en-US" w:bidi="ar-SA"/>
      </w:rPr>
    </w:lvl>
    <w:lvl w:ilvl="2" w:tplc="4F445DA2">
      <w:numFmt w:val="bullet"/>
      <w:lvlText w:val="•"/>
      <w:lvlJc w:val="left"/>
      <w:pPr>
        <w:ind w:left="2440" w:hanging="250"/>
      </w:pPr>
      <w:rPr>
        <w:rFonts w:hint="default"/>
        <w:lang w:val="en-US" w:eastAsia="en-US" w:bidi="ar-SA"/>
      </w:rPr>
    </w:lvl>
    <w:lvl w:ilvl="3" w:tplc="9D343E72">
      <w:numFmt w:val="bullet"/>
      <w:lvlText w:val="•"/>
      <w:lvlJc w:val="left"/>
      <w:pPr>
        <w:ind w:left="3420" w:hanging="250"/>
      </w:pPr>
      <w:rPr>
        <w:rFonts w:hint="default"/>
        <w:lang w:val="en-US" w:eastAsia="en-US" w:bidi="ar-SA"/>
      </w:rPr>
    </w:lvl>
    <w:lvl w:ilvl="4" w:tplc="0C5EE806">
      <w:numFmt w:val="bullet"/>
      <w:lvlText w:val="•"/>
      <w:lvlJc w:val="left"/>
      <w:pPr>
        <w:ind w:left="4400" w:hanging="250"/>
      </w:pPr>
      <w:rPr>
        <w:rFonts w:hint="default"/>
        <w:lang w:val="en-US" w:eastAsia="en-US" w:bidi="ar-SA"/>
      </w:rPr>
    </w:lvl>
    <w:lvl w:ilvl="5" w:tplc="C4986C80">
      <w:numFmt w:val="bullet"/>
      <w:lvlText w:val="•"/>
      <w:lvlJc w:val="left"/>
      <w:pPr>
        <w:ind w:left="5380" w:hanging="250"/>
      </w:pPr>
      <w:rPr>
        <w:rFonts w:hint="default"/>
        <w:lang w:val="en-US" w:eastAsia="en-US" w:bidi="ar-SA"/>
      </w:rPr>
    </w:lvl>
    <w:lvl w:ilvl="6" w:tplc="EA5C8AC4">
      <w:numFmt w:val="bullet"/>
      <w:lvlText w:val="•"/>
      <w:lvlJc w:val="left"/>
      <w:pPr>
        <w:ind w:left="6360" w:hanging="250"/>
      </w:pPr>
      <w:rPr>
        <w:rFonts w:hint="default"/>
        <w:lang w:val="en-US" w:eastAsia="en-US" w:bidi="ar-SA"/>
      </w:rPr>
    </w:lvl>
    <w:lvl w:ilvl="7" w:tplc="1966D51C">
      <w:numFmt w:val="bullet"/>
      <w:lvlText w:val="•"/>
      <w:lvlJc w:val="left"/>
      <w:pPr>
        <w:ind w:left="7340" w:hanging="250"/>
      </w:pPr>
      <w:rPr>
        <w:rFonts w:hint="default"/>
        <w:lang w:val="en-US" w:eastAsia="en-US" w:bidi="ar-SA"/>
      </w:rPr>
    </w:lvl>
    <w:lvl w:ilvl="8" w:tplc="1A2A3F8A">
      <w:numFmt w:val="bullet"/>
      <w:lvlText w:val="•"/>
      <w:lvlJc w:val="left"/>
      <w:pPr>
        <w:ind w:left="8320" w:hanging="250"/>
      </w:pPr>
      <w:rPr>
        <w:rFonts w:hint="default"/>
        <w:lang w:val="en-US" w:eastAsia="en-US" w:bidi="ar-SA"/>
      </w:rPr>
    </w:lvl>
  </w:abstractNum>
  <w:abstractNum w:abstractNumId="9" w15:restartNumberingAfterBreak="0">
    <w:nsid w:val="16213591"/>
    <w:multiLevelType w:val="hybridMultilevel"/>
    <w:tmpl w:val="7638DD50"/>
    <w:lvl w:ilvl="0" w:tplc="DFC4E898">
      <w:start w:val="1"/>
      <w:numFmt w:val="lowerRoman"/>
      <w:lvlText w:val="%1."/>
      <w:lvlJc w:val="left"/>
      <w:pPr>
        <w:ind w:left="1208" w:hanging="190"/>
      </w:pPr>
      <w:rPr>
        <w:rFonts w:ascii="Times New Roman" w:eastAsia="Times New Roman" w:hAnsi="Times New Roman" w:cs="Times New Roman" w:hint="default"/>
        <w:b w:val="0"/>
        <w:bCs w:val="0"/>
        <w:i w:val="0"/>
        <w:iCs w:val="0"/>
        <w:w w:val="100"/>
        <w:sz w:val="24"/>
        <w:szCs w:val="24"/>
        <w:lang w:val="en-US" w:eastAsia="en-US" w:bidi="ar-SA"/>
      </w:rPr>
    </w:lvl>
    <w:lvl w:ilvl="1" w:tplc="C91CC13E">
      <w:numFmt w:val="bullet"/>
      <w:lvlText w:val="•"/>
      <w:lvlJc w:val="left"/>
      <w:pPr>
        <w:ind w:left="2108" w:hanging="190"/>
      </w:pPr>
      <w:rPr>
        <w:rFonts w:hint="default"/>
        <w:lang w:val="en-US" w:eastAsia="en-US" w:bidi="ar-SA"/>
      </w:rPr>
    </w:lvl>
    <w:lvl w:ilvl="2" w:tplc="E35E39DE">
      <w:numFmt w:val="bullet"/>
      <w:lvlText w:val="•"/>
      <w:lvlJc w:val="left"/>
      <w:pPr>
        <w:ind w:left="3016" w:hanging="190"/>
      </w:pPr>
      <w:rPr>
        <w:rFonts w:hint="default"/>
        <w:lang w:val="en-US" w:eastAsia="en-US" w:bidi="ar-SA"/>
      </w:rPr>
    </w:lvl>
    <w:lvl w:ilvl="3" w:tplc="84D8E1B4">
      <w:numFmt w:val="bullet"/>
      <w:lvlText w:val="•"/>
      <w:lvlJc w:val="left"/>
      <w:pPr>
        <w:ind w:left="3924" w:hanging="190"/>
      </w:pPr>
      <w:rPr>
        <w:rFonts w:hint="default"/>
        <w:lang w:val="en-US" w:eastAsia="en-US" w:bidi="ar-SA"/>
      </w:rPr>
    </w:lvl>
    <w:lvl w:ilvl="4" w:tplc="77DCB398">
      <w:numFmt w:val="bullet"/>
      <w:lvlText w:val="•"/>
      <w:lvlJc w:val="left"/>
      <w:pPr>
        <w:ind w:left="4832" w:hanging="190"/>
      </w:pPr>
      <w:rPr>
        <w:rFonts w:hint="default"/>
        <w:lang w:val="en-US" w:eastAsia="en-US" w:bidi="ar-SA"/>
      </w:rPr>
    </w:lvl>
    <w:lvl w:ilvl="5" w:tplc="701E9028">
      <w:numFmt w:val="bullet"/>
      <w:lvlText w:val="•"/>
      <w:lvlJc w:val="left"/>
      <w:pPr>
        <w:ind w:left="5740" w:hanging="190"/>
      </w:pPr>
      <w:rPr>
        <w:rFonts w:hint="default"/>
        <w:lang w:val="en-US" w:eastAsia="en-US" w:bidi="ar-SA"/>
      </w:rPr>
    </w:lvl>
    <w:lvl w:ilvl="6" w:tplc="D0167350">
      <w:numFmt w:val="bullet"/>
      <w:lvlText w:val="•"/>
      <w:lvlJc w:val="left"/>
      <w:pPr>
        <w:ind w:left="6648" w:hanging="190"/>
      </w:pPr>
      <w:rPr>
        <w:rFonts w:hint="default"/>
        <w:lang w:val="en-US" w:eastAsia="en-US" w:bidi="ar-SA"/>
      </w:rPr>
    </w:lvl>
    <w:lvl w:ilvl="7" w:tplc="5178E0E8">
      <w:numFmt w:val="bullet"/>
      <w:lvlText w:val="•"/>
      <w:lvlJc w:val="left"/>
      <w:pPr>
        <w:ind w:left="7556" w:hanging="190"/>
      </w:pPr>
      <w:rPr>
        <w:rFonts w:hint="default"/>
        <w:lang w:val="en-US" w:eastAsia="en-US" w:bidi="ar-SA"/>
      </w:rPr>
    </w:lvl>
    <w:lvl w:ilvl="8" w:tplc="BA54A336">
      <w:numFmt w:val="bullet"/>
      <w:lvlText w:val="•"/>
      <w:lvlJc w:val="left"/>
      <w:pPr>
        <w:ind w:left="8464" w:hanging="190"/>
      </w:pPr>
      <w:rPr>
        <w:rFonts w:hint="default"/>
        <w:lang w:val="en-US" w:eastAsia="en-US" w:bidi="ar-SA"/>
      </w:rPr>
    </w:lvl>
  </w:abstractNum>
  <w:abstractNum w:abstractNumId="10" w15:restartNumberingAfterBreak="0">
    <w:nsid w:val="17734155"/>
    <w:multiLevelType w:val="hybridMultilevel"/>
    <w:tmpl w:val="1D2A40C4"/>
    <w:lvl w:ilvl="0" w:tplc="21564228">
      <w:start w:val="4"/>
      <w:numFmt w:val="decimal"/>
      <w:lvlText w:val="%1"/>
      <w:lvlJc w:val="left"/>
      <w:pPr>
        <w:ind w:left="2528" w:hanging="600"/>
      </w:pPr>
      <w:rPr>
        <w:rFonts w:hint="default"/>
        <w:lang w:val="en-US" w:eastAsia="en-US" w:bidi="ar-SA"/>
      </w:rPr>
    </w:lvl>
    <w:lvl w:ilvl="1" w:tplc="4AB205F6">
      <w:numFmt w:val="none"/>
      <w:lvlText w:val=""/>
      <w:lvlJc w:val="left"/>
      <w:pPr>
        <w:tabs>
          <w:tab w:val="num" w:pos="360"/>
        </w:tabs>
      </w:pPr>
    </w:lvl>
    <w:lvl w:ilvl="2" w:tplc="F7565B2A">
      <w:numFmt w:val="none"/>
      <w:lvlText w:val=""/>
      <w:lvlJc w:val="left"/>
      <w:pPr>
        <w:tabs>
          <w:tab w:val="num" w:pos="360"/>
        </w:tabs>
      </w:pPr>
    </w:lvl>
    <w:lvl w:ilvl="3" w:tplc="D76A9B68">
      <w:numFmt w:val="bullet"/>
      <w:lvlText w:val="•"/>
      <w:lvlJc w:val="left"/>
      <w:pPr>
        <w:ind w:left="4848" w:hanging="600"/>
      </w:pPr>
      <w:rPr>
        <w:rFonts w:hint="default"/>
        <w:lang w:val="en-US" w:eastAsia="en-US" w:bidi="ar-SA"/>
      </w:rPr>
    </w:lvl>
    <w:lvl w:ilvl="4" w:tplc="827A1EC6">
      <w:numFmt w:val="bullet"/>
      <w:lvlText w:val="•"/>
      <w:lvlJc w:val="left"/>
      <w:pPr>
        <w:ind w:left="5624" w:hanging="600"/>
      </w:pPr>
      <w:rPr>
        <w:rFonts w:hint="default"/>
        <w:lang w:val="en-US" w:eastAsia="en-US" w:bidi="ar-SA"/>
      </w:rPr>
    </w:lvl>
    <w:lvl w:ilvl="5" w:tplc="1D604C6C">
      <w:numFmt w:val="bullet"/>
      <w:lvlText w:val="•"/>
      <w:lvlJc w:val="left"/>
      <w:pPr>
        <w:ind w:left="6400" w:hanging="600"/>
      </w:pPr>
      <w:rPr>
        <w:rFonts w:hint="default"/>
        <w:lang w:val="en-US" w:eastAsia="en-US" w:bidi="ar-SA"/>
      </w:rPr>
    </w:lvl>
    <w:lvl w:ilvl="6" w:tplc="586A6C64">
      <w:numFmt w:val="bullet"/>
      <w:lvlText w:val="•"/>
      <w:lvlJc w:val="left"/>
      <w:pPr>
        <w:ind w:left="7176" w:hanging="600"/>
      </w:pPr>
      <w:rPr>
        <w:rFonts w:hint="default"/>
        <w:lang w:val="en-US" w:eastAsia="en-US" w:bidi="ar-SA"/>
      </w:rPr>
    </w:lvl>
    <w:lvl w:ilvl="7" w:tplc="9CCA83B0">
      <w:numFmt w:val="bullet"/>
      <w:lvlText w:val="•"/>
      <w:lvlJc w:val="left"/>
      <w:pPr>
        <w:ind w:left="7952" w:hanging="600"/>
      </w:pPr>
      <w:rPr>
        <w:rFonts w:hint="default"/>
        <w:lang w:val="en-US" w:eastAsia="en-US" w:bidi="ar-SA"/>
      </w:rPr>
    </w:lvl>
    <w:lvl w:ilvl="8" w:tplc="8B96628C">
      <w:numFmt w:val="bullet"/>
      <w:lvlText w:val="•"/>
      <w:lvlJc w:val="left"/>
      <w:pPr>
        <w:ind w:left="8728" w:hanging="600"/>
      </w:pPr>
      <w:rPr>
        <w:rFonts w:hint="default"/>
        <w:lang w:val="en-US" w:eastAsia="en-US" w:bidi="ar-SA"/>
      </w:rPr>
    </w:lvl>
  </w:abstractNum>
  <w:abstractNum w:abstractNumId="11" w15:restartNumberingAfterBreak="0">
    <w:nsid w:val="207270C7"/>
    <w:multiLevelType w:val="hybridMultilevel"/>
    <w:tmpl w:val="157A28A2"/>
    <w:lvl w:ilvl="0" w:tplc="5A48E1CE">
      <w:start w:val="2"/>
      <w:numFmt w:val="decimal"/>
      <w:lvlText w:val="%1"/>
      <w:lvlJc w:val="left"/>
      <w:pPr>
        <w:ind w:left="848" w:hanging="360"/>
      </w:pPr>
      <w:rPr>
        <w:rFonts w:hint="default"/>
        <w:lang w:val="en-US" w:eastAsia="en-US" w:bidi="ar-SA"/>
      </w:rPr>
    </w:lvl>
    <w:lvl w:ilvl="1" w:tplc="2FB6C684">
      <w:numFmt w:val="none"/>
      <w:lvlText w:val=""/>
      <w:lvlJc w:val="left"/>
      <w:pPr>
        <w:tabs>
          <w:tab w:val="num" w:pos="360"/>
        </w:tabs>
      </w:pPr>
    </w:lvl>
    <w:lvl w:ilvl="2" w:tplc="38929914">
      <w:numFmt w:val="none"/>
      <w:lvlText w:val=""/>
      <w:lvlJc w:val="left"/>
      <w:pPr>
        <w:tabs>
          <w:tab w:val="num" w:pos="360"/>
        </w:tabs>
      </w:pPr>
    </w:lvl>
    <w:lvl w:ilvl="3" w:tplc="224E662A">
      <w:numFmt w:val="none"/>
      <w:lvlText w:val=""/>
      <w:lvlJc w:val="left"/>
      <w:pPr>
        <w:tabs>
          <w:tab w:val="num" w:pos="360"/>
        </w:tabs>
      </w:pPr>
    </w:lvl>
    <w:lvl w:ilvl="4" w:tplc="BC4C5A5C">
      <w:numFmt w:val="bullet"/>
      <w:lvlText w:val="•"/>
      <w:lvlJc w:val="left"/>
      <w:pPr>
        <w:ind w:left="4550" w:hanging="720"/>
      </w:pPr>
      <w:rPr>
        <w:rFonts w:hint="default"/>
        <w:lang w:val="en-US" w:eastAsia="en-US" w:bidi="ar-SA"/>
      </w:rPr>
    </w:lvl>
    <w:lvl w:ilvl="5" w:tplc="D32CE9AC">
      <w:numFmt w:val="bullet"/>
      <w:lvlText w:val="•"/>
      <w:lvlJc w:val="left"/>
      <w:pPr>
        <w:ind w:left="5505" w:hanging="720"/>
      </w:pPr>
      <w:rPr>
        <w:rFonts w:hint="default"/>
        <w:lang w:val="en-US" w:eastAsia="en-US" w:bidi="ar-SA"/>
      </w:rPr>
    </w:lvl>
    <w:lvl w:ilvl="6" w:tplc="01BCF2EE">
      <w:numFmt w:val="bullet"/>
      <w:lvlText w:val="•"/>
      <w:lvlJc w:val="left"/>
      <w:pPr>
        <w:ind w:left="6460" w:hanging="720"/>
      </w:pPr>
      <w:rPr>
        <w:rFonts w:hint="default"/>
        <w:lang w:val="en-US" w:eastAsia="en-US" w:bidi="ar-SA"/>
      </w:rPr>
    </w:lvl>
    <w:lvl w:ilvl="7" w:tplc="3DF65774">
      <w:numFmt w:val="bullet"/>
      <w:lvlText w:val="•"/>
      <w:lvlJc w:val="left"/>
      <w:pPr>
        <w:ind w:left="7415" w:hanging="720"/>
      </w:pPr>
      <w:rPr>
        <w:rFonts w:hint="default"/>
        <w:lang w:val="en-US" w:eastAsia="en-US" w:bidi="ar-SA"/>
      </w:rPr>
    </w:lvl>
    <w:lvl w:ilvl="8" w:tplc="7FE274A4">
      <w:numFmt w:val="bullet"/>
      <w:lvlText w:val="•"/>
      <w:lvlJc w:val="left"/>
      <w:pPr>
        <w:ind w:left="8370" w:hanging="720"/>
      </w:pPr>
      <w:rPr>
        <w:rFonts w:hint="default"/>
        <w:lang w:val="en-US" w:eastAsia="en-US" w:bidi="ar-SA"/>
      </w:rPr>
    </w:lvl>
  </w:abstractNum>
  <w:abstractNum w:abstractNumId="12" w15:restartNumberingAfterBreak="0">
    <w:nsid w:val="21B96259"/>
    <w:multiLevelType w:val="multilevel"/>
    <w:tmpl w:val="9C948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8115912"/>
    <w:multiLevelType w:val="hybridMultilevel"/>
    <w:tmpl w:val="9556963C"/>
    <w:lvl w:ilvl="0" w:tplc="E8440D62">
      <w:start w:val="1"/>
      <w:numFmt w:val="lowerLetter"/>
      <w:lvlText w:val="%1."/>
      <w:lvlJc w:val="left"/>
      <w:pPr>
        <w:ind w:left="654" w:hanging="226"/>
      </w:pPr>
      <w:rPr>
        <w:rFonts w:ascii="Times New Roman" w:eastAsia="Times New Roman" w:hAnsi="Times New Roman" w:cs="Times New Roman" w:hint="default"/>
        <w:b w:val="0"/>
        <w:bCs w:val="0"/>
        <w:i w:val="0"/>
        <w:iCs w:val="0"/>
        <w:spacing w:val="-1"/>
        <w:w w:val="100"/>
        <w:sz w:val="24"/>
        <w:szCs w:val="24"/>
        <w:lang w:val="en-US" w:eastAsia="en-US" w:bidi="ar-SA"/>
      </w:rPr>
    </w:lvl>
    <w:lvl w:ilvl="1" w:tplc="E46C7E08">
      <w:numFmt w:val="bullet"/>
      <w:lvlText w:val="•"/>
      <w:lvlJc w:val="left"/>
      <w:pPr>
        <w:ind w:left="1622" w:hanging="226"/>
      </w:pPr>
      <w:rPr>
        <w:rFonts w:hint="default"/>
        <w:lang w:val="en-US" w:eastAsia="en-US" w:bidi="ar-SA"/>
      </w:rPr>
    </w:lvl>
    <w:lvl w:ilvl="2" w:tplc="581224B6">
      <w:numFmt w:val="bullet"/>
      <w:lvlText w:val="•"/>
      <w:lvlJc w:val="left"/>
      <w:pPr>
        <w:ind w:left="2584" w:hanging="226"/>
      </w:pPr>
      <w:rPr>
        <w:rFonts w:hint="default"/>
        <w:lang w:val="en-US" w:eastAsia="en-US" w:bidi="ar-SA"/>
      </w:rPr>
    </w:lvl>
    <w:lvl w:ilvl="3" w:tplc="A3685FA0">
      <w:numFmt w:val="bullet"/>
      <w:lvlText w:val="•"/>
      <w:lvlJc w:val="left"/>
      <w:pPr>
        <w:ind w:left="3546" w:hanging="226"/>
      </w:pPr>
      <w:rPr>
        <w:rFonts w:hint="default"/>
        <w:lang w:val="en-US" w:eastAsia="en-US" w:bidi="ar-SA"/>
      </w:rPr>
    </w:lvl>
    <w:lvl w:ilvl="4" w:tplc="11BE07F4">
      <w:numFmt w:val="bullet"/>
      <w:lvlText w:val="•"/>
      <w:lvlJc w:val="left"/>
      <w:pPr>
        <w:ind w:left="4508" w:hanging="226"/>
      </w:pPr>
      <w:rPr>
        <w:rFonts w:hint="default"/>
        <w:lang w:val="en-US" w:eastAsia="en-US" w:bidi="ar-SA"/>
      </w:rPr>
    </w:lvl>
    <w:lvl w:ilvl="5" w:tplc="5478F658">
      <w:numFmt w:val="bullet"/>
      <w:lvlText w:val="•"/>
      <w:lvlJc w:val="left"/>
      <w:pPr>
        <w:ind w:left="5470" w:hanging="226"/>
      </w:pPr>
      <w:rPr>
        <w:rFonts w:hint="default"/>
        <w:lang w:val="en-US" w:eastAsia="en-US" w:bidi="ar-SA"/>
      </w:rPr>
    </w:lvl>
    <w:lvl w:ilvl="6" w:tplc="1390B830">
      <w:numFmt w:val="bullet"/>
      <w:lvlText w:val="•"/>
      <w:lvlJc w:val="left"/>
      <w:pPr>
        <w:ind w:left="6432" w:hanging="226"/>
      </w:pPr>
      <w:rPr>
        <w:rFonts w:hint="default"/>
        <w:lang w:val="en-US" w:eastAsia="en-US" w:bidi="ar-SA"/>
      </w:rPr>
    </w:lvl>
    <w:lvl w:ilvl="7" w:tplc="AF6A0476">
      <w:numFmt w:val="bullet"/>
      <w:lvlText w:val="•"/>
      <w:lvlJc w:val="left"/>
      <w:pPr>
        <w:ind w:left="7394" w:hanging="226"/>
      </w:pPr>
      <w:rPr>
        <w:rFonts w:hint="default"/>
        <w:lang w:val="en-US" w:eastAsia="en-US" w:bidi="ar-SA"/>
      </w:rPr>
    </w:lvl>
    <w:lvl w:ilvl="8" w:tplc="7E424236">
      <w:numFmt w:val="bullet"/>
      <w:lvlText w:val="•"/>
      <w:lvlJc w:val="left"/>
      <w:pPr>
        <w:ind w:left="8356" w:hanging="226"/>
      </w:pPr>
      <w:rPr>
        <w:rFonts w:hint="default"/>
        <w:lang w:val="en-US" w:eastAsia="en-US" w:bidi="ar-SA"/>
      </w:rPr>
    </w:lvl>
  </w:abstractNum>
  <w:abstractNum w:abstractNumId="14" w15:restartNumberingAfterBreak="0">
    <w:nsid w:val="2BDA130E"/>
    <w:multiLevelType w:val="hybridMultilevel"/>
    <w:tmpl w:val="549A3356"/>
    <w:lvl w:ilvl="0" w:tplc="E8FCB0D6">
      <w:start w:val="5"/>
      <w:numFmt w:val="decimal"/>
      <w:lvlText w:val="%1"/>
      <w:lvlJc w:val="left"/>
      <w:pPr>
        <w:ind w:left="1357" w:hanging="360"/>
      </w:pPr>
      <w:rPr>
        <w:rFonts w:hint="default"/>
        <w:lang w:val="en-US" w:eastAsia="en-US" w:bidi="ar-SA"/>
      </w:rPr>
    </w:lvl>
    <w:lvl w:ilvl="1" w:tplc="A5B49596">
      <w:numFmt w:val="none"/>
      <w:lvlText w:val=""/>
      <w:lvlJc w:val="left"/>
      <w:pPr>
        <w:tabs>
          <w:tab w:val="num" w:pos="360"/>
        </w:tabs>
      </w:pPr>
    </w:lvl>
    <w:lvl w:ilvl="2" w:tplc="33FCD1B4">
      <w:numFmt w:val="bullet"/>
      <w:lvlText w:val="•"/>
      <w:lvlJc w:val="left"/>
      <w:pPr>
        <w:ind w:left="3144" w:hanging="360"/>
      </w:pPr>
      <w:rPr>
        <w:rFonts w:hint="default"/>
        <w:lang w:val="en-US" w:eastAsia="en-US" w:bidi="ar-SA"/>
      </w:rPr>
    </w:lvl>
    <w:lvl w:ilvl="3" w:tplc="97925364">
      <w:numFmt w:val="bullet"/>
      <w:lvlText w:val="•"/>
      <w:lvlJc w:val="left"/>
      <w:pPr>
        <w:ind w:left="4036" w:hanging="360"/>
      </w:pPr>
      <w:rPr>
        <w:rFonts w:hint="default"/>
        <w:lang w:val="en-US" w:eastAsia="en-US" w:bidi="ar-SA"/>
      </w:rPr>
    </w:lvl>
    <w:lvl w:ilvl="4" w:tplc="9A3ED96E">
      <w:numFmt w:val="bullet"/>
      <w:lvlText w:val="•"/>
      <w:lvlJc w:val="left"/>
      <w:pPr>
        <w:ind w:left="4928" w:hanging="360"/>
      </w:pPr>
      <w:rPr>
        <w:rFonts w:hint="default"/>
        <w:lang w:val="en-US" w:eastAsia="en-US" w:bidi="ar-SA"/>
      </w:rPr>
    </w:lvl>
    <w:lvl w:ilvl="5" w:tplc="CF663780">
      <w:numFmt w:val="bullet"/>
      <w:lvlText w:val="•"/>
      <w:lvlJc w:val="left"/>
      <w:pPr>
        <w:ind w:left="5820" w:hanging="360"/>
      </w:pPr>
      <w:rPr>
        <w:rFonts w:hint="default"/>
        <w:lang w:val="en-US" w:eastAsia="en-US" w:bidi="ar-SA"/>
      </w:rPr>
    </w:lvl>
    <w:lvl w:ilvl="6" w:tplc="A28ED004">
      <w:numFmt w:val="bullet"/>
      <w:lvlText w:val="•"/>
      <w:lvlJc w:val="left"/>
      <w:pPr>
        <w:ind w:left="6712" w:hanging="360"/>
      </w:pPr>
      <w:rPr>
        <w:rFonts w:hint="default"/>
        <w:lang w:val="en-US" w:eastAsia="en-US" w:bidi="ar-SA"/>
      </w:rPr>
    </w:lvl>
    <w:lvl w:ilvl="7" w:tplc="D2B4FF2C">
      <w:numFmt w:val="bullet"/>
      <w:lvlText w:val="•"/>
      <w:lvlJc w:val="left"/>
      <w:pPr>
        <w:ind w:left="7604" w:hanging="360"/>
      </w:pPr>
      <w:rPr>
        <w:rFonts w:hint="default"/>
        <w:lang w:val="en-US" w:eastAsia="en-US" w:bidi="ar-SA"/>
      </w:rPr>
    </w:lvl>
    <w:lvl w:ilvl="8" w:tplc="D3B67A8C">
      <w:numFmt w:val="bullet"/>
      <w:lvlText w:val="•"/>
      <w:lvlJc w:val="left"/>
      <w:pPr>
        <w:ind w:left="8496" w:hanging="360"/>
      </w:pPr>
      <w:rPr>
        <w:rFonts w:hint="default"/>
        <w:lang w:val="en-US" w:eastAsia="en-US" w:bidi="ar-SA"/>
      </w:rPr>
    </w:lvl>
  </w:abstractNum>
  <w:abstractNum w:abstractNumId="15" w15:restartNumberingAfterBreak="0">
    <w:nsid w:val="2C0A3316"/>
    <w:multiLevelType w:val="hybridMultilevel"/>
    <w:tmpl w:val="ADCC1240"/>
    <w:lvl w:ilvl="0" w:tplc="A8DED75A">
      <w:start w:val="17"/>
      <w:numFmt w:val="upperLetter"/>
      <w:lvlText w:val="%1"/>
      <w:lvlJc w:val="left"/>
      <w:pPr>
        <w:ind w:left="488" w:hanging="540"/>
      </w:pPr>
      <w:rPr>
        <w:rFonts w:hint="default"/>
        <w:lang w:val="en-US" w:eastAsia="en-US" w:bidi="ar-SA"/>
      </w:rPr>
    </w:lvl>
    <w:lvl w:ilvl="1" w:tplc="1E503F64">
      <w:numFmt w:val="none"/>
      <w:lvlText w:val=""/>
      <w:lvlJc w:val="left"/>
      <w:pPr>
        <w:tabs>
          <w:tab w:val="num" w:pos="360"/>
        </w:tabs>
      </w:pPr>
    </w:lvl>
    <w:lvl w:ilvl="2" w:tplc="508ED974">
      <w:numFmt w:val="bullet"/>
      <w:lvlText w:val="•"/>
      <w:lvlJc w:val="left"/>
      <w:pPr>
        <w:ind w:left="2440" w:hanging="540"/>
      </w:pPr>
      <w:rPr>
        <w:rFonts w:hint="default"/>
        <w:lang w:val="en-US" w:eastAsia="en-US" w:bidi="ar-SA"/>
      </w:rPr>
    </w:lvl>
    <w:lvl w:ilvl="3" w:tplc="C95C7E58">
      <w:numFmt w:val="bullet"/>
      <w:lvlText w:val="•"/>
      <w:lvlJc w:val="left"/>
      <w:pPr>
        <w:ind w:left="3420" w:hanging="540"/>
      </w:pPr>
      <w:rPr>
        <w:rFonts w:hint="default"/>
        <w:lang w:val="en-US" w:eastAsia="en-US" w:bidi="ar-SA"/>
      </w:rPr>
    </w:lvl>
    <w:lvl w:ilvl="4" w:tplc="7B98EFBE">
      <w:numFmt w:val="bullet"/>
      <w:lvlText w:val="•"/>
      <w:lvlJc w:val="left"/>
      <w:pPr>
        <w:ind w:left="4400" w:hanging="540"/>
      </w:pPr>
      <w:rPr>
        <w:rFonts w:hint="default"/>
        <w:lang w:val="en-US" w:eastAsia="en-US" w:bidi="ar-SA"/>
      </w:rPr>
    </w:lvl>
    <w:lvl w:ilvl="5" w:tplc="E6FCE7DE">
      <w:numFmt w:val="bullet"/>
      <w:lvlText w:val="•"/>
      <w:lvlJc w:val="left"/>
      <w:pPr>
        <w:ind w:left="5380" w:hanging="540"/>
      </w:pPr>
      <w:rPr>
        <w:rFonts w:hint="default"/>
        <w:lang w:val="en-US" w:eastAsia="en-US" w:bidi="ar-SA"/>
      </w:rPr>
    </w:lvl>
    <w:lvl w:ilvl="6" w:tplc="E9FC00DA">
      <w:numFmt w:val="bullet"/>
      <w:lvlText w:val="•"/>
      <w:lvlJc w:val="left"/>
      <w:pPr>
        <w:ind w:left="6360" w:hanging="540"/>
      </w:pPr>
      <w:rPr>
        <w:rFonts w:hint="default"/>
        <w:lang w:val="en-US" w:eastAsia="en-US" w:bidi="ar-SA"/>
      </w:rPr>
    </w:lvl>
    <w:lvl w:ilvl="7" w:tplc="178E0920">
      <w:numFmt w:val="bullet"/>
      <w:lvlText w:val="•"/>
      <w:lvlJc w:val="left"/>
      <w:pPr>
        <w:ind w:left="7340" w:hanging="540"/>
      </w:pPr>
      <w:rPr>
        <w:rFonts w:hint="default"/>
        <w:lang w:val="en-US" w:eastAsia="en-US" w:bidi="ar-SA"/>
      </w:rPr>
    </w:lvl>
    <w:lvl w:ilvl="8" w:tplc="9258B5EE">
      <w:numFmt w:val="bullet"/>
      <w:lvlText w:val="•"/>
      <w:lvlJc w:val="left"/>
      <w:pPr>
        <w:ind w:left="8320" w:hanging="540"/>
      </w:pPr>
      <w:rPr>
        <w:rFonts w:hint="default"/>
        <w:lang w:val="en-US" w:eastAsia="en-US" w:bidi="ar-SA"/>
      </w:rPr>
    </w:lvl>
  </w:abstractNum>
  <w:abstractNum w:abstractNumId="16" w15:restartNumberingAfterBreak="0">
    <w:nsid w:val="2CC35F61"/>
    <w:multiLevelType w:val="hybridMultilevel"/>
    <w:tmpl w:val="CDF486C8"/>
    <w:lvl w:ilvl="0" w:tplc="173A5AE2">
      <w:start w:val="1"/>
      <w:numFmt w:val="decimal"/>
      <w:lvlText w:val="%1."/>
      <w:lvlJc w:val="left"/>
      <w:pPr>
        <w:ind w:left="728" w:hanging="240"/>
        <w:jc w:val="right"/>
      </w:pPr>
      <w:rPr>
        <w:rFonts w:ascii="Times New Roman" w:eastAsia="Times New Roman" w:hAnsi="Times New Roman" w:cs="Times New Roman" w:hint="default"/>
        <w:b w:val="0"/>
        <w:bCs w:val="0"/>
        <w:i w:val="0"/>
        <w:iCs w:val="0"/>
        <w:w w:val="100"/>
        <w:sz w:val="24"/>
        <w:szCs w:val="24"/>
        <w:lang w:val="en-US" w:eastAsia="en-US" w:bidi="ar-SA"/>
      </w:rPr>
    </w:lvl>
    <w:lvl w:ilvl="1" w:tplc="061C9E1A">
      <w:numFmt w:val="bullet"/>
      <w:lvlText w:val="•"/>
      <w:lvlJc w:val="left"/>
      <w:pPr>
        <w:ind w:left="911" w:hanging="240"/>
      </w:pPr>
      <w:rPr>
        <w:rFonts w:hint="default"/>
        <w:lang w:val="en-US" w:eastAsia="en-US" w:bidi="ar-SA"/>
      </w:rPr>
    </w:lvl>
    <w:lvl w:ilvl="2" w:tplc="B4F22B72">
      <w:numFmt w:val="bullet"/>
      <w:lvlText w:val="•"/>
      <w:lvlJc w:val="left"/>
      <w:pPr>
        <w:ind w:left="1102" w:hanging="240"/>
      </w:pPr>
      <w:rPr>
        <w:rFonts w:hint="default"/>
        <w:lang w:val="en-US" w:eastAsia="en-US" w:bidi="ar-SA"/>
      </w:rPr>
    </w:lvl>
    <w:lvl w:ilvl="3" w:tplc="FEAA5188">
      <w:numFmt w:val="bullet"/>
      <w:lvlText w:val="•"/>
      <w:lvlJc w:val="left"/>
      <w:pPr>
        <w:ind w:left="1294" w:hanging="240"/>
      </w:pPr>
      <w:rPr>
        <w:rFonts w:hint="default"/>
        <w:lang w:val="en-US" w:eastAsia="en-US" w:bidi="ar-SA"/>
      </w:rPr>
    </w:lvl>
    <w:lvl w:ilvl="4" w:tplc="3AE00E22">
      <w:numFmt w:val="bullet"/>
      <w:lvlText w:val="•"/>
      <w:lvlJc w:val="left"/>
      <w:pPr>
        <w:ind w:left="1485" w:hanging="240"/>
      </w:pPr>
      <w:rPr>
        <w:rFonts w:hint="default"/>
        <w:lang w:val="en-US" w:eastAsia="en-US" w:bidi="ar-SA"/>
      </w:rPr>
    </w:lvl>
    <w:lvl w:ilvl="5" w:tplc="75DCDFF2">
      <w:numFmt w:val="bullet"/>
      <w:lvlText w:val="•"/>
      <w:lvlJc w:val="left"/>
      <w:pPr>
        <w:ind w:left="1676" w:hanging="240"/>
      </w:pPr>
      <w:rPr>
        <w:rFonts w:hint="default"/>
        <w:lang w:val="en-US" w:eastAsia="en-US" w:bidi="ar-SA"/>
      </w:rPr>
    </w:lvl>
    <w:lvl w:ilvl="6" w:tplc="02DC24F4">
      <w:numFmt w:val="bullet"/>
      <w:lvlText w:val="•"/>
      <w:lvlJc w:val="left"/>
      <w:pPr>
        <w:ind w:left="1868" w:hanging="240"/>
      </w:pPr>
      <w:rPr>
        <w:rFonts w:hint="default"/>
        <w:lang w:val="en-US" w:eastAsia="en-US" w:bidi="ar-SA"/>
      </w:rPr>
    </w:lvl>
    <w:lvl w:ilvl="7" w:tplc="26BEBF88">
      <w:numFmt w:val="bullet"/>
      <w:lvlText w:val="•"/>
      <w:lvlJc w:val="left"/>
      <w:pPr>
        <w:ind w:left="2059" w:hanging="240"/>
      </w:pPr>
      <w:rPr>
        <w:rFonts w:hint="default"/>
        <w:lang w:val="en-US" w:eastAsia="en-US" w:bidi="ar-SA"/>
      </w:rPr>
    </w:lvl>
    <w:lvl w:ilvl="8" w:tplc="5EBCABB8">
      <w:numFmt w:val="bullet"/>
      <w:lvlText w:val="•"/>
      <w:lvlJc w:val="left"/>
      <w:pPr>
        <w:ind w:left="2251" w:hanging="240"/>
      </w:pPr>
      <w:rPr>
        <w:rFonts w:hint="default"/>
        <w:lang w:val="en-US" w:eastAsia="en-US" w:bidi="ar-SA"/>
      </w:rPr>
    </w:lvl>
  </w:abstractNum>
  <w:abstractNum w:abstractNumId="17" w15:restartNumberingAfterBreak="0">
    <w:nsid w:val="312A5A58"/>
    <w:multiLevelType w:val="hybridMultilevel"/>
    <w:tmpl w:val="239A3C7C"/>
    <w:lvl w:ilvl="0" w:tplc="BA56F422">
      <w:start w:val="4"/>
      <w:numFmt w:val="decimal"/>
      <w:lvlText w:val="%1"/>
      <w:lvlJc w:val="left"/>
      <w:pPr>
        <w:ind w:left="1479" w:hanging="420"/>
      </w:pPr>
      <w:rPr>
        <w:rFonts w:hint="default"/>
        <w:lang w:val="en-US" w:eastAsia="en-US" w:bidi="ar-SA"/>
      </w:rPr>
    </w:lvl>
    <w:lvl w:ilvl="1" w:tplc="4FDAC730">
      <w:numFmt w:val="none"/>
      <w:lvlText w:val=""/>
      <w:lvlJc w:val="left"/>
      <w:pPr>
        <w:tabs>
          <w:tab w:val="num" w:pos="360"/>
        </w:tabs>
      </w:pPr>
    </w:lvl>
    <w:lvl w:ilvl="2" w:tplc="048CD5A2">
      <w:numFmt w:val="none"/>
      <w:lvlText w:val=""/>
      <w:lvlJc w:val="left"/>
      <w:pPr>
        <w:tabs>
          <w:tab w:val="num" w:pos="360"/>
        </w:tabs>
      </w:pPr>
    </w:lvl>
    <w:lvl w:ilvl="3" w:tplc="470E6A90">
      <w:numFmt w:val="bullet"/>
      <w:lvlText w:val="•"/>
      <w:lvlJc w:val="left"/>
      <w:pPr>
        <w:ind w:left="3964" w:hanging="615"/>
      </w:pPr>
      <w:rPr>
        <w:rFonts w:hint="default"/>
        <w:lang w:val="en-US" w:eastAsia="en-US" w:bidi="ar-SA"/>
      </w:rPr>
    </w:lvl>
    <w:lvl w:ilvl="4" w:tplc="6F50C29C">
      <w:numFmt w:val="bullet"/>
      <w:lvlText w:val="•"/>
      <w:lvlJc w:val="left"/>
      <w:pPr>
        <w:ind w:left="4866" w:hanging="615"/>
      </w:pPr>
      <w:rPr>
        <w:rFonts w:hint="default"/>
        <w:lang w:val="en-US" w:eastAsia="en-US" w:bidi="ar-SA"/>
      </w:rPr>
    </w:lvl>
    <w:lvl w:ilvl="5" w:tplc="528409E4">
      <w:numFmt w:val="bullet"/>
      <w:lvlText w:val="•"/>
      <w:lvlJc w:val="left"/>
      <w:pPr>
        <w:ind w:left="5768" w:hanging="615"/>
      </w:pPr>
      <w:rPr>
        <w:rFonts w:hint="default"/>
        <w:lang w:val="en-US" w:eastAsia="en-US" w:bidi="ar-SA"/>
      </w:rPr>
    </w:lvl>
    <w:lvl w:ilvl="6" w:tplc="B9941BEA">
      <w:numFmt w:val="bullet"/>
      <w:lvlText w:val="•"/>
      <w:lvlJc w:val="left"/>
      <w:pPr>
        <w:ind w:left="6671" w:hanging="615"/>
      </w:pPr>
      <w:rPr>
        <w:rFonts w:hint="default"/>
        <w:lang w:val="en-US" w:eastAsia="en-US" w:bidi="ar-SA"/>
      </w:rPr>
    </w:lvl>
    <w:lvl w:ilvl="7" w:tplc="5C0C9088">
      <w:numFmt w:val="bullet"/>
      <w:lvlText w:val="•"/>
      <w:lvlJc w:val="left"/>
      <w:pPr>
        <w:ind w:left="7573" w:hanging="615"/>
      </w:pPr>
      <w:rPr>
        <w:rFonts w:hint="default"/>
        <w:lang w:val="en-US" w:eastAsia="en-US" w:bidi="ar-SA"/>
      </w:rPr>
    </w:lvl>
    <w:lvl w:ilvl="8" w:tplc="1668EFA4">
      <w:numFmt w:val="bullet"/>
      <w:lvlText w:val="•"/>
      <w:lvlJc w:val="left"/>
      <w:pPr>
        <w:ind w:left="8475" w:hanging="615"/>
      </w:pPr>
      <w:rPr>
        <w:rFonts w:hint="default"/>
        <w:lang w:val="en-US" w:eastAsia="en-US" w:bidi="ar-SA"/>
      </w:rPr>
    </w:lvl>
  </w:abstractNum>
  <w:abstractNum w:abstractNumId="18" w15:restartNumberingAfterBreak="0">
    <w:nsid w:val="349C7B14"/>
    <w:multiLevelType w:val="multilevel"/>
    <w:tmpl w:val="EB9086C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4AA2D50"/>
    <w:multiLevelType w:val="hybridMultilevel"/>
    <w:tmpl w:val="FBB0375C"/>
    <w:lvl w:ilvl="0" w:tplc="27902440">
      <w:start w:val="4"/>
      <w:numFmt w:val="decimal"/>
      <w:lvlText w:val="%1"/>
      <w:lvlJc w:val="left"/>
      <w:pPr>
        <w:ind w:left="1448" w:hanging="360"/>
      </w:pPr>
      <w:rPr>
        <w:rFonts w:hint="default"/>
        <w:lang w:val="en-US" w:eastAsia="en-US" w:bidi="ar-SA"/>
      </w:rPr>
    </w:lvl>
    <w:lvl w:ilvl="1" w:tplc="F06626A2">
      <w:numFmt w:val="none"/>
      <w:lvlText w:val=""/>
      <w:lvlJc w:val="left"/>
      <w:pPr>
        <w:tabs>
          <w:tab w:val="num" w:pos="360"/>
        </w:tabs>
      </w:pPr>
    </w:lvl>
    <w:lvl w:ilvl="2" w:tplc="6A4419AE">
      <w:numFmt w:val="bullet"/>
      <w:lvlText w:val="•"/>
      <w:lvlJc w:val="left"/>
      <w:pPr>
        <w:ind w:left="3208" w:hanging="360"/>
      </w:pPr>
      <w:rPr>
        <w:rFonts w:hint="default"/>
        <w:lang w:val="en-US" w:eastAsia="en-US" w:bidi="ar-SA"/>
      </w:rPr>
    </w:lvl>
    <w:lvl w:ilvl="3" w:tplc="6F822C8C">
      <w:numFmt w:val="bullet"/>
      <w:lvlText w:val="•"/>
      <w:lvlJc w:val="left"/>
      <w:pPr>
        <w:ind w:left="4092" w:hanging="360"/>
      </w:pPr>
      <w:rPr>
        <w:rFonts w:hint="default"/>
        <w:lang w:val="en-US" w:eastAsia="en-US" w:bidi="ar-SA"/>
      </w:rPr>
    </w:lvl>
    <w:lvl w:ilvl="4" w:tplc="7CEC00E4">
      <w:numFmt w:val="bullet"/>
      <w:lvlText w:val="•"/>
      <w:lvlJc w:val="left"/>
      <w:pPr>
        <w:ind w:left="4976" w:hanging="360"/>
      </w:pPr>
      <w:rPr>
        <w:rFonts w:hint="default"/>
        <w:lang w:val="en-US" w:eastAsia="en-US" w:bidi="ar-SA"/>
      </w:rPr>
    </w:lvl>
    <w:lvl w:ilvl="5" w:tplc="A37AEB32">
      <w:numFmt w:val="bullet"/>
      <w:lvlText w:val="•"/>
      <w:lvlJc w:val="left"/>
      <w:pPr>
        <w:ind w:left="5860" w:hanging="360"/>
      </w:pPr>
      <w:rPr>
        <w:rFonts w:hint="default"/>
        <w:lang w:val="en-US" w:eastAsia="en-US" w:bidi="ar-SA"/>
      </w:rPr>
    </w:lvl>
    <w:lvl w:ilvl="6" w:tplc="69928DDE">
      <w:numFmt w:val="bullet"/>
      <w:lvlText w:val="•"/>
      <w:lvlJc w:val="left"/>
      <w:pPr>
        <w:ind w:left="6744" w:hanging="360"/>
      </w:pPr>
      <w:rPr>
        <w:rFonts w:hint="default"/>
        <w:lang w:val="en-US" w:eastAsia="en-US" w:bidi="ar-SA"/>
      </w:rPr>
    </w:lvl>
    <w:lvl w:ilvl="7" w:tplc="0688F494">
      <w:numFmt w:val="bullet"/>
      <w:lvlText w:val="•"/>
      <w:lvlJc w:val="left"/>
      <w:pPr>
        <w:ind w:left="7628" w:hanging="360"/>
      </w:pPr>
      <w:rPr>
        <w:rFonts w:hint="default"/>
        <w:lang w:val="en-US" w:eastAsia="en-US" w:bidi="ar-SA"/>
      </w:rPr>
    </w:lvl>
    <w:lvl w:ilvl="8" w:tplc="571419F2">
      <w:numFmt w:val="bullet"/>
      <w:lvlText w:val="•"/>
      <w:lvlJc w:val="left"/>
      <w:pPr>
        <w:ind w:left="8512" w:hanging="360"/>
      </w:pPr>
      <w:rPr>
        <w:rFonts w:hint="default"/>
        <w:lang w:val="en-US" w:eastAsia="en-US" w:bidi="ar-SA"/>
      </w:rPr>
    </w:lvl>
  </w:abstractNum>
  <w:abstractNum w:abstractNumId="20" w15:restartNumberingAfterBreak="0">
    <w:nsid w:val="3D120BC4"/>
    <w:multiLevelType w:val="hybridMultilevel"/>
    <w:tmpl w:val="E00AA4E6"/>
    <w:lvl w:ilvl="0" w:tplc="9F3C3B78">
      <w:start w:val="5"/>
      <w:numFmt w:val="decimal"/>
      <w:lvlText w:val="%1"/>
      <w:lvlJc w:val="left"/>
      <w:pPr>
        <w:ind w:left="848" w:hanging="360"/>
      </w:pPr>
      <w:rPr>
        <w:rFonts w:hint="default"/>
        <w:lang w:val="en-US" w:eastAsia="en-US" w:bidi="ar-SA"/>
      </w:rPr>
    </w:lvl>
    <w:lvl w:ilvl="1" w:tplc="E1C60F42">
      <w:numFmt w:val="none"/>
      <w:lvlText w:val=""/>
      <w:lvlJc w:val="left"/>
      <w:pPr>
        <w:tabs>
          <w:tab w:val="num" w:pos="360"/>
        </w:tabs>
      </w:pPr>
    </w:lvl>
    <w:lvl w:ilvl="2" w:tplc="DD6AAEF8">
      <w:numFmt w:val="bullet"/>
      <w:lvlText w:val=""/>
      <w:lvlJc w:val="left"/>
      <w:pPr>
        <w:ind w:left="1208" w:hanging="360"/>
      </w:pPr>
      <w:rPr>
        <w:rFonts w:ascii="Wingdings" w:eastAsia="Wingdings" w:hAnsi="Wingdings" w:cs="Wingdings" w:hint="default"/>
        <w:w w:val="100"/>
        <w:lang w:val="en-US" w:eastAsia="en-US" w:bidi="ar-SA"/>
      </w:rPr>
    </w:lvl>
    <w:lvl w:ilvl="3" w:tplc="06683F94">
      <w:numFmt w:val="bullet"/>
      <w:lvlText w:val="•"/>
      <w:lvlJc w:val="left"/>
      <w:pPr>
        <w:ind w:left="3217" w:hanging="360"/>
      </w:pPr>
      <w:rPr>
        <w:rFonts w:hint="default"/>
        <w:lang w:val="en-US" w:eastAsia="en-US" w:bidi="ar-SA"/>
      </w:rPr>
    </w:lvl>
    <w:lvl w:ilvl="4" w:tplc="9946AAB6">
      <w:numFmt w:val="bullet"/>
      <w:lvlText w:val="•"/>
      <w:lvlJc w:val="left"/>
      <w:pPr>
        <w:ind w:left="4226" w:hanging="360"/>
      </w:pPr>
      <w:rPr>
        <w:rFonts w:hint="default"/>
        <w:lang w:val="en-US" w:eastAsia="en-US" w:bidi="ar-SA"/>
      </w:rPr>
    </w:lvl>
    <w:lvl w:ilvl="5" w:tplc="86C0EEBE">
      <w:numFmt w:val="bullet"/>
      <w:lvlText w:val="•"/>
      <w:lvlJc w:val="left"/>
      <w:pPr>
        <w:ind w:left="5235" w:hanging="360"/>
      </w:pPr>
      <w:rPr>
        <w:rFonts w:hint="default"/>
        <w:lang w:val="en-US" w:eastAsia="en-US" w:bidi="ar-SA"/>
      </w:rPr>
    </w:lvl>
    <w:lvl w:ilvl="6" w:tplc="757CAA62">
      <w:numFmt w:val="bullet"/>
      <w:lvlText w:val="•"/>
      <w:lvlJc w:val="left"/>
      <w:pPr>
        <w:ind w:left="6244" w:hanging="360"/>
      </w:pPr>
      <w:rPr>
        <w:rFonts w:hint="default"/>
        <w:lang w:val="en-US" w:eastAsia="en-US" w:bidi="ar-SA"/>
      </w:rPr>
    </w:lvl>
    <w:lvl w:ilvl="7" w:tplc="E38C0C8A">
      <w:numFmt w:val="bullet"/>
      <w:lvlText w:val="•"/>
      <w:lvlJc w:val="left"/>
      <w:pPr>
        <w:ind w:left="7253" w:hanging="360"/>
      </w:pPr>
      <w:rPr>
        <w:rFonts w:hint="default"/>
        <w:lang w:val="en-US" w:eastAsia="en-US" w:bidi="ar-SA"/>
      </w:rPr>
    </w:lvl>
    <w:lvl w:ilvl="8" w:tplc="81869588">
      <w:numFmt w:val="bullet"/>
      <w:lvlText w:val="•"/>
      <w:lvlJc w:val="left"/>
      <w:pPr>
        <w:ind w:left="8262" w:hanging="360"/>
      </w:pPr>
      <w:rPr>
        <w:rFonts w:hint="default"/>
        <w:lang w:val="en-US" w:eastAsia="en-US" w:bidi="ar-SA"/>
      </w:rPr>
    </w:lvl>
  </w:abstractNum>
  <w:abstractNum w:abstractNumId="21" w15:restartNumberingAfterBreak="0">
    <w:nsid w:val="3D2862D5"/>
    <w:multiLevelType w:val="hybridMultilevel"/>
    <w:tmpl w:val="187CAD14"/>
    <w:lvl w:ilvl="0" w:tplc="4D0E67B2">
      <w:start w:val="3"/>
      <w:numFmt w:val="decimal"/>
      <w:lvlText w:val="%1"/>
      <w:lvlJc w:val="left"/>
      <w:pPr>
        <w:ind w:left="2079" w:hanging="540"/>
      </w:pPr>
      <w:rPr>
        <w:rFonts w:hint="default"/>
        <w:lang w:val="en-US" w:eastAsia="en-US" w:bidi="ar-SA"/>
      </w:rPr>
    </w:lvl>
    <w:lvl w:ilvl="1" w:tplc="AF0257E4">
      <w:numFmt w:val="none"/>
      <w:lvlText w:val=""/>
      <w:lvlJc w:val="left"/>
      <w:pPr>
        <w:tabs>
          <w:tab w:val="num" w:pos="360"/>
        </w:tabs>
      </w:pPr>
    </w:lvl>
    <w:lvl w:ilvl="2" w:tplc="5526FFB4">
      <w:numFmt w:val="none"/>
      <w:lvlText w:val=""/>
      <w:lvlJc w:val="left"/>
      <w:pPr>
        <w:tabs>
          <w:tab w:val="num" w:pos="360"/>
        </w:tabs>
      </w:pPr>
    </w:lvl>
    <w:lvl w:ilvl="3" w:tplc="59C8E880">
      <w:numFmt w:val="bullet"/>
      <w:lvlText w:val="•"/>
      <w:lvlJc w:val="left"/>
      <w:pPr>
        <w:ind w:left="4540" w:hanging="540"/>
      </w:pPr>
      <w:rPr>
        <w:rFonts w:hint="default"/>
        <w:lang w:val="en-US" w:eastAsia="en-US" w:bidi="ar-SA"/>
      </w:rPr>
    </w:lvl>
    <w:lvl w:ilvl="4" w:tplc="0F429B2E">
      <w:numFmt w:val="bullet"/>
      <w:lvlText w:val="•"/>
      <w:lvlJc w:val="left"/>
      <w:pPr>
        <w:ind w:left="5360" w:hanging="540"/>
      </w:pPr>
      <w:rPr>
        <w:rFonts w:hint="default"/>
        <w:lang w:val="en-US" w:eastAsia="en-US" w:bidi="ar-SA"/>
      </w:rPr>
    </w:lvl>
    <w:lvl w:ilvl="5" w:tplc="E0E434F6">
      <w:numFmt w:val="bullet"/>
      <w:lvlText w:val="•"/>
      <w:lvlJc w:val="left"/>
      <w:pPr>
        <w:ind w:left="6180" w:hanging="540"/>
      </w:pPr>
      <w:rPr>
        <w:rFonts w:hint="default"/>
        <w:lang w:val="en-US" w:eastAsia="en-US" w:bidi="ar-SA"/>
      </w:rPr>
    </w:lvl>
    <w:lvl w:ilvl="6" w:tplc="44B8D49E">
      <w:numFmt w:val="bullet"/>
      <w:lvlText w:val="•"/>
      <w:lvlJc w:val="left"/>
      <w:pPr>
        <w:ind w:left="7000" w:hanging="540"/>
      </w:pPr>
      <w:rPr>
        <w:rFonts w:hint="default"/>
        <w:lang w:val="en-US" w:eastAsia="en-US" w:bidi="ar-SA"/>
      </w:rPr>
    </w:lvl>
    <w:lvl w:ilvl="7" w:tplc="474E0E82">
      <w:numFmt w:val="bullet"/>
      <w:lvlText w:val="•"/>
      <w:lvlJc w:val="left"/>
      <w:pPr>
        <w:ind w:left="7820" w:hanging="540"/>
      </w:pPr>
      <w:rPr>
        <w:rFonts w:hint="default"/>
        <w:lang w:val="en-US" w:eastAsia="en-US" w:bidi="ar-SA"/>
      </w:rPr>
    </w:lvl>
    <w:lvl w:ilvl="8" w:tplc="F850B302">
      <w:numFmt w:val="bullet"/>
      <w:lvlText w:val="•"/>
      <w:lvlJc w:val="left"/>
      <w:pPr>
        <w:ind w:left="8640" w:hanging="540"/>
      </w:pPr>
      <w:rPr>
        <w:rFonts w:hint="default"/>
        <w:lang w:val="en-US" w:eastAsia="en-US" w:bidi="ar-SA"/>
      </w:rPr>
    </w:lvl>
  </w:abstractNum>
  <w:abstractNum w:abstractNumId="22" w15:restartNumberingAfterBreak="0">
    <w:nsid w:val="3F171FA5"/>
    <w:multiLevelType w:val="hybridMultilevel"/>
    <w:tmpl w:val="D9506998"/>
    <w:lvl w:ilvl="0" w:tplc="53C88E62">
      <w:start w:val="3"/>
      <w:numFmt w:val="decimal"/>
      <w:lvlText w:val="%1"/>
      <w:lvlJc w:val="left"/>
      <w:pPr>
        <w:ind w:left="908" w:hanging="420"/>
      </w:pPr>
      <w:rPr>
        <w:rFonts w:hint="default"/>
        <w:lang w:val="en-US" w:eastAsia="en-US" w:bidi="ar-SA"/>
      </w:rPr>
    </w:lvl>
    <w:lvl w:ilvl="1" w:tplc="CD387E14">
      <w:numFmt w:val="none"/>
      <w:lvlText w:val=""/>
      <w:lvlJc w:val="left"/>
      <w:pPr>
        <w:tabs>
          <w:tab w:val="num" w:pos="360"/>
        </w:tabs>
      </w:pPr>
    </w:lvl>
    <w:lvl w:ilvl="2" w:tplc="42A28C04">
      <w:numFmt w:val="bullet"/>
      <w:lvlText w:val="•"/>
      <w:lvlJc w:val="left"/>
      <w:pPr>
        <w:ind w:left="2776" w:hanging="420"/>
      </w:pPr>
      <w:rPr>
        <w:rFonts w:hint="default"/>
        <w:lang w:val="en-US" w:eastAsia="en-US" w:bidi="ar-SA"/>
      </w:rPr>
    </w:lvl>
    <w:lvl w:ilvl="3" w:tplc="00B0BF6A">
      <w:numFmt w:val="bullet"/>
      <w:lvlText w:val="•"/>
      <w:lvlJc w:val="left"/>
      <w:pPr>
        <w:ind w:left="3714" w:hanging="420"/>
      </w:pPr>
      <w:rPr>
        <w:rFonts w:hint="default"/>
        <w:lang w:val="en-US" w:eastAsia="en-US" w:bidi="ar-SA"/>
      </w:rPr>
    </w:lvl>
    <w:lvl w:ilvl="4" w:tplc="B5FE6B5A">
      <w:numFmt w:val="bullet"/>
      <w:lvlText w:val="•"/>
      <w:lvlJc w:val="left"/>
      <w:pPr>
        <w:ind w:left="4652" w:hanging="420"/>
      </w:pPr>
      <w:rPr>
        <w:rFonts w:hint="default"/>
        <w:lang w:val="en-US" w:eastAsia="en-US" w:bidi="ar-SA"/>
      </w:rPr>
    </w:lvl>
    <w:lvl w:ilvl="5" w:tplc="E2E06F8A">
      <w:numFmt w:val="bullet"/>
      <w:lvlText w:val="•"/>
      <w:lvlJc w:val="left"/>
      <w:pPr>
        <w:ind w:left="5590" w:hanging="420"/>
      </w:pPr>
      <w:rPr>
        <w:rFonts w:hint="default"/>
        <w:lang w:val="en-US" w:eastAsia="en-US" w:bidi="ar-SA"/>
      </w:rPr>
    </w:lvl>
    <w:lvl w:ilvl="6" w:tplc="73A880CC">
      <w:numFmt w:val="bullet"/>
      <w:lvlText w:val="•"/>
      <w:lvlJc w:val="left"/>
      <w:pPr>
        <w:ind w:left="6528" w:hanging="420"/>
      </w:pPr>
      <w:rPr>
        <w:rFonts w:hint="default"/>
        <w:lang w:val="en-US" w:eastAsia="en-US" w:bidi="ar-SA"/>
      </w:rPr>
    </w:lvl>
    <w:lvl w:ilvl="7" w:tplc="AD202792">
      <w:numFmt w:val="bullet"/>
      <w:lvlText w:val="•"/>
      <w:lvlJc w:val="left"/>
      <w:pPr>
        <w:ind w:left="7466" w:hanging="420"/>
      </w:pPr>
      <w:rPr>
        <w:rFonts w:hint="default"/>
        <w:lang w:val="en-US" w:eastAsia="en-US" w:bidi="ar-SA"/>
      </w:rPr>
    </w:lvl>
    <w:lvl w:ilvl="8" w:tplc="64DE0D68">
      <w:numFmt w:val="bullet"/>
      <w:lvlText w:val="•"/>
      <w:lvlJc w:val="left"/>
      <w:pPr>
        <w:ind w:left="8404" w:hanging="420"/>
      </w:pPr>
      <w:rPr>
        <w:rFonts w:hint="default"/>
        <w:lang w:val="en-US" w:eastAsia="en-US" w:bidi="ar-SA"/>
      </w:rPr>
    </w:lvl>
  </w:abstractNum>
  <w:abstractNum w:abstractNumId="23" w15:restartNumberingAfterBreak="0">
    <w:nsid w:val="44E36F8C"/>
    <w:multiLevelType w:val="hybridMultilevel"/>
    <w:tmpl w:val="90B4F1C0"/>
    <w:lvl w:ilvl="0" w:tplc="F14EBCD2">
      <w:start w:val="1"/>
      <w:numFmt w:val="decimal"/>
      <w:lvlText w:val="%1"/>
      <w:lvlJc w:val="left"/>
      <w:pPr>
        <w:ind w:left="1208" w:hanging="360"/>
      </w:pPr>
      <w:rPr>
        <w:rFonts w:hint="default"/>
        <w:lang w:val="en-US" w:eastAsia="en-US" w:bidi="ar-SA"/>
      </w:rPr>
    </w:lvl>
    <w:lvl w:ilvl="1" w:tplc="3FD0804E">
      <w:numFmt w:val="none"/>
      <w:lvlText w:val=""/>
      <w:lvlJc w:val="left"/>
      <w:pPr>
        <w:tabs>
          <w:tab w:val="num" w:pos="360"/>
        </w:tabs>
      </w:pPr>
    </w:lvl>
    <w:lvl w:ilvl="2" w:tplc="92AEC5F2">
      <w:numFmt w:val="none"/>
      <w:lvlText w:val=""/>
      <w:lvlJc w:val="left"/>
      <w:pPr>
        <w:tabs>
          <w:tab w:val="num" w:pos="360"/>
        </w:tabs>
      </w:pPr>
    </w:lvl>
    <w:lvl w:ilvl="3" w:tplc="55A0736E">
      <w:numFmt w:val="bullet"/>
      <w:lvlText w:val="•"/>
      <w:lvlJc w:val="left"/>
      <w:pPr>
        <w:ind w:left="3731" w:hanging="540"/>
      </w:pPr>
      <w:rPr>
        <w:rFonts w:hint="default"/>
        <w:lang w:val="en-US" w:eastAsia="en-US" w:bidi="ar-SA"/>
      </w:rPr>
    </w:lvl>
    <w:lvl w:ilvl="4" w:tplc="D1289450">
      <w:numFmt w:val="bullet"/>
      <w:lvlText w:val="•"/>
      <w:lvlJc w:val="left"/>
      <w:pPr>
        <w:ind w:left="4666" w:hanging="540"/>
      </w:pPr>
      <w:rPr>
        <w:rFonts w:hint="default"/>
        <w:lang w:val="en-US" w:eastAsia="en-US" w:bidi="ar-SA"/>
      </w:rPr>
    </w:lvl>
    <w:lvl w:ilvl="5" w:tplc="6728CC60">
      <w:numFmt w:val="bullet"/>
      <w:lvlText w:val="•"/>
      <w:lvlJc w:val="left"/>
      <w:pPr>
        <w:ind w:left="5602" w:hanging="540"/>
      </w:pPr>
      <w:rPr>
        <w:rFonts w:hint="default"/>
        <w:lang w:val="en-US" w:eastAsia="en-US" w:bidi="ar-SA"/>
      </w:rPr>
    </w:lvl>
    <w:lvl w:ilvl="6" w:tplc="FEE2BDEE">
      <w:numFmt w:val="bullet"/>
      <w:lvlText w:val="•"/>
      <w:lvlJc w:val="left"/>
      <w:pPr>
        <w:ind w:left="6537" w:hanging="540"/>
      </w:pPr>
      <w:rPr>
        <w:rFonts w:hint="default"/>
        <w:lang w:val="en-US" w:eastAsia="en-US" w:bidi="ar-SA"/>
      </w:rPr>
    </w:lvl>
    <w:lvl w:ilvl="7" w:tplc="0C44D37A">
      <w:numFmt w:val="bullet"/>
      <w:lvlText w:val="•"/>
      <w:lvlJc w:val="left"/>
      <w:pPr>
        <w:ind w:left="7473" w:hanging="540"/>
      </w:pPr>
      <w:rPr>
        <w:rFonts w:hint="default"/>
        <w:lang w:val="en-US" w:eastAsia="en-US" w:bidi="ar-SA"/>
      </w:rPr>
    </w:lvl>
    <w:lvl w:ilvl="8" w:tplc="8BEC4550">
      <w:numFmt w:val="bullet"/>
      <w:lvlText w:val="•"/>
      <w:lvlJc w:val="left"/>
      <w:pPr>
        <w:ind w:left="8408" w:hanging="540"/>
      </w:pPr>
      <w:rPr>
        <w:rFonts w:hint="default"/>
        <w:lang w:val="en-US" w:eastAsia="en-US" w:bidi="ar-SA"/>
      </w:rPr>
    </w:lvl>
  </w:abstractNum>
  <w:abstractNum w:abstractNumId="24" w15:restartNumberingAfterBreak="0">
    <w:nsid w:val="4D172F9F"/>
    <w:multiLevelType w:val="hybridMultilevel"/>
    <w:tmpl w:val="27D20578"/>
    <w:lvl w:ilvl="0" w:tplc="467A3A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3A5E51"/>
    <w:multiLevelType w:val="hybridMultilevel"/>
    <w:tmpl w:val="9DD21C4A"/>
    <w:lvl w:ilvl="0" w:tplc="9198F38E">
      <w:start w:val="4"/>
      <w:numFmt w:val="decimal"/>
      <w:lvlText w:val="%1"/>
      <w:lvlJc w:val="left"/>
      <w:pPr>
        <w:ind w:left="2528" w:hanging="600"/>
      </w:pPr>
      <w:rPr>
        <w:rFonts w:hint="default"/>
        <w:lang w:val="en-US" w:eastAsia="en-US" w:bidi="ar-SA"/>
      </w:rPr>
    </w:lvl>
    <w:lvl w:ilvl="1" w:tplc="2ABA8E50">
      <w:numFmt w:val="none"/>
      <w:lvlText w:val=""/>
      <w:lvlJc w:val="left"/>
      <w:pPr>
        <w:tabs>
          <w:tab w:val="num" w:pos="360"/>
        </w:tabs>
      </w:pPr>
    </w:lvl>
    <w:lvl w:ilvl="2" w:tplc="2216028C">
      <w:numFmt w:val="none"/>
      <w:lvlText w:val=""/>
      <w:lvlJc w:val="left"/>
      <w:pPr>
        <w:tabs>
          <w:tab w:val="num" w:pos="360"/>
        </w:tabs>
      </w:pPr>
    </w:lvl>
    <w:lvl w:ilvl="3" w:tplc="188AC1B6">
      <w:numFmt w:val="bullet"/>
      <w:lvlText w:val="•"/>
      <w:lvlJc w:val="left"/>
      <w:pPr>
        <w:ind w:left="4848" w:hanging="600"/>
      </w:pPr>
      <w:rPr>
        <w:rFonts w:hint="default"/>
        <w:lang w:val="en-US" w:eastAsia="en-US" w:bidi="ar-SA"/>
      </w:rPr>
    </w:lvl>
    <w:lvl w:ilvl="4" w:tplc="F45CF0D8">
      <w:numFmt w:val="bullet"/>
      <w:lvlText w:val="•"/>
      <w:lvlJc w:val="left"/>
      <w:pPr>
        <w:ind w:left="5624" w:hanging="600"/>
      </w:pPr>
      <w:rPr>
        <w:rFonts w:hint="default"/>
        <w:lang w:val="en-US" w:eastAsia="en-US" w:bidi="ar-SA"/>
      </w:rPr>
    </w:lvl>
    <w:lvl w:ilvl="5" w:tplc="2C18EFE6">
      <w:numFmt w:val="bullet"/>
      <w:lvlText w:val="•"/>
      <w:lvlJc w:val="left"/>
      <w:pPr>
        <w:ind w:left="6400" w:hanging="600"/>
      </w:pPr>
      <w:rPr>
        <w:rFonts w:hint="default"/>
        <w:lang w:val="en-US" w:eastAsia="en-US" w:bidi="ar-SA"/>
      </w:rPr>
    </w:lvl>
    <w:lvl w:ilvl="6" w:tplc="D632C7C8">
      <w:numFmt w:val="bullet"/>
      <w:lvlText w:val="•"/>
      <w:lvlJc w:val="left"/>
      <w:pPr>
        <w:ind w:left="7176" w:hanging="600"/>
      </w:pPr>
      <w:rPr>
        <w:rFonts w:hint="default"/>
        <w:lang w:val="en-US" w:eastAsia="en-US" w:bidi="ar-SA"/>
      </w:rPr>
    </w:lvl>
    <w:lvl w:ilvl="7" w:tplc="E48A025E">
      <w:numFmt w:val="bullet"/>
      <w:lvlText w:val="•"/>
      <w:lvlJc w:val="left"/>
      <w:pPr>
        <w:ind w:left="7952" w:hanging="600"/>
      </w:pPr>
      <w:rPr>
        <w:rFonts w:hint="default"/>
        <w:lang w:val="en-US" w:eastAsia="en-US" w:bidi="ar-SA"/>
      </w:rPr>
    </w:lvl>
    <w:lvl w:ilvl="8" w:tplc="096A6CC6">
      <w:numFmt w:val="bullet"/>
      <w:lvlText w:val="•"/>
      <w:lvlJc w:val="left"/>
      <w:pPr>
        <w:ind w:left="8728" w:hanging="600"/>
      </w:pPr>
      <w:rPr>
        <w:rFonts w:hint="default"/>
        <w:lang w:val="en-US" w:eastAsia="en-US" w:bidi="ar-SA"/>
      </w:rPr>
    </w:lvl>
  </w:abstractNum>
  <w:abstractNum w:abstractNumId="26" w15:restartNumberingAfterBreak="0">
    <w:nsid w:val="501166D9"/>
    <w:multiLevelType w:val="multilevel"/>
    <w:tmpl w:val="B9C07400"/>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513C2962"/>
    <w:multiLevelType w:val="hybridMultilevel"/>
    <w:tmpl w:val="5714EAA4"/>
    <w:lvl w:ilvl="0" w:tplc="26BC3D3A">
      <w:start w:val="2"/>
      <w:numFmt w:val="decimal"/>
      <w:lvlText w:val="%1"/>
      <w:lvlJc w:val="left"/>
      <w:pPr>
        <w:ind w:left="908" w:hanging="420"/>
      </w:pPr>
      <w:rPr>
        <w:rFonts w:hint="default"/>
        <w:lang w:val="en-US" w:eastAsia="en-US" w:bidi="ar-SA"/>
      </w:rPr>
    </w:lvl>
    <w:lvl w:ilvl="1" w:tplc="647C8928">
      <w:numFmt w:val="none"/>
      <w:lvlText w:val=""/>
      <w:lvlJc w:val="left"/>
      <w:pPr>
        <w:tabs>
          <w:tab w:val="num" w:pos="360"/>
        </w:tabs>
      </w:pPr>
    </w:lvl>
    <w:lvl w:ilvl="2" w:tplc="2C647694">
      <w:numFmt w:val="bullet"/>
      <w:lvlText w:val="•"/>
      <w:lvlJc w:val="left"/>
      <w:pPr>
        <w:ind w:left="2776" w:hanging="420"/>
      </w:pPr>
      <w:rPr>
        <w:rFonts w:hint="default"/>
        <w:lang w:val="en-US" w:eastAsia="en-US" w:bidi="ar-SA"/>
      </w:rPr>
    </w:lvl>
    <w:lvl w:ilvl="3" w:tplc="A76091A8">
      <w:numFmt w:val="bullet"/>
      <w:lvlText w:val="•"/>
      <w:lvlJc w:val="left"/>
      <w:pPr>
        <w:ind w:left="3714" w:hanging="420"/>
      </w:pPr>
      <w:rPr>
        <w:rFonts w:hint="default"/>
        <w:lang w:val="en-US" w:eastAsia="en-US" w:bidi="ar-SA"/>
      </w:rPr>
    </w:lvl>
    <w:lvl w:ilvl="4" w:tplc="53E4AF9A">
      <w:numFmt w:val="bullet"/>
      <w:lvlText w:val="•"/>
      <w:lvlJc w:val="left"/>
      <w:pPr>
        <w:ind w:left="4652" w:hanging="420"/>
      </w:pPr>
      <w:rPr>
        <w:rFonts w:hint="default"/>
        <w:lang w:val="en-US" w:eastAsia="en-US" w:bidi="ar-SA"/>
      </w:rPr>
    </w:lvl>
    <w:lvl w:ilvl="5" w:tplc="1980982E">
      <w:numFmt w:val="bullet"/>
      <w:lvlText w:val="•"/>
      <w:lvlJc w:val="left"/>
      <w:pPr>
        <w:ind w:left="5590" w:hanging="420"/>
      </w:pPr>
      <w:rPr>
        <w:rFonts w:hint="default"/>
        <w:lang w:val="en-US" w:eastAsia="en-US" w:bidi="ar-SA"/>
      </w:rPr>
    </w:lvl>
    <w:lvl w:ilvl="6" w:tplc="C994AD8E">
      <w:numFmt w:val="bullet"/>
      <w:lvlText w:val="•"/>
      <w:lvlJc w:val="left"/>
      <w:pPr>
        <w:ind w:left="6528" w:hanging="420"/>
      </w:pPr>
      <w:rPr>
        <w:rFonts w:hint="default"/>
        <w:lang w:val="en-US" w:eastAsia="en-US" w:bidi="ar-SA"/>
      </w:rPr>
    </w:lvl>
    <w:lvl w:ilvl="7" w:tplc="D256BA10">
      <w:numFmt w:val="bullet"/>
      <w:lvlText w:val="•"/>
      <w:lvlJc w:val="left"/>
      <w:pPr>
        <w:ind w:left="7466" w:hanging="420"/>
      </w:pPr>
      <w:rPr>
        <w:rFonts w:hint="default"/>
        <w:lang w:val="en-US" w:eastAsia="en-US" w:bidi="ar-SA"/>
      </w:rPr>
    </w:lvl>
    <w:lvl w:ilvl="8" w:tplc="8AAC69A0">
      <w:numFmt w:val="bullet"/>
      <w:lvlText w:val="•"/>
      <w:lvlJc w:val="left"/>
      <w:pPr>
        <w:ind w:left="8404" w:hanging="420"/>
      </w:pPr>
      <w:rPr>
        <w:rFonts w:hint="default"/>
        <w:lang w:val="en-US" w:eastAsia="en-US" w:bidi="ar-SA"/>
      </w:rPr>
    </w:lvl>
  </w:abstractNum>
  <w:abstractNum w:abstractNumId="28" w15:restartNumberingAfterBreak="0">
    <w:nsid w:val="53214F31"/>
    <w:multiLevelType w:val="hybridMultilevel"/>
    <w:tmpl w:val="B9129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CA239E"/>
    <w:multiLevelType w:val="multilevel"/>
    <w:tmpl w:val="19F637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80" w:hanging="720"/>
      </w:pPr>
      <w:rPr>
        <w:rFonts w:hint="default"/>
      </w:rPr>
    </w:lvl>
    <w:lvl w:ilvl="3">
      <w:start w:val="1"/>
      <w:numFmt w:val="decimal"/>
      <w:lvlText w:val="%1.%2.%3.%4"/>
      <w:lvlJc w:val="left"/>
      <w:pPr>
        <w:ind w:left="810" w:hanging="720"/>
      </w:pPr>
      <w:rPr>
        <w:rFonts w:hint="default"/>
      </w:rPr>
    </w:lvl>
    <w:lvl w:ilvl="4">
      <w:start w:val="1"/>
      <w:numFmt w:val="decimal"/>
      <w:lvlText w:val="%1.%2.%3.%4.%5"/>
      <w:lvlJc w:val="left"/>
      <w:pPr>
        <w:ind w:left="1200" w:hanging="1080"/>
      </w:pPr>
      <w:rPr>
        <w:rFonts w:hint="default"/>
      </w:rPr>
    </w:lvl>
    <w:lvl w:ilvl="5">
      <w:start w:val="1"/>
      <w:numFmt w:val="decimal"/>
      <w:lvlText w:val="%1.%2.%3.%4.%5.%6"/>
      <w:lvlJc w:val="left"/>
      <w:pPr>
        <w:ind w:left="1230" w:hanging="1080"/>
      </w:pPr>
      <w:rPr>
        <w:rFonts w:hint="default"/>
      </w:rPr>
    </w:lvl>
    <w:lvl w:ilvl="6">
      <w:start w:val="1"/>
      <w:numFmt w:val="decimal"/>
      <w:lvlText w:val="%1.%2.%3.%4.%5.%6.%7"/>
      <w:lvlJc w:val="left"/>
      <w:pPr>
        <w:ind w:left="1620" w:hanging="1440"/>
      </w:pPr>
      <w:rPr>
        <w:rFonts w:hint="default"/>
      </w:rPr>
    </w:lvl>
    <w:lvl w:ilvl="7">
      <w:start w:val="1"/>
      <w:numFmt w:val="decimal"/>
      <w:lvlText w:val="%1.%2.%3.%4.%5.%6.%7.%8"/>
      <w:lvlJc w:val="left"/>
      <w:pPr>
        <w:ind w:left="1650" w:hanging="1440"/>
      </w:pPr>
      <w:rPr>
        <w:rFonts w:hint="default"/>
      </w:rPr>
    </w:lvl>
    <w:lvl w:ilvl="8">
      <w:start w:val="1"/>
      <w:numFmt w:val="decimal"/>
      <w:lvlText w:val="%1.%2.%3.%4.%5.%6.%7.%8.%9"/>
      <w:lvlJc w:val="left"/>
      <w:pPr>
        <w:ind w:left="1680" w:hanging="1440"/>
      </w:pPr>
      <w:rPr>
        <w:rFonts w:hint="default"/>
      </w:rPr>
    </w:lvl>
  </w:abstractNum>
  <w:abstractNum w:abstractNumId="30" w15:restartNumberingAfterBreak="0">
    <w:nsid w:val="54A1746E"/>
    <w:multiLevelType w:val="multilevel"/>
    <w:tmpl w:val="1A00B5D2"/>
    <w:lvl w:ilvl="0">
      <w:start w:val="1"/>
      <w:numFmt w:val="upperRoman"/>
      <w:lvlText w:val="%1."/>
      <w:lvlJc w:val="left"/>
      <w:pPr>
        <w:ind w:left="1080" w:hanging="720"/>
      </w:pPr>
      <w:rPr>
        <w:rFonts w:hint="default"/>
        <w:b/>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1" w15:restartNumberingAfterBreak="0">
    <w:nsid w:val="56164751"/>
    <w:multiLevelType w:val="hybridMultilevel"/>
    <w:tmpl w:val="932A248A"/>
    <w:lvl w:ilvl="0" w:tplc="4096484E">
      <w:start w:val="3"/>
      <w:numFmt w:val="decimal"/>
      <w:lvlText w:val="%1"/>
      <w:lvlJc w:val="left"/>
      <w:pPr>
        <w:ind w:left="848" w:hanging="360"/>
      </w:pPr>
      <w:rPr>
        <w:rFonts w:hint="default"/>
        <w:lang w:val="en-US" w:eastAsia="en-US" w:bidi="ar-SA"/>
      </w:rPr>
    </w:lvl>
    <w:lvl w:ilvl="1" w:tplc="27263DAC">
      <w:numFmt w:val="none"/>
      <w:lvlText w:val=""/>
      <w:lvlJc w:val="left"/>
      <w:pPr>
        <w:tabs>
          <w:tab w:val="num" w:pos="360"/>
        </w:tabs>
      </w:pPr>
    </w:lvl>
    <w:lvl w:ilvl="2" w:tplc="81D69340">
      <w:numFmt w:val="none"/>
      <w:lvlText w:val=""/>
      <w:lvlJc w:val="left"/>
      <w:pPr>
        <w:tabs>
          <w:tab w:val="num" w:pos="360"/>
        </w:tabs>
      </w:pPr>
    </w:lvl>
    <w:lvl w:ilvl="3" w:tplc="9084C2F2">
      <w:numFmt w:val="bullet"/>
      <w:lvlText w:val="•"/>
      <w:lvlJc w:val="left"/>
      <w:pPr>
        <w:ind w:left="2860" w:hanging="600"/>
      </w:pPr>
      <w:rPr>
        <w:rFonts w:hint="default"/>
        <w:lang w:val="en-US" w:eastAsia="en-US" w:bidi="ar-SA"/>
      </w:rPr>
    </w:lvl>
    <w:lvl w:ilvl="4" w:tplc="30BE3E2E">
      <w:numFmt w:val="bullet"/>
      <w:lvlText w:val="•"/>
      <w:lvlJc w:val="left"/>
      <w:pPr>
        <w:ind w:left="3920" w:hanging="600"/>
      </w:pPr>
      <w:rPr>
        <w:rFonts w:hint="default"/>
        <w:lang w:val="en-US" w:eastAsia="en-US" w:bidi="ar-SA"/>
      </w:rPr>
    </w:lvl>
    <w:lvl w:ilvl="5" w:tplc="E42296D4">
      <w:numFmt w:val="bullet"/>
      <w:lvlText w:val="•"/>
      <w:lvlJc w:val="left"/>
      <w:pPr>
        <w:ind w:left="4980" w:hanging="600"/>
      </w:pPr>
      <w:rPr>
        <w:rFonts w:hint="default"/>
        <w:lang w:val="en-US" w:eastAsia="en-US" w:bidi="ar-SA"/>
      </w:rPr>
    </w:lvl>
    <w:lvl w:ilvl="6" w:tplc="C3647DBA">
      <w:numFmt w:val="bullet"/>
      <w:lvlText w:val="•"/>
      <w:lvlJc w:val="left"/>
      <w:pPr>
        <w:ind w:left="6040" w:hanging="600"/>
      </w:pPr>
      <w:rPr>
        <w:rFonts w:hint="default"/>
        <w:lang w:val="en-US" w:eastAsia="en-US" w:bidi="ar-SA"/>
      </w:rPr>
    </w:lvl>
    <w:lvl w:ilvl="7" w:tplc="EE9C5D96">
      <w:numFmt w:val="bullet"/>
      <w:lvlText w:val="•"/>
      <w:lvlJc w:val="left"/>
      <w:pPr>
        <w:ind w:left="7100" w:hanging="600"/>
      </w:pPr>
      <w:rPr>
        <w:rFonts w:hint="default"/>
        <w:lang w:val="en-US" w:eastAsia="en-US" w:bidi="ar-SA"/>
      </w:rPr>
    </w:lvl>
    <w:lvl w:ilvl="8" w:tplc="C5141A50">
      <w:numFmt w:val="bullet"/>
      <w:lvlText w:val="•"/>
      <w:lvlJc w:val="left"/>
      <w:pPr>
        <w:ind w:left="8160" w:hanging="600"/>
      </w:pPr>
      <w:rPr>
        <w:rFonts w:hint="default"/>
        <w:lang w:val="en-US" w:eastAsia="en-US" w:bidi="ar-SA"/>
      </w:rPr>
    </w:lvl>
  </w:abstractNum>
  <w:abstractNum w:abstractNumId="32" w15:restartNumberingAfterBreak="0">
    <w:nsid w:val="5BB15297"/>
    <w:multiLevelType w:val="multilevel"/>
    <w:tmpl w:val="5844888A"/>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5E9D7F41"/>
    <w:multiLevelType w:val="hybridMultilevel"/>
    <w:tmpl w:val="B142BEFE"/>
    <w:lvl w:ilvl="0" w:tplc="C2D890CA">
      <w:start w:val="2"/>
      <w:numFmt w:val="decimal"/>
      <w:lvlText w:val="%1"/>
      <w:lvlJc w:val="left"/>
      <w:pPr>
        <w:ind w:left="1448" w:hanging="420"/>
      </w:pPr>
      <w:rPr>
        <w:rFonts w:hint="default"/>
        <w:lang w:val="en-US" w:eastAsia="en-US" w:bidi="ar-SA"/>
      </w:rPr>
    </w:lvl>
    <w:lvl w:ilvl="1" w:tplc="26D06C88">
      <w:numFmt w:val="none"/>
      <w:lvlText w:val=""/>
      <w:lvlJc w:val="left"/>
      <w:pPr>
        <w:tabs>
          <w:tab w:val="num" w:pos="360"/>
        </w:tabs>
      </w:pPr>
    </w:lvl>
    <w:lvl w:ilvl="2" w:tplc="022EE4CC">
      <w:numFmt w:val="bullet"/>
      <w:lvlText w:val="•"/>
      <w:lvlJc w:val="left"/>
      <w:pPr>
        <w:ind w:left="3208" w:hanging="420"/>
      </w:pPr>
      <w:rPr>
        <w:rFonts w:hint="default"/>
        <w:lang w:val="en-US" w:eastAsia="en-US" w:bidi="ar-SA"/>
      </w:rPr>
    </w:lvl>
    <w:lvl w:ilvl="3" w:tplc="F4FADF30">
      <w:numFmt w:val="bullet"/>
      <w:lvlText w:val="•"/>
      <w:lvlJc w:val="left"/>
      <w:pPr>
        <w:ind w:left="4092" w:hanging="420"/>
      </w:pPr>
      <w:rPr>
        <w:rFonts w:hint="default"/>
        <w:lang w:val="en-US" w:eastAsia="en-US" w:bidi="ar-SA"/>
      </w:rPr>
    </w:lvl>
    <w:lvl w:ilvl="4" w:tplc="D9B23D16">
      <w:numFmt w:val="bullet"/>
      <w:lvlText w:val="•"/>
      <w:lvlJc w:val="left"/>
      <w:pPr>
        <w:ind w:left="4976" w:hanging="420"/>
      </w:pPr>
      <w:rPr>
        <w:rFonts w:hint="default"/>
        <w:lang w:val="en-US" w:eastAsia="en-US" w:bidi="ar-SA"/>
      </w:rPr>
    </w:lvl>
    <w:lvl w:ilvl="5" w:tplc="DD28E740">
      <w:numFmt w:val="bullet"/>
      <w:lvlText w:val="•"/>
      <w:lvlJc w:val="left"/>
      <w:pPr>
        <w:ind w:left="5860" w:hanging="420"/>
      </w:pPr>
      <w:rPr>
        <w:rFonts w:hint="default"/>
        <w:lang w:val="en-US" w:eastAsia="en-US" w:bidi="ar-SA"/>
      </w:rPr>
    </w:lvl>
    <w:lvl w:ilvl="6" w:tplc="2FF2A55C">
      <w:numFmt w:val="bullet"/>
      <w:lvlText w:val="•"/>
      <w:lvlJc w:val="left"/>
      <w:pPr>
        <w:ind w:left="6744" w:hanging="420"/>
      </w:pPr>
      <w:rPr>
        <w:rFonts w:hint="default"/>
        <w:lang w:val="en-US" w:eastAsia="en-US" w:bidi="ar-SA"/>
      </w:rPr>
    </w:lvl>
    <w:lvl w:ilvl="7" w:tplc="65D40DBE">
      <w:numFmt w:val="bullet"/>
      <w:lvlText w:val="•"/>
      <w:lvlJc w:val="left"/>
      <w:pPr>
        <w:ind w:left="7628" w:hanging="420"/>
      </w:pPr>
      <w:rPr>
        <w:rFonts w:hint="default"/>
        <w:lang w:val="en-US" w:eastAsia="en-US" w:bidi="ar-SA"/>
      </w:rPr>
    </w:lvl>
    <w:lvl w:ilvl="8" w:tplc="9F82ED7E">
      <w:numFmt w:val="bullet"/>
      <w:lvlText w:val="•"/>
      <w:lvlJc w:val="left"/>
      <w:pPr>
        <w:ind w:left="8512" w:hanging="420"/>
      </w:pPr>
      <w:rPr>
        <w:rFonts w:hint="default"/>
        <w:lang w:val="en-US" w:eastAsia="en-US" w:bidi="ar-SA"/>
      </w:rPr>
    </w:lvl>
  </w:abstractNum>
  <w:abstractNum w:abstractNumId="34" w15:restartNumberingAfterBreak="0">
    <w:nsid w:val="64276E60"/>
    <w:multiLevelType w:val="hybridMultilevel"/>
    <w:tmpl w:val="8B8038F8"/>
    <w:lvl w:ilvl="0" w:tplc="F370D21E">
      <w:start w:val="2"/>
      <w:numFmt w:val="decimal"/>
      <w:lvlText w:val="%1"/>
      <w:lvlJc w:val="left"/>
      <w:pPr>
        <w:ind w:left="2709" w:hanging="781"/>
      </w:pPr>
      <w:rPr>
        <w:rFonts w:hint="default"/>
        <w:lang w:val="en-US" w:eastAsia="en-US" w:bidi="ar-SA"/>
      </w:rPr>
    </w:lvl>
    <w:lvl w:ilvl="1" w:tplc="673860CC">
      <w:numFmt w:val="none"/>
      <w:lvlText w:val=""/>
      <w:lvlJc w:val="left"/>
      <w:pPr>
        <w:tabs>
          <w:tab w:val="num" w:pos="360"/>
        </w:tabs>
      </w:pPr>
    </w:lvl>
    <w:lvl w:ilvl="2" w:tplc="D0E43E5E">
      <w:numFmt w:val="none"/>
      <w:lvlText w:val=""/>
      <w:lvlJc w:val="left"/>
      <w:pPr>
        <w:tabs>
          <w:tab w:val="num" w:pos="360"/>
        </w:tabs>
      </w:pPr>
    </w:lvl>
    <w:lvl w:ilvl="3" w:tplc="27A67B08">
      <w:numFmt w:val="none"/>
      <w:lvlText w:val=""/>
      <w:lvlJc w:val="left"/>
      <w:pPr>
        <w:tabs>
          <w:tab w:val="num" w:pos="360"/>
        </w:tabs>
      </w:pPr>
    </w:lvl>
    <w:lvl w:ilvl="4" w:tplc="4E9C052E">
      <w:numFmt w:val="bullet"/>
      <w:lvlText w:val="•"/>
      <w:lvlJc w:val="left"/>
      <w:pPr>
        <w:ind w:left="5732" w:hanging="781"/>
      </w:pPr>
      <w:rPr>
        <w:rFonts w:hint="default"/>
        <w:lang w:val="en-US" w:eastAsia="en-US" w:bidi="ar-SA"/>
      </w:rPr>
    </w:lvl>
    <w:lvl w:ilvl="5" w:tplc="F224D87E">
      <w:numFmt w:val="bullet"/>
      <w:lvlText w:val="•"/>
      <w:lvlJc w:val="left"/>
      <w:pPr>
        <w:ind w:left="6490" w:hanging="781"/>
      </w:pPr>
      <w:rPr>
        <w:rFonts w:hint="default"/>
        <w:lang w:val="en-US" w:eastAsia="en-US" w:bidi="ar-SA"/>
      </w:rPr>
    </w:lvl>
    <w:lvl w:ilvl="6" w:tplc="FDC2ABB6">
      <w:numFmt w:val="bullet"/>
      <w:lvlText w:val="•"/>
      <w:lvlJc w:val="left"/>
      <w:pPr>
        <w:ind w:left="7248" w:hanging="781"/>
      </w:pPr>
      <w:rPr>
        <w:rFonts w:hint="default"/>
        <w:lang w:val="en-US" w:eastAsia="en-US" w:bidi="ar-SA"/>
      </w:rPr>
    </w:lvl>
    <w:lvl w:ilvl="7" w:tplc="D41A8702">
      <w:numFmt w:val="bullet"/>
      <w:lvlText w:val="•"/>
      <w:lvlJc w:val="left"/>
      <w:pPr>
        <w:ind w:left="8006" w:hanging="781"/>
      </w:pPr>
      <w:rPr>
        <w:rFonts w:hint="default"/>
        <w:lang w:val="en-US" w:eastAsia="en-US" w:bidi="ar-SA"/>
      </w:rPr>
    </w:lvl>
    <w:lvl w:ilvl="8" w:tplc="F2961682">
      <w:numFmt w:val="bullet"/>
      <w:lvlText w:val="•"/>
      <w:lvlJc w:val="left"/>
      <w:pPr>
        <w:ind w:left="8764" w:hanging="781"/>
      </w:pPr>
      <w:rPr>
        <w:rFonts w:hint="default"/>
        <w:lang w:val="en-US" w:eastAsia="en-US" w:bidi="ar-SA"/>
      </w:rPr>
    </w:lvl>
  </w:abstractNum>
  <w:abstractNum w:abstractNumId="35" w15:restartNumberingAfterBreak="0">
    <w:nsid w:val="652461B9"/>
    <w:multiLevelType w:val="hybridMultilevel"/>
    <w:tmpl w:val="CF102FBE"/>
    <w:lvl w:ilvl="0" w:tplc="0A5EF7F8">
      <w:start w:val="4"/>
      <w:numFmt w:val="decimal"/>
      <w:lvlText w:val="%1"/>
      <w:lvlJc w:val="left"/>
      <w:pPr>
        <w:ind w:left="1448" w:hanging="360"/>
      </w:pPr>
      <w:rPr>
        <w:rFonts w:hint="default"/>
        <w:lang w:val="en-US" w:eastAsia="en-US" w:bidi="ar-SA"/>
      </w:rPr>
    </w:lvl>
    <w:lvl w:ilvl="1" w:tplc="83F25D36">
      <w:numFmt w:val="none"/>
      <w:lvlText w:val=""/>
      <w:lvlJc w:val="left"/>
      <w:pPr>
        <w:tabs>
          <w:tab w:val="num" w:pos="360"/>
        </w:tabs>
      </w:pPr>
    </w:lvl>
    <w:lvl w:ilvl="2" w:tplc="508C9B74">
      <w:numFmt w:val="none"/>
      <w:lvlText w:val=""/>
      <w:lvlJc w:val="left"/>
      <w:pPr>
        <w:tabs>
          <w:tab w:val="num" w:pos="360"/>
        </w:tabs>
      </w:pPr>
    </w:lvl>
    <w:lvl w:ilvl="3" w:tplc="2B1EAADA">
      <w:numFmt w:val="bullet"/>
      <w:lvlText w:val="•"/>
      <w:lvlJc w:val="left"/>
      <w:pPr>
        <w:ind w:left="3824" w:hanging="540"/>
      </w:pPr>
      <w:rPr>
        <w:rFonts w:hint="default"/>
        <w:lang w:val="en-US" w:eastAsia="en-US" w:bidi="ar-SA"/>
      </w:rPr>
    </w:lvl>
    <w:lvl w:ilvl="4" w:tplc="F6A84EE0">
      <w:numFmt w:val="bullet"/>
      <w:lvlText w:val="•"/>
      <w:lvlJc w:val="left"/>
      <w:pPr>
        <w:ind w:left="4746" w:hanging="540"/>
      </w:pPr>
      <w:rPr>
        <w:rFonts w:hint="default"/>
        <w:lang w:val="en-US" w:eastAsia="en-US" w:bidi="ar-SA"/>
      </w:rPr>
    </w:lvl>
    <w:lvl w:ilvl="5" w:tplc="519640B8">
      <w:numFmt w:val="bullet"/>
      <w:lvlText w:val="•"/>
      <w:lvlJc w:val="left"/>
      <w:pPr>
        <w:ind w:left="5668" w:hanging="540"/>
      </w:pPr>
      <w:rPr>
        <w:rFonts w:hint="default"/>
        <w:lang w:val="en-US" w:eastAsia="en-US" w:bidi="ar-SA"/>
      </w:rPr>
    </w:lvl>
    <w:lvl w:ilvl="6" w:tplc="3D685374">
      <w:numFmt w:val="bullet"/>
      <w:lvlText w:val="•"/>
      <w:lvlJc w:val="left"/>
      <w:pPr>
        <w:ind w:left="6591" w:hanging="540"/>
      </w:pPr>
      <w:rPr>
        <w:rFonts w:hint="default"/>
        <w:lang w:val="en-US" w:eastAsia="en-US" w:bidi="ar-SA"/>
      </w:rPr>
    </w:lvl>
    <w:lvl w:ilvl="7" w:tplc="DFFC6286">
      <w:numFmt w:val="bullet"/>
      <w:lvlText w:val="•"/>
      <w:lvlJc w:val="left"/>
      <w:pPr>
        <w:ind w:left="7513" w:hanging="540"/>
      </w:pPr>
      <w:rPr>
        <w:rFonts w:hint="default"/>
        <w:lang w:val="en-US" w:eastAsia="en-US" w:bidi="ar-SA"/>
      </w:rPr>
    </w:lvl>
    <w:lvl w:ilvl="8" w:tplc="055E326A">
      <w:numFmt w:val="bullet"/>
      <w:lvlText w:val="•"/>
      <w:lvlJc w:val="left"/>
      <w:pPr>
        <w:ind w:left="8435" w:hanging="540"/>
      </w:pPr>
      <w:rPr>
        <w:rFonts w:hint="default"/>
        <w:lang w:val="en-US" w:eastAsia="en-US" w:bidi="ar-SA"/>
      </w:rPr>
    </w:lvl>
  </w:abstractNum>
  <w:abstractNum w:abstractNumId="36" w15:restartNumberingAfterBreak="0">
    <w:nsid w:val="657D3AC0"/>
    <w:multiLevelType w:val="hybridMultilevel"/>
    <w:tmpl w:val="14C8A84A"/>
    <w:lvl w:ilvl="0" w:tplc="B4B63B78">
      <w:start w:val="1"/>
      <w:numFmt w:val="decimal"/>
      <w:lvlText w:val="(%1)"/>
      <w:lvlJc w:val="left"/>
      <w:pPr>
        <w:ind w:left="1546" w:hanging="339"/>
      </w:pPr>
      <w:rPr>
        <w:rFonts w:ascii="Times New Roman" w:eastAsia="Times New Roman" w:hAnsi="Times New Roman" w:cs="Times New Roman" w:hint="default"/>
        <w:b w:val="0"/>
        <w:bCs w:val="0"/>
        <w:i w:val="0"/>
        <w:iCs w:val="0"/>
        <w:w w:val="99"/>
        <w:sz w:val="24"/>
        <w:szCs w:val="24"/>
        <w:lang w:val="en-US" w:eastAsia="en-US" w:bidi="ar-SA"/>
      </w:rPr>
    </w:lvl>
    <w:lvl w:ilvl="1" w:tplc="DF2C4A74">
      <w:numFmt w:val="bullet"/>
      <w:lvlText w:val="•"/>
      <w:lvlJc w:val="left"/>
      <w:pPr>
        <w:ind w:left="2414" w:hanging="339"/>
      </w:pPr>
      <w:rPr>
        <w:rFonts w:hint="default"/>
        <w:lang w:val="en-US" w:eastAsia="en-US" w:bidi="ar-SA"/>
      </w:rPr>
    </w:lvl>
    <w:lvl w:ilvl="2" w:tplc="B1B604E8">
      <w:numFmt w:val="bullet"/>
      <w:lvlText w:val="•"/>
      <w:lvlJc w:val="left"/>
      <w:pPr>
        <w:ind w:left="3288" w:hanging="339"/>
      </w:pPr>
      <w:rPr>
        <w:rFonts w:hint="default"/>
        <w:lang w:val="en-US" w:eastAsia="en-US" w:bidi="ar-SA"/>
      </w:rPr>
    </w:lvl>
    <w:lvl w:ilvl="3" w:tplc="B784D80E">
      <w:numFmt w:val="bullet"/>
      <w:lvlText w:val="•"/>
      <w:lvlJc w:val="left"/>
      <w:pPr>
        <w:ind w:left="4162" w:hanging="339"/>
      </w:pPr>
      <w:rPr>
        <w:rFonts w:hint="default"/>
        <w:lang w:val="en-US" w:eastAsia="en-US" w:bidi="ar-SA"/>
      </w:rPr>
    </w:lvl>
    <w:lvl w:ilvl="4" w:tplc="352AFBF0">
      <w:numFmt w:val="bullet"/>
      <w:lvlText w:val="•"/>
      <w:lvlJc w:val="left"/>
      <w:pPr>
        <w:ind w:left="5036" w:hanging="339"/>
      </w:pPr>
      <w:rPr>
        <w:rFonts w:hint="default"/>
        <w:lang w:val="en-US" w:eastAsia="en-US" w:bidi="ar-SA"/>
      </w:rPr>
    </w:lvl>
    <w:lvl w:ilvl="5" w:tplc="EAB49708">
      <w:numFmt w:val="bullet"/>
      <w:lvlText w:val="•"/>
      <w:lvlJc w:val="left"/>
      <w:pPr>
        <w:ind w:left="5910" w:hanging="339"/>
      </w:pPr>
      <w:rPr>
        <w:rFonts w:hint="default"/>
        <w:lang w:val="en-US" w:eastAsia="en-US" w:bidi="ar-SA"/>
      </w:rPr>
    </w:lvl>
    <w:lvl w:ilvl="6" w:tplc="A6A0FB8A">
      <w:numFmt w:val="bullet"/>
      <w:lvlText w:val="•"/>
      <w:lvlJc w:val="left"/>
      <w:pPr>
        <w:ind w:left="6784" w:hanging="339"/>
      </w:pPr>
      <w:rPr>
        <w:rFonts w:hint="default"/>
        <w:lang w:val="en-US" w:eastAsia="en-US" w:bidi="ar-SA"/>
      </w:rPr>
    </w:lvl>
    <w:lvl w:ilvl="7" w:tplc="642A1E6C">
      <w:numFmt w:val="bullet"/>
      <w:lvlText w:val="•"/>
      <w:lvlJc w:val="left"/>
      <w:pPr>
        <w:ind w:left="7658" w:hanging="339"/>
      </w:pPr>
      <w:rPr>
        <w:rFonts w:hint="default"/>
        <w:lang w:val="en-US" w:eastAsia="en-US" w:bidi="ar-SA"/>
      </w:rPr>
    </w:lvl>
    <w:lvl w:ilvl="8" w:tplc="7BFA9642">
      <w:numFmt w:val="bullet"/>
      <w:lvlText w:val="•"/>
      <w:lvlJc w:val="left"/>
      <w:pPr>
        <w:ind w:left="8532" w:hanging="339"/>
      </w:pPr>
      <w:rPr>
        <w:rFonts w:hint="default"/>
        <w:lang w:val="en-US" w:eastAsia="en-US" w:bidi="ar-SA"/>
      </w:rPr>
    </w:lvl>
  </w:abstractNum>
  <w:abstractNum w:abstractNumId="37" w15:restartNumberingAfterBreak="0">
    <w:nsid w:val="67394226"/>
    <w:multiLevelType w:val="hybridMultilevel"/>
    <w:tmpl w:val="69C07800"/>
    <w:lvl w:ilvl="0" w:tplc="081436C0">
      <w:start w:val="4"/>
      <w:numFmt w:val="decimal"/>
      <w:lvlText w:val="%1"/>
      <w:lvlJc w:val="left"/>
      <w:pPr>
        <w:ind w:left="908" w:hanging="420"/>
      </w:pPr>
      <w:rPr>
        <w:rFonts w:hint="default"/>
        <w:lang w:val="en-US" w:eastAsia="en-US" w:bidi="ar-SA"/>
      </w:rPr>
    </w:lvl>
    <w:lvl w:ilvl="1" w:tplc="C478BD8E">
      <w:numFmt w:val="none"/>
      <w:lvlText w:val=""/>
      <w:lvlJc w:val="left"/>
      <w:pPr>
        <w:tabs>
          <w:tab w:val="num" w:pos="360"/>
        </w:tabs>
      </w:pPr>
    </w:lvl>
    <w:lvl w:ilvl="2" w:tplc="8346963A">
      <w:numFmt w:val="none"/>
      <w:lvlText w:val=""/>
      <w:lvlJc w:val="left"/>
      <w:pPr>
        <w:tabs>
          <w:tab w:val="num" w:pos="360"/>
        </w:tabs>
      </w:pPr>
    </w:lvl>
    <w:lvl w:ilvl="3" w:tplc="9FD2B480">
      <w:numFmt w:val="bullet"/>
      <w:lvlText w:val="•"/>
      <w:lvlJc w:val="left"/>
      <w:pPr>
        <w:ind w:left="2984" w:hanging="691"/>
      </w:pPr>
      <w:rPr>
        <w:rFonts w:hint="default"/>
        <w:lang w:val="en-US" w:eastAsia="en-US" w:bidi="ar-SA"/>
      </w:rPr>
    </w:lvl>
    <w:lvl w:ilvl="4" w:tplc="36688430">
      <w:numFmt w:val="bullet"/>
      <w:lvlText w:val="•"/>
      <w:lvlJc w:val="left"/>
      <w:pPr>
        <w:ind w:left="4026" w:hanging="691"/>
      </w:pPr>
      <w:rPr>
        <w:rFonts w:hint="default"/>
        <w:lang w:val="en-US" w:eastAsia="en-US" w:bidi="ar-SA"/>
      </w:rPr>
    </w:lvl>
    <w:lvl w:ilvl="5" w:tplc="BDE0CE68">
      <w:numFmt w:val="bullet"/>
      <w:lvlText w:val="•"/>
      <w:lvlJc w:val="left"/>
      <w:pPr>
        <w:ind w:left="5068" w:hanging="691"/>
      </w:pPr>
      <w:rPr>
        <w:rFonts w:hint="default"/>
        <w:lang w:val="en-US" w:eastAsia="en-US" w:bidi="ar-SA"/>
      </w:rPr>
    </w:lvl>
    <w:lvl w:ilvl="6" w:tplc="03729E14">
      <w:numFmt w:val="bullet"/>
      <w:lvlText w:val="•"/>
      <w:lvlJc w:val="left"/>
      <w:pPr>
        <w:ind w:left="6111" w:hanging="691"/>
      </w:pPr>
      <w:rPr>
        <w:rFonts w:hint="default"/>
        <w:lang w:val="en-US" w:eastAsia="en-US" w:bidi="ar-SA"/>
      </w:rPr>
    </w:lvl>
    <w:lvl w:ilvl="7" w:tplc="CEA4FD5A">
      <w:numFmt w:val="bullet"/>
      <w:lvlText w:val="•"/>
      <w:lvlJc w:val="left"/>
      <w:pPr>
        <w:ind w:left="7153" w:hanging="691"/>
      </w:pPr>
      <w:rPr>
        <w:rFonts w:hint="default"/>
        <w:lang w:val="en-US" w:eastAsia="en-US" w:bidi="ar-SA"/>
      </w:rPr>
    </w:lvl>
    <w:lvl w:ilvl="8" w:tplc="FCB2FE8A">
      <w:numFmt w:val="bullet"/>
      <w:lvlText w:val="•"/>
      <w:lvlJc w:val="left"/>
      <w:pPr>
        <w:ind w:left="8195" w:hanging="691"/>
      </w:pPr>
      <w:rPr>
        <w:rFonts w:hint="default"/>
        <w:lang w:val="en-US" w:eastAsia="en-US" w:bidi="ar-SA"/>
      </w:rPr>
    </w:lvl>
  </w:abstractNum>
  <w:abstractNum w:abstractNumId="38" w15:restartNumberingAfterBreak="0">
    <w:nsid w:val="67B378F3"/>
    <w:multiLevelType w:val="hybridMultilevel"/>
    <w:tmpl w:val="7F4E52E6"/>
    <w:lvl w:ilvl="0" w:tplc="B8AC3D66">
      <w:start w:val="5"/>
      <w:numFmt w:val="decimal"/>
      <w:lvlText w:val="%1"/>
      <w:lvlJc w:val="left"/>
      <w:pPr>
        <w:ind w:left="908" w:hanging="420"/>
      </w:pPr>
      <w:rPr>
        <w:rFonts w:hint="default"/>
        <w:lang w:val="en-US" w:eastAsia="en-US" w:bidi="ar-SA"/>
      </w:rPr>
    </w:lvl>
    <w:lvl w:ilvl="1" w:tplc="ECF64B1E">
      <w:numFmt w:val="none"/>
      <w:lvlText w:val=""/>
      <w:lvlJc w:val="left"/>
      <w:pPr>
        <w:tabs>
          <w:tab w:val="num" w:pos="360"/>
        </w:tabs>
      </w:pPr>
    </w:lvl>
    <w:lvl w:ilvl="2" w:tplc="499417AC">
      <w:numFmt w:val="bullet"/>
      <w:lvlText w:val=""/>
      <w:lvlJc w:val="left"/>
      <w:pPr>
        <w:ind w:left="1208" w:hanging="360"/>
      </w:pPr>
      <w:rPr>
        <w:rFonts w:ascii="Wingdings" w:eastAsia="Wingdings" w:hAnsi="Wingdings" w:cs="Wingdings" w:hint="default"/>
        <w:b w:val="0"/>
        <w:bCs w:val="0"/>
        <w:i w:val="0"/>
        <w:iCs w:val="0"/>
        <w:w w:val="100"/>
        <w:sz w:val="24"/>
        <w:szCs w:val="24"/>
        <w:lang w:val="en-US" w:eastAsia="en-US" w:bidi="ar-SA"/>
      </w:rPr>
    </w:lvl>
    <w:lvl w:ilvl="3" w:tplc="91AC08F6">
      <w:numFmt w:val="bullet"/>
      <w:lvlText w:val="•"/>
      <w:lvlJc w:val="left"/>
      <w:pPr>
        <w:ind w:left="3217" w:hanging="360"/>
      </w:pPr>
      <w:rPr>
        <w:rFonts w:hint="default"/>
        <w:lang w:val="en-US" w:eastAsia="en-US" w:bidi="ar-SA"/>
      </w:rPr>
    </w:lvl>
    <w:lvl w:ilvl="4" w:tplc="0A3612A8">
      <w:numFmt w:val="bullet"/>
      <w:lvlText w:val="•"/>
      <w:lvlJc w:val="left"/>
      <w:pPr>
        <w:ind w:left="4226" w:hanging="360"/>
      </w:pPr>
      <w:rPr>
        <w:rFonts w:hint="default"/>
        <w:lang w:val="en-US" w:eastAsia="en-US" w:bidi="ar-SA"/>
      </w:rPr>
    </w:lvl>
    <w:lvl w:ilvl="5" w:tplc="F69EBE08">
      <w:numFmt w:val="bullet"/>
      <w:lvlText w:val="•"/>
      <w:lvlJc w:val="left"/>
      <w:pPr>
        <w:ind w:left="5235" w:hanging="360"/>
      </w:pPr>
      <w:rPr>
        <w:rFonts w:hint="default"/>
        <w:lang w:val="en-US" w:eastAsia="en-US" w:bidi="ar-SA"/>
      </w:rPr>
    </w:lvl>
    <w:lvl w:ilvl="6" w:tplc="DE7A8D2C">
      <w:numFmt w:val="bullet"/>
      <w:lvlText w:val="•"/>
      <w:lvlJc w:val="left"/>
      <w:pPr>
        <w:ind w:left="6244" w:hanging="360"/>
      </w:pPr>
      <w:rPr>
        <w:rFonts w:hint="default"/>
        <w:lang w:val="en-US" w:eastAsia="en-US" w:bidi="ar-SA"/>
      </w:rPr>
    </w:lvl>
    <w:lvl w:ilvl="7" w:tplc="67627174">
      <w:numFmt w:val="bullet"/>
      <w:lvlText w:val="•"/>
      <w:lvlJc w:val="left"/>
      <w:pPr>
        <w:ind w:left="7253" w:hanging="360"/>
      </w:pPr>
      <w:rPr>
        <w:rFonts w:hint="default"/>
        <w:lang w:val="en-US" w:eastAsia="en-US" w:bidi="ar-SA"/>
      </w:rPr>
    </w:lvl>
    <w:lvl w:ilvl="8" w:tplc="05BC68B2">
      <w:numFmt w:val="bullet"/>
      <w:lvlText w:val="•"/>
      <w:lvlJc w:val="left"/>
      <w:pPr>
        <w:ind w:left="8262" w:hanging="360"/>
      </w:pPr>
      <w:rPr>
        <w:rFonts w:hint="default"/>
        <w:lang w:val="en-US" w:eastAsia="en-US" w:bidi="ar-SA"/>
      </w:rPr>
    </w:lvl>
  </w:abstractNum>
  <w:abstractNum w:abstractNumId="39" w15:restartNumberingAfterBreak="0">
    <w:nsid w:val="68920390"/>
    <w:multiLevelType w:val="hybridMultilevel"/>
    <w:tmpl w:val="C21C5296"/>
    <w:lvl w:ilvl="0" w:tplc="B30084D8">
      <w:start w:val="1"/>
      <w:numFmt w:val="decimal"/>
      <w:lvlText w:val="%1."/>
      <w:lvlJc w:val="left"/>
      <w:pPr>
        <w:ind w:left="939" w:hanging="360"/>
      </w:pPr>
      <w:rPr>
        <w:rFonts w:ascii="Times New Roman" w:eastAsia="Times New Roman" w:hAnsi="Times New Roman" w:cs="Times New Roman" w:hint="default"/>
        <w:b w:val="0"/>
        <w:bCs w:val="0"/>
        <w:i w:val="0"/>
        <w:iCs w:val="0"/>
        <w:w w:val="100"/>
        <w:sz w:val="24"/>
        <w:szCs w:val="24"/>
        <w:lang w:val="en-US" w:eastAsia="en-US" w:bidi="ar-SA"/>
      </w:rPr>
    </w:lvl>
    <w:lvl w:ilvl="1" w:tplc="F6DC0438">
      <w:numFmt w:val="bullet"/>
      <w:lvlText w:val="•"/>
      <w:lvlJc w:val="left"/>
      <w:pPr>
        <w:ind w:left="1874" w:hanging="360"/>
      </w:pPr>
      <w:rPr>
        <w:rFonts w:hint="default"/>
        <w:lang w:val="en-US" w:eastAsia="en-US" w:bidi="ar-SA"/>
      </w:rPr>
    </w:lvl>
    <w:lvl w:ilvl="2" w:tplc="541C1AEC">
      <w:numFmt w:val="bullet"/>
      <w:lvlText w:val="•"/>
      <w:lvlJc w:val="left"/>
      <w:pPr>
        <w:ind w:left="2808" w:hanging="360"/>
      </w:pPr>
      <w:rPr>
        <w:rFonts w:hint="default"/>
        <w:lang w:val="en-US" w:eastAsia="en-US" w:bidi="ar-SA"/>
      </w:rPr>
    </w:lvl>
    <w:lvl w:ilvl="3" w:tplc="21B44230">
      <w:numFmt w:val="bullet"/>
      <w:lvlText w:val="•"/>
      <w:lvlJc w:val="left"/>
      <w:pPr>
        <w:ind w:left="3742" w:hanging="360"/>
      </w:pPr>
      <w:rPr>
        <w:rFonts w:hint="default"/>
        <w:lang w:val="en-US" w:eastAsia="en-US" w:bidi="ar-SA"/>
      </w:rPr>
    </w:lvl>
    <w:lvl w:ilvl="4" w:tplc="7E447020">
      <w:numFmt w:val="bullet"/>
      <w:lvlText w:val="•"/>
      <w:lvlJc w:val="left"/>
      <w:pPr>
        <w:ind w:left="4676" w:hanging="360"/>
      </w:pPr>
      <w:rPr>
        <w:rFonts w:hint="default"/>
        <w:lang w:val="en-US" w:eastAsia="en-US" w:bidi="ar-SA"/>
      </w:rPr>
    </w:lvl>
    <w:lvl w:ilvl="5" w:tplc="10C0E4AC">
      <w:numFmt w:val="bullet"/>
      <w:lvlText w:val="•"/>
      <w:lvlJc w:val="left"/>
      <w:pPr>
        <w:ind w:left="5610" w:hanging="360"/>
      </w:pPr>
      <w:rPr>
        <w:rFonts w:hint="default"/>
        <w:lang w:val="en-US" w:eastAsia="en-US" w:bidi="ar-SA"/>
      </w:rPr>
    </w:lvl>
    <w:lvl w:ilvl="6" w:tplc="28B04F6E">
      <w:numFmt w:val="bullet"/>
      <w:lvlText w:val="•"/>
      <w:lvlJc w:val="left"/>
      <w:pPr>
        <w:ind w:left="6544" w:hanging="360"/>
      </w:pPr>
      <w:rPr>
        <w:rFonts w:hint="default"/>
        <w:lang w:val="en-US" w:eastAsia="en-US" w:bidi="ar-SA"/>
      </w:rPr>
    </w:lvl>
    <w:lvl w:ilvl="7" w:tplc="916A0890">
      <w:numFmt w:val="bullet"/>
      <w:lvlText w:val="•"/>
      <w:lvlJc w:val="left"/>
      <w:pPr>
        <w:ind w:left="7478" w:hanging="360"/>
      </w:pPr>
      <w:rPr>
        <w:rFonts w:hint="default"/>
        <w:lang w:val="en-US" w:eastAsia="en-US" w:bidi="ar-SA"/>
      </w:rPr>
    </w:lvl>
    <w:lvl w:ilvl="8" w:tplc="C6122E28">
      <w:numFmt w:val="bullet"/>
      <w:lvlText w:val="•"/>
      <w:lvlJc w:val="left"/>
      <w:pPr>
        <w:ind w:left="8412" w:hanging="360"/>
      </w:pPr>
      <w:rPr>
        <w:rFonts w:hint="default"/>
        <w:lang w:val="en-US" w:eastAsia="en-US" w:bidi="ar-SA"/>
      </w:rPr>
    </w:lvl>
  </w:abstractNum>
  <w:abstractNum w:abstractNumId="40" w15:restartNumberingAfterBreak="0">
    <w:nsid w:val="70D44A6C"/>
    <w:multiLevelType w:val="hybridMultilevel"/>
    <w:tmpl w:val="C906A2E0"/>
    <w:lvl w:ilvl="0" w:tplc="12523AEA">
      <w:start w:val="10"/>
      <w:numFmt w:val="decimal"/>
      <w:lvlText w:val="%1."/>
      <w:lvlJc w:val="left"/>
      <w:pPr>
        <w:ind w:left="848" w:hanging="360"/>
      </w:pPr>
      <w:rPr>
        <w:rFonts w:ascii="Times New Roman" w:eastAsia="Times New Roman" w:hAnsi="Times New Roman" w:cs="Times New Roman" w:hint="default"/>
        <w:b w:val="0"/>
        <w:bCs w:val="0"/>
        <w:i w:val="0"/>
        <w:iCs w:val="0"/>
        <w:w w:val="100"/>
        <w:sz w:val="24"/>
        <w:szCs w:val="24"/>
        <w:lang w:val="en-US" w:eastAsia="en-US" w:bidi="ar-SA"/>
      </w:rPr>
    </w:lvl>
    <w:lvl w:ilvl="1" w:tplc="916420BA">
      <w:start w:val="1"/>
      <w:numFmt w:val="lowerLetter"/>
      <w:lvlText w:val="%2."/>
      <w:lvlJc w:val="left"/>
      <w:pPr>
        <w:ind w:left="507"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CE808BF4">
      <w:numFmt w:val="bullet"/>
      <w:lvlText w:val="•"/>
      <w:lvlJc w:val="left"/>
      <w:pPr>
        <w:ind w:left="1888" w:hanging="360"/>
      </w:pPr>
      <w:rPr>
        <w:rFonts w:hint="default"/>
        <w:lang w:val="en-US" w:eastAsia="en-US" w:bidi="ar-SA"/>
      </w:rPr>
    </w:lvl>
    <w:lvl w:ilvl="3" w:tplc="71727C38">
      <w:numFmt w:val="bullet"/>
      <w:lvlText w:val="•"/>
      <w:lvlJc w:val="left"/>
      <w:pPr>
        <w:ind w:left="2937" w:hanging="360"/>
      </w:pPr>
      <w:rPr>
        <w:rFonts w:hint="default"/>
        <w:lang w:val="en-US" w:eastAsia="en-US" w:bidi="ar-SA"/>
      </w:rPr>
    </w:lvl>
    <w:lvl w:ilvl="4" w:tplc="0D62E1B8">
      <w:numFmt w:val="bullet"/>
      <w:lvlText w:val="•"/>
      <w:lvlJc w:val="left"/>
      <w:pPr>
        <w:ind w:left="3986" w:hanging="360"/>
      </w:pPr>
      <w:rPr>
        <w:rFonts w:hint="default"/>
        <w:lang w:val="en-US" w:eastAsia="en-US" w:bidi="ar-SA"/>
      </w:rPr>
    </w:lvl>
    <w:lvl w:ilvl="5" w:tplc="CA4A2AB0">
      <w:numFmt w:val="bullet"/>
      <w:lvlText w:val="•"/>
      <w:lvlJc w:val="left"/>
      <w:pPr>
        <w:ind w:left="5035" w:hanging="360"/>
      </w:pPr>
      <w:rPr>
        <w:rFonts w:hint="default"/>
        <w:lang w:val="en-US" w:eastAsia="en-US" w:bidi="ar-SA"/>
      </w:rPr>
    </w:lvl>
    <w:lvl w:ilvl="6" w:tplc="2A602F6C">
      <w:numFmt w:val="bullet"/>
      <w:lvlText w:val="•"/>
      <w:lvlJc w:val="left"/>
      <w:pPr>
        <w:ind w:left="6084" w:hanging="360"/>
      </w:pPr>
      <w:rPr>
        <w:rFonts w:hint="default"/>
        <w:lang w:val="en-US" w:eastAsia="en-US" w:bidi="ar-SA"/>
      </w:rPr>
    </w:lvl>
    <w:lvl w:ilvl="7" w:tplc="B782985E">
      <w:numFmt w:val="bullet"/>
      <w:lvlText w:val="•"/>
      <w:lvlJc w:val="left"/>
      <w:pPr>
        <w:ind w:left="7133" w:hanging="360"/>
      </w:pPr>
      <w:rPr>
        <w:rFonts w:hint="default"/>
        <w:lang w:val="en-US" w:eastAsia="en-US" w:bidi="ar-SA"/>
      </w:rPr>
    </w:lvl>
    <w:lvl w:ilvl="8" w:tplc="CA000B86">
      <w:numFmt w:val="bullet"/>
      <w:lvlText w:val="•"/>
      <w:lvlJc w:val="left"/>
      <w:pPr>
        <w:ind w:left="8182" w:hanging="360"/>
      </w:pPr>
      <w:rPr>
        <w:rFonts w:hint="default"/>
        <w:lang w:val="en-US" w:eastAsia="en-US" w:bidi="ar-SA"/>
      </w:rPr>
    </w:lvl>
  </w:abstractNum>
  <w:abstractNum w:abstractNumId="41" w15:restartNumberingAfterBreak="0">
    <w:nsid w:val="7B247643"/>
    <w:multiLevelType w:val="multilevel"/>
    <w:tmpl w:val="7D6C16C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4525505">
    <w:abstractNumId w:val="29"/>
  </w:num>
  <w:num w:numId="2" w16cid:durableId="710224998">
    <w:abstractNumId w:val="30"/>
  </w:num>
  <w:num w:numId="3" w16cid:durableId="1597052337">
    <w:abstractNumId w:val="5"/>
  </w:num>
  <w:num w:numId="4" w16cid:durableId="135732247">
    <w:abstractNumId w:val="24"/>
  </w:num>
  <w:num w:numId="5" w16cid:durableId="1450472741">
    <w:abstractNumId w:val="26"/>
  </w:num>
  <w:num w:numId="6" w16cid:durableId="70352244">
    <w:abstractNumId w:val="7"/>
  </w:num>
  <w:num w:numId="7" w16cid:durableId="1682320681">
    <w:abstractNumId w:val="4"/>
  </w:num>
  <w:num w:numId="8" w16cid:durableId="38862971">
    <w:abstractNumId w:val="12"/>
  </w:num>
  <w:num w:numId="9" w16cid:durableId="419957362">
    <w:abstractNumId w:val="28"/>
  </w:num>
  <w:num w:numId="10" w16cid:durableId="1839420255">
    <w:abstractNumId w:val="27"/>
  </w:num>
  <w:num w:numId="11" w16cid:durableId="605119983">
    <w:abstractNumId w:val="32"/>
  </w:num>
  <w:num w:numId="12" w16cid:durableId="286860237">
    <w:abstractNumId w:val="3"/>
  </w:num>
  <w:num w:numId="13" w16cid:durableId="444035841">
    <w:abstractNumId w:val="40"/>
  </w:num>
  <w:num w:numId="14" w16cid:durableId="1667007">
    <w:abstractNumId w:val="16"/>
  </w:num>
  <w:num w:numId="15" w16cid:durableId="210001201">
    <w:abstractNumId w:val="15"/>
  </w:num>
  <w:num w:numId="16" w16cid:durableId="755368435">
    <w:abstractNumId w:val="38"/>
  </w:num>
  <w:num w:numId="17" w16cid:durableId="1254899599">
    <w:abstractNumId w:val="20"/>
  </w:num>
  <w:num w:numId="18" w16cid:durableId="1228884304">
    <w:abstractNumId w:val="13"/>
  </w:num>
  <w:num w:numId="19" w16cid:durableId="728917260">
    <w:abstractNumId w:val="25"/>
  </w:num>
  <w:num w:numId="20" w16cid:durableId="1972130081">
    <w:abstractNumId w:val="10"/>
  </w:num>
  <w:num w:numId="21" w16cid:durableId="1567034716">
    <w:abstractNumId w:val="37"/>
  </w:num>
  <w:num w:numId="22" w16cid:durableId="1153717939">
    <w:abstractNumId w:val="22"/>
  </w:num>
  <w:num w:numId="23" w16cid:durableId="684140376">
    <w:abstractNumId w:val="31"/>
  </w:num>
  <w:num w:numId="24" w16cid:durableId="314578086">
    <w:abstractNumId w:val="8"/>
  </w:num>
  <w:num w:numId="25" w16cid:durableId="199049310">
    <w:abstractNumId w:val="6"/>
  </w:num>
  <w:num w:numId="26" w16cid:durableId="793642390">
    <w:abstractNumId w:val="36"/>
  </w:num>
  <w:num w:numId="27" w16cid:durableId="835850688">
    <w:abstractNumId w:val="34"/>
  </w:num>
  <w:num w:numId="28" w16cid:durableId="1426459854">
    <w:abstractNumId w:val="11"/>
  </w:num>
  <w:num w:numId="29" w16cid:durableId="1693415810">
    <w:abstractNumId w:val="9"/>
  </w:num>
  <w:num w:numId="30" w16cid:durableId="1843276466">
    <w:abstractNumId w:val="39"/>
  </w:num>
  <w:num w:numId="31" w16cid:durableId="1515682971">
    <w:abstractNumId w:val="1"/>
  </w:num>
  <w:num w:numId="32" w16cid:durableId="586692974">
    <w:abstractNumId w:val="14"/>
  </w:num>
  <w:num w:numId="33" w16cid:durableId="24840048">
    <w:abstractNumId w:val="17"/>
  </w:num>
  <w:num w:numId="34" w16cid:durableId="1057053598">
    <w:abstractNumId w:val="35"/>
  </w:num>
  <w:num w:numId="35" w16cid:durableId="1635524325">
    <w:abstractNumId w:val="19"/>
  </w:num>
  <w:num w:numId="36" w16cid:durableId="653143962">
    <w:abstractNumId w:val="21"/>
  </w:num>
  <w:num w:numId="37" w16cid:durableId="1439250007">
    <w:abstractNumId w:val="2"/>
  </w:num>
  <w:num w:numId="38" w16cid:durableId="1489638630">
    <w:abstractNumId w:val="33"/>
  </w:num>
  <w:num w:numId="39" w16cid:durableId="1771897817">
    <w:abstractNumId w:val="0"/>
  </w:num>
  <w:num w:numId="40" w16cid:durableId="315189970">
    <w:abstractNumId w:val="23"/>
  </w:num>
  <w:num w:numId="41" w16cid:durableId="1522280210">
    <w:abstractNumId w:val="41"/>
  </w:num>
  <w:num w:numId="42" w16cid:durableId="58327091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ED9"/>
    <w:rsid w:val="00027D11"/>
    <w:rsid w:val="000E47F6"/>
    <w:rsid w:val="00135ED9"/>
    <w:rsid w:val="001806B9"/>
    <w:rsid w:val="001817A8"/>
    <w:rsid w:val="00212FF5"/>
    <w:rsid w:val="00267584"/>
    <w:rsid w:val="002B02BF"/>
    <w:rsid w:val="00300CD9"/>
    <w:rsid w:val="00304C16"/>
    <w:rsid w:val="003D4EAC"/>
    <w:rsid w:val="00571652"/>
    <w:rsid w:val="00597259"/>
    <w:rsid w:val="00600B5C"/>
    <w:rsid w:val="00600D13"/>
    <w:rsid w:val="0064561A"/>
    <w:rsid w:val="006E0CAB"/>
    <w:rsid w:val="00775829"/>
    <w:rsid w:val="00786836"/>
    <w:rsid w:val="00803247"/>
    <w:rsid w:val="00855EED"/>
    <w:rsid w:val="008C7056"/>
    <w:rsid w:val="0090152F"/>
    <w:rsid w:val="009A7547"/>
    <w:rsid w:val="009A784E"/>
    <w:rsid w:val="00A33562"/>
    <w:rsid w:val="00A36A75"/>
    <w:rsid w:val="00AE349E"/>
    <w:rsid w:val="00B555BC"/>
    <w:rsid w:val="00B8428F"/>
    <w:rsid w:val="00B964E4"/>
    <w:rsid w:val="00BA0CB3"/>
    <w:rsid w:val="00BF64A5"/>
    <w:rsid w:val="00BF728F"/>
    <w:rsid w:val="00C701F9"/>
    <w:rsid w:val="00C71ED3"/>
    <w:rsid w:val="00C90D10"/>
    <w:rsid w:val="00D10CED"/>
    <w:rsid w:val="00D3435C"/>
    <w:rsid w:val="00D413E6"/>
    <w:rsid w:val="00D47B20"/>
    <w:rsid w:val="00DB5B6E"/>
    <w:rsid w:val="00ED19B7"/>
    <w:rsid w:val="00EF6E85"/>
    <w:rsid w:val="00F3009B"/>
    <w:rsid w:val="00F3048A"/>
    <w:rsid w:val="00F52A1C"/>
    <w:rsid w:val="00F65D50"/>
    <w:rsid w:val="00FA7F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8943C"/>
  <w15:chartTrackingRefBased/>
  <w15:docId w15:val="{59C0BD35-072D-4394-9058-FF5543BE4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ED9"/>
    <w:pPr>
      <w:spacing w:after="200" w:line="276" w:lineRule="auto"/>
    </w:pPr>
  </w:style>
  <w:style w:type="paragraph" w:styleId="Heading1">
    <w:name w:val="heading 1"/>
    <w:basedOn w:val="Normal"/>
    <w:link w:val="Heading1Char"/>
    <w:uiPriority w:val="1"/>
    <w:qFormat/>
    <w:rsid w:val="00135ED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1"/>
    <w:unhideWhenUsed/>
    <w:qFormat/>
    <w:rsid w:val="00135ED9"/>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35ED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1"/>
    <w:rsid w:val="00135ED9"/>
    <w:rPr>
      <w:rFonts w:asciiTheme="majorHAnsi" w:eastAsiaTheme="majorEastAsia" w:hAnsiTheme="majorHAnsi" w:cstheme="majorBidi"/>
      <w:b/>
      <w:bCs/>
      <w:color w:val="4472C4" w:themeColor="accent1"/>
      <w:sz w:val="26"/>
      <w:szCs w:val="26"/>
    </w:rPr>
  </w:style>
  <w:style w:type="paragraph" w:styleId="ListParagraph">
    <w:name w:val="List Paragraph"/>
    <w:basedOn w:val="Normal"/>
    <w:uiPriority w:val="34"/>
    <w:qFormat/>
    <w:rsid w:val="00135ED9"/>
    <w:pPr>
      <w:ind w:left="720"/>
      <w:contextualSpacing/>
    </w:pPr>
  </w:style>
  <w:style w:type="paragraph" w:styleId="NormalWeb">
    <w:name w:val="Normal (Web)"/>
    <w:basedOn w:val="Normal"/>
    <w:uiPriority w:val="99"/>
    <w:unhideWhenUsed/>
    <w:rsid w:val="00135ED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35ED9"/>
    <w:rPr>
      <w:color w:val="0000FF"/>
      <w:u w:val="single"/>
    </w:rPr>
  </w:style>
  <w:style w:type="character" w:styleId="Strong">
    <w:name w:val="Strong"/>
    <w:basedOn w:val="DefaultParagraphFont"/>
    <w:uiPriority w:val="22"/>
    <w:qFormat/>
    <w:rsid w:val="00135ED9"/>
    <w:rPr>
      <w:b/>
      <w:bCs/>
    </w:rPr>
  </w:style>
  <w:style w:type="paragraph" w:styleId="BodyText">
    <w:name w:val="Body Text"/>
    <w:basedOn w:val="Normal"/>
    <w:link w:val="BodyTextChar"/>
    <w:uiPriority w:val="1"/>
    <w:qFormat/>
    <w:rsid w:val="00135ED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135ED9"/>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135ED9"/>
    <w:pPr>
      <w:widowControl w:val="0"/>
      <w:autoSpaceDE w:val="0"/>
      <w:autoSpaceDN w:val="0"/>
      <w:spacing w:after="0" w:line="240" w:lineRule="auto"/>
    </w:pPr>
    <w:rPr>
      <w:rFonts w:ascii="Times New Roman" w:eastAsia="Times New Roman" w:hAnsi="Times New Roman" w:cs="Times New Roman"/>
    </w:rPr>
  </w:style>
  <w:style w:type="paragraph" w:styleId="TOC1">
    <w:name w:val="toc 1"/>
    <w:basedOn w:val="Normal"/>
    <w:uiPriority w:val="1"/>
    <w:qFormat/>
    <w:rsid w:val="00135ED9"/>
    <w:pPr>
      <w:widowControl w:val="0"/>
      <w:autoSpaceDE w:val="0"/>
      <w:autoSpaceDN w:val="0"/>
      <w:spacing w:before="276" w:after="0" w:line="240" w:lineRule="auto"/>
      <w:ind w:left="488"/>
    </w:pPr>
    <w:rPr>
      <w:rFonts w:ascii="Times New Roman" w:eastAsia="Times New Roman" w:hAnsi="Times New Roman" w:cs="Times New Roman"/>
      <w:sz w:val="24"/>
      <w:szCs w:val="24"/>
    </w:rPr>
  </w:style>
  <w:style w:type="paragraph" w:styleId="TOC2">
    <w:name w:val="toc 2"/>
    <w:basedOn w:val="Normal"/>
    <w:uiPriority w:val="1"/>
    <w:qFormat/>
    <w:rsid w:val="00135ED9"/>
    <w:pPr>
      <w:widowControl w:val="0"/>
      <w:autoSpaceDE w:val="0"/>
      <w:autoSpaceDN w:val="0"/>
      <w:spacing w:before="276" w:after="0" w:line="240" w:lineRule="auto"/>
      <w:ind w:left="759"/>
    </w:pPr>
    <w:rPr>
      <w:rFonts w:ascii="Times New Roman" w:eastAsia="Times New Roman" w:hAnsi="Times New Roman" w:cs="Times New Roman"/>
      <w:sz w:val="24"/>
      <w:szCs w:val="24"/>
    </w:rPr>
  </w:style>
  <w:style w:type="paragraph" w:styleId="TOC3">
    <w:name w:val="toc 3"/>
    <w:basedOn w:val="Normal"/>
    <w:uiPriority w:val="1"/>
    <w:qFormat/>
    <w:rsid w:val="00135ED9"/>
    <w:pPr>
      <w:widowControl w:val="0"/>
      <w:autoSpaceDE w:val="0"/>
      <w:autoSpaceDN w:val="0"/>
      <w:spacing w:before="276" w:after="0" w:line="240" w:lineRule="auto"/>
      <w:ind w:left="1208" w:hanging="361"/>
    </w:pPr>
    <w:rPr>
      <w:rFonts w:ascii="Times New Roman" w:eastAsia="Times New Roman" w:hAnsi="Times New Roman" w:cs="Times New Roman"/>
      <w:sz w:val="24"/>
      <w:szCs w:val="24"/>
    </w:rPr>
  </w:style>
  <w:style w:type="paragraph" w:styleId="TOC4">
    <w:name w:val="toc 4"/>
    <w:basedOn w:val="Normal"/>
    <w:uiPriority w:val="1"/>
    <w:qFormat/>
    <w:rsid w:val="00135ED9"/>
    <w:pPr>
      <w:widowControl w:val="0"/>
      <w:autoSpaceDE w:val="0"/>
      <w:autoSpaceDN w:val="0"/>
      <w:spacing w:before="135" w:after="0" w:line="240" w:lineRule="auto"/>
      <w:ind w:left="1357" w:hanging="361"/>
    </w:pPr>
    <w:rPr>
      <w:rFonts w:ascii="Times New Roman" w:eastAsia="Times New Roman" w:hAnsi="Times New Roman" w:cs="Times New Roman"/>
      <w:sz w:val="24"/>
      <w:szCs w:val="24"/>
    </w:rPr>
  </w:style>
  <w:style w:type="paragraph" w:styleId="TOC5">
    <w:name w:val="toc 5"/>
    <w:basedOn w:val="Normal"/>
    <w:uiPriority w:val="1"/>
    <w:qFormat/>
    <w:rsid w:val="00135ED9"/>
    <w:pPr>
      <w:widowControl w:val="0"/>
      <w:autoSpaceDE w:val="0"/>
      <w:autoSpaceDN w:val="0"/>
      <w:spacing w:before="276" w:after="0" w:line="240" w:lineRule="auto"/>
      <w:ind w:left="1028"/>
    </w:pPr>
    <w:rPr>
      <w:rFonts w:ascii="Times New Roman" w:eastAsia="Times New Roman" w:hAnsi="Times New Roman" w:cs="Times New Roman"/>
      <w:sz w:val="24"/>
      <w:szCs w:val="24"/>
    </w:rPr>
  </w:style>
  <w:style w:type="paragraph" w:styleId="TOC6">
    <w:name w:val="toc 6"/>
    <w:basedOn w:val="Normal"/>
    <w:uiPriority w:val="1"/>
    <w:qFormat/>
    <w:rsid w:val="00135ED9"/>
    <w:pPr>
      <w:widowControl w:val="0"/>
      <w:autoSpaceDE w:val="0"/>
      <w:autoSpaceDN w:val="0"/>
      <w:spacing w:before="276" w:after="0" w:line="240" w:lineRule="auto"/>
      <w:ind w:left="1479" w:hanging="361"/>
    </w:pPr>
    <w:rPr>
      <w:rFonts w:ascii="Times New Roman" w:eastAsia="Times New Roman" w:hAnsi="Times New Roman" w:cs="Times New Roman"/>
      <w:sz w:val="24"/>
      <w:szCs w:val="24"/>
    </w:rPr>
  </w:style>
  <w:style w:type="paragraph" w:styleId="TOC7">
    <w:name w:val="toc 7"/>
    <w:basedOn w:val="Normal"/>
    <w:uiPriority w:val="1"/>
    <w:qFormat/>
    <w:rsid w:val="00135ED9"/>
    <w:pPr>
      <w:widowControl w:val="0"/>
      <w:autoSpaceDE w:val="0"/>
      <w:autoSpaceDN w:val="0"/>
      <w:spacing w:before="276" w:after="0" w:line="240" w:lineRule="auto"/>
      <w:ind w:left="1868" w:hanging="541"/>
    </w:pPr>
    <w:rPr>
      <w:rFonts w:ascii="Times New Roman" w:eastAsia="Times New Roman" w:hAnsi="Times New Roman" w:cs="Times New Roman"/>
      <w:sz w:val="24"/>
      <w:szCs w:val="24"/>
    </w:rPr>
  </w:style>
  <w:style w:type="paragraph" w:styleId="TOC8">
    <w:name w:val="toc 8"/>
    <w:basedOn w:val="Normal"/>
    <w:uiPriority w:val="1"/>
    <w:qFormat/>
    <w:rsid w:val="00135ED9"/>
    <w:pPr>
      <w:widowControl w:val="0"/>
      <w:autoSpaceDE w:val="0"/>
      <w:autoSpaceDN w:val="0"/>
      <w:spacing w:before="276" w:after="0" w:line="240" w:lineRule="auto"/>
      <w:ind w:left="1988" w:hanging="541"/>
    </w:pPr>
    <w:rPr>
      <w:rFonts w:ascii="Times New Roman" w:eastAsia="Times New Roman" w:hAnsi="Times New Roman" w:cs="Times New Roman"/>
      <w:sz w:val="24"/>
      <w:szCs w:val="24"/>
    </w:rPr>
  </w:style>
  <w:style w:type="paragraph" w:styleId="TOC9">
    <w:name w:val="toc 9"/>
    <w:basedOn w:val="Normal"/>
    <w:uiPriority w:val="1"/>
    <w:qFormat/>
    <w:rsid w:val="00135ED9"/>
    <w:pPr>
      <w:widowControl w:val="0"/>
      <w:autoSpaceDE w:val="0"/>
      <w:autoSpaceDN w:val="0"/>
      <w:spacing w:before="276" w:after="0" w:line="240" w:lineRule="auto"/>
      <w:ind w:left="2108" w:hanging="60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35ED9"/>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135ED9"/>
    <w:rPr>
      <w:rFonts w:ascii="Tahoma" w:eastAsia="Times New Roman" w:hAnsi="Tahoma" w:cs="Tahoma"/>
      <w:sz w:val="16"/>
      <w:szCs w:val="16"/>
    </w:rPr>
  </w:style>
  <w:style w:type="paragraph" w:customStyle="1" w:styleId="Default">
    <w:name w:val="Default"/>
    <w:rsid w:val="00135ED9"/>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135E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5ED9"/>
  </w:style>
  <w:style w:type="paragraph" w:styleId="Footer">
    <w:name w:val="footer"/>
    <w:basedOn w:val="Normal"/>
    <w:link w:val="FooterChar"/>
    <w:uiPriority w:val="99"/>
    <w:unhideWhenUsed/>
    <w:rsid w:val="00135E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5ED9"/>
  </w:style>
  <w:style w:type="table" w:styleId="TableGrid">
    <w:name w:val="Table Grid"/>
    <w:basedOn w:val="TableNormal"/>
    <w:uiPriority w:val="39"/>
    <w:rsid w:val="00304C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rmpractice.com/vrooms-expectancy-theory/" TargetMode="External"/><Relationship Id="rId13" Type="http://schemas.openxmlformats.org/officeDocument/2006/relationships/hyperlink" Target="http://hrmpractice.com/absenteeism/" TargetMode="External"/><Relationship Id="rId18" Type="http://schemas.openxmlformats.org/officeDocument/2006/relationships/hyperlink" Target="http://en.wikipedia.org/wik)" TargetMode="External"/><Relationship Id="rId26"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hrmpractice.com/components-of-remuneration/" TargetMode="External"/><Relationship Id="rId12" Type="http://schemas.openxmlformats.org/officeDocument/2006/relationships/hyperlink" Target="http://hrmpractice.com/adams-equity-theory/" TargetMode="External"/><Relationship Id="rId17" Type="http://schemas.openxmlformats.org/officeDocument/2006/relationships/hyperlink" Target="http://hrmpractice.com/profit-sharing/" TargetMode="External"/><Relationship Id="rId25"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http://hrmpractice.com/stakeholders/" TargetMode="External"/><Relationship Id="rId20" Type="http://schemas.openxmlformats.org/officeDocument/2006/relationships/header" Target="header2.xml"/><Relationship Id="rId29"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hrmpractice.com/training/" TargetMode="External"/><Relationship Id="rId24" Type="http://schemas.openxmlformats.org/officeDocument/2006/relationships/footer" Target="footer3.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hrmpractice.com/stakeholders/" TargetMode="External"/><Relationship Id="rId23" Type="http://schemas.openxmlformats.org/officeDocument/2006/relationships/header" Target="header3.xml"/><Relationship Id="rId28" Type="http://schemas.openxmlformats.org/officeDocument/2006/relationships/footer" Target="footer5.xml"/><Relationship Id="rId10" Type="http://schemas.openxmlformats.org/officeDocument/2006/relationships/hyperlink" Target="http://hrmpractice.com/category/job-design/" TargetMode="External"/><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hrmpractice.com/motivation/" TargetMode="External"/><Relationship Id="rId14" Type="http://schemas.openxmlformats.org/officeDocument/2006/relationships/hyperlink" Target="http://hrmpractice.com/organization/" TargetMode="External"/><Relationship Id="rId22" Type="http://schemas.openxmlformats.org/officeDocument/2006/relationships/footer" Target="footer2.xml"/><Relationship Id="rId27" Type="http://schemas.openxmlformats.org/officeDocument/2006/relationships/footer" Target="footer4.xml"/><Relationship Id="rId30"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60</Pages>
  <Words>11908</Words>
  <Characters>67882</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ABDULRAHMAN</dc:creator>
  <cp:keywords/>
  <dc:description/>
  <cp:lastModifiedBy>A MUHAMMED</cp:lastModifiedBy>
  <cp:revision>3</cp:revision>
  <cp:lastPrinted>2024-06-02T07:24:00Z</cp:lastPrinted>
  <dcterms:created xsi:type="dcterms:W3CDTF">2025-06-24T13:07:00Z</dcterms:created>
  <dcterms:modified xsi:type="dcterms:W3CDTF">2025-06-24T13:18:00Z</dcterms:modified>
</cp:coreProperties>
</file>