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51" w:rsidRPr="00E96B51" w:rsidRDefault="00F00F6E" w:rsidP="00F35AB5">
      <w:pPr>
        <w:spacing w:after="0"/>
        <w:jc w:val="center"/>
        <w:rPr>
          <w:rFonts w:ascii="Times New Roman" w:hAnsi="Times New Roman" w:cs="Times New Roman"/>
          <w:b/>
          <w:sz w:val="36"/>
          <w:szCs w:val="24"/>
        </w:rPr>
      </w:pPr>
      <w:r w:rsidRPr="00E96B51">
        <w:rPr>
          <w:rFonts w:ascii="Times New Roman" w:hAnsi="Times New Roman" w:cs="Times New Roman"/>
          <w:b/>
          <w:sz w:val="36"/>
          <w:szCs w:val="24"/>
        </w:rPr>
        <w:t>AUDIENCE PERCEP</w:t>
      </w:r>
      <w:r w:rsidR="00E96B51" w:rsidRPr="00E96B51">
        <w:rPr>
          <w:rFonts w:ascii="Times New Roman" w:hAnsi="Times New Roman" w:cs="Times New Roman"/>
          <w:b/>
          <w:sz w:val="36"/>
          <w:szCs w:val="24"/>
        </w:rPr>
        <w:t>TION OF SOCIAL MEDIA INFLUENCER AS A MARKETING STRATEGY</w:t>
      </w:r>
    </w:p>
    <w:p w:rsidR="00F00F6E" w:rsidRDefault="00F00F6E" w:rsidP="00F35AB5">
      <w:pPr>
        <w:spacing w:after="0"/>
        <w:jc w:val="center"/>
        <w:rPr>
          <w:rFonts w:ascii="Times New Roman" w:hAnsi="Times New Roman" w:cs="Times New Roman"/>
          <w:b/>
          <w:sz w:val="34"/>
          <w:szCs w:val="24"/>
        </w:rPr>
      </w:pPr>
      <w:r w:rsidRPr="00E96B51">
        <w:rPr>
          <w:rFonts w:ascii="Times New Roman" w:hAnsi="Times New Roman" w:cs="Times New Roman"/>
          <w:b/>
          <w:sz w:val="36"/>
          <w:szCs w:val="24"/>
        </w:rPr>
        <w:t>FOR BRAND PROMOTION</w:t>
      </w:r>
    </w:p>
    <w:p w:rsidR="00F00F6E" w:rsidRDefault="00F00F6E" w:rsidP="00F35AB5">
      <w:pPr>
        <w:spacing w:after="0"/>
        <w:jc w:val="center"/>
        <w:rPr>
          <w:rFonts w:ascii="Times New Roman" w:hAnsi="Times New Roman" w:cs="Times New Roman"/>
          <w:b/>
          <w:sz w:val="34"/>
          <w:szCs w:val="24"/>
        </w:rPr>
      </w:pPr>
    </w:p>
    <w:p w:rsidR="00F00F6E" w:rsidRPr="00F00F6E" w:rsidRDefault="00F00F6E" w:rsidP="00F35AB5">
      <w:pPr>
        <w:spacing w:after="0"/>
        <w:jc w:val="center"/>
        <w:rPr>
          <w:rFonts w:ascii="Times New Roman" w:hAnsi="Times New Roman" w:cs="Times New Roman"/>
          <w:b/>
          <w:sz w:val="34"/>
          <w:szCs w:val="24"/>
        </w:rPr>
      </w:pPr>
    </w:p>
    <w:p w:rsidR="00F35AB5" w:rsidRPr="00CD0E1B" w:rsidRDefault="00F35AB5" w:rsidP="00F35AB5">
      <w:pPr>
        <w:spacing w:line="360" w:lineRule="auto"/>
        <w:jc w:val="center"/>
        <w:rPr>
          <w:rFonts w:ascii="Times New Roman" w:hAnsi="Times New Roman" w:cs="Times New Roman"/>
          <w:b/>
          <w:sz w:val="88"/>
          <w:szCs w:val="24"/>
        </w:rPr>
      </w:pPr>
      <w:r w:rsidRPr="00CD0E1B">
        <w:rPr>
          <w:rFonts w:ascii="Times New Roman" w:hAnsi="Times New Roman" w:cs="Times New Roman"/>
          <w:b/>
          <w:sz w:val="88"/>
          <w:szCs w:val="24"/>
        </w:rPr>
        <w:t>BY</w:t>
      </w:r>
    </w:p>
    <w:p w:rsidR="00F00F6E" w:rsidRPr="009815FB" w:rsidRDefault="009815FB" w:rsidP="00F00F6E">
      <w:pPr>
        <w:spacing w:after="0"/>
        <w:jc w:val="center"/>
        <w:rPr>
          <w:rFonts w:ascii="Times New Roman" w:hAnsi="Times New Roman" w:cs="Times New Roman"/>
          <w:b/>
          <w:sz w:val="42"/>
          <w:szCs w:val="24"/>
        </w:rPr>
      </w:pPr>
      <w:r w:rsidRPr="009815FB">
        <w:rPr>
          <w:rFonts w:ascii="Times New Roman" w:hAnsi="Times New Roman" w:cs="Times New Roman"/>
          <w:b/>
          <w:sz w:val="50"/>
          <w:szCs w:val="24"/>
        </w:rPr>
        <w:t>OLALERE ZAINAB MOTUNRAYO</w:t>
      </w:r>
    </w:p>
    <w:p w:rsidR="00F35AB5" w:rsidRPr="009815FB" w:rsidRDefault="00F00F6E" w:rsidP="00F35AB5">
      <w:pPr>
        <w:spacing w:after="0" w:line="360" w:lineRule="auto"/>
        <w:jc w:val="center"/>
        <w:rPr>
          <w:rFonts w:ascii="Times New Roman" w:hAnsi="Times New Roman" w:cs="Times New Roman"/>
          <w:b/>
          <w:sz w:val="50"/>
          <w:szCs w:val="24"/>
        </w:rPr>
      </w:pPr>
      <w:r w:rsidRPr="009815FB">
        <w:rPr>
          <w:rFonts w:ascii="Times New Roman" w:hAnsi="Times New Roman" w:cs="Times New Roman"/>
          <w:b/>
          <w:sz w:val="50"/>
          <w:szCs w:val="24"/>
        </w:rPr>
        <w:t>HND/23</w:t>
      </w:r>
      <w:r w:rsidR="009815FB" w:rsidRPr="009815FB">
        <w:rPr>
          <w:rFonts w:ascii="Times New Roman" w:hAnsi="Times New Roman" w:cs="Times New Roman"/>
          <w:b/>
          <w:sz w:val="50"/>
          <w:szCs w:val="24"/>
        </w:rPr>
        <w:t>/MAC/FT/0108</w:t>
      </w:r>
    </w:p>
    <w:p w:rsidR="00F35AB5" w:rsidRPr="00CD0E1B" w:rsidRDefault="00F35AB5" w:rsidP="00F35AB5">
      <w:pPr>
        <w:spacing w:after="0" w:line="360" w:lineRule="auto"/>
        <w:jc w:val="both"/>
        <w:rPr>
          <w:rFonts w:ascii="Times New Roman" w:hAnsi="Times New Roman" w:cs="Times New Roman"/>
          <w:b/>
          <w:sz w:val="24"/>
          <w:szCs w:val="24"/>
        </w:rPr>
      </w:pPr>
    </w:p>
    <w:p w:rsidR="00F35AB5" w:rsidRPr="00CD0E1B" w:rsidRDefault="00F35AB5" w:rsidP="00F35AB5">
      <w:pPr>
        <w:spacing w:line="360" w:lineRule="auto"/>
        <w:jc w:val="center"/>
        <w:rPr>
          <w:rFonts w:ascii="Times New Roman" w:hAnsi="Times New Roman" w:cs="Times New Roman"/>
          <w:b/>
          <w:sz w:val="24"/>
          <w:szCs w:val="24"/>
        </w:rPr>
      </w:pPr>
    </w:p>
    <w:p w:rsidR="00F35AB5" w:rsidRPr="00CD0E1B" w:rsidRDefault="00F35AB5" w:rsidP="00F35AB5">
      <w:pPr>
        <w:spacing w:line="360" w:lineRule="auto"/>
        <w:jc w:val="center"/>
        <w:rPr>
          <w:rFonts w:ascii="Times New Roman" w:hAnsi="Times New Roman" w:cs="Times New Roman"/>
          <w:b/>
          <w:sz w:val="24"/>
          <w:szCs w:val="24"/>
        </w:rPr>
      </w:pPr>
      <w:r w:rsidRPr="00CD0E1B">
        <w:rPr>
          <w:rFonts w:ascii="Times New Roman" w:hAnsi="Times New Roman" w:cs="Times New Roman"/>
          <w:b/>
          <w:sz w:val="24"/>
          <w:szCs w:val="24"/>
        </w:rPr>
        <w:t>BEING A RESEARCH PROJECT SUBMITTED TO DEPERTMENT OF MASS COMMUNICATION INSTITUTE OF INFORMATION AND COMMUNICATION TECHNOLOGY</w:t>
      </w:r>
    </w:p>
    <w:p w:rsidR="00F35AB5" w:rsidRPr="00CD0E1B" w:rsidRDefault="00F35AB5" w:rsidP="00F35AB5">
      <w:pPr>
        <w:spacing w:line="360" w:lineRule="auto"/>
        <w:jc w:val="center"/>
        <w:rPr>
          <w:rFonts w:ascii="Times New Roman" w:hAnsi="Times New Roman" w:cs="Times New Roman"/>
          <w:b/>
          <w:sz w:val="24"/>
          <w:szCs w:val="24"/>
        </w:rPr>
      </w:pPr>
    </w:p>
    <w:p w:rsidR="00F35AB5" w:rsidRPr="00CD0E1B" w:rsidRDefault="00F35AB5" w:rsidP="00F35AB5">
      <w:pPr>
        <w:spacing w:line="360" w:lineRule="auto"/>
        <w:jc w:val="center"/>
        <w:rPr>
          <w:rFonts w:ascii="Times New Roman" w:hAnsi="Times New Roman" w:cs="Times New Roman"/>
          <w:b/>
          <w:sz w:val="24"/>
          <w:szCs w:val="24"/>
        </w:rPr>
      </w:pPr>
      <w:r w:rsidRPr="00CD0E1B">
        <w:rPr>
          <w:rFonts w:ascii="Times New Roman" w:hAnsi="Times New Roman" w:cs="Times New Roman"/>
          <w:b/>
          <w:sz w:val="24"/>
          <w:szCs w:val="24"/>
        </w:rPr>
        <w:t>IN PARTIAL FULFILLMENT OF THE REQUIREMENTS FOR THE AWARD OF HIGHER NATIONAL DIPLOMA (HND) IN</w:t>
      </w:r>
    </w:p>
    <w:p w:rsidR="00F35AB5" w:rsidRPr="00CD0E1B" w:rsidRDefault="00F35AB5" w:rsidP="00F35AB5">
      <w:pPr>
        <w:spacing w:line="360" w:lineRule="auto"/>
        <w:jc w:val="center"/>
        <w:rPr>
          <w:rFonts w:ascii="Times New Roman" w:hAnsi="Times New Roman" w:cs="Times New Roman"/>
          <w:b/>
          <w:sz w:val="24"/>
          <w:szCs w:val="24"/>
        </w:rPr>
      </w:pPr>
      <w:r w:rsidRPr="00CD0E1B">
        <w:rPr>
          <w:rFonts w:ascii="Times New Roman" w:hAnsi="Times New Roman" w:cs="Times New Roman"/>
          <w:b/>
          <w:sz w:val="24"/>
          <w:szCs w:val="24"/>
        </w:rPr>
        <w:t>MASS COMMUNICATION</w:t>
      </w:r>
    </w:p>
    <w:p w:rsidR="00F35AB5" w:rsidRPr="00CD0E1B" w:rsidRDefault="00F35AB5" w:rsidP="00F35AB5">
      <w:pPr>
        <w:spacing w:line="360" w:lineRule="auto"/>
        <w:jc w:val="center"/>
        <w:rPr>
          <w:rFonts w:ascii="Times New Roman" w:hAnsi="Times New Roman" w:cs="Times New Roman"/>
          <w:b/>
          <w:sz w:val="24"/>
          <w:szCs w:val="24"/>
        </w:rPr>
      </w:pPr>
    </w:p>
    <w:p w:rsidR="00F35AB5" w:rsidRPr="00CD0E1B" w:rsidRDefault="00F35AB5" w:rsidP="00F35AB5">
      <w:pPr>
        <w:spacing w:line="360" w:lineRule="auto"/>
        <w:jc w:val="center"/>
        <w:rPr>
          <w:rFonts w:ascii="Times New Roman" w:hAnsi="Times New Roman" w:cs="Times New Roman"/>
          <w:b/>
          <w:sz w:val="24"/>
          <w:szCs w:val="24"/>
        </w:rPr>
      </w:pPr>
    </w:p>
    <w:p w:rsidR="00F35AB5" w:rsidRPr="00CD0E1B" w:rsidRDefault="00F35AB5" w:rsidP="00F35AB5">
      <w:pPr>
        <w:spacing w:line="360" w:lineRule="auto"/>
        <w:jc w:val="right"/>
        <w:rPr>
          <w:rFonts w:ascii="Times New Roman" w:hAnsi="Times New Roman" w:cs="Times New Roman"/>
          <w:sz w:val="24"/>
          <w:szCs w:val="24"/>
        </w:rPr>
      </w:pPr>
      <w:r w:rsidRPr="00CD0E1B">
        <w:rPr>
          <w:rFonts w:ascii="Times New Roman" w:hAnsi="Times New Roman" w:cs="Times New Roman"/>
          <w:b/>
          <w:i/>
          <w:sz w:val="24"/>
          <w:szCs w:val="24"/>
        </w:rPr>
        <w:t>July, 202</w:t>
      </w:r>
      <w:r w:rsidR="00D52C91">
        <w:rPr>
          <w:rFonts w:ascii="Times New Roman" w:hAnsi="Times New Roman" w:cs="Times New Roman"/>
          <w:b/>
          <w:i/>
          <w:sz w:val="24"/>
          <w:szCs w:val="24"/>
        </w:rPr>
        <w:t>5</w:t>
      </w:r>
    </w:p>
    <w:p w:rsidR="00F35AB5" w:rsidRPr="00CD0E1B" w:rsidRDefault="00F35AB5" w:rsidP="00F35AB5">
      <w:pPr>
        <w:spacing w:after="160" w:line="259" w:lineRule="auto"/>
        <w:rPr>
          <w:rFonts w:ascii="Times New Roman" w:hAnsi="Times New Roman" w:cs="Times New Roman"/>
          <w:b/>
          <w:sz w:val="24"/>
          <w:szCs w:val="24"/>
        </w:rPr>
      </w:pPr>
      <w:r w:rsidRPr="00CD0E1B">
        <w:rPr>
          <w:rFonts w:ascii="Times New Roman" w:hAnsi="Times New Roman" w:cs="Times New Roman"/>
          <w:b/>
          <w:sz w:val="24"/>
          <w:szCs w:val="24"/>
        </w:rPr>
        <w:br w:type="page"/>
      </w:r>
    </w:p>
    <w:p w:rsidR="00F35AB5" w:rsidRPr="00CD0E1B" w:rsidRDefault="00F35AB5" w:rsidP="00F35AB5">
      <w:pPr>
        <w:spacing w:after="0" w:line="360" w:lineRule="auto"/>
        <w:jc w:val="center"/>
        <w:rPr>
          <w:rFonts w:ascii="Times New Roman" w:hAnsi="Times New Roman" w:cs="Times New Roman"/>
          <w:b/>
          <w:sz w:val="24"/>
          <w:szCs w:val="24"/>
        </w:rPr>
      </w:pPr>
      <w:r w:rsidRPr="00CD0E1B">
        <w:rPr>
          <w:rFonts w:ascii="Times New Roman" w:hAnsi="Times New Roman" w:cs="Times New Roman"/>
          <w:b/>
          <w:sz w:val="24"/>
          <w:szCs w:val="24"/>
        </w:rPr>
        <w:lastRenderedPageBreak/>
        <w:t>CERTIFICATION</w:t>
      </w:r>
    </w:p>
    <w:p w:rsidR="00F35AB5" w:rsidRPr="00CD0E1B" w:rsidRDefault="00F35AB5" w:rsidP="00F35AB5">
      <w:pPr>
        <w:spacing w:after="0" w:line="360" w:lineRule="auto"/>
        <w:ind w:firstLine="720"/>
        <w:jc w:val="both"/>
        <w:rPr>
          <w:rFonts w:ascii="Times New Roman" w:hAnsi="Times New Roman" w:cs="Times New Roman"/>
          <w:sz w:val="24"/>
          <w:szCs w:val="24"/>
        </w:rPr>
      </w:pPr>
      <w:r w:rsidRPr="00CD0E1B">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of the award of Higher National Diploma (HND) in Mass Communication. </w:t>
      </w:r>
    </w:p>
    <w:p w:rsidR="00F35AB5" w:rsidRPr="00CD0E1B" w:rsidRDefault="00F35AB5" w:rsidP="00F35AB5">
      <w:pPr>
        <w:spacing w:after="0" w:line="360" w:lineRule="auto"/>
        <w:jc w:val="both"/>
        <w:rPr>
          <w:rFonts w:ascii="Times New Roman" w:hAnsi="Times New Roman" w:cs="Times New Roman"/>
          <w:sz w:val="24"/>
          <w:szCs w:val="24"/>
        </w:rPr>
      </w:pPr>
    </w:p>
    <w:p w:rsidR="00F35AB5" w:rsidRDefault="00F35AB5" w:rsidP="00F35AB5">
      <w:pPr>
        <w:spacing w:after="0" w:line="360" w:lineRule="auto"/>
        <w:jc w:val="both"/>
        <w:rPr>
          <w:rFonts w:ascii="Times New Roman" w:hAnsi="Times New Roman" w:cs="Times New Roman"/>
          <w:sz w:val="24"/>
          <w:szCs w:val="24"/>
        </w:rPr>
      </w:pPr>
    </w:p>
    <w:p w:rsidR="00A94394" w:rsidRPr="00CD0E1B" w:rsidRDefault="00A94394" w:rsidP="00F35AB5">
      <w:pPr>
        <w:spacing w:after="0" w:line="360" w:lineRule="auto"/>
        <w:jc w:val="both"/>
        <w:rPr>
          <w:rFonts w:ascii="Times New Roman" w:hAnsi="Times New Roman" w:cs="Times New Roman"/>
          <w:sz w:val="24"/>
          <w:szCs w:val="24"/>
        </w:rPr>
      </w:pP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w:t>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t>…..…………………</w:t>
      </w:r>
    </w:p>
    <w:p w:rsidR="00F35AB5" w:rsidRPr="00CD0E1B" w:rsidRDefault="00327961"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MR. OLOHUNGBEBE. F.T</w:t>
      </w:r>
      <w:r>
        <w:rPr>
          <w:rFonts w:ascii="Times New Roman" w:hAnsi="Times New Roman" w:cs="Times New Roman"/>
          <w:b/>
          <w:sz w:val="24"/>
          <w:szCs w:val="24"/>
        </w:rPr>
        <w:tab/>
      </w:r>
      <w:r w:rsidR="00F35AB5" w:rsidRPr="00CD0E1B">
        <w:rPr>
          <w:rFonts w:ascii="Times New Roman" w:hAnsi="Times New Roman" w:cs="Times New Roman"/>
          <w:b/>
          <w:sz w:val="24"/>
          <w:szCs w:val="24"/>
        </w:rPr>
        <w:tab/>
      </w:r>
      <w:r w:rsidR="00F35AB5" w:rsidRPr="00CD0E1B">
        <w:rPr>
          <w:rFonts w:ascii="Times New Roman" w:hAnsi="Times New Roman" w:cs="Times New Roman"/>
          <w:b/>
          <w:sz w:val="24"/>
          <w:szCs w:val="24"/>
        </w:rPr>
        <w:tab/>
      </w:r>
      <w:r w:rsidR="00F35AB5" w:rsidRPr="00CD0E1B">
        <w:rPr>
          <w:rFonts w:ascii="Times New Roman" w:hAnsi="Times New Roman" w:cs="Times New Roman"/>
          <w:b/>
          <w:sz w:val="24"/>
          <w:szCs w:val="24"/>
        </w:rPr>
        <w:tab/>
      </w:r>
      <w:r w:rsidR="00F35AB5" w:rsidRPr="00CD0E1B">
        <w:rPr>
          <w:rFonts w:ascii="Times New Roman" w:hAnsi="Times New Roman" w:cs="Times New Roman"/>
          <w:b/>
          <w:sz w:val="24"/>
          <w:szCs w:val="24"/>
        </w:rPr>
        <w:tab/>
        <w:t>DATE</w:t>
      </w: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(Project Supervisor)</w:t>
      </w:r>
    </w:p>
    <w:p w:rsidR="00F35AB5" w:rsidRPr="00CD0E1B" w:rsidRDefault="00F35AB5" w:rsidP="00F35AB5">
      <w:pPr>
        <w:spacing w:after="0" w:line="360" w:lineRule="auto"/>
        <w:jc w:val="both"/>
        <w:rPr>
          <w:rFonts w:ascii="Times New Roman" w:hAnsi="Times New Roman" w:cs="Times New Roman"/>
          <w:b/>
          <w:sz w:val="24"/>
          <w:szCs w:val="24"/>
        </w:rPr>
      </w:pPr>
    </w:p>
    <w:p w:rsidR="00F35AB5" w:rsidRPr="00CD0E1B" w:rsidRDefault="00F35AB5" w:rsidP="00F35AB5">
      <w:pPr>
        <w:spacing w:after="0" w:line="360" w:lineRule="auto"/>
        <w:jc w:val="both"/>
        <w:rPr>
          <w:rFonts w:ascii="Times New Roman" w:hAnsi="Times New Roman" w:cs="Times New Roman"/>
          <w:b/>
          <w:sz w:val="24"/>
          <w:szCs w:val="24"/>
        </w:rPr>
      </w:pPr>
    </w:p>
    <w:p w:rsidR="00F35AB5" w:rsidRPr="00CD0E1B" w:rsidRDefault="00F35AB5" w:rsidP="00F35AB5">
      <w:pPr>
        <w:spacing w:after="0" w:line="360" w:lineRule="auto"/>
        <w:jc w:val="both"/>
        <w:rPr>
          <w:rFonts w:ascii="Times New Roman" w:hAnsi="Times New Roman" w:cs="Times New Roman"/>
          <w:b/>
          <w:sz w:val="24"/>
          <w:szCs w:val="24"/>
        </w:rPr>
      </w:pP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w:t>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t>…..…………………</w:t>
      </w: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MR. OLUFADI B.A</w:t>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t>DATE</w:t>
      </w: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(Project Coordinator)</w:t>
      </w:r>
    </w:p>
    <w:p w:rsidR="00F35AB5" w:rsidRPr="00CD0E1B" w:rsidRDefault="00F35AB5" w:rsidP="00F35AB5">
      <w:pPr>
        <w:spacing w:after="0" w:line="360" w:lineRule="auto"/>
        <w:jc w:val="both"/>
        <w:rPr>
          <w:rFonts w:ascii="Times New Roman" w:hAnsi="Times New Roman" w:cs="Times New Roman"/>
          <w:b/>
          <w:sz w:val="24"/>
          <w:szCs w:val="24"/>
        </w:rPr>
      </w:pPr>
    </w:p>
    <w:p w:rsidR="00F35AB5" w:rsidRPr="00CD0E1B" w:rsidRDefault="00F35AB5" w:rsidP="00F35AB5">
      <w:pPr>
        <w:spacing w:after="0" w:line="360" w:lineRule="auto"/>
        <w:jc w:val="both"/>
        <w:rPr>
          <w:rFonts w:ascii="Times New Roman" w:hAnsi="Times New Roman" w:cs="Times New Roman"/>
          <w:b/>
          <w:sz w:val="24"/>
          <w:szCs w:val="24"/>
        </w:rPr>
      </w:pPr>
    </w:p>
    <w:p w:rsidR="00F35AB5" w:rsidRPr="00CD0E1B" w:rsidRDefault="00F35AB5" w:rsidP="00F35AB5">
      <w:pPr>
        <w:spacing w:after="0" w:line="360" w:lineRule="auto"/>
        <w:jc w:val="both"/>
        <w:rPr>
          <w:rFonts w:ascii="Times New Roman" w:hAnsi="Times New Roman" w:cs="Times New Roman"/>
          <w:b/>
          <w:sz w:val="24"/>
          <w:szCs w:val="24"/>
        </w:rPr>
      </w:pP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w:t>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t>…..…………………</w:t>
      </w: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 xml:space="preserve"> MR. OLOHUNGBEBE. F.T</w:t>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r>
      <w:r w:rsidRPr="00CD0E1B">
        <w:rPr>
          <w:rFonts w:ascii="Times New Roman" w:hAnsi="Times New Roman" w:cs="Times New Roman"/>
          <w:b/>
          <w:sz w:val="24"/>
          <w:szCs w:val="24"/>
        </w:rPr>
        <w:tab/>
        <w:t>DATE</w:t>
      </w:r>
    </w:p>
    <w:p w:rsidR="00475F48" w:rsidRDefault="009E176A" w:rsidP="00DD03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(Head of Department)</w:t>
      </w:r>
    </w:p>
    <w:p w:rsidR="009E176A" w:rsidRDefault="009E176A" w:rsidP="00DD03C7">
      <w:pPr>
        <w:spacing w:after="0" w:line="360" w:lineRule="auto"/>
        <w:jc w:val="both"/>
        <w:rPr>
          <w:rFonts w:ascii="Times New Roman" w:hAnsi="Times New Roman" w:cs="Times New Roman"/>
          <w:b/>
          <w:sz w:val="24"/>
          <w:szCs w:val="24"/>
        </w:rPr>
      </w:pPr>
    </w:p>
    <w:p w:rsidR="009E176A" w:rsidRDefault="009E176A" w:rsidP="00DD03C7">
      <w:pPr>
        <w:spacing w:after="0" w:line="360" w:lineRule="auto"/>
        <w:jc w:val="both"/>
        <w:rPr>
          <w:rFonts w:ascii="Times New Roman" w:hAnsi="Times New Roman" w:cs="Times New Roman"/>
          <w:b/>
          <w:sz w:val="24"/>
          <w:szCs w:val="24"/>
        </w:rPr>
      </w:pPr>
    </w:p>
    <w:p w:rsidR="009E176A" w:rsidRPr="00FE33A1" w:rsidRDefault="009E176A" w:rsidP="009E176A">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E176A" w:rsidRPr="00FE33A1" w:rsidRDefault="009E176A" w:rsidP="009E176A">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EXTERNAL EXAMINER</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E176A" w:rsidRDefault="009E176A" w:rsidP="00DD03C7">
      <w:pPr>
        <w:spacing w:after="0" w:line="360" w:lineRule="auto"/>
        <w:jc w:val="both"/>
        <w:rPr>
          <w:rFonts w:ascii="Times New Roman" w:hAnsi="Times New Roman" w:cs="Times New Roman"/>
          <w:b/>
          <w:sz w:val="24"/>
          <w:szCs w:val="24"/>
        </w:rPr>
      </w:pPr>
    </w:p>
    <w:p w:rsidR="00DD03C7" w:rsidRDefault="00DD03C7" w:rsidP="00DD03C7">
      <w:pPr>
        <w:spacing w:after="0" w:line="360" w:lineRule="auto"/>
        <w:jc w:val="both"/>
        <w:rPr>
          <w:rFonts w:ascii="Times New Roman" w:hAnsi="Times New Roman" w:cs="Times New Roman"/>
          <w:b/>
          <w:sz w:val="24"/>
          <w:szCs w:val="24"/>
        </w:rPr>
      </w:pPr>
    </w:p>
    <w:p w:rsidR="00DD03C7" w:rsidRDefault="00DD03C7" w:rsidP="00DD03C7">
      <w:pPr>
        <w:spacing w:after="0" w:line="360" w:lineRule="auto"/>
        <w:jc w:val="both"/>
        <w:rPr>
          <w:rFonts w:ascii="Times New Roman" w:hAnsi="Times New Roman" w:cs="Times New Roman"/>
          <w:b/>
          <w:sz w:val="24"/>
          <w:szCs w:val="24"/>
        </w:rPr>
      </w:pPr>
    </w:p>
    <w:p w:rsidR="00DD03C7" w:rsidRDefault="00DD03C7" w:rsidP="00DD03C7">
      <w:pPr>
        <w:spacing w:after="0" w:line="360" w:lineRule="auto"/>
        <w:jc w:val="both"/>
        <w:rPr>
          <w:rFonts w:ascii="Times New Roman" w:hAnsi="Times New Roman" w:cs="Times New Roman"/>
          <w:b/>
          <w:sz w:val="24"/>
          <w:szCs w:val="24"/>
        </w:rPr>
      </w:pPr>
    </w:p>
    <w:p w:rsidR="00F35AB5" w:rsidRPr="00CD0E1B" w:rsidRDefault="00F35AB5" w:rsidP="00F35AB5">
      <w:pPr>
        <w:tabs>
          <w:tab w:val="left" w:pos="3349"/>
          <w:tab w:val="center" w:pos="4320"/>
        </w:tabs>
        <w:spacing w:after="0" w:line="360" w:lineRule="auto"/>
        <w:jc w:val="center"/>
        <w:rPr>
          <w:rFonts w:ascii="Times New Roman" w:hAnsi="Times New Roman" w:cs="Times New Roman"/>
          <w:sz w:val="24"/>
          <w:szCs w:val="24"/>
        </w:rPr>
      </w:pPr>
      <w:r w:rsidRPr="00CD0E1B">
        <w:rPr>
          <w:rFonts w:ascii="Times New Roman" w:hAnsi="Times New Roman" w:cs="Times New Roman"/>
          <w:b/>
          <w:sz w:val="24"/>
          <w:szCs w:val="24"/>
        </w:rPr>
        <w:lastRenderedPageBreak/>
        <w:t>DEDICATION</w:t>
      </w:r>
    </w:p>
    <w:p w:rsidR="00F35AB5" w:rsidRPr="00CD0E1B" w:rsidRDefault="00F35AB5" w:rsidP="00F35AB5">
      <w:pPr>
        <w:spacing w:after="0" w:line="360" w:lineRule="auto"/>
        <w:ind w:firstLine="720"/>
        <w:jc w:val="both"/>
        <w:rPr>
          <w:rFonts w:ascii="Times New Roman" w:hAnsi="Times New Roman" w:cs="Times New Roman"/>
          <w:sz w:val="24"/>
          <w:szCs w:val="24"/>
        </w:rPr>
      </w:pPr>
      <w:r w:rsidRPr="00CD0E1B">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327961">
        <w:rPr>
          <w:rFonts w:ascii="Times New Roman" w:hAnsi="Times New Roman" w:cs="Times New Roman"/>
          <w:sz w:val="24"/>
          <w:szCs w:val="24"/>
        </w:rPr>
        <w:t>OLALERE</w:t>
      </w:r>
      <w:r w:rsidRPr="00CD0E1B">
        <w:rPr>
          <w:rFonts w:ascii="Times New Roman" w:hAnsi="Times New Roman" w:cs="Times New Roman"/>
          <w:sz w:val="24"/>
          <w:szCs w:val="24"/>
        </w:rPr>
        <w:t xml:space="preserve"> for their support, morally, financially and spiritually towards my course of study. </w:t>
      </w:r>
    </w:p>
    <w:p w:rsidR="00F35AB5" w:rsidRPr="00CD0E1B" w:rsidRDefault="00F35AB5" w:rsidP="00F35AB5">
      <w:pPr>
        <w:spacing w:after="0" w:line="360" w:lineRule="auto"/>
        <w:ind w:firstLine="720"/>
        <w:jc w:val="both"/>
        <w:rPr>
          <w:rFonts w:ascii="Times New Roman" w:hAnsi="Times New Roman" w:cs="Times New Roman"/>
          <w:sz w:val="24"/>
          <w:szCs w:val="24"/>
        </w:rPr>
      </w:pPr>
    </w:p>
    <w:p w:rsidR="00F35AB5" w:rsidRPr="00CD0E1B" w:rsidRDefault="00F35AB5" w:rsidP="00F35AB5">
      <w:pPr>
        <w:spacing w:after="0" w:line="360" w:lineRule="auto"/>
        <w:ind w:firstLine="720"/>
        <w:jc w:val="both"/>
        <w:rPr>
          <w:rFonts w:ascii="Times New Roman" w:hAnsi="Times New Roman" w:cs="Times New Roman"/>
          <w:sz w:val="24"/>
          <w:szCs w:val="24"/>
        </w:rPr>
      </w:pPr>
    </w:p>
    <w:p w:rsidR="00F35AB5" w:rsidRPr="00CD0E1B" w:rsidRDefault="00F35AB5" w:rsidP="001A741B">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br w:type="page"/>
      </w:r>
      <w:r w:rsidR="001A741B">
        <w:rPr>
          <w:rFonts w:ascii="Times New Roman" w:hAnsi="Times New Roman" w:cs="Times New Roman"/>
          <w:sz w:val="24"/>
          <w:szCs w:val="24"/>
        </w:rPr>
        <w:lastRenderedPageBreak/>
        <w:tab/>
      </w:r>
      <w:r w:rsidR="001A741B">
        <w:rPr>
          <w:rFonts w:ascii="Times New Roman" w:hAnsi="Times New Roman" w:cs="Times New Roman"/>
          <w:sz w:val="24"/>
          <w:szCs w:val="24"/>
        </w:rPr>
        <w:tab/>
      </w:r>
      <w:r w:rsidR="001A741B">
        <w:rPr>
          <w:rFonts w:ascii="Times New Roman" w:hAnsi="Times New Roman" w:cs="Times New Roman"/>
          <w:sz w:val="24"/>
          <w:szCs w:val="24"/>
        </w:rPr>
        <w:tab/>
      </w:r>
      <w:r w:rsidR="001A741B">
        <w:rPr>
          <w:rFonts w:ascii="Times New Roman" w:hAnsi="Times New Roman" w:cs="Times New Roman"/>
          <w:sz w:val="24"/>
          <w:szCs w:val="24"/>
        </w:rPr>
        <w:tab/>
      </w:r>
      <w:r w:rsidRPr="00CD0E1B">
        <w:rPr>
          <w:rFonts w:ascii="Times New Roman" w:hAnsi="Times New Roman" w:cs="Times New Roman"/>
          <w:b/>
          <w:sz w:val="24"/>
          <w:szCs w:val="24"/>
        </w:rPr>
        <w:t>ACKNOWLEDGMENTS</w:t>
      </w:r>
    </w:p>
    <w:p w:rsidR="00F35AB5" w:rsidRPr="00CD0E1B" w:rsidRDefault="00F35AB5" w:rsidP="00F35AB5">
      <w:pPr>
        <w:spacing w:after="0" w:line="360" w:lineRule="auto"/>
        <w:ind w:firstLine="720"/>
        <w:jc w:val="both"/>
        <w:rPr>
          <w:rFonts w:ascii="Times New Roman" w:hAnsi="Times New Roman" w:cs="Times New Roman"/>
          <w:sz w:val="24"/>
          <w:szCs w:val="24"/>
        </w:rPr>
      </w:pPr>
      <w:r w:rsidRPr="00CD0E1B">
        <w:rPr>
          <w:rFonts w:ascii="Times New Roman" w:hAnsi="Times New Roman" w:cs="Times New Roman"/>
          <w:sz w:val="24"/>
          <w:szCs w:val="24"/>
        </w:rPr>
        <w:t>All praises, adoration and glorification ar</w:t>
      </w:r>
      <w:r w:rsidR="00480171">
        <w:rPr>
          <w:rFonts w:ascii="Times New Roman" w:hAnsi="Times New Roman" w:cs="Times New Roman"/>
          <w:sz w:val="24"/>
          <w:szCs w:val="24"/>
        </w:rPr>
        <w:t>e due to Almighty God the most Gracious, the most Beneficent, the most M</w:t>
      </w:r>
      <w:r w:rsidRPr="00CD0E1B">
        <w:rPr>
          <w:rFonts w:ascii="Times New Roman" w:hAnsi="Times New Roman" w:cs="Times New Roman"/>
          <w:sz w:val="24"/>
          <w:szCs w:val="24"/>
        </w:rPr>
        <w:t>erciful.</w:t>
      </w:r>
    </w:p>
    <w:p w:rsidR="00F35AB5" w:rsidRPr="00CD0E1B" w:rsidRDefault="00F35AB5" w:rsidP="00F35AB5">
      <w:pPr>
        <w:spacing w:after="0" w:line="360" w:lineRule="auto"/>
        <w:ind w:firstLine="720"/>
        <w:jc w:val="both"/>
        <w:rPr>
          <w:rFonts w:ascii="Times New Roman" w:hAnsi="Times New Roman" w:cs="Times New Roman"/>
          <w:sz w:val="24"/>
          <w:szCs w:val="24"/>
        </w:rPr>
      </w:pPr>
      <w:r w:rsidRPr="00CD0E1B">
        <w:rPr>
          <w:rFonts w:ascii="Times New Roman" w:hAnsi="Times New Roman" w:cs="Times New Roman"/>
          <w:sz w:val="24"/>
          <w:szCs w:val="24"/>
        </w:rPr>
        <w:t xml:space="preserve">My sincere appreciation goes my parent Mr. &amp; Mrs. </w:t>
      </w:r>
      <w:r w:rsidR="00327961">
        <w:rPr>
          <w:rFonts w:ascii="Times New Roman" w:hAnsi="Times New Roman" w:cs="Times New Roman"/>
          <w:sz w:val="24"/>
          <w:szCs w:val="24"/>
        </w:rPr>
        <w:t xml:space="preserve">OLALERE </w:t>
      </w:r>
      <w:r w:rsidRPr="00CD0E1B">
        <w:rPr>
          <w:rFonts w:ascii="Times New Roman" w:hAnsi="Times New Roman" w:cs="Times New Roman"/>
          <w:sz w:val="24"/>
          <w:szCs w:val="24"/>
        </w:rPr>
        <w:t>for their moral and financial support throughout my programme.</w:t>
      </w:r>
    </w:p>
    <w:p w:rsidR="00F35AB5" w:rsidRPr="00CD0E1B" w:rsidRDefault="00F35AB5" w:rsidP="00F35AB5">
      <w:pPr>
        <w:spacing w:after="0" w:line="360" w:lineRule="auto"/>
        <w:ind w:firstLine="720"/>
        <w:jc w:val="both"/>
        <w:rPr>
          <w:rFonts w:ascii="Times New Roman" w:hAnsi="Times New Roman" w:cs="Times New Roman"/>
          <w:sz w:val="24"/>
          <w:szCs w:val="24"/>
        </w:rPr>
      </w:pPr>
      <w:r w:rsidRPr="00CD0E1B">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F35AB5" w:rsidRPr="00CD0E1B" w:rsidRDefault="00F35AB5" w:rsidP="00F35AB5">
      <w:pPr>
        <w:spacing w:after="0" w:line="360" w:lineRule="auto"/>
        <w:ind w:firstLine="720"/>
        <w:jc w:val="both"/>
        <w:rPr>
          <w:rFonts w:ascii="Times New Roman" w:hAnsi="Times New Roman" w:cs="Times New Roman"/>
          <w:sz w:val="24"/>
          <w:szCs w:val="24"/>
        </w:rPr>
      </w:pPr>
      <w:r w:rsidRPr="00CD0E1B">
        <w:rPr>
          <w:rFonts w:ascii="Times New Roman" w:hAnsi="Times New Roman" w:cs="Times New Roman"/>
          <w:sz w:val="24"/>
          <w:szCs w:val="24"/>
        </w:rPr>
        <w:t>I express my sincere gratitude to my supervisor</w:t>
      </w:r>
      <w:r w:rsidR="00327961">
        <w:rPr>
          <w:rFonts w:ascii="Times New Roman" w:hAnsi="Times New Roman" w:cs="Times New Roman"/>
          <w:sz w:val="24"/>
          <w:szCs w:val="24"/>
        </w:rPr>
        <w:t xml:space="preserve"> </w:t>
      </w:r>
      <w:r w:rsidR="00327961" w:rsidRPr="00CD0E1B">
        <w:rPr>
          <w:rFonts w:ascii="Times New Roman" w:hAnsi="Times New Roman" w:cs="Times New Roman"/>
          <w:sz w:val="24"/>
          <w:szCs w:val="24"/>
        </w:rPr>
        <w:t>Mr. Olohungbebe F.T</w:t>
      </w:r>
      <w:r w:rsidRPr="00CD0E1B">
        <w:rPr>
          <w:rFonts w:ascii="Times New Roman" w:hAnsi="Times New Roman" w:cs="Times New Roman"/>
          <w:sz w:val="24"/>
          <w:szCs w:val="24"/>
        </w:rPr>
        <w:t>, f</w:t>
      </w:r>
      <w:r w:rsidR="003F5BA6">
        <w:rPr>
          <w:rFonts w:ascii="Times New Roman" w:hAnsi="Times New Roman" w:cs="Times New Roman"/>
          <w:sz w:val="24"/>
          <w:szCs w:val="24"/>
        </w:rPr>
        <w:t>or his understanding, Despite his</w:t>
      </w:r>
      <w:r w:rsidRPr="00CD0E1B">
        <w:rPr>
          <w:rFonts w:ascii="Times New Roman" w:hAnsi="Times New Roman" w:cs="Times New Roman"/>
          <w:sz w:val="24"/>
          <w:szCs w:val="24"/>
        </w:rPr>
        <w:t xml:space="preserve"> busy and tight official schedule, he still found this research work worthy of supervision. </w:t>
      </w:r>
    </w:p>
    <w:p w:rsidR="00F35AB5" w:rsidRPr="00CD0E1B" w:rsidRDefault="00F35AB5" w:rsidP="00F35AB5">
      <w:pPr>
        <w:spacing w:after="0" w:line="360" w:lineRule="auto"/>
        <w:ind w:firstLine="720"/>
        <w:jc w:val="both"/>
        <w:rPr>
          <w:rFonts w:ascii="Times New Roman" w:hAnsi="Times New Roman" w:cs="Times New Roman"/>
          <w:sz w:val="24"/>
          <w:szCs w:val="24"/>
        </w:rPr>
      </w:pPr>
      <w:r w:rsidRPr="00CD0E1B">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F35AB5" w:rsidRPr="00CD0E1B" w:rsidRDefault="00F35AB5" w:rsidP="00F35AB5">
      <w:pPr>
        <w:spacing w:after="0" w:line="360" w:lineRule="auto"/>
        <w:ind w:firstLine="720"/>
        <w:jc w:val="both"/>
        <w:rPr>
          <w:rFonts w:ascii="Times New Roman" w:hAnsi="Times New Roman" w:cs="Times New Roman"/>
          <w:sz w:val="24"/>
          <w:szCs w:val="24"/>
        </w:rPr>
      </w:pPr>
      <w:r w:rsidRPr="00CD0E1B">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F35AB5" w:rsidRPr="00CD0E1B" w:rsidRDefault="00F35AB5" w:rsidP="00F35AB5">
      <w:pP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DD03C7" w:rsidRDefault="00DD03C7" w:rsidP="00F35AB5">
      <w:pPr>
        <w:spacing w:after="0" w:line="360" w:lineRule="auto"/>
        <w:jc w:val="center"/>
        <w:rPr>
          <w:rFonts w:ascii="Times New Roman" w:hAnsi="Times New Roman" w:cs="Times New Roman"/>
          <w:b/>
          <w:sz w:val="24"/>
          <w:szCs w:val="24"/>
        </w:rPr>
      </w:pPr>
    </w:p>
    <w:p w:rsidR="00F35AB5" w:rsidRPr="00CD0E1B" w:rsidRDefault="00F35AB5" w:rsidP="00F35AB5">
      <w:pPr>
        <w:spacing w:after="0" w:line="360" w:lineRule="auto"/>
        <w:jc w:val="center"/>
        <w:rPr>
          <w:rFonts w:ascii="Times New Roman" w:hAnsi="Times New Roman" w:cs="Times New Roman"/>
          <w:b/>
          <w:sz w:val="24"/>
          <w:szCs w:val="24"/>
        </w:rPr>
      </w:pPr>
      <w:r w:rsidRPr="00CD0E1B">
        <w:rPr>
          <w:rFonts w:ascii="Times New Roman" w:hAnsi="Times New Roman" w:cs="Times New Roman"/>
          <w:b/>
          <w:sz w:val="24"/>
          <w:szCs w:val="24"/>
        </w:rPr>
        <w:lastRenderedPageBreak/>
        <w:t>TABLE OF CONTENTS</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 xml:space="preserve">Title page </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 xml:space="preserve">Certification </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 xml:space="preserve">Dedication </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Acknowledgement</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Table of contents</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b/>
          <w:sz w:val="24"/>
          <w:szCs w:val="24"/>
        </w:rPr>
        <w:t>CHAPTER ONE: INTRODUCTION</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1.0</w:t>
      </w:r>
      <w:r w:rsidRPr="00CD0E1B">
        <w:rPr>
          <w:rFonts w:ascii="Times New Roman" w:hAnsi="Times New Roman" w:cs="Times New Roman"/>
          <w:sz w:val="24"/>
          <w:szCs w:val="24"/>
        </w:rPr>
        <w:tab/>
        <w:t>Introduction</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1.1</w:t>
      </w:r>
      <w:r w:rsidRPr="00CD0E1B">
        <w:rPr>
          <w:rFonts w:ascii="Times New Roman" w:hAnsi="Times New Roman" w:cs="Times New Roman"/>
          <w:sz w:val="24"/>
          <w:szCs w:val="24"/>
        </w:rPr>
        <w:tab/>
        <w:t xml:space="preserve">Background of the study </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1.2</w:t>
      </w:r>
      <w:r w:rsidRPr="00CD0E1B">
        <w:rPr>
          <w:rFonts w:ascii="Times New Roman" w:hAnsi="Times New Roman" w:cs="Times New Roman"/>
          <w:sz w:val="24"/>
          <w:szCs w:val="24"/>
        </w:rPr>
        <w:tab/>
        <w:t xml:space="preserve">Statement of the problem </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1.3</w:t>
      </w:r>
      <w:r w:rsidRPr="00CD0E1B">
        <w:rPr>
          <w:rFonts w:ascii="Times New Roman" w:hAnsi="Times New Roman" w:cs="Times New Roman"/>
          <w:sz w:val="24"/>
          <w:szCs w:val="24"/>
        </w:rPr>
        <w:tab/>
        <w:t>Objectives of the study</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1.4</w:t>
      </w:r>
      <w:r w:rsidRPr="00CD0E1B">
        <w:rPr>
          <w:rFonts w:ascii="Times New Roman" w:hAnsi="Times New Roman" w:cs="Times New Roman"/>
          <w:sz w:val="24"/>
          <w:szCs w:val="24"/>
        </w:rPr>
        <w:tab/>
        <w:t>Research questions</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1.5</w:t>
      </w:r>
      <w:r w:rsidRPr="00CD0E1B">
        <w:rPr>
          <w:rFonts w:ascii="Times New Roman" w:hAnsi="Times New Roman" w:cs="Times New Roman"/>
          <w:sz w:val="24"/>
          <w:szCs w:val="24"/>
        </w:rPr>
        <w:tab/>
        <w:t>Scope of the study</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1.6</w:t>
      </w:r>
      <w:r w:rsidRPr="00CD0E1B">
        <w:rPr>
          <w:rFonts w:ascii="Times New Roman" w:hAnsi="Times New Roman" w:cs="Times New Roman"/>
          <w:sz w:val="24"/>
          <w:szCs w:val="24"/>
        </w:rPr>
        <w:tab/>
        <w:t xml:space="preserve">Significance of the study </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1.7</w:t>
      </w:r>
      <w:r w:rsidRPr="00CD0E1B">
        <w:rPr>
          <w:rFonts w:ascii="Times New Roman" w:hAnsi="Times New Roman" w:cs="Times New Roman"/>
          <w:sz w:val="24"/>
          <w:szCs w:val="24"/>
        </w:rPr>
        <w:tab/>
        <w:t>Definition of terms</w:t>
      </w: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CHAPTER TWO: LITERATURE REVIEW</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2.0</w:t>
      </w:r>
      <w:r w:rsidRPr="00CD0E1B">
        <w:rPr>
          <w:rFonts w:ascii="Times New Roman" w:hAnsi="Times New Roman" w:cs="Times New Roman"/>
          <w:sz w:val="24"/>
          <w:szCs w:val="24"/>
        </w:rPr>
        <w:tab/>
        <w:t>Introduction</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2.1</w:t>
      </w:r>
      <w:r w:rsidRPr="00CD0E1B">
        <w:rPr>
          <w:rFonts w:ascii="Times New Roman" w:hAnsi="Times New Roman" w:cs="Times New Roman"/>
          <w:sz w:val="24"/>
          <w:szCs w:val="24"/>
        </w:rPr>
        <w:tab/>
        <w:t xml:space="preserve">Conceptual Framework </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2.2</w:t>
      </w:r>
      <w:r w:rsidRPr="00CD0E1B">
        <w:rPr>
          <w:rFonts w:ascii="Times New Roman" w:hAnsi="Times New Roman" w:cs="Times New Roman"/>
          <w:sz w:val="24"/>
          <w:szCs w:val="24"/>
        </w:rPr>
        <w:tab/>
        <w:t>Theoretical Framework</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2.3</w:t>
      </w:r>
      <w:r w:rsidRPr="00CD0E1B">
        <w:rPr>
          <w:rFonts w:ascii="Times New Roman" w:hAnsi="Times New Roman" w:cs="Times New Roman"/>
          <w:sz w:val="24"/>
          <w:szCs w:val="24"/>
        </w:rPr>
        <w:tab/>
        <w:t>Review of Related Literature</w:t>
      </w: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CHAPTER THREE:  RESEARCH METHODOLOGY</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3.1</w:t>
      </w:r>
      <w:r w:rsidRPr="00CD0E1B">
        <w:rPr>
          <w:rFonts w:ascii="Times New Roman" w:hAnsi="Times New Roman" w:cs="Times New Roman"/>
          <w:sz w:val="24"/>
          <w:szCs w:val="24"/>
        </w:rPr>
        <w:tab/>
        <w:t>Research design</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3.2</w:t>
      </w:r>
      <w:r w:rsidRPr="00CD0E1B">
        <w:rPr>
          <w:rFonts w:ascii="Times New Roman" w:hAnsi="Times New Roman" w:cs="Times New Roman"/>
          <w:sz w:val="24"/>
          <w:szCs w:val="24"/>
        </w:rPr>
        <w:tab/>
        <w:t>Population of the study</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3.3</w:t>
      </w:r>
      <w:r w:rsidRPr="00CD0E1B">
        <w:rPr>
          <w:rFonts w:ascii="Times New Roman" w:hAnsi="Times New Roman" w:cs="Times New Roman"/>
          <w:sz w:val="24"/>
          <w:szCs w:val="24"/>
        </w:rPr>
        <w:tab/>
        <w:t>Sample size and sample techniques</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3.4</w:t>
      </w:r>
      <w:r w:rsidRPr="00CD0E1B">
        <w:rPr>
          <w:rFonts w:ascii="Times New Roman" w:hAnsi="Times New Roman" w:cs="Times New Roman"/>
          <w:sz w:val="24"/>
          <w:szCs w:val="24"/>
        </w:rPr>
        <w:tab/>
        <w:t>Instrumentation</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3.5</w:t>
      </w:r>
      <w:r w:rsidRPr="00CD0E1B">
        <w:rPr>
          <w:rFonts w:ascii="Times New Roman" w:hAnsi="Times New Roman" w:cs="Times New Roman"/>
          <w:sz w:val="24"/>
          <w:szCs w:val="24"/>
        </w:rPr>
        <w:tab/>
        <w:t>Validity and reliability of the instrument</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3.6</w:t>
      </w:r>
      <w:r w:rsidRPr="00CD0E1B">
        <w:rPr>
          <w:rFonts w:ascii="Times New Roman" w:hAnsi="Times New Roman" w:cs="Times New Roman"/>
          <w:sz w:val="24"/>
          <w:szCs w:val="24"/>
        </w:rPr>
        <w:tab/>
        <w:t xml:space="preserve">Method of data collection </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3.7</w:t>
      </w:r>
      <w:r w:rsidRPr="00CD0E1B">
        <w:rPr>
          <w:rFonts w:ascii="Times New Roman" w:hAnsi="Times New Roman" w:cs="Times New Roman"/>
          <w:sz w:val="24"/>
          <w:szCs w:val="24"/>
        </w:rPr>
        <w:tab/>
        <w:t>Method of data analysis</w:t>
      </w: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CHAPTER FOUR: DATA PRESENTATION AND ANALYSIS</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4.1</w:t>
      </w:r>
      <w:r w:rsidRPr="00CD0E1B">
        <w:rPr>
          <w:rFonts w:ascii="Times New Roman" w:hAnsi="Times New Roman" w:cs="Times New Roman"/>
          <w:sz w:val="24"/>
          <w:szCs w:val="24"/>
        </w:rPr>
        <w:tab/>
        <w:t>Data presentation and analysis</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4.2</w:t>
      </w:r>
      <w:r w:rsidRPr="00CD0E1B">
        <w:rPr>
          <w:rFonts w:ascii="Times New Roman" w:hAnsi="Times New Roman" w:cs="Times New Roman"/>
          <w:sz w:val="24"/>
          <w:szCs w:val="24"/>
        </w:rPr>
        <w:tab/>
        <w:t>Analysis of Research Questions</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lastRenderedPageBreak/>
        <w:t>4.3</w:t>
      </w:r>
      <w:r w:rsidRPr="00CD0E1B">
        <w:rPr>
          <w:rFonts w:ascii="Times New Roman" w:hAnsi="Times New Roman" w:cs="Times New Roman"/>
          <w:sz w:val="24"/>
          <w:szCs w:val="24"/>
        </w:rPr>
        <w:tab/>
        <w:t>Discussion of Findings</w:t>
      </w:r>
    </w:p>
    <w:p w:rsidR="00F35AB5" w:rsidRPr="00CD0E1B" w:rsidRDefault="00F35AB5" w:rsidP="00F35AB5">
      <w:pPr>
        <w:spacing w:after="0" w:line="360" w:lineRule="auto"/>
        <w:jc w:val="both"/>
        <w:rPr>
          <w:rFonts w:ascii="Times New Roman" w:hAnsi="Times New Roman" w:cs="Times New Roman"/>
          <w:b/>
          <w:sz w:val="24"/>
          <w:szCs w:val="24"/>
        </w:rPr>
      </w:pPr>
      <w:r w:rsidRPr="00CD0E1B">
        <w:rPr>
          <w:rFonts w:ascii="Times New Roman" w:hAnsi="Times New Roman" w:cs="Times New Roman"/>
          <w:b/>
          <w:sz w:val="24"/>
          <w:szCs w:val="24"/>
        </w:rPr>
        <w:t>CHAPTER FIVE: SUMMARY CONCLUSION AND RECOMMENDATIONS</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5.1</w:t>
      </w:r>
      <w:r w:rsidRPr="00CD0E1B">
        <w:rPr>
          <w:rFonts w:ascii="Times New Roman" w:hAnsi="Times New Roman" w:cs="Times New Roman"/>
          <w:sz w:val="24"/>
          <w:szCs w:val="24"/>
        </w:rPr>
        <w:tab/>
        <w:t>Summary</w:t>
      </w:r>
    </w:p>
    <w:p w:rsidR="00F35AB5" w:rsidRPr="00CD0E1B"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5.2</w:t>
      </w:r>
      <w:r w:rsidRPr="00CD0E1B">
        <w:rPr>
          <w:rFonts w:ascii="Times New Roman" w:hAnsi="Times New Roman" w:cs="Times New Roman"/>
          <w:sz w:val="24"/>
          <w:szCs w:val="24"/>
        </w:rPr>
        <w:tab/>
        <w:t>Conclusion</w:t>
      </w:r>
    </w:p>
    <w:p w:rsidR="00F35AB5" w:rsidRDefault="00F35AB5" w:rsidP="00F35AB5">
      <w:pPr>
        <w:spacing w:after="0" w:line="360" w:lineRule="auto"/>
        <w:jc w:val="both"/>
        <w:rPr>
          <w:rFonts w:ascii="Times New Roman" w:hAnsi="Times New Roman" w:cs="Times New Roman"/>
          <w:sz w:val="24"/>
          <w:szCs w:val="24"/>
        </w:rPr>
      </w:pPr>
      <w:r w:rsidRPr="00CD0E1B">
        <w:rPr>
          <w:rFonts w:ascii="Times New Roman" w:hAnsi="Times New Roman" w:cs="Times New Roman"/>
          <w:sz w:val="24"/>
          <w:szCs w:val="24"/>
        </w:rPr>
        <w:t>5.3</w:t>
      </w:r>
      <w:r w:rsidRPr="00CD0E1B">
        <w:rPr>
          <w:rFonts w:ascii="Times New Roman" w:hAnsi="Times New Roman" w:cs="Times New Roman"/>
          <w:sz w:val="24"/>
          <w:szCs w:val="24"/>
        </w:rPr>
        <w:tab/>
        <w:t>Recommendations</w:t>
      </w:r>
    </w:p>
    <w:p w:rsidR="006B60AC" w:rsidRDefault="00F35AB5" w:rsidP="00F35AB5">
      <w:pPr>
        <w:spacing w:after="0" w:line="360" w:lineRule="auto"/>
        <w:jc w:val="both"/>
        <w:rPr>
          <w:rFonts w:ascii="Times New Roman" w:hAnsi="Times New Roman" w:cs="Times New Roman"/>
          <w:sz w:val="24"/>
          <w:szCs w:val="24"/>
        </w:rPr>
        <w:sectPr w:rsidR="006B60AC" w:rsidSect="006B60AC">
          <w:footerReference w:type="default" r:id="rId7"/>
          <w:footerReference w:type="first" r:id="rId8"/>
          <w:pgSz w:w="12240" w:h="15840" w:code="1"/>
          <w:pgMar w:top="1440" w:right="1440" w:bottom="1440" w:left="2160" w:header="720" w:footer="1008" w:gutter="0"/>
          <w:pgNumType w:fmt="lowerRoman" w:start="1"/>
          <w:cols w:space="720"/>
          <w:titlePg/>
          <w:docGrid w:linePitch="360"/>
        </w:sectPr>
      </w:pPr>
      <w:r>
        <w:rPr>
          <w:rFonts w:ascii="Times New Roman" w:hAnsi="Times New Roman" w:cs="Times New Roman"/>
          <w:sz w:val="24"/>
          <w:szCs w:val="24"/>
        </w:rPr>
        <w:tab/>
      </w:r>
      <w:r w:rsidRPr="00CD0E1B">
        <w:rPr>
          <w:rFonts w:ascii="Times New Roman" w:hAnsi="Times New Roman" w:cs="Times New Roman"/>
          <w:sz w:val="24"/>
          <w:szCs w:val="24"/>
        </w:rPr>
        <w:t>References</w:t>
      </w:r>
    </w:p>
    <w:p w:rsidR="00930316" w:rsidRDefault="00930316" w:rsidP="006A58B0">
      <w:pPr>
        <w:spacing w:after="0" w:line="360" w:lineRule="auto"/>
        <w:jc w:val="center"/>
        <w:rPr>
          <w:rFonts w:ascii="Times New Roman" w:hAnsi="Times New Roman" w:cs="Times New Roman"/>
          <w:b/>
          <w:sz w:val="24"/>
          <w:szCs w:val="24"/>
        </w:rPr>
      </w:pPr>
      <w:r w:rsidRPr="00A43EB9">
        <w:rPr>
          <w:rFonts w:ascii="Times New Roman" w:hAnsi="Times New Roman" w:cs="Times New Roman"/>
          <w:b/>
          <w:sz w:val="24"/>
          <w:szCs w:val="24"/>
        </w:rPr>
        <w:lastRenderedPageBreak/>
        <w:t>CHAPTER ONE</w:t>
      </w:r>
    </w:p>
    <w:p w:rsidR="000C52D9" w:rsidRPr="00A43EB9" w:rsidRDefault="000C52D9" w:rsidP="006A58B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INTORDUCTION</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1.1</w:t>
      </w:r>
      <w:r w:rsidRPr="00A43EB9">
        <w:rPr>
          <w:rFonts w:ascii="Times New Roman" w:hAnsi="Times New Roman" w:cs="Times New Roman"/>
          <w:b/>
          <w:sz w:val="24"/>
          <w:szCs w:val="24"/>
        </w:rPr>
        <w:tab/>
        <w:t>Background to the study</w:t>
      </w:r>
    </w:p>
    <w:p w:rsidR="00930316" w:rsidRPr="00A43EB9" w:rsidRDefault="00930316" w:rsidP="006A58B0">
      <w:pPr>
        <w:pStyle w:val="NormalWeb"/>
        <w:spacing w:before="0" w:beforeAutospacing="0" w:after="0" w:afterAutospacing="0" w:line="360" w:lineRule="auto"/>
        <w:ind w:firstLine="720"/>
        <w:jc w:val="both"/>
        <w:rPr>
          <w:rFonts w:eastAsiaTheme="majorEastAsia"/>
        </w:rPr>
      </w:pPr>
      <w:r w:rsidRPr="00A43EB9">
        <w:rPr>
          <w:bCs/>
        </w:rPr>
        <w:t>Social media</w:t>
      </w:r>
      <w:r w:rsidRPr="00A43EB9">
        <w:t xml:space="preserve"> are </w:t>
      </w:r>
      <w:hyperlink r:id="rId9" w:tooltip="Computer-mediated communication" w:history="1">
        <w:r w:rsidRPr="00A43EB9">
          <w:rPr>
            <w:rStyle w:val="Hyperlink"/>
            <w:color w:val="auto"/>
            <w:u w:val="none"/>
          </w:rPr>
          <w:t>computer-mediated</w:t>
        </w:r>
      </w:hyperlink>
      <w:r w:rsidRPr="00A43EB9">
        <w:t xml:space="preserve"> technologies that facilitate the creation and sharing of </w:t>
      </w:r>
      <w:hyperlink r:id="rId10" w:tooltip="Information" w:history="1">
        <w:r w:rsidRPr="00A43EB9">
          <w:rPr>
            <w:rStyle w:val="Hyperlink"/>
            <w:color w:val="auto"/>
            <w:u w:val="none"/>
          </w:rPr>
          <w:t>information</w:t>
        </w:r>
      </w:hyperlink>
      <w:r w:rsidRPr="00A43EB9">
        <w:t xml:space="preserve">, ideas, career interests and other forms of expression via </w:t>
      </w:r>
      <w:hyperlink r:id="rId11" w:tooltip="Virtual community" w:history="1">
        <w:r w:rsidRPr="00A43EB9">
          <w:rPr>
            <w:rStyle w:val="Hyperlink"/>
            <w:color w:val="auto"/>
            <w:u w:val="none"/>
          </w:rPr>
          <w:t>virtual communities</w:t>
        </w:r>
      </w:hyperlink>
      <w:r w:rsidRPr="00A43EB9">
        <w:t xml:space="preserve"> and </w:t>
      </w:r>
      <w:hyperlink r:id="rId12" w:tooltip="Social network" w:history="1">
        <w:r w:rsidRPr="00A43EB9">
          <w:rPr>
            <w:rStyle w:val="Hyperlink"/>
            <w:color w:val="auto"/>
            <w:u w:val="none"/>
          </w:rPr>
          <w:t>networks</w:t>
        </w:r>
      </w:hyperlink>
      <w:r w:rsidRPr="00A43EB9">
        <w:t>. Social media becomes effective through a process called "building social authority". One of the foundation concepts in social media has become that you cannot completely control your message through social media but rather you can simply begin to participate in the "conversation" expecting that you can achieve a significant influence in that conversation (Jacob &amp; Andrew, 2016).</w:t>
      </w:r>
    </w:p>
    <w:p w:rsidR="0041721E" w:rsidRPr="00A43EB9" w:rsidRDefault="00930316" w:rsidP="006A58B0">
      <w:pPr>
        <w:pStyle w:val="NormalWeb"/>
        <w:spacing w:before="0" w:beforeAutospacing="0" w:after="0" w:afterAutospacing="0" w:line="360" w:lineRule="auto"/>
        <w:ind w:firstLine="720"/>
        <w:jc w:val="both"/>
        <w:rPr>
          <w:shd w:val="clear" w:color="auto" w:fill="FFFFFF"/>
        </w:rPr>
      </w:pPr>
      <w:r w:rsidRPr="00A43EB9">
        <w:t>However, this conversation participation must be cleverly executed because although people are resistant to marketing in general, they are even more resistant to direct or overt marketing through social media platforms. This may seem counterintuitive but it is the main reason building social authority with credibility is so important. A marketer can generally not expect people to be receptive to a marketing message in and of itself.</w:t>
      </w:r>
      <w:r w:rsidR="0041721E" w:rsidRPr="00A43EB9">
        <w:t xml:space="preserve"> </w:t>
      </w:r>
      <w:r w:rsidR="0041721E" w:rsidRPr="00A43EB9">
        <w:rPr>
          <w:shd w:val="clear" w:color="auto" w:fill="FFFFFF"/>
        </w:rPr>
        <w:t>Naidoo,( 2017).</w:t>
      </w:r>
    </w:p>
    <w:p w:rsidR="0041721E" w:rsidRPr="00A43EB9" w:rsidRDefault="00930316" w:rsidP="006A58B0">
      <w:pPr>
        <w:pStyle w:val="NormalWeb"/>
        <w:spacing w:before="0" w:beforeAutospacing="0" w:after="0" w:afterAutospacing="0" w:line="360" w:lineRule="auto"/>
        <w:ind w:firstLine="720"/>
        <w:jc w:val="both"/>
      </w:pPr>
      <w:r w:rsidRPr="00A43EB9">
        <w:rPr>
          <w:shd w:val="clear" w:color="auto" w:fill="F5F5F5"/>
        </w:rPr>
        <w:t>Social media has changed the way people interact, share information, and make purchasing decisions. Businesses have had to adapt their</w:t>
      </w:r>
      <w:r w:rsidRPr="00A43EB9">
        <w:rPr>
          <w:b/>
          <w:shd w:val="clear" w:color="auto" w:fill="F5F5F5"/>
        </w:rPr>
        <w:t> </w:t>
      </w:r>
      <w:hyperlink r:id="rId13" w:history="1">
        <w:r w:rsidRPr="00A43EB9">
          <w:rPr>
            <w:rStyle w:val="Strong"/>
            <w:b w:val="0"/>
            <w:shd w:val="clear" w:color="auto" w:fill="F5F5F5"/>
          </w:rPr>
          <w:t>marketing strategies</w:t>
        </w:r>
      </w:hyperlink>
      <w:r w:rsidRPr="00A43EB9">
        <w:rPr>
          <w:shd w:val="clear" w:color="auto" w:fill="F5F5F5"/>
        </w:rPr>
        <w:t> to keep up with the changing times since the introduction of these platforms. Social media influencer marketing has emerged as one of the most important aspects of modern marketing, and it is being adopted by businesses of all sizes.</w:t>
      </w:r>
      <w:r w:rsidR="0041721E" w:rsidRPr="00A43EB9">
        <w:rPr>
          <w:shd w:val="clear" w:color="auto" w:fill="F5F5F5"/>
        </w:rPr>
        <w:t xml:space="preserve"> </w:t>
      </w:r>
      <w:r w:rsidR="0041721E" w:rsidRPr="00A43EB9">
        <w:t>Jilkova, (2018)</w:t>
      </w:r>
      <w:r w:rsidR="0041721E" w:rsidRPr="00A43EB9">
        <w:rPr>
          <w:shd w:val="clear" w:color="auto" w:fill="FFFFFF"/>
        </w:rPr>
        <w:t>.</w:t>
      </w:r>
    </w:p>
    <w:p w:rsidR="0041721E" w:rsidRPr="00A43EB9" w:rsidRDefault="00930316" w:rsidP="006A58B0">
      <w:pPr>
        <w:pStyle w:val="NormalWeb"/>
        <w:spacing w:before="0" w:beforeAutospacing="0" w:after="0" w:afterAutospacing="0" w:line="360" w:lineRule="auto"/>
        <w:ind w:firstLine="720"/>
        <w:jc w:val="both"/>
      </w:pPr>
      <w:r w:rsidRPr="00A43EB9">
        <w:rPr>
          <w:shd w:val="clear" w:color="auto" w:fill="F5F5F5"/>
        </w:rPr>
        <w:t>An individual who enjoys immense popularity on networks such as Instagram, Twitter, and YouTube is referred to as a social media influencer. They are regarded as experts or trend setters in their field, with the ability to sway their followers’ opinions and purchasing decisions. These influencers have developed a trusting and credible relationship with their followers, making them an ideal partner for </w:t>
      </w:r>
      <w:hyperlink r:id="rId14" w:history="1">
        <w:r w:rsidRPr="00A43EB9">
          <w:rPr>
            <w:rStyle w:val="Strong"/>
            <w:b w:val="0"/>
            <w:shd w:val="clear" w:color="auto" w:fill="F5F5F5"/>
          </w:rPr>
          <w:t>businesses looking to reach a larger, more engaged audience</w:t>
        </w:r>
      </w:hyperlink>
      <w:r w:rsidRPr="00A43EB9">
        <w:rPr>
          <w:b/>
          <w:shd w:val="clear" w:color="auto" w:fill="F5F5F5"/>
        </w:rPr>
        <w:t>.</w:t>
      </w:r>
      <w:r w:rsidR="0041721E" w:rsidRPr="00A43EB9">
        <w:rPr>
          <w:b/>
          <w:shd w:val="clear" w:color="auto" w:fill="F5F5F5"/>
        </w:rPr>
        <w:t xml:space="preserve"> </w:t>
      </w:r>
      <w:r w:rsidR="0041721E" w:rsidRPr="00A43EB9">
        <w:rPr>
          <w:shd w:val="clear" w:color="auto" w:fill="FFFFFF"/>
        </w:rPr>
        <w:t xml:space="preserve">Stoldt (2019). </w:t>
      </w:r>
    </w:p>
    <w:p w:rsidR="0041721E" w:rsidRPr="00A43EB9" w:rsidRDefault="00930316" w:rsidP="006A58B0">
      <w:pPr>
        <w:pStyle w:val="NormalWeb"/>
        <w:spacing w:before="0" w:beforeAutospacing="0" w:after="0" w:afterAutospacing="0" w:line="360" w:lineRule="auto"/>
        <w:ind w:firstLine="720"/>
        <w:jc w:val="both"/>
      </w:pPr>
      <w:r w:rsidRPr="00A43EB9">
        <w:t>The role of social media influencers is</w:t>
      </w:r>
      <w:r w:rsidRPr="00A43EB9">
        <w:rPr>
          <w:rStyle w:val="Strong"/>
        </w:rPr>
        <w:t> </w:t>
      </w:r>
      <w:r w:rsidRPr="00A43EB9">
        <w:t>vital in modern marketing as they connect businesses with their target audience. By collaborating with influencers, businesses can reach a wider and more engaged audience, generate buzz and</w:t>
      </w:r>
      <w:r w:rsidRPr="00A43EB9">
        <w:rPr>
          <w:rStyle w:val="Strong"/>
        </w:rPr>
        <w:t> </w:t>
      </w:r>
      <w:r w:rsidRPr="00A43EB9">
        <w:rPr>
          <w:rStyle w:val="Strong"/>
          <w:b w:val="0"/>
        </w:rPr>
        <w:t>promote their products or services</w:t>
      </w:r>
      <w:r w:rsidRPr="00A43EB9">
        <w:rPr>
          <w:b/>
        </w:rPr>
        <w:t> </w:t>
      </w:r>
      <w:r w:rsidRPr="00A43EB9">
        <w:t>in a more authentic and relatable way.</w:t>
      </w:r>
      <w:r w:rsidR="0041721E" w:rsidRPr="00A43EB9">
        <w:t xml:space="preserve"> </w:t>
      </w:r>
      <w:r w:rsidR="0041721E" w:rsidRPr="00A43EB9">
        <w:rPr>
          <w:shd w:val="clear" w:color="auto" w:fill="FFFFFF"/>
        </w:rPr>
        <w:t>Rössel ( 2017)</w:t>
      </w:r>
    </w:p>
    <w:p w:rsidR="0041721E" w:rsidRPr="00A43EB9" w:rsidRDefault="00930316" w:rsidP="006A58B0">
      <w:pPr>
        <w:pStyle w:val="NormalWeb"/>
        <w:spacing w:before="0" w:beforeAutospacing="0" w:after="0" w:afterAutospacing="0" w:line="360" w:lineRule="auto"/>
        <w:ind w:firstLine="720"/>
        <w:jc w:val="both"/>
      </w:pPr>
      <w:r w:rsidRPr="00A43EB9">
        <w:lastRenderedPageBreak/>
        <w:t>Businesses can use influencer marketing to tap into the trust and credibility that influencers have built with their followers. When an influencer promotes a product, those that follow them are likely to make the purchase due to having faith in the influencer’s opinion. This type of marketing is particularly effective in </w:t>
      </w:r>
      <w:r w:rsidRPr="00A43EB9">
        <w:rPr>
          <w:rStyle w:val="Strong"/>
          <w:b w:val="0"/>
        </w:rPr>
        <w:t>niches</w:t>
      </w:r>
      <w:r w:rsidRPr="00A43EB9">
        <w:rPr>
          <w:rStyle w:val="Strong"/>
        </w:rPr>
        <w:t> </w:t>
      </w:r>
      <w:r w:rsidRPr="00A43EB9">
        <w:t>such as fashion, beauty, and lifestyle, where consumers seek inspiration and recommendations from reliable sources.</w:t>
      </w:r>
      <w:r w:rsidR="0041721E" w:rsidRPr="00A43EB9">
        <w:t xml:space="preserve"> Andrew (2016).</w:t>
      </w:r>
    </w:p>
    <w:p w:rsidR="00744E77" w:rsidRPr="00A43EB9" w:rsidRDefault="00930316" w:rsidP="006A58B0">
      <w:pPr>
        <w:pStyle w:val="NormalWeb"/>
        <w:spacing w:before="0" w:beforeAutospacing="0" w:after="0" w:afterAutospacing="0" w:line="360" w:lineRule="auto"/>
        <w:ind w:firstLine="720"/>
        <w:jc w:val="both"/>
        <w:rPr>
          <w:shd w:val="clear" w:color="auto" w:fill="FFFFFF"/>
        </w:rPr>
      </w:pPr>
      <w:r w:rsidRPr="00A43EB9">
        <w:t>Social media feed and seeing your favorite celebrity holding a new product, raving about its features, and urging you to purchase it. It's a common sight these days, and it's not just by chance. Welcome to the world of influencer marketing, where individuals with a significant social media following promote products and services to their audience.</w:t>
      </w:r>
      <w:r w:rsidR="00744E77" w:rsidRPr="00A43EB9">
        <w:t xml:space="preserve"> </w:t>
      </w:r>
      <w:r w:rsidR="00A43ABD" w:rsidRPr="00A43EB9">
        <w:rPr>
          <w:shd w:val="clear" w:color="auto" w:fill="FFFFFF"/>
        </w:rPr>
        <w:t xml:space="preserve">Naidoo </w:t>
      </w:r>
      <w:r w:rsidR="00744E77" w:rsidRPr="00A43EB9">
        <w:rPr>
          <w:shd w:val="clear" w:color="auto" w:fill="FFFFFF"/>
        </w:rPr>
        <w:t>(2017).</w:t>
      </w:r>
    </w:p>
    <w:p w:rsidR="00930316" w:rsidRPr="00A43EB9" w:rsidRDefault="00930316" w:rsidP="006A58B0">
      <w:pPr>
        <w:pStyle w:val="NormalWeb"/>
        <w:spacing w:before="0" w:beforeAutospacing="0" w:after="0" w:afterAutospacing="0" w:line="360" w:lineRule="auto"/>
        <w:ind w:firstLine="720"/>
        <w:jc w:val="both"/>
      </w:pPr>
      <w:r w:rsidRPr="00A43EB9">
        <w:t>This modern-day marketing technique has revolutionized the way businesses approach their growth strategies. With the rise of social media, influencer marketing has become a powerful tool for brands to reach their target audience and increase their revenue. In this article, we will explore the role of influencer marketing in growth strategies and why it has become an essential part of every business's marketing plan.</w:t>
      </w:r>
    </w:p>
    <w:p w:rsidR="00744E77" w:rsidRPr="00A43EB9" w:rsidRDefault="00930316" w:rsidP="006A58B0">
      <w:pPr>
        <w:pStyle w:val="NormalWeb"/>
        <w:spacing w:before="0" w:beforeAutospacing="0" w:after="0" w:afterAutospacing="0" w:line="360" w:lineRule="auto"/>
        <w:ind w:firstLine="720"/>
        <w:jc w:val="both"/>
      </w:pPr>
      <w:r w:rsidRPr="00A43EB9">
        <w:t>Influencer marketing is a type of marketing that involves using influential individuals on social media to promote a product or service. These influencers are typically individuals who have a significant social media following and are considered experts in their field. Brands partner with influencers to create content that promotes their products or services to their audience. The way influencer marketing works is simple.</w:t>
      </w:r>
      <w:r w:rsidR="00744E77" w:rsidRPr="00A43EB9">
        <w:t xml:space="preserve"> </w:t>
      </w:r>
      <w:r w:rsidR="00744E77" w:rsidRPr="00A43EB9">
        <w:rPr>
          <w:shd w:val="clear" w:color="auto" w:fill="FFFFFF"/>
        </w:rPr>
        <w:t>Rössel ( 2017)</w:t>
      </w:r>
    </w:p>
    <w:p w:rsidR="00744E77" w:rsidRPr="00A43EB9" w:rsidRDefault="00930316" w:rsidP="006A58B0">
      <w:pPr>
        <w:pStyle w:val="NormalWeb"/>
        <w:spacing w:before="0" w:beforeAutospacing="0" w:after="0" w:afterAutospacing="0" w:line="360" w:lineRule="auto"/>
        <w:ind w:firstLine="720"/>
        <w:jc w:val="both"/>
      </w:pPr>
      <w:r w:rsidRPr="00A43EB9">
        <w:t xml:space="preserve">Brands identify influencers who have an audience that matches their target demographic, they then approach these influencers with a proposal to work together on a campaign. The influencer creates content that promotes the brand's product or service and shares it with their audience. </w:t>
      </w:r>
      <w:r w:rsidRPr="00A43EB9">
        <w:rPr>
          <w:shd w:val="clear" w:color="auto" w:fill="FFFFFF"/>
        </w:rPr>
        <w:t>Nowadays, there are hundreds of millions of people who use social media on a daily basis. People trust the individuals they follow, so it might be a good idea for businesses to reach out to those on social media who have a lot of followers and high engagement rates. By working with influencers, getting products and services in front of as many people as possible is likely and may boost your conversion rate.</w:t>
      </w:r>
      <w:r w:rsidR="00744E77" w:rsidRPr="00A43EB9">
        <w:rPr>
          <w:shd w:val="clear" w:color="auto" w:fill="FFFFFF"/>
        </w:rPr>
        <w:t xml:space="preserve"> </w:t>
      </w:r>
      <w:r w:rsidR="00744E77" w:rsidRPr="00A43EB9">
        <w:t>Andrew (2016).</w:t>
      </w:r>
    </w:p>
    <w:p w:rsidR="00930316" w:rsidRPr="00A43EB9" w:rsidRDefault="00930316" w:rsidP="006A58B0">
      <w:pPr>
        <w:pStyle w:val="NormalWeb"/>
        <w:spacing w:before="0" w:beforeAutospacing="0" w:after="0" w:afterAutospacing="0" w:line="360" w:lineRule="auto"/>
        <w:ind w:firstLine="720"/>
        <w:jc w:val="both"/>
      </w:pPr>
      <w:r w:rsidRPr="00A43EB9">
        <w:lastRenderedPageBreak/>
        <w:t>Influencer marketing can take many forms, from sponsored posts on Instagram to product reviews on YouTube. The key to successful influencer marketing is to create content that is authentic and resonates with the influencer's audience. This requires careful planning and collaboration between the brand and the influencer to ensure that the content is on brand and delivers the desired message.</w:t>
      </w:r>
      <w:r w:rsidR="00D411A2" w:rsidRPr="00A43EB9">
        <w:t xml:space="preserve"> Jilkova, (2018)</w:t>
      </w:r>
      <w:r w:rsidR="00D411A2" w:rsidRPr="00A43EB9">
        <w:rPr>
          <w:shd w:val="clear" w:color="auto" w:fill="FFFFFF"/>
        </w:rPr>
        <w:t>.</w:t>
      </w:r>
    </w:p>
    <w:p w:rsidR="00744E77" w:rsidRPr="00A43EB9" w:rsidRDefault="00930316" w:rsidP="006A58B0">
      <w:pPr>
        <w:pStyle w:val="NormalWeb"/>
        <w:spacing w:before="0" w:beforeAutospacing="0" w:after="0" w:afterAutospacing="0" w:line="360" w:lineRule="auto"/>
        <w:ind w:firstLine="720"/>
        <w:jc w:val="both"/>
      </w:pPr>
      <w:r w:rsidRPr="00A43EB9">
        <w:t>The </w:t>
      </w:r>
      <w:hyperlink r:id="rId15" w:history="1">
        <w:r w:rsidRPr="00A43EB9">
          <w:t>benefits</w:t>
        </w:r>
      </w:hyperlink>
      <w:r w:rsidRPr="00A43EB9">
        <w:t> of influencer marketing are numerous. Not only does it allow brands to reach a large and engaged audience, but it also helps to build trust and credibility with consumers. Consumers are more likely to trust a recommendation from an influencer than a traditional advertisement. This can lead to increased brand awareness, higher engagement rates, and ultimately, increased sales.</w:t>
      </w:r>
      <w:r w:rsidR="00744E77" w:rsidRPr="00A43EB9">
        <w:t xml:space="preserve"> Andrew (2016).</w:t>
      </w:r>
    </w:p>
    <w:p w:rsidR="00930316" w:rsidRPr="00A43EB9" w:rsidRDefault="00930316" w:rsidP="006A58B0">
      <w:pPr>
        <w:pStyle w:val="NormalWeb"/>
        <w:spacing w:before="0" w:beforeAutospacing="0" w:after="0" w:afterAutospacing="0" w:line="360" w:lineRule="auto"/>
        <w:ind w:firstLine="720"/>
        <w:jc w:val="both"/>
      </w:pPr>
      <w:r w:rsidRPr="00A43EB9">
        <w:t>Overall, influencer marketing has become a popular and effective way for brands to reach their target audience and drive growth. By partnering with influential individuals on social media, brands can create compelling content that resonates with consumers and helps to drive their business forward.</w:t>
      </w:r>
    </w:p>
    <w:p w:rsidR="00930316" w:rsidRPr="00A43EB9" w:rsidRDefault="00930316" w:rsidP="006A58B0">
      <w:pPr>
        <w:pStyle w:val="NormalWeb"/>
        <w:spacing w:before="0" w:beforeAutospacing="0" w:after="0" w:afterAutospacing="0" w:line="360" w:lineRule="auto"/>
        <w:ind w:firstLine="720"/>
        <w:jc w:val="both"/>
        <w:rPr>
          <w:shd w:val="clear" w:color="auto" w:fill="FFFFFF"/>
        </w:rPr>
      </w:pPr>
      <w:r w:rsidRPr="00A43EB9">
        <w:rPr>
          <w:shd w:val="clear" w:color="auto" w:fill="FFFFFF"/>
        </w:rPr>
        <w:t>Influencers started the trend of reinterpreting the relationship between brands, travel, and the tourism industry, and content production in this field moved from travel journalists to travel influencers over time (Stoldt et al., 2019). The potential of influencers for the tourism and hospitality sector (Yetimoğlu &amp; Uğurlu, 2020), promoting event marketing activities through influencers (e.g., Sun et al., 2021;</w:t>
      </w:r>
      <w:r w:rsidRPr="00A43EB9">
        <w:t>Jílková, 2018)</w:t>
      </w:r>
      <w:r w:rsidRPr="00A43EB9">
        <w:rPr>
          <w:shd w:val="clear" w:color="auto" w:fill="FFFFFF"/>
        </w:rPr>
        <w:t> are research and application areas.</w:t>
      </w:r>
    </w:p>
    <w:p w:rsidR="00930316" w:rsidRPr="00A43EB9" w:rsidRDefault="00930316" w:rsidP="006A58B0">
      <w:pPr>
        <w:pStyle w:val="NormalWeb"/>
        <w:spacing w:before="0" w:beforeAutospacing="0" w:after="0" w:afterAutospacing="0" w:line="360" w:lineRule="auto"/>
        <w:ind w:firstLine="720"/>
        <w:jc w:val="both"/>
        <w:rPr>
          <w:shd w:val="clear" w:color="auto" w:fill="FFFFFF"/>
        </w:rPr>
      </w:pPr>
      <w:r w:rsidRPr="00A43EB9">
        <w:rPr>
          <w:shd w:val="clear" w:color="auto" w:fill="FFFFFF"/>
        </w:rPr>
        <w:t>These so-called "influencers" are people who have a sizable following on social media sites like Twitter, Instagram, and Facebook (Smith et al., 2018). According to </w:t>
      </w:r>
      <w:r w:rsidRPr="00A43EB9">
        <w:t>Jilkova (2018)</w:t>
      </w:r>
      <w:r w:rsidRPr="00A43EB9">
        <w:rPr>
          <w:shd w:val="clear" w:color="auto" w:fill="FFFFFF"/>
        </w:rPr>
        <w:t>, the main goal of influencer marketing is to increase brand awareness and reach a new audience. When offering distance education, universities will use marketing communication to build a brand and shape their stakeholders. Influencers have an ability to create a better awareness about brand and to reach new audiences, which might be interesting in a brand as a new source of demand </w:t>
      </w:r>
      <w:r w:rsidRPr="00A43EB9">
        <w:t xml:space="preserve">Jilkova, </w:t>
      </w:r>
      <w:r w:rsidR="00D411A2" w:rsidRPr="00A43EB9">
        <w:t>(</w:t>
      </w:r>
      <w:r w:rsidRPr="00A43EB9">
        <w:t>2018)</w:t>
      </w:r>
      <w:r w:rsidRPr="00A43EB9">
        <w:rPr>
          <w:shd w:val="clear" w:color="auto" w:fill="FFFFFF"/>
        </w:rPr>
        <w:t>.</w:t>
      </w:r>
    </w:p>
    <w:p w:rsidR="00930316" w:rsidRPr="00A43EB9" w:rsidRDefault="00930316" w:rsidP="006A58B0">
      <w:pPr>
        <w:pStyle w:val="NormalWeb"/>
        <w:spacing w:before="0" w:beforeAutospacing="0" w:after="0" w:afterAutospacing="0" w:line="360" w:lineRule="auto"/>
        <w:ind w:firstLine="720"/>
        <w:jc w:val="both"/>
        <w:rPr>
          <w:shd w:val="clear" w:color="auto" w:fill="FFFFFF"/>
        </w:rPr>
      </w:pPr>
      <w:r w:rsidRPr="00A43EB9">
        <w:rPr>
          <w:shd w:val="clear" w:color="auto" w:fill="FFFFFF"/>
        </w:rPr>
        <w:t>Influencers are also able to help with development of follower base of a brand, which can be a key factor for trustworthiness of a brand, creation of a brand value, positioning of a brand, and for creation of a new communication channels with existing or potential customers (Potgieter &amp; Naidoo, 2017).</w:t>
      </w:r>
    </w:p>
    <w:p w:rsidR="00930316" w:rsidRPr="00A43EB9" w:rsidRDefault="00930316" w:rsidP="006A58B0">
      <w:pPr>
        <w:pStyle w:val="NormalWeb"/>
        <w:spacing w:before="0" w:beforeAutospacing="0" w:after="0" w:afterAutospacing="0" w:line="360" w:lineRule="auto"/>
        <w:ind w:firstLine="720"/>
        <w:jc w:val="both"/>
        <w:rPr>
          <w:shd w:val="clear" w:color="auto" w:fill="FFFFFF"/>
        </w:rPr>
      </w:pPr>
      <w:r w:rsidRPr="00A43EB9">
        <w:rPr>
          <w:shd w:val="clear" w:color="auto" w:fill="FFFFFF"/>
        </w:rPr>
        <w:lastRenderedPageBreak/>
        <w:t xml:space="preserve">However, every brand or business begins and end with advertising, thus, many businesses and brands now desperately looking for effective means to promote their brands and one of the recent strategies and tactics in the use of social media influencer. </w:t>
      </w:r>
      <w:r w:rsidR="00D411A2" w:rsidRPr="00A43EB9">
        <w:rPr>
          <w:shd w:val="clear" w:color="auto" w:fill="FFFFFF"/>
        </w:rPr>
        <w:t xml:space="preserve"> (Dahlgren, 2013). </w:t>
      </w:r>
      <w:r w:rsidRPr="00A43EB9">
        <w:rPr>
          <w:shd w:val="clear" w:color="auto" w:fill="FFFFFF"/>
        </w:rPr>
        <w:t>It is against this backdrop that the research examines audience perception of social media influencers as a marketing strategy for brand promotion.</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1.2</w:t>
      </w:r>
      <w:r w:rsidRPr="00A43EB9">
        <w:rPr>
          <w:rFonts w:ascii="Times New Roman" w:hAnsi="Times New Roman" w:cs="Times New Roman"/>
          <w:b/>
          <w:sz w:val="24"/>
          <w:szCs w:val="24"/>
        </w:rPr>
        <w:tab/>
        <w:t>Statement of the problem</w:t>
      </w:r>
    </w:p>
    <w:p w:rsidR="00930316" w:rsidRPr="00A43EB9" w:rsidRDefault="00930316" w:rsidP="006A58B0">
      <w:pPr>
        <w:spacing w:after="0" w:line="360" w:lineRule="auto"/>
        <w:ind w:firstLine="720"/>
        <w:jc w:val="both"/>
        <w:rPr>
          <w:rFonts w:ascii="Times New Roman" w:hAnsi="Times New Roman" w:cs="Times New Roman"/>
          <w:sz w:val="24"/>
          <w:szCs w:val="24"/>
          <w:shd w:val="clear" w:color="auto" w:fill="FFFFFF"/>
        </w:rPr>
      </w:pPr>
      <w:r w:rsidRPr="00A43EB9">
        <w:rPr>
          <w:rFonts w:ascii="Times New Roman" w:hAnsi="Times New Roman" w:cs="Times New Roman"/>
          <w:sz w:val="24"/>
          <w:szCs w:val="24"/>
          <w:shd w:val="clear" w:color="auto" w:fill="FFFFFF"/>
        </w:rPr>
        <w:t>Influencer marketing has risen in popularity, but many businesses are still confused how to harness social media superstars' influence to develop efficient marketing strategies and raise brand awareness through social media. This research proposes and social media influencers as a marketing strategy for brand promotion thus, influencer marketing proving to gain a better knowledge of how content brand strategy is implemented through events.</w:t>
      </w:r>
    </w:p>
    <w:p w:rsidR="00930316" w:rsidRPr="00A43EB9" w:rsidRDefault="00930316" w:rsidP="006A58B0">
      <w:pPr>
        <w:pStyle w:val="NormalWeb"/>
        <w:shd w:val="clear" w:color="auto" w:fill="FFFFFF"/>
        <w:spacing w:before="0" w:beforeAutospacing="0" w:after="0" w:afterAutospacing="0" w:line="360" w:lineRule="auto"/>
        <w:ind w:firstLine="720"/>
        <w:jc w:val="both"/>
      </w:pPr>
      <w:r w:rsidRPr="00A43EB9">
        <w:t>Influencers clothing is outfits that are not easily gotten or seen anyhow in markets, audience have to go extra miles of ordering online for a particular design or style. Others who wish to have but couldn’t order, go in search for the cheapest look alike just to have some form of identity with celebrities. </w:t>
      </w:r>
    </w:p>
    <w:p w:rsidR="00930316" w:rsidRPr="00A43EB9" w:rsidRDefault="00930316" w:rsidP="006A58B0">
      <w:pPr>
        <w:pStyle w:val="NormalWeb"/>
        <w:shd w:val="clear" w:color="auto" w:fill="FFFFFF"/>
        <w:spacing w:before="0" w:beforeAutospacing="0" w:after="0" w:afterAutospacing="0" w:line="360" w:lineRule="auto"/>
        <w:ind w:firstLine="720"/>
        <w:jc w:val="both"/>
      </w:pPr>
      <w:r w:rsidRPr="00A43EB9">
        <w:t>Furthermore, dresses and accessories of influencers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w:t>
      </w:r>
    </w:p>
    <w:p w:rsidR="00930316" w:rsidRPr="00A43EB9" w:rsidRDefault="00930316" w:rsidP="006A58B0">
      <w:pPr>
        <w:pStyle w:val="NormalWeb"/>
        <w:shd w:val="clear" w:color="auto" w:fill="FFFFFF"/>
        <w:spacing w:before="0" w:beforeAutospacing="0" w:after="0" w:afterAutospacing="0" w:line="360" w:lineRule="auto"/>
        <w:ind w:firstLine="720"/>
        <w:jc w:val="both"/>
      </w:pPr>
      <w:r w:rsidRPr="00A43EB9">
        <w:t>Use of time is also an issue of concern to the study because students so much engaged with beauty and fashion hardly have good time management, most times their so much engrossed in what is trending and social activities in institutions at the expense of their studies.</w:t>
      </w:r>
    </w:p>
    <w:p w:rsidR="00930316" w:rsidRPr="00A43EB9" w:rsidRDefault="00930316" w:rsidP="006A58B0">
      <w:pPr>
        <w:pStyle w:val="Heading4"/>
        <w:spacing w:before="0" w:line="360" w:lineRule="auto"/>
        <w:jc w:val="both"/>
        <w:rPr>
          <w:rFonts w:ascii="Times New Roman" w:hAnsi="Times New Roman" w:cs="Times New Roman"/>
          <w:i w:val="0"/>
          <w:color w:val="auto"/>
          <w:sz w:val="24"/>
          <w:szCs w:val="24"/>
        </w:rPr>
      </w:pPr>
      <w:r w:rsidRPr="00A43EB9">
        <w:rPr>
          <w:rFonts w:ascii="Times New Roman" w:hAnsi="Times New Roman" w:cs="Times New Roman"/>
          <w:i w:val="0"/>
          <w:color w:val="auto"/>
          <w:sz w:val="24"/>
          <w:szCs w:val="24"/>
        </w:rPr>
        <w:t>1.3</w:t>
      </w:r>
      <w:r w:rsidRPr="00A43EB9">
        <w:rPr>
          <w:rFonts w:ascii="Times New Roman" w:hAnsi="Times New Roman" w:cs="Times New Roman"/>
          <w:i w:val="0"/>
          <w:color w:val="auto"/>
          <w:sz w:val="24"/>
          <w:szCs w:val="24"/>
        </w:rPr>
        <w:tab/>
        <w:t>Objectives of the study</w:t>
      </w:r>
    </w:p>
    <w:p w:rsidR="00930316" w:rsidRPr="00A43EB9" w:rsidRDefault="00930316" w:rsidP="006A58B0">
      <w:pPr>
        <w:pStyle w:val="NormalWeb"/>
        <w:numPr>
          <w:ilvl w:val="0"/>
          <w:numId w:val="7"/>
        </w:numPr>
        <w:spacing w:before="0" w:beforeAutospacing="0" w:after="0" w:afterAutospacing="0" w:line="360" w:lineRule="auto"/>
        <w:jc w:val="both"/>
        <w:textAlignment w:val="baseline"/>
      </w:pPr>
      <w:r w:rsidRPr="00A43EB9">
        <w:t xml:space="preserve">To the audience perception of social media influencer as </w:t>
      </w:r>
      <w:r w:rsidR="003B46FB" w:rsidRPr="00A43EB9">
        <w:t>a marketing for brand promotion</w:t>
      </w:r>
    </w:p>
    <w:p w:rsidR="00930316" w:rsidRPr="00A43EB9" w:rsidRDefault="00930316" w:rsidP="006A58B0">
      <w:pPr>
        <w:pStyle w:val="NormalWeb"/>
        <w:numPr>
          <w:ilvl w:val="0"/>
          <w:numId w:val="7"/>
        </w:numPr>
        <w:spacing w:before="0" w:beforeAutospacing="0" w:after="0" w:afterAutospacing="0" w:line="360" w:lineRule="auto"/>
        <w:jc w:val="both"/>
        <w:textAlignment w:val="baseline"/>
      </w:pPr>
      <w:r w:rsidRPr="00A43EB9">
        <w:t xml:space="preserve">To find out if social media influencers influence decision of people in buying </w:t>
      </w:r>
      <w:r w:rsidR="003B46FB" w:rsidRPr="00A43EB9">
        <w:t>a certain product</w:t>
      </w:r>
    </w:p>
    <w:p w:rsidR="00930316" w:rsidRPr="00A43EB9" w:rsidRDefault="00930316" w:rsidP="006A58B0">
      <w:pPr>
        <w:pStyle w:val="NormalWeb"/>
        <w:numPr>
          <w:ilvl w:val="0"/>
          <w:numId w:val="7"/>
        </w:numPr>
        <w:spacing w:before="0" w:beforeAutospacing="0" w:after="0" w:afterAutospacing="0" w:line="360" w:lineRule="auto"/>
        <w:jc w:val="both"/>
        <w:textAlignment w:val="baseline"/>
      </w:pPr>
      <w:r w:rsidRPr="00A43EB9">
        <w:lastRenderedPageBreak/>
        <w:t xml:space="preserve">To understand the negative effect of social media influencer as a marketing strategy for brand promotion </w:t>
      </w:r>
    </w:p>
    <w:p w:rsidR="00930316" w:rsidRPr="00A43EB9" w:rsidRDefault="00930316" w:rsidP="006A58B0">
      <w:pPr>
        <w:pStyle w:val="NormalWeb"/>
        <w:spacing w:before="0" w:beforeAutospacing="0" w:after="0" w:afterAutospacing="0" w:line="360" w:lineRule="auto"/>
        <w:jc w:val="both"/>
        <w:textAlignment w:val="baseline"/>
        <w:rPr>
          <w:b/>
        </w:rPr>
      </w:pPr>
      <w:r w:rsidRPr="00A43EB9">
        <w:rPr>
          <w:b/>
        </w:rPr>
        <w:t>1.4</w:t>
      </w:r>
      <w:r w:rsidRPr="00A43EB9">
        <w:rPr>
          <w:b/>
        </w:rPr>
        <w:tab/>
        <w:t>Research Questions</w:t>
      </w:r>
    </w:p>
    <w:p w:rsidR="00930316" w:rsidRPr="00A43EB9" w:rsidRDefault="00930316" w:rsidP="006A58B0">
      <w:pPr>
        <w:pStyle w:val="NormalWeb"/>
        <w:numPr>
          <w:ilvl w:val="0"/>
          <w:numId w:val="15"/>
        </w:numPr>
        <w:spacing w:before="0" w:beforeAutospacing="0" w:after="0" w:afterAutospacing="0" w:line="360" w:lineRule="auto"/>
        <w:jc w:val="both"/>
        <w:textAlignment w:val="baseline"/>
      </w:pPr>
      <w:r w:rsidRPr="00A43EB9">
        <w:t>What is audience perception on social media influencer as marketing for brand promotion?</w:t>
      </w:r>
    </w:p>
    <w:p w:rsidR="00930316" w:rsidRPr="00A43EB9" w:rsidRDefault="00930316" w:rsidP="006A58B0">
      <w:pPr>
        <w:pStyle w:val="NormalWeb"/>
        <w:numPr>
          <w:ilvl w:val="0"/>
          <w:numId w:val="15"/>
        </w:numPr>
        <w:spacing w:before="0" w:beforeAutospacing="0" w:after="0" w:afterAutospacing="0" w:line="360" w:lineRule="auto"/>
        <w:jc w:val="both"/>
        <w:textAlignment w:val="baseline"/>
      </w:pPr>
      <w:r w:rsidRPr="00A43EB9">
        <w:t xml:space="preserve">Do social media influencers influence decision of people in buying </w:t>
      </w:r>
      <w:r w:rsidR="0039491F" w:rsidRPr="00A43EB9">
        <w:t>a certain product</w:t>
      </w:r>
      <w:r w:rsidRPr="00A43EB9">
        <w:t>?</w:t>
      </w:r>
    </w:p>
    <w:p w:rsidR="00930316" w:rsidRPr="00A43EB9" w:rsidRDefault="00930316" w:rsidP="006A58B0">
      <w:pPr>
        <w:pStyle w:val="NormalWeb"/>
        <w:numPr>
          <w:ilvl w:val="0"/>
          <w:numId w:val="15"/>
        </w:numPr>
        <w:spacing w:before="0" w:beforeAutospacing="0" w:after="0" w:afterAutospacing="0" w:line="360" w:lineRule="auto"/>
        <w:jc w:val="both"/>
        <w:textAlignment w:val="baseline"/>
      </w:pPr>
      <w:r w:rsidRPr="00A43EB9">
        <w:t>Do social media influencer have negative effect of as a marketing strategy for brand promotion?</w:t>
      </w:r>
    </w:p>
    <w:p w:rsidR="00930316" w:rsidRPr="00A43EB9" w:rsidRDefault="00930316" w:rsidP="006A58B0">
      <w:pPr>
        <w:pStyle w:val="NormalWeb"/>
        <w:shd w:val="clear" w:color="auto" w:fill="FFFFFF"/>
        <w:spacing w:before="0" w:beforeAutospacing="0" w:after="0" w:afterAutospacing="0" w:line="360" w:lineRule="auto"/>
        <w:jc w:val="both"/>
        <w:rPr>
          <w:b/>
        </w:rPr>
      </w:pPr>
      <w:r w:rsidRPr="00A43EB9">
        <w:rPr>
          <w:b/>
        </w:rPr>
        <w:t>1.5</w:t>
      </w:r>
      <w:r w:rsidRPr="00A43EB9">
        <w:rPr>
          <w:b/>
        </w:rPr>
        <w:tab/>
        <w:t>Significance of the Study</w:t>
      </w:r>
    </w:p>
    <w:p w:rsidR="00930316" w:rsidRPr="00A43EB9" w:rsidRDefault="00930316" w:rsidP="006A58B0">
      <w:pPr>
        <w:pStyle w:val="NormalWeb"/>
        <w:shd w:val="clear" w:color="auto" w:fill="FFFFFF"/>
        <w:spacing w:before="0" w:beforeAutospacing="0" w:after="0" w:afterAutospacing="0" w:line="360" w:lineRule="auto"/>
        <w:ind w:firstLine="720"/>
        <w:jc w:val="both"/>
        <w:rPr>
          <w:shd w:val="clear" w:color="auto" w:fill="FFFFFF"/>
        </w:rPr>
      </w:pPr>
      <w:r w:rsidRPr="00A43EB9">
        <w:t>This research work is significance because it tends to study the way c</w:t>
      </w:r>
      <w:r w:rsidRPr="00A43EB9">
        <w:rPr>
          <w:shd w:val="clear" w:color="auto" w:fill="FFFFFF"/>
        </w:rPr>
        <w:t>onsumers more likely to trust a recommendation from an influencer than a traditional advertisement. Thus, this can lead to </w:t>
      </w:r>
      <w:r w:rsidRPr="00A43EB9">
        <w:t>increased brand awareness, higher engagement rates, and ultimately, increased sales</w:t>
      </w:r>
      <w:r w:rsidRPr="00A43EB9">
        <w:rPr>
          <w:shd w:val="clear" w:color="auto" w:fill="FFFFFF"/>
        </w:rPr>
        <w:t>.</w:t>
      </w:r>
    </w:p>
    <w:p w:rsidR="00930316" w:rsidRPr="00A43EB9" w:rsidRDefault="00930316" w:rsidP="006A58B0">
      <w:pPr>
        <w:pStyle w:val="NormalWeb"/>
        <w:shd w:val="clear" w:color="auto" w:fill="FFFFFF"/>
        <w:spacing w:before="0" w:beforeAutospacing="0" w:after="0" w:afterAutospacing="0" w:line="360" w:lineRule="auto"/>
        <w:ind w:firstLine="720"/>
        <w:jc w:val="both"/>
      </w:pPr>
      <w:r w:rsidRPr="00A43EB9">
        <w:rPr>
          <w:shd w:val="clear" w:color="auto" w:fill="FFFFFF"/>
        </w:rPr>
        <w:t>Research is however b</w:t>
      </w:r>
      <w:r w:rsidRPr="00A43EB9">
        <w:t xml:space="preserve">ased on the assumptions on the reason why students influenced by influencers in buying </w:t>
      </w:r>
      <w:r w:rsidR="003D28C2" w:rsidRPr="00A43EB9">
        <w:t>a product</w:t>
      </w:r>
      <w:r w:rsidRPr="00A43EB9">
        <w:t xml:space="preserve"> through their marketing strategy for brand promotion. As an academic work which intends to pass through scientific scrutiny in terms of empirical analysis, aims to be of help in so many ways, it will add to the academic knowledge for the benefit of researchers who might want to engage in the same topic or something similar. Students at all level will equally find it useful most importantly as reference point.</w:t>
      </w:r>
    </w:p>
    <w:p w:rsidR="00930316" w:rsidRPr="00A43EB9" w:rsidRDefault="00930316" w:rsidP="006A58B0">
      <w:pPr>
        <w:pStyle w:val="NormalWeb"/>
        <w:shd w:val="clear" w:color="auto" w:fill="FFFFFF"/>
        <w:spacing w:before="0" w:beforeAutospacing="0" w:after="0" w:afterAutospacing="0" w:line="360" w:lineRule="auto"/>
        <w:jc w:val="both"/>
        <w:rPr>
          <w:b/>
        </w:rPr>
      </w:pPr>
      <w:r w:rsidRPr="00A43EB9">
        <w:rPr>
          <w:b/>
        </w:rPr>
        <w:t> 1.6</w:t>
      </w:r>
      <w:r w:rsidRPr="00A43EB9">
        <w:rPr>
          <w:b/>
        </w:rPr>
        <w:tab/>
        <w:t>Scope of the study</w:t>
      </w:r>
    </w:p>
    <w:p w:rsidR="00D41BCB" w:rsidRPr="00A43EB9" w:rsidRDefault="00930316" w:rsidP="006A58B0">
      <w:pPr>
        <w:pStyle w:val="NormalWeb"/>
        <w:shd w:val="clear" w:color="auto" w:fill="FFFFFF"/>
        <w:spacing w:before="0" w:beforeAutospacing="0" w:after="0" w:afterAutospacing="0" w:line="360" w:lineRule="auto"/>
        <w:ind w:firstLine="720"/>
        <w:jc w:val="both"/>
      </w:pPr>
      <w:r w:rsidRPr="00A43EB9">
        <w:t>This scope of the study is on audience perception of social media influencer as a marketing strategy for brand promotion.</w:t>
      </w:r>
      <w:r w:rsidR="00243786" w:rsidRPr="00A43EB9">
        <w:t xml:space="preserve"> </w:t>
      </w:r>
      <w:r w:rsidR="00243786" w:rsidRPr="00A43EB9">
        <w:rPr>
          <w:bCs/>
        </w:rPr>
        <w:t>Research will f</w:t>
      </w:r>
      <w:r w:rsidR="00243786" w:rsidRPr="00A43EB9">
        <w:t xml:space="preserve">ocuses on students of Kwara State Polytechnic who have opportunity to social media. Research </w:t>
      </w:r>
      <w:r w:rsidR="00D41BCB" w:rsidRPr="00A43EB9">
        <w:t>will</w:t>
      </w:r>
      <w:r w:rsidR="00243786" w:rsidRPr="00A43EB9">
        <w:t xml:space="preserve"> also </w:t>
      </w:r>
      <w:r w:rsidR="00D41BCB" w:rsidRPr="00A43EB9">
        <w:t>be carryout from October 2024 to June 2025.</w:t>
      </w:r>
      <w:r w:rsidR="00243786" w:rsidRPr="00A43EB9">
        <w:t xml:space="preserve"> </w:t>
      </w:r>
    </w:p>
    <w:p w:rsidR="00243786" w:rsidRPr="00A43EB9" w:rsidRDefault="00D41BCB" w:rsidP="006A58B0">
      <w:pPr>
        <w:pStyle w:val="NormalWeb"/>
        <w:shd w:val="clear" w:color="auto" w:fill="FFFFFF"/>
        <w:spacing w:before="0" w:beforeAutospacing="0" w:after="0" w:afterAutospacing="0" w:line="360" w:lineRule="auto"/>
        <w:ind w:firstLine="720"/>
        <w:jc w:val="both"/>
      </w:pPr>
      <w:r w:rsidRPr="00A43EB9">
        <w:t xml:space="preserve">The public will gain from the study as opinion will be used to shape the event of things happening in issue pertaining to </w:t>
      </w:r>
      <w:r w:rsidR="00707BC6" w:rsidRPr="00A43EB9">
        <w:t>social media influencer as marketing strategy for brand promotion</w:t>
      </w:r>
      <w:r w:rsidRPr="00A43EB9">
        <w:t xml:space="preserve">. The results of this study will also help </w:t>
      </w:r>
      <w:r w:rsidR="00707BC6" w:rsidRPr="00A43EB9">
        <w:t xml:space="preserve">students and social </w:t>
      </w:r>
      <w:r w:rsidRPr="00A43EB9">
        <w:t xml:space="preserve">media handler to formulate policy and guideline for </w:t>
      </w:r>
      <w:r w:rsidR="00707BC6" w:rsidRPr="00A43EB9">
        <w:t>marketing promotion</w:t>
      </w:r>
      <w:r w:rsidR="00243786" w:rsidRPr="00A43EB9">
        <w:t>.</w:t>
      </w:r>
    </w:p>
    <w:p w:rsidR="009E29BB" w:rsidRDefault="009E29BB">
      <w:pPr>
        <w:spacing w:after="160" w:line="259" w:lineRule="auto"/>
        <w:rPr>
          <w:rFonts w:ascii="Times New Roman" w:eastAsia="Times New Roman" w:hAnsi="Times New Roman" w:cs="Times New Roman"/>
          <w:b/>
          <w:sz w:val="24"/>
          <w:szCs w:val="24"/>
        </w:rPr>
      </w:pPr>
      <w:r>
        <w:rPr>
          <w:b/>
        </w:rPr>
        <w:br w:type="page"/>
      </w:r>
    </w:p>
    <w:p w:rsidR="00930316" w:rsidRPr="00A43EB9" w:rsidRDefault="00930316" w:rsidP="006A58B0">
      <w:pPr>
        <w:pStyle w:val="NormalWeb"/>
        <w:shd w:val="clear" w:color="auto" w:fill="FFFFFF"/>
        <w:spacing w:before="0" w:beforeAutospacing="0" w:after="0" w:afterAutospacing="0" w:line="360" w:lineRule="auto"/>
        <w:jc w:val="both"/>
        <w:rPr>
          <w:b/>
        </w:rPr>
      </w:pPr>
      <w:r w:rsidRPr="00A43EB9">
        <w:rPr>
          <w:b/>
        </w:rPr>
        <w:lastRenderedPageBreak/>
        <w:t>1.7</w:t>
      </w:r>
      <w:r w:rsidRPr="00A43EB9">
        <w:rPr>
          <w:b/>
        </w:rPr>
        <w:tab/>
        <w:t>Definition of key terms</w:t>
      </w:r>
    </w:p>
    <w:p w:rsidR="00930316" w:rsidRPr="00A43EB9" w:rsidRDefault="00930316" w:rsidP="006A58B0">
      <w:pPr>
        <w:pStyle w:val="ListParagraph"/>
        <w:numPr>
          <w:ilvl w:val="0"/>
          <w:numId w:val="17"/>
        </w:numPr>
        <w:spacing w:after="0" w:line="360" w:lineRule="auto"/>
        <w:jc w:val="both"/>
        <w:rPr>
          <w:rStyle w:val="st"/>
          <w:rFonts w:ascii="Times New Roman" w:hAnsi="Times New Roman"/>
          <w:sz w:val="24"/>
          <w:szCs w:val="24"/>
        </w:rPr>
      </w:pPr>
      <w:r w:rsidRPr="00A43EB9">
        <w:rPr>
          <w:rFonts w:ascii="Times New Roman" w:hAnsi="Times New Roman"/>
          <w:b/>
          <w:sz w:val="24"/>
          <w:szCs w:val="24"/>
        </w:rPr>
        <w:t>Audience</w:t>
      </w:r>
      <w:r w:rsidRPr="00A43EB9">
        <w:rPr>
          <w:rFonts w:ascii="Times New Roman" w:hAnsi="Times New Roman"/>
          <w:sz w:val="24"/>
          <w:szCs w:val="24"/>
        </w:rPr>
        <w:t xml:space="preserve">: </w:t>
      </w:r>
      <w:r w:rsidRPr="00A43EB9">
        <w:rPr>
          <w:rStyle w:val="st"/>
          <w:rFonts w:ascii="Times New Roman" w:hAnsi="Times New Roman"/>
          <w:sz w:val="24"/>
          <w:szCs w:val="24"/>
        </w:rPr>
        <w:t xml:space="preserve">An </w:t>
      </w:r>
      <w:r w:rsidRPr="00A43EB9">
        <w:rPr>
          <w:rStyle w:val="Emphasis"/>
          <w:rFonts w:ascii="Times New Roman" w:hAnsi="Times New Roman"/>
          <w:i w:val="0"/>
          <w:sz w:val="24"/>
          <w:szCs w:val="24"/>
        </w:rPr>
        <w:t>Audience</w:t>
      </w:r>
      <w:r w:rsidRPr="00A43EB9">
        <w:rPr>
          <w:rStyle w:val="st"/>
          <w:rFonts w:ascii="Times New Roman" w:hAnsi="Times New Roman"/>
          <w:sz w:val="24"/>
          <w:szCs w:val="24"/>
        </w:rPr>
        <w:t xml:space="preserve"> is a group of people who participate in a show or encounter a work of art, literature (in which they are called "readers"), theatre, music (in which they are called "listeners"), video games (in which they are called "players"), or academics in any medium.</w:t>
      </w:r>
    </w:p>
    <w:p w:rsidR="00930316" w:rsidRPr="00A43EB9" w:rsidRDefault="00930316" w:rsidP="006A58B0">
      <w:pPr>
        <w:pStyle w:val="ListParagraph"/>
        <w:numPr>
          <w:ilvl w:val="0"/>
          <w:numId w:val="17"/>
        </w:numPr>
        <w:spacing w:after="0" w:line="360" w:lineRule="auto"/>
        <w:jc w:val="both"/>
        <w:rPr>
          <w:rFonts w:ascii="Times New Roman" w:hAnsi="Times New Roman"/>
          <w:b/>
          <w:sz w:val="24"/>
          <w:szCs w:val="24"/>
        </w:rPr>
      </w:pPr>
      <w:r w:rsidRPr="00A43EB9">
        <w:rPr>
          <w:rFonts w:ascii="Times New Roman" w:hAnsi="Times New Roman"/>
          <w:b/>
          <w:sz w:val="24"/>
          <w:szCs w:val="24"/>
        </w:rPr>
        <w:t>Social media influencer:</w:t>
      </w:r>
      <w:r w:rsidRPr="00A43EB9">
        <w:rPr>
          <w:rFonts w:ascii="Times New Roman" w:hAnsi="Times New Roman"/>
          <w:sz w:val="24"/>
          <w:szCs w:val="24"/>
        </w:rPr>
        <w:t xml:space="preserve"> are people who have built a reputation for their knowledge and expertise on a specific topic</w:t>
      </w:r>
      <w:r w:rsidRPr="00A43EB9">
        <w:rPr>
          <w:rFonts w:ascii="Times New Roman" w:hAnsi="Times New Roman"/>
          <w:sz w:val="24"/>
          <w:szCs w:val="24"/>
          <w:shd w:val="clear" w:color="auto" w:fill="FFFFFF"/>
        </w:rPr>
        <w:t>. They make regular posts about that topic on their preferred social media channels and generate large followings of enthusiastic, engaged people who pay close attention to their views.</w:t>
      </w:r>
    </w:p>
    <w:p w:rsidR="00930316" w:rsidRPr="00A43EB9" w:rsidRDefault="00930316" w:rsidP="006A58B0">
      <w:pPr>
        <w:pStyle w:val="ListParagraph"/>
        <w:numPr>
          <w:ilvl w:val="0"/>
          <w:numId w:val="17"/>
        </w:numPr>
        <w:spacing w:after="0" w:line="360" w:lineRule="auto"/>
        <w:jc w:val="both"/>
        <w:rPr>
          <w:rFonts w:ascii="Times New Roman" w:hAnsi="Times New Roman"/>
          <w:sz w:val="24"/>
          <w:szCs w:val="24"/>
        </w:rPr>
      </w:pPr>
      <w:r w:rsidRPr="00A43EB9">
        <w:rPr>
          <w:rFonts w:ascii="Times New Roman" w:hAnsi="Times New Roman"/>
          <w:b/>
          <w:sz w:val="24"/>
          <w:szCs w:val="24"/>
        </w:rPr>
        <w:t>Perception</w:t>
      </w:r>
      <w:r w:rsidRPr="00A43EB9">
        <w:rPr>
          <w:rFonts w:ascii="Times New Roman" w:hAnsi="Times New Roman"/>
          <w:sz w:val="24"/>
          <w:szCs w:val="24"/>
        </w:rPr>
        <w:t xml:space="preserve">: is </w:t>
      </w:r>
      <w:r w:rsidRPr="00A43EB9">
        <w:rPr>
          <w:rStyle w:val="st"/>
          <w:rFonts w:ascii="Times New Roman" w:hAnsi="Times New Roman"/>
          <w:sz w:val="24"/>
          <w:szCs w:val="24"/>
        </w:rPr>
        <w:t>the way you think about or understand someone or something. : The ability to understand or notice something easily. The way that you notice or understand something using one of your senses.</w:t>
      </w:r>
    </w:p>
    <w:p w:rsidR="00930316" w:rsidRPr="00A43EB9" w:rsidRDefault="00930316" w:rsidP="006A58B0">
      <w:pPr>
        <w:pStyle w:val="ListParagraph"/>
        <w:numPr>
          <w:ilvl w:val="0"/>
          <w:numId w:val="17"/>
        </w:numPr>
        <w:spacing w:after="0" w:line="360" w:lineRule="auto"/>
        <w:jc w:val="both"/>
        <w:rPr>
          <w:rFonts w:ascii="Times New Roman" w:hAnsi="Times New Roman"/>
          <w:sz w:val="24"/>
          <w:szCs w:val="24"/>
        </w:rPr>
      </w:pPr>
      <w:r w:rsidRPr="00A43EB9">
        <w:rPr>
          <w:rFonts w:ascii="Times New Roman" w:hAnsi="Times New Roman"/>
          <w:b/>
          <w:sz w:val="24"/>
          <w:szCs w:val="24"/>
        </w:rPr>
        <w:t>Choice of Clothing:</w:t>
      </w:r>
      <w:r w:rsidRPr="00A43EB9">
        <w:rPr>
          <w:rFonts w:ascii="Times New Roman" w:hAnsi="Times New Roman"/>
          <w:sz w:val="24"/>
          <w:szCs w:val="24"/>
        </w:rPr>
        <w:t xml:space="preserve"> This is the clothing practices of students in terms of clothing selection and utilization.</w:t>
      </w:r>
    </w:p>
    <w:p w:rsidR="00930316" w:rsidRPr="00A43EB9" w:rsidRDefault="00930316" w:rsidP="006A58B0">
      <w:pPr>
        <w:pStyle w:val="ListParagraph"/>
        <w:numPr>
          <w:ilvl w:val="0"/>
          <w:numId w:val="17"/>
        </w:numPr>
        <w:spacing w:after="0" w:line="360" w:lineRule="auto"/>
        <w:jc w:val="both"/>
        <w:rPr>
          <w:rFonts w:ascii="Times New Roman" w:hAnsi="Times New Roman"/>
          <w:sz w:val="24"/>
          <w:szCs w:val="24"/>
        </w:rPr>
      </w:pPr>
      <w:r w:rsidRPr="00A43EB9">
        <w:rPr>
          <w:rFonts w:ascii="Times New Roman" w:hAnsi="Times New Roman"/>
          <w:b/>
          <w:sz w:val="24"/>
          <w:szCs w:val="24"/>
        </w:rPr>
        <w:t>Marketing strategies:</w:t>
      </w:r>
      <w:r w:rsidRPr="00A43EB9">
        <w:rPr>
          <w:rFonts w:ascii="Times New Roman" w:hAnsi="Times New Roman"/>
          <w:sz w:val="24"/>
          <w:szCs w:val="24"/>
        </w:rPr>
        <w:t xml:space="preserve"> </w:t>
      </w:r>
      <w:r w:rsidRPr="00A43EB9">
        <w:rPr>
          <w:rFonts w:ascii="Times New Roman" w:hAnsi="Times New Roman"/>
          <w:sz w:val="24"/>
          <w:szCs w:val="24"/>
          <w:shd w:val="clear" w:color="auto" w:fill="FFFFFF"/>
        </w:rPr>
        <w:t>A marketing strategy </w:t>
      </w:r>
      <w:r w:rsidRPr="00A43EB9">
        <w:rPr>
          <w:rFonts w:ascii="Times New Roman" w:hAnsi="Times New Roman"/>
          <w:sz w:val="24"/>
          <w:szCs w:val="24"/>
        </w:rPr>
        <w:t>contains the company's value proposition, key brand messaging, data on target customer demographics, and other high-level elements</w:t>
      </w:r>
      <w:r w:rsidRPr="00A43EB9">
        <w:rPr>
          <w:rFonts w:ascii="Times New Roman" w:hAnsi="Times New Roman"/>
          <w:sz w:val="24"/>
          <w:szCs w:val="24"/>
          <w:shd w:val="clear" w:color="auto" w:fill="FFFFFF"/>
        </w:rPr>
        <w:t>.</w:t>
      </w:r>
    </w:p>
    <w:p w:rsidR="00930316" w:rsidRPr="00A43EB9" w:rsidRDefault="00930316" w:rsidP="006A58B0">
      <w:pPr>
        <w:pStyle w:val="ListParagraph"/>
        <w:numPr>
          <w:ilvl w:val="0"/>
          <w:numId w:val="17"/>
        </w:numPr>
        <w:spacing w:after="0" w:line="360" w:lineRule="auto"/>
        <w:jc w:val="both"/>
        <w:rPr>
          <w:rFonts w:ascii="Times New Roman" w:hAnsi="Times New Roman"/>
          <w:sz w:val="24"/>
          <w:szCs w:val="24"/>
        </w:rPr>
      </w:pPr>
      <w:r w:rsidRPr="00A43EB9">
        <w:rPr>
          <w:rFonts w:ascii="Times New Roman" w:hAnsi="Times New Roman"/>
          <w:b/>
          <w:sz w:val="24"/>
          <w:szCs w:val="24"/>
          <w:shd w:val="clear" w:color="auto" w:fill="FFFFFF"/>
        </w:rPr>
        <w:t>Brand promotion</w:t>
      </w:r>
      <w:r w:rsidRPr="00A43EB9">
        <w:rPr>
          <w:rFonts w:ascii="Times New Roman" w:hAnsi="Times New Roman"/>
          <w:b/>
          <w:sz w:val="24"/>
          <w:szCs w:val="24"/>
        </w:rPr>
        <w:t>:</w:t>
      </w:r>
      <w:r w:rsidRPr="00A43EB9">
        <w:rPr>
          <w:rFonts w:ascii="Times New Roman" w:hAnsi="Times New Roman"/>
          <w:sz w:val="24"/>
          <w:szCs w:val="24"/>
        </w:rPr>
        <w:t xml:space="preserve"> </w:t>
      </w:r>
      <w:r w:rsidRPr="00A43EB9">
        <w:rPr>
          <w:rFonts w:ascii="Times New Roman" w:hAnsi="Times New Roman"/>
          <w:sz w:val="24"/>
          <w:szCs w:val="24"/>
          <w:shd w:val="clear" w:color="auto" w:fill="FFFFFF"/>
        </w:rPr>
        <w:t>is </w:t>
      </w:r>
      <w:r w:rsidRPr="00A43EB9">
        <w:rPr>
          <w:rFonts w:ascii="Times New Roman" w:hAnsi="Times New Roman"/>
          <w:sz w:val="24"/>
          <w:szCs w:val="24"/>
        </w:rPr>
        <w:t>the way to inform, remind, persuade convincingly, and influence the consumers to drive their decision towards purchasing the product or service under a brand</w:t>
      </w:r>
      <w:r w:rsidRPr="00A43EB9">
        <w:rPr>
          <w:rFonts w:ascii="Times New Roman" w:hAnsi="Times New Roman"/>
          <w:sz w:val="24"/>
          <w:szCs w:val="24"/>
          <w:shd w:val="clear" w:color="auto" w:fill="FFFFFF"/>
        </w:rPr>
        <w:t>.</w:t>
      </w:r>
    </w:p>
    <w:p w:rsidR="00930316" w:rsidRPr="00A43EB9" w:rsidRDefault="00930316" w:rsidP="006A58B0">
      <w:pPr>
        <w:pStyle w:val="ListParagraph"/>
        <w:numPr>
          <w:ilvl w:val="0"/>
          <w:numId w:val="17"/>
        </w:numPr>
        <w:spacing w:after="0" w:line="360" w:lineRule="auto"/>
        <w:jc w:val="both"/>
        <w:rPr>
          <w:rFonts w:ascii="Times New Roman" w:hAnsi="Times New Roman"/>
          <w:sz w:val="24"/>
          <w:szCs w:val="24"/>
        </w:rPr>
      </w:pPr>
      <w:r w:rsidRPr="00A43EB9">
        <w:rPr>
          <w:rFonts w:ascii="Times New Roman" w:hAnsi="Times New Roman"/>
          <w:b/>
          <w:sz w:val="24"/>
          <w:szCs w:val="24"/>
        </w:rPr>
        <w:t>Accessories:</w:t>
      </w:r>
      <w:r w:rsidRPr="00A43EB9">
        <w:rPr>
          <w:rFonts w:ascii="Times New Roman" w:hAnsi="Times New Roman"/>
          <w:sz w:val="24"/>
          <w:szCs w:val="24"/>
        </w:rPr>
        <w:t xml:space="preserve"> These are items that complement outfits e.g. sunglasses, earrings, rings, bracelet, shoes, belts, bags.</w:t>
      </w:r>
    </w:p>
    <w:p w:rsidR="00930316" w:rsidRPr="00A43EB9" w:rsidRDefault="00930316" w:rsidP="006A58B0">
      <w:pPr>
        <w:pStyle w:val="ListParagraph"/>
        <w:numPr>
          <w:ilvl w:val="0"/>
          <w:numId w:val="17"/>
        </w:numPr>
        <w:spacing w:after="0" w:line="360" w:lineRule="auto"/>
        <w:jc w:val="both"/>
        <w:rPr>
          <w:rFonts w:ascii="Times New Roman" w:hAnsi="Times New Roman"/>
          <w:sz w:val="24"/>
          <w:szCs w:val="24"/>
        </w:rPr>
      </w:pPr>
      <w:r w:rsidRPr="00A43EB9">
        <w:rPr>
          <w:rFonts w:ascii="Times New Roman" w:hAnsi="Times New Roman"/>
          <w:b/>
          <w:sz w:val="24"/>
          <w:szCs w:val="24"/>
        </w:rPr>
        <w:t>Celebrities’:</w:t>
      </w:r>
      <w:r w:rsidRPr="00A43EB9">
        <w:rPr>
          <w:rFonts w:ascii="Times New Roman" w:hAnsi="Times New Roman"/>
          <w:sz w:val="24"/>
          <w:szCs w:val="24"/>
        </w:rPr>
        <w:t xml:space="preserve"> Personalities‟ who are famous as a result of their achievements.</w:t>
      </w:r>
    </w:p>
    <w:p w:rsidR="00930316" w:rsidRPr="00A43EB9" w:rsidRDefault="00930316" w:rsidP="006A58B0">
      <w:pPr>
        <w:pStyle w:val="ListParagraph"/>
        <w:numPr>
          <w:ilvl w:val="0"/>
          <w:numId w:val="17"/>
        </w:numPr>
        <w:spacing w:after="0" w:line="360" w:lineRule="auto"/>
        <w:jc w:val="both"/>
        <w:rPr>
          <w:rFonts w:ascii="Times New Roman" w:hAnsi="Times New Roman"/>
          <w:sz w:val="24"/>
          <w:szCs w:val="24"/>
        </w:rPr>
      </w:pPr>
      <w:r w:rsidRPr="00A43EB9">
        <w:rPr>
          <w:rFonts w:ascii="Times New Roman" w:hAnsi="Times New Roman"/>
          <w:b/>
          <w:sz w:val="24"/>
          <w:szCs w:val="24"/>
        </w:rPr>
        <w:t>Styles:</w:t>
      </w:r>
      <w:r w:rsidRPr="00A43EB9">
        <w:rPr>
          <w:rFonts w:ascii="Times New Roman" w:hAnsi="Times New Roman"/>
          <w:sz w:val="24"/>
          <w:szCs w:val="24"/>
        </w:rPr>
        <w:t xml:space="preserve"> This is the manner in which people personalize their clothing.</w:t>
      </w:r>
    </w:p>
    <w:p w:rsidR="00930316" w:rsidRPr="00A43EB9" w:rsidRDefault="00930316" w:rsidP="006A58B0">
      <w:pPr>
        <w:spacing w:after="0" w:line="360" w:lineRule="auto"/>
        <w:rPr>
          <w:rFonts w:ascii="Times New Roman" w:eastAsia="Times New Roman" w:hAnsi="Times New Roman" w:cs="Times New Roman"/>
          <w:b/>
          <w:sz w:val="24"/>
          <w:szCs w:val="24"/>
        </w:rPr>
      </w:pPr>
      <w:r w:rsidRPr="00A43EB9">
        <w:rPr>
          <w:rFonts w:ascii="Times New Roman" w:eastAsia="Times New Roman" w:hAnsi="Times New Roman" w:cs="Times New Roman"/>
          <w:b/>
          <w:sz w:val="24"/>
          <w:szCs w:val="24"/>
        </w:rPr>
        <w:br w:type="page"/>
      </w:r>
    </w:p>
    <w:p w:rsidR="00930316" w:rsidRPr="00A43EB9" w:rsidRDefault="00930316" w:rsidP="006A58B0">
      <w:pPr>
        <w:shd w:val="clear" w:color="auto" w:fill="FFFFFF"/>
        <w:spacing w:after="0" w:line="360" w:lineRule="auto"/>
        <w:jc w:val="center"/>
        <w:outlineLvl w:val="1"/>
        <w:rPr>
          <w:rFonts w:ascii="Times New Roman" w:eastAsia="Times New Roman" w:hAnsi="Times New Roman" w:cs="Times New Roman"/>
          <w:b/>
          <w:sz w:val="24"/>
          <w:szCs w:val="24"/>
        </w:rPr>
      </w:pPr>
      <w:r w:rsidRPr="00A43EB9">
        <w:rPr>
          <w:rFonts w:ascii="Times New Roman" w:eastAsia="Times New Roman" w:hAnsi="Times New Roman" w:cs="Times New Roman"/>
          <w:b/>
          <w:sz w:val="24"/>
          <w:szCs w:val="24"/>
        </w:rPr>
        <w:lastRenderedPageBreak/>
        <w:t>CHAPTER TWO</w:t>
      </w:r>
    </w:p>
    <w:p w:rsidR="00930316" w:rsidRPr="00A43EB9" w:rsidRDefault="00930316" w:rsidP="006A58B0">
      <w:pPr>
        <w:shd w:val="clear" w:color="auto" w:fill="FFFFFF"/>
        <w:spacing w:after="0" w:line="360" w:lineRule="auto"/>
        <w:jc w:val="center"/>
        <w:outlineLvl w:val="1"/>
        <w:rPr>
          <w:rFonts w:ascii="Times New Roman" w:eastAsia="Times New Roman" w:hAnsi="Times New Roman" w:cs="Times New Roman"/>
          <w:b/>
          <w:sz w:val="24"/>
          <w:szCs w:val="24"/>
        </w:rPr>
      </w:pPr>
      <w:r w:rsidRPr="00A43EB9">
        <w:rPr>
          <w:rFonts w:ascii="Times New Roman" w:eastAsia="Times New Roman" w:hAnsi="Times New Roman" w:cs="Times New Roman"/>
          <w:b/>
          <w:sz w:val="24"/>
          <w:szCs w:val="24"/>
        </w:rPr>
        <w:t>LITERATURE REVIEW</w:t>
      </w:r>
    </w:p>
    <w:p w:rsidR="00930316" w:rsidRPr="00A43EB9" w:rsidRDefault="002A6024" w:rsidP="006A58B0">
      <w:pPr>
        <w:shd w:val="clear" w:color="auto" w:fill="FFFFFF"/>
        <w:spacing w:after="0" w:line="360" w:lineRule="auto"/>
        <w:outlineLvl w:val="1"/>
        <w:rPr>
          <w:rFonts w:ascii="Times New Roman" w:eastAsia="Times New Roman" w:hAnsi="Times New Roman" w:cs="Times New Roman"/>
          <w:b/>
          <w:sz w:val="24"/>
          <w:szCs w:val="24"/>
        </w:rPr>
      </w:pPr>
      <w:r w:rsidRPr="00A43EB9">
        <w:rPr>
          <w:rFonts w:ascii="Times New Roman" w:eastAsia="Times New Roman" w:hAnsi="Times New Roman" w:cs="Times New Roman"/>
          <w:b/>
          <w:sz w:val="24"/>
          <w:szCs w:val="24"/>
        </w:rPr>
        <w:t>2.0</w:t>
      </w:r>
      <w:r w:rsidR="00930316" w:rsidRPr="00A43EB9">
        <w:rPr>
          <w:rFonts w:ascii="Times New Roman" w:eastAsia="Times New Roman" w:hAnsi="Times New Roman" w:cs="Times New Roman"/>
          <w:b/>
          <w:sz w:val="24"/>
          <w:szCs w:val="24"/>
        </w:rPr>
        <w:tab/>
        <w:t>Introduction</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930316" w:rsidRPr="00A43EB9" w:rsidRDefault="00930316" w:rsidP="006A58B0">
      <w:pPr>
        <w:pStyle w:val="NormalWeb"/>
        <w:shd w:val="clear" w:color="auto" w:fill="FFFFFF"/>
        <w:spacing w:before="0" w:beforeAutospacing="0" w:after="0" w:afterAutospacing="0" w:line="360" w:lineRule="auto"/>
        <w:ind w:firstLine="720"/>
        <w:jc w:val="both"/>
      </w:pPr>
      <w:r w:rsidRPr="00A43EB9">
        <w:t>A narrow-scope literature review may be included as part of a </w:t>
      </w:r>
      <w:hyperlink r:id="rId16" w:tooltip="Peer review" w:history="1">
        <w:r w:rsidRPr="00A43EB9">
          <w:rPr>
            <w:rStyle w:val="Hyperlink"/>
            <w:rFonts w:eastAsiaTheme="majorEastAsia"/>
            <w:color w:val="auto"/>
            <w:u w:val="none"/>
          </w:rPr>
          <w:t>peer-reviewed</w:t>
        </w:r>
      </w:hyperlink>
      <w:r w:rsidRPr="00A43EB9">
        <w:t> journal article presenting new research, serving to situate the current study within the body of the relevant literature and to provide context for the reader. In such a case, the review usually precedes the methodology and results sections of the work.</w:t>
      </w:r>
    </w:p>
    <w:p w:rsidR="00930316" w:rsidRPr="00A43EB9" w:rsidRDefault="00930316" w:rsidP="006A58B0">
      <w:pPr>
        <w:pStyle w:val="NormalWeb"/>
        <w:shd w:val="clear" w:color="auto" w:fill="FFFFFF"/>
        <w:spacing w:before="0" w:beforeAutospacing="0" w:after="0" w:afterAutospacing="0" w:line="360" w:lineRule="auto"/>
        <w:ind w:firstLine="720"/>
        <w:jc w:val="both"/>
      </w:pPr>
      <w:r w:rsidRPr="00A43EB9">
        <w:t>Producing a literature review may also be part of graduate and post-graduate student work, including in the preparation of a </w:t>
      </w:r>
      <w:hyperlink r:id="rId17" w:tooltip="Thesis" w:history="1">
        <w:r w:rsidRPr="00A43EB9">
          <w:rPr>
            <w:rStyle w:val="Hyperlink"/>
            <w:rFonts w:eastAsiaTheme="majorEastAsia"/>
            <w:color w:val="auto"/>
            <w:u w:val="none"/>
          </w:rPr>
          <w:t>thesis</w:t>
        </w:r>
      </w:hyperlink>
      <w:r w:rsidRPr="00A43EB9">
        <w:t>, </w:t>
      </w:r>
      <w:hyperlink r:id="rId18" w:tooltip="Dissertation" w:history="1">
        <w:r w:rsidRPr="00A43EB9">
          <w:rPr>
            <w:rStyle w:val="Hyperlink"/>
            <w:rFonts w:eastAsiaTheme="majorEastAsia"/>
            <w:color w:val="auto"/>
            <w:u w:val="none"/>
          </w:rPr>
          <w:t>dissertation</w:t>
        </w:r>
      </w:hyperlink>
      <w:r w:rsidRPr="00A43EB9">
        <w:t>, or a journal article. Literature reviews are also common in a </w:t>
      </w:r>
      <w:hyperlink r:id="rId19" w:tooltip="Research proposal" w:history="1">
        <w:r w:rsidRPr="00A43EB9">
          <w:rPr>
            <w:rStyle w:val="Hyperlink"/>
            <w:rFonts w:eastAsiaTheme="majorEastAsia"/>
            <w:color w:val="auto"/>
            <w:u w:val="none"/>
          </w:rPr>
          <w:t>research proposal</w:t>
        </w:r>
      </w:hyperlink>
      <w:r w:rsidRPr="00A43EB9">
        <w:t> or prospectus (the document that is approved before a student formally begins a dissertation or thesis).</w:t>
      </w:r>
    </w:p>
    <w:p w:rsidR="00582C5A" w:rsidRPr="00A43EB9" w:rsidRDefault="002A6024"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w:t>
      </w:r>
      <w:r w:rsidR="00582C5A" w:rsidRPr="00A43EB9">
        <w:rPr>
          <w:rFonts w:ascii="Times New Roman" w:hAnsi="Times New Roman" w:cs="Times New Roman"/>
          <w:b/>
          <w:sz w:val="24"/>
          <w:szCs w:val="24"/>
        </w:rPr>
        <w:tab/>
        <w:t>Conceptual Framework</w:t>
      </w:r>
    </w:p>
    <w:p w:rsidR="00582C5A" w:rsidRPr="00A43EB9" w:rsidRDefault="00582C5A"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w:t>
      </w:r>
      <w:r w:rsidR="00387E4E" w:rsidRPr="00A43EB9">
        <w:rPr>
          <w:rFonts w:ascii="Times New Roman" w:hAnsi="Times New Roman" w:cs="Times New Roman"/>
          <w:b/>
          <w:sz w:val="24"/>
          <w:szCs w:val="24"/>
        </w:rPr>
        <w:t>1</w:t>
      </w:r>
      <w:r w:rsidRPr="00A43EB9">
        <w:rPr>
          <w:rFonts w:ascii="Times New Roman" w:hAnsi="Times New Roman" w:cs="Times New Roman"/>
          <w:b/>
          <w:sz w:val="24"/>
          <w:szCs w:val="24"/>
        </w:rPr>
        <w:t>.1</w:t>
      </w:r>
      <w:r w:rsidRPr="00A43EB9">
        <w:rPr>
          <w:rFonts w:ascii="Times New Roman" w:hAnsi="Times New Roman" w:cs="Times New Roman"/>
          <w:b/>
          <w:sz w:val="24"/>
          <w:szCs w:val="24"/>
        </w:rPr>
        <w:tab/>
        <w:t>Concept of Social Media</w:t>
      </w:r>
    </w:p>
    <w:p w:rsidR="00582C5A" w:rsidRPr="00A43EB9" w:rsidRDefault="00582C5A" w:rsidP="006A58B0">
      <w:pPr>
        <w:pStyle w:val="NormalWeb"/>
        <w:spacing w:before="0" w:beforeAutospacing="0" w:after="0" w:afterAutospacing="0" w:line="360" w:lineRule="auto"/>
        <w:ind w:firstLine="720"/>
        <w:jc w:val="both"/>
      </w:pPr>
      <w:r w:rsidRPr="00A43EB9">
        <w:rPr>
          <w:bCs/>
        </w:rPr>
        <w:t>Social media</w:t>
      </w:r>
      <w:r w:rsidRPr="00A43EB9">
        <w:t xml:space="preserve"> are </w:t>
      </w:r>
      <w:hyperlink r:id="rId20" w:tooltip="Computer-mediated communication" w:history="1">
        <w:r w:rsidRPr="00A43EB9">
          <w:rPr>
            <w:rStyle w:val="Hyperlink"/>
            <w:color w:val="auto"/>
            <w:u w:val="none"/>
          </w:rPr>
          <w:t>computer-mediated</w:t>
        </w:r>
      </w:hyperlink>
      <w:r w:rsidRPr="00A43EB9">
        <w:t xml:space="preserve"> technologies that facilitate the creation and sharing of </w:t>
      </w:r>
      <w:hyperlink r:id="rId21" w:tooltip="Information" w:history="1">
        <w:r w:rsidRPr="00A43EB9">
          <w:rPr>
            <w:rStyle w:val="Hyperlink"/>
            <w:color w:val="auto"/>
            <w:u w:val="none"/>
          </w:rPr>
          <w:t>information</w:t>
        </w:r>
      </w:hyperlink>
      <w:r w:rsidRPr="00A43EB9">
        <w:t xml:space="preserve">, ideas, career interests and other forms of expression via </w:t>
      </w:r>
      <w:hyperlink r:id="rId22" w:tooltip="Virtual community" w:history="1">
        <w:r w:rsidRPr="00A43EB9">
          <w:rPr>
            <w:rStyle w:val="Hyperlink"/>
            <w:color w:val="auto"/>
            <w:u w:val="none"/>
          </w:rPr>
          <w:t>virtual communities</w:t>
        </w:r>
      </w:hyperlink>
      <w:r w:rsidRPr="00A43EB9">
        <w:t xml:space="preserve"> and </w:t>
      </w:r>
      <w:hyperlink r:id="rId23" w:tooltip="Social network" w:history="1">
        <w:r w:rsidRPr="00A43EB9">
          <w:rPr>
            <w:rStyle w:val="Hyperlink"/>
            <w:color w:val="auto"/>
            <w:u w:val="none"/>
          </w:rPr>
          <w:t>networks</w:t>
        </w:r>
      </w:hyperlink>
      <w:r w:rsidRPr="00A43EB9">
        <w:t>. The variety of stand-alone and built-in social media services currently available introduces challenges of definition; however, there are some common features:</w:t>
      </w:r>
    </w:p>
    <w:p w:rsidR="00582C5A" w:rsidRPr="00A43EB9" w:rsidRDefault="00582C5A" w:rsidP="006A58B0">
      <w:pPr>
        <w:numPr>
          <w:ilvl w:val="0"/>
          <w:numId w:val="6"/>
        </w:num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Social media are interactive </w:t>
      </w:r>
      <w:hyperlink r:id="rId24" w:tooltip="Web 2.0" w:history="1">
        <w:r w:rsidRPr="00A43EB9">
          <w:rPr>
            <w:rStyle w:val="Hyperlink"/>
            <w:rFonts w:ascii="Times New Roman" w:hAnsi="Times New Roman" w:cs="Times New Roman"/>
            <w:color w:val="auto"/>
            <w:sz w:val="24"/>
            <w:szCs w:val="24"/>
            <w:u w:val="none"/>
          </w:rPr>
          <w:t>Web 2.0</w:t>
        </w:r>
      </w:hyperlink>
      <w:hyperlink r:id="rId25" w:tooltip="Internet" w:history="1">
        <w:r w:rsidRPr="00A43EB9">
          <w:rPr>
            <w:rStyle w:val="Hyperlink"/>
            <w:rFonts w:ascii="Times New Roman" w:hAnsi="Times New Roman" w:cs="Times New Roman"/>
            <w:color w:val="auto"/>
            <w:sz w:val="24"/>
            <w:szCs w:val="24"/>
            <w:u w:val="none"/>
          </w:rPr>
          <w:t>Internet</w:t>
        </w:r>
      </w:hyperlink>
      <w:r w:rsidRPr="00A43EB9">
        <w:rPr>
          <w:rFonts w:ascii="Times New Roman" w:hAnsi="Times New Roman" w:cs="Times New Roman"/>
          <w:sz w:val="24"/>
          <w:szCs w:val="24"/>
        </w:rPr>
        <w:t>-based applications.</w:t>
      </w:r>
    </w:p>
    <w:p w:rsidR="00582C5A" w:rsidRPr="00A43EB9" w:rsidRDefault="00DA78D8" w:rsidP="006A58B0">
      <w:pPr>
        <w:numPr>
          <w:ilvl w:val="0"/>
          <w:numId w:val="6"/>
        </w:numPr>
        <w:spacing w:after="0" w:line="360" w:lineRule="auto"/>
        <w:jc w:val="both"/>
        <w:rPr>
          <w:rFonts w:ascii="Times New Roman" w:hAnsi="Times New Roman" w:cs="Times New Roman"/>
          <w:sz w:val="24"/>
          <w:szCs w:val="24"/>
        </w:rPr>
      </w:pPr>
      <w:hyperlink r:id="rId26" w:tooltip="User-generated content" w:history="1">
        <w:r w:rsidR="00582C5A" w:rsidRPr="00A43EB9">
          <w:rPr>
            <w:rStyle w:val="Hyperlink"/>
            <w:rFonts w:ascii="Times New Roman" w:hAnsi="Times New Roman" w:cs="Times New Roman"/>
            <w:color w:val="auto"/>
            <w:sz w:val="24"/>
            <w:szCs w:val="24"/>
            <w:u w:val="none"/>
          </w:rPr>
          <w:t>User-generated content</w:t>
        </w:r>
      </w:hyperlink>
      <w:r w:rsidR="00582C5A" w:rsidRPr="00A43EB9">
        <w:rPr>
          <w:rFonts w:ascii="Times New Roman" w:hAnsi="Times New Roman" w:cs="Times New Roman"/>
          <w:sz w:val="24"/>
          <w:szCs w:val="24"/>
        </w:rPr>
        <w:t xml:space="preserve">, such as text posts or comments, </w:t>
      </w:r>
      <w:hyperlink r:id="rId27" w:tooltip="Digital photo" w:history="1">
        <w:r w:rsidR="00582C5A" w:rsidRPr="00A43EB9">
          <w:rPr>
            <w:rStyle w:val="Hyperlink"/>
            <w:rFonts w:ascii="Times New Roman" w:hAnsi="Times New Roman" w:cs="Times New Roman"/>
            <w:color w:val="auto"/>
            <w:sz w:val="24"/>
            <w:szCs w:val="24"/>
            <w:u w:val="none"/>
          </w:rPr>
          <w:t>digital photos</w:t>
        </w:r>
      </w:hyperlink>
      <w:r w:rsidR="00582C5A" w:rsidRPr="00A43EB9">
        <w:rPr>
          <w:rFonts w:ascii="Times New Roman" w:hAnsi="Times New Roman" w:cs="Times New Roman"/>
          <w:sz w:val="24"/>
          <w:szCs w:val="24"/>
        </w:rPr>
        <w:t xml:space="preserve"> or videos, and data generated through all online interactions, is the lifeblood of social media.</w:t>
      </w:r>
    </w:p>
    <w:p w:rsidR="00582C5A" w:rsidRPr="00A43EB9" w:rsidRDefault="00582C5A" w:rsidP="006A58B0">
      <w:pPr>
        <w:numPr>
          <w:ilvl w:val="0"/>
          <w:numId w:val="6"/>
        </w:num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Users create service-specific profiles for the website or </w:t>
      </w:r>
      <w:hyperlink r:id="rId28" w:tooltip="Mobile app" w:history="1">
        <w:r w:rsidRPr="00A43EB9">
          <w:rPr>
            <w:rStyle w:val="Hyperlink"/>
            <w:rFonts w:ascii="Times New Roman" w:hAnsi="Times New Roman" w:cs="Times New Roman"/>
            <w:color w:val="auto"/>
            <w:sz w:val="24"/>
            <w:szCs w:val="24"/>
            <w:u w:val="none"/>
          </w:rPr>
          <w:t>app</w:t>
        </w:r>
      </w:hyperlink>
      <w:r w:rsidRPr="00A43EB9">
        <w:rPr>
          <w:rFonts w:ascii="Times New Roman" w:hAnsi="Times New Roman" w:cs="Times New Roman"/>
          <w:sz w:val="24"/>
          <w:szCs w:val="24"/>
        </w:rPr>
        <w:t xml:space="preserve"> that are designed and maintained by the social media </w:t>
      </w:r>
      <w:hyperlink r:id="rId29" w:tooltip="Organization" w:history="1">
        <w:r w:rsidRPr="00A43EB9">
          <w:rPr>
            <w:rStyle w:val="Hyperlink"/>
            <w:rFonts w:ascii="Times New Roman" w:hAnsi="Times New Roman" w:cs="Times New Roman"/>
            <w:color w:val="auto"/>
            <w:sz w:val="24"/>
            <w:szCs w:val="24"/>
            <w:u w:val="none"/>
          </w:rPr>
          <w:t>organization</w:t>
        </w:r>
      </w:hyperlink>
      <w:r w:rsidRPr="00A43EB9">
        <w:rPr>
          <w:rFonts w:ascii="Times New Roman" w:hAnsi="Times New Roman" w:cs="Times New Roman"/>
          <w:sz w:val="24"/>
          <w:szCs w:val="24"/>
        </w:rPr>
        <w:t>.</w:t>
      </w:r>
    </w:p>
    <w:p w:rsidR="00582C5A" w:rsidRPr="00A43EB9" w:rsidRDefault="00582C5A" w:rsidP="006A58B0">
      <w:pPr>
        <w:numPr>
          <w:ilvl w:val="0"/>
          <w:numId w:val="6"/>
        </w:num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Social media facilitate the development of online </w:t>
      </w:r>
      <w:hyperlink r:id="rId30" w:tooltip="Social network" w:history="1">
        <w:r w:rsidRPr="00A43EB9">
          <w:rPr>
            <w:rStyle w:val="Hyperlink"/>
            <w:rFonts w:ascii="Times New Roman" w:hAnsi="Times New Roman" w:cs="Times New Roman"/>
            <w:color w:val="auto"/>
            <w:sz w:val="24"/>
            <w:szCs w:val="24"/>
            <w:u w:val="none"/>
          </w:rPr>
          <w:t>social networks</w:t>
        </w:r>
      </w:hyperlink>
      <w:r w:rsidRPr="00A43EB9">
        <w:rPr>
          <w:rFonts w:ascii="Times New Roman" w:hAnsi="Times New Roman" w:cs="Times New Roman"/>
          <w:sz w:val="24"/>
          <w:szCs w:val="24"/>
        </w:rPr>
        <w:t xml:space="preserve"> by connecting a user's profile with those of other individuals or groups.</w:t>
      </w:r>
    </w:p>
    <w:p w:rsidR="009E29BB" w:rsidRDefault="009E29B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82C5A" w:rsidRPr="00A43EB9" w:rsidRDefault="00582C5A"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lastRenderedPageBreak/>
        <w:t>2.</w:t>
      </w:r>
      <w:r w:rsidR="007A7C83" w:rsidRPr="00A43EB9">
        <w:rPr>
          <w:rFonts w:ascii="Times New Roman" w:hAnsi="Times New Roman" w:cs="Times New Roman"/>
          <w:b/>
          <w:sz w:val="24"/>
          <w:szCs w:val="24"/>
        </w:rPr>
        <w:t>1</w:t>
      </w:r>
      <w:r w:rsidRPr="00A43EB9">
        <w:rPr>
          <w:rFonts w:ascii="Times New Roman" w:hAnsi="Times New Roman" w:cs="Times New Roman"/>
          <w:b/>
          <w:sz w:val="24"/>
          <w:szCs w:val="24"/>
        </w:rPr>
        <w:t>.2</w:t>
      </w:r>
      <w:r w:rsidRPr="00A43EB9">
        <w:rPr>
          <w:rFonts w:ascii="Times New Roman" w:hAnsi="Times New Roman" w:cs="Times New Roman"/>
          <w:b/>
          <w:sz w:val="24"/>
          <w:szCs w:val="24"/>
        </w:rPr>
        <w:tab/>
        <w:t xml:space="preserve">History of </w:t>
      </w:r>
      <w:r w:rsidR="00202301" w:rsidRPr="00A43EB9">
        <w:rPr>
          <w:rFonts w:ascii="Times New Roman" w:hAnsi="Times New Roman" w:cs="Times New Roman"/>
          <w:b/>
          <w:sz w:val="24"/>
          <w:szCs w:val="24"/>
        </w:rPr>
        <w:t>Social Media</w:t>
      </w:r>
    </w:p>
    <w:p w:rsidR="00582C5A" w:rsidRPr="00A43EB9" w:rsidRDefault="00582C5A"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Social media originated as a way to interact with friends and family but was later adopted by businesses that wanted to take advantage of a popular new communication method to reach out to customers. The power of social media is the ability to connect and share information with anyone on Earth, or with many people simultaneously.</w:t>
      </w:r>
    </w:p>
    <w:p w:rsidR="00582C5A" w:rsidRPr="00A43EB9" w:rsidRDefault="00582C5A"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Globally, there are more than 3.8 billion social media users. Social media is an ever-changing and ever-evolving field, with new apps such as TikTok and Clubhouse coming out seemingly every year, joining the ranks of established social networks like Facebook, YouTube, Twitter, and Instagram. By 2023, the number of social media users in the United States is forecast to increase to approximately 257 million.</w:t>
      </w:r>
    </w:p>
    <w:p w:rsidR="00582C5A" w:rsidRPr="00A43EB9" w:rsidRDefault="00582C5A"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According to the Pew Research Center, social media users tend to be younger. Nearly 90 percent of people between the ages of 18 and 29 used at least one form of social media. Further, these users tend to be better educated and relatively wealthy, or earning over $75,000 per year.</w:t>
      </w:r>
    </w:p>
    <w:p w:rsidR="00582C5A" w:rsidRPr="00A43EB9" w:rsidRDefault="00582C5A" w:rsidP="006A58B0">
      <w:pPr>
        <w:spacing w:after="0" w:line="360" w:lineRule="auto"/>
        <w:ind w:firstLine="720"/>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The </w:t>
      </w:r>
      <w:hyperlink r:id="rId31" w:tooltip="PLATO system" w:history="1">
        <w:r w:rsidRPr="00A43EB9">
          <w:rPr>
            <w:rFonts w:ascii="Times New Roman" w:eastAsia="Times New Roman" w:hAnsi="Times New Roman" w:cs="Times New Roman"/>
            <w:sz w:val="24"/>
            <w:szCs w:val="24"/>
          </w:rPr>
          <w:t>PLATO system</w:t>
        </w:r>
      </w:hyperlink>
      <w:r w:rsidRPr="00A43EB9">
        <w:rPr>
          <w:rFonts w:ascii="Times New Roman" w:eastAsia="Times New Roman" w:hAnsi="Times New Roman" w:cs="Times New Roman"/>
          <w:sz w:val="24"/>
          <w:szCs w:val="24"/>
        </w:rPr>
        <w:t> launched in 1960, after being developed at the </w:t>
      </w:r>
      <w:hyperlink r:id="rId32" w:tooltip="University of Illinois" w:history="1">
        <w:r w:rsidRPr="00A43EB9">
          <w:rPr>
            <w:rFonts w:ascii="Times New Roman" w:eastAsia="Times New Roman" w:hAnsi="Times New Roman" w:cs="Times New Roman"/>
            <w:sz w:val="24"/>
            <w:szCs w:val="24"/>
          </w:rPr>
          <w:t>University of Illinois</w:t>
        </w:r>
      </w:hyperlink>
      <w:r w:rsidRPr="00A43EB9">
        <w:rPr>
          <w:rFonts w:ascii="Times New Roman" w:eastAsia="Times New Roman" w:hAnsi="Times New Roman" w:cs="Times New Roman"/>
          <w:sz w:val="24"/>
          <w:szCs w:val="24"/>
        </w:rPr>
        <w:t> and subsequently commercially marketed by </w:t>
      </w:r>
      <w:hyperlink r:id="rId33" w:history="1">
        <w:r w:rsidRPr="00A43EB9">
          <w:rPr>
            <w:rFonts w:ascii="Times New Roman" w:eastAsia="Times New Roman" w:hAnsi="Times New Roman" w:cs="Times New Roman"/>
            <w:sz w:val="24"/>
            <w:szCs w:val="24"/>
          </w:rPr>
          <w:t>Control Data Corporation</w:t>
        </w:r>
      </w:hyperlink>
      <w:r w:rsidRPr="00A43EB9">
        <w:rPr>
          <w:rFonts w:ascii="Times New Roman" w:eastAsia="Times New Roman" w:hAnsi="Times New Roman" w:cs="Times New Roman"/>
          <w:sz w:val="24"/>
          <w:szCs w:val="24"/>
        </w:rPr>
        <w:t>. It offered early forms of social media features with 1973-era innovations such as Notes, PLATO's message-forum application; TERM-talk, its instant-messaging feature; </w:t>
      </w:r>
      <w:hyperlink r:id="rId34" w:tooltip="Talkomatic" w:history="1">
        <w:r w:rsidRPr="00A43EB9">
          <w:rPr>
            <w:rFonts w:ascii="Times New Roman" w:eastAsia="Times New Roman" w:hAnsi="Times New Roman" w:cs="Times New Roman"/>
            <w:sz w:val="24"/>
            <w:szCs w:val="24"/>
          </w:rPr>
          <w:t>Talkomatic</w:t>
        </w:r>
      </w:hyperlink>
      <w:r w:rsidRPr="00A43EB9">
        <w:rPr>
          <w:rFonts w:ascii="Times New Roman" w:eastAsia="Times New Roman" w:hAnsi="Times New Roman" w:cs="Times New Roman"/>
          <w:sz w:val="24"/>
          <w:szCs w:val="24"/>
        </w:rPr>
        <w:t>, perhaps the first </w:t>
      </w:r>
      <w:hyperlink r:id="rId35" w:tooltip="Online chat room" w:history="1">
        <w:r w:rsidRPr="00A43EB9">
          <w:rPr>
            <w:rFonts w:ascii="Times New Roman" w:eastAsia="Times New Roman" w:hAnsi="Times New Roman" w:cs="Times New Roman"/>
            <w:sz w:val="24"/>
            <w:szCs w:val="24"/>
          </w:rPr>
          <w:t>online chat room</w:t>
        </w:r>
      </w:hyperlink>
      <w:r w:rsidRPr="00A43EB9">
        <w:rPr>
          <w:rFonts w:ascii="Times New Roman" w:eastAsia="Times New Roman" w:hAnsi="Times New Roman" w:cs="Times New Roman"/>
          <w:sz w:val="24"/>
          <w:szCs w:val="24"/>
        </w:rPr>
        <w:t>; News Report, a </w:t>
      </w:r>
      <w:hyperlink r:id="rId36" w:tooltip="Crowdsourced" w:history="1">
        <w:r w:rsidRPr="00A43EB9">
          <w:rPr>
            <w:rFonts w:ascii="Times New Roman" w:eastAsia="Times New Roman" w:hAnsi="Times New Roman" w:cs="Times New Roman"/>
            <w:sz w:val="24"/>
            <w:szCs w:val="24"/>
          </w:rPr>
          <w:t>crowd sourced</w:t>
        </w:r>
      </w:hyperlink>
      <w:r w:rsidRPr="00A43EB9">
        <w:rPr>
          <w:rFonts w:ascii="Times New Roman" w:eastAsia="Times New Roman" w:hAnsi="Times New Roman" w:cs="Times New Roman"/>
          <w:sz w:val="24"/>
          <w:szCs w:val="24"/>
        </w:rPr>
        <w:t> online newspaper, and blog; and Access Lists, enabling the owner of a note file or other application to limit access to a certain set of users, for example, only friends, classmates, or co-workers.</w:t>
      </w:r>
    </w:p>
    <w:p w:rsidR="00582C5A" w:rsidRPr="00A43EB9" w:rsidRDefault="00DA78D8" w:rsidP="006A58B0">
      <w:pPr>
        <w:spacing w:after="0" w:line="360" w:lineRule="auto"/>
        <w:ind w:firstLine="720"/>
        <w:jc w:val="both"/>
        <w:rPr>
          <w:rFonts w:ascii="Times New Roman" w:eastAsia="Times New Roman" w:hAnsi="Times New Roman" w:cs="Times New Roman"/>
          <w:sz w:val="24"/>
          <w:szCs w:val="24"/>
        </w:rPr>
      </w:pPr>
      <w:hyperlink r:id="rId37" w:history="1">
        <w:r w:rsidR="00582C5A" w:rsidRPr="00A43EB9">
          <w:rPr>
            <w:rFonts w:ascii="Times New Roman" w:eastAsia="Times New Roman" w:hAnsi="Times New Roman" w:cs="Times New Roman"/>
            <w:sz w:val="24"/>
            <w:szCs w:val="24"/>
          </w:rPr>
          <w:t>ARPANET</w:t>
        </w:r>
      </w:hyperlink>
      <w:r w:rsidR="00582C5A" w:rsidRPr="00A43EB9">
        <w:rPr>
          <w:rFonts w:ascii="Times New Roman" w:eastAsia="Times New Roman" w:hAnsi="Times New Roman" w:cs="Times New Roman"/>
          <w:sz w:val="24"/>
          <w:szCs w:val="24"/>
        </w:rPr>
        <w:t>, which first came online in 1967, had by the late-1970s developed a rich cultural exchange of non-government/business ideas and communication, as evidenced by the </w:t>
      </w:r>
      <w:hyperlink r:id="rId38" w:anchor="Rules_and_etiquette" w:tooltip="ARPANET" w:history="1">
        <w:r w:rsidR="00582C5A" w:rsidRPr="00A43EB9">
          <w:rPr>
            <w:rFonts w:ascii="Times New Roman" w:eastAsia="Times New Roman" w:hAnsi="Times New Roman" w:cs="Times New Roman"/>
            <w:sz w:val="24"/>
            <w:szCs w:val="24"/>
          </w:rPr>
          <w:t>network etiquette</w:t>
        </w:r>
      </w:hyperlink>
      <w:r w:rsidR="00582C5A" w:rsidRPr="00A43EB9">
        <w:rPr>
          <w:rFonts w:ascii="Times New Roman" w:eastAsia="Times New Roman" w:hAnsi="Times New Roman" w:cs="Times New Roman"/>
          <w:sz w:val="24"/>
          <w:szCs w:val="24"/>
        </w:rPr>
        <w:t> (or '</w:t>
      </w:r>
      <w:hyperlink r:id="rId39" w:tooltip="Netiquette" w:history="1">
        <w:r w:rsidR="00582C5A" w:rsidRPr="00A43EB9">
          <w:rPr>
            <w:rFonts w:ascii="Times New Roman" w:eastAsia="Times New Roman" w:hAnsi="Times New Roman" w:cs="Times New Roman"/>
            <w:sz w:val="24"/>
            <w:szCs w:val="24"/>
          </w:rPr>
          <w:t>netiquette</w:t>
        </w:r>
      </w:hyperlink>
      <w:r w:rsidR="00582C5A" w:rsidRPr="00A43EB9">
        <w:rPr>
          <w:rFonts w:ascii="Times New Roman" w:eastAsia="Times New Roman" w:hAnsi="Times New Roman" w:cs="Times New Roman"/>
          <w:sz w:val="24"/>
          <w:szCs w:val="24"/>
        </w:rPr>
        <w:t>') described in a 1982 handbook on computing at </w:t>
      </w:r>
      <w:hyperlink r:id="rId40" w:tooltip="MIT" w:history="1">
        <w:r w:rsidR="00582C5A" w:rsidRPr="00A43EB9">
          <w:rPr>
            <w:rFonts w:ascii="Times New Roman" w:eastAsia="Times New Roman" w:hAnsi="Times New Roman" w:cs="Times New Roman"/>
            <w:sz w:val="24"/>
            <w:szCs w:val="24"/>
          </w:rPr>
          <w:t>MIT</w:t>
        </w:r>
      </w:hyperlink>
      <w:r w:rsidR="00582C5A" w:rsidRPr="00A43EB9">
        <w:rPr>
          <w:rFonts w:ascii="Times New Roman" w:eastAsia="Times New Roman" w:hAnsi="Times New Roman" w:cs="Times New Roman"/>
          <w:sz w:val="24"/>
          <w:szCs w:val="24"/>
        </w:rPr>
        <w:t>'s </w:t>
      </w:r>
      <w:hyperlink r:id="rId41" w:tooltip="ARPANET" w:history="1">
        <w:r w:rsidR="00582C5A" w:rsidRPr="00A43EB9">
          <w:rPr>
            <w:rFonts w:ascii="Times New Roman" w:eastAsia="Times New Roman" w:hAnsi="Times New Roman" w:cs="Times New Roman"/>
            <w:sz w:val="24"/>
            <w:szCs w:val="24"/>
          </w:rPr>
          <w:t>Artificial Intelligence Laboratory</w:t>
        </w:r>
      </w:hyperlink>
      <w:r w:rsidR="00582C5A" w:rsidRPr="00A43EB9">
        <w:rPr>
          <w:rFonts w:ascii="Times New Roman" w:eastAsia="Times New Roman" w:hAnsi="Times New Roman" w:cs="Times New Roman"/>
          <w:sz w:val="24"/>
          <w:szCs w:val="24"/>
        </w:rPr>
        <w:t>. ARPANET evolved into the </w:t>
      </w:r>
      <w:hyperlink r:id="rId42" w:tooltip="Internet" w:history="1">
        <w:r w:rsidR="00582C5A" w:rsidRPr="00A43EB9">
          <w:rPr>
            <w:rFonts w:ascii="Times New Roman" w:eastAsia="Times New Roman" w:hAnsi="Times New Roman" w:cs="Times New Roman"/>
            <w:sz w:val="24"/>
            <w:szCs w:val="24"/>
          </w:rPr>
          <w:t>Internet</w:t>
        </w:r>
      </w:hyperlink>
      <w:r w:rsidR="00582C5A" w:rsidRPr="00A43EB9">
        <w:rPr>
          <w:rFonts w:ascii="Times New Roman" w:eastAsia="Times New Roman" w:hAnsi="Times New Roman" w:cs="Times New Roman"/>
          <w:sz w:val="24"/>
          <w:szCs w:val="24"/>
        </w:rPr>
        <w:t> following the publication of the first </w:t>
      </w:r>
      <w:hyperlink r:id="rId43" w:tooltip="Transmission Control Protocol" w:history="1">
        <w:r w:rsidR="00582C5A" w:rsidRPr="00A43EB9">
          <w:rPr>
            <w:rFonts w:ascii="Times New Roman" w:eastAsia="Times New Roman" w:hAnsi="Times New Roman" w:cs="Times New Roman"/>
            <w:sz w:val="24"/>
            <w:szCs w:val="24"/>
          </w:rPr>
          <w:t>Transmission Control Protocol</w:t>
        </w:r>
      </w:hyperlink>
      <w:r w:rsidR="00582C5A" w:rsidRPr="00A43EB9">
        <w:rPr>
          <w:rFonts w:ascii="Times New Roman" w:eastAsia="Times New Roman" w:hAnsi="Times New Roman" w:cs="Times New Roman"/>
          <w:sz w:val="24"/>
          <w:szCs w:val="24"/>
        </w:rPr>
        <w:t> (TCP) specification, </w:t>
      </w:r>
      <w:hyperlink r:id="rId44" w:tooltip="RFC (identifier)" w:history="1">
        <w:r w:rsidR="00582C5A" w:rsidRPr="00A43EB9">
          <w:rPr>
            <w:rFonts w:ascii="Times New Roman" w:eastAsia="Times New Roman" w:hAnsi="Times New Roman" w:cs="Times New Roman"/>
            <w:sz w:val="24"/>
            <w:szCs w:val="24"/>
          </w:rPr>
          <w:t>RFC</w:t>
        </w:r>
      </w:hyperlink>
      <w:r w:rsidR="00582C5A" w:rsidRPr="00A43EB9">
        <w:rPr>
          <w:rFonts w:ascii="Times New Roman" w:eastAsia="Times New Roman" w:hAnsi="Times New Roman" w:cs="Times New Roman"/>
          <w:sz w:val="24"/>
          <w:szCs w:val="24"/>
        </w:rPr>
        <w:t> </w:t>
      </w:r>
      <w:hyperlink r:id="rId45" w:history="1">
        <w:r w:rsidR="00582C5A" w:rsidRPr="00A43EB9">
          <w:rPr>
            <w:rFonts w:ascii="Times New Roman" w:eastAsia="Times New Roman" w:hAnsi="Times New Roman" w:cs="Times New Roman"/>
            <w:sz w:val="24"/>
            <w:szCs w:val="24"/>
          </w:rPr>
          <w:t>675</w:t>
        </w:r>
      </w:hyperlink>
      <w:r w:rsidR="00582C5A" w:rsidRPr="00A43EB9">
        <w:rPr>
          <w:rFonts w:ascii="Times New Roman" w:eastAsia="Times New Roman" w:hAnsi="Times New Roman" w:cs="Times New Roman"/>
          <w:sz w:val="24"/>
          <w:szCs w:val="24"/>
        </w:rPr>
        <w:t> (</w:t>
      </w:r>
      <w:r w:rsidR="00582C5A" w:rsidRPr="00A43EB9">
        <w:rPr>
          <w:rFonts w:ascii="Times New Roman" w:eastAsia="Times New Roman" w:hAnsi="Times New Roman" w:cs="Times New Roman"/>
          <w:iCs/>
          <w:sz w:val="24"/>
          <w:szCs w:val="24"/>
        </w:rPr>
        <w:t>Specification of Internet Transmission Control Program</w:t>
      </w:r>
      <w:r w:rsidR="00582C5A" w:rsidRPr="00A43EB9">
        <w:rPr>
          <w:rFonts w:ascii="Times New Roman" w:eastAsia="Times New Roman" w:hAnsi="Times New Roman" w:cs="Times New Roman"/>
          <w:sz w:val="24"/>
          <w:szCs w:val="24"/>
        </w:rPr>
        <w:t>), written by </w:t>
      </w:r>
      <w:hyperlink r:id="rId46" w:tooltip="Vint Cerf" w:history="1">
        <w:r w:rsidR="00582C5A" w:rsidRPr="00A43EB9">
          <w:rPr>
            <w:rFonts w:ascii="Times New Roman" w:eastAsia="Times New Roman" w:hAnsi="Times New Roman" w:cs="Times New Roman"/>
            <w:sz w:val="24"/>
            <w:szCs w:val="24"/>
          </w:rPr>
          <w:t>Vint Cerf</w:t>
        </w:r>
      </w:hyperlink>
      <w:r w:rsidR="00582C5A" w:rsidRPr="00A43EB9">
        <w:rPr>
          <w:rFonts w:ascii="Times New Roman" w:eastAsia="Times New Roman" w:hAnsi="Times New Roman" w:cs="Times New Roman"/>
          <w:sz w:val="24"/>
          <w:szCs w:val="24"/>
        </w:rPr>
        <w:t>, </w:t>
      </w:r>
      <w:hyperlink r:id="rId47" w:tooltip="Yogen Dalal" w:history="1">
        <w:r w:rsidR="00582C5A" w:rsidRPr="00A43EB9">
          <w:rPr>
            <w:rFonts w:ascii="Times New Roman" w:eastAsia="Times New Roman" w:hAnsi="Times New Roman" w:cs="Times New Roman"/>
            <w:sz w:val="24"/>
            <w:szCs w:val="24"/>
          </w:rPr>
          <w:t>Yogen Dalal</w:t>
        </w:r>
      </w:hyperlink>
      <w:r w:rsidR="00582C5A" w:rsidRPr="00A43EB9">
        <w:rPr>
          <w:rFonts w:ascii="Times New Roman" w:eastAsia="Times New Roman" w:hAnsi="Times New Roman" w:cs="Times New Roman"/>
          <w:sz w:val="24"/>
          <w:szCs w:val="24"/>
        </w:rPr>
        <w:t> and Carl Sunshine in 1974.</w:t>
      </w:r>
    </w:p>
    <w:p w:rsidR="00582C5A" w:rsidRPr="00A43EB9" w:rsidRDefault="00582C5A" w:rsidP="006A58B0">
      <w:pPr>
        <w:spacing w:after="0" w:line="360" w:lineRule="auto"/>
        <w:ind w:firstLine="720"/>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This became the foundation of </w:t>
      </w:r>
      <w:hyperlink r:id="rId48" w:tooltip="Usenet" w:history="1">
        <w:r w:rsidRPr="00A43EB9">
          <w:rPr>
            <w:rFonts w:ascii="Times New Roman" w:eastAsia="Times New Roman" w:hAnsi="Times New Roman" w:cs="Times New Roman"/>
            <w:sz w:val="24"/>
            <w:szCs w:val="24"/>
          </w:rPr>
          <w:t>Usenet</w:t>
        </w:r>
      </w:hyperlink>
      <w:r w:rsidRPr="00A43EB9">
        <w:rPr>
          <w:rFonts w:ascii="Times New Roman" w:eastAsia="Times New Roman" w:hAnsi="Times New Roman" w:cs="Times New Roman"/>
          <w:sz w:val="24"/>
          <w:szCs w:val="24"/>
        </w:rPr>
        <w:t>, conceived by </w:t>
      </w:r>
      <w:hyperlink r:id="rId49" w:tooltip="Tom Truscott" w:history="1">
        <w:r w:rsidRPr="00A43EB9">
          <w:rPr>
            <w:rFonts w:ascii="Times New Roman" w:eastAsia="Times New Roman" w:hAnsi="Times New Roman" w:cs="Times New Roman"/>
            <w:sz w:val="24"/>
            <w:szCs w:val="24"/>
          </w:rPr>
          <w:t>Tom Truscott</w:t>
        </w:r>
      </w:hyperlink>
      <w:r w:rsidRPr="00A43EB9">
        <w:rPr>
          <w:rFonts w:ascii="Times New Roman" w:eastAsia="Times New Roman" w:hAnsi="Times New Roman" w:cs="Times New Roman"/>
          <w:sz w:val="24"/>
          <w:szCs w:val="24"/>
        </w:rPr>
        <w:t> and </w:t>
      </w:r>
      <w:hyperlink r:id="rId50" w:tooltip="Jim Ellis (computing)" w:history="1">
        <w:r w:rsidRPr="00A43EB9">
          <w:rPr>
            <w:rFonts w:ascii="Times New Roman" w:eastAsia="Times New Roman" w:hAnsi="Times New Roman" w:cs="Times New Roman"/>
            <w:sz w:val="24"/>
            <w:szCs w:val="24"/>
          </w:rPr>
          <w:t>Jim Ellis</w:t>
        </w:r>
      </w:hyperlink>
      <w:r w:rsidRPr="00A43EB9">
        <w:rPr>
          <w:rFonts w:ascii="Times New Roman" w:eastAsia="Times New Roman" w:hAnsi="Times New Roman" w:cs="Times New Roman"/>
          <w:sz w:val="24"/>
          <w:szCs w:val="24"/>
        </w:rPr>
        <w:t> in 1979 at the </w:t>
      </w:r>
      <w:hyperlink r:id="rId51" w:tooltip="University of North Carolina at Chapel Hill" w:history="1">
        <w:r w:rsidRPr="00A43EB9">
          <w:rPr>
            <w:rFonts w:ascii="Times New Roman" w:eastAsia="Times New Roman" w:hAnsi="Times New Roman" w:cs="Times New Roman"/>
            <w:sz w:val="24"/>
            <w:szCs w:val="24"/>
          </w:rPr>
          <w:t>University of North Carolina at Chapel Hill</w:t>
        </w:r>
      </w:hyperlink>
      <w:r w:rsidRPr="00A43EB9">
        <w:rPr>
          <w:rFonts w:ascii="Times New Roman" w:eastAsia="Times New Roman" w:hAnsi="Times New Roman" w:cs="Times New Roman"/>
          <w:sz w:val="24"/>
          <w:szCs w:val="24"/>
        </w:rPr>
        <w:t> and </w:t>
      </w:r>
      <w:hyperlink r:id="rId52" w:tooltip="Duke University" w:history="1">
        <w:r w:rsidRPr="00A43EB9">
          <w:rPr>
            <w:rFonts w:ascii="Times New Roman" w:eastAsia="Times New Roman" w:hAnsi="Times New Roman" w:cs="Times New Roman"/>
            <w:sz w:val="24"/>
            <w:szCs w:val="24"/>
          </w:rPr>
          <w:t>Duke University</w:t>
        </w:r>
      </w:hyperlink>
      <w:r w:rsidRPr="00A43EB9">
        <w:rPr>
          <w:rFonts w:ascii="Times New Roman" w:eastAsia="Times New Roman" w:hAnsi="Times New Roman" w:cs="Times New Roman"/>
          <w:sz w:val="24"/>
          <w:szCs w:val="24"/>
        </w:rPr>
        <w:t>, and established in 1980.</w:t>
      </w:r>
    </w:p>
    <w:p w:rsidR="00582C5A" w:rsidRPr="00A43EB9" w:rsidRDefault="00582C5A" w:rsidP="006A58B0">
      <w:pPr>
        <w:spacing w:after="0" w:line="360" w:lineRule="auto"/>
        <w:ind w:firstLine="720"/>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lastRenderedPageBreak/>
        <w:t>A precursor of the electronic </w:t>
      </w:r>
      <w:hyperlink r:id="rId53" w:tooltip="Bulletin board system" w:history="1">
        <w:r w:rsidRPr="00A43EB9">
          <w:rPr>
            <w:rFonts w:ascii="Times New Roman" w:eastAsia="Times New Roman" w:hAnsi="Times New Roman" w:cs="Times New Roman"/>
            <w:sz w:val="24"/>
            <w:szCs w:val="24"/>
          </w:rPr>
          <w:t>bulletin board system</w:t>
        </w:r>
      </w:hyperlink>
      <w:r w:rsidRPr="00A43EB9">
        <w:rPr>
          <w:rFonts w:ascii="Times New Roman" w:eastAsia="Times New Roman" w:hAnsi="Times New Roman" w:cs="Times New Roman"/>
          <w:sz w:val="24"/>
          <w:szCs w:val="24"/>
        </w:rPr>
        <w:t> (BBS), known as </w:t>
      </w:r>
      <w:hyperlink r:id="rId54" w:tooltip="Community Memory" w:history="1">
        <w:r w:rsidRPr="00A43EB9">
          <w:rPr>
            <w:rFonts w:ascii="Times New Roman" w:eastAsia="Times New Roman" w:hAnsi="Times New Roman" w:cs="Times New Roman"/>
            <w:sz w:val="24"/>
            <w:szCs w:val="24"/>
          </w:rPr>
          <w:t>Community Memory</w:t>
        </w:r>
      </w:hyperlink>
      <w:r w:rsidRPr="00A43EB9">
        <w:rPr>
          <w:rFonts w:ascii="Times New Roman" w:eastAsia="Times New Roman" w:hAnsi="Times New Roman" w:cs="Times New Roman"/>
          <w:sz w:val="24"/>
          <w:szCs w:val="24"/>
        </w:rPr>
        <w:t>, had already appeared by 1973. True electronic BBSs arrived with the Computer Bulletin Board System in Chicago, which first came online on February 16, 1978. Before long, most major cities had more than one BBS running on </w:t>
      </w:r>
      <w:hyperlink r:id="rId55" w:tooltip="TRS-80" w:history="1">
        <w:r w:rsidRPr="00A43EB9">
          <w:rPr>
            <w:rFonts w:ascii="Times New Roman" w:eastAsia="Times New Roman" w:hAnsi="Times New Roman" w:cs="Times New Roman"/>
            <w:sz w:val="24"/>
            <w:szCs w:val="24"/>
          </w:rPr>
          <w:t>TRS-80</w:t>
        </w:r>
      </w:hyperlink>
      <w:r w:rsidRPr="00A43EB9">
        <w:rPr>
          <w:rFonts w:ascii="Times New Roman" w:eastAsia="Times New Roman" w:hAnsi="Times New Roman" w:cs="Times New Roman"/>
          <w:sz w:val="24"/>
          <w:szCs w:val="24"/>
        </w:rPr>
        <w:t>, </w:t>
      </w:r>
      <w:hyperlink r:id="rId56" w:tooltip="Apple II" w:history="1">
        <w:r w:rsidRPr="00A43EB9">
          <w:rPr>
            <w:rFonts w:ascii="Times New Roman" w:eastAsia="Times New Roman" w:hAnsi="Times New Roman" w:cs="Times New Roman"/>
            <w:sz w:val="24"/>
            <w:szCs w:val="24"/>
          </w:rPr>
          <w:t>Apple II</w:t>
        </w:r>
      </w:hyperlink>
      <w:r w:rsidRPr="00A43EB9">
        <w:rPr>
          <w:rFonts w:ascii="Times New Roman" w:eastAsia="Times New Roman" w:hAnsi="Times New Roman" w:cs="Times New Roman"/>
          <w:sz w:val="24"/>
          <w:szCs w:val="24"/>
        </w:rPr>
        <w:t>, </w:t>
      </w:r>
      <w:hyperlink r:id="rId57" w:tooltip="Atari Corporation" w:history="1">
        <w:r w:rsidRPr="00A43EB9">
          <w:rPr>
            <w:rFonts w:ascii="Times New Roman" w:eastAsia="Times New Roman" w:hAnsi="Times New Roman" w:cs="Times New Roman"/>
            <w:sz w:val="24"/>
            <w:szCs w:val="24"/>
          </w:rPr>
          <w:t>Atari</w:t>
        </w:r>
      </w:hyperlink>
      <w:r w:rsidRPr="00A43EB9">
        <w:rPr>
          <w:rFonts w:ascii="Times New Roman" w:eastAsia="Times New Roman" w:hAnsi="Times New Roman" w:cs="Times New Roman"/>
          <w:sz w:val="24"/>
          <w:szCs w:val="24"/>
        </w:rPr>
        <w:t>, </w:t>
      </w:r>
      <w:hyperlink r:id="rId58" w:tooltip="IBM Personal Computer" w:history="1">
        <w:r w:rsidRPr="00A43EB9">
          <w:rPr>
            <w:rFonts w:ascii="Times New Roman" w:eastAsia="Times New Roman" w:hAnsi="Times New Roman" w:cs="Times New Roman"/>
            <w:sz w:val="24"/>
            <w:szCs w:val="24"/>
          </w:rPr>
          <w:t>IBM PC</w:t>
        </w:r>
      </w:hyperlink>
      <w:r w:rsidRPr="00A43EB9">
        <w:rPr>
          <w:rFonts w:ascii="Times New Roman" w:eastAsia="Times New Roman" w:hAnsi="Times New Roman" w:cs="Times New Roman"/>
          <w:sz w:val="24"/>
          <w:szCs w:val="24"/>
        </w:rPr>
        <w:t>, </w:t>
      </w:r>
      <w:hyperlink r:id="rId59" w:tooltip="Commodore 64" w:history="1">
        <w:r w:rsidRPr="00A43EB9">
          <w:rPr>
            <w:rFonts w:ascii="Times New Roman" w:eastAsia="Times New Roman" w:hAnsi="Times New Roman" w:cs="Times New Roman"/>
            <w:sz w:val="24"/>
            <w:szCs w:val="24"/>
          </w:rPr>
          <w:t>Commodore 64</w:t>
        </w:r>
      </w:hyperlink>
      <w:r w:rsidRPr="00A43EB9">
        <w:rPr>
          <w:rFonts w:ascii="Times New Roman" w:eastAsia="Times New Roman" w:hAnsi="Times New Roman" w:cs="Times New Roman"/>
          <w:sz w:val="24"/>
          <w:szCs w:val="24"/>
        </w:rPr>
        <w:t>, </w:t>
      </w:r>
      <w:hyperlink r:id="rId60" w:tooltip="Sinclair Research" w:history="1">
        <w:r w:rsidRPr="00A43EB9">
          <w:rPr>
            <w:rFonts w:ascii="Times New Roman" w:eastAsia="Times New Roman" w:hAnsi="Times New Roman" w:cs="Times New Roman"/>
            <w:sz w:val="24"/>
            <w:szCs w:val="24"/>
          </w:rPr>
          <w:t>Sinclair</w:t>
        </w:r>
      </w:hyperlink>
      <w:r w:rsidRPr="00A43EB9">
        <w:rPr>
          <w:rFonts w:ascii="Times New Roman" w:eastAsia="Times New Roman" w:hAnsi="Times New Roman" w:cs="Times New Roman"/>
          <w:sz w:val="24"/>
          <w:szCs w:val="24"/>
        </w:rPr>
        <w:t>, and similar </w:t>
      </w:r>
      <w:hyperlink r:id="rId61" w:tooltip="Personal computer" w:history="1">
        <w:r w:rsidRPr="00A43EB9">
          <w:rPr>
            <w:rFonts w:ascii="Times New Roman" w:eastAsia="Times New Roman" w:hAnsi="Times New Roman" w:cs="Times New Roman"/>
            <w:sz w:val="24"/>
            <w:szCs w:val="24"/>
          </w:rPr>
          <w:t>personal computers</w:t>
        </w:r>
      </w:hyperlink>
      <w:r w:rsidRPr="00A43EB9">
        <w:rPr>
          <w:rFonts w:ascii="Times New Roman" w:eastAsia="Times New Roman" w:hAnsi="Times New Roman" w:cs="Times New Roman"/>
          <w:sz w:val="24"/>
          <w:szCs w:val="24"/>
        </w:rPr>
        <w:t>. The IBM PC was introduced in 1981, and subsequent models of both Mac computers and PCs were used throughout the 1980s.</w:t>
      </w:r>
    </w:p>
    <w:p w:rsidR="00582C5A" w:rsidRPr="00A43EB9" w:rsidRDefault="00582C5A" w:rsidP="006A58B0">
      <w:pPr>
        <w:spacing w:after="0" w:line="360" w:lineRule="auto"/>
        <w:ind w:firstLine="720"/>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Multiple </w:t>
      </w:r>
      <w:hyperlink r:id="rId62" w:tooltip="Modem" w:history="1">
        <w:r w:rsidRPr="00A43EB9">
          <w:rPr>
            <w:rFonts w:ascii="Times New Roman" w:eastAsia="Times New Roman" w:hAnsi="Times New Roman" w:cs="Times New Roman"/>
            <w:sz w:val="24"/>
            <w:szCs w:val="24"/>
          </w:rPr>
          <w:t>modems</w:t>
        </w:r>
      </w:hyperlink>
      <w:r w:rsidRPr="00A43EB9">
        <w:rPr>
          <w:rFonts w:ascii="Times New Roman" w:eastAsia="Times New Roman" w:hAnsi="Times New Roman" w:cs="Times New Roman"/>
          <w:sz w:val="24"/>
          <w:szCs w:val="24"/>
        </w:rPr>
        <w:t>, followed by specialized telecommunication hardware, allowed many users to be online simultaneously. </w:t>
      </w:r>
      <w:hyperlink r:id="rId63" w:tooltip="Compuserve" w:history="1">
        <w:r w:rsidRPr="00A43EB9">
          <w:rPr>
            <w:rFonts w:ascii="Times New Roman" w:eastAsia="Times New Roman" w:hAnsi="Times New Roman" w:cs="Times New Roman"/>
            <w:sz w:val="24"/>
            <w:szCs w:val="24"/>
          </w:rPr>
          <w:t>Compuserve</w:t>
        </w:r>
      </w:hyperlink>
      <w:r w:rsidRPr="00A43EB9">
        <w:rPr>
          <w:rFonts w:ascii="Times New Roman" w:eastAsia="Times New Roman" w:hAnsi="Times New Roman" w:cs="Times New Roman"/>
          <w:sz w:val="24"/>
          <w:szCs w:val="24"/>
        </w:rPr>
        <w:t>, </w:t>
      </w:r>
      <w:hyperlink r:id="rId64" w:tooltip="Prodigy (online service)" w:history="1">
        <w:r w:rsidRPr="00A43EB9">
          <w:rPr>
            <w:rFonts w:ascii="Times New Roman" w:eastAsia="Times New Roman" w:hAnsi="Times New Roman" w:cs="Times New Roman"/>
            <w:sz w:val="24"/>
            <w:szCs w:val="24"/>
          </w:rPr>
          <w:t>Prodigy</w:t>
        </w:r>
      </w:hyperlink>
      <w:r w:rsidRPr="00A43EB9">
        <w:rPr>
          <w:rFonts w:ascii="Times New Roman" w:eastAsia="Times New Roman" w:hAnsi="Times New Roman" w:cs="Times New Roman"/>
          <w:sz w:val="24"/>
          <w:szCs w:val="24"/>
        </w:rPr>
        <w:t> and </w:t>
      </w:r>
      <w:hyperlink r:id="rId65" w:tooltip="AOL" w:history="1">
        <w:r w:rsidRPr="00A43EB9">
          <w:rPr>
            <w:rFonts w:ascii="Times New Roman" w:eastAsia="Times New Roman" w:hAnsi="Times New Roman" w:cs="Times New Roman"/>
            <w:sz w:val="24"/>
            <w:szCs w:val="24"/>
          </w:rPr>
          <w:t>AOL</w:t>
        </w:r>
      </w:hyperlink>
      <w:r w:rsidRPr="00A43EB9">
        <w:rPr>
          <w:rFonts w:ascii="Times New Roman" w:eastAsia="Times New Roman" w:hAnsi="Times New Roman" w:cs="Times New Roman"/>
          <w:sz w:val="24"/>
          <w:szCs w:val="24"/>
        </w:rPr>
        <w:t> were three of the largest BBS companies and were the first to migrate to the Internet in the 1990s. Between the mid-1980s and the mid-1990s, BBSes numbered in the tens of thousands in North America alone.</w:t>
      </w:r>
    </w:p>
    <w:p w:rsidR="00582C5A" w:rsidRPr="00A43EB9" w:rsidRDefault="00582C5A" w:rsidP="006A58B0">
      <w:pPr>
        <w:spacing w:after="0" w:line="360" w:lineRule="auto"/>
        <w:ind w:firstLine="720"/>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Message forums (a specific structure of social media) arose with the BBS phenomenon throughout the 1980s and early 1990s. When the </w:t>
      </w:r>
      <w:hyperlink r:id="rId66" w:tooltip="World Wide Web" w:history="1">
        <w:r w:rsidRPr="00A43EB9">
          <w:rPr>
            <w:rFonts w:ascii="Times New Roman" w:eastAsia="Times New Roman" w:hAnsi="Times New Roman" w:cs="Times New Roman"/>
            <w:sz w:val="24"/>
            <w:szCs w:val="24"/>
          </w:rPr>
          <w:t>World Wide Web</w:t>
        </w:r>
      </w:hyperlink>
      <w:r w:rsidRPr="00A43EB9">
        <w:rPr>
          <w:rFonts w:ascii="Times New Roman" w:eastAsia="Times New Roman" w:hAnsi="Times New Roman" w:cs="Times New Roman"/>
          <w:sz w:val="24"/>
          <w:szCs w:val="24"/>
        </w:rPr>
        <w:t> (WWW, or 'the web') was added to the Internet in the mid-1990s, message forums migrated to the web, becoming </w:t>
      </w:r>
      <w:hyperlink r:id="rId67" w:tooltip="Internet forum" w:history="1">
        <w:r w:rsidRPr="00A43EB9">
          <w:rPr>
            <w:rFonts w:ascii="Times New Roman" w:eastAsia="Times New Roman" w:hAnsi="Times New Roman" w:cs="Times New Roman"/>
            <w:sz w:val="24"/>
            <w:szCs w:val="24"/>
          </w:rPr>
          <w:t>Internet forums</w:t>
        </w:r>
      </w:hyperlink>
      <w:r w:rsidRPr="00A43EB9">
        <w:rPr>
          <w:rFonts w:ascii="Times New Roman" w:eastAsia="Times New Roman" w:hAnsi="Times New Roman" w:cs="Times New Roman"/>
          <w:sz w:val="24"/>
          <w:szCs w:val="24"/>
        </w:rPr>
        <w:t>, primarily due to cheaper per-person access as well as the ability to handle far more people simultaneously than telco modem banks.</w:t>
      </w:r>
    </w:p>
    <w:p w:rsidR="00582C5A" w:rsidRPr="00A43EB9" w:rsidRDefault="00DA78D8" w:rsidP="006A58B0">
      <w:pPr>
        <w:spacing w:after="0" w:line="360" w:lineRule="auto"/>
        <w:ind w:firstLine="720"/>
        <w:jc w:val="both"/>
        <w:rPr>
          <w:rFonts w:ascii="Times New Roman" w:eastAsia="Times New Roman" w:hAnsi="Times New Roman" w:cs="Times New Roman"/>
          <w:sz w:val="24"/>
          <w:szCs w:val="24"/>
        </w:rPr>
      </w:pPr>
      <w:hyperlink r:id="rId68" w:tooltip="Digital imaging" w:history="1">
        <w:r w:rsidR="00582C5A" w:rsidRPr="00A43EB9">
          <w:rPr>
            <w:rFonts w:ascii="Times New Roman" w:eastAsia="Times New Roman" w:hAnsi="Times New Roman" w:cs="Times New Roman"/>
            <w:sz w:val="24"/>
            <w:szCs w:val="24"/>
          </w:rPr>
          <w:t>Digital imaging</w:t>
        </w:r>
      </w:hyperlink>
      <w:r w:rsidR="00582C5A" w:rsidRPr="00A43EB9">
        <w:rPr>
          <w:rFonts w:ascii="Times New Roman" w:eastAsia="Times New Roman" w:hAnsi="Times New Roman" w:cs="Times New Roman"/>
          <w:sz w:val="24"/>
          <w:szCs w:val="24"/>
        </w:rPr>
        <w:t> and </w:t>
      </w:r>
      <w:hyperlink r:id="rId69" w:tooltip="Semiconductor" w:history="1">
        <w:r w:rsidR="00582C5A" w:rsidRPr="00A43EB9">
          <w:rPr>
            <w:rFonts w:ascii="Times New Roman" w:eastAsia="Times New Roman" w:hAnsi="Times New Roman" w:cs="Times New Roman"/>
            <w:sz w:val="24"/>
            <w:szCs w:val="24"/>
          </w:rPr>
          <w:t>semiconductor</w:t>
        </w:r>
      </w:hyperlink>
      <w:r w:rsidR="00582C5A" w:rsidRPr="00A43EB9">
        <w:rPr>
          <w:rFonts w:ascii="Times New Roman" w:eastAsia="Times New Roman" w:hAnsi="Times New Roman" w:cs="Times New Roman"/>
          <w:sz w:val="24"/>
          <w:szCs w:val="24"/>
        </w:rPr>
        <w:t> </w:t>
      </w:r>
      <w:hyperlink r:id="rId70" w:tooltip="Image sensor" w:history="1">
        <w:r w:rsidR="00582C5A" w:rsidRPr="00A43EB9">
          <w:rPr>
            <w:rFonts w:ascii="Times New Roman" w:eastAsia="Times New Roman" w:hAnsi="Times New Roman" w:cs="Times New Roman"/>
            <w:sz w:val="24"/>
            <w:szCs w:val="24"/>
          </w:rPr>
          <w:t>image sensor</w:t>
        </w:r>
      </w:hyperlink>
      <w:r w:rsidR="00582C5A" w:rsidRPr="00A43EB9">
        <w:rPr>
          <w:rFonts w:ascii="Times New Roman" w:eastAsia="Times New Roman" w:hAnsi="Times New Roman" w:cs="Times New Roman"/>
          <w:sz w:val="24"/>
          <w:szCs w:val="24"/>
        </w:rPr>
        <w:t> technology facilitated the development and rise of social media. Advances in </w:t>
      </w:r>
      <w:hyperlink r:id="rId71" w:tooltip="Metal-oxide-semiconductor" w:history="1">
        <w:r w:rsidR="00582C5A" w:rsidRPr="00A43EB9">
          <w:rPr>
            <w:rFonts w:ascii="Times New Roman" w:eastAsia="Times New Roman" w:hAnsi="Times New Roman" w:cs="Times New Roman"/>
            <w:sz w:val="24"/>
            <w:szCs w:val="24"/>
          </w:rPr>
          <w:t>metal-oxide-semiconductor</w:t>
        </w:r>
      </w:hyperlink>
      <w:r w:rsidR="00582C5A" w:rsidRPr="00A43EB9">
        <w:rPr>
          <w:rFonts w:ascii="Times New Roman" w:eastAsia="Times New Roman" w:hAnsi="Times New Roman" w:cs="Times New Roman"/>
          <w:sz w:val="24"/>
          <w:szCs w:val="24"/>
        </w:rPr>
        <w:t> (MOS) </w:t>
      </w:r>
      <w:hyperlink r:id="rId72" w:tooltip="Semiconductor device fabrication" w:history="1">
        <w:r w:rsidR="00582C5A" w:rsidRPr="00A43EB9">
          <w:rPr>
            <w:rFonts w:ascii="Times New Roman" w:eastAsia="Times New Roman" w:hAnsi="Times New Roman" w:cs="Times New Roman"/>
            <w:sz w:val="24"/>
            <w:szCs w:val="24"/>
          </w:rPr>
          <w:t>semiconductor device fabrication</w:t>
        </w:r>
      </w:hyperlink>
      <w:r w:rsidR="00582C5A" w:rsidRPr="00A43EB9">
        <w:rPr>
          <w:rFonts w:ascii="Times New Roman" w:eastAsia="Times New Roman" w:hAnsi="Times New Roman" w:cs="Times New Roman"/>
          <w:sz w:val="24"/>
          <w:szCs w:val="24"/>
        </w:rPr>
        <w:t>, reaching smaller </w:t>
      </w:r>
      <w:hyperlink r:id="rId73" w:tooltip="List of semiconductor scale examples" w:history="1">
        <w:r w:rsidR="00582C5A" w:rsidRPr="00A43EB9">
          <w:rPr>
            <w:rFonts w:ascii="Times New Roman" w:eastAsia="Times New Roman" w:hAnsi="Times New Roman" w:cs="Times New Roman"/>
            <w:sz w:val="24"/>
            <w:szCs w:val="24"/>
          </w:rPr>
          <w:t>micron and then sub-micron</w:t>
        </w:r>
      </w:hyperlink>
      <w:r w:rsidR="00582C5A" w:rsidRPr="00A43EB9">
        <w:rPr>
          <w:rFonts w:ascii="Times New Roman" w:eastAsia="Times New Roman" w:hAnsi="Times New Roman" w:cs="Times New Roman"/>
          <w:sz w:val="24"/>
          <w:szCs w:val="24"/>
        </w:rPr>
        <w:t> levels during the 1980s–1990s, led to the development of the </w:t>
      </w:r>
      <w:hyperlink r:id="rId74" w:tooltip="NMOS logic" w:history="1">
        <w:r w:rsidR="00582C5A" w:rsidRPr="00A43EB9">
          <w:rPr>
            <w:rFonts w:ascii="Times New Roman" w:eastAsia="Times New Roman" w:hAnsi="Times New Roman" w:cs="Times New Roman"/>
            <w:sz w:val="24"/>
            <w:szCs w:val="24"/>
          </w:rPr>
          <w:t>NMOS</w:t>
        </w:r>
      </w:hyperlink>
      <w:r w:rsidR="00582C5A" w:rsidRPr="00A43EB9">
        <w:rPr>
          <w:rFonts w:ascii="Times New Roman" w:eastAsia="Times New Roman" w:hAnsi="Times New Roman" w:cs="Times New Roman"/>
          <w:sz w:val="24"/>
          <w:szCs w:val="24"/>
        </w:rPr>
        <w:t> (n-type MOS) </w:t>
      </w:r>
      <w:hyperlink r:id="rId75" w:tooltip="Active-pixel sensor" w:history="1">
        <w:r w:rsidR="00582C5A" w:rsidRPr="00A43EB9">
          <w:rPr>
            <w:rFonts w:ascii="Times New Roman" w:eastAsia="Times New Roman" w:hAnsi="Times New Roman" w:cs="Times New Roman"/>
            <w:sz w:val="24"/>
            <w:szCs w:val="24"/>
          </w:rPr>
          <w:t>active-pixel sensor</w:t>
        </w:r>
      </w:hyperlink>
      <w:r w:rsidR="00582C5A" w:rsidRPr="00A43EB9">
        <w:rPr>
          <w:rFonts w:ascii="Times New Roman" w:eastAsia="Times New Roman" w:hAnsi="Times New Roman" w:cs="Times New Roman"/>
          <w:sz w:val="24"/>
          <w:szCs w:val="24"/>
        </w:rPr>
        <w:t> (APS) at </w:t>
      </w:r>
      <w:hyperlink r:id="rId76" w:tooltip="Olympus Corporation" w:history="1">
        <w:r w:rsidR="00582C5A" w:rsidRPr="00A43EB9">
          <w:rPr>
            <w:rFonts w:ascii="Times New Roman" w:eastAsia="Times New Roman" w:hAnsi="Times New Roman" w:cs="Times New Roman"/>
            <w:sz w:val="24"/>
            <w:szCs w:val="24"/>
          </w:rPr>
          <w:t>Olympus</w:t>
        </w:r>
      </w:hyperlink>
      <w:r w:rsidR="00582C5A" w:rsidRPr="00A43EB9">
        <w:rPr>
          <w:rFonts w:ascii="Times New Roman" w:eastAsia="Times New Roman" w:hAnsi="Times New Roman" w:cs="Times New Roman"/>
          <w:sz w:val="24"/>
          <w:szCs w:val="24"/>
        </w:rPr>
        <w:t> in 1985, and then the </w:t>
      </w:r>
      <w:hyperlink r:id="rId77" w:tooltip="Complementary MOS" w:history="1">
        <w:r w:rsidR="00582C5A" w:rsidRPr="00A43EB9">
          <w:rPr>
            <w:rFonts w:ascii="Times New Roman" w:eastAsia="Times New Roman" w:hAnsi="Times New Roman" w:cs="Times New Roman"/>
            <w:sz w:val="24"/>
            <w:szCs w:val="24"/>
          </w:rPr>
          <w:t>complementary MOS</w:t>
        </w:r>
      </w:hyperlink>
      <w:r w:rsidR="00582C5A" w:rsidRPr="00A43EB9">
        <w:rPr>
          <w:rFonts w:ascii="Times New Roman" w:eastAsia="Times New Roman" w:hAnsi="Times New Roman" w:cs="Times New Roman"/>
          <w:sz w:val="24"/>
          <w:szCs w:val="24"/>
        </w:rPr>
        <w:t> (CMOS) active-pixel sensor (</w:t>
      </w:r>
      <w:hyperlink r:id="rId78" w:tooltip="CMOS sensor" w:history="1">
        <w:r w:rsidR="00582C5A" w:rsidRPr="00A43EB9">
          <w:rPr>
            <w:rFonts w:ascii="Times New Roman" w:eastAsia="Times New Roman" w:hAnsi="Times New Roman" w:cs="Times New Roman"/>
            <w:sz w:val="24"/>
            <w:szCs w:val="24"/>
          </w:rPr>
          <w:t>CMOS sensor</w:t>
        </w:r>
      </w:hyperlink>
      <w:r w:rsidR="00582C5A" w:rsidRPr="00A43EB9">
        <w:rPr>
          <w:rFonts w:ascii="Times New Roman" w:eastAsia="Times New Roman" w:hAnsi="Times New Roman" w:cs="Times New Roman"/>
          <w:sz w:val="24"/>
          <w:szCs w:val="24"/>
        </w:rPr>
        <w:t>) at </w:t>
      </w:r>
      <w:hyperlink r:id="rId79" w:tooltip="NASA" w:history="1">
        <w:r w:rsidR="00582C5A" w:rsidRPr="00A43EB9">
          <w:rPr>
            <w:rFonts w:ascii="Times New Roman" w:eastAsia="Times New Roman" w:hAnsi="Times New Roman" w:cs="Times New Roman"/>
            <w:sz w:val="24"/>
            <w:szCs w:val="24"/>
          </w:rPr>
          <w:t>NASA</w:t>
        </w:r>
      </w:hyperlink>
      <w:r w:rsidR="00582C5A" w:rsidRPr="00A43EB9">
        <w:rPr>
          <w:rFonts w:ascii="Times New Roman" w:eastAsia="Times New Roman" w:hAnsi="Times New Roman" w:cs="Times New Roman"/>
          <w:sz w:val="24"/>
          <w:szCs w:val="24"/>
        </w:rPr>
        <w:t>'s </w:t>
      </w:r>
      <w:hyperlink r:id="rId80" w:tooltip="Jet Propulsion Laboratory" w:history="1">
        <w:r w:rsidR="00582C5A" w:rsidRPr="00A43EB9">
          <w:rPr>
            <w:rFonts w:ascii="Times New Roman" w:eastAsia="Times New Roman" w:hAnsi="Times New Roman" w:cs="Times New Roman"/>
            <w:sz w:val="24"/>
            <w:szCs w:val="24"/>
          </w:rPr>
          <w:t>Jet Propulsion Laboratory</w:t>
        </w:r>
      </w:hyperlink>
      <w:r w:rsidR="00582C5A" w:rsidRPr="00A43EB9">
        <w:rPr>
          <w:rFonts w:ascii="Times New Roman" w:eastAsia="Times New Roman" w:hAnsi="Times New Roman" w:cs="Times New Roman"/>
          <w:sz w:val="24"/>
          <w:szCs w:val="24"/>
        </w:rPr>
        <w:t> (JPL) in 1993. CMOS sensors enabled the mass proliferation of </w:t>
      </w:r>
      <w:hyperlink r:id="rId81" w:tooltip="Digital cameras" w:history="1">
        <w:r w:rsidR="00582C5A" w:rsidRPr="00A43EB9">
          <w:rPr>
            <w:rFonts w:ascii="Times New Roman" w:eastAsia="Times New Roman" w:hAnsi="Times New Roman" w:cs="Times New Roman"/>
            <w:sz w:val="24"/>
            <w:szCs w:val="24"/>
          </w:rPr>
          <w:t>digital cameras</w:t>
        </w:r>
      </w:hyperlink>
      <w:r w:rsidR="00582C5A" w:rsidRPr="00A43EB9">
        <w:rPr>
          <w:rFonts w:ascii="Times New Roman" w:eastAsia="Times New Roman" w:hAnsi="Times New Roman" w:cs="Times New Roman"/>
          <w:sz w:val="24"/>
          <w:szCs w:val="24"/>
        </w:rPr>
        <w:t> and </w:t>
      </w:r>
      <w:hyperlink r:id="rId82" w:tooltip="Camera phones" w:history="1">
        <w:r w:rsidR="00582C5A" w:rsidRPr="00A43EB9">
          <w:rPr>
            <w:rFonts w:ascii="Times New Roman" w:eastAsia="Times New Roman" w:hAnsi="Times New Roman" w:cs="Times New Roman"/>
            <w:sz w:val="24"/>
            <w:szCs w:val="24"/>
          </w:rPr>
          <w:t>camera phones</w:t>
        </w:r>
      </w:hyperlink>
      <w:r w:rsidR="00582C5A" w:rsidRPr="00A43EB9">
        <w:rPr>
          <w:rFonts w:ascii="Times New Roman" w:eastAsia="Times New Roman" w:hAnsi="Times New Roman" w:cs="Times New Roman"/>
          <w:sz w:val="24"/>
          <w:szCs w:val="24"/>
        </w:rPr>
        <w:t xml:space="preserve">, which bolstered the rise of social media. </w:t>
      </w:r>
    </w:p>
    <w:p w:rsidR="006F6EA3" w:rsidRPr="00A43EB9" w:rsidRDefault="004D308B"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w:t>
      </w:r>
      <w:r w:rsidR="006A6865" w:rsidRPr="00A43EB9">
        <w:rPr>
          <w:rFonts w:ascii="Times New Roman" w:hAnsi="Times New Roman" w:cs="Times New Roman"/>
          <w:b/>
          <w:sz w:val="24"/>
          <w:szCs w:val="24"/>
        </w:rPr>
        <w:t>1.</w:t>
      </w:r>
      <w:r w:rsidRPr="00A43EB9">
        <w:rPr>
          <w:rFonts w:ascii="Times New Roman" w:hAnsi="Times New Roman" w:cs="Times New Roman"/>
          <w:b/>
          <w:sz w:val="24"/>
          <w:szCs w:val="24"/>
        </w:rPr>
        <w:t>3</w:t>
      </w:r>
      <w:r w:rsidRPr="00A43EB9">
        <w:rPr>
          <w:rFonts w:ascii="Times New Roman" w:hAnsi="Times New Roman" w:cs="Times New Roman"/>
          <w:b/>
          <w:sz w:val="24"/>
          <w:szCs w:val="24"/>
        </w:rPr>
        <w:tab/>
      </w:r>
      <w:r w:rsidR="006F6EA3" w:rsidRPr="00A43EB9">
        <w:rPr>
          <w:rFonts w:ascii="Times New Roman" w:hAnsi="Times New Roman" w:cs="Times New Roman"/>
          <w:b/>
          <w:sz w:val="24"/>
          <w:szCs w:val="24"/>
        </w:rPr>
        <w:t>The Rise of Social Media Influencers</w:t>
      </w:r>
    </w:p>
    <w:p w:rsidR="00053A66"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The widespread adoption of social media platforms over the past decade has fundamentally reshaped the landscape of marketing and brand-consumer interactions. Whereas traditional advertising often relied on one-way, company-controlled messaging, social media has empowered consumers to take on a more active, participatory role in shaping brand perceptions and be</w:t>
      </w:r>
      <w:r w:rsidR="00053A66" w:rsidRPr="00A43EB9">
        <w:rPr>
          <w:rFonts w:ascii="Times New Roman" w:hAnsi="Times New Roman" w:cs="Times New Roman"/>
          <w:sz w:val="24"/>
          <w:szCs w:val="24"/>
        </w:rPr>
        <w:t>haviors (Geurin &amp; Burch, 2017).</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lastRenderedPageBreak/>
        <w:t>Consumers now readily turn to their social networks to discover, research, and discuss products and services, blurring the lines between commercial and interpersonal communication (Singh &amp; Sonnenburg, 2012). Integral to this evolving dynamic are social media influencers - individuals who have built large, engaged followings on platforms like Instagram, YouTube, and TikTok by creating compelling, authentic content (Woods, 2016).</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These influencers span a wide range of niches and demographics, from fashion and beauty vloggers to gamers, athletes, and everyday "micro-influencers" with more modest but highly engaged audiences. Importantly, social media influencers are often perceived by their followers as more relatable, trustworthy, and credible than traditional celebrity endorsers or brand marketers (Djafarova &amp; Rushworth, 2017). Influencers' ability to cultivate strong parasocial relationships - feelings of interpersonal connection despite the one-way nature of the relationship - makes their brand endorsements and product recommendations particularly impactful (Labrecque, 2014).</w:t>
      </w:r>
    </w:p>
    <w:p w:rsidR="006F6EA3" w:rsidRPr="00A43EB9" w:rsidRDefault="006F6EA3" w:rsidP="001B1B2D">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As a result, brands have increasingly turned to influencer marketing as a way to leverage</w:t>
      </w:r>
      <w:r w:rsidR="001B1B2D" w:rsidRPr="00A43EB9">
        <w:rPr>
          <w:rFonts w:ascii="Times New Roman" w:hAnsi="Times New Roman" w:cs="Times New Roman"/>
          <w:sz w:val="24"/>
          <w:szCs w:val="24"/>
        </w:rPr>
        <w:t xml:space="preserve"> </w:t>
      </w:r>
      <w:r w:rsidRPr="00A43EB9">
        <w:rPr>
          <w:rFonts w:ascii="Times New Roman" w:hAnsi="Times New Roman" w:cs="Times New Roman"/>
          <w:sz w:val="24"/>
          <w:szCs w:val="24"/>
        </w:rPr>
        <w:t>these trusted, influential voices to reach and engage target consumers. In fact, the influencer marketing industry is expected to reach $16.4 billion globally by 2022, up from an estimated $9.7 billion in 2020 (Influencer Marketing Hub, 2021). However, there remains limited academic research on the specific mechanisms through which influencers impact consumer perceptions, attitudes, and behaviors towards brands.</w:t>
      </w:r>
    </w:p>
    <w:p w:rsidR="006F6EA3" w:rsidRPr="00A43EB9" w:rsidRDefault="00E35DB3"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2.1.4</w:t>
      </w:r>
      <w:r w:rsidRPr="00A43EB9">
        <w:rPr>
          <w:rFonts w:ascii="Times New Roman" w:hAnsi="Times New Roman" w:cs="Times New Roman"/>
          <w:b/>
          <w:sz w:val="24"/>
          <w:szCs w:val="24"/>
        </w:rPr>
        <w:tab/>
      </w:r>
      <w:r w:rsidR="006F6EA3" w:rsidRPr="00A43EB9">
        <w:rPr>
          <w:rFonts w:ascii="Times New Roman" w:hAnsi="Times New Roman" w:cs="Times New Roman"/>
          <w:b/>
          <w:sz w:val="24"/>
          <w:szCs w:val="24"/>
        </w:rPr>
        <w:t>Influencer-Brand Relationships</w:t>
      </w:r>
    </w:p>
    <w:p w:rsidR="006F6EA3" w:rsidRPr="00A43EB9" w:rsidRDefault="006F6EA3" w:rsidP="00F5330D">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As the influence of social media personalities has grown, brands have increasingly sought</w:t>
      </w:r>
      <w:r w:rsidR="00F5330D" w:rsidRPr="00A43EB9">
        <w:rPr>
          <w:rFonts w:ascii="Times New Roman" w:hAnsi="Times New Roman" w:cs="Times New Roman"/>
          <w:sz w:val="24"/>
          <w:szCs w:val="24"/>
        </w:rPr>
        <w:t xml:space="preserve"> </w:t>
      </w:r>
      <w:r w:rsidRPr="00A43EB9">
        <w:rPr>
          <w:rFonts w:ascii="Times New Roman" w:hAnsi="Times New Roman" w:cs="Times New Roman"/>
          <w:sz w:val="24"/>
          <w:szCs w:val="24"/>
        </w:rPr>
        <w:t>to leverage these powerful voices through strategic influencer marketing partnerships. When executed effectively, these collaborations can be mutually beneficial, allowing brands to expand their reach and credibility while also providing influencers with opportunities for content creation, revenue generation, and further audience growth. However, the nature of the influencer-brand relationship is a complex and multifaceted dynamic that can significantly impact the effectiveness of these marketing efforts. Researchers have identified several key factors that shape the success of influencer-brand partnerships:</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lastRenderedPageBreak/>
        <w:t>A critical consideration is the degree of alignment between the influencer's personal brand and the promoted brand or product. When there is a strong, authentic fit, consumers are more likely to view the endorsement as credible and congruent with the influencer's established persona (Chia &amp; Yip, 2019). Mismatches in terms of values, aesthetics, or target audience can undermine the persuasiveness of the influencer's messaging.</w:t>
      </w:r>
    </w:p>
    <w:p w:rsidR="006823AC" w:rsidRPr="00A43EB9" w:rsidRDefault="00F5330D" w:rsidP="00F5330D">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Beyond influencer-specific factors, the degree of alignment between the influencer's personal brand and the promoted brand also shapes consumer responses. When there is a strong, natural fit between the two, consumers are more likely to perceive the endorsement as authentic a</w:t>
      </w:r>
      <w:r w:rsidR="006823AC" w:rsidRPr="00A43EB9">
        <w:rPr>
          <w:rFonts w:ascii="Times New Roman" w:hAnsi="Times New Roman" w:cs="Times New Roman"/>
          <w:sz w:val="24"/>
          <w:szCs w:val="24"/>
        </w:rPr>
        <w:t>nd credible (Chia &amp; Yip, 2019).</w:t>
      </w:r>
    </w:p>
    <w:p w:rsidR="00F5330D" w:rsidRPr="00A43EB9" w:rsidRDefault="00F5330D" w:rsidP="00F5330D">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Mismatches in values, aesthetics, or target audience can undermine the persuasiveness of the influencer's messaging. By understanding these nuanced dynamics of consumer reactions to influencer marketing, brands and influencers can develop more strategic, audience-centric approaches that foster long-term trust and engagement. Careful consideration of credibility, transparency, and brand-influencer synergy can help optimize the impact and effectiveness of influencer-driven promotional efforts.</w:t>
      </w:r>
    </w:p>
    <w:p w:rsidR="00F5330D" w:rsidRPr="00A43EB9" w:rsidRDefault="006823AC" w:rsidP="00F5330D">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2.1.5</w:t>
      </w:r>
      <w:r w:rsidRPr="00A43EB9">
        <w:rPr>
          <w:rFonts w:ascii="Times New Roman" w:hAnsi="Times New Roman" w:cs="Times New Roman"/>
          <w:b/>
          <w:sz w:val="24"/>
          <w:szCs w:val="24"/>
        </w:rPr>
        <w:tab/>
      </w:r>
      <w:r w:rsidR="00F5330D" w:rsidRPr="00A43EB9">
        <w:rPr>
          <w:rFonts w:ascii="Times New Roman" w:hAnsi="Times New Roman" w:cs="Times New Roman"/>
          <w:b/>
          <w:sz w:val="24"/>
          <w:szCs w:val="24"/>
        </w:rPr>
        <w:t>Transparency around Sponsored Content</w:t>
      </w:r>
    </w:p>
    <w:p w:rsidR="006A054B" w:rsidRPr="00A43EB9" w:rsidRDefault="00F5330D" w:rsidP="00F5330D">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The issue of transparency in influencer marketing has also emerged as an important consideration. Consumers generally prefer when influencers disclose the commercial nature of their brand relationships, as this enhances perceptions of authenticity and trustw</w:t>
      </w:r>
      <w:r w:rsidR="006A054B" w:rsidRPr="00A43EB9">
        <w:rPr>
          <w:rFonts w:ascii="Times New Roman" w:hAnsi="Times New Roman" w:cs="Times New Roman"/>
          <w:sz w:val="24"/>
          <w:szCs w:val="24"/>
        </w:rPr>
        <w:t>orthiness (Evans et al., 2017).</w:t>
      </w:r>
    </w:p>
    <w:p w:rsidR="00F5330D" w:rsidRPr="00A43EB9" w:rsidRDefault="00F5330D" w:rsidP="00F5330D">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Lack of transparency, on the other hand, can lead to feelings of deception and negatively impact brand attitudes. Effective disclosure practices, such as clear labeling of sponsored content, can help mitigate consumer skepticism and maintain the integrity of influencer-brand partnerships (Wojdynski &amp; Evans, 2016). Striking the right balance between commercial interests and transparency is crucial for building long-term trust with audiences.</w:t>
      </w:r>
    </w:p>
    <w:p w:rsidR="006F6EA3" w:rsidRPr="00A43EB9" w:rsidRDefault="0030554C"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w:t>
      </w:r>
      <w:r w:rsidR="00F5330D" w:rsidRPr="00A43EB9">
        <w:rPr>
          <w:rFonts w:ascii="Times New Roman" w:hAnsi="Times New Roman" w:cs="Times New Roman"/>
          <w:b/>
          <w:sz w:val="24"/>
          <w:szCs w:val="24"/>
        </w:rPr>
        <w:t>6</w:t>
      </w:r>
      <w:r w:rsidRPr="00A43EB9">
        <w:rPr>
          <w:rFonts w:ascii="Times New Roman" w:hAnsi="Times New Roman" w:cs="Times New Roman"/>
          <w:b/>
          <w:sz w:val="24"/>
          <w:szCs w:val="24"/>
        </w:rPr>
        <w:tab/>
      </w:r>
      <w:r w:rsidR="006F6EA3" w:rsidRPr="00A43EB9">
        <w:rPr>
          <w:rFonts w:ascii="Times New Roman" w:hAnsi="Times New Roman" w:cs="Times New Roman"/>
          <w:b/>
          <w:sz w:val="24"/>
          <w:szCs w:val="24"/>
        </w:rPr>
        <w:t>Influencer Authenticity and Transparency</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Closely related to credibility is the perceived authenticity of the influencer. Consumers are increasingly wary of overly commercialized, inauthentic endorsements, and place a premium on influencers who maintain a sense of genuine, relatable persona </w:t>
      </w:r>
      <w:r w:rsidRPr="00A43EB9">
        <w:rPr>
          <w:rFonts w:ascii="Times New Roman" w:hAnsi="Times New Roman" w:cs="Times New Roman"/>
          <w:sz w:val="24"/>
          <w:szCs w:val="24"/>
        </w:rPr>
        <w:lastRenderedPageBreak/>
        <w:t>(Casaló et al.,2020). Transparency around sponsored content is also an important factor in preserving trust. The interplay of these factors helps determine the level of influence an endorsement from a particular influencer will have on their audience's brand attitudes and behaviors. By carefully considering these relationship dynamics, brands can more strategically select and collaborate with influencers to maximize the impact of their influencer marketing campaigns.</w:t>
      </w:r>
    </w:p>
    <w:p w:rsidR="006F6EA3" w:rsidRPr="00A43EB9" w:rsidRDefault="0030554C"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w:t>
      </w:r>
      <w:r w:rsidR="00F5330D" w:rsidRPr="00A43EB9">
        <w:rPr>
          <w:rFonts w:ascii="Times New Roman" w:hAnsi="Times New Roman" w:cs="Times New Roman"/>
          <w:b/>
          <w:sz w:val="24"/>
          <w:szCs w:val="24"/>
        </w:rPr>
        <w:t>7</w:t>
      </w:r>
      <w:r w:rsidRPr="00A43EB9">
        <w:rPr>
          <w:rFonts w:ascii="Times New Roman" w:hAnsi="Times New Roman" w:cs="Times New Roman"/>
          <w:b/>
          <w:sz w:val="24"/>
          <w:szCs w:val="24"/>
        </w:rPr>
        <w:tab/>
      </w:r>
      <w:r w:rsidR="006F6EA3" w:rsidRPr="00A43EB9">
        <w:rPr>
          <w:rFonts w:ascii="Times New Roman" w:hAnsi="Times New Roman" w:cs="Times New Roman"/>
          <w:b/>
          <w:sz w:val="24"/>
          <w:szCs w:val="24"/>
        </w:rPr>
        <w:t>Influencer's Impact on Brand Perceptions</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Social media influencers have emerged as a powerful force in shaping consumer perceptions of brands. Through their endorsements, product placements, and brand collaborations, influencers can significantly impact how their followers view and evaluate various products and services. Established theories of source credibility and social influence provide a framework for understanding the mechanisms by which influencers impact brand perceptions. According to these theories, communicators who are perceived as credible, attractive, and trustworthy are more effective in persuading audiences and inducing behavioral change (Ohanian, 1990; Munnukka et al., 2016).</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In the context of influencer marketing, consumers' judgments of an influencer's expertise, attractiveness, and trustworthiness play a crucial role in determining the persuasiveness of their brand endorsements. Influencers who are viewed as knowledgeable, relatable, and sincere in their endorsements are more likely to positively influence audience perceptions of the promoted brand (Lafferty et al., 2002; Djafarova &amp; Rushworth, 2017).</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Importantly, the extent of these influencer effects may be moderated by various contextual factors, such as product category, brand-influencer fit, and the nature of the influencer-follower relationship. For example, influencers may be more impactful in promoting experiential, hedonic products versus utilitarian ones, as their ability to convey authentic usage experiences is particularly valuable (Hudders et al., 2016).</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Additionally, when there is a strong alignment between the influencer's personal brand and the endorsed brand, consumers are more likely to perceive the partnership as genuine and the endorsement as credible (Chia &amp; Yip, 2019). The strength of the influencer-follower relationship can also play a key role, as followers who feel a stronger </w:t>
      </w:r>
      <w:r w:rsidRPr="00A43EB9">
        <w:rPr>
          <w:rFonts w:ascii="Times New Roman" w:hAnsi="Times New Roman" w:cs="Times New Roman"/>
          <w:sz w:val="24"/>
          <w:szCs w:val="24"/>
        </w:rPr>
        <w:lastRenderedPageBreak/>
        <w:t>sense of parasocial connection may be more susceptible to the influencer's persuasive power (Labrecque, 2014).</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By examining these nuanced dynamics, this study aims to provide empirical insights into the specific mechanisms and boundary conditions through which social media influencers shape brand perceptions among consumers. These findings can inform more effective influencer marketing strategies that leverage the unique power of influential online personalities.</w:t>
      </w:r>
    </w:p>
    <w:p w:rsidR="006F6EA3" w:rsidRPr="00A43EB9" w:rsidRDefault="006A58B0"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w:t>
      </w:r>
      <w:r w:rsidR="00F5330D" w:rsidRPr="00A43EB9">
        <w:rPr>
          <w:rFonts w:ascii="Times New Roman" w:hAnsi="Times New Roman" w:cs="Times New Roman"/>
          <w:b/>
          <w:sz w:val="24"/>
          <w:szCs w:val="24"/>
        </w:rPr>
        <w:t>8</w:t>
      </w:r>
      <w:r w:rsidRPr="00A43EB9">
        <w:rPr>
          <w:rFonts w:ascii="Times New Roman" w:hAnsi="Times New Roman" w:cs="Times New Roman"/>
          <w:b/>
          <w:sz w:val="24"/>
          <w:szCs w:val="24"/>
        </w:rPr>
        <w:tab/>
      </w:r>
      <w:r w:rsidR="006F6EA3" w:rsidRPr="00A43EB9">
        <w:rPr>
          <w:rFonts w:ascii="Times New Roman" w:hAnsi="Times New Roman" w:cs="Times New Roman"/>
          <w:b/>
          <w:sz w:val="24"/>
          <w:szCs w:val="24"/>
        </w:rPr>
        <w:t>Influencer's Impact on Purchase Intentions</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In addition to their ability to influence brand perceptions, social media influencers have also been shown to significantly impact consumer purchase intentions and behaviors. As trusted, relatable voices, influencers can play a crucial role in the consumer decision-making process, guiding and shaping purchasing decisions. Extant research has identified several key pathways through which influencers can drive purchase intentions. First, by enhancing brand perceptions and associations, positive influencer endorsements can increase the overall favorability and desirability of the promoted brand in the eyes of consumers (Rezvani et al., 2017).</w:t>
      </w:r>
    </w:p>
    <w:p w:rsidR="006F6EA3" w:rsidRPr="00A43EB9" w:rsidRDefault="006F6EA3" w:rsidP="00F5330D">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When consumers view a brand more positively, they are naturally more inclined to consider purchasing it. Influencers can also directly spur purchase intent through their ability to generate consumer interest, curiosity, and desire for the featured products or services. Influencers</w:t>
      </w:r>
      <w:r w:rsidR="00F5330D" w:rsidRPr="00A43EB9">
        <w:rPr>
          <w:rFonts w:ascii="Times New Roman" w:hAnsi="Times New Roman" w:cs="Times New Roman"/>
          <w:sz w:val="24"/>
          <w:szCs w:val="24"/>
        </w:rPr>
        <w:t xml:space="preserve"> </w:t>
      </w:r>
      <w:r w:rsidRPr="00A43EB9">
        <w:rPr>
          <w:rFonts w:ascii="Times New Roman" w:hAnsi="Times New Roman" w:cs="Times New Roman"/>
          <w:sz w:val="24"/>
          <w:szCs w:val="24"/>
        </w:rPr>
        <w:t>who effectively showcase product benefits, demonstrate usage, and generate excitement around a brand can motivate their followers to seriously consider making a purchase (De Veirman et al., 2017). Moreover, the targeted, personalized nature of influencer marketing makes it particularly effective in driving immediate purchase decisions. When an influencer's endorsement appears organically within the consumer's feed, it can trigger a more direct, impulsive purchasing response compared to traditional advertising (Delbaere et al., 2021).</w:t>
      </w:r>
    </w:p>
    <w:p w:rsidR="006F6EA3" w:rsidRPr="00A43EB9" w:rsidRDefault="006F6EA3"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ab/>
        <w:t xml:space="preserve">This "shoppable content" dynamic further strengthens the link between influencer endorsements and conversions. However, the strength of these purchase intention effects may be moderated by a variety of factors, including the influencer's credibility, the brand-influencer fit, and the consumer's pre-existing brand attitudes and purchase motivations. For instance, influencers who are perceived as more expert and trustworthy may be more </w:t>
      </w:r>
      <w:r w:rsidRPr="00A43EB9">
        <w:rPr>
          <w:rFonts w:ascii="Times New Roman" w:hAnsi="Times New Roman" w:cs="Times New Roman"/>
          <w:sz w:val="24"/>
          <w:szCs w:val="24"/>
        </w:rPr>
        <w:lastRenderedPageBreak/>
        <w:t>effective in swaying purchase decisions, especially for more complex, high-involvement products (Knoll &amp; Proksch, 2017). By examining these nuanced dynamics, this study aims to provide a more comprehensive understanding of how social media influencers impact not just brand perceptions, but also the critical downstream outcome of consumer purchase intentions. These insights can inform more strategic, data-driven influencer marketing approaches that maximize business impact.</w:t>
      </w:r>
    </w:p>
    <w:p w:rsidR="006F6EA3" w:rsidRPr="00A43EB9" w:rsidRDefault="006A58B0"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w:t>
      </w:r>
      <w:r w:rsidR="00F5330D" w:rsidRPr="00A43EB9">
        <w:rPr>
          <w:rFonts w:ascii="Times New Roman" w:hAnsi="Times New Roman" w:cs="Times New Roman"/>
          <w:b/>
          <w:sz w:val="24"/>
          <w:szCs w:val="24"/>
        </w:rPr>
        <w:t>9</w:t>
      </w:r>
      <w:r w:rsidRPr="00A43EB9">
        <w:rPr>
          <w:rFonts w:ascii="Times New Roman" w:hAnsi="Times New Roman" w:cs="Times New Roman"/>
          <w:b/>
          <w:sz w:val="24"/>
          <w:szCs w:val="24"/>
        </w:rPr>
        <w:tab/>
      </w:r>
      <w:r w:rsidR="006F6EA3" w:rsidRPr="00A43EB9">
        <w:rPr>
          <w:rFonts w:ascii="Times New Roman" w:hAnsi="Times New Roman" w:cs="Times New Roman"/>
          <w:b/>
          <w:sz w:val="24"/>
          <w:szCs w:val="24"/>
        </w:rPr>
        <w:t>Consumer Responses to Influencer Marketing</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As the influence of social media personalities has grown, consumer attitudes and responses to influencer marketing have become an important area of inquiry. Understanding how audiences perceive and react to influencer-driven brand promotions can provide valuable insights for developing more effective and ethical influencer strategies. Research suggests that consumer responses to influencer marketing are shaped by a variety of factors, including the perceived credibility and authenticity of the influencer, the degree of brand-influencer fit, and the level of transparency around sponsored content.</w:t>
      </w:r>
    </w:p>
    <w:p w:rsidR="006F6EA3" w:rsidRPr="00A43EB9" w:rsidRDefault="00F5330D"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2.1.10</w:t>
      </w:r>
      <w:r w:rsidRPr="00A43EB9">
        <w:rPr>
          <w:rFonts w:ascii="Times New Roman" w:hAnsi="Times New Roman" w:cs="Times New Roman"/>
          <w:b/>
          <w:sz w:val="24"/>
          <w:szCs w:val="24"/>
        </w:rPr>
        <w:tab/>
      </w:r>
      <w:r w:rsidR="006F6EA3" w:rsidRPr="00A43EB9">
        <w:rPr>
          <w:rFonts w:ascii="Times New Roman" w:hAnsi="Times New Roman" w:cs="Times New Roman"/>
          <w:b/>
          <w:sz w:val="24"/>
          <w:szCs w:val="24"/>
        </w:rPr>
        <w:t>Influencer Credibility and Authenticity</w:t>
      </w:r>
    </w:p>
    <w:p w:rsidR="00F5330D"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Consumers tend to be more receptive to influencer endorsements when the influencer is</w:t>
      </w:r>
      <w:r w:rsidR="006A58B0" w:rsidRPr="00A43EB9">
        <w:rPr>
          <w:rFonts w:ascii="Times New Roman" w:hAnsi="Times New Roman" w:cs="Times New Roman"/>
          <w:sz w:val="24"/>
          <w:szCs w:val="24"/>
        </w:rPr>
        <w:t xml:space="preserve"> </w:t>
      </w:r>
      <w:r w:rsidRPr="00A43EB9">
        <w:rPr>
          <w:rFonts w:ascii="Times New Roman" w:hAnsi="Times New Roman" w:cs="Times New Roman"/>
          <w:sz w:val="24"/>
          <w:szCs w:val="24"/>
        </w:rPr>
        <w:t>viewed as a credible, trustworthy, and authentic voice. Influencers who are perceived as knowledgeable, relatable, and genuinely invested in the promoted products or services are more likely to positively influence brand attitudes and purchase intentions (Knoll &amp; Proksch, 2017; Casaló et al., 2020).</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Conversely, influencer endorsements that are seen as overly commercial, disingenuous, or misaligned with the influencer's persona can backfire, undermining consumer trust and brand perceptions (Audrezet et al., 2020). Maintaining a balance between commercial interests and authentic, audience-centric content is crucial for influencers seeking to preserve credibility.</w:t>
      </w:r>
    </w:p>
    <w:p w:rsidR="006F6EA3" w:rsidRPr="00A43EB9" w:rsidRDefault="00855F9F"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2.1.11</w:t>
      </w:r>
      <w:r w:rsidRPr="00A43EB9">
        <w:rPr>
          <w:rFonts w:ascii="Times New Roman" w:hAnsi="Times New Roman" w:cs="Times New Roman"/>
          <w:b/>
          <w:sz w:val="24"/>
          <w:szCs w:val="24"/>
        </w:rPr>
        <w:tab/>
      </w:r>
      <w:r w:rsidR="006F6EA3" w:rsidRPr="00A43EB9">
        <w:rPr>
          <w:rFonts w:ascii="Times New Roman" w:hAnsi="Times New Roman" w:cs="Times New Roman"/>
          <w:b/>
          <w:sz w:val="24"/>
          <w:szCs w:val="24"/>
        </w:rPr>
        <w:t>Measuring the Effectiveness of Influencer Marketing</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As the practice of influencer marketing has evolved, the need for robust measurement frameworks has become increasingly critical. Accurately assessing the impact and return on investment (ROI) of influencer campaigns is essential for brands seeking to optimize their marketing strategies and allocate resources effectively. </w:t>
      </w:r>
      <w:r w:rsidRPr="00A43EB9">
        <w:rPr>
          <w:rFonts w:ascii="Times New Roman" w:hAnsi="Times New Roman" w:cs="Times New Roman"/>
          <w:sz w:val="24"/>
          <w:szCs w:val="24"/>
        </w:rPr>
        <w:lastRenderedPageBreak/>
        <w:t>Traditional digital marketing metrics, such as reach, engagement, and click-through rates, provide a baseline for evaluating the performance of influencer-driven content. These metrics can offer valuable insights into the level of audience attention and interaction generated by influencer partnerships (De Veirman et al., 2017).</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However, to truly capture the deeper impact of influencer marketing on brand perceptions</w:t>
      </w:r>
    </w:p>
    <w:p w:rsidR="006F6EA3" w:rsidRPr="00A43EB9" w:rsidRDefault="006F6EA3"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and purchase intentions, a more holistic approach is necessary. Integrating both quantitative and qualitative measures can provide a more comprehensive understanding of influencer effectiveness.</w:t>
      </w:r>
    </w:p>
    <w:p w:rsidR="006F6EA3" w:rsidRPr="00A43EB9" w:rsidRDefault="006823AC"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w:t>
      </w:r>
      <w:r w:rsidR="007634CC" w:rsidRPr="00A43EB9">
        <w:rPr>
          <w:rFonts w:ascii="Times New Roman" w:hAnsi="Times New Roman" w:cs="Times New Roman"/>
          <w:b/>
          <w:sz w:val="24"/>
          <w:szCs w:val="24"/>
        </w:rPr>
        <w:t>.1.12</w:t>
      </w:r>
      <w:r w:rsidR="007634CC" w:rsidRPr="00A43EB9">
        <w:rPr>
          <w:rFonts w:ascii="Times New Roman" w:hAnsi="Times New Roman" w:cs="Times New Roman"/>
          <w:b/>
          <w:sz w:val="24"/>
          <w:szCs w:val="24"/>
        </w:rPr>
        <w:tab/>
      </w:r>
      <w:r w:rsidR="006F6EA3" w:rsidRPr="00A43EB9">
        <w:rPr>
          <w:rFonts w:ascii="Times New Roman" w:hAnsi="Times New Roman" w:cs="Times New Roman"/>
          <w:b/>
          <w:sz w:val="24"/>
          <w:szCs w:val="24"/>
        </w:rPr>
        <w:t>Challenges and Future Trends</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As the influence of social media personalities continues to evolve, the landscape of influencer marketing is facing a number of emerging challenges and opportunities that will shape its future trajectory.</w:t>
      </w:r>
    </w:p>
    <w:p w:rsidR="006F6EA3" w:rsidRPr="00A43EB9" w:rsidRDefault="006F6EA3"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Regulatory Scrutiny and Transparency</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One of the key challenges in the influencer marketing space is the increasing regulatory focus on transparency and disclosure. Authorities around the world have stepped up efforts to ensure that influencers clearly and conspicuously identify sponsored content to avoid deceptive practices (Cain, 2022). Failure to comply with disclosure requirements can result in hefty fines and penalties for both influencers and brands.</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This heightened emphasis on transparency presents both a challenge and an opportunity, while it may require greater diligence in labeling paid partnerships, it also has the potential to enhance consumer trust and strengthen the long-term viability of influencer marketing. Brands and influencers that proactively embrace transparency are likely to be better positioned for success in the years to come.</w:t>
      </w:r>
    </w:p>
    <w:p w:rsidR="006F6EA3" w:rsidRPr="00A43EB9" w:rsidRDefault="006F6EA3"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Diversification of Influencer Platforms</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The social media landscape continues to evolve, with new platforms and formats emerging alongside the established giants like Instagram and YouTube. The growing popularity of TikTok, Twitch, and other innovative social channels is diversifying the pool of influential voices and content formats that brands can leverage. As audiences migrate across these evolving social ecosystems, brands will need to adapt their influencer strategies to remain relevant and engaging. Identifying emerging influencer </w:t>
      </w:r>
      <w:r w:rsidRPr="00A43EB9">
        <w:rPr>
          <w:rFonts w:ascii="Times New Roman" w:hAnsi="Times New Roman" w:cs="Times New Roman"/>
          <w:sz w:val="24"/>
          <w:szCs w:val="24"/>
        </w:rPr>
        <w:lastRenderedPageBreak/>
        <w:t>trends and micro-influencers on these newer platforms will be crucial for reaching target audiences and maintaining a competitive edge.</w:t>
      </w:r>
    </w:p>
    <w:p w:rsidR="006F6EA3" w:rsidRPr="00A43EB9" w:rsidRDefault="006F6EA3"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Authenticity and Audience Trust</w:t>
      </w:r>
    </w:p>
    <w:p w:rsidR="001B3F29"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Despite the growth and professionalization of the influencer marketing industry, the importance of authenticity and audience trust remains paramount. Consumers are increasingly savvy to overly commercial or inauthentic influencer partnerships, and backlash against perceived in authenticity can severely undermine brand reputation.</w:t>
      </w:r>
    </w:p>
    <w:p w:rsidR="006F6EA3" w:rsidRPr="00A43EB9" w:rsidRDefault="006F6EA3"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Moving forward, the most successful influencer marketing campaigns will be those that prioritize audience-centric content, transparent disclosure, and a genuine alignment between the influencer's persona and the promoted brand. Brands that can navigate this delicate balance will be better positioned to foster long-term, trust-based relationships with their target consumers.</w:t>
      </w:r>
    </w:p>
    <w:p w:rsidR="006F6EA3" w:rsidRPr="00A43EB9" w:rsidRDefault="006F6EA3"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Leveraging Emerging Technologies</w:t>
      </w:r>
    </w:p>
    <w:p w:rsidR="001B3F29" w:rsidRPr="00A43EB9" w:rsidRDefault="006F6EA3" w:rsidP="00855F9F">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The rapid advancement of technologies like artificial intelligence, augmented reality, and</w:t>
      </w:r>
      <w:r w:rsidR="00855F9F" w:rsidRPr="00A43EB9">
        <w:rPr>
          <w:rFonts w:ascii="Times New Roman" w:hAnsi="Times New Roman" w:cs="Times New Roman"/>
          <w:sz w:val="24"/>
          <w:szCs w:val="24"/>
        </w:rPr>
        <w:t xml:space="preserve"> </w:t>
      </w:r>
      <w:r w:rsidRPr="00A43EB9">
        <w:rPr>
          <w:rFonts w:ascii="Times New Roman" w:hAnsi="Times New Roman" w:cs="Times New Roman"/>
          <w:sz w:val="24"/>
          <w:szCs w:val="24"/>
        </w:rPr>
        <w:t>blockchain presents new opportunities for innovating within the influencer marketing domain. AI-powered content curation and personalization, AR-enhanced product experiences, and blockchain-based transparency solutions are just a few examples of how emerging tech can enhance the impact and effectiveness of influencer campaigns.</w:t>
      </w:r>
    </w:p>
    <w:p w:rsidR="006F6EA3" w:rsidRPr="00A43EB9" w:rsidRDefault="006F6EA3" w:rsidP="00855F9F">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By staying abreast of these technological trends and integrating them strategically, brands and influencers can create more engaging, measurable, and ethically sound marketing initiatives that resonate with modern audiences. As the influencer marketing landscape continues to evolve, the ability to navigate regulatory challenges, diversify content strategies, maintain authenticity, and leverage emerging technologies will be key to unlocking the full potential of this powerful marketing tool. By adapting to these emerging trends, brands and influencers can forge stronger, more authentic connections with their target consumers.</w:t>
      </w:r>
    </w:p>
    <w:p w:rsidR="00582C5A" w:rsidRPr="00A43EB9" w:rsidRDefault="00582C5A" w:rsidP="006A58B0">
      <w:pPr>
        <w:pStyle w:val="Heading2"/>
        <w:shd w:val="clear" w:color="auto" w:fill="FFFFFF"/>
        <w:spacing w:before="0" w:line="360" w:lineRule="auto"/>
        <w:jc w:val="both"/>
        <w:rPr>
          <w:rFonts w:ascii="Times New Roman" w:hAnsi="Times New Roman" w:cs="Times New Roman"/>
          <w:bCs w:val="0"/>
          <w:color w:val="auto"/>
          <w:sz w:val="24"/>
          <w:szCs w:val="24"/>
        </w:rPr>
      </w:pPr>
      <w:r w:rsidRPr="00A43EB9">
        <w:rPr>
          <w:rFonts w:ascii="Times New Roman" w:hAnsi="Times New Roman" w:cs="Times New Roman"/>
          <w:bCs w:val="0"/>
          <w:color w:val="auto"/>
          <w:sz w:val="24"/>
          <w:szCs w:val="24"/>
        </w:rPr>
        <w:t>2.</w:t>
      </w:r>
      <w:r w:rsidR="001B3F29" w:rsidRPr="00A43EB9">
        <w:rPr>
          <w:rFonts w:ascii="Times New Roman" w:hAnsi="Times New Roman" w:cs="Times New Roman"/>
          <w:bCs w:val="0"/>
          <w:color w:val="auto"/>
          <w:sz w:val="24"/>
          <w:szCs w:val="24"/>
        </w:rPr>
        <w:t>1</w:t>
      </w:r>
      <w:r w:rsidRPr="00A43EB9">
        <w:rPr>
          <w:rFonts w:ascii="Times New Roman" w:hAnsi="Times New Roman" w:cs="Times New Roman"/>
          <w:bCs w:val="0"/>
          <w:color w:val="auto"/>
          <w:sz w:val="24"/>
          <w:szCs w:val="24"/>
        </w:rPr>
        <w:t>.13</w:t>
      </w:r>
      <w:r w:rsidRPr="00A43EB9">
        <w:rPr>
          <w:rFonts w:ascii="Times New Roman" w:hAnsi="Times New Roman" w:cs="Times New Roman"/>
          <w:bCs w:val="0"/>
          <w:color w:val="auto"/>
          <w:sz w:val="24"/>
          <w:szCs w:val="24"/>
        </w:rPr>
        <w:tab/>
        <w:t>Influencer marketing and how does it work</w:t>
      </w:r>
    </w:p>
    <w:p w:rsidR="00582C5A" w:rsidRPr="00A43EB9" w:rsidRDefault="00582C5A" w:rsidP="006A58B0">
      <w:pPr>
        <w:pStyle w:val="NormalWeb"/>
        <w:shd w:val="clear" w:color="auto" w:fill="FFFFFF"/>
        <w:spacing w:before="0" w:beforeAutospacing="0" w:after="0" w:afterAutospacing="0" w:line="360" w:lineRule="auto"/>
        <w:ind w:firstLine="720"/>
        <w:jc w:val="both"/>
      </w:pPr>
      <w:r w:rsidRPr="00A43EB9">
        <w:t xml:space="preserve">Influencer marketing is a form of marketing that enables businesses to collaborate with individuals who have a following for increased brand exposure. Companies may ask a person with a large following to publish social media content that promotes their </w:t>
      </w:r>
      <w:r w:rsidRPr="00A43EB9">
        <w:lastRenderedPageBreak/>
        <w:t>products or services. People often follow individuals they trust on social media, so if they see someone they follow advertising your business, there's an inherent trust factor you can lean on to boost your conversion rate.</w:t>
      </w:r>
    </w:p>
    <w:p w:rsidR="00582C5A" w:rsidRPr="00A43EB9" w:rsidRDefault="00582C5A" w:rsidP="006A58B0">
      <w:pPr>
        <w:pStyle w:val="NormalWeb"/>
        <w:shd w:val="clear" w:color="auto" w:fill="FFFFFF"/>
        <w:spacing w:before="0" w:beforeAutospacing="0" w:after="0" w:afterAutospacing="0" w:line="360" w:lineRule="auto"/>
        <w:ind w:firstLine="720"/>
        <w:jc w:val="both"/>
      </w:pPr>
      <w:r w:rsidRPr="00A43EB9">
        <w:t>An integral part of any influencer strategy is figuring out which influencers might suit your company. For example, if you sell facial moisturizers, you may want to work with an influencer with a strong track record of success promoting skincare products. In this scenario, it's best to partner with individuals that meet this criteria because those who follow that specific influencer are interested in what they have to say.</w:t>
      </w:r>
    </w:p>
    <w:p w:rsidR="00582C5A" w:rsidRPr="00A43EB9" w:rsidRDefault="00582C5A" w:rsidP="006A58B0">
      <w:pPr>
        <w:pStyle w:val="NormalWeb"/>
        <w:shd w:val="clear" w:color="auto" w:fill="FFFFFF"/>
        <w:spacing w:before="0" w:beforeAutospacing="0" w:after="0" w:afterAutospacing="0" w:line="360" w:lineRule="auto"/>
        <w:ind w:firstLine="720"/>
        <w:jc w:val="both"/>
      </w:pPr>
      <w:r w:rsidRPr="00A43EB9">
        <w:t>Once you find an influencer you like, reach out and see if you can strike a deal. For this transaction, you may allow them to receive a commission on all the products and services they sell. As an example, you might give them 10% of the revenue generated from the products and services they sell on your behalf. You'll need to review the numbers to see if this agreement is viable, and you might even want to partner with multiple influencers as a part of your influencer strategy.</w:t>
      </w:r>
    </w:p>
    <w:p w:rsidR="00582C5A" w:rsidRPr="00A43EB9" w:rsidRDefault="001B3F29" w:rsidP="006A58B0">
      <w:pPr>
        <w:pStyle w:val="Heading2"/>
        <w:shd w:val="clear" w:color="auto" w:fill="FFFFFF"/>
        <w:spacing w:before="0" w:line="360" w:lineRule="auto"/>
        <w:jc w:val="both"/>
        <w:rPr>
          <w:rFonts w:ascii="Times New Roman" w:hAnsi="Times New Roman" w:cs="Times New Roman"/>
          <w:bCs w:val="0"/>
          <w:color w:val="auto"/>
          <w:sz w:val="24"/>
          <w:szCs w:val="24"/>
        </w:rPr>
      </w:pPr>
      <w:r w:rsidRPr="00A43EB9">
        <w:rPr>
          <w:rFonts w:ascii="Times New Roman" w:hAnsi="Times New Roman" w:cs="Times New Roman"/>
          <w:bCs w:val="0"/>
          <w:color w:val="auto"/>
          <w:sz w:val="24"/>
          <w:szCs w:val="24"/>
        </w:rPr>
        <w:t>2.1</w:t>
      </w:r>
      <w:r w:rsidR="00582C5A" w:rsidRPr="00A43EB9">
        <w:rPr>
          <w:rFonts w:ascii="Times New Roman" w:hAnsi="Times New Roman" w:cs="Times New Roman"/>
          <w:bCs w:val="0"/>
          <w:color w:val="auto"/>
          <w:sz w:val="24"/>
          <w:szCs w:val="24"/>
        </w:rPr>
        <w:t>.14</w:t>
      </w:r>
      <w:r w:rsidR="00582C5A" w:rsidRPr="00A43EB9">
        <w:rPr>
          <w:rFonts w:ascii="Times New Roman" w:hAnsi="Times New Roman" w:cs="Times New Roman"/>
          <w:bCs w:val="0"/>
          <w:color w:val="auto"/>
          <w:sz w:val="24"/>
          <w:szCs w:val="24"/>
        </w:rPr>
        <w:tab/>
        <w:t>Influencer marketing effective</w:t>
      </w:r>
    </w:p>
    <w:p w:rsidR="00582C5A" w:rsidRPr="00A43EB9" w:rsidRDefault="00582C5A" w:rsidP="006A58B0">
      <w:pPr>
        <w:pStyle w:val="NormalWeb"/>
        <w:shd w:val="clear" w:color="auto" w:fill="FFFFFF"/>
        <w:spacing w:before="0" w:beforeAutospacing="0" w:after="0" w:afterAutospacing="0" w:line="360" w:lineRule="auto"/>
        <w:ind w:firstLine="720"/>
        <w:jc w:val="both"/>
      </w:pPr>
      <w:r w:rsidRPr="00A43EB9">
        <w:t>So, is influencer marketing effective? While your campaign's outcome comes down to your strategy, there are a few significant benefits to using this type of marketing. For instance, businesses earn an average of $5.78 for every dollar they spend on influencer marketing (via Influencer Marketing Hub).</w:t>
      </w:r>
    </w:p>
    <w:p w:rsidR="00582C5A" w:rsidRPr="00A43EB9" w:rsidRDefault="00582C5A" w:rsidP="006A58B0">
      <w:pPr>
        <w:pStyle w:val="NormalWeb"/>
        <w:shd w:val="clear" w:color="auto" w:fill="FFFFFF"/>
        <w:spacing w:before="0" w:beforeAutospacing="0" w:after="0" w:afterAutospacing="0" w:line="360" w:lineRule="auto"/>
        <w:jc w:val="both"/>
      </w:pPr>
      <w:r w:rsidRPr="00A43EB9">
        <w:t>Here are a few other advantages to consider:</w:t>
      </w:r>
    </w:p>
    <w:p w:rsidR="00582C5A" w:rsidRPr="00A43EB9" w:rsidRDefault="00582C5A" w:rsidP="006A58B0">
      <w:pPr>
        <w:pStyle w:val="NormalWeb"/>
        <w:numPr>
          <w:ilvl w:val="0"/>
          <w:numId w:val="10"/>
        </w:numPr>
        <w:shd w:val="clear" w:color="auto" w:fill="FFFFFF"/>
        <w:spacing w:before="0" w:beforeAutospacing="0" w:after="0" w:afterAutospacing="0" w:line="360" w:lineRule="auto"/>
        <w:jc w:val="both"/>
      </w:pPr>
      <w:r w:rsidRPr="00A43EB9">
        <w:t>Establish credibility and trust. One of the reasons many businesses have a hard time selling their products and services is that they can't establish credibility. Your business must appear credible if you want people to buy from you. By partnering with an influencer that followers trust, you can quickly boost your credibility.</w:t>
      </w:r>
    </w:p>
    <w:p w:rsidR="00582C5A" w:rsidRPr="00A43EB9" w:rsidRDefault="00582C5A" w:rsidP="006A58B0">
      <w:pPr>
        <w:pStyle w:val="NormalWeb"/>
        <w:numPr>
          <w:ilvl w:val="0"/>
          <w:numId w:val="10"/>
        </w:numPr>
        <w:shd w:val="clear" w:color="auto" w:fill="FFFFFF"/>
        <w:spacing w:before="0" w:beforeAutospacing="0" w:after="0" w:afterAutospacing="0" w:line="360" w:lineRule="auto"/>
        <w:jc w:val="both"/>
      </w:pPr>
      <w:r w:rsidRPr="00A43EB9">
        <w:t>Cost-effective. Another major benefit of using influencer marketing is that it's cost-effective. If you decide to use this tactic, you may generate a significant return on your investment as long as you partner with the right people.</w:t>
      </w:r>
    </w:p>
    <w:p w:rsidR="00582C5A" w:rsidRPr="00A43EB9" w:rsidRDefault="00582C5A" w:rsidP="006A58B0">
      <w:pPr>
        <w:pStyle w:val="NormalWeb"/>
        <w:numPr>
          <w:ilvl w:val="0"/>
          <w:numId w:val="10"/>
        </w:numPr>
        <w:shd w:val="clear" w:color="auto" w:fill="FFFFFF"/>
        <w:spacing w:before="0" w:beforeAutospacing="0" w:after="0" w:afterAutospacing="0" w:line="360" w:lineRule="auto"/>
        <w:jc w:val="both"/>
      </w:pPr>
      <w:r w:rsidRPr="00A43EB9">
        <w:t>Attract quality leads. By using influencer campaigns, you can reach people who are likely interested in the products and services you offer. As a result, you may have an easier time increasing your conversion rate.</w:t>
      </w:r>
    </w:p>
    <w:p w:rsidR="00582C5A" w:rsidRPr="00A43EB9" w:rsidRDefault="00582C5A" w:rsidP="006A58B0">
      <w:pPr>
        <w:pStyle w:val="NormalWeb"/>
        <w:numPr>
          <w:ilvl w:val="0"/>
          <w:numId w:val="10"/>
        </w:numPr>
        <w:shd w:val="clear" w:color="auto" w:fill="FFFFFF"/>
        <w:spacing w:before="0" w:beforeAutospacing="0" w:after="0" w:afterAutospacing="0" w:line="360" w:lineRule="auto"/>
        <w:jc w:val="both"/>
      </w:pPr>
      <w:r w:rsidRPr="00A43EB9">
        <w:lastRenderedPageBreak/>
        <w:t>Boost brand awareness. When you partner with influencers, you immediately get your products and services in front of hundreds of thousands of people. There are even some influencers who have millions of followers. Therefore, there are plenty of ways to use influencer marketing to boost brand awareness.</w:t>
      </w:r>
    </w:p>
    <w:p w:rsidR="00582C5A" w:rsidRPr="00A43EB9" w:rsidRDefault="001B3F29" w:rsidP="006A58B0">
      <w:pPr>
        <w:pStyle w:val="Heading2"/>
        <w:spacing w:before="0" w:line="360" w:lineRule="auto"/>
        <w:jc w:val="both"/>
        <w:rPr>
          <w:rFonts w:ascii="Times New Roman" w:hAnsi="Times New Roman" w:cs="Times New Roman"/>
          <w:bCs w:val="0"/>
          <w:color w:val="auto"/>
          <w:sz w:val="24"/>
          <w:szCs w:val="24"/>
        </w:rPr>
      </w:pPr>
      <w:r w:rsidRPr="00A43EB9">
        <w:rPr>
          <w:rFonts w:ascii="Times New Roman" w:hAnsi="Times New Roman" w:cs="Times New Roman"/>
          <w:bCs w:val="0"/>
          <w:color w:val="auto"/>
          <w:sz w:val="24"/>
          <w:szCs w:val="24"/>
        </w:rPr>
        <w:t>2.1</w:t>
      </w:r>
      <w:r w:rsidR="00582C5A" w:rsidRPr="00A43EB9">
        <w:rPr>
          <w:rFonts w:ascii="Times New Roman" w:hAnsi="Times New Roman" w:cs="Times New Roman"/>
          <w:bCs w:val="0"/>
          <w:color w:val="auto"/>
          <w:sz w:val="24"/>
          <w:szCs w:val="24"/>
        </w:rPr>
        <w:t>.15</w:t>
      </w:r>
      <w:r w:rsidR="00582C5A" w:rsidRPr="00A43EB9">
        <w:rPr>
          <w:rFonts w:ascii="Times New Roman" w:hAnsi="Times New Roman" w:cs="Times New Roman"/>
          <w:bCs w:val="0"/>
          <w:color w:val="auto"/>
          <w:sz w:val="24"/>
          <w:szCs w:val="24"/>
        </w:rPr>
        <w:tab/>
        <w:t>Limitations of influencer marketing</w:t>
      </w:r>
    </w:p>
    <w:p w:rsidR="00582C5A" w:rsidRPr="00A43EB9" w:rsidRDefault="00582C5A" w:rsidP="006A58B0">
      <w:pPr>
        <w:pStyle w:val="NormalWeb"/>
        <w:spacing w:before="0" w:beforeAutospacing="0" w:after="0" w:afterAutospacing="0" w:line="360" w:lineRule="auto"/>
        <w:ind w:firstLine="720"/>
        <w:jc w:val="both"/>
      </w:pPr>
      <w:r w:rsidRPr="00A43EB9">
        <w:t>While influencer campaigns can provide many benefits, there are also a few limitations to consider. For example, collaborating with an influencer who isn't a right fit for your brand, is dishonest, or finds themselves in hot water, can set your marketing efforts back. This can also hurt your brand since the influencers you work with are a reflection of your business. Additionally, partnering with an influencer in the wrong industry can make selling your products or services difficult.</w:t>
      </w:r>
    </w:p>
    <w:p w:rsidR="00582C5A" w:rsidRPr="00A43EB9" w:rsidRDefault="00582C5A" w:rsidP="006A58B0">
      <w:pPr>
        <w:pStyle w:val="NormalWeb"/>
        <w:spacing w:before="0" w:beforeAutospacing="0" w:after="0" w:afterAutospacing="0" w:line="360" w:lineRule="auto"/>
        <w:ind w:firstLine="720"/>
        <w:jc w:val="both"/>
      </w:pPr>
      <w:r w:rsidRPr="00A43EB9">
        <w:t>That's why you always need to vet your influencers carefully. You should take a look at their background and make sure that the lifestyle they lead is compatible with your company. Otherwise, influencers promoting your products and services could reflect poorly on your company. It's a good idea to have professionals in your business who can communicate with influencers you want to partner with to learn more about them.</w:t>
      </w:r>
    </w:p>
    <w:p w:rsidR="00582C5A" w:rsidRPr="00A43EB9" w:rsidRDefault="001B3F29" w:rsidP="006A58B0">
      <w:pPr>
        <w:spacing w:after="0" w:line="360" w:lineRule="auto"/>
        <w:jc w:val="both"/>
        <w:outlineLvl w:val="1"/>
        <w:rPr>
          <w:rFonts w:ascii="Times New Roman" w:eastAsia="Times New Roman" w:hAnsi="Times New Roman" w:cs="Times New Roman"/>
          <w:b/>
          <w:sz w:val="24"/>
          <w:szCs w:val="24"/>
        </w:rPr>
      </w:pPr>
      <w:r w:rsidRPr="00A43EB9">
        <w:rPr>
          <w:rFonts w:ascii="Times New Roman" w:eastAsia="Times New Roman" w:hAnsi="Times New Roman" w:cs="Times New Roman"/>
          <w:b/>
          <w:sz w:val="24"/>
          <w:szCs w:val="24"/>
        </w:rPr>
        <w:t>2.1</w:t>
      </w:r>
      <w:r w:rsidR="00582C5A" w:rsidRPr="00A43EB9">
        <w:rPr>
          <w:rFonts w:ascii="Times New Roman" w:eastAsia="Times New Roman" w:hAnsi="Times New Roman" w:cs="Times New Roman"/>
          <w:b/>
          <w:sz w:val="24"/>
          <w:szCs w:val="24"/>
        </w:rPr>
        <w:t>.16</w:t>
      </w:r>
      <w:r w:rsidR="00582C5A" w:rsidRPr="00A43EB9">
        <w:rPr>
          <w:rFonts w:ascii="Times New Roman" w:eastAsia="Times New Roman" w:hAnsi="Times New Roman" w:cs="Times New Roman"/>
          <w:b/>
          <w:sz w:val="24"/>
          <w:szCs w:val="24"/>
        </w:rPr>
        <w:tab/>
        <w:t>Influencer marketing strategy</w:t>
      </w:r>
    </w:p>
    <w:p w:rsidR="00582C5A" w:rsidRPr="00A43EB9" w:rsidRDefault="00582C5A" w:rsidP="006A58B0">
      <w:pPr>
        <w:spacing w:after="0" w:line="360" w:lineRule="auto"/>
        <w:ind w:firstLine="720"/>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If you want to get the most out of your influencer strategy, some of the most important steps you need to keep in mind include:</w:t>
      </w:r>
    </w:p>
    <w:p w:rsidR="00582C5A" w:rsidRPr="00A43EB9" w:rsidRDefault="00582C5A" w:rsidP="006A58B0">
      <w:pPr>
        <w:numPr>
          <w:ilvl w:val="0"/>
          <w:numId w:val="11"/>
        </w:numPr>
        <w:spacing w:after="0" w:line="360" w:lineRule="auto"/>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Identify your goals. What goals do you need to meet? What can you do to track your key performance indicators? How will you judge the success of your influencer marketing campaign? You need to have a solid set of goals for the best outcome.</w:t>
      </w:r>
    </w:p>
    <w:p w:rsidR="00582C5A" w:rsidRPr="00A43EB9" w:rsidRDefault="00582C5A" w:rsidP="006A58B0">
      <w:pPr>
        <w:numPr>
          <w:ilvl w:val="0"/>
          <w:numId w:val="11"/>
        </w:numPr>
        <w:spacing w:after="0" w:line="360" w:lineRule="auto"/>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Determine your audience. Next, you need to take a look at your audience. Who is the ideal customer? What problems do they have? What types of social media platforms do they use? By answering these questions, you can reach your target market effectively.</w:t>
      </w:r>
    </w:p>
    <w:p w:rsidR="00582C5A" w:rsidRPr="00A43EB9" w:rsidRDefault="00582C5A" w:rsidP="006A58B0">
      <w:pPr>
        <w:numPr>
          <w:ilvl w:val="0"/>
          <w:numId w:val="11"/>
        </w:numPr>
        <w:spacing w:after="0" w:line="360" w:lineRule="auto"/>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Create a budget. Creating a budget allows you to determine how much you can afford to invest in influencer marketing. This may be useful if you're paying influencers directly for their work.</w:t>
      </w:r>
    </w:p>
    <w:p w:rsidR="00582C5A" w:rsidRPr="00A43EB9" w:rsidRDefault="00582C5A" w:rsidP="006A58B0">
      <w:pPr>
        <w:numPr>
          <w:ilvl w:val="0"/>
          <w:numId w:val="11"/>
        </w:numPr>
        <w:spacing w:after="0" w:line="360" w:lineRule="auto"/>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lastRenderedPageBreak/>
        <w:t>Find the best influencers. It's best to take some time to find the right influencers. Who do you want to partner with? Who are their followers? Do you want to partner with a social media star? Or, do you want to partner with someone with a large following in a particular industry?</w:t>
      </w:r>
    </w:p>
    <w:p w:rsidR="00582C5A" w:rsidRPr="00A43EB9" w:rsidRDefault="00582C5A" w:rsidP="006A58B0">
      <w:pPr>
        <w:numPr>
          <w:ilvl w:val="0"/>
          <w:numId w:val="11"/>
        </w:numPr>
        <w:spacing w:after="0" w:line="360" w:lineRule="auto"/>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Track metrics and optimize your strategy accordingly. Finally, you need to track your metrics. How successful is your influencer campaign? Do you need to make adjustments to improve it?</w:t>
      </w:r>
    </w:p>
    <w:p w:rsidR="00582C5A" w:rsidRPr="00A43EB9" w:rsidRDefault="001B3F29" w:rsidP="006A58B0">
      <w:pPr>
        <w:spacing w:after="0" w:line="360" w:lineRule="auto"/>
        <w:jc w:val="both"/>
        <w:outlineLvl w:val="1"/>
        <w:rPr>
          <w:rFonts w:ascii="Times New Roman" w:eastAsia="Times New Roman" w:hAnsi="Times New Roman" w:cs="Times New Roman"/>
          <w:b/>
          <w:sz w:val="24"/>
          <w:szCs w:val="24"/>
        </w:rPr>
      </w:pPr>
      <w:r w:rsidRPr="00A43EB9">
        <w:rPr>
          <w:rFonts w:ascii="Times New Roman" w:eastAsia="Times New Roman" w:hAnsi="Times New Roman" w:cs="Times New Roman"/>
          <w:b/>
          <w:sz w:val="24"/>
          <w:szCs w:val="24"/>
        </w:rPr>
        <w:t>2.1</w:t>
      </w:r>
      <w:r w:rsidR="00582C5A" w:rsidRPr="00A43EB9">
        <w:rPr>
          <w:rFonts w:ascii="Times New Roman" w:eastAsia="Times New Roman" w:hAnsi="Times New Roman" w:cs="Times New Roman"/>
          <w:b/>
          <w:sz w:val="24"/>
          <w:szCs w:val="24"/>
        </w:rPr>
        <w:t>.17</w:t>
      </w:r>
      <w:r w:rsidR="00582C5A" w:rsidRPr="00A43EB9">
        <w:rPr>
          <w:rFonts w:ascii="Times New Roman" w:eastAsia="Times New Roman" w:hAnsi="Times New Roman" w:cs="Times New Roman"/>
          <w:b/>
          <w:sz w:val="24"/>
          <w:szCs w:val="24"/>
        </w:rPr>
        <w:tab/>
        <w:t>Influencer marketing campaign</w:t>
      </w:r>
    </w:p>
    <w:p w:rsidR="00582C5A" w:rsidRPr="00A43EB9" w:rsidRDefault="00582C5A" w:rsidP="006A58B0">
      <w:pPr>
        <w:spacing w:after="0" w:line="360" w:lineRule="auto"/>
        <w:ind w:firstLine="720"/>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Influencer marketing is a popular tactic for several reasons. Not only can it increase brand exposure quickly, but it's also a cost-effective way to get your business in front of consumers who are likely to be interested in your product. However, you must identify influencers who are a good fit for the campaign to succeed. Otherwise, you may hurt your company's reputation.</w:t>
      </w:r>
    </w:p>
    <w:p w:rsidR="00582C5A" w:rsidRPr="00A43EB9" w:rsidRDefault="00582C5A" w:rsidP="006A58B0">
      <w:pPr>
        <w:spacing w:after="0" w:line="360" w:lineRule="auto"/>
        <w:ind w:firstLine="720"/>
        <w:jc w:val="both"/>
        <w:rPr>
          <w:rFonts w:ascii="Times New Roman" w:eastAsia="Times New Roman" w:hAnsi="Times New Roman" w:cs="Times New Roman"/>
          <w:sz w:val="24"/>
          <w:szCs w:val="24"/>
        </w:rPr>
      </w:pPr>
      <w:r w:rsidRPr="00A43EB9">
        <w:rPr>
          <w:rFonts w:ascii="Times New Roman" w:eastAsia="Times New Roman" w:hAnsi="Times New Roman" w:cs="Times New Roman"/>
          <w:sz w:val="24"/>
          <w:szCs w:val="24"/>
        </w:rPr>
        <w:t>Once you've found the best influencer for your campaign, use our </w:t>
      </w:r>
      <w:hyperlink r:id="rId83" w:history="1">
        <w:r w:rsidRPr="00A43EB9">
          <w:rPr>
            <w:rFonts w:ascii="Times New Roman" w:eastAsia="Times New Roman" w:hAnsi="Times New Roman" w:cs="Times New Roman"/>
            <w:sz w:val="24"/>
            <w:szCs w:val="24"/>
          </w:rPr>
          <w:t>social media marketing tools</w:t>
        </w:r>
      </w:hyperlink>
      <w:r w:rsidRPr="00A43EB9">
        <w:rPr>
          <w:rFonts w:ascii="Times New Roman" w:eastAsia="Times New Roman" w:hAnsi="Times New Roman" w:cs="Times New Roman"/>
          <w:sz w:val="24"/>
          <w:szCs w:val="24"/>
        </w:rPr>
        <w:t> to take your efforts to the next level. Plan posts ahead of time with our organic social posting platform or run ads on Facebook and Instagram to maximize your reach. No matter your industry, we can help you connect with your target audience.</w:t>
      </w:r>
    </w:p>
    <w:p w:rsidR="00930316" w:rsidRPr="00A43EB9" w:rsidRDefault="00930316" w:rsidP="006A58B0">
      <w:pPr>
        <w:pStyle w:val="Heading4"/>
        <w:spacing w:before="0" w:line="360" w:lineRule="auto"/>
        <w:jc w:val="both"/>
        <w:rPr>
          <w:rFonts w:ascii="Times New Roman" w:hAnsi="Times New Roman" w:cs="Times New Roman"/>
          <w:i w:val="0"/>
          <w:color w:val="auto"/>
          <w:sz w:val="24"/>
          <w:szCs w:val="24"/>
        </w:rPr>
      </w:pPr>
      <w:r w:rsidRPr="00A43EB9">
        <w:rPr>
          <w:rFonts w:ascii="Times New Roman" w:hAnsi="Times New Roman" w:cs="Times New Roman"/>
          <w:i w:val="0"/>
          <w:color w:val="auto"/>
          <w:sz w:val="24"/>
          <w:szCs w:val="24"/>
        </w:rPr>
        <w:t>2.2</w:t>
      </w:r>
      <w:r w:rsidRPr="00A43EB9">
        <w:rPr>
          <w:rFonts w:ascii="Times New Roman" w:hAnsi="Times New Roman" w:cs="Times New Roman"/>
          <w:color w:val="auto"/>
          <w:sz w:val="24"/>
          <w:szCs w:val="24"/>
        </w:rPr>
        <w:tab/>
      </w:r>
      <w:r w:rsidRPr="00A43EB9">
        <w:rPr>
          <w:rFonts w:ascii="Times New Roman" w:hAnsi="Times New Roman" w:cs="Times New Roman"/>
          <w:i w:val="0"/>
          <w:color w:val="auto"/>
          <w:sz w:val="24"/>
          <w:szCs w:val="24"/>
        </w:rPr>
        <w:t>THEORETICAL FRAMEWORK</w:t>
      </w:r>
    </w:p>
    <w:p w:rsidR="00756534" w:rsidRPr="00A43EB9" w:rsidRDefault="00756534" w:rsidP="00756534">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2.2.2</w:t>
      </w:r>
      <w:r w:rsidRPr="00A43EB9">
        <w:rPr>
          <w:rFonts w:ascii="Times New Roman" w:hAnsi="Times New Roman" w:cs="Times New Roman"/>
          <w:b/>
          <w:sz w:val="24"/>
          <w:szCs w:val="24"/>
        </w:rPr>
        <w:tab/>
        <w:t>Uses and Gratification theory</w:t>
      </w:r>
    </w:p>
    <w:p w:rsidR="00756534" w:rsidRPr="00A43EB9" w:rsidRDefault="00756534" w:rsidP="00756534">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Uses and Gratification theory was first theorized and tested in Elihu Katz’s article in 1959. The theory proposed two inferences about audiences of media. First, audiences are active in the selection of media and their messages. Second, audiences are mindful of their reasons for choice of a particular medium vis-à-vis both information and entertainment. They consider these reasons as they ardently search for media messages for information needs and gratification. Therefore, not only the content defines media preferences, but also audience’s characteristics and their relationship with the media content.</w:t>
      </w:r>
    </w:p>
    <w:p w:rsidR="00756534" w:rsidRPr="00A43EB9" w:rsidRDefault="00756534" w:rsidP="00756534">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According to Potter (2012), the basic tenets of Uses and Gratification theory formed five claims: 1) communication behaviour is purposive, motivated and goal directed; 2) individuals initiate the choice and usage of communication medium; 3) communication behaviour is mediated or guided by a host of psychological and social </w:t>
      </w:r>
      <w:r w:rsidRPr="00A43EB9">
        <w:rPr>
          <w:rFonts w:ascii="Times New Roman" w:hAnsi="Times New Roman" w:cs="Times New Roman"/>
          <w:sz w:val="24"/>
          <w:szCs w:val="24"/>
        </w:rPr>
        <w:lastRenderedPageBreak/>
        <w:t>factors; 4) in the gratification of needs, the media contend with other forms of communication; 5) people are naturally more powerful than the media in the course of effects. The Uses and Gratifications theory has been applied as an approach in many communication studies to understand the relationship between audiences and their media choice (Lucena, 2011).</w:t>
      </w:r>
    </w:p>
    <w:p w:rsidR="00AB0B56" w:rsidRDefault="00756534" w:rsidP="00756534">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One criticism of the uses and gratifications approach is that the audience is not always as active as was once originally thought, a valid view of audience behaviour lies between the extremes of being passive and expected to be influenced by the communicated messages and being active and expected to make decisions about what media content to a</w:t>
      </w:r>
      <w:r w:rsidR="00AB0B56">
        <w:rPr>
          <w:rFonts w:ascii="Times New Roman" w:hAnsi="Times New Roman" w:cs="Times New Roman"/>
          <w:sz w:val="24"/>
          <w:szCs w:val="24"/>
        </w:rPr>
        <w:t>ccept and reject (Rubin, 1993).</w:t>
      </w:r>
    </w:p>
    <w:p w:rsidR="00756534" w:rsidRPr="00A43EB9" w:rsidRDefault="00756534" w:rsidP="00756534">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McQuail (2007) believes that the theory suffers from lack of theoretical coherence. He thinks that some of the theory’s terminology need to be further defined. He notes that the theory relies too heavily on the functional use of the media, because there are times when the media can be reckless. Regardless, these criticisms, uses and gratification theory have some practical in explaining media choice among the audience.</w:t>
      </w:r>
    </w:p>
    <w:p w:rsidR="00930316" w:rsidRPr="00A43EB9" w:rsidRDefault="001007A3"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2.3</w:t>
      </w:r>
      <w:r w:rsidR="00930316" w:rsidRPr="00A43EB9">
        <w:rPr>
          <w:rFonts w:ascii="Times New Roman" w:hAnsi="Times New Roman" w:cs="Times New Roman"/>
          <w:b/>
          <w:sz w:val="24"/>
          <w:szCs w:val="24"/>
        </w:rPr>
        <w:tab/>
        <w:t>Review of related studies</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The role of advertising in promoting a product by Feofanov, (2019). A modern human being lives in a world governed by different brands of goods and services consumption which literally become a religion of our time. This ideology is created through various promotional techniques designed to convince us that if we consume certain products, our life will be better, happier and more successful. Nowadays everyone is influenced by advertising and we do not even realize how it affects us.</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This thesis characterizes the role of advertising in effective promotion, presents general characteristics of advertising and its mission and describes the basis of the organization of promotional activities as well as how to evaluate the effectiveness of </w:t>
      </w:r>
      <w:r w:rsidRPr="00A43EB9">
        <w:rPr>
          <w:rFonts w:ascii="Times New Roman" w:hAnsi="Times New Roman" w:cs="Times New Roman"/>
          <w:sz w:val="24"/>
          <w:szCs w:val="24"/>
        </w:rPr>
        <w:lastRenderedPageBreak/>
        <w:t>advertising campaigns. The objective of this thesis was to analyze the impact of advertising on the consumer buying behavior. Another goal was to describe the effect of advertising on a product life cycle and find out the right ways and methods of advertising and how to apply them at every stage of the product life cycle. Moreover, some real life examples are given in order to clarify the ideas.</w:t>
      </w:r>
    </w:p>
    <w:p w:rsidR="00930316" w:rsidRPr="00A43EB9" w:rsidRDefault="00930316" w:rsidP="006A58B0">
      <w:pPr>
        <w:spacing w:after="0" w:line="360" w:lineRule="auto"/>
        <w:ind w:firstLine="720"/>
        <w:jc w:val="both"/>
        <w:rPr>
          <w:rFonts w:ascii="Times New Roman" w:hAnsi="Times New Roman" w:cs="Times New Roman"/>
          <w:sz w:val="24"/>
          <w:szCs w:val="24"/>
          <w:shd w:val="clear" w:color="auto" w:fill="FFFFFF"/>
        </w:rPr>
      </w:pPr>
      <w:r w:rsidRPr="00A43EB9">
        <w:rPr>
          <w:rFonts w:ascii="Times New Roman" w:eastAsia="Times New Roman" w:hAnsi="Times New Roman" w:cs="Times New Roman"/>
          <w:bCs/>
          <w:kern w:val="36"/>
          <w:sz w:val="24"/>
          <w:szCs w:val="24"/>
        </w:rPr>
        <w:t xml:space="preserve">Effectiveness of Online Digital Media Advertising as A Strategic Tool for Building Brand Sustainabilit by Rizwan Ahmed (2019). </w:t>
      </w:r>
      <w:r w:rsidRPr="00A43EB9">
        <w:rPr>
          <w:rFonts w:ascii="Times New Roman" w:hAnsi="Times New Roman" w:cs="Times New Roman"/>
          <w:sz w:val="24"/>
          <w:szCs w:val="24"/>
          <w:shd w:val="clear" w:color="auto" w:fill="FFFFFF"/>
        </w:rPr>
        <w:t>The purpose of the undertaken study is to examine the effectiveness of online digital media advertising as a strategic tool for building brand sustainability. For this purpose, we investigate the impact of different channels of online media, such as email marketing, mobile phone marketing, search engine optimization and companies’ websites, and social media marketing for the effectiveness of online digital media advertising. Moreover, the researchers have introduced eight mediating variables and six moderating variables to examine the impact between exogenous variables and online digital media advertising (endogenous).</w:t>
      </w:r>
    </w:p>
    <w:p w:rsidR="00930316" w:rsidRPr="00A43EB9" w:rsidRDefault="00930316" w:rsidP="006A58B0">
      <w:pPr>
        <w:spacing w:after="0" w:line="360" w:lineRule="auto"/>
        <w:ind w:firstLine="720"/>
        <w:jc w:val="both"/>
        <w:rPr>
          <w:rFonts w:ascii="Times New Roman" w:hAnsi="Times New Roman" w:cs="Times New Roman"/>
          <w:sz w:val="24"/>
          <w:szCs w:val="24"/>
          <w:shd w:val="clear" w:color="auto" w:fill="FFFFFF"/>
        </w:rPr>
      </w:pPr>
      <w:r w:rsidRPr="00A43EB9">
        <w:rPr>
          <w:rFonts w:ascii="Times New Roman" w:hAnsi="Times New Roman" w:cs="Times New Roman"/>
          <w:sz w:val="24"/>
          <w:szCs w:val="24"/>
          <w:shd w:val="clear" w:color="auto" w:fill="FFFFFF"/>
        </w:rPr>
        <w:t>The researchers have taken 910 responses through a modified questionnaire and employed quantitative research methods, such as the structural equation modeling, exploratory factor and confirmatory factor analyses, and Hayes process approach for examining the mediation and moderation amongst the variables. The results of direct impact have demonstrated that all of the channels of digital media advertising have a positive and significant influence on the effectiveness of online digital media that creates brand sustainability for fast moving consumer goods (FMCG) and services sectors of Pakistan. The outcomes of hypotheses pertaining to the mediating and moderating effects of different variables have shown the significant influence between exogenous variables and endogenous variable.</w:t>
      </w:r>
    </w:p>
    <w:p w:rsidR="00680164" w:rsidRPr="00A43EB9" w:rsidRDefault="00930316" w:rsidP="006A58B0">
      <w:pPr>
        <w:spacing w:after="0" w:line="360" w:lineRule="auto"/>
        <w:ind w:firstLine="720"/>
        <w:jc w:val="both"/>
        <w:rPr>
          <w:rFonts w:ascii="Times New Roman" w:hAnsi="Times New Roman" w:cs="Times New Roman"/>
          <w:sz w:val="24"/>
          <w:szCs w:val="24"/>
          <w:shd w:val="clear" w:color="auto" w:fill="FFFFFF"/>
        </w:rPr>
      </w:pPr>
      <w:r w:rsidRPr="00A43EB9">
        <w:rPr>
          <w:rFonts w:ascii="Times New Roman" w:hAnsi="Times New Roman" w:cs="Times New Roman"/>
          <w:sz w:val="24"/>
          <w:szCs w:val="24"/>
          <w:shd w:val="clear" w:color="auto" w:fill="FFFFFF"/>
        </w:rPr>
        <w:t>The results of the undertaken study are beneficial for the existing literature that provides the basic foil for future research studies. Moreover, the results have significant industrial implications for the marketers and digital media managers that they can devise effective media and marketing strategies to maintain optimum market share and competitive advantages.</w:t>
      </w:r>
    </w:p>
    <w:p w:rsidR="00680164" w:rsidRPr="00A43EB9" w:rsidRDefault="00680164">
      <w:pPr>
        <w:spacing w:after="160" w:line="259" w:lineRule="auto"/>
        <w:rPr>
          <w:rFonts w:ascii="Times New Roman" w:hAnsi="Times New Roman" w:cs="Times New Roman"/>
          <w:sz w:val="24"/>
          <w:szCs w:val="24"/>
          <w:shd w:val="clear" w:color="auto" w:fill="FFFFFF"/>
        </w:rPr>
      </w:pPr>
      <w:r w:rsidRPr="00A43EB9">
        <w:rPr>
          <w:rFonts w:ascii="Times New Roman" w:hAnsi="Times New Roman" w:cs="Times New Roman"/>
          <w:sz w:val="24"/>
          <w:szCs w:val="24"/>
          <w:shd w:val="clear" w:color="auto" w:fill="FFFFFF"/>
        </w:rPr>
        <w:br w:type="page"/>
      </w:r>
    </w:p>
    <w:p w:rsidR="00930316" w:rsidRPr="00A43EB9" w:rsidRDefault="00930316" w:rsidP="006A58B0">
      <w:pPr>
        <w:spacing w:after="0" w:line="360" w:lineRule="auto"/>
        <w:jc w:val="center"/>
        <w:rPr>
          <w:rFonts w:ascii="Times New Roman" w:hAnsi="Times New Roman" w:cs="Times New Roman"/>
          <w:b/>
          <w:sz w:val="24"/>
          <w:szCs w:val="24"/>
        </w:rPr>
      </w:pPr>
      <w:r w:rsidRPr="00A43EB9">
        <w:rPr>
          <w:rFonts w:ascii="Times New Roman" w:hAnsi="Times New Roman" w:cs="Times New Roman"/>
          <w:b/>
          <w:sz w:val="24"/>
          <w:szCs w:val="24"/>
        </w:rPr>
        <w:lastRenderedPageBreak/>
        <w:t>CHAPTER THREE</w:t>
      </w:r>
    </w:p>
    <w:p w:rsidR="00930316" w:rsidRPr="00A43EB9" w:rsidRDefault="00930316" w:rsidP="006A58B0">
      <w:pPr>
        <w:spacing w:after="0" w:line="360" w:lineRule="auto"/>
        <w:jc w:val="center"/>
        <w:rPr>
          <w:rFonts w:ascii="Times New Roman" w:hAnsi="Times New Roman" w:cs="Times New Roman"/>
          <w:b/>
          <w:sz w:val="24"/>
          <w:szCs w:val="24"/>
        </w:rPr>
      </w:pPr>
      <w:r w:rsidRPr="00A43EB9">
        <w:rPr>
          <w:rFonts w:ascii="Times New Roman" w:hAnsi="Times New Roman" w:cs="Times New Roman"/>
          <w:b/>
          <w:sz w:val="24"/>
          <w:szCs w:val="24"/>
        </w:rPr>
        <w:t>RESEARCH METHODOLOGY</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b/>
          <w:sz w:val="24"/>
          <w:szCs w:val="24"/>
        </w:rPr>
        <w:t>3.1</w:t>
      </w:r>
      <w:r w:rsidRPr="00A43EB9">
        <w:rPr>
          <w:rFonts w:ascii="Times New Roman" w:hAnsi="Times New Roman" w:cs="Times New Roman"/>
          <w:b/>
          <w:sz w:val="24"/>
          <w:szCs w:val="24"/>
        </w:rPr>
        <w:tab/>
        <w:t>Research</w:t>
      </w:r>
      <w:r w:rsidRPr="00A43EB9">
        <w:rPr>
          <w:rFonts w:ascii="Times New Roman" w:hAnsi="Times New Roman" w:cs="Times New Roman"/>
          <w:sz w:val="24"/>
          <w:szCs w:val="24"/>
        </w:rPr>
        <w:t xml:space="preserve"> </w:t>
      </w:r>
      <w:r w:rsidRPr="00A43EB9">
        <w:rPr>
          <w:rFonts w:ascii="Times New Roman" w:hAnsi="Times New Roman" w:cs="Times New Roman"/>
          <w:b/>
          <w:sz w:val="24"/>
          <w:szCs w:val="24"/>
        </w:rPr>
        <w:t>design</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Survey is a method of sociological investigation that uses question based or statically survey to collect information about how people think and act. Saadudeen A.A (2015) described survey at studying specific characteristic, behaviour and attribute common to the element of study.</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3.2</w:t>
      </w:r>
      <w:r w:rsidRPr="00A43EB9">
        <w:rPr>
          <w:rFonts w:ascii="Times New Roman" w:hAnsi="Times New Roman" w:cs="Times New Roman"/>
          <w:b/>
          <w:sz w:val="24"/>
          <w:szCs w:val="24"/>
        </w:rPr>
        <w:tab/>
        <w:t>Research Method</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ab/>
        <w:t>The method used for this project is survey method, survey is method is a method of sociological investigation that uses question based on statistically survey to collect information about how people think and act. Saadudeen A.A (2015) described survey as studying specific characteristics, behaviour and attitudes common to the element of the study.</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ab/>
        <w:t>Survey involve carrying out investigation about the study choosing a specific group of people and identifying such group of people behaviour, their character and their attitude.</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3.3</w:t>
      </w:r>
      <w:r w:rsidRPr="00A43EB9">
        <w:rPr>
          <w:rFonts w:ascii="Times New Roman" w:hAnsi="Times New Roman" w:cs="Times New Roman"/>
          <w:b/>
          <w:sz w:val="24"/>
          <w:szCs w:val="24"/>
        </w:rPr>
        <w:tab/>
        <w:t>Population of the study</w:t>
      </w:r>
    </w:p>
    <w:p w:rsidR="00930316" w:rsidRPr="00A43EB9" w:rsidRDefault="00930316" w:rsidP="006A58B0">
      <w:pPr>
        <w:pStyle w:val="Default"/>
        <w:spacing w:line="360" w:lineRule="auto"/>
        <w:ind w:firstLine="720"/>
        <w:jc w:val="both"/>
        <w:rPr>
          <w:color w:val="auto"/>
        </w:rPr>
      </w:pPr>
      <w:r w:rsidRPr="00A43EB9">
        <w:rPr>
          <w:color w:val="auto"/>
        </w:rPr>
        <w:t>Population is a collection and list of subject or object in which a study is carried on. They provide the necessary data needed in a report. Saadudeen A.A. (2016). The research population refers to individual whom the research is concerned. Thus, target population for this research work is students of Mass Communication Department. There are more than 8,000 students in Department of Mass Communication, one hundred (100) students will sample among Mass Communication students.</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3.4</w:t>
      </w:r>
      <w:r w:rsidRPr="00A43EB9">
        <w:rPr>
          <w:rFonts w:ascii="Times New Roman" w:hAnsi="Times New Roman" w:cs="Times New Roman"/>
          <w:b/>
          <w:sz w:val="24"/>
          <w:szCs w:val="24"/>
        </w:rPr>
        <w:tab/>
        <w:t xml:space="preserve">Sample size and sampling techniques </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According to Saadudeen A.A (2012), sample size it is the collection of individuals, subjects, elements, and so forth that a researcher intends to use for their </w:t>
      </w:r>
      <w:r w:rsidRPr="00A43EB9">
        <w:rPr>
          <w:rFonts w:ascii="Times New Roman" w:hAnsi="Times New Roman" w:cs="Times New Roman"/>
          <w:sz w:val="24"/>
          <w:szCs w:val="24"/>
        </w:rPr>
        <w:lastRenderedPageBreak/>
        <w:t>study. The aim of using sampling methods is to adequately manipulate the large number and reduce the cost of producing the questionnaire to the entire population.</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shd w:val="clear" w:color="auto" w:fill="FFFFFF"/>
        </w:rPr>
        <w:t>In multistage sampling, or multistage </w:t>
      </w:r>
      <w:r w:rsidRPr="00A43EB9">
        <w:rPr>
          <w:rStyle w:val="jpfdse"/>
          <w:rFonts w:ascii="Times New Roman" w:hAnsi="Times New Roman" w:cs="Times New Roman"/>
          <w:sz w:val="24"/>
          <w:szCs w:val="24"/>
          <w:shd w:val="clear" w:color="auto" w:fill="FFFFFF"/>
        </w:rPr>
        <w:t>cluster sampling</w:t>
      </w:r>
      <w:r w:rsidRPr="00A43EB9">
        <w:rPr>
          <w:rFonts w:ascii="Times New Roman" w:hAnsi="Times New Roman" w:cs="Times New Roman"/>
          <w:sz w:val="24"/>
          <w:szCs w:val="24"/>
          <w:shd w:val="clear" w:color="auto" w:fill="FFFFFF"/>
        </w:rPr>
        <w:t>, you </w:t>
      </w:r>
      <w:r w:rsidRPr="00A43EB9">
        <w:rPr>
          <w:rFonts w:ascii="Times New Roman" w:hAnsi="Times New Roman" w:cs="Times New Roman"/>
          <w:sz w:val="24"/>
          <w:szCs w:val="24"/>
        </w:rPr>
        <w:t>draw a sample from a population using smaller and smaller groups at each stage</w:t>
      </w:r>
      <w:r w:rsidRPr="00A43EB9">
        <w:rPr>
          <w:rFonts w:ascii="Times New Roman" w:hAnsi="Times New Roman" w:cs="Times New Roman"/>
          <w:sz w:val="24"/>
          <w:szCs w:val="24"/>
          <w:shd w:val="clear" w:color="auto" w:fill="FFFFFF"/>
        </w:rPr>
        <w:t xml:space="preserve">. This method is often used to collect data from a large, geographically spread group of people in national surveys. </w:t>
      </w:r>
      <w:r w:rsidRPr="00A43EB9">
        <w:rPr>
          <w:rFonts w:ascii="Times New Roman" w:hAnsi="Times New Roman" w:cs="Times New Roman"/>
          <w:sz w:val="24"/>
          <w:szCs w:val="24"/>
        </w:rPr>
        <w:t>Multistage sampling can be a complex form of </w:t>
      </w:r>
      <w:hyperlink r:id="rId84" w:tooltip="Cluster sampling" w:history="1">
        <w:r w:rsidRPr="00A43EB9">
          <w:rPr>
            <w:rStyle w:val="Hyperlink"/>
            <w:rFonts w:ascii="Times New Roman" w:hAnsi="Times New Roman" w:cs="Times New Roman"/>
            <w:color w:val="auto"/>
            <w:sz w:val="24"/>
            <w:szCs w:val="24"/>
            <w:u w:val="none"/>
          </w:rPr>
          <w:t>cluster sampling</w:t>
        </w:r>
      </w:hyperlink>
      <w:r w:rsidRPr="00A43EB9">
        <w:rPr>
          <w:rFonts w:ascii="Times New Roman" w:hAnsi="Times New Roman" w:cs="Times New Roman"/>
          <w:sz w:val="24"/>
          <w:szCs w:val="24"/>
        </w:rPr>
        <w:t> because it is a type of sampling which involves dividing the population into groups (or clusters). Then, one or more clusters are chosen at random and everyone within the chosen cluster is sampled. Using all the sample elements in all the selected clusters may be prohibitively expensive or unnecessary.</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Under these circumstances, multistage cluster sampling becomes useful. Instead of using all the elements contained in the selected clusters, the researcher randomly selects elements from each cluster. Constructing the clusters is the first stage. Deciding what elements within the cluster to use is the second stage. The technique is used frequently when a complete list of all members of the population does not exist and is inappropriate.</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According to Issa (2012) </w:t>
      </w:r>
      <w:r w:rsidRPr="00A43EB9">
        <w:rPr>
          <w:rFonts w:ascii="Times New Roman" w:hAnsi="Times New Roman" w:cs="Times New Roman"/>
          <w:sz w:val="24"/>
          <w:szCs w:val="24"/>
          <w:shd w:val="clear" w:color="auto" w:fill="FFFFFF"/>
        </w:rPr>
        <w:t xml:space="preserve">Sampling </w:t>
      </w:r>
      <w:r w:rsidRPr="00A43EB9">
        <w:rPr>
          <w:rFonts w:ascii="Times New Roman" w:hAnsi="Times New Roman" w:cs="Times New Roman"/>
          <w:sz w:val="24"/>
          <w:szCs w:val="24"/>
        </w:rPr>
        <w:t>technique is selecting individual members or a subset of the population to make statistical inferences from them and estimate the characteristics of the whole population</w:t>
      </w:r>
      <w:r w:rsidRPr="00A43EB9">
        <w:rPr>
          <w:rFonts w:ascii="Times New Roman" w:hAnsi="Times New Roman" w:cs="Times New Roman"/>
          <w:sz w:val="24"/>
          <w:szCs w:val="24"/>
          <w:shd w:val="clear" w:color="auto" w:fill="FFFFFF"/>
        </w:rPr>
        <w:t xml:space="preserve">. </w:t>
      </w:r>
      <w:r w:rsidRPr="00A43EB9">
        <w:rPr>
          <w:rFonts w:ascii="Times New Roman" w:hAnsi="Times New Roman" w:cs="Times New Roman"/>
          <w:sz w:val="24"/>
          <w:szCs w:val="24"/>
        </w:rPr>
        <w:t>The sample procedure to be use for the study is probability sampling techniques; the sampling method is to be use in other to conduct investigation is random sampling method of 100 respondents both the married, unmarried, among students of Kwara State Polytechnics.</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One hundred (100) respondents are selected for the research through non-probability sampling technique, males and female respondents will be selected student of Kwara State Polytechnic. A sample is a subject of any sub-group which is fair representation of the entire population interest.</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3.5</w:t>
      </w:r>
      <w:r w:rsidRPr="00A43EB9">
        <w:rPr>
          <w:rFonts w:ascii="Times New Roman" w:hAnsi="Times New Roman" w:cs="Times New Roman"/>
          <w:b/>
          <w:sz w:val="24"/>
          <w:szCs w:val="24"/>
        </w:rPr>
        <w:tab/>
        <w:t xml:space="preserve">Research Instrumentation </w:t>
      </w:r>
    </w:p>
    <w:p w:rsidR="00930316" w:rsidRPr="00A43EB9" w:rsidRDefault="00930316" w:rsidP="006A58B0">
      <w:pPr>
        <w:pStyle w:val="NoSpacing"/>
        <w:spacing w:line="360" w:lineRule="auto"/>
        <w:ind w:firstLine="720"/>
        <w:jc w:val="both"/>
        <w:rPr>
          <w:rFonts w:ascii="Times New Roman" w:hAnsi="Times New Roman"/>
          <w:sz w:val="24"/>
          <w:szCs w:val="24"/>
        </w:rPr>
      </w:pPr>
      <w:r w:rsidRPr="00A43EB9">
        <w:rPr>
          <w:rFonts w:ascii="Times New Roman" w:hAnsi="Times New Roman"/>
          <w:sz w:val="24"/>
          <w:szCs w:val="24"/>
        </w:rPr>
        <w:t>The data collection instrument included the questionnaire. F</w:t>
      </w:r>
      <w:r w:rsidRPr="00A43EB9">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w:t>
      </w:r>
      <w:r w:rsidRPr="00A43EB9">
        <w:rPr>
          <w:rFonts w:ascii="Times New Roman" w:eastAsia="SimSun" w:hAnsi="Times New Roman"/>
          <w:sz w:val="24"/>
          <w:szCs w:val="24"/>
          <w:lang w:eastAsia="zh-CN"/>
        </w:rPr>
        <w:lastRenderedPageBreak/>
        <w:t xml:space="preserve">from large sample. </w:t>
      </w:r>
      <w:r w:rsidRPr="00A43EB9">
        <w:rPr>
          <w:rFonts w:ascii="Times New Roman" w:hAnsi="Times New Roman"/>
          <w:sz w:val="24"/>
          <w:szCs w:val="24"/>
        </w:rPr>
        <w:t>However, the questionnaire basically comprises close ended questions.</w:t>
      </w:r>
    </w:p>
    <w:p w:rsidR="00930316" w:rsidRPr="00A43EB9" w:rsidRDefault="00930316" w:rsidP="006A58B0">
      <w:pPr>
        <w:pStyle w:val="NoSpacing"/>
        <w:spacing w:line="360" w:lineRule="auto"/>
        <w:ind w:firstLine="720"/>
        <w:jc w:val="both"/>
        <w:rPr>
          <w:rFonts w:ascii="Times New Roman" w:hAnsi="Times New Roman"/>
          <w:sz w:val="24"/>
          <w:szCs w:val="24"/>
        </w:rPr>
      </w:pPr>
      <w:r w:rsidRPr="00A43EB9">
        <w:rPr>
          <w:rFonts w:ascii="Times New Roman" w:hAnsi="Times New Roman"/>
          <w:sz w:val="24"/>
          <w:szCs w:val="24"/>
        </w:rPr>
        <w:t>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audience perception of social media influencer as a marketing strategy for brand promotion.</w:t>
      </w:r>
    </w:p>
    <w:p w:rsidR="00930316" w:rsidRPr="00A43EB9" w:rsidRDefault="00930316" w:rsidP="006A58B0">
      <w:pPr>
        <w:pStyle w:val="NoSpacing"/>
        <w:spacing w:line="360" w:lineRule="auto"/>
        <w:ind w:firstLine="720"/>
        <w:jc w:val="both"/>
        <w:rPr>
          <w:rFonts w:ascii="Times New Roman" w:hAnsi="Times New Roman"/>
          <w:sz w:val="24"/>
          <w:szCs w:val="24"/>
        </w:rPr>
      </w:pPr>
      <w:r w:rsidRPr="00A43EB9">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b/>
          <w:sz w:val="24"/>
          <w:szCs w:val="24"/>
        </w:rPr>
        <w:t>3.6</w:t>
      </w:r>
      <w:r w:rsidRPr="00A43EB9">
        <w:rPr>
          <w:rFonts w:ascii="Times New Roman" w:hAnsi="Times New Roman" w:cs="Times New Roman"/>
          <w:b/>
          <w:sz w:val="24"/>
          <w:szCs w:val="24"/>
        </w:rPr>
        <w:tab/>
        <w:t>Validity of research instrument</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The instrument for gathering will be pre-tested using pilot study which was conducted in an attempt to avoid time and money been wasted. On getting the result no correction were made. Face validity was conducted and used to measure the validity of the research instrument that was adopted to gather data. The validity test will help to identify potential needs for modifications of some questions were necessary. </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b/>
          <w:sz w:val="24"/>
          <w:szCs w:val="24"/>
        </w:rPr>
        <w:t>3.7</w:t>
      </w:r>
      <w:r w:rsidRPr="00A43EB9">
        <w:rPr>
          <w:rFonts w:ascii="Times New Roman" w:hAnsi="Times New Roman" w:cs="Times New Roman"/>
          <w:b/>
          <w:sz w:val="24"/>
          <w:szCs w:val="24"/>
        </w:rPr>
        <w:tab/>
        <w:t>Reliability of research instrument</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Since the study is an empirical one, the data for this exercise will be obtained from information gathering mainly for questionnaire which will be self-administered among Kwara State Polytechnic students.  </w:t>
      </w:r>
    </w:p>
    <w:p w:rsidR="00930316" w:rsidRPr="00A43EB9" w:rsidRDefault="00930316" w:rsidP="006A58B0">
      <w:pPr>
        <w:pStyle w:val="NoSpacing"/>
        <w:spacing w:line="360" w:lineRule="auto"/>
        <w:ind w:firstLine="720"/>
        <w:jc w:val="both"/>
        <w:rPr>
          <w:rFonts w:ascii="Times New Roman" w:hAnsi="Times New Roman"/>
          <w:b/>
          <w:sz w:val="24"/>
          <w:szCs w:val="24"/>
        </w:rPr>
      </w:pPr>
      <w:r w:rsidRPr="00A43EB9">
        <w:rPr>
          <w:rFonts w:ascii="Times New Roman" w:hAnsi="Times New Roman"/>
          <w:sz w:val="24"/>
          <w:szCs w:val="24"/>
        </w:rPr>
        <w:t>The researcher personally visited the students of Kwara State Polytechnic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rsidR="00930316" w:rsidRPr="00A43EB9" w:rsidRDefault="00FB3DAF"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3.8</w:t>
      </w:r>
      <w:r w:rsidR="00930316" w:rsidRPr="00A43EB9">
        <w:rPr>
          <w:rFonts w:ascii="Times New Roman" w:hAnsi="Times New Roman" w:cs="Times New Roman"/>
          <w:b/>
          <w:sz w:val="24"/>
          <w:szCs w:val="24"/>
        </w:rPr>
        <w:tab/>
        <w:t xml:space="preserve">Method of data analysis </w:t>
      </w:r>
    </w:p>
    <w:p w:rsidR="009E29BB" w:rsidRDefault="00930316" w:rsidP="00DD03C7">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In analysing the data collected by the means of questionnaire simple percentage table and cross tabulation will be used in this research work and conclusion of the findings will follow. This means of data analysis is employed by many researchers.</w:t>
      </w:r>
    </w:p>
    <w:p w:rsidR="009E29BB" w:rsidRDefault="009E29B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A14BC" w:rsidRPr="00DD03C7" w:rsidRDefault="00930316" w:rsidP="009E29BB">
      <w:pPr>
        <w:spacing w:after="0" w:line="360" w:lineRule="auto"/>
        <w:jc w:val="center"/>
        <w:rPr>
          <w:rFonts w:ascii="Times New Roman" w:hAnsi="Times New Roman" w:cs="Times New Roman"/>
          <w:sz w:val="24"/>
          <w:szCs w:val="24"/>
        </w:rPr>
      </w:pPr>
      <w:r w:rsidRPr="00A43EB9">
        <w:rPr>
          <w:rFonts w:ascii="Times New Roman" w:hAnsi="Times New Roman" w:cs="Times New Roman"/>
          <w:b/>
          <w:sz w:val="24"/>
          <w:szCs w:val="24"/>
        </w:rPr>
        <w:lastRenderedPageBreak/>
        <w:t>CHAPTER FOUR</w:t>
      </w:r>
    </w:p>
    <w:p w:rsidR="008A14BC" w:rsidRPr="00A43EB9" w:rsidRDefault="008A14BC" w:rsidP="008A14BC">
      <w:pPr>
        <w:spacing w:after="0" w:line="360" w:lineRule="auto"/>
        <w:ind w:hanging="18"/>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4.0</w:t>
      </w:r>
      <w:r w:rsidRPr="00A43EB9">
        <w:rPr>
          <w:rFonts w:ascii="Times New Roman" w:hAnsi="Times New Roman" w:cs="Times New Roman"/>
          <w:b/>
          <w:sz w:val="24"/>
          <w:szCs w:val="24"/>
        </w:rPr>
        <w:tab/>
        <w:t>INTRODUCTION</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b/>
          <w:sz w:val="24"/>
          <w:szCs w:val="24"/>
        </w:rPr>
        <w:tab/>
      </w:r>
      <w:r w:rsidRPr="00A43EB9">
        <w:rPr>
          <w:rFonts w:ascii="Times New Roman" w:hAnsi="Times New Roman" w:cs="Times New Roman"/>
          <w:sz w:val="24"/>
          <w:szCs w:val="24"/>
        </w:rPr>
        <w:t xml:space="preserve">This chapter is concerned on the analysis and interpretation of data collected through the use of </w:t>
      </w:r>
      <w:r w:rsidR="006E0B57">
        <w:rPr>
          <w:rFonts w:ascii="Times New Roman" w:hAnsi="Times New Roman" w:cs="Times New Roman"/>
          <w:sz w:val="24"/>
          <w:szCs w:val="24"/>
        </w:rPr>
        <w:t xml:space="preserve">google form </w:t>
      </w:r>
      <w:r w:rsidRPr="00A43EB9">
        <w:rPr>
          <w:rFonts w:ascii="Times New Roman" w:hAnsi="Times New Roman" w:cs="Times New Roman"/>
          <w:sz w:val="24"/>
          <w:szCs w:val="24"/>
        </w:rPr>
        <w:t>questionnaire administered to respondents</w:t>
      </w:r>
      <w:r w:rsidR="006E0B57">
        <w:rPr>
          <w:rFonts w:ascii="Times New Roman" w:hAnsi="Times New Roman" w:cs="Times New Roman"/>
          <w:sz w:val="24"/>
          <w:szCs w:val="24"/>
        </w:rPr>
        <w:t xml:space="preserve"> online</w:t>
      </w:r>
      <w:r w:rsidRPr="00A43EB9">
        <w:rPr>
          <w:rFonts w:ascii="Times New Roman" w:hAnsi="Times New Roman" w:cs="Times New Roman"/>
          <w:sz w:val="24"/>
          <w:szCs w:val="24"/>
        </w:rPr>
        <w:t xml:space="preserve">. The questionnaires </w:t>
      </w:r>
      <w:r w:rsidR="006E0B57">
        <w:rPr>
          <w:rFonts w:ascii="Times New Roman" w:hAnsi="Times New Roman" w:cs="Times New Roman"/>
          <w:sz w:val="24"/>
          <w:szCs w:val="24"/>
        </w:rPr>
        <w:t>will be</w:t>
      </w:r>
      <w:r w:rsidRPr="00A43EB9">
        <w:rPr>
          <w:rFonts w:ascii="Times New Roman" w:hAnsi="Times New Roman" w:cs="Times New Roman"/>
          <w:sz w:val="24"/>
          <w:szCs w:val="24"/>
        </w:rPr>
        <w:t xml:space="preserve"> represented in two sections, demography and basic questions which are relevant for the study.</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All data collected from the questionnaire are represented in table and percentage analyses </w:t>
      </w:r>
      <w:r w:rsidR="006E0B57">
        <w:rPr>
          <w:rFonts w:ascii="Times New Roman" w:hAnsi="Times New Roman" w:cs="Times New Roman"/>
          <w:sz w:val="24"/>
          <w:szCs w:val="24"/>
        </w:rPr>
        <w:t>will be</w:t>
      </w:r>
      <w:r w:rsidRPr="00A43EB9">
        <w:rPr>
          <w:rFonts w:ascii="Times New Roman" w:hAnsi="Times New Roman" w:cs="Times New Roman"/>
          <w:sz w:val="24"/>
          <w:szCs w:val="24"/>
        </w:rPr>
        <w:t xml:space="preserve"> done under table. A total of 100 questionnaires were administered and answered the following research questions.</w:t>
      </w:r>
    </w:p>
    <w:p w:rsidR="00930316" w:rsidRPr="00A43EB9" w:rsidRDefault="00930316" w:rsidP="006A58B0">
      <w:pPr>
        <w:pStyle w:val="ListParagraph"/>
        <w:spacing w:after="0" w:line="360" w:lineRule="auto"/>
        <w:ind w:left="0"/>
        <w:jc w:val="both"/>
        <w:rPr>
          <w:rFonts w:ascii="Times New Roman" w:hAnsi="Times New Roman"/>
          <w:b/>
          <w:sz w:val="24"/>
          <w:szCs w:val="24"/>
        </w:rPr>
      </w:pPr>
      <w:r w:rsidRPr="00A43EB9">
        <w:rPr>
          <w:rFonts w:ascii="Times New Roman" w:hAnsi="Times New Roman"/>
          <w:b/>
          <w:sz w:val="24"/>
          <w:szCs w:val="24"/>
        </w:rPr>
        <w:t>4.1</w:t>
      </w:r>
      <w:r w:rsidRPr="00A43EB9">
        <w:rPr>
          <w:rFonts w:ascii="Times New Roman" w:hAnsi="Times New Roman"/>
          <w:b/>
          <w:sz w:val="24"/>
          <w:szCs w:val="24"/>
        </w:rPr>
        <w:tab/>
        <w:t>DATA PRESENTATION</w:t>
      </w:r>
    </w:p>
    <w:p w:rsidR="00930316" w:rsidRPr="00A43EB9" w:rsidRDefault="00930316" w:rsidP="006A58B0">
      <w:pPr>
        <w:pStyle w:val="ListParagraph"/>
        <w:spacing w:after="0" w:line="360" w:lineRule="auto"/>
        <w:ind w:left="0"/>
        <w:jc w:val="both"/>
        <w:rPr>
          <w:rFonts w:ascii="Times New Roman" w:hAnsi="Times New Roman"/>
          <w:b/>
          <w:sz w:val="24"/>
          <w:szCs w:val="24"/>
        </w:rPr>
      </w:pPr>
      <w:r w:rsidRPr="00A43EB9">
        <w:rPr>
          <w:rFonts w:ascii="Times New Roman" w:hAnsi="Times New Roman"/>
          <w:b/>
          <w:sz w:val="24"/>
          <w:szCs w:val="24"/>
        </w:rPr>
        <w:t>Table</w:t>
      </w:r>
      <w:r w:rsidRPr="00A43EB9">
        <w:rPr>
          <w:rFonts w:ascii="Times New Roman" w:hAnsi="Times New Roman"/>
          <w:b/>
          <w:sz w:val="24"/>
          <w:szCs w:val="24"/>
        </w:rPr>
        <w:tab/>
        <w:t xml:space="preserve">1: </w:t>
      </w:r>
      <w:r w:rsidR="001915BB">
        <w:rPr>
          <w:rFonts w:ascii="Times New Roman" w:hAnsi="Times New Roman"/>
          <w:b/>
          <w:sz w:val="24"/>
          <w:szCs w:val="24"/>
        </w:rPr>
        <w:t xml:space="preserve">Distribution of </w:t>
      </w:r>
      <w:r w:rsidR="00D17145">
        <w:rPr>
          <w:rFonts w:ascii="Times New Roman" w:hAnsi="Times New Roman"/>
          <w:b/>
          <w:sz w:val="24"/>
          <w:szCs w:val="24"/>
        </w:rPr>
        <w:t xml:space="preserve">the </w:t>
      </w:r>
      <w:r w:rsidR="001915BB">
        <w:rPr>
          <w:rFonts w:ascii="Times New Roman" w:hAnsi="Times New Roman"/>
          <w:b/>
          <w:sz w:val="24"/>
          <w:szCs w:val="24"/>
        </w:rPr>
        <w:t>Respondents by Gender</w:t>
      </w:r>
    </w:p>
    <w:tbl>
      <w:tblPr>
        <w:tblStyle w:val="TableGrid"/>
        <w:tblW w:w="0" w:type="auto"/>
        <w:tblInd w:w="180" w:type="dxa"/>
        <w:tblLook w:val="04A0"/>
      </w:tblPr>
      <w:tblGrid>
        <w:gridCol w:w="2877"/>
        <w:gridCol w:w="2898"/>
        <w:gridCol w:w="2901"/>
      </w:tblGrid>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Male</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5</w:t>
            </w:r>
            <w:r w:rsidR="001915BB">
              <w:rPr>
                <w:rFonts w:ascii="Times New Roman" w:hAnsi="Times New Roman"/>
                <w:sz w:val="24"/>
                <w:szCs w:val="24"/>
              </w:rPr>
              <w:t>5</w:t>
            </w:r>
          </w:p>
        </w:tc>
        <w:tc>
          <w:tcPr>
            <w:tcW w:w="3021" w:type="dxa"/>
          </w:tcPr>
          <w:p w:rsidR="00930316" w:rsidRPr="00A43EB9" w:rsidRDefault="001915B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55</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Female</w:t>
            </w:r>
          </w:p>
        </w:tc>
        <w:tc>
          <w:tcPr>
            <w:tcW w:w="3021" w:type="dxa"/>
          </w:tcPr>
          <w:p w:rsidR="00930316" w:rsidRPr="00A43EB9" w:rsidRDefault="001915B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45</w:t>
            </w:r>
          </w:p>
        </w:tc>
        <w:tc>
          <w:tcPr>
            <w:tcW w:w="3021" w:type="dxa"/>
          </w:tcPr>
          <w:p w:rsidR="00930316" w:rsidRPr="00A43EB9" w:rsidRDefault="001915B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45</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r w:rsidR="00930316" w:rsidRPr="00A43EB9">
        <w:rPr>
          <w:rFonts w:ascii="Times New Roman" w:hAnsi="Times New Roman"/>
          <w:sz w:val="24"/>
          <w:szCs w:val="24"/>
        </w:rPr>
        <w:tab/>
      </w:r>
    </w:p>
    <w:p w:rsidR="00930316" w:rsidRPr="00A43EB9" w:rsidRDefault="00930316" w:rsidP="006A58B0">
      <w:pPr>
        <w:pStyle w:val="ListParagraph"/>
        <w:spacing w:after="0" w:line="360" w:lineRule="auto"/>
        <w:ind w:left="0"/>
        <w:jc w:val="both"/>
        <w:rPr>
          <w:rFonts w:ascii="Times New Roman" w:hAnsi="Times New Roman"/>
          <w:sz w:val="24"/>
          <w:szCs w:val="24"/>
        </w:rPr>
      </w:pPr>
      <w:r w:rsidRPr="00A43EB9">
        <w:rPr>
          <w:rFonts w:ascii="Times New Roman" w:hAnsi="Times New Roman"/>
          <w:sz w:val="24"/>
          <w:szCs w:val="24"/>
        </w:rPr>
        <w:t xml:space="preserve">From the </w:t>
      </w:r>
      <w:r w:rsidR="0060418B">
        <w:rPr>
          <w:rFonts w:ascii="Times New Roman" w:hAnsi="Times New Roman"/>
          <w:sz w:val="24"/>
          <w:szCs w:val="24"/>
        </w:rPr>
        <w:t>table above, it shows that 55(55</w:t>
      </w:r>
      <w:r w:rsidRPr="00A43EB9">
        <w:rPr>
          <w:rFonts w:ascii="Times New Roman" w:hAnsi="Times New Roman"/>
          <w:sz w:val="24"/>
          <w:szCs w:val="24"/>
        </w:rPr>
        <w:t>%) of t</w:t>
      </w:r>
      <w:r w:rsidR="0060418B">
        <w:rPr>
          <w:rFonts w:ascii="Times New Roman" w:hAnsi="Times New Roman"/>
          <w:sz w:val="24"/>
          <w:szCs w:val="24"/>
        </w:rPr>
        <w:t>he respondents are male while 45(45</w:t>
      </w:r>
      <w:r w:rsidRPr="00A43EB9">
        <w:rPr>
          <w:rFonts w:ascii="Times New Roman" w:hAnsi="Times New Roman"/>
          <w:sz w:val="24"/>
          <w:szCs w:val="24"/>
        </w:rPr>
        <w:t>%) of the respondents are female. Thus, there are more male respondents than female in this research work.</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w:t>
      </w:r>
      <w:r w:rsidRPr="00A43EB9">
        <w:rPr>
          <w:rFonts w:ascii="Times New Roman" w:hAnsi="Times New Roman"/>
          <w:b/>
          <w:sz w:val="24"/>
          <w:szCs w:val="24"/>
        </w:rPr>
        <w:tab/>
        <w:t xml:space="preserve">: </w:t>
      </w:r>
      <w:r w:rsidR="001915BB">
        <w:rPr>
          <w:rFonts w:ascii="Times New Roman" w:hAnsi="Times New Roman"/>
          <w:b/>
          <w:sz w:val="24"/>
          <w:szCs w:val="24"/>
        </w:rPr>
        <w:t xml:space="preserve">Distribution of </w:t>
      </w:r>
      <w:r w:rsidR="00D17145">
        <w:rPr>
          <w:rFonts w:ascii="Times New Roman" w:hAnsi="Times New Roman"/>
          <w:b/>
          <w:sz w:val="24"/>
          <w:szCs w:val="24"/>
        </w:rPr>
        <w:t>the</w:t>
      </w:r>
      <w:r w:rsidR="004A6DC9">
        <w:rPr>
          <w:rFonts w:ascii="Times New Roman" w:hAnsi="Times New Roman"/>
          <w:b/>
          <w:sz w:val="24"/>
          <w:szCs w:val="24"/>
        </w:rPr>
        <w:t xml:space="preserve"> </w:t>
      </w:r>
      <w:r w:rsidR="001915BB">
        <w:rPr>
          <w:rFonts w:ascii="Times New Roman" w:hAnsi="Times New Roman"/>
          <w:b/>
          <w:sz w:val="24"/>
          <w:szCs w:val="24"/>
        </w:rPr>
        <w:t>Respondents</w:t>
      </w:r>
      <w:r w:rsidR="00D17145">
        <w:rPr>
          <w:rFonts w:ascii="Times New Roman" w:hAnsi="Times New Roman"/>
          <w:b/>
          <w:sz w:val="24"/>
          <w:szCs w:val="24"/>
        </w:rPr>
        <w:t xml:space="preserve"> by</w:t>
      </w:r>
      <w:r w:rsidR="001915BB">
        <w:rPr>
          <w:rFonts w:ascii="Times New Roman" w:hAnsi="Times New Roman"/>
          <w:b/>
          <w:sz w:val="24"/>
          <w:szCs w:val="24"/>
        </w:rPr>
        <w:t xml:space="preserve"> Age</w:t>
      </w:r>
    </w:p>
    <w:tbl>
      <w:tblPr>
        <w:tblStyle w:val="TableGrid"/>
        <w:tblW w:w="0" w:type="auto"/>
        <w:tblInd w:w="180" w:type="dxa"/>
        <w:tblLook w:val="04A0"/>
      </w:tblPr>
      <w:tblGrid>
        <w:gridCol w:w="2915"/>
        <w:gridCol w:w="2876"/>
        <w:gridCol w:w="2885"/>
      </w:tblGrid>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5"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15" w:type="dxa"/>
          </w:tcPr>
          <w:p w:rsidR="00930316" w:rsidRPr="00A43EB9" w:rsidRDefault="00930316" w:rsidP="006A58B0">
            <w:pPr>
              <w:pStyle w:val="ListParagraph"/>
              <w:tabs>
                <w:tab w:val="left" w:pos="954"/>
                <w:tab w:val="center" w:pos="1349"/>
              </w:tabs>
              <w:spacing w:after="0" w:line="360" w:lineRule="auto"/>
              <w:ind w:left="0"/>
              <w:jc w:val="center"/>
              <w:rPr>
                <w:rFonts w:ascii="Times New Roman" w:hAnsi="Times New Roman"/>
                <w:sz w:val="24"/>
                <w:szCs w:val="24"/>
              </w:rPr>
            </w:pPr>
            <w:r w:rsidRPr="00A43EB9">
              <w:rPr>
                <w:rFonts w:ascii="Times New Roman" w:hAnsi="Times New Roman"/>
                <w:sz w:val="24"/>
                <w:szCs w:val="24"/>
              </w:rPr>
              <w:t>15 - 20 years</w:t>
            </w:r>
          </w:p>
        </w:tc>
        <w:tc>
          <w:tcPr>
            <w:tcW w:w="2876"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w:t>
            </w:r>
            <w:r w:rsidR="0060418B">
              <w:rPr>
                <w:rFonts w:ascii="Times New Roman" w:hAnsi="Times New Roman"/>
                <w:sz w:val="24"/>
                <w:szCs w:val="24"/>
              </w:rPr>
              <w:t>4</w:t>
            </w:r>
          </w:p>
        </w:tc>
        <w:tc>
          <w:tcPr>
            <w:tcW w:w="2885"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14</w:t>
            </w:r>
            <w:r w:rsidR="00930316" w:rsidRPr="00A43EB9">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21 – 25 years</w:t>
            </w:r>
          </w:p>
        </w:tc>
        <w:tc>
          <w:tcPr>
            <w:tcW w:w="2876"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64</w:t>
            </w:r>
          </w:p>
        </w:tc>
        <w:tc>
          <w:tcPr>
            <w:tcW w:w="2885"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64</w:t>
            </w:r>
            <w:r w:rsidR="00930316" w:rsidRPr="00A43EB9">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26 – 30 years</w:t>
            </w:r>
          </w:p>
        </w:tc>
        <w:tc>
          <w:tcPr>
            <w:tcW w:w="2876"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22</w:t>
            </w:r>
          </w:p>
        </w:tc>
        <w:tc>
          <w:tcPr>
            <w:tcW w:w="2885"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22</w:t>
            </w:r>
            <w:r w:rsidR="00930316" w:rsidRPr="00A43EB9">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31 – 36 years</w:t>
            </w:r>
          </w:p>
        </w:tc>
        <w:tc>
          <w:tcPr>
            <w:tcW w:w="2876"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5"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36 years and above</w:t>
            </w:r>
          </w:p>
        </w:tc>
        <w:tc>
          <w:tcPr>
            <w:tcW w:w="2876"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5" w:type="dxa"/>
          </w:tcPr>
          <w:p w:rsidR="00930316" w:rsidRPr="00A43EB9" w:rsidRDefault="0060418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76"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DD03C7" w:rsidRDefault="00E91A23" w:rsidP="00FB591A">
      <w:pPr>
        <w:spacing w:after="0" w:line="360" w:lineRule="auto"/>
        <w:rPr>
          <w:rFonts w:ascii="Times New Roman" w:hAnsi="Times New Roman" w:cs="Times New Roman"/>
          <w:sz w:val="24"/>
          <w:szCs w:val="24"/>
        </w:rPr>
      </w:pPr>
      <w:r>
        <w:rPr>
          <w:rFonts w:ascii="Times New Roman" w:hAnsi="Times New Roman" w:cs="Times New Roman"/>
          <w:sz w:val="24"/>
          <w:szCs w:val="24"/>
        </w:rPr>
        <w:t>Source: Research Survey 2025</w:t>
      </w:r>
      <w:r w:rsidR="00CD1CFD">
        <w:rPr>
          <w:rFonts w:ascii="Times New Roman" w:hAnsi="Times New Roman"/>
          <w:sz w:val="24"/>
          <w:szCs w:val="24"/>
        </w:rPr>
        <w:t>The table above shows that 14(14</w:t>
      </w:r>
      <w:r w:rsidR="00930316" w:rsidRPr="00A43EB9">
        <w:rPr>
          <w:rFonts w:ascii="Times New Roman" w:hAnsi="Times New Roman"/>
          <w:sz w:val="24"/>
          <w:szCs w:val="24"/>
        </w:rPr>
        <w:t xml:space="preserve">%) of the respondents are between the age of 15-20years, </w:t>
      </w:r>
      <w:r w:rsidR="00CD1CFD">
        <w:rPr>
          <w:rFonts w:ascii="Times New Roman" w:hAnsi="Times New Roman"/>
          <w:sz w:val="24"/>
          <w:szCs w:val="24"/>
        </w:rPr>
        <w:t>65(65%) are between 21-25years and 22(22</w:t>
      </w:r>
      <w:r w:rsidR="00930316" w:rsidRPr="00A43EB9">
        <w:rPr>
          <w:rFonts w:ascii="Times New Roman" w:hAnsi="Times New Roman"/>
          <w:sz w:val="24"/>
          <w:szCs w:val="24"/>
        </w:rPr>
        <w:t xml:space="preserve">%) are between 26-30years, </w:t>
      </w:r>
      <w:r w:rsidR="00CD1CFD">
        <w:rPr>
          <w:rFonts w:ascii="Times New Roman" w:hAnsi="Times New Roman"/>
          <w:sz w:val="24"/>
          <w:szCs w:val="24"/>
        </w:rPr>
        <w:t xml:space="preserve">none of the respondents </w:t>
      </w:r>
      <w:r w:rsidR="00930316" w:rsidRPr="00A43EB9">
        <w:rPr>
          <w:rFonts w:ascii="Times New Roman" w:hAnsi="Times New Roman"/>
          <w:sz w:val="24"/>
          <w:szCs w:val="24"/>
        </w:rPr>
        <w:t>are between the age of 36 years and above.</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lastRenderedPageBreak/>
        <w:t>Table</w:t>
      </w:r>
      <w:r w:rsidRPr="00A43EB9">
        <w:rPr>
          <w:rFonts w:ascii="Times New Roman" w:hAnsi="Times New Roman"/>
          <w:b/>
          <w:sz w:val="24"/>
          <w:szCs w:val="24"/>
        </w:rPr>
        <w:tab/>
        <w:t xml:space="preserve">3: </w:t>
      </w:r>
      <w:r w:rsidR="00574517">
        <w:rPr>
          <w:rFonts w:ascii="Times New Roman" w:hAnsi="Times New Roman"/>
          <w:b/>
          <w:sz w:val="24"/>
          <w:szCs w:val="24"/>
        </w:rPr>
        <w:t xml:space="preserve">Distribution of </w:t>
      </w:r>
      <w:r w:rsidR="009305DE">
        <w:rPr>
          <w:rFonts w:ascii="Times New Roman" w:hAnsi="Times New Roman"/>
          <w:b/>
          <w:sz w:val="24"/>
          <w:szCs w:val="24"/>
        </w:rPr>
        <w:t xml:space="preserve">the </w:t>
      </w:r>
      <w:r w:rsidR="00574517">
        <w:rPr>
          <w:rFonts w:ascii="Times New Roman" w:hAnsi="Times New Roman"/>
          <w:b/>
          <w:sz w:val="24"/>
          <w:szCs w:val="24"/>
        </w:rPr>
        <w:t xml:space="preserve">Respondents </w:t>
      </w:r>
      <w:r w:rsidR="004A6DC9">
        <w:rPr>
          <w:rFonts w:ascii="Times New Roman" w:hAnsi="Times New Roman"/>
          <w:b/>
          <w:sz w:val="24"/>
          <w:szCs w:val="24"/>
        </w:rPr>
        <w:t xml:space="preserve">by </w:t>
      </w:r>
      <w:r w:rsidR="00574517">
        <w:rPr>
          <w:rFonts w:ascii="Times New Roman" w:hAnsi="Times New Roman"/>
          <w:b/>
          <w:sz w:val="24"/>
          <w:szCs w:val="24"/>
        </w:rPr>
        <w:t>Religion</w:t>
      </w:r>
    </w:p>
    <w:tbl>
      <w:tblPr>
        <w:tblStyle w:val="TableGrid"/>
        <w:tblW w:w="0" w:type="auto"/>
        <w:tblInd w:w="180" w:type="dxa"/>
        <w:tblLook w:val="04A0"/>
      </w:tblPr>
      <w:tblGrid>
        <w:gridCol w:w="2915"/>
        <w:gridCol w:w="2876"/>
        <w:gridCol w:w="2885"/>
      </w:tblGrid>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5"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15" w:type="dxa"/>
          </w:tcPr>
          <w:p w:rsidR="00930316" w:rsidRPr="00A43EB9" w:rsidRDefault="00930316" w:rsidP="006A58B0">
            <w:pPr>
              <w:pStyle w:val="ListParagraph"/>
              <w:tabs>
                <w:tab w:val="left" w:pos="954"/>
                <w:tab w:val="center" w:pos="1349"/>
              </w:tabs>
              <w:spacing w:after="0" w:line="360" w:lineRule="auto"/>
              <w:ind w:left="0"/>
              <w:jc w:val="center"/>
              <w:rPr>
                <w:rFonts w:ascii="Times New Roman" w:hAnsi="Times New Roman"/>
                <w:sz w:val="24"/>
                <w:szCs w:val="24"/>
              </w:rPr>
            </w:pPr>
            <w:r w:rsidRPr="00A43EB9">
              <w:rPr>
                <w:rFonts w:ascii="Times New Roman" w:hAnsi="Times New Roman"/>
                <w:sz w:val="24"/>
                <w:szCs w:val="24"/>
              </w:rPr>
              <w:t>Islam</w:t>
            </w:r>
          </w:p>
        </w:tc>
        <w:tc>
          <w:tcPr>
            <w:tcW w:w="2876" w:type="dxa"/>
          </w:tcPr>
          <w:p w:rsidR="00930316" w:rsidRPr="00A43EB9" w:rsidRDefault="00B533B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89</w:t>
            </w:r>
          </w:p>
        </w:tc>
        <w:tc>
          <w:tcPr>
            <w:tcW w:w="2885" w:type="dxa"/>
          </w:tcPr>
          <w:p w:rsidR="00930316" w:rsidRPr="00A43EB9" w:rsidRDefault="00B533B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89</w:t>
            </w:r>
            <w:r w:rsidR="00930316" w:rsidRPr="00A43EB9">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Christian</w:t>
            </w:r>
          </w:p>
        </w:tc>
        <w:tc>
          <w:tcPr>
            <w:tcW w:w="2876" w:type="dxa"/>
          </w:tcPr>
          <w:p w:rsidR="00930316" w:rsidRPr="00A43EB9" w:rsidRDefault="00B533B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11</w:t>
            </w:r>
          </w:p>
        </w:tc>
        <w:tc>
          <w:tcPr>
            <w:tcW w:w="2885" w:type="dxa"/>
          </w:tcPr>
          <w:p w:rsidR="00930316" w:rsidRPr="00A43EB9" w:rsidRDefault="00B533B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11</w:t>
            </w:r>
            <w:r w:rsidR="00930316" w:rsidRPr="00A43EB9">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Traditional</w:t>
            </w:r>
          </w:p>
        </w:tc>
        <w:tc>
          <w:tcPr>
            <w:tcW w:w="2876" w:type="dxa"/>
          </w:tcPr>
          <w:p w:rsidR="00930316" w:rsidRPr="00A43EB9" w:rsidRDefault="00B533B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5" w:type="dxa"/>
          </w:tcPr>
          <w:p w:rsidR="00930316" w:rsidRPr="00A43EB9" w:rsidRDefault="00B533B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 xml:space="preserve">Others </w:t>
            </w:r>
          </w:p>
        </w:tc>
        <w:tc>
          <w:tcPr>
            <w:tcW w:w="2876"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t>
            </w:r>
          </w:p>
        </w:tc>
        <w:tc>
          <w:tcPr>
            <w:tcW w:w="288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t>
            </w:r>
          </w:p>
        </w:tc>
      </w:tr>
      <w:tr w:rsidR="00930316" w:rsidRPr="00A43EB9" w:rsidTr="00335186">
        <w:tc>
          <w:tcPr>
            <w:tcW w:w="291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76"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5"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r w:rsidR="00930316" w:rsidRPr="00A43EB9">
        <w:rPr>
          <w:rFonts w:ascii="Times New Roman" w:hAnsi="Times New Roman" w:cs="Times New Roman"/>
          <w:sz w:val="24"/>
          <w:szCs w:val="24"/>
        </w:rPr>
        <w:tab/>
      </w:r>
      <w:r w:rsidR="00930316" w:rsidRPr="00A43EB9">
        <w:rPr>
          <w:rFonts w:ascii="Times New Roman" w:hAnsi="Times New Roman" w:cs="Times New Roman"/>
          <w:sz w:val="24"/>
          <w:szCs w:val="24"/>
        </w:rPr>
        <w:tab/>
      </w:r>
    </w:p>
    <w:p w:rsidR="00930316" w:rsidRPr="00A43EB9" w:rsidRDefault="00930316" w:rsidP="006A58B0">
      <w:pPr>
        <w:pStyle w:val="ListParagraph"/>
        <w:spacing w:after="0" w:line="360" w:lineRule="auto"/>
        <w:ind w:left="0"/>
        <w:jc w:val="both"/>
        <w:rPr>
          <w:rFonts w:ascii="Times New Roman" w:hAnsi="Times New Roman"/>
          <w:sz w:val="24"/>
          <w:szCs w:val="24"/>
        </w:rPr>
      </w:pPr>
      <w:r w:rsidRPr="00A43EB9">
        <w:rPr>
          <w:rFonts w:ascii="Times New Roman" w:hAnsi="Times New Roman"/>
          <w:sz w:val="24"/>
          <w:szCs w:val="24"/>
        </w:rPr>
        <w:t xml:space="preserve">From the table above, it shows that </w:t>
      </w:r>
      <w:r w:rsidR="00E7318E">
        <w:rPr>
          <w:rFonts w:ascii="Times New Roman" w:hAnsi="Times New Roman"/>
          <w:sz w:val="24"/>
          <w:szCs w:val="24"/>
        </w:rPr>
        <w:t>89</w:t>
      </w:r>
      <w:r w:rsidRPr="00A43EB9">
        <w:rPr>
          <w:rFonts w:ascii="Times New Roman" w:hAnsi="Times New Roman"/>
          <w:sz w:val="24"/>
          <w:szCs w:val="24"/>
        </w:rPr>
        <w:t>(</w:t>
      </w:r>
      <w:r w:rsidR="00E7318E">
        <w:rPr>
          <w:rFonts w:ascii="Times New Roman" w:hAnsi="Times New Roman"/>
          <w:sz w:val="24"/>
          <w:szCs w:val="24"/>
        </w:rPr>
        <w:t>89</w:t>
      </w:r>
      <w:r w:rsidRPr="00A43EB9">
        <w:rPr>
          <w:rFonts w:ascii="Times New Roman" w:hAnsi="Times New Roman"/>
          <w:sz w:val="24"/>
          <w:szCs w:val="24"/>
        </w:rPr>
        <w:t>%)</w:t>
      </w:r>
      <w:r w:rsidR="00E7318E">
        <w:rPr>
          <w:rFonts w:ascii="Times New Roman" w:hAnsi="Times New Roman"/>
          <w:sz w:val="24"/>
          <w:szCs w:val="24"/>
        </w:rPr>
        <w:t xml:space="preserve"> of the respondents are Muslim while 11(11</w:t>
      </w:r>
      <w:r w:rsidRPr="00A43EB9">
        <w:rPr>
          <w:rFonts w:ascii="Times New Roman" w:hAnsi="Times New Roman"/>
          <w:sz w:val="24"/>
          <w:szCs w:val="24"/>
        </w:rPr>
        <w:t xml:space="preserve">%) are Christian. Thus, there are more </w:t>
      </w:r>
      <w:r w:rsidR="00E7318E">
        <w:rPr>
          <w:rFonts w:ascii="Times New Roman" w:hAnsi="Times New Roman"/>
          <w:sz w:val="24"/>
          <w:szCs w:val="24"/>
        </w:rPr>
        <w:t>Muslim</w:t>
      </w:r>
      <w:r w:rsidRPr="00A43EB9">
        <w:rPr>
          <w:rFonts w:ascii="Times New Roman" w:hAnsi="Times New Roman"/>
          <w:sz w:val="24"/>
          <w:szCs w:val="24"/>
        </w:rPr>
        <w:t xml:space="preserve"> respondents than </w:t>
      </w:r>
      <w:r w:rsidR="00E7318E">
        <w:rPr>
          <w:rFonts w:ascii="Times New Roman" w:hAnsi="Times New Roman"/>
          <w:sz w:val="24"/>
          <w:szCs w:val="24"/>
        </w:rPr>
        <w:t>Christian</w:t>
      </w:r>
      <w:r w:rsidRPr="00A43EB9">
        <w:rPr>
          <w:rFonts w:ascii="Times New Roman" w:hAnsi="Times New Roman"/>
          <w:sz w:val="24"/>
          <w:szCs w:val="24"/>
        </w:rPr>
        <w:t xml:space="preserve"> respondents in this research work.</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w:t>
      </w:r>
      <w:r w:rsidRPr="00A43EB9">
        <w:rPr>
          <w:rFonts w:ascii="Times New Roman" w:hAnsi="Times New Roman"/>
          <w:b/>
          <w:sz w:val="24"/>
          <w:szCs w:val="24"/>
        </w:rPr>
        <w:tab/>
        <w:t xml:space="preserve">4: </w:t>
      </w:r>
      <w:r w:rsidR="00574517">
        <w:rPr>
          <w:rFonts w:ascii="Times New Roman" w:hAnsi="Times New Roman"/>
          <w:b/>
          <w:sz w:val="24"/>
          <w:szCs w:val="24"/>
        </w:rPr>
        <w:t>Distribution of</w:t>
      </w:r>
      <w:r w:rsidR="009305DE">
        <w:rPr>
          <w:rFonts w:ascii="Times New Roman" w:hAnsi="Times New Roman"/>
          <w:b/>
          <w:sz w:val="24"/>
          <w:szCs w:val="24"/>
        </w:rPr>
        <w:t xml:space="preserve"> the</w:t>
      </w:r>
      <w:r w:rsidR="00574517">
        <w:rPr>
          <w:rFonts w:ascii="Times New Roman" w:hAnsi="Times New Roman"/>
          <w:b/>
          <w:sz w:val="24"/>
          <w:szCs w:val="24"/>
        </w:rPr>
        <w:t xml:space="preserve"> Respondents </w:t>
      </w:r>
      <w:r w:rsidR="004A6DC9">
        <w:rPr>
          <w:rFonts w:ascii="Times New Roman" w:hAnsi="Times New Roman"/>
          <w:b/>
          <w:sz w:val="24"/>
          <w:szCs w:val="24"/>
        </w:rPr>
        <w:t xml:space="preserve">by </w:t>
      </w:r>
      <w:r w:rsidR="00574517">
        <w:rPr>
          <w:rFonts w:ascii="Times New Roman" w:hAnsi="Times New Roman"/>
          <w:b/>
          <w:sz w:val="24"/>
          <w:szCs w:val="24"/>
        </w:rPr>
        <w:t>Education Qualification</w:t>
      </w:r>
    </w:p>
    <w:tbl>
      <w:tblPr>
        <w:tblStyle w:val="TableGrid"/>
        <w:tblW w:w="0" w:type="auto"/>
        <w:tblInd w:w="180" w:type="dxa"/>
        <w:tblLook w:val="04A0"/>
      </w:tblPr>
      <w:tblGrid>
        <w:gridCol w:w="2877"/>
        <w:gridCol w:w="2898"/>
        <w:gridCol w:w="2901"/>
      </w:tblGrid>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HND</w:t>
            </w:r>
          </w:p>
        </w:tc>
        <w:tc>
          <w:tcPr>
            <w:tcW w:w="3021" w:type="dxa"/>
          </w:tcPr>
          <w:p w:rsidR="00930316" w:rsidRPr="00A43EB9" w:rsidRDefault="00A562F0"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80</w:t>
            </w:r>
          </w:p>
        </w:tc>
        <w:tc>
          <w:tcPr>
            <w:tcW w:w="3021" w:type="dxa"/>
          </w:tcPr>
          <w:p w:rsidR="00930316" w:rsidRPr="00A43EB9" w:rsidRDefault="00A562F0"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80</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ND</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20</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20%</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Other</w:t>
            </w:r>
          </w:p>
        </w:tc>
        <w:tc>
          <w:tcPr>
            <w:tcW w:w="3021" w:type="dxa"/>
          </w:tcPr>
          <w:p w:rsidR="00930316" w:rsidRPr="00A43EB9" w:rsidRDefault="00A562F0"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3021" w:type="dxa"/>
          </w:tcPr>
          <w:p w:rsidR="00930316" w:rsidRPr="00A43EB9" w:rsidRDefault="00A562F0"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930316" w:rsidP="006A58B0">
      <w:pPr>
        <w:pStyle w:val="ListParagraph"/>
        <w:spacing w:after="0" w:line="360" w:lineRule="auto"/>
        <w:ind w:left="180" w:hanging="180"/>
        <w:jc w:val="both"/>
        <w:rPr>
          <w:rFonts w:ascii="Times New Roman" w:hAnsi="Times New Roman"/>
          <w:sz w:val="24"/>
          <w:szCs w:val="24"/>
        </w:rPr>
      </w:pPr>
      <w:r w:rsidRPr="00A43EB9">
        <w:rPr>
          <w:rFonts w:ascii="Times New Roman" w:hAnsi="Times New Roman"/>
          <w:sz w:val="24"/>
          <w:szCs w:val="24"/>
        </w:rPr>
        <w:t xml:space="preserve"> </w:t>
      </w:r>
      <w:r w:rsidR="00E91A23">
        <w:rPr>
          <w:rFonts w:ascii="Times New Roman" w:hAnsi="Times New Roman"/>
          <w:sz w:val="24"/>
          <w:szCs w:val="24"/>
        </w:rPr>
        <w:t>Source: Research Survey 2025</w:t>
      </w:r>
      <w:r w:rsidRPr="00A43EB9">
        <w:rPr>
          <w:rFonts w:ascii="Times New Roman" w:hAnsi="Times New Roman"/>
          <w:sz w:val="24"/>
          <w:szCs w:val="24"/>
        </w:rPr>
        <w:tab/>
      </w:r>
    </w:p>
    <w:p w:rsidR="00930316" w:rsidRPr="00A43EB9" w:rsidRDefault="00930316" w:rsidP="006A58B0">
      <w:pPr>
        <w:pStyle w:val="ListParagraph"/>
        <w:spacing w:after="0" w:line="360" w:lineRule="auto"/>
        <w:ind w:left="0"/>
        <w:jc w:val="both"/>
        <w:rPr>
          <w:rFonts w:ascii="Times New Roman" w:hAnsi="Times New Roman"/>
          <w:sz w:val="24"/>
          <w:szCs w:val="24"/>
        </w:rPr>
      </w:pPr>
      <w:r w:rsidRPr="00A43EB9">
        <w:rPr>
          <w:rFonts w:ascii="Times New Roman" w:hAnsi="Times New Roman"/>
          <w:sz w:val="24"/>
          <w:szCs w:val="24"/>
        </w:rPr>
        <w:t xml:space="preserve">The table above shows that </w:t>
      </w:r>
      <w:r w:rsidR="00D3664E">
        <w:rPr>
          <w:rFonts w:ascii="Times New Roman" w:hAnsi="Times New Roman"/>
          <w:sz w:val="24"/>
          <w:szCs w:val="24"/>
        </w:rPr>
        <w:t>80(80</w:t>
      </w:r>
      <w:r w:rsidRPr="00A43EB9">
        <w:rPr>
          <w:rFonts w:ascii="Times New Roman" w:hAnsi="Times New Roman"/>
          <w:sz w:val="24"/>
          <w:szCs w:val="24"/>
        </w:rPr>
        <w:t>%) of t</w:t>
      </w:r>
      <w:r w:rsidR="00D3664E">
        <w:rPr>
          <w:rFonts w:ascii="Times New Roman" w:hAnsi="Times New Roman"/>
          <w:sz w:val="24"/>
          <w:szCs w:val="24"/>
        </w:rPr>
        <w:t>he respondents are HND holder’s while</w:t>
      </w:r>
      <w:r w:rsidRPr="00A43EB9">
        <w:rPr>
          <w:rFonts w:ascii="Times New Roman" w:hAnsi="Times New Roman"/>
          <w:sz w:val="24"/>
          <w:szCs w:val="24"/>
        </w:rPr>
        <w:t xml:space="preserve"> 20(20%) are ND holder’s.</w:t>
      </w:r>
      <w:r w:rsidR="00D3664E">
        <w:rPr>
          <w:rFonts w:ascii="Times New Roman" w:hAnsi="Times New Roman"/>
          <w:sz w:val="24"/>
          <w:szCs w:val="24"/>
        </w:rPr>
        <w:t xml:space="preserve"> None of the respondents have other qualification except ND and HND. </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w:t>
      </w:r>
      <w:r w:rsidRPr="00A43EB9">
        <w:rPr>
          <w:rFonts w:ascii="Times New Roman" w:hAnsi="Times New Roman"/>
          <w:b/>
          <w:sz w:val="24"/>
          <w:szCs w:val="24"/>
        </w:rPr>
        <w:tab/>
        <w:t xml:space="preserve">5: </w:t>
      </w:r>
      <w:r w:rsidR="00393FB9">
        <w:rPr>
          <w:rFonts w:ascii="Times New Roman" w:hAnsi="Times New Roman"/>
          <w:b/>
          <w:sz w:val="24"/>
          <w:szCs w:val="24"/>
        </w:rPr>
        <w:t>Distribution of</w:t>
      </w:r>
      <w:r w:rsidR="00971676">
        <w:rPr>
          <w:rFonts w:ascii="Times New Roman" w:hAnsi="Times New Roman"/>
          <w:b/>
          <w:sz w:val="24"/>
          <w:szCs w:val="24"/>
        </w:rPr>
        <w:t xml:space="preserve"> the</w:t>
      </w:r>
      <w:r w:rsidR="00393FB9">
        <w:rPr>
          <w:rFonts w:ascii="Times New Roman" w:hAnsi="Times New Roman"/>
          <w:b/>
          <w:sz w:val="24"/>
          <w:szCs w:val="24"/>
        </w:rPr>
        <w:t xml:space="preserve"> Respondents </w:t>
      </w:r>
      <w:r w:rsidR="004A6DC9">
        <w:rPr>
          <w:rFonts w:ascii="Times New Roman" w:hAnsi="Times New Roman"/>
          <w:b/>
          <w:sz w:val="24"/>
          <w:szCs w:val="24"/>
        </w:rPr>
        <w:t xml:space="preserve">by </w:t>
      </w:r>
      <w:r w:rsidR="00393FB9">
        <w:rPr>
          <w:rFonts w:ascii="Times New Roman" w:hAnsi="Times New Roman"/>
          <w:b/>
          <w:sz w:val="24"/>
          <w:szCs w:val="24"/>
        </w:rPr>
        <w:t>Marital Status</w:t>
      </w:r>
    </w:p>
    <w:tbl>
      <w:tblPr>
        <w:tblStyle w:val="TableGrid"/>
        <w:tblW w:w="0" w:type="auto"/>
        <w:tblInd w:w="180" w:type="dxa"/>
        <w:tblLook w:val="04A0"/>
      </w:tblPr>
      <w:tblGrid>
        <w:gridCol w:w="2881"/>
        <w:gridCol w:w="2896"/>
        <w:gridCol w:w="2899"/>
      </w:tblGrid>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Single</w:t>
            </w:r>
          </w:p>
        </w:tc>
        <w:tc>
          <w:tcPr>
            <w:tcW w:w="3021" w:type="dxa"/>
          </w:tcPr>
          <w:p w:rsidR="00930316" w:rsidRPr="00A43EB9" w:rsidRDefault="00C3229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85</w:t>
            </w:r>
          </w:p>
        </w:tc>
        <w:tc>
          <w:tcPr>
            <w:tcW w:w="3021" w:type="dxa"/>
          </w:tcPr>
          <w:p w:rsidR="00930316" w:rsidRPr="00A43EB9" w:rsidRDefault="00C3229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85</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Married</w:t>
            </w:r>
          </w:p>
        </w:tc>
        <w:tc>
          <w:tcPr>
            <w:tcW w:w="3021" w:type="dxa"/>
          </w:tcPr>
          <w:p w:rsidR="00930316" w:rsidRPr="00A43EB9" w:rsidRDefault="00C3229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3021" w:type="dxa"/>
          </w:tcPr>
          <w:p w:rsidR="00930316" w:rsidRPr="00A43EB9" w:rsidRDefault="00C3229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Divorced</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Widow</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pStyle w:val="ListParagraph"/>
        <w:spacing w:after="0" w:line="360" w:lineRule="auto"/>
        <w:ind w:left="0"/>
        <w:jc w:val="both"/>
        <w:rPr>
          <w:rFonts w:ascii="Times New Roman" w:hAnsi="Times New Roman"/>
          <w:sz w:val="24"/>
          <w:szCs w:val="24"/>
        </w:rPr>
      </w:pPr>
      <w:r w:rsidRPr="00A43EB9">
        <w:rPr>
          <w:rFonts w:ascii="Times New Roman" w:hAnsi="Times New Roman"/>
          <w:sz w:val="24"/>
          <w:szCs w:val="24"/>
        </w:rPr>
        <w:t xml:space="preserve">The table above shows that </w:t>
      </w:r>
      <w:r w:rsidR="00B76157">
        <w:rPr>
          <w:rFonts w:ascii="Times New Roman" w:hAnsi="Times New Roman"/>
          <w:sz w:val="24"/>
          <w:szCs w:val="24"/>
        </w:rPr>
        <w:t>85</w:t>
      </w:r>
      <w:r w:rsidRPr="00A43EB9">
        <w:rPr>
          <w:rFonts w:ascii="Times New Roman" w:hAnsi="Times New Roman"/>
          <w:sz w:val="24"/>
          <w:szCs w:val="24"/>
        </w:rPr>
        <w:t>(</w:t>
      </w:r>
      <w:r w:rsidR="00B76157">
        <w:rPr>
          <w:rFonts w:ascii="Times New Roman" w:hAnsi="Times New Roman"/>
          <w:sz w:val="24"/>
          <w:szCs w:val="24"/>
        </w:rPr>
        <w:t>85</w:t>
      </w:r>
      <w:r w:rsidRPr="00A43EB9">
        <w:rPr>
          <w:rFonts w:ascii="Times New Roman" w:hAnsi="Times New Roman"/>
          <w:sz w:val="24"/>
          <w:szCs w:val="24"/>
        </w:rPr>
        <w:t xml:space="preserve">%) of the respondents are single while </w:t>
      </w:r>
      <w:r w:rsidR="00123A73">
        <w:rPr>
          <w:rFonts w:ascii="Times New Roman" w:hAnsi="Times New Roman"/>
          <w:sz w:val="24"/>
          <w:szCs w:val="24"/>
        </w:rPr>
        <w:t>15</w:t>
      </w:r>
      <w:r w:rsidRPr="00A43EB9">
        <w:rPr>
          <w:rFonts w:ascii="Times New Roman" w:hAnsi="Times New Roman"/>
          <w:sz w:val="24"/>
          <w:szCs w:val="24"/>
        </w:rPr>
        <w:t>(</w:t>
      </w:r>
      <w:r w:rsidR="00123A73">
        <w:rPr>
          <w:rFonts w:ascii="Times New Roman" w:hAnsi="Times New Roman"/>
          <w:sz w:val="24"/>
          <w:szCs w:val="24"/>
        </w:rPr>
        <w:t>15</w:t>
      </w:r>
      <w:r w:rsidRPr="00A43EB9">
        <w:rPr>
          <w:rFonts w:ascii="Times New Roman" w:hAnsi="Times New Roman"/>
          <w:sz w:val="24"/>
          <w:szCs w:val="24"/>
        </w:rPr>
        <w:t>%) of the respondents are married. None of the respondents are divorced or widow.</w:t>
      </w:r>
    </w:p>
    <w:p w:rsidR="00930316" w:rsidRPr="00A43EB9" w:rsidRDefault="00930316" w:rsidP="006A58B0">
      <w:pPr>
        <w:spacing w:after="0" w:line="360" w:lineRule="auto"/>
        <w:jc w:val="center"/>
        <w:rPr>
          <w:rFonts w:ascii="Times New Roman" w:hAnsi="Times New Roman" w:cs="Times New Roman"/>
          <w:b/>
          <w:sz w:val="24"/>
          <w:szCs w:val="24"/>
        </w:rPr>
      </w:pPr>
      <w:r w:rsidRPr="00A43EB9">
        <w:rPr>
          <w:rFonts w:ascii="Times New Roman" w:hAnsi="Times New Roman" w:cs="Times New Roman"/>
          <w:b/>
          <w:sz w:val="24"/>
          <w:szCs w:val="24"/>
        </w:rPr>
        <w:lastRenderedPageBreak/>
        <w:t>SECTION B - ANALYSIS OF RESEARCH QUESTIONS</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 6</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 xml:space="preserve">Question 6: Do you have access to social media? </w:t>
      </w:r>
    </w:p>
    <w:tbl>
      <w:tblPr>
        <w:tblStyle w:val="TableGrid"/>
        <w:tblW w:w="0" w:type="auto"/>
        <w:tblInd w:w="180" w:type="dxa"/>
        <w:tblLook w:val="04A0"/>
      </w:tblPr>
      <w:tblGrid>
        <w:gridCol w:w="2877"/>
        <w:gridCol w:w="2898"/>
        <w:gridCol w:w="2901"/>
      </w:tblGrid>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Yes</w:t>
            </w:r>
          </w:p>
        </w:tc>
        <w:tc>
          <w:tcPr>
            <w:tcW w:w="3021" w:type="dxa"/>
          </w:tcPr>
          <w:p w:rsidR="00930316" w:rsidRPr="00A43EB9" w:rsidRDefault="00DA7D0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100</w:t>
            </w:r>
          </w:p>
        </w:tc>
        <w:tc>
          <w:tcPr>
            <w:tcW w:w="3021" w:type="dxa"/>
          </w:tcPr>
          <w:p w:rsidR="00930316" w:rsidRPr="00A43EB9" w:rsidRDefault="00DA7D0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100</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No</w:t>
            </w:r>
          </w:p>
        </w:tc>
        <w:tc>
          <w:tcPr>
            <w:tcW w:w="3021" w:type="dxa"/>
          </w:tcPr>
          <w:p w:rsidR="00930316" w:rsidRPr="00A43EB9" w:rsidRDefault="00DA7D0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3021" w:type="dxa"/>
          </w:tcPr>
          <w:p w:rsidR="00930316" w:rsidRPr="00A43EB9" w:rsidRDefault="00DA7D0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From the table above, it shows that </w:t>
      </w:r>
      <w:r w:rsidR="00A43F07">
        <w:rPr>
          <w:rFonts w:ascii="Times New Roman" w:hAnsi="Times New Roman" w:cs="Times New Roman"/>
          <w:sz w:val="24"/>
          <w:szCs w:val="24"/>
        </w:rPr>
        <w:t>all the respondents in this research work</w:t>
      </w:r>
      <w:r w:rsidRPr="00A43EB9">
        <w:rPr>
          <w:rFonts w:ascii="Times New Roman" w:hAnsi="Times New Roman" w:cs="Times New Roman"/>
          <w:sz w:val="24"/>
          <w:szCs w:val="24"/>
        </w:rPr>
        <w:t xml:space="preserve"> have access to social media.</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 7</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 xml:space="preserve">Question 7: Which of the social media do you have access to? </w:t>
      </w:r>
    </w:p>
    <w:tbl>
      <w:tblPr>
        <w:tblStyle w:val="TableGrid"/>
        <w:tblW w:w="0" w:type="auto"/>
        <w:tblInd w:w="180" w:type="dxa"/>
        <w:tblLook w:val="04A0"/>
      </w:tblPr>
      <w:tblGrid>
        <w:gridCol w:w="2885"/>
        <w:gridCol w:w="2894"/>
        <w:gridCol w:w="2897"/>
      </w:tblGrid>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3021"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Facebook</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46</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46</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Twitter</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9</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9%</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Instagram</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Tiktok</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30</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30</w:t>
            </w:r>
            <w:r w:rsidR="00930316" w:rsidRPr="00A43EB9">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None of the above</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3021" w:type="dxa"/>
          </w:tcPr>
          <w:p w:rsidR="00930316" w:rsidRPr="00A43EB9" w:rsidRDefault="003D47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3021"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The table above show that </w:t>
      </w:r>
      <w:r w:rsidR="00DD3D52">
        <w:rPr>
          <w:rFonts w:ascii="Times New Roman" w:hAnsi="Times New Roman" w:cs="Times New Roman"/>
          <w:sz w:val="24"/>
          <w:szCs w:val="24"/>
        </w:rPr>
        <w:t>46</w:t>
      </w:r>
      <w:r w:rsidRPr="00A43EB9">
        <w:rPr>
          <w:rFonts w:ascii="Times New Roman" w:hAnsi="Times New Roman" w:cs="Times New Roman"/>
          <w:sz w:val="24"/>
          <w:szCs w:val="24"/>
        </w:rPr>
        <w:t>(</w:t>
      </w:r>
      <w:r w:rsidR="00DD3D52">
        <w:rPr>
          <w:rFonts w:ascii="Times New Roman" w:hAnsi="Times New Roman" w:cs="Times New Roman"/>
          <w:sz w:val="24"/>
          <w:szCs w:val="24"/>
        </w:rPr>
        <w:t>46</w:t>
      </w:r>
      <w:r w:rsidRPr="00A43EB9">
        <w:rPr>
          <w:rFonts w:ascii="Times New Roman" w:hAnsi="Times New Roman" w:cs="Times New Roman"/>
          <w:sz w:val="24"/>
          <w:szCs w:val="24"/>
        </w:rPr>
        <w:t xml:space="preserve">%) of the respondents have access to Facebook, </w:t>
      </w:r>
      <w:r w:rsidR="00DD3D52">
        <w:rPr>
          <w:rFonts w:ascii="Times New Roman" w:hAnsi="Times New Roman" w:cs="Times New Roman"/>
          <w:sz w:val="24"/>
          <w:szCs w:val="24"/>
        </w:rPr>
        <w:t>9(</w:t>
      </w:r>
      <w:r w:rsidRPr="00A43EB9">
        <w:rPr>
          <w:rFonts w:ascii="Times New Roman" w:hAnsi="Times New Roman" w:cs="Times New Roman"/>
          <w:sz w:val="24"/>
          <w:szCs w:val="24"/>
        </w:rPr>
        <w:t xml:space="preserve">9%) have access to Twitter, </w:t>
      </w:r>
      <w:r w:rsidR="00DD3D52">
        <w:rPr>
          <w:rFonts w:ascii="Times New Roman" w:hAnsi="Times New Roman" w:cs="Times New Roman"/>
          <w:sz w:val="24"/>
          <w:szCs w:val="24"/>
        </w:rPr>
        <w:t>15</w:t>
      </w:r>
      <w:r w:rsidRPr="00A43EB9">
        <w:rPr>
          <w:rFonts w:ascii="Times New Roman" w:hAnsi="Times New Roman" w:cs="Times New Roman"/>
          <w:sz w:val="24"/>
          <w:szCs w:val="24"/>
        </w:rPr>
        <w:t>(</w:t>
      </w:r>
      <w:r w:rsidR="00DD3D52">
        <w:rPr>
          <w:rFonts w:ascii="Times New Roman" w:hAnsi="Times New Roman" w:cs="Times New Roman"/>
          <w:sz w:val="24"/>
          <w:szCs w:val="24"/>
        </w:rPr>
        <w:t>15</w:t>
      </w:r>
      <w:r w:rsidRPr="00A43EB9">
        <w:rPr>
          <w:rFonts w:ascii="Times New Roman" w:hAnsi="Times New Roman" w:cs="Times New Roman"/>
          <w:sz w:val="24"/>
          <w:szCs w:val="24"/>
        </w:rPr>
        <w:t>%) hav</w:t>
      </w:r>
      <w:r w:rsidR="00DD3D52">
        <w:rPr>
          <w:rFonts w:ascii="Times New Roman" w:hAnsi="Times New Roman" w:cs="Times New Roman"/>
          <w:sz w:val="24"/>
          <w:szCs w:val="24"/>
        </w:rPr>
        <w:t>e access to Instagram and 15</w:t>
      </w:r>
      <w:r w:rsidRPr="00A43EB9">
        <w:rPr>
          <w:rFonts w:ascii="Times New Roman" w:hAnsi="Times New Roman" w:cs="Times New Roman"/>
          <w:sz w:val="24"/>
          <w:szCs w:val="24"/>
        </w:rPr>
        <w:t>(</w:t>
      </w:r>
      <w:r w:rsidR="00DD3D52">
        <w:rPr>
          <w:rFonts w:ascii="Times New Roman" w:hAnsi="Times New Roman" w:cs="Times New Roman"/>
          <w:sz w:val="24"/>
          <w:szCs w:val="24"/>
        </w:rPr>
        <w:t>15</w:t>
      </w:r>
      <w:r w:rsidRPr="00A43EB9">
        <w:rPr>
          <w:rFonts w:ascii="Times New Roman" w:hAnsi="Times New Roman" w:cs="Times New Roman"/>
          <w:sz w:val="24"/>
          <w:szCs w:val="24"/>
        </w:rPr>
        <w:t>%) of the re</w:t>
      </w:r>
      <w:r w:rsidR="00DD3D52">
        <w:rPr>
          <w:rFonts w:ascii="Times New Roman" w:hAnsi="Times New Roman" w:cs="Times New Roman"/>
          <w:sz w:val="24"/>
          <w:szCs w:val="24"/>
        </w:rPr>
        <w:t>spondents have access to Tiktok.</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 8</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 xml:space="preserve">Question 8: Have you </w:t>
      </w:r>
      <w:r w:rsidRPr="006C51D6">
        <w:rPr>
          <w:rFonts w:ascii="Times New Roman" w:hAnsi="Times New Roman" w:cs="Times New Roman"/>
          <w:b/>
          <w:sz w:val="24"/>
          <w:szCs w:val="24"/>
        </w:rPr>
        <w:t>come across influencer advert on social media</w:t>
      </w:r>
      <w:r w:rsidRPr="00A43EB9">
        <w:rPr>
          <w:rFonts w:ascii="Times New Roman" w:hAnsi="Times New Roman" w:cs="Times New Roman"/>
          <w:b/>
          <w:sz w:val="24"/>
          <w:szCs w:val="24"/>
        </w:rPr>
        <w:t xml:space="preserve">? </w:t>
      </w:r>
    </w:p>
    <w:tbl>
      <w:tblPr>
        <w:tblStyle w:val="TableGrid"/>
        <w:tblW w:w="0" w:type="auto"/>
        <w:tblInd w:w="180" w:type="dxa"/>
        <w:tblLook w:val="04A0"/>
      </w:tblPr>
      <w:tblGrid>
        <w:gridCol w:w="2903"/>
        <w:gridCol w:w="11"/>
        <w:gridCol w:w="2875"/>
        <w:gridCol w:w="2887"/>
      </w:tblGrid>
      <w:tr w:rsidR="00930316" w:rsidRPr="00A43EB9" w:rsidTr="00335186">
        <w:tc>
          <w:tcPr>
            <w:tcW w:w="2915" w:type="dxa"/>
            <w:gridSpan w:val="2"/>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8"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Yes</w:t>
            </w:r>
          </w:p>
        </w:tc>
        <w:tc>
          <w:tcPr>
            <w:tcW w:w="2887" w:type="dxa"/>
            <w:gridSpan w:val="2"/>
          </w:tcPr>
          <w:p w:rsidR="00930316" w:rsidRPr="00A43EB9" w:rsidRDefault="00902259"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95</w:t>
            </w:r>
          </w:p>
        </w:tc>
        <w:tc>
          <w:tcPr>
            <w:tcW w:w="2888" w:type="dxa"/>
          </w:tcPr>
          <w:p w:rsidR="00930316" w:rsidRPr="00A43EB9" w:rsidRDefault="00902259"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95</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No</w:t>
            </w:r>
          </w:p>
        </w:tc>
        <w:tc>
          <w:tcPr>
            <w:tcW w:w="2887" w:type="dxa"/>
            <w:gridSpan w:val="2"/>
          </w:tcPr>
          <w:p w:rsidR="00930316" w:rsidRPr="00A43EB9" w:rsidRDefault="00902259"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c>
          <w:tcPr>
            <w:tcW w:w="2888" w:type="dxa"/>
          </w:tcPr>
          <w:p w:rsidR="00930316" w:rsidRPr="00A43EB9" w:rsidRDefault="00902259"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14751E">
      <w:pPr>
        <w:spacing w:after="0" w:line="360" w:lineRule="auto"/>
        <w:jc w:val="both"/>
        <w:rPr>
          <w:rFonts w:ascii="Times New Roman" w:hAnsi="Times New Roman" w:cs="Times New Roman"/>
          <w:b/>
          <w:sz w:val="24"/>
          <w:szCs w:val="24"/>
        </w:rPr>
      </w:pPr>
      <w:r w:rsidRPr="00A43EB9">
        <w:rPr>
          <w:rFonts w:ascii="Times New Roman" w:hAnsi="Times New Roman" w:cs="Times New Roman"/>
          <w:sz w:val="24"/>
          <w:szCs w:val="24"/>
        </w:rPr>
        <w:lastRenderedPageBreak/>
        <w:t xml:space="preserve">The table above shows that </w:t>
      </w:r>
      <w:r w:rsidR="006C51D6">
        <w:rPr>
          <w:rFonts w:ascii="Times New Roman" w:hAnsi="Times New Roman" w:cs="Times New Roman"/>
          <w:sz w:val="24"/>
          <w:szCs w:val="24"/>
        </w:rPr>
        <w:t>95</w:t>
      </w:r>
      <w:r w:rsidRPr="00A43EB9">
        <w:rPr>
          <w:rFonts w:ascii="Times New Roman" w:hAnsi="Times New Roman" w:cs="Times New Roman"/>
          <w:sz w:val="24"/>
          <w:szCs w:val="24"/>
        </w:rPr>
        <w:t>(</w:t>
      </w:r>
      <w:r w:rsidR="006C51D6">
        <w:rPr>
          <w:rFonts w:ascii="Times New Roman" w:hAnsi="Times New Roman" w:cs="Times New Roman"/>
          <w:sz w:val="24"/>
          <w:szCs w:val="24"/>
        </w:rPr>
        <w:t>95</w:t>
      </w:r>
      <w:r w:rsidRPr="00A43EB9">
        <w:rPr>
          <w:rFonts w:ascii="Times New Roman" w:hAnsi="Times New Roman" w:cs="Times New Roman"/>
          <w:sz w:val="24"/>
          <w:szCs w:val="24"/>
        </w:rPr>
        <w:t xml:space="preserve">%) </w:t>
      </w:r>
      <w:r w:rsidR="0014751E" w:rsidRPr="006C51D6">
        <w:rPr>
          <w:rFonts w:ascii="Times New Roman" w:hAnsi="Times New Roman" w:cs="Times New Roman"/>
          <w:sz w:val="24"/>
          <w:szCs w:val="24"/>
        </w:rPr>
        <w:t>come across influencer advert on social media</w:t>
      </w:r>
      <w:r w:rsidRPr="00A43EB9">
        <w:rPr>
          <w:rFonts w:ascii="Times New Roman" w:hAnsi="Times New Roman" w:cs="Times New Roman"/>
          <w:sz w:val="24"/>
          <w:szCs w:val="24"/>
        </w:rPr>
        <w:t xml:space="preserve"> while </w:t>
      </w:r>
      <w:r w:rsidR="0014751E">
        <w:rPr>
          <w:rFonts w:ascii="Times New Roman" w:hAnsi="Times New Roman" w:cs="Times New Roman"/>
          <w:sz w:val="24"/>
          <w:szCs w:val="24"/>
        </w:rPr>
        <w:t>5</w:t>
      </w:r>
      <w:r w:rsidRPr="00A43EB9">
        <w:rPr>
          <w:rFonts w:ascii="Times New Roman" w:hAnsi="Times New Roman" w:cs="Times New Roman"/>
          <w:sz w:val="24"/>
          <w:szCs w:val="24"/>
        </w:rPr>
        <w:t>(</w:t>
      </w:r>
      <w:r w:rsidR="0014751E">
        <w:rPr>
          <w:rFonts w:ascii="Times New Roman" w:hAnsi="Times New Roman" w:cs="Times New Roman"/>
          <w:sz w:val="24"/>
          <w:szCs w:val="24"/>
        </w:rPr>
        <w:t>5</w:t>
      </w:r>
      <w:r w:rsidRPr="00A43EB9">
        <w:rPr>
          <w:rFonts w:ascii="Times New Roman" w:hAnsi="Times New Roman" w:cs="Times New Roman"/>
          <w:sz w:val="24"/>
          <w:szCs w:val="24"/>
        </w:rPr>
        <w:t>%) of the respondents didn’t come across influencer advert on social media</w:t>
      </w:r>
      <w:r w:rsidR="00D61ABB">
        <w:rPr>
          <w:rFonts w:ascii="Times New Roman" w:hAnsi="Times New Roman" w:cs="Times New Roman"/>
          <w:sz w:val="24"/>
          <w:szCs w:val="24"/>
        </w:rPr>
        <w:t>.</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Table 9</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 xml:space="preserve">Question 9: If yes, how do you see the message? </w:t>
      </w:r>
    </w:p>
    <w:tbl>
      <w:tblPr>
        <w:tblStyle w:val="TableGrid"/>
        <w:tblW w:w="0" w:type="auto"/>
        <w:tblInd w:w="180" w:type="dxa"/>
        <w:tblLook w:val="04A0"/>
      </w:tblPr>
      <w:tblGrid>
        <w:gridCol w:w="2903"/>
        <w:gridCol w:w="11"/>
        <w:gridCol w:w="2875"/>
        <w:gridCol w:w="2887"/>
      </w:tblGrid>
      <w:tr w:rsidR="00930316" w:rsidRPr="00A43EB9" w:rsidTr="00335186">
        <w:tc>
          <w:tcPr>
            <w:tcW w:w="2915" w:type="dxa"/>
            <w:gridSpan w:val="2"/>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8"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Encouraging</w:t>
            </w:r>
          </w:p>
        </w:tc>
        <w:tc>
          <w:tcPr>
            <w:tcW w:w="2887" w:type="dxa"/>
            <w:gridSpan w:val="2"/>
          </w:tcPr>
          <w:p w:rsidR="00930316" w:rsidRPr="00A43EB9" w:rsidRDefault="00ED3C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74</w:t>
            </w:r>
          </w:p>
        </w:tc>
        <w:tc>
          <w:tcPr>
            <w:tcW w:w="2888" w:type="dxa"/>
          </w:tcPr>
          <w:p w:rsidR="00930316" w:rsidRPr="00A43EB9" w:rsidRDefault="00ED3C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74</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Bad</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Acceptable</w:t>
            </w:r>
          </w:p>
        </w:tc>
        <w:tc>
          <w:tcPr>
            <w:tcW w:w="2887" w:type="dxa"/>
            <w:gridSpan w:val="2"/>
          </w:tcPr>
          <w:p w:rsidR="00930316" w:rsidRPr="00A43EB9" w:rsidRDefault="00910784"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26</w:t>
            </w:r>
          </w:p>
        </w:tc>
        <w:tc>
          <w:tcPr>
            <w:tcW w:w="2888" w:type="dxa"/>
          </w:tcPr>
          <w:p w:rsidR="00930316" w:rsidRPr="00A43EB9" w:rsidRDefault="00910784"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26</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 xml:space="preserve">Not acceptable </w:t>
            </w:r>
          </w:p>
        </w:tc>
        <w:tc>
          <w:tcPr>
            <w:tcW w:w="2887" w:type="dxa"/>
            <w:gridSpan w:val="2"/>
          </w:tcPr>
          <w:p w:rsidR="00930316" w:rsidRPr="00A43EB9" w:rsidRDefault="00910784"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910784"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From the table above, it shows that </w:t>
      </w:r>
      <w:r w:rsidR="00DE78C8">
        <w:rPr>
          <w:rFonts w:ascii="Times New Roman" w:hAnsi="Times New Roman" w:cs="Times New Roman"/>
          <w:sz w:val="24"/>
          <w:szCs w:val="24"/>
        </w:rPr>
        <w:t>74</w:t>
      </w:r>
      <w:r w:rsidRPr="00A43EB9">
        <w:rPr>
          <w:rFonts w:ascii="Times New Roman" w:hAnsi="Times New Roman" w:cs="Times New Roman"/>
          <w:sz w:val="24"/>
          <w:szCs w:val="24"/>
        </w:rPr>
        <w:t>(</w:t>
      </w:r>
      <w:r w:rsidR="00DE78C8">
        <w:rPr>
          <w:rFonts w:ascii="Times New Roman" w:hAnsi="Times New Roman" w:cs="Times New Roman"/>
          <w:sz w:val="24"/>
          <w:szCs w:val="24"/>
        </w:rPr>
        <w:t>74</w:t>
      </w:r>
      <w:r w:rsidRPr="00A43EB9">
        <w:rPr>
          <w:rFonts w:ascii="Times New Roman" w:hAnsi="Times New Roman" w:cs="Times New Roman"/>
          <w:sz w:val="24"/>
          <w:szCs w:val="24"/>
        </w:rPr>
        <w:t xml:space="preserve">%) of the respondents see influencer advert for </w:t>
      </w:r>
      <w:r w:rsidR="00DE78C8">
        <w:rPr>
          <w:rFonts w:ascii="Times New Roman" w:hAnsi="Times New Roman" w:cs="Times New Roman"/>
          <w:sz w:val="24"/>
          <w:szCs w:val="24"/>
        </w:rPr>
        <w:t>on social media encouraging while 26(26</w:t>
      </w:r>
      <w:r w:rsidRPr="00A43EB9">
        <w:rPr>
          <w:rFonts w:ascii="Times New Roman" w:hAnsi="Times New Roman" w:cs="Times New Roman"/>
          <w:sz w:val="24"/>
          <w:szCs w:val="24"/>
        </w:rPr>
        <w:t xml:space="preserve">%) of the respondents see it acceptable and </w:t>
      </w:r>
      <w:r w:rsidR="00DE78C8">
        <w:rPr>
          <w:rFonts w:ascii="Times New Roman" w:hAnsi="Times New Roman" w:cs="Times New Roman"/>
          <w:sz w:val="24"/>
          <w:szCs w:val="24"/>
        </w:rPr>
        <w:t>none of the respondents see influencer advert on social media as bad or not acceptable.</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 10</w:t>
      </w:r>
    </w:p>
    <w:p w:rsidR="00930316" w:rsidRPr="00A50FBA"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 xml:space="preserve">Question 10: </w:t>
      </w:r>
      <w:r w:rsidR="00A50FBA" w:rsidRPr="00A50FBA">
        <w:rPr>
          <w:rFonts w:ascii="Times New Roman" w:hAnsi="Times New Roman" w:cs="Times New Roman"/>
          <w:b/>
          <w:sz w:val="24"/>
          <w:szCs w:val="24"/>
          <w:shd w:val="clear" w:color="auto" w:fill="FFFFFF"/>
        </w:rPr>
        <w:t>Influencers build a level of trust and authenticity with their followers when they endorse a brand their audience is more likely to perceive the promotion as genuine, leading to higher credibility and potential sales.</w:t>
      </w:r>
    </w:p>
    <w:tbl>
      <w:tblPr>
        <w:tblStyle w:val="TableGrid"/>
        <w:tblW w:w="0" w:type="auto"/>
        <w:tblInd w:w="180" w:type="dxa"/>
        <w:tblLook w:val="04A0"/>
      </w:tblPr>
      <w:tblGrid>
        <w:gridCol w:w="2903"/>
        <w:gridCol w:w="11"/>
        <w:gridCol w:w="2875"/>
        <w:gridCol w:w="2887"/>
      </w:tblGrid>
      <w:tr w:rsidR="00930316" w:rsidRPr="00A43EB9" w:rsidTr="00335186">
        <w:tc>
          <w:tcPr>
            <w:tcW w:w="2915" w:type="dxa"/>
            <w:gridSpan w:val="2"/>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8"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agree</w:t>
            </w:r>
          </w:p>
        </w:tc>
        <w:tc>
          <w:tcPr>
            <w:tcW w:w="2887" w:type="dxa"/>
            <w:gridSpan w:val="2"/>
          </w:tcPr>
          <w:p w:rsidR="00930316" w:rsidRPr="00A43EB9" w:rsidRDefault="0098505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r w:rsidR="00930316" w:rsidRPr="00A43EB9">
              <w:rPr>
                <w:rFonts w:ascii="Times New Roman" w:hAnsi="Times New Roman"/>
                <w:sz w:val="24"/>
                <w:szCs w:val="24"/>
              </w:rPr>
              <w:t>4</w:t>
            </w:r>
          </w:p>
        </w:tc>
        <w:tc>
          <w:tcPr>
            <w:tcW w:w="2888" w:type="dxa"/>
          </w:tcPr>
          <w:p w:rsidR="00930316" w:rsidRPr="00A43EB9" w:rsidRDefault="0098505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r w:rsidR="00930316" w:rsidRPr="00A43EB9">
              <w:rPr>
                <w:rFonts w:ascii="Times New Roman" w:hAnsi="Times New Roman"/>
                <w:sz w:val="24"/>
                <w:szCs w:val="24"/>
              </w:rPr>
              <w:t>4%</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Agree</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4</w:t>
            </w:r>
            <w:r w:rsidR="00985053">
              <w:rPr>
                <w:rFonts w:ascii="Times New Roman" w:hAnsi="Times New Roman"/>
                <w:sz w:val="24"/>
                <w:szCs w:val="24"/>
              </w:rPr>
              <w:t>1</w:t>
            </w:r>
          </w:p>
        </w:tc>
        <w:tc>
          <w:tcPr>
            <w:tcW w:w="2888" w:type="dxa"/>
          </w:tcPr>
          <w:p w:rsidR="00930316" w:rsidRPr="00A43EB9" w:rsidRDefault="0098505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41</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Neutral</w:t>
            </w:r>
          </w:p>
        </w:tc>
        <w:tc>
          <w:tcPr>
            <w:tcW w:w="2887" w:type="dxa"/>
            <w:gridSpan w:val="2"/>
          </w:tcPr>
          <w:p w:rsidR="00930316" w:rsidRPr="00A43EB9" w:rsidRDefault="0098505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5%</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Disagree</w:t>
            </w:r>
          </w:p>
        </w:tc>
        <w:tc>
          <w:tcPr>
            <w:tcW w:w="2887" w:type="dxa"/>
            <w:gridSpan w:val="2"/>
          </w:tcPr>
          <w:p w:rsidR="00930316" w:rsidRPr="00A43EB9" w:rsidRDefault="0098505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98505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disagree</w:t>
            </w:r>
          </w:p>
        </w:tc>
        <w:tc>
          <w:tcPr>
            <w:tcW w:w="2887" w:type="dxa"/>
            <w:gridSpan w:val="2"/>
          </w:tcPr>
          <w:p w:rsidR="00930316" w:rsidRPr="00A43EB9" w:rsidRDefault="0098505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98505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The table above show that </w:t>
      </w:r>
      <w:r w:rsidR="00E63548">
        <w:rPr>
          <w:rFonts w:ascii="Times New Roman" w:hAnsi="Times New Roman" w:cs="Times New Roman"/>
          <w:sz w:val="24"/>
          <w:szCs w:val="24"/>
        </w:rPr>
        <w:t>54</w:t>
      </w:r>
      <w:r w:rsidRPr="00A43EB9">
        <w:rPr>
          <w:rFonts w:ascii="Times New Roman" w:hAnsi="Times New Roman" w:cs="Times New Roman"/>
          <w:sz w:val="24"/>
          <w:szCs w:val="24"/>
        </w:rPr>
        <w:t>(</w:t>
      </w:r>
      <w:r w:rsidR="00E63548">
        <w:rPr>
          <w:rFonts w:ascii="Times New Roman" w:hAnsi="Times New Roman" w:cs="Times New Roman"/>
          <w:sz w:val="24"/>
          <w:szCs w:val="24"/>
        </w:rPr>
        <w:t>54</w:t>
      </w:r>
      <w:r w:rsidRPr="00A43EB9">
        <w:rPr>
          <w:rFonts w:ascii="Times New Roman" w:hAnsi="Times New Roman" w:cs="Times New Roman"/>
          <w:sz w:val="24"/>
          <w:szCs w:val="24"/>
        </w:rPr>
        <w:t xml:space="preserve">%) of the respondents strongly agreed that </w:t>
      </w:r>
      <w:r w:rsidR="00146FCF" w:rsidRPr="00A43EB9">
        <w:rPr>
          <w:rFonts w:ascii="Times New Roman" w:hAnsi="Times New Roman" w:cs="Times New Roman"/>
          <w:sz w:val="24"/>
          <w:szCs w:val="24"/>
          <w:shd w:val="clear" w:color="auto" w:fill="FFFFFF"/>
        </w:rPr>
        <w:t>Influencers build a level of trust and authenticity with their followers when they endorse a brand their audience is more likely to perceive the promotion as genuine, leading to higher credibility and potential sales</w:t>
      </w:r>
      <w:r w:rsidRPr="00A43EB9">
        <w:rPr>
          <w:rFonts w:ascii="Times New Roman" w:hAnsi="Times New Roman" w:cs="Times New Roman"/>
          <w:sz w:val="24"/>
          <w:szCs w:val="24"/>
        </w:rPr>
        <w:t xml:space="preserve">, </w:t>
      </w:r>
      <w:r w:rsidR="00E63548">
        <w:rPr>
          <w:rFonts w:ascii="Times New Roman" w:hAnsi="Times New Roman" w:cs="Times New Roman"/>
          <w:sz w:val="24"/>
          <w:szCs w:val="24"/>
        </w:rPr>
        <w:t>41(41%) also agreed and 5(5%) stayed neutral</w:t>
      </w:r>
      <w:r w:rsidRPr="00A43EB9">
        <w:rPr>
          <w:rFonts w:ascii="Times New Roman" w:hAnsi="Times New Roman" w:cs="Times New Roman"/>
          <w:sz w:val="24"/>
          <w:szCs w:val="24"/>
        </w:rPr>
        <w:t>.</w:t>
      </w:r>
    </w:p>
    <w:p w:rsidR="004E284E" w:rsidRDefault="004E284E">
      <w:pPr>
        <w:spacing w:after="160" w:line="259" w:lineRule="auto"/>
        <w:rPr>
          <w:rFonts w:ascii="Times New Roman" w:eastAsia="Calibri" w:hAnsi="Times New Roman" w:cs="Times New Roman"/>
          <w:b/>
          <w:sz w:val="24"/>
          <w:szCs w:val="24"/>
        </w:rPr>
      </w:pPr>
      <w:r>
        <w:rPr>
          <w:rFonts w:ascii="Times New Roman" w:hAnsi="Times New Roman"/>
          <w:b/>
          <w:sz w:val="24"/>
          <w:szCs w:val="24"/>
        </w:rPr>
        <w:br w:type="page"/>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lastRenderedPageBreak/>
        <w:t>Table 11</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 xml:space="preserve">Question 11: </w:t>
      </w:r>
      <w:r w:rsidR="00A50FBA" w:rsidRPr="00E73E5C">
        <w:rPr>
          <w:rFonts w:ascii="Times New Roman" w:hAnsi="Times New Roman" w:cs="Times New Roman"/>
          <w:b/>
          <w:sz w:val="24"/>
          <w:szCs w:val="24"/>
          <w:shd w:val="clear" w:color="auto" w:fill="FFFFFF"/>
        </w:rPr>
        <w:t>Influencers showcase wears in creative ways, such as styling tips, look books, or fashion hauls, which can capture attention and generate interest in the brand.</w:t>
      </w:r>
      <w:r w:rsidRPr="00A43EB9">
        <w:rPr>
          <w:rFonts w:ascii="Times New Roman" w:hAnsi="Times New Roman" w:cs="Times New Roman"/>
          <w:b/>
          <w:sz w:val="24"/>
          <w:szCs w:val="24"/>
        </w:rPr>
        <w:t xml:space="preserve"> </w:t>
      </w:r>
    </w:p>
    <w:tbl>
      <w:tblPr>
        <w:tblStyle w:val="TableGrid"/>
        <w:tblW w:w="0" w:type="auto"/>
        <w:tblInd w:w="180" w:type="dxa"/>
        <w:tblLook w:val="04A0"/>
      </w:tblPr>
      <w:tblGrid>
        <w:gridCol w:w="2903"/>
        <w:gridCol w:w="11"/>
        <w:gridCol w:w="2875"/>
        <w:gridCol w:w="2887"/>
      </w:tblGrid>
      <w:tr w:rsidR="00930316" w:rsidRPr="00A43EB9" w:rsidTr="00335186">
        <w:tc>
          <w:tcPr>
            <w:tcW w:w="2915" w:type="dxa"/>
            <w:gridSpan w:val="2"/>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8"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agree</w:t>
            </w:r>
          </w:p>
        </w:tc>
        <w:tc>
          <w:tcPr>
            <w:tcW w:w="2887" w:type="dxa"/>
            <w:gridSpan w:val="2"/>
          </w:tcPr>
          <w:p w:rsidR="00930316" w:rsidRPr="00A43EB9" w:rsidRDefault="0053786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41</w:t>
            </w:r>
          </w:p>
        </w:tc>
        <w:tc>
          <w:tcPr>
            <w:tcW w:w="2888" w:type="dxa"/>
          </w:tcPr>
          <w:p w:rsidR="00930316" w:rsidRPr="00A43EB9" w:rsidRDefault="0053786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41</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Agree</w:t>
            </w:r>
          </w:p>
        </w:tc>
        <w:tc>
          <w:tcPr>
            <w:tcW w:w="2887" w:type="dxa"/>
            <w:gridSpan w:val="2"/>
          </w:tcPr>
          <w:p w:rsidR="00930316" w:rsidRPr="00A43EB9" w:rsidRDefault="0053786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52</w:t>
            </w:r>
          </w:p>
        </w:tc>
        <w:tc>
          <w:tcPr>
            <w:tcW w:w="2888" w:type="dxa"/>
          </w:tcPr>
          <w:p w:rsidR="00930316" w:rsidRPr="00A43EB9" w:rsidRDefault="0053786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52</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Neutral</w:t>
            </w:r>
          </w:p>
        </w:tc>
        <w:tc>
          <w:tcPr>
            <w:tcW w:w="2887" w:type="dxa"/>
            <w:gridSpan w:val="2"/>
          </w:tcPr>
          <w:p w:rsidR="00930316" w:rsidRPr="00A43EB9" w:rsidRDefault="0053786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5%</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Disagree</w:t>
            </w:r>
          </w:p>
        </w:tc>
        <w:tc>
          <w:tcPr>
            <w:tcW w:w="2887" w:type="dxa"/>
            <w:gridSpan w:val="2"/>
          </w:tcPr>
          <w:p w:rsidR="00930316" w:rsidRPr="00A43EB9" w:rsidRDefault="0053786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2888" w:type="dxa"/>
          </w:tcPr>
          <w:p w:rsidR="00930316" w:rsidRPr="00A43EB9" w:rsidRDefault="0053786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2</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disagree</w:t>
            </w:r>
          </w:p>
        </w:tc>
        <w:tc>
          <w:tcPr>
            <w:tcW w:w="2887" w:type="dxa"/>
            <w:gridSpan w:val="2"/>
          </w:tcPr>
          <w:p w:rsidR="00930316" w:rsidRPr="00A43EB9" w:rsidRDefault="00ED5774"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ED5774"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The table above show that </w:t>
      </w:r>
      <w:r w:rsidR="00711A78">
        <w:rPr>
          <w:rFonts w:ascii="Times New Roman" w:hAnsi="Times New Roman" w:cs="Times New Roman"/>
          <w:sz w:val="24"/>
          <w:szCs w:val="24"/>
        </w:rPr>
        <w:t>41</w:t>
      </w:r>
      <w:r w:rsidRPr="00A43EB9">
        <w:rPr>
          <w:rFonts w:ascii="Times New Roman" w:hAnsi="Times New Roman" w:cs="Times New Roman"/>
          <w:sz w:val="24"/>
          <w:szCs w:val="24"/>
        </w:rPr>
        <w:t>(</w:t>
      </w:r>
      <w:r w:rsidR="00711A78">
        <w:rPr>
          <w:rFonts w:ascii="Times New Roman" w:hAnsi="Times New Roman" w:cs="Times New Roman"/>
          <w:sz w:val="24"/>
          <w:szCs w:val="24"/>
        </w:rPr>
        <w:t>41</w:t>
      </w:r>
      <w:r w:rsidRPr="00A43EB9">
        <w:rPr>
          <w:rFonts w:ascii="Times New Roman" w:hAnsi="Times New Roman" w:cs="Times New Roman"/>
          <w:sz w:val="24"/>
          <w:szCs w:val="24"/>
        </w:rPr>
        <w:t xml:space="preserve">%) of the respondents strongly agreed that </w:t>
      </w:r>
      <w:r w:rsidR="00146FCF" w:rsidRPr="00A43EB9">
        <w:rPr>
          <w:rFonts w:ascii="Times New Roman" w:hAnsi="Times New Roman" w:cs="Times New Roman"/>
          <w:sz w:val="24"/>
          <w:szCs w:val="24"/>
          <w:shd w:val="clear" w:color="auto" w:fill="FFFFFF"/>
        </w:rPr>
        <w:t>Influencers showcase wears in creative ways, such as styling tips, look books, or fashion hauls, which can capture attention and generate interest in the brand</w:t>
      </w:r>
      <w:r w:rsidRPr="00A43EB9">
        <w:rPr>
          <w:rFonts w:ascii="Times New Roman" w:hAnsi="Times New Roman" w:cs="Times New Roman"/>
          <w:sz w:val="24"/>
          <w:szCs w:val="24"/>
        </w:rPr>
        <w:t xml:space="preserve">, </w:t>
      </w:r>
      <w:r w:rsidR="00711A78">
        <w:rPr>
          <w:rFonts w:ascii="Times New Roman" w:hAnsi="Times New Roman" w:cs="Times New Roman"/>
          <w:sz w:val="24"/>
          <w:szCs w:val="24"/>
        </w:rPr>
        <w:t>52</w:t>
      </w:r>
      <w:r w:rsidRPr="00A43EB9">
        <w:rPr>
          <w:rFonts w:ascii="Times New Roman" w:hAnsi="Times New Roman" w:cs="Times New Roman"/>
          <w:sz w:val="24"/>
          <w:szCs w:val="24"/>
        </w:rPr>
        <w:t>(</w:t>
      </w:r>
      <w:r w:rsidR="00711A78">
        <w:rPr>
          <w:rFonts w:ascii="Times New Roman" w:hAnsi="Times New Roman" w:cs="Times New Roman"/>
          <w:sz w:val="24"/>
          <w:szCs w:val="24"/>
        </w:rPr>
        <w:t>52%) also agreed, 5(5%) stayed neutral and 2(2</w:t>
      </w:r>
      <w:r w:rsidRPr="00A43EB9">
        <w:rPr>
          <w:rFonts w:ascii="Times New Roman" w:hAnsi="Times New Roman" w:cs="Times New Roman"/>
          <w:sz w:val="24"/>
          <w:szCs w:val="24"/>
        </w:rPr>
        <w:t>%)</w:t>
      </w:r>
      <w:r w:rsidR="00711A78">
        <w:rPr>
          <w:rFonts w:ascii="Times New Roman" w:hAnsi="Times New Roman" w:cs="Times New Roman"/>
          <w:sz w:val="24"/>
          <w:szCs w:val="24"/>
        </w:rPr>
        <w:t xml:space="preserve"> of the respondents</w:t>
      </w:r>
      <w:r w:rsidRPr="00A43EB9">
        <w:rPr>
          <w:rFonts w:ascii="Times New Roman" w:hAnsi="Times New Roman" w:cs="Times New Roman"/>
          <w:sz w:val="24"/>
          <w:szCs w:val="24"/>
        </w:rPr>
        <w:t xml:space="preserve"> disagreed.</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 12</w:t>
      </w:r>
    </w:p>
    <w:p w:rsidR="00930316" w:rsidRPr="00E73E5C"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 xml:space="preserve">Question 12 </w:t>
      </w:r>
      <w:r w:rsidR="00FE6948" w:rsidRPr="00E73E5C">
        <w:rPr>
          <w:rFonts w:ascii="Times New Roman" w:hAnsi="Times New Roman" w:cs="Times New Roman"/>
          <w:b/>
          <w:sz w:val="24"/>
          <w:szCs w:val="24"/>
          <w:shd w:val="clear" w:color="auto" w:fill="FFFFFF"/>
        </w:rPr>
        <w:t>Influencers wearing products and expressing positive sentiments about them.</w:t>
      </w:r>
      <w:r w:rsidRPr="00E73E5C">
        <w:rPr>
          <w:rFonts w:ascii="Times New Roman" w:hAnsi="Times New Roman" w:cs="Times New Roman"/>
          <w:b/>
          <w:sz w:val="24"/>
          <w:szCs w:val="24"/>
        </w:rPr>
        <w:t xml:space="preserve"> </w:t>
      </w:r>
    </w:p>
    <w:tbl>
      <w:tblPr>
        <w:tblStyle w:val="TableGrid"/>
        <w:tblW w:w="0" w:type="auto"/>
        <w:tblInd w:w="180" w:type="dxa"/>
        <w:tblLook w:val="04A0"/>
      </w:tblPr>
      <w:tblGrid>
        <w:gridCol w:w="2903"/>
        <w:gridCol w:w="11"/>
        <w:gridCol w:w="2875"/>
        <w:gridCol w:w="2887"/>
      </w:tblGrid>
      <w:tr w:rsidR="00930316" w:rsidRPr="00A43EB9" w:rsidTr="00335186">
        <w:tc>
          <w:tcPr>
            <w:tcW w:w="2915" w:type="dxa"/>
            <w:gridSpan w:val="2"/>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8"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agree</w:t>
            </w:r>
          </w:p>
        </w:tc>
        <w:tc>
          <w:tcPr>
            <w:tcW w:w="2887" w:type="dxa"/>
            <w:gridSpan w:val="2"/>
          </w:tcPr>
          <w:p w:rsidR="00930316" w:rsidRPr="00A43EB9" w:rsidRDefault="00AC1498"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41</w:t>
            </w:r>
          </w:p>
        </w:tc>
        <w:tc>
          <w:tcPr>
            <w:tcW w:w="2888" w:type="dxa"/>
          </w:tcPr>
          <w:p w:rsidR="00930316" w:rsidRPr="00A43EB9" w:rsidRDefault="00AC1498"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41</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Agree</w:t>
            </w:r>
          </w:p>
        </w:tc>
        <w:tc>
          <w:tcPr>
            <w:tcW w:w="2887" w:type="dxa"/>
            <w:gridSpan w:val="2"/>
          </w:tcPr>
          <w:p w:rsidR="00930316" w:rsidRPr="00A43EB9" w:rsidRDefault="00AB426F"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52</w:t>
            </w:r>
          </w:p>
        </w:tc>
        <w:tc>
          <w:tcPr>
            <w:tcW w:w="2888" w:type="dxa"/>
          </w:tcPr>
          <w:p w:rsidR="00930316" w:rsidRPr="00A43EB9" w:rsidRDefault="00AB426F"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52</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Neutral</w:t>
            </w:r>
          </w:p>
        </w:tc>
        <w:tc>
          <w:tcPr>
            <w:tcW w:w="2887" w:type="dxa"/>
            <w:gridSpan w:val="2"/>
          </w:tcPr>
          <w:p w:rsidR="00930316" w:rsidRPr="00A43EB9" w:rsidRDefault="00AB426F"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7</w:t>
            </w:r>
          </w:p>
        </w:tc>
        <w:tc>
          <w:tcPr>
            <w:tcW w:w="2888" w:type="dxa"/>
          </w:tcPr>
          <w:p w:rsidR="00930316" w:rsidRPr="00A43EB9" w:rsidRDefault="00AB426F"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7</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Disagree</w:t>
            </w:r>
          </w:p>
        </w:tc>
        <w:tc>
          <w:tcPr>
            <w:tcW w:w="2887" w:type="dxa"/>
            <w:gridSpan w:val="2"/>
          </w:tcPr>
          <w:p w:rsidR="00930316" w:rsidRPr="00A43EB9" w:rsidRDefault="00AB426F"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AB426F"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disagree</w:t>
            </w:r>
          </w:p>
        </w:tc>
        <w:tc>
          <w:tcPr>
            <w:tcW w:w="2887" w:type="dxa"/>
            <w:gridSpan w:val="2"/>
          </w:tcPr>
          <w:p w:rsidR="00930316" w:rsidRPr="00A43EB9" w:rsidRDefault="00AB426F"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AB426F"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The table above show that </w:t>
      </w:r>
      <w:r w:rsidR="00271982">
        <w:rPr>
          <w:rFonts w:ascii="Times New Roman" w:hAnsi="Times New Roman" w:cs="Times New Roman"/>
          <w:sz w:val="24"/>
          <w:szCs w:val="24"/>
        </w:rPr>
        <w:t>41</w:t>
      </w:r>
      <w:r w:rsidRPr="00A43EB9">
        <w:rPr>
          <w:rFonts w:ascii="Times New Roman" w:hAnsi="Times New Roman" w:cs="Times New Roman"/>
          <w:sz w:val="24"/>
          <w:szCs w:val="24"/>
        </w:rPr>
        <w:t>(</w:t>
      </w:r>
      <w:r w:rsidR="00271982">
        <w:rPr>
          <w:rFonts w:ascii="Times New Roman" w:hAnsi="Times New Roman" w:cs="Times New Roman"/>
          <w:sz w:val="24"/>
          <w:szCs w:val="24"/>
        </w:rPr>
        <w:t>41</w:t>
      </w:r>
      <w:r w:rsidRPr="00A43EB9">
        <w:rPr>
          <w:rFonts w:ascii="Times New Roman" w:hAnsi="Times New Roman" w:cs="Times New Roman"/>
          <w:sz w:val="24"/>
          <w:szCs w:val="24"/>
        </w:rPr>
        <w:t xml:space="preserve">%) of the respondents strongly agreed that </w:t>
      </w:r>
      <w:r w:rsidR="00E137F9" w:rsidRPr="00A43EB9">
        <w:rPr>
          <w:rFonts w:ascii="Times New Roman" w:hAnsi="Times New Roman" w:cs="Times New Roman"/>
          <w:sz w:val="24"/>
          <w:szCs w:val="24"/>
          <w:shd w:val="clear" w:color="auto" w:fill="FFFFFF"/>
        </w:rPr>
        <w:t>Influencers wearing products and expressing positive sentiments about them</w:t>
      </w:r>
      <w:r w:rsidRPr="00A43EB9">
        <w:rPr>
          <w:rFonts w:ascii="Times New Roman" w:hAnsi="Times New Roman" w:cs="Times New Roman"/>
          <w:sz w:val="24"/>
          <w:szCs w:val="24"/>
        </w:rPr>
        <w:t xml:space="preserve">, </w:t>
      </w:r>
      <w:r w:rsidR="00271982">
        <w:rPr>
          <w:rFonts w:ascii="Times New Roman" w:hAnsi="Times New Roman" w:cs="Times New Roman"/>
          <w:sz w:val="24"/>
          <w:szCs w:val="24"/>
        </w:rPr>
        <w:t>52</w:t>
      </w:r>
      <w:r w:rsidRPr="00A43EB9">
        <w:rPr>
          <w:rFonts w:ascii="Times New Roman" w:hAnsi="Times New Roman" w:cs="Times New Roman"/>
          <w:sz w:val="24"/>
          <w:szCs w:val="24"/>
        </w:rPr>
        <w:t>(</w:t>
      </w:r>
      <w:r w:rsidR="00271982">
        <w:rPr>
          <w:rFonts w:ascii="Times New Roman" w:hAnsi="Times New Roman" w:cs="Times New Roman"/>
          <w:sz w:val="24"/>
          <w:szCs w:val="24"/>
        </w:rPr>
        <w:t>52</w:t>
      </w:r>
      <w:r w:rsidRPr="00A43EB9">
        <w:rPr>
          <w:rFonts w:ascii="Times New Roman" w:hAnsi="Times New Roman" w:cs="Times New Roman"/>
          <w:sz w:val="24"/>
          <w:szCs w:val="24"/>
        </w:rPr>
        <w:t xml:space="preserve">%) </w:t>
      </w:r>
      <w:r w:rsidR="00271982">
        <w:rPr>
          <w:rFonts w:ascii="Times New Roman" w:hAnsi="Times New Roman" w:cs="Times New Roman"/>
          <w:sz w:val="24"/>
          <w:szCs w:val="24"/>
        </w:rPr>
        <w:t>of the respondents also agreed and 7</w:t>
      </w:r>
      <w:r w:rsidRPr="00A43EB9">
        <w:rPr>
          <w:rFonts w:ascii="Times New Roman" w:hAnsi="Times New Roman" w:cs="Times New Roman"/>
          <w:sz w:val="24"/>
          <w:szCs w:val="24"/>
        </w:rPr>
        <w:t>(</w:t>
      </w:r>
      <w:r w:rsidR="00271982">
        <w:rPr>
          <w:rFonts w:ascii="Times New Roman" w:hAnsi="Times New Roman" w:cs="Times New Roman"/>
          <w:sz w:val="24"/>
          <w:szCs w:val="24"/>
        </w:rPr>
        <w:t xml:space="preserve">7%) respondents stayed neutral. None of the respondents </w:t>
      </w:r>
      <w:r w:rsidR="00271982">
        <w:rPr>
          <w:rFonts w:ascii="Times New Roman" w:hAnsi="Times New Roman" w:cs="Times New Roman"/>
          <w:sz w:val="24"/>
          <w:szCs w:val="24"/>
        </w:rPr>
        <w:lastRenderedPageBreak/>
        <w:t>disagreed or strongly disagreed about the influencers wearing products and expressing positive sentiments about them.</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 13</w:t>
      </w:r>
    </w:p>
    <w:p w:rsidR="00930316" w:rsidRPr="00E73E5C"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Question 13</w:t>
      </w:r>
      <w:r w:rsidRPr="00E73E5C">
        <w:rPr>
          <w:rFonts w:ascii="Times New Roman" w:hAnsi="Times New Roman" w:cs="Times New Roman"/>
          <w:b/>
          <w:sz w:val="24"/>
          <w:szCs w:val="24"/>
        </w:rPr>
        <w:t xml:space="preserve">: </w:t>
      </w:r>
      <w:r w:rsidR="001C7C12" w:rsidRPr="00E73E5C">
        <w:rPr>
          <w:rFonts w:ascii="Times New Roman" w:hAnsi="Times New Roman" w:cs="Times New Roman"/>
          <w:b/>
          <w:sz w:val="24"/>
          <w:szCs w:val="24"/>
          <w:shd w:val="clear" w:color="auto" w:fill="FFFFFF"/>
        </w:rPr>
        <w:t>Brand do collaborate with influencers whose followers match their ideal customer profile and this allows for targeted marketing efforts.</w:t>
      </w:r>
    </w:p>
    <w:tbl>
      <w:tblPr>
        <w:tblStyle w:val="TableGrid"/>
        <w:tblW w:w="0" w:type="auto"/>
        <w:tblInd w:w="180" w:type="dxa"/>
        <w:tblLook w:val="04A0"/>
      </w:tblPr>
      <w:tblGrid>
        <w:gridCol w:w="2903"/>
        <w:gridCol w:w="11"/>
        <w:gridCol w:w="2875"/>
        <w:gridCol w:w="2887"/>
      </w:tblGrid>
      <w:tr w:rsidR="00930316" w:rsidRPr="00A43EB9" w:rsidTr="00335186">
        <w:tc>
          <w:tcPr>
            <w:tcW w:w="2915" w:type="dxa"/>
            <w:gridSpan w:val="2"/>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8"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agree</w:t>
            </w:r>
          </w:p>
        </w:tc>
        <w:tc>
          <w:tcPr>
            <w:tcW w:w="2887" w:type="dxa"/>
            <w:gridSpan w:val="2"/>
          </w:tcPr>
          <w:p w:rsidR="00930316" w:rsidRPr="00A43EB9" w:rsidRDefault="00A03A3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40</w:t>
            </w:r>
          </w:p>
        </w:tc>
        <w:tc>
          <w:tcPr>
            <w:tcW w:w="2888" w:type="dxa"/>
          </w:tcPr>
          <w:p w:rsidR="00930316" w:rsidRPr="00A43EB9" w:rsidRDefault="00A03A3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40</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Agree</w:t>
            </w:r>
          </w:p>
        </w:tc>
        <w:tc>
          <w:tcPr>
            <w:tcW w:w="2887" w:type="dxa"/>
            <w:gridSpan w:val="2"/>
          </w:tcPr>
          <w:p w:rsidR="00930316" w:rsidRPr="00A43EB9" w:rsidRDefault="00A03A3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48</w:t>
            </w:r>
          </w:p>
        </w:tc>
        <w:tc>
          <w:tcPr>
            <w:tcW w:w="2888" w:type="dxa"/>
          </w:tcPr>
          <w:p w:rsidR="00930316" w:rsidRPr="00A43EB9" w:rsidRDefault="00A03A3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48</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Neutral</w:t>
            </w:r>
          </w:p>
        </w:tc>
        <w:tc>
          <w:tcPr>
            <w:tcW w:w="2887" w:type="dxa"/>
            <w:gridSpan w:val="2"/>
          </w:tcPr>
          <w:p w:rsidR="00930316" w:rsidRPr="00A43EB9" w:rsidRDefault="00A03A3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12</w:t>
            </w:r>
          </w:p>
        </w:tc>
        <w:tc>
          <w:tcPr>
            <w:tcW w:w="2888" w:type="dxa"/>
          </w:tcPr>
          <w:p w:rsidR="00930316" w:rsidRPr="00A43EB9" w:rsidRDefault="00A03A3B"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12</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Disagree</w:t>
            </w:r>
          </w:p>
        </w:tc>
        <w:tc>
          <w:tcPr>
            <w:tcW w:w="2887" w:type="dxa"/>
            <w:gridSpan w:val="2"/>
          </w:tcPr>
          <w:p w:rsidR="00930316" w:rsidRPr="00A43EB9" w:rsidRDefault="000E6A9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0E6A9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disagree</w:t>
            </w:r>
          </w:p>
        </w:tc>
        <w:tc>
          <w:tcPr>
            <w:tcW w:w="2887" w:type="dxa"/>
            <w:gridSpan w:val="2"/>
          </w:tcPr>
          <w:p w:rsidR="00930316" w:rsidRPr="00A43EB9" w:rsidRDefault="000E6A9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0E6A93"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From the table above, it shows that </w:t>
      </w:r>
      <w:r w:rsidR="00C7151F">
        <w:rPr>
          <w:rFonts w:ascii="Times New Roman" w:hAnsi="Times New Roman" w:cs="Times New Roman"/>
          <w:sz w:val="24"/>
          <w:szCs w:val="24"/>
        </w:rPr>
        <w:t>40</w:t>
      </w:r>
      <w:r w:rsidRPr="00A43EB9">
        <w:rPr>
          <w:rFonts w:ascii="Times New Roman" w:hAnsi="Times New Roman" w:cs="Times New Roman"/>
          <w:sz w:val="24"/>
          <w:szCs w:val="24"/>
        </w:rPr>
        <w:t>(</w:t>
      </w:r>
      <w:r w:rsidR="00C7151F">
        <w:rPr>
          <w:rFonts w:ascii="Times New Roman" w:hAnsi="Times New Roman" w:cs="Times New Roman"/>
          <w:sz w:val="24"/>
          <w:szCs w:val="24"/>
        </w:rPr>
        <w:t>40</w:t>
      </w:r>
      <w:r w:rsidRPr="00A43EB9">
        <w:rPr>
          <w:rFonts w:ascii="Times New Roman" w:hAnsi="Times New Roman" w:cs="Times New Roman"/>
          <w:sz w:val="24"/>
          <w:szCs w:val="24"/>
        </w:rPr>
        <w:t xml:space="preserve">%) of the respondents strongly agreed that </w:t>
      </w:r>
      <w:r w:rsidR="001C7C12">
        <w:rPr>
          <w:rFonts w:ascii="Times New Roman" w:hAnsi="Times New Roman" w:cs="Times New Roman"/>
          <w:sz w:val="24"/>
          <w:szCs w:val="24"/>
          <w:shd w:val="clear" w:color="auto" w:fill="FFFFFF"/>
        </w:rPr>
        <w:t>Brand do</w:t>
      </w:r>
      <w:r w:rsidR="001C7C12" w:rsidRPr="00A43EB9">
        <w:rPr>
          <w:rFonts w:ascii="Times New Roman" w:hAnsi="Times New Roman" w:cs="Times New Roman"/>
          <w:sz w:val="24"/>
          <w:szCs w:val="24"/>
          <w:shd w:val="clear" w:color="auto" w:fill="FFFFFF"/>
        </w:rPr>
        <w:t xml:space="preserve"> collaborate with influencers whose followers match their ideal customer profile and this allows for targeted marketing efforts</w:t>
      </w:r>
      <w:r w:rsidRPr="00A43EB9">
        <w:rPr>
          <w:rFonts w:ascii="Times New Roman" w:hAnsi="Times New Roman" w:cs="Times New Roman"/>
          <w:sz w:val="24"/>
          <w:szCs w:val="24"/>
        </w:rPr>
        <w:t>, 4</w:t>
      </w:r>
      <w:r w:rsidR="00C7151F">
        <w:rPr>
          <w:rFonts w:ascii="Times New Roman" w:hAnsi="Times New Roman" w:cs="Times New Roman"/>
          <w:sz w:val="24"/>
          <w:szCs w:val="24"/>
        </w:rPr>
        <w:t>8(48</w:t>
      </w:r>
      <w:r w:rsidRPr="00A43EB9">
        <w:rPr>
          <w:rFonts w:ascii="Times New Roman" w:hAnsi="Times New Roman" w:cs="Times New Roman"/>
          <w:sz w:val="24"/>
          <w:szCs w:val="24"/>
        </w:rPr>
        <w:t xml:space="preserve">%) also agreed </w:t>
      </w:r>
      <w:r w:rsidR="00C7151F">
        <w:rPr>
          <w:rFonts w:ascii="Times New Roman" w:hAnsi="Times New Roman" w:cs="Times New Roman"/>
          <w:sz w:val="24"/>
          <w:szCs w:val="24"/>
        </w:rPr>
        <w:t>and 12(12</w:t>
      </w:r>
      <w:r w:rsidRPr="00A43EB9">
        <w:rPr>
          <w:rFonts w:ascii="Times New Roman" w:hAnsi="Times New Roman" w:cs="Times New Roman"/>
          <w:sz w:val="24"/>
          <w:szCs w:val="24"/>
        </w:rPr>
        <w:t xml:space="preserve">%) </w:t>
      </w:r>
      <w:r w:rsidR="00C7151F">
        <w:rPr>
          <w:rFonts w:ascii="Times New Roman" w:hAnsi="Times New Roman" w:cs="Times New Roman"/>
          <w:sz w:val="24"/>
          <w:szCs w:val="24"/>
        </w:rPr>
        <w:t>of the respondents stayed neutral</w:t>
      </w:r>
      <w:r w:rsidR="00720B5F">
        <w:rPr>
          <w:rFonts w:ascii="Times New Roman" w:hAnsi="Times New Roman" w:cs="Times New Roman"/>
          <w:sz w:val="24"/>
          <w:szCs w:val="24"/>
        </w:rPr>
        <w:t>.</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t>Table 14</w:t>
      </w:r>
    </w:p>
    <w:p w:rsidR="00930316" w:rsidRPr="00E73E5C" w:rsidRDefault="00930316" w:rsidP="006A58B0">
      <w:pPr>
        <w:pStyle w:val="ListParagraph"/>
        <w:spacing w:after="0" w:line="360" w:lineRule="auto"/>
        <w:ind w:left="0"/>
        <w:jc w:val="both"/>
        <w:rPr>
          <w:rFonts w:ascii="Times New Roman" w:hAnsi="Times New Roman"/>
          <w:b/>
          <w:sz w:val="24"/>
          <w:szCs w:val="24"/>
        </w:rPr>
      </w:pPr>
      <w:r w:rsidRPr="00A43EB9">
        <w:rPr>
          <w:rFonts w:ascii="Times New Roman" w:hAnsi="Times New Roman"/>
          <w:b/>
          <w:sz w:val="24"/>
          <w:szCs w:val="24"/>
        </w:rPr>
        <w:t xml:space="preserve">Question 14: </w:t>
      </w:r>
      <w:r w:rsidR="00AE5340" w:rsidRPr="00E73E5C">
        <w:rPr>
          <w:rFonts w:ascii="Times New Roman" w:hAnsi="Times New Roman"/>
          <w:b/>
          <w:sz w:val="24"/>
          <w:szCs w:val="24"/>
          <w:shd w:val="clear" w:color="auto" w:fill="FFFFFF"/>
        </w:rPr>
        <w:t>Brand often associated influencer with luxury and prestige</w:t>
      </w:r>
      <w:r w:rsidR="00E73E5C">
        <w:rPr>
          <w:rFonts w:ascii="Times New Roman" w:hAnsi="Times New Roman"/>
          <w:b/>
          <w:sz w:val="24"/>
          <w:szCs w:val="24"/>
        </w:rPr>
        <w:t>.</w:t>
      </w:r>
    </w:p>
    <w:tbl>
      <w:tblPr>
        <w:tblStyle w:val="TableGrid"/>
        <w:tblW w:w="0" w:type="auto"/>
        <w:tblInd w:w="180" w:type="dxa"/>
        <w:tblLook w:val="04A0"/>
      </w:tblPr>
      <w:tblGrid>
        <w:gridCol w:w="2903"/>
        <w:gridCol w:w="11"/>
        <w:gridCol w:w="2875"/>
        <w:gridCol w:w="2887"/>
      </w:tblGrid>
      <w:tr w:rsidR="00930316" w:rsidRPr="00A43EB9" w:rsidTr="00335186">
        <w:tc>
          <w:tcPr>
            <w:tcW w:w="2915" w:type="dxa"/>
            <w:gridSpan w:val="2"/>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5"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agree</w:t>
            </w:r>
          </w:p>
        </w:tc>
        <w:tc>
          <w:tcPr>
            <w:tcW w:w="2884" w:type="dxa"/>
            <w:gridSpan w:val="2"/>
          </w:tcPr>
          <w:p w:rsidR="00930316" w:rsidRPr="00A43EB9" w:rsidRDefault="00122D5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37</w:t>
            </w:r>
          </w:p>
        </w:tc>
        <w:tc>
          <w:tcPr>
            <w:tcW w:w="2888" w:type="dxa"/>
          </w:tcPr>
          <w:p w:rsidR="00930316" w:rsidRPr="00A43EB9" w:rsidRDefault="00122D5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37</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Agree</w:t>
            </w:r>
          </w:p>
        </w:tc>
        <w:tc>
          <w:tcPr>
            <w:tcW w:w="2884" w:type="dxa"/>
            <w:gridSpan w:val="2"/>
          </w:tcPr>
          <w:p w:rsidR="00930316" w:rsidRPr="00A43EB9" w:rsidRDefault="00122D5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54</w:t>
            </w:r>
          </w:p>
        </w:tc>
        <w:tc>
          <w:tcPr>
            <w:tcW w:w="2888" w:type="dxa"/>
          </w:tcPr>
          <w:p w:rsidR="00930316" w:rsidRPr="00A43EB9" w:rsidRDefault="00122D5D"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54</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Neutral</w:t>
            </w:r>
          </w:p>
        </w:tc>
        <w:tc>
          <w:tcPr>
            <w:tcW w:w="2884" w:type="dxa"/>
            <w:gridSpan w:val="2"/>
          </w:tcPr>
          <w:p w:rsidR="00930316" w:rsidRPr="00A43EB9" w:rsidRDefault="002F75D2"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w:t>
            </w:r>
          </w:p>
        </w:tc>
        <w:tc>
          <w:tcPr>
            <w:tcW w:w="2888" w:type="dxa"/>
          </w:tcPr>
          <w:p w:rsidR="00930316" w:rsidRPr="00A43EB9" w:rsidRDefault="002F75D2"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Disagree</w:t>
            </w:r>
          </w:p>
        </w:tc>
        <w:tc>
          <w:tcPr>
            <w:tcW w:w="2884"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disagree</w:t>
            </w:r>
          </w:p>
        </w:tc>
        <w:tc>
          <w:tcPr>
            <w:tcW w:w="2884" w:type="dxa"/>
            <w:gridSpan w:val="2"/>
          </w:tcPr>
          <w:p w:rsidR="00930316" w:rsidRPr="00A43EB9" w:rsidRDefault="002F75D2"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2F75D2"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84"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The table above showed that </w:t>
      </w:r>
      <w:r w:rsidR="00600267">
        <w:rPr>
          <w:rFonts w:ascii="Times New Roman" w:hAnsi="Times New Roman" w:cs="Times New Roman"/>
          <w:sz w:val="24"/>
          <w:szCs w:val="24"/>
        </w:rPr>
        <w:t>37</w:t>
      </w:r>
      <w:r w:rsidRPr="00A43EB9">
        <w:rPr>
          <w:rFonts w:ascii="Times New Roman" w:hAnsi="Times New Roman" w:cs="Times New Roman"/>
          <w:sz w:val="24"/>
          <w:szCs w:val="24"/>
        </w:rPr>
        <w:t>(</w:t>
      </w:r>
      <w:r w:rsidR="00600267">
        <w:rPr>
          <w:rFonts w:ascii="Times New Roman" w:hAnsi="Times New Roman" w:cs="Times New Roman"/>
          <w:sz w:val="24"/>
          <w:szCs w:val="24"/>
        </w:rPr>
        <w:t>37</w:t>
      </w:r>
      <w:r w:rsidRPr="00A43EB9">
        <w:rPr>
          <w:rFonts w:ascii="Times New Roman" w:hAnsi="Times New Roman" w:cs="Times New Roman"/>
          <w:sz w:val="24"/>
          <w:szCs w:val="24"/>
        </w:rPr>
        <w:t xml:space="preserve">%) of the respondents strongly agreed that </w:t>
      </w:r>
      <w:r w:rsidR="00626424">
        <w:rPr>
          <w:rFonts w:ascii="Times New Roman" w:hAnsi="Times New Roman" w:cs="Times New Roman"/>
          <w:sz w:val="24"/>
          <w:szCs w:val="24"/>
          <w:shd w:val="clear" w:color="auto" w:fill="FFFFFF"/>
        </w:rPr>
        <w:t>Brand</w:t>
      </w:r>
      <w:r w:rsidR="00626424" w:rsidRPr="00A43EB9">
        <w:rPr>
          <w:rFonts w:ascii="Times New Roman" w:hAnsi="Times New Roman" w:cs="Times New Roman"/>
          <w:sz w:val="24"/>
          <w:szCs w:val="24"/>
          <w:shd w:val="clear" w:color="auto" w:fill="FFFFFF"/>
        </w:rPr>
        <w:t xml:space="preserve"> often associated </w:t>
      </w:r>
      <w:r w:rsidR="00626424">
        <w:rPr>
          <w:rFonts w:ascii="Times New Roman" w:hAnsi="Times New Roman" w:cs="Times New Roman"/>
          <w:sz w:val="24"/>
          <w:szCs w:val="24"/>
          <w:shd w:val="clear" w:color="auto" w:fill="FFFFFF"/>
        </w:rPr>
        <w:t xml:space="preserve">influencer </w:t>
      </w:r>
      <w:r w:rsidR="00626424" w:rsidRPr="00A43EB9">
        <w:rPr>
          <w:rFonts w:ascii="Times New Roman" w:hAnsi="Times New Roman" w:cs="Times New Roman"/>
          <w:sz w:val="24"/>
          <w:szCs w:val="24"/>
          <w:shd w:val="clear" w:color="auto" w:fill="FFFFFF"/>
        </w:rPr>
        <w:t>with luxury and prestige</w:t>
      </w:r>
      <w:r w:rsidRPr="00A43EB9">
        <w:rPr>
          <w:rFonts w:ascii="Times New Roman" w:hAnsi="Times New Roman" w:cs="Times New Roman"/>
          <w:sz w:val="24"/>
          <w:szCs w:val="24"/>
        </w:rPr>
        <w:t xml:space="preserve">, </w:t>
      </w:r>
      <w:r w:rsidR="00600267">
        <w:rPr>
          <w:rFonts w:ascii="Times New Roman" w:hAnsi="Times New Roman" w:cs="Times New Roman"/>
          <w:sz w:val="24"/>
          <w:szCs w:val="24"/>
        </w:rPr>
        <w:t>54</w:t>
      </w:r>
      <w:r w:rsidRPr="00A43EB9">
        <w:rPr>
          <w:rFonts w:ascii="Times New Roman" w:hAnsi="Times New Roman" w:cs="Times New Roman"/>
          <w:sz w:val="24"/>
          <w:szCs w:val="24"/>
        </w:rPr>
        <w:t>(</w:t>
      </w:r>
      <w:r w:rsidR="00600267">
        <w:rPr>
          <w:rFonts w:ascii="Times New Roman" w:hAnsi="Times New Roman" w:cs="Times New Roman"/>
          <w:sz w:val="24"/>
          <w:szCs w:val="24"/>
        </w:rPr>
        <w:t>54</w:t>
      </w:r>
      <w:r w:rsidRPr="00A43EB9">
        <w:rPr>
          <w:rFonts w:ascii="Times New Roman" w:hAnsi="Times New Roman" w:cs="Times New Roman"/>
          <w:sz w:val="24"/>
          <w:szCs w:val="24"/>
        </w:rPr>
        <w:t xml:space="preserve">%) of the respondents also agreed, </w:t>
      </w:r>
      <w:r w:rsidR="00600267">
        <w:rPr>
          <w:rFonts w:ascii="Times New Roman" w:hAnsi="Times New Roman" w:cs="Times New Roman"/>
          <w:sz w:val="24"/>
          <w:szCs w:val="24"/>
        </w:rPr>
        <w:t>8</w:t>
      </w:r>
      <w:r w:rsidRPr="00A43EB9">
        <w:rPr>
          <w:rFonts w:ascii="Times New Roman" w:hAnsi="Times New Roman" w:cs="Times New Roman"/>
          <w:sz w:val="24"/>
          <w:szCs w:val="24"/>
        </w:rPr>
        <w:t>(</w:t>
      </w:r>
      <w:r w:rsidR="00600267">
        <w:rPr>
          <w:rFonts w:ascii="Times New Roman" w:hAnsi="Times New Roman" w:cs="Times New Roman"/>
          <w:sz w:val="24"/>
          <w:szCs w:val="24"/>
        </w:rPr>
        <w:t>8</w:t>
      </w:r>
      <w:r w:rsidRPr="00A43EB9">
        <w:rPr>
          <w:rFonts w:ascii="Times New Roman" w:hAnsi="Times New Roman" w:cs="Times New Roman"/>
          <w:sz w:val="24"/>
          <w:szCs w:val="24"/>
        </w:rPr>
        <w:t>%) stayed neutral</w:t>
      </w:r>
      <w:r w:rsidR="00600267">
        <w:rPr>
          <w:rFonts w:ascii="Times New Roman" w:hAnsi="Times New Roman" w:cs="Times New Roman"/>
          <w:sz w:val="24"/>
          <w:szCs w:val="24"/>
        </w:rPr>
        <w:t xml:space="preserve"> and </w:t>
      </w:r>
      <w:r w:rsidRPr="00A43EB9">
        <w:rPr>
          <w:rFonts w:ascii="Times New Roman" w:hAnsi="Times New Roman" w:cs="Times New Roman"/>
          <w:sz w:val="24"/>
          <w:szCs w:val="24"/>
        </w:rPr>
        <w:t xml:space="preserve">1(1%) </w:t>
      </w:r>
      <w:r w:rsidR="00600267">
        <w:rPr>
          <w:rFonts w:ascii="Times New Roman" w:hAnsi="Times New Roman" w:cs="Times New Roman"/>
          <w:sz w:val="24"/>
          <w:szCs w:val="24"/>
        </w:rPr>
        <w:t>of the respondent disagreed.</w:t>
      </w:r>
    </w:p>
    <w:p w:rsidR="00930316" w:rsidRPr="00A43EB9" w:rsidRDefault="00930316" w:rsidP="006A58B0">
      <w:pPr>
        <w:pStyle w:val="ListParagraph"/>
        <w:spacing w:after="0" w:line="360" w:lineRule="auto"/>
        <w:ind w:left="180" w:hanging="180"/>
        <w:jc w:val="both"/>
        <w:rPr>
          <w:rFonts w:ascii="Times New Roman" w:hAnsi="Times New Roman"/>
          <w:b/>
          <w:sz w:val="24"/>
          <w:szCs w:val="24"/>
        </w:rPr>
      </w:pPr>
      <w:r w:rsidRPr="00A43EB9">
        <w:rPr>
          <w:rFonts w:ascii="Times New Roman" w:hAnsi="Times New Roman"/>
          <w:b/>
          <w:sz w:val="24"/>
          <w:szCs w:val="24"/>
        </w:rPr>
        <w:lastRenderedPageBreak/>
        <w:t>Table 15</w:t>
      </w:r>
    </w:p>
    <w:p w:rsidR="00930316" w:rsidRPr="00626424"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 xml:space="preserve">Question 15: </w:t>
      </w:r>
      <w:r w:rsidR="00626424" w:rsidRPr="00626424">
        <w:rPr>
          <w:rFonts w:ascii="Times New Roman" w:hAnsi="Times New Roman" w:cs="Times New Roman"/>
          <w:b/>
          <w:sz w:val="24"/>
          <w:szCs w:val="24"/>
          <w:shd w:val="clear" w:color="auto" w:fill="FFFFFF"/>
        </w:rPr>
        <w:t>Social media marketing campaigns with influencers can be tracked and measured, this allow to assess the impact of their investment</w:t>
      </w:r>
      <w:r w:rsidR="00626424">
        <w:rPr>
          <w:rFonts w:ascii="Times New Roman" w:hAnsi="Times New Roman" w:cs="Times New Roman"/>
          <w:b/>
          <w:sz w:val="24"/>
          <w:szCs w:val="24"/>
        </w:rPr>
        <w:t>.</w:t>
      </w:r>
    </w:p>
    <w:tbl>
      <w:tblPr>
        <w:tblStyle w:val="TableGrid"/>
        <w:tblW w:w="0" w:type="auto"/>
        <w:tblInd w:w="180" w:type="dxa"/>
        <w:tblLook w:val="04A0"/>
      </w:tblPr>
      <w:tblGrid>
        <w:gridCol w:w="2903"/>
        <w:gridCol w:w="11"/>
        <w:gridCol w:w="2875"/>
        <w:gridCol w:w="2887"/>
      </w:tblGrid>
      <w:tr w:rsidR="00930316" w:rsidRPr="00A43EB9" w:rsidTr="00335186">
        <w:tc>
          <w:tcPr>
            <w:tcW w:w="2915" w:type="dxa"/>
            <w:gridSpan w:val="2"/>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Options</w:t>
            </w:r>
          </w:p>
        </w:tc>
        <w:tc>
          <w:tcPr>
            <w:tcW w:w="2876"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Frequency</w:t>
            </w:r>
          </w:p>
        </w:tc>
        <w:tc>
          <w:tcPr>
            <w:tcW w:w="2888" w:type="dxa"/>
          </w:tcPr>
          <w:p w:rsidR="00930316" w:rsidRPr="00A43EB9" w:rsidRDefault="00930316" w:rsidP="006A58B0">
            <w:pPr>
              <w:pStyle w:val="ListParagraph"/>
              <w:spacing w:after="0" w:line="360" w:lineRule="auto"/>
              <w:ind w:left="0"/>
              <w:jc w:val="center"/>
              <w:rPr>
                <w:rFonts w:ascii="Times New Roman" w:hAnsi="Times New Roman"/>
                <w:b/>
                <w:sz w:val="24"/>
                <w:szCs w:val="24"/>
              </w:rPr>
            </w:pPr>
            <w:r w:rsidRPr="00A43EB9">
              <w:rPr>
                <w:rFonts w:ascii="Times New Roman" w:hAnsi="Times New Roman"/>
                <w:b/>
                <w:sz w:val="24"/>
                <w:szCs w:val="24"/>
              </w:rPr>
              <w:t>Percentage (%)</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agree</w:t>
            </w:r>
          </w:p>
        </w:tc>
        <w:tc>
          <w:tcPr>
            <w:tcW w:w="2887" w:type="dxa"/>
            <w:gridSpan w:val="2"/>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34</w:t>
            </w:r>
          </w:p>
        </w:tc>
        <w:tc>
          <w:tcPr>
            <w:tcW w:w="2888" w:type="dxa"/>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34</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Agree</w:t>
            </w:r>
          </w:p>
        </w:tc>
        <w:tc>
          <w:tcPr>
            <w:tcW w:w="2887" w:type="dxa"/>
            <w:gridSpan w:val="2"/>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55</w:t>
            </w:r>
          </w:p>
        </w:tc>
        <w:tc>
          <w:tcPr>
            <w:tcW w:w="2888" w:type="dxa"/>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55</w:t>
            </w:r>
            <w:r w:rsidR="00930316" w:rsidRPr="00A43EB9">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Neutral</w:t>
            </w:r>
          </w:p>
        </w:tc>
        <w:tc>
          <w:tcPr>
            <w:tcW w:w="2887" w:type="dxa"/>
            <w:gridSpan w:val="2"/>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11</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Disagree</w:t>
            </w:r>
          </w:p>
        </w:tc>
        <w:tc>
          <w:tcPr>
            <w:tcW w:w="2887" w:type="dxa"/>
            <w:gridSpan w:val="2"/>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Strongly disagree</w:t>
            </w:r>
          </w:p>
        </w:tc>
        <w:tc>
          <w:tcPr>
            <w:tcW w:w="2887" w:type="dxa"/>
            <w:gridSpan w:val="2"/>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8" w:type="dxa"/>
          </w:tcPr>
          <w:p w:rsidR="00930316" w:rsidRPr="00A43EB9" w:rsidRDefault="000A1336" w:rsidP="006A58B0">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930316" w:rsidRPr="00A43EB9" w:rsidTr="00335186">
        <w:tc>
          <w:tcPr>
            <w:tcW w:w="2904"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Total</w:t>
            </w:r>
          </w:p>
        </w:tc>
        <w:tc>
          <w:tcPr>
            <w:tcW w:w="2887" w:type="dxa"/>
            <w:gridSpan w:val="2"/>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c>
          <w:tcPr>
            <w:tcW w:w="2888" w:type="dxa"/>
          </w:tcPr>
          <w:p w:rsidR="00930316" w:rsidRPr="00A43EB9" w:rsidRDefault="00930316" w:rsidP="006A58B0">
            <w:pPr>
              <w:pStyle w:val="ListParagraph"/>
              <w:spacing w:after="0" w:line="360" w:lineRule="auto"/>
              <w:ind w:left="0"/>
              <w:jc w:val="center"/>
              <w:rPr>
                <w:rFonts w:ascii="Times New Roman" w:hAnsi="Times New Roman"/>
                <w:sz w:val="24"/>
                <w:szCs w:val="24"/>
              </w:rPr>
            </w:pPr>
            <w:r w:rsidRPr="00A43EB9">
              <w:rPr>
                <w:rFonts w:ascii="Times New Roman" w:hAnsi="Times New Roman"/>
                <w:sz w:val="24"/>
                <w:szCs w:val="24"/>
              </w:rPr>
              <w:t>100%</w:t>
            </w:r>
          </w:p>
        </w:tc>
      </w:tr>
    </w:tbl>
    <w:p w:rsidR="00930316" w:rsidRPr="00A43EB9" w:rsidRDefault="00E91A23" w:rsidP="006A58B0">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930316" w:rsidRPr="00A43EB9" w:rsidRDefault="00930316" w:rsidP="006A58B0">
      <w:pPr>
        <w:spacing w:after="0" w:line="360" w:lineRule="auto"/>
        <w:jc w:val="both"/>
        <w:rPr>
          <w:rFonts w:ascii="Times New Roman" w:hAnsi="Times New Roman" w:cs="Times New Roman"/>
          <w:sz w:val="24"/>
          <w:szCs w:val="24"/>
        </w:rPr>
      </w:pPr>
      <w:r w:rsidRPr="00626424">
        <w:rPr>
          <w:rFonts w:ascii="Times New Roman" w:hAnsi="Times New Roman" w:cs="Times New Roman"/>
          <w:sz w:val="24"/>
          <w:szCs w:val="24"/>
        </w:rPr>
        <w:t xml:space="preserve">The table above showed that </w:t>
      </w:r>
      <w:r w:rsidR="00697FA7">
        <w:rPr>
          <w:rFonts w:ascii="Times New Roman" w:hAnsi="Times New Roman" w:cs="Times New Roman"/>
          <w:sz w:val="24"/>
          <w:szCs w:val="24"/>
        </w:rPr>
        <w:t>34</w:t>
      </w:r>
      <w:r w:rsidRPr="00626424">
        <w:rPr>
          <w:rFonts w:ascii="Times New Roman" w:hAnsi="Times New Roman" w:cs="Times New Roman"/>
          <w:sz w:val="24"/>
          <w:szCs w:val="24"/>
        </w:rPr>
        <w:t>(</w:t>
      </w:r>
      <w:r w:rsidR="00697FA7">
        <w:rPr>
          <w:rFonts w:ascii="Times New Roman" w:hAnsi="Times New Roman" w:cs="Times New Roman"/>
          <w:sz w:val="24"/>
          <w:szCs w:val="24"/>
        </w:rPr>
        <w:t>34</w:t>
      </w:r>
      <w:r w:rsidRPr="00626424">
        <w:rPr>
          <w:rFonts w:ascii="Times New Roman" w:hAnsi="Times New Roman" w:cs="Times New Roman"/>
          <w:sz w:val="24"/>
          <w:szCs w:val="24"/>
        </w:rPr>
        <w:t xml:space="preserve">%) of the respondents strongly agreed that </w:t>
      </w:r>
      <w:r w:rsidR="00626424" w:rsidRPr="00626424">
        <w:rPr>
          <w:rFonts w:ascii="Times New Roman" w:hAnsi="Times New Roman" w:cs="Times New Roman"/>
          <w:sz w:val="24"/>
          <w:szCs w:val="24"/>
          <w:shd w:val="clear" w:color="auto" w:fill="FFFFFF"/>
        </w:rPr>
        <w:t>Social media marketing campaigns with influencers can be tracked and measured, this allow to assess the impact of their investment</w:t>
      </w:r>
      <w:r w:rsidRPr="00626424">
        <w:rPr>
          <w:rFonts w:ascii="Times New Roman" w:hAnsi="Times New Roman" w:cs="Times New Roman"/>
          <w:sz w:val="24"/>
          <w:szCs w:val="24"/>
        </w:rPr>
        <w:t xml:space="preserve">, </w:t>
      </w:r>
      <w:r w:rsidR="00697FA7">
        <w:rPr>
          <w:rFonts w:ascii="Times New Roman" w:hAnsi="Times New Roman" w:cs="Times New Roman"/>
          <w:sz w:val="24"/>
          <w:szCs w:val="24"/>
        </w:rPr>
        <w:t>55</w:t>
      </w:r>
      <w:r w:rsidRPr="00626424">
        <w:rPr>
          <w:rFonts w:ascii="Times New Roman" w:hAnsi="Times New Roman" w:cs="Times New Roman"/>
          <w:sz w:val="24"/>
          <w:szCs w:val="24"/>
        </w:rPr>
        <w:t>(</w:t>
      </w:r>
      <w:r w:rsidR="00697FA7">
        <w:rPr>
          <w:rFonts w:ascii="Times New Roman" w:hAnsi="Times New Roman" w:cs="Times New Roman"/>
          <w:sz w:val="24"/>
          <w:szCs w:val="24"/>
        </w:rPr>
        <w:t>55</w:t>
      </w:r>
      <w:r w:rsidRPr="00626424">
        <w:rPr>
          <w:rFonts w:ascii="Times New Roman" w:hAnsi="Times New Roman" w:cs="Times New Roman"/>
          <w:sz w:val="24"/>
          <w:szCs w:val="24"/>
        </w:rPr>
        <w:t>%) of</w:t>
      </w:r>
      <w:r w:rsidR="00697FA7">
        <w:rPr>
          <w:rFonts w:ascii="Times New Roman" w:hAnsi="Times New Roman" w:cs="Times New Roman"/>
          <w:sz w:val="24"/>
          <w:szCs w:val="24"/>
        </w:rPr>
        <w:t xml:space="preserve"> the respondents also agreed and 11(1</w:t>
      </w:r>
      <w:r w:rsidRPr="00626424">
        <w:rPr>
          <w:rFonts w:ascii="Times New Roman" w:hAnsi="Times New Roman" w:cs="Times New Roman"/>
          <w:sz w:val="24"/>
          <w:szCs w:val="24"/>
        </w:rPr>
        <w:t xml:space="preserve">1%) </w:t>
      </w:r>
      <w:r w:rsidR="00697FA7">
        <w:rPr>
          <w:rFonts w:ascii="Times New Roman" w:hAnsi="Times New Roman" w:cs="Times New Roman"/>
          <w:sz w:val="24"/>
          <w:szCs w:val="24"/>
        </w:rPr>
        <w:t>of the respondents stayed neutral.</w:t>
      </w:r>
    </w:p>
    <w:p w:rsidR="00C5542D" w:rsidRPr="00C5542D" w:rsidRDefault="00C5542D" w:rsidP="00C5542D">
      <w:pPr>
        <w:pStyle w:val="ListParagraph"/>
        <w:spacing w:after="0" w:line="360" w:lineRule="auto"/>
        <w:ind w:left="180" w:hanging="180"/>
        <w:jc w:val="both"/>
        <w:rPr>
          <w:rFonts w:ascii="Times New Roman" w:hAnsi="Times New Roman"/>
          <w:b/>
          <w:sz w:val="24"/>
          <w:szCs w:val="24"/>
        </w:rPr>
      </w:pPr>
      <w:r w:rsidRPr="00C5542D">
        <w:rPr>
          <w:rFonts w:ascii="Times New Roman" w:hAnsi="Times New Roman"/>
          <w:b/>
          <w:sz w:val="24"/>
          <w:szCs w:val="24"/>
        </w:rPr>
        <w:t>4.2</w:t>
      </w:r>
      <w:r w:rsidRPr="00C5542D">
        <w:rPr>
          <w:rFonts w:ascii="Times New Roman" w:hAnsi="Times New Roman"/>
          <w:b/>
          <w:sz w:val="24"/>
          <w:szCs w:val="24"/>
        </w:rPr>
        <w:tab/>
        <w:t>ANALYSIS OF RESEARCH QUESTIONS</w:t>
      </w:r>
    </w:p>
    <w:p w:rsidR="00E96A3B" w:rsidRDefault="00C5542D" w:rsidP="00E96A3B">
      <w:pPr>
        <w:pStyle w:val="NormalWeb"/>
        <w:spacing w:before="0" w:beforeAutospacing="0" w:after="0" w:afterAutospacing="0" w:line="360" w:lineRule="auto"/>
        <w:ind w:firstLine="720"/>
        <w:jc w:val="both"/>
        <w:textAlignment w:val="baseline"/>
        <w:rPr>
          <w:b/>
        </w:rPr>
      </w:pPr>
      <w:r w:rsidRPr="00C5542D">
        <w:rPr>
          <w:b/>
        </w:rPr>
        <w:t xml:space="preserve">Research question 1: </w:t>
      </w:r>
      <w:r w:rsidR="00D61ABB" w:rsidRPr="00554E0A">
        <w:rPr>
          <w:b/>
        </w:rPr>
        <w:t>What is audience perception on social media influencer as marketing for brand promotion?</w:t>
      </w:r>
    </w:p>
    <w:p w:rsidR="00E96A3B" w:rsidRPr="00A43EB9" w:rsidRDefault="00C5542D" w:rsidP="00E96A3B">
      <w:pPr>
        <w:pStyle w:val="NormalWeb"/>
        <w:spacing w:before="0" w:beforeAutospacing="0" w:after="0" w:afterAutospacing="0" w:line="360" w:lineRule="auto"/>
        <w:ind w:firstLine="720"/>
        <w:jc w:val="both"/>
        <w:textAlignment w:val="baseline"/>
      </w:pPr>
      <w:r w:rsidRPr="00C5542D">
        <w:t xml:space="preserve">Table </w:t>
      </w:r>
      <w:r w:rsidR="00D61ABB">
        <w:t xml:space="preserve">8 and </w:t>
      </w:r>
      <w:r w:rsidRPr="00C5542D">
        <w:t>12 answered research</w:t>
      </w:r>
      <w:r w:rsidR="00E96A3B">
        <w:t xml:space="preserve"> question 1, the table shows that</w:t>
      </w:r>
      <w:r w:rsidRPr="00C5542D">
        <w:t xml:space="preserve"> </w:t>
      </w:r>
      <w:r w:rsidR="00E96A3B">
        <w:t>95</w:t>
      </w:r>
      <w:r w:rsidR="00E96A3B" w:rsidRPr="00A43EB9">
        <w:t>(</w:t>
      </w:r>
      <w:r w:rsidR="00E96A3B">
        <w:t>95</w:t>
      </w:r>
      <w:r w:rsidR="00E96A3B" w:rsidRPr="00A43EB9">
        <w:t xml:space="preserve">%) </w:t>
      </w:r>
      <w:r w:rsidR="00E96A3B" w:rsidRPr="006C51D6">
        <w:t>come across influencer advert on social media</w:t>
      </w:r>
      <w:r w:rsidR="00E96A3B" w:rsidRPr="00A43EB9">
        <w:t xml:space="preserve"> while </w:t>
      </w:r>
      <w:r w:rsidR="00E96A3B">
        <w:t>5</w:t>
      </w:r>
      <w:r w:rsidR="00E96A3B" w:rsidRPr="00A43EB9">
        <w:t>(</w:t>
      </w:r>
      <w:r w:rsidR="00E96A3B">
        <w:t>5</w:t>
      </w:r>
      <w:r w:rsidR="00E96A3B" w:rsidRPr="00A43EB9">
        <w:t>%) of the respondents didn’t come across influencer advert on social media</w:t>
      </w:r>
      <w:r w:rsidR="00E96A3B">
        <w:t xml:space="preserve"> and 41</w:t>
      </w:r>
      <w:r w:rsidR="00E96A3B" w:rsidRPr="00A43EB9">
        <w:t>(</w:t>
      </w:r>
      <w:r w:rsidR="00E96A3B">
        <w:t>41</w:t>
      </w:r>
      <w:r w:rsidR="00E96A3B" w:rsidRPr="00A43EB9">
        <w:t xml:space="preserve">%) of the respondents strongly agreed that </w:t>
      </w:r>
      <w:r w:rsidR="00E96A3B" w:rsidRPr="00A43EB9">
        <w:rPr>
          <w:shd w:val="clear" w:color="auto" w:fill="FFFFFF"/>
        </w:rPr>
        <w:t>Influencers wearing products and expressing positive sentiments about them</w:t>
      </w:r>
      <w:r w:rsidR="00E96A3B" w:rsidRPr="00A43EB9">
        <w:t xml:space="preserve">, </w:t>
      </w:r>
      <w:r w:rsidR="00E96A3B">
        <w:t>52</w:t>
      </w:r>
      <w:r w:rsidR="00E96A3B" w:rsidRPr="00A43EB9">
        <w:t>(</w:t>
      </w:r>
      <w:r w:rsidR="00E96A3B">
        <w:t>52</w:t>
      </w:r>
      <w:r w:rsidR="00E96A3B" w:rsidRPr="00A43EB9">
        <w:t xml:space="preserve">%) </w:t>
      </w:r>
      <w:r w:rsidR="00E96A3B">
        <w:t>of the respondents also agreed and 7</w:t>
      </w:r>
      <w:r w:rsidR="00E96A3B" w:rsidRPr="00A43EB9">
        <w:t>(</w:t>
      </w:r>
      <w:r w:rsidR="00E96A3B">
        <w:t>7%) respondents stayed neutral. None of the respondents disagreed or strongly disagreed about the influencers wearing products and expressing positive sentiments about them.</w:t>
      </w:r>
    </w:p>
    <w:p w:rsidR="00E96A3B" w:rsidRDefault="00C5542D" w:rsidP="00E96A3B">
      <w:pPr>
        <w:spacing w:after="0" w:line="360" w:lineRule="auto"/>
        <w:ind w:firstLine="720"/>
        <w:jc w:val="both"/>
        <w:rPr>
          <w:rFonts w:ascii="Times New Roman" w:hAnsi="Times New Roman" w:cs="Times New Roman"/>
          <w:b/>
          <w:sz w:val="24"/>
          <w:szCs w:val="24"/>
        </w:rPr>
      </w:pPr>
      <w:r w:rsidRPr="00E96A3B">
        <w:rPr>
          <w:rFonts w:ascii="Times New Roman" w:hAnsi="Times New Roman" w:cs="Times New Roman"/>
          <w:b/>
          <w:sz w:val="24"/>
          <w:szCs w:val="24"/>
        </w:rPr>
        <w:t xml:space="preserve">Research question 2: </w:t>
      </w:r>
      <w:r w:rsidR="00E96A3B" w:rsidRPr="00E96A3B">
        <w:rPr>
          <w:rFonts w:ascii="Times New Roman" w:hAnsi="Times New Roman" w:cs="Times New Roman"/>
          <w:b/>
          <w:sz w:val="24"/>
          <w:szCs w:val="24"/>
        </w:rPr>
        <w:t>Do social media influencers influence decision of people in buying a certain product?</w:t>
      </w:r>
    </w:p>
    <w:p w:rsidR="00E96A3B" w:rsidRDefault="00E96A3B" w:rsidP="00E96A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11</w:t>
      </w:r>
      <w:r w:rsidR="00C5542D" w:rsidRPr="00955AF3">
        <w:rPr>
          <w:rFonts w:ascii="Times New Roman" w:hAnsi="Times New Roman" w:cs="Times New Roman"/>
          <w:sz w:val="24"/>
          <w:szCs w:val="24"/>
        </w:rPr>
        <w:t xml:space="preserve"> answered research question 2, the table shows that </w:t>
      </w:r>
      <w:r>
        <w:rPr>
          <w:rFonts w:ascii="Times New Roman" w:hAnsi="Times New Roman" w:cs="Times New Roman"/>
          <w:sz w:val="24"/>
          <w:szCs w:val="24"/>
        </w:rPr>
        <w:t>41</w:t>
      </w:r>
      <w:r w:rsidRPr="00A43EB9">
        <w:rPr>
          <w:rFonts w:ascii="Times New Roman" w:hAnsi="Times New Roman" w:cs="Times New Roman"/>
          <w:sz w:val="24"/>
          <w:szCs w:val="24"/>
        </w:rPr>
        <w:t>(</w:t>
      </w:r>
      <w:r>
        <w:rPr>
          <w:rFonts w:ascii="Times New Roman" w:hAnsi="Times New Roman" w:cs="Times New Roman"/>
          <w:sz w:val="24"/>
          <w:szCs w:val="24"/>
        </w:rPr>
        <w:t>41</w:t>
      </w:r>
      <w:r w:rsidRPr="00A43EB9">
        <w:rPr>
          <w:rFonts w:ascii="Times New Roman" w:hAnsi="Times New Roman" w:cs="Times New Roman"/>
          <w:sz w:val="24"/>
          <w:szCs w:val="24"/>
        </w:rPr>
        <w:t xml:space="preserve">%) of the respondents strongly agreed that </w:t>
      </w:r>
      <w:r w:rsidRPr="00A43EB9">
        <w:rPr>
          <w:rFonts w:ascii="Times New Roman" w:hAnsi="Times New Roman" w:cs="Times New Roman"/>
          <w:sz w:val="24"/>
          <w:szCs w:val="24"/>
          <w:shd w:val="clear" w:color="auto" w:fill="FFFFFF"/>
        </w:rPr>
        <w:t xml:space="preserve">Influencers showcase wears in creative ways, such as styling tips, look books, or fashion hauls, which can capture attention and generate </w:t>
      </w:r>
      <w:r w:rsidRPr="00A43EB9">
        <w:rPr>
          <w:rFonts w:ascii="Times New Roman" w:hAnsi="Times New Roman" w:cs="Times New Roman"/>
          <w:sz w:val="24"/>
          <w:szCs w:val="24"/>
          <w:shd w:val="clear" w:color="auto" w:fill="FFFFFF"/>
        </w:rPr>
        <w:lastRenderedPageBreak/>
        <w:t>interest in the brand</w:t>
      </w:r>
      <w:r w:rsidRPr="00A43EB9">
        <w:rPr>
          <w:rFonts w:ascii="Times New Roman" w:hAnsi="Times New Roman" w:cs="Times New Roman"/>
          <w:sz w:val="24"/>
          <w:szCs w:val="24"/>
        </w:rPr>
        <w:t xml:space="preserve">, </w:t>
      </w:r>
      <w:r>
        <w:rPr>
          <w:rFonts w:ascii="Times New Roman" w:hAnsi="Times New Roman" w:cs="Times New Roman"/>
          <w:sz w:val="24"/>
          <w:szCs w:val="24"/>
        </w:rPr>
        <w:t>52</w:t>
      </w:r>
      <w:r w:rsidRPr="00A43EB9">
        <w:rPr>
          <w:rFonts w:ascii="Times New Roman" w:hAnsi="Times New Roman" w:cs="Times New Roman"/>
          <w:sz w:val="24"/>
          <w:szCs w:val="24"/>
        </w:rPr>
        <w:t>(</w:t>
      </w:r>
      <w:r>
        <w:rPr>
          <w:rFonts w:ascii="Times New Roman" w:hAnsi="Times New Roman" w:cs="Times New Roman"/>
          <w:sz w:val="24"/>
          <w:szCs w:val="24"/>
        </w:rPr>
        <w:t>52%) also agreed, 5(5%) stayed neutral and 2(2</w:t>
      </w:r>
      <w:r w:rsidRPr="00A43EB9">
        <w:rPr>
          <w:rFonts w:ascii="Times New Roman" w:hAnsi="Times New Roman" w:cs="Times New Roman"/>
          <w:sz w:val="24"/>
          <w:szCs w:val="24"/>
        </w:rPr>
        <w:t>%)</w:t>
      </w:r>
      <w:r>
        <w:rPr>
          <w:rFonts w:ascii="Times New Roman" w:hAnsi="Times New Roman" w:cs="Times New Roman"/>
          <w:sz w:val="24"/>
          <w:szCs w:val="24"/>
        </w:rPr>
        <w:t xml:space="preserve"> of the respondents</w:t>
      </w:r>
      <w:r w:rsidRPr="00A43EB9">
        <w:rPr>
          <w:rFonts w:ascii="Times New Roman" w:hAnsi="Times New Roman" w:cs="Times New Roman"/>
          <w:sz w:val="24"/>
          <w:szCs w:val="24"/>
        </w:rPr>
        <w:t xml:space="preserve"> disagreed.</w:t>
      </w:r>
    </w:p>
    <w:p w:rsidR="00F10DD2" w:rsidRDefault="00C5542D" w:rsidP="00F10DD2">
      <w:pPr>
        <w:spacing w:after="0" w:line="360" w:lineRule="auto"/>
        <w:ind w:firstLine="720"/>
        <w:jc w:val="both"/>
        <w:rPr>
          <w:rFonts w:ascii="Times New Roman" w:hAnsi="Times New Roman" w:cs="Times New Roman"/>
          <w:b/>
          <w:sz w:val="24"/>
          <w:szCs w:val="24"/>
        </w:rPr>
      </w:pPr>
      <w:r w:rsidRPr="00F10DD2">
        <w:rPr>
          <w:rFonts w:ascii="Times New Roman" w:hAnsi="Times New Roman" w:cs="Times New Roman"/>
          <w:b/>
          <w:sz w:val="24"/>
          <w:szCs w:val="24"/>
        </w:rPr>
        <w:t xml:space="preserve">Research question 3: </w:t>
      </w:r>
      <w:r w:rsidR="00F10DD2" w:rsidRPr="00F10DD2">
        <w:rPr>
          <w:rFonts w:ascii="Times New Roman" w:hAnsi="Times New Roman" w:cs="Times New Roman"/>
          <w:b/>
          <w:sz w:val="24"/>
          <w:szCs w:val="24"/>
        </w:rPr>
        <w:t>Do social media influencer have negative effect of as a marketing strategy for brand promotion</w:t>
      </w:r>
      <w:r w:rsidRPr="00F10DD2">
        <w:rPr>
          <w:rFonts w:ascii="Times New Roman" w:hAnsi="Times New Roman" w:cs="Times New Roman"/>
          <w:b/>
          <w:sz w:val="24"/>
          <w:szCs w:val="24"/>
        </w:rPr>
        <w:t>?</w:t>
      </w:r>
    </w:p>
    <w:p w:rsidR="00F10DD2" w:rsidRDefault="00F10DD2" w:rsidP="00F10DD2">
      <w:pPr>
        <w:spacing w:after="0" w:line="360" w:lineRule="auto"/>
        <w:ind w:firstLine="720"/>
        <w:jc w:val="both"/>
      </w:pPr>
      <w:r>
        <w:rPr>
          <w:rFonts w:ascii="Times New Roman" w:hAnsi="Times New Roman" w:cs="Times New Roman"/>
          <w:sz w:val="24"/>
          <w:szCs w:val="24"/>
        </w:rPr>
        <w:t>Table 10</w:t>
      </w:r>
      <w:r w:rsidR="00C5542D" w:rsidRPr="00955AF3">
        <w:rPr>
          <w:rFonts w:ascii="Times New Roman" w:hAnsi="Times New Roman" w:cs="Times New Roman"/>
          <w:sz w:val="24"/>
          <w:szCs w:val="24"/>
        </w:rPr>
        <w:t xml:space="preserve"> answered research question 3, the table shows that </w:t>
      </w:r>
      <w:r>
        <w:rPr>
          <w:rFonts w:ascii="Times New Roman" w:hAnsi="Times New Roman" w:cs="Times New Roman"/>
          <w:sz w:val="24"/>
          <w:szCs w:val="24"/>
        </w:rPr>
        <w:t>54</w:t>
      </w:r>
      <w:r w:rsidRPr="00A43EB9">
        <w:rPr>
          <w:rFonts w:ascii="Times New Roman" w:hAnsi="Times New Roman" w:cs="Times New Roman"/>
          <w:sz w:val="24"/>
          <w:szCs w:val="24"/>
        </w:rPr>
        <w:t>(</w:t>
      </w:r>
      <w:r>
        <w:rPr>
          <w:rFonts w:ascii="Times New Roman" w:hAnsi="Times New Roman" w:cs="Times New Roman"/>
          <w:sz w:val="24"/>
          <w:szCs w:val="24"/>
        </w:rPr>
        <w:t>54</w:t>
      </w:r>
      <w:r w:rsidRPr="00A43EB9">
        <w:rPr>
          <w:rFonts w:ascii="Times New Roman" w:hAnsi="Times New Roman" w:cs="Times New Roman"/>
          <w:sz w:val="24"/>
          <w:szCs w:val="24"/>
        </w:rPr>
        <w:t xml:space="preserve">%) of the respondents strongly agreed that </w:t>
      </w:r>
      <w:r w:rsidRPr="00A43EB9">
        <w:rPr>
          <w:rFonts w:ascii="Times New Roman" w:hAnsi="Times New Roman" w:cs="Times New Roman"/>
          <w:sz w:val="24"/>
          <w:szCs w:val="24"/>
          <w:shd w:val="clear" w:color="auto" w:fill="FFFFFF"/>
        </w:rPr>
        <w:t>Influencers build a level of trust and authenticity with their followers when they endorse a brand their audience is more likely to perceive the promotion as genuine, leading to higher credibility and potential sales</w:t>
      </w:r>
      <w:r w:rsidRPr="00A43EB9">
        <w:rPr>
          <w:rFonts w:ascii="Times New Roman" w:hAnsi="Times New Roman" w:cs="Times New Roman"/>
          <w:sz w:val="24"/>
          <w:szCs w:val="24"/>
        </w:rPr>
        <w:t xml:space="preserve">, </w:t>
      </w:r>
      <w:r>
        <w:rPr>
          <w:rFonts w:ascii="Times New Roman" w:hAnsi="Times New Roman" w:cs="Times New Roman"/>
          <w:sz w:val="24"/>
          <w:szCs w:val="24"/>
        </w:rPr>
        <w:t>41(41%) also agreed and 5(5%) stayed neutral</w:t>
      </w:r>
      <w:r w:rsidRPr="00A43EB9">
        <w:rPr>
          <w:rFonts w:ascii="Times New Roman" w:hAnsi="Times New Roman" w:cs="Times New Roman"/>
          <w:sz w:val="24"/>
          <w:szCs w:val="24"/>
        </w:rPr>
        <w:t>.</w:t>
      </w:r>
    </w:p>
    <w:p w:rsidR="00930316" w:rsidRPr="00A43EB9" w:rsidRDefault="00C5542D" w:rsidP="006A58B0">
      <w:pPr>
        <w:pStyle w:val="NormalWeb"/>
        <w:spacing w:before="0" w:beforeAutospacing="0" w:after="0" w:afterAutospacing="0" w:line="360" w:lineRule="auto"/>
        <w:jc w:val="both"/>
        <w:rPr>
          <w:b/>
        </w:rPr>
      </w:pPr>
      <w:r>
        <w:rPr>
          <w:b/>
        </w:rPr>
        <w:t>4.3</w:t>
      </w:r>
      <w:r w:rsidR="00930316" w:rsidRPr="00A43EB9">
        <w:rPr>
          <w:b/>
        </w:rPr>
        <w:tab/>
        <w:t>Discussion of Findings</w:t>
      </w:r>
    </w:p>
    <w:p w:rsidR="000E2E02" w:rsidRDefault="00930316" w:rsidP="000E2E02">
      <w:pPr>
        <w:spacing w:after="0" w:line="360" w:lineRule="auto"/>
        <w:ind w:firstLine="720"/>
        <w:jc w:val="both"/>
        <w:rPr>
          <w:rFonts w:ascii="Times New Roman" w:hAnsi="Times New Roman" w:cs="Times New Roman"/>
          <w:sz w:val="24"/>
          <w:szCs w:val="24"/>
        </w:rPr>
      </w:pPr>
      <w:r w:rsidRPr="00AA2756">
        <w:rPr>
          <w:rFonts w:ascii="Times New Roman" w:hAnsi="Times New Roman" w:cs="Times New Roman"/>
          <w:sz w:val="24"/>
          <w:szCs w:val="24"/>
        </w:rPr>
        <w:t xml:space="preserve">Research shows perception of social media influencer as a marketing strategy for brand promotion. Thus, </w:t>
      </w:r>
      <w:r w:rsidR="00AA2756" w:rsidRPr="00AA2756">
        <w:rPr>
          <w:rFonts w:ascii="Times New Roman" w:hAnsi="Times New Roman" w:cs="Times New Roman"/>
          <w:sz w:val="24"/>
          <w:szCs w:val="24"/>
        </w:rPr>
        <w:t>all the respondents in this research work have access to social media and</w:t>
      </w:r>
      <w:r w:rsidR="00AA2756">
        <w:rPr>
          <w:rFonts w:ascii="Times New Roman" w:hAnsi="Times New Roman" w:cs="Times New Roman"/>
          <w:sz w:val="24"/>
          <w:szCs w:val="24"/>
        </w:rPr>
        <w:t xml:space="preserve"> </w:t>
      </w:r>
      <w:r w:rsidR="00AA2756" w:rsidRPr="00AA2756">
        <w:rPr>
          <w:rFonts w:ascii="Times New Roman" w:hAnsi="Times New Roman" w:cs="Times New Roman"/>
          <w:sz w:val="24"/>
          <w:szCs w:val="24"/>
        </w:rPr>
        <w:t>46(46%) of the respondents have access to Facebook, 9(9%) have access to Twitter, 15(15%) have access to Instagram and 15(15%) of the respondents have access to Tiktok.</w:t>
      </w:r>
    </w:p>
    <w:p w:rsidR="00AA2756" w:rsidRDefault="000E2E02" w:rsidP="000E2E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shows that </w:t>
      </w:r>
      <w:r w:rsidR="00AA2756" w:rsidRPr="00AA2756">
        <w:rPr>
          <w:rFonts w:ascii="Times New Roman" w:hAnsi="Times New Roman" w:cs="Times New Roman"/>
          <w:sz w:val="24"/>
          <w:szCs w:val="24"/>
        </w:rPr>
        <w:t>74(74%) of the respondents see influencer advert for on social media encouraging while 26(26%) of the respondents see it acceptable and none of the respondents see influencer advert on social media as bad or not acceptable</w:t>
      </w:r>
      <w:r>
        <w:rPr>
          <w:rFonts w:ascii="Times New Roman" w:hAnsi="Times New Roman" w:cs="Times New Roman"/>
          <w:sz w:val="24"/>
          <w:szCs w:val="24"/>
        </w:rPr>
        <w:t xml:space="preserve"> and </w:t>
      </w:r>
      <w:r w:rsidR="00AA2756" w:rsidRPr="00AA2756">
        <w:rPr>
          <w:rFonts w:ascii="Times New Roman" w:hAnsi="Times New Roman" w:cs="Times New Roman"/>
          <w:sz w:val="24"/>
          <w:szCs w:val="24"/>
        </w:rPr>
        <w:t xml:space="preserve">54(54%) of the respondents strongly agreed that </w:t>
      </w:r>
      <w:r w:rsidR="00AA2756" w:rsidRPr="00AA2756">
        <w:rPr>
          <w:rFonts w:ascii="Times New Roman" w:hAnsi="Times New Roman" w:cs="Times New Roman"/>
          <w:sz w:val="24"/>
          <w:szCs w:val="24"/>
          <w:shd w:val="clear" w:color="auto" w:fill="FFFFFF"/>
        </w:rPr>
        <w:t>Influencers build a level of trust and authenticity with their followers when they endorse a brand their audience is more likely to perceive the promotion as genuine</w:t>
      </w:r>
      <w:r w:rsidR="00AA2756" w:rsidRPr="00A43EB9">
        <w:rPr>
          <w:rFonts w:ascii="Times New Roman" w:hAnsi="Times New Roman" w:cs="Times New Roman"/>
          <w:sz w:val="24"/>
          <w:szCs w:val="24"/>
          <w:shd w:val="clear" w:color="auto" w:fill="FFFFFF"/>
        </w:rPr>
        <w:t>, leading to higher credibility and potential sales</w:t>
      </w:r>
      <w:r w:rsidR="00AA2756" w:rsidRPr="00A43EB9">
        <w:rPr>
          <w:rFonts w:ascii="Times New Roman" w:hAnsi="Times New Roman" w:cs="Times New Roman"/>
          <w:sz w:val="24"/>
          <w:szCs w:val="24"/>
        </w:rPr>
        <w:t xml:space="preserve">, </w:t>
      </w:r>
      <w:r w:rsidR="00AA2756">
        <w:rPr>
          <w:rFonts w:ascii="Times New Roman" w:hAnsi="Times New Roman" w:cs="Times New Roman"/>
          <w:sz w:val="24"/>
          <w:szCs w:val="24"/>
        </w:rPr>
        <w:t>41(41%) also agreed and 5(5%) stayed neutral</w:t>
      </w:r>
      <w:r w:rsidR="00AA2756" w:rsidRPr="00A43EB9">
        <w:rPr>
          <w:rFonts w:ascii="Times New Roman" w:hAnsi="Times New Roman" w:cs="Times New Roman"/>
          <w:sz w:val="24"/>
          <w:szCs w:val="24"/>
        </w:rPr>
        <w:t>.</w:t>
      </w:r>
    </w:p>
    <w:p w:rsidR="00AA2756" w:rsidRDefault="008E01E3" w:rsidP="008E01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Analysis from the field survey indicated that </w:t>
      </w:r>
      <w:r w:rsidR="00AA2756">
        <w:rPr>
          <w:rFonts w:ascii="Times New Roman" w:hAnsi="Times New Roman" w:cs="Times New Roman"/>
          <w:sz w:val="24"/>
          <w:szCs w:val="24"/>
        </w:rPr>
        <w:t>37</w:t>
      </w:r>
      <w:r w:rsidR="00AA2756" w:rsidRPr="00A43EB9">
        <w:rPr>
          <w:rFonts w:ascii="Times New Roman" w:hAnsi="Times New Roman" w:cs="Times New Roman"/>
          <w:sz w:val="24"/>
          <w:szCs w:val="24"/>
        </w:rPr>
        <w:t>(</w:t>
      </w:r>
      <w:r w:rsidR="00AA2756">
        <w:rPr>
          <w:rFonts w:ascii="Times New Roman" w:hAnsi="Times New Roman" w:cs="Times New Roman"/>
          <w:sz w:val="24"/>
          <w:szCs w:val="24"/>
        </w:rPr>
        <w:t>37</w:t>
      </w:r>
      <w:r w:rsidR="00AA2756" w:rsidRPr="00A43EB9">
        <w:rPr>
          <w:rFonts w:ascii="Times New Roman" w:hAnsi="Times New Roman" w:cs="Times New Roman"/>
          <w:sz w:val="24"/>
          <w:szCs w:val="24"/>
        </w:rPr>
        <w:t xml:space="preserve">%) of the respondents strongly agreed that </w:t>
      </w:r>
      <w:r w:rsidR="00AA2756">
        <w:rPr>
          <w:rFonts w:ascii="Times New Roman" w:hAnsi="Times New Roman" w:cs="Times New Roman"/>
          <w:sz w:val="24"/>
          <w:szCs w:val="24"/>
          <w:shd w:val="clear" w:color="auto" w:fill="FFFFFF"/>
        </w:rPr>
        <w:t>Brand</w:t>
      </w:r>
      <w:r w:rsidR="00AA2756" w:rsidRPr="00A43EB9">
        <w:rPr>
          <w:rFonts w:ascii="Times New Roman" w:hAnsi="Times New Roman" w:cs="Times New Roman"/>
          <w:sz w:val="24"/>
          <w:szCs w:val="24"/>
          <w:shd w:val="clear" w:color="auto" w:fill="FFFFFF"/>
        </w:rPr>
        <w:t xml:space="preserve"> often associated </w:t>
      </w:r>
      <w:r w:rsidR="00AA2756">
        <w:rPr>
          <w:rFonts w:ascii="Times New Roman" w:hAnsi="Times New Roman" w:cs="Times New Roman"/>
          <w:sz w:val="24"/>
          <w:szCs w:val="24"/>
          <w:shd w:val="clear" w:color="auto" w:fill="FFFFFF"/>
        </w:rPr>
        <w:t xml:space="preserve">influencer </w:t>
      </w:r>
      <w:r w:rsidR="00AA2756" w:rsidRPr="00A43EB9">
        <w:rPr>
          <w:rFonts w:ascii="Times New Roman" w:hAnsi="Times New Roman" w:cs="Times New Roman"/>
          <w:sz w:val="24"/>
          <w:szCs w:val="24"/>
          <w:shd w:val="clear" w:color="auto" w:fill="FFFFFF"/>
        </w:rPr>
        <w:t>with luxury and prestige</w:t>
      </w:r>
      <w:r w:rsidR="00AA2756" w:rsidRPr="00A43EB9">
        <w:rPr>
          <w:rFonts w:ascii="Times New Roman" w:hAnsi="Times New Roman" w:cs="Times New Roman"/>
          <w:sz w:val="24"/>
          <w:szCs w:val="24"/>
        </w:rPr>
        <w:t xml:space="preserve">, </w:t>
      </w:r>
      <w:r w:rsidR="00AA2756">
        <w:rPr>
          <w:rFonts w:ascii="Times New Roman" w:hAnsi="Times New Roman" w:cs="Times New Roman"/>
          <w:sz w:val="24"/>
          <w:szCs w:val="24"/>
        </w:rPr>
        <w:t>54</w:t>
      </w:r>
      <w:r w:rsidR="00AA2756" w:rsidRPr="00A43EB9">
        <w:rPr>
          <w:rFonts w:ascii="Times New Roman" w:hAnsi="Times New Roman" w:cs="Times New Roman"/>
          <w:sz w:val="24"/>
          <w:szCs w:val="24"/>
        </w:rPr>
        <w:t>(</w:t>
      </w:r>
      <w:r w:rsidR="00AA2756">
        <w:rPr>
          <w:rFonts w:ascii="Times New Roman" w:hAnsi="Times New Roman" w:cs="Times New Roman"/>
          <w:sz w:val="24"/>
          <w:szCs w:val="24"/>
        </w:rPr>
        <w:t>54</w:t>
      </w:r>
      <w:r w:rsidR="00AA2756" w:rsidRPr="00A43EB9">
        <w:rPr>
          <w:rFonts w:ascii="Times New Roman" w:hAnsi="Times New Roman" w:cs="Times New Roman"/>
          <w:sz w:val="24"/>
          <w:szCs w:val="24"/>
        </w:rPr>
        <w:t xml:space="preserve">%) of the respondents also agreed, </w:t>
      </w:r>
      <w:r w:rsidR="00AA2756">
        <w:rPr>
          <w:rFonts w:ascii="Times New Roman" w:hAnsi="Times New Roman" w:cs="Times New Roman"/>
          <w:sz w:val="24"/>
          <w:szCs w:val="24"/>
        </w:rPr>
        <w:t>8</w:t>
      </w:r>
      <w:r w:rsidR="00AA2756" w:rsidRPr="00A43EB9">
        <w:rPr>
          <w:rFonts w:ascii="Times New Roman" w:hAnsi="Times New Roman" w:cs="Times New Roman"/>
          <w:sz w:val="24"/>
          <w:szCs w:val="24"/>
        </w:rPr>
        <w:t>(</w:t>
      </w:r>
      <w:r w:rsidR="00AA2756">
        <w:rPr>
          <w:rFonts w:ascii="Times New Roman" w:hAnsi="Times New Roman" w:cs="Times New Roman"/>
          <w:sz w:val="24"/>
          <w:szCs w:val="24"/>
        </w:rPr>
        <w:t>8</w:t>
      </w:r>
      <w:r w:rsidR="00AA2756" w:rsidRPr="00A43EB9">
        <w:rPr>
          <w:rFonts w:ascii="Times New Roman" w:hAnsi="Times New Roman" w:cs="Times New Roman"/>
          <w:sz w:val="24"/>
          <w:szCs w:val="24"/>
        </w:rPr>
        <w:t>%) stayed neutral</w:t>
      </w:r>
      <w:r w:rsidR="00AA2756">
        <w:rPr>
          <w:rFonts w:ascii="Times New Roman" w:hAnsi="Times New Roman" w:cs="Times New Roman"/>
          <w:sz w:val="24"/>
          <w:szCs w:val="24"/>
        </w:rPr>
        <w:t xml:space="preserve"> and </w:t>
      </w:r>
      <w:r w:rsidR="00AA2756" w:rsidRPr="00A43EB9">
        <w:rPr>
          <w:rFonts w:ascii="Times New Roman" w:hAnsi="Times New Roman" w:cs="Times New Roman"/>
          <w:sz w:val="24"/>
          <w:szCs w:val="24"/>
        </w:rPr>
        <w:t xml:space="preserve">1(1%) </w:t>
      </w:r>
      <w:r w:rsidR="00AA2756">
        <w:rPr>
          <w:rFonts w:ascii="Times New Roman" w:hAnsi="Times New Roman" w:cs="Times New Roman"/>
          <w:sz w:val="24"/>
          <w:szCs w:val="24"/>
        </w:rPr>
        <w:t>of the respondent disagreed</w:t>
      </w:r>
      <w:r>
        <w:rPr>
          <w:rFonts w:ascii="Times New Roman" w:hAnsi="Times New Roman" w:cs="Times New Roman"/>
          <w:sz w:val="24"/>
          <w:szCs w:val="24"/>
        </w:rPr>
        <w:t xml:space="preserve"> and </w:t>
      </w:r>
      <w:r w:rsidR="00AA2756">
        <w:rPr>
          <w:rFonts w:ascii="Times New Roman" w:hAnsi="Times New Roman" w:cs="Times New Roman"/>
          <w:sz w:val="24"/>
          <w:szCs w:val="24"/>
        </w:rPr>
        <w:t>34</w:t>
      </w:r>
      <w:r w:rsidR="00AA2756" w:rsidRPr="00626424">
        <w:rPr>
          <w:rFonts w:ascii="Times New Roman" w:hAnsi="Times New Roman" w:cs="Times New Roman"/>
          <w:sz w:val="24"/>
          <w:szCs w:val="24"/>
        </w:rPr>
        <w:t>(</w:t>
      </w:r>
      <w:r w:rsidR="00AA2756">
        <w:rPr>
          <w:rFonts w:ascii="Times New Roman" w:hAnsi="Times New Roman" w:cs="Times New Roman"/>
          <w:sz w:val="24"/>
          <w:szCs w:val="24"/>
        </w:rPr>
        <w:t>34</w:t>
      </w:r>
      <w:r w:rsidR="00AA2756" w:rsidRPr="00626424">
        <w:rPr>
          <w:rFonts w:ascii="Times New Roman" w:hAnsi="Times New Roman" w:cs="Times New Roman"/>
          <w:sz w:val="24"/>
          <w:szCs w:val="24"/>
        </w:rPr>
        <w:t xml:space="preserve">%) of the respondents strongly agreed that </w:t>
      </w:r>
      <w:r w:rsidR="00AA2756" w:rsidRPr="00626424">
        <w:rPr>
          <w:rFonts w:ascii="Times New Roman" w:hAnsi="Times New Roman" w:cs="Times New Roman"/>
          <w:sz w:val="24"/>
          <w:szCs w:val="24"/>
          <w:shd w:val="clear" w:color="auto" w:fill="FFFFFF"/>
        </w:rPr>
        <w:t>Social media marketing campaigns with influencers can be tracked and measured, this allow to assess the impact of their investment</w:t>
      </w:r>
      <w:r w:rsidR="00AA2756" w:rsidRPr="00626424">
        <w:rPr>
          <w:rFonts w:ascii="Times New Roman" w:hAnsi="Times New Roman" w:cs="Times New Roman"/>
          <w:sz w:val="24"/>
          <w:szCs w:val="24"/>
        </w:rPr>
        <w:t xml:space="preserve">, </w:t>
      </w:r>
      <w:r w:rsidR="00AA2756">
        <w:rPr>
          <w:rFonts w:ascii="Times New Roman" w:hAnsi="Times New Roman" w:cs="Times New Roman"/>
          <w:sz w:val="24"/>
          <w:szCs w:val="24"/>
        </w:rPr>
        <w:t>55</w:t>
      </w:r>
      <w:r w:rsidR="00AA2756" w:rsidRPr="00626424">
        <w:rPr>
          <w:rFonts w:ascii="Times New Roman" w:hAnsi="Times New Roman" w:cs="Times New Roman"/>
          <w:sz w:val="24"/>
          <w:szCs w:val="24"/>
        </w:rPr>
        <w:t>(</w:t>
      </w:r>
      <w:r w:rsidR="00AA2756">
        <w:rPr>
          <w:rFonts w:ascii="Times New Roman" w:hAnsi="Times New Roman" w:cs="Times New Roman"/>
          <w:sz w:val="24"/>
          <w:szCs w:val="24"/>
        </w:rPr>
        <w:t>55</w:t>
      </w:r>
      <w:r w:rsidR="00AA2756" w:rsidRPr="00626424">
        <w:rPr>
          <w:rFonts w:ascii="Times New Roman" w:hAnsi="Times New Roman" w:cs="Times New Roman"/>
          <w:sz w:val="24"/>
          <w:szCs w:val="24"/>
        </w:rPr>
        <w:t>%) of</w:t>
      </w:r>
      <w:r w:rsidR="00AA2756">
        <w:rPr>
          <w:rFonts w:ascii="Times New Roman" w:hAnsi="Times New Roman" w:cs="Times New Roman"/>
          <w:sz w:val="24"/>
          <w:szCs w:val="24"/>
        </w:rPr>
        <w:t xml:space="preserve"> the respondents also agreed and 11(1</w:t>
      </w:r>
      <w:r w:rsidR="00AA2756" w:rsidRPr="00626424">
        <w:rPr>
          <w:rFonts w:ascii="Times New Roman" w:hAnsi="Times New Roman" w:cs="Times New Roman"/>
          <w:sz w:val="24"/>
          <w:szCs w:val="24"/>
        </w:rPr>
        <w:t xml:space="preserve">1%) </w:t>
      </w:r>
      <w:r w:rsidR="00AA2756">
        <w:rPr>
          <w:rFonts w:ascii="Times New Roman" w:hAnsi="Times New Roman" w:cs="Times New Roman"/>
          <w:sz w:val="24"/>
          <w:szCs w:val="24"/>
        </w:rPr>
        <w:t>of the respondents stayed neutral.</w:t>
      </w:r>
    </w:p>
    <w:p w:rsidR="00AA2756" w:rsidRPr="00A43EB9" w:rsidRDefault="008E01E3" w:rsidP="008E01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deduced that </w:t>
      </w:r>
      <w:r w:rsidR="00AA2756">
        <w:rPr>
          <w:rFonts w:ascii="Times New Roman" w:hAnsi="Times New Roman" w:cs="Times New Roman"/>
          <w:sz w:val="24"/>
          <w:szCs w:val="24"/>
        </w:rPr>
        <w:t>41</w:t>
      </w:r>
      <w:r w:rsidR="00AA2756" w:rsidRPr="00A43EB9">
        <w:rPr>
          <w:rFonts w:ascii="Times New Roman" w:hAnsi="Times New Roman" w:cs="Times New Roman"/>
          <w:sz w:val="24"/>
          <w:szCs w:val="24"/>
        </w:rPr>
        <w:t>(</w:t>
      </w:r>
      <w:r w:rsidR="00AA2756">
        <w:rPr>
          <w:rFonts w:ascii="Times New Roman" w:hAnsi="Times New Roman" w:cs="Times New Roman"/>
          <w:sz w:val="24"/>
          <w:szCs w:val="24"/>
        </w:rPr>
        <w:t>41</w:t>
      </w:r>
      <w:r w:rsidR="00AA2756" w:rsidRPr="00A43EB9">
        <w:rPr>
          <w:rFonts w:ascii="Times New Roman" w:hAnsi="Times New Roman" w:cs="Times New Roman"/>
          <w:sz w:val="24"/>
          <w:szCs w:val="24"/>
        </w:rPr>
        <w:t xml:space="preserve">%) of the respondents strongly agreed that </w:t>
      </w:r>
      <w:r w:rsidR="00AA2756" w:rsidRPr="00A43EB9">
        <w:rPr>
          <w:rFonts w:ascii="Times New Roman" w:hAnsi="Times New Roman" w:cs="Times New Roman"/>
          <w:sz w:val="24"/>
          <w:szCs w:val="24"/>
          <w:shd w:val="clear" w:color="auto" w:fill="FFFFFF"/>
        </w:rPr>
        <w:t>Influencers wearing products and expressing positive sentiments about them</w:t>
      </w:r>
      <w:r w:rsidR="00AA2756" w:rsidRPr="00A43EB9">
        <w:rPr>
          <w:rFonts w:ascii="Times New Roman" w:hAnsi="Times New Roman" w:cs="Times New Roman"/>
          <w:sz w:val="24"/>
          <w:szCs w:val="24"/>
        </w:rPr>
        <w:t xml:space="preserve">, </w:t>
      </w:r>
      <w:r w:rsidR="00AA2756">
        <w:rPr>
          <w:rFonts w:ascii="Times New Roman" w:hAnsi="Times New Roman" w:cs="Times New Roman"/>
          <w:sz w:val="24"/>
          <w:szCs w:val="24"/>
        </w:rPr>
        <w:t>52</w:t>
      </w:r>
      <w:r w:rsidR="00AA2756" w:rsidRPr="00A43EB9">
        <w:rPr>
          <w:rFonts w:ascii="Times New Roman" w:hAnsi="Times New Roman" w:cs="Times New Roman"/>
          <w:sz w:val="24"/>
          <w:szCs w:val="24"/>
        </w:rPr>
        <w:t>(</w:t>
      </w:r>
      <w:r w:rsidR="00AA2756">
        <w:rPr>
          <w:rFonts w:ascii="Times New Roman" w:hAnsi="Times New Roman" w:cs="Times New Roman"/>
          <w:sz w:val="24"/>
          <w:szCs w:val="24"/>
        </w:rPr>
        <w:t>52</w:t>
      </w:r>
      <w:r w:rsidR="00AA2756" w:rsidRPr="00A43EB9">
        <w:rPr>
          <w:rFonts w:ascii="Times New Roman" w:hAnsi="Times New Roman" w:cs="Times New Roman"/>
          <w:sz w:val="24"/>
          <w:szCs w:val="24"/>
        </w:rPr>
        <w:t xml:space="preserve">%) </w:t>
      </w:r>
      <w:r w:rsidR="00AA2756">
        <w:rPr>
          <w:rFonts w:ascii="Times New Roman" w:hAnsi="Times New Roman" w:cs="Times New Roman"/>
          <w:sz w:val="24"/>
          <w:szCs w:val="24"/>
        </w:rPr>
        <w:t xml:space="preserve">of </w:t>
      </w:r>
      <w:r w:rsidR="00AA2756">
        <w:rPr>
          <w:rFonts w:ascii="Times New Roman" w:hAnsi="Times New Roman" w:cs="Times New Roman"/>
          <w:sz w:val="24"/>
          <w:szCs w:val="24"/>
        </w:rPr>
        <w:lastRenderedPageBreak/>
        <w:t>the respondents also agreed and 7</w:t>
      </w:r>
      <w:r w:rsidR="00AA2756" w:rsidRPr="00A43EB9">
        <w:rPr>
          <w:rFonts w:ascii="Times New Roman" w:hAnsi="Times New Roman" w:cs="Times New Roman"/>
          <w:sz w:val="24"/>
          <w:szCs w:val="24"/>
        </w:rPr>
        <w:t>(</w:t>
      </w:r>
      <w:r w:rsidR="00AA2756">
        <w:rPr>
          <w:rFonts w:ascii="Times New Roman" w:hAnsi="Times New Roman" w:cs="Times New Roman"/>
          <w:sz w:val="24"/>
          <w:szCs w:val="24"/>
        </w:rPr>
        <w:t>7%) respondents stayed neutral. None of the respondents disagreed or strongly disagreed about the influencers wearing products and expressing positive sentiments about them</w:t>
      </w:r>
      <w:r>
        <w:rPr>
          <w:rFonts w:ascii="Times New Roman" w:hAnsi="Times New Roman" w:cs="Times New Roman"/>
          <w:sz w:val="24"/>
          <w:szCs w:val="24"/>
        </w:rPr>
        <w:t xml:space="preserve"> and </w:t>
      </w:r>
      <w:r w:rsidR="00AA2756">
        <w:rPr>
          <w:rFonts w:ascii="Times New Roman" w:hAnsi="Times New Roman" w:cs="Times New Roman"/>
          <w:sz w:val="24"/>
          <w:szCs w:val="24"/>
        </w:rPr>
        <w:t>40</w:t>
      </w:r>
      <w:r w:rsidR="00AA2756" w:rsidRPr="00A43EB9">
        <w:rPr>
          <w:rFonts w:ascii="Times New Roman" w:hAnsi="Times New Roman" w:cs="Times New Roman"/>
          <w:sz w:val="24"/>
          <w:szCs w:val="24"/>
        </w:rPr>
        <w:t>(</w:t>
      </w:r>
      <w:r w:rsidR="00AA2756">
        <w:rPr>
          <w:rFonts w:ascii="Times New Roman" w:hAnsi="Times New Roman" w:cs="Times New Roman"/>
          <w:sz w:val="24"/>
          <w:szCs w:val="24"/>
        </w:rPr>
        <w:t>40</w:t>
      </w:r>
      <w:r w:rsidR="00AA2756" w:rsidRPr="00A43EB9">
        <w:rPr>
          <w:rFonts w:ascii="Times New Roman" w:hAnsi="Times New Roman" w:cs="Times New Roman"/>
          <w:sz w:val="24"/>
          <w:szCs w:val="24"/>
        </w:rPr>
        <w:t xml:space="preserve">%) of the respondents strongly agreed that </w:t>
      </w:r>
      <w:r w:rsidR="00AA2756">
        <w:rPr>
          <w:rFonts w:ascii="Times New Roman" w:hAnsi="Times New Roman" w:cs="Times New Roman"/>
          <w:sz w:val="24"/>
          <w:szCs w:val="24"/>
          <w:shd w:val="clear" w:color="auto" w:fill="FFFFFF"/>
        </w:rPr>
        <w:t>Brand do</w:t>
      </w:r>
      <w:r w:rsidR="00AA2756" w:rsidRPr="00A43EB9">
        <w:rPr>
          <w:rFonts w:ascii="Times New Roman" w:hAnsi="Times New Roman" w:cs="Times New Roman"/>
          <w:sz w:val="24"/>
          <w:szCs w:val="24"/>
          <w:shd w:val="clear" w:color="auto" w:fill="FFFFFF"/>
        </w:rPr>
        <w:t xml:space="preserve"> collaborate with influencers whose followers match their ideal customer profile and this allows for targeted marketing efforts</w:t>
      </w:r>
      <w:r w:rsidR="00AA2756" w:rsidRPr="00A43EB9">
        <w:rPr>
          <w:rFonts w:ascii="Times New Roman" w:hAnsi="Times New Roman" w:cs="Times New Roman"/>
          <w:sz w:val="24"/>
          <w:szCs w:val="24"/>
        </w:rPr>
        <w:t>, 4</w:t>
      </w:r>
      <w:r w:rsidR="00AA2756">
        <w:rPr>
          <w:rFonts w:ascii="Times New Roman" w:hAnsi="Times New Roman" w:cs="Times New Roman"/>
          <w:sz w:val="24"/>
          <w:szCs w:val="24"/>
        </w:rPr>
        <w:t>8(48</w:t>
      </w:r>
      <w:r w:rsidR="00AA2756" w:rsidRPr="00A43EB9">
        <w:rPr>
          <w:rFonts w:ascii="Times New Roman" w:hAnsi="Times New Roman" w:cs="Times New Roman"/>
          <w:sz w:val="24"/>
          <w:szCs w:val="24"/>
        </w:rPr>
        <w:t xml:space="preserve">%) also agreed </w:t>
      </w:r>
      <w:r w:rsidR="00AA2756">
        <w:rPr>
          <w:rFonts w:ascii="Times New Roman" w:hAnsi="Times New Roman" w:cs="Times New Roman"/>
          <w:sz w:val="24"/>
          <w:szCs w:val="24"/>
        </w:rPr>
        <w:t>and 12(12</w:t>
      </w:r>
      <w:r w:rsidR="00AA2756" w:rsidRPr="00A43EB9">
        <w:rPr>
          <w:rFonts w:ascii="Times New Roman" w:hAnsi="Times New Roman" w:cs="Times New Roman"/>
          <w:sz w:val="24"/>
          <w:szCs w:val="24"/>
        </w:rPr>
        <w:t xml:space="preserve">%) </w:t>
      </w:r>
      <w:r w:rsidR="00AA2756">
        <w:rPr>
          <w:rFonts w:ascii="Times New Roman" w:hAnsi="Times New Roman" w:cs="Times New Roman"/>
          <w:sz w:val="24"/>
          <w:szCs w:val="24"/>
        </w:rPr>
        <w:t>of the respondents stayed neutral.</w:t>
      </w:r>
    </w:p>
    <w:p w:rsidR="00EF2179" w:rsidRDefault="00EF2179">
      <w:pPr>
        <w:spacing w:after="160" w:line="259"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br w:type="page"/>
      </w:r>
    </w:p>
    <w:p w:rsidR="00930316" w:rsidRPr="00A43EB9" w:rsidRDefault="00930316" w:rsidP="006A58B0">
      <w:pPr>
        <w:shd w:val="clear" w:color="auto" w:fill="FFFFFF"/>
        <w:spacing w:after="0" w:line="360" w:lineRule="auto"/>
        <w:jc w:val="center"/>
        <w:rPr>
          <w:rFonts w:ascii="Times New Roman" w:eastAsia="Times New Roman" w:hAnsi="Times New Roman" w:cs="Times New Roman"/>
          <w:b/>
          <w:iCs/>
          <w:sz w:val="24"/>
          <w:szCs w:val="24"/>
        </w:rPr>
      </w:pPr>
      <w:r w:rsidRPr="00A43EB9">
        <w:rPr>
          <w:rFonts w:ascii="Times New Roman" w:eastAsia="Times New Roman" w:hAnsi="Times New Roman" w:cs="Times New Roman"/>
          <w:b/>
          <w:iCs/>
          <w:sz w:val="24"/>
          <w:szCs w:val="24"/>
        </w:rPr>
        <w:lastRenderedPageBreak/>
        <w:t>CHAPTER FIVE</w:t>
      </w:r>
    </w:p>
    <w:p w:rsidR="00930316" w:rsidRPr="00A43EB9" w:rsidRDefault="00930316" w:rsidP="006A58B0">
      <w:pPr>
        <w:shd w:val="clear" w:color="auto" w:fill="FFFFFF"/>
        <w:spacing w:after="0" w:line="360" w:lineRule="auto"/>
        <w:jc w:val="center"/>
        <w:rPr>
          <w:rFonts w:ascii="Times New Roman" w:eastAsia="Times New Roman" w:hAnsi="Times New Roman" w:cs="Times New Roman"/>
          <w:b/>
          <w:iCs/>
          <w:sz w:val="24"/>
          <w:szCs w:val="24"/>
        </w:rPr>
      </w:pPr>
      <w:r w:rsidRPr="00A43EB9">
        <w:rPr>
          <w:rFonts w:ascii="Times New Roman" w:eastAsia="Times New Roman" w:hAnsi="Times New Roman" w:cs="Times New Roman"/>
          <w:b/>
          <w:iCs/>
          <w:sz w:val="24"/>
          <w:szCs w:val="24"/>
        </w:rPr>
        <w:t>SUMMARY CONCLUSION AND RECOMMENDATIONS</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5.1</w:t>
      </w:r>
      <w:r w:rsidRPr="00A43EB9">
        <w:rPr>
          <w:rFonts w:ascii="Times New Roman" w:hAnsi="Times New Roman" w:cs="Times New Roman"/>
          <w:b/>
          <w:sz w:val="24"/>
          <w:szCs w:val="24"/>
        </w:rPr>
        <w:tab/>
        <w:t>Summary</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The research work is on audience perception of social media influence as a marketi</w:t>
      </w:r>
      <w:r w:rsidR="005E591E">
        <w:rPr>
          <w:rFonts w:ascii="Times New Roman" w:hAnsi="Times New Roman" w:cs="Times New Roman"/>
          <w:sz w:val="24"/>
          <w:szCs w:val="24"/>
        </w:rPr>
        <w:t xml:space="preserve">ng strategy for brand promotion. </w:t>
      </w:r>
      <w:r w:rsidRPr="00A43EB9">
        <w:rPr>
          <w:rFonts w:ascii="Times New Roman" w:hAnsi="Times New Roman" w:cs="Times New Roman"/>
          <w:sz w:val="24"/>
          <w:szCs w:val="24"/>
        </w:rPr>
        <w:t>Thus, the project is work is however, divided into five main chapters, chapter one of this research work is based on the background of the study, statement of the study, research objectives, research questions, significant of the study, scope and limitation of the study and definition of key terms.</w:t>
      </w:r>
    </w:p>
    <w:p w:rsidR="00A8797E" w:rsidRPr="00EC2999" w:rsidRDefault="00A8797E" w:rsidP="00A8797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A8797E" w:rsidRPr="00EC2999" w:rsidRDefault="00A8797E" w:rsidP="00A8797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A8797E" w:rsidRPr="00EC2999" w:rsidRDefault="00A8797E" w:rsidP="00A8797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A8797E" w:rsidRPr="00EC2999" w:rsidRDefault="00A8797E" w:rsidP="00A8797E">
      <w:pPr>
        <w:spacing w:after="0" w:line="360" w:lineRule="auto"/>
        <w:ind w:firstLine="720"/>
        <w:jc w:val="both"/>
        <w:rPr>
          <w:rFonts w:ascii="Times New Roman" w:hAnsi="Times New Roman" w:cs="Times New Roman"/>
          <w:sz w:val="24"/>
          <w:szCs w:val="24"/>
        </w:rPr>
      </w:pPr>
      <w:r w:rsidRPr="00EC2999">
        <w:rPr>
          <w:rFonts w:ascii="Times New Roman" w:hAnsi="Times New Roman" w:cs="Times New Roman"/>
          <w:sz w:val="24"/>
          <w:szCs w:val="24"/>
        </w:rPr>
        <w:t xml:space="preserve">Chapter four of this research work explains how the data was </w:t>
      </w:r>
      <w:r w:rsidR="00450FB4" w:rsidRPr="00EC2999">
        <w:rPr>
          <w:rFonts w:ascii="Times New Roman" w:hAnsi="Times New Roman" w:cs="Times New Roman"/>
          <w:sz w:val="24"/>
          <w:szCs w:val="24"/>
        </w:rPr>
        <w:t>analyzed</w:t>
      </w:r>
      <w:r w:rsidRPr="00EC2999">
        <w:rPr>
          <w:rFonts w:ascii="Times New Roman" w:hAnsi="Times New Roman" w:cs="Times New Roman"/>
          <w:sz w:val="24"/>
          <w:szCs w:val="24"/>
        </w:rPr>
        <w:t xml:space="preserve"> for proper understanding. It is also contains data presentation and chapter five contains the summary of the whole research work, how researcher recommends the work for another upcoming researchers and how they conclude the whole work.</w:t>
      </w:r>
    </w:p>
    <w:p w:rsidR="00930316" w:rsidRPr="00A43EB9" w:rsidRDefault="00450FB4" w:rsidP="006A58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Thus, s</w:t>
      </w:r>
      <w:r w:rsidR="00930316" w:rsidRPr="00A43EB9">
        <w:rPr>
          <w:rFonts w:ascii="Times New Roman" w:hAnsi="Times New Roman" w:cs="Times New Roman"/>
          <w:sz w:val="24"/>
          <w:szCs w:val="24"/>
        </w:rPr>
        <w:t xml:space="preserve">ocial media has transformed how brands connect with consumers, with influencers playing a central role in this change. </w:t>
      </w:r>
      <w:r w:rsidR="00132B2B" w:rsidRPr="00A43EB9">
        <w:rPr>
          <w:rFonts w:ascii="Times New Roman" w:hAnsi="Times New Roman" w:cs="Times New Roman"/>
          <w:sz w:val="24"/>
          <w:szCs w:val="24"/>
        </w:rPr>
        <w:t xml:space="preserve">Renowned </w:t>
      </w:r>
      <w:r w:rsidR="00930316" w:rsidRPr="00A43EB9">
        <w:rPr>
          <w:rFonts w:ascii="Times New Roman" w:hAnsi="Times New Roman" w:cs="Times New Roman"/>
          <w:sz w:val="24"/>
          <w:szCs w:val="24"/>
        </w:rPr>
        <w:t>luxury fashion brand, has strategically utilized social media influencers to reach a broader audience and engage them in meaningful ways. By collaborating with influencers who have large followings, aims to leverage their credibility and personal connection with their audience to promote its products. Through this case study, we can see that approach to using social media influencers for brand promotion involves carefully selecting influencers whose personal style aligns with brand image. The goal is to create authentic and relatable content that resonates with followers while promoting products.</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5.2</w:t>
      </w:r>
      <w:r w:rsidRPr="00A43EB9">
        <w:rPr>
          <w:rFonts w:ascii="Times New Roman" w:hAnsi="Times New Roman" w:cs="Times New Roman"/>
          <w:b/>
          <w:sz w:val="24"/>
          <w:szCs w:val="24"/>
        </w:rPr>
        <w:tab/>
        <w:t>Conclusion</w:t>
      </w:r>
    </w:p>
    <w:p w:rsidR="00930316" w:rsidRPr="00A43EB9" w:rsidRDefault="007C5EBD"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Social </w:t>
      </w:r>
      <w:r w:rsidR="00930316" w:rsidRPr="00A43EB9">
        <w:rPr>
          <w:rFonts w:ascii="Times New Roman" w:hAnsi="Times New Roman" w:cs="Times New Roman"/>
          <w:sz w:val="24"/>
          <w:szCs w:val="24"/>
        </w:rPr>
        <w:t>media influencers for brand promotion reveals that influencer marketing can be a highly effective strategy when executed well. The success of such campaigns depends on the authenticity of the influencer's connection with the brand, the quality of the content, and the engagement with the audience. Brands should prioritize these factors to maximize the impact of their influencer marketing efforts. By implementing the recommendations mentioned, brands can enhance their social media marketing strategies, creating meaningful connections with audiences and driving brand growth through influencer collaborations.</w:t>
      </w:r>
    </w:p>
    <w:p w:rsidR="00F54D1E" w:rsidRDefault="006A58B0"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This </w:t>
      </w:r>
      <w:r w:rsidR="0042471E" w:rsidRPr="00A43EB9">
        <w:rPr>
          <w:rFonts w:ascii="Times New Roman" w:hAnsi="Times New Roman" w:cs="Times New Roman"/>
          <w:sz w:val="24"/>
          <w:szCs w:val="24"/>
        </w:rPr>
        <w:t>research</w:t>
      </w:r>
      <w:r w:rsidRPr="00A43EB9">
        <w:rPr>
          <w:rFonts w:ascii="Times New Roman" w:hAnsi="Times New Roman" w:cs="Times New Roman"/>
          <w:sz w:val="24"/>
          <w:szCs w:val="24"/>
        </w:rPr>
        <w:t xml:space="preserve"> has offered a comprehensive investigation into the multifaceted role of social media influencers in shaping brand perceptions and purchase intentions. Through an extensive review of the literature, we have examined the key factors that contribute to the effectiveness of influencer marketing strategies, as well as the associated challenges and future trends shaping this dynamic industry. The findings highlight the powerful ability of social media influencers to cultivate brand awareness, enhance brand credibility, and directly influence consumer purchase decisions. Influencers' perceived expertise, trustworthiness, and reliability emerged as crucial determinants of their impact on brand per</w:t>
      </w:r>
      <w:r w:rsidR="00F54D1E">
        <w:rPr>
          <w:rFonts w:ascii="Times New Roman" w:hAnsi="Times New Roman" w:cs="Times New Roman"/>
          <w:sz w:val="24"/>
          <w:szCs w:val="24"/>
        </w:rPr>
        <w:t>ceptions and consumer behavior.</w:t>
      </w:r>
    </w:p>
    <w:p w:rsidR="006A58B0" w:rsidRPr="00A43EB9" w:rsidRDefault="006A58B0"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 xml:space="preserve">Additionally, the analysis of measurement frameworks underscores the importance of adopting a holistic, data-driven approach to evaluating the return on investment of influencer campaigns. By integrating both quantitative and qualitative </w:t>
      </w:r>
      <w:r w:rsidRPr="00A43EB9">
        <w:rPr>
          <w:rFonts w:ascii="Times New Roman" w:hAnsi="Times New Roman" w:cs="Times New Roman"/>
          <w:sz w:val="24"/>
          <w:szCs w:val="24"/>
        </w:rPr>
        <w:lastRenderedPageBreak/>
        <w:t>metrics, brands can gain deeper insights into the downstream impacts of their influencer marketing initiatives.</w:t>
      </w:r>
    </w:p>
    <w:p w:rsidR="00CC1CD5" w:rsidRDefault="006A58B0"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As the influencer marketing landscape continues to evolve, navigating emerging challenges around regulatory scrutiny, platform diversification, and the need for authenticity will be critical. Brands that can strategically leverage emerging technologies, such as AI and AR, to enhance the impact and transparency of their influencer partnerships will be better po</w:t>
      </w:r>
      <w:r w:rsidR="00CC1CD5">
        <w:rPr>
          <w:rFonts w:ascii="Times New Roman" w:hAnsi="Times New Roman" w:cs="Times New Roman"/>
          <w:sz w:val="24"/>
          <w:szCs w:val="24"/>
        </w:rPr>
        <w:t>sitioned for long-term success.</w:t>
      </w:r>
    </w:p>
    <w:p w:rsidR="006A58B0" w:rsidRPr="00A43EB9" w:rsidRDefault="006A58B0"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Overall, this study reinforces the transformative power of social media influencers in the modern marketing landscape. By understanding the underlying drivers of their influence and adopting a data-driven, consumer-centric approach, brands can harness the full potential of influencer marketing to shape brand perceptions, drive consumer engagement, and ultimately, boost sales and business performance.</w:t>
      </w:r>
    </w:p>
    <w:p w:rsidR="00930316" w:rsidRPr="00A43EB9" w:rsidRDefault="00930316" w:rsidP="006A58B0">
      <w:pPr>
        <w:spacing w:after="0" w:line="360" w:lineRule="auto"/>
        <w:jc w:val="both"/>
        <w:rPr>
          <w:rFonts w:ascii="Times New Roman" w:hAnsi="Times New Roman" w:cs="Times New Roman"/>
          <w:b/>
          <w:sz w:val="24"/>
          <w:szCs w:val="24"/>
        </w:rPr>
      </w:pPr>
      <w:r w:rsidRPr="00A43EB9">
        <w:rPr>
          <w:rFonts w:ascii="Times New Roman" w:hAnsi="Times New Roman" w:cs="Times New Roman"/>
          <w:b/>
          <w:sz w:val="24"/>
          <w:szCs w:val="24"/>
        </w:rPr>
        <w:t>5.3</w:t>
      </w:r>
      <w:r w:rsidRPr="00A43EB9">
        <w:rPr>
          <w:rFonts w:ascii="Times New Roman" w:hAnsi="Times New Roman" w:cs="Times New Roman"/>
          <w:b/>
          <w:sz w:val="24"/>
          <w:szCs w:val="24"/>
        </w:rPr>
        <w:tab/>
        <w:t>Recommendations</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ab/>
        <w:t>Based on the findings from the social media influencers, the following recommendations are made for brands considering similar marketing strategies:</w:t>
      </w:r>
    </w:p>
    <w:p w:rsidR="00EF2179" w:rsidRDefault="00930316" w:rsidP="006A58B0">
      <w:pPr>
        <w:pStyle w:val="ListParagraph"/>
        <w:numPr>
          <w:ilvl w:val="0"/>
          <w:numId w:val="19"/>
        </w:numPr>
        <w:spacing w:after="0" w:line="360" w:lineRule="auto"/>
        <w:jc w:val="both"/>
        <w:rPr>
          <w:rFonts w:ascii="Times New Roman" w:hAnsi="Times New Roman"/>
          <w:sz w:val="24"/>
          <w:szCs w:val="24"/>
        </w:rPr>
      </w:pPr>
      <w:r w:rsidRPr="00EF2179">
        <w:rPr>
          <w:rFonts w:ascii="Times New Roman" w:hAnsi="Times New Roman"/>
          <w:sz w:val="24"/>
          <w:szCs w:val="24"/>
        </w:rPr>
        <w:t>Choose influencers who have a genuine connection with the brand and whose personal style</w:t>
      </w:r>
      <w:r w:rsidR="00EF2179">
        <w:rPr>
          <w:rFonts w:ascii="Times New Roman" w:hAnsi="Times New Roman"/>
          <w:sz w:val="24"/>
          <w:szCs w:val="24"/>
        </w:rPr>
        <w:t xml:space="preserve"> aligns with the brand's image.</w:t>
      </w:r>
    </w:p>
    <w:p w:rsidR="00930316" w:rsidRPr="00EF2179" w:rsidRDefault="00930316" w:rsidP="006A58B0">
      <w:pPr>
        <w:pStyle w:val="ListParagraph"/>
        <w:numPr>
          <w:ilvl w:val="0"/>
          <w:numId w:val="19"/>
        </w:numPr>
        <w:spacing w:after="0" w:line="360" w:lineRule="auto"/>
        <w:jc w:val="both"/>
        <w:rPr>
          <w:rFonts w:ascii="Times New Roman" w:hAnsi="Times New Roman"/>
          <w:sz w:val="24"/>
          <w:szCs w:val="24"/>
        </w:rPr>
      </w:pPr>
      <w:r w:rsidRPr="00EF2179">
        <w:rPr>
          <w:rFonts w:ascii="Times New Roman" w:hAnsi="Times New Roman"/>
          <w:sz w:val="24"/>
          <w:szCs w:val="24"/>
        </w:rPr>
        <w:t>Ensure that influencer marketing campaigns feel organic and not forced. Authenticity is key to maintaining trust with the audience.</w:t>
      </w:r>
    </w:p>
    <w:p w:rsidR="00930316" w:rsidRPr="00A43EB9" w:rsidRDefault="00930316" w:rsidP="006A58B0">
      <w:pPr>
        <w:pStyle w:val="ListParagraph"/>
        <w:numPr>
          <w:ilvl w:val="0"/>
          <w:numId w:val="19"/>
        </w:numPr>
        <w:spacing w:after="0" w:line="360" w:lineRule="auto"/>
        <w:jc w:val="both"/>
        <w:rPr>
          <w:rFonts w:ascii="Times New Roman" w:hAnsi="Times New Roman"/>
          <w:sz w:val="24"/>
          <w:szCs w:val="24"/>
        </w:rPr>
      </w:pPr>
      <w:r w:rsidRPr="00A43EB9">
        <w:rPr>
          <w:rFonts w:ascii="Times New Roman" w:hAnsi="Times New Roman"/>
          <w:sz w:val="24"/>
          <w:szCs w:val="24"/>
        </w:rPr>
        <w:t>Encourage influencers to engage with their followers, answering questions, and fostering a sense of community. This engagement enhances the perceived authenticity of the campaign.</w:t>
      </w:r>
    </w:p>
    <w:p w:rsidR="00930316" w:rsidRPr="00A43EB9" w:rsidRDefault="00930316" w:rsidP="006A58B0">
      <w:pPr>
        <w:pStyle w:val="ListParagraph"/>
        <w:numPr>
          <w:ilvl w:val="0"/>
          <w:numId w:val="19"/>
        </w:numPr>
        <w:spacing w:after="0" w:line="360" w:lineRule="auto"/>
        <w:jc w:val="both"/>
        <w:rPr>
          <w:rFonts w:ascii="Times New Roman" w:hAnsi="Times New Roman"/>
          <w:sz w:val="24"/>
          <w:szCs w:val="24"/>
        </w:rPr>
      </w:pPr>
      <w:r w:rsidRPr="00A43EB9">
        <w:rPr>
          <w:rFonts w:ascii="Times New Roman" w:hAnsi="Times New Roman"/>
          <w:sz w:val="24"/>
          <w:szCs w:val="24"/>
        </w:rPr>
        <w:t>Experiment with various types of content, such as stories, reels, and live sessions, to keep the audience engaged and interested.</w:t>
      </w:r>
    </w:p>
    <w:p w:rsidR="00930316" w:rsidRPr="00A43EB9" w:rsidRDefault="00930316" w:rsidP="006A58B0">
      <w:pPr>
        <w:pStyle w:val="ListParagraph"/>
        <w:numPr>
          <w:ilvl w:val="0"/>
          <w:numId w:val="19"/>
        </w:numPr>
        <w:spacing w:after="0" w:line="360" w:lineRule="auto"/>
        <w:jc w:val="both"/>
        <w:rPr>
          <w:rFonts w:ascii="Times New Roman" w:hAnsi="Times New Roman"/>
          <w:sz w:val="24"/>
          <w:szCs w:val="24"/>
        </w:rPr>
      </w:pPr>
      <w:r w:rsidRPr="00A43EB9">
        <w:rPr>
          <w:rFonts w:ascii="Times New Roman" w:hAnsi="Times New Roman"/>
          <w:sz w:val="24"/>
          <w:szCs w:val="24"/>
        </w:rPr>
        <w:t>Use data analytics to track the success of influencer campaigns. Analyze metrics such as engagement rates, reach, and conversion rates to gauge effectiveness and inform future strategies.</w:t>
      </w:r>
    </w:p>
    <w:p w:rsidR="00155AE9" w:rsidRDefault="00155A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30316" w:rsidRPr="00A43EB9" w:rsidRDefault="00930316" w:rsidP="006A58B0">
      <w:pPr>
        <w:spacing w:after="0" w:line="360" w:lineRule="auto"/>
        <w:jc w:val="center"/>
        <w:rPr>
          <w:rFonts w:ascii="Times New Roman" w:hAnsi="Times New Roman" w:cs="Times New Roman"/>
          <w:sz w:val="24"/>
          <w:szCs w:val="24"/>
        </w:rPr>
      </w:pPr>
      <w:r w:rsidRPr="00A43EB9">
        <w:rPr>
          <w:rFonts w:ascii="Times New Roman" w:hAnsi="Times New Roman" w:cs="Times New Roman"/>
          <w:b/>
          <w:sz w:val="24"/>
          <w:szCs w:val="24"/>
        </w:rPr>
        <w:lastRenderedPageBreak/>
        <w:t>REFERENCES</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Agichten, E., Carlos, C., Donato, D., and Aristides, G. (2008).Finding High Quality Content in Social Media. Business Horizons, 54: 24-251</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Andreas, K., and Haenlein, M. (2010). Users of the World, Unite! The Challenges and Opportunities of Social Media. Business Horizons 8(2): 44-67</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Anic, I.D., Jovancevic, R. (2004). Foreign Direct Investment in the Trade Sector in Croatia, NaseGospodarstvo, 50(1-2):59 – 68.</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Abhishek S. (2019). Factors influencing prepaid consumer behavior in mobile telecom industry of Bihar &amp; Jharkhand. Doctoral Thesis. ICFAIUniversity, Jharkhand Ranchi.</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Akrout, H., &amp; Nagy, G. (2018). Trust and commitment within a virtual brand community: The mediating role of brand relationship quality. Information &amp; Management, 55(8), 939–955.</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Bansal, H. S., Taylor, S. F., &amp; James, Y. (2005). “Migrating” to new service providers: Toward a unifying framework of consumers' switching behaviors. Journal of the Academy of Marketing Science, 33(1), 96–115.</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Benlian, A., &amp; Hess, T. (2011). The signalling role of it features in influencing trust and participation in online communities. International Journal of Electronic Commerce, 15(4), 7–56.</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Boateng, S. L. (2019). Online relationship marketing and customer loyalty: a signaling theory perspective. International Journal of Bank Marketing, 37(1), 226–240.</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Burnham, T. A., Frels, J. K., &amp; Mahajan, V. (2003). Consumer switching costs: A typology, antecedents, and consequences. Journal of the Academy of Marketing Science, 31(2), 109–126.</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Baden, R., Bender, A.,Spring, N., Bhattacharjee, B., and Starin, D (2009) Persona: An Online Social Network with User-Defined Privacy</w:t>
      </w:r>
      <w:r w:rsidRPr="00A43EB9">
        <w:rPr>
          <w:rFonts w:ascii="Times New Roman" w:hAnsi="Times New Roman" w:cs="Times New Roman"/>
          <w:sz w:val="24"/>
          <w:szCs w:val="24"/>
        </w:rPr>
        <w:br/>
        <w:t>Barecelina Sigcomm</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Beaudoin, P.(1998). Young Fashion Leaders’ and Followers’ Attitudes toward American and Imported Apparel, Journal of Product &amp; Brand Management,7(3): 193-208.</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lastRenderedPageBreak/>
        <w:t>Bhuian, S.N. (1997) Saudi Consumers’ Attitudes towards European, US and Japanese Products and Marketing Practices, European Journal of Marketing, 31(7/8):467– 486.</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Boyd, D.M., and Ellison, N.B. (2010). Social Network Sites: Definition History, and Scholarship. International Journal of Web Based Communities, 1(4): 464-474</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Burt, S., Carralero-Encinas, J. (2000). The Role of Store Image in Retail Internationalisation, International Marketing Review, 17(4/5): 433-454.</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Chaney, I., Gamble J. (2008). Retail store ownership influences on Chinese Consumers, International Business Review, 17(2): 170 – 183.</w:t>
      </w:r>
    </w:p>
    <w:p w:rsidR="00930316" w:rsidRPr="00A43EB9" w:rsidRDefault="00930316" w:rsidP="006A58B0">
      <w:pPr>
        <w:spacing w:after="0" w:line="360" w:lineRule="auto"/>
        <w:ind w:left="720" w:hanging="720"/>
        <w:jc w:val="both"/>
        <w:rPr>
          <w:rFonts w:ascii="Times New Roman" w:hAnsi="Times New Roman" w:cs="Times New Roman"/>
          <w:sz w:val="24"/>
          <w:szCs w:val="24"/>
        </w:rPr>
      </w:pPr>
      <w:r w:rsidRPr="00A43EB9">
        <w:rPr>
          <w:rFonts w:ascii="Times New Roman" w:hAnsi="Times New Roman" w:cs="Times New Roman"/>
          <w:sz w:val="24"/>
          <w:szCs w:val="24"/>
        </w:rPr>
        <w:t>Chiang, I. and Chung, H. (2011).Exploring the Impact of Blog Marketing on Consumers.Social Behaviour and Personality. 39(9): 1245-1251.</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Çelik, H. E., &amp; Yilmaz, V. (2011). Extending the technology acceptance model for adoption of e-shopping by consumers in Turkey. Journal of Electronic Commerce Research, 12(2), 152.</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Chae, H., Kim, S., Lee, J., &amp; Park, K. (2020). Impact of product characteristics of limited edition shoes on perceived value, brand trust, and purchase intention; focused on the scarcity message frequency. Journal of Business Research, 120, 398–406. Chang, C.-M., Hsu, M.-H., &amp; Lee, Y.-J.</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(2016). How can social networking sites help build customer loyalty? An empirical investigation. Total Quality Management &amp; Business Excellence, 27(1–2), 111–123.</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Chang, H. H., Lu, Y.-Y., &amp; Lin, S. C. (2020). An elaboration likelihood model of consumer respond action to facebook second-hand marketplace: Impulsiveness as a moderator. Information &amp; Management, 57(2), 103171.</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Chen, C.-C., &amp; Chang, Y.-C. (2018). What drives purchase intention on Airbnb? Perspectives of consumer reviews, information quality, and media richness. Telematics and Informatics, 35(5), 1512–1523.</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Chen, C.-D., Zhao, Q., &amp; Wang, J.-L. (2020). How livestreaming increases product sales: Role of trust transfer and elaboration likelihood model. Behaviour &amp; Information Technology, 1–16.</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lastRenderedPageBreak/>
        <w:t>Chen, C.-T., &amp; Cheng, H.-L. (2009). A comprehensive model for selecting information system project under fuzzy environment. International Journal of Project Management, 27(4), 389–399.</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Cheng, H. K., Fan, W., Guo, P., Huang, H., &amp; Qiu, L. (2020). Can “gold medal” online sellers earn gold? The impact of reputation badges on sales. Journal of Management Information Systems, 37(4), 1099–1127.</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Cheung, C. M., Lee, M. K., &amp; Thadani, D. R. (2009). The impact of positive electronic word-of-mouth on consumer online purchasing decision. In Paper presented at the world summit on knowledge society. (pp. 501–510). Berlin, Heidelberg: Springer.</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Chin, W. W. (2010). How to write up and report PLS analyses. In Handbook of partial least squares (pp. 655–690). Springer.</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Chuah, S. H.-W., Marimuthu, M., Kandampully, J., &amp; Bilgihan, A. (2017). What drives Gen Y loyalty? Understanding the mediated moderating roles of switching costs and alternative attractiveness in the valuesatisfaction-loyalty chain. Journal of Retailing and Consumer Services, 36, 124–136.</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Colgate, M., &amp; Lang, B. (2001). Switching barriers in consumer markets: An investigation of the financial services industry. Journal of Consumer Marketing, 18(4), 332–347.</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Collier, J. E., &amp; Bienstock, C. C. (2006). Measuring service quality in e-retailing. Journal of Service Research, 8(3), 260–275.</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Connelly, B. L., Certo, S. T., Ireland, R. D., &amp; Reutzel, C. R. (2011). Signaling theory: A review and assessment. Journal of Management, 37(1), 39–67.</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David Gefen, C. M. R. (2002). Implementation team responsiveness and user evaluation of customer relationship management: A quasi experimental design study of social exchange theory. Journal of Management Information Systems, 19(1), 47–69.</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Delone, W. H., &amp; McLean, E. R. (2003). The DeLone and McLean model of information systems success: A ten-year update. Journal of Management Information Systems, 19(4), 9–30.</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lastRenderedPageBreak/>
        <w:t>Delone, W. H., &amp; Mclean, E. R. (2004). Measuring e-commerce success: Applying the DeLone &amp; McLean information systems success model. International Journal of Electronic Commerce, 9(1), 31–47.</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Duong, G. H., Wu, W.-Y., &amp; Le, L. H. (2020). The effects of brand page characteristics on customer brand engagement: Moderating roles of community involvement and comedy production contents. Journal of Brand Management, 27, 1–15.</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Ebrahim, R. S. (2019). The role of trust in understanding the impact of social media marketing on brand equity and brand loyalty. Journal of Relationship Marketing, 19(4), 1–22.</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Ertekin, Z., &amp; Atik, D. (2012). Word-of-mouth communication in marketing: An exploratory study of motivations behind opinion leadership and opinion seeking. METU Studies in Development, 39(4), 323–345.</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Fang, Y. H., Chiu, C. M., &amp; Wang, E. T. (2011). Understanding customers' satisfaction and repurchase intentions. Internet Research, 21(4), 479–503.</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Filieri, R., Alguezaui, S., &amp; McLeay, F. (2015). Why do travelers trust TripAdvisor? Antecedents of trust towards consumer-generated media and its influence on recommendation adoption and word of mouth. Tourism Management, 51, 174–185.</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Gefen, D., Karahanna, E., &amp; Straub, D. W. (2003). Trust and TAM in online shopping: An integrated model. MIS Quarterly, 27(1), 51–90.</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Gefen, D., &amp; Straub, D. W. (2004). Consumer trust in B2C e-commerce and the importance of social presence: Experiments in e-products and e-services. Omega, 32(6), 407–424.</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Hair, J. F., Risher, J. J., Sarstedt, M., &amp; Ringle, C. M. (2019). When to use and how to report the results of PLS-SEM. European Business Review, 31(1), 2–24.</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Hajli, N., Lin, X., Featherman, M., &amp; Wang, Y. (2014). Social word of mouth: How trust develops in the market. International Journal of Market Research, 56(5), 673–689.</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Henseler, J., Ringle, C. M., &amp; Sarstedt, M. (2015). A new criterion for assessing discriminant validity in variance-based structural equation modeling. Journal of the Academy of Marketing Science, 43(1), 115–135.</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lastRenderedPageBreak/>
        <w:t>Herbst, K. C., Finkel, E. J., Allan, D., &amp; Fitzsimons, G. M. (2012). On the dangers of pulling a fast one: Advertisement disclaimer speed, brand trust, and purchase intention. Journal of Consumer Research, 38(5), 909–919.</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Hsu, L.-C. (2017). Investigating community members' purchase intention on Facebook fan page. Industrial Management &amp; Data Systems, 117(5), 766–800.</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Hsu, Y.-L. (2012). Facebook as international eMarketing strategy of Taiwan hotels. International Journal of Hospitality Management, 31(3), 972–980.</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Jeon, M. M., &amp; Jeong, M. (2017). Customers' perceived website service quality and its effects on e-loyalty. International Journal of Contemporary Hospitality Management, 29(1), 438–457.</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Jones, M. A., Mothersbaugh, D. L., &amp; Beatty, S. E. (2000). Switching barriers and repurchase intentions in services.</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Journal of Retailing, 76(2), 259–274. Jung, Y. J., &amp; Kim, J. (2016). Facebook marketing for fashion apparel brands: Effect of other consumers' postings and type of brand comment on brand trust and purchase intention.</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Journal of Global Fashion Marketing, 7(3), 196–210. Kang, J., Tang, L., &amp; Fiore, A. M. (2014). Enhancing consumer–brand relationships on restaurant Facebook fan pages: Maximizing consumer benefits and increasing active participation. International Journal of Hospitality Management, 36, 145–155</w:t>
      </w:r>
    </w:p>
    <w:p w:rsidR="00930316" w:rsidRPr="00A43EB9" w:rsidRDefault="00930316" w:rsidP="006A58B0">
      <w:pPr>
        <w:pStyle w:val="NormalWeb"/>
        <w:shd w:val="clear" w:color="auto" w:fill="FFFFFF"/>
        <w:spacing w:before="0" w:beforeAutospacing="0" w:after="0" w:afterAutospacing="0" w:line="360" w:lineRule="auto"/>
        <w:ind w:left="720" w:hanging="720"/>
        <w:jc w:val="both"/>
      </w:pPr>
      <w:r w:rsidRPr="00A43EB9">
        <w:t>Keaveney, S. M. (1995). Customer switching behavior in service industries: An exploratory study. Journal of Marketing, 59(2), 71–82.</w:t>
      </w:r>
    </w:p>
    <w:p w:rsidR="004A0AF3" w:rsidRDefault="004A0AF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30316" w:rsidRPr="00A43EB9" w:rsidRDefault="004A0AF3" w:rsidP="006A58B0">
      <w:pPr>
        <w:spacing w:after="0" w:line="360" w:lineRule="auto"/>
        <w:ind w:left="3600"/>
        <w:rPr>
          <w:rFonts w:ascii="Times New Roman" w:hAnsi="Times New Roman" w:cs="Times New Roman"/>
          <w:b/>
          <w:sz w:val="24"/>
          <w:szCs w:val="24"/>
        </w:rPr>
      </w:pPr>
      <w:r>
        <w:rPr>
          <w:rFonts w:ascii="Times New Roman" w:hAnsi="Times New Roman" w:cs="Times New Roman"/>
          <w:b/>
          <w:sz w:val="24"/>
          <w:szCs w:val="24"/>
        </w:rPr>
        <w:lastRenderedPageBreak/>
        <w:t>APPENDIX</w:t>
      </w:r>
    </w:p>
    <w:p w:rsidR="00930316" w:rsidRPr="00A43EB9" w:rsidRDefault="00930316" w:rsidP="006A58B0">
      <w:pPr>
        <w:spacing w:after="0" w:line="360" w:lineRule="auto"/>
        <w:ind w:left="5040"/>
        <w:jc w:val="both"/>
        <w:rPr>
          <w:rFonts w:ascii="Times New Roman" w:hAnsi="Times New Roman" w:cs="Times New Roman"/>
          <w:sz w:val="24"/>
          <w:szCs w:val="24"/>
        </w:rPr>
      </w:pPr>
      <w:r w:rsidRPr="00A43EB9">
        <w:rPr>
          <w:rFonts w:ascii="Times New Roman" w:hAnsi="Times New Roman" w:cs="Times New Roman"/>
          <w:sz w:val="24"/>
          <w:szCs w:val="24"/>
        </w:rPr>
        <w:t>Kwara State polytechnic, Ilorin,</w:t>
      </w:r>
    </w:p>
    <w:p w:rsidR="00930316" w:rsidRPr="00A43EB9" w:rsidRDefault="00930316" w:rsidP="006A58B0">
      <w:pPr>
        <w:spacing w:after="0" w:line="360" w:lineRule="auto"/>
        <w:ind w:left="5040"/>
        <w:jc w:val="both"/>
        <w:rPr>
          <w:rFonts w:ascii="Times New Roman" w:hAnsi="Times New Roman" w:cs="Times New Roman"/>
          <w:sz w:val="24"/>
          <w:szCs w:val="24"/>
        </w:rPr>
      </w:pPr>
      <w:r w:rsidRPr="00A43EB9">
        <w:rPr>
          <w:rFonts w:ascii="Times New Roman" w:hAnsi="Times New Roman" w:cs="Times New Roman"/>
          <w:sz w:val="24"/>
          <w:szCs w:val="24"/>
        </w:rPr>
        <w:t>Institute of Information and</w:t>
      </w:r>
    </w:p>
    <w:p w:rsidR="00930316" w:rsidRPr="00A43EB9" w:rsidRDefault="00930316" w:rsidP="006A58B0">
      <w:pPr>
        <w:spacing w:after="0" w:line="360" w:lineRule="auto"/>
        <w:ind w:left="5040"/>
        <w:jc w:val="both"/>
        <w:rPr>
          <w:rFonts w:ascii="Times New Roman" w:hAnsi="Times New Roman" w:cs="Times New Roman"/>
          <w:sz w:val="24"/>
          <w:szCs w:val="24"/>
        </w:rPr>
      </w:pPr>
      <w:r w:rsidRPr="00A43EB9">
        <w:rPr>
          <w:rFonts w:ascii="Times New Roman" w:hAnsi="Times New Roman" w:cs="Times New Roman"/>
          <w:sz w:val="24"/>
          <w:szCs w:val="24"/>
        </w:rPr>
        <w:t>Communication Technology,</w:t>
      </w:r>
    </w:p>
    <w:p w:rsidR="00930316" w:rsidRPr="00A43EB9" w:rsidRDefault="00930316" w:rsidP="006A58B0">
      <w:pPr>
        <w:spacing w:after="0" w:line="360" w:lineRule="auto"/>
        <w:ind w:left="5040"/>
        <w:jc w:val="both"/>
        <w:rPr>
          <w:rFonts w:ascii="Times New Roman" w:hAnsi="Times New Roman" w:cs="Times New Roman"/>
          <w:sz w:val="24"/>
          <w:szCs w:val="24"/>
        </w:rPr>
      </w:pPr>
      <w:r w:rsidRPr="00A43EB9">
        <w:rPr>
          <w:rFonts w:ascii="Times New Roman" w:hAnsi="Times New Roman" w:cs="Times New Roman"/>
          <w:sz w:val="24"/>
          <w:szCs w:val="24"/>
        </w:rPr>
        <w:t>Department of Mass Communication,</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Dear respondent,</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sz w:val="24"/>
          <w:szCs w:val="24"/>
        </w:rPr>
        <w:t>I’m an HND II student of the above-named Institution and Department carrying out a research on the “</w:t>
      </w:r>
      <w:r w:rsidRPr="00A43EB9">
        <w:rPr>
          <w:rFonts w:ascii="Times New Roman" w:hAnsi="Times New Roman" w:cs="Times New Roman"/>
          <w:b/>
          <w:sz w:val="24"/>
          <w:szCs w:val="24"/>
        </w:rPr>
        <w:t>Audience perception of social media influencer as a marketing strategy for brand promotion”</w:t>
      </w:r>
      <w:r w:rsidRPr="00A43EB9">
        <w:rPr>
          <w:rFonts w:ascii="Times New Roman" w:hAnsi="Times New Roman" w:cs="Times New Roman"/>
          <w:sz w:val="24"/>
          <w:szCs w:val="24"/>
        </w:rPr>
        <w:t>. I shall be happy if you fill the questionnaire as sincerely as possible. Your identity shall be kept confidential as possible; and the data gathered therein will be used strictly for academic purpose.</w:t>
      </w:r>
    </w:p>
    <w:p w:rsidR="00930316" w:rsidRPr="00A43EB9" w:rsidRDefault="00930316" w:rsidP="006A58B0">
      <w:pPr>
        <w:spacing w:after="0" w:line="360" w:lineRule="auto"/>
        <w:ind w:firstLine="720"/>
        <w:jc w:val="both"/>
        <w:rPr>
          <w:rFonts w:ascii="Times New Roman" w:hAnsi="Times New Roman" w:cs="Times New Roman"/>
          <w:sz w:val="24"/>
          <w:szCs w:val="24"/>
        </w:rPr>
      </w:pPr>
      <w:r w:rsidRPr="00A43EB9">
        <w:rPr>
          <w:rFonts w:ascii="Times New Roman" w:hAnsi="Times New Roman" w:cs="Times New Roman"/>
          <w:b/>
          <w:sz w:val="24"/>
          <w:szCs w:val="24"/>
        </w:rPr>
        <w:t>INSTRUCTION:</w:t>
      </w:r>
      <w:r w:rsidRPr="00A43EB9">
        <w:rPr>
          <w:rFonts w:ascii="Times New Roman" w:hAnsi="Times New Roman" w:cs="Times New Roman"/>
          <w:sz w:val="24"/>
          <w:szCs w:val="24"/>
        </w:rPr>
        <w:t xml:space="preserve"> Please </w:t>
      </w:r>
      <w:r w:rsidRPr="00A43EB9">
        <w:rPr>
          <w:rFonts w:ascii="Times New Roman" w:hAnsi="Times New Roman" w:cs="Times New Roman"/>
          <w:b/>
          <w:sz w:val="24"/>
          <w:szCs w:val="24"/>
        </w:rPr>
        <w:t>(</w:t>
      </w:r>
      <w:r w:rsidRPr="00A43EB9">
        <w:rPr>
          <w:rFonts w:ascii="Times New Roman" w:hAnsi="Times New Roman" w:cs="Times New Roman"/>
          <w:b/>
          <w:sz w:val="24"/>
          <w:szCs w:val="24"/>
        </w:rPr>
        <w:sym w:font="Wingdings 2" w:char="F050"/>
      </w:r>
      <w:r w:rsidRPr="00A43EB9">
        <w:rPr>
          <w:rFonts w:ascii="Times New Roman" w:hAnsi="Times New Roman" w:cs="Times New Roman"/>
          <w:b/>
          <w:sz w:val="24"/>
          <w:szCs w:val="24"/>
        </w:rPr>
        <w:t>)</w:t>
      </w:r>
      <w:r w:rsidRPr="00A43EB9">
        <w:rPr>
          <w:rFonts w:ascii="Times New Roman" w:hAnsi="Times New Roman" w:cs="Times New Roman"/>
          <w:sz w:val="24"/>
          <w:szCs w:val="24"/>
        </w:rPr>
        <w:t xml:space="preserve"> the answer you consider appropriate. The questionnaire will be in two parts. Section A &amp; B.</w:t>
      </w:r>
    </w:p>
    <w:p w:rsidR="00930316" w:rsidRPr="00A43EB9" w:rsidRDefault="00930316" w:rsidP="006A58B0">
      <w:pPr>
        <w:spacing w:after="0" w:line="360" w:lineRule="auto"/>
        <w:jc w:val="center"/>
        <w:rPr>
          <w:rFonts w:ascii="Times New Roman" w:hAnsi="Times New Roman" w:cs="Times New Roman"/>
          <w:b/>
          <w:sz w:val="24"/>
          <w:szCs w:val="24"/>
        </w:rPr>
      </w:pPr>
      <w:r w:rsidRPr="00A43EB9">
        <w:rPr>
          <w:rFonts w:ascii="Times New Roman" w:hAnsi="Times New Roman" w:cs="Times New Roman"/>
          <w:b/>
          <w:sz w:val="24"/>
          <w:szCs w:val="24"/>
        </w:rPr>
        <w:t>SECTION A: PERSONAL DATA OF THE RESPONDENT</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 1. Gender: (a) Male (  ) (b) Female (  )</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2. Age: (a) 15-20 (  ) (b) 21-25 (  ) (c) 26-30 (  ) (d) 31-35 (  ) (e) 36 and above (  )</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3. Religion: (a) Islam (  ) (b) Christianity (  ) (c) Traditional (  ) (d) Other please specify (  )</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4. Education Qualification (a) HND (b) ND (  ) (c) Other (  )</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5. Marital status (a) single (  ) (b) Married (  ) (c) Divorce (  ) (d) Widow (  )</w:t>
      </w:r>
    </w:p>
    <w:p w:rsidR="00930316" w:rsidRPr="00A43EB9" w:rsidRDefault="00930316" w:rsidP="006A58B0">
      <w:pPr>
        <w:spacing w:after="0" w:line="360" w:lineRule="auto"/>
        <w:jc w:val="center"/>
        <w:rPr>
          <w:rFonts w:ascii="Times New Roman" w:hAnsi="Times New Roman" w:cs="Times New Roman"/>
          <w:b/>
          <w:sz w:val="24"/>
          <w:szCs w:val="24"/>
        </w:rPr>
      </w:pPr>
      <w:r w:rsidRPr="00A43EB9">
        <w:rPr>
          <w:rFonts w:ascii="Times New Roman" w:hAnsi="Times New Roman" w:cs="Times New Roman"/>
          <w:b/>
          <w:sz w:val="24"/>
          <w:szCs w:val="24"/>
        </w:rPr>
        <w:t>SECTION A: RESEARCH QUESTION</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6. Do you have access to social media? (a) Yes (  ) (b) No (  )</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7. Which of the social media do you have access to? (a) Facebook (  ) (b) Twitter (  ) (c) Intsagram (  ) (d) Tiktok (  ) (e) None of the above (  )</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8. Have you come across influencer advert on social media? (a) Yes (b) No (  ) (c) </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 xml:space="preserve">9. If yes, how do you see the message? (a) Encouraging (  ) (b) Bad (  ) (c) Acceptable (  ) (d) Not acceptable (  </w:t>
      </w:r>
      <w:r w:rsidR="004C7486" w:rsidRPr="00A43EB9">
        <w:rPr>
          <w:rFonts w:ascii="Times New Roman" w:hAnsi="Times New Roman" w:cs="Times New Roman"/>
          <w:sz w:val="24"/>
          <w:szCs w:val="24"/>
        </w:rPr>
        <w:t>)</w:t>
      </w:r>
    </w:p>
    <w:p w:rsidR="00930316" w:rsidRPr="00A43EB9" w:rsidRDefault="00930316" w:rsidP="006A58B0">
      <w:pPr>
        <w:spacing w:after="0" w:line="360" w:lineRule="auto"/>
        <w:jc w:val="center"/>
        <w:rPr>
          <w:rFonts w:ascii="Times New Roman" w:hAnsi="Times New Roman" w:cs="Times New Roman"/>
          <w:b/>
          <w:sz w:val="24"/>
          <w:szCs w:val="24"/>
        </w:rPr>
      </w:pPr>
      <w:r w:rsidRPr="00A43EB9">
        <w:rPr>
          <w:rFonts w:ascii="Times New Roman" w:hAnsi="Times New Roman" w:cs="Times New Roman"/>
          <w:b/>
          <w:sz w:val="24"/>
          <w:szCs w:val="24"/>
        </w:rPr>
        <w:t>SECTION B</w:t>
      </w:r>
    </w:p>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b/>
          <w:sz w:val="24"/>
          <w:szCs w:val="24"/>
        </w:rPr>
        <w:t>Key words:</w:t>
      </w:r>
      <w:r w:rsidRPr="00A43EB9">
        <w:rPr>
          <w:rFonts w:ascii="Times New Roman" w:hAnsi="Times New Roman" w:cs="Times New Roman"/>
          <w:sz w:val="24"/>
          <w:szCs w:val="24"/>
        </w:rPr>
        <w:t xml:space="preserve"> SA = Strongly Agree, A = Agree, N = Neutral, D = Disagree and SD = Strongly Disagree.</w:t>
      </w:r>
    </w:p>
    <w:tbl>
      <w:tblPr>
        <w:tblStyle w:val="TableGrid"/>
        <w:tblW w:w="9018" w:type="dxa"/>
        <w:tblLayout w:type="fixed"/>
        <w:tblLook w:val="04A0"/>
      </w:tblPr>
      <w:tblGrid>
        <w:gridCol w:w="738"/>
        <w:gridCol w:w="4950"/>
        <w:gridCol w:w="720"/>
        <w:gridCol w:w="630"/>
        <w:gridCol w:w="630"/>
        <w:gridCol w:w="630"/>
        <w:gridCol w:w="720"/>
      </w:tblGrid>
      <w:tr w:rsidR="00930316" w:rsidRPr="00A43EB9" w:rsidTr="00335186">
        <w:tc>
          <w:tcPr>
            <w:tcW w:w="738"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4950"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b/>
                <w:sz w:val="24"/>
                <w:szCs w:val="24"/>
              </w:rPr>
              <w:t>Statements</w:t>
            </w:r>
          </w:p>
        </w:tc>
        <w:tc>
          <w:tcPr>
            <w:tcW w:w="3330" w:type="dxa"/>
            <w:gridSpan w:val="5"/>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b/>
                <w:sz w:val="24"/>
                <w:szCs w:val="24"/>
              </w:rPr>
              <w:t>Respondents</w:t>
            </w:r>
            <w:r w:rsidRPr="00A43EB9">
              <w:rPr>
                <w:rFonts w:ascii="Times New Roman" w:hAnsi="Times New Roman" w:cs="Times New Roman"/>
                <w:sz w:val="24"/>
                <w:szCs w:val="24"/>
              </w:rPr>
              <w:t xml:space="preserve"> </w:t>
            </w:r>
          </w:p>
        </w:tc>
      </w:tr>
      <w:tr w:rsidR="00930316" w:rsidRPr="00A43EB9" w:rsidTr="00335186">
        <w:tc>
          <w:tcPr>
            <w:tcW w:w="738"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495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SA</w:t>
            </w: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A</w:t>
            </w: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N</w:t>
            </w: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D</w:t>
            </w: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SD</w:t>
            </w:r>
          </w:p>
        </w:tc>
      </w:tr>
      <w:tr w:rsidR="00930316" w:rsidRPr="00A43EB9" w:rsidTr="00335186">
        <w:tc>
          <w:tcPr>
            <w:tcW w:w="738"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10.</w:t>
            </w:r>
          </w:p>
        </w:tc>
        <w:tc>
          <w:tcPr>
            <w:tcW w:w="4950" w:type="dxa"/>
          </w:tcPr>
          <w:p w:rsidR="00930316" w:rsidRPr="00A43EB9" w:rsidRDefault="00930316" w:rsidP="00AC1C39">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shd w:val="clear" w:color="auto" w:fill="FFFFFF"/>
              </w:rPr>
              <w:t>Influencers build a level of trust and authenticity with their followers when they endorse a brand their audience is more likely to perceive the promotion as genuine, leading to higher credibility and potential sales.</w:t>
            </w: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r>
      <w:tr w:rsidR="00930316" w:rsidRPr="00A43EB9" w:rsidTr="00335186">
        <w:tc>
          <w:tcPr>
            <w:tcW w:w="738"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11.</w:t>
            </w:r>
          </w:p>
        </w:tc>
        <w:tc>
          <w:tcPr>
            <w:tcW w:w="4950" w:type="dxa"/>
          </w:tcPr>
          <w:p w:rsidR="00930316" w:rsidRPr="00A43EB9" w:rsidRDefault="00930316" w:rsidP="00AC1C39">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shd w:val="clear" w:color="auto" w:fill="FFFFFF"/>
              </w:rPr>
              <w:t>Influencers showcase wears in creative ways, such as styling tips, look books, or fashion hauls, which can capture attention and generate interest in the brand.</w:t>
            </w: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r>
      <w:tr w:rsidR="00930316" w:rsidRPr="00A43EB9" w:rsidTr="00335186">
        <w:tc>
          <w:tcPr>
            <w:tcW w:w="738"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12.</w:t>
            </w:r>
          </w:p>
        </w:tc>
        <w:tc>
          <w:tcPr>
            <w:tcW w:w="4950" w:type="dxa"/>
          </w:tcPr>
          <w:p w:rsidR="00930316" w:rsidRPr="00A43EB9" w:rsidRDefault="004C7486" w:rsidP="00373F99">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shd w:val="clear" w:color="auto" w:fill="FFFFFF"/>
              </w:rPr>
              <w:t xml:space="preserve">Influencers </w:t>
            </w:r>
            <w:r w:rsidR="00930316" w:rsidRPr="00A43EB9">
              <w:rPr>
                <w:rFonts w:ascii="Times New Roman" w:hAnsi="Times New Roman" w:cs="Times New Roman"/>
                <w:sz w:val="24"/>
                <w:szCs w:val="24"/>
                <w:shd w:val="clear" w:color="auto" w:fill="FFFFFF"/>
              </w:rPr>
              <w:t>wearing products and expressing positive sentiments about them</w:t>
            </w: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r>
      <w:tr w:rsidR="00930316" w:rsidRPr="00A43EB9" w:rsidTr="00335186">
        <w:tc>
          <w:tcPr>
            <w:tcW w:w="738"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13.</w:t>
            </w:r>
          </w:p>
        </w:tc>
        <w:tc>
          <w:tcPr>
            <w:tcW w:w="4950" w:type="dxa"/>
          </w:tcPr>
          <w:p w:rsidR="00930316" w:rsidRPr="00A43EB9" w:rsidRDefault="001F3851" w:rsidP="001F3851">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Brand do</w:t>
            </w:r>
            <w:r w:rsidR="00930316" w:rsidRPr="00A43EB9">
              <w:rPr>
                <w:rFonts w:ascii="Times New Roman" w:hAnsi="Times New Roman" w:cs="Times New Roman"/>
                <w:sz w:val="24"/>
                <w:szCs w:val="24"/>
                <w:shd w:val="clear" w:color="auto" w:fill="FFFFFF"/>
              </w:rPr>
              <w:t xml:space="preserve"> collaborate with influencers whose followers match their ideal customer profile and this allows for targeted marketing efforts</w:t>
            </w: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r>
      <w:tr w:rsidR="00930316" w:rsidRPr="00A43EB9" w:rsidTr="00335186">
        <w:tc>
          <w:tcPr>
            <w:tcW w:w="738"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14.</w:t>
            </w:r>
          </w:p>
        </w:tc>
        <w:tc>
          <w:tcPr>
            <w:tcW w:w="4950" w:type="dxa"/>
          </w:tcPr>
          <w:p w:rsidR="00930316" w:rsidRPr="00A43EB9" w:rsidRDefault="001F3851" w:rsidP="001F3851">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Brand</w:t>
            </w:r>
            <w:r w:rsidR="00930316" w:rsidRPr="00A43EB9">
              <w:rPr>
                <w:rFonts w:ascii="Times New Roman" w:hAnsi="Times New Roman" w:cs="Times New Roman"/>
                <w:sz w:val="24"/>
                <w:szCs w:val="24"/>
                <w:shd w:val="clear" w:color="auto" w:fill="FFFFFF"/>
              </w:rPr>
              <w:t xml:space="preserve"> often associated </w:t>
            </w:r>
            <w:r>
              <w:rPr>
                <w:rFonts w:ascii="Times New Roman" w:hAnsi="Times New Roman" w:cs="Times New Roman"/>
                <w:sz w:val="24"/>
                <w:szCs w:val="24"/>
                <w:shd w:val="clear" w:color="auto" w:fill="FFFFFF"/>
              </w:rPr>
              <w:t xml:space="preserve">influencer </w:t>
            </w:r>
            <w:r w:rsidR="00930316" w:rsidRPr="00A43EB9">
              <w:rPr>
                <w:rFonts w:ascii="Times New Roman" w:hAnsi="Times New Roman" w:cs="Times New Roman"/>
                <w:sz w:val="24"/>
                <w:szCs w:val="24"/>
                <w:shd w:val="clear" w:color="auto" w:fill="FFFFFF"/>
              </w:rPr>
              <w:t>with luxury and prestige</w:t>
            </w: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r>
      <w:tr w:rsidR="00930316" w:rsidRPr="00A43EB9" w:rsidTr="00335186">
        <w:tc>
          <w:tcPr>
            <w:tcW w:w="738" w:type="dxa"/>
          </w:tcPr>
          <w:p w:rsidR="00930316" w:rsidRPr="00A43EB9" w:rsidRDefault="00930316" w:rsidP="006A58B0">
            <w:pPr>
              <w:spacing w:after="0" w:line="360" w:lineRule="auto"/>
              <w:jc w:val="both"/>
              <w:rPr>
                <w:rFonts w:ascii="Times New Roman" w:hAnsi="Times New Roman" w:cs="Times New Roman"/>
                <w:sz w:val="24"/>
                <w:szCs w:val="24"/>
              </w:rPr>
            </w:pPr>
            <w:r w:rsidRPr="00A43EB9">
              <w:rPr>
                <w:rFonts w:ascii="Times New Roman" w:hAnsi="Times New Roman" w:cs="Times New Roman"/>
                <w:sz w:val="24"/>
                <w:szCs w:val="24"/>
              </w:rPr>
              <w:t>15.</w:t>
            </w:r>
          </w:p>
        </w:tc>
        <w:tc>
          <w:tcPr>
            <w:tcW w:w="4950" w:type="dxa"/>
          </w:tcPr>
          <w:p w:rsidR="00930316" w:rsidRPr="00A43EB9" w:rsidRDefault="00930316" w:rsidP="000A0FD7">
            <w:pPr>
              <w:pStyle w:val="NormalWeb"/>
              <w:spacing w:before="0" w:beforeAutospacing="0" w:after="0" w:afterAutospacing="0" w:line="360" w:lineRule="auto"/>
              <w:jc w:val="both"/>
              <w:textAlignment w:val="baseline"/>
            </w:pPr>
            <w:r w:rsidRPr="00A43EB9">
              <w:rPr>
                <w:shd w:val="clear" w:color="auto" w:fill="FFFFFF"/>
              </w:rPr>
              <w:t xml:space="preserve">Social media marketing campaigns with influencers can be tracked and measured, </w:t>
            </w:r>
            <w:r w:rsidR="000A0FD7">
              <w:rPr>
                <w:shd w:val="clear" w:color="auto" w:fill="FFFFFF"/>
              </w:rPr>
              <w:t xml:space="preserve">this allow </w:t>
            </w:r>
            <w:r w:rsidRPr="00A43EB9">
              <w:rPr>
                <w:shd w:val="clear" w:color="auto" w:fill="FFFFFF"/>
              </w:rPr>
              <w:t>to assess the impact of their investment</w:t>
            </w: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630" w:type="dxa"/>
          </w:tcPr>
          <w:p w:rsidR="00930316" w:rsidRPr="00A43EB9" w:rsidRDefault="00930316" w:rsidP="006A58B0">
            <w:pPr>
              <w:spacing w:after="0" w:line="360" w:lineRule="auto"/>
              <w:jc w:val="both"/>
              <w:rPr>
                <w:rFonts w:ascii="Times New Roman" w:hAnsi="Times New Roman" w:cs="Times New Roman"/>
                <w:sz w:val="24"/>
                <w:szCs w:val="24"/>
              </w:rPr>
            </w:pPr>
          </w:p>
        </w:tc>
        <w:tc>
          <w:tcPr>
            <w:tcW w:w="720" w:type="dxa"/>
          </w:tcPr>
          <w:p w:rsidR="00930316" w:rsidRPr="00A43EB9" w:rsidRDefault="00930316" w:rsidP="006A58B0">
            <w:pPr>
              <w:spacing w:after="0" w:line="360" w:lineRule="auto"/>
              <w:jc w:val="both"/>
              <w:rPr>
                <w:rFonts w:ascii="Times New Roman" w:hAnsi="Times New Roman" w:cs="Times New Roman"/>
                <w:sz w:val="24"/>
                <w:szCs w:val="24"/>
              </w:rPr>
            </w:pPr>
          </w:p>
        </w:tc>
      </w:tr>
    </w:tbl>
    <w:p w:rsidR="00930316" w:rsidRPr="00A43EB9" w:rsidRDefault="00930316" w:rsidP="006A58B0">
      <w:pPr>
        <w:spacing w:after="0" w:line="360" w:lineRule="auto"/>
        <w:jc w:val="both"/>
        <w:rPr>
          <w:rFonts w:ascii="Times New Roman" w:hAnsi="Times New Roman" w:cs="Times New Roman"/>
          <w:b/>
          <w:sz w:val="24"/>
          <w:szCs w:val="24"/>
        </w:rPr>
      </w:pPr>
    </w:p>
    <w:sectPr w:rsidR="00930316" w:rsidRPr="00A43EB9" w:rsidSect="003548C8">
      <w:pgSz w:w="12240" w:h="15840" w:code="1"/>
      <w:pgMar w:top="1440" w:right="1440" w:bottom="1440" w:left="2160"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EF0" w:rsidRDefault="00AF1EF0" w:rsidP="0029084D">
      <w:pPr>
        <w:spacing w:after="0" w:line="240" w:lineRule="auto"/>
      </w:pPr>
      <w:r>
        <w:separator/>
      </w:r>
    </w:p>
  </w:endnote>
  <w:endnote w:type="continuationSeparator" w:id="1">
    <w:p w:rsidR="00AF1EF0" w:rsidRDefault="00AF1EF0" w:rsidP="00290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931"/>
      <w:docPartObj>
        <w:docPartGallery w:val="Page Numbers (Bottom of Page)"/>
        <w:docPartUnique/>
      </w:docPartObj>
    </w:sdtPr>
    <w:sdtContent>
      <w:p w:rsidR="006B60AC" w:rsidRDefault="006B60AC">
        <w:pPr>
          <w:pStyle w:val="Footer"/>
          <w:jc w:val="center"/>
        </w:pPr>
        <w:fldSimple w:instr=" PAGE   \* MERGEFORMAT ">
          <w:r w:rsidR="004E284E">
            <w:rPr>
              <w:noProof/>
            </w:rPr>
            <w:t>43</w:t>
          </w:r>
        </w:fldSimple>
        <w:r>
          <w:sym w:font="Wingdings" w:char="F03F"/>
        </w:r>
        <w:r>
          <w:t>…</w:t>
        </w:r>
      </w:p>
    </w:sdtContent>
  </w:sdt>
  <w:p w:rsidR="006B60AC" w:rsidRDefault="006B60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933"/>
      <w:docPartObj>
        <w:docPartGallery w:val="Page Numbers (Bottom of Page)"/>
        <w:docPartUnique/>
      </w:docPartObj>
    </w:sdtPr>
    <w:sdtContent>
      <w:p w:rsidR="006B60AC" w:rsidRDefault="006B60AC">
        <w:pPr>
          <w:pStyle w:val="Footer"/>
          <w:jc w:val="center"/>
        </w:pPr>
        <w:fldSimple w:instr=" PAGE   \* MERGEFORMAT ">
          <w:r>
            <w:rPr>
              <w:noProof/>
            </w:rPr>
            <w:t>i</w:t>
          </w:r>
        </w:fldSimple>
      </w:p>
    </w:sdtContent>
  </w:sdt>
  <w:p w:rsidR="006B60AC" w:rsidRDefault="006B60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EF0" w:rsidRDefault="00AF1EF0" w:rsidP="0029084D">
      <w:pPr>
        <w:spacing w:after="0" w:line="240" w:lineRule="auto"/>
      </w:pPr>
      <w:r>
        <w:separator/>
      </w:r>
    </w:p>
  </w:footnote>
  <w:footnote w:type="continuationSeparator" w:id="1">
    <w:p w:rsidR="00AF1EF0" w:rsidRDefault="00AF1EF0" w:rsidP="002908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0.9pt;height:10.9pt" o:bullet="t">
        <v:imagedata r:id="rId1" o:title="mso6191"/>
      </v:shape>
    </w:pict>
  </w:numPicBullet>
  <w:abstractNum w:abstractNumId="0">
    <w:nsid w:val="01793AA3"/>
    <w:multiLevelType w:val="hybridMultilevel"/>
    <w:tmpl w:val="84728832"/>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70A24"/>
    <w:multiLevelType w:val="hybridMultilevel"/>
    <w:tmpl w:val="563809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0941FC"/>
    <w:multiLevelType w:val="hybridMultilevel"/>
    <w:tmpl w:val="2D2C6D34"/>
    <w:lvl w:ilvl="0" w:tplc="E40EA0E6">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80DB4"/>
    <w:multiLevelType w:val="hybridMultilevel"/>
    <w:tmpl w:val="EB20BA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B78DE"/>
    <w:multiLevelType w:val="multilevel"/>
    <w:tmpl w:val="71F4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0D223B"/>
    <w:multiLevelType w:val="multilevel"/>
    <w:tmpl w:val="B6FE9DFA"/>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7834D79"/>
    <w:multiLevelType w:val="hybridMultilevel"/>
    <w:tmpl w:val="E212588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6B1004"/>
    <w:multiLevelType w:val="hybridMultilevel"/>
    <w:tmpl w:val="3A7E4CEC"/>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2669FD"/>
    <w:multiLevelType w:val="multilevel"/>
    <w:tmpl w:val="B53A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2E59D7"/>
    <w:multiLevelType w:val="hybridMultilevel"/>
    <w:tmpl w:val="A79CAE7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463B3"/>
    <w:multiLevelType w:val="multilevel"/>
    <w:tmpl w:val="36D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E40A3E"/>
    <w:multiLevelType w:val="hybridMultilevel"/>
    <w:tmpl w:val="43FEC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791E7A"/>
    <w:multiLevelType w:val="hybridMultilevel"/>
    <w:tmpl w:val="820A5A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710370"/>
    <w:multiLevelType w:val="hybridMultilevel"/>
    <w:tmpl w:val="151043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641533"/>
    <w:multiLevelType w:val="multilevel"/>
    <w:tmpl w:val="F7F28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A766FA"/>
    <w:multiLevelType w:val="hybridMultilevel"/>
    <w:tmpl w:val="97D2E104"/>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889742A"/>
    <w:multiLevelType w:val="multilevel"/>
    <w:tmpl w:val="78DA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9718F2"/>
    <w:multiLevelType w:val="hybridMultilevel"/>
    <w:tmpl w:val="AF502D0E"/>
    <w:lvl w:ilvl="0" w:tplc="9ACE43E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5"/>
  </w:num>
  <w:num w:numId="4">
    <w:abstractNumId w:val="2"/>
  </w:num>
  <w:num w:numId="5">
    <w:abstractNumId w:val="3"/>
  </w:num>
  <w:num w:numId="6">
    <w:abstractNumId w:val="13"/>
  </w:num>
  <w:num w:numId="7">
    <w:abstractNumId w:val="6"/>
  </w:num>
  <w:num w:numId="8">
    <w:abstractNumId w:val="9"/>
  </w:num>
  <w:num w:numId="9">
    <w:abstractNumId w:val="0"/>
  </w:num>
  <w:num w:numId="10">
    <w:abstractNumId w:val="10"/>
  </w:num>
  <w:num w:numId="11">
    <w:abstractNumId w:val="17"/>
  </w:num>
  <w:num w:numId="12">
    <w:abstractNumId w:val="8"/>
  </w:num>
  <w:num w:numId="13">
    <w:abstractNumId w:val="15"/>
  </w:num>
  <w:num w:numId="14">
    <w:abstractNumId w:val="4"/>
  </w:num>
  <w:num w:numId="15">
    <w:abstractNumId w:val="7"/>
  </w:num>
  <w:num w:numId="16">
    <w:abstractNumId w:val="18"/>
  </w:num>
  <w:num w:numId="17">
    <w:abstractNumId w:val="12"/>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30316"/>
    <w:rsid w:val="00053A66"/>
    <w:rsid w:val="0006250B"/>
    <w:rsid w:val="000A01A1"/>
    <w:rsid w:val="000A0FD7"/>
    <w:rsid w:val="000A1336"/>
    <w:rsid w:val="000A5052"/>
    <w:rsid w:val="000C52D9"/>
    <w:rsid w:val="000C77C6"/>
    <w:rsid w:val="000E2E02"/>
    <w:rsid w:val="000E6A93"/>
    <w:rsid w:val="001007A3"/>
    <w:rsid w:val="001046CA"/>
    <w:rsid w:val="00122D5D"/>
    <w:rsid w:val="00123A73"/>
    <w:rsid w:val="00132B2B"/>
    <w:rsid w:val="00146FCF"/>
    <w:rsid w:val="0014751E"/>
    <w:rsid w:val="00155AE9"/>
    <w:rsid w:val="001915BB"/>
    <w:rsid w:val="001A1337"/>
    <w:rsid w:val="001A741B"/>
    <w:rsid w:val="001B0040"/>
    <w:rsid w:val="001B1B2D"/>
    <w:rsid w:val="001B3F29"/>
    <w:rsid w:val="001C7C12"/>
    <w:rsid w:val="001F3851"/>
    <w:rsid w:val="001F6250"/>
    <w:rsid w:val="00202301"/>
    <w:rsid w:val="00220395"/>
    <w:rsid w:val="00237596"/>
    <w:rsid w:val="00243786"/>
    <w:rsid w:val="002455E5"/>
    <w:rsid w:val="00246D67"/>
    <w:rsid w:val="00252646"/>
    <w:rsid w:val="00263A00"/>
    <w:rsid w:val="00271982"/>
    <w:rsid w:val="0029084D"/>
    <w:rsid w:val="002A6024"/>
    <w:rsid w:val="002B2D44"/>
    <w:rsid w:val="002F75D2"/>
    <w:rsid w:val="0030554C"/>
    <w:rsid w:val="00306DA6"/>
    <w:rsid w:val="00314425"/>
    <w:rsid w:val="00327961"/>
    <w:rsid w:val="00335186"/>
    <w:rsid w:val="003548C8"/>
    <w:rsid w:val="00373F99"/>
    <w:rsid w:val="00380802"/>
    <w:rsid w:val="00387E4E"/>
    <w:rsid w:val="00393FB9"/>
    <w:rsid w:val="0039491F"/>
    <w:rsid w:val="003A1F4E"/>
    <w:rsid w:val="003B46FB"/>
    <w:rsid w:val="003D28C2"/>
    <w:rsid w:val="003D4736"/>
    <w:rsid w:val="003E7471"/>
    <w:rsid w:val="003F59EC"/>
    <w:rsid w:val="003F5BA6"/>
    <w:rsid w:val="004072A4"/>
    <w:rsid w:val="0041721E"/>
    <w:rsid w:val="0042471E"/>
    <w:rsid w:val="00435EC8"/>
    <w:rsid w:val="00450FB4"/>
    <w:rsid w:val="00475F48"/>
    <w:rsid w:val="00480171"/>
    <w:rsid w:val="0048547C"/>
    <w:rsid w:val="00497348"/>
    <w:rsid w:val="004A0AF3"/>
    <w:rsid w:val="004A6DC9"/>
    <w:rsid w:val="004B671D"/>
    <w:rsid w:val="004C7486"/>
    <w:rsid w:val="004D308B"/>
    <w:rsid w:val="004D420B"/>
    <w:rsid w:val="004E08C1"/>
    <w:rsid w:val="004E284E"/>
    <w:rsid w:val="00537866"/>
    <w:rsid w:val="0055016E"/>
    <w:rsid w:val="00574517"/>
    <w:rsid w:val="0057498D"/>
    <w:rsid w:val="00582C5A"/>
    <w:rsid w:val="00585C8D"/>
    <w:rsid w:val="005A662C"/>
    <w:rsid w:val="005B0300"/>
    <w:rsid w:val="005B17C3"/>
    <w:rsid w:val="005C7645"/>
    <w:rsid w:val="005E591E"/>
    <w:rsid w:val="005F6476"/>
    <w:rsid w:val="00600267"/>
    <w:rsid w:val="0060418B"/>
    <w:rsid w:val="00626424"/>
    <w:rsid w:val="00680164"/>
    <w:rsid w:val="006823AC"/>
    <w:rsid w:val="00697FA7"/>
    <w:rsid w:val="006A054B"/>
    <w:rsid w:val="006A58B0"/>
    <w:rsid w:val="006A6430"/>
    <w:rsid w:val="006A6865"/>
    <w:rsid w:val="006B60AC"/>
    <w:rsid w:val="006C51D6"/>
    <w:rsid w:val="006D44FE"/>
    <w:rsid w:val="006E0B57"/>
    <w:rsid w:val="006E725D"/>
    <w:rsid w:val="006F4B1F"/>
    <w:rsid w:val="006F6EA3"/>
    <w:rsid w:val="00707BC6"/>
    <w:rsid w:val="00711A78"/>
    <w:rsid w:val="00720B5F"/>
    <w:rsid w:val="00744E77"/>
    <w:rsid w:val="0075333A"/>
    <w:rsid w:val="00756534"/>
    <w:rsid w:val="007634CC"/>
    <w:rsid w:val="00784160"/>
    <w:rsid w:val="00784428"/>
    <w:rsid w:val="007A7C83"/>
    <w:rsid w:val="007A7E22"/>
    <w:rsid w:val="007C5EBD"/>
    <w:rsid w:val="007E0776"/>
    <w:rsid w:val="00855F9F"/>
    <w:rsid w:val="008906A7"/>
    <w:rsid w:val="008A14BC"/>
    <w:rsid w:val="008D1447"/>
    <w:rsid w:val="008E01E3"/>
    <w:rsid w:val="00902259"/>
    <w:rsid w:val="00910784"/>
    <w:rsid w:val="00921BEE"/>
    <w:rsid w:val="00930316"/>
    <w:rsid w:val="009305DE"/>
    <w:rsid w:val="00971676"/>
    <w:rsid w:val="009815FB"/>
    <w:rsid w:val="00981987"/>
    <w:rsid w:val="0098249A"/>
    <w:rsid w:val="00985053"/>
    <w:rsid w:val="009B2A5F"/>
    <w:rsid w:val="009B57CD"/>
    <w:rsid w:val="009E176A"/>
    <w:rsid w:val="009E29BB"/>
    <w:rsid w:val="00A03A3B"/>
    <w:rsid w:val="00A16ADA"/>
    <w:rsid w:val="00A20050"/>
    <w:rsid w:val="00A32415"/>
    <w:rsid w:val="00A43ABD"/>
    <w:rsid w:val="00A43EB9"/>
    <w:rsid w:val="00A43F07"/>
    <w:rsid w:val="00A45DB8"/>
    <w:rsid w:val="00A50FBA"/>
    <w:rsid w:val="00A562B0"/>
    <w:rsid w:val="00A562F0"/>
    <w:rsid w:val="00A5694D"/>
    <w:rsid w:val="00A56AE7"/>
    <w:rsid w:val="00A8797E"/>
    <w:rsid w:val="00A91947"/>
    <w:rsid w:val="00A94394"/>
    <w:rsid w:val="00AA2756"/>
    <w:rsid w:val="00AB0B56"/>
    <w:rsid w:val="00AB426F"/>
    <w:rsid w:val="00AB78A2"/>
    <w:rsid w:val="00AC1498"/>
    <w:rsid w:val="00AC1C39"/>
    <w:rsid w:val="00AC53F7"/>
    <w:rsid w:val="00AE5340"/>
    <w:rsid w:val="00AF1812"/>
    <w:rsid w:val="00AF1EF0"/>
    <w:rsid w:val="00AF4175"/>
    <w:rsid w:val="00B0769E"/>
    <w:rsid w:val="00B533BD"/>
    <w:rsid w:val="00B72143"/>
    <w:rsid w:val="00B72696"/>
    <w:rsid w:val="00B76157"/>
    <w:rsid w:val="00B83015"/>
    <w:rsid w:val="00BE7CB3"/>
    <w:rsid w:val="00C00BF7"/>
    <w:rsid w:val="00C20923"/>
    <w:rsid w:val="00C3229B"/>
    <w:rsid w:val="00C3261D"/>
    <w:rsid w:val="00C5542D"/>
    <w:rsid w:val="00C7151F"/>
    <w:rsid w:val="00C75AC0"/>
    <w:rsid w:val="00C8257E"/>
    <w:rsid w:val="00CC1CD5"/>
    <w:rsid w:val="00CD1CFD"/>
    <w:rsid w:val="00CD4A4E"/>
    <w:rsid w:val="00CE6DBB"/>
    <w:rsid w:val="00D073AF"/>
    <w:rsid w:val="00D12E83"/>
    <w:rsid w:val="00D17145"/>
    <w:rsid w:val="00D2030C"/>
    <w:rsid w:val="00D3664E"/>
    <w:rsid w:val="00D411A2"/>
    <w:rsid w:val="00D41BCB"/>
    <w:rsid w:val="00D52C91"/>
    <w:rsid w:val="00D552CE"/>
    <w:rsid w:val="00D61ABB"/>
    <w:rsid w:val="00D91C05"/>
    <w:rsid w:val="00D93674"/>
    <w:rsid w:val="00DA3F73"/>
    <w:rsid w:val="00DA6FB4"/>
    <w:rsid w:val="00DA78D8"/>
    <w:rsid w:val="00DA7D06"/>
    <w:rsid w:val="00DC0CAC"/>
    <w:rsid w:val="00DD03C7"/>
    <w:rsid w:val="00DD3D52"/>
    <w:rsid w:val="00DD5C09"/>
    <w:rsid w:val="00DE78C8"/>
    <w:rsid w:val="00E137F9"/>
    <w:rsid w:val="00E35DB3"/>
    <w:rsid w:val="00E63548"/>
    <w:rsid w:val="00E7318E"/>
    <w:rsid w:val="00E73E5C"/>
    <w:rsid w:val="00E91A23"/>
    <w:rsid w:val="00E96A3B"/>
    <w:rsid w:val="00E96B51"/>
    <w:rsid w:val="00EB6BA3"/>
    <w:rsid w:val="00EC71F3"/>
    <w:rsid w:val="00EC7660"/>
    <w:rsid w:val="00ED3C36"/>
    <w:rsid w:val="00ED5774"/>
    <w:rsid w:val="00EF2179"/>
    <w:rsid w:val="00F00F6E"/>
    <w:rsid w:val="00F04BE6"/>
    <w:rsid w:val="00F10DD2"/>
    <w:rsid w:val="00F236BE"/>
    <w:rsid w:val="00F31727"/>
    <w:rsid w:val="00F35AB5"/>
    <w:rsid w:val="00F454CD"/>
    <w:rsid w:val="00F5330D"/>
    <w:rsid w:val="00F54D1E"/>
    <w:rsid w:val="00F62C0A"/>
    <w:rsid w:val="00F82F9D"/>
    <w:rsid w:val="00FB0EDD"/>
    <w:rsid w:val="00FB1D99"/>
    <w:rsid w:val="00FB3DAF"/>
    <w:rsid w:val="00FB591A"/>
    <w:rsid w:val="00FE6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16"/>
    <w:pPr>
      <w:spacing w:after="200" w:line="276" w:lineRule="auto"/>
    </w:pPr>
  </w:style>
  <w:style w:type="paragraph" w:styleId="Heading2">
    <w:name w:val="heading 2"/>
    <w:basedOn w:val="Normal"/>
    <w:next w:val="Normal"/>
    <w:link w:val="Heading2Char"/>
    <w:uiPriority w:val="9"/>
    <w:semiHidden/>
    <w:unhideWhenUsed/>
    <w:qFormat/>
    <w:rsid w:val="009303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unhideWhenUsed/>
    <w:qFormat/>
    <w:rsid w:val="0093031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0316"/>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930316"/>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930316"/>
    <w:pPr>
      <w:ind w:left="720"/>
      <w:contextualSpacing/>
    </w:pPr>
    <w:rPr>
      <w:rFonts w:ascii="Calibri" w:eastAsia="Calibri" w:hAnsi="Calibri" w:cs="Times New Roman"/>
    </w:rPr>
  </w:style>
  <w:style w:type="character" w:customStyle="1" w:styleId="st">
    <w:name w:val="st"/>
    <w:basedOn w:val="DefaultParagraphFont"/>
    <w:rsid w:val="00930316"/>
  </w:style>
  <w:style w:type="character" w:styleId="Emphasis">
    <w:name w:val="Emphasis"/>
    <w:basedOn w:val="DefaultParagraphFont"/>
    <w:uiPriority w:val="20"/>
    <w:qFormat/>
    <w:rsid w:val="00930316"/>
    <w:rPr>
      <w:i/>
      <w:iCs/>
    </w:rPr>
  </w:style>
  <w:style w:type="paragraph" w:styleId="NormalWeb">
    <w:name w:val="Normal (Web)"/>
    <w:basedOn w:val="Normal"/>
    <w:uiPriority w:val="99"/>
    <w:qFormat/>
    <w:rsid w:val="009303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0316"/>
    <w:rPr>
      <w:color w:val="0000FF"/>
      <w:u w:val="single"/>
    </w:rPr>
  </w:style>
  <w:style w:type="character" w:styleId="Strong">
    <w:name w:val="Strong"/>
    <w:basedOn w:val="DefaultParagraphFont"/>
    <w:uiPriority w:val="22"/>
    <w:qFormat/>
    <w:rsid w:val="00930316"/>
    <w:rPr>
      <w:b/>
      <w:bCs/>
    </w:rPr>
  </w:style>
  <w:style w:type="paragraph" w:styleId="NoSpacing">
    <w:name w:val="No Spacing"/>
    <w:link w:val="NoSpacingChar"/>
    <w:uiPriority w:val="1"/>
    <w:qFormat/>
    <w:rsid w:val="00930316"/>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30316"/>
    <w:rPr>
      <w:rFonts w:ascii="Calibri" w:eastAsia="Calibri" w:hAnsi="Calibri" w:cs="Times New Roman"/>
    </w:rPr>
  </w:style>
  <w:style w:type="paragraph" w:styleId="Header">
    <w:name w:val="header"/>
    <w:basedOn w:val="Normal"/>
    <w:link w:val="HeaderChar"/>
    <w:uiPriority w:val="99"/>
    <w:semiHidden/>
    <w:unhideWhenUsed/>
    <w:rsid w:val="009303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316"/>
  </w:style>
  <w:style w:type="paragraph" w:styleId="Footer">
    <w:name w:val="footer"/>
    <w:basedOn w:val="Normal"/>
    <w:link w:val="FooterChar"/>
    <w:uiPriority w:val="99"/>
    <w:unhideWhenUsed/>
    <w:rsid w:val="0093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316"/>
  </w:style>
  <w:style w:type="paragraph" w:customStyle="1" w:styleId="comp">
    <w:name w:val="comp"/>
    <w:basedOn w:val="Normal"/>
    <w:rsid w:val="00930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930316"/>
  </w:style>
  <w:style w:type="table" w:styleId="TableGrid">
    <w:name w:val="Table Grid"/>
    <w:basedOn w:val="TableNormal"/>
    <w:uiPriority w:val="59"/>
    <w:rsid w:val="00930316"/>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930316"/>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oaster.com/the-importance-of-developing-a-social-media-marketing-plan/" TargetMode="External"/><Relationship Id="rId18" Type="http://schemas.openxmlformats.org/officeDocument/2006/relationships/hyperlink" Target="https://en.wikipedia.org/wiki/Dissertation" TargetMode="External"/><Relationship Id="rId26" Type="http://schemas.openxmlformats.org/officeDocument/2006/relationships/hyperlink" Target="https://en.wikipedia.org/wiki/User-generated_content" TargetMode="External"/><Relationship Id="rId39" Type="http://schemas.openxmlformats.org/officeDocument/2006/relationships/hyperlink" Target="https://en.wikipedia.org/wiki/Netiquette" TargetMode="External"/><Relationship Id="rId21" Type="http://schemas.openxmlformats.org/officeDocument/2006/relationships/hyperlink" Target="https://en.wikipedia.org/wiki/Information" TargetMode="External"/><Relationship Id="rId34" Type="http://schemas.openxmlformats.org/officeDocument/2006/relationships/hyperlink" Target="https://en.wikipedia.org/wiki/Talkomatic" TargetMode="External"/><Relationship Id="rId42" Type="http://schemas.openxmlformats.org/officeDocument/2006/relationships/hyperlink" Target="https://en.wikipedia.org/wiki/Internet" TargetMode="External"/><Relationship Id="rId47" Type="http://schemas.openxmlformats.org/officeDocument/2006/relationships/hyperlink" Target="https://en.wikipedia.org/wiki/Yogen_Dalal" TargetMode="External"/><Relationship Id="rId50" Type="http://schemas.openxmlformats.org/officeDocument/2006/relationships/hyperlink" Target="https://en.wikipedia.org/wiki/Jim_Ellis_(computing)" TargetMode="External"/><Relationship Id="rId55" Type="http://schemas.openxmlformats.org/officeDocument/2006/relationships/hyperlink" Target="https://en.wikipedia.org/wiki/TRS-80" TargetMode="External"/><Relationship Id="rId63" Type="http://schemas.openxmlformats.org/officeDocument/2006/relationships/hyperlink" Target="https://en.wikipedia.org/wiki/Compuserve" TargetMode="External"/><Relationship Id="rId68" Type="http://schemas.openxmlformats.org/officeDocument/2006/relationships/hyperlink" Target="https://en.wikipedia.org/wiki/Digital_imaging" TargetMode="External"/><Relationship Id="rId76" Type="http://schemas.openxmlformats.org/officeDocument/2006/relationships/hyperlink" Target="https://en.wikipedia.org/wiki/Olympus_Corporation" TargetMode="External"/><Relationship Id="rId84" Type="http://schemas.openxmlformats.org/officeDocument/2006/relationships/hyperlink" Target="https://en.wikipedia.org/wiki/Cluster_sampling" TargetMode="External"/><Relationship Id="rId7" Type="http://schemas.openxmlformats.org/officeDocument/2006/relationships/footer" Target="footer1.xml"/><Relationship Id="rId71" Type="http://schemas.openxmlformats.org/officeDocument/2006/relationships/hyperlink" Target="https://en.wikipedia.org/wiki/Metal-oxide-semiconductor" TargetMode="External"/><Relationship Id="rId2" Type="http://schemas.openxmlformats.org/officeDocument/2006/relationships/styles" Target="styles.xml"/><Relationship Id="rId16" Type="http://schemas.openxmlformats.org/officeDocument/2006/relationships/hyperlink" Target="https://en.wikipedia.org/wiki/Peer_review" TargetMode="External"/><Relationship Id="rId29" Type="http://schemas.openxmlformats.org/officeDocument/2006/relationships/hyperlink" Target="https://en.wikipedia.org/wiki/Organization" TargetMode="External"/><Relationship Id="rId11" Type="http://schemas.openxmlformats.org/officeDocument/2006/relationships/hyperlink" Target="https://en.wikipedia.org/wiki/Virtual_community" TargetMode="External"/><Relationship Id="rId24" Type="http://schemas.openxmlformats.org/officeDocument/2006/relationships/hyperlink" Target="https://en.wikipedia.org/wiki/Web_2.0" TargetMode="External"/><Relationship Id="rId32" Type="http://schemas.openxmlformats.org/officeDocument/2006/relationships/hyperlink" Target="https://en.wikipedia.org/wiki/University_of_Illinois" TargetMode="External"/><Relationship Id="rId37" Type="http://schemas.openxmlformats.org/officeDocument/2006/relationships/hyperlink" Target="https://en.wikipedia.org/wiki/ARPANET" TargetMode="External"/><Relationship Id="rId40" Type="http://schemas.openxmlformats.org/officeDocument/2006/relationships/hyperlink" Target="https://en.wikipedia.org/wiki/MIT" TargetMode="External"/><Relationship Id="rId45" Type="http://schemas.openxmlformats.org/officeDocument/2006/relationships/hyperlink" Target="https://datatracker.ietf.org/doc/html/rfc675" TargetMode="External"/><Relationship Id="rId53" Type="http://schemas.openxmlformats.org/officeDocument/2006/relationships/hyperlink" Target="https://en.wikipedia.org/wiki/Bulletin_board_system" TargetMode="External"/><Relationship Id="rId58" Type="http://schemas.openxmlformats.org/officeDocument/2006/relationships/hyperlink" Target="https://en.wikipedia.org/wiki/IBM_Personal_Computer" TargetMode="External"/><Relationship Id="rId66" Type="http://schemas.openxmlformats.org/officeDocument/2006/relationships/hyperlink" Target="https://en.wikipedia.org/wiki/World_Wide_Web" TargetMode="External"/><Relationship Id="rId74" Type="http://schemas.openxmlformats.org/officeDocument/2006/relationships/hyperlink" Target="https://en.wikipedia.org/wiki/NMOS_logic" TargetMode="External"/><Relationship Id="rId79" Type="http://schemas.openxmlformats.org/officeDocument/2006/relationships/hyperlink" Target="https://en.wikipedia.org/wiki/NASA" TargetMode="External"/><Relationship Id="rId5" Type="http://schemas.openxmlformats.org/officeDocument/2006/relationships/footnotes" Target="footnotes.xml"/><Relationship Id="rId61" Type="http://schemas.openxmlformats.org/officeDocument/2006/relationships/hyperlink" Target="https://en.wikipedia.org/wiki/Personal_computer" TargetMode="External"/><Relationship Id="rId82" Type="http://schemas.openxmlformats.org/officeDocument/2006/relationships/hyperlink" Target="https://en.wikipedia.org/wiki/Camera_phones" TargetMode="External"/><Relationship Id="rId19" Type="http://schemas.openxmlformats.org/officeDocument/2006/relationships/hyperlink" Target="https://en.wikipedia.org/wiki/Research_proposal" TargetMode="External"/><Relationship Id="rId4" Type="http://schemas.openxmlformats.org/officeDocument/2006/relationships/webSettings" Target="webSettings.xml"/><Relationship Id="rId9" Type="http://schemas.openxmlformats.org/officeDocument/2006/relationships/hyperlink" Target="https://en.wikipedia.org/wiki/Computer-mediated_communication" TargetMode="External"/><Relationship Id="rId14" Type="http://schemas.openxmlformats.org/officeDocument/2006/relationships/hyperlink" Target="https://soaster.com/how-to-grow-your-business-brand-on-twitter/" TargetMode="External"/><Relationship Id="rId22" Type="http://schemas.openxmlformats.org/officeDocument/2006/relationships/hyperlink" Target="https://en.wikipedia.org/wiki/Virtual_community" TargetMode="External"/><Relationship Id="rId27" Type="http://schemas.openxmlformats.org/officeDocument/2006/relationships/hyperlink" Target="https://en.wikipedia.org/wiki/Digital_photo" TargetMode="External"/><Relationship Id="rId30" Type="http://schemas.openxmlformats.org/officeDocument/2006/relationships/hyperlink" Target="https://en.wikipedia.org/wiki/Social_network" TargetMode="External"/><Relationship Id="rId35" Type="http://schemas.openxmlformats.org/officeDocument/2006/relationships/hyperlink" Target="https://en.wikipedia.org/wiki/Online_chat_room" TargetMode="External"/><Relationship Id="rId43" Type="http://schemas.openxmlformats.org/officeDocument/2006/relationships/hyperlink" Target="https://en.wikipedia.org/wiki/Transmission_Control_Protocol" TargetMode="External"/><Relationship Id="rId48" Type="http://schemas.openxmlformats.org/officeDocument/2006/relationships/hyperlink" Target="https://en.wikipedia.org/wiki/Usenet" TargetMode="External"/><Relationship Id="rId56" Type="http://schemas.openxmlformats.org/officeDocument/2006/relationships/hyperlink" Target="https://en.wikipedia.org/wiki/Apple_II" TargetMode="External"/><Relationship Id="rId64" Type="http://schemas.openxmlformats.org/officeDocument/2006/relationships/hyperlink" Target="https://en.wikipedia.org/wiki/Prodigy_(online_service)" TargetMode="External"/><Relationship Id="rId69" Type="http://schemas.openxmlformats.org/officeDocument/2006/relationships/hyperlink" Target="https://en.wikipedia.org/wiki/Semiconductor" TargetMode="External"/><Relationship Id="rId77" Type="http://schemas.openxmlformats.org/officeDocument/2006/relationships/hyperlink" Target="https://en.wikipedia.org/wiki/Complementary_MOS" TargetMode="External"/><Relationship Id="rId8" Type="http://schemas.openxmlformats.org/officeDocument/2006/relationships/footer" Target="footer2.xml"/><Relationship Id="rId51" Type="http://schemas.openxmlformats.org/officeDocument/2006/relationships/hyperlink" Target="https://en.wikipedia.org/wiki/University_of_North_Carolina_at_Chapel_Hill" TargetMode="External"/><Relationship Id="rId72" Type="http://schemas.openxmlformats.org/officeDocument/2006/relationships/hyperlink" Target="https://en.wikipedia.org/wiki/Semiconductor_device_fabrication" TargetMode="External"/><Relationship Id="rId80" Type="http://schemas.openxmlformats.org/officeDocument/2006/relationships/hyperlink" Target="https://en.wikipedia.org/wiki/Jet_Propulsion_Laboratory"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Social_network" TargetMode="External"/><Relationship Id="rId17" Type="http://schemas.openxmlformats.org/officeDocument/2006/relationships/hyperlink" Target="https://en.wikipedia.org/wiki/Thesis" TargetMode="External"/><Relationship Id="rId25" Type="http://schemas.openxmlformats.org/officeDocument/2006/relationships/hyperlink" Target="https://en.wikipedia.org/wiki/Internet" TargetMode="External"/><Relationship Id="rId33" Type="http://schemas.openxmlformats.org/officeDocument/2006/relationships/hyperlink" Target="https://en.wikipedia.org/wiki/Control_Data_Corporation" TargetMode="External"/><Relationship Id="rId38" Type="http://schemas.openxmlformats.org/officeDocument/2006/relationships/hyperlink" Target="https://en.wikipedia.org/wiki/ARPANET" TargetMode="External"/><Relationship Id="rId46" Type="http://schemas.openxmlformats.org/officeDocument/2006/relationships/hyperlink" Target="https://en.wikipedia.org/wiki/Vint_Cerf" TargetMode="External"/><Relationship Id="rId59" Type="http://schemas.openxmlformats.org/officeDocument/2006/relationships/hyperlink" Target="https://en.wikipedia.org/wiki/Commodore_64" TargetMode="External"/><Relationship Id="rId67" Type="http://schemas.openxmlformats.org/officeDocument/2006/relationships/hyperlink" Target="https://en.wikipedia.org/wiki/Internet_forum" TargetMode="External"/><Relationship Id="rId20" Type="http://schemas.openxmlformats.org/officeDocument/2006/relationships/hyperlink" Target="https://en.wikipedia.org/wiki/Computer-mediated_communication" TargetMode="External"/><Relationship Id="rId41" Type="http://schemas.openxmlformats.org/officeDocument/2006/relationships/hyperlink" Target="https://en.wikipedia.org/wiki/MIT_Computer_Science_and_Artificial_Intelligence_Laboratory" TargetMode="External"/><Relationship Id="rId54" Type="http://schemas.openxmlformats.org/officeDocument/2006/relationships/hyperlink" Target="https://en.wikipedia.org/wiki/Community_Memory" TargetMode="External"/><Relationship Id="rId62" Type="http://schemas.openxmlformats.org/officeDocument/2006/relationships/hyperlink" Target="https://en.wikipedia.org/wiki/Modem" TargetMode="External"/><Relationship Id="rId70" Type="http://schemas.openxmlformats.org/officeDocument/2006/relationships/hyperlink" Target="https://en.wikipedia.org/wiki/Image_sensor" TargetMode="External"/><Relationship Id="rId75" Type="http://schemas.openxmlformats.org/officeDocument/2006/relationships/hyperlink" Target="https://en.wikipedia.org/wiki/Active-pixel_sensor" TargetMode="External"/><Relationship Id="rId83" Type="http://schemas.openxmlformats.org/officeDocument/2006/relationships/hyperlink" Target="https://mailchimp.com/solutions/social-media-marketing-tool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arkettailor.io/blog/benefits-of-personalized-customer-onboarding" TargetMode="External"/><Relationship Id="rId23" Type="http://schemas.openxmlformats.org/officeDocument/2006/relationships/hyperlink" Target="https://en.wikipedia.org/wiki/Social_network" TargetMode="External"/><Relationship Id="rId28" Type="http://schemas.openxmlformats.org/officeDocument/2006/relationships/hyperlink" Target="https://en.wikipedia.org/wiki/Mobile_app" TargetMode="External"/><Relationship Id="rId36" Type="http://schemas.openxmlformats.org/officeDocument/2006/relationships/hyperlink" Target="https://en.wikipedia.org/wiki/Crowdsourced" TargetMode="External"/><Relationship Id="rId49" Type="http://schemas.openxmlformats.org/officeDocument/2006/relationships/hyperlink" Target="https://en.wikipedia.org/wiki/Tom_Truscott" TargetMode="External"/><Relationship Id="rId57" Type="http://schemas.openxmlformats.org/officeDocument/2006/relationships/hyperlink" Target="https://en.wikipedia.org/wiki/Atari_Corporation" TargetMode="External"/><Relationship Id="rId10" Type="http://schemas.openxmlformats.org/officeDocument/2006/relationships/hyperlink" Target="https://en.wikipedia.org/wiki/Information" TargetMode="External"/><Relationship Id="rId31" Type="http://schemas.openxmlformats.org/officeDocument/2006/relationships/hyperlink" Target="https://en.wikipedia.org/wiki/PLATO_system" TargetMode="External"/><Relationship Id="rId44" Type="http://schemas.openxmlformats.org/officeDocument/2006/relationships/hyperlink" Target="https://en.wikipedia.org/wiki/RFC_(identifier)" TargetMode="External"/><Relationship Id="rId52" Type="http://schemas.openxmlformats.org/officeDocument/2006/relationships/hyperlink" Target="https://en.wikipedia.org/wiki/Duke_University" TargetMode="External"/><Relationship Id="rId60" Type="http://schemas.openxmlformats.org/officeDocument/2006/relationships/hyperlink" Target="https://en.wikipedia.org/wiki/Sinclair_Research" TargetMode="External"/><Relationship Id="rId65" Type="http://schemas.openxmlformats.org/officeDocument/2006/relationships/hyperlink" Target="https://en.wikipedia.org/wiki/AOL" TargetMode="External"/><Relationship Id="rId73" Type="http://schemas.openxmlformats.org/officeDocument/2006/relationships/hyperlink" Target="https://en.wikipedia.org/wiki/List_of_semiconductor_scale_examples" TargetMode="External"/><Relationship Id="rId78" Type="http://schemas.openxmlformats.org/officeDocument/2006/relationships/hyperlink" Target="https://en.wikipedia.org/wiki/CMOS_sensor" TargetMode="External"/><Relationship Id="rId81" Type="http://schemas.openxmlformats.org/officeDocument/2006/relationships/hyperlink" Target="https://en.wikipedia.org/wiki/Digital_cameras" TargetMode="External"/><Relationship Id="rId8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49</Pages>
  <Words>13807</Words>
  <Characters>78705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325</cp:revision>
  <cp:lastPrinted>2025-06-13T08:56:00Z</cp:lastPrinted>
  <dcterms:created xsi:type="dcterms:W3CDTF">2024-11-11T08:34:00Z</dcterms:created>
  <dcterms:modified xsi:type="dcterms:W3CDTF">2025-06-17T11:12:00Z</dcterms:modified>
</cp:coreProperties>
</file>