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25" w:rsidRPr="00DE10E1" w:rsidRDefault="008B5A25" w:rsidP="008B5A25">
      <w:pPr>
        <w:wordWrap w:val="0"/>
        <w:spacing w:before="20" w:after="0" w:line="240" w:lineRule="auto"/>
        <w:ind w:right="1060"/>
        <w:jc w:val="center"/>
        <w:rPr>
          <w:rFonts w:ascii="Bookman Old Style" w:eastAsia="Calibri" w:hAnsi="Bookman Old Style"/>
          <w:b/>
          <w:color w:val="000000"/>
          <w:sz w:val="34"/>
        </w:rPr>
      </w:pPr>
      <w:r w:rsidRPr="00DE10E1">
        <w:rPr>
          <w:rFonts w:ascii="Bookman Old Style" w:eastAsia="Calibri" w:hAnsi="Bookman Old Style"/>
          <w:b/>
          <w:color w:val="000000"/>
          <w:sz w:val="34"/>
        </w:rPr>
        <w:t>IMPACT OF VALUE FOR MONEY AUDIT ON ADMINISTRATION AND ECONOMIC STRUCTURE OF NIGERIA</w:t>
      </w:r>
    </w:p>
    <w:p w:rsidR="008B5A25" w:rsidRPr="00DE10E1" w:rsidRDefault="008B5A25" w:rsidP="008B5A25">
      <w:pPr>
        <w:wordWrap w:val="0"/>
        <w:spacing w:before="20" w:after="0" w:line="480" w:lineRule="auto"/>
        <w:ind w:right="1060"/>
        <w:jc w:val="center"/>
        <w:rPr>
          <w:rFonts w:ascii="Bookman Old Style" w:hAnsi="Bookman Old Style"/>
          <w:sz w:val="24"/>
        </w:rPr>
      </w:pPr>
      <w:r w:rsidRPr="00DE10E1">
        <w:rPr>
          <w:rFonts w:ascii="Bookman Old Style" w:eastAsia="Calibri" w:hAnsi="Bookman Old Style" w:hint="eastAsia"/>
          <w:b/>
          <w:color w:val="000000"/>
          <w:sz w:val="24"/>
        </w:rPr>
        <w:t>(A CASE STUDY OF FEDERAL</w:t>
      </w:r>
      <w:r w:rsidRPr="00DE10E1">
        <w:rPr>
          <w:rFonts w:ascii="Bookman Old Style" w:hAnsi="Bookman Old Style"/>
          <w:sz w:val="24"/>
        </w:rPr>
        <w:t xml:space="preserve"> </w:t>
      </w:r>
      <w:r w:rsidRPr="00DE10E1">
        <w:rPr>
          <w:rFonts w:ascii="Bookman Old Style" w:eastAsia="Calibri" w:hAnsi="Bookman Old Style" w:hint="eastAsia"/>
          <w:b/>
          <w:color w:val="000000"/>
          <w:sz w:val="24"/>
        </w:rPr>
        <w:t>INLAND REVENUE SERVICE ILORIN)</w:t>
      </w:r>
    </w:p>
    <w:p w:rsidR="008B5A25" w:rsidRPr="0068490F" w:rsidRDefault="008B5A25" w:rsidP="008B5A25">
      <w:pPr>
        <w:spacing w:line="240" w:lineRule="auto"/>
        <w:ind w:firstLine="720"/>
        <w:jc w:val="center"/>
        <w:rPr>
          <w:rFonts w:ascii="Bookman Old Style" w:hAnsi="Bookman Old Style"/>
          <w:b/>
          <w:i/>
          <w:sz w:val="24"/>
          <w:szCs w:val="28"/>
        </w:rPr>
      </w:pPr>
      <w:r w:rsidRPr="0068490F">
        <w:rPr>
          <w:rFonts w:ascii="Bookman Old Style" w:hAnsi="Bookman Old Style"/>
          <w:b/>
          <w:i/>
          <w:sz w:val="24"/>
          <w:szCs w:val="28"/>
        </w:rPr>
        <w:t xml:space="preserve"> </w:t>
      </w:r>
    </w:p>
    <w:p w:rsidR="008B5A25" w:rsidRPr="00021293" w:rsidRDefault="008B5A25" w:rsidP="008B5A25">
      <w:pPr>
        <w:spacing w:line="240" w:lineRule="auto"/>
        <w:jc w:val="center"/>
        <w:rPr>
          <w:rFonts w:ascii="Bookman Old Style" w:hAnsi="Bookman Old Style"/>
          <w:sz w:val="28"/>
          <w:szCs w:val="28"/>
        </w:rPr>
      </w:pPr>
    </w:p>
    <w:p w:rsidR="008B5A25" w:rsidRPr="001953C2" w:rsidRDefault="008B5A25" w:rsidP="008B5A25">
      <w:pPr>
        <w:spacing w:line="240" w:lineRule="auto"/>
        <w:jc w:val="center"/>
        <w:rPr>
          <w:rFonts w:ascii="Monotype Corsiva" w:hAnsi="Monotype Corsiva"/>
          <w:b/>
          <w:sz w:val="88"/>
          <w:szCs w:val="28"/>
        </w:rPr>
      </w:pPr>
      <w:r w:rsidRPr="001953C2">
        <w:rPr>
          <w:rFonts w:ascii="Monotype Corsiva" w:hAnsi="Monotype Corsiva"/>
          <w:b/>
          <w:sz w:val="88"/>
          <w:szCs w:val="28"/>
        </w:rPr>
        <w:t>BY</w:t>
      </w:r>
    </w:p>
    <w:p w:rsidR="008B5A25" w:rsidRDefault="008B5A25" w:rsidP="008B5A25">
      <w:pPr>
        <w:spacing w:line="240" w:lineRule="auto"/>
        <w:jc w:val="center"/>
        <w:rPr>
          <w:rFonts w:ascii="Bookman Old Style" w:hAnsi="Bookman Old Style"/>
          <w:b/>
          <w:sz w:val="32"/>
          <w:szCs w:val="28"/>
        </w:rPr>
      </w:pPr>
    </w:p>
    <w:p w:rsidR="008B5A25" w:rsidRPr="000F011C" w:rsidRDefault="008B5A25" w:rsidP="008B5A25">
      <w:pPr>
        <w:spacing w:after="0" w:line="240" w:lineRule="auto"/>
        <w:jc w:val="center"/>
        <w:rPr>
          <w:rFonts w:ascii="Bookman Old Style" w:hAnsi="Bookman Old Style"/>
          <w:b/>
          <w:sz w:val="40"/>
          <w:szCs w:val="28"/>
        </w:rPr>
      </w:pPr>
      <w:r>
        <w:rPr>
          <w:rFonts w:ascii="Bookman Old Style" w:hAnsi="Bookman Old Style"/>
          <w:b/>
          <w:sz w:val="40"/>
          <w:szCs w:val="28"/>
        </w:rPr>
        <w:t>OLUWATOYIN SIDIQHOT TAIYE</w:t>
      </w:r>
    </w:p>
    <w:p w:rsidR="008B5A25" w:rsidRDefault="008B5A25" w:rsidP="008B5A25">
      <w:pPr>
        <w:spacing w:after="0" w:line="240" w:lineRule="auto"/>
        <w:jc w:val="center"/>
        <w:rPr>
          <w:rFonts w:ascii="Bookman Old Style" w:hAnsi="Bookman Old Style"/>
          <w:b/>
          <w:sz w:val="40"/>
          <w:szCs w:val="28"/>
        </w:rPr>
      </w:pPr>
      <w:r>
        <w:rPr>
          <w:rFonts w:ascii="Bookman Old Style" w:hAnsi="Bookman Old Style"/>
          <w:b/>
          <w:sz w:val="40"/>
          <w:szCs w:val="28"/>
        </w:rPr>
        <w:t>HND/23/ACC/F</w:t>
      </w:r>
      <w:r w:rsidRPr="000F011C">
        <w:rPr>
          <w:rFonts w:ascii="Bookman Old Style" w:hAnsi="Bookman Old Style"/>
          <w:b/>
          <w:sz w:val="40"/>
          <w:szCs w:val="28"/>
        </w:rPr>
        <w:t>T/</w:t>
      </w:r>
      <w:r>
        <w:rPr>
          <w:rFonts w:ascii="Bookman Old Style" w:hAnsi="Bookman Old Style"/>
          <w:b/>
          <w:sz w:val="40"/>
          <w:szCs w:val="28"/>
        </w:rPr>
        <w:t>0731</w:t>
      </w:r>
    </w:p>
    <w:p w:rsidR="008B5A25" w:rsidRPr="000F011C" w:rsidRDefault="008B5A25" w:rsidP="008B5A25">
      <w:pPr>
        <w:spacing w:after="0" w:line="240" w:lineRule="auto"/>
        <w:jc w:val="center"/>
        <w:rPr>
          <w:rFonts w:ascii="Bookman Old Style" w:hAnsi="Bookman Old Style"/>
          <w:b/>
          <w:sz w:val="40"/>
          <w:szCs w:val="28"/>
        </w:rPr>
      </w:pPr>
    </w:p>
    <w:p w:rsidR="008B5A25" w:rsidRPr="00F96261" w:rsidRDefault="008B5A25" w:rsidP="008B5A25">
      <w:pPr>
        <w:spacing w:after="0" w:line="240" w:lineRule="auto"/>
        <w:jc w:val="center"/>
        <w:rPr>
          <w:rFonts w:ascii="Bookman Old Style" w:hAnsi="Bookman Old Style"/>
          <w:b/>
          <w:sz w:val="28"/>
          <w:szCs w:val="28"/>
        </w:rPr>
      </w:pPr>
    </w:p>
    <w:p w:rsidR="008B5A25" w:rsidRPr="005524E5" w:rsidRDefault="008B5A25" w:rsidP="008B5A25">
      <w:pPr>
        <w:spacing w:line="240" w:lineRule="auto"/>
        <w:jc w:val="center"/>
        <w:rPr>
          <w:rFonts w:ascii="Bookman Old Style" w:eastAsia="Calibri" w:hAnsi="Bookman Old Style"/>
          <w:b/>
          <w:sz w:val="26"/>
          <w:szCs w:val="26"/>
        </w:rPr>
      </w:pPr>
      <w:r w:rsidRPr="005524E5">
        <w:rPr>
          <w:rFonts w:ascii="Bookman Old Style" w:eastAsia="Calibri" w:hAnsi="Bookman Old Style" w:cs="Times New Roman"/>
          <w:b/>
          <w:sz w:val="26"/>
          <w:szCs w:val="26"/>
        </w:rPr>
        <w:t xml:space="preserve">BEINGN A RESEARCH PROJECT SUBMITTED TO THE DEPARTMENT OF </w:t>
      </w:r>
      <w:bookmarkStart w:id="0" w:name="_GoBack"/>
      <w:bookmarkEnd w:id="0"/>
      <w:r>
        <w:rPr>
          <w:rFonts w:ascii="Bookman Old Style" w:eastAsia="Calibri" w:hAnsi="Bookman Old Style" w:cs="Times New Roman"/>
          <w:b/>
          <w:sz w:val="26"/>
          <w:szCs w:val="26"/>
        </w:rPr>
        <w:t>ACCOUNTANCY</w:t>
      </w:r>
      <w:r w:rsidRPr="005524E5">
        <w:rPr>
          <w:rFonts w:ascii="Bookman Old Style" w:eastAsia="Calibri" w:hAnsi="Bookman Old Style" w:cs="Times New Roman"/>
          <w:b/>
          <w:sz w:val="26"/>
          <w:szCs w:val="26"/>
        </w:rPr>
        <w:t>, INSTITUTE OF MANAGEMENT STUDIES, KWARA STATE POLYTECHNIC, ILORIN.</w:t>
      </w:r>
    </w:p>
    <w:p w:rsidR="008B5A25" w:rsidRDefault="008B5A25" w:rsidP="008B5A25">
      <w:pPr>
        <w:rPr>
          <w:rFonts w:ascii="Bookman Old Style" w:eastAsia="Calibri" w:hAnsi="Bookman Old Style"/>
          <w:b/>
          <w:sz w:val="10"/>
          <w:szCs w:val="28"/>
        </w:rPr>
      </w:pPr>
    </w:p>
    <w:p w:rsidR="008B5A25" w:rsidRDefault="008B5A25" w:rsidP="008B5A25">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HIGHER NATIONAL DIPLOMA (HND) IN </w:t>
      </w:r>
    </w:p>
    <w:p w:rsidR="008B5A25" w:rsidRDefault="008B5A25" w:rsidP="008B5A2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ACCOUNTANCY</w:t>
      </w:r>
    </w:p>
    <w:p w:rsidR="008B5A25" w:rsidRDefault="008B5A25" w:rsidP="008B5A25">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KWARA STATE POLYTECHNIC ILORIN</w:t>
      </w:r>
    </w:p>
    <w:p w:rsidR="008B5A25" w:rsidRPr="00CA170E" w:rsidRDefault="008B5A25" w:rsidP="008B5A25">
      <w:pPr>
        <w:jc w:val="center"/>
        <w:rPr>
          <w:rFonts w:ascii="Bookman Old Style" w:eastAsia="Calibri" w:hAnsi="Bookman Old Style" w:cs="Times New Roman"/>
          <w:b/>
          <w:sz w:val="26"/>
          <w:szCs w:val="28"/>
        </w:rPr>
      </w:pPr>
    </w:p>
    <w:p w:rsidR="008B5A25" w:rsidRPr="00CA170E" w:rsidRDefault="008B5A25" w:rsidP="008B5A25">
      <w:pPr>
        <w:rPr>
          <w:rFonts w:ascii="Bookman Old Style" w:eastAsia="Calibri" w:hAnsi="Bookman Old Style"/>
          <w:b/>
          <w:i/>
          <w:sz w:val="34"/>
          <w:szCs w:val="28"/>
        </w:rPr>
      </w:pPr>
    </w:p>
    <w:p w:rsidR="008B5A25" w:rsidRPr="00CA170E" w:rsidRDefault="008B5A25" w:rsidP="008B5A25">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MAY, 2025</w:t>
      </w:r>
    </w:p>
    <w:p w:rsidR="008B5A25" w:rsidRPr="00FD7A91" w:rsidRDefault="008B5A25" w:rsidP="008B5A25">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lastRenderedPageBreak/>
        <w:t>CERTIFICATION</w:t>
      </w:r>
    </w:p>
    <w:p w:rsidR="008B5A25" w:rsidRPr="00B02EF4" w:rsidRDefault="008B5A25" w:rsidP="008B5A25">
      <w:pPr>
        <w:spacing w:after="240" w:line="360" w:lineRule="auto"/>
        <w:jc w:val="both"/>
        <w:rPr>
          <w:rFonts w:ascii="Bookman Old Style" w:hAnsi="Bookman Old Style" w:cs="Tahoma"/>
          <w:sz w:val="26"/>
          <w:szCs w:val="26"/>
        </w:rPr>
      </w:pPr>
      <w:r w:rsidRPr="00FD7A91">
        <w:rPr>
          <w:rFonts w:ascii="Times New Roman" w:hAnsi="Times New Roman" w:cs="Times New Roman"/>
          <w:sz w:val="28"/>
          <w:szCs w:val="28"/>
        </w:rPr>
        <w:tab/>
      </w:r>
      <w:r>
        <w:rPr>
          <w:rFonts w:ascii="Times New Roman" w:hAnsi="Times New Roman" w:cs="Times New Roman"/>
          <w:sz w:val="28"/>
          <w:szCs w:val="28"/>
        </w:rPr>
        <w:t xml:space="preserve">This is to certify that this project has been written by oluwatoyin HND/23/ACC/FT/ </w:t>
      </w:r>
      <w:r w:rsidRPr="00FD7A91">
        <w:rPr>
          <w:rFonts w:ascii="Times New Roman" w:hAnsi="Times New Roman" w:cs="Times New Roman"/>
          <w:sz w:val="28"/>
          <w:szCs w:val="28"/>
        </w:rPr>
        <w:t>and</w:t>
      </w:r>
      <w:r>
        <w:rPr>
          <w:rFonts w:ascii="Times New Roman" w:hAnsi="Times New Roman" w:cs="Times New Roman"/>
          <w:sz w:val="28"/>
          <w:szCs w:val="28"/>
        </w:rPr>
        <w:t xml:space="preserve"> has been read </w:t>
      </w:r>
      <w:r w:rsidRPr="00FD7A91">
        <w:rPr>
          <w:rFonts w:ascii="Times New Roman" w:hAnsi="Times New Roman" w:cs="Times New Roman"/>
          <w:sz w:val="28"/>
          <w:szCs w:val="28"/>
        </w:rPr>
        <w:t xml:space="preserve"> approved as meeting part of the requirement of the award of </w:t>
      </w:r>
      <w:r>
        <w:rPr>
          <w:rFonts w:ascii="Times New Roman" w:hAnsi="Times New Roman" w:cs="Times New Roman"/>
          <w:sz w:val="28"/>
          <w:szCs w:val="28"/>
        </w:rPr>
        <w:t xml:space="preserve">Higher </w:t>
      </w:r>
      <w:r w:rsidRPr="00FD7A91">
        <w:rPr>
          <w:rFonts w:ascii="Times New Roman" w:hAnsi="Times New Roman" w:cs="Times New Roman"/>
          <w:sz w:val="28"/>
          <w:szCs w:val="28"/>
        </w:rPr>
        <w:t>National Diploma (</w:t>
      </w:r>
      <w:r>
        <w:rPr>
          <w:rFonts w:ascii="Times New Roman" w:hAnsi="Times New Roman" w:cs="Times New Roman"/>
          <w:sz w:val="28"/>
          <w:szCs w:val="28"/>
        </w:rPr>
        <w:t>H</w:t>
      </w:r>
      <w:r w:rsidRPr="00FD7A91">
        <w:rPr>
          <w:rFonts w:ascii="Times New Roman" w:hAnsi="Times New Roman" w:cs="Times New Roman"/>
          <w:sz w:val="28"/>
          <w:szCs w:val="28"/>
        </w:rPr>
        <w:t xml:space="preserve">ND) in </w:t>
      </w:r>
      <w:r w:rsidRPr="00DE10E1">
        <w:rPr>
          <w:rFonts w:ascii="Times New Roman" w:eastAsia="Calibri" w:hAnsi="Times New Roman" w:cs="Times New Roman"/>
          <w:sz w:val="24"/>
          <w:szCs w:val="26"/>
        </w:rPr>
        <w:t>Accountancy</w:t>
      </w:r>
      <w:r w:rsidRPr="00FD7A91">
        <w:rPr>
          <w:rFonts w:ascii="Times New Roman" w:hAnsi="Times New Roman" w:cs="Times New Roman"/>
          <w:sz w:val="28"/>
          <w:szCs w:val="28"/>
        </w:rPr>
        <w:t xml:space="preserve"> Department of </w:t>
      </w:r>
      <w:r w:rsidRPr="00DE10E1">
        <w:rPr>
          <w:rFonts w:ascii="Bookman Old Style" w:eastAsia="Calibri" w:hAnsi="Bookman Old Style" w:cs="Times New Roman"/>
          <w:sz w:val="24"/>
          <w:szCs w:val="26"/>
        </w:rPr>
        <w:t>Accountancy</w:t>
      </w:r>
      <w:r w:rsidRPr="00FD7A91">
        <w:rPr>
          <w:rFonts w:ascii="Times New Roman" w:hAnsi="Times New Roman" w:cs="Times New Roman"/>
          <w:sz w:val="28"/>
          <w:szCs w:val="28"/>
        </w:rPr>
        <w:t>, Institute of Finance and Management Studies, Kwara State Polytechnic, Ilorin</w:t>
      </w:r>
      <w:r>
        <w:rPr>
          <w:rFonts w:ascii="Times New Roman" w:hAnsi="Times New Roman" w:cs="Times New Roman"/>
          <w:sz w:val="28"/>
          <w:szCs w:val="28"/>
        </w:rPr>
        <w:t>.</w:t>
      </w:r>
      <w:r w:rsidRPr="00FD7A91">
        <w:rPr>
          <w:rFonts w:ascii="Times New Roman" w:hAnsi="Times New Roman" w:cs="Times New Roman"/>
          <w:sz w:val="28"/>
          <w:szCs w:val="28"/>
        </w:rPr>
        <w:t xml:space="preserve"> </w:t>
      </w:r>
    </w:p>
    <w:p w:rsidR="008B5A25" w:rsidRPr="00C70C02" w:rsidRDefault="008B5A25" w:rsidP="008B5A25">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B5A25" w:rsidRPr="00C70C02" w:rsidRDefault="008B5A25" w:rsidP="008B5A25">
      <w:pPr>
        <w:spacing w:after="0" w:line="240" w:lineRule="auto"/>
        <w:jc w:val="both"/>
        <w:rPr>
          <w:rFonts w:ascii="Bookman Old Style" w:hAnsi="Bookman Old Style" w:cs="Tahoma"/>
          <w:b/>
          <w:sz w:val="26"/>
          <w:szCs w:val="26"/>
        </w:rPr>
      </w:pPr>
      <w:r>
        <w:rPr>
          <w:rFonts w:ascii="Bookman Old Style" w:hAnsi="Bookman Old Style" w:cs="Tahoma"/>
          <w:b/>
          <w:sz w:val="28"/>
          <w:szCs w:val="28"/>
        </w:rPr>
        <w:t>MRS. ALAAYA .B</w:t>
      </w:r>
      <w:r>
        <w:rPr>
          <w:rFonts w:ascii="Bookman Old Style" w:hAnsi="Bookman Old Style" w:cs="Tahoma"/>
          <w:b/>
          <w:sz w:val="28"/>
          <w:szCs w:val="28"/>
        </w:rPr>
        <w:tab/>
      </w:r>
      <w:r>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8B5A25" w:rsidRPr="00C70C02" w:rsidRDefault="008B5A25" w:rsidP="008B5A25">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8B5A25" w:rsidRPr="00C70C02" w:rsidRDefault="008B5A25" w:rsidP="008B5A25">
      <w:pPr>
        <w:spacing w:after="0"/>
        <w:jc w:val="both"/>
        <w:rPr>
          <w:rFonts w:ascii="Bookman Old Style" w:hAnsi="Bookman Old Style" w:cs="Tahoma"/>
          <w:b/>
          <w:sz w:val="26"/>
          <w:szCs w:val="26"/>
        </w:rPr>
      </w:pPr>
    </w:p>
    <w:p w:rsidR="008B5A25" w:rsidRPr="00C70C02" w:rsidRDefault="008B5A25" w:rsidP="008B5A25">
      <w:pPr>
        <w:jc w:val="both"/>
        <w:rPr>
          <w:rFonts w:ascii="Bookman Old Style" w:hAnsi="Bookman Old Style" w:cs="Tahoma"/>
          <w:b/>
          <w:sz w:val="26"/>
          <w:szCs w:val="26"/>
        </w:rPr>
      </w:pPr>
    </w:p>
    <w:p w:rsidR="008B5A25" w:rsidRPr="00C70C02" w:rsidRDefault="008B5A25" w:rsidP="008B5A25">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B5A25" w:rsidRPr="00C70C02" w:rsidRDefault="008B5A25" w:rsidP="008B5A25">
      <w:pPr>
        <w:spacing w:after="0" w:line="240" w:lineRule="auto"/>
        <w:jc w:val="both"/>
        <w:rPr>
          <w:rFonts w:ascii="Bookman Old Style" w:hAnsi="Bookman Old Style" w:cs="Tahoma"/>
          <w:b/>
          <w:sz w:val="26"/>
          <w:szCs w:val="26"/>
        </w:rPr>
      </w:pPr>
      <w:r>
        <w:rPr>
          <w:rFonts w:ascii="Bookman Old Style" w:hAnsi="Bookman Old Style" w:cs="Tahoma"/>
          <w:b/>
          <w:sz w:val="28"/>
          <w:szCs w:val="28"/>
        </w:rPr>
        <w:t>MR. ADEGBOYE B.B</w:t>
      </w:r>
      <w:r>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8B5A25" w:rsidRPr="00C70C02" w:rsidRDefault="008B5A25" w:rsidP="008B5A25">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8B5A25" w:rsidRPr="00C70C02" w:rsidRDefault="008B5A25" w:rsidP="008B5A25">
      <w:pPr>
        <w:spacing w:after="0"/>
        <w:jc w:val="both"/>
        <w:rPr>
          <w:rFonts w:ascii="Bookman Old Style" w:hAnsi="Bookman Old Style" w:cs="Tahoma"/>
          <w:b/>
          <w:sz w:val="26"/>
          <w:szCs w:val="26"/>
        </w:rPr>
      </w:pPr>
    </w:p>
    <w:p w:rsidR="008B5A25" w:rsidRPr="00C70C02" w:rsidRDefault="008B5A25" w:rsidP="008B5A25">
      <w:pPr>
        <w:jc w:val="both"/>
        <w:rPr>
          <w:rFonts w:ascii="Bookman Old Style" w:hAnsi="Bookman Old Style" w:cs="Tahoma"/>
          <w:b/>
          <w:sz w:val="26"/>
          <w:szCs w:val="26"/>
        </w:rPr>
      </w:pPr>
    </w:p>
    <w:p w:rsidR="008B5A25" w:rsidRPr="00C70C02" w:rsidRDefault="008B5A25" w:rsidP="008B5A25">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B5A25" w:rsidRPr="00C70C02" w:rsidRDefault="008B5A25" w:rsidP="008B5A25">
      <w:pPr>
        <w:spacing w:after="0" w:line="240" w:lineRule="auto"/>
        <w:jc w:val="both"/>
        <w:rPr>
          <w:rFonts w:ascii="Bookman Old Style" w:hAnsi="Bookman Old Style" w:cs="Tahoma"/>
          <w:b/>
          <w:sz w:val="26"/>
          <w:szCs w:val="26"/>
        </w:rPr>
      </w:pPr>
      <w:r w:rsidRPr="00115249">
        <w:rPr>
          <w:rFonts w:ascii="Bookman Old Style" w:hAnsi="Bookman Old Style"/>
          <w:b/>
          <w:sz w:val="26"/>
          <w:szCs w:val="26"/>
        </w:rPr>
        <w:t xml:space="preserve">MR. </w:t>
      </w:r>
      <w:r>
        <w:rPr>
          <w:rFonts w:ascii="Bookman Old Style" w:hAnsi="Bookman Old Style"/>
          <w:b/>
          <w:sz w:val="26"/>
          <w:szCs w:val="26"/>
        </w:rPr>
        <w:t>ELELU M.O</w:t>
      </w:r>
      <w:r>
        <w:rPr>
          <w:rFonts w:ascii="Bookman Old Style" w:hAnsi="Bookman Old Style"/>
          <w:b/>
          <w:sz w:val="26"/>
          <w:szCs w:val="26"/>
        </w:rPr>
        <w:tab/>
      </w:r>
      <w:r>
        <w:rPr>
          <w:rFonts w:ascii="Times New Roman" w:hAnsi="Times New Roman"/>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8B5A25" w:rsidRPr="00C70C02" w:rsidRDefault="008B5A25" w:rsidP="008B5A25">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8B5A25" w:rsidRPr="00C70C02" w:rsidRDefault="008B5A25" w:rsidP="008B5A25">
      <w:pPr>
        <w:spacing w:after="0"/>
        <w:jc w:val="both"/>
        <w:rPr>
          <w:rFonts w:ascii="Bookman Old Style" w:hAnsi="Bookman Old Style" w:cs="Tahoma"/>
          <w:b/>
          <w:sz w:val="26"/>
          <w:szCs w:val="26"/>
        </w:rPr>
      </w:pPr>
    </w:p>
    <w:p w:rsidR="008B5A25" w:rsidRPr="00C70C02" w:rsidRDefault="008B5A25" w:rsidP="008B5A25">
      <w:pPr>
        <w:jc w:val="both"/>
        <w:rPr>
          <w:rFonts w:ascii="Bookman Old Style" w:hAnsi="Bookman Old Style" w:cs="Tahoma"/>
          <w:b/>
          <w:sz w:val="26"/>
          <w:szCs w:val="26"/>
        </w:rPr>
      </w:pPr>
    </w:p>
    <w:p w:rsidR="008B5A25" w:rsidRPr="00C70C02" w:rsidRDefault="008B5A25" w:rsidP="008B5A25">
      <w:pPr>
        <w:jc w:val="both"/>
        <w:rPr>
          <w:rFonts w:ascii="Bookman Old Style" w:hAnsi="Bookman Old Style" w:cs="Tahoma"/>
          <w:b/>
          <w:sz w:val="26"/>
          <w:szCs w:val="26"/>
        </w:rPr>
      </w:pPr>
    </w:p>
    <w:p w:rsidR="008B5A25" w:rsidRPr="00C70C02" w:rsidRDefault="008B5A25" w:rsidP="008B5A25">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B5A25" w:rsidRDefault="008B5A25" w:rsidP="008B5A25">
      <w:pPr>
        <w:spacing w:after="0" w:line="240" w:lineRule="auto"/>
        <w:jc w:val="both"/>
        <w:rPr>
          <w:rFonts w:ascii="Bookman Old Style" w:hAnsi="Bookman Old Style" w:cs="Tahoma"/>
          <w:b/>
          <w:sz w:val="26"/>
          <w:szCs w:val="26"/>
        </w:rPr>
      </w:pPr>
      <w:r>
        <w:rPr>
          <w:rFonts w:ascii="Bookman Old Style" w:hAnsi="Bookman Old Style" w:cs="Tahoma"/>
          <w:b/>
          <w:sz w:val="26"/>
          <w:szCs w:val="26"/>
        </w:rPr>
        <w:t>IKHU OWOREGBE SUNDAY (FCA)</w:t>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r>
        <w:rPr>
          <w:rFonts w:ascii="Bookman Old Style" w:hAnsi="Bookman Old Style" w:cs="Tahoma"/>
          <w:b/>
          <w:sz w:val="26"/>
          <w:szCs w:val="26"/>
        </w:rPr>
        <w:tab/>
      </w:r>
    </w:p>
    <w:p w:rsidR="008B5A25" w:rsidRPr="00C70C02" w:rsidRDefault="008B5A25" w:rsidP="008B5A25">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p>
    <w:p w:rsidR="008B5A25" w:rsidRPr="00C70C02" w:rsidRDefault="008B5A25" w:rsidP="008B5A25">
      <w:pPr>
        <w:spacing w:after="0"/>
        <w:jc w:val="both"/>
        <w:rPr>
          <w:rFonts w:ascii="Bookman Old Style" w:hAnsi="Bookman Old Style" w:cs="Tahoma"/>
          <w:sz w:val="26"/>
          <w:szCs w:val="26"/>
        </w:rPr>
      </w:pPr>
    </w:p>
    <w:p w:rsidR="008B5A25" w:rsidRPr="00F94F9D" w:rsidRDefault="008B5A25" w:rsidP="008B5A25">
      <w:pPr>
        <w:rPr>
          <w:rFonts w:ascii="Bookman Old Style" w:hAnsi="Bookman Old Style" w:cs="Tahoma"/>
          <w:b/>
          <w:sz w:val="26"/>
          <w:szCs w:val="26"/>
        </w:rPr>
      </w:pPr>
      <w:r>
        <w:rPr>
          <w:rFonts w:ascii="Bookman Old Style" w:hAnsi="Bookman Old Style" w:cs="Tahoma"/>
          <w:b/>
          <w:sz w:val="26"/>
          <w:szCs w:val="26"/>
        </w:rPr>
        <w:br w:type="page"/>
      </w:r>
    </w:p>
    <w:p w:rsidR="008B5A25" w:rsidRPr="00950BE5" w:rsidRDefault="008B5A25" w:rsidP="008B5A25">
      <w:pPr>
        <w:spacing w:after="0" w:line="480" w:lineRule="auto"/>
        <w:jc w:val="center"/>
        <w:rPr>
          <w:rFonts w:ascii="Times New Roman" w:hAnsi="Times New Roman" w:cs="Times New Roman"/>
          <w:b/>
          <w:sz w:val="28"/>
          <w:szCs w:val="28"/>
        </w:rPr>
      </w:pPr>
      <w:r w:rsidRPr="00950BE5">
        <w:rPr>
          <w:rFonts w:ascii="Times New Roman" w:hAnsi="Times New Roman" w:cs="Times New Roman"/>
          <w:b/>
          <w:sz w:val="28"/>
          <w:szCs w:val="28"/>
        </w:rPr>
        <w:lastRenderedPageBreak/>
        <w:t>DEDICATION</w:t>
      </w:r>
    </w:p>
    <w:p w:rsidR="008B5A25" w:rsidRPr="00950BE5" w:rsidRDefault="008B5A25" w:rsidP="008B5A25">
      <w:pPr>
        <w:spacing w:after="0" w:line="360" w:lineRule="auto"/>
        <w:jc w:val="both"/>
        <w:rPr>
          <w:rFonts w:ascii="Times New Roman" w:hAnsi="Times New Roman" w:cs="Times New Roman"/>
          <w:sz w:val="28"/>
          <w:szCs w:val="28"/>
        </w:rPr>
      </w:pPr>
      <w:r w:rsidRPr="00950BE5">
        <w:rPr>
          <w:rFonts w:ascii="Times New Roman" w:hAnsi="Times New Roman" w:cs="Times New Roman"/>
          <w:sz w:val="28"/>
          <w:szCs w:val="28"/>
        </w:rPr>
        <w:tab/>
      </w:r>
      <w:r>
        <w:rPr>
          <w:rFonts w:ascii="Times New Roman" w:hAnsi="Times New Roman" w:cs="Times New Roman"/>
          <w:sz w:val="28"/>
          <w:szCs w:val="28"/>
        </w:rPr>
        <w:t xml:space="preserve">This Project Is dedicated to Almighty Allah the giver of knowledge and wisdom for the success of this program. To my beloved parents, </w:t>
      </w:r>
      <w:r w:rsidRPr="00627A66">
        <w:rPr>
          <w:rFonts w:ascii="Times New Roman" w:hAnsi="Times New Roman" w:cs="Times New Roman"/>
          <w:b/>
          <w:sz w:val="28"/>
          <w:szCs w:val="28"/>
        </w:rPr>
        <w:t>Mr. &amp; Mrs.</w:t>
      </w:r>
      <w:r>
        <w:rPr>
          <w:rFonts w:ascii="Times New Roman" w:hAnsi="Times New Roman" w:cs="Times New Roman"/>
          <w:b/>
          <w:sz w:val="28"/>
          <w:szCs w:val="28"/>
        </w:rPr>
        <w:t xml:space="preserve"> Oluwatotin </w:t>
      </w:r>
      <w:r>
        <w:rPr>
          <w:rFonts w:ascii="Times New Roman" w:hAnsi="Times New Roman" w:cs="Times New Roman"/>
          <w:sz w:val="28"/>
          <w:szCs w:val="28"/>
        </w:rPr>
        <w:t>for their moral, spiritual and financial supports over my life, may Almighty Allah spear you to eat the fruit of your labour,</w:t>
      </w:r>
    </w:p>
    <w:p w:rsidR="008B5A25" w:rsidRPr="00C42ED8" w:rsidRDefault="008B5A25" w:rsidP="008B5A25">
      <w:pPr>
        <w:spacing w:line="360" w:lineRule="auto"/>
        <w:jc w:val="both"/>
        <w:rPr>
          <w:rFonts w:ascii="Times New Roman" w:hAnsi="Times New Roman"/>
          <w:sz w:val="28"/>
          <w:szCs w:val="28"/>
        </w:rPr>
      </w:pPr>
      <w:r w:rsidRPr="00C42ED8">
        <w:rPr>
          <w:rFonts w:ascii="Times New Roman" w:hAnsi="Times New Roman"/>
          <w:sz w:val="28"/>
          <w:szCs w:val="28"/>
        </w:rPr>
        <w:t>.</w:t>
      </w:r>
    </w:p>
    <w:p w:rsidR="008B5A25" w:rsidRPr="00C42ED8" w:rsidRDefault="008B5A25" w:rsidP="008B5A25">
      <w:pPr>
        <w:spacing w:line="360" w:lineRule="auto"/>
        <w:jc w:val="both"/>
        <w:rPr>
          <w:rFonts w:ascii="Times New Roman" w:hAnsi="Times New Roman"/>
          <w:sz w:val="28"/>
          <w:szCs w:val="28"/>
        </w:rPr>
      </w:pPr>
      <w:r w:rsidRPr="00C42ED8">
        <w:rPr>
          <w:rFonts w:ascii="Times New Roman" w:hAnsi="Times New Roman"/>
          <w:sz w:val="28"/>
          <w:szCs w:val="28"/>
        </w:rPr>
        <w:tab/>
      </w:r>
    </w:p>
    <w:p w:rsidR="008B5A25" w:rsidRPr="00C81B3A" w:rsidRDefault="008B5A25" w:rsidP="008B5A25">
      <w:pPr>
        <w:spacing w:line="360" w:lineRule="auto"/>
        <w:jc w:val="both"/>
        <w:rPr>
          <w:rFonts w:ascii="Times New Roman" w:hAnsi="Times New Roman"/>
        </w:rPr>
      </w:pPr>
    </w:p>
    <w:p w:rsidR="008B5A25" w:rsidRPr="00C81B3A" w:rsidRDefault="008B5A25" w:rsidP="008B5A25">
      <w:pPr>
        <w:spacing w:line="360" w:lineRule="auto"/>
        <w:jc w:val="both"/>
        <w:rPr>
          <w:rFonts w:ascii="Times New Roman" w:hAnsi="Times New Roman"/>
        </w:rPr>
      </w:pPr>
    </w:p>
    <w:p w:rsidR="008B5A25" w:rsidRPr="00C81B3A" w:rsidRDefault="008B5A25" w:rsidP="008B5A25">
      <w:pPr>
        <w:spacing w:line="360" w:lineRule="auto"/>
        <w:jc w:val="both"/>
        <w:rPr>
          <w:rFonts w:ascii="Times New Roman" w:hAnsi="Times New Roman"/>
        </w:rPr>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Default="008B5A25" w:rsidP="008B5A25">
      <w:pPr>
        <w:jc w:val="both"/>
      </w:pPr>
    </w:p>
    <w:p w:rsidR="008B5A25" w:rsidRPr="00C35380" w:rsidRDefault="008B5A25" w:rsidP="008B5A25">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p>
    <w:p w:rsidR="008B5A25" w:rsidRDefault="008B5A25" w:rsidP="008B5A25">
      <w:pPr>
        <w:spacing w:after="0" w:line="360" w:lineRule="auto"/>
        <w:jc w:val="both"/>
        <w:rPr>
          <w:rFonts w:ascii="Times New Roman" w:hAnsi="Times New Roman" w:cs="Times New Roman"/>
          <w:sz w:val="26"/>
          <w:szCs w:val="26"/>
        </w:rPr>
      </w:pPr>
      <w:r w:rsidRPr="00C35380">
        <w:rPr>
          <w:rFonts w:ascii="Times New Roman" w:hAnsi="Times New Roman" w:cs="Times New Roman"/>
          <w:sz w:val="26"/>
          <w:szCs w:val="26"/>
        </w:rPr>
        <w:tab/>
        <w:t>All praises due to the only source, Almighty Allah and his messenger prophet Muhammed (SAW) from where I evolve, revolve and devolve. I thank Almighty Allah for his mercy, guidance, provision, protection, love, care and substance throughout he two years programme especially for making this research a great success.</w:t>
      </w:r>
    </w:p>
    <w:p w:rsidR="008B5A25" w:rsidRDefault="008B5A25" w:rsidP="008B5A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My gratitude goes to my lovely undefined parent in person of </w:t>
      </w:r>
      <w:r w:rsidRPr="00627A66">
        <w:rPr>
          <w:rFonts w:ascii="Times New Roman" w:hAnsi="Times New Roman" w:cs="Times New Roman"/>
          <w:b/>
          <w:sz w:val="28"/>
          <w:szCs w:val="28"/>
        </w:rPr>
        <w:t>Mr. &amp; Mrs.</w:t>
      </w:r>
      <w:r>
        <w:rPr>
          <w:rFonts w:ascii="Times New Roman" w:hAnsi="Times New Roman" w:cs="Times New Roman"/>
          <w:b/>
          <w:sz w:val="26"/>
          <w:szCs w:val="26"/>
        </w:rPr>
        <w:t xml:space="preserve"> Oluwatoyin </w:t>
      </w:r>
      <w:r>
        <w:rPr>
          <w:rFonts w:ascii="Times New Roman" w:hAnsi="Times New Roman" w:cs="Times New Roman"/>
          <w:sz w:val="26"/>
          <w:szCs w:val="26"/>
        </w:rPr>
        <w:t xml:space="preserve"> who set high standard of excellence and support me, spiritually, financially and morally. I pray God of possibility will grant you long life and good health to eat the fruit of your labour. (Ameen).</w:t>
      </w:r>
    </w:p>
    <w:p w:rsidR="008B5A25" w:rsidRDefault="008B5A25" w:rsidP="008B5A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am very grateful to my wonderful supervisor</w:t>
      </w:r>
      <w:r w:rsidRPr="00115249">
        <w:rPr>
          <w:rFonts w:ascii="Bookman Old Style" w:hAnsi="Bookman Old Style" w:cs="Tahoma"/>
          <w:b/>
          <w:sz w:val="28"/>
          <w:szCs w:val="28"/>
        </w:rPr>
        <w:t xml:space="preserve"> </w:t>
      </w:r>
      <w:r>
        <w:rPr>
          <w:rFonts w:ascii="Bookman Old Style" w:hAnsi="Bookman Old Style" w:cs="Tahoma"/>
          <w:b/>
          <w:sz w:val="28"/>
          <w:szCs w:val="28"/>
        </w:rPr>
        <w:t xml:space="preserve">MRS. ALAYA .B </w:t>
      </w:r>
      <w:r>
        <w:rPr>
          <w:rFonts w:ascii="Bookman Old Style" w:hAnsi="Bookman Old Style" w:cs="Tahoma"/>
          <w:b/>
          <w:sz w:val="28"/>
          <w:szCs w:val="28"/>
        </w:rPr>
        <w:tab/>
      </w:r>
      <w:r>
        <w:rPr>
          <w:rFonts w:ascii="Times New Roman" w:hAnsi="Times New Roman" w:cs="Times New Roman"/>
          <w:sz w:val="26"/>
          <w:szCs w:val="26"/>
        </w:rPr>
        <w:t xml:space="preserve">for patiently reading through and guiding me in the course of writing this project, and your family (Ameen), </w:t>
      </w:r>
    </w:p>
    <w:p w:rsidR="008B5A25" w:rsidRDefault="008B5A25" w:rsidP="008B5A25">
      <w:pPr>
        <w:spacing w:after="0" w:line="360" w:lineRule="auto"/>
        <w:ind w:firstLine="720"/>
        <w:jc w:val="both"/>
        <w:rPr>
          <w:rFonts w:ascii="Times New Roman" w:hAnsi="Times New Roman" w:cs="Times New Roman"/>
          <w:sz w:val="26"/>
          <w:szCs w:val="26"/>
        </w:rPr>
      </w:pPr>
    </w:p>
    <w:p w:rsidR="008B5A25" w:rsidRDefault="008B5A25" w:rsidP="008B5A25">
      <w:pPr>
        <w:spacing w:after="0" w:line="360" w:lineRule="auto"/>
        <w:jc w:val="both"/>
        <w:rPr>
          <w:rFonts w:ascii="Times New Roman" w:hAnsi="Times New Roman" w:cs="Times New Roman"/>
          <w:sz w:val="26"/>
          <w:szCs w:val="26"/>
        </w:rPr>
      </w:pPr>
    </w:p>
    <w:p w:rsidR="008B5A25" w:rsidRDefault="008B5A25" w:rsidP="008B5A25">
      <w:pPr>
        <w:rPr>
          <w:rFonts w:ascii="Times New Roman" w:hAnsi="Times New Roman" w:cs="Times New Roman"/>
          <w:b/>
          <w:sz w:val="26"/>
          <w:szCs w:val="26"/>
        </w:rPr>
      </w:pPr>
      <w:r>
        <w:rPr>
          <w:rFonts w:ascii="Times New Roman" w:hAnsi="Times New Roman" w:cs="Times New Roman"/>
          <w:b/>
          <w:sz w:val="26"/>
          <w:szCs w:val="26"/>
        </w:rPr>
        <w:br w:type="page"/>
      </w:r>
    </w:p>
    <w:p w:rsidR="008B5A25" w:rsidRPr="00E079A4" w:rsidRDefault="008B5A25" w:rsidP="008B5A25">
      <w:pPr>
        <w:spacing w:after="0" w:line="360" w:lineRule="auto"/>
        <w:jc w:val="center"/>
        <w:rPr>
          <w:rFonts w:ascii="Times New Roman" w:hAnsi="Times New Roman"/>
          <w:sz w:val="26"/>
          <w:szCs w:val="26"/>
        </w:rPr>
      </w:pPr>
      <w:r w:rsidRPr="00E079A4">
        <w:rPr>
          <w:rFonts w:ascii="Times New Roman" w:hAnsi="Times New Roman" w:cs="Times New Roman"/>
          <w:b/>
          <w:sz w:val="26"/>
          <w:szCs w:val="26"/>
        </w:rPr>
        <w:lastRenderedPageBreak/>
        <w:t>TABLE OF CONTENTS</w:t>
      </w:r>
    </w:p>
    <w:p w:rsidR="008B5A25" w:rsidRPr="00E079A4" w:rsidRDefault="008B5A25" w:rsidP="008B5A25">
      <w:pPr>
        <w:spacing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Title Page</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w:t>
      </w:r>
    </w:p>
    <w:p w:rsidR="008B5A25" w:rsidRPr="00E079A4" w:rsidRDefault="008B5A25" w:rsidP="008B5A25">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Certification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Pr>
          <w:rFonts w:ascii="Times New Roman" w:hAnsi="Times New Roman" w:cs="Times New Roman"/>
          <w:bCs/>
          <w:sz w:val="26"/>
          <w:szCs w:val="26"/>
        </w:rPr>
        <w:tab/>
      </w:r>
      <w:r w:rsidRPr="00E079A4">
        <w:rPr>
          <w:rFonts w:ascii="Times New Roman" w:hAnsi="Times New Roman" w:cs="Times New Roman"/>
          <w:bCs/>
          <w:sz w:val="26"/>
          <w:szCs w:val="26"/>
        </w:rPr>
        <w:t>ii</w:t>
      </w:r>
      <w:r w:rsidRPr="00E079A4">
        <w:rPr>
          <w:rFonts w:ascii="Times New Roman" w:hAnsi="Times New Roman" w:cs="Times New Roman"/>
          <w:bCs/>
          <w:sz w:val="26"/>
          <w:szCs w:val="26"/>
        </w:rPr>
        <w:br/>
        <w:t>Dedication</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iii</w:t>
      </w:r>
      <w:r w:rsidRPr="00E079A4">
        <w:rPr>
          <w:rFonts w:ascii="Times New Roman" w:hAnsi="Times New Roman" w:cs="Times New Roman"/>
          <w:bCs/>
          <w:sz w:val="26"/>
          <w:szCs w:val="26"/>
        </w:rPr>
        <w:tab/>
      </w:r>
    </w:p>
    <w:p w:rsidR="008B5A25" w:rsidRPr="00E079A4" w:rsidRDefault="008B5A25" w:rsidP="008B5A25">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Acknowledgement</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iv</w:t>
      </w:r>
    </w:p>
    <w:p w:rsidR="008B5A25" w:rsidRPr="00E079A4" w:rsidRDefault="008B5A25" w:rsidP="008B5A25">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Table of content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v-vi</w:t>
      </w:r>
    </w:p>
    <w:p w:rsidR="008B5A25" w:rsidRPr="00E079A4" w:rsidRDefault="008B5A25" w:rsidP="008B5A25">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 xml:space="preserve">CHAPTER ONE – INTRODUCTION </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Background to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Statement of problems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2</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Research question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Objective</w:t>
      </w:r>
      <w:r>
        <w:rPr>
          <w:rFonts w:ascii="Times New Roman" w:hAnsi="Times New Roman" w:cs="Times New Roman"/>
          <w:sz w:val="26"/>
          <w:szCs w:val="26"/>
        </w:rPr>
        <w:t>s</w:t>
      </w:r>
      <w:r w:rsidRPr="00E079A4">
        <w:rPr>
          <w:rFonts w:ascii="Times New Roman" w:hAnsi="Times New Roman" w:cs="Times New Roman"/>
          <w:sz w:val="26"/>
          <w:szCs w:val="26"/>
        </w:rPr>
        <w:t xml:space="preserv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Research hypothesis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Significance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Scope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5</w:t>
      </w:r>
    </w:p>
    <w:p w:rsidR="008B5A25" w:rsidRPr="00E079A4" w:rsidRDefault="008B5A25" w:rsidP="008B5A25">
      <w:pPr>
        <w:pStyle w:val="ListParagraph"/>
        <w:numPr>
          <w:ilvl w:val="1"/>
          <w:numId w:val="1"/>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Definition of key terms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6</w:t>
      </w:r>
    </w:p>
    <w:p w:rsidR="008B5A25" w:rsidRPr="00E079A4" w:rsidRDefault="008B5A25" w:rsidP="008B5A25">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TWO – LITERATURE REVIEW</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2.1.</w:t>
      </w:r>
      <w:r w:rsidRPr="00E079A4">
        <w:rPr>
          <w:rFonts w:ascii="Times New Roman" w:hAnsi="Times New Roman" w:cs="Times New Roman"/>
          <w:sz w:val="26"/>
          <w:szCs w:val="26"/>
        </w:rPr>
        <w:tab/>
        <w:t xml:space="preserve">Introduction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7</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2.2.</w:t>
      </w:r>
      <w:r w:rsidRPr="00E079A4">
        <w:rPr>
          <w:rFonts w:ascii="Times New Roman" w:hAnsi="Times New Roman" w:cs="Times New Roman"/>
          <w:sz w:val="26"/>
          <w:szCs w:val="26"/>
        </w:rPr>
        <w:tab/>
        <w:t>Conceptual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7-14</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2.3.</w:t>
      </w:r>
      <w:r w:rsidRPr="00E079A4">
        <w:rPr>
          <w:rFonts w:ascii="Times New Roman" w:hAnsi="Times New Roman" w:cs="Times New Roman"/>
          <w:sz w:val="26"/>
          <w:szCs w:val="26"/>
        </w:rPr>
        <w:tab/>
        <w:t>Theoretical framework</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15-30</w:t>
      </w:r>
    </w:p>
    <w:p w:rsidR="008B5A25" w:rsidRPr="00E079A4" w:rsidRDefault="008B5A25" w:rsidP="008B5A25">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THREE – RESEARCH METHODOLOGY</w:t>
      </w:r>
      <w:r w:rsidRPr="00E079A4">
        <w:rPr>
          <w:rFonts w:ascii="Times New Roman" w:hAnsi="Times New Roman" w:cs="Times New Roman"/>
          <w:b/>
          <w:bCs/>
          <w:sz w:val="26"/>
          <w:szCs w:val="26"/>
        </w:rPr>
        <w:tab/>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3.1</w:t>
      </w:r>
      <w:r w:rsidRPr="00E079A4">
        <w:rPr>
          <w:rFonts w:ascii="Times New Roman" w:hAnsi="Times New Roman" w:cs="Times New Roman"/>
          <w:sz w:val="26"/>
          <w:szCs w:val="26"/>
        </w:rPr>
        <w:tab/>
        <w:t>Introduction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3.2.</w:t>
      </w:r>
      <w:r w:rsidRPr="00E079A4">
        <w:rPr>
          <w:rFonts w:ascii="Times New Roman" w:hAnsi="Times New Roman" w:cs="Times New Roman"/>
          <w:sz w:val="26"/>
          <w:szCs w:val="26"/>
        </w:rPr>
        <w:tab/>
        <w:t>Research Design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31</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3.3.</w:t>
      </w:r>
      <w:r w:rsidRPr="00E079A4">
        <w:rPr>
          <w:rFonts w:ascii="Times New Roman" w:hAnsi="Times New Roman" w:cs="Times New Roman"/>
          <w:sz w:val="26"/>
          <w:szCs w:val="26"/>
        </w:rPr>
        <w:tab/>
        <w:t>Population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3.4.</w:t>
      </w:r>
      <w:r w:rsidRPr="00E079A4">
        <w:rPr>
          <w:rFonts w:ascii="Times New Roman" w:hAnsi="Times New Roman" w:cs="Times New Roman"/>
          <w:sz w:val="26"/>
          <w:szCs w:val="26"/>
        </w:rPr>
        <w:tab/>
        <w:t xml:space="preserve">Sample size and Sampling techniques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32</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3.5.</w:t>
      </w:r>
      <w:r w:rsidRPr="00E079A4">
        <w:rPr>
          <w:rFonts w:ascii="Times New Roman" w:hAnsi="Times New Roman" w:cs="Times New Roman"/>
          <w:sz w:val="26"/>
          <w:szCs w:val="26"/>
        </w:rPr>
        <w:tab/>
        <w:t>Method</w:t>
      </w:r>
      <w:r>
        <w:rPr>
          <w:rFonts w:ascii="Times New Roman" w:hAnsi="Times New Roman" w:cs="Times New Roman"/>
          <w:sz w:val="26"/>
          <w:szCs w:val="26"/>
        </w:rPr>
        <w:t>s</w:t>
      </w:r>
      <w:r w:rsidRPr="00E079A4">
        <w:rPr>
          <w:rFonts w:ascii="Times New Roman" w:hAnsi="Times New Roman" w:cs="Times New Roman"/>
          <w:sz w:val="26"/>
          <w:szCs w:val="26"/>
        </w:rPr>
        <w:t xml:space="preserve">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33</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lastRenderedPageBreak/>
        <w:t>3.6.</w:t>
      </w:r>
      <w:r w:rsidRPr="00E079A4">
        <w:rPr>
          <w:rFonts w:ascii="Times New Roman" w:hAnsi="Times New Roman" w:cs="Times New Roman"/>
          <w:sz w:val="26"/>
          <w:szCs w:val="26"/>
        </w:rPr>
        <w:tab/>
        <w:t>Instrument</w:t>
      </w:r>
      <w:r>
        <w:rPr>
          <w:rFonts w:ascii="Times New Roman" w:hAnsi="Times New Roman" w:cs="Times New Roman"/>
          <w:sz w:val="26"/>
          <w:szCs w:val="26"/>
        </w:rPr>
        <w:t>s</w:t>
      </w:r>
      <w:r w:rsidRPr="00E079A4">
        <w:rPr>
          <w:rFonts w:ascii="Times New Roman" w:hAnsi="Times New Roman" w:cs="Times New Roman"/>
          <w:sz w:val="26"/>
          <w:szCs w:val="26"/>
        </w:rPr>
        <w:t xml:space="preserve"> of data collection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34</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3.7.</w:t>
      </w:r>
      <w:r w:rsidRPr="00E079A4">
        <w:rPr>
          <w:rFonts w:ascii="Times New Roman" w:hAnsi="Times New Roman" w:cs="Times New Roman"/>
          <w:sz w:val="26"/>
          <w:szCs w:val="26"/>
        </w:rPr>
        <w:tab/>
        <w:t>Method</w:t>
      </w:r>
      <w:r>
        <w:rPr>
          <w:rFonts w:ascii="Times New Roman" w:hAnsi="Times New Roman" w:cs="Times New Roman"/>
          <w:sz w:val="26"/>
          <w:szCs w:val="26"/>
        </w:rPr>
        <w:t>s</w:t>
      </w:r>
      <w:r w:rsidRPr="00E079A4">
        <w:rPr>
          <w:rFonts w:ascii="Times New Roman" w:hAnsi="Times New Roman" w:cs="Times New Roman"/>
          <w:sz w:val="26"/>
          <w:szCs w:val="26"/>
        </w:rPr>
        <w:t xml:space="preserve"> of data analysis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35</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3.8.</w:t>
      </w:r>
      <w:r w:rsidRPr="00E079A4">
        <w:rPr>
          <w:rFonts w:ascii="Times New Roman" w:hAnsi="Times New Roman" w:cs="Times New Roman"/>
          <w:sz w:val="26"/>
          <w:szCs w:val="26"/>
        </w:rPr>
        <w:tab/>
        <w:t xml:space="preserve">Historical background of the case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36-37</w:t>
      </w:r>
    </w:p>
    <w:p w:rsidR="008B5A25" w:rsidRPr="00E079A4" w:rsidRDefault="008B5A25" w:rsidP="008B5A25">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FOUR–DATA PRESENTATION AND ANALYSIS</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4.1</w:t>
      </w:r>
      <w:r w:rsidRPr="00E079A4">
        <w:rPr>
          <w:rFonts w:ascii="Times New Roman" w:hAnsi="Times New Roman" w:cs="Times New Roman"/>
          <w:sz w:val="26"/>
          <w:szCs w:val="26"/>
        </w:rPr>
        <w:tab/>
        <w:t>Data presentation, analysis and interpretation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38</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4.2.</w:t>
      </w:r>
      <w:r w:rsidRPr="00E079A4">
        <w:rPr>
          <w:rFonts w:ascii="Times New Roman" w:hAnsi="Times New Roman" w:cs="Times New Roman"/>
          <w:sz w:val="26"/>
          <w:szCs w:val="26"/>
        </w:rPr>
        <w:tab/>
        <w:t>Discussion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38-45</w:t>
      </w:r>
    </w:p>
    <w:p w:rsidR="008B5A25" w:rsidRPr="00E079A4" w:rsidRDefault="008B5A25" w:rsidP="008B5A25">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FIVE – SUMMARY CONCLUSION AND RECOMMENDATION</w:t>
      </w:r>
      <w:r>
        <w:rPr>
          <w:rFonts w:ascii="Times New Roman" w:hAnsi="Times New Roman" w:cs="Times New Roman"/>
          <w:b/>
          <w:bCs/>
          <w:sz w:val="26"/>
          <w:szCs w:val="26"/>
        </w:rPr>
        <w:t>S</w:t>
      </w:r>
      <w:r w:rsidRPr="00E079A4">
        <w:rPr>
          <w:rFonts w:ascii="Times New Roman" w:hAnsi="Times New Roman" w:cs="Times New Roman"/>
          <w:b/>
          <w:bCs/>
          <w:sz w:val="26"/>
          <w:szCs w:val="26"/>
        </w:rPr>
        <w:tab/>
      </w:r>
      <w:r w:rsidRPr="00E079A4">
        <w:rPr>
          <w:rFonts w:ascii="Times New Roman" w:hAnsi="Times New Roman" w:cs="Times New Roman"/>
          <w:b/>
          <w:bCs/>
          <w:sz w:val="26"/>
          <w:szCs w:val="26"/>
        </w:rPr>
        <w:tab/>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5.1.</w:t>
      </w:r>
      <w:r w:rsidRPr="00E079A4">
        <w:rPr>
          <w:rFonts w:ascii="Times New Roman" w:hAnsi="Times New Roman" w:cs="Times New Roman"/>
          <w:sz w:val="26"/>
          <w:szCs w:val="26"/>
        </w:rPr>
        <w:tab/>
        <w:t>Summary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5.2.</w:t>
      </w:r>
      <w:r w:rsidRPr="00E079A4">
        <w:rPr>
          <w:rFonts w:ascii="Times New Roman" w:hAnsi="Times New Roman" w:cs="Times New Roman"/>
          <w:sz w:val="26"/>
          <w:szCs w:val="26"/>
        </w:rPr>
        <w:tab/>
        <w:t>Conclusion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46</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5.3.</w:t>
      </w:r>
      <w:r w:rsidRPr="00E079A4">
        <w:rPr>
          <w:rFonts w:ascii="Times New Roman" w:hAnsi="Times New Roman" w:cs="Times New Roman"/>
          <w:sz w:val="26"/>
          <w:szCs w:val="26"/>
        </w:rPr>
        <w:tab/>
        <w:t>Recommendation</w:t>
      </w:r>
      <w:r>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t>47-48</w:t>
      </w:r>
    </w:p>
    <w:p w:rsidR="008B5A25" w:rsidRPr="00E079A4" w:rsidRDefault="008B5A25" w:rsidP="008B5A25">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ab/>
        <w:t>References</w:t>
      </w:r>
    </w:p>
    <w:p w:rsidR="008B5A25" w:rsidRPr="00E079A4" w:rsidRDefault="008B5A25" w:rsidP="008B5A25">
      <w:pPr>
        <w:jc w:val="both"/>
        <w:rPr>
          <w:rFonts w:ascii="Times New Roman" w:hAnsi="Times New Roman" w:cs="Times New Roman"/>
          <w:sz w:val="26"/>
          <w:szCs w:val="26"/>
        </w:rPr>
      </w:pPr>
    </w:p>
    <w:p w:rsidR="008B5A25" w:rsidRPr="00E079A4" w:rsidRDefault="008B5A25" w:rsidP="008B5A25">
      <w:pPr>
        <w:jc w:val="both"/>
        <w:rPr>
          <w:rFonts w:ascii="Tahoma" w:hAnsi="Tahoma" w:cs="Tahoma"/>
          <w:b/>
          <w:sz w:val="26"/>
          <w:szCs w:val="26"/>
        </w:rPr>
      </w:pPr>
    </w:p>
    <w:p w:rsidR="008B5A25" w:rsidRDefault="008B5A25" w:rsidP="008B5A25">
      <w:pPr>
        <w:spacing w:line="360" w:lineRule="auto"/>
        <w:jc w:val="both"/>
        <w:rPr>
          <w:rFonts w:ascii="Times New Roman" w:hAnsi="Times New Roman" w:cs="Times New Roman"/>
          <w:sz w:val="28"/>
          <w:szCs w:val="28"/>
        </w:rPr>
      </w:pPr>
    </w:p>
    <w:p w:rsidR="008B5A25" w:rsidRDefault="008B5A25" w:rsidP="008B5A25">
      <w:pPr>
        <w:spacing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Pr>
        <w:spacing w:after="0" w:line="240" w:lineRule="auto"/>
        <w:jc w:val="both"/>
        <w:rPr>
          <w:rFonts w:ascii="Times New Roman" w:hAnsi="Times New Roman" w:cs="Times New Roman"/>
          <w:sz w:val="28"/>
          <w:szCs w:val="28"/>
        </w:rPr>
      </w:pPr>
    </w:p>
    <w:p w:rsidR="008B5A25" w:rsidRDefault="008B5A25" w:rsidP="008B5A25"/>
    <w:p w:rsidR="008B5A25" w:rsidRDefault="008B5A25">
      <w:r>
        <w:br w:type="page"/>
      </w:r>
    </w:p>
    <w:p w:rsidR="008B5A25" w:rsidRPr="0065108D" w:rsidRDefault="008B5A25" w:rsidP="008B5A25">
      <w:pPr>
        <w:wordWrap w:val="0"/>
        <w:spacing w:before="116" w:after="0" w:line="480" w:lineRule="auto"/>
        <w:jc w:val="center"/>
        <w:rPr>
          <w:rFonts w:ascii="Times New Roman" w:hAnsi="Times New Roman"/>
          <w:sz w:val="24"/>
        </w:rPr>
      </w:pPr>
      <w:r w:rsidRPr="0065108D">
        <w:rPr>
          <w:rFonts w:ascii="Times New Roman" w:eastAsia="Calibri" w:hAnsi="Times New Roman" w:hint="eastAsia"/>
          <w:b/>
          <w:color w:val="000000"/>
          <w:sz w:val="24"/>
        </w:rPr>
        <w:lastRenderedPageBreak/>
        <w:t>CHAPTER ONE</w:t>
      </w:r>
    </w:p>
    <w:p w:rsidR="008B5A25" w:rsidRPr="0065108D" w:rsidRDefault="008B5A25" w:rsidP="008B5A25">
      <w:pPr>
        <w:wordWrap w:val="0"/>
        <w:spacing w:before="133" w:after="0" w:line="480" w:lineRule="auto"/>
        <w:jc w:val="center"/>
        <w:rPr>
          <w:rFonts w:ascii="Times New Roman" w:hAnsi="Times New Roman"/>
          <w:sz w:val="24"/>
        </w:rPr>
      </w:pPr>
      <w:r w:rsidRPr="0065108D">
        <w:rPr>
          <w:rFonts w:ascii="Times New Roman" w:eastAsia="Calibri" w:hAnsi="Times New Roman" w:hint="eastAsia"/>
          <w:b/>
          <w:color w:val="000000"/>
          <w:sz w:val="24"/>
        </w:rPr>
        <w:t>INTRODUCTION</w:t>
      </w:r>
    </w:p>
    <w:p w:rsidR="008B5A25" w:rsidRPr="0065108D" w:rsidRDefault="008B5A25" w:rsidP="008B5A25">
      <w:pPr>
        <w:wordWrap w:val="0"/>
        <w:spacing w:before="200" w:after="0" w:line="480" w:lineRule="auto"/>
        <w:ind w:right="420"/>
        <w:jc w:val="both"/>
        <w:rPr>
          <w:rFonts w:ascii="Times New Roman" w:eastAsia="Calibri" w:hAnsi="Times New Roman"/>
          <w:b/>
          <w:color w:val="000000"/>
          <w:sz w:val="24"/>
        </w:rPr>
      </w:pPr>
      <w:r>
        <w:rPr>
          <w:rFonts w:ascii="Times New Roman" w:eastAsia="Calibri" w:hAnsi="Times New Roman" w:hint="eastAsia"/>
          <w:b/>
          <w:color w:val="000000"/>
          <w:sz w:val="24"/>
        </w:rPr>
        <w:t xml:space="preserve">1.1 BACKGROUND </w:t>
      </w:r>
      <w:r>
        <w:rPr>
          <w:rFonts w:ascii="Times New Roman" w:eastAsia="Calibri" w:hAnsi="Times New Roman"/>
          <w:b/>
          <w:color w:val="000000"/>
          <w:sz w:val="24"/>
        </w:rPr>
        <w:t>TO</w:t>
      </w:r>
      <w:r w:rsidRPr="0065108D">
        <w:rPr>
          <w:rFonts w:ascii="Times New Roman" w:eastAsia="Calibri" w:hAnsi="Times New Roman" w:hint="eastAsia"/>
          <w:b/>
          <w:color w:val="000000"/>
          <w:sz w:val="24"/>
        </w:rPr>
        <w:t xml:space="preserve"> THE STUDY</w:t>
      </w:r>
    </w:p>
    <w:p w:rsidR="008B5A25" w:rsidRPr="0065108D" w:rsidRDefault="008B5A25" w:rsidP="008B5A25">
      <w:pPr>
        <w:wordWrap w:val="0"/>
        <w:spacing w:before="200" w:after="0" w:line="480" w:lineRule="auto"/>
        <w:ind w:right="420" w:firstLine="720"/>
        <w:jc w:val="both"/>
        <w:rPr>
          <w:rFonts w:ascii="Times New Roman" w:hAnsi="Times New Roman"/>
          <w:sz w:val="24"/>
        </w:rPr>
      </w:pPr>
      <w:r w:rsidRPr="0065108D">
        <w:rPr>
          <w:rFonts w:ascii="Times New Roman" w:eastAsia="Calibri" w:hAnsi="Times New Roman" w:hint="eastAsia"/>
          <w:color w:val="000000"/>
          <w:sz w:val="24"/>
        </w:rPr>
        <w:t>In recent years, the number and money allocation to the public sector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have increased substantially. This has led to increase in governmental programmes and activities and has brought with it an increased demand for accountability of public officers who manage the implementation.</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The public needs to know how public resources are managed in order to assess the performance of those entrusted with the resources. One of the avenues through which an assurance of the judicious use of such resources can be provided is the Value for Money Audit which is a recent expansion in the scope of auditing. Every sector of the economy both the private and the public sector has its own objectives and goals to achieve. For the public sector of the economy, their goal is to satisfy the social needs of the citizens and in the effort to achieve these purposes, auditing more often, play a vital role. The size and scope of these sectors have sometimes made it clear for the executor to exercise personal and first hand supervision of operation. It is in this light that value for money audis established by management is initiated, for any organization to carry out its business efficiently and effectively, there must be some factors that must be put in place for the smooth running of the organization like materials,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machines,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human labor and money etc.</w:t>
      </w:r>
    </w:p>
    <w:p w:rsidR="008B5A25" w:rsidRPr="0065108D" w:rsidRDefault="008B5A25" w:rsidP="008B5A25">
      <w:pPr>
        <w:wordWrap w:val="0"/>
        <w:spacing w:before="168" w:after="0" w:line="480" w:lineRule="auto"/>
        <w:ind w:right="420" w:firstLine="720"/>
        <w:jc w:val="both"/>
        <w:rPr>
          <w:rFonts w:ascii="Times New Roman" w:hAnsi="Times New Roman"/>
          <w:sz w:val="24"/>
        </w:rPr>
      </w:pPr>
      <w:r w:rsidRPr="0065108D">
        <w:rPr>
          <w:rFonts w:ascii="Times New Roman" w:eastAsia="Calibri" w:hAnsi="Times New Roman" w:hint="eastAsia"/>
          <w:color w:val="000000"/>
          <w:sz w:val="24"/>
        </w:rPr>
        <w:lastRenderedPageBreak/>
        <w:t>Auditing is seen to play an intermediary function in between management and the resources of the organization. It is also fundamental to any business either the public or private sector, in the case of public sector there are two foremost type of audit that are carried out namely; regulatory audit and financial audit.</w:t>
      </w:r>
    </w:p>
    <w:p w:rsidR="008B5A25" w:rsidRPr="0065108D" w:rsidRDefault="008B5A25" w:rsidP="008B5A25">
      <w:pPr>
        <w:wordWrap w:val="0"/>
        <w:spacing w:before="83" w:after="0" w:line="480" w:lineRule="auto"/>
        <w:ind w:right="260" w:firstLine="720"/>
        <w:jc w:val="both"/>
        <w:rPr>
          <w:rFonts w:ascii="Times New Roman" w:hAnsi="Times New Roman"/>
          <w:sz w:val="24"/>
        </w:rPr>
      </w:pPr>
      <w:r w:rsidRPr="0065108D">
        <w:rPr>
          <w:rFonts w:ascii="Times New Roman" w:eastAsia="Calibri" w:hAnsi="Times New Roman"/>
          <w:color w:val="000000"/>
          <w:sz w:val="24"/>
        </w:rPr>
        <w:t>Financer</w:t>
      </w:r>
      <w:r w:rsidRPr="0065108D">
        <w:rPr>
          <w:rFonts w:ascii="Times New Roman" w:eastAsia="Calibri" w:hAnsi="Times New Roman" w:hint="eastAsia"/>
          <w:color w:val="000000"/>
          <w:sz w:val="24"/>
        </w:rPr>
        <w:t xml:space="preserve"> </w:t>
      </w:r>
      <w:r w:rsidRPr="0065108D">
        <w:rPr>
          <w:rFonts w:ascii="Times New Roman" w:eastAsia="Calibri" w:hAnsi="Times New Roman"/>
          <w:color w:val="000000"/>
          <w:sz w:val="24"/>
        </w:rPr>
        <w:t>audit</w:t>
      </w:r>
      <w:r w:rsidRPr="0065108D">
        <w:rPr>
          <w:rFonts w:ascii="Times New Roman" w:eastAsia="Calibri" w:hAnsi="Times New Roman" w:hint="eastAsia"/>
          <w:color w:val="000000"/>
          <w:sz w:val="24"/>
        </w:rPr>
        <w:t xml:space="preserve"> is still very essential and important (international journal of finance and accounting 2016) in early 70s the role of the state auditors began in USA, Canada and in several European countries. The representative of the people started demanding information on the efficiency and effectiveness of public expenditure.</w:t>
      </w:r>
    </w:p>
    <w:p w:rsidR="008B5A25" w:rsidRPr="0065108D" w:rsidRDefault="008B5A25" w:rsidP="008B5A25">
      <w:pPr>
        <w:wordWrap w:val="0"/>
        <w:spacing w:before="107" w:after="0" w:line="480" w:lineRule="auto"/>
        <w:ind w:right="260" w:firstLine="720"/>
        <w:jc w:val="both"/>
        <w:rPr>
          <w:rFonts w:ascii="Times New Roman" w:eastAsia="Calibri" w:hAnsi="Times New Roman"/>
          <w:color w:val="000000"/>
          <w:sz w:val="24"/>
        </w:rPr>
      </w:pPr>
      <w:r w:rsidRPr="0065108D">
        <w:rPr>
          <w:rFonts w:ascii="Times New Roman" w:eastAsia="Calibri" w:hAnsi="Times New Roman" w:hint="eastAsia"/>
          <w:color w:val="000000"/>
          <w:sz w:val="24"/>
        </w:rPr>
        <w:t>In Nigeria no specific legislation has been put in place to empower auditors to carryout value for money audit. However, the 1999 constitution section 88 (2) empowered both the two federal house and the state house of assembly to conduct investigation to expose corruption, inefficiency or waste on the execution or administration of law within the legislative competence and in the disbursement or administration of fraud appropriated by it.</w:t>
      </w:r>
    </w:p>
    <w:p w:rsidR="008B5A25" w:rsidRPr="0065108D" w:rsidRDefault="008B5A25" w:rsidP="008B5A25">
      <w:pPr>
        <w:wordWrap w:val="0"/>
        <w:spacing w:before="107" w:after="0" w:line="480" w:lineRule="auto"/>
        <w:ind w:right="260"/>
        <w:jc w:val="both"/>
        <w:rPr>
          <w:rFonts w:ascii="Times New Roman" w:eastAsia="Calibri" w:hAnsi="Times New Roman"/>
          <w:b/>
          <w:color w:val="000000"/>
          <w:sz w:val="24"/>
        </w:rPr>
      </w:pPr>
      <w:r w:rsidRPr="0065108D">
        <w:rPr>
          <w:rFonts w:ascii="Times New Roman" w:eastAsia="Calibri" w:hAnsi="Times New Roman" w:hint="eastAsia"/>
          <w:b/>
          <w:color w:val="000000"/>
          <w:sz w:val="24"/>
        </w:rPr>
        <w:t>1.2 STATEMENT OF THE PROBLEM</w:t>
      </w:r>
      <w:r w:rsidRPr="0065108D">
        <w:rPr>
          <w:rFonts w:ascii="Times New Roman" w:eastAsia="Calibri" w:hAnsi="Times New Roman"/>
          <w:b/>
          <w:color w:val="000000"/>
          <w:sz w:val="24"/>
        </w:rPr>
        <w:t xml:space="preserve"> </w:t>
      </w:r>
    </w:p>
    <w:p w:rsidR="008B5A25" w:rsidRPr="0065108D" w:rsidRDefault="008B5A25" w:rsidP="008B5A25">
      <w:pPr>
        <w:wordWrap w:val="0"/>
        <w:spacing w:before="107" w:after="0" w:line="480" w:lineRule="auto"/>
        <w:ind w:right="260" w:firstLine="720"/>
        <w:jc w:val="both"/>
        <w:rPr>
          <w:rFonts w:ascii="Times New Roman" w:hAnsi="Times New Roman"/>
          <w:sz w:val="24"/>
        </w:rPr>
      </w:pPr>
      <w:r w:rsidRPr="0065108D">
        <w:rPr>
          <w:rFonts w:ascii="Times New Roman" w:eastAsia="Calibri" w:hAnsi="Times New Roman" w:hint="eastAsia"/>
          <w:color w:val="000000"/>
          <w:sz w:val="24"/>
        </w:rPr>
        <w:t xml:space="preserve">Fraud is a complex phenomenon. It is rampant in both private and public sectors of Nigerian economy. In the public sector, vale reports are mostly unqualified even in a glaring. Fraud is a deliberate act with the intention of obtaining an unauthorized benefit, either for oneself or for the institution, by using deception or false suggestions or suppression of truth or other unethical means, which are believed </w:t>
      </w:r>
      <w:r w:rsidRPr="0065108D">
        <w:rPr>
          <w:rFonts w:ascii="Times New Roman" w:eastAsia="Calibri" w:hAnsi="Times New Roman" w:hint="eastAsia"/>
          <w:color w:val="000000"/>
          <w:sz w:val="24"/>
        </w:rPr>
        <w:lastRenderedPageBreak/>
        <w:t>and relied upon by others.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Depriving another person or the institution of a benefit to which he/she/it is entitled by using any of the means described above also constitutes fraud. Examples of fraudulent acts include, but are not limited to, the following:</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Embezzlement, forgery or alteration of documents, unauthorized alteration or manipulation of computer files, fraudulent financial reporting,</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misappropriation or misuse of University resources, authorization or receipt of payment for goods not received or services not performed, authorization or receipt of unearned wages or benefits, conflict of interest, ethics violations.</w:t>
      </w:r>
    </w:p>
    <w:p w:rsidR="008B5A25" w:rsidRPr="0065108D" w:rsidRDefault="008B5A25" w:rsidP="008B5A25">
      <w:pPr>
        <w:wordWrap w:val="0"/>
        <w:spacing w:before="58" w:after="0" w:line="480" w:lineRule="auto"/>
        <w:jc w:val="both"/>
        <w:rPr>
          <w:rFonts w:ascii="Times New Roman" w:hAnsi="Times New Roman"/>
          <w:sz w:val="24"/>
        </w:rPr>
      </w:pPr>
      <w:r w:rsidRPr="0065108D">
        <w:rPr>
          <w:rFonts w:ascii="Times New Roman" w:eastAsia="Calibri" w:hAnsi="Times New Roman" w:hint="eastAsia"/>
          <w:b/>
          <w:color w:val="000000"/>
          <w:sz w:val="24"/>
        </w:rPr>
        <w:t>1.3 RESEARCH QUESTION</w:t>
      </w:r>
    </w:p>
    <w:p w:rsidR="008B5A25" w:rsidRPr="0065108D" w:rsidRDefault="008B5A25" w:rsidP="008B5A25">
      <w:pPr>
        <w:tabs>
          <w:tab w:val="left" w:pos="700"/>
        </w:tabs>
        <w:wordWrap w:val="0"/>
        <w:spacing w:after="0" w:line="480" w:lineRule="auto"/>
        <w:ind w:right="280"/>
        <w:jc w:val="both"/>
        <w:rPr>
          <w:rFonts w:ascii="Times New Roman" w:hAnsi="Times New Roman"/>
          <w:sz w:val="24"/>
        </w:rPr>
      </w:pPr>
      <w:r>
        <w:rPr>
          <w:rFonts w:ascii="Times New Roman" w:eastAsia="Calibri" w:hAnsi="Times New Roman" w:hint="eastAsia"/>
          <w:color w:val="000000"/>
          <w:sz w:val="24"/>
        </w:rPr>
        <w:t>i.</w:t>
      </w:r>
      <w:r>
        <w:rPr>
          <w:rFonts w:ascii="Times New Roman" w:eastAsia="Calibri" w:hAnsi="Times New Roman"/>
          <w:color w:val="000000"/>
          <w:sz w:val="24"/>
        </w:rPr>
        <w:t xml:space="preserve"> What are </w:t>
      </w:r>
      <w:r w:rsidRPr="0065108D">
        <w:rPr>
          <w:rFonts w:ascii="Times New Roman" w:eastAsia="Calibri" w:hAnsi="Times New Roman" w:hint="eastAsia"/>
          <w:color w:val="000000"/>
          <w:sz w:val="24"/>
        </w:rPr>
        <w:t>significant effect of value for money audit in fraud detection and control in the public sector organization in Nigeria?</w:t>
      </w:r>
    </w:p>
    <w:p w:rsidR="008B5A25" w:rsidRPr="0065108D" w:rsidRDefault="008B5A25" w:rsidP="008B5A25">
      <w:pPr>
        <w:wordWrap w:val="0"/>
        <w:spacing w:before="11" w:after="0" w:line="480" w:lineRule="auto"/>
        <w:ind w:right="280"/>
        <w:jc w:val="both"/>
        <w:rPr>
          <w:rFonts w:ascii="Times New Roman" w:hAnsi="Times New Roman"/>
          <w:sz w:val="24"/>
        </w:rPr>
      </w:pPr>
      <w:r w:rsidRPr="0065108D">
        <w:rPr>
          <w:rFonts w:ascii="Times New Roman" w:eastAsia="Calibri" w:hAnsi="Times New Roman"/>
          <w:color w:val="000000"/>
          <w:sz w:val="24"/>
        </w:rPr>
        <w:t>I</w:t>
      </w:r>
      <w:r w:rsidRPr="0065108D">
        <w:rPr>
          <w:rFonts w:ascii="Times New Roman" w:eastAsia="Calibri" w:hAnsi="Times New Roman" w:hint="eastAsia"/>
          <w:color w:val="000000"/>
          <w:sz w:val="24"/>
        </w:rPr>
        <w:t>i</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.To what extent is the value for money audit relevant to the effectiveness and control in the public sector organization in Nigeria?</w:t>
      </w:r>
    </w:p>
    <w:p w:rsidR="008B5A25" w:rsidRPr="0065108D" w:rsidRDefault="008B5A25" w:rsidP="008B5A25">
      <w:pPr>
        <w:tabs>
          <w:tab w:val="left" w:pos="700"/>
        </w:tabs>
        <w:wordWrap w:val="0"/>
        <w:spacing w:before="6" w:after="0" w:line="480" w:lineRule="auto"/>
        <w:ind w:right="280"/>
        <w:jc w:val="both"/>
        <w:rPr>
          <w:rFonts w:ascii="Times New Roman" w:hAnsi="Times New Roman"/>
          <w:sz w:val="24"/>
        </w:rPr>
      </w:pPr>
      <w:r w:rsidRPr="0065108D">
        <w:rPr>
          <w:rFonts w:ascii="Times New Roman" w:eastAsia="Calibri" w:hAnsi="Times New Roman" w:hint="eastAsia"/>
          <w:color w:val="000000"/>
          <w:sz w:val="24"/>
        </w:rPr>
        <w:t>iii.</w:t>
      </w:r>
      <w:r w:rsidRPr="0065108D">
        <w:rPr>
          <w:rFonts w:ascii="Times New Roman" w:eastAsia="Calibri" w:hAnsi="Times New Roman" w:hint="eastAsia"/>
          <w:color w:val="000000"/>
          <w:sz w:val="24"/>
        </w:rPr>
        <w:tab/>
        <w:t>Is there significant relationship between internal control and fraud detection and prevention in public sector organization in Nigeria?</w:t>
      </w:r>
    </w:p>
    <w:p w:rsidR="008B5A25" w:rsidRPr="0065108D" w:rsidRDefault="008B5A25" w:rsidP="008B5A25">
      <w:pPr>
        <w:wordWrap w:val="0"/>
        <w:spacing w:before="4" w:after="0" w:line="480" w:lineRule="auto"/>
        <w:jc w:val="both"/>
        <w:rPr>
          <w:rFonts w:ascii="Times New Roman" w:hAnsi="Times New Roman"/>
          <w:sz w:val="24"/>
        </w:rPr>
      </w:pPr>
      <w:r w:rsidRPr="0065108D">
        <w:rPr>
          <w:rFonts w:ascii="Times New Roman" w:eastAsia="Calibri" w:hAnsi="Times New Roman" w:hint="eastAsia"/>
          <w:b/>
          <w:color w:val="000000"/>
          <w:sz w:val="24"/>
        </w:rPr>
        <w:t>1.4 OBJECTIVES OF THE STUDY</w:t>
      </w:r>
    </w:p>
    <w:p w:rsidR="008B5A25" w:rsidRPr="0065108D" w:rsidRDefault="008B5A25" w:rsidP="008B5A25">
      <w:pPr>
        <w:wordWrap w:val="0"/>
        <w:spacing w:before="73" w:after="0" w:line="480" w:lineRule="auto"/>
        <w:ind w:right="280" w:firstLine="720"/>
        <w:jc w:val="both"/>
        <w:rPr>
          <w:rFonts w:ascii="Times New Roman" w:hAnsi="Times New Roman"/>
          <w:sz w:val="24"/>
        </w:rPr>
      </w:pPr>
      <w:r w:rsidRPr="0065108D">
        <w:rPr>
          <w:rFonts w:ascii="Times New Roman" w:eastAsia="Calibri" w:hAnsi="Times New Roman" w:hint="eastAsia"/>
          <w:color w:val="000000"/>
          <w:sz w:val="24"/>
        </w:rPr>
        <w:t>The main objective of this study is to examine the impact of value for money audit in public sector.</w:t>
      </w:r>
    </w:p>
    <w:p w:rsidR="008B5A25" w:rsidRPr="0065108D" w:rsidRDefault="008B5A25" w:rsidP="008B5A25">
      <w:pPr>
        <w:wordWrap w:val="0"/>
        <w:spacing w:before="3" w:after="0" w:line="480" w:lineRule="auto"/>
        <w:ind w:right="280"/>
        <w:jc w:val="both"/>
        <w:rPr>
          <w:rFonts w:ascii="Times New Roman" w:hAnsi="Times New Roman"/>
          <w:sz w:val="24"/>
        </w:rPr>
      </w:pPr>
      <w:r w:rsidRPr="0065108D">
        <w:rPr>
          <w:rFonts w:ascii="Times New Roman" w:eastAsia="Calibri" w:hAnsi="Times New Roman" w:hint="eastAsia"/>
          <w:color w:val="000000"/>
          <w:sz w:val="24"/>
        </w:rPr>
        <w:t>1. To find out the effect of value for money audit on fraud detection and prevention in public sector</w:t>
      </w:r>
    </w:p>
    <w:p w:rsidR="008B5A25" w:rsidRPr="0065108D" w:rsidRDefault="008B5A25" w:rsidP="008B5A25">
      <w:pPr>
        <w:wordWrap w:val="0"/>
        <w:spacing w:before="29" w:after="0" w:line="480" w:lineRule="auto"/>
        <w:ind w:right="280"/>
        <w:jc w:val="both"/>
        <w:rPr>
          <w:rFonts w:ascii="Times New Roman" w:hAnsi="Times New Roman"/>
          <w:sz w:val="24"/>
        </w:rPr>
      </w:pPr>
      <w:r w:rsidRPr="0065108D">
        <w:rPr>
          <w:rFonts w:ascii="Times New Roman" w:eastAsia="Calibri" w:hAnsi="Times New Roman" w:hint="eastAsia"/>
          <w:color w:val="000000"/>
          <w:sz w:val="24"/>
        </w:rPr>
        <w:lastRenderedPageBreak/>
        <w:t>2. To determine the extent to which value for money audt is relevant to the effectiveness and control in public sector</w:t>
      </w:r>
    </w:p>
    <w:p w:rsidR="008B5A25" w:rsidRPr="0065108D" w:rsidRDefault="008B5A25" w:rsidP="008B5A25">
      <w:pPr>
        <w:wordWrap w:val="0"/>
        <w:spacing w:before="67" w:after="0" w:line="480" w:lineRule="auto"/>
        <w:ind w:right="280"/>
        <w:jc w:val="both"/>
        <w:rPr>
          <w:rFonts w:ascii="Times New Roman" w:hAnsi="Times New Roman"/>
          <w:sz w:val="24"/>
        </w:rPr>
      </w:pPr>
      <w:r w:rsidRPr="0065108D">
        <w:rPr>
          <w:rFonts w:ascii="Times New Roman" w:eastAsia="Calibri" w:hAnsi="Times New Roman" w:hint="eastAsia"/>
          <w:color w:val="000000"/>
          <w:sz w:val="24"/>
        </w:rPr>
        <w:t>3. To find out the relationship between internal control and fraud detection in public sector</w:t>
      </w:r>
    </w:p>
    <w:p w:rsidR="008B5A25" w:rsidRPr="0065108D" w:rsidRDefault="008B5A25" w:rsidP="008B5A25">
      <w:pPr>
        <w:wordWrap w:val="0"/>
        <w:spacing w:before="10" w:after="0" w:line="480" w:lineRule="auto"/>
        <w:jc w:val="both"/>
        <w:rPr>
          <w:rFonts w:ascii="Times New Roman" w:hAnsi="Times New Roman"/>
          <w:sz w:val="24"/>
        </w:rPr>
      </w:pPr>
      <w:r w:rsidRPr="0065108D">
        <w:rPr>
          <w:rFonts w:ascii="Times New Roman" w:eastAsia="Calibri" w:hAnsi="Times New Roman" w:hint="eastAsia"/>
          <w:b/>
          <w:color w:val="000000"/>
          <w:sz w:val="24"/>
        </w:rPr>
        <w:t>1.5 RESEARCH HYPOTHESIS</w:t>
      </w:r>
    </w:p>
    <w:p w:rsidR="008B5A25" w:rsidRPr="0065108D" w:rsidRDefault="008B5A25" w:rsidP="008B5A25">
      <w:pPr>
        <w:wordWrap w:val="0"/>
        <w:spacing w:before="73" w:after="0" w:line="480" w:lineRule="auto"/>
        <w:jc w:val="both"/>
        <w:rPr>
          <w:rFonts w:ascii="Times New Roman" w:hAnsi="Times New Roman"/>
          <w:sz w:val="24"/>
        </w:rPr>
      </w:pPr>
      <w:r w:rsidRPr="0065108D">
        <w:rPr>
          <w:rFonts w:ascii="Times New Roman" w:eastAsia="Calibri" w:hAnsi="Times New Roman" w:hint="eastAsia"/>
          <w:color w:val="000000"/>
          <w:sz w:val="24"/>
        </w:rPr>
        <w:t>The hypothesis is stated in null form.</w:t>
      </w:r>
    </w:p>
    <w:p w:rsidR="008B5A25" w:rsidRPr="0065108D" w:rsidRDefault="008B5A25" w:rsidP="008B5A25">
      <w:pPr>
        <w:wordWrap w:val="0"/>
        <w:spacing w:before="73" w:after="0" w:line="480" w:lineRule="auto"/>
        <w:ind w:right="280"/>
        <w:jc w:val="both"/>
        <w:rPr>
          <w:rFonts w:ascii="Times New Roman" w:hAnsi="Times New Roman"/>
          <w:sz w:val="24"/>
        </w:rPr>
      </w:pPr>
      <w:r w:rsidRPr="0065108D">
        <w:rPr>
          <w:rFonts w:ascii="Times New Roman" w:eastAsia="Calibri" w:hAnsi="Times New Roman" w:hint="eastAsia"/>
          <w:b/>
          <w:color w:val="000000"/>
          <w:sz w:val="24"/>
        </w:rPr>
        <w:t>HO1</w:t>
      </w:r>
      <w:r w:rsidRPr="0065108D">
        <w:rPr>
          <w:rFonts w:ascii="Times New Roman" w:eastAsia="Calibri" w:hAnsi="Times New Roman" w:hint="eastAsia"/>
          <w:color w:val="000000"/>
          <w:sz w:val="24"/>
        </w:rPr>
        <w:t>: There is no significant effect of value for money audit on fraud detection and prevention in the Nigeria public sector.</w:t>
      </w:r>
    </w:p>
    <w:p w:rsidR="008B5A25" w:rsidRPr="0065108D" w:rsidRDefault="008B5A25" w:rsidP="008B5A25">
      <w:pPr>
        <w:wordWrap w:val="0"/>
        <w:spacing w:before="55" w:after="0" w:line="480" w:lineRule="auto"/>
        <w:ind w:right="280"/>
        <w:jc w:val="both"/>
        <w:rPr>
          <w:rFonts w:ascii="Times New Roman" w:hAnsi="Times New Roman"/>
          <w:sz w:val="24"/>
        </w:rPr>
      </w:pPr>
      <w:r w:rsidRPr="0065108D">
        <w:rPr>
          <w:rFonts w:ascii="Times New Roman" w:eastAsia="Calibri" w:hAnsi="Times New Roman" w:hint="eastAsia"/>
          <w:b/>
          <w:color w:val="000000"/>
          <w:sz w:val="24"/>
        </w:rPr>
        <w:t>HO2</w:t>
      </w:r>
      <w:r w:rsidRPr="0065108D">
        <w:rPr>
          <w:rFonts w:ascii="Times New Roman" w:eastAsia="Calibri" w:hAnsi="Times New Roman" w:hint="eastAsia"/>
          <w:color w:val="000000"/>
          <w:sz w:val="24"/>
        </w:rPr>
        <w:t>: There is no significant relationship between internal control and fraud detection and prevention in public sector.</w:t>
      </w:r>
    </w:p>
    <w:p w:rsidR="008B5A25" w:rsidRPr="0065108D" w:rsidRDefault="008B5A25" w:rsidP="008B5A25">
      <w:pPr>
        <w:tabs>
          <w:tab w:val="left" w:pos="1560"/>
        </w:tabs>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t>1.6</w:t>
      </w:r>
      <w:r w:rsidRPr="0065108D">
        <w:rPr>
          <w:rFonts w:ascii="Times New Roman" w:eastAsia="Calibri" w:hAnsi="Times New Roman" w:hint="eastAsia"/>
          <w:color w:val="000000"/>
          <w:sz w:val="24"/>
        </w:rPr>
        <w:tab/>
      </w:r>
      <w:r w:rsidRPr="0065108D">
        <w:rPr>
          <w:rFonts w:ascii="Times New Roman" w:eastAsia="Calibri" w:hAnsi="Times New Roman" w:hint="eastAsia"/>
          <w:b/>
          <w:color w:val="000000"/>
          <w:sz w:val="24"/>
        </w:rPr>
        <w:t>SIGNIFICANCE OF THE STUDY</w:t>
      </w:r>
    </w:p>
    <w:p w:rsidR="008B5A25" w:rsidRPr="0065108D" w:rsidRDefault="008B5A25" w:rsidP="008B5A25">
      <w:pPr>
        <w:wordWrap w:val="0"/>
        <w:spacing w:before="102" w:after="0" w:line="480" w:lineRule="auto"/>
        <w:ind w:right="280" w:firstLine="720"/>
        <w:jc w:val="both"/>
        <w:rPr>
          <w:rFonts w:ascii="Times New Roman" w:hAnsi="Times New Roman"/>
          <w:sz w:val="24"/>
        </w:rPr>
      </w:pPr>
      <w:r w:rsidRPr="0065108D">
        <w:rPr>
          <w:rFonts w:ascii="Times New Roman" w:eastAsia="Calibri" w:hAnsi="Times New Roman" w:hint="eastAsia"/>
          <w:color w:val="000000"/>
          <w:sz w:val="24"/>
        </w:rPr>
        <w:t xml:space="preserve">There is need to inform the management in the business organization on the value for money audit as regard to fraud </w:t>
      </w:r>
      <w:r w:rsidRPr="0065108D">
        <w:rPr>
          <w:rFonts w:ascii="Times New Roman" w:eastAsia="Calibri" w:hAnsi="Times New Roman"/>
          <w:color w:val="000000"/>
          <w:sz w:val="24"/>
        </w:rPr>
        <w:t>control, detection</w:t>
      </w:r>
      <w:r w:rsidRPr="0065108D">
        <w:rPr>
          <w:rFonts w:ascii="Times New Roman" w:eastAsia="Calibri" w:hAnsi="Times New Roman" w:hint="eastAsia"/>
          <w:color w:val="000000"/>
          <w:sz w:val="24"/>
        </w:rPr>
        <w:t xml:space="preserve"> and </w:t>
      </w:r>
      <w:r w:rsidRPr="0065108D">
        <w:rPr>
          <w:rFonts w:ascii="Times New Roman" w:eastAsia="Calibri" w:hAnsi="Times New Roman"/>
          <w:color w:val="000000"/>
          <w:sz w:val="24"/>
        </w:rPr>
        <w:t xml:space="preserve">prevention </w:t>
      </w:r>
      <w:r w:rsidRPr="0065108D">
        <w:rPr>
          <w:rFonts w:ascii="Times New Roman" w:eastAsia="Calibri" w:hAnsi="Times New Roman" w:hint="eastAsia"/>
          <w:color w:val="000000"/>
          <w:sz w:val="24"/>
        </w:rPr>
        <w:t xml:space="preserve">in order that the auditor would be giving a maximum co-operation in the performance of his study. It will also encourage the interest groups in the organization e.g potential investors, </w:t>
      </w:r>
      <w:r w:rsidRPr="0065108D">
        <w:rPr>
          <w:rFonts w:ascii="Times New Roman" w:eastAsia="Calibri" w:hAnsi="Times New Roman"/>
          <w:color w:val="000000"/>
          <w:sz w:val="24"/>
        </w:rPr>
        <w:t>creditors’</w:t>
      </w:r>
      <w:r w:rsidRPr="0065108D">
        <w:rPr>
          <w:rFonts w:ascii="Times New Roman" w:eastAsia="Calibri" w:hAnsi="Times New Roman" w:hint="eastAsia"/>
          <w:color w:val="000000"/>
          <w:sz w:val="24"/>
        </w:rPr>
        <w:t xml:space="preserve">. </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It will enlighten the public on the topic and provide further literature in the field of auditing and investigation. Also the research work will be handy and serve as reference for further researches concerning auditors and fraud control,</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and it will </w:t>
      </w:r>
      <w:r w:rsidRPr="0065108D">
        <w:rPr>
          <w:rFonts w:ascii="Times New Roman" w:eastAsia="Calibri" w:hAnsi="Times New Roman"/>
          <w:color w:val="000000"/>
          <w:sz w:val="24"/>
        </w:rPr>
        <w:t>add to</w:t>
      </w:r>
      <w:r w:rsidRPr="0065108D">
        <w:rPr>
          <w:rFonts w:ascii="Times New Roman" w:eastAsia="Calibri" w:hAnsi="Times New Roman" w:hint="eastAsia"/>
          <w:color w:val="000000"/>
          <w:sz w:val="24"/>
        </w:rPr>
        <w:t xml:space="preserve"> our knowledge generally.</w:t>
      </w:r>
    </w:p>
    <w:p w:rsidR="008B5A25" w:rsidRDefault="008B5A25" w:rsidP="008B5A25">
      <w:pPr>
        <w:wordWrap w:val="0"/>
        <w:spacing w:before="22" w:after="0" w:line="480" w:lineRule="auto"/>
        <w:ind w:right="860"/>
        <w:jc w:val="both"/>
        <w:rPr>
          <w:rFonts w:ascii="Times New Roman" w:eastAsia="Calibri" w:hAnsi="Times New Roman"/>
          <w:b/>
          <w:color w:val="000000"/>
          <w:sz w:val="24"/>
        </w:rPr>
      </w:pPr>
    </w:p>
    <w:p w:rsidR="008B5A25" w:rsidRPr="0065108D" w:rsidRDefault="008B5A25" w:rsidP="008B5A25">
      <w:pPr>
        <w:wordWrap w:val="0"/>
        <w:spacing w:before="22" w:after="0" w:line="480" w:lineRule="auto"/>
        <w:ind w:right="860"/>
        <w:jc w:val="both"/>
        <w:rPr>
          <w:rFonts w:ascii="Times New Roman" w:eastAsia="Calibri" w:hAnsi="Times New Roman"/>
          <w:b/>
          <w:color w:val="000000"/>
          <w:sz w:val="24"/>
        </w:rPr>
      </w:pPr>
      <w:r w:rsidRPr="0065108D">
        <w:rPr>
          <w:rFonts w:ascii="Times New Roman" w:eastAsia="Calibri" w:hAnsi="Times New Roman" w:hint="eastAsia"/>
          <w:b/>
          <w:color w:val="000000"/>
          <w:sz w:val="24"/>
        </w:rPr>
        <w:lastRenderedPageBreak/>
        <w:t>1.7 SCOPE OF THE STUDY</w:t>
      </w:r>
    </w:p>
    <w:p w:rsidR="008B5A25" w:rsidRPr="0065108D" w:rsidRDefault="008B5A25" w:rsidP="008B5A25">
      <w:pPr>
        <w:wordWrap w:val="0"/>
        <w:spacing w:before="22" w:after="0" w:line="480" w:lineRule="auto"/>
        <w:ind w:right="860" w:firstLine="720"/>
        <w:jc w:val="both"/>
        <w:rPr>
          <w:rFonts w:ascii="Times New Roman" w:hAnsi="Times New Roman"/>
          <w:sz w:val="24"/>
        </w:rPr>
      </w:pPr>
      <w:r w:rsidRPr="0065108D">
        <w:rPr>
          <w:rFonts w:ascii="Times New Roman" w:eastAsia="Calibri" w:hAnsi="Times New Roman" w:hint="eastAsia"/>
          <w:color w:val="000000"/>
          <w:sz w:val="24"/>
        </w:rPr>
        <w:t>Basically, the scope of this research work is on impact of value for money audit on fraud detection and prevention in the Nigeria public sector. The study is limited to Federal Inland Revenue Service.</w:t>
      </w:r>
    </w:p>
    <w:p w:rsidR="008B5A25" w:rsidRPr="0065108D" w:rsidRDefault="008B5A25" w:rsidP="008B5A25">
      <w:pPr>
        <w:wordWrap w:val="0"/>
        <w:spacing w:before="2" w:after="0" w:line="480" w:lineRule="auto"/>
        <w:ind w:right="680" w:firstLine="720"/>
        <w:jc w:val="both"/>
        <w:rPr>
          <w:rFonts w:ascii="Times New Roman" w:eastAsia="Calibri" w:hAnsi="Times New Roman"/>
          <w:color w:val="000000"/>
          <w:sz w:val="24"/>
        </w:rPr>
      </w:pPr>
      <w:r w:rsidRPr="0065108D">
        <w:rPr>
          <w:rFonts w:ascii="Times New Roman" w:eastAsia="Calibri" w:hAnsi="Times New Roman" w:hint="eastAsia"/>
          <w:color w:val="000000"/>
          <w:sz w:val="24"/>
        </w:rPr>
        <w:t xml:space="preserve">It focuses on the need for auditing and the importance of auditing in detecting and preventing fraud in other for organizations to ascertain their problems. The population of study in selected staff in four of the units or department of the power </w:t>
      </w:r>
      <w:r w:rsidRPr="0065108D">
        <w:rPr>
          <w:rFonts w:ascii="Times New Roman" w:eastAsia="Calibri" w:hAnsi="Times New Roman"/>
          <w:color w:val="000000"/>
          <w:sz w:val="24"/>
        </w:rPr>
        <w:t xml:space="preserve">sector namely </w:t>
      </w:r>
      <w:r w:rsidRPr="0065108D">
        <w:rPr>
          <w:rFonts w:ascii="Times New Roman" w:eastAsia="Calibri" w:hAnsi="Times New Roman" w:hint="eastAsia"/>
          <w:color w:val="000000"/>
          <w:sz w:val="24"/>
        </w:rPr>
        <w:t xml:space="preserve"> the audit unit,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finance,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account and public relation department.</w:t>
      </w:r>
    </w:p>
    <w:p w:rsidR="008B5A25" w:rsidRPr="0065108D" w:rsidRDefault="008B5A25" w:rsidP="008B5A25">
      <w:pPr>
        <w:wordWrap w:val="0"/>
        <w:spacing w:before="20" w:after="0" w:line="480" w:lineRule="auto"/>
        <w:ind w:right="680"/>
        <w:jc w:val="both"/>
        <w:rPr>
          <w:rFonts w:ascii="Times New Roman" w:eastAsia="Calibri" w:hAnsi="Times New Roman"/>
          <w:b/>
          <w:color w:val="000000"/>
          <w:sz w:val="24"/>
        </w:rPr>
      </w:pPr>
      <w:r w:rsidRPr="0065108D">
        <w:rPr>
          <w:rFonts w:ascii="Times New Roman" w:eastAsia="Calibri" w:hAnsi="Times New Roman" w:hint="eastAsia"/>
          <w:b/>
          <w:color w:val="000000"/>
          <w:sz w:val="24"/>
        </w:rPr>
        <w:t>1.8 LIMITA TION OF THE STUDY</w:t>
      </w:r>
    </w:p>
    <w:p w:rsidR="008B5A25" w:rsidRPr="0065108D" w:rsidRDefault="008B5A25" w:rsidP="008B5A25">
      <w:pPr>
        <w:wordWrap w:val="0"/>
        <w:spacing w:before="20" w:after="0" w:line="480" w:lineRule="auto"/>
        <w:ind w:right="680" w:firstLine="720"/>
        <w:jc w:val="both"/>
        <w:rPr>
          <w:rFonts w:ascii="Times New Roman" w:hAnsi="Times New Roman"/>
          <w:sz w:val="24"/>
        </w:rPr>
      </w:pPr>
      <w:r w:rsidRPr="0065108D">
        <w:rPr>
          <w:rFonts w:ascii="Times New Roman" w:eastAsia="Calibri" w:hAnsi="Times New Roman" w:hint="eastAsia"/>
          <w:color w:val="000000"/>
          <w:sz w:val="24"/>
        </w:rPr>
        <w:t>Virtually every research work comprises of one limitation or the other.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However during the course of carrying out this research work, a lot of set locks were encountered which include:</w:t>
      </w:r>
    </w:p>
    <w:p w:rsidR="008B5A25" w:rsidRPr="0065108D" w:rsidRDefault="008B5A25" w:rsidP="008B5A25">
      <w:pPr>
        <w:wordWrap w:val="0"/>
        <w:spacing w:before="2" w:after="0" w:line="480" w:lineRule="auto"/>
        <w:ind w:right="680"/>
        <w:jc w:val="both"/>
        <w:rPr>
          <w:rFonts w:ascii="Times New Roman" w:hAnsi="Times New Roman"/>
          <w:sz w:val="24"/>
        </w:rPr>
      </w:pPr>
      <w:r w:rsidRPr="0065108D">
        <w:rPr>
          <w:rFonts w:ascii="Times New Roman" w:eastAsia="Calibri" w:hAnsi="Times New Roman" w:hint="eastAsia"/>
          <w:color w:val="000000"/>
          <w:sz w:val="24"/>
        </w:rPr>
        <w:t>1. Time constant: there was limited time so the topic could not be broadened.2. Nonchalant attitude of some respondent: the response gotten from some of the staff of the revenue service poses another problem. Most of them due to lack of knowledge fear to provide information and also to protect their job due to corruption, they could only give information which concerns them most.</w:t>
      </w:r>
    </w:p>
    <w:p w:rsidR="008B5A25" w:rsidRPr="0065108D" w:rsidRDefault="008B5A25" w:rsidP="008B5A25">
      <w:pPr>
        <w:wordWrap w:val="0"/>
        <w:spacing w:before="26" w:after="0" w:line="480" w:lineRule="auto"/>
        <w:ind w:right="680" w:firstLine="720"/>
        <w:jc w:val="both"/>
        <w:rPr>
          <w:rFonts w:ascii="Times New Roman" w:hAnsi="Times New Roman"/>
          <w:sz w:val="24"/>
        </w:rPr>
      </w:pPr>
      <w:r w:rsidRPr="0065108D">
        <w:rPr>
          <w:rFonts w:ascii="Times New Roman" w:eastAsia="Calibri" w:hAnsi="Times New Roman" w:hint="eastAsia"/>
          <w:color w:val="000000"/>
          <w:sz w:val="24"/>
        </w:rPr>
        <w:t>However,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with the help of few staff that are interested in the research topic,</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give interest and support to enhance the success of the research topic by given their time and best possible solution to the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research topic.</w:t>
      </w:r>
    </w:p>
    <w:p w:rsidR="008B5A25" w:rsidRPr="0065108D" w:rsidRDefault="008B5A25" w:rsidP="008B5A25">
      <w:pPr>
        <w:wordWrap w:val="0"/>
        <w:spacing w:before="9" w:after="0" w:line="480" w:lineRule="auto"/>
        <w:jc w:val="both"/>
        <w:rPr>
          <w:rFonts w:ascii="Times New Roman" w:hAnsi="Times New Roman"/>
          <w:sz w:val="24"/>
        </w:rPr>
      </w:pPr>
      <w:r w:rsidRPr="0065108D">
        <w:rPr>
          <w:rFonts w:ascii="Times New Roman" w:eastAsia="Calibri" w:hAnsi="Times New Roman" w:hint="eastAsia"/>
          <w:b/>
          <w:color w:val="000000"/>
          <w:sz w:val="24"/>
        </w:rPr>
        <w:lastRenderedPageBreak/>
        <w:t>1.9 OPERATIONAL DEFINITION OF TERMS</w:t>
      </w:r>
    </w:p>
    <w:p w:rsidR="008B5A25" w:rsidRPr="0065108D" w:rsidRDefault="008B5A25" w:rsidP="008B5A25">
      <w:pPr>
        <w:wordWrap w:val="0"/>
        <w:spacing w:before="6" w:after="0" w:line="480" w:lineRule="auto"/>
        <w:ind w:right="500" w:firstLine="720"/>
        <w:jc w:val="both"/>
        <w:rPr>
          <w:rFonts w:ascii="Times New Roman" w:hAnsi="Times New Roman"/>
          <w:sz w:val="24"/>
        </w:rPr>
      </w:pPr>
      <w:r w:rsidRPr="0065108D">
        <w:rPr>
          <w:rFonts w:ascii="Times New Roman" w:eastAsia="Calibri" w:hAnsi="Times New Roman" w:hint="eastAsia"/>
          <w:color w:val="000000"/>
          <w:sz w:val="24"/>
        </w:rPr>
        <w:t xml:space="preserve">It is necessary to define certain words used in this hypothesis in order to minimize ambiguity </w:t>
      </w:r>
      <w:r w:rsidRPr="0065108D">
        <w:rPr>
          <w:rFonts w:ascii="Times New Roman" w:eastAsia="Calibri" w:hAnsi="Times New Roman" w:hint="eastAsia"/>
          <w:b/>
          <w:color w:val="000000"/>
          <w:sz w:val="24"/>
        </w:rPr>
        <w:t>Auditing:</w:t>
      </w:r>
      <w:r w:rsidRPr="0065108D">
        <w:rPr>
          <w:rFonts w:ascii="Times New Roman" w:eastAsia="Calibri" w:hAnsi="Times New Roman"/>
          <w:b/>
          <w:color w:val="000000"/>
          <w:sz w:val="24"/>
        </w:rPr>
        <w:t xml:space="preserve"> </w:t>
      </w:r>
      <w:r w:rsidRPr="0065108D">
        <w:rPr>
          <w:rFonts w:ascii="Times New Roman" w:eastAsia="Calibri" w:hAnsi="Times New Roman" w:hint="eastAsia"/>
          <w:color w:val="000000"/>
          <w:sz w:val="24"/>
        </w:rPr>
        <w:t>According to the Auditing Practicing Committee (APC</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an auditing is the independent examination and expression of opinion on the financial statement of an enterprise by an appointed auditor in pursuance with any relevance statutory law and regulation (lhe and Umeaka 2006).</w:t>
      </w:r>
    </w:p>
    <w:p w:rsidR="008B5A25" w:rsidRPr="0065108D" w:rsidRDefault="008B5A25" w:rsidP="008B5A25">
      <w:pPr>
        <w:wordWrap w:val="0"/>
        <w:spacing w:before="40" w:after="0" w:line="480" w:lineRule="auto"/>
        <w:ind w:right="500"/>
        <w:jc w:val="both"/>
        <w:rPr>
          <w:rFonts w:ascii="Times New Roman" w:hAnsi="Times New Roman"/>
          <w:sz w:val="24"/>
        </w:rPr>
      </w:pPr>
      <w:r w:rsidRPr="0065108D">
        <w:rPr>
          <w:rFonts w:ascii="Times New Roman" w:eastAsia="Calibri" w:hAnsi="Times New Roman" w:hint="eastAsia"/>
          <w:b/>
          <w:color w:val="000000"/>
          <w:sz w:val="24"/>
        </w:rPr>
        <w:t>Economy</w:t>
      </w:r>
      <w:r w:rsidRPr="0065108D">
        <w:rPr>
          <w:rFonts w:ascii="Times New Roman" w:eastAsia="Calibri" w:hAnsi="Times New Roman" w:hint="eastAsia"/>
          <w:color w:val="000000"/>
          <w:sz w:val="24"/>
        </w:rPr>
        <w:t>: An organized scientific study of the problem by which scarce resources which have alternative uses are allocated among competing wants with the objective of maximizing welfare (Nnamocha 2002)</w:t>
      </w:r>
    </w:p>
    <w:p w:rsidR="008B5A25" w:rsidRPr="0065108D" w:rsidRDefault="008B5A25" w:rsidP="008B5A25">
      <w:pPr>
        <w:wordWrap w:val="0"/>
        <w:spacing w:before="63" w:after="0" w:line="480" w:lineRule="auto"/>
        <w:ind w:right="500"/>
        <w:jc w:val="both"/>
        <w:rPr>
          <w:rFonts w:ascii="Times New Roman" w:eastAsia="Calibri" w:hAnsi="Times New Roman"/>
          <w:color w:val="000000"/>
          <w:sz w:val="24"/>
        </w:rPr>
      </w:pPr>
      <w:r w:rsidRPr="0065108D">
        <w:rPr>
          <w:rFonts w:ascii="Times New Roman" w:eastAsia="Calibri" w:hAnsi="Times New Roman" w:hint="eastAsia"/>
          <w:b/>
          <w:color w:val="000000"/>
          <w:sz w:val="24"/>
        </w:rPr>
        <w:t>Effectiveness</w:t>
      </w:r>
      <w:r w:rsidRPr="0065108D">
        <w:rPr>
          <w:rFonts w:ascii="Times New Roman" w:eastAsia="Calibri" w:hAnsi="Times New Roman" w:hint="eastAsia"/>
          <w:color w:val="000000"/>
          <w:sz w:val="24"/>
        </w:rPr>
        <w:t>: Refers to the dlegree to which the resulting output satisfied predetermined organization objectives (Norbert 1999)</w:t>
      </w:r>
    </w:p>
    <w:p w:rsidR="008B5A25" w:rsidRPr="0065108D" w:rsidRDefault="008B5A25" w:rsidP="008B5A25">
      <w:pPr>
        <w:wordWrap w:val="0"/>
        <w:spacing w:before="63" w:after="0" w:line="480" w:lineRule="auto"/>
        <w:ind w:right="500"/>
        <w:jc w:val="both"/>
        <w:rPr>
          <w:rFonts w:ascii="Times New Roman" w:hAnsi="Times New Roman"/>
          <w:sz w:val="24"/>
        </w:rPr>
      </w:pPr>
      <w:r w:rsidRPr="0065108D">
        <w:rPr>
          <w:rFonts w:ascii="Times New Roman" w:eastAsia="Calibri" w:hAnsi="Times New Roman" w:hint="eastAsia"/>
          <w:b/>
          <w:color w:val="000000"/>
          <w:sz w:val="24"/>
        </w:rPr>
        <w:t>Internal</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Control</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System:</w:t>
      </w:r>
      <w:r w:rsidRPr="0065108D">
        <w:rPr>
          <w:rFonts w:ascii="Times New Roman" w:eastAsia="Calibri" w:hAnsi="Times New Roman" w:hint="eastAsia"/>
          <w:color w:val="000000"/>
          <w:sz w:val="24"/>
        </w:rPr>
        <w:t xml:space="preserve"> The whole system of control financial and otherwise established by management in other to carry out the business of an enterprise in an orderly and efficient manner(Chukwu 2005)</w:t>
      </w:r>
    </w:p>
    <w:p w:rsidR="008B5A25" w:rsidRPr="0065108D" w:rsidRDefault="008B5A25" w:rsidP="008B5A25">
      <w:pPr>
        <w:wordWrap w:val="0"/>
        <w:spacing w:before="9" w:after="0" w:line="480" w:lineRule="auto"/>
        <w:ind w:right="80"/>
        <w:jc w:val="both"/>
        <w:rPr>
          <w:rFonts w:ascii="Times New Roman" w:hAnsi="Times New Roman"/>
          <w:sz w:val="24"/>
        </w:rPr>
      </w:pPr>
      <w:r w:rsidRPr="0065108D">
        <w:rPr>
          <w:rFonts w:ascii="Times New Roman" w:eastAsia="Calibri" w:hAnsi="Times New Roman" w:hint="eastAsia"/>
          <w:b/>
          <w:color w:val="000000"/>
          <w:sz w:val="24"/>
        </w:rPr>
        <w:t>Management</w:t>
      </w:r>
      <w:r w:rsidRPr="0065108D">
        <w:rPr>
          <w:rFonts w:ascii="Times New Roman" w:eastAsia="Calibri" w:hAnsi="Times New Roman" w:hint="eastAsia"/>
          <w:color w:val="000000"/>
          <w:sz w:val="24"/>
        </w:rPr>
        <w:t>: An applied discipline concerned with the achievement of organizational objectives (Norbert 1999)</w:t>
      </w:r>
      <w:r w:rsidRPr="0065108D">
        <w:rPr>
          <w:rFonts w:ascii="Times New Roman" w:eastAsia="Calibri" w:hAnsi="Times New Roman" w:hint="eastAsia"/>
          <w:b/>
          <w:color w:val="000000"/>
          <w:sz w:val="24"/>
        </w:rPr>
        <w:t>Public</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Sector</w:t>
      </w:r>
      <w:r w:rsidRPr="0065108D">
        <w:rPr>
          <w:rFonts w:ascii="Times New Roman" w:eastAsia="Calibri" w:hAnsi="Times New Roman" w:hint="eastAsia"/>
          <w:color w:val="000000"/>
          <w:sz w:val="24"/>
        </w:rPr>
        <w:t>: The portion of an economy in which the activities are under the control and direction of a governmental economic unit (Ihe and Umeaka 2006)</w:t>
      </w:r>
    </w:p>
    <w:p w:rsidR="008B5A25" w:rsidRPr="0065108D" w:rsidRDefault="008B5A25" w:rsidP="008B5A25">
      <w:pPr>
        <w:wordWrap w:val="0"/>
        <w:spacing w:before="21" w:after="0" w:line="480" w:lineRule="auto"/>
        <w:ind w:right="80"/>
        <w:jc w:val="both"/>
        <w:rPr>
          <w:rFonts w:ascii="Times New Roman" w:eastAsia="Calibri" w:hAnsi="Times New Roman"/>
          <w:color w:val="000000"/>
          <w:sz w:val="24"/>
        </w:rPr>
      </w:pPr>
      <w:r w:rsidRPr="0065108D">
        <w:rPr>
          <w:rFonts w:ascii="Times New Roman" w:eastAsia="Calibri" w:hAnsi="Times New Roman" w:hint="eastAsia"/>
          <w:b/>
          <w:color w:val="000000"/>
          <w:sz w:val="24"/>
        </w:rPr>
        <w:t>Fraud:</w:t>
      </w:r>
      <w:r w:rsidRPr="0065108D">
        <w:rPr>
          <w:rFonts w:ascii="Times New Roman" w:eastAsia="Calibri" w:hAnsi="Times New Roman" w:hint="eastAsia"/>
          <w:color w:val="000000"/>
          <w:sz w:val="24"/>
        </w:rPr>
        <w:t xml:space="preserve"> Refers to intentional act by one or more individual among management,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those charged with governance, employees, or third parties involving the use of deception to obtain an unjust or illegal advantage (Anesike,2009).</w:t>
      </w:r>
    </w:p>
    <w:p w:rsidR="008B5A25" w:rsidRPr="0065108D" w:rsidRDefault="008B5A25" w:rsidP="008B5A25">
      <w:pPr>
        <w:wordWrap w:val="0"/>
        <w:spacing w:before="21" w:after="0" w:line="480" w:lineRule="auto"/>
        <w:ind w:right="80"/>
        <w:jc w:val="both"/>
        <w:rPr>
          <w:rFonts w:ascii="Times New Roman" w:hAnsi="Times New Roman"/>
          <w:sz w:val="24"/>
        </w:rPr>
        <w:sectPr w:rsidR="008B5A25" w:rsidRPr="0065108D" w:rsidSect="008D2723">
          <w:pgSz w:w="11520" w:h="14400"/>
          <w:pgMar w:top="1440" w:right="1440" w:bottom="1440" w:left="1440" w:header="360" w:footer="1440" w:gutter="0"/>
          <w:cols w:space="720"/>
        </w:sectPr>
      </w:pPr>
    </w:p>
    <w:p w:rsidR="008B5A25" w:rsidRPr="0065108D" w:rsidRDefault="008B5A25" w:rsidP="008B5A25">
      <w:pPr>
        <w:wordWrap w:val="0"/>
        <w:spacing w:after="0" w:line="480" w:lineRule="auto"/>
        <w:jc w:val="center"/>
        <w:rPr>
          <w:rFonts w:ascii="Times New Roman" w:hAnsi="Times New Roman"/>
          <w:sz w:val="24"/>
        </w:rPr>
      </w:pPr>
      <w:r w:rsidRPr="0065108D">
        <w:rPr>
          <w:rFonts w:ascii="Times New Roman" w:eastAsia="Calibri" w:hAnsi="Times New Roman" w:hint="eastAsia"/>
          <w:b/>
          <w:color w:val="000000"/>
          <w:sz w:val="24"/>
        </w:rPr>
        <w:lastRenderedPageBreak/>
        <w:t>CHAPTER TWO</w:t>
      </w:r>
    </w:p>
    <w:p w:rsidR="008B5A25" w:rsidRPr="0065108D" w:rsidRDefault="008B5A25" w:rsidP="008B5A25">
      <w:pPr>
        <w:wordWrap w:val="0"/>
        <w:spacing w:before="87" w:after="0" w:line="480" w:lineRule="auto"/>
        <w:jc w:val="center"/>
        <w:rPr>
          <w:rFonts w:ascii="Times New Roman" w:hAnsi="Times New Roman"/>
          <w:sz w:val="24"/>
        </w:rPr>
      </w:pPr>
      <w:r w:rsidRPr="0065108D">
        <w:rPr>
          <w:rFonts w:ascii="Times New Roman" w:eastAsia="Calibri" w:hAnsi="Times New Roman" w:hint="eastAsia"/>
          <w:b/>
          <w:color w:val="000000"/>
          <w:sz w:val="24"/>
        </w:rPr>
        <w:t>LITERATURE REVIEW</w:t>
      </w:r>
    </w:p>
    <w:p w:rsidR="008B5A25" w:rsidRPr="0065108D" w:rsidRDefault="008B5A25" w:rsidP="008B5A25">
      <w:pPr>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t>2.1 INTRODUCTION</w:t>
      </w:r>
    </w:p>
    <w:p w:rsidR="008B5A25" w:rsidRPr="0065108D" w:rsidRDefault="008B5A25" w:rsidP="008B5A25">
      <w:pPr>
        <w:wordWrap w:val="0"/>
        <w:spacing w:before="9" w:after="0" w:line="480" w:lineRule="auto"/>
        <w:jc w:val="both"/>
        <w:rPr>
          <w:rFonts w:ascii="Times New Roman" w:hAnsi="Times New Roman"/>
          <w:sz w:val="24"/>
        </w:rPr>
      </w:pPr>
      <w:r w:rsidRPr="0065108D">
        <w:rPr>
          <w:rFonts w:ascii="Times New Roman" w:eastAsia="Calibri" w:hAnsi="Times New Roman" w:hint="eastAsia"/>
          <w:b/>
          <w:color w:val="000000"/>
          <w:sz w:val="24"/>
        </w:rPr>
        <w:t>2.2 CONCEPTUAL FRAMEWORK</w:t>
      </w:r>
    </w:p>
    <w:p w:rsidR="008B5A25" w:rsidRPr="0065108D" w:rsidRDefault="008B5A25" w:rsidP="008B5A25">
      <w:pPr>
        <w:tabs>
          <w:tab w:val="left" w:pos="1700"/>
        </w:tabs>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t>2.2.1</w:t>
      </w:r>
      <w:r w:rsidRPr="0065108D">
        <w:rPr>
          <w:rFonts w:ascii="Times New Roman" w:eastAsia="Calibri" w:hAnsi="Times New Roman"/>
          <w:color w:val="000000"/>
          <w:sz w:val="24"/>
        </w:rPr>
        <w:t xml:space="preserve"> </w:t>
      </w:r>
      <w:r w:rsidRPr="0065108D">
        <w:rPr>
          <w:rFonts w:ascii="Times New Roman" w:eastAsia="Calibri" w:hAnsi="Times New Roman" w:hint="eastAsia"/>
          <w:b/>
          <w:color w:val="000000"/>
          <w:sz w:val="24"/>
        </w:rPr>
        <w:t>CONCEPT OF VALUE FOR MONEY AUDIT</w:t>
      </w:r>
    </w:p>
    <w:p w:rsidR="008B5A25" w:rsidRPr="0065108D" w:rsidRDefault="008B5A25" w:rsidP="008B5A25">
      <w:pPr>
        <w:wordWrap w:val="0"/>
        <w:spacing w:before="61" w:after="0" w:line="480" w:lineRule="auto"/>
        <w:ind w:right="980" w:firstLine="720"/>
        <w:jc w:val="both"/>
        <w:rPr>
          <w:rFonts w:ascii="Times New Roman" w:hAnsi="Times New Roman"/>
          <w:sz w:val="24"/>
        </w:rPr>
      </w:pPr>
      <w:r w:rsidRPr="0065108D">
        <w:rPr>
          <w:rFonts w:ascii="Times New Roman" w:eastAsia="Calibri" w:hAnsi="Times New Roman" w:hint="eastAsia"/>
          <w:color w:val="000000"/>
          <w:sz w:val="24"/>
        </w:rPr>
        <w:t>The term value for money audit is a new entrant in public sector auditing literature,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w:t>
      </w:r>
    </w:p>
    <w:p w:rsidR="008B5A25" w:rsidRPr="0065108D" w:rsidRDefault="008B5A25" w:rsidP="008B5A25">
      <w:pPr>
        <w:wordWrap w:val="0"/>
        <w:spacing w:before="37" w:after="0" w:line="480" w:lineRule="auto"/>
        <w:ind w:right="880" w:firstLine="720"/>
        <w:jc w:val="both"/>
        <w:rPr>
          <w:rFonts w:ascii="Times New Roman" w:hAnsi="Times New Roman"/>
          <w:sz w:val="24"/>
        </w:rPr>
      </w:pPr>
      <w:r w:rsidRPr="0065108D">
        <w:rPr>
          <w:rFonts w:ascii="Times New Roman" w:eastAsia="Calibri" w:hAnsi="Times New Roman" w:hint="eastAsia"/>
          <w:color w:val="000000"/>
          <w:sz w:val="24"/>
        </w:rPr>
        <w:t>In Nigeria, the concept became very pronounced because of the economic depression experienced since the 1980s. Government's emphasis shifted from expenditure control towards value for money as the need for effective utilization of economic resources became imminent(Ene,2000).However,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Okwoli (2004) stated that the concept of value for money audit has not gained the required level of recognition in Nigeria, though it lies within the jurisdiction of internal control, which is a management device for effective operation of the organization.</w:t>
      </w:r>
    </w:p>
    <w:p w:rsidR="008B5A25" w:rsidRPr="0065108D" w:rsidRDefault="008B5A25" w:rsidP="008B5A25">
      <w:pPr>
        <w:wordWrap w:val="0"/>
        <w:spacing w:before="68" w:after="0" w:line="480" w:lineRule="auto"/>
        <w:ind w:right="880" w:firstLine="720"/>
        <w:jc w:val="both"/>
        <w:rPr>
          <w:rFonts w:ascii="Times New Roman" w:hAnsi="Times New Roman"/>
          <w:sz w:val="24"/>
        </w:rPr>
      </w:pPr>
      <w:r w:rsidRPr="0065108D">
        <w:rPr>
          <w:rFonts w:ascii="Times New Roman" w:eastAsia="Calibri" w:hAnsi="Times New Roman" w:hint="eastAsia"/>
          <w:color w:val="000000"/>
          <w:sz w:val="24"/>
          <w:u w:val="single"/>
        </w:rPr>
        <w:lastRenderedPageBreak/>
        <w:t>Ad</w:t>
      </w:r>
      <w:r w:rsidRPr="0065108D">
        <w:rPr>
          <w:rFonts w:ascii="Times New Roman" w:eastAsia="Calibri" w:hAnsi="Times New Roman" w:hint="eastAsia"/>
          <w:color w:val="000000"/>
          <w:sz w:val="24"/>
        </w:rPr>
        <w:t>eniyi (2004) gave the following as the objectives of value for money audit: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Investigate a system or activity in the organization, Judge whether the objectives of the system are being achieved, and if not, why not, Judge whether the resources of the organization are being efficiently utilized in achieving the objectives and Judge whether the system is being operated economically, or whether there is over spending.</w:t>
      </w:r>
    </w:p>
    <w:p w:rsidR="008B5A25" w:rsidRPr="0065108D" w:rsidRDefault="008B5A25" w:rsidP="008B5A25">
      <w:pPr>
        <w:wordWrap w:val="0"/>
        <w:spacing w:before="69" w:after="0" w:line="480" w:lineRule="auto"/>
        <w:ind w:right="880" w:firstLine="720"/>
        <w:jc w:val="both"/>
        <w:rPr>
          <w:rFonts w:ascii="Times New Roman" w:hAnsi="Times New Roman"/>
          <w:sz w:val="24"/>
        </w:rPr>
      </w:pPr>
      <w:r w:rsidRPr="0065108D">
        <w:rPr>
          <w:rFonts w:ascii="Times New Roman" w:eastAsia="Calibri" w:hAnsi="Times New Roman" w:hint="eastAsia"/>
          <w:color w:val="000000"/>
          <w:sz w:val="24"/>
        </w:rPr>
        <w:t>He emphasized further that achieving value for money audit is also often described in terms of the 'three Es'-economy, efficiency and effectiveness.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The definition of the three Es approved by the Value for Money Committee is as </w:t>
      </w:r>
      <w:r w:rsidRPr="0065108D">
        <w:rPr>
          <w:rFonts w:ascii="Times New Roman" w:eastAsia="Calibri" w:hAnsi="Times New Roman"/>
          <w:color w:val="000000"/>
          <w:sz w:val="24"/>
        </w:rPr>
        <w:t>follows</w:t>
      </w:r>
      <w:r w:rsidRPr="0065108D">
        <w:rPr>
          <w:rFonts w:ascii="Times New Roman" w:eastAsia="Calibri" w:hAnsi="Times New Roman" w:hint="eastAsia"/>
          <w:color w:val="000000"/>
          <w:sz w:val="24"/>
        </w:rPr>
        <w:t>:</w:t>
      </w:r>
    </w:p>
    <w:p w:rsidR="008B5A25" w:rsidRPr="0065108D" w:rsidRDefault="008B5A25" w:rsidP="008B5A25">
      <w:pPr>
        <w:wordWrap w:val="0"/>
        <w:spacing w:before="94" w:after="0" w:line="480" w:lineRule="auto"/>
        <w:jc w:val="both"/>
        <w:rPr>
          <w:rFonts w:ascii="Times New Roman" w:eastAsia="Calibri" w:hAnsi="Times New Roman"/>
          <w:color w:val="000000"/>
          <w:sz w:val="24"/>
        </w:rPr>
      </w:pPr>
    </w:p>
    <w:p w:rsidR="008B5A25" w:rsidRPr="0065108D" w:rsidRDefault="008B5A25" w:rsidP="008B5A25">
      <w:pPr>
        <w:pStyle w:val="ListParagraph"/>
        <w:numPr>
          <w:ilvl w:val="0"/>
          <w:numId w:val="2"/>
        </w:numPr>
        <w:wordWrap w:val="0"/>
        <w:spacing w:before="94" w:after="0" w:line="480" w:lineRule="auto"/>
        <w:jc w:val="both"/>
        <w:rPr>
          <w:rFonts w:ascii="Times New Roman" w:hAnsi="Times New Roman"/>
          <w:sz w:val="24"/>
        </w:rPr>
      </w:pPr>
      <w:r w:rsidRPr="0065108D">
        <w:rPr>
          <w:rFonts w:ascii="Times New Roman" w:eastAsia="Calibri" w:hAnsi="Times New Roman" w:hint="eastAsia"/>
          <w:color w:val="000000"/>
          <w:sz w:val="24"/>
        </w:rPr>
        <w:t>Economy-Careful use of resources to save expense, time or effort.</w:t>
      </w:r>
    </w:p>
    <w:p w:rsidR="008B5A25" w:rsidRPr="0065108D" w:rsidRDefault="008B5A25" w:rsidP="008B5A25">
      <w:pPr>
        <w:pStyle w:val="ListParagraph"/>
        <w:numPr>
          <w:ilvl w:val="0"/>
          <w:numId w:val="2"/>
        </w:numPr>
        <w:wordWrap w:val="0"/>
        <w:spacing w:before="94" w:after="0" w:line="480" w:lineRule="auto"/>
        <w:jc w:val="both"/>
        <w:rPr>
          <w:rFonts w:ascii="Times New Roman" w:hAnsi="Times New Roman"/>
          <w:sz w:val="24"/>
        </w:rPr>
      </w:pPr>
      <w:r w:rsidRPr="0065108D">
        <w:rPr>
          <w:rFonts w:ascii="Times New Roman" w:eastAsia="Calibri" w:hAnsi="Times New Roman" w:hint="eastAsia"/>
          <w:color w:val="000000"/>
          <w:sz w:val="24"/>
        </w:rPr>
        <w:t>Efficiency-Delivering the same level of service for less cost, time or effort.</w:t>
      </w:r>
    </w:p>
    <w:p w:rsidR="008B5A25" w:rsidRPr="0065108D" w:rsidRDefault="008B5A25" w:rsidP="008B5A25">
      <w:pPr>
        <w:pStyle w:val="ListParagraph"/>
        <w:numPr>
          <w:ilvl w:val="0"/>
          <w:numId w:val="2"/>
        </w:numPr>
        <w:wordWrap w:val="0"/>
        <w:spacing w:before="94" w:after="0" w:line="480" w:lineRule="auto"/>
        <w:jc w:val="both"/>
        <w:rPr>
          <w:rFonts w:ascii="Times New Roman" w:hAnsi="Times New Roman"/>
          <w:sz w:val="24"/>
        </w:rPr>
      </w:pPr>
      <w:r w:rsidRPr="0065108D">
        <w:rPr>
          <w:rFonts w:ascii="Times New Roman" w:eastAsia="Calibri" w:hAnsi="Times New Roman" w:hint="eastAsia"/>
          <w:color w:val="000000"/>
          <w:sz w:val="24"/>
        </w:rPr>
        <w:t>Effectiveness-Delivering a better service or getting a better return for the same amount of expense, time or effort.</w:t>
      </w:r>
    </w:p>
    <w:p w:rsidR="008B5A25" w:rsidRPr="0065108D" w:rsidRDefault="008B5A25" w:rsidP="008B5A25">
      <w:pPr>
        <w:wordWrap w:val="0"/>
        <w:spacing w:before="80" w:after="0" w:line="480" w:lineRule="auto"/>
        <w:ind w:right="760" w:firstLine="720"/>
        <w:jc w:val="both"/>
        <w:rPr>
          <w:rFonts w:ascii="Times New Roman" w:hAnsi="Times New Roman"/>
          <w:sz w:val="24"/>
        </w:rPr>
      </w:pPr>
      <w:r w:rsidRPr="0065108D">
        <w:rPr>
          <w:rFonts w:ascii="Times New Roman" w:eastAsia="Calibri" w:hAnsi="Times New Roman" w:hint="eastAsia"/>
          <w:color w:val="000000"/>
          <w:sz w:val="24"/>
        </w:rPr>
        <w:t>Nigerians expect good governance and accountability from government [federal,</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state or local). In return for the tax they pay value for money audit provides sample opportunity for satisfying the expectation. Once properly implemented value for money audit will contribute tremendously to the </w:t>
      </w:r>
      <w:r w:rsidRPr="0065108D">
        <w:rPr>
          <w:rFonts w:ascii="Times New Roman" w:eastAsia="Calibri" w:hAnsi="Times New Roman" w:hint="eastAsia"/>
          <w:color w:val="000000"/>
          <w:sz w:val="24"/>
        </w:rPr>
        <w:lastRenderedPageBreak/>
        <w:t>advancement of discipline and accountability in the implementation of public programmes and projects. Managers will be obliged to demonstrate what results they achieved and disclose the cost of the results.</w:t>
      </w:r>
    </w:p>
    <w:p w:rsidR="008B5A25" w:rsidRPr="0065108D" w:rsidRDefault="008B5A25" w:rsidP="008B5A25">
      <w:pPr>
        <w:wordWrap w:val="0"/>
        <w:spacing w:before="126" w:after="0" w:line="480" w:lineRule="auto"/>
        <w:ind w:right="760" w:firstLine="720"/>
        <w:jc w:val="both"/>
        <w:rPr>
          <w:rFonts w:ascii="Times New Roman" w:hAnsi="Times New Roman"/>
          <w:sz w:val="24"/>
        </w:rPr>
      </w:pPr>
      <w:r w:rsidRPr="0065108D">
        <w:rPr>
          <w:rFonts w:ascii="Times New Roman" w:eastAsia="Calibri" w:hAnsi="Times New Roman" w:hint="eastAsia"/>
          <w:color w:val="000000"/>
          <w:sz w:val="24"/>
        </w:rPr>
        <w:t>Under value for money audit, focus is on achievement of results. Auditors will have to answer some basic questions before commencing detailed audit.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Such questions are: What is the mission of the organization under audit?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What is the objective of the programme, project or activity under audit?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What are the goals and how are they being measured? The answers to these questions cannot come easily. It requires constant and vigorous training to be able to answer them.</w:t>
      </w:r>
    </w:p>
    <w:p w:rsidR="008B5A25" w:rsidRPr="0065108D" w:rsidRDefault="008B5A25" w:rsidP="008B5A25">
      <w:pPr>
        <w:wordWrap w:val="0"/>
        <w:spacing w:before="126" w:after="0" w:line="480" w:lineRule="auto"/>
        <w:ind w:right="760" w:firstLine="720"/>
        <w:jc w:val="both"/>
        <w:rPr>
          <w:rFonts w:ascii="Times New Roman" w:hAnsi="Times New Roman"/>
          <w:sz w:val="24"/>
        </w:rPr>
      </w:pPr>
      <w:r w:rsidRPr="0065108D">
        <w:rPr>
          <w:rFonts w:ascii="Times New Roman" w:eastAsia="Calibri" w:hAnsi="Times New Roman" w:hint="eastAsia"/>
          <w:color w:val="000000"/>
          <w:sz w:val="24"/>
        </w:rPr>
        <w:t>A public sector auditor conducting value for money audit painstakingly examines and assesses the performance of government officials executing programmes, project, or activity to determine whether they are achieved at a minimal cost. The primary objective is therefore to confirm that relevant results expected from the programmes, projects and activities are achieved economically and efficiently. The auditors accumulates evidences to confirm that those entrusted with public resources are utilizing them economically,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effectively, and achieving stated objectives. Causes of uneconomical practices are established and reported to the management for corrective action.</w:t>
      </w:r>
    </w:p>
    <w:p w:rsidR="008B5A25" w:rsidRPr="0065108D" w:rsidRDefault="008B5A25" w:rsidP="008B5A25">
      <w:pPr>
        <w:wordWrap w:val="0"/>
        <w:spacing w:before="48" w:after="0" w:line="480" w:lineRule="auto"/>
        <w:ind w:right="420"/>
        <w:jc w:val="both"/>
        <w:rPr>
          <w:rFonts w:ascii="Times New Roman" w:eastAsia="Calibri" w:hAnsi="Times New Roman"/>
          <w:b/>
          <w:color w:val="000000"/>
          <w:sz w:val="24"/>
        </w:rPr>
      </w:pPr>
      <w:r w:rsidRPr="0065108D">
        <w:rPr>
          <w:rFonts w:ascii="Times New Roman" w:eastAsia="Calibri" w:hAnsi="Times New Roman" w:hint="eastAsia"/>
          <w:b/>
          <w:color w:val="000000"/>
          <w:sz w:val="24"/>
        </w:rPr>
        <w:t>2.2.2 Difference Between Internal Auditing And Internal Auditor</w:t>
      </w:r>
      <w:r w:rsidRPr="0065108D">
        <w:rPr>
          <w:rFonts w:ascii="Times New Roman" w:eastAsia="Calibri" w:hAnsi="Times New Roman"/>
          <w:b/>
          <w:color w:val="000000"/>
          <w:sz w:val="24"/>
        </w:rPr>
        <w:t xml:space="preserve"> </w:t>
      </w:r>
    </w:p>
    <w:p w:rsidR="008B5A25" w:rsidRPr="0065108D" w:rsidRDefault="008B5A25" w:rsidP="008B5A25">
      <w:pPr>
        <w:wordWrap w:val="0"/>
        <w:spacing w:before="48" w:after="0" w:line="480" w:lineRule="auto"/>
        <w:ind w:right="420" w:firstLine="720"/>
        <w:jc w:val="both"/>
        <w:rPr>
          <w:rFonts w:ascii="Times New Roman" w:hAnsi="Times New Roman"/>
          <w:sz w:val="24"/>
        </w:rPr>
      </w:pPr>
      <w:r w:rsidRPr="0065108D">
        <w:rPr>
          <w:rFonts w:ascii="Times New Roman" w:eastAsia="Calibri" w:hAnsi="Times New Roman" w:hint="eastAsia"/>
          <w:color w:val="000000"/>
          <w:sz w:val="24"/>
        </w:rPr>
        <w:lastRenderedPageBreak/>
        <w:t>Internal auditing states the fundamental purpose, nature and scope of internal auditing is an independent objective assurance and consulting activity designed to add value and improve an organization's operations.</w:t>
      </w:r>
    </w:p>
    <w:p w:rsidR="008B5A25" w:rsidRPr="0065108D" w:rsidRDefault="008B5A25" w:rsidP="008B5A25">
      <w:pPr>
        <w:wordWrap w:val="0"/>
        <w:spacing w:before="2" w:after="0" w:line="480" w:lineRule="auto"/>
        <w:ind w:right="420"/>
        <w:jc w:val="both"/>
        <w:rPr>
          <w:rFonts w:ascii="Times New Roman" w:hAnsi="Times New Roman"/>
          <w:sz w:val="24"/>
        </w:rPr>
      </w:pPr>
      <w:r w:rsidRPr="0065108D">
        <w:rPr>
          <w:rFonts w:ascii="Times New Roman" w:eastAsia="Calibri" w:hAnsi="Times New Roman" w:hint="eastAsia"/>
          <w:color w:val="000000"/>
          <w:sz w:val="24"/>
        </w:rPr>
        <w:t xml:space="preserve">Internal auditing programs are critical for </w:t>
      </w:r>
      <w:r w:rsidRPr="0065108D">
        <w:rPr>
          <w:rFonts w:ascii="Times New Roman" w:eastAsia="Calibri" w:hAnsi="Times New Roman"/>
          <w:color w:val="000000"/>
          <w:sz w:val="24"/>
        </w:rPr>
        <w:t>monitoring</w:t>
      </w:r>
      <w:r w:rsidRPr="0065108D">
        <w:rPr>
          <w:rFonts w:ascii="Times New Roman" w:eastAsia="Calibri" w:hAnsi="Times New Roman" w:hint="eastAsia"/>
          <w:color w:val="000000"/>
          <w:sz w:val="24"/>
        </w:rPr>
        <w:t xml:space="preserve"> and assuring that all of your business assets have been properly secured and safeguarded from threats. It is also important for verifying that your business processes reflect your documented policies and procedures.</w:t>
      </w:r>
    </w:p>
    <w:p w:rsidR="008B5A25" w:rsidRPr="0065108D" w:rsidRDefault="008B5A25" w:rsidP="008B5A25">
      <w:pPr>
        <w:wordWrap w:val="0"/>
        <w:spacing w:before="66" w:after="0" w:line="480" w:lineRule="auto"/>
        <w:ind w:right="420" w:firstLine="720"/>
        <w:jc w:val="both"/>
        <w:rPr>
          <w:rFonts w:ascii="Times New Roman" w:hAnsi="Times New Roman"/>
          <w:sz w:val="24"/>
        </w:rPr>
      </w:pPr>
      <w:r w:rsidRPr="0065108D">
        <w:rPr>
          <w:rFonts w:ascii="Times New Roman" w:eastAsia="Calibri" w:hAnsi="Times New Roman" w:hint="eastAsia"/>
          <w:color w:val="000000"/>
          <w:sz w:val="24"/>
        </w:rPr>
        <w:t>Internal auditor is a trained professional taken with providing independent and objectives evaluations of company financial and operational business activities. They are employed to ensure that companies follow proper procedures and function efficiently.</w:t>
      </w:r>
    </w:p>
    <w:p w:rsidR="008B5A25" w:rsidRPr="0065108D" w:rsidRDefault="008B5A25" w:rsidP="008B5A25">
      <w:pPr>
        <w:tabs>
          <w:tab w:val="left" w:pos="1520"/>
        </w:tabs>
        <w:wordWrap w:val="0"/>
        <w:spacing w:before="136" w:after="0" w:line="480" w:lineRule="auto"/>
        <w:jc w:val="both"/>
        <w:rPr>
          <w:rFonts w:ascii="Times New Roman" w:hAnsi="Times New Roman"/>
          <w:sz w:val="24"/>
        </w:rPr>
      </w:pPr>
      <w:r w:rsidRPr="0065108D">
        <w:rPr>
          <w:rFonts w:ascii="Times New Roman" w:eastAsia="Calibri" w:hAnsi="Times New Roman" w:hint="eastAsia"/>
          <w:b/>
          <w:color w:val="000000"/>
          <w:sz w:val="24"/>
        </w:rPr>
        <w:t>2.2.3</w:t>
      </w:r>
      <w:r w:rsidRPr="0065108D">
        <w:rPr>
          <w:rFonts w:ascii="Times New Roman" w:eastAsia="Calibri" w:hAnsi="Times New Roman" w:hint="eastAsia"/>
          <w:color w:val="000000"/>
          <w:sz w:val="24"/>
        </w:rPr>
        <w:tab/>
      </w:r>
      <w:r w:rsidRPr="0065108D">
        <w:rPr>
          <w:rFonts w:ascii="Times New Roman" w:eastAsia="Calibri" w:hAnsi="Times New Roman" w:hint="eastAsia"/>
          <w:b/>
          <w:color w:val="000000"/>
          <w:sz w:val="24"/>
        </w:rPr>
        <w:t>The Need or Objectives of Internal Auditing in Revenue</w:t>
      </w:r>
      <w:r w:rsidRPr="0065108D">
        <w:rPr>
          <w:rFonts w:ascii="Times New Roman" w:hAnsi="Times New Roman"/>
          <w:sz w:val="24"/>
        </w:rPr>
        <w:t xml:space="preserve"> </w:t>
      </w:r>
      <w:r w:rsidRPr="0065108D">
        <w:rPr>
          <w:rFonts w:ascii="Times New Roman" w:eastAsia="Calibri" w:hAnsi="Times New Roman" w:hint="eastAsia"/>
          <w:b/>
          <w:color w:val="000000"/>
          <w:sz w:val="24"/>
        </w:rPr>
        <w:t>Sector</w:t>
      </w:r>
    </w:p>
    <w:p w:rsidR="008B5A25" w:rsidRPr="0065108D" w:rsidRDefault="008B5A25" w:rsidP="008B5A25">
      <w:pPr>
        <w:wordWrap w:val="0"/>
        <w:spacing w:before="55" w:after="0" w:line="480" w:lineRule="auto"/>
        <w:ind w:right="280" w:firstLine="720"/>
        <w:jc w:val="both"/>
        <w:rPr>
          <w:rFonts w:ascii="Times New Roman" w:hAnsi="Times New Roman"/>
          <w:sz w:val="24"/>
        </w:rPr>
      </w:pPr>
      <w:r w:rsidRPr="0065108D">
        <w:rPr>
          <w:rFonts w:ascii="Times New Roman" w:eastAsia="Calibri" w:hAnsi="Times New Roman" w:hint="eastAsia"/>
          <w:color w:val="000000"/>
          <w:sz w:val="24"/>
        </w:rPr>
        <w:t xml:space="preserve">Internal auditing </w:t>
      </w:r>
      <w:r w:rsidRPr="0065108D">
        <w:rPr>
          <w:rFonts w:ascii="Times New Roman" w:eastAsia="Calibri" w:hAnsi="Times New Roman"/>
          <w:color w:val="000000"/>
          <w:sz w:val="24"/>
        </w:rPr>
        <w:t>establishes</w:t>
      </w:r>
      <w:r w:rsidRPr="0065108D">
        <w:rPr>
          <w:rFonts w:ascii="Times New Roman" w:eastAsia="Calibri" w:hAnsi="Times New Roman" w:hint="eastAsia"/>
          <w:color w:val="000000"/>
          <w:sz w:val="24"/>
        </w:rPr>
        <w:t xml:space="preserve"> the areas of risk in the area being audited, it controls in place to address those risks and review their adequacy, check whether the financial regulations are being followed.</w:t>
      </w:r>
      <w:r w:rsidRPr="0065108D">
        <w:rPr>
          <w:rFonts w:ascii="Times New Roman" w:hAnsi="Times New Roman"/>
          <w:sz w:val="24"/>
        </w:rPr>
        <w:t xml:space="preserve"> </w:t>
      </w:r>
      <w:r w:rsidRPr="0065108D">
        <w:rPr>
          <w:rFonts w:ascii="Times New Roman" w:eastAsia="Calibri" w:hAnsi="Times New Roman" w:hint="eastAsia"/>
          <w:color w:val="000000"/>
          <w:sz w:val="24"/>
        </w:rPr>
        <w:t>Detection of errors and frauds, verify the accuracy of accounts, review the internal check and control system, verify the assets of the company, verify the liabilities, adherence to accounting standards, review the managerial functions.</w:t>
      </w:r>
    </w:p>
    <w:p w:rsidR="008B5A25" w:rsidRDefault="008B5A25" w:rsidP="008B5A25">
      <w:pPr>
        <w:tabs>
          <w:tab w:val="left" w:pos="1520"/>
        </w:tabs>
        <w:wordWrap w:val="0"/>
        <w:spacing w:before="97" w:after="0" w:line="480" w:lineRule="auto"/>
        <w:ind w:right="420"/>
        <w:jc w:val="both"/>
        <w:rPr>
          <w:rFonts w:ascii="Times New Roman" w:eastAsia="Calibri" w:hAnsi="Times New Roman"/>
          <w:b/>
          <w:color w:val="000000"/>
          <w:sz w:val="24"/>
        </w:rPr>
      </w:pPr>
    </w:p>
    <w:p w:rsidR="008B5A25" w:rsidRPr="0065108D" w:rsidRDefault="008B5A25" w:rsidP="008B5A25">
      <w:pPr>
        <w:tabs>
          <w:tab w:val="left" w:pos="1520"/>
        </w:tabs>
        <w:wordWrap w:val="0"/>
        <w:spacing w:before="97" w:after="0" w:line="480" w:lineRule="auto"/>
        <w:ind w:right="420"/>
        <w:jc w:val="both"/>
        <w:rPr>
          <w:rFonts w:ascii="Times New Roman" w:eastAsia="Calibri" w:hAnsi="Times New Roman"/>
          <w:b/>
          <w:color w:val="000000"/>
          <w:sz w:val="24"/>
        </w:rPr>
      </w:pPr>
      <w:r w:rsidRPr="0065108D">
        <w:rPr>
          <w:rFonts w:ascii="Times New Roman" w:eastAsia="Calibri" w:hAnsi="Times New Roman" w:hint="eastAsia"/>
          <w:b/>
          <w:color w:val="000000"/>
          <w:sz w:val="24"/>
        </w:rPr>
        <w:lastRenderedPageBreak/>
        <w:t>2.2.4</w:t>
      </w:r>
      <w:r w:rsidRPr="0065108D">
        <w:rPr>
          <w:rFonts w:ascii="Times New Roman" w:eastAsia="Calibri" w:hAnsi="Times New Roman" w:hint="eastAsia"/>
          <w:color w:val="000000"/>
          <w:sz w:val="24"/>
        </w:rPr>
        <w:tab/>
      </w:r>
      <w:r w:rsidRPr="0065108D">
        <w:rPr>
          <w:rFonts w:ascii="Times New Roman" w:eastAsia="Calibri" w:hAnsi="Times New Roman" w:hint="eastAsia"/>
          <w:b/>
          <w:color w:val="000000"/>
          <w:sz w:val="24"/>
        </w:rPr>
        <w:t>Difference between External Auditing and External Auditor</w:t>
      </w:r>
    </w:p>
    <w:p w:rsidR="008B5A25" w:rsidRPr="0065108D" w:rsidRDefault="008B5A25" w:rsidP="008B5A25">
      <w:pPr>
        <w:tabs>
          <w:tab w:val="left" w:pos="1520"/>
        </w:tabs>
        <w:wordWrap w:val="0"/>
        <w:spacing w:before="97" w:after="0" w:line="480" w:lineRule="auto"/>
        <w:ind w:right="420"/>
        <w:jc w:val="both"/>
        <w:rPr>
          <w:rFonts w:ascii="Times New Roman" w:hAnsi="Times New Roman"/>
          <w:sz w:val="24"/>
        </w:rPr>
      </w:pPr>
      <w:r w:rsidRPr="0065108D">
        <w:rPr>
          <w:rFonts w:ascii="Times New Roman" w:eastAsia="Calibri" w:hAnsi="Times New Roman" w:hint="eastAsia"/>
          <w:color w:val="000000"/>
          <w:sz w:val="24"/>
        </w:rPr>
        <w:t>External auditing functions,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which are as follows;</w:t>
      </w:r>
    </w:p>
    <w:p w:rsidR="008B5A25" w:rsidRPr="0065108D" w:rsidRDefault="008B5A25" w:rsidP="008B5A25">
      <w:pPr>
        <w:wordWrap w:val="0"/>
        <w:spacing w:before="60" w:after="0" w:line="480" w:lineRule="auto"/>
        <w:ind w:right="280"/>
        <w:jc w:val="both"/>
        <w:rPr>
          <w:rFonts w:ascii="Times New Roman" w:hAnsi="Times New Roman"/>
          <w:sz w:val="24"/>
        </w:rPr>
      </w:pPr>
      <w:r w:rsidRPr="0065108D">
        <w:rPr>
          <w:rFonts w:ascii="Times New Roman" w:eastAsia="Calibri" w:hAnsi="Times New Roman" w:hint="eastAsia"/>
          <w:color w:val="000000"/>
          <w:sz w:val="24"/>
        </w:rPr>
        <w:t>Internal auditors are company employees, while an external auditor works for an outside audit firm. Internal auditors are hired by the company,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while external auditors are appointed by a shareholder vote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External auditor seeks to provide an opinion on whether the account shows a time and fair view, whereas they are responsible for the owners of the company which could be anybody from its owners to the shareholders to the government or general public.</w:t>
      </w:r>
    </w:p>
    <w:p w:rsidR="008B5A25" w:rsidRPr="0065108D" w:rsidRDefault="008B5A25" w:rsidP="008B5A25">
      <w:pPr>
        <w:wordWrap w:val="0"/>
        <w:spacing w:before="39" w:after="0" w:line="480" w:lineRule="auto"/>
        <w:jc w:val="both"/>
        <w:rPr>
          <w:rFonts w:ascii="Times New Roman" w:hAnsi="Times New Roman"/>
          <w:sz w:val="24"/>
        </w:rPr>
      </w:pPr>
      <w:r w:rsidRPr="0065108D">
        <w:rPr>
          <w:rFonts w:ascii="Times New Roman" w:eastAsia="Calibri" w:hAnsi="Times New Roman" w:hint="eastAsia"/>
          <w:b/>
          <w:color w:val="000000"/>
          <w:sz w:val="24"/>
        </w:rPr>
        <w:t>2.3 THEORETICAL FRAMEWORK</w:t>
      </w:r>
    </w:p>
    <w:p w:rsidR="008B5A25" w:rsidRPr="0065108D" w:rsidRDefault="008B5A25" w:rsidP="008B5A25">
      <w:pPr>
        <w:wordWrap w:val="0"/>
        <w:spacing w:before="33" w:after="0" w:line="480" w:lineRule="auto"/>
        <w:ind w:right="440"/>
        <w:jc w:val="both"/>
        <w:rPr>
          <w:rFonts w:ascii="Times New Roman" w:hAnsi="Times New Roman"/>
          <w:sz w:val="24"/>
        </w:rPr>
      </w:pPr>
      <w:r w:rsidRPr="0065108D">
        <w:rPr>
          <w:rFonts w:ascii="Times New Roman" w:eastAsia="Calibri" w:hAnsi="Times New Roman" w:hint="eastAsia"/>
          <w:color w:val="000000"/>
          <w:sz w:val="24"/>
        </w:rPr>
        <w:t>There are several different theories that may explain the demand for audit services. Some of them are well known in research and some of them are based on perceptions. Based on four audit theories according to Hayes et al.,(2005):</w:t>
      </w:r>
    </w:p>
    <w:p w:rsidR="008B5A25" w:rsidRPr="0065108D" w:rsidRDefault="008B5A25" w:rsidP="008B5A25">
      <w:pPr>
        <w:tabs>
          <w:tab w:val="left" w:pos="1600"/>
        </w:tabs>
        <w:wordWrap w:val="0"/>
        <w:spacing w:before="121" w:after="0" w:line="480" w:lineRule="auto"/>
        <w:jc w:val="both"/>
        <w:rPr>
          <w:rFonts w:ascii="Times New Roman" w:hAnsi="Times New Roman"/>
          <w:sz w:val="24"/>
        </w:rPr>
      </w:pPr>
      <w:r w:rsidRPr="0065108D">
        <w:rPr>
          <w:rFonts w:ascii="Times New Roman" w:eastAsia="Calibri" w:hAnsi="Times New Roman" w:hint="eastAsia"/>
          <w:b/>
          <w:color w:val="000000"/>
          <w:sz w:val="24"/>
        </w:rPr>
        <w:t>2.3.1</w:t>
      </w:r>
      <w:r w:rsidRPr="0065108D">
        <w:rPr>
          <w:rFonts w:ascii="Times New Roman" w:eastAsia="Calibri" w:hAnsi="Times New Roman"/>
          <w:color w:val="000000"/>
          <w:sz w:val="24"/>
        </w:rPr>
        <w:t xml:space="preserve"> </w:t>
      </w:r>
      <w:r w:rsidRPr="0065108D">
        <w:rPr>
          <w:rFonts w:ascii="Times New Roman" w:eastAsia="Calibri" w:hAnsi="Times New Roman" w:hint="eastAsia"/>
          <w:b/>
          <w:color w:val="000000"/>
          <w:sz w:val="24"/>
        </w:rPr>
        <w:t>Policeman's Theory</w:t>
      </w:r>
    </w:p>
    <w:p w:rsidR="008B5A25" w:rsidRPr="0065108D" w:rsidRDefault="008B5A25" w:rsidP="008B5A25">
      <w:pPr>
        <w:wordWrap w:val="0"/>
        <w:spacing w:before="60" w:after="0" w:line="480" w:lineRule="auto"/>
        <w:ind w:right="320" w:firstLine="720"/>
        <w:jc w:val="both"/>
        <w:rPr>
          <w:rFonts w:ascii="Times New Roman" w:hAnsi="Times New Roman"/>
          <w:sz w:val="24"/>
        </w:rPr>
      </w:pPr>
      <w:r w:rsidRPr="0065108D">
        <w:rPr>
          <w:rFonts w:ascii="Times New Roman" w:eastAsia="Calibri" w:hAnsi="Times New Roman" w:hint="eastAsia"/>
          <w:color w:val="000000"/>
          <w:sz w:val="24"/>
        </w:rPr>
        <w:t>This theory claims that the auditor is responsible for searching,</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discovering and preventing fraud. In the early 20th century this was certainly the case.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However, more recently the main focus of auditors has been to provide reasonable assurance and verify the truth and fairness of the financial statements. The detection of fraud is,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however,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still a hot topic in the debate on the auditors" responsibilities, and typically </w:t>
      </w:r>
      <w:r w:rsidRPr="0065108D">
        <w:rPr>
          <w:rFonts w:ascii="Times New Roman" w:eastAsia="Calibri" w:hAnsi="Times New Roman" w:hint="eastAsia"/>
          <w:color w:val="000000"/>
          <w:sz w:val="24"/>
        </w:rPr>
        <w:lastRenderedPageBreak/>
        <w:t>after events where financial statement frauds have been revealed, the pressure increases on increasing the responsibilities of auditors in detecting fraud.</w:t>
      </w:r>
    </w:p>
    <w:p w:rsidR="008B5A25" w:rsidRPr="0065108D" w:rsidRDefault="008B5A25" w:rsidP="008B5A25">
      <w:pPr>
        <w:tabs>
          <w:tab w:val="left" w:pos="1600"/>
        </w:tabs>
        <w:wordWrap w:val="0"/>
        <w:spacing w:before="23" w:after="0" w:line="480" w:lineRule="auto"/>
        <w:jc w:val="both"/>
        <w:rPr>
          <w:rFonts w:ascii="Times New Roman" w:hAnsi="Times New Roman"/>
          <w:sz w:val="24"/>
        </w:rPr>
      </w:pPr>
      <w:r w:rsidRPr="0065108D">
        <w:rPr>
          <w:rFonts w:ascii="Times New Roman" w:eastAsia="Calibri" w:hAnsi="Times New Roman" w:hint="eastAsia"/>
          <w:b/>
          <w:color w:val="000000"/>
          <w:sz w:val="24"/>
        </w:rPr>
        <w:t>2.3.2</w:t>
      </w:r>
      <w:r w:rsidRPr="0065108D">
        <w:rPr>
          <w:rFonts w:ascii="Times New Roman" w:eastAsia="Calibri" w:hAnsi="Times New Roman"/>
          <w:color w:val="000000"/>
          <w:sz w:val="24"/>
        </w:rPr>
        <w:t xml:space="preserve"> </w:t>
      </w:r>
      <w:r w:rsidRPr="0065108D">
        <w:rPr>
          <w:rFonts w:ascii="Times New Roman" w:eastAsia="Calibri" w:hAnsi="Times New Roman" w:hint="eastAsia"/>
          <w:b/>
          <w:color w:val="000000"/>
          <w:sz w:val="24"/>
        </w:rPr>
        <w:t>Lending Credibility Theory</w:t>
      </w:r>
    </w:p>
    <w:p w:rsidR="008B5A25" w:rsidRPr="0065108D" w:rsidRDefault="008B5A25" w:rsidP="008B5A25">
      <w:pPr>
        <w:wordWrap w:val="0"/>
        <w:spacing w:before="100" w:after="0" w:line="480" w:lineRule="auto"/>
        <w:ind w:right="320" w:firstLine="720"/>
        <w:jc w:val="both"/>
        <w:rPr>
          <w:rFonts w:ascii="Times New Roman" w:hAnsi="Times New Roman"/>
          <w:sz w:val="24"/>
        </w:rPr>
      </w:pPr>
      <w:r w:rsidRPr="0065108D">
        <w:rPr>
          <w:rFonts w:ascii="Times New Roman" w:eastAsia="Calibri" w:hAnsi="Times New Roman" w:hint="eastAsia"/>
          <w:color w:val="000000"/>
          <w:sz w:val="24"/>
        </w:rPr>
        <w:t>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stewardship</w:t>
      </w:r>
    </w:p>
    <w:p w:rsidR="008B5A25" w:rsidRPr="0065108D" w:rsidRDefault="008B5A25" w:rsidP="008B5A25">
      <w:pPr>
        <w:tabs>
          <w:tab w:val="left" w:pos="1600"/>
        </w:tabs>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t>2.3.3</w:t>
      </w:r>
      <w:r w:rsidRPr="0065108D">
        <w:rPr>
          <w:rFonts w:ascii="Times New Roman" w:eastAsia="Calibri" w:hAnsi="Times New Roman"/>
          <w:color w:val="000000"/>
          <w:sz w:val="24"/>
        </w:rPr>
        <w:t xml:space="preserve"> </w:t>
      </w:r>
      <w:r w:rsidRPr="0065108D">
        <w:rPr>
          <w:rFonts w:ascii="Times New Roman" w:eastAsia="Calibri" w:hAnsi="Times New Roman" w:hint="eastAsia"/>
          <w:b/>
          <w:color w:val="000000"/>
          <w:sz w:val="24"/>
        </w:rPr>
        <w:t>Agency Theory</w:t>
      </w:r>
    </w:p>
    <w:p w:rsidR="008B5A25" w:rsidRPr="0065108D" w:rsidRDefault="008B5A25" w:rsidP="008B5A25">
      <w:pPr>
        <w:wordWrap w:val="0"/>
        <w:spacing w:before="100" w:after="0" w:line="480" w:lineRule="auto"/>
        <w:ind w:right="320" w:firstLine="720"/>
        <w:jc w:val="both"/>
        <w:rPr>
          <w:rFonts w:ascii="Times New Roman" w:hAnsi="Times New Roman"/>
          <w:sz w:val="24"/>
        </w:rPr>
      </w:pPr>
      <w:r w:rsidRPr="0065108D">
        <w:rPr>
          <w:rFonts w:ascii="Times New Roman" w:eastAsia="Calibri" w:hAnsi="Times New Roman" w:hint="eastAsia"/>
          <w:color w:val="000000"/>
          <w:sz w:val="24"/>
        </w:rPr>
        <w:t>Agency theory (Watts and Zimmerman 1978,1986a, 1986b)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low price for purchased supplies, high price for sold goods, low interest rates for loans,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high share prices and low wages for employees.</w:t>
      </w:r>
    </w:p>
    <w:p w:rsidR="008B5A25" w:rsidRPr="0065108D" w:rsidRDefault="008B5A25" w:rsidP="008B5A25">
      <w:pPr>
        <w:wordWrap w:val="0"/>
        <w:spacing w:before="61" w:after="0" w:line="480" w:lineRule="auto"/>
        <w:ind w:right="320"/>
        <w:jc w:val="both"/>
        <w:rPr>
          <w:rFonts w:ascii="Times New Roman" w:hAnsi="Times New Roman"/>
          <w:sz w:val="24"/>
        </w:rPr>
      </w:pPr>
      <w:r w:rsidRPr="0065108D">
        <w:rPr>
          <w:rFonts w:ascii="Times New Roman" w:eastAsia="Calibri" w:hAnsi="Times New Roman" w:hint="eastAsia"/>
          <w:color w:val="000000"/>
          <w:sz w:val="24"/>
        </w:rPr>
        <w:t>In these relationships, management is the agent, which tries to gain contributions from principals (bankers, shareholders, employees etc).</w:t>
      </w:r>
    </w:p>
    <w:p w:rsidR="008B5A25" w:rsidRDefault="008B5A25" w:rsidP="008B5A25">
      <w:pPr>
        <w:wordWrap w:val="0"/>
        <w:spacing w:after="0" w:line="480" w:lineRule="auto"/>
        <w:jc w:val="both"/>
        <w:rPr>
          <w:rFonts w:ascii="Times New Roman" w:eastAsia="Calibri" w:hAnsi="Times New Roman"/>
          <w:b/>
          <w:color w:val="000000"/>
          <w:sz w:val="24"/>
        </w:rPr>
      </w:pPr>
    </w:p>
    <w:p w:rsidR="008B5A25" w:rsidRPr="0065108D" w:rsidRDefault="008B5A25" w:rsidP="008B5A25">
      <w:pPr>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lastRenderedPageBreak/>
        <w:t>2.4 EMPIRICAL REVIEW</w:t>
      </w:r>
    </w:p>
    <w:p w:rsidR="008B5A25" w:rsidRPr="0065108D" w:rsidRDefault="008B5A25" w:rsidP="008B5A25">
      <w:pPr>
        <w:wordWrap w:val="0"/>
        <w:spacing w:before="145" w:after="0" w:line="480" w:lineRule="auto"/>
        <w:ind w:right="320" w:firstLine="720"/>
        <w:jc w:val="both"/>
        <w:rPr>
          <w:rFonts w:ascii="Times New Roman" w:hAnsi="Times New Roman"/>
          <w:sz w:val="24"/>
        </w:rPr>
      </w:pPr>
      <w:r w:rsidRPr="0065108D">
        <w:rPr>
          <w:rFonts w:ascii="Times New Roman" w:eastAsia="Calibri" w:hAnsi="Times New Roman" w:hint="eastAsia"/>
          <w:color w:val="000000"/>
          <w:sz w:val="24"/>
        </w:rPr>
        <w:t>Angella and Eno (2009), in their research work on "Evaluation of internal control system". The research discusses the evaluation by monitoring of operation ensure effective internal control system. Requires measurement of minor independent variables to identify and locate weakness in the major independent variables of internal control system. The prevention and</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detection of fraud are basically the responsibility of the management through the establishment of an effective and efficient internal control system.</w:t>
      </w:r>
    </w:p>
    <w:p w:rsidR="008B5A25" w:rsidRPr="0065108D" w:rsidRDefault="008B5A25" w:rsidP="008B5A25">
      <w:pPr>
        <w:wordWrap w:val="0"/>
        <w:spacing w:before="105" w:after="0" w:line="480" w:lineRule="auto"/>
        <w:ind w:right="100" w:firstLine="720"/>
        <w:jc w:val="both"/>
        <w:rPr>
          <w:rFonts w:ascii="Times New Roman" w:hAnsi="Times New Roman"/>
          <w:sz w:val="24"/>
        </w:rPr>
      </w:pPr>
      <w:r w:rsidRPr="0065108D">
        <w:rPr>
          <w:rFonts w:ascii="Times New Roman" w:eastAsia="Calibri" w:hAnsi="Times New Roman" w:hint="eastAsia"/>
          <w:color w:val="000000"/>
          <w:sz w:val="24"/>
        </w:rPr>
        <w:t>Chukwu,(2012), In his work"The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 results objectives and goals in mind to achieve.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According to his work an organization to carry out its business there must be some resources out in place for the smooth running of the organization like,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materials, machines, money etc. using least square regression analysis,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result showed that fraud was visible as a result of poor employee training.</w:t>
      </w:r>
    </w:p>
    <w:p w:rsidR="008B5A25" w:rsidRDefault="008B5A25" w:rsidP="008B5A25">
      <w:pPr>
        <w:wordWrap w:val="0"/>
        <w:spacing w:before="124" w:after="0" w:line="480" w:lineRule="auto"/>
        <w:ind w:right="100"/>
        <w:jc w:val="both"/>
        <w:rPr>
          <w:rFonts w:ascii="Times New Roman" w:eastAsia="Calibri" w:hAnsi="Times New Roman"/>
          <w:color w:val="000000"/>
          <w:sz w:val="24"/>
        </w:rPr>
      </w:pPr>
      <w:r w:rsidRPr="0065108D">
        <w:rPr>
          <w:rFonts w:ascii="Times New Roman" w:eastAsia="Calibri" w:hAnsi="Times New Roman" w:hint="eastAsia"/>
          <w:color w:val="000000"/>
          <w:sz w:val="24"/>
        </w:rPr>
        <w:t>James and Ibanichuka,(2014).Examined financial control and challenges of fraud prevention in banking system industry. They discovered that there is a positive relationship between execution of</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financial controls in fraud prevention and advise that </w:t>
      </w:r>
      <w:r w:rsidRPr="0065108D">
        <w:rPr>
          <w:rFonts w:ascii="Times New Roman" w:eastAsia="Calibri" w:hAnsi="Times New Roman" w:hint="eastAsia"/>
          <w:color w:val="000000"/>
          <w:sz w:val="24"/>
        </w:rPr>
        <w:lastRenderedPageBreak/>
        <w:t>prudential guideline end other control policies of banks should be followed in order to prevent end detect fraud and misappropriation of asset, they found that compliance with required control measures are often effected by human errors, management policies,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commitment and staff recruitment.</w:t>
      </w:r>
    </w:p>
    <w:p w:rsidR="008B5A25" w:rsidRPr="0065108D" w:rsidRDefault="008B5A25" w:rsidP="008B5A25">
      <w:pPr>
        <w:wordWrap w:val="0"/>
        <w:spacing w:before="124" w:after="0" w:line="480" w:lineRule="auto"/>
        <w:ind w:right="100"/>
        <w:jc w:val="both"/>
        <w:rPr>
          <w:rFonts w:ascii="Times New Roman" w:hAnsi="Times New Roman"/>
          <w:sz w:val="24"/>
        </w:rPr>
        <w:sectPr w:rsidR="008B5A25" w:rsidRPr="0065108D" w:rsidSect="00743466">
          <w:headerReference w:type="default" r:id="rId5"/>
          <w:footerReference w:type="default" r:id="rId6"/>
          <w:pgSz w:w="11520" w:h="14400"/>
          <w:pgMar w:top="1440" w:right="1440" w:bottom="1440" w:left="1440" w:header="360" w:footer="1440" w:gutter="0"/>
          <w:cols w:space="720"/>
        </w:sectPr>
      </w:pPr>
    </w:p>
    <w:p w:rsidR="008B5A25" w:rsidRPr="0065108D" w:rsidRDefault="008B5A25" w:rsidP="008B5A25">
      <w:pPr>
        <w:wordWrap w:val="0"/>
        <w:spacing w:after="0" w:line="480" w:lineRule="auto"/>
        <w:jc w:val="center"/>
        <w:rPr>
          <w:rFonts w:ascii="Times New Roman" w:hAnsi="Times New Roman"/>
          <w:sz w:val="24"/>
        </w:rPr>
      </w:pPr>
      <w:r w:rsidRPr="0065108D">
        <w:rPr>
          <w:rFonts w:ascii="Times New Roman" w:eastAsia="Calibri" w:hAnsi="Times New Roman" w:hint="eastAsia"/>
          <w:b/>
          <w:color w:val="000000"/>
          <w:sz w:val="24"/>
        </w:rPr>
        <w:lastRenderedPageBreak/>
        <w:t>CHAPTER THREE</w:t>
      </w:r>
    </w:p>
    <w:p w:rsidR="008B5A25" w:rsidRPr="0065108D" w:rsidRDefault="008B5A25" w:rsidP="008B5A25">
      <w:pPr>
        <w:wordWrap w:val="0"/>
        <w:spacing w:before="40" w:after="0" w:line="480" w:lineRule="auto"/>
        <w:jc w:val="center"/>
        <w:rPr>
          <w:rFonts w:ascii="Times New Roman" w:hAnsi="Times New Roman"/>
          <w:sz w:val="24"/>
        </w:rPr>
      </w:pPr>
      <w:r w:rsidRPr="0065108D">
        <w:rPr>
          <w:rFonts w:ascii="Times New Roman" w:eastAsia="Calibri" w:hAnsi="Times New Roman" w:hint="eastAsia"/>
          <w:b/>
          <w:color w:val="000000"/>
          <w:sz w:val="24"/>
        </w:rPr>
        <w:t>RESEARCH METHODOLOGY</w:t>
      </w:r>
    </w:p>
    <w:p w:rsidR="008B5A25" w:rsidRPr="0065108D" w:rsidRDefault="008B5A25" w:rsidP="008B5A25">
      <w:pPr>
        <w:wordWrap w:val="0"/>
        <w:spacing w:before="29" w:after="0" w:line="480" w:lineRule="auto"/>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1</w:t>
      </w:r>
      <w:r w:rsidRPr="0065108D">
        <w:rPr>
          <w:rFonts w:ascii="Times New Roman" w:eastAsia="Calibri" w:hAnsi="Times New Roman" w:hint="eastAsia"/>
          <w:b/>
          <w:color w:val="000000"/>
          <w:sz w:val="24"/>
        </w:rPr>
        <w:t xml:space="preserve"> RESEARCH DESIGN</w:t>
      </w:r>
    </w:p>
    <w:p w:rsidR="008B5A25" w:rsidRPr="0065108D" w:rsidRDefault="008B5A25" w:rsidP="008B5A25">
      <w:pPr>
        <w:wordWrap w:val="0"/>
        <w:spacing w:before="120" w:after="0" w:line="480" w:lineRule="auto"/>
        <w:ind w:right="320" w:firstLine="720"/>
        <w:jc w:val="both"/>
        <w:rPr>
          <w:rFonts w:ascii="Times New Roman" w:hAnsi="Times New Roman"/>
          <w:sz w:val="24"/>
        </w:rPr>
      </w:pPr>
      <w:r w:rsidRPr="0065108D">
        <w:rPr>
          <w:rFonts w:ascii="Times New Roman" w:eastAsia="Calibri" w:hAnsi="Times New Roman" w:hint="eastAsia"/>
          <w:color w:val="000000"/>
          <w:sz w:val="24"/>
        </w:rPr>
        <w:t>The study adopted survey research design which focuses on the effect of value for money audit in the public section organization in other words; it was designed to show the various methods and procedures used in collecting the necessary information about this research. In the course of carrying out the research work, questionnaire was used together sufficient and accurate information economy the impact of value of money audit in public sector using Federal Inland Revenue service (FIRS), Ilorin as a case study.</w:t>
      </w:r>
    </w:p>
    <w:p w:rsidR="008B5A25" w:rsidRPr="0065108D" w:rsidRDefault="008B5A25" w:rsidP="008B5A25">
      <w:pPr>
        <w:wordWrap w:val="0"/>
        <w:spacing w:before="37" w:after="0" w:line="480" w:lineRule="auto"/>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2</w:t>
      </w:r>
      <w:r w:rsidRPr="0065108D">
        <w:rPr>
          <w:rFonts w:ascii="Times New Roman" w:eastAsia="Calibri" w:hAnsi="Times New Roman" w:hint="eastAsia"/>
          <w:b/>
          <w:color w:val="000000"/>
          <w:sz w:val="24"/>
        </w:rPr>
        <w:t xml:space="preserve"> SOURCE OF DATA</w:t>
      </w:r>
    </w:p>
    <w:p w:rsidR="008B5A25" w:rsidRPr="0065108D" w:rsidRDefault="008B5A25" w:rsidP="008B5A25">
      <w:pPr>
        <w:wordWrap w:val="0"/>
        <w:spacing w:before="120" w:after="0" w:line="480" w:lineRule="auto"/>
        <w:ind w:right="220" w:firstLine="720"/>
        <w:jc w:val="both"/>
        <w:rPr>
          <w:rFonts w:ascii="Times New Roman" w:hAnsi="Times New Roman"/>
          <w:sz w:val="24"/>
        </w:rPr>
      </w:pPr>
      <w:r w:rsidRPr="0065108D">
        <w:rPr>
          <w:rFonts w:ascii="Times New Roman" w:eastAsia="Calibri" w:hAnsi="Times New Roman" w:hint="eastAsia"/>
          <w:color w:val="000000"/>
          <w:sz w:val="24"/>
        </w:rPr>
        <w:t>Data collected and used in this study were both primary and secondary method from the secondary data are obtained from journals and publication on introduction of FIRS' tax administration solution (Taxpro-max) and comic books. The primary data was obtained from a well-structured research questionnaire developed by the researcher.</w:t>
      </w:r>
    </w:p>
    <w:p w:rsidR="008B5A25" w:rsidRPr="0065108D" w:rsidRDefault="008B5A25" w:rsidP="008B5A25">
      <w:pPr>
        <w:wordWrap w:val="0"/>
        <w:spacing w:before="64" w:after="0" w:line="480" w:lineRule="auto"/>
        <w:ind w:right="220" w:firstLine="720"/>
        <w:jc w:val="both"/>
        <w:rPr>
          <w:rFonts w:ascii="Times New Roman" w:hAnsi="Times New Roman"/>
          <w:sz w:val="24"/>
        </w:rPr>
      </w:pPr>
      <w:r w:rsidRPr="0065108D">
        <w:rPr>
          <w:rFonts w:ascii="Times New Roman" w:eastAsia="Calibri" w:hAnsi="Times New Roman" w:hint="eastAsia"/>
          <w:color w:val="000000"/>
          <w:sz w:val="24"/>
        </w:rPr>
        <w:t xml:space="preserve">The main instrument is a fifty item likert scale questions which measure value for money and it on field determined prevention in federal Inland Revenue service in llorin. Responses from the statement was therefore key using five point scale of 5 - </w:t>
      </w:r>
      <w:r w:rsidRPr="0065108D">
        <w:rPr>
          <w:rFonts w:ascii="Times New Roman" w:eastAsia="Calibri" w:hAnsi="Times New Roman" w:hint="eastAsia"/>
          <w:color w:val="000000"/>
          <w:sz w:val="24"/>
        </w:rPr>
        <w:lastRenderedPageBreak/>
        <w:t>strongly Agree, 4-Agree,3-Undecided,2-Disagree, 1 - Strongly Disagree. The instrument was pilot tested to determine its validity and reliability.</w:t>
      </w:r>
    </w:p>
    <w:p w:rsidR="008B5A25" w:rsidRPr="0065108D" w:rsidRDefault="008B5A25" w:rsidP="008B5A25">
      <w:pPr>
        <w:wordWrap w:val="0"/>
        <w:spacing w:before="82" w:after="0" w:line="480" w:lineRule="auto"/>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3</w:t>
      </w:r>
      <w:r w:rsidRPr="0065108D">
        <w:rPr>
          <w:rFonts w:ascii="Times New Roman" w:eastAsia="Calibri" w:hAnsi="Times New Roman" w:hint="eastAsia"/>
          <w:b/>
          <w:color w:val="000000"/>
          <w:sz w:val="24"/>
        </w:rPr>
        <w:t xml:space="preserve"> POPULATION OF THE STUDY</w:t>
      </w:r>
    </w:p>
    <w:p w:rsidR="008B5A25" w:rsidRPr="0065108D" w:rsidRDefault="008B5A25" w:rsidP="008B5A25">
      <w:pPr>
        <w:wordWrap w:val="0"/>
        <w:spacing w:before="60" w:after="0" w:line="480" w:lineRule="auto"/>
        <w:ind w:right="220" w:firstLine="720"/>
        <w:jc w:val="both"/>
        <w:rPr>
          <w:rFonts w:ascii="Times New Roman" w:hAnsi="Times New Roman"/>
          <w:sz w:val="24"/>
        </w:rPr>
      </w:pPr>
      <w:r w:rsidRPr="0065108D">
        <w:rPr>
          <w:rFonts w:ascii="Times New Roman" w:eastAsia="Calibri" w:hAnsi="Times New Roman" w:hint="eastAsia"/>
          <w:color w:val="000000"/>
          <w:sz w:val="24"/>
        </w:rPr>
        <w:t>Population can be deferred to as the full universe of people or things from which the sample is selected (Greener, 2008).The population of the study in elides a;; staff of federal inland revenue service, llorin branch which is over 128 because accurate no of staff was not revived.</w:t>
      </w:r>
    </w:p>
    <w:p w:rsidR="008B5A25" w:rsidRPr="0065108D" w:rsidRDefault="008B5A25" w:rsidP="008B5A25">
      <w:pPr>
        <w:wordWrap w:val="0"/>
        <w:spacing w:before="52" w:after="0" w:line="480" w:lineRule="auto"/>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4</w:t>
      </w:r>
      <w:r w:rsidRPr="0065108D">
        <w:rPr>
          <w:rFonts w:ascii="Times New Roman" w:eastAsia="Calibri" w:hAnsi="Times New Roman" w:hint="eastAsia"/>
          <w:b/>
          <w:color w:val="000000"/>
          <w:sz w:val="24"/>
        </w:rPr>
        <w:t xml:space="preserve"> SAMPLE SIZE AND TECHNIQUE</w:t>
      </w:r>
    </w:p>
    <w:p w:rsidR="008B5A25" w:rsidRPr="0065108D" w:rsidRDefault="008B5A25" w:rsidP="008B5A25">
      <w:pPr>
        <w:wordWrap w:val="0"/>
        <w:spacing w:before="60" w:after="0" w:line="480" w:lineRule="auto"/>
        <w:ind w:right="220" w:firstLine="720"/>
        <w:jc w:val="both"/>
        <w:rPr>
          <w:rFonts w:ascii="Times New Roman" w:hAnsi="Times New Roman"/>
          <w:sz w:val="24"/>
        </w:rPr>
      </w:pPr>
      <w:r w:rsidRPr="0065108D">
        <w:rPr>
          <w:rFonts w:ascii="Times New Roman" w:eastAsia="Calibri" w:hAnsi="Times New Roman" w:hint="eastAsia"/>
          <w:color w:val="000000"/>
          <w:sz w:val="24"/>
        </w:rPr>
        <w:t>The sample size taken fro</w:t>
      </w:r>
      <w:r w:rsidRPr="0065108D">
        <w:rPr>
          <w:rFonts w:ascii="Times New Roman" w:eastAsia="Calibri" w:hAnsi="Times New Roman"/>
          <w:color w:val="000000"/>
          <w:sz w:val="24"/>
        </w:rPr>
        <w:t>m</w:t>
      </w:r>
      <w:r w:rsidRPr="0065108D">
        <w:rPr>
          <w:rFonts w:ascii="Times New Roman" w:eastAsia="Calibri" w:hAnsi="Times New Roman" w:hint="eastAsia"/>
          <w:color w:val="000000"/>
          <w:sz w:val="24"/>
        </w:rPr>
        <w:t xml:space="preserve"> the population of few members of staff in llorin,</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Kwara State.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However, adopting a probability sampling random study collected members of staff in Federal Inland Revenue service in llorin,</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Kwara State.</w:t>
      </w:r>
    </w:p>
    <w:p w:rsidR="008B5A25" w:rsidRPr="0065108D" w:rsidRDefault="008B5A25" w:rsidP="008B5A25">
      <w:pPr>
        <w:wordWrap w:val="0"/>
        <w:spacing w:before="112" w:after="0" w:line="480" w:lineRule="auto"/>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5</w:t>
      </w:r>
      <w:r w:rsidRPr="0065108D">
        <w:rPr>
          <w:rFonts w:ascii="Times New Roman" w:eastAsia="Calibri" w:hAnsi="Times New Roman" w:hint="eastAsia"/>
          <w:b/>
          <w:color w:val="000000"/>
          <w:sz w:val="24"/>
        </w:rPr>
        <w:t xml:space="preserve"> RESEARCH INSTRUMENT</w:t>
      </w:r>
    </w:p>
    <w:p w:rsidR="008B5A25" w:rsidRPr="0065108D" w:rsidRDefault="008B5A25" w:rsidP="008B5A25">
      <w:pPr>
        <w:wordWrap w:val="0"/>
        <w:spacing w:before="246" w:after="0" w:line="480" w:lineRule="auto"/>
        <w:ind w:right="220" w:firstLine="720"/>
        <w:jc w:val="both"/>
        <w:rPr>
          <w:rFonts w:ascii="Times New Roman" w:eastAsia="Calibri" w:hAnsi="Times New Roman"/>
          <w:color w:val="000000"/>
          <w:sz w:val="24"/>
        </w:rPr>
      </w:pPr>
      <w:r w:rsidRPr="0065108D">
        <w:rPr>
          <w:rFonts w:ascii="Times New Roman" w:eastAsia="Calibri" w:hAnsi="Times New Roman" w:hint="eastAsia"/>
          <w:color w:val="000000"/>
          <w:sz w:val="24"/>
        </w:rPr>
        <w:t>In the course of this study, extensive of several previous research works and journal were looked into and collect relevant information for gathering information in survey method. The questionnaire consisted of two sections.</w:t>
      </w:r>
    </w:p>
    <w:p w:rsidR="008B5A25" w:rsidRDefault="008B5A25" w:rsidP="008B5A25">
      <w:pPr>
        <w:wordWrap w:val="0"/>
        <w:spacing w:before="246" w:after="0" w:line="480" w:lineRule="auto"/>
        <w:ind w:right="220"/>
        <w:jc w:val="both"/>
        <w:rPr>
          <w:rFonts w:ascii="Times New Roman" w:eastAsia="Calibri" w:hAnsi="Times New Roman"/>
          <w:b/>
          <w:color w:val="000000"/>
          <w:sz w:val="24"/>
        </w:rPr>
      </w:pPr>
    </w:p>
    <w:p w:rsidR="008B5A25" w:rsidRDefault="008B5A25" w:rsidP="008B5A25">
      <w:pPr>
        <w:wordWrap w:val="0"/>
        <w:spacing w:before="246" w:after="0" w:line="480" w:lineRule="auto"/>
        <w:ind w:right="220"/>
        <w:jc w:val="both"/>
        <w:rPr>
          <w:rFonts w:ascii="Times New Roman" w:eastAsia="Calibri" w:hAnsi="Times New Roman"/>
          <w:b/>
          <w:color w:val="000000"/>
          <w:sz w:val="24"/>
        </w:rPr>
      </w:pPr>
    </w:p>
    <w:p w:rsidR="008B5A25" w:rsidRPr="0065108D" w:rsidRDefault="008B5A25" w:rsidP="008B5A25">
      <w:pPr>
        <w:wordWrap w:val="0"/>
        <w:spacing w:before="246" w:after="0" w:line="480" w:lineRule="auto"/>
        <w:ind w:right="220"/>
        <w:jc w:val="both"/>
        <w:rPr>
          <w:rFonts w:ascii="Times New Roman" w:hAnsi="Times New Roman"/>
          <w:sz w:val="24"/>
        </w:rPr>
      </w:pPr>
      <w:r>
        <w:rPr>
          <w:rFonts w:ascii="Times New Roman" w:eastAsia="Calibri" w:hAnsi="Times New Roman" w:hint="eastAsia"/>
          <w:b/>
          <w:color w:val="000000"/>
          <w:sz w:val="24"/>
        </w:rPr>
        <w:lastRenderedPageBreak/>
        <w:t>3.</w:t>
      </w:r>
      <w:r>
        <w:rPr>
          <w:rFonts w:ascii="Times New Roman" w:eastAsia="Calibri" w:hAnsi="Times New Roman"/>
          <w:b/>
          <w:color w:val="000000"/>
          <w:sz w:val="24"/>
        </w:rPr>
        <w:t>6</w:t>
      </w:r>
      <w:r w:rsidRPr="0065108D">
        <w:rPr>
          <w:rFonts w:ascii="Times New Roman" w:eastAsia="Calibri" w:hAnsi="Times New Roman" w:hint="eastAsia"/>
          <w:b/>
          <w:color w:val="000000"/>
          <w:sz w:val="24"/>
        </w:rPr>
        <w:t xml:space="preserve"> METHOD OF THE DATA ANALYSIS</w:t>
      </w:r>
    </w:p>
    <w:p w:rsidR="008B5A25" w:rsidRPr="0065108D" w:rsidRDefault="008B5A25" w:rsidP="008B5A25">
      <w:pPr>
        <w:wordWrap w:val="0"/>
        <w:spacing w:before="6" w:after="0" w:line="480" w:lineRule="auto"/>
        <w:ind w:right="220" w:firstLine="720"/>
        <w:jc w:val="both"/>
        <w:rPr>
          <w:rFonts w:ascii="Times New Roman" w:hAnsi="Times New Roman"/>
          <w:sz w:val="24"/>
        </w:rPr>
      </w:pPr>
      <w:r w:rsidRPr="0065108D">
        <w:rPr>
          <w:rFonts w:ascii="Times New Roman" w:eastAsia="Calibri" w:hAnsi="Times New Roman" w:hint="eastAsia"/>
          <w:color w:val="000000"/>
          <w:sz w:val="24"/>
        </w:rPr>
        <w:t>The data collection from the questionnaire were analyzed using both descriptive (strongly agree, agree, undecided, disagree and strongly disagree)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and inferential statistic (regression analysis) using statistics package for the social science(SPSS) version 20.0 for window.</w:t>
      </w:r>
    </w:p>
    <w:p w:rsidR="008B5A25" w:rsidRPr="0065108D" w:rsidRDefault="008B5A25" w:rsidP="008B5A25">
      <w:pPr>
        <w:wordWrap w:val="0"/>
        <w:spacing w:before="12" w:after="0" w:line="480" w:lineRule="auto"/>
        <w:jc w:val="both"/>
        <w:rPr>
          <w:rFonts w:ascii="Times New Roman" w:hAnsi="Times New Roman"/>
          <w:sz w:val="24"/>
        </w:rPr>
      </w:pPr>
      <w:r w:rsidRPr="0065108D">
        <w:rPr>
          <w:rFonts w:ascii="Times New Roman" w:eastAsia="Calibri" w:hAnsi="Times New Roman" w:hint="eastAsia"/>
          <w:b/>
          <w:color w:val="000000"/>
          <w:sz w:val="24"/>
        </w:rPr>
        <w:t>Definition and Measurement of Variables</w:t>
      </w:r>
    </w:p>
    <w:p w:rsidR="008B5A25" w:rsidRPr="0065108D" w:rsidRDefault="008B5A25" w:rsidP="008B5A25">
      <w:pPr>
        <w:wordWrap w:val="0"/>
        <w:spacing w:before="140"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t>The original idea of auditing was based on the premise that business owners and manager needed certain assurances that if their employee or their supplier and dealing committed error or fraud, such errors or fraud would be detected. This verification of all then sections was imperative,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contemporary business environment </w:t>
      </w:r>
      <w:r w:rsidRPr="0065108D">
        <w:rPr>
          <w:rFonts w:ascii="Times New Roman" w:eastAsia="Calibri" w:hAnsi="Times New Roman"/>
          <w:color w:val="000000"/>
          <w:sz w:val="24"/>
        </w:rPr>
        <w:t>demand</w:t>
      </w:r>
      <w:r w:rsidRPr="0065108D">
        <w:rPr>
          <w:rFonts w:ascii="Times New Roman" w:eastAsia="Calibri" w:hAnsi="Times New Roman" w:hint="eastAsia"/>
          <w:color w:val="000000"/>
          <w:sz w:val="24"/>
        </w:rPr>
        <w:t xml:space="preserve"> for demonstrative of a similar concept but in different version.</w:t>
      </w:r>
    </w:p>
    <w:p w:rsidR="008B5A25" w:rsidRPr="0065108D" w:rsidRDefault="008B5A25" w:rsidP="008B5A25">
      <w:pPr>
        <w:wordWrap w:val="0"/>
        <w:spacing w:before="85"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t>The dynamic nature of the profession has seen the emergency of a completely different concept which is value for money auditing value for money audit is an investigation into whether proper arrangements has been made for ensuring economy efficiency and effectiveness in the use of resources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.According to Canadian comprehensive auditing foundation,</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value for money audit is an examination that provide an objective and constructive assessment of the extent to which financial human and physical resources are manages with due regards to economy,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efficiency and effectiveness and also accountability relationship are secured.</w:t>
      </w:r>
    </w:p>
    <w:p w:rsidR="008B5A25" w:rsidRPr="0065108D" w:rsidRDefault="008B5A25" w:rsidP="008B5A25">
      <w:pPr>
        <w:wordWrap w:val="0"/>
        <w:spacing w:before="70"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lastRenderedPageBreak/>
        <w:t>Value for money audit is an independent audit of a non-for-profit organization (government agency or unit, charity, trust etc.). To assess the effectiveness and efficiency of the utilization of fund. It is employed where the standard commercial performance (profit oriented) measures cannot be used.</w:t>
      </w:r>
    </w:p>
    <w:p w:rsidR="008B5A25" w:rsidRPr="0065108D" w:rsidRDefault="008B5A25" w:rsidP="008B5A25">
      <w:pPr>
        <w:wordWrap w:val="0"/>
        <w:spacing w:before="170"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t>Economy (spending less) is concern with minimizing the cost of inputs used for an activity regards to appropriate quality.</w:t>
      </w:r>
    </w:p>
    <w:p w:rsidR="008B5A25" w:rsidRPr="0065108D" w:rsidRDefault="008B5A25" w:rsidP="008B5A25">
      <w:pPr>
        <w:wordWrap w:val="0"/>
        <w:spacing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t>Efficiency (spending well) is concerned with improving productivity.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Efficiency is measured by the formula state as;</w:t>
      </w:r>
    </w:p>
    <w:p w:rsidR="008B5A25" w:rsidRPr="0065108D" w:rsidRDefault="008B5A25" w:rsidP="008B5A25">
      <w:pPr>
        <w:tabs>
          <w:tab w:val="left" w:pos="6100"/>
        </w:tabs>
        <w:wordWrap w:val="0"/>
        <w:spacing w:before="88" w:after="0" w:line="480" w:lineRule="auto"/>
        <w:jc w:val="both"/>
        <w:rPr>
          <w:rFonts w:ascii="Times New Roman" w:hAnsi="Times New Roman"/>
          <w:sz w:val="24"/>
        </w:rPr>
      </w:pPr>
      <w:r w:rsidRPr="0065108D">
        <w:rPr>
          <w:rFonts w:ascii="Times New Roman" w:eastAsia="Calibri" w:hAnsi="Times New Roman" w:hint="eastAsia"/>
          <w:color w:val="000000"/>
          <w:sz w:val="24"/>
        </w:rPr>
        <w:t>Efficiency=</w:t>
      </w:r>
      <w:r w:rsidRPr="0065108D">
        <w:rPr>
          <w:rFonts w:ascii="Times New Roman" w:eastAsia="Calibri" w:hAnsi="Times New Roman" w:hint="eastAsia"/>
          <w:color w:val="000000"/>
          <w:sz w:val="24"/>
          <w:u w:val="single"/>
        </w:rPr>
        <w:t xml:space="preserve">Resource Actually Used </w:t>
      </w:r>
      <w:r w:rsidRPr="0065108D">
        <w:rPr>
          <w:rFonts w:ascii="Times New Roman" w:eastAsia="Calibri" w:hAnsi="Times New Roman" w:hint="eastAsia"/>
          <w:color w:val="000000"/>
          <w:sz w:val="24"/>
        </w:rPr>
        <w:t>_x</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u w:val="single"/>
        </w:rPr>
        <w:t>100</w:t>
      </w:r>
    </w:p>
    <w:p w:rsidR="008B5A25" w:rsidRPr="0065108D" w:rsidRDefault="008B5A25" w:rsidP="008B5A25">
      <w:pPr>
        <w:tabs>
          <w:tab w:val="left" w:pos="6320"/>
        </w:tabs>
        <w:wordWrap w:val="0"/>
        <w:spacing w:before="8" w:after="0" w:line="480" w:lineRule="auto"/>
        <w:jc w:val="both"/>
        <w:rPr>
          <w:rFonts w:ascii="Times New Roman" w:hAnsi="Times New Roman"/>
          <w:sz w:val="24"/>
        </w:rPr>
      </w:pPr>
      <w:r w:rsidRPr="0065108D">
        <w:rPr>
          <w:rFonts w:ascii="Times New Roman" w:eastAsia="Calibri" w:hAnsi="Times New Roman" w:hint="eastAsia"/>
          <w:color w:val="000000"/>
          <w:sz w:val="24"/>
        </w:rPr>
        <w:t>Resource Planned to be used</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1</w:t>
      </w:r>
    </w:p>
    <w:p w:rsidR="008B5A25" w:rsidRPr="0065108D" w:rsidRDefault="008B5A25" w:rsidP="008B5A25">
      <w:pPr>
        <w:wordWrap w:val="0"/>
        <w:spacing w:before="28" w:after="0" w:line="480" w:lineRule="auto"/>
        <w:ind w:right="380" w:firstLine="720"/>
        <w:jc w:val="both"/>
        <w:rPr>
          <w:rFonts w:ascii="Times New Roman" w:hAnsi="Times New Roman"/>
          <w:sz w:val="24"/>
        </w:rPr>
      </w:pPr>
      <w:r w:rsidRPr="0065108D">
        <w:rPr>
          <w:rFonts w:ascii="Times New Roman" w:eastAsia="Calibri" w:hAnsi="Times New Roman" w:hint="eastAsia"/>
          <w:color w:val="000000"/>
          <w:sz w:val="24"/>
        </w:rPr>
        <w:t>Effectiveness(Spending wisely) is concern with the extent to which objective have been achieved. It is measured by using the formula below;</w:t>
      </w:r>
    </w:p>
    <w:p w:rsidR="008B5A25" w:rsidRPr="0065108D" w:rsidRDefault="008B5A25" w:rsidP="008B5A25">
      <w:pPr>
        <w:tabs>
          <w:tab w:val="left" w:pos="6100"/>
        </w:tabs>
        <w:wordWrap w:val="0"/>
        <w:spacing w:before="41" w:after="0" w:line="480" w:lineRule="auto"/>
        <w:ind w:right="2560"/>
        <w:jc w:val="both"/>
        <w:rPr>
          <w:rFonts w:ascii="Times New Roman" w:hAnsi="Times New Roman"/>
          <w:sz w:val="24"/>
        </w:rPr>
      </w:pPr>
      <w:r w:rsidRPr="0065108D">
        <w:rPr>
          <w:rFonts w:ascii="Times New Roman" w:eastAsia="Calibri" w:hAnsi="Times New Roman" w:hint="eastAsia"/>
          <w:color w:val="000000"/>
          <w:sz w:val="24"/>
        </w:rPr>
        <w:t>Effectiveness=</w:t>
      </w:r>
      <w:r w:rsidRPr="0065108D">
        <w:rPr>
          <w:rFonts w:ascii="Times New Roman" w:eastAsia="Calibri" w:hAnsi="Times New Roman" w:hint="eastAsia"/>
          <w:color w:val="000000"/>
          <w:sz w:val="24"/>
          <w:u w:val="single"/>
        </w:rPr>
        <w:t>Actual Output used</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X </w:t>
      </w:r>
      <m:oMath>
        <m:f>
          <m:fPr>
            <m:ctrlPr>
              <w:rPr>
                <w:rFonts w:ascii="Cambria Math" w:hAnsi="Times New Roman"/>
                <w:sz w:val="24"/>
              </w:rPr>
            </m:ctrlPr>
          </m:fPr>
          <m:num>
            <m:r>
              <w:rPr>
                <w:rFonts w:ascii="Cambria Math" w:eastAsia="Calibri" w:hAnsi="Times New Roman" w:hint="eastAsia"/>
                <w:color w:val="000000"/>
                <w:sz w:val="24"/>
              </w:rPr>
              <m:t>100</m:t>
            </m:r>
          </m:num>
          <m:den>
            <m:r>
              <w:rPr>
                <w:rFonts w:ascii="Cambria Math" w:eastAsia="Calibri" w:hAnsi="Times New Roman" w:hint="eastAsia"/>
                <w:color w:val="000000"/>
                <w:sz w:val="24"/>
              </w:rPr>
              <m:t>1</m:t>
            </m:r>
          </m:den>
        </m:f>
      </m:oMath>
    </w:p>
    <w:p w:rsidR="008B5A25" w:rsidRPr="0065108D" w:rsidRDefault="008B5A25" w:rsidP="008B5A25">
      <w:pPr>
        <w:wordWrap w:val="0"/>
        <w:spacing w:after="0" w:line="480" w:lineRule="auto"/>
        <w:jc w:val="both"/>
        <w:rPr>
          <w:rFonts w:ascii="Times New Roman" w:hAnsi="Times New Roman"/>
          <w:sz w:val="24"/>
        </w:rPr>
      </w:pPr>
      <w:r w:rsidRPr="0065108D">
        <w:rPr>
          <w:rFonts w:ascii="Times New Roman" w:eastAsia="Calibri" w:hAnsi="Times New Roman" w:hint="eastAsia"/>
          <w:color w:val="000000"/>
          <w:sz w:val="24"/>
        </w:rPr>
        <w:t>Expected output</w:t>
      </w:r>
    </w:p>
    <w:p w:rsidR="008B5A25" w:rsidRPr="0065108D" w:rsidRDefault="008B5A25" w:rsidP="008B5A25">
      <w:pPr>
        <w:wordWrap w:val="0"/>
        <w:spacing w:before="60" w:after="0" w:line="480" w:lineRule="auto"/>
        <w:ind w:right="260" w:firstLine="720"/>
        <w:jc w:val="both"/>
        <w:rPr>
          <w:rFonts w:ascii="Times New Roman" w:hAnsi="Times New Roman"/>
          <w:sz w:val="24"/>
        </w:rPr>
      </w:pPr>
      <w:r w:rsidRPr="0065108D">
        <w:rPr>
          <w:rFonts w:ascii="Times New Roman" w:eastAsia="Calibri" w:hAnsi="Times New Roman" w:hint="eastAsia"/>
          <w:color w:val="000000"/>
          <w:sz w:val="24"/>
        </w:rPr>
        <w:t>Value for money audit is an independent variable and fraud detection and prevention is dependent variable.</w:t>
      </w:r>
    </w:p>
    <w:p w:rsidR="008B5A25" w:rsidRPr="0065108D" w:rsidRDefault="008B5A25" w:rsidP="008B5A25">
      <w:pPr>
        <w:wordWrap w:val="0"/>
        <w:spacing w:before="68" w:after="0" w:line="480" w:lineRule="auto"/>
        <w:ind w:right="260" w:firstLine="720"/>
        <w:jc w:val="both"/>
        <w:rPr>
          <w:rFonts w:ascii="Times New Roman" w:hAnsi="Times New Roman"/>
          <w:sz w:val="24"/>
        </w:rPr>
      </w:pPr>
      <w:r w:rsidRPr="0065108D">
        <w:rPr>
          <w:rFonts w:ascii="Times New Roman" w:eastAsia="Calibri" w:hAnsi="Times New Roman" w:hint="eastAsia"/>
          <w:color w:val="000000"/>
          <w:sz w:val="24"/>
        </w:rPr>
        <w:t>Person's correlation co-efficient will be used to test the relationship that exist between the independent variable and dependent variable. The correlation co-efficient is defined thus;</w:t>
      </w:r>
    </w:p>
    <w:p w:rsidR="008B5A25" w:rsidRPr="0065108D" w:rsidRDefault="008B5A25" w:rsidP="008B5A25">
      <w:pPr>
        <w:tabs>
          <w:tab w:val="left" w:pos="1540"/>
        </w:tabs>
        <w:wordWrap w:val="0"/>
        <w:spacing w:before="24" w:after="0" w:line="480" w:lineRule="auto"/>
        <w:ind w:right="6460"/>
        <w:jc w:val="both"/>
        <w:rPr>
          <w:rFonts w:ascii="Times New Roman" w:hAnsi="Times New Roman"/>
          <w:sz w:val="24"/>
        </w:rPr>
      </w:pPr>
      <m:oMath>
        <m:sSup>
          <m:sSupPr>
            <m:ctrlPr>
              <w:rPr>
                <w:rFonts w:ascii="Cambria Math" w:hAnsi="Times New Roman"/>
                <w:sz w:val="24"/>
              </w:rPr>
            </m:ctrlPr>
          </m:sSupPr>
          <m:e>
            <m:r>
              <w:rPr>
                <w:rFonts w:ascii="Cambria Math" w:eastAsia="Calibri" w:hAnsi="Cambria Math" w:hint="eastAsia"/>
                <w:color w:val="000000"/>
                <w:sz w:val="24"/>
              </w:rPr>
              <m:t>r</m:t>
            </m:r>
          </m:e>
          <m:sup>
            <m:r>
              <w:rPr>
                <w:rFonts w:ascii="Cambria Math" w:eastAsia="Calibri" w:hAnsi="Cambria Math" w:hint="eastAsia"/>
                <w:color w:val="000000"/>
                <w:sz w:val="24"/>
              </w:rPr>
              <m:t>a</m:t>
            </m:r>
          </m:sup>
        </m:sSup>
      </m:oMath>
      <w:r w:rsidRPr="0065108D">
        <w:rPr>
          <w:rFonts w:ascii="Times New Roman" w:eastAsia="Calibri" w:hAnsi="Times New Roman" w:hint="eastAsia"/>
          <w:color w:val="000000"/>
          <w:sz w:val="24"/>
        </w:rPr>
        <w:tab/>
      </w:r>
      <m:oMath>
        <m:bar>
          <m:barPr>
            <m:ctrlPr>
              <w:rPr>
                <w:rFonts w:ascii="Cambria Math" w:hAnsi="Times New Roman"/>
                <w:sz w:val="24"/>
              </w:rPr>
            </m:ctrlPr>
          </m:barPr>
          <m:e>
            <m:r>
              <w:rPr>
                <w:rFonts w:ascii="Cambria Math" w:eastAsia="Calibri" w:hAnsi="Times New Roman" w:hint="eastAsia"/>
                <w:color w:val="000000"/>
                <w:sz w:val="24"/>
              </w:rPr>
              <m:t>115</m:t>
            </m:r>
            <m:r>
              <w:rPr>
                <w:rFonts w:ascii="Cambria Math" w:eastAsia="Calibri" w:hAnsi="Cambria Math" w:hint="eastAsia"/>
                <w:color w:val="000000"/>
                <w:sz w:val="24"/>
              </w:rPr>
              <m:t>×</m:t>
            </m:r>
            <m:r>
              <w:rPr>
                <w:rFonts w:ascii="Cambria Math" w:eastAsia="Calibri" w:hAnsi="Cambria Math" w:hint="eastAsia"/>
                <w:color w:val="000000"/>
                <w:sz w:val="24"/>
              </w:rPr>
              <m:t>y</m:t>
            </m:r>
            <m:r>
              <w:rPr>
                <w:rFonts w:ascii="Cambria Math" w:eastAsia="Calibri" w:hAnsi="Cambria Math" w:hint="eastAsia"/>
                <w:color w:val="000000"/>
                <w:sz w:val="24"/>
              </w:rPr>
              <m:t>-</m:t>
            </m:r>
            <m:r>
              <w:rPr>
                <w:rFonts w:ascii="Cambria Math" w:eastAsia="Calibri" w:hAnsi="Times New Roman" w:hint="eastAsia"/>
                <w:color w:val="000000"/>
                <w:sz w:val="24"/>
              </w:rPr>
              <m:t>(5</m:t>
            </m:r>
            <m:r>
              <w:rPr>
                <w:rFonts w:ascii="Cambria Math" w:eastAsia="Calibri" w:hAnsi="Cambria Math" w:hint="eastAsia"/>
                <w:color w:val="000000"/>
                <w:sz w:val="24"/>
              </w:rPr>
              <m:t>×</m:t>
            </m:r>
            <m:r>
              <w:rPr>
                <w:rFonts w:ascii="Cambria Math" w:eastAsia="Calibri" w:hAnsi="Times New Roman" w:hint="eastAsia"/>
                <w:color w:val="000000"/>
                <w:sz w:val="24"/>
              </w:rPr>
              <m:t>)(5</m:t>
            </m:r>
            <m:r>
              <w:rPr>
                <w:rFonts w:ascii="Cambria Math" w:eastAsia="Calibri" w:hAnsi="Cambria Math" w:hint="eastAsia"/>
                <w:color w:val="000000"/>
                <w:sz w:val="24"/>
              </w:rPr>
              <m:t>y</m:t>
            </m:r>
            <m:r>
              <w:rPr>
                <w:rFonts w:ascii="Cambria Math" w:eastAsia="Calibri" w:hAnsi="Times New Roman" w:hint="eastAsia"/>
                <w:color w:val="000000"/>
                <w:sz w:val="24"/>
              </w:rPr>
              <m:t>)</m:t>
            </m:r>
          </m:e>
        </m:bar>
        <m:r>
          <w:rPr>
            <w:rFonts w:ascii="Cambria Math" w:eastAsia="Calibri" w:hAnsi="Cambria Math" w:hint="eastAsia"/>
            <w:color w:val="000000"/>
            <w:sz w:val="24"/>
          </w:rPr>
          <m:t>n</m:t>
        </m:r>
        <m:r>
          <w:rPr>
            <w:rFonts w:ascii="Cambria Math" w:eastAsia="Calibri" w:hAnsi="Cambria Math" w:hint="eastAsia"/>
            <w:color w:val="000000"/>
            <w:sz w:val="24"/>
          </w:rPr>
          <m:t>∑</m:t>
        </m:r>
        <m:sSup>
          <m:sSupPr>
            <m:ctrlPr>
              <w:rPr>
                <w:rFonts w:ascii="Cambria Math" w:hAnsi="Times New Roman"/>
                <w:sz w:val="24"/>
              </w:rPr>
            </m:ctrlPr>
          </m:sSupPr>
          <m:e>
            <m:r>
              <w:rPr>
                <w:rFonts w:ascii="Cambria Math" w:eastAsia="Calibri" w:hAnsi="Cambria Math" w:hint="eastAsia"/>
                <w:color w:val="000000"/>
                <w:sz w:val="24"/>
              </w:rPr>
              <m:t>x</m:t>
            </m:r>
          </m:e>
          <m:sup>
            <m:r>
              <w:rPr>
                <w:rFonts w:ascii="Cambria Math" w:eastAsia="Calibri" w:hAnsi="Times New Roman" w:hint="eastAsia"/>
                <w:color w:val="000000"/>
                <w:sz w:val="24"/>
              </w:rPr>
              <m:t>2</m:t>
            </m:r>
          </m:sup>
        </m:sSup>
        <m:r>
          <w:rPr>
            <w:rFonts w:ascii="Cambria Math" w:eastAsia="Calibri" w:hAnsi="Cambria Math" w:hint="eastAsia"/>
            <w:color w:val="000000"/>
            <w:sz w:val="24"/>
          </w:rPr>
          <m:t>-</m:t>
        </m:r>
        <m:r>
          <w:rPr>
            <w:rFonts w:ascii="Cambria Math" w:eastAsia="Calibri" w:hAnsi="Times New Roman" w:hint="eastAsia"/>
            <w:color w:val="000000"/>
            <w:sz w:val="24"/>
          </w:rPr>
          <m:t>1</m:t>
        </m:r>
        <m:r>
          <w:rPr>
            <w:rFonts w:ascii="Cambria Math" w:eastAsia="Calibri" w:hAnsi="Cambria Math" w:hint="eastAsia"/>
            <w:color w:val="000000"/>
            <w:sz w:val="24"/>
          </w:rPr>
          <m:t>∑</m:t>
        </m:r>
      </m:oMath>
    </w:p>
    <w:p w:rsidR="008B5A25" w:rsidRPr="0065108D" w:rsidRDefault="008B5A25" w:rsidP="008B5A25">
      <w:pPr>
        <w:wordWrap w:val="0"/>
        <w:spacing w:after="0" w:line="480" w:lineRule="auto"/>
        <w:jc w:val="both"/>
        <w:rPr>
          <w:rFonts w:ascii="Times New Roman" w:hAnsi="Times New Roman"/>
          <w:sz w:val="24"/>
        </w:rPr>
      </w:pPr>
      <w:r w:rsidRPr="0065108D">
        <w:rPr>
          <w:rFonts w:ascii="Times New Roman" w:eastAsia="Calibri" w:hAnsi="Times New Roman"/>
          <w:color w:val="000000"/>
          <w:sz w:val="24"/>
        </w:rPr>
        <w:t>W</w:t>
      </w:r>
      <w:r w:rsidRPr="0065108D">
        <w:rPr>
          <w:rFonts w:ascii="Times New Roman" w:eastAsia="Calibri" w:hAnsi="Times New Roman" w:hint="eastAsia"/>
          <w:color w:val="000000"/>
          <w:sz w:val="24"/>
        </w:rPr>
        <w:t>here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:r=Correlation co-efficient</w:t>
      </w:r>
    </w:p>
    <w:p w:rsidR="008B5A25" w:rsidRPr="0065108D" w:rsidRDefault="008B5A25" w:rsidP="008B5A25">
      <w:pPr>
        <w:wordWrap w:val="0"/>
        <w:spacing w:before="85" w:after="0" w:line="480" w:lineRule="auto"/>
        <w:jc w:val="both"/>
        <w:rPr>
          <w:rFonts w:ascii="Times New Roman" w:hAnsi="Times New Roman"/>
          <w:sz w:val="24"/>
        </w:rPr>
      </w:pPr>
      <w:r w:rsidRPr="0065108D">
        <w:rPr>
          <w:rFonts w:ascii="Times New Roman" w:eastAsia="Calibri" w:hAnsi="Times New Roman" w:hint="eastAsia"/>
          <w:color w:val="000000"/>
          <w:sz w:val="24"/>
        </w:rPr>
        <w:t>n=numbers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of</w:t>
      </w:r>
    </w:p>
    <w:p w:rsidR="008B5A25" w:rsidRPr="0065108D" w:rsidRDefault="008B5A25" w:rsidP="008B5A25">
      <w:pPr>
        <w:wordWrap w:val="0"/>
        <w:spacing w:before="46" w:after="0" w:line="480" w:lineRule="auto"/>
        <w:jc w:val="both"/>
        <w:rPr>
          <w:rFonts w:ascii="Times New Roman" w:eastAsia="Calibri" w:hAnsi="Times New Roman"/>
          <w:color w:val="000000"/>
          <w:sz w:val="24"/>
        </w:rPr>
      </w:pPr>
      <w:r w:rsidRPr="0065108D">
        <w:rPr>
          <w:rFonts w:ascii="Times New Roman" w:eastAsia="Calibri" w:hAnsi="Times New Roman" w:hint="eastAsia"/>
          <w:color w:val="000000"/>
          <w:sz w:val="24"/>
        </w:rPr>
        <w:t>∑</w:t>
      </w:r>
      <w:r w:rsidRPr="0065108D">
        <w:rPr>
          <w:rFonts w:ascii="Times New Roman" w:eastAsia="Calibri" w:hAnsi="Times New Roman" w:hint="eastAsia"/>
          <w:color w:val="000000"/>
          <w:sz w:val="24"/>
        </w:rPr>
        <w:t>x=Sum</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of</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x</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score</w:t>
      </w:r>
    </w:p>
    <w:p w:rsidR="008B5A25" w:rsidRPr="0065108D" w:rsidRDefault="008B5A25" w:rsidP="008B5A25">
      <w:pPr>
        <w:wordWrap w:val="0"/>
        <w:spacing w:after="0" w:line="480" w:lineRule="auto"/>
        <w:ind w:firstLine="720"/>
        <w:jc w:val="both"/>
        <w:rPr>
          <w:rFonts w:ascii="Times New Roman" w:hAnsi="Times New Roman"/>
          <w:sz w:val="24"/>
        </w:rPr>
      </w:pPr>
      <w:r w:rsidRPr="0065108D">
        <w:rPr>
          <w:rFonts w:ascii="Times New Roman" w:eastAsia="Calibri" w:hAnsi="Times New Roman" w:hint="eastAsia"/>
          <w:b/>
          <w:color w:val="000000"/>
          <w:sz w:val="24"/>
        </w:rPr>
        <w:t xml:space="preserve">Cy-Sum of y </w:t>
      </w:r>
      <w:r w:rsidRPr="0065108D">
        <w:rPr>
          <w:rFonts w:ascii="Times New Roman" w:eastAsia="Calibri" w:hAnsi="Times New Roman" w:hint="eastAsia"/>
          <w:color w:val="000000"/>
          <w:sz w:val="24"/>
        </w:rPr>
        <w:t>score</w:t>
      </w:r>
    </w:p>
    <w:p w:rsidR="008B5A25" w:rsidRPr="0065108D" w:rsidRDefault="008B5A25" w:rsidP="008B5A25">
      <w:pPr>
        <w:wordWrap w:val="0"/>
        <w:spacing w:after="0" w:line="480" w:lineRule="auto"/>
        <w:ind w:firstLine="100"/>
        <w:jc w:val="both"/>
        <w:rPr>
          <w:rFonts w:ascii="Times New Roman" w:hAnsi="Times New Roman"/>
          <w:sz w:val="24"/>
        </w:rPr>
      </w:pPr>
      <w:r>
        <w:rPr>
          <w:rFonts w:ascii="Times New Roman" w:eastAsia="Calibri" w:hAnsi="Times New Roman" w:hint="eastAsia"/>
          <w:b/>
          <w:color w:val="000000"/>
          <w:sz w:val="24"/>
        </w:rPr>
        <w:t>3.</w:t>
      </w:r>
      <w:r>
        <w:rPr>
          <w:rFonts w:ascii="Times New Roman" w:eastAsia="Calibri" w:hAnsi="Times New Roman"/>
          <w:b/>
          <w:color w:val="000000"/>
          <w:sz w:val="24"/>
        </w:rPr>
        <w:t>7</w:t>
      </w:r>
      <w:r w:rsidRPr="0065108D">
        <w:rPr>
          <w:rFonts w:ascii="Times New Roman" w:eastAsia="Calibri" w:hAnsi="Times New Roman" w:hint="eastAsia"/>
          <w:b/>
          <w:color w:val="000000"/>
          <w:sz w:val="24"/>
        </w:rPr>
        <w:t xml:space="preserve"> MODEL SPECIFICATION</w:t>
      </w:r>
    </w:p>
    <w:p w:rsidR="008B5A25" w:rsidRPr="0065108D" w:rsidRDefault="008B5A25" w:rsidP="008B5A25">
      <w:pPr>
        <w:wordWrap w:val="0"/>
        <w:spacing w:before="150" w:after="0" w:line="480" w:lineRule="auto"/>
        <w:ind w:firstLine="720"/>
        <w:jc w:val="both"/>
        <w:rPr>
          <w:rFonts w:ascii="Times New Roman" w:hAnsi="Times New Roman"/>
          <w:sz w:val="24"/>
        </w:rPr>
      </w:pPr>
      <w:r w:rsidRPr="0065108D">
        <w:rPr>
          <w:rFonts w:ascii="Times New Roman" w:eastAsia="Calibri" w:hAnsi="Times New Roman" w:hint="eastAsia"/>
          <w:color w:val="000000"/>
          <w:sz w:val="24"/>
        </w:rPr>
        <w:t>The regression model was follow:</w:t>
      </w:r>
    </w:p>
    <w:p w:rsidR="008B5A25" w:rsidRPr="0065108D" w:rsidRDefault="008B5A25" w:rsidP="008B5A25">
      <w:pPr>
        <w:wordWrap w:val="0"/>
        <w:spacing w:after="0" w:line="480" w:lineRule="auto"/>
        <w:ind w:left="720" w:right="4680" w:firstLine="3880"/>
        <w:jc w:val="both"/>
        <w:rPr>
          <w:rFonts w:ascii="Times New Roman" w:hAnsi="Times New Roman"/>
          <w:sz w:val="24"/>
        </w:rPr>
      </w:pPr>
      <w:r w:rsidRPr="0065108D">
        <w:rPr>
          <w:rFonts w:ascii="Times New Roman" w:eastAsia="Calibri" w:hAnsi="Times New Roman" w:hint="eastAsia"/>
          <w:color w:val="000000"/>
          <w:sz w:val="24"/>
        </w:rPr>
        <w:t>←</w:t>
      </w:r>
      <m:oMath>
        <m:r>
          <w:rPr>
            <w:rFonts w:ascii="Cambria Math" w:eastAsia="Calibri" w:hAnsi="Cambria Math" w:hint="eastAsia"/>
            <w:color w:val="000000"/>
            <w:sz w:val="24"/>
          </w:rPr>
          <m:t>FPD</m:t>
        </m:r>
        <m:r>
          <w:rPr>
            <w:rFonts w:ascii="Cambria Math" w:eastAsia="Calibri" w:hAnsi="Times New Roman" w:hint="eastAsia"/>
            <w:color w:val="000000"/>
            <w:sz w:val="24"/>
          </w:rPr>
          <m:t>=</m:t>
        </m:r>
        <m:r>
          <w:rPr>
            <w:rFonts w:ascii="Cambria Math" w:eastAsia="Calibri" w:hAnsi="Cambria Math" w:hint="eastAsia"/>
            <w:color w:val="000000"/>
            <w:sz w:val="24"/>
          </w:rPr>
          <m:t>n</m:t>
        </m:r>
        <m:r>
          <w:rPr>
            <w:rFonts w:ascii="Cambria Math" w:eastAsia="Calibri" w:hAnsi="Times New Roman" w:hint="eastAsia"/>
            <w:color w:val="000000"/>
            <w:sz w:val="24"/>
          </w:rPr>
          <m:t>+</m:t>
        </m:r>
        <m:sSub>
          <m:sSubPr>
            <m:ctrlPr>
              <w:rPr>
                <w:rFonts w:ascii="Cambria Math" w:hAnsi="Times New Roman"/>
                <w:sz w:val="24"/>
              </w:rPr>
            </m:ctrlPr>
          </m:sSubPr>
          <m:e>
            <m:r>
              <w:rPr>
                <w:rFonts w:ascii="Cambria Math" w:eastAsia="Calibri" w:hAnsi="Cambria Math" w:hint="eastAsia"/>
                <w:color w:val="000000"/>
                <w:sz w:val="24"/>
              </w:rPr>
              <m:t>B</m:t>
            </m:r>
          </m:e>
          <m:sub>
            <m:r>
              <w:rPr>
                <w:rFonts w:ascii="Cambria Math" w:eastAsia="Calibri" w:hAnsi="Times New Roman" w:hint="eastAsia"/>
                <w:color w:val="000000"/>
                <w:sz w:val="24"/>
              </w:rPr>
              <m:t>1</m:t>
            </m:r>
          </m:sub>
        </m:sSub>
        <m:r>
          <w:rPr>
            <w:rFonts w:ascii="Cambria Math" w:eastAsia="Calibri" w:hAnsi="Cambria Math" w:hint="eastAsia"/>
            <w:color w:val="000000"/>
            <w:sz w:val="24"/>
          </w:rPr>
          <m:t>lC</m:t>
        </m:r>
        <m:r>
          <w:rPr>
            <w:rFonts w:ascii="Cambria Math" w:eastAsia="Calibri" w:hAnsi="Times New Roman" w:hint="eastAsia"/>
            <w:color w:val="000000"/>
            <w:sz w:val="24"/>
          </w:rPr>
          <m:t>+</m:t>
        </m:r>
        <m:sSub>
          <m:sSubPr>
            <m:ctrlPr>
              <w:rPr>
                <w:rFonts w:ascii="Cambria Math" w:hAnsi="Times New Roman"/>
                <w:sz w:val="24"/>
              </w:rPr>
            </m:ctrlPr>
          </m:sSubPr>
          <m:e>
            <m:r>
              <w:rPr>
                <w:rFonts w:ascii="Cambria Math" w:eastAsia="Calibri" w:hAnsi="Cambria Math" w:hint="eastAsia"/>
                <w:color w:val="000000"/>
                <w:sz w:val="24"/>
              </w:rPr>
              <m:t>β</m:t>
            </m:r>
          </m:e>
          <m:sub>
            <m:r>
              <w:rPr>
                <w:rFonts w:ascii="Cambria Math" w:eastAsia="Calibri" w:hAnsi="Times New Roman" w:hint="eastAsia"/>
                <w:color w:val="000000"/>
                <w:sz w:val="24"/>
              </w:rPr>
              <m:t>2</m:t>
            </m:r>
          </m:sub>
        </m:sSub>
        <m:r>
          <w:rPr>
            <w:rFonts w:ascii="Cambria Math" w:eastAsia="Calibri" w:hAnsi="Cambria Math" w:hint="eastAsia"/>
            <w:color w:val="000000"/>
            <w:sz w:val="24"/>
          </w:rPr>
          <m:t>P</m:t>
        </m:r>
        <m:sSub>
          <m:sSubPr>
            <m:ctrlPr>
              <w:rPr>
                <w:rFonts w:ascii="Cambria Math" w:hAnsi="Times New Roman"/>
                <w:sz w:val="24"/>
              </w:rPr>
            </m:ctrlPr>
          </m:sSubPr>
          <m:e>
            <m:r>
              <w:rPr>
                <w:rFonts w:ascii="Cambria Math" w:eastAsia="Calibri" w:hAnsi="Cambria Math" w:hint="eastAsia"/>
                <w:color w:val="000000"/>
                <w:sz w:val="24"/>
              </w:rPr>
              <m:t>S</m:t>
            </m:r>
          </m:e>
          <m:sub>
            <m:r>
              <w:rPr>
                <w:rFonts w:ascii="Cambria Math" w:eastAsia="Calibri" w:hAnsi="Cambria Math" w:hint="eastAsia"/>
                <w:color w:val="000000"/>
                <w:sz w:val="24"/>
              </w:rPr>
              <m:t>C</m:t>
            </m:r>
          </m:sub>
        </m:sSub>
        <m:r>
          <w:rPr>
            <w:rFonts w:ascii="Cambria Math" w:eastAsia="Calibri" w:hAnsi="Times New Roman" w:hint="eastAsia"/>
            <w:color w:val="000000"/>
            <w:sz w:val="24"/>
          </w:rPr>
          <m:t>+</m:t>
        </m:r>
        <m:sSub>
          <m:sSubPr>
            <m:ctrlPr>
              <w:rPr>
                <w:rFonts w:ascii="Cambria Math" w:hAnsi="Times New Roman"/>
                <w:sz w:val="24"/>
              </w:rPr>
            </m:ctrlPr>
          </m:sSubPr>
          <m:e>
            <m:r>
              <w:rPr>
                <w:rFonts w:ascii="Cambria Math" w:eastAsia="Calibri" w:hAnsi="Cambria Math" w:hint="eastAsia"/>
                <w:color w:val="000000"/>
                <w:sz w:val="24"/>
              </w:rPr>
              <m:t>β</m:t>
            </m:r>
          </m:e>
          <m:sub>
            <m:r>
              <w:rPr>
                <w:rFonts w:ascii="Cambria Math" w:eastAsia="Calibri" w:hAnsi="Times New Roman" w:hint="eastAsia"/>
                <w:color w:val="000000"/>
                <w:sz w:val="24"/>
              </w:rPr>
              <m:t>3</m:t>
            </m:r>
          </m:sub>
        </m:sSub>
        <m:r>
          <w:rPr>
            <w:rFonts w:ascii="Cambria Math" w:eastAsia="Calibri" w:hAnsi="Cambria Math" w:hint="eastAsia"/>
            <w:color w:val="000000"/>
            <w:sz w:val="24"/>
          </w:rPr>
          <m:t>vFM</m:t>
        </m:r>
        <m:r>
          <w:rPr>
            <w:rFonts w:ascii="Cambria Math" w:eastAsia="Calibri" w:hAnsi="Times New Roman" w:hint="eastAsia"/>
            <w:color w:val="000000"/>
            <w:sz w:val="24"/>
          </w:rPr>
          <m:t>+</m:t>
        </m:r>
      </m:oMath>
    </w:p>
    <w:p w:rsidR="008B5A25" w:rsidRPr="0065108D" w:rsidRDefault="008B5A25" w:rsidP="008B5A25">
      <w:pPr>
        <w:wordWrap w:val="0"/>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Where:</w:t>
      </w:r>
    </w:p>
    <w:p w:rsidR="008B5A25" w:rsidRPr="0065108D" w:rsidRDefault="008B5A25" w:rsidP="008B5A25">
      <w:pPr>
        <w:wordWrap w:val="0"/>
        <w:spacing w:before="34" w:after="0" w:line="480" w:lineRule="auto"/>
        <w:ind w:firstLine="720"/>
        <w:jc w:val="both"/>
        <w:rPr>
          <w:rFonts w:ascii="Times New Roman" w:hAnsi="Times New Roman"/>
          <w:sz w:val="24"/>
        </w:rPr>
      </w:pPr>
      <w:r w:rsidRPr="0065108D">
        <w:rPr>
          <w:rFonts w:ascii="Times New Roman" w:eastAsia="Calibri" w:hAnsi="Times New Roman" w:hint="eastAsia"/>
          <w:color w:val="000000"/>
          <w:sz w:val="24"/>
        </w:rPr>
        <w:t>FPD-Fraud prevention and detection</w:t>
      </w:r>
    </w:p>
    <w:p w:rsidR="008B5A25" w:rsidRPr="0065108D" w:rsidRDefault="008B5A25" w:rsidP="008B5A25">
      <w:pPr>
        <w:wordWrap w:val="0"/>
        <w:spacing w:before="50" w:after="0" w:line="480" w:lineRule="auto"/>
        <w:ind w:firstLine="720"/>
        <w:jc w:val="both"/>
        <w:rPr>
          <w:rFonts w:ascii="Times New Roman" w:hAnsi="Times New Roman"/>
          <w:sz w:val="24"/>
        </w:rPr>
      </w:pPr>
      <w:r w:rsidRPr="0065108D">
        <w:rPr>
          <w:rFonts w:ascii="Times New Roman" w:eastAsia="Calibri" w:hAnsi="Times New Roman" w:hint="eastAsia"/>
          <w:color w:val="000000"/>
          <w:sz w:val="24"/>
        </w:rPr>
        <w:t>IC=Internal Control</w:t>
      </w:r>
    </w:p>
    <w:p w:rsidR="008B5A25" w:rsidRPr="0065108D" w:rsidRDefault="008B5A25" w:rsidP="008B5A25">
      <w:pPr>
        <w:wordWrap w:val="0"/>
        <w:spacing w:before="30" w:after="0" w:line="480" w:lineRule="auto"/>
        <w:ind w:firstLine="720"/>
        <w:jc w:val="both"/>
        <w:rPr>
          <w:rFonts w:ascii="Times New Roman" w:hAnsi="Times New Roman"/>
          <w:sz w:val="24"/>
        </w:rPr>
      </w:pPr>
      <w:r w:rsidRPr="0065108D">
        <w:rPr>
          <w:rFonts w:ascii="Times New Roman" w:eastAsia="Calibri" w:hAnsi="Times New Roman" w:hint="eastAsia"/>
          <w:color w:val="000000"/>
          <w:sz w:val="24"/>
        </w:rPr>
        <w:t>PSc-Physical Contral</w:t>
      </w:r>
    </w:p>
    <w:p w:rsidR="008B5A25" w:rsidRPr="0065108D" w:rsidRDefault="008B5A25" w:rsidP="008B5A25">
      <w:pPr>
        <w:spacing w:line="480" w:lineRule="auto"/>
        <w:rPr>
          <w:rFonts w:ascii="Times New Roman" w:eastAsia="Calibri" w:hAnsi="Times New Roman"/>
          <w:b/>
          <w:color w:val="000000"/>
          <w:sz w:val="24"/>
        </w:rPr>
      </w:pPr>
      <w:r w:rsidRPr="0065108D">
        <w:rPr>
          <w:rFonts w:ascii="Times New Roman" w:eastAsia="Calibri" w:hAnsi="Times New Roman"/>
          <w:b/>
          <w:color w:val="000000"/>
          <w:sz w:val="24"/>
        </w:rPr>
        <w:br w:type="page"/>
      </w:r>
    </w:p>
    <w:p w:rsidR="008B5A25" w:rsidRPr="0065108D" w:rsidRDefault="008B5A25" w:rsidP="008B5A25">
      <w:pPr>
        <w:wordWrap w:val="0"/>
        <w:spacing w:before="10" w:after="0" w:line="480" w:lineRule="auto"/>
        <w:ind w:firstLine="3420"/>
        <w:jc w:val="both"/>
        <w:rPr>
          <w:rFonts w:ascii="Times New Roman" w:hAnsi="Times New Roman"/>
          <w:sz w:val="24"/>
        </w:rPr>
      </w:pPr>
      <w:r w:rsidRPr="0065108D">
        <w:rPr>
          <w:rFonts w:ascii="Times New Roman" w:eastAsia="Calibri" w:hAnsi="Times New Roman" w:hint="eastAsia"/>
          <w:b/>
          <w:color w:val="000000"/>
          <w:sz w:val="24"/>
        </w:rPr>
        <w:lastRenderedPageBreak/>
        <w:t>CHAPTER FOUR</w:t>
      </w:r>
    </w:p>
    <w:p w:rsidR="008B5A25" w:rsidRPr="0065108D" w:rsidRDefault="008B5A25" w:rsidP="008B5A25">
      <w:pPr>
        <w:wordWrap w:val="0"/>
        <w:spacing w:after="0" w:line="480" w:lineRule="auto"/>
        <w:ind w:firstLine="2700"/>
        <w:jc w:val="both"/>
        <w:rPr>
          <w:rFonts w:ascii="Times New Roman" w:hAnsi="Times New Roman"/>
          <w:sz w:val="24"/>
        </w:rPr>
      </w:pPr>
      <w:r w:rsidRPr="0065108D">
        <w:rPr>
          <w:rFonts w:ascii="Times New Roman" w:eastAsia="Calibri" w:hAnsi="Times New Roman" w:hint="eastAsia"/>
          <w:b/>
          <w:color w:val="000000"/>
          <w:sz w:val="24"/>
        </w:rPr>
        <w:t>ANALYSIS AND DISCUSSION</w:t>
      </w:r>
    </w:p>
    <w:p w:rsidR="008B5A25" w:rsidRPr="0065108D" w:rsidRDefault="008B5A25" w:rsidP="008B5A25">
      <w:pPr>
        <w:wordWrap w:val="0"/>
        <w:spacing w:before="74" w:after="0" w:line="480" w:lineRule="auto"/>
        <w:ind w:firstLine="100"/>
        <w:jc w:val="both"/>
        <w:rPr>
          <w:rFonts w:ascii="Times New Roman" w:hAnsi="Times New Roman"/>
          <w:sz w:val="24"/>
        </w:rPr>
      </w:pPr>
      <w:r w:rsidRPr="0065108D">
        <w:rPr>
          <w:rFonts w:ascii="Times New Roman" w:eastAsia="Calibri" w:hAnsi="Times New Roman" w:hint="eastAsia"/>
          <w:b/>
          <w:color w:val="000000"/>
          <w:sz w:val="24"/>
        </w:rPr>
        <w:t>4.1DESCRIPTIVE ANALYSIS</w:t>
      </w:r>
    </w:p>
    <w:p w:rsidR="008B5A25" w:rsidRPr="0065108D" w:rsidRDefault="008B5A25" w:rsidP="008B5A25">
      <w:pPr>
        <w:wordWrap w:val="0"/>
        <w:spacing w:before="30" w:after="0" w:line="480" w:lineRule="auto"/>
        <w:ind w:firstLine="100"/>
        <w:jc w:val="both"/>
        <w:rPr>
          <w:rFonts w:ascii="Times New Roman" w:hAnsi="Times New Roman"/>
          <w:sz w:val="24"/>
        </w:rPr>
      </w:pPr>
      <w:r w:rsidRPr="0065108D">
        <w:rPr>
          <w:rFonts w:ascii="Times New Roman" w:eastAsia="Calibri" w:hAnsi="Times New Roman" w:hint="eastAsia"/>
          <w:b/>
          <w:color w:val="000000"/>
          <w:sz w:val="24"/>
        </w:rPr>
        <w:t>TABLE 1:RESPONSE RATE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291"/>
        <w:gridCol w:w="3425"/>
        <w:gridCol w:w="1924"/>
      </w:tblGrid>
      <w:tr w:rsidR="008B5A25" w:rsidRPr="0065108D" w:rsidTr="00A45F66">
        <w:trPr>
          <w:trHeight w:val="580"/>
        </w:trPr>
        <w:tc>
          <w:tcPr>
            <w:tcW w:w="3291" w:type="dxa"/>
            <w:tcBorders>
              <w:top w:val="single" w:sz="4" w:space="0" w:color="000000"/>
              <w:left w:val="single" w:sz="4" w:space="0" w:color="000000"/>
              <w:bottom w:val="single" w:sz="4" w:space="0" w:color="000000"/>
              <w:right w:val="single" w:sz="4" w:space="0" w:color="000000"/>
            </w:tcBorders>
            <w:vAlign w:val="center"/>
          </w:tcPr>
          <w:p w:rsidR="008B5A25" w:rsidRPr="0065108D" w:rsidRDefault="008B5A25" w:rsidP="00A45F66">
            <w:pPr>
              <w:wordWrap w:val="0"/>
              <w:spacing w:after="0" w:line="480" w:lineRule="auto"/>
              <w:jc w:val="both"/>
              <w:rPr>
                <w:rFonts w:ascii="Times New Roman" w:eastAsia="SimSun" w:hAnsi="Times New Roman"/>
                <w:color w:val="000000"/>
                <w:sz w:val="24"/>
              </w:rPr>
            </w:pPr>
          </w:p>
        </w:tc>
        <w:tc>
          <w:tcPr>
            <w:tcW w:w="342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40" w:after="0" w:line="480" w:lineRule="auto"/>
              <w:jc w:val="center"/>
              <w:rPr>
                <w:rFonts w:ascii="Times New Roman" w:hAnsi="Times New Roman"/>
                <w:sz w:val="24"/>
              </w:rPr>
            </w:pPr>
            <w:r w:rsidRPr="0065108D">
              <w:rPr>
                <w:rFonts w:ascii="Times New Roman" w:eastAsia="Calibri" w:hAnsi="Times New Roman" w:hint="eastAsia"/>
                <w:color w:val="000000"/>
                <w:sz w:val="24"/>
              </w:rPr>
              <w:t>No</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of</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Questionnaire</w:t>
            </w:r>
          </w:p>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Distributed</w:t>
            </w:r>
          </w:p>
        </w:tc>
        <w:tc>
          <w:tcPr>
            <w:tcW w:w="192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60"/>
        </w:trPr>
        <w:tc>
          <w:tcPr>
            <w:tcW w:w="329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jc w:val="center"/>
              <w:rPr>
                <w:rFonts w:ascii="Times New Roman" w:hAnsi="Times New Roman"/>
                <w:sz w:val="24"/>
              </w:rPr>
            </w:pPr>
            <w:r w:rsidRPr="0065108D">
              <w:rPr>
                <w:rFonts w:ascii="Times New Roman" w:eastAsia="Calibri" w:hAnsi="Times New Roman" w:hint="eastAsia"/>
                <w:color w:val="000000"/>
                <w:sz w:val="24"/>
              </w:rPr>
              <w:t>No questionnaire returned</w:t>
            </w:r>
          </w:p>
        </w:tc>
        <w:tc>
          <w:tcPr>
            <w:tcW w:w="342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6"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43</w:t>
            </w:r>
          </w:p>
        </w:tc>
        <w:tc>
          <w:tcPr>
            <w:tcW w:w="192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67</w:t>
            </w:r>
          </w:p>
        </w:tc>
      </w:tr>
      <w:tr w:rsidR="008B5A25" w:rsidRPr="0065108D" w:rsidTr="00A45F66">
        <w:trPr>
          <w:trHeight w:val="580"/>
        </w:trPr>
        <w:tc>
          <w:tcPr>
            <w:tcW w:w="329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0" w:after="0" w:line="480" w:lineRule="auto"/>
              <w:jc w:val="center"/>
              <w:rPr>
                <w:rFonts w:ascii="Times New Roman" w:hAnsi="Times New Roman"/>
                <w:sz w:val="24"/>
              </w:rPr>
            </w:pPr>
            <w:r w:rsidRPr="0065108D">
              <w:rPr>
                <w:rFonts w:ascii="Times New Roman" w:eastAsia="Calibri" w:hAnsi="Times New Roman" w:hint="eastAsia"/>
                <w:color w:val="000000"/>
                <w:sz w:val="24"/>
              </w:rPr>
              <w:t>No</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questionnaire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not</w:t>
            </w:r>
          </w:p>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returned</w:t>
            </w:r>
          </w:p>
        </w:tc>
        <w:tc>
          <w:tcPr>
            <w:tcW w:w="342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21</w:t>
            </w:r>
          </w:p>
        </w:tc>
        <w:tc>
          <w:tcPr>
            <w:tcW w:w="192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33</w:t>
            </w:r>
          </w:p>
        </w:tc>
      </w:tr>
      <w:tr w:rsidR="008B5A25" w:rsidRPr="0065108D" w:rsidTr="00A45F66">
        <w:trPr>
          <w:trHeight w:val="300"/>
        </w:trPr>
        <w:tc>
          <w:tcPr>
            <w:tcW w:w="329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6" w:after="0" w:line="480" w:lineRule="auto"/>
              <w:jc w:val="center"/>
              <w:rPr>
                <w:rFonts w:ascii="Times New Roman" w:hAnsi="Times New Roman"/>
                <w:sz w:val="24"/>
              </w:rPr>
            </w:pPr>
            <w:r w:rsidRPr="0065108D">
              <w:rPr>
                <w:rFonts w:ascii="Times New Roman" w:eastAsia="Calibri" w:hAnsi="Times New Roman" w:hint="eastAsia"/>
                <w:color w:val="000000"/>
                <w:sz w:val="24"/>
              </w:rPr>
              <w:t>Total</w:t>
            </w:r>
          </w:p>
        </w:tc>
        <w:tc>
          <w:tcPr>
            <w:tcW w:w="342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7"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64</w:t>
            </w:r>
          </w:p>
        </w:tc>
        <w:tc>
          <w:tcPr>
            <w:tcW w:w="192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both"/>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before="50" w:after="0" w:line="480" w:lineRule="auto"/>
        <w:ind w:firstLine="100"/>
        <w:jc w:val="center"/>
        <w:rPr>
          <w:rFonts w:ascii="Times New Roman" w:hAnsi="Times New Roman"/>
          <w:sz w:val="24"/>
        </w:rPr>
      </w:pPr>
      <w:r w:rsidRPr="0065108D">
        <w:rPr>
          <w:rFonts w:ascii="Times New Roman" w:eastAsia="Calibri" w:hAnsi="Times New Roman" w:hint="eastAsia"/>
          <w:color w:val="000000"/>
          <w:sz w:val="24"/>
        </w:rPr>
        <w:t>Source: Field Survey,202</w:t>
      </w:r>
      <w:r w:rsidRPr="0065108D">
        <w:rPr>
          <w:rFonts w:ascii="Times New Roman" w:eastAsia="Calibri" w:hAnsi="Times New Roman"/>
          <w:color w:val="000000"/>
          <w:sz w:val="24"/>
        </w:rPr>
        <w:t>5</w:t>
      </w:r>
    </w:p>
    <w:p w:rsidR="008B5A25" w:rsidRPr="0065108D" w:rsidRDefault="008B5A25" w:rsidP="008B5A25">
      <w:pPr>
        <w:wordWrap w:val="0"/>
        <w:spacing w:before="30" w:after="0" w:line="480" w:lineRule="auto"/>
        <w:ind w:left="100" w:right="500"/>
        <w:jc w:val="both"/>
        <w:rPr>
          <w:rFonts w:ascii="Times New Roman" w:eastAsia="Calibri" w:hAnsi="Times New Roman"/>
          <w:color w:val="000000"/>
          <w:sz w:val="24"/>
        </w:rPr>
      </w:pPr>
    </w:p>
    <w:p w:rsidR="008B5A25" w:rsidRPr="0065108D" w:rsidRDefault="008B5A25" w:rsidP="008B5A25">
      <w:pPr>
        <w:wordWrap w:val="0"/>
        <w:spacing w:before="30" w:after="0" w:line="480" w:lineRule="auto"/>
        <w:ind w:left="100" w:right="500" w:firstLine="320"/>
        <w:jc w:val="both"/>
        <w:rPr>
          <w:rFonts w:ascii="Times New Roman" w:hAnsi="Times New Roman"/>
          <w:sz w:val="24"/>
        </w:rPr>
      </w:pPr>
      <w:r w:rsidRPr="0065108D">
        <w:rPr>
          <w:rFonts w:ascii="Times New Roman" w:eastAsia="Calibri" w:hAnsi="Times New Roman" w:hint="eastAsia"/>
          <w:color w:val="000000"/>
          <w:sz w:val="24"/>
        </w:rPr>
        <w:t>The above table shows that 64 (sixty four) questionnaire representing 100%were sent to Federal Inland Revenue in Ilorin, Kwara State and 43 were completed and returned to the researcher.</w:t>
      </w:r>
    </w:p>
    <w:p w:rsidR="008B5A25" w:rsidRPr="0065108D" w:rsidRDefault="008B5A25" w:rsidP="008B5A25">
      <w:pPr>
        <w:wordWrap w:val="0"/>
        <w:spacing w:before="10" w:after="0" w:line="480" w:lineRule="auto"/>
        <w:ind w:firstLine="100"/>
        <w:jc w:val="both"/>
        <w:rPr>
          <w:rFonts w:ascii="Times New Roman" w:eastAsia="Calibri" w:hAnsi="Times New Roman"/>
          <w:b/>
          <w:color w:val="000000"/>
          <w:sz w:val="24"/>
        </w:rPr>
      </w:pPr>
    </w:p>
    <w:p w:rsidR="008B5A25" w:rsidRDefault="008B5A25" w:rsidP="008B5A25">
      <w:pPr>
        <w:wordWrap w:val="0"/>
        <w:spacing w:before="10" w:after="0" w:line="480" w:lineRule="auto"/>
        <w:ind w:firstLine="100"/>
        <w:jc w:val="both"/>
        <w:rPr>
          <w:rFonts w:ascii="Times New Roman" w:eastAsia="Calibri" w:hAnsi="Times New Roman"/>
          <w:b/>
          <w:color w:val="000000"/>
          <w:sz w:val="24"/>
        </w:rPr>
      </w:pPr>
    </w:p>
    <w:p w:rsidR="008B5A25" w:rsidRDefault="008B5A25" w:rsidP="008B5A25">
      <w:pPr>
        <w:wordWrap w:val="0"/>
        <w:spacing w:before="10" w:after="0" w:line="480" w:lineRule="auto"/>
        <w:ind w:firstLine="100"/>
        <w:jc w:val="both"/>
        <w:rPr>
          <w:rFonts w:ascii="Times New Roman" w:eastAsia="Calibri" w:hAnsi="Times New Roman"/>
          <w:b/>
          <w:color w:val="000000"/>
          <w:sz w:val="24"/>
        </w:rPr>
      </w:pPr>
    </w:p>
    <w:p w:rsidR="008B5A25" w:rsidRDefault="008B5A25" w:rsidP="008B5A25">
      <w:pPr>
        <w:wordWrap w:val="0"/>
        <w:spacing w:before="10" w:after="0" w:line="480" w:lineRule="auto"/>
        <w:ind w:firstLine="100"/>
        <w:jc w:val="both"/>
        <w:rPr>
          <w:rFonts w:ascii="Times New Roman" w:eastAsia="Calibri" w:hAnsi="Times New Roman"/>
          <w:b/>
          <w:color w:val="000000"/>
          <w:sz w:val="24"/>
        </w:rPr>
      </w:pPr>
    </w:p>
    <w:p w:rsidR="008B5A25" w:rsidRPr="0065108D" w:rsidRDefault="008B5A25" w:rsidP="008B5A25">
      <w:pPr>
        <w:wordWrap w:val="0"/>
        <w:spacing w:before="10" w:after="0" w:line="480" w:lineRule="auto"/>
        <w:ind w:firstLine="100"/>
        <w:jc w:val="both"/>
        <w:rPr>
          <w:rFonts w:ascii="Times New Roman" w:hAnsi="Times New Roman"/>
          <w:sz w:val="24"/>
        </w:rPr>
      </w:pPr>
      <w:r w:rsidRPr="0065108D">
        <w:rPr>
          <w:rFonts w:ascii="Times New Roman" w:eastAsia="Calibri" w:hAnsi="Times New Roman" w:hint="eastAsia"/>
          <w:b/>
          <w:color w:val="000000"/>
          <w:sz w:val="24"/>
        </w:rPr>
        <w:lastRenderedPageBreak/>
        <w:t>TABLE</w:t>
      </w:r>
      <w:r w:rsidRPr="0065108D">
        <w:rPr>
          <w:rFonts w:ascii="Times New Roman" w:eastAsia="Calibri" w:hAnsi="Times New Roman" w:hint="eastAsia"/>
          <w:color w:val="000000"/>
          <w:sz w:val="24"/>
        </w:rPr>
        <w:t xml:space="preserve"> 2:AGE</w:t>
      </w: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66"/>
        <w:gridCol w:w="2788"/>
        <w:gridCol w:w="2946"/>
      </w:tblGrid>
      <w:tr w:rsidR="008B5A25" w:rsidRPr="0065108D" w:rsidTr="00A45F66">
        <w:trPr>
          <w:trHeight w:val="300"/>
        </w:trPr>
        <w:tc>
          <w:tcPr>
            <w:tcW w:w="286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Respondents</w:t>
            </w:r>
          </w:p>
        </w:tc>
        <w:tc>
          <w:tcPr>
            <w:tcW w:w="2788"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Response</w:t>
            </w:r>
          </w:p>
        </w:tc>
        <w:tc>
          <w:tcPr>
            <w:tcW w:w="29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20"/>
        </w:trPr>
        <w:tc>
          <w:tcPr>
            <w:tcW w:w="286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6"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Between 25-30</w:t>
            </w:r>
          </w:p>
        </w:tc>
        <w:tc>
          <w:tcPr>
            <w:tcW w:w="2788"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6"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20</w:t>
            </w:r>
          </w:p>
        </w:tc>
        <w:tc>
          <w:tcPr>
            <w:tcW w:w="29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47</w:t>
            </w:r>
          </w:p>
        </w:tc>
      </w:tr>
      <w:tr w:rsidR="008B5A25" w:rsidRPr="0065108D" w:rsidTr="00A45F66">
        <w:trPr>
          <w:trHeight w:val="320"/>
        </w:trPr>
        <w:tc>
          <w:tcPr>
            <w:tcW w:w="286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80"/>
              <w:jc w:val="both"/>
              <w:rPr>
                <w:rFonts w:ascii="Times New Roman" w:hAnsi="Times New Roman"/>
                <w:sz w:val="24"/>
              </w:rPr>
            </w:pPr>
            <w:r w:rsidRPr="0065108D">
              <w:rPr>
                <w:rFonts w:ascii="Times New Roman" w:eastAsia="Calibri" w:hAnsi="Times New Roman" w:hint="eastAsia"/>
                <w:color w:val="000000"/>
                <w:sz w:val="24"/>
              </w:rPr>
              <w:t>31-40</w:t>
            </w:r>
          </w:p>
        </w:tc>
        <w:tc>
          <w:tcPr>
            <w:tcW w:w="2788"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13</w:t>
            </w:r>
          </w:p>
        </w:tc>
        <w:tc>
          <w:tcPr>
            <w:tcW w:w="29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30</w:t>
            </w:r>
          </w:p>
        </w:tc>
      </w:tr>
      <w:tr w:rsidR="008B5A25" w:rsidRPr="0065108D" w:rsidTr="00A45F66">
        <w:trPr>
          <w:trHeight w:val="300"/>
        </w:trPr>
        <w:tc>
          <w:tcPr>
            <w:tcW w:w="286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80"/>
              <w:jc w:val="both"/>
              <w:rPr>
                <w:rFonts w:ascii="Times New Roman" w:hAnsi="Times New Roman"/>
                <w:sz w:val="24"/>
              </w:rPr>
            </w:pPr>
            <w:r w:rsidRPr="0065108D">
              <w:rPr>
                <w:rFonts w:ascii="Times New Roman" w:eastAsia="Calibri" w:hAnsi="Times New Roman" w:hint="eastAsia"/>
                <w:color w:val="000000"/>
                <w:sz w:val="24"/>
              </w:rPr>
              <w:t>41 and above</w:t>
            </w:r>
          </w:p>
        </w:tc>
        <w:tc>
          <w:tcPr>
            <w:tcW w:w="2788"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10</w:t>
            </w:r>
          </w:p>
        </w:tc>
        <w:tc>
          <w:tcPr>
            <w:tcW w:w="29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23</w:t>
            </w:r>
          </w:p>
        </w:tc>
      </w:tr>
      <w:tr w:rsidR="008B5A25" w:rsidRPr="0065108D" w:rsidTr="00A45F66">
        <w:trPr>
          <w:trHeight w:val="280"/>
        </w:trPr>
        <w:tc>
          <w:tcPr>
            <w:tcW w:w="286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Total</w:t>
            </w:r>
          </w:p>
        </w:tc>
        <w:tc>
          <w:tcPr>
            <w:tcW w:w="2788"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43</w:t>
            </w:r>
          </w:p>
        </w:tc>
        <w:tc>
          <w:tcPr>
            <w:tcW w:w="29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both"/>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before="30" w:after="0" w:line="480" w:lineRule="auto"/>
        <w:ind w:firstLine="10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w:t>
      </w:r>
      <w:r w:rsidRPr="0065108D">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before="67" w:after="0" w:line="480" w:lineRule="auto"/>
        <w:ind w:left="140" w:right="380" w:firstLine="280"/>
        <w:jc w:val="both"/>
        <w:rPr>
          <w:rFonts w:ascii="Times New Roman" w:hAnsi="Times New Roman"/>
          <w:sz w:val="24"/>
        </w:rPr>
      </w:pPr>
      <w:r w:rsidRPr="0065108D">
        <w:rPr>
          <w:rFonts w:ascii="Times New Roman" w:eastAsia="Calibri" w:hAnsi="Times New Roman" w:hint="eastAsia"/>
          <w:color w:val="000000"/>
          <w:sz w:val="24"/>
        </w:rPr>
        <w:t>The table above shows that 20 of the respondent were between 25-30years,13 were between 31-40years while 10 were above 41years of age.</w:t>
      </w:r>
    </w:p>
    <w:p w:rsidR="008B5A25" w:rsidRPr="0065108D" w:rsidRDefault="008B5A25" w:rsidP="008B5A25">
      <w:pPr>
        <w:wordWrap w:val="0"/>
        <w:spacing w:after="0" w:line="480" w:lineRule="auto"/>
        <w:ind w:firstLine="100"/>
        <w:jc w:val="both"/>
        <w:rPr>
          <w:rFonts w:ascii="Times New Roman" w:hAnsi="Times New Roman"/>
          <w:sz w:val="24"/>
        </w:rPr>
      </w:pPr>
      <w:r w:rsidRPr="0065108D">
        <w:rPr>
          <w:rFonts w:ascii="Times New Roman" w:eastAsia="Calibri" w:hAnsi="Times New Roman" w:hint="eastAsia"/>
          <w:b/>
          <w:color w:val="000000"/>
          <w:sz w:val="24"/>
        </w:rPr>
        <w:t>TABLE 3:</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GENDER</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65"/>
        <w:gridCol w:w="2836"/>
        <w:gridCol w:w="2939"/>
      </w:tblGrid>
      <w:tr w:rsidR="008B5A25" w:rsidRPr="0065108D" w:rsidTr="00A45F66">
        <w:trPr>
          <w:trHeight w:val="300"/>
        </w:trPr>
        <w:tc>
          <w:tcPr>
            <w:tcW w:w="286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Respondents</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33"/>
              <w:jc w:val="center"/>
              <w:rPr>
                <w:rFonts w:ascii="Times New Roman" w:hAnsi="Times New Roman"/>
                <w:sz w:val="24"/>
              </w:rPr>
            </w:pPr>
            <w:r w:rsidRPr="0065108D">
              <w:rPr>
                <w:rFonts w:ascii="Times New Roman" w:eastAsia="Calibri" w:hAnsi="Times New Roman" w:hint="eastAsia"/>
                <w:color w:val="000000"/>
                <w:sz w:val="24"/>
              </w:rPr>
              <w:t>Response</w:t>
            </w:r>
          </w:p>
        </w:tc>
        <w:tc>
          <w:tcPr>
            <w:tcW w:w="293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60"/>
        </w:trPr>
        <w:tc>
          <w:tcPr>
            <w:tcW w:w="286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Male</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13"/>
              <w:jc w:val="center"/>
              <w:rPr>
                <w:rFonts w:ascii="Times New Roman" w:hAnsi="Times New Roman"/>
                <w:sz w:val="24"/>
              </w:rPr>
            </w:pPr>
            <w:r w:rsidRPr="0065108D">
              <w:rPr>
                <w:rFonts w:ascii="Times New Roman" w:eastAsia="Calibri" w:hAnsi="Times New Roman" w:hint="eastAsia"/>
                <w:color w:val="000000"/>
                <w:sz w:val="24"/>
              </w:rPr>
              <w:t>27</w:t>
            </w:r>
          </w:p>
        </w:tc>
        <w:tc>
          <w:tcPr>
            <w:tcW w:w="293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63</w:t>
            </w:r>
          </w:p>
        </w:tc>
      </w:tr>
      <w:tr w:rsidR="008B5A25" w:rsidRPr="0065108D" w:rsidTr="00A45F66">
        <w:trPr>
          <w:trHeight w:val="300"/>
        </w:trPr>
        <w:tc>
          <w:tcPr>
            <w:tcW w:w="286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Female</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3"/>
              <w:jc w:val="center"/>
              <w:rPr>
                <w:rFonts w:ascii="Times New Roman" w:hAnsi="Times New Roman"/>
                <w:sz w:val="24"/>
              </w:rPr>
            </w:pPr>
            <w:r w:rsidRPr="0065108D">
              <w:rPr>
                <w:rFonts w:ascii="Times New Roman" w:eastAsia="Calibri" w:hAnsi="Times New Roman" w:hint="eastAsia"/>
                <w:color w:val="000000"/>
                <w:sz w:val="24"/>
              </w:rPr>
              <w:t>16</w:t>
            </w:r>
          </w:p>
        </w:tc>
        <w:tc>
          <w:tcPr>
            <w:tcW w:w="293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37</w:t>
            </w:r>
          </w:p>
        </w:tc>
      </w:tr>
      <w:tr w:rsidR="008B5A25" w:rsidRPr="0065108D" w:rsidTr="00A45F66">
        <w:trPr>
          <w:trHeight w:val="300"/>
        </w:trPr>
        <w:tc>
          <w:tcPr>
            <w:tcW w:w="286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Total</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3"/>
              <w:jc w:val="center"/>
              <w:rPr>
                <w:rFonts w:ascii="Times New Roman" w:hAnsi="Times New Roman"/>
                <w:sz w:val="24"/>
              </w:rPr>
            </w:pPr>
            <w:r w:rsidRPr="0065108D">
              <w:rPr>
                <w:rFonts w:ascii="Times New Roman" w:eastAsia="Calibri" w:hAnsi="Times New Roman" w:hint="eastAsia"/>
                <w:color w:val="000000"/>
                <w:sz w:val="24"/>
              </w:rPr>
              <w:t>43</w:t>
            </w:r>
          </w:p>
        </w:tc>
        <w:tc>
          <w:tcPr>
            <w:tcW w:w="293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6"/>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before="50" w:after="0" w:line="480" w:lineRule="auto"/>
        <w:ind w:firstLine="10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Survey,2023.</w:t>
      </w:r>
    </w:p>
    <w:p w:rsidR="008B5A25" w:rsidRPr="0065108D" w:rsidRDefault="008B5A25" w:rsidP="008B5A25">
      <w:pPr>
        <w:wordWrap w:val="0"/>
        <w:spacing w:before="50"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The table above shows that 27 of respondents are male while 16 are female.</w:t>
      </w:r>
    </w:p>
    <w:p w:rsidR="008B5A25" w:rsidRPr="0065108D" w:rsidRDefault="008B5A25" w:rsidP="008B5A25">
      <w:pPr>
        <w:wordWrap w:val="0"/>
        <w:spacing w:before="30" w:after="0" w:line="480" w:lineRule="auto"/>
        <w:ind w:firstLine="100"/>
        <w:jc w:val="both"/>
        <w:rPr>
          <w:rFonts w:ascii="Times New Roman" w:eastAsia="Calibri" w:hAnsi="Times New Roman"/>
          <w:b/>
          <w:color w:val="000000"/>
          <w:sz w:val="24"/>
        </w:rPr>
      </w:pPr>
    </w:p>
    <w:p w:rsidR="008B5A25" w:rsidRPr="0065108D" w:rsidRDefault="008B5A25" w:rsidP="008B5A25">
      <w:pPr>
        <w:wordWrap w:val="0"/>
        <w:spacing w:before="30" w:after="0" w:line="480" w:lineRule="auto"/>
        <w:ind w:firstLine="100"/>
        <w:jc w:val="both"/>
        <w:rPr>
          <w:rFonts w:ascii="Times New Roman" w:eastAsia="Calibri" w:hAnsi="Times New Roman"/>
          <w:b/>
          <w:color w:val="000000"/>
          <w:sz w:val="24"/>
        </w:rPr>
      </w:pPr>
    </w:p>
    <w:p w:rsidR="008B5A25" w:rsidRPr="0065108D" w:rsidRDefault="008B5A25" w:rsidP="008B5A25">
      <w:pPr>
        <w:wordWrap w:val="0"/>
        <w:spacing w:before="30" w:after="0" w:line="480" w:lineRule="auto"/>
        <w:ind w:firstLine="100"/>
        <w:jc w:val="both"/>
        <w:rPr>
          <w:rFonts w:ascii="Times New Roman" w:eastAsia="Calibri" w:hAnsi="Times New Roman"/>
          <w:b/>
          <w:color w:val="000000"/>
          <w:sz w:val="24"/>
        </w:rPr>
      </w:pPr>
    </w:p>
    <w:p w:rsidR="008B5A25" w:rsidRPr="0065108D" w:rsidRDefault="008B5A25" w:rsidP="008B5A25">
      <w:pPr>
        <w:wordWrap w:val="0"/>
        <w:spacing w:before="30" w:after="0" w:line="480" w:lineRule="auto"/>
        <w:ind w:firstLine="100"/>
        <w:jc w:val="both"/>
        <w:rPr>
          <w:rFonts w:ascii="Times New Roman" w:hAnsi="Times New Roman"/>
          <w:sz w:val="24"/>
        </w:rPr>
      </w:pPr>
      <w:r w:rsidRPr="0065108D">
        <w:rPr>
          <w:rFonts w:ascii="Times New Roman" w:eastAsia="Calibri" w:hAnsi="Times New Roman" w:hint="eastAsia"/>
          <w:b/>
          <w:color w:val="000000"/>
          <w:sz w:val="24"/>
        </w:rPr>
        <w:lastRenderedPageBreak/>
        <w:t>TABLE 4:</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MARITAL STATUS</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63"/>
        <w:gridCol w:w="2844"/>
        <w:gridCol w:w="2913"/>
      </w:tblGrid>
      <w:tr w:rsidR="008B5A25" w:rsidRPr="0065108D" w:rsidTr="00A45F66">
        <w:trPr>
          <w:trHeight w:val="300"/>
        </w:trPr>
        <w:tc>
          <w:tcPr>
            <w:tcW w:w="2863"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Respondents</w:t>
            </w:r>
          </w:p>
        </w:tc>
        <w:tc>
          <w:tcPr>
            <w:tcW w:w="284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both"/>
              <w:rPr>
                <w:rFonts w:ascii="Times New Roman" w:hAnsi="Times New Roman"/>
                <w:sz w:val="24"/>
              </w:rPr>
            </w:pPr>
            <w:r w:rsidRPr="0065108D">
              <w:rPr>
                <w:rFonts w:ascii="Times New Roman" w:eastAsia="Calibri" w:hAnsi="Times New Roman" w:hint="eastAsia"/>
                <w:color w:val="000000"/>
                <w:sz w:val="24"/>
              </w:rPr>
              <w:t>Response</w:t>
            </w:r>
          </w:p>
        </w:tc>
        <w:tc>
          <w:tcPr>
            <w:tcW w:w="2913"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93"/>
              <w:jc w:val="both"/>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00"/>
        </w:trPr>
        <w:tc>
          <w:tcPr>
            <w:tcW w:w="2863"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Married</w:t>
            </w:r>
          </w:p>
        </w:tc>
        <w:tc>
          <w:tcPr>
            <w:tcW w:w="284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both"/>
              <w:rPr>
                <w:rFonts w:ascii="Times New Roman" w:hAnsi="Times New Roman"/>
                <w:sz w:val="24"/>
              </w:rPr>
            </w:pPr>
            <w:r w:rsidRPr="0065108D">
              <w:rPr>
                <w:rFonts w:ascii="Times New Roman" w:eastAsia="Calibri" w:hAnsi="Times New Roman" w:hint="eastAsia"/>
                <w:color w:val="000000"/>
                <w:sz w:val="24"/>
              </w:rPr>
              <w:t>24</w:t>
            </w:r>
          </w:p>
        </w:tc>
        <w:tc>
          <w:tcPr>
            <w:tcW w:w="2913"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13"/>
              <w:jc w:val="both"/>
              <w:rPr>
                <w:rFonts w:ascii="Times New Roman" w:hAnsi="Times New Roman"/>
                <w:sz w:val="24"/>
              </w:rPr>
            </w:pPr>
            <w:r w:rsidRPr="0065108D">
              <w:rPr>
                <w:rFonts w:ascii="Times New Roman" w:eastAsia="Calibri" w:hAnsi="Times New Roman" w:hint="eastAsia"/>
                <w:color w:val="000000"/>
                <w:sz w:val="24"/>
              </w:rPr>
              <w:t>56</w:t>
            </w:r>
          </w:p>
        </w:tc>
      </w:tr>
    </w:tbl>
    <w:p w:rsidR="008B5A25" w:rsidRPr="0065108D" w:rsidRDefault="008B5A25" w:rsidP="008B5A25">
      <w:pPr>
        <w:wordWrap w:val="0"/>
        <w:spacing w:after="0" w:line="480" w:lineRule="auto"/>
        <w:jc w:val="both"/>
        <w:rPr>
          <w:rFonts w:ascii="Times New Roman" w:eastAsia="SimSun" w:hAnsi="Times New Roma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71"/>
        <w:gridCol w:w="2860"/>
        <w:gridCol w:w="2809"/>
      </w:tblGrid>
      <w:tr w:rsidR="008B5A25" w:rsidRPr="0065108D" w:rsidTr="00A45F66">
        <w:trPr>
          <w:trHeight w:val="280"/>
        </w:trPr>
        <w:tc>
          <w:tcPr>
            <w:tcW w:w="30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both"/>
              <w:rPr>
                <w:rFonts w:ascii="Times New Roman" w:hAnsi="Times New Roman"/>
                <w:sz w:val="24"/>
              </w:rPr>
            </w:pPr>
            <w:r w:rsidRPr="0065108D">
              <w:rPr>
                <w:rFonts w:ascii="Times New Roman" w:eastAsia="Calibri" w:hAnsi="Times New Roman" w:hint="eastAsia"/>
                <w:color w:val="000000"/>
                <w:sz w:val="24"/>
              </w:rPr>
              <w:t>Single</w:t>
            </w:r>
          </w:p>
        </w:tc>
        <w:tc>
          <w:tcPr>
            <w:tcW w:w="30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00"/>
              <w:jc w:val="both"/>
              <w:rPr>
                <w:rFonts w:ascii="Times New Roman" w:hAnsi="Times New Roman"/>
                <w:sz w:val="24"/>
              </w:rPr>
            </w:pPr>
            <w:r w:rsidRPr="0065108D">
              <w:rPr>
                <w:rFonts w:ascii="Times New Roman" w:eastAsia="Calibri" w:hAnsi="Times New Roman" w:hint="eastAsia"/>
                <w:color w:val="000000"/>
                <w:sz w:val="24"/>
              </w:rPr>
              <w:t>17</w:t>
            </w:r>
          </w:p>
        </w:tc>
        <w:tc>
          <w:tcPr>
            <w:tcW w:w="29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40</w:t>
            </w:r>
          </w:p>
        </w:tc>
      </w:tr>
      <w:tr w:rsidR="008B5A25" w:rsidRPr="0065108D" w:rsidTr="00A45F66">
        <w:trPr>
          <w:trHeight w:val="320"/>
        </w:trPr>
        <w:tc>
          <w:tcPr>
            <w:tcW w:w="30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5" w:after="0" w:line="480" w:lineRule="auto"/>
              <w:ind w:firstLine="180"/>
              <w:jc w:val="both"/>
              <w:rPr>
                <w:rFonts w:ascii="Times New Roman" w:hAnsi="Times New Roman"/>
                <w:sz w:val="24"/>
              </w:rPr>
            </w:pPr>
            <w:r w:rsidRPr="0065108D">
              <w:rPr>
                <w:rFonts w:ascii="Times New Roman" w:eastAsia="Calibri" w:hAnsi="Times New Roman" w:hint="eastAsia"/>
                <w:color w:val="000000"/>
                <w:sz w:val="24"/>
              </w:rPr>
              <w:t>Divorced</w:t>
            </w:r>
          </w:p>
        </w:tc>
        <w:tc>
          <w:tcPr>
            <w:tcW w:w="3000" w:type="dxa"/>
            <w:tcBorders>
              <w:top w:val="single" w:sz="4" w:space="0" w:color="000000"/>
              <w:left w:val="single" w:sz="4" w:space="0" w:color="000000"/>
              <w:bottom w:val="single" w:sz="4" w:space="0" w:color="000000"/>
              <w:right w:val="single" w:sz="4" w:space="0" w:color="000000"/>
            </w:tcBorders>
            <w:vAlign w:val="center"/>
          </w:tcPr>
          <w:p w:rsidR="008B5A25" w:rsidRPr="0065108D" w:rsidRDefault="008B5A25" w:rsidP="00A45F66">
            <w:pPr>
              <w:wordWrap w:val="0"/>
              <w:spacing w:after="0" w:line="480" w:lineRule="auto"/>
              <w:jc w:val="both"/>
              <w:rPr>
                <w:rFonts w:ascii="Times New Roman" w:eastAsia="SimSun" w:hAnsi="Times New Roman"/>
                <w:color w:val="000000"/>
                <w:sz w:val="24"/>
              </w:rPr>
            </w:pPr>
          </w:p>
        </w:tc>
        <w:tc>
          <w:tcPr>
            <w:tcW w:w="2940" w:type="dxa"/>
            <w:tcBorders>
              <w:top w:val="single" w:sz="4" w:space="0" w:color="000000"/>
              <w:left w:val="single" w:sz="4" w:space="0" w:color="000000"/>
              <w:bottom w:val="single" w:sz="4" w:space="0" w:color="000000"/>
              <w:right w:val="single" w:sz="4" w:space="0" w:color="000000"/>
            </w:tcBorders>
            <w:vAlign w:val="center"/>
          </w:tcPr>
          <w:p w:rsidR="008B5A25" w:rsidRPr="0065108D" w:rsidRDefault="008B5A25" w:rsidP="00A45F66">
            <w:pPr>
              <w:wordWrap w:val="0"/>
              <w:spacing w:after="0" w:line="480" w:lineRule="auto"/>
              <w:jc w:val="both"/>
              <w:rPr>
                <w:rFonts w:ascii="Times New Roman" w:eastAsia="SimSun" w:hAnsi="Times New Roman"/>
                <w:color w:val="000000"/>
                <w:sz w:val="24"/>
              </w:rPr>
            </w:pPr>
          </w:p>
        </w:tc>
      </w:tr>
      <w:tr w:rsidR="008B5A25" w:rsidRPr="0065108D" w:rsidTr="00A45F66">
        <w:trPr>
          <w:trHeight w:val="300"/>
        </w:trPr>
        <w:tc>
          <w:tcPr>
            <w:tcW w:w="30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both"/>
              <w:rPr>
                <w:rFonts w:ascii="Times New Roman" w:hAnsi="Times New Roman"/>
                <w:sz w:val="24"/>
              </w:rPr>
            </w:pPr>
            <w:r w:rsidRPr="0065108D">
              <w:rPr>
                <w:rFonts w:ascii="Times New Roman" w:eastAsia="Calibri" w:hAnsi="Times New Roman" w:hint="eastAsia"/>
                <w:color w:val="000000"/>
                <w:sz w:val="24"/>
              </w:rPr>
              <w:t>Widow/Widower</w:t>
            </w:r>
          </w:p>
        </w:tc>
        <w:tc>
          <w:tcPr>
            <w:tcW w:w="30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both"/>
              <w:rPr>
                <w:rFonts w:ascii="Times New Roman" w:hAnsi="Times New Roman"/>
                <w:sz w:val="24"/>
              </w:rPr>
            </w:pPr>
            <w:r w:rsidRPr="0065108D">
              <w:rPr>
                <w:rFonts w:ascii="Times New Roman" w:eastAsia="Calibri" w:hAnsi="Times New Roman" w:hint="eastAsia"/>
                <w:color w:val="000000"/>
                <w:sz w:val="24"/>
              </w:rPr>
              <w:t>2</w:t>
            </w:r>
          </w:p>
        </w:tc>
        <w:tc>
          <w:tcPr>
            <w:tcW w:w="29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4</w:t>
            </w:r>
          </w:p>
        </w:tc>
      </w:tr>
      <w:tr w:rsidR="008B5A25" w:rsidRPr="0065108D" w:rsidTr="00A45F66">
        <w:trPr>
          <w:trHeight w:val="260"/>
        </w:trPr>
        <w:tc>
          <w:tcPr>
            <w:tcW w:w="30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Total</w:t>
            </w:r>
          </w:p>
        </w:tc>
        <w:tc>
          <w:tcPr>
            <w:tcW w:w="30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43</w:t>
            </w:r>
          </w:p>
        </w:tc>
        <w:tc>
          <w:tcPr>
            <w:tcW w:w="29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before="30"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w:t>
      </w:r>
      <w:r w:rsidRPr="0065108D">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before="40" w:after="0" w:line="480" w:lineRule="auto"/>
        <w:ind w:left="140" w:right="60" w:firstLine="280"/>
        <w:jc w:val="both"/>
        <w:rPr>
          <w:rFonts w:ascii="Times New Roman" w:eastAsia="Calibri" w:hAnsi="Times New Roman"/>
          <w:color w:val="000000"/>
          <w:sz w:val="24"/>
        </w:rPr>
      </w:pPr>
      <w:r w:rsidRPr="0065108D">
        <w:rPr>
          <w:rFonts w:ascii="Times New Roman" w:eastAsia="Calibri" w:hAnsi="Times New Roman" w:hint="eastAsia"/>
          <w:color w:val="000000"/>
          <w:sz w:val="24"/>
        </w:rPr>
        <w:t>The able above shows that 24 of the respondent are married while 17 are single, 2 of the respondent are widow/widower.</w:t>
      </w:r>
    </w:p>
    <w:p w:rsidR="008B5A25" w:rsidRDefault="008B5A25" w:rsidP="008B5A25">
      <w:pPr>
        <w:rPr>
          <w:rFonts w:ascii="Times New Roman" w:eastAsia="Calibri" w:hAnsi="Times New Roman"/>
          <w:b/>
          <w:color w:val="000000"/>
          <w:sz w:val="24"/>
        </w:rPr>
      </w:pPr>
      <w:r>
        <w:rPr>
          <w:rFonts w:ascii="Times New Roman" w:eastAsia="Calibri" w:hAnsi="Times New Roman"/>
          <w:b/>
          <w:color w:val="000000"/>
          <w:sz w:val="24"/>
        </w:rPr>
        <w:br w:type="page"/>
      </w:r>
    </w:p>
    <w:p w:rsidR="008B5A25" w:rsidRPr="0065108D" w:rsidRDefault="008B5A25" w:rsidP="008B5A25">
      <w:pPr>
        <w:wordWrap w:val="0"/>
        <w:spacing w:before="40" w:after="0" w:line="480" w:lineRule="auto"/>
        <w:ind w:right="60"/>
        <w:jc w:val="both"/>
        <w:rPr>
          <w:rFonts w:ascii="Times New Roman" w:hAnsi="Times New Roman"/>
          <w:sz w:val="24"/>
        </w:rPr>
      </w:pPr>
      <w:r w:rsidRPr="0065108D">
        <w:rPr>
          <w:rFonts w:ascii="Times New Roman" w:eastAsia="Calibri" w:hAnsi="Times New Roman" w:hint="eastAsia"/>
          <w:b/>
          <w:color w:val="000000"/>
          <w:sz w:val="24"/>
        </w:rPr>
        <w:lastRenderedPageBreak/>
        <w:t>TABLE 5: EDUCATIONAL QUALIFICATION</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30"/>
        <w:gridCol w:w="2836"/>
        <w:gridCol w:w="2854"/>
      </w:tblGrid>
      <w:tr w:rsidR="008B5A25" w:rsidRPr="0065108D" w:rsidTr="00A45F66">
        <w:trPr>
          <w:trHeight w:val="36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3"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Respondents</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Response</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4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NCE/OND</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8</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19</w:t>
            </w:r>
          </w:p>
        </w:tc>
      </w:tr>
      <w:tr w:rsidR="008B5A25" w:rsidRPr="0065108D" w:rsidTr="00A45F66">
        <w:trPr>
          <w:trHeight w:val="30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HND/BSC</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18</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42</w:t>
            </w:r>
          </w:p>
        </w:tc>
      </w:tr>
      <w:tr w:rsidR="008B5A25" w:rsidRPr="0065108D" w:rsidTr="00A45F66">
        <w:trPr>
          <w:trHeight w:val="68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8"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Professional</w:t>
            </w:r>
          </w:p>
          <w:p w:rsidR="008B5A25" w:rsidRPr="0065108D" w:rsidRDefault="008B5A25" w:rsidP="00A45F66">
            <w:pPr>
              <w:spacing w:before="10"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qualification</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center"/>
              <w:rPr>
                <w:rFonts w:ascii="Times New Roman" w:hAnsi="Times New Roman"/>
                <w:sz w:val="24"/>
              </w:rPr>
            </w:pPr>
            <w:r w:rsidRPr="0065108D">
              <w:rPr>
                <w:rFonts w:ascii="Times New Roman" w:eastAsia="Calibri" w:hAnsi="Times New Roman" w:hint="eastAsia"/>
                <w:color w:val="000000"/>
                <w:sz w:val="24"/>
              </w:rPr>
              <w:t>-</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w:t>
            </w:r>
          </w:p>
        </w:tc>
      </w:tr>
      <w:tr w:rsidR="008B5A25" w:rsidRPr="0065108D" w:rsidTr="00A45F66">
        <w:trPr>
          <w:trHeight w:val="36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M.sc/M/Ba</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8"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11</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26</w:t>
            </w:r>
          </w:p>
        </w:tc>
      </w:tr>
      <w:tr w:rsidR="008B5A25" w:rsidRPr="0065108D" w:rsidTr="00A45F66">
        <w:trPr>
          <w:trHeight w:val="34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P.Hd</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6</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13</w:t>
            </w:r>
          </w:p>
        </w:tc>
      </w:tr>
      <w:tr w:rsidR="008B5A25" w:rsidRPr="0065108D" w:rsidTr="00A45F66">
        <w:trPr>
          <w:trHeight w:val="300"/>
        </w:trPr>
        <w:tc>
          <w:tcPr>
            <w:tcW w:w="293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Total</w:t>
            </w:r>
          </w:p>
        </w:tc>
        <w:tc>
          <w:tcPr>
            <w:tcW w:w="283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43</w:t>
            </w:r>
          </w:p>
        </w:tc>
        <w:tc>
          <w:tcPr>
            <w:tcW w:w="2854"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before="33"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w:t>
      </w:r>
      <w:r w:rsidRPr="0065108D">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after="0" w:line="480" w:lineRule="auto"/>
        <w:ind w:left="200" w:right="440" w:firstLine="220"/>
        <w:jc w:val="both"/>
        <w:rPr>
          <w:rFonts w:ascii="Times New Roman" w:hAnsi="Times New Roman"/>
          <w:sz w:val="24"/>
        </w:rPr>
      </w:pPr>
      <w:r w:rsidRPr="0065108D">
        <w:rPr>
          <w:rFonts w:ascii="Times New Roman" w:eastAsia="Calibri" w:hAnsi="Times New Roman" w:hint="eastAsia"/>
          <w:color w:val="000000"/>
          <w:sz w:val="24"/>
        </w:rPr>
        <w:t>The table above shows that 8 of the respondents had NCE/OND, while 18 of the respondents had HND/BSc, 11 had M.Sc/M.Ba and 6 had P.hD.</w:t>
      </w:r>
    </w:p>
    <w:p w:rsidR="008B5A25" w:rsidRPr="0065108D" w:rsidRDefault="008B5A25" w:rsidP="008B5A25">
      <w:pPr>
        <w:wordWrap w:val="0"/>
        <w:spacing w:after="0" w:line="480" w:lineRule="auto"/>
        <w:ind w:firstLine="160"/>
        <w:jc w:val="both"/>
        <w:rPr>
          <w:rFonts w:ascii="Times New Roman" w:eastAsia="Calibri" w:hAnsi="Times New Roman"/>
          <w:b/>
          <w:color w:val="000000"/>
          <w:sz w:val="24"/>
        </w:rPr>
      </w:pPr>
    </w:p>
    <w:p w:rsidR="008B5A25" w:rsidRDefault="008B5A25" w:rsidP="008B5A25">
      <w:pPr>
        <w:rPr>
          <w:rFonts w:ascii="Times New Roman" w:eastAsia="Calibri" w:hAnsi="Times New Roman"/>
          <w:b/>
          <w:color w:val="000000"/>
          <w:sz w:val="24"/>
        </w:rPr>
      </w:pPr>
      <w:r>
        <w:rPr>
          <w:rFonts w:ascii="Times New Roman" w:eastAsia="Calibri" w:hAnsi="Times New Roman"/>
          <w:b/>
          <w:color w:val="000000"/>
          <w:sz w:val="24"/>
        </w:rPr>
        <w:br w:type="page"/>
      </w:r>
    </w:p>
    <w:p w:rsidR="008B5A25" w:rsidRPr="0065108D" w:rsidRDefault="008B5A25" w:rsidP="008B5A25">
      <w:pPr>
        <w:wordWrap w:val="0"/>
        <w:spacing w:after="0" w:line="480" w:lineRule="auto"/>
        <w:ind w:firstLine="160"/>
        <w:jc w:val="both"/>
        <w:rPr>
          <w:rFonts w:ascii="Times New Roman" w:hAnsi="Times New Roman"/>
          <w:sz w:val="24"/>
        </w:rPr>
      </w:pPr>
      <w:r w:rsidRPr="0065108D">
        <w:rPr>
          <w:rFonts w:ascii="Times New Roman" w:eastAsia="Calibri" w:hAnsi="Times New Roman" w:hint="eastAsia"/>
          <w:b/>
          <w:color w:val="000000"/>
          <w:sz w:val="24"/>
        </w:rPr>
        <w:lastRenderedPageBreak/>
        <w:t>TABLE 6:POSITION IN THE COOPERATION</w:t>
      </w: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13"/>
        <w:gridCol w:w="2781"/>
        <w:gridCol w:w="2886"/>
      </w:tblGrid>
      <w:tr w:rsidR="008B5A25" w:rsidRPr="0065108D" w:rsidTr="00A45F66">
        <w:trPr>
          <w:trHeight w:val="32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Respondents</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 w:after="0" w:line="480" w:lineRule="auto"/>
              <w:ind w:firstLine="139"/>
              <w:jc w:val="center"/>
              <w:rPr>
                <w:rFonts w:ascii="Times New Roman" w:hAnsi="Times New Roman"/>
                <w:sz w:val="24"/>
              </w:rPr>
            </w:pPr>
            <w:r w:rsidRPr="0065108D">
              <w:rPr>
                <w:rFonts w:ascii="Times New Roman" w:eastAsia="Calibri" w:hAnsi="Times New Roman" w:hint="eastAsia"/>
                <w:color w:val="000000"/>
                <w:sz w:val="24"/>
              </w:rPr>
              <w:t>Response</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2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Director</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39"/>
              <w:jc w:val="center"/>
              <w:rPr>
                <w:rFonts w:ascii="Times New Roman" w:hAnsi="Times New Roman"/>
                <w:sz w:val="24"/>
              </w:rPr>
            </w:pPr>
            <w:r w:rsidRPr="0065108D">
              <w:rPr>
                <w:rFonts w:ascii="Times New Roman" w:eastAsia="Calibri" w:hAnsi="Times New Roman" w:hint="eastAsia"/>
                <w:color w:val="000000"/>
                <w:sz w:val="24"/>
              </w:rPr>
              <w:t>2</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5</w:t>
            </w:r>
          </w:p>
        </w:tc>
      </w:tr>
      <w:tr w:rsidR="008B5A25" w:rsidRPr="0065108D" w:rsidTr="00A45F66">
        <w:trPr>
          <w:trHeight w:val="34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4"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Accountant</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9"/>
              <w:jc w:val="center"/>
              <w:rPr>
                <w:rFonts w:ascii="Times New Roman" w:hAnsi="Times New Roman"/>
                <w:sz w:val="24"/>
              </w:rPr>
            </w:pPr>
            <w:r w:rsidRPr="0065108D">
              <w:rPr>
                <w:rFonts w:ascii="Times New Roman" w:eastAsia="Calibri" w:hAnsi="Times New Roman" w:hint="eastAsia"/>
                <w:color w:val="000000"/>
                <w:sz w:val="24"/>
              </w:rPr>
              <w:t>8</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19</w:t>
            </w:r>
          </w:p>
        </w:tc>
      </w:tr>
      <w:tr w:rsidR="008B5A25" w:rsidRPr="0065108D" w:rsidTr="00A45F66">
        <w:trPr>
          <w:trHeight w:val="32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Accountant Officer</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9"/>
              <w:jc w:val="center"/>
              <w:rPr>
                <w:rFonts w:ascii="Times New Roman" w:hAnsi="Times New Roman"/>
                <w:sz w:val="24"/>
              </w:rPr>
            </w:pPr>
            <w:r w:rsidRPr="0065108D">
              <w:rPr>
                <w:rFonts w:ascii="Times New Roman" w:eastAsia="Calibri" w:hAnsi="Times New Roman" w:hint="eastAsia"/>
                <w:color w:val="000000"/>
                <w:sz w:val="24"/>
              </w:rPr>
              <w:t>21</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49</w:t>
            </w:r>
          </w:p>
        </w:tc>
      </w:tr>
      <w:tr w:rsidR="008B5A25" w:rsidRPr="0065108D" w:rsidTr="00A45F66">
        <w:trPr>
          <w:trHeight w:val="32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Junior staff</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9"/>
              <w:jc w:val="center"/>
              <w:rPr>
                <w:rFonts w:ascii="Times New Roman" w:hAnsi="Times New Roman"/>
                <w:sz w:val="24"/>
              </w:rPr>
            </w:pPr>
            <w:r w:rsidRPr="0065108D">
              <w:rPr>
                <w:rFonts w:ascii="Times New Roman" w:eastAsia="Calibri" w:hAnsi="Times New Roman" w:hint="eastAsia"/>
                <w:color w:val="000000"/>
                <w:sz w:val="24"/>
              </w:rPr>
              <w:t>12</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27</w:t>
            </w:r>
          </w:p>
        </w:tc>
      </w:tr>
      <w:tr w:rsidR="008B5A25" w:rsidRPr="0065108D" w:rsidTr="00A45F66">
        <w:trPr>
          <w:trHeight w:val="34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9"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Other</w:t>
            </w:r>
          </w:p>
        </w:tc>
        <w:tc>
          <w:tcPr>
            <w:tcW w:w="3120" w:type="dxa"/>
            <w:tcBorders>
              <w:top w:val="single" w:sz="4" w:space="0" w:color="000000"/>
              <w:left w:val="single" w:sz="4" w:space="0" w:color="000000"/>
              <w:bottom w:val="single" w:sz="4" w:space="0" w:color="000000"/>
              <w:right w:val="single" w:sz="4" w:space="0" w:color="000000"/>
            </w:tcBorders>
            <w:vAlign w:val="center"/>
          </w:tcPr>
          <w:p w:rsidR="008B5A25" w:rsidRPr="0065108D" w:rsidRDefault="008B5A25" w:rsidP="00A45F66">
            <w:pPr>
              <w:wordWrap w:val="0"/>
              <w:spacing w:after="0" w:line="480" w:lineRule="auto"/>
              <w:jc w:val="center"/>
              <w:rPr>
                <w:rFonts w:ascii="Times New Roman" w:eastAsia="SimSun" w:hAnsi="Times New Roman"/>
                <w:color w:val="000000"/>
                <w:sz w:val="24"/>
              </w:rPr>
            </w:pP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w:t>
            </w:r>
          </w:p>
        </w:tc>
      </w:tr>
      <w:tr w:rsidR="008B5A25" w:rsidRPr="0065108D" w:rsidTr="00A45F66">
        <w:trPr>
          <w:trHeight w:val="340"/>
        </w:trPr>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Total</w:t>
            </w:r>
          </w:p>
        </w:tc>
        <w:tc>
          <w:tcPr>
            <w:tcW w:w="31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19"/>
              <w:jc w:val="center"/>
              <w:rPr>
                <w:rFonts w:ascii="Times New Roman" w:hAnsi="Times New Roman"/>
                <w:sz w:val="24"/>
              </w:rPr>
            </w:pPr>
            <w:r w:rsidRPr="0065108D">
              <w:rPr>
                <w:rFonts w:ascii="Times New Roman" w:eastAsia="Calibri" w:hAnsi="Times New Roman" w:hint="eastAsia"/>
                <w:color w:val="000000"/>
                <w:sz w:val="24"/>
              </w:rPr>
              <w:t>43</w:t>
            </w:r>
          </w:p>
        </w:tc>
        <w:tc>
          <w:tcPr>
            <w:tcW w:w="32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w:t>
      </w:r>
      <w:r w:rsidRPr="0065108D">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after="0" w:line="480" w:lineRule="auto"/>
        <w:ind w:left="220" w:right="320" w:firstLine="200"/>
        <w:jc w:val="both"/>
        <w:rPr>
          <w:rFonts w:ascii="Times New Roman" w:hAnsi="Times New Roman"/>
          <w:sz w:val="24"/>
        </w:rPr>
      </w:pPr>
      <w:r w:rsidRPr="0065108D">
        <w:rPr>
          <w:rFonts w:ascii="Times New Roman" w:eastAsia="Calibri" w:hAnsi="Times New Roman" w:hint="eastAsia"/>
          <w:color w:val="000000"/>
          <w:sz w:val="24"/>
        </w:rPr>
        <w:t>The table above shows that 2 were directors8 were accountants 21 were accountant officer and 12 were junior staffs.</w:t>
      </w:r>
    </w:p>
    <w:p w:rsidR="008B5A25" w:rsidRDefault="008B5A25" w:rsidP="008B5A25">
      <w:pPr>
        <w:rPr>
          <w:rFonts w:ascii="Times New Roman" w:eastAsia="Calibri" w:hAnsi="Times New Roman"/>
          <w:b/>
          <w:color w:val="000000"/>
          <w:sz w:val="24"/>
        </w:rPr>
      </w:pPr>
      <w:r>
        <w:rPr>
          <w:rFonts w:ascii="Times New Roman" w:eastAsia="Calibri" w:hAnsi="Times New Roman"/>
          <w:b/>
          <w:color w:val="000000"/>
          <w:sz w:val="24"/>
        </w:rPr>
        <w:br w:type="page"/>
      </w:r>
    </w:p>
    <w:p w:rsidR="008B5A25" w:rsidRPr="0065108D" w:rsidRDefault="008B5A25" w:rsidP="008B5A25">
      <w:pPr>
        <w:wordWrap w:val="0"/>
        <w:spacing w:before="70" w:after="0" w:line="480" w:lineRule="auto"/>
        <w:ind w:firstLine="160"/>
        <w:jc w:val="both"/>
        <w:rPr>
          <w:rFonts w:ascii="Times New Roman" w:hAnsi="Times New Roman"/>
          <w:sz w:val="24"/>
        </w:rPr>
      </w:pPr>
      <w:r w:rsidRPr="0065108D">
        <w:rPr>
          <w:rFonts w:ascii="Times New Roman" w:eastAsia="Calibri" w:hAnsi="Times New Roman" w:hint="eastAsia"/>
          <w:b/>
          <w:color w:val="000000"/>
          <w:sz w:val="24"/>
        </w:rPr>
        <w:lastRenderedPageBreak/>
        <w:t>4.2 RESTATEMENT AND TEST OF HYPOTHESIS</w:t>
      </w:r>
    </w:p>
    <w:p w:rsidR="008B5A25" w:rsidRPr="0065108D" w:rsidRDefault="008B5A25" w:rsidP="008B5A25">
      <w:pPr>
        <w:wordWrap w:val="0"/>
        <w:spacing w:before="167" w:after="0" w:line="480" w:lineRule="auto"/>
        <w:ind w:firstLine="160"/>
        <w:jc w:val="both"/>
        <w:rPr>
          <w:rFonts w:ascii="Times New Roman" w:hAnsi="Times New Roman"/>
          <w:sz w:val="24"/>
        </w:rPr>
      </w:pPr>
      <w:r w:rsidRPr="0065108D">
        <w:rPr>
          <w:rFonts w:ascii="Times New Roman" w:eastAsia="Calibri" w:hAnsi="Times New Roman" w:hint="eastAsia"/>
          <w:b/>
          <w:color w:val="000000"/>
          <w:sz w:val="24"/>
        </w:rPr>
        <w:t>HO1</w:t>
      </w:r>
      <w:r w:rsidRPr="0065108D">
        <w:rPr>
          <w:rFonts w:ascii="Times New Roman" w:eastAsia="Calibri" w:hAnsi="Times New Roman" w:hint="eastAsia"/>
          <w:color w:val="000000"/>
          <w:sz w:val="24"/>
        </w:rPr>
        <w:t>:</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question which relate to significant</w:t>
      </w:r>
    </w:p>
    <w:p w:rsidR="008B5A25" w:rsidRPr="0065108D" w:rsidRDefault="008B5A25" w:rsidP="008B5A25">
      <w:pPr>
        <w:wordWrap w:val="0"/>
        <w:spacing w:after="0" w:line="480" w:lineRule="auto"/>
        <w:ind w:left="200" w:right="320" w:hanging="40"/>
        <w:jc w:val="both"/>
        <w:rPr>
          <w:rFonts w:ascii="Times New Roman" w:hAnsi="Times New Roman"/>
          <w:sz w:val="24"/>
        </w:rPr>
      </w:pPr>
      <w:r w:rsidRPr="0065108D">
        <w:rPr>
          <w:rFonts w:ascii="Times New Roman" w:eastAsia="Calibri" w:hAnsi="Times New Roman" w:hint="eastAsia"/>
          <w:b/>
          <w:color w:val="000000"/>
          <w:sz w:val="24"/>
        </w:rPr>
        <w:t>Table</w:t>
      </w:r>
      <w:r w:rsidRPr="0065108D">
        <w:rPr>
          <w:rFonts w:ascii="Times New Roman" w:eastAsia="Calibri" w:hAnsi="Times New Roman" w:hint="eastAsia"/>
          <w:color w:val="000000"/>
          <w:sz w:val="24"/>
        </w:rPr>
        <w:t xml:space="preserve"> 7</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:Effect of value for money audit on fraud detector and control Nigeria public sector.</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837"/>
        <w:gridCol w:w="2832"/>
        <w:gridCol w:w="2971"/>
      </w:tblGrid>
      <w:tr w:rsidR="008B5A25" w:rsidRPr="0065108D" w:rsidTr="00A45F66">
        <w:trPr>
          <w:trHeight w:val="36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Options</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Frequency</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33"/>
              <w:jc w:val="center"/>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4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Strongly agreed</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 w:after="0" w:line="480" w:lineRule="auto"/>
              <w:ind w:firstLine="126"/>
              <w:jc w:val="center"/>
              <w:rPr>
                <w:rFonts w:ascii="Times New Roman" w:hAnsi="Times New Roman"/>
                <w:sz w:val="24"/>
              </w:rPr>
            </w:pPr>
            <w:r w:rsidRPr="0065108D">
              <w:rPr>
                <w:rFonts w:ascii="Times New Roman" w:eastAsia="Calibri" w:hAnsi="Times New Roman" w:hint="eastAsia"/>
                <w:color w:val="000000"/>
                <w:sz w:val="24"/>
              </w:rPr>
              <w:t>15</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 w:after="0" w:line="480" w:lineRule="auto"/>
              <w:ind w:firstLine="133"/>
              <w:jc w:val="center"/>
              <w:rPr>
                <w:rFonts w:ascii="Times New Roman" w:hAnsi="Times New Roman"/>
                <w:sz w:val="24"/>
              </w:rPr>
            </w:pPr>
            <w:r w:rsidRPr="0065108D">
              <w:rPr>
                <w:rFonts w:ascii="Times New Roman" w:eastAsia="Calibri" w:hAnsi="Times New Roman" w:hint="eastAsia"/>
                <w:color w:val="000000"/>
                <w:sz w:val="24"/>
              </w:rPr>
              <w:t>34</w:t>
            </w:r>
          </w:p>
        </w:tc>
      </w:tr>
      <w:tr w:rsidR="008B5A25" w:rsidRPr="0065108D" w:rsidTr="00A45F66">
        <w:trPr>
          <w:trHeight w:val="36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Agreed</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26"/>
              <w:jc w:val="center"/>
              <w:rPr>
                <w:rFonts w:ascii="Times New Roman" w:hAnsi="Times New Roman"/>
                <w:sz w:val="24"/>
              </w:rPr>
            </w:pPr>
            <w:r w:rsidRPr="0065108D">
              <w:rPr>
                <w:rFonts w:ascii="Times New Roman" w:eastAsia="Calibri" w:hAnsi="Times New Roman" w:hint="eastAsia"/>
                <w:color w:val="000000"/>
                <w:sz w:val="24"/>
              </w:rPr>
              <w:t>17</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53"/>
              <w:jc w:val="center"/>
              <w:rPr>
                <w:rFonts w:ascii="Times New Roman" w:hAnsi="Times New Roman"/>
                <w:sz w:val="24"/>
              </w:rPr>
            </w:pPr>
            <w:r w:rsidRPr="0065108D">
              <w:rPr>
                <w:rFonts w:ascii="Times New Roman" w:eastAsia="Calibri" w:hAnsi="Times New Roman" w:hint="eastAsia"/>
                <w:color w:val="000000"/>
                <w:sz w:val="24"/>
              </w:rPr>
              <w:t>40</w:t>
            </w:r>
          </w:p>
        </w:tc>
      </w:tr>
      <w:tr w:rsidR="008B5A25" w:rsidRPr="0065108D" w:rsidTr="00A45F66">
        <w:trPr>
          <w:trHeight w:val="34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9"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Undecided</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9" w:after="0" w:line="480" w:lineRule="auto"/>
              <w:ind w:firstLine="126"/>
              <w:jc w:val="center"/>
              <w:rPr>
                <w:rFonts w:ascii="Times New Roman" w:hAnsi="Times New Roman"/>
                <w:sz w:val="24"/>
              </w:rPr>
            </w:pPr>
            <w:r w:rsidRPr="0065108D">
              <w:rPr>
                <w:rFonts w:ascii="Times New Roman" w:eastAsia="Calibri" w:hAnsi="Times New Roman" w:hint="eastAsia"/>
                <w:color w:val="000000"/>
                <w:sz w:val="24"/>
              </w:rPr>
              <w:t>3</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9" w:after="0" w:line="480" w:lineRule="auto"/>
              <w:ind w:firstLine="153"/>
              <w:jc w:val="center"/>
              <w:rPr>
                <w:rFonts w:ascii="Times New Roman" w:hAnsi="Times New Roman"/>
                <w:sz w:val="24"/>
              </w:rPr>
            </w:pPr>
            <w:r w:rsidRPr="0065108D">
              <w:rPr>
                <w:rFonts w:ascii="Times New Roman" w:eastAsia="Calibri" w:hAnsi="Times New Roman" w:hint="eastAsia"/>
                <w:color w:val="000000"/>
                <w:sz w:val="24"/>
              </w:rPr>
              <w:t>7</w:t>
            </w:r>
          </w:p>
        </w:tc>
      </w:tr>
      <w:tr w:rsidR="008B5A25" w:rsidRPr="0065108D" w:rsidTr="00A45F66">
        <w:trPr>
          <w:trHeight w:val="40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76"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Disagreed</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6"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2</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6" w:after="0" w:line="480" w:lineRule="auto"/>
              <w:ind w:firstLine="153"/>
              <w:jc w:val="center"/>
              <w:rPr>
                <w:rFonts w:ascii="Times New Roman" w:hAnsi="Times New Roman"/>
                <w:sz w:val="24"/>
              </w:rPr>
            </w:pPr>
            <w:r w:rsidRPr="0065108D">
              <w:rPr>
                <w:rFonts w:ascii="Times New Roman" w:eastAsia="Calibri" w:hAnsi="Times New Roman" w:hint="eastAsia"/>
                <w:color w:val="000000"/>
                <w:sz w:val="24"/>
              </w:rPr>
              <w:t>5</w:t>
            </w:r>
          </w:p>
        </w:tc>
      </w:tr>
      <w:tr w:rsidR="008B5A25" w:rsidRPr="0065108D" w:rsidTr="00A45F66">
        <w:trPr>
          <w:trHeight w:val="34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3"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Strongly disagreed</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6</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3"/>
              <w:jc w:val="center"/>
              <w:rPr>
                <w:rFonts w:ascii="Times New Roman" w:hAnsi="Times New Roman"/>
                <w:sz w:val="24"/>
              </w:rPr>
            </w:pPr>
            <w:r w:rsidRPr="0065108D">
              <w:rPr>
                <w:rFonts w:ascii="Times New Roman" w:eastAsia="Calibri" w:hAnsi="Times New Roman" w:hint="eastAsia"/>
                <w:color w:val="000000"/>
                <w:sz w:val="24"/>
              </w:rPr>
              <w:t>14</w:t>
            </w:r>
          </w:p>
        </w:tc>
      </w:tr>
      <w:tr w:rsidR="008B5A25" w:rsidRPr="0065108D" w:rsidTr="00A45F66">
        <w:trPr>
          <w:trHeight w:val="360"/>
        </w:trPr>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Total</w:t>
            </w:r>
          </w:p>
        </w:tc>
        <w:tc>
          <w:tcPr>
            <w:tcW w:w="2832"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6"/>
              <w:jc w:val="center"/>
              <w:rPr>
                <w:rFonts w:ascii="Times New Roman" w:hAnsi="Times New Roman"/>
                <w:sz w:val="24"/>
              </w:rPr>
            </w:pPr>
            <w:r w:rsidRPr="0065108D">
              <w:rPr>
                <w:rFonts w:ascii="Times New Roman" w:eastAsia="Calibri" w:hAnsi="Times New Roman" w:hint="eastAsia"/>
                <w:color w:val="000000"/>
                <w:sz w:val="24"/>
              </w:rPr>
              <w:t>43</w:t>
            </w:r>
          </w:p>
        </w:tc>
        <w:tc>
          <w:tcPr>
            <w:tcW w:w="2971"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3"/>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w:t>
      </w:r>
      <w:r w:rsidRPr="0065108D">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before="14" w:after="0" w:line="480" w:lineRule="auto"/>
        <w:ind w:left="160" w:right="160" w:firstLine="260"/>
        <w:jc w:val="both"/>
        <w:rPr>
          <w:rFonts w:ascii="Times New Roman" w:eastAsia="Calibri" w:hAnsi="Times New Roman"/>
          <w:color w:val="000000"/>
          <w:sz w:val="24"/>
        </w:rPr>
      </w:pPr>
    </w:p>
    <w:p w:rsidR="008B5A25" w:rsidRPr="0065108D" w:rsidRDefault="008B5A25" w:rsidP="008B5A25">
      <w:pPr>
        <w:wordWrap w:val="0"/>
        <w:spacing w:before="14" w:after="0" w:line="480" w:lineRule="auto"/>
        <w:ind w:left="160" w:right="160" w:firstLine="260"/>
        <w:jc w:val="both"/>
        <w:rPr>
          <w:rFonts w:ascii="Times New Roman" w:hAnsi="Times New Roman"/>
          <w:sz w:val="24"/>
        </w:rPr>
      </w:pPr>
      <w:r w:rsidRPr="0065108D">
        <w:rPr>
          <w:rFonts w:ascii="Times New Roman" w:eastAsia="Calibri" w:hAnsi="Times New Roman" w:hint="eastAsia"/>
          <w:color w:val="000000"/>
          <w:sz w:val="24"/>
        </w:rPr>
        <w:t>From the table above, 15 respondent representing 34% of the total respondents strongly agreed that there is significant effect of value for money unit on fraud detection and control. 17 respondents representing 40% of the total respondent also agreed to the posed question while 3respondent representing 7% of the total respondent indicated undecided to the posed question. On the other hand, 2 respondent representing 5% of the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total respondents disagreed while 6 respondent </w:t>
      </w:r>
      <w:r w:rsidRPr="0065108D">
        <w:rPr>
          <w:rFonts w:ascii="Times New Roman" w:eastAsia="Calibri" w:hAnsi="Times New Roman" w:hint="eastAsia"/>
          <w:color w:val="000000"/>
          <w:sz w:val="24"/>
        </w:rPr>
        <w:lastRenderedPageBreak/>
        <w:t>representing 14% of the total respondent also strongly disagreed to the posed question.</w:t>
      </w:r>
    </w:p>
    <w:p w:rsidR="008B5A25" w:rsidRPr="0065108D" w:rsidRDefault="008B5A25" w:rsidP="008B5A25">
      <w:pPr>
        <w:wordWrap w:val="0"/>
        <w:spacing w:after="0" w:line="480" w:lineRule="auto"/>
        <w:ind w:left="160" w:right="420"/>
        <w:jc w:val="both"/>
        <w:rPr>
          <w:rFonts w:ascii="Times New Roman" w:eastAsia="Calibri" w:hAnsi="Times New Roman"/>
          <w:color w:val="000000"/>
          <w:sz w:val="24"/>
        </w:rPr>
      </w:pPr>
    </w:p>
    <w:p w:rsidR="008B5A25" w:rsidRPr="0065108D" w:rsidRDefault="008B5A25" w:rsidP="008B5A25">
      <w:pPr>
        <w:wordWrap w:val="0"/>
        <w:spacing w:after="0" w:line="480" w:lineRule="auto"/>
        <w:ind w:left="160" w:right="420"/>
        <w:jc w:val="both"/>
        <w:rPr>
          <w:rFonts w:ascii="Times New Roman" w:hAnsi="Times New Roman"/>
          <w:sz w:val="24"/>
        </w:rPr>
      </w:pPr>
      <w:r w:rsidRPr="0065108D">
        <w:rPr>
          <w:rFonts w:ascii="Times New Roman" w:eastAsia="Calibri" w:hAnsi="Times New Roman" w:hint="eastAsia"/>
          <w:color w:val="000000"/>
          <w:sz w:val="24"/>
        </w:rPr>
        <w:t>Table 8: Significant relationship between internal control and fraud detection and prevention in Nigeria public sector</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926"/>
        <w:gridCol w:w="2837"/>
        <w:gridCol w:w="2877"/>
      </w:tblGrid>
      <w:tr w:rsidR="008B5A25" w:rsidRPr="0065108D" w:rsidTr="00A45F66">
        <w:trPr>
          <w:trHeight w:val="42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Options</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52"/>
              <w:jc w:val="center"/>
              <w:rPr>
                <w:rFonts w:ascii="Times New Roman" w:hAnsi="Times New Roman"/>
                <w:sz w:val="24"/>
              </w:rPr>
            </w:pPr>
            <w:r w:rsidRPr="0065108D">
              <w:rPr>
                <w:rFonts w:ascii="Times New Roman" w:eastAsia="Calibri" w:hAnsi="Times New Roman" w:hint="eastAsia"/>
                <w:color w:val="000000"/>
                <w:sz w:val="24"/>
              </w:rPr>
              <w:t>Frequency</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Percentage</w:t>
            </w:r>
          </w:p>
        </w:tc>
      </w:tr>
      <w:tr w:rsidR="008B5A25" w:rsidRPr="0065108D" w:rsidTr="00A45F66">
        <w:trPr>
          <w:trHeight w:val="36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Strongly agreed</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0" w:after="0" w:line="480" w:lineRule="auto"/>
              <w:ind w:firstLine="172"/>
              <w:jc w:val="center"/>
              <w:rPr>
                <w:rFonts w:ascii="Times New Roman" w:hAnsi="Times New Roman"/>
                <w:sz w:val="24"/>
              </w:rPr>
            </w:pPr>
            <w:r w:rsidRPr="0065108D">
              <w:rPr>
                <w:rFonts w:ascii="Times New Roman" w:eastAsia="Calibri" w:hAnsi="Times New Roman" w:hint="eastAsia"/>
                <w:color w:val="000000"/>
                <w:sz w:val="24"/>
              </w:rPr>
              <w:t>17</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40</w:t>
            </w:r>
          </w:p>
        </w:tc>
      </w:tr>
      <w:tr w:rsidR="008B5A25" w:rsidRPr="0065108D" w:rsidTr="00A45F66">
        <w:trPr>
          <w:trHeight w:val="28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Agreed</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72"/>
              <w:jc w:val="center"/>
              <w:rPr>
                <w:rFonts w:ascii="Times New Roman" w:hAnsi="Times New Roman"/>
                <w:sz w:val="24"/>
              </w:rPr>
            </w:pPr>
            <w:r w:rsidRPr="0065108D">
              <w:rPr>
                <w:rFonts w:ascii="Times New Roman" w:eastAsia="Calibri" w:hAnsi="Times New Roman" w:hint="eastAsia"/>
                <w:color w:val="000000"/>
                <w:sz w:val="24"/>
              </w:rPr>
              <w:t>15</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35</w:t>
            </w:r>
          </w:p>
        </w:tc>
      </w:tr>
      <w:tr w:rsidR="008B5A25" w:rsidRPr="0065108D" w:rsidTr="00A45F66">
        <w:trPr>
          <w:trHeight w:val="38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Undecided</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72"/>
              <w:jc w:val="center"/>
              <w:rPr>
                <w:rFonts w:ascii="Times New Roman" w:hAnsi="Times New Roman"/>
                <w:sz w:val="24"/>
              </w:rPr>
            </w:pPr>
            <w:r w:rsidRPr="0065108D">
              <w:rPr>
                <w:rFonts w:ascii="Times New Roman" w:eastAsia="Calibri" w:hAnsi="Times New Roman" w:hint="eastAsia"/>
                <w:color w:val="000000"/>
                <w:sz w:val="24"/>
              </w:rPr>
              <w:t>2</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5</w:t>
            </w:r>
          </w:p>
        </w:tc>
      </w:tr>
      <w:tr w:rsidR="008B5A25" w:rsidRPr="0065108D" w:rsidTr="00A45F66">
        <w:trPr>
          <w:trHeight w:val="36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4"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Disagreed</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2"/>
              <w:jc w:val="center"/>
              <w:rPr>
                <w:rFonts w:ascii="Times New Roman" w:hAnsi="Times New Roman"/>
                <w:sz w:val="24"/>
              </w:rPr>
            </w:pPr>
            <w:r w:rsidRPr="0065108D">
              <w:rPr>
                <w:rFonts w:ascii="Times New Roman" w:eastAsia="Calibri" w:hAnsi="Times New Roman" w:hint="eastAsia"/>
                <w:color w:val="000000"/>
                <w:sz w:val="24"/>
              </w:rPr>
              <w:t>4</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9</w:t>
            </w:r>
          </w:p>
        </w:tc>
      </w:tr>
      <w:tr w:rsidR="008B5A25" w:rsidRPr="0065108D" w:rsidTr="00A45F66">
        <w:trPr>
          <w:trHeight w:val="38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6"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Strongly disagreed</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72"/>
              <w:jc w:val="center"/>
              <w:rPr>
                <w:rFonts w:ascii="Times New Roman" w:hAnsi="Times New Roman"/>
                <w:sz w:val="24"/>
              </w:rPr>
            </w:pPr>
            <w:r w:rsidRPr="0065108D">
              <w:rPr>
                <w:rFonts w:ascii="Times New Roman" w:eastAsia="Calibri" w:hAnsi="Times New Roman" w:hint="eastAsia"/>
                <w:color w:val="000000"/>
                <w:sz w:val="24"/>
              </w:rPr>
              <w:t>5</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11</w:t>
            </w:r>
          </w:p>
        </w:tc>
      </w:tr>
      <w:tr w:rsidR="008B5A25" w:rsidRPr="0065108D" w:rsidTr="00A45F66">
        <w:trPr>
          <w:trHeight w:val="360"/>
        </w:trPr>
        <w:tc>
          <w:tcPr>
            <w:tcW w:w="292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1"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Total</w:t>
            </w:r>
          </w:p>
        </w:tc>
        <w:tc>
          <w:tcPr>
            <w:tcW w:w="283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72"/>
              <w:jc w:val="center"/>
              <w:rPr>
                <w:rFonts w:ascii="Times New Roman" w:hAnsi="Times New Roman"/>
                <w:sz w:val="24"/>
              </w:rPr>
            </w:pPr>
            <w:r w:rsidRPr="0065108D">
              <w:rPr>
                <w:rFonts w:ascii="Times New Roman" w:eastAsia="Calibri" w:hAnsi="Times New Roman" w:hint="eastAsia"/>
                <w:color w:val="000000"/>
                <w:sz w:val="24"/>
              </w:rPr>
              <w:t>43</w:t>
            </w:r>
          </w:p>
        </w:tc>
        <w:tc>
          <w:tcPr>
            <w:tcW w:w="2877"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6"/>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Field Survey,2023.</w:t>
      </w:r>
    </w:p>
    <w:p w:rsidR="008B5A25" w:rsidRPr="0065108D" w:rsidRDefault="008B5A25" w:rsidP="008B5A25">
      <w:pPr>
        <w:wordWrap w:val="0"/>
        <w:spacing w:before="102" w:after="0" w:line="480" w:lineRule="auto"/>
        <w:ind w:left="200" w:right="280" w:firstLine="220"/>
        <w:jc w:val="both"/>
        <w:rPr>
          <w:rFonts w:ascii="Times New Roman" w:hAnsi="Times New Roman"/>
          <w:sz w:val="24"/>
        </w:rPr>
      </w:pPr>
      <w:r w:rsidRPr="0065108D">
        <w:rPr>
          <w:rFonts w:ascii="Times New Roman" w:eastAsia="Calibri" w:hAnsi="Times New Roman" w:hint="eastAsia"/>
          <w:color w:val="000000"/>
          <w:sz w:val="24"/>
        </w:rPr>
        <w:t xml:space="preserve">From the table above, 17 respondents representing 40% of the total respondents strongly agreed that there is significant relationship between internal control and fraud detection and prevention in Nigeria, public sector,15 respondent representing 35% of the total respondents also agreed to the posed question while 2 respondents representing 58 of the total respondent indicated undecided to the posed question. On the other hand, 4 respondent representing 9% of the total respondents disagreed </w:t>
      </w:r>
      <w:r w:rsidRPr="0065108D">
        <w:rPr>
          <w:rFonts w:ascii="Times New Roman" w:eastAsia="Calibri" w:hAnsi="Times New Roman" w:hint="eastAsia"/>
          <w:color w:val="000000"/>
          <w:sz w:val="24"/>
        </w:rPr>
        <w:lastRenderedPageBreak/>
        <w:t>while 5 respondent representing 11% of the total respondents strongly disagreed to the posed question.</w:t>
      </w:r>
    </w:p>
    <w:p w:rsidR="008B5A25" w:rsidRPr="0065108D" w:rsidRDefault="008B5A25" w:rsidP="008B5A25">
      <w:pPr>
        <w:wordWrap w:val="0"/>
        <w:spacing w:before="220" w:after="0" w:line="480" w:lineRule="auto"/>
        <w:ind w:firstLine="160"/>
        <w:jc w:val="both"/>
        <w:rPr>
          <w:rFonts w:ascii="Times New Roman" w:hAnsi="Times New Roman"/>
          <w:sz w:val="24"/>
        </w:rPr>
      </w:pPr>
      <w:r w:rsidRPr="0065108D">
        <w:rPr>
          <w:rFonts w:ascii="Times New Roman" w:eastAsia="Calibri" w:hAnsi="Times New Roman" w:hint="eastAsia"/>
          <w:b/>
          <w:color w:val="000000"/>
          <w:sz w:val="24"/>
        </w:rPr>
        <w:t>4.3 TEST OF HYPOTHESIS</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2179"/>
        <w:gridCol w:w="2146"/>
        <w:gridCol w:w="2060"/>
        <w:gridCol w:w="2175"/>
      </w:tblGrid>
      <w:tr w:rsidR="008B5A25" w:rsidRPr="0065108D" w:rsidTr="00A45F66">
        <w:trPr>
          <w:trHeight w:val="66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3"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Options</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3" w:after="0" w:line="480" w:lineRule="auto"/>
              <w:ind w:firstLine="210"/>
              <w:jc w:val="center"/>
              <w:rPr>
                <w:rFonts w:ascii="Times New Roman" w:hAnsi="Times New Roman"/>
                <w:sz w:val="24"/>
              </w:rPr>
            </w:pPr>
            <w:r w:rsidRPr="0065108D">
              <w:rPr>
                <w:rFonts w:ascii="Times New Roman" w:eastAsia="Calibri" w:hAnsi="Times New Roman" w:hint="eastAsia"/>
                <w:color w:val="000000"/>
                <w:sz w:val="24"/>
              </w:rPr>
              <w:t>Tag Value</w:t>
            </w: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Table 7</w:t>
            </w:r>
          </w:p>
          <w:p w:rsidR="008B5A25" w:rsidRPr="0065108D" w:rsidRDefault="008B5A25" w:rsidP="00A45F66">
            <w:pPr>
              <w:spacing w:before="34"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X</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10"/>
              <w:jc w:val="center"/>
              <w:rPr>
                <w:rFonts w:ascii="Times New Roman" w:hAnsi="Times New Roman"/>
                <w:sz w:val="24"/>
              </w:rPr>
            </w:pPr>
            <w:r w:rsidRPr="0065108D">
              <w:rPr>
                <w:rFonts w:ascii="Times New Roman" w:eastAsia="Calibri" w:hAnsi="Times New Roman" w:hint="eastAsia"/>
                <w:color w:val="000000"/>
                <w:sz w:val="24"/>
              </w:rPr>
              <w:t>Table 8</w:t>
            </w:r>
          </w:p>
          <w:p w:rsidR="008B5A25" w:rsidRPr="0065108D" w:rsidRDefault="008B5A25" w:rsidP="00A45F66">
            <w:pPr>
              <w:spacing w:before="34" w:after="0" w:line="480" w:lineRule="auto"/>
              <w:ind w:firstLine="110"/>
              <w:jc w:val="center"/>
              <w:rPr>
                <w:rFonts w:ascii="Times New Roman" w:hAnsi="Times New Roman"/>
                <w:sz w:val="24"/>
              </w:rPr>
            </w:pPr>
            <w:r w:rsidRPr="0065108D">
              <w:rPr>
                <w:rFonts w:ascii="Times New Roman" w:eastAsia="Calibri" w:hAnsi="Times New Roman" w:hint="eastAsia"/>
                <w:color w:val="000000"/>
                <w:sz w:val="24"/>
              </w:rPr>
              <w:t>Y</w:t>
            </w:r>
          </w:p>
        </w:tc>
      </w:tr>
      <w:tr w:rsidR="008B5A25" w:rsidRPr="0065108D" w:rsidTr="00A45F66">
        <w:trPr>
          <w:trHeight w:val="36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4"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Strongly agreed</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10"/>
              <w:jc w:val="center"/>
              <w:rPr>
                <w:rFonts w:ascii="Times New Roman" w:hAnsi="Times New Roman"/>
                <w:sz w:val="24"/>
              </w:rPr>
            </w:pPr>
            <w:r w:rsidRPr="0065108D">
              <w:rPr>
                <w:rFonts w:ascii="Times New Roman" w:eastAsia="Calibri" w:hAnsi="Times New Roman" w:hint="eastAsia"/>
                <w:color w:val="000000"/>
                <w:sz w:val="24"/>
              </w:rPr>
              <w:t>1</w:t>
            </w: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15</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0"/>
              <w:jc w:val="center"/>
              <w:rPr>
                <w:rFonts w:ascii="Times New Roman" w:hAnsi="Times New Roman"/>
                <w:sz w:val="24"/>
              </w:rPr>
            </w:pPr>
            <w:r w:rsidRPr="0065108D">
              <w:rPr>
                <w:rFonts w:ascii="Times New Roman" w:eastAsia="Calibri" w:hAnsi="Times New Roman" w:hint="eastAsia"/>
                <w:color w:val="000000"/>
                <w:sz w:val="24"/>
              </w:rPr>
              <w:t>17</w:t>
            </w:r>
          </w:p>
        </w:tc>
      </w:tr>
      <w:tr w:rsidR="008B5A25" w:rsidRPr="0065108D" w:rsidTr="00A45F66">
        <w:trPr>
          <w:trHeight w:val="30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80"/>
              <w:jc w:val="center"/>
              <w:rPr>
                <w:rFonts w:ascii="Times New Roman" w:hAnsi="Times New Roman"/>
                <w:sz w:val="24"/>
              </w:rPr>
            </w:pPr>
            <w:r w:rsidRPr="0065108D">
              <w:rPr>
                <w:rFonts w:ascii="Times New Roman" w:eastAsia="Calibri" w:hAnsi="Times New Roman" w:hint="eastAsia"/>
                <w:color w:val="000000"/>
                <w:sz w:val="24"/>
              </w:rPr>
              <w:t>Agreed</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10"/>
              <w:jc w:val="center"/>
              <w:rPr>
                <w:rFonts w:ascii="Times New Roman" w:hAnsi="Times New Roman"/>
                <w:sz w:val="24"/>
              </w:rPr>
            </w:pPr>
            <w:r w:rsidRPr="0065108D">
              <w:rPr>
                <w:rFonts w:ascii="Times New Roman" w:eastAsia="Calibri" w:hAnsi="Times New Roman" w:hint="eastAsia"/>
                <w:color w:val="000000"/>
                <w:sz w:val="24"/>
              </w:rPr>
              <w:t>2</w:t>
            </w: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60"/>
              <w:jc w:val="center"/>
              <w:rPr>
                <w:rFonts w:ascii="Times New Roman" w:hAnsi="Times New Roman"/>
                <w:sz w:val="24"/>
              </w:rPr>
            </w:pPr>
            <w:r w:rsidRPr="0065108D">
              <w:rPr>
                <w:rFonts w:ascii="Times New Roman" w:eastAsia="Calibri" w:hAnsi="Times New Roman" w:hint="eastAsia"/>
                <w:color w:val="000000"/>
                <w:sz w:val="24"/>
              </w:rPr>
              <w:t>17</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0"/>
              <w:jc w:val="center"/>
              <w:rPr>
                <w:rFonts w:ascii="Times New Roman" w:hAnsi="Times New Roman"/>
                <w:sz w:val="24"/>
              </w:rPr>
            </w:pPr>
            <w:r w:rsidRPr="0065108D">
              <w:rPr>
                <w:rFonts w:ascii="Times New Roman" w:eastAsia="Calibri" w:hAnsi="Times New Roman" w:hint="eastAsia"/>
                <w:color w:val="000000"/>
                <w:sz w:val="24"/>
              </w:rPr>
              <w:t>15</w:t>
            </w:r>
          </w:p>
        </w:tc>
      </w:tr>
      <w:tr w:rsidR="008B5A25" w:rsidRPr="0065108D" w:rsidTr="00A45F66">
        <w:trPr>
          <w:trHeight w:val="38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8" w:after="0" w:line="480" w:lineRule="auto"/>
              <w:ind w:firstLine="200"/>
              <w:jc w:val="center"/>
              <w:rPr>
                <w:rFonts w:ascii="Times New Roman" w:hAnsi="Times New Roman"/>
                <w:sz w:val="24"/>
              </w:rPr>
            </w:pPr>
            <w:r w:rsidRPr="0065108D">
              <w:rPr>
                <w:rFonts w:ascii="Times New Roman" w:eastAsia="Calibri" w:hAnsi="Times New Roman" w:hint="eastAsia"/>
                <w:color w:val="000000"/>
                <w:sz w:val="24"/>
              </w:rPr>
              <w:t>Undecided</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10"/>
              <w:jc w:val="center"/>
              <w:rPr>
                <w:rFonts w:ascii="Times New Roman" w:hAnsi="Times New Roman"/>
                <w:sz w:val="24"/>
              </w:rPr>
            </w:pPr>
            <w:r w:rsidRPr="0065108D">
              <w:rPr>
                <w:rFonts w:ascii="Times New Roman" w:eastAsia="Calibri" w:hAnsi="Times New Roman" w:hint="eastAsia"/>
                <w:color w:val="000000"/>
                <w:sz w:val="24"/>
              </w:rPr>
              <w:t>3</w:t>
            </w: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00"/>
              <w:jc w:val="center"/>
              <w:rPr>
                <w:rFonts w:ascii="Times New Roman" w:hAnsi="Times New Roman"/>
                <w:sz w:val="24"/>
              </w:rPr>
            </w:pPr>
            <w:r w:rsidRPr="0065108D">
              <w:rPr>
                <w:rFonts w:ascii="Times New Roman" w:eastAsia="Calibri" w:hAnsi="Times New Roman" w:hint="eastAsia"/>
                <w:color w:val="000000"/>
                <w:sz w:val="24"/>
              </w:rPr>
              <w:t>3</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70"/>
              <w:jc w:val="center"/>
              <w:rPr>
                <w:rFonts w:ascii="Times New Roman" w:hAnsi="Times New Roman"/>
                <w:sz w:val="24"/>
              </w:rPr>
            </w:pPr>
            <w:r w:rsidRPr="0065108D">
              <w:rPr>
                <w:rFonts w:ascii="Times New Roman" w:eastAsia="Calibri" w:hAnsi="Times New Roman" w:hint="eastAsia"/>
                <w:color w:val="000000"/>
                <w:sz w:val="24"/>
              </w:rPr>
              <w:t>2</w:t>
            </w:r>
          </w:p>
        </w:tc>
      </w:tr>
      <w:tr w:rsidR="008B5A25" w:rsidRPr="0065108D" w:rsidTr="00A45F66">
        <w:trPr>
          <w:trHeight w:val="34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1" w:after="0" w:line="480" w:lineRule="auto"/>
              <w:ind w:firstLine="200"/>
              <w:jc w:val="center"/>
              <w:rPr>
                <w:rFonts w:ascii="Times New Roman" w:hAnsi="Times New Roman"/>
                <w:sz w:val="24"/>
              </w:rPr>
            </w:pPr>
            <w:r w:rsidRPr="0065108D">
              <w:rPr>
                <w:rFonts w:ascii="Times New Roman" w:eastAsia="Calibri" w:hAnsi="Times New Roman" w:hint="eastAsia"/>
                <w:color w:val="000000"/>
                <w:sz w:val="24"/>
              </w:rPr>
              <w:t>Disagreed</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10"/>
              <w:jc w:val="center"/>
              <w:rPr>
                <w:rFonts w:ascii="Times New Roman" w:hAnsi="Times New Roman"/>
                <w:sz w:val="24"/>
              </w:rPr>
            </w:pPr>
            <w:r w:rsidRPr="0065108D">
              <w:rPr>
                <w:rFonts w:ascii="Times New Roman" w:eastAsia="Calibri" w:hAnsi="Times New Roman" w:hint="eastAsia"/>
                <w:color w:val="000000"/>
                <w:sz w:val="24"/>
              </w:rPr>
              <w:t>4</w:t>
            </w: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2</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0"/>
              <w:jc w:val="center"/>
              <w:rPr>
                <w:rFonts w:ascii="Times New Roman" w:hAnsi="Times New Roman"/>
                <w:sz w:val="24"/>
              </w:rPr>
            </w:pPr>
            <w:r w:rsidRPr="0065108D">
              <w:rPr>
                <w:rFonts w:ascii="Times New Roman" w:eastAsia="Calibri" w:hAnsi="Times New Roman" w:hint="eastAsia"/>
                <w:color w:val="000000"/>
                <w:sz w:val="24"/>
              </w:rPr>
              <w:t>4</w:t>
            </w:r>
          </w:p>
        </w:tc>
      </w:tr>
      <w:tr w:rsidR="008B5A25" w:rsidRPr="0065108D" w:rsidTr="00A45F66">
        <w:trPr>
          <w:trHeight w:val="68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33" w:after="0" w:line="480" w:lineRule="auto"/>
              <w:ind w:firstLine="360"/>
              <w:jc w:val="center"/>
              <w:rPr>
                <w:rFonts w:ascii="Times New Roman" w:hAnsi="Times New Roman"/>
                <w:sz w:val="24"/>
              </w:rPr>
            </w:pPr>
            <w:r w:rsidRPr="0065108D">
              <w:rPr>
                <w:rFonts w:ascii="Times New Roman" w:eastAsia="Calibri" w:hAnsi="Times New Roman" w:hint="eastAsia"/>
                <w:color w:val="000000"/>
                <w:sz w:val="24"/>
              </w:rPr>
              <w:t>Strongly</w:t>
            </w:r>
          </w:p>
          <w:p w:rsidR="008B5A25" w:rsidRPr="0065108D" w:rsidRDefault="008B5A25" w:rsidP="00A45F66">
            <w:pPr>
              <w:spacing w:before="17" w:after="0" w:line="480" w:lineRule="auto"/>
              <w:ind w:firstLine="200"/>
              <w:jc w:val="center"/>
              <w:rPr>
                <w:rFonts w:ascii="Times New Roman" w:hAnsi="Times New Roman"/>
                <w:sz w:val="24"/>
              </w:rPr>
            </w:pPr>
            <w:r w:rsidRPr="0065108D">
              <w:rPr>
                <w:rFonts w:ascii="Times New Roman" w:eastAsia="Calibri" w:hAnsi="Times New Roman" w:hint="eastAsia"/>
                <w:color w:val="000000"/>
                <w:sz w:val="24"/>
              </w:rPr>
              <w:t>disagreed</w:t>
            </w:r>
          </w:p>
        </w:tc>
        <w:tc>
          <w:tcPr>
            <w:tcW w:w="2146"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90"/>
              <w:jc w:val="center"/>
              <w:rPr>
                <w:rFonts w:ascii="Times New Roman" w:hAnsi="Times New Roman"/>
                <w:sz w:val="24"/>
              </w:rPr>
            </w:pPr>
            <w:r w:rsidRPr="0065108D">
              <w:rPr>
                <w:rFonts w:ascii="Times New Roman" w:eastAsia="Calibri" w:hAnsi="Times New Roman" w:hint="eastAsia"/>
                <w:color w:val="000000"/>
                <w:sz w:val="24"/>
              </w:rPr>
              <w:t>5</w:t>
            </w:r>
          </w:p>
          <w:p w:rsidR="008B5A25" w:rsidRPr="0065108D" w:rsidRDefault="008B5A25" w:rsidP="00A45F66">
            <w:pPr>
              <w:spacing w:before="100" w:after="0" w:line="480" w:lineRule="auto"/>
              <w:ind w:firstLine="130"/>
              <w:jc w:val="center"/>
              <w:rPr>
                <w:rFonts w:ascii="Times New Roman" w:hAnsi="Times New Roman"/>
                <w:sz w:val="24"/>
              </w:rPr>
            </w:pPr>
            <m:oMathPara>
              <m:oMath>
                <m:r>
                  <w:rPr>
                    <w:rFonts w:ascii="Cambria Math" w:eastAsia="Calibri" w:hAnsi="Cambria Math" w:hint="eastAsia"/>
                    <w:color w:val="000000"/>
                    <w:sz w:val="24"/>
                  </w:rPr>
                  <m:t>N</m:t>
                </m:r>
                <m:r>
                  <w:rPr>
                    <w:rFonts w:ascii="Cambria Math" w:eastAsia="Calibri" w:hAnsi="Times New Roman" w:hint="eastAsia"/>
                    <w:color w:val="000000"/>
                    <w:sz w:val="24"/>
                  </w:rPr>
                  <m:t>=5</m:t>
                </m:r>
                <m:r>
                  <w:rPr>
                    <w:rFonts w:ascii="Cambria Math" w:eastAsia="Calibri" w:hAnsi="Cambria Math" w:hint="eastAsia"/>
                    <w:color w:val="000000"/>
                    <w:sz w:val="24"/>
                  </w:rPr>
                  <m:t>Scalc</m:t>
                </m:r>
              </m:oMath>
            </m:oMathPara>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6</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70"/>
              <w:jc w:val="center"/>
              <w:rPr>
                <w:rFonts w:ascii="Times New Roman" w:hAnsi="Times New Roman"/>
                <w:sz w:val="24"/>
              </w:rPr>
            </w:pPr>
            <w:r w:rsidRPr="0065108D">
              <w:rPr>
                <w:rFonts w:ascii="Times New Roman" w:eastAsia="Calibri" w:hAnsi="Times New Roman" w:hint="eastAsia"/>
                <w:color w:val="000000"/>
                <w:sz w:val="24"/>
              </w:rPr>
              <w:t>5</w:t>
            </w:r>
          </w:p>
        </w:tc>
      </w:tr>
      <w:tr w:rsidR="008B5A25" w:rsidRPr="0065108D" w:rsidTr="00A45F66">
        <w:trPr>
          <w:trHeight w:val="320"/>
        </w:trPr>
        <w:tc>
          <w:tcPr>
            <w:tcW w:w="2179"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200"/>
              <w:jc w:val="center"/>
              <w:rPr>
                <w:rFonts w:ascii="Times New Roman" w:hAnsi="Times New Roman"/>
                <w:sz w:val="24"/>
              </w:rPr>
            </w:pPr>
            <w:r w:rsidRPr="0065108D">
              <w:rPr>
                <w:rFonts w:ascii="Times New Roman" w:eastAsia="Calibri" w:hAnsi="Times New Roman" w:hint="eastAsia"/>
                <w:color w:val="000000"/>
                <w:sz w:val="24"/>
              </w:rPr>
              <w:t>Total</w:t>
            </w:r>
          </w:p>
        </w:tc>
        <w:tc>
          <w:tcPr>
            <w:tcW w:w="2146" w:type="dxa"/>
            <w:tcBorders>
              <w:top w:val="single" w:sz="4" w:space="0" w:color="000000"/>
              <w:left w:val="single" w:sz="4" w:space="0" w:color="000000"/>
              <w:bottom w:val="single" w:sz="4" w:space="0" w:color="000000"/>
              <w:right w:val="single" w:sz="4" w:space="0" w:color="000000"/>
            </w:tcBorders>
            <w:vAlign w:val="center"/>
          </w:tcPr>
          <w:p w:rsidR="008B5A25" w:rsidRPr="0065108D" w:rsidRDefault="008B5A25" w:rsidP="00A45F66">
            <w:pPr>
              <w:wordWrap w:val="0"/>
              <w:spacing w:after="0" w:line="480" w:lineRule="auto"/>
              <w:jc w:val="center"/>
              <w:rPr>
                <w:rFonts w:ascii="Times New Roman" w:eastAsia="SimSun" w:hAnsi="Times New Roman"/>
                <w:color w:val="000000"/>
                <w:sz w:val="24"/>
              </w:rPr>
            </w:pPr>
          </w:p>
        </w:tc>
        <w:tc>
          <w:tcPr>
            <w:tcW w:w="20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0"/>
              <w:jc w:val="center"/>
              <w:rPr>
                <w:rFonts w:ascii="Times New Roman" w:hAnsi="Times New Roman"/>
                <w:sz w:val="24"/>
              </w:rPr>
            </w:pPr>
            <w:r w:rsidRPr="0065108D">
              <w:rPr>
                <w:rFonts w:ascii="Times New Roman" w:eastAsia="Calibri" w:hAnsi="Times New Roman" w:hint="eastAsia"/>
                <w:color w:val="000000"/>
                <w:sz w:val="24"/>
              </w:rPr>
              <w:t>43</w:t>
            </w:r>
          </w:p>
        </w:tc>
        <w:tc>
          <w:tcPr>
            <w:tcW w:w="2175"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90"/>
              <w:jc w:val="center"/>
              <w:rPr>
                <w:rFonts w:ascii="Times New Roman" w:hAnsi="Times New Roman"/>
                <w:sz w:val="24"/>
              </w:rPr>
            </w:pPr>
            <w:r w:rsidRPr="0065108D">
              <w:rPr>
                <w:rFonts w:ascii="Times New Roman" w:eastAsia="Calibri" w:hAnsi="Times New Roman" w:hint="eastAsia"/>
                <w:color w:val="000000"/>
                <w:sz w:val="24"/>
              </w:rPr>
              <w:t>100</w:t>
            </w:r>
          </w:p>
        </w:tc>
      </w:tr>
    </w:tbl>
    <w:p w:rsidR="008B5A25" w:rsidRPr="0065108D" w:rsidRDefault="008B5A25" w:rsidP="008B5A25">
      <w:pPr>
        <w:wordWrap w:val="0"/>
        <w:spacing w:after="0" w:line="480" w:lineRule="auto"/>
        <w:ind w:firstLine="280"/>
        <w:jc w:val="center"/>
        <w:rPr>
          <w:rFonts w:ascii="Times New Roman" w:hAnsi="Times New Roman"/>
          <w:sz w:val="24"/>
        </w:rPr>
      </w:pPr>
      <w:r w:rsidRPr="0065108D">
        <w:rPr>
          <w:rFonts w:ascii="Times New Roman" w:eastAsia="Calibri" w:hAnsi="Times New Roman" w:hint="eastAsia"/>
          <w:color w:val="000000"/>
          <w:sz w:val="24"/>
        </w:rPr>
        <w:t>Source:</w:t>
      </w:r>
      <w:r w:rsidRPr="0065108D">
        <w:rPr>
          <w:rFonts w:ascii="Times New Roman" w:eastAsia="Calibri" w:hAnsi="Times New Roman"/>
          <w:color w:val="000000"/>
          <w:sz w:val="24"/>
        </w:rPr>
        <w:t xml:space="preserve"> </w:t>
      </w:r>
      <w:r>
        <w:rPr>
          <w:rFonts w:ascii="Times New Roman" w:eastAsia="Calibri" w:hAnsi="Times New Roman" w:hint="eastAsia"/>
          <w:color w:val="000000"/>
          <w:sz w:val="24"/>
        </w:rPr>
        <w:t>Field Survey,202</w:t>
      </w:r>
      <w:r>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Default="008B5A25" w:rsidP="008B5A25">
      <w:pPr>
        <w:rPr>
          <w:rFonts w:ascii="Times New Roman" w:eastAsia="Calibri" w:hAnsi="Times New Roman"/>
          <w:b/>
          <w:color w:val="000000"/>
          <w:sz w:val="24"/>
        </w:rPr>
      </w:pPr>
      <w:r>
        <w:rPr>
          <w:rFonts w:ascii="Times New Roman" w:eastAsia="Calibri" w:hAnsi="Times New Roman"/>
          <w:b/>
          <w:color w:val="000000"/>
          <w:sz w:val="24"/>
        </w:rPr>
        <w:br w:type="page"/>
      </w:r>
    </w:p>
    <w:p w:rsidR="008B5A25" w:rsidRPr="0065108D" w:rsidRDefault="008B5A25" w:rsidP="008B5A25">
      <w:pPr>
        <w:wordWrap w:val="0"/>
        <w:spacing w:before="73" w:after="0" w:line="480" w:lineRule="auto"/>
        <w:ind w:firstLine="280"/>
        <w:jc w:val="both"/>
        <w:rPr>
          <w:rFonts w:ascii="Times New Roman" w:hAnsi="Times New Roman"/>
          <w:sz w:val="24"/>
        </w:rPr>
      </w:pPr>
      <w:r w:rsidRPr="0065108D">
        <w:rPr>
          <w:rFonts w:ascii="Times New Roman" w:eastAsia="Calibri" w:hAnsi="Times New Roman" w:hint="eastAsia"/>
          <w:b/>
          <w:color w:val="000000"/>
          <w:sz w:val="24"/>
        </w:rPr>
        <w:lastRenderedPageBreak/>
        <w:t>Table B: Regression Analysis Computation</w:t>
      </w:r>
    </w:p>
    <w:tbl>
      <w:tblPr>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1383"/>
        <w:gridCol w:w="1203"/>
        <w:gridCol w:w="1117"/>
        <w:gridCol w:w="1150"/>
        <w:gridCol w:w="1189"/>
        <w:gridCol w:w="1205"/>
        <w:gridCol w:w="1253"/>
      </w:tblGrid>
      <w:tr w:rsidR="008B5A25" w:rsidRPr="0065108D" w:rsidTr="00A45F66">
        <w:trPr>
          <w:trHeight w:val="360"/>
        </w:trPr>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jc w:val="center"/>
              <w:rPr>
                <w:rFonts w:ascii="Times New Roman" w:hAnsi="Times New Roman"/>
                <w:sz w:val="24"/>
              </w:rPr>
            </w:pPr>
            <w:r w:rsidRPr="0065108D">
              <w:rPr>
                <w:rFonts w:ascii="Times New Roman" w:eastAsia="Calibri" w:hAnsi="Times New Roman" w:hint="eastAsia"/>
                <w:color w:val="000000"/>
                <w:sz w:val="24"/>
              </w:rPr>
              <w:t>Options</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4"/>
              <w:jc w:val="both"/>
              <w:rPr>
                <w:rFonts w:ascii="Times New Roman" w:hAnsi="Times New Roman"/>
                <w:sz w:val="24"/>
              </w:rPr>
            </w:pPr>
            <w:r w:rsidRPr="0065108D">
              <w:rPr>
                <w:rFonts w:ascii="Times New Roman" w:eastAsia="Calibri" w:hAnsi="Times New Roman" w:hint="eastAsia"/>
                <w:color w:val="000000"/>
                <w:sz w:val="24"/>
              </w:rPr>
              <w:t>Scale</w:t>
            </w:r>
          </w:p>
        </w:tc>
        <w:tc>
          <w:tcPr>
            <w:tcW w:w="13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28"/>
              <w:jc w:val="both"/>
              <w:rPr>
                <w:rFonts w:ascii="Times New Roman" w:hAnsi="Times New Roman"/>
                <w:sz w:val="24"/>
              </w:rPr>
            </w:pPr>
            <w:r w:rsidRPr="0065108D">
              <w:rPr>
                <w:rFonts w:ascii="Times New Roman" w:eastAsia="Calibri" w:hAnsi="Times New Roman" w:hint="eastAsia"/>
                <w:color w:val="000000"/>
                <w:sz w:val="24"/>
              </w:rPr>
              <w:t>X</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3" w:after="0" w:line="480" w:lineRule="auto"/>
              <w:ind w:firstLine="143"/>
              <w:jc w:val="both"/>
              <w:rPr>
                <w:rFonts w:ascii="Times New Roman" w:hAnsi="Times New Roman"/>
                <w:sz w:val="24"/>
              </w:rPr>
            </w:pPr>
            <w:r w:rsidRPr="0065108D">
              <w:rPr>
                <w:rFonts w:ascii="Times New Roman" w:eastAsia="Calibri" w:hAnsi="Times New Roman" w:hint="eastAsia"/>
                <w:color w:val="000000"/>
                <w:sz w:val="24"/>
              </w:rPr>
              <w:t>Y</w:t>
            </w:r>
          </w:p>
        </w:tc>
        <w:tc>
          <w:tcPr>
            <w:tcW w:w="13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3" w:after="0" w:line="480" w:lineRule="auto"/>
              <w:ind w:firstLine="117"/>
              <w:jc w:val="both"/>
              <w:rPr>
                <w:rFonts w:ascii="Times New Roman" w:hAnsi="Times New Roman"/>
                <w:sz w:val="24"/>
              </w:rPr>
            </w:pPr>
            <w:r w:rsidRPr="0065108D">
              <w:rPr>
                <w:rFonts w:ascii="Times New Roman" w:eastAsia="Calibri" w:hAnsi="Times New Roman" w:hint="eastAsia"/>
                <w:color w:val="000000"/>
                <w:sz w:val="24"/>
              </w:rPr>
              <w:t>XY</w:t>
            </w:r>
          </w:p>
        </w:tc>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31"/>
              <w:jc w:val="both"/>
              <w:rPr>
                <w:rFonts w:ascii="Times New Roman" w:hAnsi="Times New Roman"/>
                <w:sz w:val="24"/>
              </w:rPr>
            </w:pPr>
            <w:r w:rsidRPr="0065108D">
              <w:rPr>
                <w:rFonts w:ascii="Times New Roman" w:eastAsia="Calibri" w:hAnsi="Times New Roman" w:hint="eastAsia"/>
                <w:color w:val="000000"/>
                <w:sz w:val="24"/>
              </w:rPr>
              <w:t>X2</w:t>
            </w:r>
          </w:p>
        </w:tc>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0" w:after="0" w:line="480" w:lineRule="auto"/>
              <w:ind w:firstLine="146"/>
              <w:jc w:val="both"/>
              <w:rPr>
                <w:rFonts w:ascii="Times New Roman" w:hAnsi="Times New Roman"/>
                <w:sz w:val="24"/>
              </w:rPr>
            </w:pPr>
            <w:r w:rsidRPr="0065108D">
              <w:rPr>
                <w:rFonts w:ascii="Times New Roman" w:eastAsia="Calibri" w:hAnsi="Times New Roman" w:hint="eastAsia"/>
                <w:color w:val="000000"/>
                <w:sz w:val="24"/>
              </w:rPr>
              <w:t>Y2</w:t>
            </w:r>
          </w:p>
        </w:tc>
      </w:tr>
      <w:tr w:rsidR="008B5A25" w:rsidRPr="0065108D" w:rsidTr="00A45F66">
        <w:trPr>
          <w:trHeight w:val="700"/>
        </w:trPr>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60"/>
              <w:jc w:val="both"/>
              <w:rPr>
                <w:rFonts w:ascii="Times New Roman" w:hAnsi="Times New Roman"/>
                <w:sz w:val="24"/>
              </w:rPr>
            </w:pPr>
            <w:r w:rsidRPr="0065108D">
              <w:rPr>
                <w:rFonts w:ascii="Times New Roman" w:eastAsia="Calibri" w:hAnsi="Times New Roman" w:hint="eastAsia"/>
                <w:color w:val="000000"/>
                <w:sz w:val="24"/>
              </w:rPr>
              <w:t>Strongly</w:t>
            </w:r>
          </w:p>
          <w:p w:rsidR="008B5A25" w:rsidRPr="0065108D" w:rsidRDefault="008B5A25" w:rsidP="00A45F66">
            <w:pPr>
              <w:spacing w:before="13" w:after="0" w:line="480" w:lineRule="auto"/>
              <w:ind w:firstLine="140"/>
              <w:jc w:val="both"/>
              <w:rPr>
                <w:rFonts w:ascii="Times New Roman" w:hAnsi="Times New Roman"/>
                <w:sz w:val="24"/>
              </w:rPr>
            </w:pPr>
            <w:r w:rsidRPr="0065108D">
              <w:rPr>
                <w:rFonts w:ascii="Times New Roman" w:eastAsia="Calibri" w:hAnsi="Times New Roman" w:hint="eastAsia"/>
                <w:color w:val="000000"/>
                <w:sz w:val="24"/>
              </w:rPr>
              <w:t>agreed</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74"/>
              <w:jc w:val="both"/>
              <w:rPr>
                <w:rFonts w:ascii="Times New Roman" w:hAnsi="Times New Roman"/>
                <w:sz w:val="24"/>
              </w:rPr>
            </w:pPr>
            <w:r w:rsidRPr="0065108D">
              <w:rPr>
                <w:rFonts w:ascii="Times New Roman" w:eastAsia="Calibri" w:hAnsi="Times New Roman" w:hint="eastAsia"/>
                <w:color w:val="000000"/>
                <w:sz w:val="24"/>
              </w:rPr>
              <w:t>1</w:t>
            </w:r>
          </w:p>
        </w:tc>
        <w:tc>
          <w:tcPr>
            <w:tcW w:w="13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48"/>
              <w:jc w:val="both"/>
              <w:rPr>
                <w:rFonts w:ascii="Times New Roman" w:hAnsi="Times New Roman"/>
                <w:sz w:val="24"/>
              </w:rPr>
            </w:pPr>
            <w:r w:rsidRPr="0065108D">
              <w:rPr>
                <w:rFonts w:ascii="Times New Roman" w:eastAsia="Calibri" w:hAnsi="Times New Roman" w:hint="eastAsia"/>
                <w:color w:val="000000"/>
                <w:sz w:val="24"/>
              </w:rPr>
              <w:t>15</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43"/>
              <w:jc w:val="both"/>
              <w:rPr>
                <w:rFonts w:ascii="Times New Roman" w:hAnsi="Times New Roman"/>
                <w:sz w:val="24"/>
              </w:rPr>
            </w:pPr>
            <w:r w:rsidRPr="0065108D">
              <w:rPr>
                <w:rFonts w:ascii="Times New Roman" w:eastAsia="Calibri" w:hAnsi="Times New Roman" w:hint="eastAsia"/>
                <w:color w:val="000000"/>
                <w:sz w:val="24"/>
              </w:rPr>
              <w:t>17</w:t>
            </w:r>
          </w:p>
        </w:tc>
        <w:tc>
          <w:tcPr>
            <w:tcW w:w="13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17"/>
              <w:jc w:val="both"/>
              <w:rPr>
                <w:rFonts w:ascii="Times New Roman" w:hAnsi="Times New Roman"/>
                <w:sz w:val="24"/>
              </w:rPr>
            </w:pPr>
            <w:r w:rsidRPr="0065108D">
              <w:rPr>
                <w:rFonts w:ascii="Times New Roman" w:eastAsia="Calibri" w:hAnsi="Times New Roman" w:hint="eastAsia"/>
                <w:color w:val="000000"/>
                <w:sz w:val="24"/>
              </w:rPr>
              <w:t>255</w:t>
            </w:r>
          </w:p>
        </w:tc>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70" w:after="0" w:line="480" w:lineRule="auto"/>
              <w:ind w:firstLine="151"/>
              <w:jc w:val="both"/>
              <w:rPr>
                <w:rFonts w:ascii="Times New Roman" w:hAnsi="Times New Roman"/>
                <w:sz w:val="24"/>
              </w:rPr>
            </w:pPr>
            <w:r w:rsidRPr="0065108D">
              <w:rPr>
                <w:rFonts w:ascii="Times New Roman" w:eastAsia="Calibri" w:hAnsi="Times New Roman" w:hint="eastAsia"/>
                <w:color w:val="000000"/>
                <w:sz w:val="24"/>
              </w:rPr>
              <w:t>225</w:t>
            </w:r>
          </w:p>
        </w:tc>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50" w:after="0" w:line="480" w:lineRule="auto"/>
              <w:ind w:firstLine="126"/>
              <w:jc w:val="both"/>
              <w:rPr>
                <w:rFonts w:ascii="Times New Roman" w:hAnsi="Times New Roman"/>
                <w:sz w:val="24"/>
              </w:rPr>
            </w:pPr>
            <w:r w:rsidRPr="0065108D">
              <w:rPr>
                <w:rFonts w:ascii="Times New Roman" w:eastAsia="Calibri" w:hAnsi="Times New Roman" w:hint="eastAsia"/>
                <w:color w:val="000000"/>
                <w:sz w:val="24"/>
              </w:rPr>
              <w:t>289</w:t>
            </w:r>
          </w:p>
        </w:tc>
      </w:tr>
      <w:tr w:rsidR="008B5A25" w:rsidRPr="0065108D" w:rsidTr="00A45F66">
        <w:trPr>
          <w:trHeight w:val="380"/>
        </w:trPr>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4" w:after="0" w:line="480" w:lineRule="auto"/>
              <w:jc w:val="center"/>
              <w:rPr>
                <w:rFonts w:ascii="Times New Roman" w:hAnsi="Times New Roman"/>
                <w:sz w:val="24"/>
              </w:rPr>
            </w:pPr>
            <w:r w:rsidRPr="0065108D">
              <w:rPr>
                <w:rFonts w:ascii="Times New Roman" w:eastAsia="Calibri" w:hAnsi="Times New Roman" w:hint="eastAsia"/>
                <w:color w:val="000000"/>
                <w:sz w:val="24"/>
              </w:rPr>
              <w:t>Agreed</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4" w:after="0" w:line="480" w:lineRule="auto"/>
              <w:ind w:firstLine="134"/>
              <w:jc w:val="both"/>
              <w:rPr>
                <w:rFonts w:ascii="Times New Roman" w:hAnsi="Times New Roman"/>
                <w:sz w:val="24"/>
              </w:rPr>
            </w:pPr>
            <w:r w:rsidRPr="0065108D">
              <w:rPr>
                <w:rFonts w:ascii="Times New Roman" w:eastAsia="Calibri" w:hAnsi="Times New Roman" w:hint="eastAsia"/>
                <w:color w:val="000000"/>
                <w:sz w:val="24"/>
              </w:rPr>
              <w:t>2</w:t>
            </w:r>
          </w:p>
        </w:tc>
        <w:tc>
          <w:tcPr>
            <w:tcW w:w="13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4" w:after="0" w:line="480" w:lineRule="auto"/>
              <w:ind w:firstLine="148"/>
              <w:jc w:val="both"/>
              <w:rPr>
                <w:rFonts w:ascii="Times New Roman" w:hAnsi="Times New Roman"/>
                <w:sz w:val="24"/>
              </w:rPr>
            </w:pPr>
            <w:r w:rsidRPr="0065108D">
              <w:rPr>
                <w:rFonts w:ascii="Times New Roman" w:eastAsia="Calibri" w:hAnsi="Times New Roman" w:hint="eastAsia"/>
                <w:color w:val="000000"/>
                <w:sz w:val="24"/>
              </w:rPr>
              <w:t>17</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4" w:after="0" w:line="480" w:lineRule="auto"/>
              <w:ind w:firstLine="143"/>
              <w:jc w:val="both"/>
              <w:rPr>
                <w:rFonts w:ascii="Times New Roman" w:hAnsi="Times New Roman"/>
                <w:sz w:val="24"/>
              </w:rPr>
            </w:pPr>
            <w:r w:rsidRPr="0065108D">
              <w:rPr>
                <w:rFonts w:ascii="Times New Roman" w:eastAsia="Calibri" w:hAnsi="Times New Roman" w:hint="eastAsia"/>
                <w:color w:val="000000"/>
                <w:sz w:val="24"/>
              </w:rPr>
              <w:t>15</w:t>
            </w:r>
          </w:p>
        </w:tc>
        <w:tc>
          <w:tcPr>
            <w:tcW w:w="13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17"/>
              <w:jc w:val="both"/>
              <w:rPr>
                <w:rFonts w:ascii="Times New Roman" w:hAnsi="Times New Roman"/>
                <w:sz w:val="24"/>
              </w:rPr>
            </w:pPr>
            <w:r w:rsidRPr="0065108D">
              <w:rPr>
                <w:rFonts w:ascii="Times New Roman" w:eastAsia="Calibri" w:hAnsi="Times New Roman" w:hint="eastAsia"/>
                <w:color w:val="000000"/>
                <w:sz w:val="24"/>
              </w:rPr>
              <w:t>255</w:t>
            </w:r>
          </w:p>
        </w:tc>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4" w:after="0" w:line="480" w:lineRule="auto"/>
              <w:ind w:firstLine="151"/>
              <w:jc w:val="both"/>
              <w:rPr>
                <w:rFonts w:ascii="Times New Roman" w:hAnsi="Times New Roman"/>
                <w:sz w:val="24"/>
              </w:rPr>
            </w:pPr>
            <w:r w:rsidRPr="0065108D">
              <w:rPr>
                <w:rFonts w:ascii="Times New Roman" w:eastAsia="Calibri" w:hAnsi="Times New Roman" w:hint="eastAsia"/>
                <w:color w:val="000000"/>
                <w:sz w:val="24"/>
              </w:rPr>
              <w:t>289</w:t>
            </w:r>
          </w:p>
        </w:tc>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4" w:after="0" w:line="480" w:lineRule="auto"/>
              <w:ind w:firstLine="146"/>
              <w:jc w:val="both"/>
              <w:rPr>
                <w:rFonts w:ascii="Times New Roman" w:hAnsi="Times New Roman"/>
                <w:sz w:val="24"/>
              </w:rPr>
            </w:pPr>
            <w:r w:rsidRPr="0065108D">
              <w:rPr>
                <w:rFonts w:ascii="Times New Roman" w:eastAsia="Calibri" w:hAnsi="Times New Roman" w:hint="eastAsia"/>
                <w:color w:val="000000"/>
                <w:sz w:val="24"/>
              </w:rPr>
              <w:t>225</w:t>
            </w:r>
          </w:p>
        </w:tc>
      </w:tr>
      <w:tr w:rsidR="008B5A25" w:rsidRPr="0065108D" w:rsidTr="00A45F66">
        <w:trPr>
          <w:trHeight w:val="380"/>
        </w:trPr>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jc w:val="center"/>
              <w:rPr>
                <w:rFonts w:ascii="Times New Roman" w:hAnsi="Times New Roman"/>
                <w:sz w:val="24"/>
              </w:rPr>
            </w:pPr>
            <w:r w:rsidRPr="0065108D">
              <w:rPr>
                <w:rFonts w:ascii="Times New Roman" w:eastAsia="Calibri" w:hAnsi="Times New Roman" w:hint="eastAsia"/>
                <w:color w:val="000000"/>
                <w:sz w:val="24"/>
              </w:rPr>
              <w:t>Undecided</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4"/>
              <w:jc w:val="both"/>
              <w:rPr>
                <w:rFonts w:ascii="Times New Roman" w:hAnsi="Times New Roman"/>
                <w:sz w:val="24"/>
              </w:rPr>
            </w:pPr>
            <w:r w:rsidRPr="0065108D">
              <w:rPr>
                <w:rFonts w:ascii="Times New Roman" w:eastAsia="Calibri" w:hAnsi="Times New Roman" w:hint="eastAsia"/>
                <w:color w:val="000000"/>
                <w:sz w:val="24"/>
              </w:rPr>
              <w:t>3</w:t>
            </w:r>
          </w:p>
        </w:tc>
        <w:tc>
          <w:tcPr>
            <w:tcW w:w="13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48"/>
              <w:jc w:val="both"/>
              <w:rPr>
                <w:rFonts w:ascii="Times New Roman" w:hAnsi="Times New Roman"/>
                <w:sz w:val="24"/>
              </w:rPr>
            </w:pPr>
            <w:r w:rsidRPr="0065108D">
              <w:rPr>
                <w:rFonts w:ascii="Times New Roman" w:eastAsia="Calibri" w:hAnsi="Times New Roman" w:hint="eastAsia"/>
                <w:color w:val="000000"/>
                <w:sz w:val="24"/>
              </w:rPr>
              <w:t>3</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3"/>
              <w:jc w:val="both"/>
              <w:rPr>
                <w:rFonts w:ascii="Times New Roman" w:hAnsi="Times New Roman"/>
                <w:sz w:val="24"/>
              </w:rPr>
            </w:pPr>
            <w:r w:rsidRPr="0065108D">
              <w:rPr>
                <w:rFonts w:ascii="Times New Roman" w:eastAsia="Calibri" w:hAnsi="Times New Roman" w:hint="eastAsia"/>
                <w:color w:val="000000"/>
                <w:sz w:val="24"/>
              </w:rPr>
              <w:t>2</w:t>
            </w:r>
          </w:p>
        </w:tc>
        <w:tc>
          <w:tcPr>
            <w:tcW w:w="13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37"/>
              <w:jc w:val="both"/>
              <w:rPr>
                <w:rFonts w:ascii="Times New Roman" w:hAnsi="Times New Roman"/>
                <w:sz w:val="24"/>
              </w:rPr>
            </w:pPr>
            <w:r w:rsidRPr="0065108D">
              <w:rPr>
                <w:rFonts w:ascii="Times New Roman" w:eastAsia="Calibri" w:hAnsi="Times New Roman" w:hint="eastAsia"/>
                <w:color w:val="000000"/>
                <w:sz w:val="24"/>
              </w:rPr>
              <w:t>6</w:t>
            </w:r>
          </w:p>
        </w:tc>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51"/>
              <w:jc w:val="both"/>
              <w:rPr>
                <w:rFonts w:ascii="Times New Roman" w:hAnsi="Times New Roman"/>
                <w:sz w:val="24"/>
              </w:rPr>
            </w:pPr>
            <w:r w:rsidRPr="0065108D">
              <w:rPr>
                <w:rFonts w:ascii="Times New Roman" w:eastAsia="Calibri" w:hAnsi="Times New Roman" w:hint="eastAsia"/>
                <w:color w:val="000000"/>
                <w:sz w:val="24"/>
              </w:rPr>
              <w:t>9</w:t>
            </w:r>
          </w:p>
        </w:tc>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0" w:after="0" w:line="480" w:lineRule="auto"/>
              <w:ind w:firstLine="146"/>
              <w:jc w:val="both"/>
              <w:rPr>
                <w:rFonts w:ascii="Times New Roman" w:hAnsi="Times New Roman"/>
                <w:sz w:val="24"/>
              </w:rPr>
            </w:pPr>
            <w:r w:rsidRPr="0065108D">
              <w:rPr>
                <w:rFonts w:ascii="Times New Roman" w:eastAsia="Calibri" w:hAnsi="Times New Roman" w:hint="eastAsia"/>
                <w:color w:val="000000"/>
                <w:sz w:val="24"/>
              </w:rPr>
              <w:t>4</w:t>
            </w:r>
          </w:p>
        </w:tc>
      </w:tr>
      <w:tr w:rsidR="008B5A25" w:rsidRPr="0065108D" w:rsidTr="00A45F66">
        <w:trPr>
          <w:trHeight w:val="360"/>
        </w:trPr>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3" w:after="0" w:line="480" w:lineRule="auto"/>
              <w:jc w:val="center"/>
              <w:rPr>
                <w:rFonts w:ascii="Times New Roman" w:hAnsi="Times New Roman"/>
                <w:sz w:val="24"/>
              </w:rPr>
            </w:pPr>
            <w:r w:rsidRPr="0065108D">
              <w:rPr>
                <w:rFonts w:ascii="Times New Roman" w:eastAsia="Calibri" w:hAnsi="Times New Roman" w:hint="eastAsia"/>
                <w:color w:val="000000"/>
                <w:sz w:val="24"/>
              </w:rPr>
              <w:t>Disagreed</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3" w:after="0" w:line="480" w:lineRule="auto"/>
              <w:ind w:firstLine="114"/>
              <w:jc w:val="both"/>
              <w:rPr>
                <w:rFonts w:ascii="Times New Roman" w:hAnsi="Times New Roman"/>
                <w:sz w:val="24"/>
              </w:rPr>
            </w:pPr>
            <w:r w:rsidRPr="0065108D">
              <w:rPr>
                <w:rFonts w:ascii="Times New Roman" w:eastAsia="Calibri" w:hAnsi="Times New Roman" w:hint="eastAsia"/>
                <w:color w:val="000000"/>
                <w:sz w:val="24"/>
              </w:rPr>
              <w:t>4</w:t>
            </w:r>
          </w:p>
        </w:tc>
        <w:tc>
          <w:tcPr>
            <w:tcW w:w="132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8"/>
              <w:jc w:val="both"/>
              <w:rPr>
                <w:rFonts w:ascii="Times New Roman" w:hAnsi="Times New Roman"/>
                <w:sz w:val="24"/>
              </w:rPr>
            </w:pPr>
            <w:r w:rsidRPr="0065108D">
              <w:rPr>
                <w:rFonts w:ascii="Times New Roman" w:eastAsia="Calibri" w:hAnsi="Times New Roman" w:hint="eastAsia"/>
                <w:color w:val="000000"/>
                <w:sz w:val="24"/>
              </w:rPr>
              <w:t>2</w:t>
            </w:r>
          </w:p>
        </w:tc>
        <w:tc>
          <w:tcPr>
            <w:tcW w:w="13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43"/>
              <w:jc w:val="both"/>
              <w:rPr>
                <w:rFonts w:ascii="Times New Roman" w:hAnsi="Times New Roman"/>
                <w:sz w:val="24"/>
              </w:rPr>
            </w:pPr>
            <w:r w:rsidRPr="0065108D">
              <w:rPr>
                <w:rFonts w:ascii="Times New Roman" w:eastAsia="Calibri" w:hAnsi="Times New Roman" w:hint="eastAsia"/>
                <w:color w:val="000000"/>
                <w:sz w:val="24"/>
              </w:rPr>
              <w:t>4</w:t>
            </w:r>
          </w:p>
        </w:tc>
        <w:tc>
          <w:tcPr>
            <w:tcW w:w="13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37"/>
              <w:jc w:val="both"/>
              <w:rPr>
                <w:rFonts w:ascii="Times New Roman" w:hAnsi="Times New Roman"/>
                <w:sz w:val="24"/>
              </w:rPr>
            </w:pPr>
            <w:r w:rsidRPr="0065108D">
              <w:rPr>
                <w:rFonts w:ascii="Times New Roman" w:eastAsia="Calibri" w:hAnsi="Times New Roman" w:hint="eastAsia"/>
                <w:color w:val="000000"/>
                <w:sz w:val="24"/>
              </w:rPr>
              <w:t>8</w:t>
            </w:r>
          </w:p>
        </w:tc>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7" w:after="0" w:line="480" w:lineRule="auto"/>
              <w:ind w:firstLine="131"/>
              <w:jc w:val="both"/>
              <w:rPr>
                <w:rFonts w:ascii="Times New Roman" w:hAnsi="Times New Roman"/>
                <w:sz w:val="24"/>
              </w:rPr>
            </w:pPr>
            <w:r w:rsidRPr="0065108D">
              <w:rPr>
                <w:rFonts w:ascii="Times New Roman" w:eastAsia="Calibri" w:hAnsi="Times New Roman" w:hint="eastAsia"/>
                <w:color w:val="000000"/>
                <w:sz w:val="24"/>
              </w:rPr>
              <w:t>4</w:t>
            </w:r>
          </w:p>
        </w:tc>
        <w:tc>
          <w:tcPr>
            <w:tcW w:w="14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7" w:after="0" w:line="480" w:lineRule="auto"/>
              <w:ind w:firstLine="166"/>
              <w:jc w:val="both"/>
              <w:rPr>
                <w:rFonts w:ascii="Times New Roman" w:hAnsi="Times New Roman"/>
                <w:sz w:val="24"/>
              </w:rPr>
            </w:pPr>
            <w:r w:rsidRPr="0065108D">
              <w:rPr>
                <w:rFonts w:ascii="Times New Roman" w:eastAsia="Calibri" w:hAnsi="Times New Roman" w:hint="eastAsia"/>
                <w:color w:val="000000"/>
                <w:sz w:val="24"/>
              </w:rPr>
              <w:t>16</w:t>
            </w:r>
          </w:p>
        </w:tc>
      </w:tr>
    </w:tbl>
    <w:p w:rsidR="008B5A25" w:rsidRPr="0065108D" w:rsidRDefault="008B5A25" w:rsidP="008B5A25">
      <w:pPr>
        <w:wordWrap w:val="0"/>
        <w:spacing w:after="0" w:line="480" w:lineRule="auto"/>
        <w:jc w:val="both"/>
        <w:rPr>
          <w:rFonts w:ascii="Times New Roman" w:eastAsia="SimSun" w:hAnsi="Times New Roman"/>
          <w:color w:val="000000"/>
          <w:sz w:val="24"/>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1373"/>
        <w:gridCol w:w="1230"/>
        <w:gridCol w:w="1184"/>
        <w:gridCol w:w="1184"/>
        <w:gridCol w:w="1210"/>
        <w:gridCol w:w="1210"/>
        <w:gridCol w:w="1229"/>
      </w:tblGrid>
      <w:tr w:rsidR="008B5A25" w:rsidRPr="0065108D" w:rsidTr="00A45F66">
        <w:trPr>
          <w:trHeight w:val="640"/>
        </w:trPr>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8"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Strongly</w:t>
            </w:r>
          </w:p>
          <w:p w:rsidR="008B5A25" w:rsidRPr="0065108D" w:rsidRDefault="008B5A25" w:rsidP="00A45F66">
            <w:pPr>
              <w:spacing w:before="38" w:after="0" w:line="480" w:lineRule="auto"/>
              <w:jc w:val="center"/>
              <w:rPr>
                <w:rFonts w:ascii="Times New Roman" w:hAnsi="Times New Roman"/>
                <w:sz w:val="24"/>
              </w:rPr>
            </w:pPr>
            <w:r w:rsidRPr="0065108D">
              <w:rPr>
                <w:rFonts w:ascii="Times New Roman" w:eastAsia="Calibri" w:hAnsi="Times New Roman" w:hint="eastAsia"/>
                <w:color w:val="000000"/>
                <w:sz w:val="24"/>
              </w:rPr>
              <w:t>disagreed</w:t>
            </w:r>
          </w:p>
        </w:tc>
        <w:tc>
          <w:tcPr>
            <w:tcW w:w="12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8" w:after="0" w:line="480" w:lineRule="auto"/>
              <w:ind w:firstLine="123"/>
              <w:jc w:val="both"/>
              <w:rPr>
                <w:rFonts w:ascii="Times New Roman" w:hAnsi="Times New Roman"/>
                <w:sz w:val="24"/>
              </w:rPr>
            </w:pPr>
            <w:r w:rsidRPr="0065108D">
              <w:rPr>
                <w:rFonts w:ascii="Times New Roman" w:eastAsia="Calibri" w:hAnsi="Times New Roman" w:hint="eastAsia"/>
                <w:color w:val="000000"/>
                <w:sz w:val="24"/>
              </w:rPr>
              <w:t>5</w:t>
            </w:r>
          </w:p>
        </w:tc>
        <w:tc>
          <w:tcPr>
            <w:tcW w:w="12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8" w:after="0" w:line="480" w:lineRule="auto"/>
              <w:ind w:firstLine="126"/>
              <w:jc w:val="both"/>
              <w:rPr>
                <w:rFonts w:ascii="Times New Roman" w:hAnsi="Times New Roman"/>
                <w:sz w:val="24"/>
              </w:rPr>
            </w:pPr>
            <w:r w:rsidRPr="0065108D">
              <w:rPr>
                <w:rFonts w:ascii="Times New Roman" w:eastAsia="Calibri" w:hAnsi="Times New Roman" w:hint="eastAsia"/>
                <w:color w:val="000000"/>
                <w:sz w:val="24"/>
              </w:rPr>
              <w:t>6</w:t>
            </w:r>
          </w:p>
        </w:tc>
        <w:tc>
          <w:tcPr>
            <w:tcW w:w="12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8" w:after="0" w:line="480" w:lineRule="auto"/>
              <w:ind w:firstLine="148"/>
              <w:jc w:val="both"/>
              <w:rPr>
                <w:rFonts w:ascii="Times New Roman" w:hAnsi="Times New Roman"/>
                <w:sz w:val="24"/>
              </w:rPr>
            </w:pPr>
            <w:r w:rsidRPr="0065108D">
              <w:rPr>
                <w:rFonts w:ascii="Times New Roman" w:eastAsia="Calibri" w:hAnsi="Times New Roman" w:hint="eastAsia"/>
                <w:color w:val="000000"/>
                <w:sz w:val="24"/>
              </w:rPr>
              <w:t>5</w:t>
            </w:r>
          </w:p>
        </w:tc>
        <w:tc>
          <w:tcPr>
            <w:tcW w:w="12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8" w:after="0" w:line="480" w:lineRule="auto"/>
              <w:ind w:firstLine="131"/>
              <w:jc w:val="both"/>
              <w:rPr>
                <w:rFonts w:ascii="Times New Roman" w:hAnsi="Times New Roman"/>
                <w:sz w:val="24"/>
              </w:rPr>
            </w:pPr>
            <w:r w:rsidRPr="0065108D">
              <w:rPr>
                <w:rFonts w:ascii="Times New Roman" w:eastAsia="Calibri" w:hAnsi="Times New Roman" w:hint="eastAsia"/>
                <w:color w:val="000000"/>
                <w:sz w:val="24"/>
              </w:rPr>
              <w:t>30</w:t>
            </w:r>
          </w:p>
        </w:tc>
        <w:tc>
          <w:tcPr>
            <w:tcW w:w="12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28" w:after="0" w:line="480" w:lineRule="auto"/>
              <w:ind w:firstLine="154"/>
              <w:jc w:val="both"/>
              <w:rPr>
                <w:rFonts w:ascii="Times New Roman" w:hAnsi="Times New Roman"/>
                <w:sz w:val="24"/>
              </w:rPr>
            </w:pPr>
            <w:r w:rsidRPr="0065108D">
              <w:rPr>
                <w:rFonts w:ascii="Times New Roman" w:eastAsia="Calibri" w:hAnsi="Times New Roman" w:hint="eastAsia"/>
                <w:color w:val="000000"/>
                <w:sz w:val="24"/>
              </w:rPr>
              <w:t>36</w:t>
            </w:r>
          </w:p>
        </w:tc>
        <w:tc>
          <w:tcPr>
            <w:tcW w:w="12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60" w:after="0" w:line="480" w:lineRule="auto"/>
              <w:ind w:firstLine="137"/>
              <w:jc w:val="both"/>
              <w:rPr>
                <w:rFonts w:ascii="Times New Roman" w:hAnsi="Times New Roman"/>
                <w:sz w:val="24"/>
              </w:rPr>
            </w:pPr>
            <w:r w:rsidRPr="0065108D">
              <w:rPr>
                <w:rFonts w:ascii="Times New Roman" w:eastAsia="Calibri" w:hAnsi="Times New Roman" w:hint="eastAsia"/>
                <w:color w:val="000000"/>
                <w:sz w:val="24"/>
              </w:rPr>
              <w:t>25</w:t>
            </w:r>
          </w:p>
        </w:tc>
      </w:tr>
      <w:tr w:rsidR="008B5A25" w:rsidRPr="0065108D" w:rsidTr="00A45F66">
        <w:trPr>
          <w:trHeight w:val="320"/>
        </w:trPr>
        <w:tc>
          <w:tcPr>
            <w:tcW w:w="140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00"/>
              <w:jc w:val="both"/>
              <w:rPr>
                <w:rFonts w:ascii="Times New Roman" w:hAnsi="Times New Roman"/>
                <w:sz w:val="24"/>
              </w:rPr>
            </w:pPr>
            <w:r w:rsidRPr="0065108D">
              <w:rPr>
                <w:rFonts w:ascii="Times New Roman" w:eastAsia="Calibri" w:hAnsi="Times New Roman" w:hint="eastAsia"/>
                <w:color w:val="000000"/>
                <w:sz w:val="24"/>
              </w:rPr>
              <w:t>Total</w:t>
            </w:r>
          </w:p>
        </w:tc>
        <w:tc>
          <w:tcPr>
            <w:tcW w:w="12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3"/>
              <w:jc w:val="both"/>
              <w:rPr>
                <w:rFonts w:ascii="Times New Roman" w:hAnsi="Times New Roman"/>
                <w:sz w:val="24"/>
              </w:rPr>
            </w:pPr>
            <m:oMathPara>
              <m:oMath>
                <m:r>
                  <w:rPr>
                    <w:rFonts w:ascii="Cambria Math" w:eastAsia="Calibri" w:hAnsi="Cambria Math" w:hint="eastAsia"/>
                    <w:color w:val="000000"/>
                    <w:sz w:val="24"/>
                  </w:rPr>
                  <m:t>N</m:t>
                </m:r>
                <m:r>
                  <w:rPr>
                    <w:rFonts w:ascii="Cambria Math" w:eastAsia="Calibri" w:hAnsi="Times New Roman" w:hint="eastAsia"/>
                    <w:color w:val="000000"/>
                    <w:sz w:val="24"/>
                  </w:rPr>
                  <m:t>=5</m:t>
                </m:r>
              </m:oMath>
            </m:oMathPara>
          </w:p>
        </w:tc>
        <w:tc>
          <w:tcPr>
            <w:tcW w:w="12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06"/>
              <w:jc w:val="both"/>
              <w:rPr>
                <w:rFonts w:ascii="Times New Roman" w:hAnsi="Times New Roman"/>
                <w:sz w:val="24"/>
              </w:rPr>
            </w:pPr>
            <w:r w:rsidRPr="0065108D">
              <w:rPr>
                <w:rFonts w:ascii="Times New Roman" w:eastAsia="Calibri" w:hAnsi="Times New Roman" w:hint="eastAsia"/>
                <w:color w:val="000000"/>
                <w:sz w:val="24"/>
              </w:rPr>
              <w:t>43</w:t>
            </w:r>
          </w:p>
        </w:tc>
        <w:tc>
          <w:tcPr>
            <w:tcW w:w="124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28"/>
              <w:jc w:val="both"/>
              <w:rPr>
                <w:rFonts w:ascii="Times New Roman" w:hAnsi="Times New Roman"/>
                <w:sz w:val="24"/>
              </w:rPr>
            </w:pPr>
            <w:r w:rsidRPr="0065108D">
              <w:rPr>
                <w:rFonts w:ascii="Times New Roman" w:eastAsia="Calibri" w:hAnsi="Times New Roman" w:hint="eastAsia"/>
                <w:color w:val="000000"/>
                <w:sz w:val="24"/>
              </w:rPr>
              <w:t>43</w:t>
            </w:r>
          </w:p>
        </w:tc>
        <w:tc>
          <w:tcPr>
            <w:tcW w:w="12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after="0" w:line="480" w:lineRule="auto"/>
              <w:ind w:firstLine="151"/>
              <w:jc w:val="both"/>
              <w:rPr>
                <w:rFonts w:ascii="Times New Roman" w:hAnsi="Times New Roman"/>
                <w:sz w:val="24"/>
              </w:rPr>
            </w:pPr>
            <w:r w:rsidRPr="0065108D">
              <w:rPr>
                <w:rFonts w:ascii="Times New Roman" w:eastAsia="Calibri" w:hAnsi="Times New Roman" w:hint="eastAsia"/>
                <w:color w:val="000000"/>
                <w:sz w:val="24"/>
              </w:rPr>
              <w:t>554</w:t>
            </w:r>
          </w:p>
        </w:tc>
        <w:tc>
          <w:tcPr>
            <w:tcW w:w="126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34"/>
              <w:jc w:val="both"/>
              <w:rPr>
                <w:rFonts w:ascii="Times New Roman" w:hAnsi="Times New Roman"/>
                <w:sz w:val="24"/>
              </w:rPr>
            </w:pPr>
            <w:r w:rsidRPr="0065108D">
              <w:rPr>
                <w:rFonts w:ascii="Times New Roman" w:eastAsia="Calibri" w:hAnsi="Times New Roman" w:hint="eastAsia"/>
                <w:color w:val="000000"/>
                <w:sz w:val="24"/>
              </w:rPr>
              <w:t>563</w:t>
            </w:r>
          </w:p>
        </w:tc>
        <w:tc>
          <w:tcPr>
            <w:tcW w:w="1280" w:type="dxa"/>
            <w:tcBorders>
              <w:top w:val="single" w:sz="4" w:space="0" w:color="000000"/>
              <w:left w:val="single" w:sz="4" w:space="0" w:color="000000"/>
              <w:bottom w:val="single" w:sz="4" w:space="0" w:color="000000"/>
              <w:right w:val="single" w:sz="4" w:space="0" w:color="000000"/>
            </w:tcBorders>
          </w:tcPr>
          <w:p w:rsidR="008B5A25" w:rsidRPr="0065108D" w:rsidRDefault="008B5A25" w:rsidP="00A45F66">
            <w:pPr>
              <w:spacing w:before="1" w:after="0" w:line="480" w:lineRule="auto"/>
              <w:ind w:firstLine="137"/>
              <w:jc w:val="both"/>
              <w:rPr>
                <w:rFonts w:ascii="Times New Roman" w:hAnsi="Times New Roman"/>
                <w:sz w:val="24"/>
              </w:rPr>
            </w:pPr>
            <w:r w:rsidRPr="0065108D">
              <w:rPr>
                <w:rFonts w:ascii="Times New Roman" w:eastAsia="Calibri" w:hAnsi="Times New Roman" w:hint="eastAsia"/>
                <w:color w:val="000000"/>
                <w:sz w:val="24"/>
              </w:rPr>
              <w:t>559</w:t>
            </w:r>
          </w:p>
        </w:tc>
      </w:tr>
    </w:tbl>
    <w:p w:rsidR="008B5A25" w:rsidRPr="0065108D" w:rsidRDefault="008B5A25" w:rsidP="008B5A25">
      <w:pPr>
        <w:wordWrap w:val="0"/>
        <w:spacing w:after="0" w:line="480" w:lineRule="auto"/>
        <w:ind w:firstLine="120"/>
        <w:jc w:val="center"/>
        <w:rPr>
          <w:rFonts w:ascii="Times New Roman" w:hAnsi="Times New Roman"/>
          <w:sz w:val="24"/>
        </w:rPr>
      </w:pPr>
      <w:r w:rsidRPr="0065108D">
        <w:rPr>
          <w:rFonts w:ascii="Times New Roman" w:eastAsia="Calibri" w:hAnsi="Times New Roman" w:hint="eastAsia"/>
          <w:color w:val="000000"/>
          <w:sz w:val="24"/>
        </w:rPr>
        <w:t xml:space="preserve">Source: </w:t>
      </w:r>
      <w:r w:rsidRPr="0065108D">
        <w:rPr>
          <w:rFonts w:ascii="Times New Roman" w:eastAsia="Calibri" w:hAnsi="Times New Roman"/>
          <w:color w:val="000000"/>
          <w:sz w:val="24"/>
        </w:rPr>
        <w:t>Researcher’s</w:t>
      </w:r>
      <w:r>
        <w:rPr>
          <w:rFonts w:ascii="Times New Roman" w:eastAsia="Calibri" w:hAnsi="Times New Roman" w:hint="eastAsia"/>
          <w:color w:val="000000"/>
          <w:sz w:val="24"/>
        </w:rPr>
        <w:t xml:space="preserve"> Computation, 202</w:t>
      </w:r>
      <w:r>
        <w:rPr>
          <w:rFonts w:ascii="Times New Roman" w:eastAsia="Calibri" w:hAnsi="Times New Roman"/>
          <w:color w:val="000000"/>
          <w:sz w:val="24"/>
        </w:rPr>
        <w:t>5</w:t>
      </w:r>
      <w:r w:rsidRPr="0065108D">
        <w:rPr>
          <w:rFonts w:ascii="Times New Roman" w:eastAsia="Calibri" w:hAnsi="Times New Roman" w:hint="eastAsia"/>
          <w:color w:val="000000"/>
          <w:sz w:val="24"/>
        </w:rPr>
        <w:t>.</w:t>
      </w:r>
    </w:p>
    <w:p w:rsidR="008B5A25" w:rsidRPr="0065108D" w:rsidRDefault="008B5A25" w:rsidP="008B5A25">
      <w:pPr>
        <w:wordWrap w:val="0"/>
        <w:spacing w:before="62"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Using the regression formula:</w:t>
      </w:r>
    </w:p>
    <w:p w:rsidR="008B5A25" w:rsidRPr="0065108D" w:rsidRDefault="008B5A25" w:rsidP="008B5A25">
      <w:pPr>
        <w:wordWrap w:val="0"/>
        <w:spacing w:before="60"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r=N(5xy)-(5x)(5y)</w:t>
      </w:r>
    </w:p>
    <w:p w:rsidR="008B5A25" w:rsidRPr="0065108D" w:rsidRDefault="008B5A25" w:rsidP="008B5A25">
      <w:pPr>
        <w:wordWrap w:val="0"/>
        <w:spacing w:before="18"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N</w:t>
      </w:r>
      <m:oMath>
        <m:r>
          <w:rPr>
            <w:rFonts w:ascii="Cambria Math" w:eastAsia="Calibri" w:hAnsi="Times New Roman" w:hint="eastAsia"/>
            <w:color w:val="000000"/>
            <w:sz w:val="24"/>
          </w:rPr>
          <m:t>(</m:t>
        </m:r>
        <m:r>
          <w:rPr>
            <w:rFonts w:ascii="Cambria Math" w:eastAsia="Calibri" w:hAnsi="Cambria Math" w:hint="eastAsia"/>
            <w:color w:val="000000"/>
            <w:sz w:val="24"/>
          </w:rPr>
          <m:t>∑</m:t>
        </m:r>
        <m:sSup>
          <m:sSupPr>
            <m:ctrlPr>
              <w:rPr>
                <w:rFonts w:ascii="Cambria Math" w:hAnsi="Times New Roman"/>
                <w:sz w:val="24"/>
              </w:rPr>
            </m:ctrlPr>
          </m:sSupPr>
          <m:e>
            <m:r>
              <w:rPr>
                <w:rFonts w:ascii="Cambria Math" w:eastAsia="Calibri" w:hAnsi="Cambria Math" w:hint="eastAsia"/>
                <w:color w:val="000000"/>
                <w:sz w:val="24"/>
              </w:rPr>
              <m:t>x</m:t>
            </m:r>
          </m:e>
          <m:sup>
            <m:r>
              <w:rPr>
                <w:rFonts w:ascii="Cambria Math" w:eastAsia="Calibri" w:hAnsi="Times New Roman" w:hint="eastAsia"/>
                <w:color w:val="000000"/>
                <w:sz w:val="24"/>
              </w:rPr>
              <m:t>2</m:t>
            </m:r>
          </m:sup>
        </m:sSup>
        <m:r>
          <w:rPr>
            <w:rFonts w:ascii="Cambria Math" w:eastAsia="Calibri" w:hAnsi="Times New Roman" w:hint="eastAsia"/>
            <w:color w:val="000000"/>
            <w:sz w:val="24"/>
          </w:rPr>
          <m:t>)</m:t>
        </m:r>
        <m:r>
          <w:rPr>
            <w:rFonts w:ascii="Cambria Math" w:eastAsia="Calibri" w:hAnsi="Cambria Math" w:hint="eastAsia"/>
            <w:color w:val="000000"/>
            <w:sz w:val="24"/>
          </w:rPr>
          <m:t>-</m:t>
        </m:r>
        <m:r>
          <w:rPr>
            <w:rFonts w:ascii="Cambria Math" w:eastAsia="Calibri" w:hAnsi="Times New Roman" w:hint="eastAsia"/>
            <w:color w:val="000000"/>
            <w:sz w:val="24"/>
          </w:rPr>
          <m:t>(</m:t>
        </m:r>
        <m:r>
          <w:rPr>
            <w:rFonts w:ascii="Cambria Math" w:eastAsia="Calibri" w:hAnsi="Cambria Math" w:hint="eastAsia"/>
            <w:color w:val="000000"/>
            <w:sz w:val="24"/>
          </w:rPr>
          <m:t>∑</m:t>
        </m:r>
        <m:r>
          <w:rPr>
            <w:rFonts w:ascii="Cambria Math" w:eastAsia="Calibri" w:hAnsi="Cambria Math" w:hint="eastAsia"/>
            <w:color w:val="000000"/>
            <w:sz w:val="24"/>
          </w:rPr>
          <m:t>x</m:t>
        </m:r>
        <m:sSup>
          <m:sSupPr>
            <m:ctrlPr>
              <w:rPr>
                <w:rFonts w:ascii="Cambria Math" w:hAnsi="Times New Roman"/>
                <w:sz w:val="24"/>
              </w:rPr>
            </m:ctrlPr>
          </m:sSupPr>
          <m:e>
            <m:r>
              <w:rPr>
                <w:rFonts w:ascii="Cambria Math" w:eastAsia="Calibri" w:hAnsi="Times New Roman" w:hint="eastAsia"/>
                <w:color w:val="000000"/>
                <w:sz w:val="24"/>
              </w:rPr>
              <m:t>)</m:t>
            </m:r>
          </m:e>
          <m:sup>
            <m:r>
              <w:rPr>
                <w:rFonts w:ascii="Cambria Math" w:eastAsia="Calibri" w:hAnsi="Times New Roman" w:hint="eastAsia"/>
                <w:color w:val="000000"/>
                <w:sz w:val="24"/>
              </w:rPr>
              <m:t>2</m:t>
            </m:r>
          </m:sup>
        </m:sSup>
        <m:r>
          <w:rPr>
            <w:rFonts w:ascii="Cambria Math" w:eastAsia="Calibri" w:hAnsi="Times New Roman" w:hint="eastAsia"/>
            <w:color w:val="000000"/>
            <w:sz w:val="24"/>
          </w:rPr>
          <m:t>(</m:t>
        </m:r>
        <m:r>
          <w:rPr>
            <w:rFonts w:ascii="Cambria Math" w:eastAsia="Calibri" w:hAnsi="Cambria Math" w:hint="eastAsia"/>
            <w:color w:val="000000"/>
            <w:sz w:val="24"/>
          </w:rPr>
          <m:t>N</m:t>
        </m:r>
        <m:r>
          <w:rPr>
            <w:rFonts w:ascii="Cambria Math" w:eastAsia="Calibri" w:hAnsi="Cambria Math" w:hint="eastAsia"/>
            <w:color w:val="000000"/>
            <w:sz w:val="24"/>
          </w:rPr>
          <m:t>∑</m:t>
        </m:r>
        <m:sSup>
          <m:sSupPr>
            <m:ctrlPr>
              <w:rPr>
                <w:rFonts w:ascii="Cambria Math" w:hAnsi="Times New Roman"/>
                <w:sz w:val="24"/>
              </w:rPr>
            </m:ctrlPr>
          </m:sSupPr>
          <m:e>
            <m:r>
              <w:rPr>
                <w:rFonts w:ascii="Cambria Math" w:eastAsia="Calibri" w:hAnsi="Cambria Math" w:hint="eastAsia"/>
                <w:color w:val="000000"/>
                <w:sz w:val="24"/>
              </w:rPr>
              <m:t>y</m:t>
            </m:r>
          </m:e>
          <m:sup>
            <m:r>
              <w:rPr>
                <w:rFonts w:ascii="Cambria Math" w:eastAsia="Calibri" w:hAnsi="Times New Roman" w:hint="eastAsia"/>
                <w:color w:val="000000"/>
                <w:sz w:val="24"/>
              </w:rPr>
              <m:t>2</m:t>
            </m:r>
          </m:sup>
        </m:sSup>
        <m:r>
          <w:rPr>
            <w:rFonts w:ascii="Cambria Math" w:eastAsia="Calibri" w:hAnsi="Times New Roman" w:hint="eastAsia"/>
            <w:color w:val="000000"/>
            <w:sz w:val="24"/>
          </w:rPr>
          <m:t>)</m:t>
        </m:r>
        <m:r>
          <w:rPr>
            <w:rFonts w:ascii="Cambria Math" w:eastAsia="Calibri" w:hAnsi="Cambria Math" w:hint="eastAsia"/>
            <w:color w:val="000000"/>
            <w:sz w:val="24"/>
          </w:rPr>
          <m:t>-</m:t>
        </m:r>
      </m:oMath>
    </w:p>
    <w:p w:rsidR="008B5A25" w:rsidRPr="0065108D" w:rsidRDefault="008B5A25" w:rsidP="008B5A25">
      <w:pPr>
        <w:wordWrap w:val="0"/>
        <w:spacing w:before="41"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=5(554)-(431(43)</w:t>
      </w:r>
    </w:p>
    <w:p w:rsidR="008B5A25" w:rsidRPr="0065108D" w:rsidRDefault="008B5A25" w:rsidP="008B5A25">
      <w:pPr>
        <w:wordWrap w:val="0"/>
        <w:spacing w:before="18" w:after="0" w:line="480" w:lineRule="auto"/>
        <w:ind w:firstLine="120"/>
        <w:jc w:val="both"/>
        <w:rPr>
          <w:rFonts w:ascii="Times New Roman" w:hAnsi="Times New Roman"/>
          <w:sz w:val="24"/>
        </w:rPr>
      </w:pPr>
      <m:oMathPara>
        <m:oMath>
          <m:r>
            <w:rPr>
              <w:rFonts w:ascii="Cambria Math" w:eastAsia="Calibri" w:hAnsi="Times New Roman" w:hint="eastAsia"/>
              <w:color w:val="000000"/>
              <w:sz w:val="24"/>
            </w:rPr>
            <m:t>5(563)</m:t>
          </m:r>
          <m:r>
            <w:rPr>
              <w:rFonts w:ascii="Cambria Math" w:eastAsia="Calibri" w:hAnsi="Cambria Math" w:hint="eastAsia"/>
              <w:color w:val="000000"/>
              <w:sz w:val="24"/>
            </w:rPr>
            <m:t>-</m:t>
          </m:r>
          <m:r>
            <w:rPr>
              <w:rFonts w:ascii="Cambria Math" w:eastAsia="Calibri" w:hAnsi="Times New Roman" w:hint="eastAsia"/>
              <w:color w:val="000000"/>
              <w:sz w:val="24"/>
            </w:rPr>
            <m:t>(43</m:t>
          </m:r>
          <m:sSup>
            <m:sSupPr>
              <m:ctrlPr>
                <w:rPr>
                  <w:rFonts w:ascii="Cambria Math" w:hAnsi="Times New Roman"/>
                  <w:sz w:val="24"/>
                </w:rPr>
              </m:ctrlPr>
            </m:sSupPr>
            <m:e>
              <m:r>
                <w:rPr>
                  <w:rFonts w:ascii="Cambria Math" w:eastAsia="Calibri" w:hAnsi="Times New Roman" w:hint="eastAsia"/>
                  <w:color w:val="000000"/>
                  <w:sz w:val="24"/>
                </w:rPr>
                <m:t>)</m:t>
              </m:r>
            </m:e>
            <m:sup>
              <m:r>
                <w:rPr>
                  <w:rFonts w:ascii="Cambria Math" w:eastAsia="Calibri" w:hAnsi="Times New Roman" w:hint="eastAsia"/>
                  <w:color w:val="000000"/>
                  <w:sz w:val="24"/>
                </w:rPr>
                <m:t>2</m:t>
              </m:r>
            </m:sup>
          </m:sSup>
          <m:r>
            <w:rPr>
              <w:rFonts w:ascii="Cambria Math" w:eastAsia="Calibri" w:hAnsi="Times New Roman" w:hint="eastAsia"/>
              <w:color w:val="000000"/>
              <w:sz w:val="24"/>
            </w:rPr>
            <m:t>)(5(559)</m:t>
          </m:r>
          <m:r>
            <w:rPr>
              <w:rFonts w:ascii="Cambria Math" w:eastAsia="Calibri" w:hAnsi="Cambria Math" w:hint="eastAsia"/>
              <w:color w:val="000000"/>
              <w:sz w:val="24"/>
            </w:rPr>
            <m:t>-</m:t>
          </m:r>
          <m:r>
            <w:rPr>
              <w:rFonts w:ascii="Cambria Math" w:eastAsia="Calibri" w:hAnsi="Times New Roman" w:hint="eastAsia"/>
              <w:color w:val="000000"/>
              <w:sz w:val="24"/>
            </w:rPr>
            <m:t>(43</m:t>
          </m:r>
          <m:sSup>
            <m:sSupPr>
              <m:ctrlPr>
                <w:rPr>
                  <w:rFonts w:ascii="Cambria Math" w:hAnsi="Times New Roman"/>
                  <w:sz w:val="24"/>
                </w:rPr>
              </m:ctrlPr>
            </m:sSupPr>
            <m:e>
              <m:r>
                <w:rPr>
                  <w:rFonts w:ascii="Cambria Math" w:eastAsia="Calibri" w:hAnsi="Times New Roman" w:hint="eastAsia"/>
                  <w:color w:val="000000"/>
                  <w:sz w:val="24"/>
                </w:rPr>
                <m:t>)</m:t>
              </m:r>
            </m:e>
            <m:sup>
              <m:r>
                <w:rPr>
                  <w:rFonts w:ascii="Cambria Math" w:eastAsia="Calibri" w:hAnsi="Times New Roman" w:hint="eastAsia"/>
                  <w:color w:val="000000"/>
                  <w:sz w:val="24"/>
                </w:rPr>
                <m:t>2</m:t>
              </m:r>
            </m:sup>
          </m:sSup>
          <m:r>
            <w:rPr>
              <w:rFonts w:ascii="Cambria Math" w:eastAsia="Calibri" w:hAnsi="Times New Roman" w:hint="eastAsia"/>
              <w:color w:val="000000"/>
              <w:sz w:val="24"/>
            </w:rPr>
            <m:t>)</m:t>
          </m:r>
        </m:oMath>
      </m:oMathPara>
    </w:p>
    <w:p w:rsidR="008B5A25" w:rsidRPr="0065108D" w:rsidRDefault="008B5A25" w:rsidP="008B5A25">
      <w:pPr>
        <w:wordWrap w:val="0"/>
        <w:spacing w:before="87"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=2770-1849</w:t>
      </w:r>
    </w:p>
    <w:p w:rsidR="008B5A25" w:rsidRPr="0065108D" w:rsidRDefault="008B5A25" w:rsidP="008B5A25">
      <w:pPr>
        <w:wordWrap w:val="0"/>
        <w:spacing w:before="18"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(2815)-(1849)(2795)-(1849)</w:t>
      </w:r>
    </w:p>
    <w:p w:rsidR="008B5A25" w:rsidRPr="0065108D" w:rsidRDefault="008B5A25" w:rsidP="008B5A25">
      <w:pPr>
        <w:wordWrap w:val="0"/>
        <w:spacing w:before="45" w:after="0" w:line="480" w:lineRule="auto"/>
        <w:ind w:firstLine="140"/>
        <w:jc w:val="both"/>
        <w:rPr>
          <w:rFonts w:ascii="Times New Roman" w:hAnsi="Times New Roman"/>
          <w:sz w:val="24"/>
        </w:rPr>
      </w:pPr>
      <m:oMathPara>
        <m:oMath>
          <m:bar>
            <m:barPr>
              <m:ctrlPr>
                <w:rPr>
                  <w:rFonts w:ascii="Cambria Math" w:hAnsi="Times New Roman"/>
                  <w:sz w:val="24"/>
                </w:rPr>
              </m:ctrlPr>
            </m:barPr>
            <m:e>
              <m:r>
                <w:rPr>
                  <w:rFonts w:ascii="Cambria Math" w:eastAsia="Calibri" w:hAnsi="Times New Roman" w:hint="eastAsia"/>
                  <w:color w:val="000000"/>
                  <w:sz w:val="24"/>
                </w:rPr>
                <m:t>0.921</m:t>
              </m:r>
            </m:e>
          </m:bar>
        </m:oMath>
      </m:oMathPara>
    </w:p>
    <w:p w:rsidR="008B5A25" w:rsidRPr="0065108D" w:rsidRDefault="008B5A25" w:rsidP="008B5A25">
      <w:pPr>
        <w:wordWrap w:val="0"/>
        <w:spacing w:before="18"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(966)(946)</w:t>
      </w:r>
    </w:p>
    <w:p w:rsidR="008B5A25" w:rsidRPr="0065108D" w:rsidRDefault="008B5A25" w:rsidP="008B5A25">
      <w:pPr>
        <w:wordWrap w:val="0"/>
        <w:spacing w:before="107" w:after="0" w:line="480" w:lineRule="auto"/>
        <w:ind w:firstLine="120"/>
        <w:jc w:val="both"/>
        <w:rPr>
          <w:rFonts w:ascii="Times New Roman" w:hAnsi="Times New Roman"/>
          <w:sz w:val="24"/>
        </w:rPr>
      </w:pPr>
      <m:oMathPara>
        <m:oMath>
          <m:bar>
            <m:barPr>
              <m:ctrlPr>
                <w:rPr>
                  <w:rFonts w:ascii="Cambria Math" w:hAnsi="Times New Roman"/>
                  <w:sz w:val="24"/>
                </w:rPr>
              </m:ctrlPr>
            </m:barPr>
            <m:e>
              <m:r>
                <w:rPr>
                  <w:rFonts w:ascii="Cambria Math" w:eastAsia="Calibri" w:hAnsi="Times New Roman" w:hint="eastAsia"/>
                  <w:color w:val="000000"/>
                  <w:sz w:val="24"/>
                </w:rPr>
                <m:t>=921</m:t>
              </m:r>
            </m:e>
          </m:bar>
        </m:oMath>
      </m:oMathPara>
    </w:p>
    <w:p w:rsidR="008B5A25" w:rsidRPr="0065108D" w:rsidRDefault="008B5A25" w:rsidP="008B5A25">
      <w:pPr>
        <w:wordWrap w:val="0"/>
        <w:spacing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913,836</w:t>
      </w:r>
    </w:p>
    <w:p w:rsidR="008B5A25" w:rsidRPr="0065108D" w:rsidRDefault="008B5A25" w:rsidP="008B5A25">
      <w:pPr>
        <w:wordWrap w:val="0"/>
        <w:spacing w:before="103" w:after="0" w:line="480" w:lineRule="auto"/>
        <w:ind w:firstLine="100"/>
        <w:jc w:val="both"/>
        <w:rPr>
          <w:rFonts w:ascii="Times New Roman" w:hAnsi="Times New Roman"/>
          <w:sz w:val="24"/>
        </w:rPr>
      </w:pPr>
      <m:oMathPara>
        <m:oMath>
          <m:r>
            <w:rPr>
              <w:rFonts w:ascii="Cambria Math" w:eastAsia="Calibri" w:hAnsi="Times New Roman" w:hint="eastAsia"/>
              <w:color w:val="000000"/>
              <w:sz w:val="24"/>
            </w:rPr>
            <m:t>=</m:t>
          </m:r>
          <m:bar>
            <m:barPr>
              <m:ctrlPr>
                <w:rPr>
                  <w:rFonts w:ascii="Cambria Math" w:hAnsi="Times New Roman"/>
                  <w:sz w:val="24"/>
                </w:rPr>
              </m:ctrlPr>
            </m:barPr>
            <m:e>
              <m:r>
                <w:rPr>
                  <w:rFonts w:ascii="Cambria Math" w:eastAsia="Calibri" w:hAnsi="Times New Roman" w:hint="eastAsia"/>
                  <w:color w:val="000000"/>
                  <w:sz w:val="24"/>
                </w:rPr>
                <m:t>921</m:t>
              </m:r>
            </m:e>
          </m:bar>
        </m:oMath>
      </m:oMathPara>
    </w:p>
    <w:p w:rsidR="008B5A25" w:rsidRPr="0065108D" w:rsidRDefault="008B5A25" w:rsidP="008B5A25">
      <w:pPr>
        <w:wordWrap w:val="0"/>
        <w:spacing w:before="27"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955.95</w:t>
      </w:r>
    </w:p>
    <w:p w:rsidR="008B5A25" w:rsidRPr="0065108D" w:rsidRDefault="008B5A25" w:rsidP="008B5A25">
      <w:pPr>
        <w:wordWrap w:val="0"/>
        <w:spacing w:before="38" w:after="0" w:line="480" w:lineRule="auto"/>
        <w:ind w:firstLine="120"/>
        <w:jc w:val="both"/>
        <w:rPr>
          <w:rFonts w:ascii="Times New Roman" w:hAnsi="Times New Roman"/>
          <w:sz w:val="24"/>
        </w:rPr>
      </w:pPr>
      <w:r w:rsidRPr="0065108D">
        <w:rPr>
          <w:rFonts w:ascii="Times New Roman" w:eastAsia="Calibri" w:hAnsi="Times New Roman" w:hint="eastAsia"/>
          <w:color w:val="000000"/>
          <w:sz w:val="24"/>
        </w:rPr>
        <w:t>τ</w:t>
      </w:r>
      <w:r w:rsidRPr="0065108D">
        <w:rPr>
          <w:rFonts w:ascii="Times New Roman" w:eastAsia="Calibri" w:hAnsi="Times New Roman" w:hint="eastAsia"/>
          <w:color w:val="000000"/>
          <w:sz w:val="24"/>
        </w:rPr>
        <w:t>(91)=0.96</w:t>
      </w:r>
    </w:p>
    <w:p w:rsidR="008B5A25" w:rsidRPr="0065108D" w:rsidRDefault="008B5A25" w:rsidP="008B5A25">
      <w:pPr>
        <w:wordWrap w:val="0"/>
        <w:spacing w:after="0" w:line="480" w:lineRule="auto"/>
        <w:ind w:firstLine="120"/>
        <w:jc w:val="both"/>
        <w:rPr>
          <w:rFonts w:ascii="Times New Roman" w:hAnsi="Times New Roman"/>
          <w:sz w:val="24"/>
        </w:rPr>
      </w:pPr>
      <w:r w:rsidRPr="0065108D">
        <w:rPr>
          <w:rFonts w:ascii="Times New Roman" w:eastAsia="Calibri" w:hAnsi="Times New Roman" w:hint="eastAsia"/>
          <w:b/>
          <w:color w:val="000000"/>
          <w:sz w:val="24"/>
        </w:rPr>
        <w:t>Decision Rule</w:t>
      </w:r>
    </w:p>
    <w:p w:rsidR="008B5A25" w:rsidRPr="0065108D" w:rsidRDefault="008B5A25" w:rsidP="008B5A25">
      <w:pPr>
        <w:wordWrap w:val="0"/>
        <w:spacing w:before="145" w:after="0" w:line="480" w:lineRule="auto"/>
        <w:ind w:left="120" w:right="120" w:firstLine="300"/>
        <w:jc w:val="both"/>
        <w:rPr>
          <w:rFonts w:ascii="Times New Roman" w:hAnsi="Times New Roman"/>
          <w:sz w:val="24"/>
        </w:rPr>
      </w:pPr>
      <w:r w:rsidRPr="0065108D">
        <w:rPr>
          <w:rFonts w:ascii="Times New Roman" w:eastAsia="Calibri" w:hAnsi="Times New Roman" w:hint="eastAsia"/>
          <w:color w:val="000000"/>
          <w:sz w:val="24"/>
        </w:rPr>
        <w:t>Based on the results obtained as showed in the table and computation above,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the calculated linear regression analysis result (ai-0.96) is less than value of r (1) which is the correlation between the x and y variables.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Therefore, the null hypothesis (Ho) that states that "there is no correlations between value for money audit and fraud and fraud detection arid prevention in Nigeria public sector is rejected and the alternative hypothesis (Hi) which states that "there is correlations between value of money audit and fraud detection and prevention in Nigeria public sector is accepted".</w:t>
      </w:r>
    </w:p>
    <w:p w:rsidR="008B5A25" w:rsidRPr="0065108D" w:rsidRDefault="008B5A25" w:rsidP="008B5A25">
      <w:pPr>
        <w:wordWrap w:val="0"/>
        <w:spacing w:before="51" w:after="0" w:line="480" w:lineRule="auto"/>
        <w:ind w:firstLine="120"/>
        <w:jc w:val="both"/>
        <w:rPr>
          <w:rFonts w:ascii="Times New Roman" w:hAnsi="Times New Roman"/>
          <w:sz w:val="24"/>
        </w:rPr>
      </w:pPr>
      <w:r w:rsidRPr="0065108D">
        <w:rPr>
          <w:rFonts w:ascii="Times New Roman" w:eastAsia="Calibri" w:hAnsi="Times New Roman" w:hint="eastAsia"/>
          <w:b/>
          <w:color w:val="000000"/>
          <w:sz w:val="24"/>
        </w:rPr>
        <w:t>4.4 DISCUSSION OF FINDINGS</w:t>
      </w: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tabs>
          <w:tab w:val="left" w:pos="6120"/>
          <w:tab w:val="left" w:pos="7460"/>
        </w:tabs>
        <w:wordWrap w:val="0"/>
        <w:spacing w:after="0" w:line="480" w:lineRule="auto"/>
        <w:ind w:left="120" w:right="240" w:firstLine="240"/>
        <w:jc w:val="both"/>
        <w:rPr>
          <w:rFonts w:ascii="Times New Roman" w:eastAsia="Calibri" w:hAnsi="Times New Roman"/>
          <w:color w:val="000000"/>
          <w:sz w:val="24"/>
        </w:rPr>
      </w:pPr>
      <w:r w:rsidRPr="0065108D">
        <w:rPr>
          <w:rFonts w:ascii="Times New Roman" w:eastAsia="Calibri" w:hAnsi="Times New Roman" w:hint="eastAsia"/>
          <w:color w:val="000000"/>
          <w:sz w:val="24"/>
        </w:rPr>
        <w:t xml:space="preserve">From the above analysis in this chapter it shows that there is significant effect of value for money audit on fraud detection and control in Nigeria public sector. It also </w:t>
      </w:r>
      <w:r w:rsidRPr="0065108D">
        <w:rPr>
          <w:rFonts w:ascii="Times New Roman" w:eastAsia="Calibri" w:hAnsi="Times New Roman" w:hint="eastAsia"/>
          <w:color w:val="000000"/>
          <w:sz w:val="24"/>
        </w:rPr>
        <w:lastRenderedPageBreak/>
        <w:t>has a significant relationship between internal control and fraud detection and prevention in Nigeria</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public</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sector.</w:t>
      </w:r>
    </w:p>
    <w:p w:rsidR="008B5A25" w:rsidRPr="0065108D" w:rsidRDefault="008B5A25" w:rsidP="008B5A25">
      <w:pPr>
        <w:spacing w:line="480" w:lineRule="auto"/>
        <w:rPr>
          <w:rFonts w:ascii="Times New Roman" w:eastAsia="Calibri" w:hAnsi="Times New Roman"/>
          <w:b/>
          <w:color w:val="000000"/>
          <w:sz w:val="24"/>
        </w:rPr>
      </w:pPr>
      <w:r w:rsidRPr="0065108D">
        <w:rPr>
          <w:rFonts w:ascii="Times New Roman" w:eastAsia="Calibri" w:hAnsi="Times New Roman"/>
          <w:b/>
          <w:color w:val="000000"/>
          <w:sz w:val="24"/>
        </w:rPr>
        <w:br w:type="page"/>
      </w:r>
    </w:p>
    <w:p w:rsidR="008B5A25" w:rsidRPr="0065108D" w:rsidRDefault="008B5A25" w:rsidP="008B5A25">
      <w:pPr>
        <w:wordWrap w:val="0"/>
        <w:spacing w:after="0" w:line="480" w:lineRule="auto"/>
        <w:jc w:val="center"/>
        <w:rPr>
          <w:rFonts w:ascii="Times New Roman" w:hAnsi="Times New Roman"/>
          <w:sz w:val="24"/>
        </w:rPr>
      </w:pPr>
      <w:r w:rsidRPr="0065108D">
        <w:rPr>
          <w:rFonts w:ascii="Times New Roman" w:eastAsia="Calibri" w:hAnsi="Times New Roman" w:hint="eastAsia"/>
          <w:b/>
          <w:color w:val="000000"/>
          <w:sz w:val="24"/>
        </w:rPr>
        <w:lastRenderedPageBreak/>
        <w:t>CHAPTER FIVE</w:t>
      </w:r>
    </w:p>
    <w:p w:rsidR="008B5A25" w:rsidRPr="0065108D" w:rsidRDefault="008B5A25" w:rsidP="008B5A25">
      <w:pPr>
        <w:wordWrap w:val="0"/>
        <w:spacing w:before="219" w:after="0" w:line="480" w:lineRule="auto"/>
        <w:jc w:val="both"/>
        <w:rPr>
          <w:rFonts w:ascii="Times New Roman" w:hAnsi="Times New Roman"/>
          <w:sz w:val="24"/>
        </w:rPr>
      </w:pPr>
      <w:r w:rsidRPr="0065108D">
        <w:rPr>
          <w:rFonts w:ascii="Times New Roman" w:eastAsia="Calibri" w:hAnsi="Times New Roman" w:hint="eastAsia"/>
          <w:b/>
          <w:color w:val="000000"/>
          <w:sz w:val="24"/>
        </w:rPr>
        <w:t>5.0 SUMMARY,</w:t>
      </w:r>
      <w:r w:rsidRPr="0065108D">
        <w:rPr>
          <w:rFonts w:ascii="Times New Roman" w:eastAsia="Calibri" w:hAnsi="Times New Roman"/>
          <w:b/>
          <w:color w:val="000000"/>
          <w:sz w:val="24"/>
        </w:rPr>
        <w:t xml:space="preserve"> </w:t>
      </w:r>
      <w:r w:rsidRPr="0065108D">
        <w:rPr>
          <w:rFonts w:ascii="Times New Roman" w:eastAsia="Calibri" w:hAnsi="Times New Roman" w:hint="eastAsia"/>
          <w:b/>
          <w:color w:val="000000"/>
          <w:sz w:val="24"/>
        </w:rPr>
        <w:t>CONCLUSION AND RECOMMENDATIONS</w:t>
      </w:r>
    </w:p>
    <w:p w:rsidR="008B5A25" w:rsidRPr="0065108D" w:rsidRDefault="008B5A25" w:rsidP="008B5A25">
      <w:pPr>
        <w:wordWrap w:val="0"/>
        <w:spacing w:after="0" w:line="480" w:lineRule="auto"/>
        <w:jc w:val="both"/>
        <w:rPr>
          <w:rFonts w:ascii="Times New Roman" w:hAnsi="Times New Roman"/>
          <w:sz w:val="24"/>
        </w:rPr>
      </w:pPr>
      <w:r w:rsidRPr="0065108D">
        <w:rPr>
          <w:rFonts w:ascii="Times New Roman" w:eastAsia="Calibri" w:hAnsi="Times New Roman" w:hint="eastAsia"/>
          <w:b/>
          <w:color w:val="000000"/>
          <w:sz w:val="24"/>
        </w:rPr>
        <w:t>5.1 SUMMARY</w:t>
      </w:r>
    </w:p>
    <w:p w:rsidR="008B5A25" w:rsidRPr="0065108D" w:rsidRDefault="008B5A25" w:rsidP="008B5A25">
      <w:pPr>
        <w:wordWrap w:val="0"/>
        <w:spacing w:before="59" w:after="0" w:line="480" w:lineRule="auto"/>
        <w:ind w:right="340" w:firstLine="720"/>
        <w:jc w:val="both"/>
        <w:rPr>
          <w:rFonts w:ascii="Times New Roman" w:hAnsi="Times New Roman"/>
          <w:sz w:val="24"/>
        </w:rPr>
      </w:pPr>
      <w:r w:rsidRPr="0065108D">
        <w:rPr>
          <w:rFonts w:ascii="Times New Roman" w:eastAsia="Calibri" w:hAnsi="Times New Roman" w:hint="eastAsia"/>
          <w:color w:val="000000"/>
          <w:sz w:val="24"/>
        </w:rPr>
        <w:t>This study set out to the impact of value for money audit on fraud detection and prevention in Nigeria public sector federal Inland Revenue service,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llorin, Kwara State. Reviews of some previous work that relate to the study were also carried out.</w:t>
      </w:r>
    </w:p>
    <w:p w:rsidR="008B5A25" w:rsidRPr="0065108D" w:rsidRDefault="008B5A25" w:rsidP="008B5A25">
      <w:pPr>
        <w:wordWrap w:val="0"/>
        <w:spacing w:before="100" w:after="0" w:line="480" w:lineRule="auto"/>
        <w:ind w:right="340"/>
        <w:jc w:val="both"/>
        <w:rPr>
          <w:rFonts w:ascii="Times New Roman" w:hAnsi="Times New Roman"/>
          <w:sz w:val="24"/>
        </w:rPr>
      </w:pPr>
      <w:r w:rsidRPr="0065108D">
        <w:rPr>
          <w:rFonts w:ascii="Times New Roman" w:eastAsia="Calibri" w:hAnsi="Times New Roman" w:hint="eastAsia"/>
          <w:color w:val="000000"/>
          <w:sz w:val="24"/>
        </w:rPr>
        <w:t>The data for this study were gathered through questionnaire,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distributed to the target audience. This study made use of llorin branch of federal Inland Revenue service Kwara State as it unit of study which consist of 128 staffs out of which 64 were selected and 43 questionnaires were returned. The data analysis uses carried out through the use of descriptive statistic in form of frequency,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percentage which regression analysis was used to test the hypothesis.</w:t>
      </w:r>
    </w:p>
    <w:p w:rsidR="008B5A25" w:rsidRPr="0065108D" w:rsidRDefault="008B5A25" w:rsidP="008B5A25">
      <w:pPr>
        <w:wordWrap w:val="0"/>
        <w:spacing w:before="115" w:after="0" w:line="480" w:lineRule="auto"/>
        <w:ind w:right="340" w:firstLine="720"/>
        <w:jc w:val="both"/>
        <w:rPr>
          <w:rFonts w:ascii="Times New Roman" w:hAnsi="Times New Roman"/>
          <w:sz w:val="24"/>
        </w:rPr>
      </w:pPr>
      <w:r w:rsidRPr="0065108D">
        <w:rPr>
          <w:rFonts w:ascii="Times New Roman" w:eastAsia="Calibri" w:hAnsi="Times New Roman" w:hint="eastAsia"/>
          <w:color w:val="000000"/>
          <w:sz w:val="24"/>
        </w:rPr>
        <w:t>The study revealed that value for money audit involved the appraisal of pursuit of the economy's efficiency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and effectiveness in utilization of public sector organizational resources and that it lies within the jurisdiction of internal control,</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which is a management device for effective operation of Nigerian public sector on fraud detection and prevention.</w:t>
      </w:r>
    </w:p>
    <w:p w:rsidR="008B5A25" w:rsidRPr="0065108D" w:rsidRDefault="008B5A25" w:rsidP="008B5A25">
      <w:pPr>
        <w:wordWrap w:val="0"/>
        <w:spacing w:before="36" w:after="0" w:line="480" w:lineRule="auto"/>
        <w:ind w:right="340"/>
        <w:jc w:val="both"/>
        <w:rPr>
          <w:rFonts w:ascii="Times New Roman" w:hAnsi="Times New Roman"/>
          <w:sz w:val="24"/>
        </w:rPr>
      </w:pPr>
      <w:r w:rsidRPr="0065108D">
        <w:rPr>
          <w:rFonts w:ascii="Times New Roman" w:eastAsia="Calibri" w:hAnsi="Times New Roman" w:hint="eastAsia"/>
          <w:color w:val="000000"/>
          <w:sz w:val="24"/>
        </w:rPr>
        <w:t>In addition, the study revealed performance of value for money audit on fraud detection and prevention in Nigeria public section.</w:t>
      </w:r>
    </w:p>
    <w:p w:rsidR="008B5A25" w:rsidRPr="0065108D" w:rsidRDefault="008B5A25" w:rsidP="008B5A25">
      <w:pPr>
        <w:wordWrap w:val="0"/>
        <w:spacing w:before="69" w:after="0" w:line="480" w:lineRule="auto"/>
        <w:jc w:val="both"/>
        <w:rPr>
          <w:rFonts w:ascii="Times New Roman" w:hAnsi="Times New Roman"/>
          <w:sz w:val="24"/>
        </w:rPr>
      </w:pPr>
      <w:r w:rsidRPr="0065108D">
        <w:rPr>
          <w:rFonts w:ascii="Times New Roman" w:eastAsia="Calibri" w:hAnsi="Times New Roman" w:hint="eastAsia"/>
          <w:b/>
          <w:color w:val="000000"/>
          <w:sz w:val="24"/>
        </w:rPr>
        <w:lastRenderedPageBreak/>
        <w:t>5.2 CONCLUSION</w:t>
      </w:r>
    </w:p>
    <w:p w:rsidR="008B5A25" w:rsidRPr="0065108D" w:rsidRDefault="008B5A25" w:rsidP="008B5A25">
      <w:pPr>
        <w:wordWrap w:val="0"/>
        <w:spacing w:before="100" w:after="0" w:line="480" w:lineRule="auto"/>
        <w:ind w:right="340" w:firstLine="720"/>
        <w:jc w:val="both"/>
        <w:rPr>
          <w:rFonts w:ascii="Times New Roman" w:hAnsi="Times New Roman"/>
          <w:sz w:val="24"/>
        </w:rPr>
      </w:pPr>
      <w:r w:rsidRPr="0065108D">
        <w:rPr>
          <w:rFonts w:ascii="Times New Roman" w:eastAsia="Calibri" w:hAnsi="Times New Roman" w:hint="eastAsia"/>
          <w:color w:val="000000"/>
          <w:sz w:val="24"/>
        </w:rPr>
        <w:t>The concept of value for money audit show that the topic is becoming more accepted in the public sector in Nigeria despite the sector's peculiarities which can hinder its achievement, for economy and efficiency of operations of the section. An understanding of this concept and its implementation will therefore,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enable an optimal achievement of fraud detection and prevention in Nigerian public sector.</w:t>
      </w:r>
    </w:p>
    <w:p w:rsidR="008B5A25" w:rsidRPr="0065108D" w:rsidRDefault="008B5A25" w:rsidP="008B5A25">
      <w:pPr>
        <w:wordWrap w:val="0"/>
        <w:spacing w:before="20" w:after="0" w:line="480" w:lineRule="auto"/>
        <w:ind w:right="340"/>
        <w:jc w:val="both"/>
        <w:rPr>
          <w:rFonts w:ascii="Times New Roman" w:hAnsi="Times New Roman"/>
          <w:sz w:val="24"/>
        </w:rPr>
      </w:pPr>
      <w:r w:rsidRPr="0065108D">
        <w:rPr>
          <w:rFonts w:ascii="Times New Roman" w:eastAsia="Calibri" w:hAnsi="Times New Roman" w:hint="eastAsia"/>
          <w:color w:val="000000"/>
          <w:sz w:val="24"/>
        </w:rPr>
        <w:t>Concerns about value for money audit center on achievement of economy,</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efficiency and effectiveness depends upon the existence of sound arrangement for the planning, appraisal, authorization and control of its use of resource. It is management responsibility to establish these arrangements and to ensure that they are working properly.</w:t>
      </w:r>
    </w:p>
    <w:p w:rsidR="008B5A25" w:rsidRPr="0065108D" w:rsidRDefault="008B5A25" w:rsidP="008B5A25">
      <w:pPr>
        <w:wordWrap w:val="0"/>
        <w:spacing w:before="25" w:after="0" w:line="480" w:lineRule="auto"/>
        <w:ind w:right="340" w:firstLine="720"/>
        <w:jc w:val="both"/>
        <w:rPr>
          <w:rFonts w:ascii="Times New Roman" w:hAnsi="Times New Roman"/>
          <w:sz w:val="24"/>
        </w:rPr>
      </w:pPr>
      <w:r w:rsidRPr="0065108D">
        <w:rPr>
          <w:rFonts w:ascii="Times New Roman" w:eastAsia="Calibri" w:hAnsi="Times New Roman" w:hint="eastAsia"/>
          <w:color w:val="000000"/>
          <w:sz w:val="24"/>
        </w:rPr>
        <w:t>One way of ensuring the ascendancy of the concept, practice and utility of value for money audit is through regular reviews of the entire application of the process.</w:t>
      </w:r>
    </w:p>
    <w:p w:rsidR="008B5A25" w:rsidRPr="0065108D" w:rsidRDefault="008B5A25" w:rsidP="008B5A25">
      <w:pPr>
        <w:wordWrap w:val="0"/>
        <w:spacing w:before="38" w:after="0" w:line="480" w:lineRule="auto"/>
        <w:jc w:val="both"/>
        <w:rPr>
          <w:rFonts w:ascii="Times New Roman" w:hAnsi="Times New Roman"/>
          <w:sz w:val="24"/>
        </w:rPr>
      </w:pPr>
      <w:r w:rsidRPr="0065108D">
        <w:rPr>
          <w:rFonts w:ascii="Times New Roman" w:eastAsia="Calibri" w:hAnsi="Times New Roman" w:hint="eastAsia"/>
          <w:b/>
          <w:color w:val="000000"/>
          <w:sz w:val="24"/>
        </w:rPr>
        <w:t>5.3 RECOMMENDATIONS</w:t>
      </w:r>
    </w:p>
    <w:p w:rsidR="008B5A25" w:rsidRPr="0065108D" w:rsidRDefault="008B5A25" w:rsidP="008B5A25">
      <w:pPr>
        <w:wordWrap w:val="0"/>
        <w:spacing w:before="200" w:after="0" w:line="480" w:lineRule="auto"/>
        <w:ind w:right="340" w:firstLine="720"/>
        <w:jc w:val="both"/>
        <w:rPr>
          <w:rFonts w:ascii="Times New Roman" w:hAnsi="Times New Roman"/>
          <w:sz w:val="24"/>
        </w:rPr>
      </w:pPr>
      <w:r w:rsidRPr="0065108D">
        <w:rPr>
          <w:rFonts w:ascii="Times New Roman" w:eastAsia="Calibri" w:hAnsi="Times New Roman" w:hint="eastAsia"/>
          <w:color w:val="000000"/>
          <w:sz w:val="24"/>
        </w:rPr>
        <w:t>The following are some of the recommendation that will enable improvement in the practice of view for money audit in the Nigeria public sector.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There should be a formal accounting system and the associated controls to ensure,</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completeness, accuracy and validity of the data obtained through the system.</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The objectives on </w:t>
      </w:r>
      <w:r w:rsidRPr="0065108D">
        <w:rPr>
          <w:rFonts w:ascii="Times New Roman" w:eastAsia="Calibri" w:hAnsi="Times New Roman" w:hint="eastAsia"/>
          <w:color w:val="000000"/>
          <w:sz w:val="24"/>
        </w:rPr>
        <w:lastRenderedPageBreak/>
        <w:t>which the concepts is demanded must be quantifiable interms of money of other unit as maybe applied. The objectives should be communicated to concerned individual who will also be informed of the relevant performance indicators. This should be carried out by professional with the requisite experience.</w:t>
      </w:r>
    </w:p>
    <w:p w:rsidR="008B5A25" w:rsidRPr="0065108D" w:rsidRDefault="008B5A25" w:rsidP="008B5A25">
      <w:pPr>
        <w:wordWrap w:val="0"/>
        <w:spacing w:after="0" w:line="480" w:lineRule="auto"/>
        <w:ind w:right="60"/>
        <w:jc w:val="both"/>
        <w:rPr>
          <w:rFonts w:ascii="Times New Roman" w:hAnsi="Times New Roman"/>
          <w:sz w:val="24"/>
        </w:rPr>
      </w:pPr>
      <w:r w:rsidRPr="0065108D">
        <w:rPr>
          <w:rFonts w:ascii="Times New Roman" w:eastAsia="Calibri" w:hAnsi="Times New Roman" w:hint="eastAsia"/>
          <w:color w:val="000000"/>
          <w:sz w:val="24"/>
        </w:rPr>
        <w:t>There is a need for rewarding individual who conform to the ethics of values for money and penalize those which undercut the ethics in order to make value for money audit easily imbibed.</w:t>
      </w:r>
    </w:p>
    <w:p w:rsidR="008B5A25" w:rsidRDefault="008B5A25" w:rsidP="008B5A25">
      <w:pPr>
        <w:wordWrap w:val="0"/>
        <w:spacing w:before="10" w:after="0" w:line="480" w:lineRule="auto"/>
        <w:ind w:right="60"/>
        <w:jc w:val="both"/>
        <w:rPr>
          <w:rFonts w:ascii="Times New Roman" w:eastAsia="Calibri" w:hAnsi="Times New Roman"/>
          <w:color w:val="000000"/>
          <w:sz w:val="24"/>
        </w:rPr>
      </w:pPr>
      <w:r w:rsidRPr="0065108D">
        <w:rPr>
          <w:rFonts w:ascii="Times New Roman" w:eastAsia="Calibri" w:hAnsi="Times New Roman" w:hint="eastAsia"/>
          <w:color w:val="000000"/>
          <w:sz w:val="24"/>
        </w:rPr>
        <w:t>However, the rules and regulations should be clearly defined and communicated to the operations before it is used for their assessments.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These is a need for reorientation of the public sector staff, this will involve awareness campaign which should be carried out on both the public offices and in the media</w:t>
      </w:r>
    </w:p>
    <w:p w:rsidR="008B5A25" w:rsidRPr="0065108D" w:rsidRDefault="008B5A25" w:rsidP="008B5A25">
      <w:pPr>
        <w:wordWrap w:val="0"/>
        <w:spacing w:before="10" w:after="0" w:line="480" w:lineRule="auto"/>
        <w:ind w:right="60"/>
        <w:jc w:val="both"/>
        <w:rPr>
          <w:rFonts w:ascii="Times New Roman" w:hAnsi="Times New Roman"/>
          <w:sz w:val="24"/>
        </w:rPr>
        <w:sectPr w:rsidR="008B5A25" w:rsidRPr="0065108D" w:rsidSect="00743466">
          <w:headerReference w:type="default" r:id="rId7"/>
          <w:footerReference w:type="default" r:id="rId8"/>
          <w:pgSz w:w="11520" w:h="14400"/>
          <w:pgMar w:top="1440" w:right="1440" w:bottom="1440" w:left="1440" w:header="360" w:footer="1440" w:gutter="0"/>
          <w:cols w:space="720"/>
        </w:sectPr>
      </w:pPr>
      <w:r w:rsidRPr="0065108D">
        <w:rPr>
          <w:rFonts w:ascii="Times New Roman" w:eastAsia="Calibri" w:hAnsi="Times New Roman" w:hint="eastAsia"/>
          <w:color w:val="000000"/>
          <w:sz w:val="24"/>
        </w:rPr>
        <w:t>.</w:t>
      </w:r>
    </w:p>
    <w:p w:rsidR="008B5A25" w:rsidRPr="0065108D" w:rsidRDefault="008B5A25" w:rsidP="008B5A25">
      <w:pPr>
        <w:wordWrap w:val="0"/>
        <w:spacing w:before="20" w:after="0" w:line="480" w:lineRule="auto"/>
        <w:jc w:val="center"/>
        <w:rPr>
          <w:rFonts w:ascii="Times New Roman" w:hAnsi="Times New Roman"/>
          <w:sz w:val="24"/>
        </w:rPr>
      </w:pPr>
      <w:r w:rsidRPr="0065108D">
        <w:rPr>
          <w:rFonts w:ascii="Times New Roman" w:eastAsia="Calibri" w:hAnsi="Times New Roman" w:hint="eastAsia"/>
          <w:b/>
          <w:color w:val="000000"/>
          <w:sz w:val="24"/>
        </w:rPr>
        <w:lastRenderedPageBreak/>
        <w:t>REFERENCES</w:t>
      </w:r>
    </w:p>
    <w:p w:rsidR="008B5A25" w:rsidRPr="0065108D" w:rsidRDefault="008B5A25" w:rsidP="008B5A25">
      <w:pPr>
        <w:wordWrap w:val="0"/>
        <w:spacing w:before="21"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Adeniyi.A.A.(2004).Auditing and investigations,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El-Toda venture Ltd. Lagos.</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Angella, A, and Eno, </w:t>
      </w:r>
    </w:p>
    <w:p w:rsidR="008B5A25" w:rsidRPr="0065108D" w:rsidRDefault="008B5A25" w:rsidP="008B5A25">
      <w:pPr>
        <w:wordWrap w:val="0"/>
        <w:spacing w:before="21" w:after="0" w:line="480" w:lineRule="auto"/>
        <w:ind w:right="200"/>
        <w:jc w:val="both"/>
        <w:rPr>
          <w:rFonts w:ascii="Times New Roman" w:eastAsia="Calibri" w:hAnsi="Times New Roman"/>
          <w:color w:val="000000"/>
          <w:sz w:val="24"/>
        </w:rPr>
      </w:pPr>
    </w:p>
    <w:p w:rsidR="008B5A25" w:rsidRPr="0065108D" w:rsidRDefault="008B5A25" w:rsidP="008B5A25">
      <w:pPr>
        <w:wordWrap w:val="0"/>
        <w:spacing w:before="21" w:after="0" w:line="480" w:lineRule="auto"/>
        <w:ind w:left="720" w:right="200"/>
        <w:jc w:val="both"/>
        <w:rPr>
          <w:rFonts w:ascii="Times New Roman" w:hAnsi="Times New Roman"/>
          <w:sz w:val="24"/>
        </w:rPr>
      </w:pPr>
      <w:r w:rsidRPr="0065108D">
        <w:rPr>
          <w:rFonts w:ascii="Times New Roman" w:eastAsia="Calibri" w:hAnsi="Times New Roman" w:hint="eastAsia"/>
          <w:color w:val="000000"/>
          <w:sz w:val="24"/>
        </w:rPr>
        <w:t>L.I. (2009).Evaluation of International Research Journal of Finance and Economics, Euro Journal Publishing P/24,143.</w:t>
      </w:r>
    </w:p>
    <w:p w:rsidR="008B5A25" w:rsidRPr="0065108D" w:rsidRDefault="008B5A25" w:rsidP="008B5A25">
      <w:pPr>
        <w:wordWrap w:val="0"/>
        <w:spacing w:before="130"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Chukwu</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Prisa</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Amaka,(2012).The impact of internal control system on the financial management of </w:t>
      </w:r>
    </w:p>
    <w:p w:rsidR="008B5A25" w:rsidRPr="0065108D" w:rsidRDefault="008B5A25" w:rsidP="008B5A25">
      <w:pPr>
        <w:wordWrap w:val="0"/>
        <w:spacing w:before="130" w:after="0" w:line="480" w:lineRule="auto"/>
        <w:ind w:left="720"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 xml:space="preserve">an </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organization,A Case Study of the Nigeria Bottling Company Plc, Enugu.</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An unpublished Thesis in the Department of Accountancy Faculty of Management and Social Sciences Caritas University Amorji-Nike,Enugu 1-74.</w:t>
      </w:r>
    </w:p>
    <w:p w:rsidR="008B5A25" w:rsidRPr="0065108D" w:rsidRDefault="008B5A25" w:rsidP="008B5A25">
      <w:pPr>
        <w:wordWrap w:val="0"/>
        <w:spacing w:before="12" w:after="0" w:line="480" w:lineRule="auto"/>
        <w:ind w:right="200"/>
        <w:jc w:val="both"/>
        <w:rPr>
          <w:rFonts w:ascii="Times New Roman" w:hAnsi="Times New Roman"/>
          <w:sz w:val="24"/>
        </w:rPr>
      </w:pPr>
      <w:r w:rsidRPr="0065108D">
        <w:rPr>
          <w:rFonts w:ascii="Times New Roman" w:eastAsia="Calibri" w:hAnsi="Times New Roman" w:hint="eastAsia"/>
          <w:color w:val="000000"/>
          <w:sz w:val="24"/>
        </w:rPr>
        <w:t>Ene, E. (2000). Value for money Audit in the public sector,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ICAN student Newsletter,</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December.</w:t>
      </w:r>
    </w:p>
    <w:p w:rsidR="008B5A25" w:rsidRPr="0065108D" w:rsidRDefault="008B5A25" w:rsidP="008B5A25">
      <w:pPr>
        <w:wordWrap w:val="0"/>
        <w:spacing w:before="100"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Faudziah,H.F.ET Al (2005).Internal Auditing practices and internal control system,</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 xml:space="preserve">Emerald Group </w:t>
      </w:r>
    </w:p>
    <w:p w:rsidR="008B5A25" w:rsidRPr="0065108D" w:rsidRDefault="008B5A25" w:rsidP="008B5A25">
      <w:pPr>
        <w:wordWrap w:val="0"/>
        <w:spacing w:before="100" w:after="0" w:line="480" w:lineRule="auto"/>
        <w:ind w:right="200" w:firstLine="720"/>
        <w:jc w:val="both"/>
        <w:rPr>
          <w:rFonts w:ascii="Times New Roman" w:hAnsi="Times New Roman"/>
          <w:sz w:val="24"/>
        </w:rPr>
      </w:pPr>
      <w:r w:rsidRPr="0065108D">
        <w:rPr>
          <w:rFonts w:ascii="Times New Roman" w:eastAsia="Calibri" w:hAnsi="Times New Roman" w:hint="eastAsia"/>
          <w:color w:val="000000"/>
          <w:sz w:val="24"/>
        </w:rPr>
        <w:t>Publishing Limited Management Auditing Journal,</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Volume 20 Issue 8, Pp.844-866.</w:t>
      </w:r>
    </w:p>
    <w:p w:rsidR="008B5A25" w:rsidRPr="0065108D" w:rsidRDefault="008B5A25" w:rsidP="008B5A25">
      <w:pPr>
        <w:wordWrap w:val="0"/>
        <w:spacing w:before="26"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 xml:space="preserve">Johnson, LE. (1996).Public sector Accounting and Financial Control,Financial Training </w:t>
      </w:r>
    </w:p>
    <w:p w:rsidR="008B5A25" w:rsidRPr="0065108D" w:rsidRDefault="008B5A25" w:rsidP="008B5A25">
      <w:pPr>
        <w:wordWrap w:val="0"/>
        <w:spacing w:before="26" w:after="0" w:line="480" w:lineRule="auto"/>
        <w:ind w:right="200" w:firstLine="720"/>
        <w:jc w:val="both"/>
        <w:rPr>
          <w:rFonts w:ascii="Times New Roman" w:hAnsi="Times New Roman"/>
          <w:sz w:val="24"/>
        </w:rPr>
      </w:pPr>
      <w:r w:rsidRPr="0065108D">
        <w:rPr>
          <w:rFonts w:ascii="Times New Roman" w:eastAsia="Calibri" w:hAnsi="Times New Roman" w:hint="eastAsia"/>
          <w:color w:val="000000"/>
          <w:sz w:val="24"/>
        </w:rPr>
        <w:t>Nigeria,</w:t>
      </w:r>
      <w:r w:rsidRPr="0065108D">
        <w:rPr>
          <w:rFonts w:ascii="Times New Roman" w:eastAsia="Calibri" w:hAnsi="Times New Roman"/>
          <w:color w:val="000000"/>
          <w:sz w:val="24"/>
        </w:rPr>
        <w:t xml:space="preserve"> </w:t>
      </w:r>
      <w:r w:rsidRPr="0065108D">
        <w:rPr>
          <w:rFonts w:ascii="Times New Roman" w:eastAsia="Calibri" w:hAnsi="Times New Roman" w:hint="eastAsia"/>
          <w:color w:val="000000"/>
          <w:sz w:val="24"/>
        </w:rPr>
        <w:t>Lagos.</w:t>
      </w:r>
    </w:p>
    <w:p w:rsidR="008B5A25" w:rsidRPr="0065108D" w:rsidRDefault="008B5A25" w:rsidP="008B5A25">
      <w:pPr>
        <w:wordWrap w:val="0"/>
        <w:spacing w:before="98"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lastRenderedPageBreak/>
        <w:t xml:space="preserve">Limpais,T.(1932).Theory of inspired confidence, University of Amsterdam.Okwoli, A.A. (2004). </w:t>
      </w:r>
    </w:p>
    <w:p w:rsidR="008B5A25" w:rsidRPr="0065108D" w:rsidRDefault="008B5A25" w:rsidP="008B5A25">
      <w:pPr>
        <w:wordWrap w:val="0"/>
        <w:spacing w:before="98" w:after="0" w:line="480" w:lineRule="auto"/>
        <w:ind w:right="200" w:firstLine="720"/>
        <w:jc w:val="both"/>
        <w:rPr>
          <w:rFonts w:ascii="Times New Roman" w:hAnsi="Times New Roman"/>
          <w:sz w:val="24"/>
        </w:rPr>
      </w:pPr>
      <w:r w:rsidRPr="0065108D">
        <w:rPr>
          <w:rFonts w:ascii="Times New Roman" w:eastAsia="Calibri" w:hAnsi="Times New Roman" w:hint="eastAsia"/>
          <w:color w:val="000000"/>
          <w:sz w:val="24"/>
        </w:rPr>
        <w:t>Value for money Auditing in the Nigerian Public Sector.</w:t>
      </w:r>
    </w:p>
    <w:p w:rsidR="008B5A25" w:rsidRPr="0065108D" w:rsidRDefault="008B5A25" w:rsidP="008B5A25">
      <w:pPr>
        <w:wordWrap w:val="0"/>
        <w:spacing w:before="20" w:after="0" w:line="480" w:lineRule="auto"/>
        <w:ind w:right="200" w:firstLine="720"/>
        <w:jc w:val="both"/>
        <w:rPr>
          <w:rFonts w:ascii="Times New Roman" w:hAnsi="Times New Roman"/>
          <w:sz w:val="24"/>
        </w:rPr>
      </w:pPr>
      <w:r w:rsidRPr="0065108D">
        <w:rPr>
          <w:rFonts w:ascii="Times New Roman" w:eastAsia="Calibri" w:hAnsi="Times New Roman" w:hint="eastAsia"/>
          <w:color w:val="000000"/>
          <w:sz w:val="24"/>
        </w:rPr>
        <w:t>Its problems and Prospects in the Next Millenium,Eo-Go Int'l Ltd,Lagos.</w:t>
      </w:r>
    </w:p>
    <w:p w:rsidR="008B5A25" w:rsidRPr="0065108D" w:rsidRDefault="008B5A25" w:rsidP="008B5A25">
      <w:pPr>
        <w:wordWrap w:val="0"/>
        <w:spacing w:before="96" w:after="0" w:line="480" w:lineRule="auto"/>
        <w:ind w:right="200"/>
        <w:jc w:val="both"/>
        <w:rPr>
          <w:rFonts w:ascii="Times New Roman" w:eastAsia="Calibri" w:hAnsi="Times New Roman"/>
          <w:color w:val="000000"/>
          <w:sz w:val="24"/>
        </w:rPr>
      </w:pPr>
      <w:r w:rsidRPr="0065108D">
        <w:rPr>
          <w:rFonts w:ascii="Times New Roman" w:eastAsia="Calibri" w:hAnsi="Times New Roman" w:hint="eastAsia"/>
          <w:color w:val="000000"/>
          <w:sz w:val="24"/>
        </w:rPr>
        <w:t xml:space="preserve">Olaoye, C.O.(2009). Impact of Internal control system in Banking sector in Nigeria,Pakisten Journal </w:t>
      </w:r>
    </w:p>
    <w:p w:rsidR="008B5A25" w:rsidRPr="0065108D" w:rsidRDefault="008B5A25" w:rsidP="008B5A25">
      <w:pPr>
        <w:wordWrap w:val="0"/>
        <w:spacing w:before="96" w:after="0" w:line="480" w:lineRule="auto"/>
        <w:ind w:right="200" w:firstLine="720"/>
        <w:jc w:val="both"/>
        <w:rPr>
          <w:rFonts w:ascii="Times New Roman" w:eastAsia="SimSun" w:hAnsi="Times New Roman"/>
          <w:color w:val="000000"/>
          <w:sz w:val="24"/>
        </w:rPr>
      </w:pPr>
      <w:r w:rsidRPr="0065108D">
        <w:rPr>
          <w:rFonts w:ascii="Times New Roman" w:eastAsia="Calibri" w:hAnsi="Times New Roman" w:hint="eastAsia"/>
          <w:color w:val="000000"/>
          <w:sz w:val="24"/>
        </w:rPr>
        <w:t>of Social sciences volume 6, issue 4 Pp.-189.</w:t>
      </w:r>
      <w:r w:rsidRPr="0065108D">
        <w:rPr>
          <w:rFonts w:ascii="Times New Roman" w:eastAsia="SimSun" w:hAnsi="Times New Roman"/>
          <w:color w:val="000000"/>
          <w:sz w:val="24"/>
        </w:rPr>
        <w:t xml:space="preserve"> </w:t>
      </w: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Pr="0065108D" w:rsidRDefault="008B5A25" w:rsidP="008B5A25">
      <w:pPr>
        <w:wordWrap w:val="0"/>
        <w:spacing w:after="0" w:line="480" w:lineRule="auto"/>
        <w:jc w:val="both"/>
        <w:rPr>
          <w:rFonts w:ascii="Times New Roman" w:eastAsia="SimSun" w:hAnsi="Times New Roman"/>
          <w:color w:val="000000"/>
          <w:sz w:val="24"/>
        </w:rPr>
      </w:pPr>
    </w:p>
    <w:p w:rsidR="008B5A25" w:rsidRDefault="008B5A25" w:rsidP="008B5A25"/>
    <w:p w:rsidR="004F4FF4" w:rsidRDefault="004F4FF4"/>
    <w:sectPr w:rsidR="004F4FF4" w:rsidSect="00881078">
      <w:footerReference w:type="default" r:id="rId9"/>
      <w:pgSz w:w="11520" w:h="1440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25" w:rsidRDefault="008B5A25">
    <w:pPr>
      <w:spacing w:line="211" w:lineRule="auto"/>
      <w:jc w:val="center"/>
    </w:pPr>
    <w:r>
      <w:rPr>
        <w:rFonts w:ascii="Calibri" w:eastAsia="Calibri" w:hAnsi="Calibri" w:hint="eastAsia"/>
        <w:color w:val="000000"/>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36471"/>
      <w:docPartObj>
        <w:docPartGallery w:val="Page Numbers (Bottom of Page)"/>
        <w:docPartUnique/>
      </w:docPartObj>
    </w:sdtPr>
    <w:sdtContent>
      <w:p w:rsidR="008B5A25" w:rsidRDefault="008B5A25">
        <w:pPr>
          <w:pStyle w:val="Footer"/>
          <w:jc w:val="center"/>
        </w:pPr>
        <w:fldSimple w:instr=" PAGE   \* MERGEFORMAT ">
          <w:r>
            <w:rPr>
              <w:noProof/>
            </w:rPr>
            <w:t>39</w:t>
          </w:r>
        </w:fldSimple>
      </w:p>
    </w:sdtContent>
  </w:sdt>
  <w:p w:rsidR="008B5A25" w:rsidRPr="00743466" w:rsidRDefault="008B5A25" w:rsidP="007434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65" w:rsidRDefault="004F78F8">
    <w:pPr>
      <w:pStyle w:val="Footer"/>
      <w:jc w:val="center"/>
    </w:pPr>
    <w:r>
      <w:pict>
        <v:group id="_x0000_s1025"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1026" type="#_x0000_t202" style="position:absolute;left:5351;top:800;width:659;height:288;v-text-anchor:middle" filled="f" stroked="f">
            <v:textbox style="mso-next-textbox:#_x0000_s1026" inset="0,0,0,0">
              <w:txbxContent>
                <w:p w:rsidR="00900965" w:rsidRDefault="004F78F8">
                  <w:pPr>
                    <w:jc w:val="center"/>
                    <w:rPr>
                      <w:szCs w:val="18"/>
                    </w:rPr>
                  </w:pPr>
                  <w:r w:rsidRPr="007C4D47">
                    <w:fldChar w:fldCharType="begin"/>
                  </w:r>
                  <w:r>
                    <w:instrText xml:space="preserve"> PAGE    \* MERGEFORMAT </w:instrText>
                  </w:r>
                  <w:r w:rsidRPr="007C4D47">
                    <w:fldChar w:fldCharType="separate"/>
                  </w:r>
                  <w:r w:rsidR="008B5A25" w:rsidRPr="008B5A25">
                    <w:rPr>
                      <w:i/>
                      <w:noProof/>
                      <w:sz w:val="18"/>
                      <w:szCs w:val="18"/>
                    </w:rPr>
                    <w:t>xli</w:t>
                  </w:r>
                  <w:r>
                    <w:rPr>
                      <w:i/>
                      <w:noProof/>
                      <w:sz w:val="18"/>
                      <w:szCs w:val="18"/>
                    </w:rPr>
                    <w:fldChar w:fldCharType="end"/>
                  </w:r>
                </w:p>
              </w:txbxContent>
            </v:textbox>
          </v:shape>
          <v:group id="_x0000_s1027" style="position:absolute;left:5494;top:739;width:372;height:72" coordorigin="5486,739" coordsize="372,72">
            <v:oval id="_x0000_s1028" style="position:absolute;left:5486;top:739;width:72;height:72" fillcolor="#7ba0cd [2420]" stroked="f"/>
            <v:oval id="_x0000_s1029" style="position:absolute;left:5636;top:739;width:72;height:72" fillcolor="#7ba0cd [2420]" stroked="f"/>
            <v:oval id="_x0000_s1030" style="position:absolute;left:5786;top:739;width:72;height:72" fillcolor="#7ba0cd [2420]" stroked="f"/>
          </v:group>
          <w10:wrap type="none" anchorx="margin" anchory="page"/>
          <w10:anchorlock/>
        </v:group>
      </w:pict>
    </w:r>
  </w:p>
  <w:p w:rsidR="00942B44" w:rsidRDefault="004F78F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25" w:rsidRDefault="008B5A2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25" w:rsidRDefault="008B5A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317F1F88"/>
    <w:multiLevelType w:val="hybridMultilevel"/>
    <w:tmpl w:val="925E8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3074"/>
    <o:shapelayout v:ext="edit">
      <o:idmap v:ext="edit" data="1"/>
    </o:shapelayout>
  </w:hdrShapeDefaults>
  <w:compat/>
  <w:rsids>
    <w:rsidRoot w:val="008B5A25"/>
    <w:rsid w:val="004F4FF4"/>
    <w:rsid w:val="004F78F8"/>
    <w:rsid w:val="008B5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25"/>
  </w:style>
  <w:style w:type="paragraph" w:styleId="ListParagraph">
    <w:name w:val="List Paragraph"/>
    <w:basedOn w:val="Normal"/>
    <w:uiPriority w:val="34"/>
    <w:qFormat/>
    <w:rsid w:val="008B5A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5347</Words>
  <Characters>30484</Characters>
  <Application>Microsoft Office Word</Application>
  <DocSecurity>0</DocSecurity>
  <Lines>254</Lines>
  <Paragraphs>71</Paragraphs>
  <ScaleCrop>false</ScaleCrop>
  <Company/>
  <LinksUpToDate>false</LinksUpToDate>
  <CharactersWithSpaces>35760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2025-06-23T18:55:00Z</dcterms:created>
  <dcterms:modified xsi:type="dcterms:W3CDTF">2025-06-23T18:56:00Z</dcterms:modified>
</cp:coreProperties>
</file>