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F44" w:rsidRPr="000A5279" w:rsidRDefault="00E60F44" w:rsidP="000A5279">
      <w:pPr>
        <w:spacing w:line="360" w:lineRule="auto"/>
        <w:jc w:val="center"/>
        <w:rPr>
          <w:b/>
          <w:bCs/>
        </w:rPr>
      </w:pPr>
      <w:r w:rsidRPr="000A5279">
        <w:rPr>
          <w:b/>
          <w:bCs/>
          <w:caps/>
          <w:color w:val="000000"/>
        </w:rPr>
        <w:t>Chapter One</w:t>
      </w:r>
    </w:p>
    <w:p w:rsidR="00E60F44" w:rsidRPr="000A5279" w:rsidRDefault="00E60F44" w:rsidP="000A5279">
      <w:pPr>
        <w:tabs>
          <w:tab w:val="left" w:pos="360"/>
        </w:tabs>
        <w:autoSpaceDE w:val="0"/>
        <w:autoSpaceDN w:val="0"/>
        <w:adjustRightInd w:val="0"/>
        <w:spacing w:line="360" w:lineRule="auto"/>
        <w:jc w:val="center"/>
        <w:rPr>
          <w:b/>
          <w:bCs/>
        </w:rPr>
      </w:pPr>
      <w:r w:rsidRPr="000A5279">
        <w:rPr>
          <w:b/>
          <w:bCs/>
        </w:rPr>
        <w:t>INTRODUCTION</w:t>
      </w:r>
    </w:p>
    <w:p w:rsidR="00E60F44" w:rsidRPr="000A5279" w:rsidRDefault="0056760C" w:rsidP="0056760C">
      <w:pPr>
        <w:pStyle w:val="ListParagraph"/>
        <w:numPr>
          <w:ilvl w:val="1"/>
          <w:numId w:val="30"/>
        </w:numPr>
        <w:tabs>
          <w:tab w:val="left" w:pos="360"/>
        </w:tabs>
        <w:autoSpaceDE w:val="0"/>
        <w:autoSpaceDN w:val="0"/>
        <w:adjustRightInd w:val="0"/>
        <w:spacing w:line="360" w:lineRule="auto"/>
        <w:jc w:val="both"/>
      </w:pPr>
      <w:r>
        <w:rPr>
          <w:b/>
          <w:bCs/>
        </w:rPr>
        <w:t xml:space="preserve">    </w:t>
      </w:r>
      <w:r w:rsidRPr="0056760C">
        <w:rPr>
          <w:b/>
          <w:bCs/>
        </w:rPr>
        <w:t>Background to t</w:t>
      </w:r>
      <w:r w:rsidR="00DC26F1" w:rsidRPr="0056760C">
        <w:rPr>
          <w:b/>
          <w:bCs/>
        </w:rPr>
        <w:t>he Study</w:t>
      </w:r>
    </w:p>
    <w:p w:rsidR="00DC26F1" w:rsidRPr="000A5279" w:rsidRDefault="00DC26F1" w:rsidP="000A5279">
      <w:pPr>
        <w:spacing w:line="360" w:lineRule="auto"/>
        <w:ind w:firstLine="720"/>
        <w:jc w:val="both"/>
      </w:pPr>
      <w:r w:rsidRPr="000A5279">
        <w:t>Cost accounting techniques have long played a vital role in the strategic and operational management of business organizations. As enterprises continue to operate in an increasingly competitive and dynamic environment, the demand for effective cost control and management decision-making becomes more pressing. Cost accounting provides the means to collect, classify, analyze, and allocate costs associated with the production and operation of businesses. It supports management in evaluating operational efficiency, setting prices, and maximizing profit margins (Drury, 2018). These techniques are especially crucial in ensuring that limited resources are effectively deployed, allowing for better planning and control mechanisms within an organization.</w:t>
      </w:r>
    </w:p>
    <w:p w:rsidR="00DC26F1" w:rsidRPr="000A5279" w:rsidRDefault="00DC26F1" w:rsidP="000A5279">
      <w:pPr>
        <w:spacing w:line="360" w:lineRule="auto"/>
        <w:ind w:firstLine="720"/>
        <w:jc w:val="both"/>
      </w:pPr>
      <w:r w:rsidRPr="000A5279">
        <w:t>Effective management control relies heavily on accurate and timely information provided by cost accounting systems. Managers utilize such data to make informed decisions regarding budgeting, forecasting, and performance appraisal. Cost accounting techniques such as standard costing, activity-based costing, marginal costing, and variance analysis serve as tools to track deviations from financial plans and support corrective actions (Horngren, Datar, &amp; Rajan, 2015). These techniques not only ensure financial discipline but also align operational performance with strategic business objectives. In this context, cost accounting becomes a foundational element in management's control arsenal.</w:t>
      </w:r>
    </w:p>
    <w:p w:rsidR="00DC26F1" w:rsidRPr="000A5279" w:rsidRDefault="00DC26F1" w:rsidP="000A5279">
      <w:pPr>
        <w:spacing w:line="360" w:lineRule="auto"/>
        <w:ind w:firstLine="720"/>
        <w:jc w:val="both"/>
      </w:pPr>
      <w:r w:rsidRPr="000A5279">
        <w:t xml:space="preserve">In many developing economies, including Nigeria, the effective application of cost accounting techniques is often constrained by poor institutional frameworks, lack of skilled personnel, and inadequate infrastructure. These limitations have resulted in weak management control systems, inefficiencies, and financial leakages across both public and private organizations (Ojua &amp; Oserogho, 2021). The failure to adequately apply cost accounting tools can lead to poor budgeting practices, misallocation of resources, and unsound investment decisions. It is therefore essential to assess how well these </w:t>
      </w:r>
      <w:r w:rsidRPr="000A5279">
        <w:lastRenderedPageBreak/>
        <w:t>techniques are understood, implemented, and utilized to improve organizational performance in such settings.</w:t>
      </w:r>
    </w:p>
    <w:p w:rsidR="00DC26F1" w:rsidRPr="000A5279" w:rsidRDefault="00DC26F1" w:rsidP="000A5279">
      <w:pPr>
        <w:spacing w:line="360" w:lineRule="auto"/>
        <w:ind w:firstLine="720"/>
        <w:jc w:val="both"/>
      </w:pPr>
      <w:r w:rsidRPr="000A5279">
        <w:t>Furthermore, globalization and technological advancements have transformed the way businesses operate, placing new demands on management accounting practices. Traditional cost accounting techniques, while still relevant, are increasingly being complemented or replaced by more refined approaches that offer greater precision and strategic insight. Techniques like activity-based costing (ABC) and target costing allow for a more nuanced analysis of cost behavior and customer profitability (Kaplan &amp; Anderson, 20</w:t>
      </w:r>
      <w:r w:rsidR="00DA19BE" w:rsidRPr="000A5279">
        <w:t>21</w:t>
      </w:r>
      <w:r w:rsidRPr="000A5279">
        <w:t>). This evolution has further emphasized the strategic dimension of cost accounting in supporting long-term business sustainability and competitiveness.</w:t>
      </w:r>
    </w:p>
    <w:p w:rsidR="00DC26F1" w:rsidRPr="000A5279" w:rsidRDefault="00DC26F1" w:rsidP="000A5279">
      <w:pPr>
        <w:spacing w:line="360" w:lineRule="auto"/>
        <w:ind w:firstLine="720"/>
        <w:jc w:val="both"/>
      </w:pPr>
      <w:r w:rsidRPr="000A5279">
        <w:t>Despite their importance, empirical evidence suggests that many organizations do not fully exploit the benefits of cost accounting tools. This could be due to a lack of awareness, resistance to change, or the absence of a robust accounting culture. As a result, managers may rely on outdated or insufficient data, leading to subopt</w:t>
      </w:r>
      <w:r w:rsidR="00DA19BE" w:rsidRPr="000A5279">
        <w:t>imal decision-making (Ahmad, 202</w:t>
      </w:r>
      <w:r w:rsidRPr="000A5279">
        <w:t>2). To address this, there is a growing need to examine the extent to which cost accounting techniques are adopted and the impact they have on management control practices. This study aims to bridge this gap by providing an analytical perspective on their application and effectiveness.</w:t>
      </w:r>
    </w:p>
    <w:p w:rsidR="00DC26F1" w:rsidRPr="000A5279" w:rsidRDefault="00DC26F1" w:rsidP="000A5279">
      <w:pPr>
        <w:spacing w:line="360" w:lineRule="auto"/>
        <w:ind w:firstLine="720"/>
        <w:jc w:val="both"/>
      </w:pPr>
      <w:r w:rsidRPr="000A5279">
        <w:t>Understanding the relationship between cost accounting and management control helps in identifying organizational weaknesses and implementing necessary reforms. It enables firms to align their internal processes with performance targets and strategic goals. Cost accounting thus acts not only as a tool for financial measurement but also as a framework for behavioral control and organizational alignment (Merchant &amp; Van der Stede, 2017). Through this lens, organizations can embed accountability and transparency into their operations, fostering a culture of continuous improvement and value creation.</w:t>
      </w:r>
    </w:p>
    <w:p w:rsidR="00DC26F1" w:rsidRPr="000A5279" w:rsidRDefault="00DC26F1" w:rsidP="000A5279">
      <w:pPr>
        <w:tabs>
          <w:tab w:val="left" w:pos="360"/>
        </w:tabs>
        <w:autoSpaceDE w:val="0"/>
        <w:autoSpaceDN w:val="0"/>
        <w:adjustRightInd w:val="0"/>
        <w:spacing w:line="360" w:lineRule="auto"/>
        <w:jc w:val="both"/>
      </w:pPr>
      <w:r w:rsidRPr="000A5279">
        <w:t>Cost control is concerned with watching the performance of an organization and the control process include the steps of establishing standards and taking measures that such standards are formed with.</w:t>
      </w:r>
    </w:p>
    <w:p w:rsidR="00DC26F1" w:rsidRPr="000A5279" w:rsidRDefault="00DC26F1" w:rsidP="000A5279">
      <w:pPr>
        <w:tabs>
          <w:tab w:val="left" w:pos="360"/>
        </w:tabs>
        <w:autoSpaceDE w:val="0"/>
        <w:autoSpaceDN w:val="0"/>
        <w:adjustRightInd w:val="0"/>
        <w:spacing w:line="360" w:lineRule="auto"/>
        <w:jc w:val="both"/>
      </w:pPr>
      <w:r w:rsidRPr="000A5279">
        <w:lastRenderedPageBreak/>
        <w:tab/>
        <w:t>Cost control is very essential for improving the efficiency with which to conduct an organization to maximize profit, such resultant improvement can be at immense benefit to the consumers who enjoy lower prices, shareholders who earn higher returns, employee receive higher wages and government collect more taxes.</w:t>
      </w:r>
    </w:p>
    <w:p w:rsidR="00DC26F1" w:rsidRPr="000A5279" w:rsidRDefault="00DC26F1" w:rsidP="000A5279">
      <w:pPr>
        <w:spacing w:line="360" w:lineRule="auto"/>
        <w:ind w:firstLine="720"/>
        <w:jc w:val="both"/>
      </w:pPr>
      <w:r w:rsidRPr="000A5279">
        <w:t>The study of cost accounting techniques as tools for effective management control is both timely and significant. It presents an opportunity to explore how these techniques can be leveraged to enhance operational efficiency, ensure financial prudence, and support strategic planning. Given the rising complexities of business operations, particularly in volatile economies, this research seeks to provide practical insights that can aid managers, policymakers, and stakeholders in harnessing the full potential of cost accounting systems for organizational success.</w:t>
      </w:r>
    </w:p>
    <w:p w:rsidR="00E60F44" w:rsidRPr="000A5279" w:rsidRDefault="00E60F44" w:rsidP="000A5279">
      <w:pPr>
        <w:tabs>
          <w:tab w:val="left" w:pos="360"/>
        </w:tabs>
        <w:autoSpaceDE w:val="0"/>
        <w:autoSpaceDN w:val="0"/>
        <w:adjustRightInd w:val="0"/>
        <w:spacing w:line="360" w:lineRule="auto"/>
        <w:jc w:val="both"/>
      </w:pPr>
      <w:r w:rsidRPr="000A5279">
        <w:rPr>
          <w:b/>
        </w:rPr>
        <w:t>1.2</w:t>
      </w:r>
      <w:r w:rsidRPr="000A5279">
        <w:tab/>
      </w:r>
      <w:r w:rsidR="00DC26F1" w:rsidRPr="000A5279">
        <w:tab/>
      </w:r>
      <w:r w:rsidR="000A5279">
        <w:rPr>
          <w:b/>
          <w:bCs/>
        </w:rPr>
        <w:t>Statement of t</w:t>
      </w:r>
      <w:r w:rsidR="00B120C7" w:rsidRPr="000A5279">
        <w:rPr>
          <w:b/>
          <w:bCs/>
        </w:rPr>
        <w:t>he Problem</w:t>
      </w:r>
    </w:p>
    <w:p w:rsidR="00E60F44" w:rsidRPr="000A5279" w:rsidRDefault="00E60F44" w:rsidP="000A5279">
      <w:pPr>
        <w:tabs>
          <w:tab w:val="left" w:pos="360"/>
        </w:tabs>
        <w:autoSpaceDE w:val="0"/>
        <w:autoSpaceDN w:val="0"/>
        <w:adjustRightInd w:val="0"/>
        <w:spacing w:line="360" w:lineRule="auto"/>
        <w:jc w:val="both"/>
      </w:pPr>
      <w:r w:rsidRPr="000A5279">
        <w:tab/>
      </w:r>
      <w:r w:rsidR="000A5279">
        <w:tab/>
      </w:r>
      <w:r w:rsidRPr="000A5279">
        <w:t>Selection and recruitment is a step in management development, which help fundamentally to find and attract potential employees who if successful, eventually fill vacant positions.</w:t>
      </w:r>
    </w:p>
    <w:p w:rsidR="00E60F44" w:rsidRPr="000A5279" w:rsidRDefault="00E60F44" w:rsidP="000A5279">
      <w:pPr>
        <w:tabs>
          <w:tab w:val="left" w:pos="360"/>
        </w:tabs>
        <w:autoSpaceDE w:val="0"/>
        <w:autoSpaceDN w:val="0"/>
        <w:adjustRightInd w:val="0"/>
        <w:spacing w:line="360" w:lineRule="auto"/>
        <w:jc w:val="both"/>
      </w:pPr>
      <w:r w:rsidRPr="000A5279">
        <w:tab/>
      </w:r>
      <w:r w:rsidR="000A5279">
        <w:tab/>
      </w:r>
      <w:r w:rsidRPr="000A5279">
        <w:t>In management, professionalism developed states of selection and recruitment when employed in conjunction with other tools of personnel assessment, as well as complimentary input of sound job design programmed may significantly facilitate the development and maintenance of efficient work force and indeed, the utilization and conservation of human resources.</w:t>
      </w:r>
    </w:p>
    <w:p w:rsidR="00E60F44" w:rsidRPr="000A5279" w:rsidRDefault="00E60F44" w:rsidP="000A5279">
      <w:pPr>
        <w:tabs>
          <w:tab w:val="left" w:pos="360"/>
        </w:tabs>
        <w:autoSpaceDE w:val="0"/>
        <w:autoSpaceDN w:val="0"/>
        <w:adjustRightInd w:val="0"/>
        <w:spacing w:line="360" w:lineRule="auto"/>
        <w:jc w:val="both"/>
      </w:pPr>
      <w:r w:rsidRPr="000A5279">
        <w:tab/>
      </w:r>
      <w:r w:rsidR="000A5279">
        <w:tab/>
      </w:r>
      <w:r w:rsidRPr="000A5279">
        <w:t>In fact, in a firm’s working life, abundant evidence clearly prove that these tests, all things being equal, are creditable predictors of employee’s job performance.</w:t>
      </w:r>
    </w:p>
    <w:p w:rsidR="00E27C0B" w:rsidRPr="000A5279" w:rsidRDefault="00E27C0B" w:rsidP="000A5279">
      <w:pPr>
        <w:tabs>
          <w:tab w:val="left" w:pos="360"/>
        </w:tabs>
        <w:autoSpaceDE w:val="0"/>
        <w:autoSpaceDN w:val="0"/>
        <w:adjustRightInd w:val="0"/>
        <w:spacing w:line="360" w:lineRule="auto"/>
        <w:jc w:val="both"/>
      </w:pPr>
      <w:r w:rsidRPr="000A5279">
        <w:tab/>
      </w:r>
      <w:r w:rsidRPr="000A5279">
        <w:tab/>
        <w:t>Another pressing issue is the inconsistency in the application of different cost accounting techniques across industries and organizational levels. Many businesses adopt cost control measures without a clear understanding of their relevance or adaptability to their specific operational contexts.</w:t>
      </w:r>
    </w:p>
    <w:p w:rsidR="00E60F44" w:rsidRPr="000A5279" w:rsidRDefault="00E60F44" w:rsidP="000A5279">
      <w:pPr>
        <w:tabs>
          <w:tab w:val="left" w:pos="360"/>
        </w:tabs>
        <w:autoSpaceDE w:val="0"/>
        <w:autoSpaceDN w:val="0"/>
        <w:adjustRightInd w:val="0"/>
        <w:spacing w:line="360" w:lineRule="auto"/>
        <w:jc w:val="both"/>
      </w:pPr>
      <w:r w:rsidRPr="000A5279">
        <w:tab/>
      </w:r>
      <w:r w:rsidR="000A5279">
        <w:tab/>
      </w:r>
      <w:r w:rsidRPr="000A5279">
        <w:t xml:space="preserve">However, the Nigerian societal immorality and political influences have created discrepancies in selection procedures through such vices as favoritism, tribalism and </w:t>
      </w:r>
      <w:r w:rsidRPr="000A5279">
        <w:lastRenderedPageBreak/>
        <w:t xml:space="preserve">nepotism.  These are problems arising from vague description of job by these personnel management.  Because of these problems, the needs for a close up examination of the whole selection process on labour turn-over in Seven up Bottling Company Plc, </w:t>
      </w:r>
      <w:r w:rsidR="00E27C0B" w:rsidRPr="000A5279">
        <w:t xml:space="preserve">Ibadan </w:t>
      </w:r>
      <w:r w:rsidRPr="000A5279">
        <w:t>Plant.</w:t>
      </w:r>
    </w:p>
    <w:p w:rsidR="00E27C0B" w:rsidRPr="000A5279" w:rsidRDefault="00E27C0B" w:rsidP="000A5279">
      <w:pPr>
        <w:tabs>
          <w:tab w:val="left" w:pos="360"/>
        </w:tabs>
        <w:autoSpaceDE w:val="0"/>
        <w:autoSpaceDN w:val="0"/>
        <w:adjustRightInd w:val="0"/>
        <w:spacing w:line="360" w:lineRule="auto"/>
        <w:jc w:val="both"/>
        <w:rPr>
          <w:b/>
        </w:rPr>
      </w:pPr>
      <w:r w:rsidRPr="000A5279">
        <w:rPr>
          <w:b/>
        </w:rPr>
        <w:t xml:space="preserve">1.3 </w:t>
      </w:r>
      <w:r w:rsidRPr="000A5279">
        <w:rPr>
          <w:b/>
        </w:rPr>
        <w:tab/>
        <w:t>Research Questions</w:t>
      </w:r>
    </w:p>
    <w:p w:rsidR="00E27C0B" w:rsidRPr="000A5279" w:rsidRDefault="00E27C0B" w:rsidP="000A5279">
      <w:pPr>
        <w:tabs>
          <w:tab w:val="left" w:pos="360"/>
        </w:tabs>
        <w:autoSpaceDE w:val="0"/>
        <w:autoSpaceDN w:val="0"/>
        <w:adjustRightInd w:val="0"/>
        <w:spacing w:line="360" w:lineRule="auto"/>
        <w:jc w:val="both"/>
      </w:pPr>
      <w:r w:rsidRPr="000A5279">
        <w:t>To guide this study, the following research questions are posed:</w:t>
      </w:r>
    </w:p>
    <w:p w:rsidR="00E27C0B" w:rsidRPr="000A5279" w:rsidRDefault="00E27C0B" w:rsidP="000A5279">
      <w:pPr>
        <w:numPr>
          <w:ilvl w:val="0"/>
          <w:numId w:val="14"/>
        </w:numPr>
        <w:tabs>
          <w:tab w:val="left" w:pos="360"/>
        </w:tabs>
        <w:autoSpaceDE w:val="0"/>
        <w:autoSpaceDN w:val="0"/>
        <w:adjustRightInd w:val="0"/>
        <w:spacing w:line="360" w:lineRule="auto"/>
        <w:jc w:val="both"/>
      </w:pPr>
      <w:r w:rsidRPr="000A5279">
        <w:t>What cost accounting techniques are commonly adopted in organizations?</w:t>
      </w:r>
    </w:p>
    <w:p w:rsidR="00E27C0B" w:rsidRPr="000A5279" w:rsidRDefault="00E27C0B" w:rsidP="000A5279">
      <w:pPr>
        <w:numPr>
          <w:ilvl w:val="0"/>
          <w:numId w:val="14"/>
        </w:numPr>
        <w:tabs>
          <w:tab w:val="left" w:pos="360"/>
        </w:tabs>
        <w:autoSpaceDE w:val="0"/>
        <w:autoSpaceDN w:val="0"/>
        <w:adjustRightInd w:val="0"/>
        <w:spacing w:line="360" w:lineRule="auto"/>
        <w:jc w:val="both"/>
      </w:pPr>
      <w:r w:rsidRPr="000A5279">
        <w:t>How do these techniques influence effective management control and decision-making?</w:t>
      </w:r>
    </w:p>
    <w:p w:rsidR="00E27C0B" w:rsidRPr="000A5279" w:rsidRDefault="00E27C0B" w:rsidP="000A5279">
      <w:pPr>
        <w:numPr>
          <w:ilvl w:val="0"/>
          <w:numId w:val="14"/>
        </w:numPr>
        <w:tabs>
          <w:tab w:val="left" w:pos="360"/>
        </w:tabs>
        <w:autoSpaceDE w:val="0"/>
        <w:autoSpaceDN w:val="0"/>
        <w:adjustRightInd w:val="0"/>
        <w:spacing w:line="360" w:lineRule="auto"/>
        <w:jc w:val="both"/>
      </w:pPr>
      <w:r w:rsidRPr="000A5279">
        <w:t>What are the major challenges faced by organizations in implementing cost accounting techniques?</w:t>
      </w:r>
    </w:p>
    <w:p w:rsidR="00E27C0B" w:rsidRPr="000A5279" w:rsidRDefault="00E27C0B" w:rsidP="000A5279">
      <w:pPr>
        <w:tabs>
          <w:tab w:val="left" w:pos="360"/>
        </w:tabs>
        <w:autoSpaceDE w:val="0"/>
        <w:autoSpaceDN w:val="0"/>
        <w:adjustRightInd w:val="0"/>
        <w:spacing w:line="360" w:lineRule="auto"/>
        <w:jc w:val="both"/>
        <w:rPr>
          <w:b/>
        </w:rPr>
      </w:pPr>
      <w:r w:rsidRPr="000A5279">
        <w:rPr>
          <w:b/>
        </w:rPr>
        <w:t xml:space="preserve">1.4 </w:t>
      </w:r>
      <w:r w:rsidRPr="000A5279">
        <w:rPr>
          <w:b/>
        </w:rPr>
        <w:tab/>
        <w:t>Objectives of the Study</w:t>
      </w:r>
    </w:p>
    <w:p w:rsidR="00E27C0B" w:rsidRPr="000A5279" w:rsidRDefault="00E27C0B" w:rsidP="000A5279">
      <w:pPr>
        <w:tabs>
          <w:tab w:val="left" w:pos="360"/>
        </w:tabs>
        <w:autoSpaceDE w:val="0"/>
        <w:autoSpaceDN w:val="0"/>
        <w:adjustRightInd w:val="0"/>
        <w:spacing w:line="360" w:lineRule="auto"/>
        <w:jc w:val="both"/>
      </w:pPr>
      <w:r w:rsidRPr="000A5279">
        <w:t>The main objective of this study is to analyze the application of cost accounting techniques as tools for effective management control. The specific objectives are to:</w:t>
      </w:r>
    </w:p>
    <w:p w:rsidR="00E27C0B" w:rsidRPr="000A5279" w:rsidRDefault="00E27C0B" w:rsidP="000A5279">
      <w:pPr>
        <w:numPr>
          <w:ilvl w:val="0"/>
          <w:numId w:val="13"/>
        </w:numPr>
        <w:tabs>
          <w:tab w:val="left" w:pos="360"/>
        </w:tabs>
        <w:autoSpaceDE w:val="0"/>
        <w:autoSpaceDN w:val="0"/>
        <w:adjustRightInd w:val="0"/>
        <w:spacing w:line="360" w:lineRule="auto"/>
        <w:jc w:val="both"/>
      </w:pPr>
      <w:r w:rsidRPr="000A5279">
        <w:t>Examine the various cost accounting techniques used by organizations.</w:t>
      </w:r>
    </w:p>
    <w:p w:rsidR="00E27C0B" w:rsidRPr="000A5279" w:rsidRDefault="00E27C0B" w:rsidP="000A5279">
      <w:pPr>
        <w:numPr>
          <w:ilvl w:val="0"/>
          <w:numId w:val="13"/>
        </w:numPr>
        <w:tabs>
          <w:tab w:val="left" w:pos="360"/>
        </w:tabs>
        <w:autoSpaceDE w:val="0"/>
        <w:autoSpaceDN w:val="0"/>
        <w:adjustRightInd w:val="0"/>
        <w:spacing w:line="360" w:lineRule="auto"/>
        <w:jc w:val="both"/>
      </w:pPr>
      <w:r w:rsidRPr="000A5279">
        <w:t>Evaluate the impact of these techniques on managerial planning and control.</w:t>
      </w:r>
    </w:p>
    <w:p w:rsidR="00E27C0B" w:rsidRPr="000A5279" w:rsidRDefault="00E27C0B" w:rsidP="000A5279">
      <w:pPr>
        <w:numPr>
          <w:ilvl w:val="0"/>
          <w:numId w:val="13"/>
        </w:numPr>
        <w:tabs>
          <w:tab w:val="left" w:pos="360"/>
        </w:tabs>
        <w:autoSpaceDE w:val="0"/>
        <w:autoSpaceDN w:val="0"/>
        <w:adjustRightInd w:val="0"/>
        <w:spacing w:line="360" w:lineRule="auto"/>
        <w:jc w:val="both"/>
      </w:pPr>
      <w:r w:rsidRPr="000A5279">
        <w:t>Identify the challenges associated with the implementation of cost accounting techniques.</w:t>
      </w:r>
    </w:p>
    <w:p w:rsidR="00E27C0B" w:rsidRPr="000A5279" w:rsidRDefault="00E27C0B" w:rsidP="000A5279">
      <w:pPr>
        <w:tabs>
          <w:tab w:val="left" w:pos="360"/>
        </w:tabs>
        <w:autoSpaceDE w:val="0"/>
        <w:autoSpaceDN w:val="0"/>
        <w:adjustRightInd w:val="0"/>
        <w:spacing w:line="360" w:lineRule="auto"/>
        <w:jc w:val="both"/>
        <w:rPr>
          <w:b/>
        </w:rPr>
      </w:pPr>
      <w:r w:rsidRPr="000A5279">
        <w:rPr>
          <w:b/>
        </w:rPr>
        <w:t xml:space="preserve">1.5 </w:t>
      </w:r>
      <w:r w:rsidRPr="000A5279">
        <w:rPr>
          <w:b/>
        </w:rPr>
        <w:tab/>
        <w:t>Research Hypotheses</w:t>
      </w:r>
    </w:p>
    <w:p w:rsidR="00E27C0B" w:rsidRPr="000A5279" w:rsidRDefault="00E27C0B" w:rsidP="000A5279">
      <w:pPr>
        <w:tabs>
          <w:tab w:val="left" w:pos="360"/>
        </w:tabs>
        <w:autoSpaceDE w:val="0"/>
        <w:autoSpaceDN w:val="0"/>
        <w:adjustRightInd w:val="0"/>
        <w:spacing w:line="360" w:lineRule="auto"/>
        <w:jc w:val="both"/>
      </w:pPr>
      <w:r w:rsidRPr="000A5279">
        <w:t>For the purpose of empirical validation, the following hypotheses will be tested:</w:t>
      </w:r>
    </w:p>
    <w:p w:rsidR="00E27C0B" w:rsidRPr="000A5279" w:rsidRDefault="00E27C0B" w:rsidP="000A5279">
      <w:pPr>
        <w:tabs>
          <w:tab w:val="left" w:pos="360"/>
        </w:tabs>
        <w:autoSpaceDE w:val="0"/>
        <w:autoSpaceDN w:val="0"/>
        <w:adjustRightInd w:val="0"/>
        <w:spacing w:line="360" w:lineRule="auto"/>
        <w:jc w:val="both"/>
      </w:pPr>
      <w:r w:rsidRPr="000A5279">
        <w:t>H</w:t>
      </w:r>
      <w:r w:rsidRPr="000A5279">
        <w:rPr>
          <w:rFonts w:ascii="Cambria Math" w:hAnsi="Cambria Math"/>
        </w:rPr>
        <w:t>₀</w:t>
      </w:r>
      <w:r w:rsidRPr="000A5279">
        <w:t>1: There is no significant relationship between the application of cost accounting techniques and effective management control.</w:t>
      </w:r>
    </w:p>
    <w:p w:rsidR="00C02922" w:rsidRPr="000A5279" w:rsidRDefault="00C02922" w:rsidP="000A5279">
      <w:pPr>
        <w:tabs>
          <w:tab w:val="left" w:pos="360"/>
        </w:tabs>
        <w:autoSpaceDE w:val="0"/>
        <w:autoSpaceDN w:val="0"/>
        <w:adjustRightInd w:val="0"/>
        <w:spacing w:line="360" w:lineRule="auto"/>
        <w:jc w:val="both"/>
      </w:pPr>
      <w:r w:rsidRPr="000A5279">
        <w:t>Hi1: There is significant relationship between the application of cost accounting techniques and effective management control.</w:t>
      </w:r>
    </w:p>
    <w:p w:rsidR="00C02922" w:rsidRPr="000A5279" w:rsidRDefault="00E27C0B" w:rsidP="000A5279">
      <w:pPr>
        <w:tabs>
          <w:tab w:val="left" w:pos="360"/>
        </w:tabs>
        <w:autoSpaceDE w:val="0"/>
        <w:autoSpaceDN w:val="0"/>
        <w:adjustRightInd w:val="0"/>
        <w:spacing w:line="360" w:lineRule="auto"/>
        <w:jc w:val="both"/>
      </w:pPr>
      <w:r w:rsidRPr="000A5279">
        <w:t>H</w:t>
      </w:r>
      <w:r w:rsidRPr="000A5279">
        <w:rPr>
          <w:rFonts w:ascii="Cambria Math" w:hAnsi="Cambria Math"/>
        </w:rPr>
        <w:t>₀</w:t>
      </w:r>
      <w:r w:rsidRPr="000A5279">
        <w:t>2: The use of cost accounting techniques does not significantly enhance organizational decision-making.</w:t>
      </w:r>
    </w:p>
    <w:p w:rsidR="00E27C0B" w:rsidRPr="000A5279" w:rsidRDefault="00C02922" w:rsidP="000A5279">
      <w:pPr>
        <w:tabs>
          <w:tab w:val="left" w:pos="360"/>
        </w:tabs>
        <w:autoSpaceDE w:val="0"/>
        <w:autoSpaceDN w:val="0"/>
        <w:adjustRightInd w:val="0"/>
        <w:spacing w:line="360" w:lineRule="auto"/>
        <w:jc w:val="both"/>
      </w:pPr>
      <w:r w:rsidRPr="000A5279">
        <w:t>Hi2: The use of cost accounting techniques does not significantly enhance organizational decision-making.</w:t>
      </w:r>
      <w:r w:rsidRPr="000A5279">
        <w:br/>
      </w:r>
      <w:r w:rsidR="00E27C0B" w:rsidRPr="000A5279">
        <w:lastRenderedPageBreak/>
        <w:t>H</w:t>
      </w:r>
      <w:r w:rsidR="00E27C0B" w:rsidRPr="000A5279">
        <w:rPr>
          <w:rFonts w:ascii="Cambria Math" w:hAnsi="Cambria Math"/>
        </w:rPr>
        <w:t>₀</w:t>
      </w:r>
      <w:r w:rsidR="00E27C0B" w:rsidRPr="000A5279">
        <w:t>3: Implementation challenges do not significantly affect the effectiveness of cost accounting techniques.</w:t>
      </w:r>
    </w:p>
    <w:p w:rsidR="00C02922" w:rsidRPr="000A5279" w:rsidRDefault="00C02922" w:rsidP="000A5279">
      <w:pPr>
        <w:tabs>
          <w:tab w:val="left" w:pos="360"/>
        </w:tabs>
        <w:autoSpaceDE w:val="0"/>
        <w:autoSpaceDN w:val="0"/>
        <w:adjustRightInd w:val="0"/>
        <w:spacing w:line="360" w:lineRule="auto"/>
        <w:jc w:val="both"/>
      </w:pPr>
      <w:r w:rsidRPr="000A5279">
        <w:t>Hi3: Implementation challenges do not significantly affect the effectiveness of cost accounting techniques.</w:t>
      </w:r>
    </w:p>
    <w:p w:rsidR="00E60F44" w:rsidRPr="000A5279" w:rsidRDefault="00E60F44" w:rsidP="000A5279">
      <w:pPr>
        <w:tabs>
          <w:tab w:val="left" w:pos="360"/>
        </w:tabs>
        <w:autoSpaceDE w:val="0"/>
        <w:autoSpaceDN w:val="0"/>
        <w:adjustRightInd w:val="0"/>
        <w:spacing w:line="360" w:lineRule="auto"/>
        <w:jc w:val="both"/>
      </w:pPr>
      <w:r w:rsidRPr="000A5279">
        <w:rPr>
          <w:b/>
        </w:rPr>
        <w:t>1.</w:t>
      </w:r>
      <w:r w:rsidR="0056760C">
        <w:rPr>
          <w:b/>
        </w:rPr>
        <w:t>6</w:t>
      </w:r>
      <w:r w:rsidRPr="000A5279">
        <w:tab/>
      </w:r>
      <w:r w:rsidR="00C02922" w:rsidRPr="000A5279">
        <w:tab/>
      </w:r>
      <w:r w:rsidR="0056760C">
        <w:rPr>
          <w:b/>
          <w:bCs/>
        </w:rPr>
        <w:t>Scope of t</w:t>
      </w:r>
      <w:r w:rsidR="00DA19BE" w:rsidRPr="000A5279">
        <w:rPr>
          <w:b/>
          <w:bCs/>
        </w:rPr>
        <w:t>he Study</w:t>
      </w:r>
    </w:p>
    <w:p w:rsidR="0056760C" w:rsidRDefault="00E60F44" w:rsidP="000A5279">
      <w:pPr>
        <w:spacing w:line="360" w:lineRule="auto"/>
        <w:jc w:val="both"/>
      </w:pPr>
      <w:r w:rsidRPr="000A5279">
        <w:tab/>
        <w:t>The scope of the study work will be focused on cost control and cost reduction techniques that are being used by the management of the Seven</w:t>
      </w:r>
      <w:r w:rsidR="00C02922" w:rsidRPr="000A5279">
        <w:t>-up Bottling Company Plc, Ibadan</w:t>
      </w:r>
      <w:r w:rsidRPr="000A5279">
        <w:t xml:space="preserve"> Plant in the area of production process to maximize the profit of the Company. </w:t>
      </w:r>
    </w:p>
    <w:p w:rsidR="0056760C" w:rsidRPr="000A5279" w:rsidRDefault="0056760C" w:rsidP="0056760C">
      <w:pPr>
        <w:tabs>
          <w:tab w:val="left" w:pos="360"/>
        </w:tabs>
        <w:autoSpaceDE w:val="0"/>
        <w:autoSpaceDN w:val="0"/>
        <w:adjustRightInd w:val="0"/>
        <w:spacing w:line="360" w:lineRule="auto"/>
        <w:jc w:val="both"/>
      </w:pPr>
      <w:r>
        <w:rPr>
          <w:b/>
        </w:rPr>
        <w:t>1.7</w:t>
      </w:r>
      <w:r w:rsidRPr="000A5279">
        <w:rPr>
          <w:b/>
        </w:rPr>
        <w:tab/>
      </w:r>
      <w:r w:rsidRPr="000A5279">
        <w:rPr>
          <w:b/>
        </w:rPr>
        <w:tab/>
      </w:r>
      <w:r w:rsidRPr="000A5279">
        <w:rPr>
          <w:b/>
          <w:bCs/>
        </w:rPr>
        <w:t xml:space="preserve">Significance </w:t>
      </w:r>
      <w:r>
        <w:rPr>
          <w:b/>
          <w:bCs/>
        </w:rPr>
        <w:t>of t</w:t>
      </w:r>
      <w:r w:rsidRPr="000A5279">
        <w:rPr>
          <w:b/>
          <w:bCs/>
        </w:rPr>
        <w:t>he Study</w:t>
      </w:r>
    </w:p>
    <w:p w:rsidR="0056760C" w:rsidRPr="000A5279" w:rsidRDefault="0056760C" w:rsidP="0056760C">
      <w:pPr>
        <w:tabs>
          <w:tab w:val="left" w:pos="360"/>
        </w:tabs>
        <w:autoSpaceDE w:val="0"/>
        <w:autoSpaceDN w:val="0"/>
        <w:adjustRightInd w:val="0"/>
        <w:spacing w:line="360" w:lineRule="auto"/>
        <w:jc w:val="both"/>
      </w:pPr>
      <w:r w:rsidRPr="000A5279">
        <w:tab/>
      </w:r>
      <w:r>
        <w:tab/>
      </w:r>
      <w:r w:rsidRPr="000A5279">
        <w:t xml:space="preserve">One of the importance’s of this study is to extend the sphere of knowledge on the modes of operations of production companies in Nigeria with emphasis on cost control in Seven-up Bottling Company Plc. </w:t>
      </w:r>
    </w:p>
    <w:p w:rsidR="0056760C" w:rsidRPr="000A5279" w:rsidRDefault="0056760C" w:rsidP="0056760C">
      <w:pPr>
        <w:tabs>
          <w:tab w:val="left" w:pos="360"/>
        </w:tabs>
        <w:autoSpaceDE w:val="0"/>
        <w:autoSpaceDN w:val="0"/>
        <w:adjustRightInd w:val="0"/>
        <w:spacing w:line="360" w:lineRule="auto"/>
        <w:jc w:val="both"/>
      </w:pPr>
      <w:r w:rsidRPr="000A5279">
        <w:tab/>
      </w:r>
      <w:r>
        <w:tab/>
      </w:r>
      <w:r w:rsidRPr="000A5279">
        <w:t>This study is significant for several reasons. First, it will contribute to existing literature on management accounting by providing insight into the practical relevance of cost accounting tools in modern business management. Second, it will help organizations understand how to harness these techniques for better strategic planning and control. Finally, it will serve as a reference for policy makers, accountants, and researchers seeking to promote effective financial management practices in both the private and public sectors.</w:t>
      </w:r>
    </w:p>
    <w:p w:rsidR="00E60F44" w:rsidRPr="000A5279" w:rsidRDefault="00E60F44" w:rsidP="000A5279">
      <w:pPr>
        <w:spacing w:line="360" w:lineRule="auto"/>
        <w:jc w:val="both"/>
      </w:pPr>
      <w:r w:rsidRPr="000A5279">
        <w:t xml:space="preserve"> </w:t>
      </w:r>
      <w:r w:rsidRPr="000A5279">
        <w:rPr>
          <w:b/>
        </w:rPr>
        <w:t xml:space="preserve">1.8 </w:t>
      </w:r>
      <w:r w:rsidR="00C02922" w:rsidRPr="000A5279">
        <w:rPr>
          <w:b/>
        </w:rPr>
        <w:tab/>
      </w:r>
      <w:r w:rsidR="00DA19BE" w:rsidRPr="000A5279">
        <w:rPr>
          <w:b/>
        </w:rPr>
        <w:t>Limitations Of The Study</w:t>
      </w:r>
    </w:p>
    <w:p w:rsidR="00C02922" w:rsidRPr="000A5279" w:rsidRDefault="00C02922" w:rsidP="000A5279">
      <w:pPr>
        <w:tabs>
          <w:tab w:val="left" w:pos="360"/>
        </w:tabs>
        <w:autoSpaceDE w:val="0"/>
        <w:autoSpaceDN w:val="0"/>
        <w:adjustRightInd w:val="0"/>
        <w:spacing w:line="360" w:lineRule="auto"/>
        <w:jc w:val="both"/>
      </w:pPr>
      <w:r w:rsidRPr="000A5279">
        <w:t>The study may be limited by the availability of reliable data, reluctance of firms to disclose sensitive financial practices, and the potential bias in respondents’ answers. Time constraints and the generalizability of findings may also pose limitations.</w:t>
      </w:r>
    </w:p>
    <w:p w:rsidR="00E60F44" w:rsidRPr="000A5279" w:rsidRDefault="00E60F44" w:rsidP="000A5279">
      <w:pPr>
        <w:tabs>
          <w:tab w:val="left" w:pos="360"/>
        </w:tabs>
        <w:autoSpaceDE w:val="0"/>
        <w:autoSpaceDN w:val="0"/>
        <w:adjustRightInd w:val="0"/>
        <w:spacing w:line="360" w:lineRule="auto"/>
        <w:jc w:val="both"/>
      </w:pPr>
      <w:r w:rsidRPr="000A5279">
        <w:rPr>
          <w:b/>
        </w:rPr>
        <w:t>1.</w:t>
      </w:r>
      <w:r w:rsidR="00C02922" w:rsidRPr="000A5279">
        <w:rPr>
          <w:b/>
        </w:rPr>
        <w:t>9</w:t>
      </w:r>
      <w:r w:rsidRPr="000A5279">
        <w:tab/>
      </w:r>
      <w:r w:rsidR="00DA19BE" w:rsidRPr="000A5279">
        <w:tab/>
      </w:r>
      <w:r w:rsidR="00DA19BE" w:rsidRPr="000A5279">
        <w:rPr>
          <w:b/>
          <w:bCs/>
        </w:rPr>
        <w:t>Definition Of Key Terms</w:t>
      </w:r>
    </w:p>
    <w:p w:rsidR="00E60F44" w:rsidRPr="000A5279" w:rsidRDefault="00E60F44" w:rsidP="000A5279">
      <w:pPr>
        <w:pStyle w:val="ListParagraph"/>
        <w:numPr>
          <w:ilvl w:val="0"/>
          <w:numId w:val="8"/>
        </w:numPr>
        <w:tabs>
          <w:tab w:val="left" w:pos="360"/>
        </w:tabs>
        <w:autoSpaceDE w:val="0"/>
        <w:autoSpaceDN w:val="0"/>
        <w:adjustRightInd w:val="0"/>
        <w:spacing w:line="360" w:lineRule="auto"/>
        <w:jc w:val="both"/>
      </w:pPr>
      <w:r w:rsidRPr="000A5279">
        <w:rPr>
          <w:b/>
          <w:bCs/>
        </w:rPr>
        <w:t>COST</w:t>
      </w:r>
      <w:r w:rsidRPr="000A5279">
        <w:rPr>
          <w:b/>
        </w:rPr>
        <w:t>:</w:t>
      </w:r>
      <w:r w:rsidRPr="000A5279">
        <w:t xml:space="preserve"> This is the price paid or amount of money needed for something.</w:t>
      </w:r>
    </w:p>
    <w:p w:rsidR="00E60F44" w:rsidRPr="000A5279" w:rsidRDefault="00E60F44" w:rsidP="000A5279">
      <w:pPr>
        <w:pStyle w:val="ListParagraph"/>
        <w:numPr>
          <w:ilvl w:val="0"/>
          <w:numId w:val="8"/>
        </w:numPr>
        <w:tabs>
          <w:tab w:val="left" w:pos="360"/>
        </w:tabs>
        <w:autoSpaceDE w:val="0"/>
        <w:autoSpaceDN w:val="0"/>
        <w:adjustRightInd w:val="0"/>
        <w:spacing w:line="360" w:lineRule="auto"/>
        <w:jc w:val="both"/>
      </w:pPr>
      <w:r w:rsidRPr="000A5279">
        <w:rPr>
          <w:b/>
          <w:bCs/>
        </w:rPr>
        <w:t>CONTROL</w:t>
      </w:r>
      <w:r w:rsidRPr="000A5279">
        <w:rPr>
          <w:b/>
        </w:rPr>
        <w:t>:</w:t>
      </w:r>
      <w:r w:rsidRPr="000A5279">
        <w:t xml:space="preserve"> This means management restriction and regulation of something to achieve a standard set up.</w:t>
      </w:r>
    </w:p>
    <w:p w:rsidR="00E60F44" w:rsidRPr="000A5279" w:rsidRDefault="00E60F44" w:rsidP="000A5279">
      <w:pPr>
        <w:pStyle w:val="ListParagraph"/>
        <w:numPr>
          <w:ilvl w:val="0"/>
          <w:numId w:val="8"/>
        </w:numPr>
        <w:tabs>
          <w:tab w:val="left" w:pos="360"/>
        </w:tabs>
        <w:autoSpaceDE w:val="0"/>
        <w:autoSpaceDN w:val="0"/>
        <w:adjustRightInd w:val="0"/>
        <w:spacing w:line="360" w:lineRule="auto"/>
        <w:jc w:val="both"/>
      </w:pPr>
      <w:r w:rsidRPr="000A5279">
        <w:rPr>
          <w:b/>
        </w:rPr>
        <w:lastRenderedPageBreak/>
        <w:t>BUDGET</w:t>
      </w:r>
      <w:r w:rsidRPr="000A5279">
        <w:t>: A financial or quantitative statement prepared and approved Prior to a defined period of time as regards the policy to be pursued during that period, could be income or expenditure.</w:t>
      </w:r>
    </w:p>
    <w:p w:rsidR="00E60F44" w:rsidRPr="000A5279" w:rsidRDefault="00E60F44" w:rsidP="000A5279">
      <w:pPr>
        <w:pStyle w:val="ListParagraph"/>
        <w:numPr>
          <w:ilvl w:val="0"/>
          <w:numId w:val="8"/>
        </w:numPr>
        <w:tabs>
          <w:tab w:val="left" w:pos="360"/>
        </w:tabs>
        <w:autoSpaceDE w:val="0"/>
        <w:autoSpaceDN w:val="0"/>
        <w:adjustRightInd w:val="0"/>
        <w:spacing w:line="360" w:lineRule="auto"/>
        <w:jc w:val="both"/>
      </w:pPr>
      <w:r w:rsidRPr="000A5279">
        <w:rPr>
          <w:b/>
          <w:bCs/>
        </w:rPr>
        <w:t>COST CONTROL</w:t>
      </w:r>
      <w:r w:rsidRPr="000A5279">
        <w:t>: This refers to the guidance and regulation of operating cost by management action.  It is also refers to as limitation or confinement of cost.</w:t>
      </w:r>
    </w:p>
    <w:p w:rsidR="00C02922" w:rsidRPr="000A5279" w:rsidRDefault="00E60F44" w:rsidP="000A5279">
      <w:pPr>
        <w:pStyle w:val="ListParagraph"/>
        <w:numPr>
          <w:ilvl w:val="0"/>
          <w:numId w:val="8"/>
        </w:numPr>
        <w:tabs>
          <w:tab w:val="left" w:pos="360"/>
        </w:tabs>
        <w:autoSpaceDE w:val="0"/>
        <w:autoSpaceDN w:val="0"/>
        <w:adjustRightInd w:val="0"/>
        <w:spacing w:line="360" w:lineRule="auto"/>
        <w:jc w:val="both"/>
      </w:pPr>
      <w:r w:rsidRPr="000A5279">
        <w:rPr>
          <w:b/>
          <w:bCs/>
        </w:rPr>
        <w:t>BUDGET CONTROL</w:t>
      </w:r>
      <w:r w:rsidRPr="000A5279">
        <w:t>: This is the establishment of budget relating the responsibility or the executive to the requirement of the budget or policy and the periodic review or comparison of the actual result with the budget performance either to secure an approval for individual action or as to remedial course of action.</w:t>
      </w:r>
    </w:p>
    <w:p w:rsidR="00E60F44" w:rsidRPr="000A5279" w:rsidRDefault="00E60F44" w:rsidP="000A5279">
      <w:pPr>
        <w:pStyle w:val="ListParagraph"/>
        <w:numPr>
          <w:ilvl w:val="0"/>
          <w:numId w:val="8"/>
        </w:numPr>
        <w:tabs>
          <w:tab w:val="left" w:pos="360"/>
        </w:tabs>
        <w:autoSpaceDE w:val="0"/>
        <w:autoSpaceDN w:val="0"/>
        <w:adjustRightInd w:val="0"/>
        <w:spacing w:line="360" w:lineRule="auto"/>
        <w:jc w:val="both"/>
      </w:pPr>
      <w:r w:rsidRPr="000A5279">
        <w:rPr>
          <w:b/>
          <w:bCs/>
        </w:rPr>
        <w:t>COST ACCOUNTING</w:t>
      </w:r>
      <w:r w:rsidRPr="000A5279">
        <w:rPr>
          <w:b/>
        </w:rPr>
        <w:t>:</w:t>
      </w:r>
      <w:r w:rsidRPr="000A5279">
        <w:t xml:space="preserve"> These used accounting procedures to classify and Record expenditure so as to allow accumulation of cost information in order to be able to measure managerial efficiency.</w:t>
      </w:r>
    </w:p>
    <w:p w:rsidR="00E60F44" w:rsidRPr="000A5279" w:rsidRDefault="00E60F44" w:rsidP="000A5279">
      <w:pPr>
        <w:tabs>
          <w:tab w:val="left" w:pos="360"/>
        </w:tabs>
        <w:autoSpaceDE w:val="0"/>
        <w:autoSpaceDN w:val="0"/>
        <w:adjustRightInd w:val="0"/>
        <w:spacing w:line="360" w:lineRule="auto"/>
        <w:jc w:val="both"/>
        <w:rPr>
          <w:b/>
          <w:bCs/>
          <w:caps/>
        </w:rPr>
      </w:pPr>
    </w:p>
    <w:p w:rsidR="00C02922" w:rsidRPr="000A5279" w:rsidRDefault="00C02922" w:rsidP="000A5279">
      <w:pPr>
        <w:tabs>
          <w:tab w:val="left" w:pos="360"/>
        </w:tabs>
        <w:autoSpaceDE w:val="0"/>
        <w:autoSpaceDN w:val="0"/>
        <w:adjustRightInd w:val="0"/>
        <w:spacing w:line="360" w:lineRule="auto"/>
        <w:jc w:val="both"/>
        <w:rPr>
          <w:b/>
          <w:bCs/>
          <w:caps/>
        </w:rPr>
      </w:pPr>
    </w:p>
    <w:p w:rsidR="00E60F44" w:rsidRPr="000A5279" w:rsidRDefault="00E60F44" w:rsidP="000A5279">
      <w:pPr>
        <w:tabs>
          <w:tab w:val="left" w:pos="360"/>
        </w:tabs>
        <w:autoSpaceDE w:val="0"/>
        <w:autoSpaceDN w:val="0"/>
        <w:adjustRightInd w:val="0"/>
        <w:spacing w:line="360" w:lineRule="auto"/>
        <w:jc w:val="both"/>
        <w:rPr>
          <w:b/>
          <w:bCs/>
          <w:caps/>
        </w:rPr>
      </w:pPr>
    </w:p>
    <w:p w:rsidR="00E60F44" w:rsidRPr="000A5279" w:rsidRDefault="00E60F44" w:rsidP="000A5279">
      <w:pPr>
        <w:tabs>
          <w:tab w:val="left" w:pos="360"/>
        </w:tabs>
        <w:autoSpaceDE w:val="0"/>
        <w:autoSpaceDN w:val="0"/>
        <w:adjustRightInd w:val="0"/>
        <w:spacing w:line="360" w:lineRule="auto"/>
        <w:jc w:val="both"/>
        <w:rPr>
          <w:b/>
          <w:bCs/>
          <w:caps/>
        </w:rPr>
      </w:pPr>
    </w:p>
    <w:p w:rsidR="00E60F44" w:rsidRPr="000A5279" w:rsidRDefault="00E60F44" w:rsidP="000A5279">
      <w:pPr>
        <w:tabs>
          <w:tab w:val="left" w:pos="360"/>
        </w:tabs>
        <w:autoSpaceDE w:val="0"/>
        <w:autoSpaceDN w:val="0"/>
        <w:adjustRightInd w:val="0"/>
        <w:spacing w:line="360" w:lineRule="auto"/>
        <w:jc w:val="both"/>
        <w:rPr>
          <w:b/>
          <w:bCs/>
          <w:caps/>
        </w:rPr>
      </w:pPr>
    </w:p>
    <w:p w:rsidR="00E60F44" w:rsidRPr="000A5279" w:rsidRDefault="00E60F44" w:rsidP="000A5279">
      <w:pPr>
        <w:tabs>
          <w:tab w:val="left" w:pos="360"/>
        </w:tabs>
        <w:autoSpaceDE w:val="0"/>
        <w:autoSpaceDN w:val="0"/>
        <w:adjustRightInd w:val="0"/>
        <w:spacing w:line="360" w:lineRule="auto"/>
        <w:jc w:val="both"/>
        <w:rPr>
          <w:b/>
          <w:bCs/>
          <w:caps/>
        </w:rPr>
      </w:pPr>
    </w:p>
    <w:p w:rsidR="00C02922" w:rsidRPr="000A5279" w:rsidRDefault="00C02922" w:rsidP="000A5279">
      <w:pPr>
        <w:tabs>
          <w:tab w:val="left" w:pos="360"/>
        </w:tabs>
        <w:autoSpaceDE w:val="0"/>
        <w:autoSpaceDN w:val="0"/>
        <w:adjustRightInd w:val="0"/>
        <w:spacing w:line="360" w:lineRule="auto"/>
        <w:jc w:val="both"/>
        <w:rPr>
          <w:b/>
          <w:bCs/>
          <w:caps/>
        </w:rPr>
      </w:pPr>
    </w:p>
    <w:p w:rsidR="00C02922" w:rsidRPr="000A5279" w:rsidRDefault="00C02922" w:rsidP="000A5279">
      <w:pPr>
        <w:tabs>
          <w:tab w:val="left" w:pos="360"/>
        </w:tabs>
        <w:autoSpaceDE w:val="0"/>
        <w:autoSpaceDN w:val="0"/>
        <w:adjustRightInd w:val="0"/>
        <w:spacing w:line="360" w:lineRule="auto"/>
        <w:jc w:val="both"/>
        <w:rPr>
          <w:b/>
          <w:bCs/>
          <w:caps/>
        </w:rPr>
      </w:pPr>
    </w:p>
    <w:p w:rsidR="00C02922" w:rsidRPr="000A5279" w:rsidRDefault="00C02922" w:rsidP="000A5279">
      <w:pPr>
        <w:tabs>
          <w:tab w:val="left" w:pos="360"/>
        </w:tabs>
        <w:autoSpaceDE w:val="0"/>
        <w:autoSpaceDN w:val="0"/>
        <w:adjustRightInd w:val="0"/>
        <w:spacing w:line="360" w:lineRule="auto"/>
        <w:jc w:val="both"/>
        <w:rPr>
          <w:b/>
          <w:bCs/>
          <w:caps/>
        </w:rPr>
      </w:pPr>
    </w:p>
    <w:p w:rsidR="00C02922" w:rsidRPr="000A5279" w:rsidRDefault="00C02922" w:rsidP="000A5279">
      <w:pPr>
        <w:tabs>
          <w:tab w:val="left" w:pos="360"/>
        </w:tabs>
        <w:autoSpaceDE w:val="0"/>
        <w:autoSpaceDN w:val="0"/>
        <w:adjustRightInd w:val="0"/>
        <w:spacing w:line="360" w:lineRule="auto"/>
        <w:jc w:val="both"/>
        <w:rPr>
          <w:b/>
          <w:bCs/>
          <w:caps/>
        </w:rPr>
      </w:pPr>
    </w:p>
    <w:p w:rsidR="000A5279" w:rsidRDefault="000A5279">
      <w:pPr>
        <w:spacing w:after="200" w:line="276" w:lineRule="auto"/>
        <w:rPr>
          <w:b/>
          <w:bCs/>
          <w:caps/>
        </w:rPr>
      </w:pPr>
      <w:r>
        <w:rPr>
          <w:b/>
          <w:bCs/>
          <w:caps/>
        </w:rPr>
        <w:br w:type="page"/>
      </w:r>
    </w:p>
    <w:p w:rsidR="00E60F44" w:rsidRPr="000A5279" w:rsidRDefault="00E60F44" w:rsidP="0056760C">
      <w:pPr>
        <w:spacing w:after="200" w:line="276" w:lineRule="auto"/>
        <w:jc w:val="center"/>
        <w:rPr>
          <w:b/>
          <w:bCs/>
          <w:caps/>
        </w:rPr>
      </w:pPr>
      <w:r w:rsidRPr="000A5279">
        <w:rPr>
          <w:b/>
          <w:bCs/>
          <w:caps/>
        </w:rPr>
        <w:lastRenderedPageBreak/>
        <w:t>Chapter TWO</w:t>
      </w:r>
    </w:p>
    <w:p w:rsidR="00E60F44" w:rsidRPr="000A5279" w:rsidRDefault="00E60F44" w:rsidP="000A5279">
      <w:pPr>
        <w:tabs>
          <w:tab w:val="left" w:pos="360"/>
        </w:tabs>
        <w:autoSpaceDE w:val="0"/>
        <w:autoSpaceDN w:val="0"/>
        <w:adjustRightInd w:val="0"/>
        <w:spacing w:line="360" w:lineRule="auto"/>
        <w:jc w:val="center"/>
        <w:rPr>
          <w:b/>
          <w:bCs/>
          <w:caps/>
        </w:rPr>
      </w:pPr>
      <w:r w:rsidRPr="000A5279">
        <w:rPr>
          <w:b/>
          <w:bCs/>
          <w:caps/>
        </w:rPr>
        <w:t>literature review</w:t>
      </w:r>
    </w:p>
    <w:p w:rsidR="00E60F44" w:rsidRPr="000A5279" w:rsidRDefault="00E60F44" w:rsidP="000A5279">
      <w:pPr>
        <w:spacing w:line="360" w:lineRule="auto"/>
        <w:jc w:val="both"/>
        <w:rPr>
          <w:b/>
        </w:rPr>
      </w:pPr>
      <w:r w:rsidRPr="000A5279">
        <w:rPr>
          <w:b/>
        </w:rPr>
        <w:t xml:space="preserve">2.1 </w:t>
      </w:r>
      <w:r w:rsidR="00B120C7" w:rsidRPr="000A5279">
        <w:rPr>
          <w:b/>
        </w:rPr>
        <w:tab/>
      </w:r>
      <w:r w:rsidRPr="000A5279">
        <w:rPr>
          <w:b/>
        </w:rPr>
        <w:t>INTRODUCTION</w:t>
      </w:r>
    </w:p>
    <w:p w:rsidR="00E60F44" w:rsidRPr="000A5279" w:rsidRDefault="00E60F44" w:rsidP="000A5279">
      <w:pPr>
        <w:spacing w:line="360" w:lineRule="auto"/>
        <w:jc w:val="both"/>
      </w:pPr>
      <w:r w:rsidRPr="000A5279">
        <w:tab/>
        <w:t>A review of the available journals and texts on the employment of cost management technique is undertaken in this chapter.</w:t>
      </w:r>
    </w:p>
    <w:p w:rsidR="00E60F44" w:rsidRPr="000A5279" w:rsidRDefault="00E60F44" w:rsidP="000A5279">
      <w:pPr>
        <w:tabs>
          <w:tab w:val="left" w:pos="360"/>
        </w:tabs>
        <w:autoSpaceDE w:val="0"/>
        <w:autoSpaceDN w:val="0"/>
        <w:adjustRightInd w:val="0"/>
        <w:spacing w:line="360" w:lineRule="auto"/>
        <w:jc w:val="both"/>
        <w:rPr>
          <w:b/>
          <w:bCs/>
          <w:caps/>
        </w:rPr>
      </w:pPr>
      <w:r w:rsidRPr="000A5279">
        <w:rPr>
          <w:b/>
          <w:bCs/>
          <w:caps/>
        </w:rPr>
        <w:t xml:space="preserve">2.2 </w:t>
      </w:r>
      <w:r w:rsidR="000D62E2" w:rsidRPr="000A5279">
        <w:rPr>
          <w:b/>
          <w:bCs/>
          <w:caps/>
        </w:rPr>
        <w:tab/>
      </w:r>
      <w:r w:rsidRPr="000A5279">
        <w:rPr>
          <w:b/>
          <w:bCs/>
          <w:caps/>
        </w:rPr>
        <w:t>cONCEPTUAL FRAMEWORK</w:t>
      </w:r>
    </w:p>
    <w:p w:rsidR="005D2A7F" w:rsidRPr="000A5279" w:rsidRDefault="005D2A7F" w:rsidP="000A5279">
      <w:pPr>
        <w:tabs>
          <w:tab w:val="left" w:pos="360"/>
        </w:tabs>
        <w:autoSpaceDE w:val="0"/>
        <w:autoSpaceDN w:val="0"/>
        <w:adjustRightInd w:val="0"/>
        <w:spacing w:line="360" w:lineRule="auto"/>
        <w:jc w:val="both"/>
        <w:rPr>
          <w:b/>
          <w:bCs/>
        </w:rPr>
      </w:pPr>
      <w:r w:rsidRPr="000A5279">
        <w:rPr>
          <w:b/>
          <w:bCs/>
          <w:caps/>
        </w:rPr>
        <w:t>2.2.1</w:t>
      </w:r>
      <w:r w:rsidRPr="000A5279">
        <w:rPr>
          <w:b/>
          <w:bCs/>
          <w:caps/>
        </w:rPr>
        <w:tab/>
        <w:t>concept of cost accounting</w:t>
      </w:r>
    </w:p>
    <w:p w:rsidR="005D2A7F" w:rsidRPr="000A5279" w:rsidRDefault="005D2A7F" w:rsidP="000A5279">
      <w:pPr>
        <w:tabs>
          <w:tab w:val="left" w:pos="360"/>
        </w:tabs>
        <w:autoSpaceDE w:val="0"/>
        <w:autoSpaceDN w:val="0"/>
        <w:adjustRightInd w:val="0"/>
        <w:spacing w:line="360" w:lineRule="auto"/>
        <w:jc w:val="both"/>
      </w:pPr>
      <w:r w:rsidRPr="000A5279">
        <w:tab/>
      </w:r>
      <w:r w:rsidRPr="000A5279">
        <w:tab/>
        <w:t>Cost accounting is a specialized branch of accounting that focuses on recording, analyzing, and reporting the costs associated with the production and operations of a business. It provides detailed cost data that assists management in planning, controlling, and making informed decisions. The primary goal of cost accounting is to ascertain the cost of products, services, or processes in order to enhance cost efficiency and profitability (Drury, 2018). Unlike financial accounting, which reports financial results to external stakeholders, cost accounting is mainly used internally by managers. It allows businesses to monitor operational expenses and assess how resources are consumed across departments. By identifying wastage and inefficiencies, cost accounting supports lean management initiatives. It also forms the basis for setting prices, budgeting, and financial forecasting. Therefore, understanding cost behavior is vital for business sustainability. According to Horngren, Datar, and Rajan (2015), cost accounting is not only about historical recording but also predictive analysis. Through various cost accounting systems like job costing and process costing, businesses can tailor reporting to their specific needs.</w:t>
      </w:r>
    </w:p>
    <w:p w:rsidR="005D2A7F" w:rsidRPr="000A5279" w:rsidRDefault="005D2A7F" w:rsidP="000A5279">
      <w:pPr>
        <w:tabs>
          <w:tab w:val="left" w:pos="360"/>
        </w:tabs>
        <w:autoSpaceDE w:val="0"/>
        <w:autoSpaceDN w:val="0"/>
        <w:adjustRightInd w:val="0"/>
        <w:spacing w:line="360" w:lineRule="auto"/>
        <w:jc w:val="both"/>
      </w:pPr>
      <w:r w:rsidRPr="000A5279">
        <w:tab/>
      </w:r>
      <w:r w:rsidRPr="000A5279">
        <w:tab/>
        <w:t xml:space="preserve">Cost accounting has evolved significantly over time, particularly with the advent of industrialization. In its early forms, it primarily supported inventory valuation for financial reporting. However, as businesses expanded in size and complexity, the need for more refined cost control mechanisms emerged (Kaplan &amp; Atkinson, 1998). The introduction of the factory system during the Industrial Revolution necessitated detailed </w:t>
      </w:r>
      <w:r w:rsidRPr="000A5279">
        <w:lastRenderedPageBreak/>
        <w:t>cost records to manage labor and overhead costs. During the early 20th century, Frederick Taylor's scientific management principles encouraged greater cost analysis to improve productivity. Subsequently, innovations such as standard costing and variance analysis were introduced to monitor deviations from expected performance. Post-World War II developments, especially in manufacturing and service sectors, led to more sophisticated costing systems like activity-based costing (ABC), which allocates costs based on activities rather than volume (Cooper &amp; Kaplan, 1988). Today, modern technologies such as ERP systems and big data analytics have integrated cost accounting with enterprise decision-making tools. Hence, cost accounting continues to adapt to the changing needs of business environments.</w:t>
      </w:r>
    </w:p>
    <w:p w:rsidR="005D2A7F" w:rsidRPr="000A5279" w:rsidRDefault="005D2A7F" w:rsidP="000A5279">
      <w:pPr>
        <w:tabs>
          <w:tab w:val="left" w:pos="360"/>
        </w:tabs>
        <w:autoSpaceDE w:val="0"/>
        <w:autoSpaceDN w:val="0"/>
        <w:adjustRightInd w:val="0"/>
        <w:spacing w:line="360" w:lineRule="auto"/>
        <w:jc w:val="both"/>
      </w:pPr>
      <w:r w:rsidRPr="000A5279">
        <w:tab/>
      </w:r>
      <w:r w:rsidRPr="000A5279">
        <w:tab/>
        <w:t>The key objectives of cost accounting include cost control, cost reduction, budgeting, and profitability analysis. It facilitates strategic planning by allowing managers to set achievable cost targets and benchmarks (Drury, 2018). Another significant purpose is to aid in the pricing of products or services, ensuring they remain competitive yet profitable. The scope of cost accounting extends across manufacturing, services, and even non-profit organizations. It covers direct costs like raw materials and labor, and indirect costs such as overheads. It also supports decision-making in areas such as make-or-buy analysis, outsourcing, and break-even analysis. According to Bhattacharyya (2011), cost accounting provides insights into which products or services are underperforming, enabling informed managerial intervention. Furthermore, it plays a critical role in internal audits and performance appraisal. The process helps identify departments or processes that incur excessive costs, thus highlighting areas for improvement. By linking cost with performance, it enhances overall operational efficiency and accountability.</w:t>
      </w:r>
    </w:p>
    <w:p w:rsidR="005D2A7F" w:rsidRPr="000A5279" w:rsidRDefault="005D2A7F" w:rsidP="000A5279">
      <w:pPr>
        <w:tabs>
          <w:tab w:val="left" w:pos="360"/>
        </w:tabs>
        <w:autoSpaceDE w:val="0"/>
        <w:autoSpaceDN w:val="0"/>
        <w:adjustRightInd w:val="0"/>
        <w:spacing w:line="360" w:lineRule="auto"/>
        <w:jc w:val="both"/>
      </w:pPr>
      <w:r w:rsidRPr="000A5279">
        <w:tab/>
      </w:r>
      <w:r w:rsidRPr="000A5279">
        <w:tab/>
        <w:t xml:space="preserve">There are various methods in cost accounting suited to different business models. Job costing is used where products or services are tailored to customer specifications, such as in construction or consultancy. It involves tracking costs per job or contract. Process costing, by contrast, applies to mass production environments like chemicals or </w:t>
      </w:r>
      <w:r w:rsidRPr="000A5279">
        <w:lastRenderedPageBreak/>
        <w:t>food processing, where costs are accumulated per process or department (Horngren et al., 2015). Standard costing establishes predetermined costs for materials, labor, and overhead, and variance analysis is performed to compare actual and standard costs. Marginal costing, or variable costing, emphasizes the cost behavior concerning changes in activity levels. It is often used for short-term decision-making. Another notable method is activity-based costing (ABC), which assigns costs to products based on the activities that consume resources. ABC is particularly useful in complex environments where overheads are significant. Each method has its advantages and limitations, and organizations often use a combination to suit their operational and strategic needs (Kaplan &amp; Atkinson, 1998).</w:t>
      </w:r>
    </w:p>
    <w:p w:rsidR="005D2A7F" w:rsidRPr="000A5279" w:rsidRDefault="005D2A7F" w:rsidP="000A5279">
      <w:pPr>
        <w:tabs>
          <w:tab w:val="left" w:pos="360"/>
        </w:tabs>
        <w:autoSpaceDE w:val="0"/>
        <w:autoSpaceDN w:val="0"/>
        <w:adjustRightInd w:val="0"/>
        <w:spacing w:line="360" w:lineRule="auto"/>
        <w:jc w:val="both"/>
      </w:pPr>
      <w:r w:rsidRPr="000A5279">
        <w:tab/>
      </w:r>
      <w:r w:rsidRPr="000A5279">
        <w:tab/>
        <w:t>While cost accounting and financial accounting share some similarities, their purposes and approaches differ significantly. Financial accounting focuses on preparing financial statements for external users such as investors, regulators, and creditors. It adheres to standardized principles like IFRS or GAAP. In contrast, cost accounting is primarily internal and does not follow any standardized framework (Drury, 2018). It provides granular data essential for internal decision-making, whereas financial accounting offers aggregated data for reporting purposes. For instance, financial accounting might report total expenses, while cost accounting breaks these into labor, materials, and overheads. Cost accounting operates continuously and in real-time, unlike financial accounting, which typically summarizes data at the end of the financial period. According to Horngren et al. (2015), cost accounting is more flexible and detailed, providing management with timely and relevant information to respond quickly to operational challenges. The two systems are complementary; effective managerial decisions rely on a robust cost accounting system supported by accurate financial records.</w:t>
      </w:r>
    </w:p>
    <w:p w:rsidR="00E60F44" w:rsidRPr="000A5279" w:rsidRDefault="00E60F44" w:rsidP="000A5279">
      <w:pPr>
        <w:tabs>
          <w:tab w:val="left" w:pos="360"/>
        </w:tabs>
        <w:autoSpaceDE w:val="0"/>
        <w:autoSpaceDN w:val="0"/>
        <w:adjustRightInd w:val="0"/>
        <w:spacing w:line="360" w:lineRule="auto"/>
        <w:jc w:val="both"/>
      </w:pPr>
      <w:r w:rsidRPr="000A5279">
        <w:tab/>
      </w:r>
      <w:r w:rsidR="008116CC" w:rsidRPr="000A5279">
        <w:tab/>
      </w:r>
      <w:r w:rsidRPr="000A5279">
        <w:t xml:space="preserve">The executive attention is concentrated on important duration from budgeted items. In this way, managers should not waste time on these parts of report that reflects the smooth running phases of operative cost control action ought to lead to cost reduction. The conceptual objectives of control is to ensure efficient use of resources as is </w:t>
      </w:r>
      <w:r w:rsidRPr="000A5279">
        <w:lastRenderedPageBreak/>
        <w:t>an on-going process with the static objectives of keeping costs within jeopardizing the effectiveness of other partners of outermost one. Competition and uncertainties in the market economy makes it logical to conclude that the survival of entity depends on its ability to set appropriate standard of performance and regulate cost within standard as fast as possible.</w:t>
      </w:r>
    </w:p>
    <w:p w:rsidR="000D62E2" w:rsidRPr="000A5279" w:rsidRDefault="000D62E2" w:rsidP="000A5279">
      <w:pPr>
        <w:spacing w:line="360" w:lineRule="auto"/>
        <w:jc w:val="both"/>
        <w:rPr>
          <w:b/>
        </w:rPr>
      </w:pPr>
      <w:r w:rsidRPr="000A5279">
        <w:rPr>
          <w:b/>
        </w:rPr>
        <w:t>2.2.2</w:t>
      </w:r>
      <w:r w:rsidR="008116CC" w:rsidRPr="000A5279">
        <w:rPr>
          <w:b/>
        </w:rPr>
        <w:t xml:space="preserve"> </w:t>
      </w:r>
      <w:r w:rsidR="008116CC" w:rsidRPr="000A5279">
        <w:rPr>
          <w:b/>
        </w:rPr>
        <w:tab/>
        <w:t>Objectives of Cost Accounting</w:t>
      </w:r>
    </w:p>
    <w:p w:rsidR="008116CC" w:rsidRPr="000A5279" w:rsidRDefault="008116CC" w:rsidP="000A5279">
      <w:pPr>
        <w:spacing w:line="360" w:lineRule="auto"/>
        <w:ind w:firstLine="720"/>
        <w:jc w:val="both"/>
      </w:pPr>
      <w:r w:rsidRPr="000A5279">
        <w:t>One of the primary objectives of cost accounting is cost control. Through detailed tracking and classification of costs, cost accounting provides essential data that helps managers identify areas where the organization is overspending or underutilizing resources. Cost control ensures that operations are conducted within set budgets, promoting financial efficiency and stability. Cost accountants achieve this by preparing cost sheets, variance analyses, and performance reports that highlight deviations from standards or expected costs. Such tools allow management to take corrective action in a timely manner. For instance, if material costs exceed the standard rate, a cost accountant can investigate possible causes like wastage or supplier issues (Drury, 2018). Moreover, cost control supports better utilization of labor and overheads, ensuring that productivity is not compromised. Effective cost control not only saves money but also enhances competitiveness in pricing. This is particularly vital in manufacturing and service industries where margins are tight. By identifying inefficiencies and potential savings, cost accounting contributes significantly to profit maximization (Horngren et al., 2015). Ultimately, cost control is an indispensable tool for operational efficiency and organizational sustainability.</w:t>
      </w:r>
    </w:p>
    <w:p w:rsidR="008116CC" w:rsidRPr="000A5279" w:rsidRDefault="008116CC" w:rsidP="000A5279">
      <w:pPr>
        <w:spacing w:line="360" w:lineRule="auto"/>
        <w:ind w:firstLine="720"/>
        <w:jc w:val="both"/>
      </w:pPr>
      <w:r w:rsidRPr="000A5279">
        <w:t>Another key objective of cost accounting is aiding in decision-making processes. Businesses often face strategic choices such as pricing, outsourcing, product mix, and investment decisions. Cost accounting provides the quantitative data necessary for these decisions by offering cost-benefit analyses and break-even calculations. By determining the cost behavior of various components</w:t>
      </w:r>
      <w:r w:rsidR="00B120C7" w:rsidRPr="000A5279">
        <w:t xml:space="preserve"> </w:t>
      </w:r>
      <w:r w:rsidRPr="000A5279">
        <w:t>fix</w:t>
      </w:r>
      <w:r w:rsidR="00B120C7" w:rsidRPr="000A5279">
        <w:t xml:space="preserve">ed, variable, and semi-variable </w:t>
      </w:r>
      <w:r w:rsidRPr="000A5279">
        <w:t xml:space="preserve">cost accounting helps predict the impact of changes in operations or scale. For example, </w:t>
      </w:r>
      <w:r w:rsidRPr="000A5279">
        <w:lastRenderedPageBreak/>
        <w:t>marginal costing techniques allow firms to determine the minimum price they can charge during a price war without incurring losses (Kaplan &amp; Atkinson, 2015). Additionally, cost data is essential in make-or-buy decisions, enabling businesses to assess whether it is more economical to produce in-house or outsource. Management can also use cost-volume-profit analysis to evaluate the relationship between costs, revenues, and profits under different conditions. These analyses reduce uncertainty and improve the quality of strategic choices. In essence, cost accounting transforms raw financial data into meaningful insights that support tactical and long-term business decisions (Drury, 2018).</w:t>
      </w:r>
    </w:p>
    <w:p w:rsidR="008116CC" w:rsidRPr="000A5279" w:rsidRDefault="008116CC" w:rsidP="000A5279">
      <w:pPr>
        <w:spacing w:line="360" w:lineRule="auto"/>
        <w:ind w:firstLine="720"/>
        <w:jc w:val="both"/>
      </w:pPr>
      <w:r w:rsidRPr="000A5279">
        <w:t>A third critical objective of cost accounting is inventory valuation and control. Cost accounting systems assign costs to products or services, which is crucial for determining the value of inventory and cost of goods sold. Accurate inventory valuation affects not only profit measurement but also taxation and financial reporting. Techniques like standard costing, first-in-first-out (FIFO), and activity-based costing (ABC) are employed to allocate direct and indirect costs to units of production (Horngren et al., 2015). This ensures that the costs reflected in financial statements truly represent economic reality. Additionally, by tracking inventory movements and usage rates, cost accounting helps avoid both stockouts and overstocking, which can harm liquidity or lead to obsolescence. Effective inventory control also supports just-in-time (JIT) production, minimizing waste and improving cash flow. By providing detailed records and real-time tracking, cost accounting ensures transparency and accountability in inventory management. Furthermore, accurate costing of products ensures that pricing strategies are based on real data, safeguarding profitability. Hence, inventory valuation and control are vital components of a robust cost accounting framework (Kaplan &amp; Atkinson, 2015).</w:t>
      </w:r>
    </w:p>
    <w:p w:rsidR="008116CC" w:rsidRPr="000A5279" w:rsidRDefault="008116CC" w:rsidP="000A5279">
      <w:pPr>
        <w:spacing w:line="360" w:lineRule="auto"/>
        <w:jc w:val="both"/>
        <w:rPr>
          <w:b/>
        </w:rPr>
      </w:pPr>
      <w:r w:rsidRPr="000A5279">
        <w:rPr>
          <w:b/>
        </w:rPr>
        <w:t>The primary objectives of cost accounting include:</w:t>
      </w:r>
    </w:p>
    <w:p w:rsidR="008116CC" w:rsidRPr="000A5279" w:rsidRDefault="008116CC" w:rsidP="000A5279">
      <w:pPr>
        <w:numPr>
          <w:ilvl w:val="0"/>
          <w:numId w:val="15"/>
        </w:numPr>
        <w:spacing w:line="360" w:lineRule="auto"/>
        <w:jc w:val="both"/>
      </w:pPr>
      <w:r w:rsidRPr="000A5279">
        <w:t>Determination of product costs.</w:t>
      </w:r>
    </w:p>
    <w:p w:rsidR="008116CC" w:rsidRPr="000A5279" w:rsidRDefault="008116CC" w:rsidP="000A5279">
      <w:pPr>
        <w:numPr>
          <w:ilvl w:val="0"/>
          <w:numId w:val="15"/>
        </w:numPr>
        <w:spacing w:line="360" w:lineRule="auto"/>
        <w:jc w:val="both"/>
      </w:pPr>
      <w:r w:rsidRPr="000A5279">
        <w:t>Cost control and cost reduction.</w:t>
      </w:r>
    </w:p>
    <w:p w:rsidR="008116CC" w:rsidRPr="000A5279" w:rsidRDefault="008116CC" w:rsidP="000A5279">
      <w:pPr>
        <w:numPr>
          <w:ilvl w:val="0"/>
          <w:numId w:val="15"/>
        </w:numPr>
        <w:spacing w:line="360" w:lineRule="auto"/>
        <w:jc w:val="both"/>
      </w:pPr>
      <w:r w:rsidRPr="000A5279">
        <w:t>Assisting in budgeting and forecasting.</w:t>
      </w:r>
    </w:p>
    <w:p w:rsidR="008116CC" w:rsidRDefault="008116CC" w:rsidP="000A5279">
      <w:pPr>
        <w:numPr>
          <w:ilvl w:val="0"/>
          <w:numId w:val="15"/>
        </w:numPr>
        <w:spacing w:line="360" w:lineRule="auto"/>
        <w:jc w:val="both"/>
      </w:pPr>
      <w:r w:rsidRPr="000A5279">
        <w:t>Facilitating strategic decision-making (Horngren et al., 2014).</w:t>
      </w:r>
    </w:p>
    <w:p w:rsidR="008116CC" w:rsidRPr="000A5279" w:rsidRDefault="008116CC" w:rsidP="000A5279">
      <w:pPr>
        <w:tabs>
          <w:tab w:val="left" w:pos="360"/>
        </w:tabs>
        <w:autoSpaceDE w:val="0"/>
        <w:autoSpaceDN w:val="0"/>
        <w:adjustRightInd w:val="0"/>
        <w:spacing w:line="360" w:lineRule="auto"/>
        <w:jc w:val="both"/>
      </w:pPr>
      <w:r w:rsidRPr="000A5279">
        <w:rPr>
          <w:b/>
        </w:rPr>
        <w:lastRenderedPageBreak/>
        <w:t>2.</w:t>
      </w:r>
      <w:r w:rsidR="000D62E2" w:rsidRPr="000A5279">
        <w:rPr>
          <w:b/>
        </w:rPr>
        <w:t>2.3</w:t>
      </w:r>
      <w:r w:rsidRPr="000A5279">
        <w:t xml:space="preserve"> </w:t>
      </w:r>
      <w:r w:rsidRPr="000A5279">
        <w:rPr>
          <w:b/>
        </w:rPr>
        <w:tab/>
        <w:t>Cost Accounting Techniques</w:t>
      </w:r>
    </w:p>
    <w:p w:rsidR="008116CC" w:rsidRPr="000A5279" w:rsidRDefault="008116CC" w:rsidP="000A5279">
      <w:pPr>
        <w:tabs>
          <w:tab w:val="left" w:pos="360"/>
        </w:tabs>
        <w:autoSpaceDE w:val="0"/>
        <w:autoSpaceDN w:val="0"/>
        <w:adjustRightInd w:val="0"/>
        <w:spacing w:line="360" w:lineRule="auto"/>
        <w:jc w:val="both"/>
      </w:pPr>
      <w:r w:rsidRPr="000A5279">
        <w:tab/>
      </w:r>
      <w:r w:rsidRPr="000A5279">
        <w:tab/>
        <w:t>Cost accounting techniques are essential tools used by organizations to measure, analyze, and control costs for optimal decision-making. One widely applied technique is standard costing, where predetermined costs are compared with actual performance to identify variances and improve efficiency. Another critical technique is activity-based costing (ABC), which assigns overheads based on activities that drive costs rather than traditional volume-based measures. This approach allows for more precise product costing and better resource allocation (Kaplan &amp; Cooper, 1998). Marginal costing, on the other hand, considers only variable costs in decision-making, which is particularly useful for short-term financial decisions such as pricing and output levels (Drury, 2013). Absorption costing, in contrast, includes both fixed and variable manufacturing costs in product cost determination, ensuring that full production costs are captured for external reporting. These techniques not only aid in internal management decisions but also ensure compliance with external reporting requirements. The selection of an appropriate cost accounting technique depends on the industry type, cost structure, and managerial objectives. Cost control and reduction, budgeting, performance evaluation, and strategic planning all hinge on the effective application of these tools (Horngren et al., 2012). Thus, cost accounting techniques play a vital role in enhancing organizational performance and profitability.</w:t>
      </w:r>
    </w:p>
    <w:p w:rsidR="008116CC" w:rsidRPr="000A5279" w:rsidRDefault="008116CC" w:rsidP="000A5279">
      <w:pPr>
        <w:tabs>
          <w:tab w:val="left" w:pos="360"/>
        </w:tabs>
        <w:autoSpaceDE w:val="0"/>
        <w:autoSpaceDN w:val="0"/>
        <w:adjustRightInd w:val="0"/>
        <w:spacing w:line="360" w:lineRule="auto"/>
        <w:jc w:val="both"/>
      </w:pPr>
      <w:r w:rsidRPr="000A5279">
        <w:t>Several techniques are utilized in cost accounting to aid management in control and decision-making. The most widely used techniques include:</w:t>
      </w:r>
    </w:p>
    <w:p w:rsidR="008116CC" w:rsidRPr="000A5279" w:rsidRDefault="008116CC" w:rsidP="000A5279">
      <w:pPr>
        <w:tabs>
          <w:tab w:val="left" w:pos="360"/>
        </w:tabs>
        <w:autoSpaceDE w:val="0"/>
        <w:autoSpaceDN w:val="0"/>
        <w:adjustRightInd w:val="0"/>
        <w:spacing w:line="360" w:lineRule="auto"/>
        <w:jc w:val="both"/>
        <w:rPr>
          <w:b/>
        </w:rPr>
      </w:pPr>
      <w:r w:rsidRPr="000A5279">
        <w:rPr>
          <w:b/>
        </w:rPr>
        <w:t>Standard Costing</w:t>
      </w:r>
    </w:p>
    <w:p w:rsidR="008116CC" w:rsidRDefault="008116CC" w:rsidP="000A5279">
      <w:pPr>
        <w:tabs>
          <w:tab w:val="left" w:pos="360"/>
        </w:tabs>
        <w:autoSpaceDE w:val="0"/>
        <w:autoSpaceDN w:val="0"/>
        <w:adjustRightInd w:val="0"/>
        <w:spacing w:line="360" w:lineRule="auto"/>
        <w:jc w:val="both"/>
      </w:pPr>
      <w:r w:rsidRPr="000A5279">
        <w:t>This technique involves setting predetermined costs for products or services. Actual costs are later compared with these standards to identify variances, which help management control inefficiencies.</w:t>
      </w:r>
    </w:p>
    <w:p w:rsidR="000A5279" w:rsidRDefault="000A5279" w:rsidP="000A5279">
      <w:pPr>
        <w:tabs>
          <w:tab w:val="left" w:pos="360"/>
        </w:tabs>
        <w:autoSpaceDE w:val="0"/>
        <w:autoSpaceDN w:val="0"/>
        <w:adjustRightInd w:val="0"/>
        <w:spacing w:line="360" w:lineRule="auto"/>
        <w:jc w:val="both"/>
      </w:pPr>
    </w:p>
    <w:p w:rsidR="000A5279" w:rsidRDefault="000A5279" w:rsidP="000A5279">
      <w:pPr>
        <w:tabs>
          <w:tab w:val="left" w:pos="360"/>
        </w:tabs>
        <w:autoSpaceDE w:val="0"/>
        <w:autoSpaceDN w:val="0"/>
        <w:adjustRightInd w:val="0"/>
        <w:spacing w:line="360" w:lineRule="auto"/>
        <w:jc w:val="both"/>
      </w:pPr>
    </w:p>
    <w:p w:rsidR="000A5279" w:rsidRDefault="000A5279" w:rsidP="000A5279">
      <w:pPr>
        <w:tabs>
          <w:tab w:val="left" w:pos="360"/>
        </w:tabs>
        <w:autoSpaceDE w:val="0"/>
        <w:autoSpaceDN w:val="0"/>
        <w:adjustRightInd w:val="0"/>
        <w:spacing w:line="360" w:lineRule="auto"/>
        <w:jc w:val="both"/>
      </w:pPr>
    </w:p>
    <w:p w:rsidR="000A5279" w:rsidRDefault="008116CC" w:rsidP="000A5279">
      <w:pPr>
        <w:tabs>
          <w:tab w:val="left" w:pos="360"/>
        </w:tabs>
        <w:autoSpaceDE w:val="0"/>
        <w:autoSpaceDN w:val="0"/>
        <w:adjustRightInd w:val="0"/>
        <w:spacing w:line="360" w:lineRule="auto"/>
        <w:jc w:val="both"/>
        <w:rPr>
          <w:b/>
        </w:rPr>
      </w:pPr>
      <w:r w:rsidRPr="000A5279">
        <w:rPr>
          <w:b/>
        </w:rPr>
        <w:lastRenderedPageBreak/>
        <w:t>Marginal Costing</w:t>
      </w:r>
    </w:p>
    <w:p w:rsidR="008116CC" w:rsidRPr="000A5279" w:rsidRDefault="008116CC" w:rsidP="000A5279">
      <w:pPr>
        <w:tabs>
          <w:tab w:val="left" w:pos="360"/>
        </w:tabs>
        <w:autoSpaceDE w:val="0"/>
        <w:autoSpaceDN w:val="0"/>
        <w:adjustRightInd w:val="0"/>
        <w:spacing w:line="360" w:lineRule="auto"/>
        <w:jc w:val="both"/>
        <w:rPr>
          <w:b/>
        </w:rPr>
      </w:pPr>
      <w:r w:rsidRPr="000A5279">
        <w:t>Marginal costing considers only variable costs while fixed costs are treated as period costs. It is particularly useful in short-term decision-making such as pricing, product mix, and make-or-buy decisions.</w:t>
      </w:r>
    </w:p>
    <w:p w:rsidR="008116CC" w:rsidRPr="000A5279" w:rsidRDefault="008116CC" w:rsidP="000A5279">
      <w:pPr>
        <w:tabs>
          <w:tab w:val="left" w:pos="360"/>
        </w:tabs>
        <w:autoSpaceDE w:val="0"/>
        <w:autoSpaceDN w:val="0"/>
        <w:adjustRightInd w:val="0"/>
        <w:spacing w:line="360" w:lineRule="auto"/>
        <w:jc w:val="both"/>
        <w:rPr>
          <w:b/>
        </w:rPr>
      </w:pPr>
      <w:r w:rsidRPr="000A5279">
        <w:rPr>
          <w:b/>
        </w:rPr>
        <w:t>Absorption Costing</w:t>
      </w:r>
    </w:p>
    <w:p w:rsidR="008116CC" w:rsidRPr="000A5279" w:rsidRDefault="008116CC" w:rsidP="000A5279">
      <w:pPr>
        <w:tabs>
          <w:tab w:val="left" w:pos="360"/>
        </w:tabs>
        <w:autoSpaceDE w:val="0"/>
        <w:autoSpaceDN w:val="0"/>
        <w:adjustRightInd w:val="0"/>
        <w:spacing w:line="360" w:lineRule="auto"/>
        <w:jc w:val="both"/>
      </w:pPr>
      <w:r w:rsidRPr="000A5279">
        <w:t>In absorption costing, all manufacturing costs both fixed and variable are assigned to products. This method complies with financial reporting standards but may obscure cost behavior relevant for internal decisions (Drury, 2023).</w:t>
      </w:r>
    </w:p>
    <w:p w:rsidR="008116CC" w:rsidRPr="000A5279" w:rsidRDefault="008116CC" w:rsidP="000A5279">
      <w:pPr>
        <w:tabs>
          <w:tab w:val="left" w:pos="360"/>
        </w:tabs>
        <w:autoSpaceDE w:val="0"/>
        <w:autoSpaceDN w:val="0"/>
        <w:adjustRightInd w:val="0"/>
        <w:spacing w:line="360" w:lineRule="auto"/>
        <w:jc w:val="both"/>
        <w:rPr>
          <w:b/>
        </w:rPr>
      </w:pPr>
      <w:r w:rsidRPr="000A5279">
        <w:rPr>
          <w:b/>
        </w:rPr>
        <w:t>Activity-Based Costing (ABC)</w:t>
      </w:r>
    </w:p>
    <w:p w:rsidR="008116CC" w:rsidRPr="000A5279" w:rsidRDefault="008116CC" w:rsidP="000A5279">
      <w:pPr>
        <w:tabs>
          <w:tab w:val="left" w:pos="360"/>
        </w:tabs>
        <w:autoSpaceDE w:val="0"/>
        <w:autoSpaceDN w:val="0"/>
        <w:adjustRightInd w:val="0"/>
        <w:spacing w:line="360" w:lineRule="auto"/>
        <w:jc w:val="both"/>
      </w:pPr>
      <w:r w:rsidRPr="000A5279">
        <w:t>ABC assigns overhead costs based on activities that drive costs rather than on volume metrics. It provides more accurate cost information, especially in complex environments.</w:t>
      </w:r>
    </w:p>
    <w:p w:rsidR="008116CC" w:rsidRPr="000A5279" w:rsidRDefault="008116CC" w:rsidP="000A5279">
      <w:pPr>
        <w:tabs>
          <w:tab w:val="left" w:pos="360"/>
        </w:tabs>
        <w:autoSpaceDE w:val="0"/>
        <w:autoSpaceDN w:val="0"/>
        <w:adjustRightInd w:val="0"/>
        <w:spacing w:line="360" w:lineRule="auto"/>
        <w:jc w:val="both"/>
        <w:rPr>
          <w:b/>
        </w:rPr>
      </w:pPr>
      <w:r w:rsidRPr="000A5279">
        <w:rPr>
          <w:b/>
        </w:rPr>
        <w:t>Budgetary Control</w:t>
      </w:r>
    </w:p>
    <w:p w:rsidR="008116CC" w:rsidRPr="000A5279" w:rsidRDefault="008116CC" w:rsidP="000A5279">
      <w:pPr>
        <w:tabs>
          <w:tab w:val="left" w:pos="360"/>
        </w:tabs>
        <w:autoSpaceDE w:val="0"/>
        <w:autoSpaceDN w:val="0"/>
        <w:adjustRightInd w:val="0"/>
        <w:spacing w:line="360" w:lineRule="auto"/>
        <w:jc w:val="both"/>
      </w:pPr>
      <w:r w:rsidRPr="000A5279">
        <w:t xml:space="preserve">Budgetary control involves preparing budgets and comparing actual results against them to control business activities. It is a vital technique for planning and evaluating organizational performance </w:t>
      </w:r>
    </w:p>
    <w:p w:rsidR="008116CC" w:rsidRPr="000A5279" w:rsidRDefault="008116CC" w:rsidP="000A5279">
      <w:pPr>
        <w:tabs>
          <w:tab w:val="left" w:pos="360"/>
        </w:tabs>
        <w:autoSpaceDE w:val="0"/>
        <w:autoSpaceDN w:val="0"/>
        <w:adjustRightInd w:val="0"/>
        <w:spacing w:line="360" w:lineRule="auto"/>
        <w:jc w:val="both"/>
        <w:rPr>
          <w:b/>
        </w:rPr>
      </w:pPr>
      <w:r w:rsidRPr="000A5279">
        <w:rPr>
          <w:b/>
        </w:rPr>
        <w:t>Variance Analysis</w:t>
      </w:r>
    </w:p>
    <w:p w:rsidR="008116CC" w:rsidRPr="000A5279" w:rsidRDefault="008116CC" w:rsidP="000A5279">
      <w:pPr>
        <w:tabs>
          <w:tab w:val="left" w:pos="360"/>
        </w:tabs>
        <w:autoSpaceDE w:val="0"/>
        <w:autoSpaceDN w:val="0"/>
        <w:adjustRightInd w:val="0"/>
        <w:spacing w:line="360" w:lineRule="auto"/>
        <w:jc w:val="both"/>
      </w:pPr>
      <w:r w:rsidRPr="000A5279">
        <w:t>Variance analysis is the process of analyzing the difference between planned (budgeted or standard) and actual performance. It helps identify areas of inefficiency and initiates corrective actions (Lucey, 2002).</w:t>
      </w:r>
    </w:p>
    <w:p w:rsidR="000D62E2" w:rsidRPr="000A5279" w:rsidRDefault="000D62E2" w:rsidP="000A5279">
      <w:pPr>
        <w:tabs>
          <w:tab w:val="left" w:pos="360"/>
        </w:tabs>
        <w:autoSpaceDE w:val="0"/>
        <w:autoSpaceDN w:val="0"/>
        <w:adjustRightInd w:val="0"/>
        <w:spacing w:line="360" w:lineRule="auto"/>
        <w:jc w:val="both"/>
        <w:rPr>
          <w:b/>
        </w:rPr>
      </w:pPr>
      <w:r w:rsidRPr="000A5279">
        <w:rPr>
          <w:b/>
        </w:rPr>
        <w:t xml:space="preserve">2.2.4 </w:t>
      </w:r>
      <w:r w:rsidRPr="000A5279">
        <w:rPr>
          <w:b/>
        </w:rPr>
        <w:tab/>
        <w:t>Management Control and Its Relationship with Cost Accounting</w:t>
      </w:r>
    </w:p>
    <w:p w:rsidR="000D62E2" w:rsidRPr="000A5279" w:rsidRDefault="000D62E2" w:rsidP="000A5279">
      <w:pPr>
        <w:tabs>
          <w:tab w:val="left" w:pos="360"/>
        </w:tabs>
        <w:autoSpaceDE w:val="0"/>
        <w:autoSpaceDN w:val="0"/>
        <w:adjustRightInd w:val="0"/>
        <w:spacing w:line="360" w:lineRule="auto"/>
        <w:jc w:val="both"/>
      </w:pPr>
      <w:r w:rsidRPr="000A5279">
        <w:tab/>
      </w:r>
      <w:r w:rsidRPr="000A5279">
        <w:tab/>
        <w:t xml:space="preserve">Management control refers to the processes and systems used by organizations to guide, direct, and influence the behavior of managers and employees towards achieving strategic goals. It encompasses the structures and mechanisms designed to align individual and departmental performance with overall organizational objectives (Anthony &amp; Govindarajan, 2007). Central to management control is the use of financial information to evaluate performance, make resource allocation decisions, and ensure accountability. Cost accounting serves as a critical tool in this framework by providing detailed cost information about processes, departments, and products. This information enables </w:t>
      </w:r>
      <w:r w:rsidRPr="000A5279">
        <w:lastRenderedPageBreak/>
        <w:t>managers to identify inefficiencies, reduce waste, and optimize resource utilization. Through budgeting, variance analysis, and cost control systems, management can better forecast outcomes and ensure adherence to financial plans. Essentially, the data provided by cost accounting forms the backbone of effective management control systems (Drury, 2013). Without accurate and timely cost information, managers would find it difficult to make informed decisions that align with strategic objectives.</w:t>
      </w:r>
    </w:p>
    <w:p w:rsidR="000D62E2" w:rsidRPr="000A5279" w:rsidRDefault="000D62E2" w:rsidP="000A5279">
      <w:pPr>
        <w:tabs>
          <w:tab w:val="left" w:pos="360"/>
        </w:tabs>
        <w:autoSpaceDE w:val="0"/>
        <w:autoSpaceDN w:val="0"/>
        <w:adjustRightInd w:val="0"/>
        <w:spacing w:line="360" w:lineRule="auto"/>
        <w:jc w:val="both"/>
      </w:pPr>
      <w:r w:rsidRPr="000A5279">
        <w:tab/>
      </w:r>
      <w:r w:rsidRPr="000A5279">
        <w:tab/>
        <w:t>The relationship between management control and cost accounting is deeply interdependent, where cost accounting provides the quantitative basis for performance evaluation and strategic control. Cost accounting supports decision-making in areas such as pricing, outsourcing, budgeting, and product mix optimization, which are all integral components of management control (Horngren et al., 2012). For instance, standard costing and variance analysis allow managers to compare actual performance against predefined standards, enabling corrective actions where necessary. Moreover, activity-based costing (ABC) helps organizations assign costs more accurately to products and services based on their actual consumption of resources. This granularity enhances transparency and supports the control function by highlighting cost drivers and areas of inefficiency. Consequently, management control relies on the integrity of cost accounting systems to generate reliable information for monitoring progress and aligning operations with strategy. Therefore, cost accounting not only facilitates internal control but also enhances managerial accountability and decision-making effectiveness.</w:t>
      </w:r>
    </w:p>
    <w:p w:rsidR="000D62E2" w:rsidRPr="000A5279" w:rsidRDefault="000D62E2" w:rsidP="000A5279">
      <w:pPr>
        <w:tabs>
          <w:tab w:val="left" w:pos="360"/>
        </w:tabs>
        <w:autoSpaceDE w:val="0"/>
        <w:autoSpaceDN w:val="0"/>
        <w:adjustRightInd w:val="0"/>
        <w:spacing w:line="360" w:lineRule="auto"/>
        <w:jc w:val="both"/>
      </w:pPr>
      <w:r w:rsidRPr="000A5279">
        <w:tab/>
      </w:r>
      <w:r w:rsidRPr="000A5279">
        <w:tab/>
        <w:t xml:space="preserve">Furthermore, in dynamic and competitive business environments, the integration of management control and cost accounting has evolved to incorporate strategic dimensions. Contemporary approaches like the balanced scorecard integrate financial and non-financial metrics, enabling managers to consider customer satisfaction, internal processes, and innovation alongside cost control (Kaplan &amp; Norton, 1996). This evolution reflects the increasing recognition that effective management control must extend beyond traditional cost metrics to encompass broader organizational goals. Cost accounting has adapted by incorporating tools such as target costing, lifecycle costing, </w:t>
      </w:r>
      <w:r w:rsidRPr="000A5279">
        <w:lastRenderedPageBreak/>
        <w:t>and value chain analysis, providing managers with forward-looking insights. These innovations allow for a proactive management control environment where strategic objectives drive operational activities and financial discipline. Thus, the synergy between management control and cost accounting enables organizations to remain agile, competitive, and strategically focused in achieving long-term success (Seal et al., 2014). In summary, their relationship is not only foundational but also dynamic, continuously evolving to meet the changing demands of modern organizational management.</w:t>
      </w:r>
    </w:p>
    <w:p w:rsidR="000D62E2" w:rsidRPr="000A5279" w:rsidRDefault="000D62E2" w:rsidP="000A5279">
      <w:pPr>
        <w:tabs>
          <w:tab w:val="left" w:pos="360"/>
        </w:tabs>
        <w:autoSpaceDE w:val="0"/>
        <w:autoSpaceDN w:val="0"/>
        <w:adjustRightInd w:val="0"/>
        <w:spacing w:line="360" w:lineRule="auto"/>
        <w:jc w:val="both"/>
      </w:pPr>
      <w:r w:rsidRPr="000A5279">
        <w:t>Management control is the process of ensuring that an organization’s resources are obtained and used effectively and efficiently in the accomplishment of the organization’s objectives. Cost accounting supports management control by:</w:t>
      </w:r>
    </w:p>
    <w:p w:rsidR="000D62E2" w:rsidRPr="000A5279" w:rsidRDefault="000D62E2" w:rsidP="000A5279">
      <w:pPr>
        <w:numPr>
          <w:ilvl w:val="0"/>
          <w:numId w:val="17"/>
        </w:numPr>
        <w:tabs>
          <w:tab w:val="left" w:pos="360"/>
        </w:tabs>
        <w:autoSpaceDE w:val="0"/>
        <w:autoSpaceDN w:val="0"/>
        <w:adjustRightInd w:val="0"/>
        <w:spacing w:line="360" w:lineRule="auto"/>
        <w:jc w:val="both"/>
      </w:pPr>
      <w:r w:rsidRPr="000A5279">
        <w:t>Providing relevant cost information for decision-making.</w:t>
      </w:r>
    </w:p>
    <w:p w:rsidR="000D62E2" w:rsidRPr="000A5279" w:rsidRDefault="000D62E2" w:rsidP="000A5279">
      <w:pPr>
        <w:numPr>
          <w:ilvl w:val="0"/>
          <w:numId w:val="17"/>
        </w:numPr>
        <w:tabs>
          <w:tab w:val="left" w:pos="360"/>
        </w:tabs>
        <w:autoSpaceDE w:val="0"/>
        <w:autoSpaceDN w:val="0"/>
        <w:adjustRightInd w:val="0"/>
        <w:spacing w:line="360" w:lineRule="auto"/>
        <w:jc w:val="both"/>
      </w:pPr>
      <w:r w:rsidRPr="000A5279">
        <w:t>Offering benchmarks for performance evaluation.</w:t>
      </w:r>
    </w:p>
    <w:p w:rsidR="000D62E2" w:rsidRPr="000A5279" w:rsidRDefault="000D62E2" w:rsidP="000A5279">
      <w:pPr>
        <w:numPr>
          <w:ilvl w:val="0"/>
          <w:numId w:val="17"/>
        </w:numPr>
        <w:tabs>
          <w:tab w:val="left" w:pos="360"/>
        </w:tabs>
        <w:autoSpaceDE w:val="0"/>
        <w:autoSpaceDN w:val="0"/>
        <w:adjustRightInd w:val="0"/>
        <w:spacing w:line="360" w:lineRule="auto"/>
        <w:jc w:val="both"/>
      </w:pPr>
      <w:r w:rsidRPr="000A5279">
        <w:t>Highlighting deviations from expected performance.</w:t>
      </w:r>
    </w:p>
    <w:p w:rsidR="000D62E2" w:rsidRPr="000A5279" w:rsidRDefault="000D62E2" w:rsidP="000A5279">
      <w:pPr>
        <w:numPr>
          <w:ilvl w:val="0"/>
          <w:numId w:val="17"/>
        </w:numPr>
        <w:tabs>
          <w:tab w:val="left" w:pos="360"/>
        </w:tabs>
        <w:autoSpaceDE w:val="0"/>
        <w:autoSpaceDN w:val="0"/>
        <w:adjustRightInd w:val="0"/>
        <w:spacing w:line="360" w:lineRule="auto"/>
        <w:jc w:val="both"/>
      </w:pPr>
      <w:r w:rsidRPr="000A5279">
        <w:t>Enabling continuous improvement through cost efficiency (Anthony &amp; Govindarajan, 2007).</w:t>
      </w:r>
    </w:p>
    <w:p w:rsidR="00E60F44" w:rsidRPr="000A5279" w:rsidRDefault="00E60F44" w:rsidP="000A5279">
      <w:pPr>
        <w:tabs>
          <w:tab w:val="left" w:pos="360"/>
        </w:tabs>
        <w:autoSpaceDE w:val="0"/>
        <w:autoSpaceDN w:val="0"/>
        <w:adjustRightInd w:val="0"/>
        <w:spacing w:line="360" w:lineRule="auto"/>
        <w:jc w:val="both"/>
        <w:rPr>
          <w:b/>
          <w:bCs/>
          <w:u w:val="single"/>
        </w:rPr>
      </w:pPr>
      <w:r w:rsidRPr="000A5279">
        <w:rPr>
          <w:b/>
          <w:bCs/>
          <w:caps/>
        </w:rPr>
        <w:t xml:space="preserve"> </w:t>
      </w:r>
      <w:r w:rsidR="008116CC" w:rsidRPr="000A5279">
        <w:rPr>
          <w:b/>
          <w:bCs/>
          <w:caps/>
        </w:rPr>
        <w:t>2.2</w:t>
      </w:r>
      <w:r w:rsidR="000D62E2" w:rsidRPr="000A5279">
        <w:rPr>
          <w:b/>
          <w:bCs/>
          <w:caps/>
        </w:rPr>
        <w:t>.5</w:t>
      </w:r>
      <w:r w:rsidR="008116CC" w:rsidRPr="000A5279">
        <w:rPr>
          <w:b/>
          <w:bCs/>
          <w:caps/>
        </w:rPr>
        <w:t xml:space="preserve">  </w:t>
      </w:r>
      <w:r w:rsidR="008116CC" w:rsidRPr="000A5279">
        <w:rPr>
          <w:b/>
          <w:bCs/>
          <w:caps/>
        </w:rPr>
        <w:tab/>
      </w:r>
      <w:r w:rsidRPr="000A5279">
        <w:rPr>
          <w:b/>
          <w:bCs/>
          <w:caps/>
        </w:rPr>
        <w:t>COST REDUCTION</w:t>
      </w:r>
    </w:p>
    <w:p w:rsidR="00E60F44" w:rsidRPr="000A5279" w:rsidRDefault="00E60F44" w:rsidP="000A5279">
      <w:pPr>
        <w:tabs>
          <w:tab w:val="left" w:pos="360"/>
        </w:tabs>
        <w:autoSpaceDE w:val="0"/>
        <w:autoSpaceDN w:val="0"/>
        <w:adjustRightInd w:val="0"/>
        <w:spacing w:line="360" w:lineRule="auto"/>
        <w:jc w:val="both"/>
      </w:pPr>
      <w:r w:rsidRPr="000A5279">
        <w:tab/>
        <w:t>Cost reduction, otherwise called productivity improvement, can be defined as “a deliberate decrease of an existing standard or level cost”.</w:t>
      </w:r>
    </w:p>
    <w:p w:rsidR="00E60F44" w:rsidRPr="000A5279" w:rsidRDefault="00E60F44" w:rsidP="000A5279">
      <w:pPr>
        <w:tabs>
          <w:tab w:val="left" w:pos="360"/>
        </w:tabs>
        <w:autoSpaceDE w:val="0"/>
        <w:autoSpaceDN w:val="0"/>
        <w:adjustRightInd w:val="0"/>
        <w:spacing w:line="360" w:lineRule="auto"/>
        <w:jc w:val="both"/>
      </w:pPr>
      <w:r w:rsidRPr="000A5279">
        <w:tab/>
        <w:t>Cost reduction programs are directed toward specified efforts to reduce cost by improving methods, approaches, work arrangements and product.</w:t>
      </w:r>
    </w:p>
    <w:p w:rsidR="00E60F44" w:rsidRPr="000A5279" w:rsidRDefault="00E60F44" w:rsidP="000A5279">
      <w:pPr>
        <w:tabs>
          <w:tab w:val="left" w:pos="360"/>
        </w:tabs>
        <w:autoSpaceDE w:val="0"/>
        <w:autoSpaceDN w:val="0"/>
        <w:adjustRightInd w:val="0"/>
        <w:spacing w:line="360" w:lineRule="auto"/>
        <w:jc w:val="both"/>
      </w:pPr>
      <w:r w:rsidRPr="000A5279">
        <w:tab/>
        <w:t>The following are the approaches to cost reduction:</w:t>
      </w:r>
    </w:p>
    <w:p w:rsidR="00E60F44" w:rsidRPr="000A5279" w:rsidRDefault="00E60F44" w:rsidP="000A5279">
      <w:pPr>
        <w:numPr>
          <w:ilvl w:val="0"/>
          <w:numId w:val="1"/>
        </w:numPr>
        <w:tabs>
          <w:tab w:val="left" w:pos="360"/>
        </w:tabs>
        <w:autoSpaceDE w:val="0"/>
        <w:autoSpaceDN w:val="0"/>
        <w:adjustRightInd w:val="0"/>
        <w:spacing w:line="360" w:lineRule="auto"/>
        <w:jc w:val="both"/>
      </w:pPr>
      <w:r w:rsidRPr="000A5279">
        <w:rPr>
          <w:b/>
          <w:bCs/>
        </w:rPr>
        <w:t>PLANNED PROGRAMMED</w:t>
      </w:r>
      <w:r w:rsidRPr="000A5279">
        <w:t xml:space="preserve">:  To reduce cost in terms of crisis programmed and ignored the problem completely in the time of prosperity.  A better approach is to introduce continual assessment of an organization entire products, production methods, services and internal administration system. On the other hand, White Head, Geoffrey and Upson, Arthur (1996) defined budgetary control as a technique for the establishment of budget relating the responsibility or executives to the requirement of a policy and the continuous comparison or actual with </w:t>
      </w:r>
      <w:r w:rsidRPr="000A5279">
        <w:lastRenderedPageBreak/>
        <w:t>budgeted results either to secure by individual action the objective of that policy or to provide a basis for its revision.</w:t>
      </w:r>
    </w:p>
    <w:p w:rsidR="00E60F44" w:rsidRPr="000A5279" w:rsidRDefault="00E60F44" w:rsidP="000A5279">
      <w:pPr>
        <w:tabs>
          <w:tab w:val="left" w:pos="360"/>
        </w:tabs>
        <w:autoSpaceDE w:val="0"/>
        <w:autoSpaceDN w:val="0"/>
        <w:adjustRightInd w:val="0"/>
        <w:spacing w:line="360" w:lineRule="auto"/>
        <w:jc w:val="both"/>
      </w:pPr>
      <w:r w:rsidRPr="000A5279">
        <w:tab/>
        <w:t>In preparing budgetary control the following points should be observed:</w:t>
      </w:r>
    </w:p>
    <w:p w:rsidR="00E60F44" w:rsidRPr="000A5279" w:rsidRDefault="00E60F44" w:rsidP="000A5279">
      <w:pPr>
        <w:pStyle w:val="ListParagraph"/>
        <w:numPr>
          <w:ilvl w:val="0"/>
          <w:numId w:val="9"/>
        </w:numPr>
        <w:tabs>
          <w:tab w:val="left" w:pos="360"/>
        </w:tabs>
        <w:autoSpaceDE w:val="0"/>
        <w:autoSpaceDN w:val="0"/>
        <w:adjustRightInd w:val="0"/>
        <w:spacing w:line="360" w:lineRule="auto"/>
        <w:jc w:val="both"/>
      </w:pPr>
      <w:r w:rsidRPr="000A5279">
        <w:t>Information should be accurate, to know that accuracies are present then consistency of measurement and presentation are vital.  The basing of action upon incorrect data may lead to being taken, which will bring the whole scheme of budgetary control into disrespect.</w:t>
      </w:r>
    </w:p>
    <w:p w:rsidR="00E60F44" w:rsidRPr="000A5279" w:rsidRDefault="00E60F44" w:rsidP="000A5279">
      <w:pPr>
        <w:pStyle w:val="ListParagraph"/>
        <w:numPr>
          <w:ilvl w:val="0"/>
          <w:numId w:val="9"/>
        </w:numPr>
        <w:tabs>
          <w:tab w:val="left" w:pos="360"/>
        </w:tabs>
        <w:autoSpaceDE w:val="0"/>
        <w:autoSpaceDN w:val="0"/>
        <w:adjustRightInd w:val="0"/>
        <w:spacing w:line="360" w:lineRule="auto"/>
        <w:jc w:val="both"/>
      </w:pPr>
      <w:r w:rsidRPr="000A5279">
        <w:t>Information should be patient, and no information should be presented to an executive concerning matters over which he has no control.</w:t>
      </w:r>
    </w:p>
    <w:p w:rsidR="00E60F44" w:rsidRPr="000A5279" w:rsidRDefault="00E60F44" w:rsidP="000A5279">
      <w:pPr>
        <w:pStyle w:val="ListParagraph"/>
        <w:numPr>
          <w:ilvl w:val="0"/>
          <w:numId w:val="9"/>
        </w:numPr>
        <w:tabs>
          <w:tab w:val="left" w:pos="360"/>
        </w:tabs>
        <w:autoSpaceDE w:val="0"/>
        <w:autoSpaceDN w:val="0"/>
        <w:adjustRightInd w:val="0"/>
        <w:spacing w:line="360" w:lineRule="auto"/>
        <w:jc w:val="both"/>
      </w:pPr>
      <w:r w:rsidRPr="000A5279">
        <w:t>Information should be adequate; liability inadequate information could lead to inability to make a decision because some information is missing.  This leads to the collecting of excessive data.</w:t>
      </w:r>
    </w:p>
    <w:p w:rsidR="00E60F44" w:rsidRPr="000A5279" w:rsidRDefault="00E60F44" w:rsidP="000A5279">
      <w:pPr>
        <w:pStyle w:val="ListParagraph"/>
        <w:numPr>
          <w:ilvl w:val="0"/>
          <w:numId w:val="9"/>
        </w:numPr>
        <w:tabs>
          <w:tab w:val="left" w:pos="360"/>
        </w:tabs>
        <w:autoSpaceDE w:val="0"/>
        <w:autoSpaceDN w:val="0"/>
        <w:adjustRightInd w:val="0"/>
        <w:spacing w:line="360" w:lineRule="auto"/>
        <w:jc w:val="both"/>
      </w:pPr>
      <w:r w:rsidRPr="000A5279">
        <w:t>Information should be up to date so that useful action it required can be taken.  The presentation of data concerning matters over which by virtue of the time which has elapsed, nobody has any control, is of little more than historical interest and as such can only be useful as guide to future action.   In operating a budgetary control system, the manager must be committed and commitment is best achieved by involving the manager concerned in the preparation of the budget.  A budget imposed without discussion will be at best friend at worst ignored.  Budget and derived control documents are tools management not punitive weapon.  They should exist to help the manager not to punish him.  No budget should ever be considered to be fixed and immutable, differences between performance and budget may arise from change in external circumstances and if there are significant, the budget must be revised.</w:t>
      </w:r>
    </w:p>
    <w:p w:rsidR="00E60F44" w:rsidRPr="000A5279" w:rsidRDefault="00E60F44" w:rsidP="000A5279">
      <w:pPr>
        <w:pStyle w:val="ListParagraph"/>
        <w:numPr>
          <w:ilvl w:val="0"/>
          <w:numId w:val="1"/>
        </w:numPr>
        <w:tabs>
          <w:tab w:val="left" w:pos="360"/>
        </w:tabs>
        <w:autoSpaceDE w:val="0"/>
        <w:autoSpaceDN w:val="0"/>
        <w:adjustRightInd w:val="0"/>
        <w:spacing w:line="360" w:lineRule="auto"/>
        <w:jc w:val="both"/>
      </w:pPr>
      <w:r w:rsidRPr="000A5279">
        <w:rPr>
          <w:b/>
          <w:bCs/>
        </w:rPr>
        <w:t>CRASH PROGRAMME:</w:t>
      </w:r>
      <w:r w:rsidRPr="000A5279">
        <w:t xml:space="preserve"> To cut spending level, an organization faced with problem of profitability or cash flow might decide on immediate programme to reduce spending to a minimum, hence some current project will be abandoned, capital expenditure differed, employee made redundant or new recruitment </w:t>
      </w:r>
      <w:r w:rsidRPr="000A5279">
        <w:lastRenderedPageBreak/>
        <w:t>stopped.  Crash programmed to reduce cost might result in decision which seriously reduced operational efficiency without the effect being immediately noticeable</w:t>
      </w:r>
    </w:p>
    <w:p w:rsidR="00E60F44" w:rsidRPr="000A5279" w:rsidRDefault="00E60F44" w:rsidP="000A5279">
      <w:pPr>
        <w:spacing w:line="360" w:lineRule="auto"/>
        <w:jc w:val="both"/>
        <w:rPr>
          <w:b/>
        </w:rPr>
      </w:pPr>
      <w:r w:rsidRPr="000A5279">
        <w:rPr>
          <w:b/>
        </w:rPr>
        <w:t>COST REDUCTION TECHNIQUES.</w:t>
      </w:r>
    </w:p>
    <w:p w:rsidR="00E60F44" w:rsidRPr="000A5279" w:rsidRDefault="00E60F44" w:rsidP="000A5279">
      <w:pPr>
        <w:spacing w:line="360" w:lineRule="auto"/>
        <w:jc w:val="both"/>
      </w:pPr>
      <w:r w:rsidRPr="000A5279">
        <w:tab/>
        <w:t>According to Peter M.O “Cost accounting” it principle Abadek publication, Kaduna (1998) defined cost reduction as productivity improvement. If can also be explain as a deliberate decrease of an existing standard or level cost. It is the responsibility of executives to make available a sort of product which the public requires at a minimum cost production enterprises. However, at any point in times there may be a constrain facing an organization especially in small scale industry. The factor that limits the level of activity of an organization is referred to as key of activity or principle limiting the factor. This is the factor to when extent to whose influence must first be assessed in order to ensure that the functional budgets are reasonably capable of fulfillment. This may be demand for the property of the industry or any resources used by the industries such as; raw materials labour or even the plan capacity. If follows therefore that in the face of all those limiting factors, the only way to increase profitability (assuming that the plant are already operating efficiently at the full capacity allowed by the key factors)  is to reduce the cost. The following techniques can be employed by the management to reduce the cost.</w:t>
      </w:r>
    </w:p>
    <w:p w:rsidR="00E60F44" w:rsidRPr="000A5279" w:rsidRDefault="00E60F44" w:rsidP="000A5279">
      <w:pPr>
        <w:tabs>
          <w:tab w:val="left" w:pos="2055"/>
        </w:tabs>
        <w:spacing w:line="360" w:lineRule="auto"/>
        <w:jc w:val="both"/>
        <w:rPr>
          <w:b/>
        </w:rPr>
      </w:pPr>
      <w:r w:rsidRPr="000A5279">
        <w:rPr>
          <w:b/>
        </w:rPr>
        <w:t>VALUE ANALYSIS</w:t>
      </w:r>
    </w:p>
    <w:p w:rsidR="00E60F44" w:rsidRPr="000A5279" w:rsidRDefault="00E60F44" w:rsidP="000A5279">
      <w:pPr>
        <w:spacing w:line="360" w:lineRule="auto"/>
        <w:jc w:val="both"/>
      </w:pPr>
      <w:r w:rsidRPr="000A5279">
        <w:tab/>
        <w:t>According to Batty J, “advance cost accounting” (2</w:t>
      </w:r>
      <w:r w:rsidRPr="000A5279">
        <w:rPr>
          <w:vertAlign w:val="superscript"/>
        </w:rPr>
        <w:t>nd</w:t>
      </w:r>
      <w:r w:rsidRPr="000A5279">
        <w:t xml:space="preserve"> edition) 1998 plymonth, MacDonald and Evans explain value analysis are technique that examine a product to find ways to design in manufacture it more cheaply while monitoring or improving quantity.</w:t>
      </w:r>
    </w:p>
    <w:p w:rsidR="00E60F44" w:rsidRPr="000A5279" w:rsidRDefault="00E60F44" w:rsidP="000A5279">
      <w:pPr>
        <w:tabs>
          <w:tab w:val="left" w:pos="2055"/>
        </w:tabs>
        <w:spacing w:line="360" w:lineRule="auto"/>
        <w:jc w:val="both"/>
        <w:rPr>
          <w:b/>
        </w:rPr>
      </w:pPr>
      <w:r w:rsidRPr="000A5279">
        <w:rPr>
          <w:b/>
        </w:rPr>
        <w:t>ZERO DEFECTS</w:t>
      </w:r>
    </w:p>
    <w:p w:rsidR="00E60F44" w:rsidRPr="000A5279" w:rsidRDefault="00E60F44" w:rsidP="000A5279">
      <w:pPr>
        <w:spacing w:line="360" w:lineRule="auto"/>
        <w:jc w:val="both"/>
      </w:pPr>
      <w:r w:rsidRPr="000A5279">
        <w:tab/>
        <w:t>According to the above author also, defects as a systematic control program intended to remove the course of faults, thus minimizing wastage and rejects and improving productivity.</w:t>
      </w:r>
    </w:p>
    <w:p w:rsidR="00E60F44" w:rsidRPr="000A5279" w:rsidRDefault="00E60F44" w:rsidP="000A5279">
      <w:pPr>
        <w:tabs>
          <w:tab w:val="left" w:pos="2055"/>
        </w:tabs>
        <w:spacing w:line="360" w:lineRule="auto"/>
        <w:jc w:val="both"/>
        <w:rPr>
          <w:b/>
        </w:rPr>
      </w:pPr>
      <w:r w:rsidRPr="000A5279">
        <w:rPr>
          <w:b/>
        </w:rPr>
        <w:lastRenderedPageBreak/>
        <w:t>CREDIT CONTROL</w:t>
      </w:r>
    </w:p>
    <w:p w:rsidR="00E60F44" w:rsidRPr="000A5279" w:rsidRDefault="00E60F44" w:rsidP="000A5279">
      <w:pPr>
        <w:tabs>
          <w:tab w:val="left" w:pos="720"/>
        </w:tabs>
        <w:spacing w:line="360" w:lineRule="auto"/>
        <w:jc w:val="both"/>
      </w:pPr>
      <w:r w:rsidRPr="000A5279">
        <w:tab/>
        <w:t>T. Lucky and M.O Peter “cost accounting” its principle Gbadek publication Kaduna (1999) defines credit control that business should strengthen its credit control to customers and must provide collateral and personality or post experience. Cost reduction techniques in contrast with cost control starts with an assumption that current or planned cost levels are too high even though cost control might be good. It is a planned and positive approach which is directed towards reducing costs. Expected because the current cost levels may not necessarily be the best for the organization.</w:t>
      </w:r>
    </w:p>
    <w:p w:rsidR="00E60F44" w:rsidRPr="000A5279" w:rsidRDefault="00E60F44" w:rsidP="000A5279">
      <w:pPr>
        <w:tabs>
          <w:tab w:val="left" w:pos="720"/>
          <w:tab w:val="left" w:pos="2055"/>
        </w:tabs>
        <w:spacing w:line="360" w:lineRule="auto"/>
        <w:jc w:val="both"/>
      </w:pPr>
      <w:r w:rsidRPr="000A5279">
        <w:tab/>
        <w:t>Iron H Seeley believes that cost reduction programmer actually starts at the design stages of a project in that, the maximum value for money would have been considered to reduce pressures during execution. Hence, all professionals must be involved at the design stage to advice on the probable cost implications of their design decision.</w:t>
      </w:r>
    </w:p>
    <w:p w:rsidR="00E60F44" w:rsidRPr="000A5279" w:rsidRDefault="00E60F44" w:rsidP="000A5279">
      <w:pPr>
        <w:tabs>
          <w:tab w:val="left" w:pos="2055"/>
        </w:tabs>
        <w:spacing w:line="360" w:lineRule="auto"/>
        <w:jc w:val="both"/>
        <w:rPr>
          <w:b/>
        </w:rPr>
      </w:pPr>
      <w:r w:rsidRPr="000A5279">
        <w:rPr>
          <w:b/>
        </w:rPr>
        <w:t>NECESSARY INGREDIENT COST</w:t>
      </w:r>
    </w:p>
    <w:p w:rsidR="00E60F44" w:rsidRPr="000A5279" w:rsidRDefault="00E60F44" w:rsidP="000A5279">
      <w:pPr>
        <w:spacing w:line="360" w:lineRule="auto"/>
        <w:jc w:val="both"/>
      </w:pPr>
      <w:r w:rsidRPr="000A5279">
        <w:tab/>
        <w:t>The following are the necessary ingredients of a cost programmer typical of a construction concern.</w:t>
      </w:r>
    </w:p>
    <w:p w:rsidR="00E60F44" w:rsidRPr="000A5279" w:rsidRDefault="00E60F44" w:rsidP="000A5279">
      <w:pPr>
        <w:numPr>
          <w:ilvl w:val="0"/>
          <w:numId w:val="10"/>
        </w:numPr>
        <w:tabs>
          <w:tab w:val="left" w:pos="810"/>
        </w:tabs>
        <w:spacing w:line="360" w:lineRule="auto"/>
        <w:jc w:val="both"/>
      </w:pPr>
      <w:r w:rsidRPr="000A5279">
        <w:rPr>
          <w:b/>
        </w:rPr>
        <w:t>Cost plan:</w:t>
      </w:r>
      <w:r w:rsidRPr="000A5279">
        <w:t xml:space="preserve"> this is a statement of proposal expenditure of each external of a new building related to a defined standard of quality.</w:t>
      </w:r>
    </w:p>
    <w:p w:rsidR="00E60F44" w:rsidRPr="000A5279" w:rsidRDefault="00E60F44" w:rsidP="000A5279">
      <w:pPr>
        <w:numPr>
          <w:ilvl w:val="0"/>
          <w:numId w:val="10"/>
        </w:numPr>
        <w:tabs>
          <w:tab w:val="left" w:pos="810"/>
        </w:tabs>
        <w:spacing w:line="360" w:lineRule="auto"/>
        <w:jc w:val="both"/>
      </w:pPr>
      <w:r w:rsidRPr="000A5279">
        <w:rPr>
          <w:b/>
        </w:rPr>
        <w:t>Cost checking:</w:t>
      </w:r>
      <w:r w:rsidRPr="000A5279">
        <w:t xml:space="preserve"> is a process of checking the estimated cost as the detailed designs re developed against cost target set in the cost plan.</w:t>
      </w:r>
    </w:p>
    <w:p w:rsidR="00E60F44" w:rsidRPr="000A5279" w:rsidRDefault="00E60F44" w:rsidP="000A5279">
      <w:pPr>
        <w:numPr>
          <w:ilvl w:val="0"/>
          <w:numId w:val="10"/>
        </w:numPr>
        <w:tabs>
          <w:tab w:val="left" w:pos="810"/>
        </w:tabs>
        <w:spacing w:line="360" w:lineRule="auto"/>
        <w:jc w:val="both"/>
      </w:pPr>
      <w:r w:rsidRPr="000A5279">
        <w:rPr>
          <w:b/>
        </w:rPr>
        <w:t>Cost analysis:</w:t>
      </w:r>
      <w:r w:rsidRPr="000A5279">
        <w:t xml:space="preserve"> this is a systematic breakdown of cost data often on the basis of cost element to assist in the estimation and supplement with specification notes.</w:t>
      </w:r>
    </w:p>
    <w:p w:rsidR="00E60F44" w:rsidRPr="000A5279" w:rsidRDefault="00E60F44" w:rsidP="000A5279">
      <w:pPr>
        <w:tabs>
          <w:tab w:val="left" w:pos="810"/>
        </w:tabs>
        <w:spacing w:line="360" w:lineRule="auto"/>
        <w:jc w:val="both"/>
        <w:rPr>
          <w:b/>
          <w:caps/>
        </w:rPr>
      </w:pPr>
      <w:r w:rsidRPr="000A5279">
        <w:rPr>
          <w:b/>
          <w:caps/>
        </w:rPr>
        <w:t>Types of cost reduction techniques</w:t>
      </w:r>
    </w:p>
    <w:p w:rsidR="00E60F44" w:rsidRPr="000A5279" w:rsidRDefault="00E60F44" w:rsidP="000A5279">
      <w:pPr>
        <w:tabs>
          <w:tab w:val="left" w:pos="810"/>
        </w:tabs>
        <w:spacing w:line="360" w:lineRule="auto"/>
        <w:ind w:left="360"/>
        <w:jc w:val="both"/>
      </w:pPr>
      <w:r w:rsidRPr="000A5279">
        <w:rPr>
          <w:b/>
        </w:rPr>
        <w:tab/>
      </w:r>
      <w:r w:rsidRPr="000A5279">
        <w:t>These are basically two types of cost reduction techniques namely:</w:t>
      </w:r>
    </w:p>
    <w:p w:rsidR="00E60F44" w:rsidRPr="000A5279" w:rsidRDefault="00E60F44" w:rsidP="000A5279">
      <w:pPr>
        <w:numPr>
          <w:ilvl w:val="0"/>
          <w:numId w:val="11"/>
        </w:numPr>
        <w:tabs>
          <w:tab w:val="left" w:pos="810"/>
        </w:tabs>
        <w:spacing w:line="360" w:lineRule="auto"/>
        <w:jc w:val="both"/>
      </w:pPr>
      <w:r w:rsidRPr="000A5279">
        <w:rPr>
          <w:b/>
        </w:rPr>
        <w:t>Crash programmer:</w:t>
      </w:r>
      <w:r w:rsidRPr="000A5279">
        <w:t xml:space="preserve"> These characteristics are arbitrary cutting of figures (appendix A1 to A4). Projects being abandoned, capital expenditure different employees, reluctant without pay and new recruitment suspended. On the whole immediate overhead may be avoided for greater cost in the long run. </w:t>
      </w:r>
      <w:r w:rsidRPr="000A5279">
        <w:lastRenderedPageBreak/>
        <w:t>The rather approach could lead to more negative attitude that reduce positive thinking about profit maximization.</w:t>
      </w:r>
    </w:p>
    <w:p w:rsidR="00E60F44" w:rsidRPr="000A5279" w:rsidRDefault="00E60F44" w:rsidP="000A5279">
      <w:pPr>
        <w:numPr>
          <w:ilvl w:val="0"/>
          <w:numId w:val="11"/>
        </w:numPr>
        <w:tabs>
          <w:tab w:val="left" w:pos="810"/>
        </w:tabs>
        <w:spacing w:line="360" w:lineRule="auto"/>
        <w:jc w:val="both"/>
      </w:pPr>
      <w:r w:rsidRPr="000A5279">
        <w:rPr>
          <w:b/>
        </w:rPr>
        <w:t>Planned programmed:</w:t>
      </w:r>
      <w:r w:rsidRPr="000A5279">
        <w:t xml:space="preserve"> This approach adopts continue assessment of project design, materials components method of finance, construction techniques and inter administration system among other s, It is a better approach than the crash programme. </w:t>
      </w:r>
    </w:p>
    <w:p w:rsidR="00E60F44" w:rsidRPr="000A5279" w:rsidRDefault="00E60F44" w:rsidP="000A5279">
      <w:pPr>
        <w:pStyle w:val="ListParagraph"/>
        <w:numPr>
          <w:ilvl w:val="1"/>
          <w:numId w:val="1"/>
        </w:numPr>
        <w:spacing w:line="360" w:lineRule="auto"/>
        <w:jc w:val="both"/>
      </w:pPr>
      <w:r w:rsidRPr="000A5279">
        <w:rPr>
          <w:b/>
        </w:rPr>
        <w:t>THEORETICAL FRAMEWORK</w:t>
      </w:r>
      <w:r w:rsidRPr="000A5279">
        <w:t xml:space="preserve"> </w:t>
      </w:r>
    </w:p>
    <w:p w:rsidR="000D62E2" w:rsidRPr="000A5279" w:rsidRDefault="000D62E2" w:rsidP="000A5279">
      <w:pPr>
        <w:spacing w:line="360" w:lineRule="auto"/>
        <w:jc w:val="both"/>
        <w:outlineLvl w:val="1"/>
        <w:rPr>
          <w:b/>
          <w:bCs/>
        </w:rPr>
      </w:pPr>
      <w:r w:rsidRPr="000A5279">
        <w:rPr>
          <w:b/>
          <w:bCs/>
        </w:rPr>
        <w:t xml:space="preserve">Scientific Management Theory (Frederick W. Taylor): </w:t>
      </w:r>
    </w:p>
    <w:p w:rsidR="000D62E2" w:rsidRPr="000A5279" w:rsidRDefault="000D62E2" w:rsidP="000A5279">
      <w:pPr>
        <w:spacing w:line="360" w:lineRule="auto"/>
        <w:ind w:firstLine="720"/>
        <w:jc w:val="both"/>
        <w:outlineLvl w:val="1"/>
        <w:rPr>
          <w:bCs/>
        </w:rPr>
      </w:pPr>
      <w:r w:rsidRPr="000A5279">
        <w:rPr>
          <w:bCs/>
        </w:rPr>
        <w:t>Scientific Management Theory (Frederick W. Taylor): Taylor emphasized efficiency and standardization, advocating for the use of accounting tools to measure and enhance productivity. Cost accounting supports this through variance analysis and standard costing.</w:t>
      </w:r>
    </w:p>
    <w:p w:rsidR="000D62E2" w:rsidRPr="000A5279" w:rsidRDefault="000D62E2" w:rsidP="000A5279">
      <w:pPr>
        <w:spacing w:line="360" w:lineRule="auto"/>
        <w:ind w:firstLine="720"/>
        <w:jc w:val="both"/>
        <w:outlineLvl w:val="1"/>
        <w:rPr>
          <w:bCs/>
        </w:rPr>
      </w:pPr>
      <w:r w:rsidRPr="000A5279">
        <w:rPr>
          <w:bCs/>
        </w:rPr>
        <w:t>Scientific Management Theory, pioneered by Frederick Winslow Taylor in the early 20th century, emphasizes efficiency, standardization, and the systematic study of work processes to enhance productivity (Taylor, 1911). At its core, Taylorism seeks to identify the "one best way" to perform tasks through observation and measurement, which aligns well with cost accounting’s role in measuring and controlling organizational performance. In management accounting, especially cost accounting, scientific principles are used to allocate resources, monitor expenditures, and control operational efficiency. Taylor believed that scientific analysis could lead to optimal decision-making and improved worker performance. Similarly, cost accounting helps management in decision-making by providing quantitative data about costs, variances, and performance metrics. This synergy underlines how Taylor’s theory can be embedded into accounting functions to promote control and efficiency in modern organizations.</w:t>
      </w:r>
    </w:p>
    <w:p w:rsidR="000D62E2" w:rsidRPr="000A5279" w:rsidRDefault="000D62E2" w:rsidP="000A5279">
      <w:pPr>
        <w:spacing w:line="360" w:lineRule="auto"/>
        <w:ind w:firstLine="720"/>
        <w:jc w:val="both"/>
        <w:outlineLvl w:val="1"/>
        <w:rPr>
          <w:bCs/>
        </w:rPr>
      </w:pPr>
      <w:r w:rsidRPr="000A5279">
        <w:rPr>
          <w:bCs/>
        </w:rPr>
        <w:t xml:space="preserve">Taylor’s theory advocates the separation of planning and execution, which mirrors the structure in cost accounting systems that delineate budgeting (planning) from variance analysis (control). In practice, management uses cost accounting tools such as standard costing, marginal costing, and activity-based costing to plan operations and later </w:t>
      </w:r>
      <w:r w:rsidRPr="000A5279">
        <w:rPr>
          <w:bCs/>
        </w:rPr>
        <w:lastRenderedPageBreak/>
        <w:t>assess performance. These tools enable managers to dissect the cost behavior of various activities, determine cost driver</w:t>
      </w:r>
      <w:r w:rsidR="009C6B3C" w:rsidRPr="000A5279">
        <w:rPr>
          <w:bCs/>
        </w:rPr>
        <w:t xml:space="preserve">s, and eliminate inefficiencies </w:t>
      </w:r>
      <w:r w:rsidRPr="000A5279">
        <w:rPr>
          <w:bCs/>
        </w:rPr>
        <w:t>an approach consistent with Taylor’s emphasis on eliminating waste and optimizing labor productivity (Kanigel, 1997). Moreover, Taylor’s proposition that tasks should be divided into simpler, measurable components allows cost accountants to assign costs more accurately and benchmark performance across departments. The systematic approach promoted by Scientific Management thus supports managerial control through clear measurement and accountability.</w:t>
      </w:r>
    </w:p>
    <w:p w:rsidR="000D62E2" w:rsidRPr="000A5279" w:rsidRDefault="000D62E2" w:rsidP="000A5279">
      <w:pPr>
        <w:spacing w:line="360" w:lineRule="auto"/>
        <w:ind w:firstLine="720"/>
        <w:jc w:val="both"/>
        <w:outlineLvl w:val="1"/>
        <w:rPr>
          <w:bCs/>
        </w:rPr>
      </w:pPr>
      <w:r w:rsidRPr="000A5279">
        <w:rPr>
          <w:bCs/>
        </w:rPr>
        <w:t>The application of Taylor’s ideas within cost accounting also emphasizes performance monitoring and employee incentivization. Taylor proposed piece-rate systems to reward workers based on output, a concept echoed in cost accounting through responsibility accounting and performance evaluation systems. Responsibility centers in cost accounting (such as cost, profit, and investment centers) facilitate the assignment of performance metrics to individuals or departments, which can be evaluated based on cost efficiency and output. This principle aligns with Taylor’s belief that workers are more productive when rewarded for exceeding standard performance levels (Taylor, 1911). Thus, performance-based metrics in cost accounting embody Taylor's principles, enabling organizations to promote efficiency while aligning individual goals with corporate objectives.</w:t>
      </w:r>
    </w:p>
    <w:p w:rsidR="000D62E2" w:rsidRPr="000A5279" w:rsidRDefault="000D62E2" w:rsidP="000A5279">
      <w:pPr>
        <w:spacing w:line="360" w:lineRule="auto"/>
        <w:ind w:firstLine="720"/>
        <w:jc w:val="both"/>
        <w:outlineLvl w:val="1"/>
        <w:rPr>
          <w:bCs/>
        </w:rPr>
      </w:pPr>
      <w:r w:rsidRPr="000A5279">
        <w:rPr>
          <w:bCs/>
        </w:rPr>
        <w:t xml:space="preserve">Despite the alignment of Scientific Management and cost accounting techniques, critics argue that Taylor’s approach overly mechanizes the human element, which may lead to diminished morale and job dissatisfaction. Similarly, an overemphasis on numerical control in cost accounting may overlook qualitative factors such as employee creativity or customer satisfaction (Drucker, 1999). However, in a balanced management control system, cost accounting can incorporate both quantitative and qualitative performance indicators. Strategic cost management now integrates broader concerns such as sustainability, quality, and innovation. While Taylor’s model was rigid in its early </w:t>
      </w:r>
      <w:r w:rsidRPr="000A5279">
        <w:rPr>
          <w:bCs/>
        </w:rPr>
        <w:lastRenderedPageBreak/>
        <w:t>form, modern applications of his principles in cost accounting have evolved to accommodate more flexible and human-centered approaches to management control.</w:t>
      </w:r>
    </w:p>
    <w:p w:rsidR="000D62E2" w:rsidRPr="000A5279" w:rsidRDefault="000D62E2" w:rsidP="000A5279">
      <w:pPr>
        <w:spacing w:line="360" w:lineRule="auto"/>
        <w:jc w:val="both"/>
        <w:outlineLvl w:val="1"/>
        <w:rPr>
          <w:b/>
          <w:bCs/>
        </w:rPr>
      </w:pPr>
      <w:r w:rsidRPr="000A5279">
        <w:rPr>
          <w:b/>
          <w:bCs/>
        </w:rPr>
        <w:t>Contingency Theory</w:t>
      </w:r>
    </w:p>
    <w:p w:rsidR="000D62E2" w:rsidRPr="000A5279" w:rsidRDefault="000D62E2" w:rsidP="000A5279">
      <w:pPr>
        <w:spacing w:line="360" w:lineRule="auto"/>
        <w:ind w:firstLine="720"/>
        <w:jc w:val="both"/>
        <w:outlineLvl w:val="1"/>
        <w:rPr>
          <w:bCs/>
        </w:rPr>
      </w:pPr>
      <w:r w:rsidRPr="000A5279">
        <w:rPr>
          <w:bCs/>
        </w:rPr>
        <w:t>Contingency Theory: This theory holds that no single form of management control or accounting system is universally applicable. The use of cost accounting techniques must align with organizational structure, size, and environment.</w:t>
      </w:r>
    </w:p>
    <w:p w:rsidR="000D62E2" w:rsidRPr="000A5279" w:rsidRDefault="000D62E2" w:rsidP="000A5279">
      <w:pPr>
        <w:spacing w:line="360" w:lineRule="auto"/>
        <w:ind w:firstLine="720"/>
        <w:jc w:val="both"/>
        <w:outlineLvl w:val="1"/>
        <w:rPr>
          <w:bCs/>
        </w:rPr>
      </w:pPr>
      <w:r w:rsidRPr="000A5279">
        <w:rPr>
          <w:bCs/>
        </w:rPr>
        <w:t>Contingency theory posits that there is no one-size-fits-all approach to organizational management; instead, the optimal course of action is contingent upon internal and external variables (Donaldson, 2001). This theory becomes particularly relevant when analyzing the application of cost accounting techniques as tools for management control. Cost accounting methods such as standard costing, activity-based costing (ABC), and marginal costing yield different results depending on the organizational context. For instance, while ABC might be ideal for a multi-product manufacturing firm, it may not be necessary for a single-line production facility. Management control, which entails setting objectives, measuring performance, and taking corrective actions, requires accounting data that is tailored to the operating environment. Contingency theory explains why such data cannot be universally prescribed. Managers must choose cost techniques that align with the firm's size, structure, market dynamics, and technology. Thus, the selection and efficacy of cost accounting methods depend heavily on situational variables (Otley, 1980). Consequently, a misalignment between the chosen accounting technique and the organization’s context may lead to inefficiencies. In essence, cost accounting becomes a tool of strategic importance when grounded in a contingency framework.</w:t>
      </w:r>
    </w:p>
    <w:p w:rsidR="000D62E2" w:rsidRPr="000A5279" w:rsidRDefault="000D62E2" w:rsidP="000A5279">
      <w:pPr>
        <w:spacing w:line="360" w:lineRule="auto"/>
        <w:ind w:firstLine="720"/>
        <w:jc w:val="both"/>
        <w:outlineLvl w:val="1"/>
        <w:rPr>
          <w:bCs/>
        </w:rPr>
      </w:pPr>
      <w:r w:rsidRPr="000A5279">
        <w:rPr>
          <w:bCs/>
        </w:rPr>
        <w:t xml:space="preserve">Effective management control necessitates accurate, timely, and relevant financial information, which cost accounting systems are designed to provide. However, under the lens of contingency theory, the effectiveness of these systems is conditional upon organizational fit (Chenhall, 2003). For example, in highly mechanized industries, standard costing might provide meaningful benchmarks due to consistency in production </w:t>
      </w:r>
      <w:r w:rsidRPr="000A5279">
        <w:rPr>
          <w:bCs/>
        </w:rPr>
        <w:lastRenderedPageBreak/>
        <w:t>processes. Conversely, dynamic service sectors might benefit more from flexible budgeting or time-driven activity-based costing. Here, contingency theory highlights how organizational environment, such as technological uncertainty or product complexity, can affect the utility of cost data. The implication is that management control systems, including cost accounting tools, must be designed with adaptability in mind. An inflexible cost system may hinder decision-making if it fails to reflect the organization’s real-time operational dynamics. This principle is particularly salient in today’s volatile economic landscape, where firms must adapt quickly to shifting market conditions. Hence, the contingency approach helps managers understand that the choice of accounting technique is not just technical but strategic. Tailoring accounting systems to specific organizational needs enhances both control and decision effectiveness.</w:t>
      </w:r>
    </w:p>
    <w:p w:rsidR="000D62E2" w:rsidRPr="000A5279" w:rsidRDefault="000D62E2" w:rsidP="000A5279">
      <w:pPr>
        <w:spacing w:line="360" w:lineRule="auto"/>
        <w:ind w:firstLine="720"/>
        <w:jc w:val="both"/>
        <w:outlineLvl w:val="1"/>
        <w:rPr>
          <w:bCs/>
        </w:rPr>
      </w:pPr>
      <w:r w:rsidRPr="000A5279">
        <w:rPr>
          <w:bCs/>
        </w:rPr>
        <w:t>The contingency perspective also emphasizes the influence of organizational structure on the adoption of cost accounting techniques. Centralized organizations, for instance, may find traditional cost accounting methods such as absorption costing more practical due to standardized decision-making processes (Abernethy &amp; Chua, 1996). In contrast, decentralized firms with multiple business units may benefit more from responsibility accounting and segment reporting to support local decision-making. The alignment between structure and accounting system ensures that the flow of information supports effective management control. Without this alignment, control mechanisms may fail to detect inefficiencies or guide performance improvements. Moreover, the nature of control desired—whether financial, operational, or strategic—can influence which cost methods are most appropriate. Contingency theory thus advocates a systems-thinking approach, where cost accounting is part of a broader management control framework. This approach enables firms to integrate their financial practices with strategic goals. It encourages a shift from rigid, prescriptive accounting norms toward adaptive, goal-oriented practices. By doing so, organizations can enhance accountability, resource allocation, and performance tracking in ways that align with their structure and strategy.</w:t>
      </w:r>
    </w:p>
    <w:p w:rsidR="000D62E2" w:rsidRPr="000A5279" w:rsidRDefault="000D62E2" w:rsidP="000A5279">
      <w:pPr>
        <w:spacing w:line="360" w:lineRule="auto"/>
        <w:ind w:firstLine="720"/>
        <w:jc w:val="both"/>
        <w:outlineLvl w:val="1"/>
        <w:rPr>
          <w:bCs/>
        </w:rPr>
      </w:pPr>
      <w:r w:rsidRPr="000A5279">
        <w:rPr>
          <w:bCs/>
        </w:rPr>
        <w:lastRenderedPageBreak/>
        <w:t>Another critical contingency factor influencing cost accounting practices is organizational culture. According to Chenhall (2003), culture shapes the behavior and attitudes of employees toward control systems. In a culture that values innovation and flexibility, rigid costing systems may be resisted or ignored. On the other hand, cultures emphasizing discipline and accountability may embrace structured costing techniques like variance analysis and standard costing. Therefore, an organization’s cultural context can affect how cost information is generated, interpreted, and utilized. If cost accounting techniques are imposed without cultural fit, the effectiveness of management control may be undermined. Contingency theory encourages a participatory approach where accounting systems are designed with employee input and cultural sensitivity. This leads to greater acceptance and utility of cost data across departments. For multinational firms, this principle is even more vital as cultural variations across regions can affect financial reporting and decision-making. Thus, applying contingency theory in cost accounting promotes both internal coherence and contextual relevance. By aligning cost accounting systems with cultural realities, firms foster a control environment that supports their strategic objectives.</w:t>
      </w:r>
    </w:p>
    <w:p w:rsidR="000D62E2" w:rsidRPr="000A5279" w:rsidRDefault="000D62E2" w:rsidP="000A5279">
      <w:pPr>
        <w:spacing w:line="360" w:lineRule="auto"/>
        <w:jc w:val="both"/>
        <w:outlineLvl w:val="1"/>
        <w:rPr>
          <w:b/>
          <w:bCs/>
        </w:rPr>
      </w:pPr>
      <w:r w:rsidRPr="000A5279">
        <w:rPr>
          <w:b/>
          <w:bCs/>
        </w:rPr>
        <w:t>Agency Theory</w:t>
      </w:r>
    </w:p>
    <w:p w:rsidR="000D62E2" w:rsidRPr="000A5279" w:rsidRDefault="000D62E2" w:rsidP="000A5279">
      <w:pPr>
        <w:spacing w:line="360" w:lineRule="auto"/>
        <w:jc w:val="both"/>
        <w:outlineLvl w:val="1"/>
        <w:rPr>
          <w:bCs/>
        </w:rPr>
      </w:pPr>
      <w:r w:rsidRPr="000A5279">
        <w:rPr>
          <w:bCs/>
        </w:rPr>
        <w:t>Agency Theory: It assumes a conflict of interest between management (agents) and shareholders (principa</w:t>
      </w:r>
      <w:r w:rsidR="00925E64" w:rsidRPr="000A5279">
        <w:rPr>
          <w:bCs/>
        </w:rPr>
        <w:t xml:space="preserve">ls). Cost accounting techniques </w:t>
      </w:r>
      <w:r w:rsidRPr="000A5279">
        <w:rPr>
          <w:bCs/>
        </w:rPr>
        <w:t>such as responsibility accounting</w:t>
      </w:r>
      <w:r w:rsidR="00925E64" w:rsidRPr="000A5279">
        <w:rPr>
          <w:bCs/>
        </w:rPr>
        <w:t xml:space="preserve"> and performance evaluation </w:t>
      </w:r>
      <w:r w:rsidRPr="000A5279">
        <w:rPr>
          <w:bCs/>
        </w:rPr>
        <w:t>act as control tools to align agent behavior with principal objectives.</w:t>
      </w:r>
    </w:p>
    <w:p w:rsidR="00925E64" w:rsidRPr="000A5279" w:rsidRDefault="00925E64" w:rsidP="000A5279">
      <w:pPr>
        <w:spacing w:line="360" w:lineRule="auto"/>
        <w:ind w:firstLine="720"/>
        <w:jc w:val="both"/>
        <w:outlineLvl w:val="1"/>
        <w:rPr>
          <w:bCs/>
        </w:rPr>
      </w:pPr>
      <w:r w:rsidRPr="000A5279">
        <w:rPr>
          <w:bCs/>
        </w:rPr>
        <w:t xml:space="preserve">Agency theory, as introduced by Jensen and Meckling (1976), explores the relationship between principals (owners) and agents (managers), emphasizing the conflict that arises when the interests of both parties diverge. In modern corporate settings, especially within large firms, owners delegate authority to professional managers whose objectives may not align with those of the shareholders. This misalignment necessitates mechanisms to monitor and control managerial behavior to ensure organizational goals are pursued efficiently. Cost accounting techniques emerge as crucial tools in this </w:t>
      </w:r>
      <w:r w:rsidRPr="000A5279">
        <w:rPr>
          <w:bCs/>
        </w:rPr>
        <w:lastRenderedPageBreak/>
        <w:t>context, enabling principals to measure, monitor, and evaluate managerial performance through data-driven financial insights. By providing detailed cost data, these techniques allow for greater transparency and reduce information asymmetry between agents and principals (Eisenhardt, 1989). Thus, cost accounting becomes not only a financial tool but also a governance mechanism within the framework of agency theory.</w:t>
      </w:r>
    </w:p>
    <w:p w:rsidR="00925E64" w:rsidRPr="000A5279" w:rsidRDefault="00925E64" w:rsidP="000A5279">
      <w:pPr>
        <w:spacing w:line="360" w:lineRule="auto"/>
        <w:ind w:firstLine="720"/>
        <w:jc w:val="both"/>
        <w:outlineLvl w:val="1"/>
        <w:rPr>
          <w:bCs/>
        </w:rPr>
      </w:pPr>
      <w:r w:rsidRPr="000A5279">
        <w:rPr>
          <w:bCs/>
        </w:rPr>
        <w:t>The relevance of agency theory to cost accounting techniques becomes more apparent when considering how these tools influence decision-making and control. Budgetary control, standard costing, and variance analysis, for example, equip owners with frameworks for evaluating whether managers are effectively utilizing resources and adhering to strategic objectives. Since managers might pursue personal</w:t>
      </w:r>
      <w:r w:rsidR="00B120C7" w:rsidRPr="000A5279">
        <w:rPr>
          <w:bCs/>
        </w:rPr>
        <w:t xml:space="preserve"> agendas </w:t>
      </w:r>
      <w:r w:rsidRPr="000A5279">
        <w:rPr>
          <w:bCs/>
        </w:rPr>
        <w:t>such as maximizing depar</w:t>
      </w:r>
      <w:r w:rsidR="00B120C7" w:rsidRPr="000A5279">
        <w:rPr>
          <w:bCs/>
        </w:rPr>
        <w:t xml:space="preserve">tmental budgets or job security </w:t>
      </w:r>
      <w:r w:rsidRPr="000A5279">
        <w:rPr>
          <w:bCs/>
        </w:rPr>
        <w:t>cost control systems act as constraints, aligning their behavior with shareholder expectations (Horngren et al., 2013). Managers become more accountable as their decisions are continually monitored and benchmarked against pre-determined standards. This reduces the possibility of managerial opportunism and promotes responsibility for cost-effective operations, thereby reinforcing effective management control systems.</w:t>
      </w:r>
    </w:p>
    <w:p w:rsidR="00925E64" w:rsidRPr="000A5279" w:rsidRDefault="00925E64" w:rsidP="000A5279">
      <w:pPr>
        <w:spacing w:line="360" w:lineRule="auto"/>
        <w:ind w:firstLine="720"/>
        <w:jc w:val="both"/>
        <w:outlineLvl w:val="1"/>
        <w:rPr>
          <w:bCs/>
        </w:rPr>
      </w:pPr>
      <w:r w:rsidRPr="000A5279">
        <w:rPr>
          <w:bCs/>
        </w:rPr>
        <w:t>Moreover, the design and implementation of cost accounting systems can itself reflect agency considerations. According to Merchant and Van der Stede (2017), firms often tailor their control systems based on the perceived risk of agency problems. For example, organizations in decentralized structures may implement responsibility accounting to clarify accountability at different managerial levels. Such segmentation ensures that agents are only evaluated on factors within their control, minimizing the risk of unjustified penalization and promoting motivation. Activity-based costing (ABC) is another technique that improves cost accuracy, allowing principals to trace overheads more precisely to activities, making it harder for managers to obscure inefficiencies. These enhancements serve to close the knowledge gap between agents and principals, reducing the likelihood of opportunistic behavior.</w:t>
      </w:r>
    </w:p>
    <w:p w:rsidR="00925E64" w:rsidRPr="000A5279" w:rsidRDefault="00925E64" w:rsidP="000A5279">
      <w:pPr>
        <w:spacing w:line="360" w:lineRule="auto"/>
        <w:ind w:firstLine="720"/>
        <w:jc w:val="both"/>
        <w:outlineLvl w:val="1"/>
        <w:rPr>
          <w:bCs/>
        </w:rPr>
      </w:pPr>
      <w:r w:rsidRPr="000A5279">
        <w:rPr>
          <w:bCs/>
        </w:rPr>
        <w:lastRenderedPageBreak/>
        <w:t>Agency theory also informs the incentive systems tied to cost management practices. Performance metrics derived from cost accounting reports often serve as benchmarks for rewarding or sanctioning managers. For example, compensation schemes tied to cost reduction targets, return on investment, or cost-per-unit figures are designed to align managerial interests with those of the firm. However, as Kaplan and Norton (1996) caution, overly rigid performance incentives based on financial metrics may lead to dysfunctional behavior, such as cutting corners or manipulating results. Therefore, while cost accounting techniques offer valuable insights, their application within the agency framework requires a balanced design that includes non-financial performance indicators and ethical considerations.</w:t>
      </w:r>
    </w:p>
    <w:p w:rsidR="00E60F44" w:rsidRPr="000A5279" w:rsidRDefault="00E60F44" w:rsidP="000A5279">
      <w:pPr>
        <w:spacing w:line="360" w:lineRule="auto"/>
        <w:jc w:val="both"/>
        <w:rPr>
          <w:b/>
          <w:lang w:eastAsia="en-GB"/>
        </w:rPr>
      </w:pPr>
      <w:r w:rsidRPr="000A5279">
        <w:rPr>
          <w:b/>
          <w:lang w:eastAsia="en-GB"/>
        </w:rPr>
        <w:t>2.4</w:t>
      </w:r>
      <w:r w:rsidRPr="000A5279">
        <w:rPr>
          <w:b/>
          <w:lang w:eastAsia="en-GB"/>
        </w:rPr>
        <w:tab/>
        <w:t>EMPIRICAL REVIEW</w:t>
      </w:r>
    </w:p>
    <w:p w:rsidR="00E60F44" w:rsidRPr="000A5279" w:rsidRDefault="00E60F44" w:rsidP="000A5279">
      <w:pPr>
        <w:spacing w:line="360" w:lineRule="auto"/>
        <w:jc w:val="both"/>
        <w:rPr>
          <w:lang w:eastAsia="en-GB"/>
        </w:rPr>
      </w:pPr>
      <w:r w:rsidRPr="000A5279">
        <w:rPr>
          <w:lang w:eastAsia="en-GB"/>
        </w:rPr>
        <w:tab/>
        <w:t>In a research carried out by the institute of cost accounting in South Africa in 2007  it was discovered that  Cost control as an outstanding management tool has gone through a lone period of growth and refinement before its present state of usefulness to management. This calls for the review of the previous researchers views on cost control concept.</w:t>
      </w:r>
    </w:p>
    <w:p w:rsidR="00E60F44" w:rsidRPr="000A5279" w:rsidRDefault="00925E64" w:rsidP="000A5279">
      <w:pPr>
        <w:spacing w:line="360" w:lineRule="auto"/>
        <w:jc w:val="both"/>
        <w:rPr>
          <w:lang w:eastAsia="en-GB"/>
        </w:rPr>
      </w:pPr>
      <w:r w:rsidRPr="000A5279">
        <w:rPr>
          <w:lang w:eastAsia="en-GB"/>
        </w:rPr>
        <w:tab/>
        <w:t>Adeniyi (20</w:t>
      </w:r>
      <w:r w:rsidR="00E60F44" w:rsidRPr="000A5279">
        <w:rPr>
          <w:lang w:eastAsia="en-GB"/>
        </w:rPr>
        <w:t>1</w:t>
      </w:r>
      <w:r w:rsidRPr="000A5279">
        <w:rPr>
          <w:lang w:eastAsia="en-GB"/>
        </w:rPr>
        <w:t>9</w:t>
      </w:r>
      <w:r w:rsidR="00E60F44" w:rsidRPr="000A5279">
        <w:rPr>
          <w:lang w:eastAsia="en-GB"/>
        </w:rPr>
        <w:t>) viewed that central of operation of an organization as an integral part of the managerial functions with definitely enhance the efficiency usage of resources and the products meant for the consumption of the general pushi.</w:t>
      </w:r>
    </w:p>
    <w:p w:rsidR="00E60F44" w:rsidRPr="000A5279" w:rsidRDefault="00925E64" w:rsidP="000A5279">
      <w:pPr>
        <w:spacing w:line="360" w:lineRule="auto"/>
        <w:jc w:val="both"/>
        <w:rPr>
          <w:lang w:eastAsia="en-GB"/>
        </w:rPr>
      </w:pPr>
      <w:r w:rsidRPr="000A5279">
        <w:rPr>
          <w:lang w:eastAsia="en-GB"/>
        </w:rPr>
        <w:tab/>
        <w:t>Norton (2020</w:t>
      </w:r>
      <w:r w:rsidR="00E60F44" w:rsidRPr="000A5279">
        <w:rPr>
          <w:lang w:eastAsia="en-GB"/>
        </w:rPr>
        <w:t>) on his own part postulated that cost record as part of cost central technique should be kept to form a guide for future trading which will be primarily importance to the modern day planning and controlling of business activities.</w:t>
      </w:r>
    </w:p>
    <w:p w:rsidR="00E60F44" w:rsidRPr="000A5279" w:rsidRDefault="00925E64" w:rsidP="000A5279">
      <w:pPr>
        <w:spacing w:line="360" w:lineRule="auto"/>
        <w:jc w:val="both"/>
        <w:rPr>
          <w:lang w:eastAsia="en-GB"/>
        </w:rPr>
      </w:pPr>
      <w:r w:rsidRPr="000A5279">
        <w:rPr>
          <w:lang w:eastAsia="en-GB"/>
        </w:rPr>
        <w:tab/>
        <w:t>Robert (2019</w:t>
      </w:r>
      <w:r w:rsidR="00E60F44" w:rsidRPr="000A5279">
        <w:rPr>
          <w:lang w:eastAsia="en-GB"/>
        </w:rPr>
        <w:t>) Opined that competent management use a variety of cost construction (techniques) for central purpose and that a system can work well in a company and may not in another company even though the two companies have substantial similar control environment.</w:t>
      </w:r>
    </w:p>
    <w:p w:rsidR="00E60F44" w:rsidRPr="000A5279" w:rsidRDefault="00E60F44" w:rsidP="000A5279">
      <w:pPr>
        <w:spacing w:line="360" w:lineRule="auto"/>
        <w:jc w:val="both"/>
        <w:rPr>
          <w:lang w:eastAsia="en-GB"/>
        </w:rPr>
      </w:pPr>
      <w:r w:rsidRPr="000A5279">
        <w:rPr>
          <w:lang w:eastAsia="en-GB"/>
        </w:rPr>
        <w:tab/>
        <w:t>ICAN Park (20</w:t>
      </w:r>
      <w:r w:rsidR="00925E64" w:rsidRPr="000A5279">
        <w:rPr>
          <w:lang w:eastAsia="en-GB"/>
        </w:rPr>
        <w:t>1</w:t>
      </w:r>
      <w:r w:rsidRPr="000A5279">
        <w:rPr>
          <w:lang w:eastAsia="en-GB"/>
        </w:rPr>
        <w:t xml:space="preserve">6) stressed that before any cost control can be affected standard of performance must be set against which actual cost can be measured and compared. </w:t>
      </w:r>
      <w:r w:rsidRPr="000A5279">
        <w:rPr>
          <w:lang w:eastAsia="en-GB"/>
        </w:rPr>
        <w:lastRenderedPageBreak/>
        <w:t>This will reveal the inefficiencies so that appropriate actions could be taken to guard against such occurrence in the future.</w:t>
      </w:r>
    </w:p>
    <w:p w:rsidR="00E60F44" w:rsidRPr="000A5279" w:rsidRDefault="000C3B78" w:rsidP="000A5279">
      <w:pPr>
        <w:tabs>
          <w:tab w:val="left" w:pos="360"/>
        </w:tabs>
        <w:autoSpaceDE w:val="0"/>
        <w:autoSpaceDN w:val="0"/>
        <w:adjustRightInd w:val="0"/>
        <w:spacing w:line="360" w:lineRule="auto"/>
        <w:jc w:val="both"/>
        <w:rPr>
          <w:b/>
        </w:rPr>
      </w:pPr>
      <w:r w:rsidRPr="000A5279">
        <w:rPr>
          <w:b/>
        </w:rPr>
        <w:t>2.4.1</w:t>
      </w:r>
      <w:r w:rsidRPr="000A5279">
        <w:rPr>
          <w:b/>
        </w:rPr>
        <w:tab/>
        <w:t>Research Gap</w:t>
      </w:r>
    </w:p>
    <w:p w:rsidR="00143D78" w:rsidRPr="000A5279" w:rsidRDefault="00143D78" w:rsidP="000A5279">
      <w:pPr>
        <w:spacing w:line="360" w:lineRule="auto"/>
        <w:ind w:firstLine="720"/>
        <w:jc w:val="both"/>
      </w:pPr>
      <w:r w:rsidRPr="000A5279">
        <w:t>Despite the growing body of literature on cost accounting techniques and their relevance in business decision-making, there remains a significant research gap in their practical application as tools for effective management control, particularly in developing economies. Most existing studies focus on theoretical frameworks or broad financial management strategies, often overlooking the specific ways in which cost accounting tools such as standard costing, marginal costing, activity-based costing, and variance analysis contribute to real-time managerial decision-making and operational control. Furthermore, limited empirical data exists on how these techniques are tailored to fit different organizational sizes and sectors, especially small and medium-scale enterprises (SMEs), where financial resources and accounting sophistication may be lacking.</w:t>
      </w:r>
    </w:p>
    <w:p w:rsidR="00143D78" w:rsidRPr="000A5279" w:rsidRDefault="00143D78" w:rsidP="000A5279">
      <w:pPr>
        <w:spacing w:line="360" w:lineRule="auto"/>
        <w:ind w:firstLine="720"/>
        <w:jc w:val="both"/>
      </w:pPr>
      <w:r w:rsidRPr="000A5279">
        <w:t>Additionally, while many organizations claim to apply cost accounting methods, there is insufficient research examining the effectiveness, consistency, and accuracy of their implementation in achieving management control objectives. The influence of organizational culture, management competency, and technological adoption on the successful use of cost accounting tools has not been thoroughly explored. This presents a gap in understanding how internal and external variables mediate the relationship between cost accounting practices and management control outcomes. Bridging this gap could provide more actionable insights for policy makers, accountants, and managers seeking to optimize operational efficiency and control through improved cost accounting applications.</w:t>
      </w:r>
    </w:p>
    <w:p w:rsidR="00A41D94" w:rsidRPr="000A5279" w:rsidRDefault="00143D78" w:rsidP="000A5279">
      <w:pPr>
        <w:spacing w:line="360" w:lineRule="auto"/>
        <w:jc w:val="both"/>
      </w:pPr>
      <w:r w:rsidRPr="000A5279">
        <w:t xml:space="preserve"> </w:t>
      </w:r>
      <w:r w:rsidR="00A41D94" w:rsidRPr="000A5279">
        <w:br w:type="page"/>
      </w:r>
    </w:p>
    <w:p w:rsidR="00A41D94" w:rsidRPr="000A5279" w:rsidRDefault="00A41D94" w:rsidP="000A5279">
      <w:pPr>
        <w:spacing w:line="360" w:lineRule="auto"/>
        <w:jc w:val="center"/>
        <w:rPr>
          <w:b/>
        </w:rPr>
      </w:pPr>
      <w:r w:rsidRPr="000A5279">
        <w:rPr>
          <w:b/>
        </w:rPr>
        <w:lastRenderedPageBreak/>
        <w:t>CHAPTER THREE</w:t>
      </w:r>
    </w:p>
    <w:p w:rsidR="00A41D94" w:rsidRPr="000A5279" w:rsidRDefault="00A41D94" w:rsidP="000A5279">
      <w:pPr>
        <w:spacing w:line="360" w:lineRule="auto"/>
        <w:jc w:val="center"/>
        <w:rPr>
          <w:b/>
        </w:rPr>
      </w:pPr>
      <w:r w:rsidRPr="000A5279">
        <w:rPr>
          <w:b/>
        </w:rPr>
        <w:t>METHODOLOGY</w:t>
      </w:r>
    </w:p>
    <w:p w:rsidR="00A41D94" w:rsidRPr="000A5279" w:rsidRDefault="00143D78" w:rsidP="000A5279">
      <w:pPr>
        <w:spacing w:line="360" w:lineRule="auto"/>
        <w:jc w:val="both"/>
        <w:rPr>
          <w:b/>
        </w:rPr>
      </w:pPr>
      <w:r w:rsidRPr="000A5279">
        <w:rPr>
          <w:b/>
        </w:rPr>
        <w:t>3.1</w:t>
      </w:r>
      <w:r w:rsidR="00A41D94" w:rsidRPr="000A5279">
        <w:rPr>
          <w:b/>
        </w:rPr>
        <w:tab/>
        <w:t>PREAMBLE</w:t>
      </w:r>
    </w:p>
    <w:p w:rsidR="001737AD" w:rsidRPr="000A5279" w:rsidRDefault="001737AD" w:rsidP="000A5279">
      <w:pPr>
        <w:spacing w:line="360" w:lineRule="auto"/>
        <w:jc w:val="both"/>
      </w:pPr>
      <w:r w:rsidRPr="000A5279">
        <w:tab/>
        <w:t>The data used in this research work is obtained from both the primary and secondary data.  The primary data was through the utilization of questionnaire and interview mainly with the account or cost accountant at the industry used for case study. Seven up company Ilorin plant was choose as the case study because of the proximity to the researcher and the ease in the accessibility of the staff and information.</w:t>
      </w:r>
    </w:p>
    <w:p w:rsidR="00A41D94" w:rsidRPr="000A5279" w:rsidRDefault="00143D78" w:rsidP="000A5279">
      <w:pPr>
        <w:spacing w:line="360" w:lineRule="auto"/>
        <w:jc w:val="both"/>
        <w:rPr>
          <w:b/>
        </w:rPr>
      </w:pPr>
      <w:r w:rsidRPr="000A5279">
        <w:rPr>
          <w:b/>
        </w:rPr>
        <w:t>3.2</w:t>
      </w:r>
      <w:r w:rsidR="00A41D94" w:rsidRPr="000A5279">
        <w:rPr>
          <w:b/>
        </w:rPr>
        <w:t xml:space="preserve"> </w:t>
      </w:r>
      <w:r w:rsidR="00A41D94" w:rsidRPr="000A5279">
        <w:rPr>
          <w:b/>
        </w:rPr>
        <w:tab/>
        <w:t xml:space="preserve">RESEARCH DESIGN </w:t>
      </w:r>
    </w:p>
    <w:p w:rsidR="00A41D94" w:rsidRPr="000A5279" w:rsidRDefault="00A41D94" w:rsidP="000A5279">
      <w:pPr>
        <w:spacing w:line="360" w:lineRule="auto"/>
        <w:jc w:val="both"/>
      </w:pPr>
      <w:r w:rsidRPr="000A5279">
        <w:t>The nature of the research area necessitated the use of survey design. According to Adam and Tinuke (1997) in a survey “element involved cannot be controlled” therefore the researcher made use of this research design as a manipulation and control area intend to be made.</w:t>
      </w:r>
    </w:p>
    <w:p w:rsidR="00A41D94" w:rsidRPr="000A5279" w:rsidRDefault="00143D78" w:rsidP="000A5279">
      <w:pPr>
        <w:spacing w:line="360" w:lineRule="auto"/>
        <w:jc w:val="both"/>
        <w:rPr>
          <w:b/>
        </w:rPr>
      </w:pPr>
      <w:r w:rsidRPr="000A5279">
        <w:rPr>
          <w:b/>
        </w:rPr>
        <w:t>3.3</w:t>
      </w:r>
      <w:r w:rsidR="00A41D94" w:rsidRPr="000A5279">
        <w:rPr>
          <w:b/>
        </w:rPr>
        <w:t xml:space="preserve"> </w:t>
      </w:r>
      <w:r w:rsidR="00A41D94" w:rsidRPr="000A5279">
        <w:rPr>
          <w:b/>
        </w:rPr>
        <w:tab/>
        <w:t>POPULATION OF THE STUDY</w:t>
      </w:r>
    </w:p>
    <w:p w:rsidR="00A41D94" w:rsidRPr="000A5279" w:rsidRDefault="00A41D94" w:rsidP="000A5279">
      <w:pPr>
        <w:spacing w:line="360" w:lineRule="auto"/>
        <w:jc w:val="both"/>
      </w:pPr>
      <w:r w:rsidRPr="000A5279">
        <w:t>The study population for the study was center on cost accounting staff of Nigeria Bottling company and other allied department to costing department/unit. The population comprise of 120 staff of seven up bottling company, the population considered the top, middle and junior level of management.</w:t>
      </w:r>
    </w:p>
    <w:p w:rsidR="00A41D94" w:rsidRPr="000A5279" w:rsidRDefault="00A41D94" w:rsidP="000A5279">
      <w:pPr>
        <w:pStyle w:val="ListParagraph"/>
        <w:numPr>
          <w:ilvl w:val="1"/>
          <w:numId w:val="29"/>
        </w:numPr>
        <w:spacing w:line="360" w:lineRule="auto"/>
        <w:jc w:val="both"/>
        <w:rPr>
          <w:b/>
        </w:rPr>
      </w:pPr>
      <w:r w:rsidRPr="000A5279">
        <w:rPr>
          <w:b/>
        </w:rPr>
        <w:t xml:space="preserve">     SAMPLE SIZE DETERMINATION</w:t>
      </w:r>
    </w:p>
    <w:p w:rsidR="00A41D94" w:rsidRPr="000A5279" w:rsidRDefault="00A41D94" w:rsidP="000A5279">
      <w:pPr>
        <w:spacing w:line="360" w:lineRule="auto"/>
        <w:jc w:val="both"/>
      </w:pPr>
      <w:r w:rsidRPr="000A5279">
        <w:t>In fact determine a represented sample size is really a difficult task in practice because of the problem of getting the true representative of the sample.</w:t>
      </w:r>
    </w:p>
    <w:p w:rsidR="00A41D94" w:rsidRDefault="00A41D94" w:rsidP="000A5279">
      <w:pPr>
        <w:spacing w:line="360" w:lineRule="auto"/>
        <w:jc w:val="both"/>
      </w:pPr>
      <w:r w:rsidRPr="000A5279">
        <w:t>In view of this difficulties the researcher decided to sample half or average of the study population, and this was deemed to be sufficiently representative of the who population and each element of the population had equal calculation probability of being included in the  selection or sampling. According to Adam and Tinuke (1997) “and average is a figure that is representative of the whole” therefore, out of a population of 120 cost accounting staff, 60 persons were randomly selected and they were use for the study.</w:t>
      </w:r>
    </w:p>
    <w:p w:rsidR="001E5CCE" w:rsidRPr="000A5279" w:rsidRDefault="001E5CCE" w:rsidP="000A5279">
      <w:pPr>
        <w:spacing w:line="360" w:lineRule="auto"/>
        <w:jc w:val="both"/>
      </w:pPr>
    </w:p>
    <w:p w:rsidR="00A41D94" w:rsidRPr="000A5279" w:rsidRDefault="00FF50B9" w:rsidP="000A5279">
      <w:pPr>
        <w:spacing w:line="360" w:lineRule="auto"/>
        <w:jc w:val="both"/>
        <w:rPr>
          <w:b/>
        </w:rPr>
      </w:pPr>
      <w:r w:rsidRPr="000A5279">
        <w:rPr>
          <w:b/>
        </w:rPr>
        <w:lastRenderedPageBreak/>
        <w:t>3.5</w:t>
      </w:r>
      <w:r w:rsidR="00A41D94" w:rsidRPr="000A5279">
        <w:rPr>
          <w:b/>
        </w:rPr>
        <w:t xml:space="preserve">    SOURCES METHOD OF DATA COLLECTION</w:t>
      </w:r>
    </w:p>
    <w:p w:rsidR="00A41D94" w:rsidRPr="000A5279" w:rsidRDefault="00A41D94" w:rsidP="000A5279">
      <w:pPr>
        <w:spacing w:line="360" w:lineRule="auto"/>
        <w:jc w:val="both"/>
      </w:pPr>
      <w:r w:rsidRPr="000A5279">
        <w:t xml:space="preserve">In the collection of data, primary and secondary data are the main methods of collecting data in order to have a worldwide data for the define problem, the research make use of both methods to solve the problem under investigation. For the purpose of this study, the researcher made use </w:t>
      </w:r>
    </w:p>
    <w:p w:rsidR="00A41D94" w:rsidRPr="000A5279" w:rsidRDefault="00A41D94" w:rsidP="000A5279">
      <w:pPr>
        <w:spacing w:line="360" w:lineRule="auto"/>
        <w:jc w:val="both"/>
      </w:pPr>
      <w:r w:rsidRPr="000A5279">
        <w:rPr>
          <w:b/>
        </w:rPr>
        <w:t>QUESIONNAIRE:</w:t>
      </w:r>
      <w:r w:rsidRPr="000A5279">
        <w:t xml:space="preserve"> This was the major data collection instrument employed. However valuable information was elected from oral interview and observation. The questionnaire was designed in two ways fashion also known as “Yes or NO” questionnaire design. These were also room for opened question.</w:t>
      </w:r>
    </w:p>
    <w:p w:rsidR="00A41D94" w:rsidRPr="000A5279" w:rsidRDefault="00A41D94" w:rsidP="000A5279">
      <w:pPr>
        <w:spacing w:line="360" w:lineRule="auto"/>
        <w:jc w:val="both"/>
      </w:pPr>
      <w:r w:rsidRPr="000A5279">
        <w:rPr>
          <w:b/>
        </w:rPr>
        <w:t>ORAL INTERVIEW:</w:t>
      </w:r>
      <w:r w:rsidRPr="000A5279">
        <w:t xml:space="preserve"> The researcher conducted an oral interview with the chief accountant of Nigeria breweries plc and other selected staff of the accounting department and their respond was superb although some declined to comment.</w:t>
      </w:r>
    </w:p>
    <w:p w:rsidR="00A41D94" w:rsidRPr="000A5279" w:rsidRDefault="00A41D94" w:rsidP="000A5279">
      <w:pPr>
        <w:spacing w:line="360" w:lineRule="auto"/>
        <w:jc w:val="both"/>
      </w:pPr>
      <w:r w:rsidRPr="000A5279">
        <w:rPr>
          <w:b/>
        </w:rPr>
        <w:t>OBSERVATION</w:t>
      </w:r>
      <w:r w:rsidRPr="000A5279">
        <w:t>: These was another facts finding techniques used at the researcher witnessed the procedure for recording, coding, classifying, analyzing and summarizing  items of cost and expenditure.</w:t>
      </w:r>
    </w:p>
    <w:p w:rsidR="00FF50B9" w:rsidRPr="000A5279" w:rsidRDefault="00FF50B9" w:rsidP="000A5279">
      <w:pPr>
        <w:spacing w:line="360" w:lineRule="auto"/>
        <w:jc w:val="both"/>
        <w:rPr>
          <w:b/>
        </w:rPr>
      </w:pPr>
      <w:r w:rsidRPr="000A5279">
        <w:rPr>
          <w:b/>
        </w:rPr>
        <w:t>3.6</w:t>
      </w:r>
      <w:r w:rsidRPr="000A5279">
        <w:rPr>
          <w:b/>
        </w:rPr>
        <w:tab/>
        <w:t>INSTRUMENT FOR DATA COLLECTION</w:t>
      </w:r>
    </w:p>
    <w:p w:rsidR="00FF50B9" w:rsidRPr="000A5279" w:rsidRDefault="00FF50B9" w:rsidP="000A5279">
      <w:pPr>
        <w:spacing w:line="360" w:lineRule="auto"/>
        <w:jc w:val="both"/>
      </w:pPr>
      <w:r w:rsidRPr="000A5279">
        <w:tab/>
        <w:t>Questionnaire will be used as the basis of research instruments this work. The nature of the questionnaire was closed ended where options were given to respondent to choose from.</w:t>
      </w:r>
    </w:p>
    <w:p w:rsidR="00FF50B9" w:rsidRPr="000A5279" w:rsidRDefault="00FF50B9" w:rsidP="000A5279">
      <w:pPr>
        <w:spacing w:line="360" w:lineRule="auto"/>
        <w:jc w:val="both"/>
      </w:pPr>
      <w:r w:rsidRPr="000A5279">
        <w:tab/>
        <w:t>The questionnaire was divided into part. It’s also going to be free from bias so as to get the required information needed to proceed with analyzing of data.</w:t>
      </w:r>
    </w:p>
    <w:p w:rsidR="00FF50B9" w:rsidRPr="000A5279" w:rsidRDefault="00FF50B9" w:rsidP="000A5279">
      <w:pPr>
        <w:spacing w:line="360" w:lineRule="auto"/>
        <w:jc w:val="both"/>
      </w:pPr>
      <w:r w:rsidRPr="000A5279">
        <w:tab/>
        <w:t xml:space="preserve">The questionnaire designed for the respondent in the selected organization that </w:t>
      </w:r>
      <w:r w:rsidR="00E1383C" w:rsidRPr="000A5279">
        <w:t>seven up bottling company</w:t>
      </w:r>
      <w:r w:rsidRPr="000A5279">
        <w:t xml:space="preserve"> consisted of two sections A and B. Section A focused on demographic information which embraces the name of organization, age, marital status, working experiences, educational qualification etc. while Section B focused on the other variable to be tested famed out of research question properly.</w:t>
      </w:r>
    </w:p>
    <w:p w:rsidR="00FF50B9" w:rsidRPr="000A5279" w:rsidRDefault="00FF50B9" w:rsidP="000A5279">
      <w:pPr>
        <w:spacing w:line="360" w:lineRule="auto"/>
        <w:jc w:val="both"/>
      </w:pPr>
      <w:r w:rsidRPr="000A5279">
        <w:tab/>
        <w:t xml:space="preserve">With regard to the scoring of responses, scoring of responses, a five point numerically scaled liket-type questionnaire was constructed for the purpose of this study. </w:t>
      </w:r>
      <w:r w:rsidRPr="000A5279">
        <w:lastRenderedPageBreak/>
        <w:t>The first (Section A) of the question needs no scoring since the information required is bio data of the respondent the questionnaire were accompanied by multiple choice answers ranged from 1-5 point scale in the following patter, strongly agree 1; agree-2; undecided-3; disagree-4; strongly disagree, from which the respondent were asked to pick one.</w:t>
      </w:r>
    </w:p>
    <w:p w:rsidR="00FF50B9" w:rsidRPr="000A5279" w:rsidRDefault="00FF50B9" w:rsidP="000A5279">
      <w:pPr>
        <w:spacing w:line="360" w:lineRule="auto"/>
        <w:jc w:val="both"/>
        <w:rPr>
          <w:b/>
        </w:rPr>
      </w:pPr>
      <w:r w:rsidRPr="000A5279">
        <w:rPr>
          <w:b/>
        </w:rPr>
        <w:t>PROCEDURE FOR ADMINISTRATION OF RESEARCH INSTRUMENT</w:t>
      </w:r>
    </w:p>
    <w:p w:rsidR="00FF50B9" w:rsidRPr="000A5279" w:rsidRDefault="00FF50B9" w:rsidP="000A5279">
      <w:pPr>
        <w:spacing w:line="360" w:lineRule="auto"/>
        <w:jc w:val="both"/>
      </w:pPr>
      <w:r w:rsidRPr="000A5279">
        <w:tab/>
        <w:t>The set of questionnaire were personally administered by the researcher. The respondents were asked not to indicate their names on the questionnaire so as to make the responses anonymous. The researcher interpreted all aspect of the questionnaire to the respondent. The respondents were assured of confidentiality of information to be supplied.</w:t>
      </w:r>
    </w:p>
    <w:p w:rsidR="00FF50B9" w:rsidRPr="000A5279" w:rsidRDefault="00FF50B9" w:rsidP="000A5279">
      <w:pPr>
        <w:spacing w:line="360" w:lineRule="auto"/>
        <w:jc w:val="both"/>
      </w:pPr>
      <w:r w:rsidRPr="000A5279">
        <w:tab/>
        <w:t>The questionnaire will be sent to 60 employee of Seven up bottling company. Few personal interviews will also be conducted to reach a wider conclusion of the research instrument used in this research work.</w:t>
      </w:r>
    </w:p>
    <w:p w:rsidR="00A41D94" w:rsidRPr="000A5279" w:rsidRDefault="00A41D94" w:rsidP="000A5279">
      <w:pPr>
        <w:spacing w:line="360" w:lineRule="auto"/>
        <w:jc w:val="both"/>
        <w:rPr>
          <w:b/>
        </w:rPr>
      </w:pPr>
      <w:r w:rsidRPr="000A5279">
        <w:rPr>
          <w:b/>
        </w:rPr>
        <w:t>3.</w:t>
      </w:r>
      <w:r w:rsidR="00FF50B9" w:rsidRPr="000A5279">
        <w:rPr>
          <w:b/>
        </w:rPr>
        <w:t>7</w:t>
      </w:r>
      <w:r w:rsidRPr="000A5279">
        <w:rPr>
          <w:b/>
        </w:rPr>
        <w:tab/>
      </w:r>
      <w:r w:rsidR="00FF50B9" w:rsidRPr="000A5279">
        <w:rPr>
          <w:b/>
        </w:rPr>
        <w:t>TECHNIQUES</w:t>
      </w:r>
      <w:r w:rsidRPr="000A5279">
        <w:rPr>
          <w:b/>
        </w:rPr>
        <w:t xml:space="preserve"> </w:t>
      </w:r>
      <w:r w:rsidR="00FF50B9" w:rsidRPr="000A5279">
        <w:rPr>
          <w:b/>
        </w:rPr>
        <w:t>FOR</w:t>
      </w:r>
      <w:r w:rsidRPr="000A5279">
        <w:rPr>
          <w:b/>
        </w:rPr>
        <w:t xml:space="preserve"> DATA ANALYSIS </w:t>
      </w:r>
    </w:p>
    <w:p w:rsidR="00A41D94" w:rsidRPr="000A5279" w:rsidRDefault="00A41D94" w:rsidP="000A5279">
      <w:pPr>
        <w:spacing w:line="360" w:lineRule="auto"/>
        <w:jc w:val="both"/>
      </w:pPr>
      <w:r w:rsidRPr="000A5279">
        <w:t>The collected data for the study were analyzed using table comparative percentages etc in addition, the research question and by hypothesis were answered and tested respectively using the statistical tool of chi-squares. The chi-squares is given as</w:t>
      </w:r>
    </w:p>
    <w:p w:rsidR="00A41D94" w:rsidRPr="000A5279" w:rsidRDefault="00A41D94" w:rsidP="000A5279">
      <w:pPr>
        <w:spacing w:line="360" w:lineRule="auto"/>
        <w:jc w:val="both"/>
      </w:pPr>
      <w:r w:rsidRPr="000A5279">
        <w:t xml:space="preserve">X2 = E </w:t>
      </w:r>
      <w:r w:rsidRPr="000A5279">
        <w:rPr>
          <w:u w:val="single"/>
        </w:rPr>
        <w:t>(0i-ei)2</w:t>
      </w:r>
    </w:p>
    <w:p w:rsidR="00A41D94" w:rsidRPr="000A5279" w:rsidRDefault="00A41D94" w:rsidP="000A5279">
      <w:pPr>
        <w:spacing w:line="360" w:lineRule="auto"/>
        <w:jc w:val="both"/>
      </w:pPr>
      <w:r w:rsidRPr="000A5279">
        <w:t xml:space="preserve">               ei</w:t>
      </w:r>
    </w:p>
    <w:p w:rsidR="00A41D94" w:rsidRPr="000A5279" w:rsidRDefault="00A41D94" w:rsidP="000A5279">
      <w:pPr>
        <w:spacing w:line="360" w:lineRule="auto"/>
        <w:jc w:val="both"/>
      </w:pPr>
      <w:r w:rsidRPr="000A5279">
        <w:t>Where 0i___observed frequency</w:t>
      </w:r>
    </w:p>
    <w:p w:rsidR="00A41D94" w:rsidRPr="000A5279" w:rsidRDefault="00A41D94" w:rsidP="000A5279">
      <w:pPr>
        <w:spacing w:line="360" w:lineRule="auto"/>
        <w:jc w:val="both"/>
      </w:pPr>
      <w:r w:rsidRPr="000A5279">
        <w:tab/>
        <w:t xml:space="preserve"> E ___ Expected frequency</w:t>
      </w:r>
    </w:p>
    <w:p w:rsidR="00A41D94" w:rsidRPr="000A5279" w:rsidRDefault="00A41D94" w:rsidP="000A5279">
      <w:pPr>
        <w:spacing w:line="360" w:lineRule="auto"/>
        <w:jc w:val="both"/>
      </w:pPr>
    </w:p>
    <w:p w:rsidR="00A41D94" w:rsidRPr="000A5279" w:rsidRDefault="00A41D94" w:rsidP="000A5279">
      <w:pPr>
        <w:spacing w:line="360" w:lineRule="auto"/>
        <w:jc w:val="both"/>
        <w:rPr>
          <w:b/>
        </w:rPr>
      </w:pPr>
    </w:p>
    <w:p w:rsidR="00A41D94" w:rsidRPr="000A5279" w:rsidRDefault="00A41D94" w:rsidP="000A5279">
      <w:pPr>
        <w:spacing w:line="360" w:lineRule="auto"/>
        <w:jc w:val="both"/>
        <w:rPr>
          <w:b/>
        </w:rPr>
      </w:pPr>
    </w:p>
    <w:p w:rsidR="00A41D94" w:rsidRPr="000A5279" w:rsidRDefault="00A41D94" w:rsidP="000A5279">
      <w:pPr>
        <w:spacing w:line="360" w:lineRule="auto"/>
        <w:jc w:val="both"/>
        <w:rPr>
          <w:b/>
        </w:rPr>
      </w:pPr>
    </w:p>
    <w:p w:rsidR="00A41D94" w:rsidRPr="000A5279" w:rsidRDefault="00A41D94" w:rsidP="000A5279">
      <w:pPr>
        <w:spacing w:line="360" w:lineRule="auto"/>
        <w:jc w:val="both"/>
        <w:rPr>
          <w:b/>
        </w:rPr>
      </w:pPr>
    </w:p>
    <w:p w:rsidR="00B120C7" w:rsidRPr="000A5279" w:rsidRDefault="00B120C7" w:rsidP="000A5279">
      <w:pPr>
        <w:spacing w:line="360" w:lineRule="auto"/>
        <w:rPr>
          <w:b/>
        </w:rPr>
      </w:pPr>
      <w:r w:rsidRPr="000A5279">
        <w:rPr>
          <w:b/>
        </w:rPr>
        <w:br w:type="page"/>
      </w:r>
    </w:p>
    <w:p w:rsidR="00A41D94" w:rsidRPr="000A5279" w:rsidRDefault="00A41D94" w:rsidP="000A5279">
      <w:pPr>
        <w:spacing w:line="360" w:lineRule="auto"/>
        <w:jc w:val="center"/>
        <w:rPr>
          <w:b/>
        </w:rPr>
      </w:pPr>
      <w:r w:rsidRPr="000A5279">
        <w:rPr>
          <w:b/>
        </w:rPr>
        <w:lastRenderedPageBreak/>
        <w:t>CHAPTER FOUR</w:t>
      </w:r>
    </w:p>
    <w:p w:rsidR="00A41D94" w:rsidRPr="000A5279" w:rsidRDefault="00A41D94" w:rsidP="000A5279">
      <w:pPr>
        <w:spacing w:line="360" w:lineRule="auto"/>
        <w:jc w:val="center"/>
        <w:rPr>
          <w:b/>
        </w:rPr>
      </w:pPr>
      <w:r w:rsidRPr="000A5279">
        <w:rPr>
          <w:b/>
        </w:rPr>
        <w:t>DATA ANALYSIS AND DISCUSSION</w:t>
      </w:r>
    </w:p>
    <w:p w:rsidR="00A41D94" w:rsidRPr="000A5279" w:rsidRDefault="00A41D94" w:rsidP="000A5279">
      <w:pPr>
        <w:spacing w:line="360" w:lineRule="auto"/>
        <w:jc w:val="both"/>
        <w:rPr>
          <w:b/>
        </w:rPr>
      </w:pPr>
      <w:r w:rsidRPr="000A5279">
        <w:rPr>
          <w:b/>
        </w:rPr>
        <w:t>4.1</w:t>
      </w:r>
      <w:r w:rsidRPr="000A5279">
        <w:rPr>
          <w:b/>
        </w:rPr>
        <w:tab/>
        <w:t>PREAMBLE</w:t>
      </w:r>
    </w:p>
    <w:p w:rsidR="00A41D94" w:rsidRPr="000A5279" w:rsidRDefault="00A41D94" w:rsidP="000A5279">
      <w:pPr>
        <w:spacing w:line="360" w:lineRule="auto"/>
        <w:jc w:val="both"/>
      </w:pPr>
      <w:r w:rsidRPr="000A5279">
        <w:t>Data analysis and presentation is an essential part of a research work where the fact obtained from the investigation especially those obtained through the questionnaire are processed to give meaning and understanding of information to the reader.</w:t>
      </w:r>
    </w:p>
    <w:p w:rsidR="00A41D94" w:rsidRPr="000A5279" w:rsidRDefault="00A41D94" w:rsidP="000A5279">
      <w:pPr>
        <w:spacing w:line="360" w:lineRule="auto"/>
        <w:jc w:val="both"/>
      </w:pPr>
      <w:r w:rsidRPr="000A5279">
        <w:tab/>
        <w:t>Data processing refers to the way data obtained are transformed into meaning information.</w:t>
      </w:r>
    </w:p>
    <w:p w:rsidR="00A41D94" w:rsidRPr="000A5279" w:rsidRDefault="00A41D94" w:rsidP="000A5279">
      <w:pPr>
        <w:spacing w:line="360" w:lineRule="auto"/>
        <w:jc w:val="both"/>
      </w:pPr>
      <w:r w:rsidRPr="000A5279">
        <w:tab/>
        <w:t>In this type of research work, analysis of data is very important and hence the data were analyzed using percentage method.</w:t>
      </w:r>
    </w:p>
    <w:p w:rsidR="00A41D94" w:rsidRPr="000A5279" w:rsidRDefault="00A41D94" w:rsidP="000A5279">
      <w:pPr>
        <w:spacing w:line="360" w:lineRule="auto"/>
        <w:jc w:val="both"/>
        <w:rPr>
          <w:b/>
        </w:rPr>
      </w:pPr>
      <w:r w:rsidRPr="000A5279">
        <w:rPr>
          <w:b/>
        </w:rPr>
        <w:t>4.2</w:t>
      </w:r>
      <w:r w:rsidRPr="000A5279">
        <w:rPr>
          <w:b/>
        </w:rPr>
        <w:tab/>
        <w:t xml:space="preserve"> RESPONDENT CHARACTERISTIC AND CLASSIFICATIONS</w:t>
      </w:r>
    </w:p>
    <w:p w:rsidR="00A41D94" w:rsidRPr="000A5279" w:rsidRDefault="00A41D94" w:rsidP="000A5279">
      <w:pPr>
        <w:spacing w:line="360" w:lineRule="auto"/>
        <w:jc w:val="both"/>
      </w:pPr>
      <w:r w:rsidRPr="000A5279">
        <w:t>Data presentation is a vital aspect of the research efforts in as much as all the new data used for this research were gathered or collected through the use of questionnaire distributed during the field work. The need becomes apparent to analyze those data that will give sharp meaning, clear and concise information about the data and the reader would not find it difficult to have a good understanding of the data and result.</w:t>
      </w:r>
    </w:p>
    <w:p w:rsidR="00A41D94" w:rsidRPr="000A5279" w:rsidRDefault="00A41D94" w:rsidP="000A5279">
      <w:pPr>
        <w:spacing w:line="360" w:lineRule="auto"/>
        <w:jc w:val="both"/>
      </w:pPr>
      <w:r w:rsidRPr="000A5279">
        <w:t>Data obtained through the questionnaire are analyzed in the following tables.</w:t>
      </w:r>
    </w:p>
    <w:p w:rsidR="00A41D94" w:rsidRPr="000A5279" w:rsidRDefault="00A41D94" w:rsidP="000A5279">
      <w:pPr>
        <w:spacing w:line="360" w:lineRule="auto"/>
        <w:jc w:val="both"/>
        <w:rPr>
          <w:b/>
        </w:rPr>
      </w:pPr>
      <w:r w:rsidRPr="000A5279">
        <w:rPr>
          <w:b/>
        </w:rPr>
        <w:t>Question 1: Marital Status of Respondents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60"/>
        <w:gridCol w:w="4070"/>
        <w:gridCol w:w="2198"/>
      </w:tblGrid>
      <w:tr w:rsidR="00A41D94" w:rsidRPr="000A5279" w:rsidTr="009C6B3C">
        <w:tc>
          <w:tcPr>
            <w:tcW w:w="1760" w:type="dxa"/>
          </w:tcPr>
          <w:p w:rsidR="00A41D94" w:rsidRPr="000A5279" w:rsidRDefault="00A41D94" w:rsidP="000A5279">
            <w:pPr>
              <w:spacing w:line="360" w:lineRule="auto"/>
              <w:jc w:val="both"/>
              <w:rPr>
                <w:b/>
              </w:rPr>
            </w:pPr>
            <w:r w:rsidRPr="000A5279">
              <w:rPr>
                <w:b/>
              </w:rPr>
              <w:t>Options</w:t>
            </w:r>
          </w:p>
        </w:tc>
        <w:tc>
          <w:tcPr>
            <w:tcW w:w="4070" w:type="dxa"/>
          </w:tcPr>
          <w:p w:rsidR="00A41D94" w:rsidRPr="000A5279" w:rsidRDefault="00A41D94" w:rsidP="000A5279">
            <w:pPr>
              <w:spacing w:line="360" w:lineRule="auto"/>
              <w:jc w:val="both"/>
              <w:rPr>
                <w:b/>
              </w:rPr>
            </w:pPr>
            <w:r w:rsidRPr="000A5279">
              <w:rPr>
                <w:b/>
              </w:rPr>
              <w:t>Number of Respondents</w:t>
            </w:r>
          </w:p>
        </w:tc>
        <w:tc>
          <w:tcPr>
            <w:tcW w:w="2198" w:type="dxa"/>
          </w:tcPr>
          <w:p w:rsidR="00A41D94" w:rsidRPr="000A5279" w:rsidRDefault="00A41D94" w:rsidP="000A5279">
            <w:pPr>
              <w:spacing w:line="360" w:lineRule="auto"/>
              <w:jc w:val="both"/>
              <w:rPr>
                <w:b/>
              </w:rPr>
            </w:pPr>
            <w:r w:rsidRPr="000A5279">
              <w:rPr>
                <w:b/>
              </w:rPr>
              <w:t>Percentages</w:t>
            </w:r>
          </w:p>
        </w:tc>
      </w:tr>
      <w:tr w:rsidR="00A41D94" w:rsidRPr="000A5279" w:rsidTr="009C6B3C">
        <w:tc>
          <w:tcPr>
            <w:tcW w:w="1760" w:type="dxa"/>
          </w:tcPr>
          <w:p w:rsidR="00A41D94" w:rsidRPr="000A5279" w:rsidRDefault="00A41D94" w:rsidP="000A5279">
            <w:pPr>
              <w:spacing w:line="360" w:lineRule="auto"/>
              <w:jc w:val="both"/>
            </w:pPr>
            <w:r w:rsidRPr="000A5279">
              <w:t xml:space="preserve">Single </w:t>
            </w:r>
          </w:p>
        </w:tc>
        <w:tc>
          <w:tcPr>
            <w:tcW w:w="4070" w:type="dxa"/>
          </w:tcPr>
          <w:p w:rsidR="00A41D94" w:rsidRPr="000A5279" w:rsidRDefault="00A41D94" w:rsidP="000A5279">
            <w:pPr>
              <w:spacing w:line="360" w:lineRule="auto"/>
              <w:jc w:val="both"/>
            </w:pPr>
            <w:r w:rsidRPr="000A5279">
              <w:t>10</w:t>
            </w:r>
          </w:p>
        </w:tc>
        <w:tc>
          <w:tcPr>
            <w:tcW w:w="2198" w:type="dxa"/>
          </w:tcPr>
          <w:p w:rsidR="00A41D94" w:rsidRPr="000A5279" w:rsidRDefault="00A41D94" w:rsidP="000A5279">
            <w:pPr>
              <w:spacing w:line="360" w:lineRule="auto"/>
              <w:jc w:val="both"/>
            </w:pPr>
            <w:r w:rsidRPr="000A5279">
              <w:t>16.6%</w:t>
            </w:r>
          </w:p>
        </w:tc>
      </w:tr>
      <w:tr w:rsidR="00A41D94" w:rsidRPr="000A5279" w:rsidTr="009C6B3C">
        <w:tc>
          <w:tcPr>
            <w:tcW w:w="1760" w:type="dxa"/>
          </w:tcPr>
          <w:p w:rsidR="00A41D94" w:rsidRPr="000A5279" w:rsidRDefault="00A41D94" w:rsidP="000A5279">
            <w:pPr>
              <w:spacing w:line="360" w:lineRule="auto"/>
              <w:jc w:val="both"/>
            </w:pPr>
            <w:r w:rsidRPr="000A5279">
              <w:t xml:space="preserve">Married </w:t>
            </w:r>
          </w:p>
        </w:tc>
        <w:tc>
          <w:tcPr>
            <w:tcW w:w="4070" w:type="dxa"/>
          </w:tcPr>
          <w:p w:rsidR="00A41D94" w:rsidRPr="000A5279" w:rsidRDefault="00A41D94" w:rsidP="000A5279">
            <w:pPr>
              <w:spacing w:line="360" w:lineRule="auto"/>
              <w:jc w:val="both"/>
            </w:pPr>
            <w:r w:rsidRPr="000A5279">
              <w:t>50</w:t>
            </w:r>
          </w:p>
        </w:tc>
        <w:tc>
          <w:tcPr>
            <w:tcW w:w="2198" w:type="dxa"/>
          </w:tcPr>
          <w:p w:rsidR="00A41D94" w:rsidRPr="000A5279" w:rsidRDefault="00A41D94" w:rsidP="000A5279">
            <w:pPr>
              <w:spacing w:line="360" w:lineRule="auto"/>
              <w:jc w:val="both"/>
            </w:pPr>
            <w:r w:rsidRPr="000A5279">
              <w:t>83%</w:t>
            </w:r>
          </w:p>
        </w:tc>
      </w:tr>
      <w:tr w:rsidR="00A41D94" w:rsidRPr="000A5279" w:rsidTr="009C6B3C">
        <w:tc>
          <w:tcPr>
            <w:tcW w:w="1760" w:type="dxa"/>
          </w:tcPr>
          <w:p w:rsidR="00A41D94" w:rsidRPr="000A5279" w:rsidRDefault="00A41D94" w:rsidP="000A5279">
            <w:pPr>
              <w:spacing w:line="360" w:lineRule="auto"/>
              <w:jc w:val="both"/>
            </w:pPr>
            <w:r w:rsidRPr="000A5279">
              <w:t>Divorce</w:t>
            </w:r>
          </w:p>
        </w:tc>
        <w:tc>
          <w:tcPr>
            <w:tcW w:w="4070" w:type="dxa"/>
          </w:tcPr>
          <w:p w:rsidR="00A41D94" w:rsidRPr="000A5279" w:rsidRDefault="00A41D94" w:rsidP="000A5279">
            <w:pPr>
              <w:spacing w:line="360" w:lineRule="auto"/>
              <w:jc w:val="both"/>
            </w:pPr>
            <w:r w:rsidRPr="000A5279">
              <w:t>0</w:t>
            </w:r>
          </w:p>
        </w:tc>
        <w:tc>
          <w:tcPr>
            <w:tcW w:w="2198" w:type="dxa"/>
          </w:tcPr>
          <w:p w:rsidR="00A41D94" w:rsidRPr="000A5279" w:rsidRDefault="00A41D94" w:rsidP="000A5279">
            <w:pPr>
              <w:spacing w:line="360" w:lineRule="auto"/>
              <w:jc w:val="both"/>
            </w:pPr>
            <w:r w:rsidRPr="000A5279">
              <w:t>0%</w:t>
            </w:r>
          </w:p>
        </w:tc>
      </w:tr>
      <w:tr w:rsidR="00A41D94" w:rsidRPr="000A5279" w:rsidTr="009C6B3C">
        <w:tc>
          <w:tcPr>
            <w:tcW w:w="1760" w:type="dxa"/>
          </w:tcPr>
          <w:p w:rsidR="00A41D94" w:rsidRPr="000A5279" w:rsidRDefault="00A41D94" w:rsidP="000A5279">
            <w:pPr>
              <w:spacing w:line="360" w:lineRule="auto"/>
              <w:jc w:val="both"/>
              <w:rPr>
                <w:b/>
              </w:rPr>
            </w:pPr>
            <w:r w:rsidRPr="000A5279">
              <w:rPr>
                <w:b/>
              </w:rPr>
              <w:t xml:space="preserve">Total </w:t>
            </w:r>
          </w:p>
        </w:tc>
        <w:tc>
          <w:tcPr>
            <w:tcW w:w="4070" w:type="dxa"/>
          </w:tcPr>
          <w:p w:rsidR="00A41D94" w:rsidRPr="000A5279" w:rsidRDefault="00A41D94" w:rsidP="000A5279">
            <w:pPr>
              <w:spacing w:line="360" w:lineRule="auto"/>
              <w:jc w:val="both"/>
              <w:rPr>
                <w:b/>
              </w:rPr>
            </w:pPr>
            <w:r w:rsidRPr="000A5279">
              <w:rPr>
                <w:b/>
              </w:rPr>
              <w:t>60</w:t>
            </w:r>
          </w:p>
        </w:tc>
        <w:tc>
          <w:tcPr>
            <w:tcW w:w="2198" w:type="dxa"/>
          </w:tcPr>
          <w:p w:rsidR="00A41D94" w:rsidRPr="000A5279" w:rsidRDefault="00A41D94" w:rsidP="000A5279">
            <w:pPr>
              <w:spacing w:line="360" w:lineRule="auto"/>
              <w:jc w:val="both"/>
              <w:rPr>
                <w:b/>
              </w:rPr>
            </w:pPr>
            <w:r w:rsidRPr="000A5279">
              <w:rPr>
                <w:b/>
              </w:rPr>
              <w:t>100%</w:t>
            </w:r>
          </w:p>
        </w:tc>
      </w:tr>
    </w:tbl>
    <w:p w:rsidR="00A41D94" w:rsidRPr="000A5279" w:rsidRDefault="00A41D94" w:rsidP="000A5279">
      <w:pPr>
        <w:spacing w:line="360" w:lineRule="auto"/>
        <w:jc w:val="both"/>
        <w:rPr>
          <w:b/>
          <w:i/>
        </w:rPr>
      </w:pPr>
      <w:r w:rsidRPr="000A5279">
        <w:rPr>
          <w:b/>
          <w:i/>
        </w:rPr>
        <w:t>Source: Researcher Field Survey 2025</w:t>
      </w:r>
    </w:p>
    <w:p w:rsidR="00A41D94" w:rsidRPr="000A5279" w:rsidRDefault="00A41D94" w:rsidP="000A5279">
      <w:pPr>
        <w:spacing w:line="360" w:lineRule="auto"/>
        <w:jc w:val="both"/>
      </w:pPr>
      <w:r w:rsidRPr="000A5279">
        <w:t>Most of the respondents are married according to table 4.1 above, having 83% of them to be married.</w:t>
      </w:r>
    </w:p>
    <w:p w:rsidR="000A5279" w:rsidRDefault="000A5279" w:rsidP="000A5279">
      <w:pPr>
        <w:spacing w:line="360" w:lineRule="auto"/>
        <w:jc w:val="both"/>
        <w:rPr>
          <w:b/>
        </w:rPr>
      </w:pPr>
    </w:p>
    <w:p w:rsidR="000A5279" w:rsidRDefault="000A5279" w:rsidP="000A5279">
      <w:pPr>
        <w:spacing w:line="360" w:lineRule="auto"/>
        <w:jc w:val="both"/>
        <w:rPr>
          <w:b/>
        </w:rPr>
      </w:pPr>
    </w:p>
    <w:p w:rsidR="00A41D94" w:rsidRPr="000A5279" w:rsidRDefault="00A41D94" w:rsidP="000A5279">
      <w:pPr>
        <w:spacing w:line="360" w:lineRule="auto"/>
        <w:jc w:val="both"/>
        <w:rPr>
          <w:b/>
        </w:rPr>
      </w:pPr>
      <w:r w:rsidRPr="000A5279">
        <w:rPr>
          <w:b/>
        </w:rPr>
        <w:lastRenderedPageBreak/>
        <w:t>Question 2: Age Distribution of Respondents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00"/>
        <w:gridCol w:w="3170"/>
        <w:gridCol w:w="2358"/>
      </w:tblGrid>
      <w:tr w:rsidR="00A41D94" w:rsidRPr="000A5279" w:rsidTr="009C6B3C">
        <w:tc>
          <w:tcPr>
            <w:tcW w:w="2500" w:type="dxa"/>
          </w:tcPr>
          <w:p w:rsidR="00A41D94" w:rsidRPr="000A5279" w:rsidRDefault="00A41D94" w:rsidP="000A5279">
            <w:pPr>
              <w:spacing w:line="360" w:lineRule="auto"/>
              <w:jc w:val="both"/>
              <w:rPr>
                <w:b/>
              </w:rPr>
            </w:pPr>
            <w:r w:rsidRPr="000A5279">
              <w:rPr>
                <w:b/>
              </w:rPr>
              <w:t>Options</w:t>
            </w:r>
          </w:p>
        </w:tc>
        <w:tc>
          <w:tcPr>
            <w:tcW w:w="3170" w:type="dxa"/>
          </w:tcPr>
          <w:p w:rsidR="00A41D94" w:rsidRPr="000A5279" w:rsidRDefault="00A41D94" w:rsidP="000A5279">
            <w:pPr>
              <w:spacing w:line="360" w:lineRule="auto"/>
              <w:jc w:val="both"/>
              <w:rPr>
                <w:b/>
              </w:rPr>
            </w:pPr>
            <w:r w:rsidRPr="000A5279">
              <w:rPr>
                <w:b/>
              </w:rPr>
              <w:t>Number of Respondents</w:t>
            </w:r>
          </w:p>
        </w:tc>
        <w:tc>
          <w:tcPr>
            <w:tcW w:w="2358" w:type="dxa"/>
          </w:tcPr>
          <w:p w:rsidR="00A41D94" w:rsidRPr="000A5279" w:rsidRDefault="00A41D94" w:rsidP="000A5279">
            <w:pPr>
              <w:spacing w:line="360" w:lineRule="auto"/>
              <w:jc w:val="both"/>
              <w:rPr>
                <w:b/>
              </w:rPr>
            </w:pPr>
            <w:r w:rsidRPr="000A5279">
              <w:rPr>
                <w:b/>
              </w:rPr>
              <w:t>Percentages</w:t>
            </w:r>
          </w:p>
        </w:tc>
      </w:tr>
      <w:tr w:rsidR="00A41D94" w:rsidRPr="000A5279" w:rsidTr="009C6B3C">
        <w:tc>
          <w:tcPr>
            <w:tcW w:w="2500" w:type="dxa"/>
          </w:tcPr>
          <w:p w:rsidR="00A41D94" w:rsidRPr="000A5279" w:rsidRDefault="00A41D94" w:rsidP="000A5279">
            <w:pPr>
              <w:spacing w:line="360" w:lineRule="auto"/>
              <w:jc w:val="both"/>
            </w:pPr>
            <w:r w:rsidRPr="000A5279">
              <w:t>Under 25 years</w:t>
            </w:r>
          </w:p>
        </w:tc>
        <w:tc>
          <w:tcPr>
            <w:tcW w:w="3170" w:type="dxa"/>
          </w:tcPr>
          <w:p w:rsidR="00A41D94" w:rsidRPr="000A5279" w:rsidRDefault="00A41D94" w:rsidP="000A5279">
            <w:pPr>
              <w:spacing w:line="360" w:lineRule="auto"/>
              <w:jc w:val="both"/>
            </w:pPr>
            <w:r w:rsidRPr="000A5279">
              <w:t>0</w:t>
            </w:r>
          </w:p>
        </w:tc>
        <w:tc>
          <w:tcPr>
            <w:tcW w:w="2358" w:type="dxa"/>
          </w:tcPr>
          <w:p w:rsidR="00A41D94" w:rsidRPr="000A5279" w:rsidRDefault="00A41D94" w:rsidP="000A5279">
            <w:pPr>
              <w:spacing w:line="360" w:lineRule="auto"/>
              <w:jc w:val="both"/>
            </w:pPr>
            <w:r w:rsidRPr="000A5279">
              <w:t>0</w:t>
            </w:r>
          </w:p>
        </w:tc>
      </w:tr>
      <w:tr w:rsidR="00A41D94" w:rsidRPr="000A5279" w:rsidTr="009C6B3C">
        <w:tc>
          <w:tcPr>
            <w:tcW w:w="2500" w:type="dxa"/>
          </w:tcPr>
          <w:p w:rsidR="00A41D94" w:rsidRPr="000A5279" w:rsidRDefault="00A41D94" w:rsidP="000A5279">
            <w:pPr>
              <w:spacing w:line="360" w:lineRule="auto"/>
              <w:jc w:val="both"/>
            </w:pPr>
            <w:r w:rsidRPr="000A5279">
              <w:t xml:space="preserve">25-34 years </w:t>
            </w:r>
          </w:p>
        </w:tc>
        <w:tc>
          <w:tcPr>
            <w:tcW w:w="3170" w:type="dxa"/>
          </w:tcPr>
          <w:p w:rsidR="00A41D94" w:rsidRPr="000A5279" w:rsidRDefault="00A41D94" w:rsidP="000A5279">
            <w:pPr>
              <w:spacing w:line="360" w:lineRule="auto"/>
              <w:jc w:val="both"/>
            </w:pPr>
            <w:r w:rsidRPr="000A5279">
              <w:t>20</w:t>
            </w:r>
          </w:p>
        </w:tc>
        <w:tc>
          <w:tcPr>
            <w:tcW w:w="2358" w:type="dxa"/>
          </w:tcPr>
          <w:p w:rsidR="00A41D94" w:rsidRPr="000A5279" w:rsidRDefault="00A41D94" w:rsidP="000A5279">
            <w:pPr>
              <w:spacing w:line="360" w:lineRule="auto"/>
              <w:jc w:val="both"/>
            </w:pPr>
            <w:r w:rsidRPr="000A5279">
              <w:t>33%</w:t>
            </w:r>
          </w:p>
        </w:tc>
      </w:tr>
      <w:tr w:rsidR="00A41D94" w:rsidRPr="000A5279" w:rsidTr="009C6B3C">
        <w:tc>
          <w:tcPr>
            <w:tcW w:w="2500" w:type="dxa"/>
          </w:tcPr>
          <w:p w:rsidR="00A41D94" w:rsidRPr="000A5279" w:rsidRDefault="00A41D94" w:rsidP="000A5279">
            <w:pPr>
              <w:spacing w:line="360" w:lineRule="auto"/>
              <w:jc w:val="both"/>
            </w:pPr>
            <w:r w:rsidRPr="000A5279">
              <w:t xml:space="preserve">35-44 years </w:t>
            </w:r>
          </w:p>
        </w:tc>
        <w:tc>
          <w:tcPr>
            <w:tcW w:w="3170" w:type="dxa"/>
          </w:tcPr>
          <w:p w:rsidR="00A41D94" w:rsidRPr="000A5279" w:rsidRDefault="00A41D94" w:rsidP="000A5279">
            <w:pPr>
              <w:spacing w:line="360" w:lineRule="auto"/>
              <w:jc w:val="both"/>
            </w:pPr>
            <w:r w:rsidRPr="000A5279">
              <w:t>30</w:t>
            </w:r>
          </w:p>
        </w:tc>
        <w:tc>
          <w:tcPr>
            <w:tcW w:w="2358" w:type="dxa"/>
          </w:tcPr>
          <w:p w:rsidR="00A41D94" w:rsidRPr="000A5279" w:rsidRDefault="00A41D94" w:rsidP="000A5279">
            <w:pPr>
              <w:spacing w:line="360" w:lineRule="auto"/>
              <w:jc w:val="both"/>
            </w:pPr>
            <w:r w:rsidRPr="000A5279">
              <w:t>50%</w:t>
            </w:r>
          </w:p>
        </w:tc>
      </w:tr>
      <w:tr w:rsidR="00A41D94" w:rsidRPr="000A5279" w:rsidTr="009C6B3C">
        <w:tc>
          <w:tcPr>
            <w:tcW w:w="2500" w:type="dxa"/>
          </w:tcPr>
          <w:p w:rsidR="00A41D94" w:rsidRPr="000A5279" w:rsidRDefault="00A41D94" w:rsidP="000A5279">
            <w:pPr>
              <w:spacing w:line="360" w:lineRule="auto"/>
              <w:jc w:val="both"/>
            </w:pPr>
            <w:r w:rsidRPr="000A5279">
              <w:t>45 years and above</w:t>
            </w:r>
          </w:p>
        </w:tc>
        <w:tc>
          <w:tcPr>
            <w:tcW w:w="3170" w:type="dxa"/>
          </w:tcPr>
          <w:p w:rsidR="00A41D94" w:rsidRPr="000A5279" w:rsidRDefault="00A41D94" w:rsidP="000A5279">
            <w:pPr>
              <w:spacing w:line="360" w:lineRule="auto"/>
              <w:jc w:val="both"/>
            </w:pPr>
            <w:r w:rsidRPr="000A5279">
              <w:t>10</w:t>
            </w:r>
          </w:p>
        </w:tc>
        <w:tc>
          <w:tcPr>
            <w:tcW w:w="2358" w:type="dxa"/>
          </w:tcPr>
          <w:p w:rsidR="00A41D94" w:rsidRPr="000A5279" w:rsidRDefault="00A41D94" w:rsidP="000A5279">
            <w:pPr>
              <w:spacing w:line="360" w:lineRule="auto"/>
              <w:jc w:val="both"/>
            </w:pPr>
            <w:r w:rsidRPr="000A5279">
              <w:t>17%</w:t>
            </w:r>
          </w:p>
        </w:tc>
      </w:tr>
      <w:tr w:rsidR="00A41D94" w:rsidRPr="000A5279" w:rsidTr="009C6B3C">
        <w:tc>
          <w:tcPr>
            <w:tcW w:w="2500" w:type="dxa"/>
          </w:tcPr>
          <w:p w:rsidR="00A41D94" w:rsidRPr="000A5279" w:rsidRDefault="00A41D94" w:rsidP="000A5279">
            <w:pPr>
              <w:spacing w:line="360" w:lineRule="auto"/>
              <w:jc w:val="both"/>
              <w:rPr>
                <w:b/>
              </w:rPr>
            </w:pPr>
            <w:r w:rsidRPr="000A5279">
              <w:rPr>
                <w:b/>
              </w:rPr>
              <w:t>Total</w:t>
            </w:r>
          </w:p>
        </w:tc>
        <w:tc>
          <w:tcPr>
            <w:tcW w:w="3170" w:type="dxa"/>
          </w:tcPr>
          <w:p w:rsidR="00A41D94" w:rsidRPr="000A5279" w:rsidRDefault="00A41D94" w:rsidP="000A5279">
            <w:pPr>
              <w:spacing w:line="360" w:lineRule="auto"/>
              <w:jc w:val="both"/>
              <w:rPr>
                <w:b/>
              </w:rPr>
            </w:pPr>
            <w:r w:rsidRPr="000A5279">
              <w:rPr>
                <w:b/>
              </w:rPr>
              <w:t>60</w:t>
            </w:r>
          </w:p>
        </w:tc>
        <w:tc>
          <w:tcPr>
            <w:tcW w:w="2358" w:type="dxa"/>
          </w:tcPr>
          <w:p w:rsidR="00A41D94" w:rsidRPr="000A5279" w:rsidRDefault="00A41D94" w:rsidP="000A5279">
            <w:pPr>
              <w:spacing w:line="360" w:lineRule="auto"/>
              <w:jc w:val="both"/>
              <w:rPr>
                <w:b/>
              </w:rPr>
            </w:pPr>
            <w:r w:rsidRPr="000A5279">
              <w:rPr>
                <w:b/>
              </w:rPr>
              <w:t>100%</w:t>
            </w:r>
          </w:p>
        </w:tc>
      </w:tr>
    </w:tbl>
    <w:p w:rsidR="00A41D94" w:rsidRPr="000A5279" w:rsidRDefault="00A41D94" w:rsidP="000A5279">
      <w:pPr>
        <w:spacing w:line="360" w:lineRule="auto"/>
        <w:jc w:val="both"/>
        <w:rPr>
          <w:b/>
          <w:i/>
        </w:rPr>
      </w:pPr>
      <w:r w:rsidRPr="000A5279">
        <w:rPr>
          <w:b/>
          <w:i/>
        </w:rPr>
        <w:t>Source: Researcher Field Survey 2025</w:t>
      </w:r>
    </w:p>
    <w:p w:rsidR="00A41D94" w:rsidRPr="000A5279" w:rsidRDefault="00A41D94" w:rsidP="000A5279">
      <w:pPr>
        <w:spacing w:line="360" w:lineRule="auto"/>
        <w:jc w:val="both"/>
      </w:pPr>
      <w:r w:rsidRPr="000A5279">
        <w:t>Analysis from table 4.2 above shows that all the respondents are matured and hence, their reasoning can be accurate.</w:t>
      </w:r>
    </w:p>
    <w:p w:rsidR="00A41D94" w:rsidRPr="000A5279" w:rsidRDefault="00A41D94" w:rsidP="000A5279">
      <w:pPr>
        <w:spacing w:line="360" w:lineRule="auto"/>
        <w:jc w:val="both"/>
        <w:rPr>
          <w:b/>
        </w:rPr>
      </w:pPr>
      <w:r w:rsidRPr="000A5279">
        <w:rPr>
          <w:b/>
        </w:rPr>
        <w:t>Question 3: Education and Qualification</w:t>
      </w:r>
    </w:p>
    <w:tbl>
      <w:tblPr>
        <w:tblW w:w="8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72"/>
        <w:gridCol w:w="3838"/>
        <w:gridCol w:w="2070"/>
      </w:tblGrid>
      <w:tr w:rsidR="00A41D94" w:rsidRPr="000A5279" w:rsidTr="009C6B3C">
        <w:tc>
          <w:tcPr>
            <w:tcW w:w="2372" w:type="dxa"/>
          </w:tcPr>
          <w:p w:rsidR="00A41D94" w:rsidRPr="000A5279" w:rsidRDefault="00A41D94" w:rsidP="000A5279">
            <w:pPr>
              <w:spacing w:line="360" w:lineRule="auto"/>
              <w:jc w:val="both"/>
              <w:rPr>
                <w:b/>
              </w:rPr>
            </w:pPr>
            <w:r w:rsidRPr="000A5279">
              <w:rPr>
                <w:b/>
              </w:rPr>
              <w:t>Options</w:t>
            </w:r>
          </w:p>
        </w:tc>
        <w:tc>
          <w:tcPr>
            <w:tcW w:w="3838" w:type="dxa"/>
          </w:tcPr>
          <w:p w:rsidR="00A41D94" w:rsidRPr="000A5279" w:rsidRDefault="00A41D94" w:rsidP="000A5279">
            <w:pPr>
              <w:spacing w:line="360" w:lineRule="auto"/>
              <w:jc w:val="both"/>
              <w:rPr>
                <w:b/>
              </w:rPr>
            </w:pPr>
            <w:r w:rsidRPr="000A5279">
              <w:rPr>
                <w:b/>
              </w:rPr>
              <w:t>Number of Respondents</w:t>
            </w:r>
          </w:p>
        </w:tc>
        <w:tc>
          <w:tcPr>
            <w:tcW w:w="2070" w:type="dxa"/>
          </w:tcPr>
          <w:p w:rsidR="00A41D94" w:rsidRPr="000A5279" w:rsidRDefault="00A41D94" w:rsidP="000A5279">
            <w:pPr>
              <w:spacing w:line="360" w:lineRule="auto"/>
              <w:jc w:val="both"/>
              <w:rPr>
                <w:b/>
              </w:rPr>
            </w:pPr>
            <w:r w:rsidRPr="000A5279">
              <w:rPr>
                <w:b/>
              </w:rPr>
              <w:t>Percentages</w:t>
            </w:r>
          </w:p>
        </w:tc>
      </w:tr>
      <w:tr w:rsidR="00A41D94" w:rsidRPr="000A5279" w:rsidTr="009C6B3C">
        <w:tc>
          <w:tcPr>
            <w:tcW w:w="2372" w:type="dxa"/>
          </w:tcPr>
          <w:p w:rsidR="00A41D94" w:rsidRPr="000A5279" w:rsidRDefault="00A41D94" w:rsidP="000A5279">
            <w:pPr>
              <w:spacing w:line="360" w:lineRule="auto"/>
              <w:jc w:val="both"/>
            </w:pPr>
            <w:r w:rsidRPr="000A5279">
              <w:t>WAEC/GCE</w:t>
            </w:r>
          </w:p>
        </w:tc>
        <w:tc>
          <w:tcPr>
            <w:tcW w:w="3838" w:type="dxa"/>
          </w:tcPr>
          <w:p w:rsidR="00A41D94" w:rsidRPr="000A5279" w:rsidRDefault="00A41D94" w:rsidP="000A5279">
            <w:pPr>
              <w:spacing w:line="360" w:lineRule="auto"/>
              <w:jc w:val="both"/>
            </w:pPr>
            <w:r w:rsidRPr="000A5279">
              <w:t>0</w:t>
            </w:r>
          </w:p>
        </w:tc>
        <w:tc>
          <w:tcPr>
            <w:tcW w:w="2070" w:type="dxa"/>
          </w:tcPr>
          <w:p w:rsidR="00A41D94" w:rsidRPr="000A5279" w:rsidRDefault="00A41D94" w:rsidP="000A5279">
            <w:pPr>
              <w:spacing w:line="360" w:lineRule="auto"/>
              <w:jc w:val="both"/>
            </w:pPr>
            <w:r w:rsidRPr="000A5279">
              <w:t>0</w:t>
            </w:r>
          </w:p>
        </w:tc>
      </w:tr>
      <w:tr w:rsidR="00A41D94" w:rsidRPr="000A5279" w:rsidTr="009C6B3C">
        <w:tc>
          <w:tcPr>
            <w:tcW w:w="2372" w:type="dxa"/>
          </w:tcPr>
          <w:p w:rsidR="00A41D94" w:rsidRPr="000A5279" w:rsidRDefault="00A41D94" w:rsidP="000A5279">
            <w:pPr>
              <w:spacing w:line="360" w:lineRule="auto"/>
              <w:jc w:val="both"/>
            </w:pPr>
            <w:r w:rsidRPr="000A5279">
              <w:t>NCE/ATS/OND</w:t>
            </w:r>
          </w:p>
        </w:tc>
        <w:tc>
          <w:tcPr>
            <w:tcW w:w="3838" w:type="dxa"/>
          </w:tcPr>
          <w:p w:rsidR="00A41D94" w:rsidRPr="000A5279" w:rsidRDefault="00A41D94" w:rsidP="000A5279">
            <w:pPr>
              <w:spacing w:line="360" w:lineRule="auto"/>
              <w:jc w:val="both"/>
            </w:pPr>
            <w:r w:rsidRPr="000A5279">
              <w:t>5</w:t>
            </w:r>
          </w:p>
        </w:tc>
        <w:tc>
          <w:tcPr>
            <w:tcW w:w="2070" w:type="dxa"/>
          </w:tcPr>
          <w:p w:rsidR="00A41D94" w:rsidRPr="000A5279" w:rsidRDefault="00A41D94" w:rsidP="000A5279">
            <w:pPr>
              <w:spacing w:line="360" w:lineRule="auto"/>
              <w:jc w:val="both"/>
            </w:pPr>
            <w:r w:rsidRPr="000A5279">
              <w:t>8.3%</w:t>
            </w:r>
          </w:p>
        </w:tc>
      </w:tr>
      <w:tr w:rsidR="00A41D94" w:rsidRPr="000A5279" w:rsidTr="009C6B3C">
        <w:tc>
          <w:tcPr>
            <w:tcW w:w="2372" w:type="dxa"/>
          </w:tcPr>
          <w:p w:rsidR="00A41D94" w:rsidRPr="000A5279" w:rsidRDefault="00A41D94" w:rsidP="000A5279">
            <w:pPr>
              <w:spacing w:line="360" w:lineRule="auto"/>
              <w:jc w:val="both"/>
            </w:pPr>
            <w:r w:rsidRPr="000A5279">
              <w:t>HND/BA/BSC</w:t>
            </w:r>
          </w:p>
        </w:tc>
        <w:tc>
          <w:tcPr>
            <w:tcW w:w="3838" w:type="dxa"/>
          </w:tcPr>
          <w:p w:rsidR="00A41D94" w:rsidRPr="000A5279" w:rsidRDefault="00A41D94" w:rsidP="000A5279">
            <w:pPr>
              <w:spacing w:line="360" w:lineRule="auto"/>
              <w:jc w:val="both"/>
            </w:pPr>
            <w:r w:rsidRPr="000A5279">
              <w:t>50</w:t>
            </w:r>
          </w:p>
        </w:tc>
        <w:tc>
          <w:tcPr>
            <w:tcW w:w="2070" w:type="dxa"/>
          </w:tcPr>
          <w:p w:rsidR="00A41D94" w:rsidRPr="000A5279" w:rsidRDefault="00A41D94" w:rsidP="000A5279">
            <w:pPr>
              <w:spacing w:line="360" w:lineRule="auto"/>
              <w:jc w:val="both"/>
            </w:pPr>
            <w:r w:rsidRPr="000A5279">
              <w:t>83.3%</w:t>
            </w:r>
          </w:p>
        </w:tc>
      </w:tr>
      <w:tr w:rsidR="00A41D94" w:rsidRPr="000A5279" w:rsidTr="009C6B3C">
        <w:tc>
          <w:tcPr>
            <w:tcW w:w="2372" w:type="dxa"/>
          </w:tcPr>
          <w:p w:rsidR="00A41D94" w:rsidRPr="000A5279" w:rsidRDefault="00A41D94" w:rsidP="000A5279">
            <w:pPr>
              <w:spacing w:line="360" w:lineRule="auto"/>
              <w:jc w:val="both"/>
            </w:pPr>
            <w:r w:rsidRPr="000A5279">
              <w:t>MSC/MA/MBA</w:t>
            </w:r>
          </w:p>
        </w:tc>
        <w:tc>
          <w:tcPr>
            <w:tcW w:w="3838" w:type="dxa"/>
          </w:tcPr>
          <w:p w:rsidR="00A41D94" w:rsidRPr="000A5279" w:rsidRDefault="00A41D94" w:rsidP="000A5279">
            <w:pPr>
              <w:spacing w:line="360" w:lineRule="auto"/>
              <w:jc w:val="both"/>
            </w:pPr>
            <w:r w:rsidRPr="000A5279">
              <w:t>5</w:t>
            </w:r>
          </w:p>
        </w:tc>
        <w:tc>
          <w:tcPr>
            <w:tcW w:w="2070" w:type="dxa"/>
          </w:tcPr>
          <w:p w:rsidR="00A41D94" w:rsidRPr="000A5279" w:rsidRDefault="00A41D94" w:rsidP="000A5279">
            <w:pPr>
              <w:spacing w:line="360" w:lineRule="auto"/>
              <w:jc w:val="both"/>
            </w:pPr>
            <w:r w:rsidRPr="000A5279">
              <w:t>8.3%</w:t>
            </w:r>
          </w:p>
        </w:tc>
      </w:tr>
      <w:tr w:rsidR="00A41D94" w:rsidRPr="000A5279" w:rsidTr="009C6B3C">
        <w:tc>
          <w:tcPr>
            <w:tcW w:w="2372" w:type="dxa"/>
          </w:tcPr>
          <w:p w:rsidR="00A41D94" w:rsidRPr="000A5279" w:rsidRDefault="00A41D94" w:rsidP="000A5279">
            <w:pPr>
              <w:spacing w:line="360" w:lineRule="auto"/>
              <w:jc w:val="both"/>
              <w:rPr>
                <w:b/>
              </w:rPr>
            </w:pPr>
            <w:r w:rsidRPr="000A5279">
              <w:rPr>
                <w:b/>
              </w:rPr>
              <w:t>Total</w:t>
            </w:r>
          </w:p>
        </w:tc>
        <w:tc>
          <w:tcPr>
            <w:tcW w:w="3838" w:type="dxa"/>
          </w:tcPr>
          <w:p w:rsidR="00A41D94" w:rsidRPr="000A5279" w:rsidRDefault="00A41D94" w:rsidP="000A5279">
            <w:pPr>
              <w:spacing w:line="360" w:lineRule="auto"/>
              <w:jc w:val="both"/>
              <w:rPr>
                <w:b/>
              </w:rPr>
            </w:pPr>
            <w:r w:rsidRPr="000A5279">
              <w:rPr>
                <w:b/>
              </w:rPr>
              <w:t>60</w:t>
            </w:r>
          </w:p>
        </w:tc>
        <w:tc>
          <w:tcPr>
            <w:tcW w:w="2070" w:type="dxa"/>
          </w:tcPr>
          <w:p w:rsidR="00A41D94" w:rsidRPr="000A5279" w:rsidRDefault="00A41D94" w:rsidP="000A5279">
            <w:pPr>
              <w:spacing w:line="360" w:lineRule="auto"/>
              <w:jc w:val="both"/>
              <w:rPr>
                <w:b/>
              </w:rPr>
            </w:pPr>
            <w:r w:rsidRPr="000A5279">
              <w:rPr>
                <w:b/>
              </w:rPr>
              <w:t>100%</w:t>
            </w:r>
          </w:p>
        </w:tc>
      </w:tr>
    </w:tbl>
    <w:p w:rsidR="00A41D94" w:rsidRPr="000A5279" w:rsidRDefault="00A41D94" w:rsidP="000A5279">
      <w:pPr>
        <w:spacing w:line="360" w:lineRule="auto"/>
        <w:jc w:val="both"/>
        <w:rPr>
          <w:b/>
          <w:i/>
        </w:rPr>
      </w:pPr>
      <w:r w:rsidRPr="000A5279">
        <w:rPr>
          <w:b/>
          <w:i/>
        </w:rPr>
        <w:t>Source: Researcher Field Survey 2025</w:t>
      </w:r>
    </w:p>
    <w:p w:rsidR="00A41D94" w:rsidRPr="000A5279" w:rsidRDefault="00A41D94" w:rsidP="000A5279">
      <w:pPr>
        <w:spacing w:line="360" w:lineRule="auto"/>
        <w:jc w:val="both"/>
      </w:pPr>
      <w:r w:rsidRPr="000A5279">
        <w:t>The result from table 4.3 shows that the management is at the better end of achieving its objective since majority of its employees are well learned and are known to be policy maker.</w:t>
      </w:r>
    </w:p>
    <w:p w:rsidR="00A41D94" w:rsidRPr="000A5279" w:rsidRDefault="00A41D94" w:rsidP="000A5279">
      <w:pPr>
        <w:spacing w:line="360" w:lineRule="auto"/>
        <w:jc w:val="both"/>
        <w:rPr>
          <w:b/>
        </w:rPr>
      </w:pPr>
      <w:r w:rsidRPr="000A5279">
        <w:rPr>
          <w:b/>
        </w:rPr>
        <w:t>Question 4: Status of employee</w:t>
      </w:r>
    </w:p>
    <w:tbl>
      <w:tblPr>
        <w:tblW w:w="81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75"/>
        <w:gridCol w:w="3005"/>
        <w:gridCol w:w="2510"/>
      </w:tblGrid>
      <w:tr w:rsidR="00A41D94" w:rsidRPr="000A5279" w:rsidTr="009C6B3C">
        <w:tc>
          <w:tcPr>
            <w:tcW w:w="2675" w:type="dxa"/>
          </w:tcPr>
          <w:p w:rsidR="00A41D94" w:rsidRPr="000A5279" w:rsidRDefault="00A41D94" w:rsidP="000A5279">
            <w:pPr>
              <w:spacing w:line="360" w:lineRule="auto"/>
              <w:jc w:val="both"/>
              <w:rPr>
                <w:b/>
              </w:rPr>
            </w:pPr>
            <w:r w:rsidRPr="000A5279">
              <w:rPr>
                <w:b/>
              </w:rPr>
              <w:t>Options</w:t>
            </w:r>
          </w:p>
        </w:tc>
        <w:tc>
          <w:tcPr>
            <w:tcW w:w="3005" w:type="dxa"/>
          </w:tcPr>
          <w:p w:rsidR="00A41D94" w:rsidRPr="000A5279" w:rsidRDefault="00A41D94" w:rsidP="000A5279">
            <w:pPr>
              <w:spacing w:line="360" w:lineRule="auto"/>
              <w:jc w:val="both"/>
              <w:rPr>
                <w:b/>
              </w:rPr>
            </w:pPr>
            <w:r w:rsidRPr="000A5279">
              <w:rPr>
                <w:b/>
              </w:rPr>
              <w:t>Number of Respondents</w:t>
            </w:r>
          </w:p>
        </w:tc>
        <w:tc>
          <w:tcPr>
            <w:tcW w:w="2510" w:type="dxa"/>
          </w:tcPr>
          <w:p w:rsidR="00A41D94" w:rsidRPr="000A5279" w:rsidRDefault="00A41D94" w:rsidP="000A5279">
            <w:pPr>
              <w:spacing w:line="360" w:lineRule="auto"/>
              <w:jc w:val="both"/>
              <w:rPr>
                <w:b/>
              </w:rPr>
            </w:pPr>
            <w:r w:rsidRPr="000A5279">
              <w:rPr>
                <w:b/>
              </w:rPr>
              <w:t>Percentages</w:t>
            </w:r>
          </w:p>
        </w:tc>
      </w:tr>
      <w:tr w:rsidR="00A41D94" w:rsidRPr="000A5279" w:rsidTr="009C6B3C">
        <w:tc>
          <w:tcPr>
            <w:tcW w:w="2675" w:type="dxa"/>
          </w:tcPr>
          <w:p w:rsidR="00A41D94" w:rsidRPr="000A5279" w:rsidRDefault="00A41D94" w:rsidP="000A5279">
            <w:pPr>
              <w:spacing w:line="360" w:lineRule="auto"/>
              <w:jc w:val="both"/>
            </w:pPr>
            <w:r w:rsidRPr="000A5279">
              <w:t>Management staff</w:t>
            </w:r>
          </w:p>
        </w:tc>
        <w:tc>
          <w:tcPr>
            <w:tcW w:w="3005" w:type="dxa"/>
          </w:tcPr>
          <w:p w:rsidR="00A41D94" w:rsidRPr="000A5279" w:rsidRDefault="00A41D94" w:rsidP="000A5279">
            <w:pPr>
              <w:spacing w:line="360" w:lineRule="auto"/>
              <w:jc w:val="both"/>
            </w:pPr>
            <w:r w:rsidRPr="000A5279">
              <w:t>25</w:t>
            </w:r>
          </w:p>
        </w:tc>
        <w:tc>
          <w:tcPr>
            <w:tcW w:w="2510" w:type="dxa"/>
          </w:tcPr>
          <w:p w:rsidR="00A41D94" w:rsidRPr="000A5279" w:rsidRDefault="00A41D94" w:rsidP="000A5279">
            <w:pPr>
              <w:spacing w:line="360" w:lineRule="auto"/>
              <w:jc w:val="both"/>
            </w:pPr>
            <w:r w:rsidRPr="000A5279">
              <w:t>42%</w:t>
            </w:r>
          </w:p>
        </w:tc>
      </w:tr>
      <w:tr w:rsidR="00A41D94" w:rsidRPr="000A5279" w:rsidTr="009C6B3C">
        <w:tc>
          <w:tcPr>
            <w:tcW w:w="2675" w:type="dxa"/>
          </w:tcPr>
          <w:p w:rsidR="00A41D94" w:rsidRPr="000A5279" w:rsidRDefault="00A41D94" w:rsidP="000A5279">
            <w:pPr>
              <w:spacing w:line="360" w:lineRule="auto"/>
              <w:jc w:val="both"/>
            </w:pPr>
            <w:r w:rsidRPr="000A5279">
              <w:t>Senior staff</w:t>
            </w:r>
          </w:p>
        </w:tc>
        <w:tc>
          <w:tcPr>
            <w:tcW w:w="3005" w:type="dxa"/>
          </w:tcPr>
          <w:p w:rsidR="00A41D94" w:rsidRPr="000A5279" w:rsidRDefault="00A41D94" w:rsidP="000A5279">
            <w:pPr>
              <w:spacing w:line="360" w:lineRule="auto"/>
              <w:jc w:val="both"/>
            </w:pPr>
            <w:r w:rsidRPr="000A5279">
              <w:t>25</w:t>
            </w:r>
          </w:p>
        </w:tc>
        <w:tc>
          <w:tcPr>
            <w:tcW w:w="2510" w:type="dxa"/>
          </w:tcPr>
          <w:p w:rsidR="00A41D94" w:rsidRPr="000A5279" w:rsidRDefault="00A41D94" w:rsidP="000A5279">
            <w:pPr>
              <w:spacing w:line="360" w:lineRule="auto"/>
              <w:jc w:val="both"/>
            </w:pPr>
            <w:r w:rsidRPr="000A5279">
              <w:t>42%</w:t>
            </w:r>
          </w:p>
        </w:tc>
      </w:tr>
      <w:tr w:rsidR="00A41D94" w:rsidRPr="000A5279" w:rsidTr="009C6B3C">
        <w:tc>
          <w:tcPr>
            <w:tcW w:w="2675" w:type="dxa"/>
          </w:tcPr>
          <w:p w:rsidR="00A41D94" w:rsidRPr="000A5279" w:rsidRDefault="00A41D94" w:rsidP="000A5279">
            <w:pPr>
              <w:spacing w:line="360" w:lineRule="auto"/>
              <w:jc w:val="both"/>
            </w:pPr>
            <w:r w:rsidRPr="000A5279">
              <w:t>Junior staff</w:t>
            </w:r>
          </w:p>
        </w:tc>
        <w:tc>
          <w:tcPr>
            <w:tcW w:w="3005" w:type="dxa"/>
          </w:tcPr>
          <w:p w:rsidR="00A41D94" w:rsidRPr="000A5279" w:rsidRDefault="00A41D94" w:rsidP="000A5279">
            <w:pPr>
              <w:spacing w:line="360" w:lineRule="auto"/>
              <w:jc w:val="both"/>
            </w:pPr>
            <w:r w:rsidRPr="000A5279">
              <w:t>10</w:t>
            </w:r>
          </w:p>
        </w:tc>
        <w:tc>
          <w:tcPr>
            <w:tcW w:w="2510" w:type="dxa"/>
          </w:tcPr>
          <w:p w:rsidR="00A41D94" w:rsidRPr="000A5279" w:rsidRDefault="00A41D94" w:rsidP="000A5279">
            <w:pPr>
              <w:spacing w:line="360" w:lineRule="auto"/>
              <w:jc w:val="both"/>
            </w:pPr>
            <w:r w:rsidRPr="000A5279">
              <w:t>16%</w:t>
            </w:r>
          </w:p>
        </w:tc>
      </w:tr>
      <w:tr w:rsidR="00A41D94" w:rsidRPr="000A5279" w:rsidTr="009C6B3C">
        <w:tc>
          <w:tcPr>
            <w:tcW w:w="2675" w:type="dxa"/>
          </w:tcPr>
          <w:p w:rsidR="00A41D94" w:rsidRPr="000A5279" w:rsidRDefault="00A41D94" w:rsidP="000A5279">
            <w:pPr>
              <w:spacing w:line="360" w:lineRule="auto"/>
              <w:jc w:val="both"/>
              <w:rPr>
                <w:b/>
              </w:rPr>
            </w:pPr>
            <w:r w:rsidRPr="000A5279">
              <w:rPr>
                <w:b/>
              </w:rPr>
              <w:t xml:space="preserve">Total </w:t>
            </w:r>
          </w:p>
        </w:tc>
        <w:tc>
          <w:tcPr>
            <w:tcW w:w="3005" w:type="dxa"/>
          </w:tcPr>
          <w:p w:rsidR="00A41D94" w:rsidRPr="000A5279" w:rsidRDefault="00A41D94" w:rsidP="000A5279">
            <w:pPr>
              <w:spacing w:line="360" w:lineRule="auto"/>
              <w:jc w:val="both"/>
              <w:rPr>
                <w:b/>
              </w:rPr>
            </w:pPr>
            <w:r w:rsidRPr="000A5279">
              <w:rPr>
                <w:b/>
              </w:rPr>
              <w:t>60</w:t>
            </w:r>
          </w:p>
        </w:tc>
        <w:tc>
          <w:tcPr>
            <w:tcW w:w="2510" w:type="dxa"/>
          </w:tcPr>
          <w:p w:rsidR="00A41D94" w:rsidRPr="000A5279" w:rsidRDefault="00A41D94" w:rsidP="000A5279">
            <w:pPr>
              <w:spacing w:line="360" w:lineRule="auto"/>
              <w:jc w:val="both"/>
              <w:rPr>
                <w:b/>
              </w:rPr>
            </w:pPr>
            <w:r w:rsidRPr="000A5279">
              <w:rPr>
                <w:b/>
              </w:rPr>
              <w:t>100%</w:t>
            </w:r>
          </w:p>
        </w:tc>
      </w:tr>
    </w:tbl>
    <w:p w:rsidR="00A41D94" w:rsidRPr="000A5279" w:rsidRDefault="00A41D94" w:rsidP="000A5279">
      <w:pPr>
        <w:spacing w:line="360" w:lineRule="auto"/>
        <w:jc w:val="both"/>
        <w:rPr>
          <w:b/>
          <w:i/>
        </w:rPr>
      </w:pPr>
      <w:r w:rsidRPr="000A5279">
        <w:rPr>
          <w:b/>
          <w:i/>
        </w:rPr>
        <w:lastRenderedPageBreak/>
        <w:t>Source: Researcher Field Survey 2025</w:t>
      </w:r>
    </w:p>
    <w:p w:rsidR="00A41D94" w:rsidRPr="000A5279" w:rsidRDefault="00A41D94" w:rsidP="000A5279">
      <w:pPr>
        <w:spacing w:line="360" w:lineRule="auto"/>
        <w:jc w:val="both"/>
      </w:pPr>
      <w:r w:rsidRPr="000A5279">
        <w:t>The analysis from table 4.4 shows that the majority of the respondents are management staff and senior staff. This shows that they should know about the costing system of the company</w:t>
      </w:r>
    </w:p>
    <w:p w:rsidR="00A41D94" w:rsidRPr="000A5279" w:rsidRDefault="00A41D94" w:rsidP="000A5279">
      <w:pPr>
        <w:spacing w:line="360" w:lineRule="auto"/>
        <w:jc w:val="both"/>
        <w:rPr>
          <w:b/>
        </w:rPr>
      </w:pPr>
      <w:r w:rsidRPr="000A5279">
        <w:rPr>
          <w:b/>
        </w:rPr>
        <w:t>Question 5: How long have you been working in the company?</w:t>
      </w:r>
    </w:p>
    <w:tbl>
      <w:tblPr>
        <w:tblW w:w="90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73"/>
        <w:gridCol w:w="3917"/>
        <w:gridCol w:w="2700"/>
      </w:tblGrid>
      <w:tr w:rsidR="00A41D94" w:rsidRPr="000A5279" w:rsidTr="009C6B3C">
        <w:tc>
          <w:tcPr>
            <w:tcW w:w="2473" w:type="dxa"/>
          </w:tcPr>
          <w:p w:rsidR="00A41D94" w:rsidRPr="000A5279" w:rsidRDefault="00A41D94" w:rsidP="000A5279">
            <w:pPr>
              <w:spacing w:line="360" w:lineRule="auto"/>
              <w:jc w:val="both"/>
              <w:rPr>
                <w:b/>
              </w:rPr>
            </w:pPr>
            <w:r w:rsidRPr="000A5279">
              <w:rPr>
                <w:b/>
              </w:rPr>
              <w:t>Options</w:t>
            </w:r>
          </w:p>
        </w:tc>
        <w:tc>
          <w:tcPr>
            <w:tcW w:w="3917" w:type="dxa"/>
          </w:tcPr>
          <w:p w:rsidR="00A41D94" w:rsidRPr="000A5279" w:rsidRDefault="00A41D94" w:rsidP="000A5279">
            <w:pPr>
              <w:spacing w:line="360" w:lineRule="auto"/>
              <w:jc w:val="both"/>
              <w:rPr>
                <w:b/>
              </w:rPr>
            </w:pPr>
            <w:r w:rsidRPr="000A5279">
              <w:rPr>
                <w:b/>
              </w:rPr>
              <w:t>Number of respondents</w:t>
            </w:r>
          </w:p>
        </w:tc>
        <w:tc>
          <w:tcPr>
            <w:tcW w:w="2700" w:type="dxa"/>
          </w:tcPr>
          <w:p w:rsidR="00A41D94" w:rsidRPr="000A5279" w:rsidRDefault="00A41D94" w:rsidP="000A5279">
            <w:pPr>
              <w:spacing w:line="360" w:lineRule="auto"/>
              <w:jc w:val="both"/>
              <w:rPr>
                <w:b/>
              </w:rPr>
            </w:pPr>
            <w:r w:rsidRPr="000A5279">
              <w:rPr>
                <w:b/>
              </w:rPr>
              <w:t>percentages</w:t>
            </w:r>
          </w:p>
        </w:tc>
      </w:tr>
      <w:tr w:rsidR="00A41D94" w:rsidRPr="000A5279" w:rsidTr="009C6B3C">
        <w:tc>
          <w:tcPr>
            <w:tcW w:w="2473" w:type="dxa"/>
          </w:tcPr>
          <w:p w:rsidR="00A41D94" w:rsidRPr="000A5279" w:rsidRDefault="00A41D94" w:rsidP="000A5279">
            <w:pPr>
              <w:spacing w:line="360" w:lineRule="auto"/>
              <w:jc w:val="both"/>
            </w:pPr>
            <w:r w:rsidRPr="000A5279">
              <w:t>Below 2 years</w:t>
            </w:r>
          </w:p>
        </w:tc>
        <w:tc>
          <w:tcPr>
            <w:tcW w:w="3917" w:type="dxa"/>
          </w:tcPr>
          <w:p w:rsidR="00A41D94" w:rsidRPr="000A5279" w:rsidRDefault="00A41D94" w:rsidP="000A5279">
            <w:pPr>
              <w:spacing w:line="360" w:lineRule="auto"/>
              <w:jc w:val="both"/>
            </w:pPr>
            <w:r w:rsidRPr="000A5279">
              <w:t>0</w:t>
            </w:r>
          </w:p>
        </w:tc>
        <w:tc>
          <w:tcPr>
            <w:tcW w:w="2700" w:type="dxa"/>
          </w:tcPr>
          <w:p w:rsidR="00A41D94" w:rsidRPr="000A5279" w:rsidRDefault="00A41D94" w:rsidP="000A5279">
            <w:pPr>
              <w:spacing w:line="360" w:lineRule="auto"/>
              <w:jc w:val="both"/>
            </w:pPr>
            <w:r w:rsidRPr="000A5279">
              <w:t>0</w:t>
            </w:r>
          </w:p>
        </w:tc>
      </w:tr>
      <w:tr w:rsidR="00A41D94" w:rsidRPr="000A5279" w:rsidTr="009C6B3C">
        <w:tc>
          <w:tcPr>
            <w:tcW w:w="2473" w:type="dxa"/>
          </w:tcPr>
          <w:p w:rsidR="00A41D94" w:rsidRPr="000A5279" w:rsidRDefault="00A41D94" w:rsidP="000A5279">
            <w:pPr>
              <w:spacing w:line="360" w:lineRule="auto"/>
              <w:jc w:val="both"/>
            </w:pPr>
            <w:r w:rsidRPr="000A5279">
              <w:t>3-5 years</w:t>
            </w:r>
          </w:p>
        </w:tc>
        <w:tc>
          <w:tcPr>
            <w:tcW w:w="3917" w:type="dxa"/>
          </w:tcPr>
          <w:p w:rsidR="00A41D94" w:rsidRPr="000A5279" w:rsidRDefault="00A41D94" w:rsidP="000A5279">
            <w:pPr>
              <w:spacing w:line="360" w:lineRule="auto"/>
              <w:jc w:val="both"/>
            </w:pPr>
            <w:r w:rsidRPr="000A5279">
              <w:t>10</w:t>
            </w:r>
          </w:p>
        </w:tc>
        <w:tc>
          <w:tcPr>
            <w:tcW w:w="2700" w:type="dxa"/>
          </w:tcPr>
          <w:p w:rsidR="00A41D94" w:rsidRPr="000A5279" w:rsidRDefault="00A41D94" w:rsidP="000A5279">
            <w:pPr>
              <w:spacing w:line="360" w:lineRule="auto"/>
              <w:jc w:val="both"/>
            </w:pPr>
            <w:r w:rsidRPr="000A5279">
              <w:t>17%</w:t>
            </w:r>
          </w:p>
        </w:tc>
      </w:tr>
      <w:tr w:rsidR="00A41D94" w:rsidRPr="000A5279" w:rsidTr="009C6B3C">
        <w:tc>
          <w:tcPr>
            <w:tcW w:w="2473" w:type="dxa"/>
          </w:tcPr>
          <w:p w:rsidR="00A41D94" w:rsidRPr="000A5279" w:rsidRDefault="00A41D94" w:rsidP="000A5279">
            <w:pPr>
              <w:spacing w:line="360" w:lineRule="auto"/>
              <w:jc w:val="both"/>
            </w:pPr>
            <w:r w:rsidRPr="000A5279">
              <w:t>6-10 years</w:t>
            </w:r>
          </w:p>
        </w:tc>
        <w:tc>
          <w:tcPr>
            <w:tcW w:w="3917" w:type="dxa"/>
          </w:tcPr>
          <w:p w:rsidR="00A41D94" w:rsidRPr="000A5279" w:rsidRDefault="00A41D94" w:rsidP="000A5279">
            <w:pPr>
              <w:spacing w:line="360" w:lineRule="auto"/>
              <w:jc w:val="both"/>
            </w:pPr>
            <w:r w:rsidRPr="000A5279">
              <w:t>45</w:t>
            </w:r>
          </w:p>
        </w:tc>
        <w:tc>
          <w:tcPr>
            <w:tcW w:w="2700" w:type="dxa"/>
          </w:tcPr>
          <w:p w:rsidR="00A41D94" w:rsidRPr="000A5279" w:rsidRDefault="00A41D94" w:rsidP="000A5279">
            <w:pPr>
              <w:spacing w:line="360" w:lineRule="auto"/>
              <w:jc w:val="both"/>
            </w:pPr>
            <w:r w:rsidRPr="000A5279">
              <w:t>75%</w:t>
            </w:r>
          </w:p>
        </w:tc>
      </w:tr>
      <w:tr w:rsidR="00A41D94" w:rsidRPr="000A5279" w:rsidTr="009C6B3C">
        <w:tc>
          <w:tcPr>
            <w:tcW w:w="2473" w:type="dxa"/>
          </w:tcPr>
          <w:p w:rsidR="00A41D94" w:rsidRPr="000A5279" w:rsidRDefault="00A41D94" w:rsidP="000A5279">
            <w:pPr>
              <w:spacing w:line="360" w:lineRule="auto"/>
              <w:jc w:val="both"/>
            </w:pPr>
            <w:r w:rsidRPr="000A5279">
              <w:t>11years and above</w:t>
            </w:r>
          </w:p>
        </w:tc>
        <w:tc>
          <w:tcPr>
            <w:tcW w:w="3917" w:type="dxa"/>
          </w:tcPr>
          <w:p w:rsidR="00A41D94" w:rsidRPr="000A5279" w:rsidRDefault="00A41D94" w:rsidP="000A5279">
            <w:pPr>
              <w:spacing w:line="360" w:lineRule="auto"/>
              <w:jc w:val="both"/>
            </w:pPr>
            <w:r w:rsidRPr="000A5279">
              <w:t>5</w:t>
            </w:r>
          </w:p>
        </w:tc>
        <w:tc>
          <w:tcPr>
            <w:tcW w:w="2700" w:type="dxa"/>
          </w:tcPr>
          <w:p w:rsidR="00A41D94" w:rsidRPr="000A5279" w:rsidRDefault="00A41D94" w:rsidP="000A5279">
            <w:pPr>
              <w:spacing w:line="360" w:lineRule="auto"/>
              <w:jc w:val="both"/>
            </w:pPr>
            <w:r w:rsidRPr="000A5279">
              <w:t>8%</w:t>
            </w:r>
          </w:p>
        </w:tc>
      </w:tr>
      <w:tr w:rsidR="00A41D94" w:rsidRPr="000A5279" w:rsidTr="009C6B3C">
        <w:tc>
          <w:tcPr>
            <w:tcW w:w="2473" w:type="dxa"/>
          </w:tcPr>
          <w:p w:rsidR="00A41D94" w:rsidRPr="000A5279" w:rsidRDefault="00A41D94" w:rsidP="000A5279">
            <w:pPr>
              <w:spacing w:line="360" w:lineRule="auto"/>
              <w:jc w:val="both"/>
              <w:rPr>
                <w:b/>
              </w:rPr>
            </w:pPr>
            <w:r w:rsidRPr="000A5279">
              <w:rPr>
                <w:b/>
              </w:rPr>
              <w:t xml:space="preserve">Total </w:t>
            </w:r>
          </w:p>
        </w:tc>
        <w:tc>
          <w:tcPr>
            <w:tcW w:w="3917" w:type="dxa"/>
          </w:tcPr>
          <w:p w:rsidR="00A41D94" w:rsidRPr="000A5279" w:rsidRDefault="00A41D94" w:rsidP="000A5279">
            <w:pPr>
              <w:spacing w:line="360" w:lineRule="auto"/>
              <w:jc w:val="both"/>
              <w:rPr>
                <w:b/>
              </w:rPr>
            </w:pPr>
            <w:r w:rsidRPr="000A5279">
              <w:rPr>
                <w:b/>
              </w:rPr>
              <w:t>60</w:t>
            </w:r>
          </w:p>
        </w:tc>
        <w:tc>
          <w:tcPr>
            <w:tcW w:w="2700" w:type="dxa"/>
          </w:tcPr>
          <w:p w:rsidR="00A41D94" w:rsidRPr="000A5279" w:rsidRDefault="00A41D94" w:rsidP="000A5279">
            <w:pPr>
              <w:spacing w:line="360" w:lineRule="auto"/>
              <w:jc w:val="both"/>
              <w:rPr>
                <w:b/>
              </w:rPr>
            </w:pPr>
            <w:r w:rsidRPr="000A5279">
              <w:rPr>
                <w:b/>
              </w:rPr>
              <w:t>100%</w:t>
            </w:r>
          </w:p>
        </w:tc>
      </w:tr>
    </w:tbl>
    <w:p w:rsidR="00A41D94" w:rsidRPr="000A5279" w:rsidRDefault="00A41D94" w:rsidP="000A5279">
      <w:pPr>
        <w:spacing w:line="360" w:lineRule="auto"/>
        <w:jc w:val="both"/>
        <w:rPr>
          <w:b/>
          <w:i/>
        </w:rPr>
      </w:pPr>
      <w:r w:rsidRPr="000A5279">
        <w:rPr>
          <w:b/>
          <w:i/>
        </w:rPr>
        <w:t>Source: Researcher Field Survey 2025</w:t>
      </w:r>
    </w:p>
    <w:p w:rsidR="00A41D94" w:rsidRPr="000A5279" w:rsidRDefault="00A41D94" w:rsidP="000A5279">
      <w:pPr>
        <w:spacing w:line="360" w:lineRule="auto"/>
        <w:jc w:val="both"/>
      </w:pPr>
      <w:r w:rsidRPr="000A5279">
        <w:t>The respondents are expected to have much knowledge on the accounting system of the company since table 4.5 above shows that majority of the respondents have been working in this company for a very long time.</w:t>
      </w:r>
    </w:p>
    <w:p w:rsidR="00A41D94" w:rsidRPr="000A5279" w:rsidRDefault="00A41D94" w:rsidP="000A5279">
      <w:pPr>
        <w:spacing w:line="360" w:lineRule="auto"/>
        <w:jc w:val="both"/>
        <w:rPr>
          <w:b/>
        </w:rPr>
      </w:pPr>
      <w:r w:rsidRPr="000A5279">
        <w:rPr>
          <w:b/>
        </w:rPr>
        <w:t>4.3</w:t>
      </w:r>
      <w:r w:rsidRPr="000A5279">
        <w:rPr>
          <w:b/>
        </w:rPr>
        <w:tab/>
        <w:t xml:space="preserve">PRESENTATION AND ANALYSIS OF DATA </w:t>
      </w:r>
    </w:p>
    <w:p w:rsidR="00A41D94" w:rsidRPr="000A5279" w:rsidRDefault="00A41D94" w:rsidP="000A5279">
      <w:pPr>
        <w:spacing w:line="360" w:lineRule="auto"/>
        <w:jc w:val="both"/>
        <w:rPr>
          <w:b/>
        </w:rPr>
      </w:pPr>
      <w:r w:rsidRPr="000A5279">
        <w:rPr>
          <w:b/>
        </w:rPr>
        <w:t>Question 6: Does the company have branches within the ECOWAS states?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21"/>
        <w:gridCol w:w="3637"/>
        <w:gridCol w:w="1970"/>
      </w:tblGrid>
      <w:tr w:rsidR="00A41D94" w:rsidRPr="000A5279" w:rsidTr="009C6B3C">
        <w:tc>
          <w:tcPr>
            <w:tcW w:w="2421" w:type="dxa"/>
          </w:tcPr>
          <w:p w:rsidR="00A41D94" w:rsidRPr="000A5279" w:rsidRDefault="00A41D94" w:rsidP="000A5279">
            <w:pPr>
              <w:spacing w:line="360" w:lineRule="auto"/>
              <w:jc w:val="both"/>
              <w:rPr>
                <w:b/>
              </w:rPr>
            </w:pPr>
            <w:r w:rsidRPr="000A5279">
              <w:rPr>
                <w:b/>
              </w:rPr>
              <w:t>Options</w:t>
            </w:r>
          </w:p>
        </w:tc>
        <w:tc>
          <w:tcPr>
            <w:tcW w:w="3637" w:type="dxa"/>
          </w:tcPr>
          <w:p w:rsidR="00A41D94" w:rsidRPr="000A5279" w:rsidRDefault="00A41D94" w:rsidP="000A5279">
            <w:pPr>
              <w:spacing w:line="360" w:lineRule="auto"/>
              <w:jc w:val="both"/>
              <w:rPr>
                <w:b/>
              </w:rPr>
            </w:pPr>
            <w:r w:rsidRPr="000A5279">
              <w:rPr>
                <w:b/>
              </w:rPr>
              <w:t>Number of respondents</w:t>
            </w:r>
          </w:p>
        </w:tc>
        <w:tc>
          <w:tcPr>
            <w:tcW w:w="1970" w:type="dxa"/>
          </w:tcPr>
          <w:p w:rsidR="00A41D94" w:rsidRPr="000A5279" w:rsidRDefault="00A41D94" w:rsidP="000A5279">
            <w:pPr>
              <w:spacing w:line="360" w:lineRule="auto"/>
              <w:jc w:val="both"/>
              <w:rPr>
                <w:b/>
              </w:rPr>
            </w:pPr>
            <w:r w:rsidRPr="000A5279">
              <w:rPr>
                <w:b/>
              </w:rPr>
              <w:t>Percentages</w:t>
            </w:r>
          </w:p>
        </w:tc>
      </w:tr>
      <w:tr w:rsidR="00A41D94" w:rsidRPr="000A5279" w:rsidTr="009C6B3C">
        <w:tc>
          <w:tcPr>
            <w:tcW w:w="2421" w:type="dxa"/>
          </w:tcPr>
          <w:p w:rsidR="00A41D94" w:rsidRPr="000A5279" w:rsidRDefault="00A41D94" w:rsidP="000A5279">
            <w:pPr>
              <w:spacing w:line="360" w:lineRule="auto"/>
              <w:jc w:val="both"/>
            </w:pPr>
            <w:r w:rsidRPr="000A5279">
              <w:t xml:space="preserve">Yes </w:t>
            </w:r>
          </w:p>
        </w:tc>
        <w:tc>
          <w:tcPr>
            <w:tcW w:w="3637" w:type="dxa"/>
          </w:tcPr>
          <w:p w:rsidR="00A41D94" w:rsidRPr="000A5279" w:rsidRDefault="00A41D94" w:rsidP="000A5279">
            <w:pPr>
              <w:spacing w:line="360" w:lineRule="auto"/>
              <w:jc w:val="both"/>
            </w:pPr>
            <w:r w:rsidRPr="000A5279">
              <w:t>60</w:t>
            </w:r>
          </w:p>
        </w:tc>
        <w:tc>
          <w:tcPr>
            <w:tcW w:w="1970" w:type="dxa"/>
          </w:tcPr>
          <w:p w:rsidR="00A41D94" w:rsidRPr="000A5279" w:rsidRDefault="00A41D94" w:rsidP="000A5279">
            <w:pPr>
              <w:spacing w:line="360" w:lineRule="auto"/>
              <w:jc w:val="both"/>
            </w:pPr>
            <w:r w:rsidRPr="000A5279">
              <w:t>100%</w:t>
            </w:r>
          </w:p>
        </w:tc>
      </w:tr>
      <w:tr w:rsidR="00A41D94" w:rsidRPr="000A5279" w:rsidTr="009C6B3C">
        <w:tc>
          <w:tcPr>
            <w:tcW w:w="2421" w:type="dxa"/>
          </w:tcPr>
          <w:p w:rsidR="00A41D94" w:rsidRPr="000A5279" w:rsidRDefault="00A41D94" w:rsidP="000A5279">
            <w:pPr>
              <w:spacing w:line="360" w:lineRule="auto"/>
              <w:jc w:val="both"/>
            </w:pPr>
            <w:r w:rsidRPr="000A5279">
              <w:t xml:space="preserve">No </w:t>
            </w:r>
          </w:p>
        </w:tc>
        <w:tc>
          <w:tcPr>
            <w:tcW w:w="3637" w:type="dxa"/>
          </w:tcPr>
          <w:p w:rsidR="00A41D94" w:rsidRPr="000A5279" w:rsidRDefault="00A41D94" w:rsidP="000A5279">
            <w:pPr>
              <w:spacing w:line="360" w:lineRule="auto"/>
              <w:jc w:val="both"/>
            </w:pPr>
            <w:r w:rsidRPr="000A5279">
              <w:t>0</w:t>
            </w:r>
          </w:p>
        </w:tc>
        <w:tc>
          <w:tcPr>
            <w:tcW w:w="1970" w:type="dxa"/>
          </w:tcPr>
          <w:p w:rsidR="00A41D94" w:rsidRPr="000A5279" w:rsidRDefault="00A41D94" w:rsidP="000A5279">
            <w:pPr>
              <w:spacing w:line="360" w:lineRule="auto"/>
              <w:jc w:val="both"/>
            </w:pPr>
            <w:r w:rsidRPr="000A5279">
              <w:t>0</w:t>
            </w:r>
          </w:p>
        </w:tc>
      </w:tr>
      <w:tr w:rsidR="00A41D94" w:rsidRPr="000A5279" w:rsidTr="009C6B3C">
        <w:tc>
          <w:tcPr>
            <w:tcW w:w="2421" w:type="dxa"/>
          </w:tcPr>
          <w:p w:rsidR="00A41D94" w:rsidRPr="000A5279" w:rsidRDefault="00A41D94" w:rsidP="000A5279">
            <w:pPr>
              <w:spacing w:line="360" w:lineRule="auto"/>
              <w:jc w:val="both"/>
            </w:pPr>
            <w:r w:rsidRPr="000A5279">
              <w:t>No idea</w:t>
            </w:r>
          </w:p>
        </w:tc>
        <w:tc>
          <w:tcPr>
            <w:tcW w:w="3637" w:type="dxa"/>
          </w:tcPr>
          <w:p w:rsidR="00A41D94" w:rsidRPr="000A5279" w:rsidRDefault="00A41D94" w:rsidP="000A5279">
            <w:pPr>
              <w:spacing w:line="360" w:lineRule="auto"/>
              <w:jc w:val="both"/>
            </w:pPr>
            <w:r w:rsidRPr="000A5279">
              <w:t>0</w:t>
            </w:r>
          </w:p>
        </w:tc>
        <w:tc>
          <w:tcPr>
            <w:tcW w:w="1970" w:type="dxa"/>
          </w:tcPr>
          <w:p w:rsidR="00A41D94" w:rsidRPr="000A5279" w:rsidRDefault="00A41D94" w:rsidP="000A5279">
            <w:pPr>
              <w:spacing w:line="360" w:lineRule="auto"/>
              <w:jc w:val="both"/>
            </w:pPr>
            <w:r w:rsidRPr="000A5279">
              <w:t>0</w:t>
            </w:r>
          </w:p>
        </w:tc>
      </w:tr>
      <w:tr w:rsidR="00A41D94" w:rsidRPr="000A5279" w:rsidTr="009C6B3C">
        <w:tc>
          <w:tcPr>
            <w:tcW w:w="2421" w:type="dxa"/>
          </w:tcPr>
          <w:p w:rsidR="00A41D94" w:rsidRPr="000A5279" w:rsidRDefault="00A41D94" w:rsidP="000A5279">
            <w:pPr>
              <w:spacing w:line="360" w:lineRule="auto"/>
              <w:jc w:val="both"/>
              <w:rPr>
                <w:b/>
              </w:rPr>
            </w:pPr>
            <w:r w:rsidRPr="000A5279">
              <w:rPr>
                <w:b/>
              </w:rPr>
              <w:t xml:space="preserve">Total </w:t>
            </w:r>
          </w:p>
        </w:tc>
        <w:tc>
          <w:tcPr>
            <w:tcW w:w="3637" w:type="dxa"/>
          </w:tcPr>
          <w:p w:rsidR="00A41D94" w:rsidRPr="000A5279" w:rsidRDefault="00A41D94" w:rsidP="000A5279">
            <w:pPr>
              <w:spacing w:line="360" w:lineRule="auto"/>
              <w:jc w:val="both"/>
              <w:rPr>
                <w:b/>
              </w:rPr>
            </w:pPr>
            <w:r w:rsidRPr="000A5279">
              <w:rPr>
                <w:b/>
              </w:rPr>
              <w:t>60</w:t>
            </w:r>
          </w:p>
        </w:tc>
        <w:tc>
          <w:tcPr>
            <w:tcW w:w="1970" w:type="dxa"/>
          </w:tcPr>
          <w:p w:rsidR="00A41D94" w:rsidRPr="000A5279" w:rsidRDefault="00A41D94" w:rsidP="000A5279">
            <w:pPr>
              <w:spacing w:line="360" w:lineRule="auto"/>
              <w:jc w:val="both"/>
              <w:rPr>
                <w:b/>
              </w:rPr>
            </w:pPr>
            <w:r w:rsidRPr="000A5279">
              <w:rPr>
                <w:b/>
              </w:rPr>
              <w:t>100%</w:t>
            </w:r>
          </w:p>
        </w:tc>
      </w:tr>
    </w:tbl>
    <w:p w:rsidR="00A41D94" w:rsidRPr="000A5279" w:rsidRDefault="00A41D94" w:rsidP="000A5279">
      <w:pPr>
        <w:spacing w:line="360" w:lineRule="auto"/>
        <w:jc w:val="both"/>
        <w:rPr>
          <w:b/>
          <w:i/>
        </w:rPr>
      </w:pPr>
      <w:r w:rsidRPr="000A5279">
        <w:rPr>
          <w:b/>
          <w:i/>
        </w:rPr>
        <w:t>Source: Researcher Field Survey 2025</w:t>
      </w:r>
    </w:p>
    <w:p w:rsidR="00A41D94" w:rsidRPr="000A5279" w:rsidRDefault="00A41D94" w:rsidP="000A5279">
      <w:pPr>
        <w:spacing w:line="360" w:lineRule="auto"/>
        <w:jc w:val="both"/>
      </w:pPr>
      <w:r w:rsidRPr="000A5279">
        <w:t>The analysis in the above table 4.6 shows that 100% of the respondents affirm that the company has branches within the ECOWAS state.</w:t>
      </w:r>
    </w:p>
    <w:p w:rsidR="000A5279" w:rsidRDefault="000A5279" w:rsidP="000A5279">
      <w:pPr>
        <w:spacing w:line="360" w:lineRule="auto"/>
        <w:jc w:val="both"/>
        <w:rPr>
          <w:b/>
        </w:rPr>
      </w:pPr>
    </w:p>
    <w:p w:rsidR="00A41D94" w:rsidRPr="000A5279" w:rsidRDefault="00A41D94" w:rsidP="000A5279">
      <w:pPr>
        <w:spacing w:line="360" w:lineRule="auto"/>
        <w:jc w:val="both"/>
        <w:rPr>
          <w:b/>
        </w:rPr>
      </w:pPr>
      <w:r w:rsidRPr="000A5279">
        <w:rPr>
          <w:b/>
        </w:rPr>
        <w:lastRenderedPageBreak/>
        <w:t>Question 7: Does your organization regularly conduct variance analysis to monitor cost deviations?</w:t>
      </w:r>
    </w:p>
    <w:tbl>
      <w:tblPr>
        <w:tblW w:w="8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88"/>
        <w:gridCol w:w="3578"/>
        <w:gridCol w:w="2034"/>
      </w:tblGrid>
      <w:tr w:rsidR="00A41D94" w:rsidRPr="000A5279" w:rsidTr="009C6B3C">
        <w:tc>
          <w:tcPr>
            <w:tcW w:w="2488" w:type="dxa"/>
          </w:tcPr>
          <w:p w:rsidR="00A41D94" w:rsidRPr="000A5279" w:rsidRDefault="00A41D94" w:rsidP="000A5279">
            <w:pPr>
              <w:spacing w:line="360" w:lineRule="auto"/>
              <w:jc w:val="both"/>
              <w:rPr>
                <w:b/>
              </w:rPr>
            </w:pPr>
            <w:r w:rsidRPr="000A5279">
              <w:rPr>
                <w:b/>
              </w:rPr>
              <w:t>Options</w:t>
            </w:r>
          </w:p>
        </w:tc>
        <w:tc>
          <w:tcPr>
            <w:tcW w:w="3578" w:type="dxa"/>
          </w:tcPr>
          <w:p w:rsidR="00A41D94" w:rsidRPr="000A5279" w:rsidRDefault="00A41D94" w:rsidP="000A5279">
            <w:pPr>
              <w:spacing w:line="360" w:lineRule="auto"/>
              <w:jc w:val="both"/>
              <w:rPr>
                <w:b/>
              </w:rPr>
            </w:pPr>
            <w:r w:rsidRPr="000A5279">
              <w:rPr>
                <w:b/>
              </w:rPr>
              <w:t>Number of respondents</w:t>
            </w:r>
          </w:p>
        </w:tc>
        <w:tc>
          <w:tcPr>
            <w:tcW w:w="2034" w:type="dxa"/>
          </w:tcPr>
          <w:p w:rsidR="00A41D94" w:rsidRPr="000A5279" w:rsidRDefault="00A41D94" w:rsidP="000A5279">
            <w:pPr>
              <w:spacing w:line="360" w:lineRule="auto"/>
              <w:jc w:val="both"/>
              <w:rPr>
                <w:b/>
              </w:rPr>
            </w:pPr>
            <w:r w:rsidRPr="000A5279">
              <w:rPr>
                <w:b/>
              </w:rPr>
              <w:t>Percentages</w:t>
            </w:r>
          </w:p>
        </w:tc>
      </w:tr>
      <w:tr w:rsidR="00A41D94" w:rsidRPr="000A5279" w:rsidTr="009C6B3C">
        <w:tc>
          <w:tcPr>
            <w:tcW w:w="2488" w:type="dxa"/>
          </w:tcPr>
          <w:p w:rsidR="00A41D94" w:rsidRPr="000A5279" w:rsidRDefault="00A41D94" w:rsidP="000A5279">
            <w:pPr>
              <w:spacing w:line="360" w:lineRule="auto"/>
              <w:jc w:val="both"/>
            </w:pPr>
            <w:r w:rsidRPr="000A5279">
              <w:t>Yes</w:t>
            </w:r>
          </w:p>
        </w:tc>
        <w:tc>
          <w:tcPr>
            <w:tcW w:w="3578" w:type="dxa"/>
          </w:tcPr>
          <w:p w:rsidR="00A41D94" w:rsidRPr="000A5279" w:rsidRDefault="00A41D94" w:rsidP="000A5279">
            <w:pPr>
              <w:spacing w:line="360" w:lineRule="auto"/>
              <w:jc w:val="both"/>
            </w:pPr>
            <w:r w:rsidRPr="000A5279">
              <w:t>60</w:t>
            </w:r>
          </w:p>
        </w:tc>
        <w:tc>
          <w:tcPr>
            <w:tcW w:w="2034" w:type="dxa"/>
          </w:tcPr>
          <w:p w:rsidR="00A41D94" w:rsidRPr="000A5279" w:rsidRDefault="00A41D94" w:rsidP="000A5279">
            <w:pPr>
              <w:spacing w:line="360" w:lineRule="auto"/>
              <w:jc w:val="both"/>
            </w:pPr>
            <w:r w:rsidRPr="000A5279">
              <w:t>100%</w:t>
            </w:r>
          </w:p>
        </w:tc>
      </w:tr>
      <w:tr w:rsidR="00A41D94" w:rsidRPr="000A5279" w:rsidTr="009C6B3C">
        <w:tc>
          <w:tcPr>
            <w:tcW w:w="2488" w:type="dxa"/>
          </w:tcPr>
          <w:p w:rsidR="00A41D94" w:rsidRPr="000A5279" w:rsidRDefault="00A41D94" w:rsidP="000A5279">
            <w:pPr>
              <w:spacing w:line="360" w:lineRule="auto"/>
              <w:jc w:val="both"/>
            </w:pPr>
            <w:r w:rsidRPr="000A5279">
              <w:t>No</w:t>
            </w:r>
          </w:p>
        </w:tc>
        <w:tc>
          <w:tcPr>
            <w:tcW w:w="3578" w:type="dxa"/>
          </w:tcPr>
          <w:p w:rsidR="00A41D94" w:rsidRPr="000A5279" w:rsidRDefault="00A41D94" w:rsidP="000A5279">
            <w:pPr>
              <w:spacing w:line="360" w:lineRule="auto"/>
              <w:jc w:val="both"/>
            </w:pPr>
            <w:r w:rsidRPr="000A5279">
              <w:t>0</w:t>
            </w:r>
          </w:p>
        </w:tc>
        <w:tc>
          <w:tcPr>
            <w:tcW w:w="2034" w:type="dxa"/>
          </w:tcPr>
          <w:p w:rsidR="00A41D94" w:rsidRPr="000A5279" w:rsidRDefault="00A41D94" w:rsidP="000A5279">
            <w:pPr>
              <w:spacing w:line="360" w:lineRule="auto"/>
              <w:jc w:val="both"/>
            </w:pPr>
            <w:r w:rsidRPr="000A5279">
              <w:t>0</w:t>
            </w:r>
          </w:p>
        </w:tc>
      </w:tr>
      <w:tr w:rsidR="00A41D94" w:rsidRPr="000A5279" w:rsidTr="009C6B3C">
        <w:tc>
          <w:tcPr>
            <w:tcW w:w="2488" w:type="dxa"/>
          </w:tcPr>
          <w:p w:rsidR="00A41D94" w:rsidRPr="000A5279" w:rsidRDefault="00A41D94" w:rsidP="000A5279">
            <w:pPr>
              <w:spacing w:line="360" w:lineRule="auto"/>
              <w:jc w:val="both"/>
            </w:pPr>
            <w:r w:rsidRPr="000A5279">
              <w:t>No idea</w:t>
            </w:r>
          </w:p>
        </w:tc>
        <w:tc>
          <w:tcPr>
            <w:tcW w:w="3578" w:type="dxa"/>
          </w:tcPr>
          <w:p w:rsidR="00A41D94" w:rsidRPr="000A5279" w:rsidRDefault="00A41D94" w:rsidP="000A5279">
            <w:pPr>
              <w:spacing w:line="360" w:lineRule="auto"/>
              <w:jc w:val="both"/>
            </w:pPr>
            <w:r w:rsidRPr="000A5279">
              <w:t>0</w:t>
            </w:r>
          </w:p>
        </w:tc>
        <w:tc>
          <w:tcPr>
            <w:tcW w:w="2034" w:type="dxa"/>
          </w:tcPr>
          <w:p w:rsidR="00A41D94" w:rsidRPr="000A5279" w:rsidRDefault="00A41D94" w:rsidP="000A5279">
            <w:pPr>
              <w:spacing w:line="360" w:lineRule="auto"/>
              <w:jc w:val="both"/>
            </w:pPr>
            <w:r w:rsidRPr="000A5279">
              <w:t>0</w:t>
            </w:r>
          </w:p>
        </w:tc>
      </w:tr>
      <w:tr w:rsidR="00A41D94" w:rsidRPr="000A5279" w:rsidTr="009C6B3C">
        <w:tc>
          <w:tcPr>
            <w:tcW w:w="2488" w:type="dxa"/>
          </w:tcPr>
          <w:p w:rsidR="00A41D94" w:rsidRPr="000A5279" w:rsidRDefault="00A41D94" w:rsidP="000A5279">
            <w:pPr>
              <w:spacing w:line="360" w:lineRule="auto"/>
              <w:jc w:val="both"/>
              <w:rPr>
                <w:b/>
              </w:rPr>
            </w:pPr>
            <w:r w:rsidRPr="000A5279">
              <w:rPr>
                <w:b/>
              </w:rPr>
              <w:t>Total</w:t>
            </w:r>
          </w:p>
        </w:tc>
        <w:tc>
          <w:tcPr>
            <w:tcW w:w="3578" w:type="dxa"/>
          </w:tcPr>
          <w:p w:rsidR="00A41D94" w:rsidRPr="000A5279" w:rsidRDefault="00A41D94" w:rsidP="000A5279">
            <w:pPr>
              <w:spacing w:line="360" w:lineRule="auto"/>
              <w:jc w:val="both"/>
              <w:rPr>
                <w:b/>
              </w:rPr>
            </w:pPr>
            <w:r w:rsidRPr="000A5279">
              <w:rPr>
                <w:b/>
              </w:rPr>
              <w:t>60</w:t>
            </w:r>
          </w:p>
        </w:tc>
        <w:tc>
          <w:tcPr>
            <w:tcW w:w="2034" w:type="dxa"/>
          </w:tcPr>
          <w:p w:rsidR="00A41D94" w:rsidRPr="000A5279" w:rsidRDefault="00A41D94" w:rsidP="000A5279">
            <w:pPr>
              <w:spacing w:line="360" w:lineRule="auto"/>
              <w:jc w:val="both"/>
              <w:rPr>
                <w:b/>
              </w:rPr>
            </w:pPr>
            <w:r w:rsidRPr="000A5279">
              <w:rPr>
                <w:b/>
              </w:rPr>
              <w:t>100%</w:t>
            </w:r>
          </w:p>
        </w:tc>
      </w:tr>
    </w:tbl>
    <w:p w:rsidR="00A41D94" w:rsidRPr="000A5279" w:rsidRDefault="00A41D94" w:rsidP="000A5279">
      <w:pPr>
        <w:spacing w:line="360" w:lineRule="auto"/>
        <w:jc w:val="both"/>
        <w:rPr>
          <w:b/>
          <w:i/>
        </w:rPr>
      </w:pPr>
      <w:r w:rsidRPr="000A5279">
        <w:rPr>
          <w:b/>
          <w:i/>
        </w:rPr>
        <w:t>Source: Researcher Field Survey 2025</w:t>
      </w:r>
    </w:p>
    <w:p w:rsidR="00A41D94" w:rsidRPr="000A5279" w:rsidRDefault="00A41D94" w:rsidP="000A5279">
      <w:pPr>
        <w:spacing w:line="360" w:lineRule="auto"/>
        <w:jc w:val="both"/>
      </w:pPr>
      <w:r w:rsidRPr="000A5279">
        <w:t>Table 4.7 shows that 100% of the respondents affirm that organization regularly conduct variance analysis to monitor cost deviations?</w:t>
      </w:r>
    </w:p>
    <w:p w:rsidR="00A41D94" w:rsidRPr="000A5279" w:rsidRDefault="00A41D94" w:rsidP="000A5279">
      <w:pPr>
        <w:spacing w:line="360" w:lineRule="auto"/>
        <w:jc w:val="both"/>
        <w:rPr>
          <w:b/>
        </w:rPr>
      </w:pPr>
      <w:r w:rsidRPr="000A5279">
        <w:rPr>
          <w:b/>
        </w:rPr>
        <w:t>Question 8: Is there a system in place for evaluating the efficiency of production processes in terms of cost per unit?</w:t>
      </w:r>
    </w:p>
    <w:tbl>
      <w:tblPr>
        <w:tblW w:w="8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88"/>
        <w:gridCol w:w="3578"/>
        <w:gridCol w:w="2034"/>
      </w:tblGrid>
      <w:tr w:rsidR="00A41D94" w:rsidRPr="000A5279" w:rsidTr="009C6B3C">
        <w:tc>
          <w:tcPr>
            <w:tcW w:w="2488" w:type="dxa"/>
          </w:tcPr>
          <w:p w:rsidR="00A41D94" w:rsidRPr="000A5279" w:rsidRDefault="00A41D94" w:rsidP="000A5279">
            <w:pPr>
              <w:spacing w:line="360" w:lineRule="auto"/>
              <w:jc w:val="both"/>
              <w:rPr>
                <w:b/>
              </w:rPr>
            </w:pPr>
            <w:r w:rsidRPr="000A5279">
              <w:rPr>
                <w:b/>
              </w:rPr>
              <w:t>Options</w:t>
            </w:r>
          </w:p>
        </w:tc>
        <w:tc>
          <w:tcPr>
            <w:tcW w:w="3578" w:type="dxa"/>
          </w:tcPr>
          <w:p w:rsidR="00A41D94" w:rsidRPr="000A5279" w:rsidRDefault="00A41D94" w:rsidP="000A5279">
            <w:pPr>
              <w:spacing w:line="360" w:lineRule="auto"/>
              <w:jc w:val="both"/>
              <w:rPr>
                <w:b/>
              </w:rPr>
            </w:pPr>
            <w:r w:rsidRPr="000A5279">
              <w:rPr>
                <w:b/>
              </w:rPr>
              <w:t>Number of respondents</w:t>
            </w:r>
          </w:p>
        </w:tc>
        <w:tc>
          <w:tcPr>
            <w:tcW w:w="2034" w:type="dxa"/>
          </w:tcPr>
          <w:p w:rsidR="00A41D94" w:rsidRPr="000A5279" w:rsidRDefault="00A41D94" w:rsidP="000A5279">
            <w:pPr>
              <w:spacing w:line="360" w:lineRule="auto"/>
              <w:jc w:val="both"/>
              <w:rPr>
                <w:b/>
              </w:rPr>
            </w:pPr>
            <w:r w:rsidRPr="000A5279">
              <w:rPr>
                <w:b/>
              </w:rPr>
              <w:t>Percentages</w:t>
            </w:r>
          </w:p>
        </w:tc>
      </w:tr>
      <w:tr w:rsidR="00A41D94" w:rsidRPr="000A5279" w:rsidTr="009C6B3C">
        <w:tc>
          <w:tcPr>
            <w:tcW w:w="2488" w:type="dxa"/>
          </w:tcPr>
          <w:p w:rsidR="00A41D94" w:rsidRPr="000A5279" w:rsidRDefault="00A41D94" w:rsidP="000A5279">
            <w:pPr>
              <w:spacing w:line="360" w:lineRule="auto"/>
              <w:jc w:val="both"/>
            </w:pPr>
            <w:r w:rsidRPr="000A5279">
              <w:t>Yes</w:t>
            </w:r>
          </w:p>
        </w:tc>
        <w:tc>
          <w:tcPr>
            <w:tcW w:w="3578" w:type="dxa"/>
          </w:tcPr>
          <w:p w:rsidR="00A41D94" w:rsidRPr="000A5279" w:rsidRDefault="00A41D94" w:rsidP="000A5279">
            <w:pPr>
              <w:spacing w:line="360" w:lineRule="auto"/>
              <w:jc w:val="both"/>
            </w:pPr>
            <w:r w:rsidRPr="000A5279">
              <w:t>50</w:t>
            </w:r>
          </w:p>
        </w:tc>
        <w:tc>
          <w:tcPr>
            <w:tcW w:w="2034" w:type="dxa"/>
          </w:tcPr>
          <w:p w:rsidR="00A41D94" w:rsidRPr="000A5279" w:rsidRDefault="00A41D94" w:rsidP="000A5279">
            <w:pPr>
              <w:spacing w:line="360" w:lineRule="auto"/>
              <w:jc w:val="both"/>
            </w:pPr>
            <w:r w:rsidRPr="000A5279">
              <w:t>83%</w:t>
            </w:r>
          </w:p>
        </w:tc>
      </w:tr>
      <w:tr w:rsidR="00A41D94" w:rsidRPr="000A5279" w:rsidTr="009C6B3C">
        <w:tc>
          <w:tcPr>
            <w:tcW w:w="2488" w:type="dxa"/>
          </w:tcPr>
          <w:p w:rsidR="00A41D94" w:rsidRPr="000A5279" w:rsidRDefault="00A41D94" w:rsidP="000A5279">
            <w:pPr>
              <w:spacing w:line="360" w:lineRule="auto"/>
              <w:jc w:val="both"/>
            </w:pPr>
            <w:r w:rsidRPr="000A5279">
              <w:t>No</w:t>
            </w:r>
          </w:p>
        </w:tc>
        <w:tc>
          <w:tcPr>
            <w:tcW w:w="3578" w:type="dxa"/>
          </w:tcPr>
          <w:p w:rsidR="00A41D94" w:rsidRPr="000A5279" w:rsidRDefault="00A41D94" w:rsidP="000A5279">
            <w:pPr>
              <w:spacing w:line="360" w:lineRule="auto"/>
              <w:jc w:val="both"/>
            </w:pPr>
            <w:r w:rsidRPr="000A5279">
              <w:t>10</w:t>
            </w:r>
          </w:p>
        </w:tc>
        <w:tc>
          <w:tcPr>
            <w:tcW w:w="2034" w:type="dxa"/>
          </w:tcPr>
          <w:p w:rsidR="00A41D94" w:rsidRPr="000A5279" w:rsidRDefault="00A41D94" w:rsidP="000A5279">
            <w:pPr>
              <w:spacing w:line="360" w:lineRule="auto"/>
              <w:jc w:val="both"/>
            </w:pPr>
            <w:r w:rsidRPr="000A5279">
              <w:t>17%</w:t>
            </w:r>
          </w:p>
        </w:tc>
      </w:tr>
      <w:tr w:rsidR="00A41D94" w:rsidRPr="000A5279" w:rsidTr="009C6B3C">
        <w:tc>
          <w:tcPr>
            <w:tcW w:w="2488" w:type="dxa"/>
          </w:tcPr>
          <w:p w:rsidR="00A41D94" w:rsidRPr="000A5279" w:rsidRDefault="00A41D94" w:rsidP="000A5279">
            <w:pPr>
              <w:spacing w:line="360" w:lineRule="auto"/>
              <w:jc w:val="both"/>
            </w:pPr>
            <w:r w:rsidRPr="000A5279">
              <w:t>No idea</w:t>
            </w:r>
          </w:p>
        </w:tc>
        <w:tc>
          <w:tcPr>
            <w:tcW w:w="3578" w:type="dxa"/>
          </w:tcPr>
          <w:p w:rsidR="00A41D94" w:rsidRPr="000A5279" w:rsidRDefault="00A41D94" w:rsidP="000A5279">
            <w:pPr>
              <w:spacing w:line="360" w:lineRule="auto"/>
              <w:jc w:val="both"/>
            </w:pPr>
            <w:r w:rsidRPr="000A5279">
              <w:t>0</w:t>
            </w:r>
          </w:p>
        </w:tc>
        <w:tc>
          <w:tcPr>
            <w:tcW w:w="2034" w:type="dxa"/>
          </w:tcPr>
          <w:p w:rsidR="00A41D94" w:rsidRPr="000A5279" w:rsidRDefault="00A41D94" w:rsidP="000A5279">
            <w:pPr>
              <w:spacing w:line="360" w:lineRule="auto"/>
              <w:jc w:val="both"/>
            </w:pPr>
            <w:r w:rsidRPr="000A5279">
              <w:t>0</w:t>
            </w:r>
          </w:p>
        </w:tc>
      </w:tr>
      <w:tr w:rsidR="00A41D94" w:rsidRPr="000A5279" w:rsidTr="009C6B3C">
        <w:tc>
          <w:tcPr>
            <w:tcW w:w="2488" w:type="dxa"/>
          </w:tcPr>
          <w:p w:rsidR="00A41D94" w:rsidRPr="000A5279" w:rsidRDefault="00A41D94" w:rsidP="000A5279">
            <w:pPr>
              <w:spacing w:line="360" w:lineRule="auto"/>
              <w:jc w:val="both"/>
              <w:rPr>
                <w:b/>
              </w:rPr>
            </w:pPr>
            <w:r w:rsidRPr="000A5279">
              <w:rPr>
                <w:b/>
              </w:rPr>
              <w:t>Total</w:t>
            </w:r>
          </w:p>
        </w:tc>
        <w:tc>
          <w:tcPr>
            <w:tcW w:w="3578" w:type="dxa"/>
          </w:tcPr>
          <w:p w:rsidR="00A41D94" w:rsidRPr="000A5279" w:rsidRDefault="00A41D94" w:rsidP="000A5279">
            <w:pPr>
              <w:spacing w:line="360" w:lineRule="auto"/>
              <w:jc w:val="both"/>
              <w:rPr>
                <w:b/>
              </w:rPr>
            </w:pPr>
            <w:r w:rsidRPr="000A5279">
              <w:rPr>
                <w:b/>
              </w:rPr>
              <w:t>60</w:t>
            </w:r>
          </w:p>
        </w:tc>
        <w:tc>
          <w:tcPr>
            <w:tcW w:w="2034" w:type="dxa"/>
          </w:tcPr>
          <w:p w:rsidR="00A41D94" w:rsidRPr="000A5279" w:rsidRDefault="00A41D94" w:rsidP="000A5279">
            <w:pPr>
              <w:spacing w:line="360" w:lineRule="auto"/>
              <w:jc w:val="both"/>
              <w:rPr>
                <w:b/>
              </w:rPr>
            </w:pPr>
            <w:r w:rsidRPr="000A5279">
              <w:rPr>
                <w:b/>
              </w:rPr>
              <w:t>100%</w:t>
            </w:r>
          </w:p>
        </w:tc>
      </w:tr>
    </w:tbl>
    <w:p w:rsidR="00A41D94" w:rsidRPr="000A5279" w:rsidRDefault="00A41D94" w:rsidP="000A5279">
      <w:pPr>
        <w:spacing w:line="360" w:lineRule="auto"/>
        <w:jc w:val="both"/>
        <w:rPr>
          <w:b/>
          <w:i/>
        </w:rPr>
      </w:pPr>
      <w:r w:rsidRPr="000A5279">
        <w:rPr>
          <w:b/>
          <w:i/>
        </w:rPr>
        <w:t>Source: Researcher Field Survey 2025</w:t>
      </w:r>
    </w:p>
    <w:p w:rsidR="00A41D94" w:rsidRPr="000A5279" w:rsidRDefault="00A41D94" w:rsidP="000A5279">
      <w:pPr>
        <w:spacing w:line="360" w:lineRule="auto"/>
        <w:jc w:val="both"/>
      </w:pPr>
      <w:r w:rsidRPr="000A5279">
        <w:t>Table 4.8 shows that, 83% of the respondents affirm that there is a system in place for evaluating the efficiency of production processes in terms of cost per unit.</w:t>
      </w:r>
    </w:p>
    <w:p w:rsidR="00A41D94" w:rsidRPr="000A5279" w:rsidRDefault="00A41D94" w:rsidP="000A5279">
      <w:pPr>
        <w:spacing w:line="360" w:lineRule="auto"/>
        <w:jc w:val="both"/>
        <w:rPr>
          <w:b/>
        </w:rPr>
      </w:pPr>
      <w:r w:rsidRPr="000A5279">
        <w:rPr>
          <w:b/>
        </w:rPr>
        <w:t>Question 9: Does your company use standard costing as a cost accounting technique?</w:t>
      </w:r>
    </w:p>
    <w:tbl>
      <w:tblPr>
        <w:tblW w:w="8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88"/>
        <w:gridCol w:w="3578"/>
        <w:gridCol w:w="2034"/>
      </w:tblGrid>
      <w:tr w:rsidR="00A41D94" w:rsidRPr="000A5279" w:rsidTr="009C6B3C">
        <w:tc>
          <w:tcPr>
            <w:tcW w:w="2488" w:type="dxa"/>
          </w:tcPr>
          <w:p w:rsidR="00A41D94" w:rsidRPr="000A5279" w:rsidRDefault="00A41D94" w:rsidP="000A5279">
            <w:pPr>
              <w:spacing w:line="360" w:lineRule="auto"/>
              <w:jc w:val="both"/>
              <w:rPr>
                <w:b/>
              </w:rPr>
            </w:pPr>
            <w:r w:rsidRPr="000A5279">
              <w:rPr>
                <w:b/>
              </w:rPr>
              <w:t>Options</w:t>
            </w:r>
          </w:p>
        </w:tc>
        <w:tc>
          <w:tcPr>
            <w:tcW w:w="3578" w:type="dxa"/>
          </w:tcPr>
          <w:p w:rsidR="00A41D94" w:rsidRPr="000A5279" w:rsidRDefault="00A41D94" w:rsidP="000A5279">
            <w:pPr>
              <w:spacing w:line="360" w:lineRule="auto"/>
              <w:jc w:val="both"/>
              <w:rPr>
                <w:b/>
              </w:rPr>
            </w:pPr>
            <w:r w:rsidRPr="000A5279">
              <w:rPr>
                <w:b/>
              </w:rPr>
              <w:t>Number of respondents</w:t>
            </w:r>
          </w:p>
        </w:tc>
        <w:tc>
          <w:tcPr>
            <w:tcW w:w="2034" w:type="dxa"/>
          </w:tcPr>
          <w:p w:rsidR="00A41D94" w:rsidRPr="000A5279" w:rsidRDefault="00A41D94" w:rsidP="000A5279">
            <w:pPr>
              <w:spacing w:line="360" w:lineRule="auto"/>
              <w:jc w:val="both"/>
              <w:rPr>
                <w:b/>
              </w:rPr>
            </w:pPr>
            <w:r w:rsidRPr="000A5279">
              <w:rPr>
                <w:b/>
              </w:rPr>
              <w:t>Percentages</w:t>
            </w:r>
          </w:p>
        </w:tc>
      </w:tr>
      <w:tr w:rsidR="00A41D94" w:rsidRPr="000A5279" w:rsidTr="009C6B3C">
        <w:tc>
          <w:tcPr>
            <w:tcW w:w="2488" w:type="dxa"/>
          </w:tcPr>
          <w:p w:rsidR="00A41D94" w:rsidRPr="000A5279" w:rsidRDefault="00A41D94" w:rsidP="000A5279">
            <w:pPr>
              <w:spacing w:line="360" w:lineRule="auto"/>
              <w:jc w:val="both"/>
            </w:pPr>
            <w:r w:rsidRPr="000A5279">
              <w:t>Yes</w:t>
            </w:r>
          </w:p>
        </w:tc>
        <w:tc>
          <w:tcPr>
            <w:tcW w:w="3578" w:type="dxa"/>
          </w:tcPr>
          <w:p w:rsidR="00A41D94" w:rsidRPr="000A5279" w:rsidRDefault="00A41D94" w:rsidP="000A5279">
            <w:pPr>
              <w:spacing w:line="360" w:lineRule="auto"/>
              <w:jc w:val="both"/>
            </w:pPr>
            <w:r w:rsidRPr="000A5279">
              <w:t>50</w:t>
            </w:r>
          </w:p>
        </w:tc>
        <w:tc>
          <w:tcPr>
            <w:tcW w:w="2034" w:type="dxa"/>
          </w:tcPr>
          <w:p w:rsidR="00A41D94" w:rsidRPr="000A5279" w:rsidRDefault="00A41D94" w:rsidP="000A5279">
            <w:pPr>
              <w:spacing w:line="360" w:lineRule="auto"/>
              <w:jc w:val="both"/>
            </w:pPr>
            <w:r w:rsidRPr="000A5279">
              <w:t>83%</w:t>
            </w:r>
          </w:p>
        </w:tc>
      </w:tr>
      <w:tr w:rsidR="00A41D94" w:rsidRPr="000A5279" w:rsidTr="009C6B3C">
        <w:tc>
          <w:tcPr>
            <w:tcW w:w="2488" w:type="dxa"/>
          </w:tcPr>
          <w:p w:rsidR="00A41D94" w:rsidRPr="000A5279" w:rsidRDefault="00A41D94" w:rsidP="000A5279">
            <w:pPr>
              <w:spacing w:line="360" w:lineRule="auto"/>
              <w:jc w:val="both"/>
            </w:pPr>
            <w:r w:rsidRPr="000A5279">
              <w:t>No</w:t>
            </w:r>
          </w:p>
        </w:tc>
        <w:tc>
          <w:tcPr>
            <w:tcW w:w="3578" w:type="dxa"/>
          </w:tcPr>
          <w:p w:rsidR="00A41D94" w:rsidRPr="000A5279" w:rsidRDefault="00A41D94" w:rsidP="000A5279">
            <w:pPr>
              <w:spacing w:line="360" w:lineRule="auto"/>
              <w:jc w:val="both"/>
            </w:pPr>
            <w:r w:rsidRPr="000A5279">
              <w:t>10</w:t>
            </w:r>
          </w:p>
        </w:tc>
        <w:tc>
          <w:tcPr>
            <w:tcW w:w="2034" w:type="dxa"/>
          </w:tcPr>
          <w:p w:rsidR="00A41D94" w:rsidRPr="000A5279" w:rsidRDefault="00A41D94" w:rsidP="000A5279">
            <w:pPr>
              <w:spacing w:line="360" w:lineRule="auto"/>
              <w:jc w:val="both"/>
            </w:pPr>
            <w:r w:rsidRPr="000A5279">
              <w:t>17%</w:t>
            </w:r>
          </w:p>
        </w:tc>
      </w:tr>
      <w:tr w:rsidR="00A41D94" w:rsidRPr="000A5279" w:rsidTr="009C6B3C">
        <w:tc>
          <w:tcPr>
            <w:tcW w:w="2488" w:type="dxa"/>
          </w:tcPr>
          <w:p w:rsidR="00A41D94" w:rsidRPr="000A5279" w:rsidRDefault="00A41D94" w:rsidP="000A5279">
            <w:pPr>
              <w:spacing w:line="360" w:lineRule="auto"/>
              <w:jc w:val="both"/>
            </w:pPr>
            <w:r w:rsidRPr="000A5279">
              <w:t>No idea</w:t>
            </w:r>
          </w:p>
        </w:tc>
        <w:tc>
          <w:tcPr>
            <w:tcW w:w="3578" w:type="dxa"/>
          </w:tcPr>
          <w:p w:rsidR="00A41D94" w:rsidRPr="000A5279" w:rsidRDefault="00A41D94" w:rsidP="000A5279">
            <w:pPr>
              <w:spacing w:line="360" w:lineRule="auto"/>
              <w:jc w:val="both"/>
            </w:pPr>
            <w:r w:rsidRPr="000A5279">
              <w:t>0</w:t>
            </w:r>
          </w:p>
        </w:tc>
        <w:tc>
          <w:tcPr>
            <w:tcW w:w="2034" w:type="dxa"/>
          </w:tcPr>
          <w:p w:rsidR="00A41D94" w:rsidRPr="000A5279" w:rsidRDefault="00A41D94" w:rsidP="000A5279">
            <w:pPr>
              <w:spacing w:line="360" w:lineRule="auto"/>
              <w:jc w:val="both"/>
            </w:pPr>
            <w:r w:rsidRPr="000A5279">
              <w:t>0</w:t>
            </w:r>
          </w:p>
        </w:tc>
      </w:tr>
      <w:tr w:rsidR="00A41D94" w:rsidRPr="000A5279" w:rsidTr="009C6B3C">
        <w:tc>
          <w:tcPr>
            <w:tcW w:w="2488" w:type="dxa"/>
          </w:tcPr>
          <w:p w:rsidR="00A41D94" w:rsidRPr="000A5279" w:rsidRDefault="00A41D94" w:rsidP="000A5279">
            <w:pPr>
              <w:spacing w:line="360" w:lineRule="auto"/>
              <w:jc w:val="both"/>
              <w:rPr>
                <w:b/>
              </w:rPr>
            </w:pPr>
            <w:r w:rsidRPr="000A5279">
              <w:rPr>
                <w:b/>
              </w:rPr>
              <w:t>Total</w:t>
            </w:r>
          </w:p>
        </w:tc>
        <w:tc>
          <w:tcPr>
            <w:tcW w:w="3578" w:type="dxa"/>
          </w:tcPr>
          <w:p w:rsidR="00A41D94" w:rsidRPr="000A5279" w:rsidRDefault="00A41D94" w:rsidP="000A5279">
            <w:pPr>
              <w:spacing w:line="360" w:lineRule="auto"/>
              <w:jc w:val="both"/>
              <w:rPr>
                <w:b/>
              </w:rPr>
            </w:pPr>
            <w:r w:rsidRPr="000A5279">
              <w:rPr>
                <w:b/>
              </w:rPr>
              <w:t>60</w:t>
            </w:r>
          </w:p>
        </w:tc>
        <w:tc>
          <w:tcPr>
            <w:tcW w:w="2034" w:type="dxa"/>
          </w:tcPr>
          <w:p w:rsidR="00A41D94" w:rsidRPr="000A5279" w:rsidRDefault="00A41D94" w:rsidP="000A5279">
            <w:pPr>
              <w:spacing w:line="360" w:lineRule="auto"/>
              <w:jc w:val="both"/>
              <w:rPr>
                <w:b/>
              </w:rPr>
            </w:pPr>
            <w:r w:rsidRPr="000A5279">
              <w:rPr>
                <w:b/>
              </w:rPr>
              <w:t>100%</w:t>
            </w:r>
          </w:p>
        </w:tc>
      </w:tr>
    </w:tbl>
    <w:p w:rsidR="00A41D94" w:rsidRPr="000A5279" w:rsidRDefault="00A41D94" w:rsidP="000A5279">
      <w:pPr>
        <w:spacing w:line="360" w:lineRule="auto"/>
        <w:jc w:val="both"/>
        <w:rPr>
          <w:b/>
          <w:i/>
        </w:rPr>
      </w:pPr>
      <w:r w:rsidRPr="000A5279">
        <w:rPr>
          <w:b/>
          <w:i/>
        </w:rPr>
        <w:lastRenderedPageBreak/>
        <w:t>Source: Researcher Field Survey 2025</w:t>
      </w:r>
    </w:p>
    <w:p w:rsidR="00A41D94" w:rsidRPr="000A5279" w:rsidRDefault="00A41D94" w:rsidP="000A5279">
      <w:pPr>
        <w:spacing w:line="360" w:lineRule="auto"/>
        <w:jc w:val="both"/>
      </w:pPr>
      <w:r w:rsidRPr="000A5279">
        <w:t>Table 4.9 shows that, 83% of the respondents affirm that company use standard costing as a cost accounting technique.</w:t>
      </w:r>
    </w:p>
    <w:p w:rsidR="00A41D94" w:rsidRPr="000A5279" w:rsidRDefault="00A41D94" w:rsidP="000A5279">
      <w:pPr>
        <w:spacing w:line="360" w:lineRule="auto"/>
        <w:jc w:val="both"/>
        <w:rPr>
          <w:b/>
        </w:rPr>
      </w:pPr>
      <w:r w:rsidRPr="000A5279">
        <w:rPr>
          <w:b/>
        </w:rPr>
        <w:t>Question 10: Are you utilizing job costing to track costs for specific projects or orders?</w:t>
      </w:r>
    </w:p>
    <w:tbl>
      <w:tblPr>
        <w:tblW w:w="8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88"/>
        <w:gridCol w:w="3578"/>
        <w:gridCol w:w="2034"/>
      </w:tblGrid>
      <w:tr w:rsidR="00A41D94" w:rsidRPr="000A5279" w:rsidTr="009C6B3C">
        <w:tc>
          <w:tcPr>
            <w:tcW w:w="2488" w:type="dxa"/>
          </w:tcPr>
          <w:p w:rsidR="00A41D94" w:rsidRPr="000A5279" w:rsidRDefault="00A41D94" w:rsidP="000A5279">
            <w:pPr>
              <w:spacing w:line="360" w:lineRule="auto"/>
              <w:jc w:val="both"/>
              <w:rPr>
                <w:b/>
              </w:rPr>
            </w:pPr>
            <w:r w:rsidRPr="000A5279">
              <w:rPr>
                <w:b/>
              </w:rPr>
              <w:t>Options</w:t>
            </w:r>
          </w:p>
        </w:tc>
        <w:tc>
          <w:tcPr>
            <w:tcW w:w="3578" w:type="dxa"/>
          </w:tcPr>
          <w:p w:rsidR="00A41D94" w:rsidRPr="000A5279" w:rsidRDefault="00A41D94" w:rsidP="000A5279">
            <w:pPr>
              <w:spacing w:line="360" w:lineRule="auto"/>
              <w:jc w:val="both"/>
              <w:rPr>
                <w:b/>
              </w:rPr>
            </w:pPr>
            <w:r w:rsidRPr="000A5279">
              <w:rPr>
                <w:b/>
              </w:rPr>
              <w:t>Number of respondents</w:t>
            </w:r>
          </w:p>
        </w:tc>
        <w:tc>
          <w:tcPr>
            <w:tcW w:w="2034" w:type="dxa"/>
          </w:tcPr>
          <w:p w:rsidR="00A41D94" w:rsidRPr="000A5279" w:rsidRDefault="00A41D94" w:rsidP="000A5279">
            <w:pPr>
              <w:spacing w:line="360" w:lineRule="auto"/>
              <w:jc w:val="both"/>
              <w:rPr>
                <w:b/>
              </w:rPr>
            </w:pPr>
            <w:r w:rsidRPr="000A5279">
              <w:rPr>
                <w:b/>
              </w:rPr>
              <w:t>Percentages</w:t>
            </w:r>
          </w:p>
        </w:tc>
      </w:tr>
      <w:tr w:rsidR="00A41D94" w:rsidRPr="000A5279" w:rsidTr="009C6B3C">
        <w:tc>
          <w:tcPr>
            <w:tcW w:w="2488" w:type="dxa"/>
          </w:tcPr>
          <w:p w:rsidR="00A41D94" w:rsidRPr="000A5279" w:rsidRDefault="00A41D94" w:rsidP="000A5279">
            <w:pPr>
              <w:spacing w:line="360" w:lineRule="auto"/>
              <w:jc w:val="both"/>
            </w:pPr>
            <w:r w:rsidRPr="000A5279">
              <w:t>Yes</w:t>
            </w:r>
          </w:p>
        </w:tc>
        <w:tc>
          <w:tcPr>
            <w:tcW w:w="3578" w:type="dxa"/>
          </w:tcPr>
          <w:p w:rsidR="00A41D94" w:rsidRPr="000A5279" w:rsidRDefault="00A41D94" w:rsidP="000A5279">
            <w:pPr>
              <w:spacing w:line="360" w:lineRule="auto"/>
              <w:jc w:val="both"/>
            </w:pPr>
            <w:r w:rsidRPr="000A5279">
              <w:t>40</w:t>
            </w:r>
          </w:p>
        </w:tc>
        <w:tc>
          <w:tcPr>
            <w:tcW w:w="2034" w:type="dxa"/>
          </w:tcPr>
          <w:p w:rsidR="00A41D94" w:rsidRPr="000A5279" w:rsidRDefault="00A41D94" w:rsidP="000A5279">
            <w:pPr>
              <w:spacing w:line="360" w:lineRule="auto"/>
              <w:jc w:val="both"/>
            </w:pPr>
            <w:r w:rsidRPr="000A5279">
              <w:t>67%</w:t>
            </w:r>
          </w:p>
        </w:tc>
      </w:tr>
      <w:tr w:rsidR="00A41D94" w:rsidRPr="000A5279" w:rsidTr="009C6B3C">
        <w:tc>
          <w:tcPr>
            <w:tcW w:w="2488" w:type="dxa"/>
          </w:tcPr>
          <w:p w:rsidR="00A41D94" w:rsidRPr="000A5279" w:rsidRDefault="00A41D94" w:rsidP="000A5279">
            <w:pPr>
              <w:spacing w:line="360" w:lineRule="auto"/>
              <w:jc w:val="both"/>
            </w:pPr>
            <w:r w:rsidRPr="000A5279">
              <w:t>No</w:t>
            </w:r>
          </w:p>
        </w:tc>
        <w:tc>
          <w:tcPr>
            <w:tcW w:w="3578" w:type="dxa"/>
          </w:tcPr>
          <w:p w:rsidR="00A41D94" w:rsidRPr="000A5279" w:rsidRDefault="00A41D94" w:rsidP="000A5279">
            <w:pPr>
              <w:spacing w:line="360" w:lineRule="auto"/>
              <w:jc w:val="both"/>
            </w:pPr>
            <w:r w:rsidRPr="000A5279">
              <w:t>15</w:t>
            </w:r>
          </w:p>
        </w:tc>
        <w:tc>
          <w:tcPr>
            <w:tcW w:w="2034" w:type="dxa"/>
          </w:tcPr>
          <w:p w:rsidR="00A41D94" w:rsidRPr="000A5279" w:rsidRDefault="00A41D94" w:rsidP="000A5279">
            <w:pPr>
              <w:spacing w:line="360" w:lineRule="auto"/>
              <w:jc w:val="both"/>
            </w:pPr>
            <w:r w:rsidRPr="000A5279">
              <w:t>25%</w:t>
            </w:r>
          </w:p>
        </w:tc>
      </w:tr>
      <w:tr w:rsidR="00A41D94" w:rsidRPr="000A5279" w:rsidTr="009C6B3C">
        <w:tc>
          <w:tcPr>
            <w:tcW w:w="2488" w:type="dxa"/>
          </w:tcPr>
          <w:p w:rsidR="00A41D94" w:rsidRPr="000A5279" w:rsidRDefault="00A41D94" w:rsidP="000A5279">
            <w:pPr>
              <w:spacing w:line="360" w:lineRule="auto"/>
              <w:jc w:val="both"/>
            </w:pPr>
            <w:r w:rsidRPr="000A5279">
              <w:t>No idea</w:t>
            </w:r>
          </w:p>
        </w:tc>
        <w:tc>
          <w:tcPr>
            <w:tcW w:w="3578" w:type="dxa"/>
          </w:tcPr>
          <w:p w:rsidR="00A41D94" w:rsidRPr="000A5279" w:rsidRDefault="00A41D94" w:rsidP="000A5279">
            <w:pPr>
              <w:spacing w:line="360" w:lineRule="auto"/>
              <w:jc w:val="both"/>
            </w:pPr>
            <w:r w:rsidRPr="000A5279">
              <w:t>5</w:t>
            </w:r>
          </w:p>
        </w:tc>
        <w:tc>
          <w:tcPr>
            <w:tcW w:w="2034" w:type="dxa"/>
          </w:tcPr>
          <w:p w:rsidR="00A41D94" w:rsidRPr="000A5279" w:rsidRDefault="00A41D94" w:rsidP="000A5279">
            <w:pPr>
              <w:spacing w:line="360" w:lineRule="auto"/>
              <w:jc w:val="both"/>
            </w:pPr>
            <w:r w:rsidRPr="000A5279">
              <w:t>8</w:t>
            </w:r>
          </w:p>
        </w:tc>
      </w:tr>
      <w:tr w:rsidR="00A41D94" w:rsidRPr="000A5279" w:rsidTr="009C6B3C">
        <w:tc>
          <w:tcPr>
            <w:tcW w:w="2488" w:type="dxa"/>
          </w:tcPr>
          <w:p w:rsidR="00A41D94" w:rsidRPr="000A5279" w:rsidRDefault="00A41D94" w:rsidP="000A5279">
            <w:pPr>
              <w:spacing w:line="360" w:lineRule="auto"/>
              <w:jc w:val="both"/>
              <w:rPr>
                <w:b/>
              </w:rPr>
            </w:pPr>
            <w:r w:rsidRPr="000A5279">
              <w:rPr>
                <w:b/>
              </w:rPr>
              <w:t>Total</w:t>
            </w:r>
          </w:p>
        </w:tc>
        <w:tc>
          <w:tcPr>
            <w:tcW w:w="3578" w:type="dxa"/>
          </w:tcPr>
          <w:p w:rsidR="00A41D94" w:rsidRPr="000A5279" w:rsidRDefault="00A41D94" w:rsidP="000A5279">
            <w:pPr>
              <w:spacing w:line="360" w:lineRule="auto"/>
              <w:jc w:val="both"/>
              <w:rPr>
                <w:b/>
              </w:rPr>
            </w:pPr>
            <w:r w:rsidRPr="000A5279">
              <w:rPr>
                <w:b/>
              </w:rPr>
              <w:t>60</w:t>
            </w:r>
          </w:p>
        </w:tc>
        <w:tc>
          <w:tcPr>
            <w:tcW w:w="2034" w:type="dxa"/>
          </w:tcPr>
          <w:p w:rsidR="00A41D94" w:rsidRPr="000A5279" w:rsidRDefault="00A41D94" w:rsidP="000A5279">
            <w:pPr>
              <w:spacing w:line="360" w:lineRule="auto"/>
              <w:jc w:val="both"/>
              <w:rPr>
                <w:b/>
              </w:rPr>
            </w:pPr>
            <w:r w:rsidRPr="000A5279">
              <w:rPr>
                <w:b/>
              </w:rPr>
              <w:t>100%</w:t>
            </w:r>
          </w:p>
        </w:tc>
      </w:tr>
    </w:tbl>
    <w:p w:rsidR="00A41D94" w:rsidRPr="000A5279" w:rsidRDefault="00A41D94" w:rsidP="000A5279">
      <w:pPr>
        <w:spacing w:line="360" w:lineRule="auto"/>
        <w:jc w:val="both"/>
        <w:rPr>
          <w:b/>
          <w:i/>
        </w:rPr>
      </w:pPr>
      <w:r w:rsidRPr="000A5279">
        <w:rPr>
          <w:b/>
          <w:i/>
        </w:rPr>
        <w:t>Source: Researcher Field Survey 2025</w:t>
      </w:r>
    </w:p>
    <w:p w:rsidR="00A41D94" w:rsidRPr="000A5279" w:rsidRDefault="00A41D94" w:rsidP="000A5279">
      <w:pPr>
        <w:spacing w:line="360" w:lineRule="auto"/>
        <w:jc w:val="both"/>
      </w:pPr>
      <w:r w:rsidRPr="000A5279">
        <w:t>Table 4.10 shows that 67% of the respondents affirm that you utilizing job costing to track costs for specific projects or orders.</w:t>
      </w:r>
    </w:p>
    <w:p w:rsidR="00A41D94" w:rsidRPr="000A5279" w:rsidRDefault="00A41D94" w:rsidP="000A5279">
      <w:pPr>
        <w:spacing w:line="360" w:lineRule="auto"/>
        <w:jc w:val="both"/>
        <w:rPr>
          <w:b/>
        </w:rPr>
      </w:pPr>
      <w:r w:rsidRPr="000A5279">
        <w:rPr>
          <w:b/>
        </w:rPr>
        <w:t>Question 11:</w:t>
      </w:r>
      <w:r w:rsidRPr="000A5279">
        <w:t xml:space="preserve"> </w:t>
      </w:r>
      <w:r w:rsidRPr="000A5279">
        <w:rPr>
          <w:b/>
        </w:rPr>
        <w:t>Is your company using just-in-time (JIT) inventory management to reduce carrying costs?</w:t>
      </w:r>
    </w:p>
    <w:tbl>
      <w:tblPr>
        <w:tblW w:w="8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88"/>
        <w:gridCol w:w="3578"/>
        <w:gridCol w:w="2034"/>
      </w:tblGrid>
      <w:tr w:rsidR="00A41D94" w:rsidRPr="000A5279" w:rsidTr="009C6B3C">
        <w:tc>
          <w:tcPr>
            <w:tcW w:w="2488" w:type="dxa"/>
          </w:tcPr>
          <w:p w:rsidR="00A41D94" w:rsidRPr="000A5279" w:rsidRDefault="00A41D94" w:rsidP="000A5279">
            <w:pPr>
              <w:spacing w:line="360" w:lineRule="auto"/>
              <w:jc w:val="both"/>
              <w:rPr>
                <w:b/>
              </w:rPr>
            </w:pPr>
            <w:r w:rsidRPr="000A5279">
              <w:rPr>
                <w:b/>
              </w:rPr>
              <w:t>Options</w:t>
            </w:r>
          </w:p>
        </w:tc>
        <w:tc>
          <w:tcPr>
            <w:tcW w:w="3578" w:type="dxa"/>
          </w:tcPr>
          <w:p w:rsidR="00A41D94" w:rsidRPr="000A5279" w:rsidRDefault="00A41D94" w:rsidP="000A5279">
            <w:pPr>
              <w:spacing w:line="360" w:lineRule="auto"/>
              <w:jc w:val="both"/>
              <w:rPr>
                <w:b/>
              </w:rPr>
            </w:pPr>
            <w:r w:rsidRPr="000A5279">
              <w:rPr>
                <w:b/>
              </w:rPr>
              <w:t>Number of respondents</w:t>
            </w:r>
          </w:p>
        </w:tc>
        <w:tc>
          <w:tcPr>
            <w:tcW w:w="2034" w:type="dxa"/>
          </w:tcPr>
          <w:p w:rsidR="00A41D94" w:rsidRPr="000A5279" w:rsidRDefault="00A41D94" w:rsidP="000A5279">
            <w:pPr>
              <w:spacing w:line="360" w:lineRule="auto"/>
              <w:jc w:val="both"/>
              <w:rPr>
                <w:b/>
              </w:rPr>
            </w:pPr>
            <w:r w:rsidRPr="000A5279">
              <w:rPr>
                <w:b/>
              </w:rPr>
              <w:t>Percentages</w:t>
            </w:r>
          </w:p>
        </w:tc>
      </w:tr>
      <w:tr w:rsidR="00A41D94" w:rsidRPr="000A5279" w:rsidTr="009C6B3C">
        <w:tc>
          <w:tcPr>
            <w:tcW w:w="2488" w:type="dxa"/>
          </w:tcPr>
          <w:p w:rsidR="00A41D94" w:rsidRPr="000A5279" w:rsidRDefault="00A41D94" w:rsidP="000A5279">
            <w:pPr>
              <w:spacing w:line="360" w:lineRule="auto"/>
              <w:jc w:val="both"/>
            </w:pPr>
            <w:r w:rsidRPr="000A5279">
              <w:t>Yes</w:t>
            </w:r>
          </w:p>
        </w:tc>
        <w:tc>
          <w:tcPr>
            <w:tcW w:w="3578" w:type="dxa"/>
          </w:tcPr>
          <w:p w:rsidR="00A41D94" w:rsidRPr="000A5279" w:rsidRDefault="00A41D94" w:rsidP="000A5279">
            <w:pPr>
              <w:spacing w:line="360" w:lineRule="auto"/>
              <w:jc w:val="both"/>
            </w:pPr>
            <w:r w:rsidRPr="000A5279">
              <w:t>50</w:t>
            </w:r>
          </w:p>
        </w:tc>
        <w:tc>
          <w:tcPr>
            <w:tcW w:w="2034" w:type="dxa"/>
          </w:tcPr>
          <w:p w:rsidR="00A41D94" w:rsidRPr="000A5279" w:rsidRDefault="00A41D94" w:rsidP="000A5279">
            <w:pPr>
              <w:spacing w:line="360" w:lineRule="auto"/>
              <w:jc w:val="both"/>
            </w:pPr>
            <w:r w:rsidRPr="000A5279">
              <w:t>83%</w:t>
            </w:r>
          </w:p>
        </w:tc>
      </w:tr>
      <w:tr w:rsidR="00A41D94" w:rsidRPr="000A5279" w:rsidTr="009C6B3C">
        <w:tc>
          <w:tcPr>
            <w:tcW w:w="2488" w:type="dxa"/>
          </w:tcPr>
          <w:p w:rsidR="00A41D94" w:rsidRPr="000A5279" w:rsidRDefault="00A41D94" w:rsidP="000A5279">
            <w:pPr>
              <w:spacing w:line="360" w:lineRule="auto"/>
              <w:jc w:val="both"/>
            </w:pPr>
            <w:r w:rsidRPr="000A5279">
              <w:t>No</w:t>
            </w:r>
          </w:p>
        </w:tc>
        <w:tc>
          <w:tcPr>
            <w:tcW w:w="3578" w:type="dxa"/>
          </w:tcPr>
          <w:p w:rsidR="00A41D94" w:rsidRPr="000A5279" w:rsidRDefault="00A41D94" w:rsidP="000A5279">
            <w:pPr>
              <w:spacing w:line="360" w:lineRule="auto"/>
              <w:jc w:val="both"/>
            </w:pPr>
            <w:r w:rsidRPr="000A5279">
              <w:t>10</w:t>
            </w:r>
          </w:p>
        </w:tc>
        <w:tc>
          <w:tcPr>
            <w:tcW w:w="2034" w:type="dxa"/>
          </w:tcPr>
          <w:p w:rsidR="00A41D94" w:rsidRPr="000A5279" w:rsidRDefault="00A41D94" w:rsidP="000A5279">
            <w:pPr>
              <w:spacing w:line="360" w:lineRule="auto"/>
              <w:jc w:val="both"/>
            </w:pPr>
            <w:r w:rsidRPr="000A5279">
              <w:t>17%</w:t>
            </w:r>
          </w:p>
        </w:tc>
      </w:tr>
      <w:tr w:rsidR="00A41D94" w:rsidRPr="000A5279" w:rsidTr="009C6B3C">
        <w:tc>
          <w:tcPr>
            <w:tcW w:w="2488" w:type="dxa"/>
          </w:tcPr>
          <w:p w:rsidR="00A41D94" w:rsidRPr="000A5279" w:rsidRDefault="00A41D94" w:rsidP="000A5279">
            <w:pPr>
              <w:spacing w:line="360" w:lineRule="auto"/>
              <w:jc w:val="both"/>
            </w:pPr>
            <w:r w:rsidRPr="000A5279">
              <w:t>No idea</w:t>
            </w:r>
          </w:p>
        </w:tc>
        <w:tc>
          <w:tcPr>
            <w:tcW w:w="3578" w:type="dxa"/>
          </w:tcPr>
          <w:p w:rsidR="00A41D94" w:rsidRPr="000A5279" w:rsidRDefault="00A41D94" w:rsidP="000A5279">
            <w:pPr>
              <w:spacing w:line="360" w:lineRule="auto"/>
              <w:jc w:val="both"/>
            </w:pPr>
            <w:r w:rsidRPr="000A5279">
              <w:t>0</w:t>
            </w:r>
          </w:p>
        </w:tc>
        <w:tc>
          <w:tcPr>
            <w:tcW w:w="2034" w:type="dxa"/>
          </w:tcPr>
          <w:p w:rsidR="00A41D94" w:rsidRPr="000A5279" w:rsidRDefault="00A41D94" w:rsidP="000A5279">
            <w:pPr>
              <w:spacing w:line="360" w:lineRule="auto"/>
              <w:jc w:val="both"/>
            </w:pPr>
            <w:r w:rsidRPr="000A5279">
              <w:t>0</w:t>
            </w:r>
          </w:p>
        </w:tc>
      </w:tr>
      <w:tr w:rsidR="00A41D94" w:rsidRPr="000A5279" w:rsidTr="009C6B3C">
        <w:tc>
          <w:tcPr>
            <w:tcW w:w="2488" w:type="dxa"/>
          </w:tcPr>
          <w:p w:rsidR="00A41D94" w:rsidRPr="000A5279" w:rsidRDefault="00A41D94" w:rsidP="000A5279">
            <w:pPr>
              <w:spacing w:line="360" w:lineRule="auto"/>
              <w:jc w:val="both"/>
              <w:rPr>
                <w:b/>
              </w:rPr>
            </w:pPr>
            <w:r w:rsidRPr="000A5279">
              <w:rPr>
                <w:b/>
              </w:rPr>
              <w:t>Total</w:t>
            </w:r>
          </w:p>
        </w:tc>
        <w:tc>
          <w:tcPr>
            <w:tcW w:w="3578" w:type="dxa"/>
          </w:tcPr>
          <w:p w:rsidR="00A41D94" w:rsidRPr="000A5279" w:rsidRDefault="00A41D94" w:rsidP="000A5279">
            <w:pPr>
              <w:spacing w:line="360" w:lineRule="auto"/>
              <w:jc w:val="both"/>
              <w:rPr>
                <w:b/>
              </w:rPr>
            </w:pPr>
            <w:r w:rsidRPr="000A5279">
              <w:rPr>
                <w:b/>
              </w:rPr>
              <w:t>60</w:t>
            </w:r>
          </w:p>
        </w:tc>
        <w:tc>
          <w:tcPr>
            <w:tcW w:w="2034" w:type="dxa"/>
          </w:tcPr>
          <w:p w:rsidR="00A41D94" w:rsidRPr="000A5279" w:rsidRDefault="00A41D94" w:rsidP="000A5279">
            <w:pPr>
              <w:spacing w:line="360" w:lineRule="auto"/>
              <w:jc w:val="both"/>
              <w:rPr>
                <w:b/>
              </w:rPr>
            </w:pPr>
            <w:r w:rsidRPr="000A5279">
              <w:rPr>
                <w:b/>
              </w:rPr>
              <w:t>100%</w:t>
            </w:r>
          </w:p>
        </w:tc>
      </w:tr>
    </w:tbl>
    <w:p w:rsidR="00A41D94" w:rsidRPr="000A5279" w:rsidRDefault="00A41D94" w:rsidP="000A5279">
      <w:pPr>
        <w:spacing w:line="360" w:lineRule="auto"/>
        <w:jc w:val="both"/>
        <w:rPr>
          <w:b/>
          <w:i/>
        </w:rPr>
      </w:pPr>
      <w:r w:rsidRPr="000A5279">
        <w:rPr>
          <w:b/>
          <w:i/>
        </w:rPr>
        <w:t>Source: Researcher Field Survey 2025</w:t>
      </w:r>
    </w:p>
    <w:p w:rsidR="00A41D94" w:rsidRPr="000A5279" w:rsidRDefault="00A41D94" w:rsidP="000A5279">
      <w:pPr>
        <w:spacing w:line="360" w:lineRule="auto"/>
        <w:jc w:val="both"/>
      </w:pPr>
      <w:r w:rsidRPr="000A5279">
        <w:t>Table 4.11 shows that 83% of the respondents affirm that the company using just-in-time (JIT) inventory management to reduce carrying costs.</w:t>
      </w:r>
    </w:p>
    <w:p w:rsidR="000A5279" w:rsidRDefault="000A5279" w:rsidP="000A5279">
      <w:pPr>
        <w:tabs>
          <w:tab w:val="left" w:pos="90"/>
        </w:tabs>
        <w:spacing w:line="360" w:lineRule="auto"/>
        <w:jc w:val="both"/>
        <w:rPr>
          <w:b/>
        </w:rPr>
      </w:pPr>
    </w:p>
    <w:p w:rsidR="000A5279" w:rsidRDefault="000A5279" w:rsidP="000A5279">
      <w:pPr>
        <w:tabs>
          <w:tab w:val="left" w:pos="90"/>
        </w:tabs>
        <w:spacing w:line="360" w:lineRule="auto"/>
        <w:jc w:val="both"/>
        <w:rPr>
          <w:b/>
        </w:rPr>
      </w:pPr>
    </w:p>
    <w:p w:rsidR="000A5279" w:rsidRDefault="000A5279" w:rsidP="000A5279">
      <w:pPr>
        <w:tabs>
          <w:tab w:val="left" w:pos="90"/>
        </w:tabs>
        <w:spacing w:line="360" w:lineRule="auto"/>
        <w:jc w:val="both"/>
        <w:rPr>
          <w:b/>
        </w:rPr>
      </w:pPr>
    </w:p>
    <w:p w:rsidR="00A41D94" w:rsidRPr="000A5279" w:rsidRDefault="00A41D94" w:rsidP="000A5279">
      <w:pPr>
        <w:tabs>
          <w:tab w:val="left" w:pos="90"/>
        </w:tabs>
        <w:spacing w:line="360" w:lineRule="auto"/>
        <w:jc w:val="both"/>
        <w:rPr>
          <w:b/>
        </w:rPr>
      </w:pPr>
      <w:r w:rsidRPr="000A5279">
        <w:rPr>
          <w:b/>
        </w:rPr>
        <w:lastRenderedPageBreak/>
        <w:t>Question 12: Are overhead costs allocated based on relevant drivers such as machine hours or labor hours?</w:t>
      </w:r>
    </w:p>
    <w:tbl>
      <w:tblPr>
        <w:tblW w:w="8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88"/>
        <w:gridCol w:w="3578"/>
        <w:gridCol w:w="2034"/>
      </w:tblGrid>
      <w:tr w:rsidR="00A41D94" w:rsidRPr="000A5279" w:rsidTr="009C6B3C">
        <w:tc>
          <w:tcPr>
            <w:tcW w:w="2488" w:type="dxa"/>
          </w:tcPr>
          <w:p w:rsidR="00A41D94" w:rsidRPr="000A5279" w:rsidRDefault="00A41D94" w:rsidP="000A5279">
            <w:pPr>
              <w:spacing w:line="360" w:lineRule="auto"/>
              <w:jc w:val="both"/>
              <w:rPr>
                <w:b/>
              </w:rPr>
            </w:pPr>
            <w:r w:rsidRPr="000A5279">
              <w:rPr>
                <w:b/>
              </w:rPr>
              <w:t>Options</w:t>
            </w:r>
          </w:p>
        </w:tc>
        <w:tc>
          <w:tcPr>
            <w:tcW w:w="3578" w:type="dxa"/>
          </w:tcPr>
          <w:p w:rsidR="00A41D94" w:rsidRPr="000A5279" w:rsidRDefault="00A41D94" w:rsidP="000A5279">
            <w:pPr>
              <w:spacing w:line="360" w:lineRule="auto"/>
              <w:jc w:val="both"/>
              <w:rPr>
                <w:b/>
              </w:rPr>
            </w:pPr>
            <w:r w:rsidRPr="000A5279">
              <w:rPr>
                <w:b/>
              </w:rPr>
              <w:t>Number of respondents</w:t>
            </w:r>
          </w:p>
        </w:tc>
        <w:tc>
          <w:tcPr>
            <w:tcW w:w="2034" w:type="dxa"/>
          </w:tcPr>
          <w:p w:rsidR="00A41D94" w:rsidRPr="000A5279" w:rsidRDefault="00A41D94" w:rsidP="000A5279">
            <w:pPr>
              <w:spacing w:line="360" w:lineRule="auto"/>
              <w:jc w:val="both"/>
              <w:rPr>
                <w:b/>
              </w:rPr>
            </w:pPr>
            <w:r w:rsidRPr="000A5279">
              <w:rPr>
                <w:b/>
              </w:rPr>
              <w:t>Percentages</w:t>
            </w:r>
          </w:p>
        </w:tc>
      </w:tr>
      <w:tr w:rsidR="00A41D94" w:rsidRPr="000A5279" w:rsidTr="009C6B3C">
        <w:tc>
          <w:tcPr>
            <w:tcW w:w="2488" w:type="dxa"/>
          </w:tcPr>
          <w:p w:rsidR="00A41D94" w:rsidRPr="000A5279" w:rsidRDefault="00A41D94" w:rsidP="000A5279">
            <w:pPr>
              <w:spacing w:line="360" w:lineRule="auto"/>
              <w:jc w:val="both"/>
            </w:pPr>
            <w:r w:rsidRPr="000A5279">
              <w:t>Yes</w:t>
            </w:r>
          </w:p>
        </w:tc>
        <w:tc>
          <w:tcPr>
            <w:tcW w:w="3578" w:type="dxa"/>
          </w:tcPr>
          <w:p w:rsidR="00A41D94" w:rsidRPr="000A5279" w:rsidRDefault="00A41D94" w:rsidP="000A5279">
            <w:pPr>
              <w:spacing w:line="360" w:lineRule="auto"/>
              <w:jc w:val="both"/>
            </w:pPr>
            <w:r w:rsidRPr="000A5279">
              <w:t>30</w:t>
            </w:r>
          </w:p>
        </w:tc>
        <w:tc>
          <w:tcPr>
            <w:tcW w:w="2034" w:type="dxa"/>
          </w:tcPr>
          <w:p w:rsidR="00A41D94" w:rsidRPr="000A5279" w:rsidRDefault="00A41D94" w:rsidP="000A5279">
            <w:pPr>
              <w:spacing w:line="360" w:lineRule="auto"/>
              <w:jc w:val="both"/>
            </w:pPr>
            <w:r w:rsidRPr="000A5279">
              <w:t>50%</w:t>
            </w:r>
          </w:p>
        </w:tc>
      </w:tr>
      <w:tr w:rsidR="00A41D94" w:rsidRPr="000A5279" w:rsidTr="009C6B3C">
        <w:tc>
          <w:tcPr>
            <w:tcW w:w="2488" w:type="dxa"/>
          </w:tcPr>
          <w:p w:rsidR="00A41D94" w:rsidRPr="000A5279" w:rsidRDefault="00A41D94" w:rsidP="000A5279">
            <w:pPr>
              <w:spacing w:line="360" w:lineRule="auto"/>
              <w:jc w:val="both"/>
            </w:pPr>
            <w:r w:rsidRPr="000A5279">
              <w:t>No</w:t>
            </w:r>
          </w:p>
        </w:tc>
        <w:tc>
          <w:tcPr>
            <w:tcW w:w="3578" w:type="dxa"/>
          </w:tcPr>
          <w:p w:rsidR="00A41D94" w:rsidRPr="000A5279" w:rsidRDefault="00A41D94" w:rsidP="000A5279">
            <w:pPr>
              <w:spacing w:line="360" w:lineRule="auto"/>
              <w:jc w:val="both"/>
            </w:pPr>
            <w:r w:rsidRPr="000A5279">
              <w:t>20</w:t>
            </w:r>
          </w:p>
        </w:tc>
        <w:tc>
          <w:tcPr>
            <w:tcW w:w="2034" w:type="dxa"/>
          </w:tcPr>
          <w:p w:rsidR="00A41D94" w:rsidRPr="000A5279" w:rsidRDefault="00A41D94" w:rsidP="000A5279">
            <w:pPr>
              <w:spacing w:line="360" w:lineRule="auto"/>
              <w:jc w:val="both"/>
            </w:pPr>
            <w:r w:rsidRPr="000A5279">
              <w:t>33%</w:t>
            </w:r>
          </w:p>
        </w:tc>
      </w:tr>
      <w:tr w:rsidR="00A41D94" w:rsidRPr="000A5279" w:rsidTr="009C6B3C">
        <w:tc>
          <w:tcPr>
            <w:tcW w:w="2488" w:type="dxa"/>
          </w:tcPr>
          <w:p w:rsidR="00A41D94" w:rsidRPr="000A5279" w:rsidRDefault="00A41D94" w:rsidP="000A5279">
            <w:pPr>
              <w:spacing w:line="360" w:lineRule="auto"/>
              <w:jc w:val="both"/>
            </w:pPr>
            <w:r w:rsidRPr="000A5279">
              <w:t>No idea</w:t>
            </w:r>
          </w:p>
        </w:tc>
        <w:tc>
          <w:tcPr>
            <w:tcW w:w="3578" w:type="dxa"/>
          </w:tcPr>
          <w:p w:rsidR="00A41D94" w:rsidRPr="000A5279" w:rsidRDefault="00A41D94" w:rsidP="000A5279">
            <w:pPr>
              <w:spacing w:line="360" w:lineRule="auto"/>
              <w:jc w:val="both"/>
            </w:pPr>
            <w:r w:rsidRPr="000A5279">
              <w:t>10</w:t>
            </w:r>
          </w:p>
        </w:tc>
        <w:tc>
          <w:tcPr>
            <w:tcW w:w="2034" w:type="dxa"/>
          </w:tcPr>
          <w:p w:rsidR="00A41D94" w:rsidRPr="000A5279" w:rsidRDefault="00A41D94" w:rsidP="000A5279">
            <w:pPr>
              <w:spacing w:line="360" w:lineRule="auto"/>
              <w:jc w:val="both"/>
            </w:pPr>
            <w:r w:rsidRPr="000A5279">
              <w:t>17%</w:t>
            </w:r>
          </w:p>
        </w:tc>
      </w:tr>
      <w:tr w:rsidR="00A41D94" w:rsidRPr="000A5279" w:rsidTr="009C6B3C">
        <w:tc>
          <w:tcPr>
            <w:tcW w:w="2488" w:type="dxa"/>
          </w:tcPr>
          <w:p w:rsidR="00A41D94" w:rsidRPr="000A5279" w:rsidRDefault="00A41D94" w:rsidP="000A5279">
            <w:pPr>
              <w:spacing w:line="360" w:lineRule="auto"/>
              <w:jc w:val="both"/>
              <w:rPr>
                <w:b/>
              </w:rPr>
            </w:pPr>
            <w:r w:rsidRPr="000A5279">
              <w:rPr>
                <w:b/>
              </w:rPr>
              <w:t>Total</w:t>
            </w:r>
          </w:p>
        </w:tc>
        <w:tc>
          <w:tcPr>
            <w:tcW w:w="3578" w:type="dxa"/>
          </w:tcPr>
          <w:p w:rsidR="00A41D94" w:rsidRPr="000A5279" w:rsidRDefault="00A41D94" w:rsidP="000A5279">
            <w:pPr>
              <w:spacing w:line="360" w:lineRule="auto"/>
              <w:jc w:val="both"/>
              <w:rPr>
                <w:b/>
              </w:rPr>
            </w:pPr>
            <w:r w:rsidRPr="000A5279">
              <w:rPr>
                <w:b/>
              </w:rPr>
              <w:t>60</w:t>
            </w:r>
          </w:p>
        </w:tc>
        <w:tc>
          <w:tcPr>
            <w:tcW w:w="2034" w:type="dxa"/>
          </w:tcPr>
          <w:p w:rsidR="00A41D94" w:rsidRPr="000A5279" w:rsidRDefault="00A41D94" w:rsidP="000A5279">
            <w:pPr>
              <w:spacing w:line="360" w:lineRule="auto"/>
              <w:jc w:val="both"/>
              <w:rPr>
                <w:b/>
              </w:rPr>
            </w:pPr>
            <w:r w:rsidRPr="000A5279">
              <w:rPr>
                <w:b/>
              </w:rPr>
              <w:t>100%</w:t>
            </w:r>
          </w:p>
        </w:tc>
      </w:tr>
    </w:tbl>
    <w:p w:rsidR="00A41D94" w:rsidRPr="000A5279" w:rsidRDefault="00A41D94" w:rsidP="000A5279">
      <w:pPr>
        <w:spacing w:line="360" w:lineRule="auto"/>
        <w:jc w:val="both"/>
        <w:rPr>
          <w:b/>
          <w:i/>
        </w:rPr>
      </w:pPr>
      <w:r w:rsidRPr="000A5279">
        <w:rPr>
          <w:b/>
          <w:i/>
        </w:rPr>
        <w:t>Source: Researcher Field Survey 2025</w:t>
      </w:r>
    </w:p>
    <w:p w:rsidR="00A41D94" w:rsidRPr="000A5279" w:rsidRDefault="00A41D94" w:rsidP="000A5279">
      <w:pPr>
        <w:spacing w:line="360" w:lineRule="auto"/>
        <w:jc w:val="both"/>
      </w:pPr>
      <w:r w:rsidRPr="000A5279">
        <w:t>Table 4.12 shows that 50% of the respondents affirm that overhead costs allocated based on relevant drivers such as machine hours or labor hours.</w:t>
      </w:r>
    </w:p>
    <w:p w:rsidR="00A41D94" w:rsidRPr="000A5279" w:rsidRDefault="00A41D94" w:rsidP="000A5279">
      <w:pPr>
        <w:spacing w:line="360" w:lineRule="auto"/>
        <w:jc w:val="both"/>
        <w:rPr>
          <w:b/>
        </w:rPr>
      </w:pPr>
      <w:r w:rsidRPr="000A5279">
        <w:rPr>
          <w:b/>
        </w:rPr>
        <w:t>Question 13: Is performance measurement based on key performance indicators (KPIs) related to cost efficiency?</w:t>
      </w:r>
    </w:p>
    <w:tbl>
      <w:tblPr>
        <w:tblW w:w="8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88"/>
        <w:gridCol w:w="3578"/>
        <w:gridCol w:w="2034"/>
      </w:tblGrid>
      <w:tr w:rsidR="00A41D94" w:rsidRPr="000A5279" w:rsidTr="009C6B3C">
        <w:tc>
          <w:tcPr>
            <w:tcW w:w="2488" w:type="dxa"/>
          </w:tcPr>
          <w:p w:rsidR="00A41D94" w:rsidRPr="000A5279" w:rsidRDefault="00A41D94" w:rsidP="000A5279">
            <w:pPr>
              <w:spacing w:line="360" w:lineRule="auto"/>
              <w:jc w:val="both"/>
              <w:rPr>
                <w:b/>
              </w:rPr>
            </w:pPr>
            <w:r w:rsidRPr="000A5279">
              <w:rPr>
                <w:b/>
              </w:rPr>
              <w:t>Options</w:t>
            </w:r>
          </w:p>
        </w:tc>
        <w:tc>
          <w:tcPr>
            <w:tcW w:w="3578" w:type="dxa"/>
          </w:tcPr>
          <w:p w:rsidR="00A41D94" w:rsidRPr="000A5279" w:rsidRDefault="00A41D94" w:rsidP="000A5279">
            <w:pPr>
              <w:spacing w:line="360" w:lineRule="auto"/>
              <w:jc w:val="both"/>
              <w:rPr>
                <w:b/>
              </w:rPr>
            </w:pPr>
            <w:r w:rsidRPr="000A5279">
              <w:rPr>
                <w:b/>
              </w:rPr>
              <w:t>Number of respondents</w:t>
            </w:r>
          </w:p>
        </w:tc>
        <w:tc>
          <w:tcPr>
            <w:tcW w:w="2034" w:type="dxa"/>
          </w:tcPr>
          <w:p w:rsidR="00A41D94" w:rsidRPr="000A5279" w:rsidRDefault="00A41D94" w:rsidP="000A5279">
            <w:pPr>
              <w:spacing w:line="360" w:lineRule="auto"/>
              <w:jc w:val="both"/>
              <w:rPr>
                <w:b/>
              </w:rPr>
            </w:pPr>
            <w:r w:rsidRPr="000A5279">
              <w:rPr>
                <w:b/>
              </w:rPr>
              <w:t>Percentages</w:t>
            </w:r>
          </w:p>
        </w:tc>
      </w:tr>
      <w:tr w:rsidR="00A41D94" w:rsidRPr="000A5279" w:rsidTr="009C6B3C">
        <w:tc>
          <w:tcPr>
            <w:tcW w:w="2488" w:type="dxa"/>
          </w:tcPr>
          <w:p w:rsidR="00A41D94" w:rsidRPr="000A5279" w:rsidRDefault="00A41D94" w:rsidP="000A5279">
            <w:pPr>
              <w:spacing w:line="360" w:lineRule="auto"/>
              <w:jc w:val="both"/>
            </w:pPr>
            <w:r w:rsidRPr="000A5279">
              <w:t>Yes</w:t>
            </w:r>
          </w:p>
        </w:tc>
        <w:tc>
          <w:tcPr>
            <w:tcW w:w="3578" w:type="dxa"/>
          </w:tcPr>
          <w:p w:rsidR="00A41D94" w:rsidRPr="000A5279" w:rsidRDefault="00A41D94" w:rsidP="000A5279">
            <w:pPr>
              <w:spacing w:line="360" w:lineRule="auto"/>
              <w:jc w:val="both"/>
            </w:pPr>
            <w:r w:rsidRPr="000A5279">
              <w:t>50</w:t>
            </w:r>
          </w:p>
        </w:tc>
        <w:tc>
          <w:tcPr>
            <w:tcW w:w="2034" w:type="dxa"/>
          </w:tcPr>
          <w:p w:rsidR="00A41D94" w:rsidRPr="000A5279" w:rsidRDefault="00A41D94" w:rsidP="000A5279">
            <w:pPr>
              <w:spacing w:line="360" w:lineRule="auto"/>
              <w:jc w:val="both"/>
            </w:pPr>
            <w:r w:rsidRPr="000A5279">
              <w:t>83%</w:t>
            </w:r>
          </w:p>
        </w:tc>
      </w:tr>
      <w:tr w:rsidR="00A41D94" w:rsidRPr="000A5279" w:rsidTr="009C6B3C">
        <w:tc>
          <w:tcPr>
            <w:tcW w:w="2488" w:type="dxa"/>
          </w:tcPr>
          <w:p w:rsidR="00A41D94" w:rsidRPr="000A5279" w:rsidRDefault="00A41D94" w:rsidP="000A5279">
            <w:pPr>
              <w:spacing w:line="360" w:lineRule="auto"/>
              <w:jc w:val="both"/>
            </w:pPr>
            <w:r w:rsidRPr="000A5279">
              <w:t>No</w:t>
            </w:r>
          </w:p>
        </w:tc>
        <w:tc>
          <w:tcPr>
            <w:tcW w:w="3578" w:type="dxa"/>
          </w:tcPr>
          <w:p w:rsidR="00A41D94" w:rsidRPr="000A5279" w:rsidRDefault="00A41D94" w:rsidP="000A5279">
            <w:pPr>
              <w:spacing w:line="360" w:lineRule="auto"/>
              <w:jc w:val="both"/>
            </w:pPr>
            <w:r w:rsidRPr="000A5279">
              <w:t>10</w:t>
            </w:r>
          </w:p>
        </w:tc>
        <w:tc>
          <w:tcPr>
            <w:tcW w:w="2034" w:type="dxa"/>
          </w:tcPr>
          <w:p w:rsidR="00A41D94" w:rsidRPr="000A5279" w:rsidRDefault="00A41D94" w:rsidP="000A5279">
            <w:pPr>
              <w:spacing w:line="360" w:lineRule="auto"/>
              <w:jc w:val="both"/>
            </w:pPr>
            <w:r w:rsidRPr="000A5279">
              <w:t>17%</w:t>
            </w:r>
          </w:p>
        </w:tc>
      </w:tr>
      <w:tr w:rsidR="00A41D94" w:rsidRPr="000A5279" w:rsidTr="009C6B3C">
        <w:tc>
          <w:tcPr>
            <w:tcW w:w="2488" w:type="dxa"/>
          </w:tcPr>
          <w:p w:rsidR="00A41D94" w:rsidRPr="000A5279" w:rsidRDefault="00A41D94" w:rsidP="000A5279">
            <w:pPr>
              <w:spacing w:line="360" w:lineRule="auto"/>
              <w:jc w:val="both"/>
            </w:pPr>
            <w:r w:rsidRPr="000A5279">
              <w:t>No idea</w:t>
            </w:r>
          </w:p>
        </w:tc>
        <w:tc>
          <w:tcPr>
            <w:tcW w:w="3578" w:type="dxa"/>
          </w:tcPr>
          <w:p w:rsidR="00A41D94" w:rsidRPr="000A5279" w:rsidRDefault="00A41D94" w:rsidP="000A5279">
            <w:pPr>
              <w:spacing w:line="360" w:lineRule="auto"/>
              <w:jc w:val="both"/>
            </w:pPr>
            <w:r w:rsidRPr="000A5279">
              <w:t>0</w:t>
            </w:r>
          </w:p>
        </w:tc>
        <w:tc>
          <w:tcPr>
            <w:tcW w:w="2034" w:type="dxa"/>
          </w:tcPr>
          <w:p w:rsidR="00A41D94" w:rsidRPr="000A5279" w:rsidRDefault="00A41D94" w:rsidP="000A5279">
            <w:pPr>
              <w:spacing w:line="360" w:lineRule="auto"/>
              <w:jc w:val="both"/>
            </w:pPr>
            <w:r w:rsidRPr="000A5279">
              <w:t>0</w:t>
            </w:r>
          </w:p>
        </w:tc>
      </w:tr>
      <w:tr w:rsidR="00A41D94" w:rsidRPr="000A5279" w:rsidTr="009C6B3C">
        <w:tc>
          <w:tcPr>
            <w:tcW w:w="2488" w:type="dxa"/>
          </w:tcPr>
          <w:p w:rsidR="00A41D94" w:rsidRPr="000A5279" w:rsidRDefault="00A41D94" w:rsidP="000A5279">
            <w:pPr>
              <w:spacing w:line="360" w:lineRule="auto"/>
              <w:jc w:val="both"/>
              <w:rPr>
                <w:b/>
              </w:rPr>
            </w:pPr>
            <w:r w:rsidRPr="000A5279">
              <w:rPr>
                <w:b/>
              </w:rPr>
              <w:t>Total</w:t>
            </w:r>
          </w:p>
        </w:tc>
        <w:tc>
          <w:tcPr>
            <w:tcW w:w="3578" w:type="dxa"/>
          </w:tcPr>
          <w:p w:rsidR="00A41D94" w:rsidRPr="000A5279" w:rsidRDefault="00A41D94" w:rsidP="000A5279">
            <w:pPr>
              <w:spacing w:line="360" w:lineRule="auto"/>
              <w:jc w:val="both"/>
              <w:rPr>
                <w:b/>
              </w:rPr>
            </w:pPr>
            <w:r w:rsidRPr="000A5279">
              <w:rPr>
                <w:b/>
              </w:rPr>
              <w:t>60</w:t>
            </w:r>
          </w:p>
        </w:tc>
        <w:tc>
          <w:tcPr>
            <w:tcW w:w="2034" w:type="dxa"/>
          </w:tcPr>
          <w:p w:rsidR="00A41D94" w:rsidRPr="000A5279" w:rsidRDefault="00A41D94" w:rsidP="000A5279">
            <w:pPr>
              <w:spacing w:line="360" w:lineRule="auto"/>
              <w:jc w:val="both"/>
              <w:rPr>
                <w:b/>
              </w:rPr>
            </w:pPr>
            <w:r w:rsidRPr="000A5279">
              <w:rPr>
                <w:b/>
              </w:rPr>
              <w:t>100%</w:t>
            </w:r>
          </w:p>
        </w:tc>
      </w:tr>
    </w:tbl>
    <w:p w:rsidR="00A41D94" w:rsidRPr="000A5279" w:rsidRDefault="00A41D94" w:rsidP="000A5279">
      <w:pPr>
        <w:spacing w:line="360" w:lineRule="auto"/>
        <w:jc w:val="both"/>
        <w:rPr>
          <w:b/>
          <w:i/>
        </w:rPr>
      </w:pPr>
      <w:r w:rsidRPr="000A5279">
        <w:rPr>
          <w:b/>
          <w:i/>
        </w:rPr>
        <w:t>Source: Researcher Field Survey 2025</w:t>
      </w:r>
    </w:p>
    <w:p w:rsidR="00A41D94" w:rsidRPr="000A5279" w:rsidRDefault="00A41D94" w:rsidP="000A5279">
      <w:pPr>
        <w:spacing w:line="360" w:lineRule="auto"/>
        <w:jc w:val="both"/>
      </w:pPr>
      <w:r w:rsidRPr="000A5279">
        <w:t>Table 4.13 shows that, 83% of the respondents affirm that performance measurement based on key performance indicators (KPIs) related to cost efficiency.</w:t>
      </w:r>
    </w:p>
    <w:p w:rsidR="00A41D94" w:rsidRPr="000A5279" w:rsidRDefault="00A41D94" w:rsidP="000A5279">
      <w:pPr>
        <w:spacing w:line="360" w:lineRule="auto"/>
        <w:jc w:val="both"/>
        <w:rPr>
          <w:b/>
        </w:rPr>
      </w:pPr>
      <w:r w:rsidRPr="000A5279">
        <w:rPr>
          <w:b/>
        </w:rPr>
        <w:t>Question 14: Does your company use budgetary control to monitor and control expenses within departments?</w:t>
      </w:r>
    </w:p>
    <w:tbl>
      <w:tblPr>
        <w:tblW w:w="8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88"/>
        <w:gridCol w:w="3578"/>
        <w:gridCol w:w="2034"/>
      </w:tblGrid>
      <w:tr w:rsidR="00A41D94" w:rsidRPr="000A5279" w:rsidTr="009C6B3C">
        <w:tc>
          <w:tcPr>
            <w:tcW w:w="2488" w:type="dxa"/>
          </w:tcPr>
          <w:p w:rsidR="00A41D94" w:rsidRPr="000A5279" w:rsidRDefault="00A41D94" w:rsidP="000A5279">
            <w:pPr>
              <w:spacing w:line="360" w:lineRule="auto"/>
              <w:jc w:val="both"/>
              <w:rPr>
                <w:b/>
              </w:rPr>
            </w:pPr>
            <w:r w:rsidRPr="000A5279">
              <w:rPr>
                <w:b/>
              </w:rPr>
              <w:t>Options</w:t>
            </w:r>
          </w:p>
        </w:tc>
        <w:tc>
          <w:tcPr>
            <w:tcW w:w="3578" w:type="dxa"/>
          </w:tcPr>
          <w:p w:rsidR="00A41D94" w:rsidRPr="000A5279" w:rsidRDefault="00A41D94" w:rsidP="000A5279">
            <w:pPr>
              <w:spacing w:line="360" w:lineRule="auto"/>
              <w:jc w:val="both"/>
              <w:rPr>
                <w:b/>
              </w:rPr>
            </w:pPr>
            <w:r w:rsidRPr="000A5279">
              <w:rPr>
                <w:b/>
              </w:rPr>
              <w:t>Number of respondents</w:t>
            </w:r>
          </w:p>
        </w:tc>
        <w:tc>
          <w:tcPr>
            <w:tcW w:w="2034" w:type="dxa"/>
          </w:tcPr>
          <w:p w:rsidR="00A41D94" w:rsidRPr="000A5279" w:rsidRDefault="00A41D94" w:rsidP="000A5279">
            <w:pPr>
              <w:spacing w:line="360" w:lineRule="auto"/>
              <w:jc w:val="both"/>
              <w:rPr>
                <w:b/>
              </w:rPr>
            </w:pPr>
            <w:r w:rsidRPr="000A5279">
              <w:rPr>
                <w:b/>
              </w:rPr>
              <w:t>Percentages</w:t>
            </w:r>
          </w:p>
        </w:tc>
      </w:tr>
      <w:tr w:rsidR="00A41D94" w:rsidRPr="000A5279" w:rsidTr="009C6B3C">
        <w:tc>
          <w:tcPr>
            <w:tcW w:w="2488" w:type="dxa"/>
          </w:tcPr>
          <w:p w:rsidR="00A41D94" w:rsidRPr="000A5279" w:rsidRDefault="00A41D94" w:rsidP="000A5279">
            <w:pPr>
              <w:spacing w:line="360" w:lineRule="auto"/>
              <w:jc w:val="both"/>
            </w:pPr>
            <w:r w:rsidRPr="000A5279">
              <w:t>Yes</w:t>
            </w:r>
          </w:p>
        </w:tc>
        <w:tc>
          <w:tcPr>
            <w:tcW w:w="3578" w:type="dxa"/>
          </w:tcPr>
          <w:p w:rsidR="00A41D94" w:rsidRPr="000A5279" w:rsidRDefault="00A41D94" w:rsidP="000A5279">
            <w:pPr>
              <w:spacing w:line="360" w:lineRule="auto"/>
              <w:jc w:val="both"/>
            </w:pPr>
            <w:r w:rsidRPr="000A5279">
              <w:t>30</w:t>
            </w:r>
          </w:p>
        </w:tc>
        <w:tc>
          <w:tcPr>
            <w:tcW w:w="2034" w:type="dxa"/>
          </w:tcPr>
          <w:p w:rsidR="00A41D94" w:rsidRPr="000A5279" w:rsidRDefault="00A41D94" w:rsidP="000A5279">
            <w:pPr>
              <w:spacing w:line="360" w:lineRule="auto"/>
              <w:jc w:val="both"/>
            </w:pPr>
            <w:r w:rsidRPr="000A5279">
              <w:t>50%</w:t>
            </w:r>
          </w:p>
        </w:tc>
      </w:tr>
      <w:tr w:rsidR="00A41D94" w:rsidRPr="000A5279" w:rsidTr="009C6B3C">
        <w:tc>
          <w:tcPr>
            <w:tcW w:w="2488" w:type="dxa"/>
          </w:tcPr>
          <w:p w:rsidR="00A41D94" w:rsidRPr="000A5279" w:rsidRDefault="00A41D94" w:rsidP="000A5279">
            <w:pPr>
              <w:spacing w:line="360" w:lineRule="auto"/>
              <w:jc w:val="both"/>
            </w:pPr>
            <w:r w:rsidRPr="000A5279">
              <w:t>No</w:t>
            </w:r>
          </w:p>
        </w:tc>
        <w:tc>
          <w:tcPr>
            <w:tcW w:w="3578" w:type="dxa"/>
          </w:tcPr>
          <w:p w:rsidR="00A41D94" w:rsidRPr="000A5279" w:rsidRDefault="00A41D94" w:rsidP="000A5279">
            <w:pPr>
              <w:spacing w:line="360" w:lineRule="auto"/>
              <w:jc w:val="both"/>
            </w:pPr>
            <w:r w:rsidRPr="000A5279">
              <w:t>20</w:t>
            </w:r>
          </w:p>
        </w:tc>
        <w:tc>
          <w:tcPr>
            <w:tcW w:w="2034" w:type="dxa"/>
          </w:tcPr>
          <w:p w:rsidR="00A41D94" w:rsidRPr="000A5279" w:rsidRDefault="00A41D94" w:rsidP="000A5279">
            <w:pPr>
              <w:spacing w:line="360" w:lineRule="auto"/>
              <w:jc w:val="both"/>
            </w:pPr>
            <w:r w:rsidRPr="000A5279">
              <w:t>33%</w:t>
            </w:r>
          </w:p>
        </w:tc>
      </w:tr>
      <w:tr w:rsidR="00A41D94" w:rsidRPr="000A5279" w:rsidTr="009C6B3C">
        <w:tc>
          <w:tcPr>
            <w:tcW w:w="2488" w:type="dxa"/>
          </w:tcPr>
          <w:p w:rsidR="00A41D94" w:rsidRPr="000A5279" w:rsidRDefault="00A41D94" w:rsidP="000A5279">
            <w:pPr>
              <w:spacing w:line="360" w:lineRule="auto"/>
              <w:jc w:val="both"/>
            </w:pPr>
            <w:r w:rsidRPr="000A5279">
              <w:t>No idea</w:t>
            </w:r>
          </w:p>
        </w:tc>
        <w:tc>
          <w:tcPr>
            <w:tcW w:w="3578" w:type="dxa"/>
          </w:tcPr>
          <w:p w:rsidR="00A41D94" w:rsidRPr="000A5279" w:rsidRDefault="00A41D94" w:rsidP="000A5279">
            <w:pPr>
              <w:spacing w:line="360" w:lineRule="auto"/>
              <w:jc w:val="both"/>
            </w:pPr>
            <w:r w:rsidRPr="000A5279">
              <w:t>10</w:t>
            </w:r>
          </w:p>
        </w:tc>
        <w:tc>
          <w:tcPr>
            <w:tcW w:w="2034" w:type="dxa"/>
          </w:tcPr>
          <w:p w:rsidR="00A41D94" w:rsidRPr="000A5279" w:rsidRDefault="00A41D94" w:rsidP="000A5279">
            <w:pPr>
              <w:spacing w:line="360" w:lineRule="auto"/>
              <w:jc w:val="both"/>
            </w:pPr>
            <w:r w:rsidRPr="000A5279">
              <w:t>17%</w:t>
            </w:r>
          </w:p>
        </w:tc>
      </w:tr>
      <w:tr w:rsidR="00A41D94" w:rsidRPr="000A5279" w:rsidTr="009C6B3C">
        <w:tc>
          <w:tcPr>
            <w:tcW w:w="2488" w:type="dxa"/>
          </w:tcPr>
          <w:p w:rsidR="00A41D94" w:rsidRPr="000A5279" w:rsidRDefault="00A41D94" w:rsidP="000A5279">
            <w:pPr>
              <w:spacing w:line="360" w:lineRule="auto"/>
              <w:jc w:val="both"/>
              <w:rPr>
                <w:b/>
              </w:rPr>
            </w:pPr>
            <w:r w:rsidRPr="000A5279">
              <w:rPr>
                <w:b/>
              </w:rPr>
              <w:t>Total</w:t>
            </w:r>
          </w:p>
        </w:tc>
        <w:tc>
          <w:tcPr>
            <w:tcW w:w="3578" w:type="dxa"/>
          </w:tcPr>
          <w:p w:rsidR="00A41D94" w:rsidRPr="000A5279" w:rsidRDefault="00A41D94" w:rsidP="000A5279">
            <w:pPr>
              <w:spacing w:line="360" w:lineRule="auto"/>
              <w:jc w:val="both"/>
              <w:rPr>
                <w:b/>
              </w:rPr>
            </w:pPr>
            <w:r w:rsidRPr="000A5279">
              <w:rPr>
                <w:b/>
              </w:rPr>
              <w:t>60</w:t>
            </w:r>
          </w:p>
        </w:tc>
        <w:tc>
          <w:tcPr>
            <w:tcW w:w="2034" w:type="dxa"/>
          </w:tcPr>
          <w:p w:rsidR="00A41D94" w:rsidRPr="000A5279" w:rsidRDefault="00A41D94" w:rsidP="000A5279">
            <w:pPr>
              <w:spacing w:line="360" w:lineRule="auto"/>
              <w:jc w:val="both"/>
              <w:rPr>
                <w:b/>
              </w:rPr>
            </w:pPr>
            <w:r w:rsidRPr="000A5279">
              <w:rPr>
                <w:b/>
              </w:rPr>
              <w:t>100%</w:t>
            </w:r>
          </w:p>
        </w:tc>
      </w:tr>
    </w:tbl>
    <w:p w:rsidR="00A41D94" w:rsidRPr="000A5279" w:rsidRDefault="00A41D94" w:rsidP="000A5279">
      <w:pPr>
        <w:spacing w:line="360" w:lineRule="auto"/>
        <w:jc w:val="both"/>
        <w:rPr>
          <w:b/>
          <w:i/>
        </w:rPr>
      </w:pPr>
      <w:r w:rsidRPr="000A5279">
        <w:rPr>
          <w:b/>
          <w:i/>
        </w:rPr>
        <w:lastRenderedPageBreak/>
        <w:t>Source: Researcher Field Survey 2025</w:t>
      </w:r>
    </w:p>
    <w:p w:rsidR="00A41D94" w:rsidRPr="000A5279" w:rsidRDefault="00A41D94" w:rsidP="000A5279">
      <w:pPr>
        <w:spacing w:line="360" w:lineRule="auto"/>
        <w:jc w:val="both"/>
      </w:pPr>
      <w:r w:rsidRPr="000A5279">
        <w:t>Table 4.14 shows that 50% of the respondents affirm that the company use budgetary control to monitor and control expenses within departments?</w:t>
      </w:r>
    </w:p>
    <w:p w:rsidR="00A41D94" w:rsidRPr="000A5279" w:rsidRDefault="00A41D94" w:rsidP="000A5279">
      <w:pPr>
        <w:spacing w:line="360" w:lineRule="auto"/>
        <w:jc w:val="both"/>
        <w:rPr>
          <w:b/>
        </w:rPr>
      </w:pPr>
      <w:r w:rsidRPr="000A5279">
        <w:rPr>
          <w:b/>
        </w:rPr>
        <w:t>Question 15: Does your organization use cost-volume-profit (CVP) analysis to assess profitability at different levels of production?</w:t>
      </w:r>
    </w:p>
    <w:tbl>
      <w:tblPr>
        <w:tblW w:w="8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88"/>
        <w:gridCol w:w="3578"/>
        <w:gridCol w:w="2034"/>
      </w:tblGrid>
      <w:tr w:rsidR="00A41D94" w:rsidRPr="000A5279" w:rsidTr="009C6B3C">
        <w:tc>
          <w:tcPr>
            <w:tcW w:w="2488" w:type="dxa"/>
          </w:tcPr>
          <w:p w:rsidR="00A41D94" w:rsidRPr="000A5279" w:rsidRDefault="00A41D94" w:rsidP="000A5279">
            <w:pPr>
              <w:spacing w:line="360" w:lineRule="auto"/>
              <w:jc w:val="both"/>
              <w:rPr>
                <w:b/>
              </w:rPr>
            </w:pPr>
            <w:r w:rsidRPr="000A5279">
              <w:rPr>
                <w:b/>
              </w:rPr>
              <w:t>Options</w:t>
            </w:r>
          </w:p>
        </w:tc>
        <w:tc>
          <w:tcPr>
            <w:tcW w:w="3578" w:type="dxa"/>
          </w:tcPr>
          <w:p w:rsidR="00A41D94" w:rsidRPr="000A5279" w:rsidRDefault="00A41D94" w:rsidP="000A5279">
            <w:pPr>
              <w:spacing w:line="360" w:lineRule="auto"/>
              <w:jc w:val="both"/>
              <w:rPr>
                <w:b/>
              </w:rPr>
            </w:pPr>
            <w:r w:rsidRPr="000A5279">
              <w:rPr>
                <w:b/>
              </w:rPr>
              <w:t>Number of respondents</w:t>
            </w:r>
          </w:p>
        </w:tc>
        <w:tc>
          <w:tcPr>
            <w:tcW w:w="2034" w:type="dxa"/>
          </w:tcPr>
          <w:p w:rsidR="00A41D94" w:rsidRPr="000A5279" w:rsidRDefault="00A41D94" w:rsidP="000A5279">
            <w:pPr>
              <w:spacing w:line="360" w:lineRule="auto"/>
              <w:jc w:val="both"/>
              <w:rPr>
                <w:b/>
              </w:rPr>
            </w:pPr>
            <w:r w:rsidRPr="000A5279">
              <w:rPr>
                <w:b/>
              </w:rPr>
              <w:t>Percentages</w:t>
            </w:r>
          </w:p>
        </w:tc>
      </w:tr>
      <w:tr w:rsidR="00A41D94" w:rsidRPr="000A5279" w:rsidTr="009C6B3C">
        <w:tc>
          <w:tcPr>
            <w:tcW w:w="2488" w:type="dxa"/>
          </w:tcPr>
          <w:p w:rsidR="00A41D94" w:rsidRPr="000A5279" w:rsidRDefault="00A41D94" w:rsidP="000A5279">
            <w:pPr>
              <w:spacing w:line="360" w:lineRule="auto"/>
              <w:jc w:val="both"/>
            </w:pPr>
            <w:r w:rsidRPr="000A5279">
              <w:t>Yes</w:t>
            </w:r>
          </w:p>
        </w:tc>
        <w:tc>
          <w:tcPr>
            <w:tcW w:w="3578" w:type="dxa"/>
          </w:tcPr>
          <w:p w:rsidR="00A41D94" w:rsidRPr="000A5279" w:rsidRDefault="00A41D94" w:rsidP="000A5279">
            <w:pPr>
              <w:spacing w:line="360" w:lineRule="auto"/>
              <w:jc w:val="both"/>
            </w:pPr>
            <w:r w:rsidRPr="000A5279">
              <w:t>40</w:t>
            </w:r>
          </w:p>
        </w:tc>
        <w:tc>
          <w:tcPr>
            <w:tcW w:w="2034" w:type="dxa"/>
          </w:tcPr>
          <w:p w:rsidR="00A41D94" w:rsidRPr="000A5279" w:rsidRDefault="00A41D94" w:rsidP="000A5279">
            <w:pPr>
              <w:spacing w:line="360" w:lineRule="auto"/>
              <w:jc w:val="both"/>
            </w:pPr>
            <w:r w:rsidRPr="000A5279">
              <w:t>67%</w:t>
            </w:r>
          </w:p>
        </w:tc>
      </w:tr>
      <w:tr w:rsidR="00A41D94" w:rsidRPr="000A5279" w:rsidTr="009C6B3C">
        <w:tc>
          <w:tcPr>
            <w:tcW w:w="2488" w:type="dxa"/>
          </w:tcPr>
          <w:p w:rsidR="00A41D94" w:rsidRPr="000A5279" w:rsidRDefault="00A41D94" w:rsidP="000A5279">
            <w:pPr>
              <w:spacing w:line="360" w:lineRule="auto"/>
              <w:jc w:val="both"/>
            </w:pPr>
            <w:r w:rsidRPr="000A5279">
              <w:t>No</w:t>
            </w:r>
          </w:p>
        </w:tc>
        <w:tc>
          <w:tcPr>
            <w:tcW w:w="3578" w:type="dxa"/>
          </w:tcPr>
          <w:p w:rsidR="00A41D94" w:rsidRPr="000A5279" w:rsidRDefault="00A41D94" w:rsidP="000A5279">
            <w:pPr>
              <w:spacing w:line="360" w:lineRule="auto"/>
              <w:jc w:val="both"/>
            </w:pPr>
            <w:r w:rsidRPr="000A5279">
              <w:t>20</w:t>
            </w:r>
          </w:p>
        </w:tc>
        <w:tc>
          <w:tcPr>
            <w:tcW w:w="2034" w:type="dxa"/>
          </w:tcPr>
          <w:p w:rsidR="00A41D94" w:rsidRPr="000A5279" w:rsidRDefault="00A41D94" w:rsidP="000A5279">
            <w:pPr>
              <w:spacing w:line="360" w:lineRule="auto"/>
              <w:jc w:val="both"/>
            </w:pPr>
            <w:r w:rsidRPr="000A5279">
              <w:t>33%</w:t>
            </w:r>
          </w:p>
        </w:tc>
      </w:tr>
      <w:tr w:rsidR="00A41D94" w:rsidRPr="000A5279" w:rsidTr="009C6B3C">
        <w:tc>
          <w:tcPr>
            <w:tcW w:w="2488" w:type="dxa"/>
          </w:tcPr>
          <w:p w:rsidR="00A41D94" w:rsidRPr="000A5279" w:rsidRDefault="00A41D94" w:rsidP="000A5279">
            <w:pPr>
              <w:spacing w:line="360" w:lineRule="auto"/>
              <w:jc w:val="both"/>
            </w:pPr>
            <w:r w:rsidRPr="000A5279">
              <w:t>No idea</w:t>
            </w:r>
          </w:p>
        </w:tc>
        <w:tc>
          <w:tcPr>
            <w:tcW w:w="3578" w:type="dxa"/>
          </w:tcPr>
          <w:p w:rsidR="00A41D94" w:rsidRPr="000A5279" w:rsidRDefault="00A41D94" w:rsidP="000A5279">
            <w:pPr>
              <w:spacing w:line="360" w:lineRule="auto"/>
              <w:jc w:val="both"/>
            </w:pPr>
          </w:p>
        </w:tc>
        <w:tc>
          <w:tcPr>
            <w:tcW w:w="2034" w:type="dxa"/>
          </w:tcPr>
          <w:p w:rsidR="00A41D94" w:rsidRPr="000A5279" w:rsidRDefault="00A41D94" w:rsidP="000A5279">
            <w:pPr>
              <w:spacing w:line="360" w:lineRule="auto"/>
              <w:jc w:val="both"/>
            </w:pPr>
            <w:r w:rsidRPr="000A5279">
              <w:t>0%</w:t>
            </w:r>
          </w:p>
        </w:tc>
      </w:tr>
      <w:tr w:rsidR="00A41D94" w:rsidRPr="000A5279" w:rsidTr="009C6B3C">
        <w:tc>
          <w:tcPr>
            <w:tcW w:w="2488" w:type="dxa"/>
          </w:tcPr>
          <w:p w:rsidR="00A41D94" w:rsidRPr="000A5279" w:rsidRDefault="00A41D94" w:rsidP="000A5279">
            <w:pPr>
              <w:spacing w:line="360" w:lineRule="auto"/>
              <w:jc w:val="both"/>
              <w:rPr>
                <w:b/>
              </w:rPr>
            </w:pPr>
            <w:r w:rsidRPr="000A5279">
              <w:rPr>
                <w:b/>
              </w:rPr>
              <w:t>Total</w:t>
            </w:r>
          </w:p>
        </w:tc>
        <w:tc>
          <w:tcPr>
            <w:tcW w:w="3578" w:type="dxa"/>
          </w:tcPr>
          <w:p w:rsidR="00A41D94" w:rsidRPr="000A5279" w:rsidRDefault="00A41D94" w:rsidP="000A5279">
            <w:pPr>
              <w:spacing w:line="360" w:lineRule="auto"/>
              <w:jc w:val="both"/>
              <w:rPr>
                <w:b/>
              </w:rPr>
            </w:pPr>
            <w:r w:rsidRPr="000A5279">
              <w:rPr>
                <w:b/>
              </w:rPr>
              <w:t>60</w:t>
            </w:r>
          </w:p>
        </w:tc>
        <w:tc>
          <w:tcPr>
            <w:tcW w:w="2034" w:type="dxa"/>
          </w:tcPr>
          <w:p w:rsidR="00A41D94" w:rsidRPr="000A5279" w:rsidRDefault="00A41D94" w:rsidP="000A5279">
            <w:pPr>
              <w:spacing w:line="360" w:lineRule="auto"/>
              <w:jc w:val="both"/>
              <w:rPr>
                <w:b/>
              </w:rPr>
            </w:pPr>
            <w:r w:rsidRPr="000A5279">
              <w:rPr>
                <w:b/>
              </w:rPr>
              <w:t>100%</w:t>
            </w:r>
          </w:p>
        </w:tc>
      </w:tr>
    </w:tbl>
    <w:p w:rsidR="00A41D94" w:rsidRPr="000A5279" w:rsidRDefault="00A41D94" w:rsidP="000A5279">
      <w:pPr>
        <w:spacing w:line="360" w:lineRule="auto"/>
        <w:jc w:val="both"/>
        <w:rPr>
          <w:b/>
          <w:i/>
        </w:rPr>
      </w:pPr>
      <w:r w:rsidRPr="000A5279">
        <w:rPr>
          <w:b/>
          <w:i/>
        </w:rPr>
        <w:t>Source: Researcher Field Survey 2025</w:t>
      </w:r>
    </w:p>
    <w:p w:rsidR="00A41D94" w:rsidRPr="000A5279" w:rsidRDefault="00A41D94" w:rsidP="000A5279">
      <w:pPr>
        <w:spacing w:line="360" w:lineRule="auto"/>
        <w:jc w:val="both"/>
      </w:pPr>
      <w:r w:rsidRPr="000A5279">
        <w:t>Table 4.12 shows that 67% of the respondents affirm that organization use cost-volume-profit (CVP) analysis to assess profitability at different levels of production?</w:t>
      </w:r>
    </w:p>
    <w:p w:rsidR="00A41D94" w:rsidRPr="000A5279" w:rsidRDefault="00A41D94" w:rsidP="000A5279">
      <w:pPr>
        <w:spacing w:line="360" w:lineRule="auto"/>
        <w:jc w:val="both"/>
        <w:rPr>
          <w:b/>
        </w:rPr>
      </w:pPr>
      <w:r w:rsidRPr="000A5279">
        <w:rPr>
          <w:b/>
        </w:rPr>
        <w:t>4.4</w:t>
      </w:r>
      <w:r w:rsidRPr="000A5279">
        <w:rPr>
          <w:b/>
        </w:rPr>
        <w:tab/>
      </w:r>
      <w:r w:rsidR="00B120C7" w:rsidRPr="000A5279">
        <w:rPr>
          <w:b/>
        </w:rPr>
        <w:t>Test Of Hypothesis</w:t>
      </w:r>
    </w:p>
    <w:p w:rsidR="00A41D94" w:rsidRPr="000A5279" w:rsidRDefault="00A41D94" w:rsidP="000A5279">
      <w:pPr>
        <w:spacing w:line="360" w:lineRule="auto"/>
        <w:jc w:val="both"/>
      </w:pPr>
      <w:r w:rsidRPr="000A5279">
        <w:t>This section will be based on the test of hypothesis to ensure the accuracy and reliability of this project in line with the research carried out on this project to know whether they will be accepted or rejected.</w:t>
      </w:r>
    </w:p>
    <w:p w:rsidR="00A41D94" w:rsidRPr="000A5279" w:rsidRDefault="00A41D94" w:rsidP="000A5279">
      <w:pPr>
        <w:spacing w:line="360" w:lineRule="auto"/>
        <w:jc w:val="both"/>
      </w:pPr>
      <w:r w:rsidRPr="000A5279">
        <w:tab/>
        <w:t>The chi-square test was used to test the acceptability of the hypothesis. It measured the discrepancies existing between observed and frequency by the formula.</w:t>
      </w:r>
    </w:p>
    <w:p w:rsidR="00A41D94" w:rsidRPr="000A5279" w:rsidRDefault="00A41D94" w:rsidP="000A5279">
      <w:pPr>
        <w:spacing w:line="360" w:lineRule="auto"/>
        <w:jc w:val="both"/>
      </w:pPr>
      <w:r w:rsidRPr="000A5279">
        <w:t>X</w:t>
      </w:r>
      <w:r w:rsidRPr="000A5279">
        <w:rPr>
          <w:vertAlign w:val="superscript"/>
        </w:rPr>
        <w:t>2</w:t>
      </w:r>
      <w:r w:rsidRPr="000A5279">
        <w:t xml:space="preserve"> = </w:t>
      </w:r>
      <w:r w:rsidRPr="000A5279">
        <w:rPr>
          <w:u w:val="single"/>
        </w:rPr>
        <w:t>(FO – FE)</w:t>
      </w:r>
      <w:r w:rsidRPr="000A5279">
        <w:rPr>
          <w:u w:val="single"/>
          <w:vertAlign w:val="superscript"/>
        </w:rPr>
        <w:t>2</w:t>
      </w:r>
    </w:p>
    <w:p w:rsidR="00A41D94" w:rsidRPr="000A5279" w:rsidRDefault="00A41D94" w:rsidP="000A5279">
      <w:pPr>
        <w:spacing w:line="360" w:lineRule="auto"/>
        <w:jc w:val="both"/>
      </w:pPr>
      <w:r w:rsidRPr="000A5279">
        <w:tab/>
        <w:t xml:space="preserve"> </w:t>
      </w:r>
      <w:r w:rsidRPr="000A5279">
        <w:tab/>
      </w:r>
      <w:r w:rsidRPr="000A5279">
        <w:tab/>
        <w:t xml:space="preserve">   FE</w:t>
      </w:r>
    </w:p>
    <w:p w:rsidR="00A41D94" w:rsidRPr="000A5279" w:rsidRDefault="00A41D94" w:rsidP="000A5279">
      <w:pPr>
        <w:spacing w:line="360" w:lineRule="auto"/>
        <w:jc w:val="both"/>
      </w:pPr>
      <w:r w:rsidRPr="000A5279">
        <w:t>Where</w:t>
      </w:r>
      <w:r w:rsidRPr="000A5279">
        <w:tab/>
        <w:t>X</w:t>
      </w:r>
      <w:r w:rsidRPr="000A5279">
        <w:rPr>
          <w:vertAlign w:val="superscript"/>
        </w:rPr>
        <w:t>2</w:t>
      </w:r>
      <w:r w:rsidRPr="000A5279">
        <w:t xml:space="preserve"> </w:t>
      </w:r>
      <w:r w:rsidRPr="000A5279">
        <w:tab/>
        <w:t xml:space="preserve">= </w:t>
      </w:r>
      <w:r w:rsidRPr="000A5279">
        <w:tab/>
        <w:t>Test Statistics</w:t>
      </w:r>
    </w:p>
    <w:p w:rsidR="00A41D94" w:rsidRPr="000A5279" w:rsidRDefault="00A41D94" w:rsidP="000A5279">
      <w:pPr>
        <w:spacing w:line="360" w:lineRule="auto"/>
        <w:jc w:val="both"/>
      </w:pPr>
      <w:r w:rsidRPr="000A5279">
        <w:tab/>
        <w:t>FO</w:t>
      </w:r>
      <w:r w:rsidRPr="000A5279">
        <w:tab/>
        <w:t>=</w:t>
      </w:r>
      <w:r w:rsidRPr="000A5279">
        <w:tab/>
        <w:t>Observed Frequency</w:t>
      </w:r>
    </w:p>
    <w:p w:rsidR="00A41D94" w:rsidRPr="000A5279" w:rsidRDefault="00A41D94" w:rsidP="000A5279">
      <w:pPr>
        <w:spacing w:line="360" w:lineRule="auto"/>
        <w:jc w:val="both"/>
      </w:pPr>
      <w:r w:rsidRPr="000A5279">
        <w:tab/>
        <w:t>FE</w:t>
      </w:r>
      <w:r w:rsidRPr="000A5279">
        <w:tab/>
        <w:t>=</w:t>
      </w:r>
      <w:r w:rsidRPr="000A5279">
        <w:tab/>
        <w:t>Expected Frequency</w:t>
      </w:r>
    </w:p>
    <w:p w:rsidR="00A41D94" w:rsidRPr="000A5279" w:rsidRDefault="00A41D94" w:rsidP="000A5279">
      <w:pPr>
        <w:spacing w:line="360" w:lineRule="auto"/>
        <w:jc w:val="both"/>
      </w:pPr>
      <w:r w:rsidRPr="000A5279">
        <w:tab/>
        <w:t>To calculate the X</w:t>
      </w:r>
      <w:r w:rsidRPr="000A5279">
        <w:rPr>
          <w:vertAlign w:val="superscript"/>
        </w:rPr>
        <w:t>2</w:t>
      </w:r>
      <w:r w:rsidRPr="000A5279">
        <w:t xml:space="preserve"> is compare with the critical value. If the calculated value of X</w:t>
      </w:r>
      <w:r w:rsidRPr="000A5279">
        <w:rPr>
          <w:vertAlign w:val="superscript"/>
        </w:rPr>
        <w:t>2</w:t>
      </w:r>
      <w:r w:rsidRPr="000A5279">
        <w:t xml:space="preserve"> exceeds the critical value. The hypothesis is regarded an involved and therefore rejected otherwise the hypothesis is upheld.</w:t>
      </w:r>
    </w:p>
    <w:p w:rsidR="00A41D94" w:rsidRPr="000A5279" w:rsidRDefault="00A41D94" w:rsidP="000A5279">
      <w:pPr>
        <w:spacing w:line="360" w:lineRule="auto"/>
        <w:jc w:val="both"/>
      </w:pPr>
      <w:r w:rsidRPr="000A5279">
        <w:tab/>
        <w:t>The degree of freedom is given by:</w:t>
      </w:r>
    </w:p>
    <w:p w:rsidR="00A41D94" w:rsidRPr="000A5279" w:rsidRDefault="00A41D94" w:rsidP="000A5279">
      <w:pPr>
        <w:spacing w:line="360" w:lineRule="auto"/>
        <w:jc w:val="both"/>
      </w:pPr>
      <w:r w:rsidRPr="000A5279">
        <w:lastRenderedPageBreak/>
        <w:tab/>
      </w:r>
      <w:r w:rsidRPr="000A5279">
        <w:tab/>
        <w:t>DF</w:t>
      </w:r>
      <w:r w:rsidRPr="000A5279">
        <w:tab/>
        <w:t>=</w:t>
      </w:r>
      <w:r w:rsidRPr="000A5279">
        <w:tab/>
        <w:t>(R – 1) (C – 1)</w:t>
      </w:r>
    </w:p>
    <w:p w:rsidR="00A41D94" w:rsidRPr="000A5279" w:rsidRDefault="00A41D94" w:rsidP="000A5279">
      <w:pPr>
        <w:spacing w:line="360" w:lineRule="auto"/>
        <w:jc w:val="both"/>
      </w:pPr>
      <w:r w:rsidRPr="000A5279">
        <w:tab/>
        <w:t>Where</w:t>
      </w:r>
      <w:r w:rsidRPr="000A5279">
        <w:tab/>
        <w:t>R</w:t>
      </w:r>
      <w:r w:rsidRPr="000A5279">
        <w:tab/>
        <w:t>=</w:t>
      </w:r>
      <w:r w:rsidRPr="000A5279">
        <w:tab/>
        <w:t>Number of Row</w:t>
      </w:r>
    </w:p>
    <w:p w:rsidR="00A41D94" w:rsidRPr="000A5279" w:rsidRDefault="00A41D94" w:rsidP="000A5279">
      <w:pPr>
        <w:spacing w:line="360" w:lineRule="auto"/>
        <w:jc w:val="both"/>
      </w:pPr>
      <w:r w:rsidRPr="000A5279">
        <w:tab/>
      </w:r>
      <w:r w:rsidRPr="000A5279">
        <w:tab/>
        <w:t>C</w:t>
      </w:r>
      <w:r w:rsidRPr="000A5279">
        <w:tab/>
        <w:t>=</w:t>
      </w:r>
      <w:r w:rsidRPr="000A5279">
        <w:tab/>
        <w:t>Number of Column</w:t>
      </w:r>
    </w:p>
    <w:p w:rsidR="00A41D94" w:rsidRPr="000A5279" w:rsidRDefault="00A41D94" w:rsidP="000A5279">
      <w:pPr>
        <w:spacing w:line="360" w:lineRule="auto"/>
        <w:jc w:val="both"/>
        <w:rPr>
          <w:b/>
        </w:rPr>
      </w:pPr>
      <w:r w:rsidRPr="000A5279">
        <w:rPr>
          <w:b/>
        </w:rPr>
        <w:t>Hypothesis 1</w:t>
      </w:r>
    </w:p>
    <w:p w:rsidR="00A41D94" w:rsidRPr="000A5279" w:rsidRDefault="00A41D94" w:rsidP="000A5279">
      <w:pPr>
        <w:spacing w:line="360" w:lineRule="auto"/>
        <w:jc w:val="both"/>
      </w:pPr>
      <w:r w:rsidRPr="000A5279">
        <w:tab/>
        <w:t>Ho: There is no significant relationship between the application of cost accounting techniques and effective management control.</w:t>
      </w:r>
    </w:p>
    <w:tbl>
      <w:tblPr>
        <w:tblStyle w:val="TableGrid"/>
        <w:tblW w:w="0" w:type="auto"/>
        <w:tblLook w:val="04A0"/>
      </w:tblPr>
      <w:tblGrid>
        <w:gridCol w:w="2712"/>
        <w:gridCol w:w="2712"/>
        <w:gridCol w:w="2712"/>
      </w:tblGrid>
      <w:tr w:rsidR="00A41D94" w:rsidRPr="000A5279" w:rsidTr="009C6B3C">
        <w:tc>
          <w:tcPr>
            <w:tcW w:w="2712" w:type="dxa"/>
          </w:tcPr>
          <w:p w:rsidR="00A41D94" w:rsidRPr="000A5279" w:rsidRDefault="00A41D94" w:rsidP="000A5279">
            <w:pPr>
              <w:spacing w:line="360" w:lineRule="auto"/>
              <w:jc w:val="both"/>
              <w:rPr>
                <w:b/>
                <w:szCs w:val="24"/>
              </w:rPr>
            </w:pPr>
            <w:r w:rsidRPr="000A5279">
              <w:rPr>
                <w:b/>
                <w:szCs w:val="24"/>
              </w:rPr>
              <w:t>Frequency</w:t>
            </w:r>
          </w:p>
        </w:tc>
        <w:tc>
          <w:tcPr>
            <w:tcW w:w="2712" w:type="dxa"/>
          </w:tcPr>
          <w:p w:rsidR="00A41D94" w:rsidRPr="000A5279" w:rsidRDefault="00A41D94" w:rsidP="000A5279">
            <w:pPr>
              <w:spacing w:line="360" w:lineRule="auto"/>
              <w:jc w:val="both"/>
              <w:rPr>
                <w:b/>
                <w:szCs w:val="24"/>
              </w:rPr>
            </w:pPr>
            <w:r w:rsidRPr="000A5279">
              <w:rPr>
                <w:b/>
                <w:szCs w:val="24"/>
              </w:rPr>
              <w:t>A</w:t>
            </w:r>
          </w:p>
        </w:tc>
        <w:tc>
          <w:tcPr>
            <w:tcW w:w="2712" w:type="dxa"/>
          </w:tcPr>
          <w:p w:rsidR="00A41D94" w:rsidRPr="000A5279" w:rsidRDefault="00A41D94" w:rsidP="000A5279">
            <w:pPr>
              <w:spacing w:line="360" w:lineRule="auto"/>
              <w:jc w:val="both"/>
              <w:rPr>
                <w:b/>
                <w:szCs w:val="24"/>
              </w:rPr>
            </w:pPr>
            <w:r w:rsidRPr="000A5279">
              <w:rPr>
                <w:b/>
                <w:szCs w:val="24"/>
              </w:rPr>
              <w:t>B</w:t>
            </w:r>
          </w:p>
        </w:tc>
      </w:tr>
      <w:tr w:rsidR="00A41D94" w:rsidRPr="000A5279" w:rsidTr="009C6B3C">
        <w:tc>
          <w:tcPr>
            <w:tcW w:w="2712" w:type="dxa"/>
          </w:tcPr>
          <w:p w:rsidR="00A41D94" w:rsidRPr="000A5279" w:rsidRDefault="00A41D94" w:rsidP="000A5279">
            <w:pPr>
              <w:spacing w:line="360" w:lineRule="auto"/>
              <w:jc w:val="both"/>
              <w:rPr>
                <w:szCs w:val="24"/>
              </w:rPr>
            </w:pPr>
            <w:r w:rsidRPr="000A5279">
              <w:rPr>
                <w:szCs w:val="24"/>
              </w:rPr>
              <w:t>Observed</w:t>
            </w:r>
          </w:p>
        </w:tc>
        <w:tc>
          <w:tcPr>
            <w:tcW w:w="2712" w:type="dxa"/>
          </w:tcPr>
          <w:p w:rsidR="00A41D94" w:rsidRPr="000A5279" w:rsidRDefault="00A41D94" w:rsidP="000A5279">
            <w:pPr>
              <w:spacing w:line="360" w:lineRule="auto"/>
              <w:jc w:val="both"/>
              <w:rPr>
                <w:szCs w:val="24"/>
              </w:rPr>
            </w:pPr>
            <w:r w:rsidRPr="000A5279">
              <w:rPr>
                <w:szCs w:val="24"/>
              </w:rPr>
              <w:t>12</w:t>
            </w:r>
          </w:p>
        </w:tc>
        <w:tc>
          <w:tcPr>
            <w:tcW w:w="2712" w:type="dxa"/>
          </w:tcPr>
          <w:p w:rsidR="00A41D94" w:rsidRPr="000A5279" w:rsidRDefault="00A41D94" w:rsidP="000A5279">
            <w:pPr>
              <w:spacing w:line="360" w:lineRule="auto"/>
              <w:jc w:val="both"/>
              <w:rPr>
                <w:szCs w:val="24"/>
              </w:rPr>
            </w:pPr>
            <w:r w:rsidRPr="000A5279">
              <w:rPr>
                <w:szCs w:val="24"/>
              </w:rPr>
              <w:t>50</w:t>
            </w:r>
          </w:p>
        </w:tc>
      </w:tr>
      <w:tr w:rsidR="00A41D94" w:rsidRPr="000A5279" w:rsidTr="009C6B3C">
        <w:tc>
          <w:tcPr>
            <w:tcW w:w="2712" w:type="dxa"/>
          </w:tcPr>
          <w:p w:rsidR="00A41D94" w:rsidRPr="000A5279" w:rsidRDefault="00A41D94" w:rsidP="000A5279">
            <w:pPr>
              <w:spacing w:line="360" w:lineRule="auto"/>
              <w:jc w:val="both"/>
              <w:rPr>
                <w:szCs w:val="24"/>
              </w:rPr>
            </w:pPr>
            <w:r w:rsidRPr="000A5279">
              <w:rPr>
                <w:szCs w:val="24"/>
              </w:rPr>
              <w:t>Expected</w:t>
            </w:r>
          </w:p>
        </w:tc>
        <w:tc>
          <w:tcPr>
            <w:tcW w:w="2712" w:type="dxa"/>
          </w:tcPr>
          <w:p w:rsidR="00A41D94" w:rsidRPr="000A5279" w:rsidRDefault="00A41D94" w:rsidP="000A5279">
            <w:pPr>
              <w:spacing w:line="360" w:lineRule="auto"/>
              <w:jc w:val="both"/>
              <w:rPr>
                <w:szCs w:val="24"/>
              </w:rPr>
            </w:pPr>
            <w:r w:rsidRPr="000A5279">
              <w:rPr>
                <w:szCs w:val="24"/>
              </w:rPr>
              <w:t>50</w:t>
            </w:r>
          </w:p>
        </w:tc>
        <w:tc>
          <w:tcPr>
            <w:tcW w:w="2712" w:type="dxa"/>
          </w:tcPr>
          <w:p w:rsidR="00A41D94" w:rsidRPr="000A5279" w:rsidRDefault="00A41D94" w:rsidP="000A5279">
            <w:pPr>
              <w:spacing w:line="360" w:lineRule="auto"/>
              <w:jc w:val="both"/>
              <w:rPr>
                <w:szCs w:val="24"/>
              </w:rPr>
            </w:pPr>
            <w:r w:rsidRPr="000A5279">
              <w:rPr>
                <w:szCs w:val="24"/>
              </w:rPr>
              <w:t>50</w:t>
            </w:r>
          </w:p>
        </w:tc>
      </w:tr>
    </w:tbl>
    <w:p w:rsidR="00A41D94" w:rsidRPr="000A5279" w:rsidRDefault="00A41D94" w:rsidP="000A5279">
      <w:pPr>
        <w:spacing w:line="360" w:lineRule="auto"/>
        <w:jc w:val="both"/>
      </w:pPr>
    </w:p>
    <w:tbl>
      <w:tblPr>
        <w:tblStyle w:val="TableGrid"/>
        <w:tblW w:w="0" w:type="auto"/>
        <w:tblLook w:val="04A0"/>
      </w:tblPr>
      <w:tblGrid>
        <w:gridCol w:w="2585"/>
        <w:gridCol w:w="1693"/>
        <w:gridCol w:w="1945"/>
        <w:gridCol w:w="1913"/>
      </w:tblGrid>
      <w:tr w:rsidR="00A41D94" w:rsidRPr="000A5279" w:rsidTr="009C6B3C">
        <w:tc>
          <w:tcPr>
            <w:tcW w:w="2585" w:type="dxa"/>
          </w:tcPr>
          <w:p w:rsidR="00A41D94" w:rsidRPr="000A5279" w:rsidRDefault="00A41D94" w:rsidP="000A5279">
            <w:pPr>
              <w:spacing w:line="360" w:lineRule="auto"/>
              <w:jc w:val="both"/>
              <w:rPr>
                <w:b/>
                <w:szCs w:val="24"/>
              </w:rPr>
            </w:pPr>
            <w:r w:rsidRPr="000A5279">
              <w:rPr>
                <w:b/>
                <w:szCs w:val="24"/>
              </w:rPr>
              <w:t>O</w:t>
            </w:r>
          </w:p>
        </w:tc>
        <w:tc>
          <w:tcPr>
            <w:tcW w:w="1693" w:type="dxa"/>
          </w:tcPr>
          <w:p w:rsidR="00A41D94" w:rsidRPr="000A5279" w:rsidRDefault="00A41D94" w:rsidP="000A5279">
            <w:pPr>
              <w:spacing w:line="360" w:lineRule="auto"/>
              <w:jc w:val="both"/>
              <w:rPr>
                <w:b/>
                <w:szCs w:val="24"/>
              </w:rPr>
            </w:pPr>
            <w:r w:rsidRPr="000A5279">
              <w:rPr>
                <w:b/>
                <w:szCs w:val="24"/>
              </w:rPr>
              <w:t>E</w:t>
            </w:r>
          </w:p>
        </w:tc>
        <w:tc>
          <w:tcPr>
            <w:tcW w:w="1945" w:type="dxa"/>
          </w:tcPr>
          <w:p w:rsidR="00A41D94" w:rsidRPr="000A5279" w:rsidRDefault="00A41D94" w:rsidP="000A5279">
            <w:pPr>
              <w:spacing w:line="360" w:lineRule="auto"/>
              <w:jc w:val="both"/>
              <w:rPr>
                <w:b/>
                <w:szCs w:val="24"/>
                <w:vertAlign w:val="superscript"/>
              </w:rPr>
            </w:pPr>
            <w:r w:rsidRPr="000A5279">
              <w:rPr>
                <w:b/>
                <w:szCs w:val="24"/>
              </w:rPr>
              <w:t>(O-E)</w:t>
            </w:r>
            <w:r w:rsidRPr="000A5279">
              <w:rPr>
                <w:b/>
                <w:szCs w:val="24"/>
                <w:vertAlign w:val="superscript"/>
              </w:rPr>
              <w:t>2</w:t>
            </w:r>
          </w:p>
        </w:tc>
        <w:tc>
          <w:tcPr>
            <w:tcW w:w="1913" w:type="dxa"/>
          </w:tcPr>
          <w:p w:rsidR="00A41D94" w:rsidRPr="000A5279" w:rsidRDefault="00A41D94" w:rsidP="000A5279">
            <w:pPr>
              <w:spacing w:line="360" w:lineRule="auto"/>
              <w:jc w:val="both"/>
              <w:rPr>
                <w:b/>
                <w:szCs w:val="24"/>
              </w:rPr>
            </w:pPr>
            <w:r w:rsidRPr="000A5279">
              <w:rPr>
                <w:b/>
                <w:szCs w:val="24"/>
              </w:rPr>
              <w:t>(O-E)</w:t>
            </w:r>
            <w:r w:rsidRPr="000A5279">
              <w:rPr>
                <w:b/>
                <w:szCs w:val="24"/>
                <w:vertAlign w:val="superscript"/>
              </w:rPr>
              <w:t>2/E</w:t>
            </w:r>
          </w:p>
        </w:tc>
      </w:tr>
      <w:tr w:rsidR="00A41D94" w:rsidRPr="000A5279" w:rsidTr="009C6B3C">
        <w:tc>
          <w:tcPr>
            <w:tcW w:w="2585" w:type="dxa"/>
          </w:tcPr>
          <w:p w:rsidR="00A41D94" w:rsidRPr="000A5279" w:rsidRDefault="00A41D94" w:rsidP="000A5279">
            <w:pPr>
              <w:spacing w:line="360" w:lineRule="auto"/>
              <w:jc w:val="both"/>
              <w:rPr>
                <w:szCs w:val="24"/>
              </w:rPr>
            </w:pPr>
            <w:r w:rsidRPr="000A5279">
              <w:rPr>
                <w:szCs w:val="24"/>
              </w:rPr>
              <w:t>12484</w:t>
            </w:r>
          </w:p>
        </w:tc>
        <w:tc>
          <w:tcPr>
            <w:tcW w:w="1693" w:type="dxa"/>
          </w:tcPr>
          <w:p w:rsidR="00A41D94" w:rsidRPr="000A5279" w:rsidRDefault="00A41D94" w:rsidP="000A5279">
            <w:pPr>
              <w:spacing w:line="360" w:lineRule="auto"/>
              <w:jc w:val="both"/>
              <w:rPr>
                <w:szCs w:val="24"/>
              </w:rPr>
            </w:pPr>
            <w:r w:rsidRPr="000A5279">
              <w:rPr>
                <w:szCs w:val="24"/>
              </w:rPr>
              <w:t>50</w:t>
            </w:r>
          </w:p>
        </w:tc>
        <w:tc>
          <w:tcPr>
            <w:tcW w:w="1945" w:type="dxa"/>
          </w:tcPr>
          <w:p w:rsidR="00A41D94" w:rsidRPr="000A5279" w:rsidRDefault="00A41D94" w:rsidP="000A5279">
            <w:pPr>
              <w:spacing w:line="360" w:lineRule="auto"/>
              <w:jc w:val="both"/>
              <w:rPr>
                <w:szCs w:val="24"/>
              </w:rPr>
            </w:pPr>
            <w:r w:rsidRPr="000A5279">
              <w:rPr>
                <w:szCs w:val="24"/>
              </w:rPr>
              <w:t>144</w:t>
            </w:r>
          </w:p>
        </w:tc>
        <w:tc>
          <w:tcPr>
            <w:tcW w:w="1913" w:type="dxa"/>
          </w:tcPr>
          <w:p w:rsidR="00A41D94" w:rsidRPr="000A5279" w:rsidRDefault="00A41D94" w:rsidP="000A5279">
            <w:pPr>
              <w:spacing w:line="360" w:lineRule="auto"/>
              <w:jc w:val="both"/>
              <w:rPr>
                <w:szCs w:val="24"/>
              </w:rPr>
            </w:pPr>
            <w:r w:rsidRPr="000A5279">
              <w:rPr>
                <w:szCs w:val="24"/>
              </w:rPr>
              <w:t>28.88</w:t>
            </w:r>
          </w:p>
        </w:tc>
      </w:tr>
      <w:tr w:rsidR="00A41D94" w:rsidRPr="000A5279" w:rsidTr="009C6B3C">
        <w:tc>
          <w:tcPr>
            <w:tcW w:w="2585" w:type="dxa"/>
          </w:tcPr>
          <w:p w:rsidR="00A41D94" w:rsidRPr="000A5279" w:rsidRDefault="00A41D94" w:rsidP="000A5279">
            <w:pPr>
              <w:spacing w:line="360" w:lineRule="auto"/>
              <w:jc w:val="both"/>
              <w:rPr>
                <w:szCs w:val="24"/>
              </w:rPr>
            </w:pPr>
            <w:r w:rsidRPr="000A5279">
              <w:rPr>
                <w:szCs w:val="24"/>
              </w:rPr>
              <w:t>28</w:t>
            </w:r>
          </w:p>
        </w:tc>
        <w:tc>
          <w:tcPr>
            <w:tcW w:w="1693" w:type="dxa"/>
          </w:tcPr>
          <w:p w:rsidR="00A41D94" w:rsidRPr="000A5279" w:rsidRDefault="00A41D94" w:rsidP="000A5279">
            <w:pPr>
              <w:spacing w:line="360" w:lineRule="auto"/>
              <w:jc w:val="both"/>
              <w:rPr>
                <w:szCs w:val="24"/>
              </w:rPr>
            </w:pPr>
            <w:r w:rsidRPr="000A5279">
              <w:rPr>
                <w:szCs w:val="24"/>
              </w:rPr>
              <w:t>50</w:t>
            </w:r>
          </w:p>
        </w:tc>
        <w:tc>
          <w:tcPr>
            <w:tcW w:w="1945" w:type="dxa"/>
          </w:tcPr>
          <w:p w:rsidR="00A41D94" w:rsidRPr="000A5279" w:rsidRDefault="00A41D94" w:rsidP="000A5279">
            <w:pPr>
              <w:spacing w:line="360" w:lineRule="auto"/>
              <w:jc w:val="both"/>
              <w:rPr>
                <w:szCs w:val="24"/>
              </w:rPr>
            </w:pPr>
            <w:r w:rsidRPr="000A5279">
              <w:rPr>
                <w:szCs w:val="24"/>
              </w:rPr>
              <w:t>484</w:t>
            </w:r>
          </w:p>
        </w:tc>
        <w:tc>
          <w:tcPr>
            <w:tcW w:w="1913" w:type="dxa"/>
          </w:tcPr>
          <w:p w:rsidR="00A41D94" w:rsidRPr="000A5279" w:rsidRDefault="00A41D94" w:rsidP="000A5279">
            <w:pPr>
              <w:spacing w:line="360" w:lineRule="auto"/>
              <w:jc w:val="both"/>
              <w:rPr>
                <w:szCs w:val="24"/>
              </w:rPr>
            </w:pPr>
            <w:r w:rsidRPr="000A5279">
              <w:rPr>
                <w:szCs w:val="24"/>
              </w:rPr>
              <w:t>9.68</w:t>
            </w:r>
          </w:p>
        </w:tc>
      </w:tr>
      <w:tr w:rsidR="00A41D94" w:rsidRPr="000A5279" w:rsidTr="009C6B3C">
        <w:tc>
          <w:tcPr>
            <w:tcW w:w="2585" w:type="dxa"/>
          </w:tcPr>
          <w:p w:rsidR="00A41D94" w:rsidRPr="000A5279" w:rsidRDefault="00A41D94" w:rsidP="000A5279">
            <w:pPr>
              <w:spacing w:line="360" w:lineRule="auto"/>
              <w:jc w:val="both"/>
              <w:rPr>
                <w:b/>
                <w:szCs w:val="24"/>
              </w:rPr>
            </w:pPr>
          </w:p>
        </w:tc>
        <w:tc>
          <w:tcPr>
            <w:tcW w:w="1693" w:type="dxa"/>
          </w:tcPr>
          <w:p w:rsidR="00A41D94" w:rsidRPr="000A5279" w:rsidRDefault="00A41D94" w:rsidP="000A5279">
            <w:pPr>
              <w:spacing w:line="360" w:lineRule="auto"/>
              <w:jc w:val="both"/>
              <w:rPr>
                <w:b/>
                <w:szCs w:val="24"/>
              </w:rPr>
            </w:pPr>
          </w:p>
        </w:tc>
        <w:tc>
          <w:tcPr>
            <w:tcW w:w="1945" w:type="dxa"/>
          </w:tcPr>
          <w:p w:rsidR="00A41D94" w:rsidRPr="000A5279" w:rsidRDefault="00A41D94" w:rsidP="000A5279">
            <w:pPr>
              <w:spacing w:line="360" w:lineRule="auto"/>
              <w:jc w:val="both"/>
              <w:rPr>
                <w:b/>
                <w:szCs w:val="24"/>
              </w:rPr>
            </w:pPr>
          </w:p>
        </w:tc>
        <w:tc>
          <w:tcPr>
            <w:tcW w:w="1913" w:type="dxa"/>
          </w:tcPr>
          <w:p w:rsidR="00A41D94" w:rsidRPr="000A5279" w:rsidRDefault="00A41D94" w:rsidP="000A5279">
            <w:pPr>
              <w:spacing w:line="360" w:lineRule="auto"/>
              <w:jc w:val="both"/>
              <w:rPr>
                <w:b/>
                <w:szCs w:val="24"/>
              </w:rPr>
            </w:pPr>
            <w:r w:rsidRPr="000A5279">
              <w:rPr>
                <w:b/>
                <w:szCs w:val="24"/>
              </w:rPr>
              <w:t>38.56</w:t>
            </w:r>
          </w:p>
        </w:tc>
      </w:tr>
    </w:tbl>
    <w:p w:rsidR="00A41D94" w:rsidRPr="000A5279" w:rsidRDefault="00A41D94" w:rsidP="000A5279">
      <w:pPr>
        <w:spacing w:line="360" w:lineRule="auto"/>
        <w:jc w:val="both"/>
        <w:rPr>
          <w:b/>
          <w:i/>
        </w:rPr>
      </w:pPr>
      <w:r w:rsidRPr="000A5279">
        <w:rPr>
          <w:b/>
          <w:i/>
        </w:rPr>
        <w:t>Source: Researcher Field Survey 2025</w:t>
      </w:r>
    </w:p>
    <w:p w:rsidR="00A41D94" w:rsidRPr="000A5279" w:rsidRDefault="00A41D94" w:rsidP="000A5279">
      <w:pPr>
        <w:spacing w:line="360" w:lineRule="auto"/>
        <w:jc w:val="both"/>
      </w:pPr>
      <w:r w:rsidRPr="000A5279">
        <w:tab/>
        <w:t>X</w:t>
      </w:r>
      <w:r w:rsidRPr="000A5279">
        <w:rPr>
          <w:vertAlign w:val="superscript"/>
        </w:rPr>
        <w:t>2</w:t>
      </w:r>
      <w:r w:rsidRPr="000A5279">
        <w:t xml:space="preserve"> = E </w:t>
      </w:r>
      <w:r w:rsidRPr="000A5279">
        <w:rPr>
          <w:u w:val="single"/>
        </w:rPr>
        <w:t>(O-E)</w:t>
      </w:r>
      <w:r w:rsidRPr="000A5279">
        <w:rPr>
          <w:u w:val="single"/>
          <w:vertAlign w:val="superscript"/>
        </w:rPr>
        <w:t>2</w:t>
      </w:r>
      <w:r w:rsidRPr="000A5279">
        <w:tab/>
      </w:r>
    </w:p>
    <w:p w:rsidR="00A41D94" w:rsidRPr="000A5279" w:rsidRDefault="00A41D94" w:rsidP="000A5279">
      <w:pPr>
        <w:spacing w:line="360" w:lineRule="auto"/>
        <w:jc w:val="both"/>
      </w:pPr>
      <w:r w:rsidRPr="000A5279">
        <w:t xml:space="preserve">     E</w:t>
      </w:r>
      <w:r w:rsidRPr="000A5279">
        <w:tab/>
      </w:r>
      <w:r w:rsidRPr="000A5279">
        <w:tab/>
        <w:t>=</w:t>
      </w:r>
      <w:r w:rsidRPr="000A5279">
        <w:tab/>
        <w:t>38.56</w:t>
      </w:r>
    </w:p>
    <w:p w:rsidR="00A41D94" w:rsidRPr="000A5279" w:rsidRDefault="00A41D94" w:rsidP="000A5279">
      <w:pPr>
        <w:spacing w:line="360" w:lineRule="auto"/>
        <w:jc w:val="both"/>
      </w:pPr>
      <w:r w:rsidRPr="000A5279">
        <w:tab/>
        <w:t>DF</w:t>
      </w:r>
      <w:r w:rsidRPr="000A5279">
        <w:tab/>
        <w:t>=</w:t>
      </w:r>
      <w:r w:rsidRPr="000A5279">
        <w:tab/>
        <w:t>(R-1) (C-1)</w:t>
      </w:r>
    </w:p>
    <w:p w:rsidR="00A41D94" w:rsidRPr="000A5279" w:rsidRDefault="00A41D94" w:rsidP="000A5279">
      <w:pPr>
        <w:spacing w:line="360" w:lineRule="auto"/>
        <w:jc w:val="both"/>
      </w:pPr>
      <w:r w:rsidRPr="000A5279">
        <w:tab/>
      </w:r>
      <w:r w:rsidRPr="000A5279">
        <w:tab/>
        <w:t>=</w:t>
      </w:r>
      <w:r w:rsidRPr="000A5279">
        <w:tab/>
        <w:t>(2-1) (2-1)</w:t>
      </w:r>
    </w:p>
    <w:p w:rsidR="00A41D94" w:rsidRPr="000A5279" w:rsidRDefault="00A41D94" w:rsidP="000A5279">
      <w:pPr>
        <w:spacing w:line="360" w:lineRule="auto"/>
        <w:jc w:val="both"/>
      </w:pPr>
      <w:r w:rsidRPr="000A5279">
        <w:tab/>
      </w:r>
      <w:r w:rsidRPr="000A5279">
        <w:tab/>
        <w:t>=</w:t>
      </w:r>
      <w:r w:rsidRPr="000A5279">
        <w:tab/>
        <w:t>1 x 1 = 1</w:t>
      </w:r>
    </w:p>
    <w:p w:rsidR="00A41D94" w:rsidRPr="000A5279" w:rsidRDefault="00A41D94" w:rsidP="000A5279">
      <w:pPr>
        <w:spacing w:line="360" w:lineRule="auto"/>
        <w:jc w:val="both"/>
      </w:pPr>
      <w:r w:rsidRPr="000A5279">
        <w:t>Critical Value at 0.01</w:t>
      </w:r>
    </w:p>
    <w:p w:rsidR="00A41D94" w:rsidRPr="000A5279" w:rsidRDefault="00A41D94" w:rsidP="000A5279">
      <w:pPr>
        <w:spacing w:line="360" w:lineRule="auto"/>
        <w:jc w:val="both"/>
        <w:rPr>
          <w:b/>
        </w:rPr>
      </w:pPr>
      <w:r w:rsidRPr="000A5279">
        <w:tab/>
      </w:r>
      <w:r w:rsidRPr="000A5279">
        <w:rPr>
          <w:b/>
        </w:rPr>
        <w:t xml:space="preserve">Decision: </w:t>
      </w:r>
      <w:r w:rsidRPr="000A5279">
        <w:t>The calculated chi-square value 38.56 is greater than the table value 6.63 the hypothesis (Ho) is rejected and the alternative hypothesis (Hi) is accepted. Hence, the current cost reduction policies of Nigeria bottling are not very effective entrancing the profitability of the organization.</w:t>
      </w:r>
    </w:p>
    <w:p w:rsidR="000A5279" w:rsidRDefault="000A5279" w:rsidP="000A5279">
      <w:pPr>
        <w:spacing w:line="360" w:lineRule="auto"/>
        <w:jc w:val="both"/>
        <w:rPr>
          <w:b/>
        </w:rPr>
      </w:pPr>
    </w:p>
    <w:p w:rsidR="000A5279" w:rsidRDefault="000A5279" w:rsidP="000A5279">
      <w:pPr>
        <w:spacing w:line="360" w:lineRule="auto"/>
        <w:jc w:val="both"/>
        <w:rPr>
          <w:b/>
        </w:rPr>
      </w:pPr>
    </w:p>
    <w:p w:rsidR="00A41D94" w:rsidRPr="000A5279" w:rsidRDefault="00A41D94" w:rsidP="000A5279">
      <w:pPr>
        <w:spacing w:line="360" w:lineRule="auto"/>
        <w:jc w:val="both"/>
        <w:rPr>
          <w:b/>
        </w:rPr>
      </w:pPr>
      <w:r w:rsidRPr="000A5279">
        <w:rPr>
          <w:b/>
        </w:rPr>
        <w:lastRenderedPageBreak/>
        <w:t>Hypothesis 2</w:t>
      </w:r>
    </w:p>
    <w:p w:rsidR="00A41D94" w:rsidRPr="000A5279" w:rsidRDefault="00A41D94" w:rsidP="000A5279">
      <w:pPr>
        <w:spacing w:line="360" w:lineRule="auto"/>
        <w:jc w:val="both"/>
      </w:pPr>
      <w:r w:rsidRPr="000A5279">
        <w:tab/>
        <w:t>Ho: The use of cost accounting techniques does not significantly enhance organizational decision-making.</w:t>
      </w:r>
    </w:p>
    <w:tbl>
      <w:tblPr>
        <w:tblStyle w:val="TableGrid"/>
        <w:tblW w:w="0" w:type="auto"/>
        <w:tblLook w:val="04A0"/>
      </w:tblPr>
      <w:tblGrid>
        <w:gridCol w:w="2585"/>
        <w:gridCol w:w="127"/>
        <w:gridCol w:w="1566"/>
        <w:gridCol w:w="1146"/>
        <w:gridCol w:w="799"/>
        <w:gridCol w:w="1913"/>
      </w:tblGrid>
      <w:tr w:rsidR="00A41D94" w:rsidRPr="000A5279" w:rsidTr="009C6B3C">
        <w:tc>
          <w:tcPr>
            <w:tcW w:w="2712" w:type="dxa"/>
            <w:gridSpan w:val="2"/>
          </w:tcPr>
          <w:p w:rsidR="00A41D94" w:rsidRPr="000A5279" w:rsidRDefault="00A41D94" w:rsidP="000A5279">
            <w:pPr>
              <w:spacing w:line="360" w:lineRule="auto"/>
              <w:jc w:val="both"/>
              <w:rPr>
                <w:b/>
                <w:szCs w:val="24"/>
              </w:rPr>
            </w:pPr>
            <w:r w:rsidRPr="000A5279">
              <w:rPr>
                <w:szCs w:val="24"/>
              </w:rPr>
              <w:t xml:space="preserve"> </w:t>
            </w:r>
            <w:r w:rsidRPr="000A5279">
              <w:rPr>
                <w:b/>
                <w:szCs w:val="24"/>
              </w:rPr>
              <w:t>Frequency</w:t>
            </w:r>
          </w:p>
        </w:tc>
        <w:tc>
          <w:tcPr>
            <w:tcW w:w="2712" w:type="dxa"/>
            <w:gridSpan w:val="2"/>
          </w:tcPr>
          <w:p w:rsidR="00A41D94" w:rsidRPr="000A5279" w:rsidRDefault="00A41D94" w:rsidP="000A5279">
            <w:pPr>
              <w:spacing w:line="360" w:lineRule="auto"/>
              <w:jc w:val="both"/>
              <w:rPr>
                <w:b/>
                <w:szCs w:val="24"/>
              </w:rPr>
            </w:pPr>
            <w:r w:rsidRPr="000A5279">
              <w:rPr>
                <w:b/>
                <w:szCs w:val="24"/>
              </w:rPr>
              <w:t>A</w:t>
            </w:r>
          </w:p>
        </w:tc>
        <w:tc>
          <w:tcPr>
            <w:tcW w:w="2712" w:type="dxa"/>
            <w:gridSpan w:val="2"/>
          </w:tcPr>
          <w:p w:rsidR="00A41D94" w:rsidRPr="000A5279" w:rsidRDefault="00A41D94" w:rsidP="000A5279">
            <w:pPr>
              <w:spacing w:line="360" w:lineRule="auto"/>
              <w:jc w:val="both"/>
              <w:rPr>
                <w:b/>
                <w:szCs w:val="24"/>
              </w:rPr>
            </w:pPr>
            <w:r w:rsidRPr="000A5279">
              <w:rPr>
                <w:b/>
                <w:szCs w:val="24"/>
              </w:rPr>
              <w:t>B</w:t>
            </w:r>
          </w:p>
        </w:tc>
      </w:tr>
      <w:tr w:rsidR="00A41D94" w:rsidRPr="000A5279" w:rsidTr="009C6B3C">
        <w:tc>
          <w:tcPr>
            <w:tcW w:w="2712" w:type="dxa"/>
            <w:gridSpan w:val="2"/>
          </w:tcPr>
          <w:p w:rsidR="00A41D94" w:rsidRPr="000A5279" w:rsidRDefault="00A41D94" w:rsidP="000A5279">
            <w:pPr>
              <w:spacing w:line="360" w:lineRule="auto"/>
              <w:jc w:val="both"/>
              <w:rPr>
                <w:szCs w:val="24"/>
              </w:rPr>
            </w:pPr>
            <w:r w:rsidRPr="000A5279">
              <w:rPr>
                <w:szCs w:val="24"/>
              </w:rPr>
              <w:t>Observed</w:t>
            </w:r>
          </w:p>
        </w:tc>
        <w:tc>
          <w:tcPr>
            <w:tcW w:w="2712" w:type="dxa"/>
            <w:gridSpan w:val="2"/>
          </w:tcPr>
          <w:p w:rsidR="00A41D94" w:rsidRPr="000A5279" w:rsidRDefault="00A41D94" w:rsidP="000A5279">
            <w:pPr>
              <w:spacing w:line="360" w:lineRule="auto"/>
              <w:jc w:val="both"/>
              <w:rPr>
                <w:szCs w:val="24"/>
              </w:rPr>
            </w:pPr>
            <w:r w:rsidRPr="000A5279">
              <w:rPr>
                <w:szCs w:val="24"/>
              </w:rPr>
              <w:t>8</w:t>
            </w:r>
          </w:p>
        </w:tc>
        <w:tc>
          <w:tcPr>
            <w:tcW w:w="2712" w:type="dxa"/>
            <w:gridSpan w:val="2"/>
          </w:tcPr>
          <w:p w:rsidR="00A41D94" w:rsidRPr="000A5279" w:rsidRDefault="00A41D94" w:rsidP="000A5279">
            <w:pPr>
              <w:spacing w:line="360" w:lineRule="auto"/>
              <w:jc w:val="both"/>
              <w:rPr>
                <w:szCs w:val="24"/>
              </w:rPr>
            </w:pPr>
            <w:r w:rsidRPr="000A5279">
              <w:rPr>
                <w:szCs w:val="24"/>
              </w:rPr>
              <w:t>32</w:t>
            </w:r>
          </w:p>
        </w:tc>
      </w:tr>
      <w:tr w:rsidR="00A41D94" w:rsidRPr="000A5279" w:rsidTr="009C6B3C">
        <w:tc>
          <w:tcPr>
            <w:tcW w:w="2712" w:type="dxa"/>
            <w:gridSpan w:val="2"/>
          </w:tcPr>
          <w:p w:rsidR="00A41D94" w:rsidRPr="000A5279" w:rsidRDefault="00A41D94" w:rsidP="000A5279">
            <w:pPr>
              <w:spacing w:line="360" w:lineRule="auto"/>
              <w:jc w:val="both"/>
              <w:rPr>
                <w:szCs w:val="24"/>
              </w:rPr>
            </w:pPr>
            <w:r w:rsidRPr="000A5279">
              <w:rPr>
                <w:szCs w:val="24"/>
              </w:rPr>
              <w:t>Expected</w:t>
            </w:r>
          </w:p>
        </w:tc>
        <w:tc>
          <w:tcPr>
            <w:tcW w:w="2712" w:type="dxa"/>
            <w:gridSpan w:val="2"/>
          </w:tcPr>
          <w:p w:rsidR="00A41D94" w:rsidRPr="000A5279" w:rsidRDefault="00A41D94" w:rsidP="000A5279">
            <w:pPr>
              <w:spacing w:line="360" w:lineRule="auto"/>
              <w:jc w:val="both"/>
              <w:rPr>
                <w:szCs w:val="24"/>
              </w:rPr>
            </w:pPr>
            <w:r w:rsidRPr="000A5279">
              <w:rPr>
                <w:szCs w:val="24"/>
              </w:rPr>
              <w:t>50</w:t>
            </w:r>
          </w:p>
        </w:tc>
        <w:tc>
          <w:tcPr>
            <w:tcW w:w="2712" w:type="dxa"/>
            <w:gridSpan w:val="2"/>
          </w:tcPr>
          <w:p w:rsidR="00A41D94" w:rsidRPr="000A5279" w:rsidRDefault="00A41D94" w:rsidP="000A5279">
            <w:pPr>
              <w:spacing w:line="360" w:lineRule="auto"/>
              <w:jc w:val="both"/>
              <w:rPr>
                <w:szCs w:val="24"/>
              </w:rPr>
            </w:pPr>
            <w:r w:rsidRPr="000A5279">
              <w:rPr>
                <w:szCs w:val="24"/>
              </w:rPr>
              <w:t>50</w:t>
            </w:r>
          </w:p>
        </w:tc>
      </w:tr>
      <w:tr w:rsidR="00A41D94" w:rsidRPr="000A5279" w:rsidTr="009C6B3C">
        <w:tc>
          <w:tcPr>
            <w:tcW w:w="2585" w:type="dxa"/>
          </w:tcPr>
          <w:p w:rsidR="00A41D94" w:rsidRPr="000A5279" w:rsidRDefault="00A41D94" w:rsidP="000A5279">
            <w:pPr>
              <w:spacing w:line="360" w:lineRule="auto"/>
              <w:jc w:val="both"/>
              <w:rPr>
                <w:b/>
                <w:szCs w:val="24"/>
              </w:rPr>
            </w:pPr>
            <w:r w:rsidRPr="000A5279">
              <w:rPr>
                <w:b/>
                <w:szCs w:val="24"/>
              </w:rPr>
              <w:t>O</w:t>
            </w:r>
          </w:p>
        </w:tc>
        <w:tc>
          <w:tcPr>
            <w:tcW w:w="1693" w:type="dxa"/>
            <w:gridSpan w:val="2"/>
          </w:tcPr>
          <w:p w:rsidR="00A41D94" w:rsidRPr="000A5279" w:rsidRDefault="00A41D94" w:rsidP="000A5279">
            <w:pPr>
              <w:spacing w:line="360" w:lineRule="auto"/>
              <w:jc w:val="both"/>
              <w:rPr>
                <w:b/>
                <w:szCs w:val="24"/>
              </w:rPr>
            </w:pPr>
            <w:r w:rsidRPr="000A5279">
              <w:rPr>
                <w:b/>
                <w:szCs w:val="24"/>
              </w:rPr>
              <w:t>E</w:t>
            </w:r>
          </w:p>
        </w:tc>
        <w:tc>
          <w:tcPr>
            <w:tcW w:w="1945" w:type="dxa"/>
            <w:gridSpan w:val="2"/>
          </w:tcPr>
          <w:p w:rsidR="00A41D94" w:rsidRPr="000A5279" w:rsidRDefault="00A41D94" w:rsidP="000A5279">
            <w:pPr>
              <w:spacing w:line="360" w:lineRule="auto"/>
              <w:jc w:val="both"/>
              <w:rPr>
                <w:b/>
                <w:szCs w:val="24"/>
                <w:vertAlign w:val="superscript"/>
              </w:rPr>
            </w:pPr>
            <w:r w:rsidRPr="000A5279">
              <w:rPr>
                <w:b/>
                <w:szCs w:val="24"/>
              </w:rPr>
              <w:t>(O-E)</w:t>
            </w:r>
            <w:r w:rsidRPr="000A5279">
              <w:rPr>
                <w:b/>
                <w:szCs w:val="24"/>
                <w:vertAlign w:val="superscript"/>
              </w:rPr>
              <w:t>2</w:t>
            </w:r>
          </w:p>
        </w:tc>
        <w:tc>
          <w:tcPr>
            <w:tcW w:w="1913" w:type="dxa"/>
          </w:tcPr>
          <w:p w:rsidR="00A41D94" w:rsidRPr="000A5279" w:rsidRDefault="00A41D94" w:rsidP="000A5279">
            <w:pPr>
              <w:spacing w:line="360" w:lineRule="auto"/>
              <w:jc w:val="both"/>
              <w:rPr>
                <w:b/>
                <w:szCs w:val="24"/>
              </w:rPr>
            </w:pPr>
            <w:r w:rsidRPr="000A5279">
              <w:rPr>
                <w:b/>
                <w:szCs w:val="24"/>
              </w:rPr>
              <w:t>(O-E)</w:t>
            </w:r>
            <w:r w:rsidRPr="000A5279">
              <w:rPr>
                <w:b/>
                <w:szCs w:val="24"/>
                <w:vertAlign w:val="superscript"/>
              </w:rPr>
              <w:t>2/E</w:t>
            </w:r>
          </w:p>
        </w:tc>
      </w:tr>
      <w:tr w:rsidR="00A41D94" w:rsidRPr="000A5279" w:rsidTr="009C6B3C">
        <w:tc>
          <w:tcPr>
            <w:tcW w:w="2585" w:type="dxa"/>
          </w:tcPr>
          <w:p w:rsidR="00A41D94" w:rsidRPr="000A5279" w:rsidRDefault="00A41D94" w:rsidP="000A5279">
            <w:pPr>
              <w:spacing w:line="360" w:lineRule="auto"/>
              <w:jc w:val="both"/>
              <w:rPr>
                <w:szCs w:val="24"/>
              </w:rPr>
            </w:pPr>
            <w:r w:rsidRPr="000A5279">
              <w:rPr>
                <w:szCs w:val="24"/>
              </w:rPr>
              <w:t>8</w:t>
            </w:r>
          </w:p>
        </w:tc>
        <w:tc>
          <w:tcPr>
            <w:tcW w:w="1693" w:type="dxa"/>
            <w:gridSpan w:val="2"/>
          </w:tcPr>
          <w:p w:rsidR="00A41D94" w:rsidRPr="000A5279" w:rsidRDefault="00A41D94" w:rsidP="000A5279">
            <w:pPr>
              <w:spacing w:line="360" w:lineRule="auto"/>
              <w:jc w:val="both"/>
              <w:rPr>
                <w:szCs w:val="24"/>
              </w:rPr>
            </w:pPr>
            <w:r w:rsidRPr="000A5279">
              <w:rPr>
                <w:szCs w:val="24"/>
              </w:rPr>
              <w:t>50</w:t>
            </w:r>
          </w:p>
        </w:tc>
        <w:tc>
          <w:tcPr>
            <w:tcW w:w="1945" w:type="dxa"/>
            <w:gridSpan w:val="2"/>
          </w:tcPr>
          <w:p w:rsidR="00A41D94" w:rsidRPr="000A5279" w:rsidRDefault="00A41D94" w:rsidP="000A5279">
            <w:pPr>
              <w:spacing w:line="360" w:lineRule="auto"/>
              <w:jc w:val="both"/>
              <w:rPr>
                <w:szCs w:val="24"/>
              </w:rPr>
            </w:pPr>
            <w:r w:rsidRPr="000A5279">
              <w:rPr>
                <w:szCs w:val="24"/>
              </w:rPr>
              <w:t>42</w:t>
            </w:r>
          </w:p>
        </w:tc>
        <w:tc>
          <w:tcPr>
            <w:tcW w:w="1913" w:type="dxa"/>
          </w:tcPr>
          <w:p w:rsidR="00A41D94" w:rsidRPr="000A5279" w:rsidRDefault="00A41D94" w:rsidP="000A5279">
            <w:pPr>
              <w:spacing w:line="360" w:lineRule="auto"/>
              <w:jc w:val="both"/>
              <w:rPr>
                <w:szCs w:val="24"/>
              </w:rPr>
            </w:pPr>
            <w:r w:rsidRPr="000A5279">
              <w:rPr>
                <w:szCs w:val="24"/>
              </w:rPr>
              <w:t>35.28</w:t>
            </w:r>
          </w:p>
        </w:tc>
      </w:tr>
      <w:tr w:rsidR="00A41D94" w:rsidRPr="000A5279" w:rsidTr="009C6B3C">
        <w:tc>
          <w:tcPr>
            <w:tcW w:w="2585" w:type="dxa"/>
          </w:tcPr>
          <w:p w:rsidR="00A41D94" w:rsidRPr="000A5279" w:rsidRDefault="00A41D94" w:rsidP="000A5279">
            <w:pPr>
              <w:spacing w:line="360" w:lineRule="auto"/>
              <w:jc w:val="both"/>
              <w:rPr>
                <w:szCs w:val="24"/>
              </w:rPr>
            </w:pPr>
            <w:r w:rsidRPr="000A5279">
              <w:rPr>
                <w:szCs w:val="24"/>
              </w:rPr>
              <w:t>32</w:t>
            </w:r>
          </w:p>
        </w:tc>
        <w:tc>
          <w:tcPr>
            <w:tcW w:w="1693" w:type="dxa"/>
            <w:gridSpan w:val="2"/>
          </w:tcPr>
          <w:p w:rsidR="00A41D94" w:rsidRPr="000A5279" w:rsidRDefault="00A41D94" w:rsidP="000A5279">
            <w:pPr>
              <w:spacing w:line="360" w:lineRule="auto"/>
              <w:jc w:val="both"/>
              <w:rPr>
                <w:szCs w:val="24"/>
              </w:rPr>
            </w:pPr>
            <w:r w:rsidRPr="000A5279">
              <w:rPr>
                <w:szCs w:val="24"/>
              </w:rPr>
              <w:t>50</w:t>
            </w:r>
          </w:p>
        </w:tc>
        <w:tc>
          <w:tcPr>
            <w:tcW w:w="1945" w:type="dxa"/>
            <w:gridSpan w:val="2"/>
          </w:tcPr>
          <w:p w:rsidR="00A41D94" w:rsidRPr="000A5279" w:rsidRDefault="00A41D94" w:rsidP="000A5279">
            <w:pPr>
              <w:spacing w:line="360" w:lineRule="auto"/>
              <w:jc w:val="both"/>
              <w:rPr>
                <w:szCs w:val="24"/>
              </w:rPr>
            </w:pPr>
            <w:r w:rsidRPr="000A5279">
              <w:rPr>
                <w:szCs w:val="24"/>
              </w:rPr>
              <w:t>18</w:t>
            </w:r>
          </w:p>
        </w:tc>
        <w:tc>
          <w:tcPr>
            <w:tcW w:w="1913" w:type="dxa"/>
          </w:tcPr>
          <w:p w:rsidR="00A41D94" w:rsidRPr="000A5279" w:rsidRDefault="00A41D94" w:rsidP="000A5279">
            <w:pPr>
              <w:spacing w:line="360" w:lineRule="auto"/>
              <w:jc w:val="both"/>
              <w:rPr>
                <w:szCs w:val="24"/>
              </w:rPr>
            </w:pPr>
            <w:r w:rsidRPr="000A5279">
              <w:rPr>
                <w:szCs w:val="24"/>
              </w:rPr>
              <w:t>6.48</w:t>
            </w:r>
          </w:p>
        </w:tc>
      </w:tr>
      <w:tr w:rsidR="00A41D94" w:rsidRPr="000A5279" w:rsidTr="009C6B3C">
        <w:tc>
          <w:tcPr>
            <w:tcW w:w="2585" w:type="dxa"/>
          </w:tcPr>
          <w:p w:rsidR="00A41D94" w:rsidRPr="000A5279" w:rsidRDefault="00A41D94" w:rsidP="000A5279">
            <w:pPr>
              <w:spacing w:line="360" w:lineRule="auto"/>
              <w:jc w:val="both"/>
              <w:rPr>
                <w:b/>
                <w:szCs w:val="24"/>
              </w:rPr>
            </w:pPr>
          </w:p>
        </w:tc>
        <w:tc>
          <w:tcPr>
            <w:tcW w:w="1693" w:type="dxa"/>
            <w:gridSpan w:val="2"/>
          </w:tcPr>
          <w:p w:rsidR="00A41D94" w:rsidRPr="000A5279" w:rsidRDefault="00A41D94" w:rsidP="000A5279">
            <w:pPr>
              <w:spacing w:line="360" w:lineRule="auto"/>
              <w:jc w:val="both"/>
              <w:rPr>
                <w:b/>
                <w:szCs w:val="24"/>
              </w:rPr>
            </w:pPr>
          </w:p>
        </w:tc>
        <w:tc>
          <w:tcPr>
            <w:tcW w:w="1945" w:type="dxa"/>
            <w:gridSpan w:val="2"/>
          </w:tcPr>
          <w:p w:rsidR="00A41D94" w:rsidRPr="000A5279" w:rsidRDefault="00A41D94" w:rsidP="000A5279">
            <w:pPr>
              <w:spacing w:line="360" w:lineRule="auto"/>
              <w:jc w:val="both"/>
              <w:rPr>
                <w:b/>
                <w:szCs w:val="24"/>
              </w:rPr>
            </w:pPr>
          </w:p>
        </w:tc>
        <w:tc>
          <w:tcPr>
            <w:tcW w:w="1913" w:type="dxa"/>
          </w:tcPr>
          <w:p w:rsidR="00A41D94" w:rsidRPr="000A5279" w:rsidRDefault="00A41D94" w:rsidP="000A5279">
            <w:pPr>
              <w:spacing w:line="360" w:lineRule="auto"/>
              <w:jc w:val="both"/>
              <w:rPr>
                <w:b/>
                <w:szCs w:val="24"/>
              </w:rPr>
            </w:pPr>
            <w:r w:rsidRPr="000A5279">
              <w:rPr>
                <w:b/>
                <w:szCs w:val="24"/>
              </w:rPr>
              <w:t>41.76</w:t>
            </w:r>
          </w:p>
        </w:tc>
      </w:tr>
    </w:tbl>
    <w:p w:rsidR="00A41D94" w:rsidRPr="000A5279" w:rsidRDefault="00A41D94" w:rsidP="000A5279">
      <w:pPr>
        <w:spacing w:line="360" w:lineRule="auto"/>
        <w:jc w:val="both"/>
        <w:rPr>
          <w:b/>
          <w:i/>
        </w:rPr>
      </w:pPr>
      <w:r w:rsidRPr="000A5279">
        <w:rPr>
          <w:b/>
          <w:i/>
        </w:rPr>
        <w:t>Source: Researcher Field Survey 2025</w:t>
      </w:r>
    </w:p>
    <w:p w:rsidR="00A41D94" w:rsidRPr="000A5279" w:rsidRDefault="00A41D94" w:rsidP="000A5279">
      <w:pPr>
        <w:spacing w:line="360" w:lineRule="auto"/>
        <w:jc w:val="both"/>
      </w:pPr>
      <w:r w:rsidRPr="000A5279">
        <w:tab/>
        <w:t>X</w:t>
      </w:r>
      <w:r w:rsidRPr="000A5279">
        <w:rPr>
          <w:vertAlign w:val="superscript"/>
        </w:rPr>
        <w:t>2</w:t>
      </w:r>
      <w:r w:rsidRPr="000A5279">
        <w:t xml:space="preserve"> = E </w:t>
      </w:r>
      <w:r w:rsidRPr="000A5279">
        <w:rPr>
          <w:u w:val="single"/>
        </w:rPr>
        <w:t>(O-E)</w:t>
      </w:r>
      <w:r w:rsidRPr="000A5279">
        <w:rPr>
          <w:u w:val="single"/>
          <w:vertAlign w:val="superscript"/>
        </w:rPr>
        <w:t>2</w:t>
      </w:r>
      <w:r w:rsidRPr="000A5279">
        <w:tab/>
      </w:r>
    </w:p>
    <w:p w:rsidR="00A41D94" w:rsidRPr="000A5279" w:rsidRDefault="00A41D94" w:rsidP="000A5279">
      <w:pPr>
        <w:spacing w:line="360" w:lineRule="auto"/>
        <w:jc w:val="both"/>
      </w:pPr>
      <w:r w:rsidRPr="000A5279">
        <w:t xml:space="preserve">     E</w:t>
      </w:r>
      <w:r w:rsidRPr="000A5279">
        <w:tab/>
      </w:r>
      <w:r w:rsidRPr="000A5279">
        <w:tab/>
        <w:t>=</w:t>
      </w:r>
      <w:r w:rsidRPr="000A5279">
        <w:tab/>
        <w:t>41.76</w:t>
      </w:r>
    </w:p>
    <w:p w:rsidR="00A41D94" w:rsidRPr="000A5279" w:rsidRDefault="00A41D94" w:rsidP="000A5279">
      <w:pPr>
        <w:spacing w:line="360" w:lineRule="auto"/>
        <w:jc w:val="both"/>
      </w:pPr>
      <w:r w:rsidRPr="000A5279">
        <w:tab/>
        <w:t>DF</w:t>
      </w:r>
      <w:r w:rsidRPr="000A5279">
        <w:tab/>
        <w:t>=</w:t>
      </w:r>
      <w:r w:rsidRPr="000A5279">
        <w:tab/>
        <w:t>(R-1) (C-1)</w:t>
      </w:r>
    </w:p>
    <w:p w:rsidR="00A41D94" w:rsidRPr="000A5279" w:rsidRDefault="00A41D94" w:rsidP="000A5279">
      <w:pPr>
        <w:spacing w:line="360" w:lineRule="auto"/>
        <w:jc w:val="both"/>
      </w:pPr>
      <w:r w:rsidRPr="000A5279">
        <w:tab/>
      </w:r>
      <w:r w:rsidRPr="000A5279">
        <w:tab/>
        <w:t>=</w:t>
      </w:r>
      <w:r w:rsidRPr="000A5279">
        <w:tab/>
        <w:t>(2-1) (2-1)</w:t>
      </w:r>
    </w:p>
    <w:p w:rsidR="00A41D94" w:rsidRPr="000A5279" w:rsidRDefault="00A41D94" w:rsidP="000A5279">
      <w:pPr>
        <w:spacing w:line="360" w:lineRule="auto"/>
        <w:jc w:val="both"/>
      </w:pPr>
      <w:r w:rsidRPr="000A5279">
        <w:tab/>
      </w:r>
      <w:r w:rsidRPr="000A5279">
        <w:tab/>
        <w:t>=</w:t>
      </w:r>
      <w:r w:rsidRPr="000A5279">
        <w:tab/>
        <w:t>1 x 1 = 1</w:t>
      </w:r>
    </w:p>
    <w:p w:rsidR="00A41D94" w:rsidRPr="000A5279" w:rsidRDefault="00A41D94" w:rsidP="000A5279">
      <w:pPr>
        <w:spacing w:line="360" w:lineRule="auto"/>
        <w:jc w:val="both"/>
      </w:pPr>
      <w:r w:rsidRPr="000A5279">
        <w:t>Critical Value at 0.01 = 6.63</w:t>
      </w:r>
    </w:p>
    <w:p w:rsidR="00A41D94" w:rsidRPr="000A5279" w:rsidRDefault="00A41D94" w:rsidP="000A5279">
      <w:pPr>
        <w:spacing w:line="360" w:lineRule="auto"/>
        <w:jc w:val="both"/>
      </w:pPr>
      <w:r w:rsidRPr="000A5279">
        <w:tab/>
      </w:r>
      <w:r w:rsidRPr="000A5279">
        <w:rPr>
          <w:b/>
        </w:rPr>
        <w:t xml:space="preserve">Decision: </w:t>
      </w:r>
      <w:r w:rsidRPr="000A5279">
        <w:t>The calculated chi-square value 41.76 is greater than the table 6.63 the hypothesis (Ho) should be rejected and the alternative hypothesis (Hi) should be accepted. Hence, separates cost accounting department/unit desirable for cost management.</w:t>
      </w:r>
    </w:p>
    <w:p w:rsidR="00A41D94" w:rsidRPr="000A5279" w:rsidRDefault="00A41D94" w:rsidP="000A5279">
      <w:pPr>
        <w:spacing w:line="360" w:lineRule="auto"/>
        <w:jc w:val="both"/>
        <w:rPr>
          <w:b/>
        </w:rPr>
      </w:pPr>
      <w:r w:rsidRPr="000A5279">
        <w:rPr>
          <w:b/>
        </w:rPr>
        <w:t>Hypothesis 3</w:t>
      </w:r>
    </w:p>
    <w:p w:rsidR="00A41D94" w:rsidRPr="000A5279" w:rsidRDefault="00A41D94" w:rsidP="000A5279">
      <w:pPr>
        <w:spacing w:line="360" w:lineRule="auto"/>
        <w:jc w:val="both"/>
      </w:pPr>
      <w:r w:rsidRPr="000A5279">
        <w:t>Ho: Implementation challenges do not significantly affect the effectiveness of cost accounting techniques.</w:t>
      </w:r>
    </w:p>
    <w:tbl>
      <w:tblPr>
        <w:tblStyle w:val="TableGrid"/>
        <w:tblW w:w="0" w:type="auto"/>
        <w:tblLook w:val="04A0"/>
      </w:tblPr>
      <w:tblGrid>
        <w:gridCol w:w="2712"/>
        <w:gridCol w:w="2712"/>
        <w:gridCol w:w="2712"/>
      </w:tblGrid>
      <w:tr w:rsidR="00A41D94" w:rsidRPr="000A5279" w:rsidTr="009C6B3C">
        <w:tc>
          <w:tcPr>
            <w:tcW w:w="2712" w:type="dxa"/>
          </w:tcPr>
          <w:p w:rsidR="00A41D94" w:rsidRPr="000A5279" w:rsidRDefault="00A41D94" w:rsidP="000A5279">
            <w:pPr>
              <w:spacing w:line="360" w:lineRule="auto"/>
              <w:jc w:val="both"/>
              <w:rPr>
                <w:b/>
                <w:szCs w:val="24"/>
              </w:rPr>
            </w:pPr>
            <w:r w:rsidRPr="000A5279">
              <w:rPr>
                <w:b/>
                <w:szCs w:val="24"/>
              </w:rPr>
              <w:t>Frequency</w:t>
            </w:r>
          </w:p>
        </w:tc>
        <w:tc>
          <w:tcPr>
            <w:tcW w:w="2712" w:type="dxa"/>
          </w:tcPr>
          <w:p w:rsidR="00A41D94" w:rsidRPr="000A5279" w:rsidRDefault="00A41D94" w:rsidP="000A5279">
            <w:pPr>
              <w:spacing w:line="360" w:lineRule="auto"/>
              <w:jc w:val="both"/>
              <w:rPr>
                <w:b/>
                <w:szCs w:val="24"/>
              </w:rPr>
            </w:pPr>
            <w:r w:rsidRPr="000A5279">
              <w:rPr>
                <w:b/>
                <w:szCs w:val="24"/>
              </w:rPr>
              <w:t>A</w:t>
            </w:r>
          </w:p>
        </w:tc>
        <w:tc>
          <w:tcPr>
            <w:tcW w:w="2712" w:type="dxa"/>
          </w:tcPr>
          <w:p w:rsidR="00A41D94" w:rsidRPr="000A5279" w:rsidRDefault="00A41D94" w:rsidP="000A5279">
            <w:pPr>
              <w:spacing w:line="360" w:lineRule="auto"/>
              <w:jc w:val="both"/>
              <w:rPr>
                <w:b/>
                <w:szCs w:val="24"/>
              </w:rPr>
            </w:pPr>
            <w:r w:rsidRPr="000A5279">
              <w:rPr>
                <w:b/>
                <w:szCs w:val="24"/>
              </w:rPr>
              <w:t>B</w:t>
            </w:r>
          </w:p>
        </w:tc>
      </w:tr>
      <w:tr w:rsidR="00A41D94" w:rsidRPr="000A5279" w:rsidTr="009C6B3C">
        <w:tc>
          <w:tcPr>
            <w:tcW w:w="2712" w:type="dxa"/>
          </w:tcPr>
          <w:p w:rsidR="00A41D94" w:rsidRPr="000A5279" w:rsidRDefault="00A41D94" w:rsidP="000A5279">
            <w:pPr>
              <w:spacing w:line="360" w:lineRule="auto"/>
              <w:jc w:val="both"/>
              <w:rPr>
                <w:szCs w:val="24"/>
              </w:rPr>
            </w:pPr>
            <w:r w:rsidRPr="000A5279">
              <w:rPr>
                <w:szCs w:val="24"/>
              </w:rPr>
              <w:t>Observed</w:t>
            </w:r>
          </w:p>
        </w:tc>
        <w:tc>
          <w:tcPr>
            <w:tcW w:w="2712" w:type="dxa"/>
          </w:tcPr>
          <w:p w:rsidR="00A41D94" w:rsidRPr="000A5279" w:rsidRDefault="00A41D94" w:rsidP="000A5279">
            <w:pPr>
              <w:spacing w:line="360" w:lineRule="auto"/>
              <w:jc w:val="both"/>
              <w:rPr>
                <w:szCs w:val="24"/>
              </w:rPr>
            </w:pPr>
            <w:r w:rsidRPr="000A5279">
              <w:rPr>
                <w:szCs w:val="24"/>
              </w:rPr>
              <w:t>15</w:t>
            </w:r>
          </w:p>
        </w:tc>
        <w:tc>
          <w:tcPr>
            <w:tcW w:w="2712" w:type="dxa"/>
          </w:tcPr>
          <w:p w:rsidR="00A41D94" w:rsidRPr="000A5279" w:rsidRDefault="00A41D94" w:rsidP="000A5279">
            <w:pPr>
              <w:spacing w:line="360" w:lineRule="auto"/>
              <w:jc w:val="both"/>
              <w:rPr>
                <w:szCs w:val="24"/>
              </w:rPr>
            </w:pPr>
            <w:r w:rsidRPr="000A5279">
              <w:rPr>
                <w:szCs w:val="24"/>
              </w:rPr>
              <w:t>25</w:t>
            </w:r>
          </w:p>
        </w:tc>
      </w:tr>
      <w:tr w:rsidR="00A41D94" w:rsidRPr="000A5279" w:rsidTr="009C6B3C">
        <w:tc>
          <w:tcPr>
            <w:tcW w:w="2712" w:type="dxa"/>
          </w:tcPr>
          <w:p w:rsidR="00A41D94" w:rsidRPr="000A5279" w:rsidRDefault="00A41D94" w:rsidP="000A5279">
            <w:pPr>
              <w:spacing w:line="360" w:lineRule="auto"/>
              <w:jc w:val="both"/>
              <w:rPr>
                <w:szCs w:val="24"/>
              </w:rPr>
            </w:pPr>
            <w:r w:rsidRPr="000A5279">
              <w:rPr>
                <w:szCs w:val="24"/>
              </w:rPr>
              <w:t>Expected</w:t>
            </w:r>
          </w:p>
        </w:tc>
        <w:tc>
          <w:tcPr>
            <w:tcW w:w="2712" w:type="dxa"/>
          </w:tcPr>
          <w:p w:rsidR="00A41D94" w:rsidRPr="000A5279" w:rsidRDefault="00A41D94" w:rsidP="000A5279">
            <w:pPr>
              <w:spacing w:line="360" w:lineRule="auto"/>
              <w:jc w:val="both"/>
              <w:rPr>
                <w:szCs w:val="24"/>
              </w:rPr>
            </w:pPr>
            <w:r w:rsidRPr="000A5279">
              <w:rPr>
                <w:szCs w:val="24"/>
              </w:rPr>
              <w:t>50</w:t>
            </w:r>
          </w:p>
        </w:tc>
        <w:tc>
          <w:tcPr>
            <w:tcW w:w="2712" w:type="dxa"/>
          </w:tcPr>
          <w:p w:rsidR="00A41D94" w:rsidRPr="000A5279" w:rsidRDefault="00A41D94" w:rsidP="000A5279">
            <w:pPr>
              <w:spacing w:line="360" w:lineRule="auto"/>
              <w:jc w:val="both"/>
              <w:rPr>
                <w:szCs w:val="24"/>
              </w:rPr>
            </w:pPr>
            <w:r w:rsidRPr="000A5279">
              <w:rPr>
                <w:szCs w:val="24"/>
              </w:rPr>
              <w:t>50</w:t>
            </w:r>
          </w:p>
        </w:tc>
      </w:tr>
    </w:tbl>
    <w:p w:rsidR="00A41D94" w:rsidRPr="000A5279" w:rsidRDefault="00A41D94" w:rsidP="000A5279">
      <w:pPr>
        <w:spacing w:line="360" w:lineRule="auto"/>
        <w:jc w:val="both"/>
      </w:pPr>
    </w:p>
    <w:tbl>
      <w:tblPr>
        <w:tblStyle w:val="TableGrid"/>
        <w:tblW w:w="0" w:type="auto"/>
        <w:tblLook w:val="04A0"/>
      </w:tblPr>
      <w:tblGrid>
        <w:gridCol w:w="1620"/>
        <w:gridCol w:w="1440"/>
        <w:gridCol w:w="1203"/>
        <w:gridCol w:w="1961"/>
        <w:gridCol w:w="1912"/>
      </w:tblGrid>
      <w:tr w:rsidR="00A41D94" w:rsidRPr="000A5279" w:rsidTr="009C6B3C">
        <w:tc>
          <w:tcPr>
            <w:tcW w:w="1620" w:type="dxa"/>
          </w:tcPr>
          <w:p w:rsidR="00A41D94" w:rsidRPr="000A5279" w:rsidRDefault="00A41D94" w:rsidP="000A5279">
            <w:pPr>
              <w:spacing w:line="360" w:lineRule="auto"/>
              <w:jc w:val="both"/>
              <w:rPr>
                <w:b/>
                <w:szCs w:val="24"/>
              </w:rPr>
            </w:pPr>
            <w:r w:rsidRPr="000A5279">
              <w:rPr>
                <w:b/>
                <w:szCs w:val="24"/>
              </w:rPr>
              <w:t>O</w:t>
            </w:r>
          </w:p>
        </w:tc>
        <w:tc>
          <w:tcPr>
            <w:tcW w:w="1440" w:type="dxa"/>
          </w:tcPr>
          <w:p w:rsidR="00A41D94" w:rsidRPr="000A5279" w:rsidRDefault="00A41D94" w:rsidP="000A5279">
            <w:pPr>
              <w:spacing w:line="360" w:lineRule="auto"/>
              <w:jc w:val="both"/>
              <w:rPr>
                <w:b/>
                <w:szCs w:val="24"/>
              </w:rPr>
            </w:pPr>
            <w:r w:rsidRPr="000A5279">
              <w:rPr>
                <w:b/>
                <w:szCs w:val="24"/>
              </w:rPr>
              <w:t>E</w:t>
            </w:r>
          </w:p>
        </w:tc>
        <w:tc>
          <w:tcPr>
            <w:tcW w:w="1203" w:type="dxa"/>
          </w:tcPr>
          <w:p w:rsidR="00A41D94" w:rsidRPr="000A5279" w:rsidRDefault="00A41D94" w:rsidP="000A5279">
            <w:pPr>
              <w:spacing w:line="360" w:lineRule="auto"/>
              <w:jc w:val="both"/>
              <w:rPr>
                <w:b/>
                <w:szCs w:val="24"/>
                <w:vertAlign w:val="superscript"/>
              </w:rPr>
            </w:pPr>
            <w:r w:rsidRPr="000A5279">
              <w:rPr>
                <w:b/>
                <w:szCs w:val="24"/>
              </w:rPr>
              <w:t>O-E</w:t>
            </w:r>
          </w:p>
        </w:tc>
        <w:tc>
          <w:tcPr>
            <w:tcW w:w="1961" w:type="dxa"/>
          </w:tcPr>
          <w:p w:rsidR="00A41D94" w:rsidRPr="000A5279" w:rsidRDefault="00A41D94" w:rsidP="000A5279">
            <w:pPr>
              <w:spacing w:line="360" w:lineRule="auto"/>
              <w:jc w:val="both"/>
              <w:rPr>
                <w:b/>
                <w:szCs w:val="24"/>
                <w:vertAlign w:val="superscript"/>
              </w:rPr>
            </w:pPr>
            <w:r w:rsidRPr="000A5279">
              <w:rPr>
                <w:b/>
                <w:szCs w:val="24"/>
              </w:rPr>
              <w:t>(O-E)</w:t>
            </w:r>
            <w:r w:rsidRPr="000A5279">
              <w:rPr>
                <w:b/>
                <w:szCs w:val="24"/>
                <w:vertAlign w:val="superscript"/>
              </w:rPr>
              <w:t>2</w:t>
            </w:r>
          </w:p>
        </w:tc>
        <w:tc>
          <w:tcPr>
            <w:tcW w:w="1912" w:type="dxa"/>
          </w:tcPr>
          <w:p w:rsidR="00A41D94" w:rsidRPr="000A5279" w:rsidRDefault="00A41D94" w:rsidP="000A5279">
            <w:pPr>
              <w:spacing w:line="360" w:lineRule="auto"/>
              <w:jc w:val="both"/>
              <w:rPr>
                <w:b/>
                <w:szCs w:val="24"/>
              </w:rPr>
            </w:pPr>
            <w:r w:rsidRPr="000A5279">
              <w:rPr>
                <w:b/>
                <w:szCs w:val="24"/>
              </w:rPr>
              <w:t>(O-E)</w:t>
            </w:r>
            <w:r w:rsidRPr="000A5279">
              <w:rPr>
                <w:b/>
                <w:szCs w:val="24"/>
                <w:vertAlign w:val="superscript"/>
              </w:rPr>
              <w:t>2/E</w:t>
            </w:r>
          </w:p>
        </w:tc>
      </w:tr>
      <w:tr w:rsidR="00A41D94" w:rsidRPr="000A5279" w:rsidTr="009C6B3C">
        <w:tc>
          <w:tcPr>
            <w:tcW w:w="1620" w:type="dxa"/>
          </w:tcPr>
          <w:p w:rsidR="00A41D94" w:rsidRPr="000A5279" w:rsidRDefault="00A41D94" w:rsidP="000A5279">
            <w:pPr>
              <w:spacing w:line="360" w:lineRule="auto"/>
              <w:jc w:val="both"/>
              <w:rPr>
                <w:szCs w:val="24"/>
              </w:rPr>
            </w:pPr>
            <w:r w:rsidRPr="000A5279">
              <w:rPr>
                <w:szCs w:val="24"/>
              </w:rPr>
              <w:t>15</w:t>
            </w:r>
          </w:p>
        </w:tc>
        <w:tc>
          <w:tcPr>
            <w:tcW w:w="1440" w:type="dxa"/>
          </w:tcPr>
          <w:p w:rsidR="00A41D94" w:rsidRPr="000A5279" w:rsidRDefault="00A41D94" w:rsidP="000A5279">
            <w:pPr>
              <w:spacing w:line="360" w:lineRule="auto"/>
              <w:jc w:val="both"/>
              <w:rPr>
                <w:szCs w:val="24"/>
              </w:rPr>
            </w:pPr>
            <w:r w:rsidRPr="000A5279">
              <w:rPr>
                <w:szCs w:val="24"/>
              </w:rPr>
              <w:t>50</w:t>
            </w:r>
          </w:p>
        </w:tc>
        <w:tc>
          <w:tcPr>
            <w:tcW w:w="1203" w:type="dxa"/>
          </w:tcPr>
          <w:p w:rsidR="00A41D94" w:rsidRPr="000A5279" w:rsidRDefault="00A41D94" w:rsidP="000A5279">
            <w:pPr>
              <w:spacing w:line="360" w:lineRule="auto"/>
              <w:jc w:val="both"/>
              <w:rPr>
                <w:szCs w:val="24"/>
              </w:rPr>
            </w:pPr>
            <w:r w:rsidRPr="000A5279">
              <w:rPr>
                <w:szCs w:val="24"/>
              </w:rPr>
              <w:t>35</w:t>
            </w:r>
          </w:p>
        </w:tc>
        <w:tc>
          <w:tcPr>
            <w:tcW w:w="1961" w:type="dxa"/>
          </w:tcPr>
          <w:p w:rsidR="00A41D94" w:rsidRPr="000A5279" w:rsidRDefault="00A41D94" w:rsidP="000A5279">
            <w:pPr>
              <w:spacing w:line="360" w:lineRule="auto"/>
              <w:jc w:val="both"/>
              <w:rPr>
                <w:szCs w:val="24"/>
              </w:rPr>
            </w:pPr>
            <w:r w:rsidRPr="000A5279">
              <w:rPr>
                <w:szCs w:val="24"/>
              </w:rPr>
              <w:t>1225</w:t>
            </w:r>
          </w:p>
        </w:tc>
        <w:tc>
          <w:tcPr>
            <w:tcW w:w="1912" w:type="dxa"/>
          </w:tcPr>
          <w:p w:rsidR="00A41D94" w:rsidRPr="000A5279" w:rsidRDefault="00A41D94" w:rsidP="000A5279">
            <w:pPr>
              <w:spacing w:line="360" w:lineRule="auto"/>
              <w:jc w:val="both"/>
              <w:rPr>
                <w:szCs w:val="24"/>
              </w:rPr>
            </w:pPr>
            <w:r w:rsidRPr="000A5279">
              <w:rPr>
                <w:szCs w:val="24"/>
              </w:rPr>
              <w:t>24.5</w:t>
            </w:r>
          </w:p>
        </w:tc>
      </w:tr>
      <w:tr w:rsidR="00A41D94" w:rsidRPr="000A5279" w:rsidTr="009C6B3C">
        <w:tc>
          <w:tcPr>
            <w:tcW w:w="1620" w:type="dxa"/>
          </w:tcPr>
          <w:p w:rsidR="00A41D94" w:rsidRPr="000A5279" w:rsidRDefault="00A41D94" w:rsidP="000A5279">
            <w:pPr>
              <w:spacing w:line="360" w:lineRule="auto"/>
              <w:jc w:val="both"/>
              <w:rPr>
                <w:szCs w:val="24"/>
              </w:rPr>
            </w:pPr>
            <w:r w:rsidRPr="000A5279">
              <w:rPr>
                <w:szCs w:val="24"/>
              </w:rPr>
              <w:t>25</w:t>
            </w:r>
          </w:p>
        </w:tc>
        <w:tc>
          <w:tcPr>
            <w:tcW w:w="1440" w:type="dxa"/>
          </w:tcPr>
          <w:p w:rsidR="00A41D94" w:rsidRPr="000A5279" w:rsidRDefault="00A41D94" w:rsidP="000A5279">
            <w:pPr>
              <w:spacing w:line="360" w:lineRule="auto"/>
              <w:jc w:val="both"/>
              <w:rPr>
                <w:szCs w:val="24"/>
              </w:rPr>
            </w:pPr>
            <w:r w:rsidRPr="000A5279">
              <w:rPr>
                <w:szCs w:val="24"/>
              </w:rPr>
              <w:t>50</w:t>
            </w:r>
          </w:p>
        </w:tc>
        <w:tc>
          <w:tcPr>
            <w:tcW w:w="1203" w:type="dxa"/>
          </w:tcPr>
          <w:p w:rsidR="00A41D94" w:rsidRPr="000A5279" w:rsidRDefault="00A41D94" w:rsidP="000A5279">
            <w:pPr>
              <w:spacing w:line="360" w:lineRule="auto"/>
              <w:jc w:val="both"/>
              <w:rPr>
                <w:szCs w:val="24"/>
              </w:rPr>
            </w:pPr>
            <w:r w:rsidRPr="000A5279">
              <w:rPr>
                <w:szCs w:val="24"/>
              </w:rPr>
              <w:t>25</w:t>
            </w:r>
          </w:p>
        </w:tc>
        <w:tc>
          <w:tcPr>
            <w:tcW w:w="1961" w:type="dxa"/>
          </w:tcPr>
          <w:p w:rsidR="00A41D94" w:rsidRPr="000A5279" w:rsidRDefault="00A41D94" w:rsidP="000A5279">
            <w:pPr>
              <w:spacing w:line="360" w:lineRule="auto"/>
              <w:jc w:val="both"/>
              <w:rPr>
                <w:szCs w:val="24"/>
              </w:rPr>
            </w:pPr>
            <w:r w:rsidRPr="000A5279">
              <w:rPr>
                <w:szCs w:val="24"/>
              </w:rPr>
              <w:t>625</w:t>
            </w:r>
          </w:p>
        </w:tc>
        <w:tc>
          <w:tcPr>
            <w:tcW w:w="1912" w:type="dxa"/>
          </w:tcPr>
          <w:p w:rsidR="00A41D94" w:rsidRPr="000A5279" w:rsidRDefault="00A41D94" w:rsidP="000A5279">
            <w:pPr>
              <w:spacing w:line="360" w:lineRule="auto"/>
              <w:jc w:val="both"/>
              <w:rPr>
                <w:szCs w:val="24"/>
              </w:rPr>
            </w:pPr>
            <w:r w:rsidRPr="000A5279">
              <w:rPr>
                <w:szCs w:val="24"/>
              </w:rPr>
              <w:t>12.5</w:t>
            </w:r>
          </w:p>
        </w:tc>
      </w:tr>
      <w:tr w:rsidR="00A41D94" w:rsidRPr="000A5279" w:rsidTr="009C6B3C">
        <w:tc>
          <w:tcPr>
            <w:tcW w:w="1620" w:type="dxa"/>
          </w:tcPr>
          <w:p w:rsidR="00A41D94" w:rsidRPr="000A5279" w:rsidRDefault="00A41D94" w:rsidP="000A5279">
            <w:pPr>
              <w:spacing w:line="360" w:lineRule="auto"/>
              <w:jc w:val="both"/>
              <w:rPr>
                <w:b/>
                <w:szCs w:val="24"/>
              </w:rPr>
            </w:pPr>
          </w:p>
        </w:tc>
        <w:tc>
          <w:tcPr>
            <w:tcW w:w="1440" w:type="dxa"/>
          </w:tcPr>
          <w:p w:rsidR="00A41D94" w:rsidRPr="000A5279" w:rsidRDefault="00A41D94" w:rsidP="000A5279">
            <w:pPr>
              <w:spacing w:line="360" w:lineRule="auto"/>
              <w:jc w:val="both"/>
              <w:rPr>
                <w:b/>
                <w:szCs w:val="24"/>
              </w:rPr>
            </w:pPr>
          </w:p>
        </w:tc>
        <w:tc>
          <w:tcPr>
            <w:tcW w:w="1203" w:type="dxa"/>
          </w:tcPr>
          <w:p w:rsidR="00A41D94" w:rsidRPr="000A5279" w:rsidRDefault="00A41D94" w:rsidP="000A5279">
            <w:pPr>
              <w:spacing w:line="360" w:lineRule="auto"/>
              <w:jc w:val="both"/>
              <w:rPr>
                <w:b/>
                <w:szCs w:val="24"/>
              </w:rPr>
            </w:pPr>
          </w:p>
        </w:tc>
        <w:tc>
          <w:tcPr>
            <w:tcW w:w="1961" w:type="dxa"/>
          </w:tcPr>
          <w:p w:rsidR="00A41D94" w:rsidRPr="000A5279" w:rsidRDefault="00A41D94" w:rsidP="000A5279">
            <w:pPr>
              <w:spacing w:line="360" w:lineRule="auto"/>
              <w:jc w:val="both"/>
              <w:rPr>
                <w:b/>
                <w:szCs w:val="24"/>
              </w:rPr>
            </w:pPr>
          </w:p>
        </w:tc>
        <w:tc>
          <w:tcPr>
            <w:tcW w:w="1912" w:type="dxa"/>
          </w:tcPr>
          <w:p w:rsidR="00A41D94" w:rsidRPr="000A5279" w:rsidRDefault="00A41D94" w:rsidP="000A5279">
            <w:pPr>
              <w:spacing w:line="360" w:lineRule="auto"/>
              <w:jc w:val="both"/>
              <w:rPr>
                <w:b/>
                <w:szCs w:val="24"/>
              </w:rPr>
            </w:pPr>
            <w:r w:rsidRPr="000A5279">
              <w:rPr>
                <w:b/>
                <w:szCs w:val="24"/>
              </w:rPr>
              <w:t>37</w:t>
            </w:r>
          </w:p>
        </w:tc>
      </w:tr>
    </w:tbl>
    <w:p w:rsidR="00A41D94" w:rsidRPr="000A5279" w:rsidRDefault="00A41D94" w:rsidP="000A5279">
      <w:pPr>
        <w:spacing w:line="360" w:lineRule="auto"/>
        <w:jc w:val="both"/>
        <w:rPr>
          <w:b/>
          <w:i/>
        </w:rPr>
      </w:pPr>
      <w:r w:rsidRPr="000A5279">
        <w:rPr>
          <w:b/>
          <w:i/>
        </w:rPr>
        <w:t>Source: Researcher Field Survey 2025</w:t>
      </w:r>
    </w:p>
    <w:p w:rsidR="00A41D94" w:rsidRPr="000A5279" w:rsidRDefault="00A41D94" w:rsidP="000A5279">
      <w:pPr>
        <w:spacing w:line="360" w:lineRule="auto"/>
        <w:jc w:val="both"/>
      </w:pPr>
      <w:r w:rsidRPr="000A5279">
        <w:tab/>
        <w:t>X</w:t>
      </w:r>
      <w:r w:rsidRPr="000A5279">
        <w:rPr>
          <w:vertAlign w:val="superscript"/>
        </w:rPr>
        <w:t>2</w:t>
      </w:r>
      <w:r w:rsidRPr="000A5279">
        <w:t xml:space="preserve"> = E </w:t>
      </w:r>
      <w:r w:rsidRPr="000A5279">
        <w:rPr>
          <w:u w:val="single"/>
        </w:rPr>
        <w:t>(O-E)</w:t>
      </w:r>
      <w:r w:rsidRPr="000A5279">
        <w:rPr>
          <w:u w:val="single"/>
          <w:vertAlign w:val="superscript"/>
        </w:rPr>
        <w:t>2</w:t>
      </w:r>
      <w:r w:rsidRPr="000A5279">
        <w:tab/>
      </w:r>
    </w:p>
    <w:p w:rsidR="00A41D94" w:rsidRPr="000A5279" w:rsidRDefault="00A41D94" w:rsidP="000A5279">
      <w:pPr>
        <w:spacing w:line="360" w:lineRule="auto"/>
        <w:jc w:val="both"/>
      </w:pPr>
      <w:r w:rsidRPr="000A5279">
        <w:t xml:space="preserve">     E</w:t>
      </w:r>
      <w:r w:rsidRPr="000A5279">
        <w:tab/>
      </w:r>
      <w:r w:rsidRPr="000A5279">
        <w:tab/>
        <w:t>=</w:t>
      </w:r>
      <w:r w:rsidRPr="000A5279">
        <w:tab/>
        <w:t>37</w:t>
      </w:r>
    </w:p>
    <w:p w:rsidR="00A41D94" w:rsidRPr="000A5279" w:rsidRDefault="00A41D94" w:rsidP="000A5279">
      <w:pPr>
        <w:spacing w:line="360" w:lineRule="auto"/>
        <w:jc w:val="both"/>
      </w:pPr>
      <w:r w:rsidRPr="000A5279">
        <w:tab/>
        <w:t>DF</w:t>
      </w:r>
      <w:r w:rsidRPr="000A5279">
        <w:tab/>
        <w:t>=</w:t>
      </w:r>
      <w:r w:rsidRPr="000A5279">
        <w:tab/>
        <w:t>(R-1) (C-1)</w:t>
      </w:r>
    </w:p>
    <w:p w:rsidR="00A41D94" w:rsidRPr="000A5279" w:rsidRDefault="00A41D94" w:rsidP="000A5279">
      <w:pPr>
        <w:spacing w:line="360" w:lineRule="auto"/>
        <w:jc w:val="both"/>
      </w:pPr>
      <w:r w:rsidRPr="000A5279">
        <w:tab/>
      </w:r>
      <w:r w:rsidRPr="000A5279">
        <w:tab/>
        <w:t>=</w:t>
      </w:r>
      <w:r w:rsidRPr="000A5279">
        <w:tab/>
        <w:t>(2-1) (2-1)</w:t>
      </w:r>
    </w:p>
    <w:p w:rsidR="00A41D94" w:rsidRPr="000A5279" w:rsidRDefault="00A41D94" w:rsidP="000A5279">
      <w:pPr>
        <w:spacing w:line="360" w:lineRule="auto"/>
        <w:jc w:val="both"/>
      </w:pPr>
      <w:r w:rsidRPr="000A5279">
        <w:tab/>
      </w:r>
      <w:r w:rsidRPr="000A5279">
        <w:tab/>
        <w:t>=</w:t>
      </w:r>
      <w:r w:rsidRPr="000A5279">
        <w:tab/>
        <w:t>1 x 1 = 1</w:t>
      </w:r>
    </w:p>
    <w:p w:rsidR="00A41D94" w:rsidRPr="000A5279" w:rsidRDefault="00A41D94" w:rsidP="000A5279">
      <w:pPr>
        <w:spacing w:line="360" w:lineRule="auto"/>
        <w:jc w:val="both"/>
      </w:pPr>
      <w:r w:rsidRPr="000A5279">
        <w:t>Critical Value at 0.01 = 6.63</w:t>
      </w:r>
    </w:p>
    <w:p w:rsidR="00A41D94" w:rsidRPr="000A5279" w:rsidRDefault="00A41D94" w:rsidP="000A5279">
      <w:pPr>
        <w:spacing w:line="360" w:lineRule="auto"/>
        <w:jc w:val="both"/>
      </w:pPr>
      <w:r w:rsidRPr="000A5279">
        <w:tab/>
      </w:r>
      <w:r w:rsidRPr="000A5279">
        <w:rPr>
          <w:b/>
        </w:rPr>
        <w:t xml:space="preserve">Decision: </w:t>
      </w:r>
      <w:r w:rsidRPr="000A5279">
        <w:t>The calculated chi-square value 37 is greater than the total value 6.63 the hypothesis (Hi) should be accepted. Hence, cost accounting is more or less paper work, it does allow error and fraud to re-occur.</w:t>
      </w:r>
    </w:p>
    <w:p w:rsidR="00A41D94" w:rsidRPr="000A5279" w:rsidRDefault="00A41D94" w:rsidP="000A5279">
      <w:pPr>
        <w:spacing w:line="360" w:lineRule="auto"/>
        <w:jc w:val="both"/>
        <w:rPr>
          <w:b/>
        </w:rPr>
      </w:pPr>
      <w:r w:rsidRPr="000A5279">
        <w:rPr>
          <w:b/>
        </w:rPr>
        <w:t>4.5</w:t>
      </w:r>
      <w:r w:rsidRPr="000A5279">
        <w:rPr>
          <w:b/>
        </w:rPr>
        <w:tab/>
        <w:t>SUMMARY OF FINDINGS</w:t>
      </w:r>
    </w:p>
    <w:p w:rsidR="00A41D94" w:rsidRPr="000A5279" w:rsidRDefault="00A41D94" w:rsidP="000A5279">
      <w:pPr>
        <w:spacing w:line="360" w:lineRule="auto"/>
        <w:jc w:val="both"/>
      </w:pPr>
      <w:r w:rsidRPr="000A5279">
        <w:t>The various response (Negative and positive) are presented in descriptive and percentage form. This will then is compared and contrast in order to arrive at accurate conclusions.</w:t>
      </w:r>
    </w:p>
    <w:p w:rsidR="00A41D94" w:rsidRPr="000A5279" w:rsidRDefault="00A41D94" w:rsidP="000A5279">
      <w:pPr>
        <w:spacing w:line="360" w:lineRule="auto"/>
        <w:jc w:val="both"/>
      </w:pPr>
      <w:r w:rsidRPr="000A5279">
        <w:t>This is carried out in accordance with the question asked on the questionnaires and the response received.</w:t>
      </w:r>
    </w:p>
    <w:p w:rsidR="00A41D94" w:rsidRPr="000A5279" w:rsidRDefault="00A41D94" w:rsidP="000A5279">
      <w:pPr>
        <w:spacing w:line="360" w:lineRule="auto"/>
        <w:jc w:val="both"/>
        <w:rPr>
          <w:b/>
        </w:rPr>
      </w:pPr>
      <w:r w:rsidRPr="000A5279">
        <w:rPr>
          <w:b/>
        </w:rPr>
        <w:br w:type="page"/>
      </w:r>
    </w:p>
    <w:p w:rsidR="00A41D94" w:rsidRPr="000A5279" w:rsidRDefault="00A41D94" w:rsidP="000A5279">
      <w:pPr>
        <w:spacing w:line="360" w:lineRule="auto"/>
        <w:jc w:val="center"/>
      </w:pPr>
      <w:r w:rsidRPr="000A5279">
        <w:rPr>
          <w:b/>
        </w:rPr>
        <w:lastRenderedPageBreak/>
        <w:t>CHAPTER</w:t>
      </w:r>
      <w:r w:rsidRPr="000A5279">
        <w:t xml:space="preserve"> </w:t>
      </w:r>
      <w:r w:rsidRPr="000A5279">
        <w:rPr>
          <w:b/>
        </w:rPr>
        <w:t>FIVE</w:t>
      </w:r>
    </w:p>
    <w:p w:rsidR="00A41D94" w:rsidRPr="000A5279" w:rsidRDefault="00A41D94" w:rsidP="000A5279">
      <w:pPr>
        <w:spacing w:line="360" w:lineRule="auto"/>
        <w:jc w:val="center"/>
      </w:pPr>
      <w:r w:rsidRPr="000A5279">
        <w:rPr>
          <w:b/>
        </w:rPr>
        <w:t>SUMMARY, CONCLUSION AND RECOMMENDATIONS</w:t>
      </w:r>
    </w:p>
    <w:p w:rsidR="00A41D94" w:rsidRPr="000A5279" w:rsidRDefault="00A41D94" w:rsidP="000A5279">
      <w:pPr>
        <w:spacing w:line="360" w:lineRule="auto"/>
        <w:jc w:val="both"/>
        <w:rPr>
          <w:b/>
        </w:rPr>
      </w:pPr>
      <w:r w:rsidRPr="000A5279">
        <w:rPr>
          <w:b/>
        </w:rPr>
        <w:t>5.1</w:t>
      </w:r>
      <w:r w:rsidRPr="000A5279">
        <w:rPr>
          <w:b/>
        </w:rPr>
        <w:tab/>
        <w:t>SUMMARY</w:t>
      </w:r>
    </w:p>
    <w:p w:rsidR="00A41D94" w:rsidRPr="000A5279" w:rsidRDefault="00A41D94" w:rsidP="000A5279">
      <w:pPr>
        <w:spacing w:line="360" w:lineRule="auto"/>
        <w:ind w:firstLine="720"/>
        <w:jc w:val="both"/>
      </w:pPr>
      <w:r w:rsidRPr="000A5279">
        <w:t xml:space="preserve">The researcher evaluates the importance of cost accounting techniques as a tool for effective management control in a company using Nigeria bottling company </w:t>
      </w:r>
      <w:r w:rsidR="00600249" w:rsidRPr="000A5279">
        <w:t>Ibadan plant</w:t>
      </w:r>
      <w:r w:rsidRPr="000A5279">
        <w:t xml:space="preserve"> as the case study.</w:t>
      </w:r>
      <w:r w:rsidR="000A5279">
        <w:t xml:space="preserve"> </w:t>
      </w:r>
      <w:r w:rsidRPr="000A5279">
        <w:t xml:space="preserve">Meanwhile, for its importance to be justified, some related literature have been carefully reviewed and used as a guide for the researcher’s findings. The researcher is able to gather information on the two major accounting techniques which are; </w:t>
      </w:r>
    </w:p>
    <w:p w:rsidR="00A41D94" w:rsidRPr="000A5279" w:rsidRDefault="00A41D94" w:rsidP="000A5279">
      <w:pPr>
        <w:spacing w:line="360" w:lineRule="auto"/>
        <w:ind w:firstLine="720"/>
        <w:jc w:val="both"/>
      </w:pPr>
      <w:r w:rsidRPr="000A5279">
        <w:t>Marginal costing techniques which charge variable costs to costs units and the fixed cost written off in full against the contribution for that period and</w:t>
      </w:r>
    </w:p>
    <w:p w:rsidR="00A41D94" w:rsidRPr="000A5279" w:rsidRDefault="00A41D94" w:rsidP="000A5279">
      <w:pPr>
        <w:spacing w:line="360" w:lineRule="auto"/>
        <w:jc w:val="both"/>
      </w:pPr>
      <w:r w:rsidRPr="000A5279">
        <w:t>Absorption costing techniques which absorb all cost of production with no distinction between fixed cost and variable cost. It was discovered that cost data help the management in fixing the selling price of its product. Once the demand schedule is total cost lumped together and not distinctly separated, the management will find it difficult to locate areas that require control measure.</w:t>
      </w:r>
    </w:p>
    <w:p w:rsidR="00A41D94" w:rsidRPr="000A5279" w:rsidRDefault="00A41D94" w:rsidP="000A5279">
      <w:pPr>
        <w:spacing w:line="360" w:lineRule="auto"/>
        <w:ind w:firstLine="720"/>
        <w:jc w:val="both"/>
      </w:pPr>
      <w:r w:rsidRPr="000A5279">
        <w:t>Hence, the researcher observed that for an effective control to be affected in a manufacturing company like Nigeria bottling company Ilorin, which could assist to achieve both its short term and long term objectives value should be placed on cost accounting department and create one if there is none for the vital roles it plays as a tool for effective management control.</w:t>
      </w:r>
    </w:p>
    <w:p w:rsidR="00A41D94" w:rsidRPr="000A5279" w:rsidRDefault="00A41D94" w:rsidP="000A5279">
      <w:pPr>
        <w:spacing w:line="360" w:lineRule="auto"/>
        <w:jc w:val="both"/>
      </w:pPr>
      <w:r w:rsidRPr="000A5279">
        <w:rPr>
          <w:b/>
        </w:rPr>
        <w:t>5.2</w:t>
      </w:r>
      <w:r w:rsidRPr="000A5279">
        <w:tab/>
      </w:r>
      <w:r w:rsidRPr="000A5279">
        <w:rPr>
          <w:b/>
        </w:rPr>
        <w:t>CONCLUSION</w:t>
      </w:r>
    </w:p>
    <w:p w:rsidR="00A41D94" w:rsidRPr="000A5279" w:rsidRDefault="00A41D94" w:rsidP="000A5279">
      <w:pPr>
        <w:spacing w:line="360" w:lineRule="auto"/>
        <w:ind w:firstLine="720"/>
        <w:jc w:val="both"/>
      </w:pPr>
      <w:r w:rsidRPr="000A5279">
        <w:t>Based on the study devaluation made in this project work, the researcher is of no doubt that you would agree and appreciate the fact that cost accounting techniques serve as a tool for effective management control. It is necessary tool that helps management in determining the cost of its goods and services and computation of its profit statement.</w:t>
      </w:r>
    </w:p>
    <w:p w:rsidR="00A41D94" w:rsidRPr="000A5279" w:rsidRDefault="00A41D94" w:rsidP="000A5279">
      <w:pPr>
        <w:spacing w:line="360" w:lineRule="auto"/>
        <w:jc w:val="both"/>
      </w:pPr>
      <w:r w:rsidRPr="000A5279">
        <w:lastRenderedPageBreak/>
        <w:t>A company like Nigeria bottling company Ilorin can adopt a cost accounting system that will embrace all the operations of its organization such as production and sales department, financial control, store control and so on for effective management control.</w:t>
      </w:r>
    </w:p>
    <w:p w:rsidR="00A41D94" w:rsidRPr="000A5279" w:rsidRDefault="00A41D94" w:rsidP="000A5279">
      <w:pPr>
        <w:spacing w:line="360" w:lineRule="auto"/>
        <w:jc w:val="both"/>
      </w:pPr>
      <w:r w:rsidRPr="000A5279">
        <w:tab/>
        <w:t>The researcher based her study on Nigeria bottling company Ilorin. It was discovered that the company does not involve a cost accountant used in ascertaining cost of production of each products; instead it has a statistician who helps in computing its cost of production. The researcher was not privileged to have an interview with the statistician.</w:t>
      </w:r>
    </w:p>
    <w:p w:rsidR="00A41D94" w:rsidRPr="0087173A" w:rsidRDefault="00A41D94" w:rsidP="000A5279">
      <w:pPr>
        <w:spacing w:line="360" w:lineRule="auto"/>
        <w:jc w:val="both"/>
        <w:rPr>
          <w:sz w:val="22"/>
          <w:szCs w:val="22"/>
        </w:rPr>
      </w:pPr>
      <w:r w:rsidRPr="000A5279">
        <w:tab/>
      </w:r>
      <w:r w:rsidRPr="0087173A">
        <w:rPr>
          <w:sz w:val="22"/>
          <w:szCs w:val="22"/>
        </w:rPr>
        <w:t>The researcher has come into final conclusion that the method in use as adopted by the statistician in ascertaining its cost in Nigeria bottling company Ilorin is fair for effective management control.</w:t>
      </w:r>
    </w:p>
    <w:p w:rsidR="00A41D94" w:rsidRPr="0087173A" w:rsidRDefault="00A41D94" w:rsidP="000A5279">
      <w:pPr>
        <w:spacing w:line="360" w:lineRule="auto"/>
        <w:jc w:val="both"/>
        <w:rPr>
          <w:sz w:val="22"/>
          <w:szCs w:val="22"/>
        </w:rPr>
      </w:pPr>
      <w:r w:rsidRPr="0087173A">
        <w:rPr>
          <w:sz w:val="22"/>
          <w:szCs w:val="22"/>
        </w:rPr>
        <w:t>Nevertheless, Nigeria bottling company Ilorin still needs the service of a cost accountant because the statistician cannot be as effective as a cost accountant.</w:t>
      </w:r>
    </w:p>
    <w:p w:rsidR="00A41D94" w:rsidRPr="0087173A" w:rsidRDefault="00A41D94" w:rsidP="000A5279">
      <w:pPr>
        <w:spacing w:line="360" w:lineRule="auto"/>
        <w:jc w:val="both"/>
        <w:rPr>
          <w:b/>
          <w:sz w:val="22"/>
          <w:szCs w:val="22"/>
        </w:rPr>
      </w:pPr>
      <w:r w:rsidRPr="0087173A">
        <w:rPr>
          <w:b/>
          <w:sz w:val="22"/>
          <w:szCs w:val="22"/>
        </w:rPr>
        <w:t>5.3</w:t>
      </w:r>
      <w:r w:rsidRPr="0087173A">
        <w:rPr>
          <w:b/>
          <w:sz w:val="22"/>
          <w:szCs w:val="22"/>
        </w:rPr>
        <w:tab/>
        <w:t>RECOMMENDATIONS</w:t>
      </w:r>
    </w:p>
    <w:p w:rsidR="00A41D94" w:rsidRPr="0087173A" w:rsidRDefault="00A41D94" w:rsidP="000A5279">
      <w:pPr>
        <w:spacing w:line="360" w:lineRule="auto"/>
        <w:jc w:val="both"/>
        <w:rPr>
          <w:sz w:val="22"/>
          <w:szCs w:val="22"/>
        </w:rPr>
      </w:pPr>
      <w:r w:rsidRPr="0087173A">
        <w:rPr>
          <w:sz w:val="22"/>
          <w:szCs w:val="22"/>
        </w:rPr>
        <w:t>Based on this, the researcher has come into conclusion by giving constructive recommendation which is to be looked into for further modification and improvement of the cost accounting system of the company, thus;</w:t>
      </w:r>
    </w:p>
    <w:p w:rsidR="00A41D94" w:rsidRPr="000A5279" w:rsidRDefault="00A41D94" w:rsidP="000A5279">
      <w:pPr>
        <w:numPr>
          <w:ilvl w:val="0"/>
          <w:numId w:val="25"/>
        </w:numPr>
        <w:spacing w:line="360" w:lineRule="auto"/>
        <w:jc w:val="both"/>
      </w:pPr>
      <w:r w:rsidRPr="000A5279">
        <w:t>A cost accounting should be created in the company and competent cost accountant should be employed to fill the unit. The reason is that the cost accountants are professionals in term of cost classification and ascertaining the cost of each cost centre.</w:t>
      </w:r>
    </w:p>
    <w:p w:rsidR="00A41D94" w:rsidRPr="000A5279" w:rsidRDefault="00A41D94" w:rsidP="000A5279">
      <w:pPr>
        <w:numPr>
          <w:ilvl w:val="0"/>
          <w:numId w:val="25"/>
        </w:numPr>
        <w:spacing w:line="360" w:lineRule="auto"/>
        <w:jc w:val="both"/>
      </w:pPr>
      <w:r w:rsidRPr="000A5279">
        <w:t>A computer unit should be created. Here all the cost ledger of each departments are transferred to serve as a means of determining the total cost for effective management control.</w:t>
      </w:r>
    </w:p>
    <w:p w:rsidR="00A41D94" w:rsidRPr="000A5279" w:rsidRDefault="00A41D94" w:rsidP="000A5279">
      <w:pPr>
        <w:numPr>
          <w:ilvl w:val="0"/>
          <w:numId w:val="25"/>
        </w:numPr>
        <w:spacing w:line="360" w:lineRule="auto"/>
        <w:jc w:val="both"/>
      </w:pPr>
      <w:r w:rsidRPr="000A5279">
        <w:t>The company should also enlighten the senior staff on the costing system of the company and should continue to train its staff.</w:t>
      </w:r>
    </w:p>
    <w:p w:rsidR="00A41D94" w:rsidRPr="000A5279" w:rsidRDefault="00A41D94" w:rsidP="000A5279">
      <w:pPr>
        <w:numPr>
          <w:ilvl w:val="0"/>
          <w:numId w:val="25"/>
        </w:numPr>
        <w:spacing w:line="360" w:lineRule="auto"/>
        <w:jc w:val="both"/>
      </w:pPr>
      <w:r w:rsidRPr="000A5279">
        <w:t>This will of course increase the skills and working efficiency of the work and hence, greater productivity.</w:t>
      </w:r>
    </w:p>
    <w:p w:rsidR="00A41D94" w:rsidRPr="000A5279" w:rsidRDefault="00A41D94" w:rsidP="000A5279">
      <w:pPr>
        <w:spacing w:line="360" w:lineRule="auto"/>
        <w:jc w:val="center"/>
      </w:pPr>
      <w:r w:rsidRPr="000A5279">
        <w:rPr>
          <w:b/>
        </w:rPr>
        <w:br w:type="page"/>
      </w:r>
      <w:r w:rsidRPr="000A5279">
        <w:rPr>
          <w:b/>
        </w:rPr>
        <w:lastRenderedPageBreak/>
        <w:t>REFERENCES</w:t>
      </w:r>
    </w:p>
    <w:p w:rsidR="00A41D94" w:rsidRPr="000A5279" w:rsidRDefault="00A41D94" w:rsidP="000A5279">
      <w:pPr>
        <w:spacing w:line="360" w:lineRule="auto"/>
        <w:jc w:val="both"/>
      </w:pPr>
      <w:r w:rsidRPr="000A5279">
        <w:t>Abdulaziz Y.O (2004) Foundation in Cost Accounting Ilorin, 2</w:t>
      </w:r>
      <w:r w:rsidRPr="000A5279">
        <w:rPr>
          <w:vertAlign w:val="superscript"/>
        </w:rPr>
        <w:t>nd</w:t>
      </w:r>
      <w:r w:rsidRPr="000A5279">
        <w:t xml:space="preserve"> Edition Olad Publisher.</w:t>
      </w:r>
    </w:p>
    <w:p w:rsidR="0087173A" w:rsidRDefault="00A41D94" w:rsidP="0087173A">
      <w:pPr>
        <w:spacing w:line="360" w:lineRule="auto"/>
        <w:jc w:val="both"/>
      </w:pPr>
      <w:r w:rsidRPr="000A5279">
        <w:t>Adenekan Olaide Aina (2010). Cost Accounting as a Tool for Effective Management</w:t>
      </w:r>
      <w:r w:rsidR="00FA319E" w:rsidRPr="000A5279">
        <w:t xml:space="preserve"> </w:t>
      </w:r>
    </w:p>
    <w:p w:rsidR="00A41D94" w:rsidRPr="000A5279" w:rsidRDefault="00A41D94" w:rsidP="0087173A">
      <w:pPr>
        <w:spacing w:line="360" w:lineRule="auto"/>
        <w:ind w:firstLine="720"/>
        <w:jc w:val="both"/>
      </w:pPr>
      <w:r w:rsidRPr="000A5279">
        <w:t>Control. Unpublished research work</w:t>
      </w:r>
    </w:p>
    <w:p w:rsidR="00FA319E" w:rsidRPr="000A5279" w:rsidRDefault="00A41D94" w:rsidP="000A5279">
      <w:pPr>
        <w:spacing w:line="360" w:lineRule="auto"/>
        <w:jc w:val="both"/>
      </w:pPr>
      <w:r w:rsidRPr="000A5279">
        <w:t>Ayodele, A. S. &amp; Falokun, G. O. (2003). The Nigerian economy: Structure and pattern of</w:t>
      </w:r>
      <w:r w:rsidR="00FA319E" w:rsidRPr="000A5279">
        <w:t xml:space="preserve"> </w:t>
      </w:r>
    </w:p>
    <w:p w:rsidR="00A41D94" w:rsidRPr="000A5279" w:rsidRDefault="00A41D94" w:rsidP="000A5279">
      <w:pPr>
        <w:spacing w:line="360" w:lineRule="auto"/>
        <w:ind w:firstLine="720"/>
        <w:jc w:val="both"/>
      </w:pPr>
      <w:r w:rsidRPr="000A5279">
        <w:t xml:space="preserve">development. </w:t>
      </w:r>
    </w:p>
    <w:p w:rsidR="00FA319E" w:rsidRPr="000A5279" w:rsidRDefault="00FA319E" w:rsidP="000A5279">
      <w:pPr>
        <w:spacing w:line="360" w:lineRule="auto"/>
        <w:jc w:val="both"/>
      </w:pPr>
      <w:r w:rsidRPr="000A5279">
        <w:t xml:space="preserve">Ahmad, N. (2012). The Use of Management Accounting Practices in Malaysian SMEs. </w:t>
      </w:r>
    </w:p>
    <w:p w:rsidR="00FA319E" w:rsidRPr="000A5279" w:rsidRDefault="00FA319E" w:rsidP="000A5279">
      <w:pPr>
        <w:spacing w:line="360" w:lineRule="auto"/>
        <w:ind w:firstLine="720"/>
        <w:jc w:val="both"/>
      </w:pPr>
      <w:r w:rsidRPr="000A5279">
        <w:t>International Journal of Business and Social Science, 3(21), 215-219.</w:t>
      </w:r>
    </w:p>
    <w:p w:rsidR="00FA319E" w:rsidRPr="000A5279" w:rsidRDefault="00FA319E" w:rsidP="000A5279">
      <w:pPr>
        <w:spacing w:line="360" w:lineRule="auto"/>
        <w:jc w:val="both"/>
      </w:pPr>
      <w:r w:rsidRPr="000A5279">
        <w:t xml:space="preserve">Cole G.A (1983). Management Theory and Practice. Spoiltiswoode Ballantyne Limited </w:t>
      </w:r>
    </w:p>
    <w:p w:rsidR="00FA319E" w:rsidRPr="000A5279" w:rsidRDefault="00FA319E" w:rsidP="000A5279">
      <w:pPr>
        <w:spacing w:line="360" w:lineRule="auto"/>
        <w:ind w:firstLine="720"/>
        <w:jc w:val="both"/>
      </w:pPr>
      <w:r w:rsidRPr="000A5279">
        <w:t>Colchester</w:t>
      </w:r>
    </w:p>
    <w:p w:rsidR="00FA319E" w:rsidRPr="000A5279" w:rsidRDefault="00FA319E" w:rsidP="000A5279">
      <w:pPr>
        <w:spacing w:line="360" w:lineRule="auto"/>
        <w:jc w:val="both"/>
      </w:pPr>
      <w:r w:rsidRPr="000A5279">
        <w:t>Drury, C. (2018). Management and Cost Accounting (10th ed.). Cengage Learning.</w:t>
      </w:r>
    </w:p>
    <w:p w:rsidR="0087173A" w:rsidRDefault="00A41D94" w:rsidP="0087173A">
      <w:pPr>
        <w:spacing w:line="360" w:lineRule="auto"/>
        <w:jc w:val="both"/>
      </w:pPr>
      <w:r w:rsidRPr="000A5279">
        <w:t>Horngen, Foster Datar (2002). Cost Accounting, a Managerial Emphasis Prentice. 9</w:t>
      </w:r>
      <w:r w:rsidRPr="000A5279">
        <w:rPr>
          <w:vertAlign w:val="superscript"/>
        </w:rPr>
        <w:t>th</w:t>
      </w:r>
      <w:r w:rsidRPr="000A5279">
        <w:t xml:space="preserve"> </w:t>
      </w:r>
      <w:r w:rsidR="00FA319E" w:rsidRPr="000A5279">
        <w:t xml:space="preserve"> </w:t>
      </w:r>
    </w:p>
    <w:p w:rsidR="00A41D94" w:rsidRPr="000A5279" w:rsidRDefault="00A41D94" w:rsidP="0087173A">
      <w:pPr>
        <w:spacing w:line="360" w:lineRule="auto"/>
        <w:ind w:firstLine="720"/>
        <w:jc w:val="both"/>
      </w:pPr>
      <w:r w:rsidRPr="000A5279">
        <w:t>Edition Hall of India Private limited.</w:t>
      </w:r>
    </w:p>
    <w:p w:rsidR="00FA319E" w:rsidRPr="000A5279" w:rsidRDefault="00A41D94" w:rsidP="000A5279">
      <w:pPr>
        <w:spacing w:line="360" w:lineRule="auto"/>
        <w:jc w:val="both"/>
      </w:pPr>
      <w:r w:rsidRPr="000A5279">
        <w:t>Johnson, H. T. &amp; Kaplan, R. S. (2018) /Relevance lost: The rise and fall of management</w:t>
      </w:r>
      <w:r w:rsidR="00FA319E" w:rsidRPr="000A5279">
        <w:t xml:space="preserve"> </w:t>
      </w:r>
    </w:p>
    <w:p w:rsidR="00A41D94" w:rsidRPr="000A5279" w:rsidRDefault="00A41D94" w:rsidP="000A5279">
      <w:pPr>
        <w:spacing w:line="360" w:lineRule="auto"/>
        <w:ind w:firstLine="720"/>
        <w:jc w:val="both"/>
      </w:pPr>
      <w:r w:rsidRPr="000A5279">
        <w:t xml:space="preserve">accounting/. Massachusetts: Harvard Business School Press. </w:t>
      </w:r>
    </w:p>
    <w:p w:rsidR="0087173A" w:rsidRDefault="00A41D94" w:rsidP="0087173A">
      <w:pPr>
        <w:spacing w:line="360" w:lineRule="auto"/>
        <w:jc w:val="both"/>
      </w:pPr>
      <w:r w:rsidRPr="000A5279">
        <w:t xml:space="preserve">Kaplan, R. S. (2017). Measuring manufacturing performance: A new challenge for </w:t>
      </w:r>
      <w:r w:rsidR="00FA319E" w:rsidRPr="000A5279">
        <w:t xml:space="preserve"> </w:t>
      </w:r>
    </w:p>
    <w:p w:rsidR="00A41D94" w:rsidRPr="000A5279" w:rsidRDefault="00A41D94" w:rsidP="0087173A">
      <w:pPr>
        <w:spacing w:line="360" w:lineRule="auto"/>
        <w:ind w:firstLine="720"/>
        <w:jc w:val="both"/>
      </w:pPr>
      <w:r w:rsidRPr="000A5279">
        <w:t xml:space="preserve">managerial accounting research. /The Accounting Review/, 58(4), 686-705. </w:t>
      </w:r>
    </w:p>
    <w:p w:rsidR="0087173A" w:rsidRDefault="00A41D94" w:rsidP="0087173A">
      <w:pPr>
        <w:spacing w:line="360" w:lineRule="auto"/>
        <w:jc w:val="both"/>
      </w:pPr>
      <w:r w:rsidRPr="000A5279">
        <w:t>Krishman (2011</w:t>
      </w:r>
      <w:r w:rsidRPr="000A5279">
        <w:rPr>
          <w:b/>
        </w:rPr>
        <w:t xml:space="preserve">) </w:t>
      </w:r>
      <w:r w:rsidRPr="000A5279">
        <w:t xml:space="preserve">Managerial cost accounting: present and future. /Journal of </w:t>
      </w:r>
      <w:r w:rsidR="00FA319E" w:rsidRPr="000A5279">
        <w:t xml:space="preserve"> </w:t>
      </w:r>
    </w:p>
    <w:p w:rsidR="00A41D94" w:rsidRPr="000A5279" w:rsidRDefault="00A41D94" w:rsidP="0087173A">
      <w:pPr>
        <w:spacing w:line="360" w:lineRule="auto"/>
        <w:ind w:firstLine="720"/>
        <w:jc w:val="both"/>
      </w:pPr>
      <w:r w:rsidRPr="000A5279">
        <w:t xml:space="preserve">Management Accounting Research/, 1, 33-46. </w:t>
      </w:r>
    </w:p>
    <w:p w:rsidR="0087173A" w:rsidRDefault="00A41D94" w:rsidP="0087173A">
      <w:pPr>
        <w:spacing w:line="360" w:lineRule="auto"/>
        <w:jc w:val="both"/>
      </w:pPr>
      <w:r w:rsidRPr="000A5279">
        <w:t xml:space="preserve">Khandwalla, P. N. (2016). /The design of organizations/. New York: Harcourt Brace </w:t>
      </w:r>
      <w:r w:rsidR="00FA319E" w:rsidRPr="000A5279">
        <w:t xml:space="preserve"> </w:t>
      </w:r>
    </w:p>
    <w:p w:rsidR="00A41D94" w:rsidRPr="000A5279" w:rsidRDefault="00A41D94" w:rsidP="0087173A">
      <w:pPr>
        <w:spacing w:line="360" w:lineRule="auto"/>
        <w:ind w:firstLine="720"/>
        <w:jc w:val="both"/>
      </w:pPr>
      <w:r w:rsidRPr="000A5279">
        <w:t>Jovanovich Inc. National Bureau of Statistics.</w:t>
      </w:r>
    </w:p>
    <w:p w:rsidR="00A41D94" w:rsidRPr="000A5279" w:rsidRDefault="000C3B78" w:rsidP="000A5279">
      <w:pPr>
        <w:spacing w:line="360" w:lineRule="auto"/>
        <w:jc w:val="both"/>
      </w:pPr>
      <w:r w:rsidRPr="000A5279">
        <w:t>Oyetunji .I.O (202</w:t>
      </w:r>
      <w:r w:rsidR="00A41D94" w:rsidRPr="000A5279">
        <w:t>3). Fundamental Cost Accounting. 1</w:t>
      </w:r>
      <w:r w:rsidR="00A41D94" w:rsidRPr="000A5279">
        <w:rPr>
          <w:vertAlign w:val="superscript"/>
        </w:rPr>
        <w:t>st</w:t>
      </w:r>
      <w:r w:rsidR="00A41D94" w:rsidRPr="000A5279">
        <w:t xml:space="preserve"> Edition Fowad Publications.</w:t>
      </w:r>
    </w:p>
    <w:p w:rsidR="0087173A" w:rsidRDefault="00A41D94" w:rsidP="000A5279">
      <w:pPr>
        <w:spacing w:line="360" w:lineRule="auto"/>
        <w:jc w:val="both"/>
      </w:pPr>
      <w:r w:rsidRPr="000A5279">
        <w:t>Olatunji (2016)</w:t>
      </w:r>
      <w:r w:rsidRPr="000A5279">
        <w:rPr>
          <w:b/>
        </w:rPr>
        <w:t xml:space="preserve"> </w:t>
      </w:r>
      <w:r w:rsidRPr="000A5279">
        <w:t xml:space="preserve">Statement of management accounting concepts. Ibadan: Jodad publishers </w:t>
      </w:r>
      <w:r w:rsidR="000C3B78" w:rsidRPr="000A5279">
        <w:t xml:space="preserve"> </w:t>
      </w:r>
    </w:p>
    <w:p w:rsidR="00A41D94" w:rsidRPr="000A5279" w:rsidRDefault="00A41D94" w:rsidP="0087173A">
      <w:pPr>
        <w:spacing w:line="360" w:lineRule="auto"/>
        <w:ind w:firstLine="720"/>
        <w:jc w:val="both"/>
      </w:pPr>
      <w:r w:rsidRPr="000A5279">
        <w:t>IFAC</w:t>
      </w:r>
    </w:p>
    <w:p w:rsidR="0087173A" w:rsidRDefault="00A41D94" w:rsidP="0087173A">
      <w:pPr>
        <w:spacing w:line="360" w:lineRule="auto"/>
        <w:jc w:val="both"/>
      </w:pPr>
      <w:r w:rsidRPr="000A5279">
        <w:t xml:space="preserve">Skinner, J. L. (2013). Accounting for decision making and control/. (4th ed.). Boston: </w:t>
      </w:r>
      <w:r w:rsidR="000C3B78" w:rsidRPr="000A5279">
        <w:t xml:space="preserve"> </w:t>
      </w:r>
    </w:p>
    <w:p w:rsidR="00A41D94" w:rsidRPr="000A5279" w:rsidRDefault="00A41D94" w:rsidP="0087173A">
      <w:pPr>
        <w:spacing w:line="360" w:lineRule="auto"/>
        <w:ind w:firstLine="720"/>
        <w:jc w:val="both"/>
      </w:pPr>
      <w:r w:rsidRPr="000A5279">
        <w:t xml:space="preserve">McGraw Hill Higher Education. </w:t>
      </w:r>
    </w:p>
    <w:p w:rsidR="0087173A" w:rsidRDefault="00A41D94" w:rsidP="0087173A">
      <w:pPr>
        <w:spacing w:line="360" w:lineRule="auto"/>
        <w:jc w:val="both"/>
      </w:pPr>
      <w:r w:rsidRPr="000A5279">
        <w:t xml:space="preserve">Soderbom, M. and Teal, F. (2012). The performance of Nigerian manufacturing firms </w:t>
      </w:r>
      <w:r w:rsidR="000C3B78" w:rsidRPr="000A5279">
        <w:t xml:space="preserve"> </w:t>
      </w:r>
    </w:p>
    <w:p w:rsidR="00A41D94" w:rsidRPr="000A5279" w:rsidRDefault="00A41D94" w:rsidP="0087173A">
      <w:pPr>
        <w:spacing w:line="360" w:lineRule="auto"/>
        <w:ind w:firstLine="720"/>
        <w:jc w:val="both"/>
      </w:pPr>
      <w:r w:rsidRPr="000A5279">
        <w:t xml:space="preserve">report on the Nigerian manufacturing enterprise survey. </w:t>
      </w:r>
    </w:p>
    <w:p w:rsidR="00A41D94" w:rsidRPr="000A5279" w:rsidRDefault="00A41D94" w:rsidP="000A5279">
      <w:pPr>
        <w:spacing w:line="360" w:lineRule="auto"/>
        <w:jc w:val="both"/>
        <w:rPr>
          <w:b/>
        </w:rPr>
      </w:pPr>
      <w:r w:rsidRPr="000A5279">
        <w:rPr>
          <w:b/>
        </w:rPr>
        <w:lastRenderedPageBreak/>
        <w:br w:type="page"/>
      </w:r>
    </w:p>
    <w:p w:rsidR="00A41D94" w:rsidRPr="000A5279" w:rsidRDefault="00A41D94" w:rsidP="000A5279">
      <w:pPr>
        <w:spacing w:line="360" w:lineRule="auto"/>
        <w:jc w:val="both"/>
        <w:rPr>
          <w:b/>
        </w:rPr>
      </w:pPr>
      <w:r w:rsidRPr="000A5279">
        <w:rPr>
          <w:b/>
        </w:rPr>
        <w:lastRenderedPageBreak/>
        <w:t>APPENDIX</w:t>
      </w:r>
    </w:p>
    <w:p w:rsidR="00A41D94" w:rsidRPr="000A5279" w:rsidRDefault="00A41D94" w:rsidP="000A5279">
      <w:pPr>
        <w:spacing w:line="360" w:lineRule="auto"/>
        <w:jc w:val="both"/>
      </w:pPr>
      <w:r w:rsidRPr="000A5279">
        <w:t>Department Of Accountancy,</w:t>
      </w:r>
    </w:p>
    <w:p w:rsidR="00A41D94" w:rsidRPr="000A5279" w:rsidRDefault="00A41D94" w:rsidP="000A5279">
      <w:pPr>
        <w:spacing w:line="360" w:lineRule="auto"/>
        <w:jc w:val="both"/>
      </w:pPr>
      <w:r w:rsidRPr="000A5279">
        <w:t>Kwara State Polytechnic,</w:t>
      </w:r>
    </w:p>
    <w:p w:rsidR="00A41D94" w:rsidRPr="000A5279" w:rsidRDefault="00A41D94" w:rsidP="000A5279">
      <w:pPr>
        <w:spacing w:line="360" w:lineRule="auto"/>
        <w:jc w:val="both"/>
      </w:pPr>
      <w:r w:rsidRPr="000A5279">
        <w:t>P.M.B 1375,</w:t>
      </w:r>
    </w:p>
    <w:p w:rsidR="00A41D94" w:rsidRPr="000A5279" w:rsidRDefault="00A41D94" w:rsidP="000A5279">
      <w:pPr>
        <w:spacing w:line="360" w:lineRule="auto"/>
        <w:jc w:val="both"/>
      </w:pPr>
      <w:r w:rsidRPr="000A5279">
        <w:t>Ilorin.</w:t>
      </w:r>
      <w:r w:rsidRPr="000A5279">
        <w:tab/>
      </w:r>
    </w:p>
    <w:p w:rsidR="00A41D94" w:rsidRPr="000A5279" w:rsidRDefault="00A41D94" w:rsidP="000A5279">
      <w:pPr>
        <w:spacing w:line="360" w:lineRule="auto"/>
        <w:jc w:val="both"/>
      </w:pPr>
      <w:r w:rsidRPr="000A5279">
        <w:t>Kwara State.</w:t>
      </w:r>
    </w:p>
    <w:p w:rsidR="00A41D94" w:rsidRPr="000A5279" w:rsidRDefault="00A41D94" w:rsidP="000A5279">
      <w:pPr>
        <w:spacing w:line="360" w:lineRule="auto"/>
        <w:jc w:val="both"/>
      </w:pPr>
      <w:r w:rsidRPr="000A5279">
        <w:t>7</w:t>
      </w:r>
      <w:r w:rsidRPr="000A5279">
        <w:rPr>
          <w:vertAlign w:val="superscript"/>
        </w:rPr>
        <w:t>th</w:t>
      </w:r>
      <w:r w:rsidRPr="000A5279">
        <w:t xml:space="preserve"> July, 2017</w:t>
      </w:r>
    </w:p>
    <w:p w:rsidR="00A41D94" w:rsidRPr="000A5279" w:rsidRDefault="00A41D94" w:rsidP="000A5279">
      <w:pPr>
        <w:spacing w:line="360" w:lineRule="auto"/>
        <w:jc w:val="both"/>
      </w:pPr>
      <w:r w:rsidRPr="000A5279">
        <w:t>The Personnel Manager,</w:t>
      </w:r>
    </w:p>
    <w:p w:rsidR="00A41D94" w:rsidRPr="000A5279" w:rsidRDefault="00A41D94" w:rsidP="000A5279">
      <w:pPr>
        <w:spacing w:line="360" w:lineRule="auto"/>
        <w:jc w:val="both"/>
      </w:pPr>
      <w:r w:rsidRPr="000A5279">
        <w:t>Doyin Investment Nigeria Limited,</w:t>
      </w:r>
    </w:p>
    <w:p w:rsidR="00A41D94" w:rsidRPr="000A5279" w:rsidRDefault="00A41D94" w:rsidP="000A5279">
      <w:pPr>
        <w:spacing w:line="360" w:lineRule="auto"/>
        <w:jc w:val="both"/>
      </w:pPr>
      <w:r w:rsidRPr="000A5279">
        <w:t>Asa Dam Road,</w:t>
      </w:r>
    </w:p>
    <w:p w:rsidR="00A41D94" w:rsidRPr="000A5279" w:rsidRDefault="00A41D94" w:rsidP="000A5279">
      <w:pPr>
        <w:spacing w:line="360" w:lineRule="auto"/>
        <w:jc w:val="both"/>
      </w:pPr>
      <w:r w:rsidRPr="000A5279">
        <w:t>P.O. Box 2040,</w:t>
      </w:r>
    </w:p>
    <w:p w:rsidR="00A41D94" w:rsidRPr="000A5279" w:rsidRDefault="00A41D94" w:rsidP="000A5279">
      <w:pPr>
        <w:spacing w:line="360" w:lineRule="auto"/>
        <w:jc w:val="both"/>
      </w:pPr>
      <w:r w:rsidRPr="000A5279">
        <w:t>Ilorin.</w:t>
      </w:r>
    </w:p>
    <w:p w:rsidR="00A41D94" w:rsidRPr="000A5279" w:rsidRDefault="00A41D94" w:rsidP="000A5279">
      <w:pPr>
        <w:spacing w:line="360" w:lineRule="auto"/>
        <w:jc w:val="both"/>
      </w:pPr>
      <w:r w:rsidRPr="000A5279">
        <w:t>Dear Sir,</w:t>
      </w:r>
    </w:p>
    <w:p w:rsidR="00A41D94" w:rsidRPr="000A5279" w:rsidRDefault="00A41D94" w:rsidP="000A5279">
      <w:pPr>
        <w:spacing w:line="360" w:lineRule="auto"/>
        <w:jc w:val="both"/>
        <w:rPr>
          <w:b/>
          <w:bCs/>
        </w:rPr>
      </w:pPr>
      <w:r w:rsidRPr="000A5279">
        <w:rPr>
          <w:b/>
          <w:bCs/>
        </w:rPr>
        <w:t>QUESTIONNAIRE ON THE IMPACT OF COST ACCOUNTING TECHNIQUES AS A TOOL FOR MANAGEMENT CONTROL</w:t>
      </w:r>
    </w:p>
    <w:p w:rsidR="00A41D94" w:rsidRPr="000A5279" w:rsidRDefault="00A41D94" w:rsidP="000A5279">
      <w:pPr>
        <w:spacing w:line="360" w:lineRule="auto"/>
        <w:jc w:val="both"/>
      </w:pPr>
      <w:r w:rsidRPr="000A5279">
        <w:t>I am a final year student of the department of accountancy, Kwara State Polytechnic Ilorin, conducting a research on the above topic as a requirement for the award of National Diploma (ND in accounting).</w:t>
      </w:r>
    </w:p>
    <w:p w:rsidR="00A41D94" w:rsidRPr="000A5279" w:rsidRDefault="00A41D94" w:rsidP="000A5279">
      <w:pPr>
        <w:spacing w:line="360" w:lineRule="auto"/>
        <w:jc w:val="both"/>
      </w:pPr>
      <w:r w:rsidRPr="000A5279">
        <w:t>I therefore solicit for your assistance to kindly fill the questionnaire presented as objectively as possible. Information provided shall be accorded its due confidentiality and used solely for the purpose of the research work.</w:t>
      </w:r>
    </w:p>
    <w:p w:rsidR="00A41D94" w:rsidRPr="000A5279" w:rsidRDefault="00A41D94" w:rsidP="000A5279">
      <w:pPr>
        <w:spacing w:line="360" w:lineRule="auto"/>
        <w:jc w:val="both"/>
      </w:pPr>
      <w:r w:rsidRPr="000A5279">
        <w:t>Thanks for your unreserved assistance</w:t>
      </w:r>
    </w:p>
    <w:p w:rsidR="00A41D94" w:rsidRPr="000A5279" w:rsidRDefault="00A41D94" w:rsidP="000A5279">
      <w:pPr>
        <w:spacing w:line="360" w:lineRule="auto"/>
        <w:jc w:val="both"/>
      </w:pPr>
      <w:r w:rsidRPr="000A5279">
        <w:t>Yours faithfully,</w:t>
      </w:r>
    </w:p>
    <w:p w:rsidR="00A41D94" w:rsidRPr="000A5279" w:rsidRDefault="00A41D94" w:rsidP="000A5279">
      <w:pPr>
        <w:spacing w:line="360" w:lineRule="auto"/>
        <w:jc w:val="both"/>
        <w:rPr>
          <w:b/>
          <w:bCs/>
          <w:i/>
        </w:rPr>
      </w:pPr>
      <w:r w:rsidRPr="000A5279">
        <w:rPr>
          <w:b/>
          <w:bCs/>
          <w:i/>
        </w:rPr>
        <w:t>SULAIMAN NURUDEEN OLAYINKA</w:t>
      </w:r>
    </w:p>
    <w:p w:rsidR="00A41D94" w:rsidRPr="000A5279" w:rsidRDefault="00A41D94" w:rsidP="000A5279">
      <w:pPr>
        <w:spacing w:line="360" w:lineRule="auto"/>
        <w:jc w:val="both"/>
        <w:rPr>
          <w:b/>
          <w:bCs/>
          <w:i/>
        </w:rPr>
      </w:pPr>
      <w:r w:rsidRPr="000A5279">
        <w:rPr>
          <w:b/>
          <w:bCs/>
          <w:i/>
        </w:rPr>
        <w:br w:type="page"/>
      </w:r>
    </w:p>
    <w:p w:rsidR="00A41D94" w:rsidRPr="000A5279" w:rsidRDefault="00A41D94" w:rsidP="000A5279">
      <w:pPr>
        <w:spacing w:line="360" w:lineRule="auto"/>
        <w:jc w:val="both"/>
        <w:rPr>
          <w:bCs/>
        </w:rPr>
      </w:pPr>
      <w:r w:rsidRPr="000A5279">
        <w:rPr>
          <w:b/>
          <w:bCs/>
        </w:rPr>
        <w:lastRenderedPageBreak/>
        <w:t>QUESTIONNAIRE</w:t>
      </w:r>
    </w:p>
    <w:p w:rsidR="00A41D94" w:rsidRPr="000A5279" w:rsidRDefault="00A41D94" w:rsidP="000A5279">
      <w:pPr>
        <w:spacing w:line="360" w:lineRule="auto"/>
        <w:jc w:val="both"/>
        <w:rPr>
          <w:b/>
          <w:bCs/>
        </w:rPr>
      </w:pPr>
      <w:r w:rsidRPr="000A5279">
        <w:rPr>
          <w:b/>
          <w:bCs/>
        </w:rPr>
        <w:t>ON THE IMPACT OF COST ACCOUNTING TECHNIQUES AS A TOOL FOR MANAGEMENT CONTROL</w:t>
      </w:r>
    </w:p>
    <w:p w:rsidR="00A41D94" w:rsidRPr="000A5279" w:rsidRDefault="00A41D94" w:rsidP="000A5279">
      <w:pPr>
        <w:spacing w:line="360" w:lineRule="auto"/>
        <w:jc w:val="both"/>
        <w:rPr>
          <w:b/>
          <w:bCs/>
          <w:i/>
        </w:rPr>
      </w:pPr>
      <w:r w:rsidRPr="000A5279">
        <w:rPr>
          <w:b/>
          <w:bCs/>
          <w:i/>
        </w:rPr>
        <w:t xml:space="preserve">(A CASE STUDY OF </w:t>
      </w:r>
      <w:r w:rsidRPr="000A5279">
        <w:rPr>
          <w:b/>
          <w:i/>
        </w:rPr>
        <w:t>KAM WIRE COMPANY, NIGERIA LIMITED ILORIN</w:t>
      </w:r>
      <w:r w:rsidRPr="000A5279">
        <w:rPr>
          <w:b/>
          <w:bCs/>
          <w:i/>
        </w:rPr>
        <w:t>)</w:t>
      </w:r>
    </w:p>
    <w:p w:rsidR="00A41D94" w:rsidRPr="000A5279" w:rsidRDefault="00A41D94" w:rsidP="000A5279">
      <w:pPr>
        <w:spacing w:line="360" w:lineRule="auto"/>
        <w:jc w:val="both"/>
        <w:rPr>
          <w:b/>
          <w:bCs/>
        </w:rPr>
      </w:pPr>
      <w:r w:rsidRPr="000A5279">
        <w:rPr>
          <w:b/>
          <w:bCs/>
        </w:rPr>
        <w:t>INSTRUCTION: PLEASE KINDLY ANSWER THE FOLLOWING QUESTIONS BY TICKING THE APPROPRIATE OPTIONS AND WRITE IN SPACE PROVIDED</w:t>
      </w:r>
    </w:p>
    <w:p w:rsidR="00A41D94" w:rsidRPr="000A5279" w:rsidRDefault="00A41D94" w:rsidP="000A5279">
      <w:pPr>
        <w:spacing w:line="360" w:lineRule="auto"/>
        <w:jc w:val="both"/>
        <w:rPr>
          <w:b/>
          <w:bCs/>
        </w:rPr>
      </w:pPr>
      <w:r w:rsidRPr="000A5279">
        <w:rPr>
          <w:b/>
          <w:bCs/>
        </w:rPr>
        <w:t>SECTION A</w:t>
      </w:r>
    </w:p>
    <w:p w:rsidR="00A41D94" w:rsidRPr="000A5279" w:rsidRDefault="00A41D94" w:rsidP="000A5279">
      <w:pPr>
        <w:numPr>
          <w:ilvl w:val="0"/>
          <w:numId w:val="19"/>
        </w:numPr>
        <w:spacing w:line="360" w:lineRule="auto"/>
        <w:jc w:val="both"/>
      </w:pPr>
      <w:r w:rsidRPr="000A5279">
        <w:t>Name: ___________________________________________</w:t>
      </w:r>
    </w:p>
    <w:p w:rsidR="00A41D94" w:rsidRPr="000A5279" w:rsidRDefault="00A41D94" w:rsidP="000A5279">
      <w:pPr>
        <w:numPr>
          <w:ilvl w:val="0"/>
          <w:numId w:val="19"/>
        </w:numPr>
        <w:spacing w:line="360" w:lineRule="auto"/>
        <w:jc w:val="both"/>
      </w:pPr>
      <w:r w:rsidRPr="000A5279">
        <w:t>Marital status:</w:t>
      </w:r>
    </w:p>
    <w:p w:rsidR="00A41D94" w:rsidRPr="000A5279" w:rsidRDefault="00A41D94" w:rsidP="000A5279">
      <w:pPr>
        <w:numPr>
          <w:ilvl w:val="0"/>
          <w:numId w:val="20"/>
        </w:numPr>
        <w:spacing w:line="360" w:lineRule="auto"/>
        <w:jc w:val="both"/>
      </w:pPr>
      <w:r w:rsidRPr="000A5279">
        <w:t>Single</w:t>
      </w:r>
      <w:r w:rsidRPr="000A5279">
        <w:tab/>
      </w:r>
      <w:r w:rsidRPr="000A5279">
        <w:tab/>
      </w:r>
    </w:p>
    <w:p w:rsidR="00A41D94" w:rsidRPr="000A5279" w:rsidRDefault="00A41D94" w:rsidP="000A5279">
      <w:pPr>
        <w:numPr>
          <w:ilvl w:val="0"/>
          <w:numId w:val="20"/>
        </w:numPr>
        <w:spacing w:line="360" w:lineRule="auto"/>
        <w:jc w:val="both"/>
      </w:pPr>
      <w:r w:rsidRPr="000A5279">
        <w:t>b. Married</w:t>
      </w:r>
      <w:r w:rsidRPr="000A5279">
        <w:tab/>
      </w:r>
      <w:r w:rsidRPr="000A5279">
        <w:tab/>
      </w:r>
    </w:p>
    <w:p w:rsidR="00A41D94" w:rsidRPr="000A5279" w:rsidRDefault="00A41D94" w:rsidP="000A5279">
      <w:pPr>
        <w:numPr>
          <w:ilvl w:val="0"/>
          <w:numId w:val="20"/>
        </w:numPr>
        <w:spacing w:line="360" w:lineRule="auto"/>
        <w:jc w:val="both"/>
      </w:pPr>
      <w:r w:rsidRPr="000A5279">
        <w:t>c. Divorced</w:t>
      </w:r>
    </w:p>
    <w:p w:rsidR="00A41D94" w:rsidRPr="000A5279" w:rsidRDefault="00A41D94" w:rsidP="000A5279">
      <w:pPr>
        <w:numPr>
          <w:ilvl w:val="0"/>
          <w:numId w:val="19"/>
        </w:numPr>
        <w:spacing w:line="360" w:lineRule="auto"/>
        <w:jc w:val="both"/>
      </w:pPr>
      <w:r w:rsidRPr="000A5279">
        <w:t xml:space="preserve">Age </w:t>
      </w:r>
    </w:p>
    <w:p w:rsidR="00A41D94" w:rsidRPr="000A5279" w:rsidRDefault="00A41D94" w:rsidP="000A5279">
      <w:pPr>
        <w:numPr>
          <w:ilvl w:val="0"/>
          <w:numId w:val="21"/>
        </w:numPr>
        <w:spacing w:line="360" w:lineRule="auto"/>
        <w:jc w:val="both"/>
      </w:pPr>
      <w:r w:rsidRPr="000A5279">
        <w:t>Under 25 years</w:t>
      </w:r>
      <w:r w:rsidRPr="000A5279">
        <w:tab/>
      </w:r>
    </w:p>
    <w:p w:rsidR="00A41D94" w:rsidRPr="000A5279" w:rsidRDefault="00A41D94" w:rsidP="000A5279">
      <w:pPr>
        <w:numPr>
          <w:ilvl w:val="0"/>
          <w:numId w:val="21"/>
        </w:numPr>
        <w:spacing w:line="360" w:lineRule="auto"/>
        <w:jc w:val="both"/>
      </w:pPr>
      <w:r w:rsidRPr="000A5279">
        <w:t xml:space="preserve"> 25-34 years</w:t>
      </w:r>
      <w:r w:rsidRPr="000A5279">
        <w:tab/>
      </w:r>
    </w:p>
    <w:p w:rsidR="00A41D94" w:rsidRPr="000A5279" w:rsidRDefault="00A41D94" w:rsidP="000A5279">
      <w:pPr>
        <w:numPr>
          <w:ilvl w:val="0"/>
          <w:numId w:val="21"/>
        </w:numPr>
        <w:spacing w:line="360" w:lineRule="auto"/>
        <w:jc w:val="both"/>
      </w:pPr>
      <w:r w:rsidRPr="000A5279">
        <w:t>36-44 years</w:t>
      </w:r>
      <w:r w:rsidRPr="000A5279">
        <w:tab/>
      </w:r>
    </w:p>
    <w:p w:rsidR="00A41D94" w:rsidRPr="000A5279" w:rsidRDefault="00A41D94" w:rsidP="000A5279">
      <w:pPr>
        <w:numPr>
          <w:ilvl w:val="0"/>
          <w:numId w:val="21"/>
        </w:numPr>
        <w:spacing w:line="360" w:lineRule="auto"/>
        <w:jc w:val="both"/>
      </w:pPr>
      <w:r w:rsidRPr="000A5279">
        <w:t>45 and above</w:t>
      </w:r>
    </w:p>
    <w:p w:rsidR="00A41D94" w:rsidRPr="000A5279" w:rsidRDefault="00A41D94" w:rsidP="000A5279">
      <w:pPr>
        <w:numPr>
          <w:ilvl w:val="0"/>
          <w:numId w:val="19"/>
        </w:numPr>
        <w:spacing w:line="360" w:lineRule="auto"/>
        <w:jc w:val="both"/>
      </w:pPr>
      <w:r w:rsidRPr="000A5279">
        <w:t>Educational qualification</w:t>
      </w:r>
    </w:p>
    <w:p w:rsidR="00A41D94" w:rsidRPr="000A5279" w:rsidRDefault="00A41D94" w:rsidP="000A5279">
      <w:pPr>
        <w:spacing w:line="360" w:lineRule="auto"/>
        <w:jc w:val="both"/>
      </w:pPr>
      <w:r w:rsidRPr="000A5279">
        <w:t>a.</w:t>
      </w:r>
      <w:r w:rsidRPr="000A5279">
        <w:tab/>
        <w:t>WAEC/GCE</w:t>
      </w:r>
      <w:r w:rsidRPr="000A5279">
        <w:tab/>
      </w:r>
      <w:r w:rsidRPr="000A5279">
        <w:tab/>
      </w:r>
    </w:p>
    <w:p w:rsidR="00A41D94" w:rsidRPr="000A5279" w:rsidRDefault="00A41D94" w:rsidP="000A5279">
      <w:pPr>
        <w:spacing w:line="360" w:lineRule="auto"/>
        <w:jc w:val="both"/>
      </w:pPr>
      <w:r w:rsidRPr="000A5279">
        <w:t xml:space="preserve">b. </w:t>
      </w:r>
      <w:r w:rsidRPr="000A5279">
        <w:tab/>
        <w:t>NCE/ATS/OND</w:t>
      </w:r>
      <w:r w:rsidRPr="000A5279">
        <w:tab/>
      </w:r>
      <w:r w:rsidRPr="000A5279">
        <w:tab/>
      </w:r>
    </w:p>
    <w:p w:rsidR="00A41D94" w:rsidRPr="000A5279" w:rsidRDefault="00A41D94" w:rsidP="000A5279">
      <w:pPr>
        <w:spacing w:line="360" w:lineRule="auto"/>
        <w:jc w:val="both"/>
      </w:pPr>
      <w:r w:rsidRPr="000A5279">
        <w:t xml:space="preserve">c. </w:t>
      </w:r>
      <w:r w:rsidRPr="000A5279">
        <w:tab/>
        <w:t>HND/BA/BSC</w:t>
      </w:r>
      <w:r w:rsidRPr="000A5279">
        <w:tab/>
      </w:r>
    </w:p>
    <w:p w:rsidR="00A41D94" w:rsidRPr="000A5279" w:rsidRDefault="00A41D94" w:rsidP="000A5279">
      <w:pPr>
        <w:spacing w:line="360" w:lineRule="auto"/>
        <w:jc w:val="both"/>
      </w:pPr>
      <w:r w:rsidRPr="000A5279">
        <w:t xml:space="preserve">d. </w:t>
      </w:r>
      <w:r w:rsidRPr="000A5279">
        <w:tab/>
        <w:t>MSC/MA/MBA</w:t>
      </w:r>
    </w:p>
    <w:p w:rsidR="00A41D94" w:rsidRPr="000A5279" w:rsidRDefault="00A41D94" w:rsidP="000A5279">
      <w:pPr>
        <w:numPr>
          <w:ilvl w:val="0"/>
          <w:numId w:val="19"/>
        </w:numPr>
        <w:spacing w:line="360" w:lineRule="auto"/>
        <w:jc w:val="both"/>
      </w:pPr>
      <w:r w:rsidRPr="000A5279">
        <w:t>Status of employee</w:t>
      </w:r>
    </w:p>
    <w:p w:rsidR="00A41D94" w:rsidRPr="000A5279" w:rsidRDefault="00A41D94" w:rsidP="000A5279">
      <w:pPr>
        <w:numPr>
          <w:ilvl w:val="0"/>
          <w:numId w:val="22"/>
        </w:numPr>
        <w:spacing w:line="360" w:lineRule="auto"/>
        <w:jc w:val="both"/>
      </w:pPr>
      <w:r w:rsidRPr="000A5279">
        <w:t>Management staff</w:t>
      </w:r>
      <w:r w:rsidRPr="000A5279">
        <w:tab/>
      </w:r>
      <w:r w:rsidRPr="000A5279">
        <w:tab/>
      </w:r>
    </w:p>
    <w:p w:rsidR="00A41D94" w:rsidRPr="000A5279" w:rsidRDefault="00A41D94" w:rsidP="000A5279">
      <w:pPr>
        <w:numPr>
          <w:ilvl w:val="0"/>
          <w:numId w:val="22"/>
        </w:numPr>
        <w:spacing w:line="360" w:lineRule="auto"/>
        <w:jc w:val="both"/>
      </w:pPr>
      <w:r w:rsidRPr="000A5279">
        <w:t>Senior staff</w:t>
      </w:r>
      <w:r w:rsidRPr="000A5279">
        <w:tab/>
      </w:r>
    </w:p>
    <w:p w:rsidR="00A41D94" w:rsidRPr="000A5279" w:rsidRDefault="00A41D94" w:rsidP="000A5279">
      <w:pPr>
        <w:numPr>
          <w:ilvl w:val="0"/>
          <w:numId w:val="22"/>
        </w:numPr>
        <w:spacing w:line="360" w:lineRule="auto"/>
        <w:jc w:val="both"/>
      </w:pPr>
      <w:r w:rsidRPr="000A5279">
        <w:t xml:space="preserve">Junior </w:t>
      </w:r>
    </w:p>
    <w:p w:rsidR="00A41D94" w:rsidRPr="000A5279" w:rsidRDefault="00A41D94" w:rsidP="000A5279">
      <w:pPr>
        <w:numPr>
          <w:ilvl w:val="0"/>
          <w:numId w:val="22"/>
        </w:numPr>
        <w:spacing w:line="360" w:lineRule="auto"/>
        <w:jc w:val="both"/>
      </w:pPr>
      <w:r w:rsidRPr="000A5279">
        <w:t>Staff</w:t>
      </w:r>
    </w:p>
    <w:p w:rsidR="00A41D94" w:rsidRPr="000A5279" w:rsidRDefault="00A41D94" w:rsidP="000A5279">
      <w:pPr>
        <w:numPr>
          <w:ilvl w:val="0"/>
          <w:numId w:val="19"/>
        </w:numPr>
        <w:spacing w:line="360" w:lineRule="auto"/>
        <w:jc w:val="both"/>
      </w:pPr>
      <w:r w:rsidRPr="000A5279">
        <w:lastRenderedPageBreak/>
        <w:t>How long have you been working in the company?</w:t>
      </w:r>
    </w:p>
    <w:p w:rsidR="00A41D94" w:rsidRPr="000A5279" w:rsidRDefault="00A41D94" w:rsidP="000A5279">
      <w:pPr>
        <w:spacing w:line="360" w:lineRule="auto"/>
        <w:jc w:val="both"/>
      </w:pPr>
      <w:r w:rsidRPr="000A5279">
        <w:t>a.</w:t>
      </w:r>
      <w:r w:rsidRPr="000A5279">
        <w:tab/>
        <w:t>Below 2 years</w:t>
      </w:r>
      <w:r w:rsidRPr="000A5279">
        <w:tab/>
      </w:r>
    </w:p>
    <w:p w:rsidR="00A41D94" w:rsidRPr="000A5279" w:rsidRDefault="00A41D94" w:rsidP="000A5279">
      <w:pPr>
        <w:spacing w:line="360" w:lineRule="auto"/>
        <w:jc w:val="both"/>
      </w:pPr>
      <w:r w:rsidRPr="000A5279">
        <w:t xml:space="preserve">b. </w:t>
      </w:r>
      <w:r w:rsidRPr="000A5279">
        <w:tab/>
        <w:t>3-5 years</w:t>
      </w:r>
      <w:r w:rsidRPr="000A5279">
        <w:tab/>
      </w:r>
      <w:r w:rsidRPr="000A5279">
        <w:tab/>
      </w:r>
    </w:p>
    <w:p w:rsidR="00A41D94" w:rsidRPr="000A5279" w:rsidRDefault="00A41D94" w:rsidP="000A5279">
      <w:pPr>
        <w:spacing w:line="360" w:lineRule="auto"/>
        <w:jc w:val="both"/>
      </w:pPr>
      <w:r w:rsidRPr="000A5279">
        <w:t>c.</w:t>
      </w:r>
      <w:r w:rsidRPr="000A5279">
        <w:tab/>
        <w:t>6-10 years</w:t>
      </w:r>
      <w:r w:rsidRPr="000A5279">
        <w:tab/>
      </w:r>
    </w:p>
    <w:p w:rsidR="00A41D94" w:rsidRPr="000A5279" w:rsidRDefault="00A41D94" w:rsidP="000A5279">
      <w:pPr>
        <w:spacing w:line="360" w:lineRule="auto"/>
        <w:jc w:val="both"/>
      </w:pPr>
      <w:r w:rsidRPr="000A5279">
        <w:t xml:space="preserve">d. </w:t>
      </w:r>
      <w:r w:rsidRPr="000A5279">
        <w:tab/>
        <w:t>11 years      and above</w:t>
      </w:r>
    </w:p>
    <w:p w:rsidR="00A41D94" w:rsidRPr="000A5279" w:rsidRDefault="00A41D94" w:rsidP="000A5279">
      <w:pPr>
        <w:numPr>
          <w:ilvl w:val="0"/>
          <w:numId w:val="19"/>
        </w:numPr>
        <w:spacing w:line="360" w:lineRule="auto"/>
        <w:jc w:val="both"/>
      </w:pPr>
      <w:r w:rsidRPr="000A5279">
        <w:t xml:space="preserve">Does the company have branches within the </w:t>
      </w:r>
    </w:p>
    <w:p w:rsidR="00A41D94" w:rsidRPr="000A5279" w:rsidRDefault="00A41D94" w:rsidP="000A5279">
      <w:pPr>
        <w:spacing w:line="360" w:lineRule="auto"/>
        <w:jc w:val="both"/>
      </w:pPr>
      <w:r w:rsidRPr="000A5279">
        <w:t>ECOWAS states?</w:t>
      </w:r>
    </w:p>
    <w:p w:rsidR="00A41D94" w:rsidRPr="000A5279" w:rsidRDefault="00A41D94" w:rsidP="000A5279">
      <w:pPr>
        <w:numPr>
          <w:ilvl w:val="0"/>
          <w:numId w:val="23"/>
        </w:numPr>
        <w:spacing w:line="360" w:lineRule="auto"/>
        <w:jc w:val="both"/>
      </w:pPr>
      <w:r w:rsidRPr="000A5279">
        <w:t>Yes</w:t>
      </w:r>
      <w:r w:rsidRPr="000A5279">
        <w:tab/>
      </w:r>
    </w:p>
    <w:p w:rsidR="00A41D94" w:rsidRPr="000A5279" w:rsidRDefault="00A41D94" w:rsidP="000A5279">
      <w:pPr>
        <w:spacing w:line="360" w:lineRule="auto"/>
        <w:jc w:val="both"/>
      </w:pPr>
      <w:r w:rsidRPr="000A5279">
        <w:t>b. No</w:t>
      </w:r>
      <w:r w:rsidRPr="000A5279">
        <w:tab/>
      </w:r>
      <w:r w:rsidRPr="000A5279">
        <w:tab/>
      </w:r>
    </w:p>
    <w:p w:rsidR="00A41D94" w:rsidRPr="000A5279" w:rsidRDefault="00A41D94" w:rsidP="000A5279">
      <w:pPr>
        <w:spacing w:line="360" w:lineRule="auto"/>
        <w:jc w:val="both"/>
      </w:pPr>
      <w:r w:rsidRPr="000A5279">
        <w:t>c. No idea</w:t>
      </w:r>
      <w:r w:rsidRPr="000A5279">
        <w:tab/>
      </w:r>
    </w:p>
    <w:p w:rsidR="00A41D94" w:rsidRPr="000A5279" w:rsidRDefault="00A41D94" w:rsidP="000A5279">
      <w:pPr>
        <w:numPr>
          <w:ilvl w:val="0"/>
          <w:numId w:val="19"/>
        </w:numPr>
        <w:spacing w:line="360" w:lineRule="auto"/>
        <w:jc w:val="both"/>
      </w:pPr>
      <w:r w:rsidRPr="000A5279">
        <w:t xml:space="preserve">Are there a cost accountant and a cost department </w:t>
      </w:r>
    </w:p>
    <w:p w:rsidR="00A41D94" w:rsidRPr="000A5279" w:rsidRDefault="00A41D94" w:rsidP="000A5279">
      <w:pPr>
        <w:spacing w:line="360" w:lineRule="auto"/>
        <w:jc w:val="both"/>
      </w:pPr>
      <w:r w:rsidRPr="000A5279">
        <w:t>in the company?</w:t>
      </w:r>
    </w:p>
    <w:p w:rsidR="00A41D94" w:rsidRPr="000A5279" w:rsidRDefault="00A41D94" w:rsidP="000A5279">
      <w:pPr>
        <w:numPr>
          <w:ilvl w:val="0"/>
          <w:numId w:val="24"/>
        </w:numPr>
        <w:spacing w:line="360" w:lineRule="auto"/>
        <w:jc w:val="both"/>
      </w:pPr>
      <w:r w:rsidRPr="000A5279">
        <w:t xml:space="preserve">Yes </w:t>
      </w:r>
      <w:r w:rsidRPr="000A5279">
        <w:tab/>
      </w:r>
    </w:p>
    <w:p w:rsidR="00A41D94" w:rsidRPr="000A5279" w:rsidRDefault="00A41D94" w:rsidP="000A5279">
      <w:pPr>
        <w:numPr>
          <w:ilvl w:val="0"/>
          <w:numId w:val="24"/>
        </w:numPr>
        <w:spacing w:line="360" w:lineRule="auto"/>
        <w:jc w:val="both"/>
      </w:pPr>
      <w:r w:rsidRPr="000A5279">
        <w:t xml:space="preserve">b. No </w:t>
      </w:r>
      <w:r w:rsidRPr="000A5279">
        <w:tab/>
      </w:r>
      <w:r w:rsidRPr="000A5279">
        <w:tab/>
      </w:r>
    </w:p>
    <w:p w:rsidR="00A41D94" w:rsidRPr="000A5279" w:rsidRDefault="00A41D94" w:rsidP="000A5279">
      <w:pPr>
        <w:spacing w:line="360" w:lineRule="auto"/>
        <w:jc w:val="both"/>
      </w:pPr>
    </w:p>
    <w:p w:rsidR="00A41D94" w:rsidRPr="000A5279" w:rsidRDefault="00A41D94" w:rsidP="000A5279">
      <w:pPr>
        <w:spacing w:line="360" w:lineRule="auto"/>
        <w:jc w:val="both"/>
      </w:pPr>
    </w:p>
    <w:p w:rsidR="00A41D94" w:rsidRPr="000A5279" w:rsidRDefault="00A41D94" w:rsidP="000A5279">
      <w:pPr>
        <w:spacing w:line="360" w:lineRule="auto"/>
        <w:jc w:val="both"/>
      </w:pPr>
    </w:p>
    <w:p w:rsidR="00A41D94" w:rsidRPr="000A5279" w:rsidRDefault="00A41D94" w:rsidP="000A5279">
      <w:pPr>
        <w:spacing w:line="360" w:lineRule="auto"/>
        <w:jc w:val="both"/>
      </w:pPr>
    </w:p>
    <w:p w:rsidR="00A41D94" w:rsidRPr="000A5279" w:rsidRDefault="00A41D94" w:rsidP="000A5279">
      <w:pPr>
        <w:spacing w:line="360" w:lineRule="auto"/>
        <w:jc w:val="both"/>
      </w:pPr>
    </w:p>
    <w:p w:rsidR="00A41D94" w:rsidRPr="000A5279" w:rsidRDefault="00A41D94" w:rsidP="000A5279">
      <w:pPr>
        <w:spacing w:line="360" w:lineRule="auto"/>
        <w:jc w:val="both"/>
      </w:pPr>
      <w:r w:rsidRPr="000A5279">
        <w:t>Does your company use standard costing as a cost accounting technique?</w:t>
      </w:r>
    </w:p>
    <w:p w:rsidR="00A41D94" w:rsidRPr="000A5279" w:rsidRDefault="00A41D94" w:rsidP="000A5279">
      <w:pPr>
        <w:spacing w:line="360" w:lineRule="auto"/>
        <w:jc w:val="both"/>
      </w:pPr>
      <w:r w:rsidRPr="000A5279">
        <w:t>Is activity-based costing (ABC) implemented in your manufacturing processes?</w:t>
      </w:r>
    </w:p>
    <w:p w:rsidR="00A41D94" w:rsidRPr="000A5279" w:rsidRDefault="00A41D94" w:rsidP="000A5279">
      <w:pPr>
        <w:spacing w:line="360" w:lineRule="auto"/>
        <w:jc w:val="both"/>
      </w:pPr>
      <w:r w:rsidRPr="000A5279">
        <w:t>Does your organization regularly conduct variance analysis to monitor cost deviations?</w:t>
      </w:r>
    </w:p>
    <w:p w:rsidR="00A41D94" w:rsidRPr="000A5279" w:rsidRDefault="00A41D94" w:rsidP="000A5279">
      <w:pPr>
        <w:spacing w:line="360" w:lineRule="auto"/>
        <w:jc w:val="both"/>
      </w:pPr>
      <w:r w:rsidRPr="000A5279">
        <w:t>Are you utilizing job costing to track costs for specific projects or orders?</w:t>
      </w:r>
    </w:p>
    <w:p w:rsidR="00A41D94" w:rsidRPr="000A5279" w:rsidRDefault="00A41D94" w:rsidP="000A5279">
      <w:pPr>
        <w:spacing w:line="360" w:lineRule="auto"/>
        <w:jc w:val="both"/>
      </w:pPr>
      <w:r w:rsidRPr="000A5279">
        <w:t>Is your company using just-in-time (JIT) inventory management to reduce carrying costs?</w:t>
      </w:r>
    </w:p>
    <w:p w:rsidR="00A41D94" w:rsidRPr="000A5279" w:rsidRDefault="00A41D94" w:rsidP="000A5279">
      <w:pPr>
        <w:spacing w:line="360" w:lineRule="auto"/>
        <w:jc w:val="both"/>
      </w:pPr>
      <w:r w:rsidRPr="000A5279">
        <w:t>Are overhead costs allocated based on relevant drivers such as machine hours or labor hours?</w:t>
      </w:r>
    </w:p>
    <w:p w:rsidR="00A41D94" w:rsidRPr="000A5279" w:rsidRDefault="00A41D94" w:rsidP="000A5279">
      <w:pPr>
        <w:spacing w:line="360" w:lineRule="auto"/>
        <w:jc w:val="both"/>
      </w:pPr>
      <w:r w:rsidRPr="000A5279">
        <w:t>Does your organization use cost-volume-profit (CVP) analysis to assess profitability at different levels of production?</w:t>
      </w:r>
    </w:p>
    <w:p w:rsidR="00A41D94" w:rsidRPr="000A5279" w:rsidRDefault="00A41D94" w:rsidP="000A5279">
      <w:pPr>
        <w:spacing w:line="360" w:lineRule="auto"/>
        <w:jc w:val="both"/>
      </w:pPr>
      <w:r w:rsidRPr="000A5279">
        <w:lastRenderedPageBreak/>
        <w:t>Is there a system in place for evaluating the efficiency of production processes in terms of cost per unit?</w:t>
      </w:r>
    </w:p>
    <w:p w:rsidR="00A41D94" w:rsidRPr="000A5279" w:rsidRDefault="00A41D94" w:rsidP="000A5279">
      <w:pPr>
        <w:spacing w:line="360" w:lineRule="auto"/>
        <w:jc w:val="both"/>
      </w:pPr>
      <w:r w:rsidRPr="000A5279">
        <w:t>Does your company use budgetary control to monitor and control expenses within departments?</w:t>
      </w:r>
    </w:p>
    <w:p w:rsidR="00A41D94" w:rsidRPr="000A5279" w:rsidRDefault="00A41D94" w:rsidP="000A5279">
      <w:pPr>
        <w:spacing w:line="360" w:lineRule="auto"/>
        <w:jc w:val="both"/>
      </w:pPr>
      <w:r w:rsidRPr="000A5279">
        <w:t>Is performance measurement based on key performance indicators (KPIs) related to cost efficiency?</w:t>
      </w:r>
    </w:p>
    <w:p w:rsidR="00A41D94" w:rsidRPr="000A5279" w:rsidRDefault="00A41D94" w:rsidP="000A5279">
      <w:pPr>
        <w:spacing w:line="360" w:lineRule="auto"/>
        <w:jc w:val="both"/>
      </w:pPr>
    </w:p>
    <w:p w:rsidR="00A41D94" w:rsidRPr="000A5279" w:rsidRDefault="00A41D94" w:rsidP="000A5279">
      <w:pPr>
        <w:spacing w:line="360" w:lineRule="auto"/>
        <w:jc w:val="both"/>
      </w:pPr>
      <w:r w:rsidRPr="000A5279">
        <w:br w:type="page"/>
      </w:r>
    </w:p>
    <w:p w:rsidR="00E60F44" w:rsidRPr="000A5279" w:rsidRDefault="00E60F44" w:rsidP="000A5279">
      <w:pPr>
        <w:tabs>
          <w:tab w:val="left" w:pos="360"/>
        </w:tabs>
        <w:autoSpaceDE w:val="0"/>
        <w:autoSpaceDN w:val="0"/>
        <w:adjustRightInd w:val="0"/>
        <w:spacing w:line="360" w:lineRule="auto"/>
        <w:jc w:val="both"/>
      </w:pPr>
    </w:p>
    <w:p w:rsidR="00E60F44" w:rsidRPr="000A5279" w:rsidRDefault="00E60F44" w:rsidP="000A5279">
      <w:pPr>
        <w:tabs>
          <w:tab w:val="left" w:pos="360"/>
        </w:tabs>
        <w:autoSpaceDE w:val="0"/>
        <w:autoSpaceDN w:val="0"/>
        <w:adjustRightInd w:val="0"/>
        <w:spacing w:line="360" w:lineRule="auto"/>
        <w:jc w:val="both"/>
      </w:pPr>
      <w:r w:rsidRPr="000A5279">
        <w:tab/>
      </w:r>
    </w:p>
    <w:p w:rsidR="00E60F44" w:rsidRPr="000A5279" w:rsidRDefault="00E60F44" w:rsidP="000A5279">
      <w:pPr>
        <w:tabs>
          <w:tab w:val="left" w:pos="360"/>
        </w:tabs>
        <w:autoSpaceDE w:val="0"/>
        <w:autoSpaceDN w:val="0"/>
        <w:adjustRightInd w:val="0"/>
        <w:spacing w:line="360" w:lineRule="auto"/>
        <w:jc w:val="both"/>
        <w:rPr>
          <w:b/>
          <w:bCs/>
          <w:caps/>
          <w:highlight w:val="yellow"/>
        </w:rPr>
      </w:pPr>
    </w:p>
    <w:p w:rsidR="00E60F44" w:rsidRPr="000A5279" w:rsidRDefault="00E60F44" w:rsidP="000A5279">
      <w:pPr>
        <w:tabs>
          <w:tab w:val="left" w:pos="360"/>
        </w:tabs>
        <w:autoSpaceDE w:val="0"/>
        <w:autoSpaceDN w:val="0"/>
        <w:adjustRightInd w:val="0"/>
        <w:spacing w:line="360" w:lineRule="auto"/>
        <w:jc w:val="both"/>
        <w:rPr>
          <w:b/>
          <w:bCs/>
          <w:caps/>
        </w:rPr>
      </w:pPr>
    </w:p>
    <w:p w:rsidR="00E60F44" w:rsidRPr="000A5279" w:rsidRDefault="00E60F44" w:rsidP="000A5279">
      <w:pPr>
        <w:tabs>
          <w:tab w:val="left" w:pos="360"/>
        </w:tabs>
        <w:autoSpaceDE w:val="0"/>
        <w:autoSpaceDN w:val="0"/>
        <w:adjustRightInd w:val="0"/>
        <w:spacing w:line="360" w:lineRule="auto"/>
        <w:jc w:val="both"/>
        <w:rPr>
          <w:b/>
          <w:bCs/>
          <w:caps/>
        </w:rPr>
      </w:pPr>
    </w:p>
    <w:p w:rsidR="00E60F44" w:rsidRPr="000A5279" w:rsidRDefault="00E60F44" w:rsidP="000A5279">
      <w:pPr>
        <w:tabs>
          <w:tab w:val="left" w:pos="3315"/>
        </w:tabs>
        <w:spacing w:line="360" w:lineRule="auto"/>
        <w:jc w:val="both"/>
        <w:rPr>
          <w:b/>
          <w:bCs/>
          <w:caps/>
        </w:rPr>
      </w:pPr>
    </w:p>
    <w:p w:rsidR="00E60F44" w:rsidRPr="000A5279" w:rsidRDefault="00E60F44" w:rsidP="000A5279">
      <w:pPr>
        <w:tabs>
          <w:tab w:val="left" w:pos="3315"/>
        </w:tabs>
        <w:spacing w:line="360" w:lineRule="auto"/>
        <w:jc w:val="both"/>
      </w:pPr>
      <w:r w:rsidRPr="000A5279">
        <w:rPr>
          <w:b/>
          <w:bCs/>
          <w:caps/>
        </w:rPr>
        <w:t>REFERENCE</w:t>
      </w:r>
    </w:p>
    <w:p w:rsidR="00E60F44" w:rsidRPr="000A5279" w:rsidRDefault="00E60F44" w:rsidP="000A5279">
      <w:pPr>
        <w:tabs>
          <w:tab w:val="left" w:pos="360"/>
        </w:tabs>
        <w:autoSpaceDE w:val="0"/>
        <w:autoSpaceDN w:val="0"/>
        <w:adjustRightInd w:val="0"/>
        <w:spacing w:line="360" w:lineRule="auto"/>
        <w:jc w:val="both"/>
      </w:pPr>
      <w:r w:rsidRPr="000A5279">
        <w:rPr>
          <w:b/>
          <w:caps/>
        </w:rPr>
        <w:t>COLIN DRURY (1993):</w:t>
      </w:r>
      <w:r w:rsidRPr="000A5279">
        <w:rPr>
          <w:caps/>
        </w:rPr>
        <w:t xml:space="preserve">  </w:t>
      </w:r>
      <w:r w:rsidRPr="000A5279">
        <w:t xml:space="preserve">Management and Cost Accounting, London, Van </w:t>
      </w:r>
    </w:p>
    <w:p w:rsidR="00E60F44" w:rsidRPr="000A5279" w:rsidRDefault="00E60F44" w:rsidP="000A5279">
      <w:pPr>
        <w:tabs>
          <w:tab w:val="left" w:pos="360"/>
        </w:tabs>
        <w:autoSpaceDE w:val="0"/>
        <w:autoSpaceDN w:val="0"/>
        <w:adjustRightInd w:val="0"/>
        <w:spacing w:line="360" w:lineRule="auto"/>
        <w:jc w:val="both"/>
      </w:pPr>
      <w:r w:rsidRPr="000A5279">
        <w:tab/>
      </w:r>
      <w:r w:rsidRPr="000A5279">
        <w:tab/>
        <w:t>Mostrand  Rainhola, page 70.</w:t>
      </w:r>
    </w:p>
    <w:p w:rsidR="00E60F44" w:rsidRPr="000A5279" w:rsidRDefault="00E60F44" w:rsidP="000A5279">
      <w:pPr>
        <w:tabs>
          <w:tab w:val="left" w:pos="360"/>
        </w:tabs>
        <w:autoSpaceDE w:val="0"/>
        <w:autoSpaceDN w:val="0"/>
        <w:adjustRightInd w:val="0"/>
        <w:spacing w:line="360" w:lineRule="auto"/>
        <w:jc w:val="both"/>
      </w:pPr>
      <w:r w:rsidRPr="000A5279">
        <w:rPr>
          <w:b/>
        </w:rPr>
        <w:t>COLE H. (1990):</w:t>
      </w:r>
      <w:r w:rsidRPr="000A5279">
        <w:t xml:space="preserve"> Consumer and Commercial Credit Ratio some Tactical </w:t>
      </w:r>
    </w:p>
    <w:p w:rsidR="00E60F44" w:rsidRPr="000A5279" w:rsidRDefault="00E60F44" w:rsidP="000A5279">
      <w:pPr>
        <w:tabs>
          <w:tab w:val="left" w:pos="360"/>
        </w:tabs>
        <w:autoSpaceDE w:val="0"/>
        <w:autoSpaceDN w:val="0"/>
        <w:adjustRightInd w:val="0"/>
        <w:spacing w:line="360" w:lineRule="auto"/>
        <w:jc w:val="both"/>
      </w:pPr>
      <w:r w:rsidRPr="000A5279">
        <w:tab/>
      </w:r>
      <w:r w:rsidRPr="000A5279">
        <w:tab/>
        <w:t>Evidence, India, Page 80.</w:t>
      </w:r>
    </w:p>
    <w:p w:rsidR="00E60F44" w:rsidRPr="000A5279" w:rsidRDefault="00E60F44" w:rsidP="000A5279">
      <w:pPr>
        <w:tabs>
          <w:tab w:val="left" w:pos="360"/>
        </w:tabs>
        <w:autoSpaceDE w:val="0"/>
        <w:autoSpaceDN w:val="0"/>
        <w:adjustRightInd w:val="0"/>
        <w:spacing w:line="360" w:lineRule="auto"/>
        <w:jc w:val="both"/>
      </w:pPr>
      <w:r w:rsidRPr="000A5279">
        <w:rPr>
          <w:b/>
        </w:rPr>
        <w:t>CHARLEST HORINGREN (199):</w:t>
      </w:r>
      <w:r w:rsidRPr="000A5279">
        <w:t xml:space="preserve"> Cost Accounting with Managerial </w:t>
      </w:r>
    </w:p>
    <w:p w:rsidR="00E60F44" w:rsidRPr="000A5279" w:rsidRDefault="00E60F44" w:rsidP="000A5279">
      <w:pPr>
        <w:tabs>
          <w:tab w:val="left" w:pos="360"/>
        </w:tabs>
        <w:autoSpaceDE w:val="0"/>
        <w:autoSpaceDN w:val="0"/>
        <w:adjustRightInd w:val="0"/>
        <w:spacing w:line="360" w:lineRule="auto"/>
        <w:jc w:val="both"/>
      </w:pPr>
      <w:r w:rsidRPr="000A5279">
        <w:tab/>
      </w:r>
      <w:r w:rsidRPr="000A5279">
        <w:tab/>
        <w:t>Emphasis, Sixth Edition, London, Page 60.</w:t>
      </w:r>
    </w:p>
    <w:p w:rsidR="00E60F44" w:rsidRPr="000A5279" w:rsidRDefault="00E60F44" w:rsidP="000A5279">
      <w:pPr>
        <w:tabs>
          <w:tab w:val="left" w:pos="360"/>
        </w:tabs>
        <w:autoSpaceDE w:val="0"/>
        <w:autoSpaceDN w:val="0"/>
        <w:adjustRightInd w:val="0"/>
        <w:spacing w:line="360" w:lineRule="auto"/>
        <w:jc w:val="both"/>
      </w:pPr>
      <w:r w:rsidRPr="000A5279">
        <w:rPr>
          <w:b/>
        </w:rPr>
        <w:t xml:space="preserve">COOK J.W. AND SWINKLE (1994): </w:t>
      </w:r>
      <w:r w:rsidRPr="000A5279">
        <w:t xml:space="preserve">Auditing Philosophy and Techniques </w:t>
      </w:r>
    </w:p>
    <w:p w:rsidR="00E60F44" w:rsidRPr="000A5279" w:rsidRDefault="00E60F44" w:rsidP="000A5279">
      <w:pPr>
        <w:tabs>
          <w:tab w:val="left" w:pos="360"/>
        </w:tabs>
        <w:autoSpaceDE w:val="0"/>
        <w:autoSpaceDN w:val="0"/>
        <w:adjustRightInd w:val="0"/>
        <w:spacing w:line="360" w:lineRule="auto"/>
        <w:jc w:val="both"/>
      </w:pPr>
      <w:r w:rsidRPr="000A5279">
        <w:tab/>
      </w:r>
      <w:r w:rsidRPr="000A5279">
        <w:tab/>
        <w:t xml:space="preserve">Houghton Matting’s Co Scotland. </w:t>
      </w:r>
    </w:p>
    <w:p w:rsidR="00E60F44" w:rsidRPr="000A5279" w:rsidRDefault="00E60F44" w:rsidP="000A5279">
      <w:pPr>
        <w:tabs>
          <w:tab w:val="left" w:pos="360"/>
        </w:tabs>
        <w:autoSpaceDE w:val="0"/>
        <w:autoSpaceDN w:val="0"/>
        <w:adjustRightInd w:val="0"/>
        <w:spacing w:line="360" w:lineRule="auto"/>
        <w:jc w:val="both"/>
      </w:pPr>
      <w:r w:rsidRPr="000A5279">
        <w:rPr>
          <w:b/>
        </w:rPr>
        <w:t xml:space="preserve">DOUGLAHS GARBUTT (1993): </w:t>
      </w:r>
      <w:r w:rsidRPr="000A5279">
        <w:t xml:space="preserve">Cater Advance Accounts, Seventh Edition, </w:t>
      </w:r>
    </w:p>
    <w:p w:rsidR="00E60F44" w:rsidRPr="000A5279" w:rsidRDefault="00E60F44" w:rsidP="000A5279">
      <w:pPr>
        <w:tabs>
          <w:tab w:val="left" w:pos="360"/>
        </w:tabs>
        <w:autoSpaceDE w:val="0"/>
        <w:autoSpaceDN w:val="0"/>
        <w:adjustRightInd w:val="0"/>
        <w:spacing w:line="360" w:lineRule="auto"/>
        <w:jc w:val="both"/>
      </w:pPr>
      <w:r w:rsidRPr="000A5279">
        <w:tab/>
      </w:r>
      <w:r w:rsidRPr="000A5279">
        <w:tab/>
        <w:t>and Page 76.</w:t>
      </w:r>
    </w:p>
    <w:p w:rsidR="00E60F44" w:rsidRPr="000A5279" w:rsidRDefault="00E60F44" w:rsidP="000A5279">
      <w:pPr>
        <w:spacing w:line="360" w:lineRule="auto"/>
        <w:jc w:val="both"/>
      </w:pPr>
      <w:r w:rsidRPr="000A5279">
        <w:rPr>
          <w:b/>
        </w:rPr>
        <w:t>EMILE WOOLE (1990):</w:t>
      </w:r>
      <w:r w:rsidRPr="000A5279">
        <w:t xml:space="preserve"> Auditing Today in twenty 21</w:t>
      </w:r>
      <w:r w:rsidRPr="000A5279">
        <w:rPr>
          <w:vertAlign w:val="superscript"/>
        </w:rPr>
        <w:t>st</w:t>
      </w:r>
      <w:r w:rsidRPr="000A5279">
        <w:t xml:space="preserve"> century (2</w:t>
      </w:r>
      <w:r w:rsidRPr="000A5279">
        <w:rPr>
          <w:vertAlign w:val="superscript"/>
        </w:rPr>
        <w:t>nd</w:t>
      </w:r>
      <w:r w:rsidRPr="000A5279">
        <w:t xml:space="preserve"> Edition), </w:t>
      </w:r>
    </w:p>
    <w:p w:rsidR="00E60F44" w:rsidRPr="000A5279" w:rsidRDefault="00E60F44" w:rsidP="000A5279">
      <w:pPr>
        <w:spacing w:line="360" w:lineRule="auto"/>
        <w:ind w:left="720"/>
        <w:jc w:val="both"/>
      </w:pPr>
      <w:r w:rsidRPr="000A5279">
        <w:t>Oxford Press (London).</w:t>
      </w:r>
    </w:p>
    <w:p w:rsidR="00E60F44" w:rsidRPr="000A5279" w:rsidRDefault="00E60F44" w:rsidP="000A5279">
      <w:pPr>
        <w:spacing w:line="360" w:lineRule="auto"/>
        <w:jc w:val="both"/>
      </w:pPr>
      <w:r w:rsidRPr="000A5279">
        <w:rPr>
          <w:b/>
        </w:rPr>
        <w:t xml:space="preserve">KURT PANY and O. RAY WHITTINGTON (1997): </w:t>
      </w:r>
      <w:r w:rsidRPr="000A5279">
        <w:t xml:space="preserve">Auditing. London; </w:t>
      </w:r>
    </w:p>
    <w:p w:rsidR="00E60F44" w:rsidRPr="000A5279" w:rsidRDefault="00E60F44" w:rsidP="000A5279">
      <w:pPr>
        <w:spacing w:line="360" w:lineRule="auto"/>
        <w:ind w:firstLine="720"/>
        <w:jc w:val="both"/>
        <w:rPr>
          <w:b/>
        </w:rPr>
      </w:pPr>
      <w:r w:rsidRPr="000A5279">
        <w:t>Penguin Book Printing and Publishers.</w:t>
      </w:r>
    </w:p>
    <w:p w:rsidR="00E60F44" w:rsidRPr="000A5279" w:rsidRDefault="00E60F44" w:rsidP="000A5279">
      <w:pPr>
        <w:spacing w:line="360" w:lineRule="auto"/>
        <w:jc w:val="both"/>
      </w:pPr>
      <w:r w:rsidRPr="000A5279">
        <w:rPr>
          <w:b/>
        </w:rPr>
        <w:t>MAYOWA ASSOCIATES (1996):</w:t>
      </w:r>
      <w:r w:rsidRPr="000A5279">
        <w:t xml:space="preserve"> ICAN Study Text. Lagos; BPP Publishers.</w:t>
      </w:r>
    </w:p>
    <w:p w:rsidR="00E60F44" w:rsidRPr="000A5279" w:rsidRDefault="00E60F44" w:rsidP="000A5279">
      <w:pPr>
        <w:spacing w:line="360" w:lineRule="auto"/>
        <w:jc w:val="both"/>
      </w:pPr>
      <w:r w:rsidRPr="000A5279">
        <w:rPr>
          <w:b/>
        </w:rPr>
        <w:t xml:space="preserve">ROM WEBBER (1999): </w:t>
      </w:r>
      <w:r w:rsidRPr="000A5279">
        <w:t xml:space="preserve">Information Systems Control and Audit. Moscow; </w:t>
      </w:r>
    </w:p>
    <w:p w:rsidR="00E60F44" w:rsidRPr="000A5279" w:rsidRDefault="00E60F44" w:rsidP="000A5279">
      <w:pPr>
        <w:spacing w:line="360" w:lineRule="auto"/>
        <w:ind w:firstLine="720"/>
        <w:jc w:val="both"/>
      </w:pPr>
      <w:r w:rsidRPr="000A5279">
        <w:t>Mirror inc. Com Publishers.</w:t>
      </w:r>
    </w:p>
    <w:p w:rsidR="00E60F44" w:rsidRPr="000A5279" w:rsidRDefault="00E60F44" w:rsidP="000A5279">
      <w:pPr>
        <w:spacing w:line="360" w:lineRule="auto"/>
        <w:jc w:val="both"/>
        <w:rPr>
          <w:b/>
        </w:rPr>
      </w:pPr>
    </w:p>
    <w:p w:rsidR="00E60F44" w:rsidRPr="000A5279" w:rsidRDefault="00E60F44" w:rsidP="000A5279">
      <w:pPr>
        <w:spacing w:line="360" w:lineRule="auto"/>
        <w:jc w:val="both"/>
      </w:pPr>
      <w:r w:rsidRPr="000A5279">
        <w:rPr>
          <w:b/>
        </w:rPr>
        <w:t>STATUTORY AUTHORITY (1990):</w:t>
      </w:r>
      <w:r w:rsidRPr="000A5279">
        <w:t xml:space="preserve"> Company and Allied Matter Act (CAMA), </w:t>
      </w:r>
    </w:p>
    <w:p w:rsidR="00E60F44" w:rsidRPr="000A5279" w:rsidRDefault="00E60F44" w:rsidP="000A5279">
      <w:pPr>
        <w:spacing w:line="360" w:lineRule="auto"/>
        <w:ind w:firstLine="720"/>
        <w:jc w:val="both"/>
      </w:pPr>
      <w:r w:rsidRPr="000A5279">
        <w:t>1990.</w:t>
      </w:r>
    </w:p>
    <w:p w:rsidR="00E60F44" w:rsidRPr="000A5279" w:rsidRDefault="00E60F44" w:rsidP="000A5279">
      <w:pPr>
        <w:spacing w:line="360" w:lineRule="auto"/>
        <w:jc w:val="both"/>
      </w:pPr>
      <w:r w:rsidRPr="000A5279">
        <w:rPr>
          <w:b/>
        </w:rPr>
        <w:t>WALDRON R.S (1978):</w:t>
      </w:r>
      <w:r w:rsidRPr="000A5279">
        <w:t xml:space="preserve"> Spicer and Pegler’s Practical Auditing, an </w:t>
      </w:r>
    </w:p>
    <w:p w:rsidR="00E60F44" w:rsidRPr="000A5279" w:rsidRDefault="00E60F44" w:rsidP="000A5279">
      <w:pPr>
        <w:spacing w:line="360" w:lineRule="auto"/>
        <w:ind w:firstLine="720"/>
        <w:jc w:val="both"/>
      </w:pPr>
      <w:r w:rsidRPr="000A5279">
        <w:lastRenderedPageBreak/>
        <w:t>introduction Ibadan; Macmillan.</w:t>
      </w:r>
    </w:p>
    <w:p w:rsidR="00E60F44" w:rsidRPr="000A5279" w:rsidRDefault="00E60F44" w:rsidP="000A5279">
      <w:pPr>
        <w:spacing w:line="360" w:lineRule="auto"/>
        <w:jc w:val="both"/>
      </w:pPr>
    </w:p>
    <w:p w:rsidR="00E60F44" w:rsidRPr="000A5279" w:rsidRDefault="00E60F44" w:rsidP="000A5279">
      <w:pPr>
        <w:spacing w:line="360" w:lineRule="auto"/>
        <w:jc w:val="both"/>
      </w:pPr>
    </w:p>
    <w:p w:rsidR="00DC26F1" w:rsidRPr="000A5279" w:rsidRDefault="00DC26F1" w:rsidP="000A5279">
      <w:pPr>
        <w:spacing w:line="360" w:lineRule="auto"/>
        <w:jc w:val="both"/>
      </w:pPr>
      <w:r w:rsidRPr="000A5279">
        <w:t>References:</w:t>
      </w:r>
    </w:p>
    <w:p w:rsidR="00FA319E" w:rsidRPr="000A5279" w:rsidRDefault="00DC26F1" w:rsidP="000A5279">
      <w:pPr>
        <w:spacing w:line="360" w:lineRule="auto"/>
        <w:jc w:val="both"/>
      </w:pPr>
      <w:r w:rsidRPr="000A5279">
        <w:t xml:space="preserve">Horngren, C. T., Datar, S. M., &amp; Rajan, M. V. (2015). Cost Accounting: A Managerial Emphasis </w:t>
      </w:r>
    </w:p>
    <w:p w:rsidR="00DC26F1" w:rsidRPr="000A5279" w:rsidRDefault="00DC26F1" w:rsidP="000A5279">
      <w:pPr>
        <w:spacing w:line="360" w:lineRule="auto"/>
        <w:ind w:firstLine="720"/>
        <w:jc w:val="both"/>
      </w:pPr>
      <w:r w:rsidRPr="000A5279">
        <w:t>(15th ed.). Pearson.</w:t>
      </w:r>
    </w:p>
    <w:p w:rsidR="00FA319E" w:rsidRPr="000A5279" w:rsidRDefault="00DC26F1" w:rsidP="000A5279">
      <w:pPr>
        <w:spacing w:line="360" w:lineRule="auto"/>
        <w:jc w:val="both"/>
      </w:pPr>
      <w:r w:rsidRPr="000A5279">
        <w:t xml:space="preserve">Kaplan, R. S., &amp; Anderson, S. R. (2007). Time-Driven Activity-Based Costing: A Simpler and </w:t>
      </w:r>
    </w:p>
    <w:p w:rsidR="00DC26F1" w:rsidRPr="000A5279" w:rsidRDefault="00DC26F1" w:rsidP="000A5279">
      <w:pPr>
        <w:spacing w:line="360" w:lineRule="auto"/>
        <w:ind w:firstLine="720"/>
        <w:jc w:val="both"/>
      </w:pPr>
      <w:r w:rsidRPr="000A5279">
        <w:t>More Powerful Path to Higher Profits. Harvard Business Review Press.</w:t>
      </w:r>
    </w:p>
    <w:p w:rsidR="00FA319E" w:rsidRPr="000A5279" w:rsidRDefault="00DC26F1" w:rsidP="000A5279">
      <w:pPr>
        <w:spacing w:line="360" w:lineRule="auto"/>
        <w:jc w:val="both"/>
      </w:pPr>
      <w:r w:rsidRPr="000A5279">
        <w:t xml:space="preserve">Merchant, K. A., &amp; Van der Stede, W. A. (2017). Management Control Systems: Performance </w:t>
      </w:r>
    </w:p>
    <w:p w:rsidR="00DC26F1" w:rsidRPr="000A5279" w:rsidRDefault="00DC26F1" w:rsidP="000A5279">
      <w:pPr>
        <w:spacing w:line="360" w:lineRule="auto"/>
        <w:ind w:firstLine="720"/>
        <w:jc w:val="both"/>
      </w:pPr>
      <w:r w:rsidRPr="000A5279">
        <w:t>Measurement, Evaluation and Incentives (4th ed.). Pearson Education.</w:t>
      </w:r>
    </w:p>
    <w:p w:rsidR="00FA319E" w:rsidRPr="000A5279" w:rsidRDefault="00DC26F1" w:rsidP="000A5279">
      <w:pPr>
        <w:spacing w:line="360" w:lineRule="auto"/>
        <w:jc w:val="both"/>
      </w:pPr>
      <w:r w:rsidRPr="000A5279">
        <w:t>Ojua, T. A., &amp; Oserogho, J. E. (</w:t>
      </w:r>
      <w:r w:rsidR="00A41D94" w:rsidRPr="000A5279">
        <w:t>2025</w:t>
      </w:r>
      <w:r w:rsidRPr="000A5279">
        <w:t xml:space="preserve">). Cost Accounting Practice and Financial Performance in </w:t>
      </w:r>
    </w:p>
    <w:p w:rsidR="00DC26F1" w:rsidRPr="000A5279" w:rsidRDefault="00DC26F1" w:rsidP="000A5279">
      <w:pPr>
        <w:spacing w:line="360" w:lineRule="auto"/>
        <w:ind w:firstLine="720"/>
        <w:jc w:val="both"/>
      </w:pPr>
      <w:r w:rsidRPr="000A5279">
        <w:t>Nigerian Manufacturing Firms. Journal of Accounting and Management, 11(3), 101-112.</w:t>
      </w:r>
    </w:p>
    <w:p w:rsidR="00DC26F1" w:rsidRPr="000A5279" w:rsidRDefault="00DC26F1" w:rsidP="000A5279">
      <w:pPr>
        <w:spacing w:line="360" w:lineRule="auto"/>
        <w:jc w:val="both"/>
      </w:pPr>
      <w:r w:rsidRPr="000A5279">
        <w:tab/>
      </w:r>
    </w:p>
    <w:p w:rsidR="008116CC" w:rsidRPr="000A5279" w:rsidRDefault="008116CC" w:rsidP="000A5279">
      <w:pPr>
        <w:spacing w:line="360" w:lineRule="auto"/>
        <w:jc w:val="both"/>
      </w:pPr>
      <w:r w:rsidRPr="000A5279">
        <w:t>References:</w:t>
      </w:r>
    </w:p>
    <w:p w:rsidR="008116CC" w:rsidRPr="000A5279" w:rsidRDefault="008116CC" w:rsidP="000A5279">
      <w:pPr>
        <w:numPr>
          <w:ilvl w:val="0"/>
          <w:numId w:val="16"/>
        </w:numPr>
        <w:spacing w:line="360" w:lineRule="auto"/>
        <w:jc w:val="both"/>
      </w:pPr>
      <w:r w:rsidRPr="000A5279">
        <w:t>Drury, C. (2018). Management and Cost Accounting (10th ed.). Cengage Learning.</w:t>
      </w:r>
    </w:p>
    <w:p w:rsidR="008116CC" w:rsidRPr="000A5279" w:rsidRDefault="008116CC" w:rsidP="000A5279">
      <w:pPr>
        <w:numPr>
          <w:ilvl w:val="0"/>
          <w:numId w:val="16"/>
        </w:numPr>
        <w:spacing w:line="360" w:lineRule="auto"/>
        <w:jc w:val="both"/>
      </w:pPr>
      <w:r w:rsidRPr="000A5279">
        <w:t>Horngren, C. T., Datar, S. M., &amp; Rajan, M. V. (2015). Cost Accounting: A Managerial Emphasis (15th ed.). Pearson Education.</w:t>
      </w:r>
    </w:p>
    <w:p w:rsidR="008116CC" w:rsidRPr="000A5279" w:rsidRDefault="008116CC" w:rsidP="000A5279">
      <w:pPr>
        <w:numPr>
          <w:ilvl w:val="0"/>
          <w:numId w:val="16"/>
        </w:numPr>
        <w:spacing w:line="360" w:lineRule="auto"/>
        <w:jc w:val="both"/>
      </w:pPr>
      <w:r w:rsidRPr="000A5279">
        <w:t>Kaplan, R. S., &amp; Atkinson, A. A. (2015). Advanced Management Accounting (3rd ed.). Pearson Education.</w:t>
      </w:r>
    </w:p>
    <w:p w:rsidR="009C6B3C" w:rsidRPr="000A5279" w:rsidRDefault="009C6B3C" w:rsidP="000A5279">
      <w:pPr>
        <w:spacing w:line="360" w:lineRule="auto"/>
        <w:jc w:val="both"/>
      </w:pPr>
    </w:p>
    <w:sectPr w:rsidR="009C6B3C" w:rsidRPr="000A5279" w:rsidSect="00FA319E">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0DF" w:rsidRDefault="003C40DF" w:rsidP="00F61F94">
      <w:r>
        <w:separator/>
      </w:r>
    </w:p>
  </w:endnote>
  <w:endnote w:type="continuationSeparator" w:id="1">
    <w:p w:rsidR="003C40DF" w:rsidRDefault="003C40DF" w:rsidP="00F61F9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85267"/>
      <w:docPartObj>
        <w:docPartGallery w:val="Page Numbers (Bottom of Page)"/>
        <w:docPartUnique/>
      </w:docPartObj>
    </w:sdtPr>
    <w:sdtContent>
      <w:p w:rsidR="000A5279" w:rsidRDefault="000A5279">
        <w:pPr>
          <w:pStyle w:val="Footer"/>
          <w:jc w:val="center"/>
        </w:pPr>
        <w:fldSimple w:instr=" PAGE   \* MERGEFORMAT ">
          <w:r w:rsidR="001E5CCE">
            <w:rPr>
              <w:noProof/>
            </w:rPr>
            <w:t>41</w:t>
          </w:r>
        </w:fldSimple>
      </w:p>
    </w:sdtContent>
  </w:sdt>
  <w:p w:rsidR="000A5279" w:rsidRPr="00C44BBD" w:rsidRDefault="000A5279" w:rsidP="009C6B3C">
    <w:pPr>
      <w:pStyle w:val="Footer"/>
      <w:jc w:val="center"/>
      <w:rPr>
        <w:rFonts w:ascii="Monotype Corsiva" w:hAnsi="Monotype Corsiva"/>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0DF" w:rsidRDefault="003C40DF" w:rsidP="00F61F94">
      <w:r>
        <w:separator/>
      </w:r>
    </w:p>
  </w:footnote>
  <w:footnote w:type="continuationSeparator" w:id="1">
    <w:p w:rsidR="003C40DF" w:rsidRDefault="003C40DF" w:rsidP="00F61F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03D2"/>
    <w:multiLevelType w:val="hybridMultilevel"/>
    <w:tmpl w:val="6C08D4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F5F8E"/>
    <w:multiLevelType w:val="multilevel"/>
    <w:tmpl w:val="0860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84063D"/>
    <w:multiLevelType w:val="multilevel"/>
    <w:tmpl w:val="13A4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E30E1E"/>
    <w:multiLevelType w:val="multilevel"/>
    <w:tmpl w:val="AA8AF31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0930382A"/>
    <w:multiLevelType w:val="multilevel"/>
    <w:tmpl w:val="5BC6287C"/>
    <w:lvl w:ilvl="0">
      <w:start w:val="1"/>
      <w:numFmt w:val="decimal"/>
      <w:lvlText w:val="%1."/>
      <w:lvlJc w:val="left"/>
      <w:pPr>
        <w:ind w:left="720" w:hanging="360"/>
      </w:pPr>
      <w:rPr>
        <w:rFonts w:hint="default"/>
        <w:b/>
      </w:rPr>
    </w:lvl>
    <w:lvl w:ilvl="1">
      <w:start w:val="3"/>
      <w:numFmt w:val="decimal"/>
      <w:isLgl/>
      <w:lvlText w:val="%1.%2"/>
      <w:lvlJc w:val="left"/>
      <w:pPr>
        <w:ind w:left="720" w:hanging="720"/>
      </w:pPr>
      <w:rPr>
        <w:rFonts w:hint="default"/>
        <w:b/>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nsid w:val="095B15DE"/>
    <w:multiLevelType w:val="hybridMultilevel"/>
    <w:tmpl w:val="AE9C44D8"/>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
    <w:nsid w:val="0DAE0FF5"/>
    <w:multiLevelType w:val="multilevel"/>
    <w:tmpl w:val="A7BA191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E4A552A"/>
    <w:multiLevelType w:val="hybridMultilevel"/>
    <w:tmpl w:val="6636A136"/>
    <w:lvl w:ilvl="0" w:tplc="04090019">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8">
    <w:nsid w:val="0E701EF3"/>
    <w:multiLevelType w:val="hybridMultilevel"/>
    <w:tmpl w:val="83B650F2"/>
    <w:lvl w:ilvl="0" w:tplc="04090019">
      <w:start w:val="1"/>
      <w:numFmt w:val="lowerLetter"/>
      <w:lvlText w:val="%1."/>
      <w:lvlJc w:val="left"/>
      <w:pPr>
        <w:ind w:left="13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4BF11DE"/>
    <w:multiLevelType w:val="multilevel"/>
    <w:tmpl w:val="59906EB4"/>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52F6F75"/>
    <w:multiLevelType w:val="multilevel"/>
    <w:tmpl w:val="5E56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EB7971"/>
    <w:multiLevelType w:val="hybridMultilevel"/>
    <w:tmpl w:val="37DC43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D86E6C"/>
    <w:multiLevelType w:val="multilevel"/>
    <w:tmpl w:val="E70A2514"/>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ED91A1A"/>
    <w:multiLevelType w:val="hybridMultilevel"/>
    <w:tmpl w:val="47A862E0"/>
    <w:lvl w:ilvl="0" w:tplc="A030BEF8">
      <w:start w:val="1"/>
      <w:numFmt w:val="lowerLetter"/>
      <w:lvlText w:val="%1."/>
      <w:lvlJc w:val="left"/>
      <w:pPr>
        <w:ind w:left="1080" w:hanging="360"/>
      </w:pPr>
      <w:rPr>
        <w:rFonts w:ascii="Times New Roman" w:eastAsia="Calibr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20936DDA"/>
    <w:multiLevelType w:val="hybridMultilevel"/>
    <w:tmpl w:val="1D12AF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3701A6"/>
    <w:multiLevelType w:val="hybridMultilevel"/>
    <w:tmpl w:val="1754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923767"/>
    <w:multiLevelType w:val="hybridMultilevel"/>
    <w:tmpl w:val="A6105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823B68"/>
    <w:multiLevelType w:val="multilevel"/>
    <w:tmpl w:val="7CFC3F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08C3146"/>
    <w:multiLevelType w:val="multilevel"/>
    <w:tmpl w:val="FF52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1761FB"/>
    <w:multiLevelType w:val="hybridMultilevel"/>
    <w:tmpl w:val="01AC9B60"/>
    <w:lvl w:ilvl="0" w:tplc="3ED0386E">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03F6FCB"/>
    <w:multiLevelType w:val="hybridMultilevel"/>
    <w:tmpl w:val="F6E454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E93454"/>
    <w:multiLevelType w:val="hybridMultilevel"/>
    <w:tmpl w:val="B8540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801C27"/>
    <w:multiLevelType w:val="hybridMultilevel"/>
    <w:tmpl w:val="86D89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240FE6"/>
    <w:multiLevelType w:val="hybridMultilevel"/>
    <w:tmpl w:val="4FC48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C03609"/>
    <w:multiLevelType w:val="hybridMultilevel"/>
    <w:tmpl w:val="5002BC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1186E2C"/>
    <w:multiLevelType w:val="multilevel"/>
    <w:tmpl w:val="7D4440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766811"/>
    <w:multiLevelType w:val="hybridMultilevel"/>
    <w:tmpl w:val="562A13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BB16AA"/>
    <w:multiLevelType w:val="multilevel"/>
    <w:tmpl w:val="B73CE77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D329ED"/>
    <w:multiLevelType w:val="multilevel"/>
    <w:tmpl w:val="30DEFE70"/>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F193476"/>
    <w:multiLevelType w:val="hybridMultilevel"/>
    <w:tmpl w:val="E902A7B4"/>
    <w:lvl w:ilvl="0" w:tplc="4192D6E2">
      <w:start w:val="1"/>
      <w:numFmt w:val="lowerLetter"/>
      <w:lvlText w:val="%1."/>
      <w:lvlJc w:val="left"/>
      <w:pPr>
        <w:ind w:left="360" w:hanging="360"/>
      </w:pPr>
      <w:rPr>
        <w:rFonts w:ascii="Times New Roman" w:eastAsia="Calibri" w:hAnsi="Times New Roman" w:cs="Times New Roman"/>
      </w:rPr>
    </w:lvl>
    <w:lvl w:ilvl="1" w:tplc="04090019">
      <w:start w:val="1"/>
      <w:numFmt w:val="lowerLetter"/>
      <w:lvlText w:val="%2."/>
      <w:lvlJc w:val="left"/>
      <w:pPr>
        <w:ind w:left="-25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
  </w:num>
  <w:num w:numId="2">
    <w:abstractNumId w:val="23"/>
  </w:num>
  <w:num w:numId="3">
    <w:abstractNumId w:val="14"/>
  </w:num>
  <w:num w:numId="4">
    <w:abstractNumId w:val="26"/>
  </w:num>
  <w:num w:numId="5">
    <w:abstractNumId w:val="21"/>
  </w:num>
  <w:num w:numId="6">
    <w:abstractNumId w:val="16"/>
  </w:num>
  <w:num w:numId="7">
    <w:abstractNumId w:val="15"/>
  </w:num>
  <w:num w:numId="8">
    <w:abstractNumId w:val="20"/>
  </w:num>
  <w:num w:numId="9">
    <w:abstractNumId w:val="11"/>
  </w:num>
  <w:num w:numId="10">
    <w:abstractNumId w:val="0"/>
  </w:num>
  <w:num w:numId="11">
    <w:abstractNumId w:val="24"/>
  </w:num>
  <w:num w:numId="12">
    <w:abstractNumId w:val="10"/>
  </w:num>
  <w:num w:numId="13">
    <w:abstractNumId w:val="25"/>
  </w:num>
  <w:num w:numId="14">
    <w:abstractNumId w:val="27"/>
  </w:num>
  <w:num w:numId="15">
    <w:abstractNumId w:val="2"/>
  </w:num>
  <w:num w:numId="16">
    <w:abstractNumId w:val="18"/>
  </w:num>
  <w:num w:numId="17">
    <w:abstractNumId w:val="1"/>
  </w:num>
  <w:num w:numId="18">
    <w:abstractNumId w:val="17"/>
  </w:num>
  <w:num w:numId="19">
    <w:abstractNumId w:val="19"/>
  </w:num>
  <w:num w:numId="20">
    <w:abstractNumId w:val="8"/>
  </w:num>
  <w:num w:numId="21">
    <w:abstractNumId w:val="5"/>
  </w:num>
  <w:num w:numId="22">
    <w:abstractNumId w:val="29"/>
  </w:num>
  <w:num w:numId="23">
    <w:abstractNumId w:val="13"/>
  </w:num>
  <w:num w:numId="24">
    <w:abstractNumId w:val="7"/>
  </w:num>
  <w:num w:numId="25">
    <w:abstractNumId w:val="22"/>
  </w:num>
  <w:num w:numId="26">
    <w:abstractNumId w:val="9"/>
  </w:num>
  <w:num w:numId="27">
    <w:abstractNumId w:val="28"/>
  </w:num>
  <w:num w:numId="28">
    <w:abstractNumId w:val="12"/>
  </w:num>
  <w:num w:numId="29">
    <w:abstractNumId w:val="6"/>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7170"/>
  </w:hdrShapeDefaults>
  <w:footnotePr>
    <w:footnote w:id="0"/>
    <w:footnote w:id="1"/>
  </w:footnotePr>
  <w:endnotePr>
    <w:endnote w:id="0"/>
    <w:endnote w:id="1"/>
  </w:endnotePr>
  <w:compat/>
  <w:rsids>
    <w:rsidRoot w:val="00E60F44"/>
    <w:rsid w:val="000A5279"/>
    <w:rsid w:val="000C3B78"/>
    <w:rsid w:val="000D62E2"/>
    <w:rsid w:val="00143D78"/>
    <w:rsid w:val="001737AD"/>
    <w:rsid w:val="001E5CCE"/>
    <w:rsid w:val="00205731"/>
    <w:rsid w:val="00220A5C"/>
    <w:rsid w:val="00266CF0"/>
    <w:rsid w:val="00292F24"/>
    <w:rsid w:val="0029567B"/>
    <w:rsid w:val="00300C8F"/>
    <w:rsid w:val="003C40DF"/>
    <w:rsid w:val="004238A8"/>
    <w:rsid w:val="0056760C"/>
    <w:rsid w:val="005A323D"/>
    <w:rsid w:val="005D2A7F"/>
    <w:rsid w:val="00600249"/>
    <w:rsid w:val="007F26B6"/>
    <w:rsid w:val="008116CC"/>
    <w:rsid w:val="00833F68"/>
    <w:rsid w:val="0087173A"/>
    <w:rsid w:val="00925E64"/>
    <w:rsid w:val="00926878"/>
    <w:rsid w:val="009C6B3C"/>
    <w:rsid w:val="00A0026C"/>
    <w:rsid w:val="00A41D94"/>
    <w:rsid w:val="00A9600D"/>
    <w:rsid w:val="00AE682F"/>
    <w:rsid w:val="00B120C7"/>
    <w:rsid w:val="00C02222"/>
    <w:rsid w:val="00C02922"/>
    <w:rsid w:val="00DA19BE"/>
    <w:rsid w:val="00DC26F1"/>
    <w:rsid w:val="00E1383C"/>
    <w:rsid w:val="00E27C0B"/>
    <w:rsid w:val="00E60F44"/>
    <w:rsid w:val="00F377AF"/>
    <w:rsid w:val="00F61F94"/>
    <w:rsid w:val="00FA319E"/>
    <w:rsid w:val="00FB4858"/>
    <w:rsid w:val="00FF50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emboss/>
        <w:color w:val="00CC00"/>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F44"/>
    <w:pPr>
      <w:spacing w:after="0" w:line="240" w:lineRule="auto"/>
    </w:pPr>
    <w:rPr>
      <w:rFonts w:ascii="Times New Roman" w:eastAsia="Times New Roman" w:hAnsi="Times New Roman" w:cs="Times New Roman"/>
      <w:emboss w:val="0"/>
      <w:color w:val="auto"/>
      <w:szCs w:val="24"/>
    </w:rPr>
  </w:style>
  <w:style w:type="paragraph" w:styleId="Heading1">
    <w:name w:val="heading 1"/>
    <w:basedOn w:val="Normal"/>
    <w:next w:val="Normal"/>
    <w:link w:val="Heading1Char"/>
    <w:uiPriority w:val="9"/>
    <w:qFormat/>
    <w:rsid w:val="00A002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0026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0026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0026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0026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0026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0026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0026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0026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0026C"/>
    <w:rPr>
      <w:i/>
      <w:iCs/>
    </w:rPr>
  </w:style>
  <w:style w:type="paragraph" w:styleId="NoSpacing">
    <w:name w:val="No Spacing"/>
    <w:uiPriority w:val="1"/>
    <w:qFormat/>
    <w:rsid w:val="00A0026C"/>
    <w:pPr>
      <w:spacing w:after="0" w:line="240" w:lineRule="auto"/>
    </w:pPr>
    <w:rPr>
      <w:color w:val="000000" w:themeColor="text1"/>
    </w:rPr>
  </w:style>
  <w:style w:type="paragraph" w:styleId="ListParagraph">
    <w:name w:val="List Paragraph"/>
    <w:basedOn w:val="Normal"/>
    <w:uiPriority w:val="34"/>
    <w:qFormat/>
    <w:rsid w:val="00A0026C"/>
    <w:pPr>
      <w:ind w:left="720"/>
      <w:contextualSpacing/>
    </w:pPr>
  </w:style>
  <w:style w:type="character" w:customStyle="1" w:styleId="Heading1Char">
    <w:name w:val="Heading 1 Char"/>
    <w:basedOn w:val="DefaultParagraphFont"/>
    <w:link w:val="Heading1"/>
    <w:uiPriority w:val="9"/>
    <w:rsid w:val="00A0026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002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0026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0026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0026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0026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0026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0026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0026C"/>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0026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0026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0026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0026C"/>
    <w:rPr>
      <w:rFonts w:asciiTheme="majorHAnsi" w:eastAsiaTheme="majorEastAsia" w:hAnsiTheme="majorHAnsi" w:cstheme="majorBidi"/>
      <w:i/>
      <w:iCs/>
      <w:color w:val="4F81BD" w:themeColor="accent1"/>
      <w:spacing w:val="15"/>
      <w:szCs w:val="24"/>
    </w:rPr>
  </w:style>
  <w:style w:type="character" w:styleId="Strong">
    <w:name w:val="Strong"/>
    <w:uiPriority w:val="22"/>
    <w:qFormat/>
    <w:rsid w:val="00A0026C"/>
    <w:rPr>
      <w:b/>
      <w:bCs/>
    </w:rPr>
  </w:style>
  <w:style w:type="paragraph" w:styleId="Quote">
    <w:name w:val="Quote"/>
    <w:basedOn w:val="Normal"/>
    <w:next w:val="Normal"/>
    <w:link w:val="QuoteChar"/>
    <w:uiPriority w:val="29"/>
    <w:qFormat/>
    <w:rsid w:val="00A0026C"/>
    <w:rPr>
      <w:i/>
      <w:iCs/>
    </w:rPr>
  </w:style>
  <w:style w:type="character" w:customStyle="1" w:styleId="QuoteChar">
    <w:name w:val="Quote Char"/>
    <w:basedOn w:val="DefaultParagraphFont"/>
    <w:link w:val="Quote"/>
    <w:uiPriority w:val="29"/>
    <w:rsid w:val="00A0026C"/>
    <w:rPr>
      <w:i/>
      <w:iCs/>
      <w:color w:val="000000" w:themeColor="text1"/>
    </w:rPr>
  </w:style>
  <w:style w:type="paragraph" w:styleId="IntenseQuote">
    <w:name w:val="Intense Quote"/>
    <w:basedOn w:val="Normal"/>
    <w:next w:val="Normal"/>
    <w:link w:val="IntenseQuoteChar"/>
    <w:uiPriority w:val="30"/>
    <w:qFormat/>
    <w:rsid w:val="00A0026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0026C"/>
    <w:rPr>
      <w:b/>
      <w:bCs/>
      <w:i/>
      <w:iCs/>
      <w:color w:val="4F81BD" w:themeColor="accent1"/>
    </w:rPr>
  </w:style>
  <w:style w:type="character" w:styleId="SubtleEmphasis">
    <w:name w:val="Subtle Emphasis"/>
    <w:uiPriority w:val="19"/>
    <w:qFormat/>
    <w:rsid w:val="00A0026C"/>
    <w:rPr>
      <w:i/>
      <w:iCs/>
      <w:color w:val="808080" w:themeColor="text1" w:themeTint="7F"/>
    </w:rPr>
  </w:style>
  <w:style w:type="character" w:styleId="IntenseEmphasis">
    <w:name w:val="Intense Emphasis"/>
    <w:uiPriority w:val="21"/>
    <w:qFormat/>
    <w:rsid w:val="00A0026C"/>
    <w:rPr>
      <w:b/>
      <w:bCs/>
      <w:i/>
      <w:iCs/>
      <w:color w:val="4F81BD" w:themeColor="accent1"/>
    </w:rPr>
  </w:style>
  <w:style w:type="character" w:styleId="SubtleReference">
    <w:name w:val="Subtle Reference"/>
    <w:uiPriority w:val="31"/>
    <w:qFormat/>
    <w:rsid w:val="00A0026C"/>
    <w:rPr>
      <w:smallCaps/>
      <w:color w:val="C0504D" w:themeColor="accent2"/>
      <w:u w:val="single"/>
    </w:rPr>
  </w:style>
  <w:style w:type="character" w:styleId="IntenseReference">
    <w:name w:val="Intense Reference"/>
    <w:uiPriority w:val="32"/>
    <w:qFormat/>
    <w:rsid w:val="00A0026C"/>
    <w:rPr>
      <w:b/>
      <w:bCs/>
      <w:smallCaps/>
      <w:color w:val="C0504D" w:themeColor="accent2"/>
      <w:spacing w:val="5"/>
      <w:u w:val="single"/>
    </w:rPr>
  </w:style>
  <w:style w:type="character" w:styleId="BookTitle">
    <w:name w:val="Book Title"/>
    <w:uiPriority w:val="33"/>
    <w:qFormat/>
    <w:rsid w:val="00A0026C"/>
    <w:rPr>
      <w:b/>
      <w:bCs/>
      <w:smallCaps/>
      <w:spacing w:val="5"/>
    </w:rPr>
  </w:style>
  <w:style w:type="paragraph" w:styleId="TOCHeading">
    <w:name w:val="TOC Heading"/>
    <w:basedOn w:val="Heading1"/>
    <w:next w:val="Normal"/>
    <w:uiPriority w:val="39"/>
    <w:semiHidden/>
    <w:unhideWhenUsed/>
    <w:qFormat/>
    <w:rsid w:val="00A0026C"/>
    <w:pPr>
      <w:outlineLvl w:val="9"/>
    </w:pPr>
  </w:style>
  <w:style w:type="paragraph" w:styleId="Header">
    <w:name w:val="header"/>
    <w:basedOn w:val="Normal"/>
    <w:link w:val="HeaderChar"/>
    <w:uiPriority w:val="99"/>
    <w:unhideWhenUsed/>
    <w:rsid w:val="00E60F44"/>
    <w:pPr>
      <w:tabs>
        <w:tab w:val="center" w:pos="4680"/>
        <w:tab w:val="right" w:pos="9360"/>
      </w:tabs>
    </w:pPr>
  </w:style>
  <w:style w:type="character" w:customStyle="1" w:styleId="HeaderChar">
    <w:name w:val="Header Char"/>
    <w:basedOn w:val="DefaultParagraphFont"/>
    <w:link w:val="Header"/>
    <w:uiPriority w:val="99"/>
    <w:rsid w:val="00E60F44"/>
    <w:rPr>
      <w:rFonts w:ascii="Times New Roman" w:eastAsia="Times New Roman" w:hAnsi="Times New Roman" w:cs="Times New Roman"/>
      <w:emboss w:val="0"/>
      <w:color w:val="auto"/>
      <w:szCs w:val="24"/>
    </w:rPr>
  </w:style>
  <w:style w:type="paragraph" w:styleId="Footer">
    <w:name w:val="footer"/>
    <w:basedOn w:val="Normal"/>
    <w:link w:val="FooterChar"/>
    <w:uiPriority w:val="99"/>
    <w:unhideWhenUsed/>
    <w:rsid w:val="00E60F44"/>
    <w:pPr>
      <w:tabs>
        <w:tab w:val="center" w:pos="4680"/>
        <w:tab w:val="right" w:pos="9360"/>
      </w:tabs>
    </w:pPr>
  </w:style>
  <w:style w:type="character" w:customStyle="1" w:styleId="FooterChar">
    <w:name w:val="Footer Char"/>
    <w:basedOn w:val="DefaultParagraphFont"/>
    <w:link w:val="Footer"/>
    <w:uiPriority w:val="99"/>
    <w:rsid w:val="00E60F44"/>
    <w:rPr>
      <w:rFonts w:ascii="Times New Roman" w:eastAsia="Times New Roman" w:hAnsi="Times New Roman" w:cs="Times New Roman"/>
      <w:emboss w:val="0"/>
      <w:color w:val="auto"/>
      <w:szCs w:val="24"/>
    </w:rPr>
  </w:style>
  <w:style w:type="paragraph" w:styleId="NormalWeb">
    <w:name w:val="Normal (Web)"/>
    <w:basedOn w:val="Normal"/>
    <w:rsid w:val="00E60F44"/>
    <w:pPr>
      <w:spacing w:before="100" w:beforeAutospacing="1" w:after="100" w:afterAutospacing="1"/>
    </w:pPr>
  </w:style>
  <w:style w:type="table" w:styleId="TableGrid">
    <w:name w:val="Table Grid"/>
    <w:basedOn w:val="TableNormal"/>
    <w:uiPriority w:val="59"/>
    <w:rsid w:val="00A41D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205960">
      <w:bodyDiv w:val="1"/>
      <w:marLeft w:val="0"/>
      <w:marRight w:val="0"/>
      <w:marTop w:val="0"/>
      <w:marBottom w:val="0"/>
      <w:divBdr>
        <w:top w:val="none" w:sz="0" w:space="0" w:color="auto"/>
        <w:left w:val="none" w:sz="0" w:space="0" w:color="auto"/>
        <w:bottom w:val="none" w:sz="0" w:space="0" w:color="auto"/>
        <w:right w:val="none" w:sz="0" w:space="0" w:color="auto"/>
      </w:divBdr>
    </w:div>
    <w:div w:id="183204543">
      <w:bodyDiv w:val="1"/>
      <w:marLeft w:val="0"/>
      <w:marRight w:val="0"/>
      <w:marTop w:val="0"/>
      <w:marBottom w:val="0"/>
      <w:divBdr>
        <w:top w:val="none" w:sz="0" w:space="0" w:color="auto"/>
        <w:left w:val="none" w:sz="0" w:space="0" w:color="auto"/>
        <w:bottom w:val="none" w:sz="0" w:space="0" w:color="auto"/>
        <w:right w:val="none" w:sz="0" w:space="0" w:color="auto"/>
      </w:divBdr>
    </w:div>
    <w:div w:id="217975627">
      <w:bodyDiv w:val="1"/>
      <w:marLeft w:val="0"/>
      <w:marRight w:val="0"/>
      <w:marTop w:val="0"/>
      <w:marBottom w:val="0"/>
      <w:divBdr>
        <w:top w:val="none" w:sz="0" w:space="0" w:color="auto"/>
        <w:left w:val="none" w:sz="0" w:space="0" w:color="auto"/>
        <w:bottom w:val="none" w:sz="0" w:space="0" w:color="auto"/>
        <w:right w:val="none" w:sz="0" w:space="0" w:color="auto"/>
      </w:divBdr>
    </w:div>
    <w:div w:id="230700825">
      <w:bodyDiv w:val="1"/>
      <w:marLeft w:val="0"/>
      <w:marRight w:val="0"/>
      <w:marTop w:val="0"/>
      <w:marBottom w:val="0"/>
      <w:divBdr>
        <w:top w:val="none" w:sz="0" w:space="0" w:color="auto"/>
        <w:left w:val="none" w:sz="0" w:space="0" w:color="auto"/>
        <w:bottom w:val="none" w:sz="0" w:space="0" w:color="auto"/>
        <w:right w:val="none" w:sz="0" w:space="0" w:color="auto"/>
      </w:divBdr>
    </w:div>
    <w:div w:id="420151583">
      <w:bodyDiv w:val="1"/>
      <w:marLeft w:val="0"/>
      <w:marRight w:val="0"/>
      <w:marTop w:val="0"/>
      <w:marBottom w:val="0"/>
      <w:divBdr>
        <w:top w:val="none" w:sz="0" w:space="0" w:color="auto"/>
        <w:left w:val="none" w:sz="0" w:space="0" w:color="auto"/>
        <w:bottom w:val="none" w:sz="0" w:space="0" w:color="auto"/>
        <w:right w:val="none" w:sz="0" w:space="0" w:color="auto"/>
      </w:divBdr>
    </w:div>
    <w:div w:id="901409984">
      <w:bodyDiv w:val="1"/>
      <w:marLeft w:val="0"/>
      <w:marRight w:val="0"/>
      <w:marTop w:val="0"/>
      <w:marBottom w:val="0"/>
      <w:divBdr>
        <w:top w:val="none" w:sz="0" w:space="0" w:color="auto"/>
        <w:left w:val="none" w:sz="0" w:space="0" w:color="auto"/>
        <w:bottom w:val="none" w:sz="0" w:space="0" w:color="auto"/>
        <w:right w:val="none" w:sz="0" w:space="0" w:color="auto"/>
      </w:divBdr>
    </w:div>
    <w:div w:id="951864051">
      <w:bodyDiv w:val="1"/>
      <w:marLeft w:val="0"/>
      <w:marRight w:val="0"/>
      <w:marTop w:val="0"/>
      <w:marBottom w:val="0"/>
      <w:divBdr>
        <w:top w:val="none" w:sz="0" w:space="0" w:color="auto"/>
        <w:left w:val="none" w:sz="0" w:space="0" w:color="auto"/>
        <w:bottom w:val="none" w:sz="0" w:space="0" w:color="auto"/>
        <w:right w:val="none" w:sz="0" w:space="0" w:color="auto"/>
      </w:divBdr>
    </w:div>
    <w:div w:id="1078551341">
      <w:bodyDiv w:val="1"/>
      <w:marLeft w:val="0"/>
      <w:marRight w:val="0"/>
      <w:marTop w:val="0"/>
      <w:marBottom w:val="0"/>
      <w:divBdr>
        <w:top w:val="none" w:sz="0" w:space="0" w:color="auto"/>
        <w:left w:val="none" w:sz="0" w:space="0" w:color="auto"/>
        <w:bottom w:val="none" w:sz="0" w:space="0" w:color="auto"/>
        <w:right w:val="none" w:sz="0" w:space="0" w:color="auto"/>
      </w:divBdr>
    </w:div>
    <w:div w:id="1091898752">
      <w:bodyDiv w:val="1"/>
      <w:marLeft w:val="0"/>
      <w:marRight w:val="0"/>
      <w:marTop w:val="0"/>
      <w:marBottom w:val="0"/>
      <w:divBdr>
        <w:top w:val="none" w:sz="0" w:space="0" w:color="auto"/>
        <w:left w:val="none" w:sz="0" w:space="0" w:color="auto"/>
        <w:bottom w:val="none" w:sz="0" w:space="0" w:color="auto"/>
        <w:right w:val="none" w:sz="0" w:space="0" w:color="auto"/>
      </w:divBdr>
    </w:div>
    <w:div w:id="1157454537">
      <w:bodyDiv w:val="1"/>
      <w:marLeft w:val="0"/>
      <w:marRight w:val="0"/>
      <w:marTop w:val="0"/>
      <w:marBottom w:val="0"/>
      <w:divBdr>
        <w:top w:val="none" w:sz="0" w:space="0" w:color="auto"/>
        <w:left w:val="none" w:sz="0" w:space="0" w:color="auto"/>
        <w:bottom w:val="none" w:sz="0" w:space="0" w:color="auto"/>
        <w:right w:val="none" w:sz="0" w:space="0" w:color="auto"/>
      </w:divBdr>
    </w:div>
    <w:div w:id="1188636494">
      <w:bodyDiv w:val="1"/>
      <w:marLeft w:val="0"/>
      <w:marRight w:val="0"/>
      <w:marTop w:val="0"/>
      <w:marBottom w:val="0"/>
      <w:divBdr>
        <w:top w:val="none" w:sz="0" w:space="0" w:color="auto"/>
        <w:left w:val="none" w:sz="0" w:space="0" w:color="auto"/>
        <w:bottom w:val="none" w:sz="0" w:space="0" w:color="auto"/>
        <w:right w:val="none" w:sz="0" w:space="0" w:color="auto"/>
      </w:divBdr>
    </w:div>
    <w:div w:id="1188906048">
      <w:bodyDiv w:val="1"/>
      <w:marLeft w:val="0"/>
      <w:marRight w:val="0"/>
      <w:marTop w:val="0"/>
      <w:marBottom w:val="0"/>
      <w:divBdr>
        <w:top w:val="none" w:sz="0" w:space="0" w:color="auto"/>
        <w:left w:val="none" w:sz="0" w:space="0" w:color="auto"/>
        <w:bottom w:val="none" w:sz="0" w:space="0" w:color="auto"/>
        <w:right w:val="none" w:sz="0" w:space="0" w:color="auto"/>
      </w:divBdr>
    </w:div>
    <w:div w:id="1373767565">
      <w:bodyDiv w:val="1"/>
      <w:marLeft w:val="0"/>
      <w:marRight w:val="0"/>
      <w:marTop w:val="0"/>
      <w:marBottom w:val="0"/>
      <w:divBdr>
        <w:top w:val="none" w:sz="0" w:space="0" w:color="auto"/>
        <w:left w:val="none" w:sz="0" w:space="0" w:color="auto"/>
        <w:bottom w:val="none" w:sz="0" w:space="0" w:color="auto"/>
        <w:right w:val="none" w:sz="0" w:space="0" w:color="auto"/>
      </w:divBdr>
    </w:div>
    <w:div w:id="1422525712">
      <w:bodyDiv w:val="1"/>
      <w:marLeft w:val="0"/>
      <w:marRight w:val="0"/>
      <w:marTop w:val="0"/>
      <w:marBottom w:val="0"/>
      <w:divBdr>
        <w:top w:val="none" w:sz="0" w:space="0" w:color="auto"/>
        <w:left w:val="none" w:sz="0" w:space="0" w:color="auto"/>
        <w:bottom w:val="none" w:sz="0" w:space="0" w:color="auto"/>
        <w:right w:val="none" w:sz="0" w:space="0" w:color="auto"/>
      </w:divBdr>
    </w:div>
    <w:div w:id="1422751683">
      <w:bodyDiv w:val="1"/>
      <w:marLeft w:val="0"/>
      <w:marRight w:val="0"/>
      <w:marTop w:val="0"/>
      <w:marBottom w:val="0"/>
      <w:divBdr>
        <w:top w:val="none" w:sz="0" w:space="0" w:color="auto"/>
        <w:left w:val="none" w:sz="0" w:space="0" w:color="auto"/>
        <w:bottom w:val="none" w:sz="0" w:space="0" w:color="auto"/>
        <w:right w:val="none" w:sz="0" w:space="0" w:color="auto"/>
      </w:divBdr>
    </w:div>
    <w:div w:id="1499466764">
      <w:bodyDiv w:val="1"/>
      <w:marLeft w:val="0"/>
      <w:marRight w:val="0"/>
      <w:marTop w:val="0"/>
      <w:marBottom w:val="0"/>
      <w:divBdr>
        <w:top w:val="none" w:sz="0" w:space="0" w:color="auto"/>
        <w:left w:val="none" w:sz="0" w:space="0" w:color="auto"/>
        <w:bottom w:val="none" w:sz="0" w:space="0" w:color="auto"/>
        <w:right w:val="none" w:sz="0" w:space="0" w:color="auto"/>
      </w:divBdr>
    </w:div>
    <w:div w:id="1583371809">
      <w:bodyDiv w:val="1"/>
      <w:marLeft w:val="0"/>
      <w:marRight w:val="0"/>
      <w:marTop w:val="0"/>
      <w:marBottom w:val="0"/>
      <w:divBdr>
        <w:top w:val="none" w:sz="0" w:space="0" w:color="auto"/>
        <w:left w:val="none" w:sz="0" w:space="0" w:color="auto"/>
        <w:bottom w:val="none" w:sz="0" w:space="0" w:color="auto"/>
        <w:right w:val="none" w:sz="0" w:space="0" w:color="auto"/>
      </w:divBdr>
    </w:div>
    <w:div w:id="1668558462">
      <w:bodyDiv w:val="1"/>
      <w:marLeft w:val="0"/>
      <w:marRight w:val="0"/>
      <w:marTop w:val="0"/>
      <w:marBottom w:val="0"/>
      <w:divBdr>
        <w:top w:val="none" w:sz="0" w:space="0" w:color="auto"/>
        <w:left w:val="none" w:sz="0" w:space="0" w:color="auto"/>
        <w:bottom w:val="none" w:sz="0" w:space="0" w:color="auto"/>
        <w:right w:val="none" w:sz="0" w:space="0" w:color="auto"/>
      </w:divBdr>
    </w:div>
    <w:div w:id="1715961116">
      <w:bodyDiv w:val="1"/>
      <w:marLeft w:val="0"/>
      <w:marRight w:val="0"/>
      <w:marTop w:val="0"/>
      <w:marBottom w:val="0"/>
      <w:divBdr>
        <w:top w:val="none" w:sz="0" w:space="0" w:color="auto"/>
        <w:left w:val="none" w:sz="0" w:space="0" w:color="auto"/>
        <w:bottom w:val="none" w:sz="0" w:space="0" w:color="auto"/>
        <w:right w:val="none" w:sz="0" w:space="0" w:color="auto"/>
      </w:divBdr>
    </w:div>
    <w:div w:id="186386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49</Pages>
  <Words>11547</Words>
  <Characters>65819</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 Time</dc:creator>
  <cp:lastModifiedBy>God's Time</cp:lastModifiedBy>
  <cp:revision>23</cp:revision>
  <cp:lastPrinted>2025-05-12T13:01:00Z</cp:lastPrinted>
  <dcterms:created xsi:type="dcterms:W3CDTF">2025-05-09T15:48:00Z</dcterms:created>
  <dcterms:modified xsi:type="dcterms:W3CDTF">2025-05-16T11:17:00Z</dcterms:modified>
</cp:coreProperties>
</file>