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4943C" w14:textId="77777777" w:rsidR="000F7751" w:rsidRPr="000F7751" w:rsidRDefault="000F7751" w:rsidP="00896C3D">
      <w:pPr>
        <w:spacing w:line="240" w:lineRule="auto"/>
        <w:jc w:val="center"/>
        <w:rPr>
          <w:rFonts w:ascii="Monotype Corsiva" w:hAnsi="Monotype Corsiva"/>
          <w:b/>
          <w:i/>
          <w:color w:val="000000" w:themeColor="text1"/>
          <w:sz w:val="48"/>
          <w:szCs w:val="48"/>
        </w:rPr>
      </w:pPr>
      <w:r>
        <w:rPr>
          <w:rFonts w:ascii="Monotype Corsiva" w:hAnsi="Monotype Corsiva"/>
          <w:b/>
          <w:i/>
          <w:color w:val="000000" w:themeColor="text1"/>
          <w:sz w:val="48"/>
          <w:szCs w:val="48"/>
        </w:rPr>
        <w:t>T</w:t>
      </w:r>
      <w:r w:rsidRPr="000F7751">
        <w:rPr>
          <w:rFonts w:ascii="Monotype Corsiva" w:hAnsi="Monotype Corsiva"/>
          <w:b/>
          <w:i/>
          <w:color w:val="000000" w:themeColor="text1"/>
          <w:sz w:val="48"/>
          <w:szCs w:val="48"/>
        </w:rPr>
        <w:t xml:space="preserve">he Effectiveness of Community Policing in Enhancing Security: A Case Study of </w:t>
      </w:r>
      <w:proofErr w:type="spellStart"/>
      <w:r w:rsidRPr="000F7751">
        <w:rPr>
          <w:rFonts w:ascii="Monotype Corsiva" w:hAnsi="Monotype Corsiva"/>
          <w:b/>
          <w:i/>
          <w:color w:val="000000" w:themeColor="text1"/>
          <w:sz w:val="48"/>
          <w:szCs w:val="48"/>
        </w:rPr>
        <w:t>Amotekun</w:t>
      </w:r>
      <w:proofErr w:type="spellEnd"/>
    </w:p>
    <w:p w14:paraId="269C4BD5" w14:textId="77777777" w:rsidR="00896C3D" w:rsidRDefault="00896C3D" w:rsidP="00896C3D">
      <w:pPr>
        <w:shd w:val="clear" w:color="auto" w:fill="FFFFFF"/>
        <w:jc w:val="center"/>
        <w:rPr>
          <w:rFonts w:ascii="Monotype Corsiva" w:hAnsi="Monotype Corsiva"/>
          <w:b/>
          <w:i/>
          <w:color w:val="000000" w:themeColor="text1"/>
          <w:sz w:val="72"/>
          <w:szCs w:val="72"/>
        </w:rPr>
      </w:pPr>
    </w:p>
    <w:p w14:paraId="1A376E9B" w14:textId="77777777" w:rsidR="000F7751" w:rsidRPr="007D4478" w:rsidRDefault="000F7751" w:rsidP="00896C3D">
      <w:pPr>
        <w:shd w:val="clear" w:color="auto" w:fill="FFFFFF"/>
        <w:jc w:val="center"/>
        <w:rPr>
          <w:rFonts w:ascii="Bookman Old Style" w:hAnsi="Bookman Old Style"/>
          <w:b/>
          <w:color w:val="000000" w:themeColor="text1"/>
          <w:sz w:val="72"/>
          <w:szCs w:val="72"/>
        </w:rPr>
      </w:pPr>
      <w:r w:rsidRPr="007D4478">
        <w:rPr>
          <w:rFonts w:ascii="Monotype Corsiva" w:hAnsi="Monotype Corsiva"/>
          <w:b/>
          <w:i/>
          <w:color w:val="000000" w:themeColor="text1"/>
          <w:sz w:val="72"/>
          <w:szCs w:val="72"/>
        </w:rPr>
        <w:t>By</w:t>
      </w:r>
    </w:p>
    <w:p w14:paraId="5B9AFB9C" w14:textId="611529BF" w:rsidR="000F7751" w:rsidRPr="00AD35BF" w:rsidRDefault="005A4604" w:rsidP="00896C3D">
      <w:pPr>
        <w:shd w:val="clear" w:color="auto" w:fill="FFFFFF"/>
        <w:jc w:val="center"/>
        <w:rPr>
          <w:rFonts w:ascii="Verdana" w:hAnsi="Verdana" w:cs="Arial"/>
          <w:b/>
          <w:color w:val="000000" w:themeColor="text1"/>
          <w:sz w:val="48"/>
          <w:szCs w:val="48"/>
        </w:rPr>
      </w:pPr>
      <w:r>
        <w:rPr>
          <w:rFonts w:ascii="Verdana" w:hAnsi="Verdana" w:cs="Arial"/>
          <w:b/>
          <w:color w:val="000000" w:themeColor="text1"/>
          <w:sz w:val="48"/>
          <w:szCs w:val="48"/>
        </w:rPr>
        <w:t>YUSUF ABDULQUADRI OLAITAN</w:t>
      </w:r>
    </w:p>
    <w:p w14:paraId="63B37E90" w14:textId="14B05E32" w:rsidR="000F7751" w:rsidRPr="00AD35BF" w:rsidRDefault="000F7751" w:rsidP="00896C3D">
      <w:pPr>
        <w:shd w:val="clear" w:color="auto" w:fill="FFFFFF"/>
        <w:jc w:val="center"/>
        <w:rPr>
          <w:rFonts w:ascii="Verdana" w:hAnsi="Verdana"/>
          <w:b/>
          <w:color w:val="000000" w:themeColor="text1"/>
          <w:sz w:val="48"/>
          <w:szCs w:val="48"/>
        </w:rPr>
      </w:pPr>
      <w:r w:rsidRPr="00AD35BF">
        <w:rPr>
          <w:rFonts w:ascii="Verdana" w:hAnsi="Verdana"/>
          <w:b/>
          <w:color w:val="000000" w:themeColor="text1"/>
          <w:sz w:val="48"/>
          <w:szCs w:val="48"/>
        </w:rPr>
        <w:t>HND/2</w:t>
      </w:r>
      <w:r w:rsidR="009844B9">
        <w:rPr>
          <w:rFonts w:ascii="Verdana" w:hAnsi="Verdana"/>
          <w:b/>
          <w:color w:val="000000" w:themeColor="text1"/>
          <w:sz w:val="48"/>
          <w:szCs w:val="48"/>
        </w:rPr>
        <w:t>3</w:t>
      </w:r>
      <w:r w:rsidRPr="00AD35BF">
        <w:rPr>
          <w:rFonts w:ascii="Verdana" w:hAnsi="Verdana"/>
          <w:b/>
          <w:color w:val="000000" w:themeColor="text1"/>
          <w:sz w:val="48"/>
          <w:szCs w:val="48"/>
        </w:rPr>
        <w:t>/</w:t>
      </w:r>
      <w:r>
        <w:rPr>
          <w:rFonts w:ascii="Verdana" w:hAnsi="Verdana"/>
          <w:b/>
          <w:color w:val="000000" w:themeColor="text1"/>
          <w:sz w:val="48"/>
          <w:szCs w:val="48"/>
        </w:rPr>
        <w:t>PAD</w:t>
      </w:r>
      <w:r w:rsidRPr="00AD35BF">
        <w:rPr>
          <w:rFonts w:ascii="Verdana" w:hAnsi="Verdana"/>
          <w:b/>
          <w:color w:val="000000" w:themeColor="text1"/>
          <w:sz w:val="48"/>
          <w:szCs w:val="48"/>
        </w:rPr>
        <w:t>/FT/</w:t>
      </w:r>
      <w:r w:rsidR="00DE7CA8">
        <w:rPr>
          <w:rFonts w:ascii="Verdana" w:hAnsi="Verdana"/>
          <w:b/>
          <w:color w:val="000000" w:themeColor="text1"/>
          <w:sz w:val="48"/>
          <w:szCs w:val="48"/>
        </w:rPr>
        <w:t>0</w:t>
      </w:r>
      <w:r w:rsidR="005A4604">
        <w:rPr>
          <w:rFonts w:ascii="Verdana" w:hAnsi="Verdana"/>
          <w:b/>
          <w:color w:val="000000" w:themeColor="text1"/>
          <w:sz w:val="48"/>
          <w:szCs w:val="48"/>
        </w:rPr>
        <w:t>709</w:t>
      </w:r>
    </w:p>
    <w:p w14:paraId="780B53EB" w14:textId="77777777" w:rsidR="000F7751" w:rsidRPr="009540A4" w:rsidRDefault="000F7751" w:rsidP="00896C3D">
      <w:pPr>
        <w:shd w:val="clear" w:color="auto" w:fill="FFFFFF"/>
        <w:jc w:val="center"/>
        <w:rPr>
          <w:rFonts w:ascii="Berlin Sans FB Demi" w:hAnsi="Berlin Sans FB Demi"/>
          <w:b/>
          <w:color w:val="000000" w:themeColor="text1"/>
          <w:sz w:val="40"/>
          <w:szCs w:val="40"/>
        </w:rPr>
      </w:pPr>
    </w:p>
    <w:p w14:paraId="659F5701" w14:textId="77777777" w:rsidR="000F7751" w:rsidRPr="00AD35BF" w:rsidRDefault="000F7751" w:rsidP="00896C3D">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BEING A RESEARCH PROJECT SUBMITTED </w:t>
      </w:r>
    </w:p>
    <w:p w14:paraId="2CD9AC4A" w14:textId="3842D884" w:rsidR="000F7751" w:rsidRPr="00AD35BF" w:rsidRDefault="000F7751" w:rsidP="00896C3D">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 xml:space="preserve">TO THE DEPARTMENT OF </w:t>
      </w:r>
      <w:r>
        <w:rPr>
          <w:rFonts w:ascii="Verdana" w:hAnsi="Verdana" w:cs="Arial"/>
          <w:b/>
          <w:color w:val="000000" w:themeColor="text1"/>
          <w:sz w:val="28"/>
          <w:szCs w:val="28"/>
        </w:rPr>
        <w:t>PUBLIC</w:t>
      </w:r>
      <w:r w:rsidRPr="00AD35BF">
        <w:rPr>
          <w:rFonts w:ascii="Verdana" w:hAnsi="Verdana" w:cs="Arial"/>
          <w:b/>
          <w:color w:val="000000" w:themeColor="text1"/>
          <w:sz w:val="28"/>
          <w:szCs w:val="28"/>
        </w:rPr>
        <w:t xml:space="preserve"> ADMINISTRATION AND </w:t>
      </w:r>
    </w:p>
    <w:p w14:paraId="35B34E14" w14:textId="77777777" w:rsidR="000F7751" w:rsidRPr="00AD35BF" w:rsidRDefault="000F7751" w:rsidP="00896C3D">
      <w:pPr>
        <w:jc w:val="center"/>
        <w:rPr>
          <w:rFonts w:ascii="Verdana" w:hAnsi="Verdana" w:cs="Arial"/>
          <w:b/>
          <w:color w:val="000000" w:themeColor="text1"/>
          <w:sz w:val="28"/>
          <w:szCs w:val="28"/>
        </w:rPr>
      </w:pPr>
      <w:r w:rsidRPr="00AD35BF">
        <w:rPr>
          <w:rFonts w:ascii="Verdana" w:hAnsi="Verdana" w:cs="Arial"/>
          <w:b/>
          <w:color w:val="000000" w:themeColor="text1"/>
          <w:sz w:val="28"/>
          <w:szCs w:val="28"/>
        </w:rPr>
        <w:t>INSTITUTE OF FINANCE AND MANAGEMENT STUDIES (IFMS), KWARA STATE POLYTECHNIC, ILORIN</w:t>
      </w:r>
    </w:p>
    <w:p w14:paraId="038151DA" w14:textId="77777777" w:rsidR="000F7751" w:rsidRPr="007D4478" w:rsidRDefault="000F7751" w:rsidP="00896C3D">
      <w:pPr>
        <w:shd w:val="clear" w:color="auto" w:fill="FFFFFF"/>
        <w:jc w:val="center"/>
        <w:rPr>
          <w:rFonts w:ascii="Comic Sans MS" w:hAnsi="Comic Sans MS"/>
          <w:b/>
          <w:color w:val="000000" w:themeColor="text1"/>
          <w:sz w:val="28"/>
          <w:szCs w:val="28"/>
        </w:rPr>
      </w:pPr>
      <w:r w:rsidRPr="00AD35BF">
        <w:rPr>
          <w:rFonts w:ascii="Verdana" w:hAnsi="Verdana"/>
          <w:b/>
          <w:color w:val="000000" w:themeColor="text1"/>
          <w:sz w:val="28"/>
          <w:szCs w:val="28"/>
        </w:rPr>
        <w:t xml:space="preserve">IN PARTIAL FULFILLMENT OF THE REQUIREMENTS FOR THE AWARD OF HIGHER NATIONAL DIPLOMA (HND) IN </w:t>
      </w:r>
      <w:r>
        <w:rPr>
          <w:rFonts w:ascii="Verdana" w:hAnsi="Verdana"/>
          <w:b/>
          <w:color w:val="000000" w:themeColor="text1"/>
          <w:sz w:val="28"/>
          <w:szCs w:val="28"/>
        </w:rPr>
        <w:t>PUBLIC</w:t>
      </w:r>
      <w:r w:rsidRPr="00AD35BF">
        <w:rPr>
          <w:rFonts w:ascii="Verdana" w:hAnsi="Verdana"/>
          <w:b/>
          <w:color w:val="000000" w:themeColor="text1"/>
          <w:sz w:val="28"/>
          <w:szCs w:val="28"/>
        </w:rPr>
        <w:t xml:space="preserve"> ADMINISTRATION AND MANAGEMENT</w:t>
      </w:r>
      <w:r>
        <w:rPr>
          <w:rFonts w:ascii="Comic Sans MS" w:hAnsi="Comic Sans MS"/>
          <w:b/>
          <w:color w:val="000000" w:themeColor="text1"/>
          <w:sz w:val="28"/>
          <w:szCs w:val="28"/>
        </w:rPr>
        <w:t xml:space="preserve"> </w:t>
      </w:r>
    </w:p>
    <w:p w14:paraId="132DC049" w14:textId="77777777" w:rsidR="000F7751" w:rsidRPr="007D4478" w:rsidRDefault="000F7751" w:rsidP="00896C3D">
      <w:pPr>
        <w:rPr>
          <w:rFonts w:cs="Arial"/>
          <w:b/>
          <w:color w:val="000000" w:themeColor="text1"/>
          <w:sz w:val="26"/>
          <w:szCs w:val="26"/>
        </w:rPr>
      </w:pPr>
    </w:p>
    <w:p w14:paraId="5D366AD0" w14:textId="77777777" w:rsidR="000F7751" w:rsidRPr="007D4478" w:rsidRDefault="000F7751" w:rsidP="00896C3D">
      <w:pPr>
        <w:rPr>
          <w:rFonts w:cs="Arial"/>
          <w:b/>
          <w:color w:val="000000" w:themeColor="text1"/>
          <w:sz w:val="26"/>
          <w:szCs w:val="26"/>
        </w:rPr>
      </w:pPr>
    </w:p>
    <w:p w14:paraId="0BAC938B" w14:textId="362EB57F" w:rsidR="000F7751" w:rsidRPr="007D4478" w:rsidRDefault="00A034DE" w:rsidP="00896C3D">
      <w:pPr>
        <w:jc w:val="right"/>
        <w:rPr>
          <w:rFonts w:ascii="Arial Black" w:hAnsi="Arial Black" w:cs="Aharoni"/>
          <w:b/>
          <w:color w:val="000000" w:themeColor="text1"/>
          <w:sz w:val="28"/>
          <w:szCs w:val="28"/>
        </w:rPr>
      </w:pPr>
      <w:r>
        <w:rPr>
          <w:rFonts w:ascii="Arial Black" w:hAnsi="Arial Black" w:cs="Aharoni"/>
          <w:b/>
          <w:color w:val="000000" w:themeColor="text1"/>
          <w:sz w:val="28"/>
          <w:szCs w:val="28"/>
        </w:rPr>
        <w:t>JUNE</w:t>
      </w:r>
      <w:r w:rsidR="000F7751" w:rsidRPr="007D4478">
        <w:rPr>
          <w:rFonts w:ascii="Arial Black" w:hAnsi="Arial Black" w:cs="Aharoni"/>
          <w:b/>
          <w:color w:val="000000" w:themeColor="text1"/>
          <w:sz w:val="28"/>
          <w:szCs w:val="28"/>
        </w:rPr>
        <w:t>, 202</w:t>
      </w:r>
      <w:r w:rsidR="000F7751">
        <w:rPr>
          <w:rFonts w:ascii="Arial Black" w:hAnsi="Arial Black" w:cs="Aharoni"/>
          <w:b/>
          <w:color w:val="000000" w:themeColor="text1"/>
          <w:sz w:val="28"/>
          <w:szCs w:val="28"/>
        </w:rPr>
        <w:t>5</w:t>
      </w:r>
    </w:p>
    <w:p w14:paraId="155D184A" w14:textId="366E8AE4" w:rsidR="00705739" w:rsidRPr="00B5555C" w:rsidRDefault="00705739" w:rsidP="00896C3D">
      <w:pPr>
        <w:spacing w:line="360" w:lineRule="auto"/>
        <w:jc w:val="center"/>
        <w:rPr>
          <w:rFonts w:ascii="Times New Roman" w:hAnsi="Times New Roman"/>
          <w:b/>
        </w:rPr>
      </w:pPr>
      <w:r w:rsidRPr="00B5555C">
        <w:rPr>
          <w:rFonts w:ascii="Times New Roman" w:hAnsi="Times New Roman"/>
          <w:b/>
        </w:rPr>
        <w:lastRenderedPageBreak/>
        <w:t>CERTIFICATION</w:t>
      </w:r>
    </w:p>
    <w:p w14:paraId="2F798788" w14:textId="602B69ED" w:rsidR="00705739" w:rsidRPr="00B5555C" w:rsidRDefault="00705739" w:rsidP="00896C3D">
      <w:pPr>
        <w:spacing w:line="432" w:lineRule="auto"/>
        <w:jc w:val="both"/>
        <w:rPr>
          <w:rFonts w:ascii="Times New Roman" w:hAnsi="Times New Roman"/>
        </w:rPr>
      </w:pPr>
      <w:r w:rsidRPr="00B5555C">
        <w:rPr>
          <w:rFonts w:ascii="Times New Roman" w:hAnsi="Times New Roman"/>
        </w:rPr>
        <w:t xml:space="preserve">This is to certify that this project has been accepted and approved as part of the partial requirement for the award of </w:t>
      </w:r>
      <w:r>
        <w:rPr>
          <w:rFonts w:ascii="Times New Roman" w:hAnsi="Times New Roman"/>
        </w:rPr>
        <w:t xml:space="preserve">Higher </w:t>
      </w:r>
      <w:r w:rsidRPr="00B5555C">
        <w:rPr>
          <w:rFonts w:ascii="Times New Roman" w:hAnsi="Times New Roman"/>
        </w:rPr>
        <w:t>National Diploma (</w:t>
      </w:r>
      <w:r w:rsidR="00352916">
        <w:rPr>
          <w:rFonts w:ascii="Times New Roman" w:hAnsi="Times New Roman"/>
        </w:rPr>
        <w:t>H</w:t>
      </w:r>
      <w:r w:rsidRPr="00B5555C">
        <w:rPr>
          <w:rFonts w:ascii="Times New Roman" w:hAnsi="Times New Roman"/>
        </w:rPr>
        <w:t>ND) in Public Administration in Department of Public Administration, Institute of Finance and Management Studies, Kwara State Polytechnic, Ilorin.</w:t>
      </w:r>
    </w:p>
    <w:p w14:paraId="64512C2B" w14:textId="77777777" w:rsidR="00705739" w:rsidRPr="00B5555C" w:rsidRDefault="00705739" w:rsidP="00896C3D">
      <w:pPr>
        <w:spacing w:line="480" w:lineRule="auto"/>
        <w:jc w:val="both"/>
        <w:rPr>
          <w:rFonts w:ascii="Times New Roman" w:hAnsi="Times New Roman"/>
        </w:rPr>
      </w:pPr>
    </w:p>
    <w:p w14:paraId="19185D91" w14:textId="77777777" w:rsidR="00705739" w:rsidRPr="00B5555C" w:rsidRDefault="00705739" w:rsidP="00896C3D">
      <w:pPr>
        <w:jc w:val="both"/>
        <w:rPr>
          <w:rFonts w:ascii="Times New Roman" w:hAnsi="Times New Roman"/>
        </w:rPr>
      </w:pPr>
      <w:r w:rsidRPr="00B5555C">
        <w:rPr>
          <w:rFonts w:ascii="Times New Roman" w:hAnsi="Times New Roman"/>
        </w:rPr>
        <w:t>______________________</w:t>
      </w:r>
      <w:r w:rsidRPr="00B5555C">
        <w:rPr>
          <w:rFonts w:ascii="Times New Roman" w:hAnsi="Times New Roman"/>
        </w:rPr>
        <w:tab/>
      </w:r>
      <w:r w:rsidRPr="00B5555C">
        <w:rPr>
          <w:rFonts w:ascii="Times New Roman" w:hAnsi="Times New Roman"/>
        </w:rPr>
        <w:tab/>
      </w:r>
      <w:r w:rsidRPr="00B5555C">
        <w:rPr>
          <w:rFonts w:ascii="Times New Roman" w:hAnsi="Times New Roman"/>
        </w:rPr>
        <w:tab/>
      </w:r>
      <w:r w:rsidRPr="00B5555C">
        <w:rPr>
          <w:rFonts w:ascii="Times New Roman" w:hAnsi="Times New Roman"/>
        </w:rPr>
        <w:tab/>
        <w:t>_____________________</w:t>
      </w:r>
    </w:p>
    <w:p w14:paraId="56CA4563" w14:textId="07F8BCEC" w:rsidR="00705739" w:rsidRPr="00B5555C" w:rsidRDefault="00705739" w:rsidP="00896C3D">
      <w:pPr>
        <w:jc w:val="both"/>
        <w:rPr>
          <w:rFonts w:ascii="Times New Roman" w:hAnsi="Times New Roman"/>
          <w:b/>
        </w:rPr>
      </w:pPr>
      <w:r>
        <w:rPr>
          <w:rFonts w:ascii="Times New Roman" w:hAnsi="Times New Roman"/>
          <w:b/>
        </w:rPr>
        <w:t>MR.</w:t>
      </w:r>
      <w:r w:rsidR="00553E99">
        <w:rPr>
          <w:rFonts w:ascii="Times New Roman" w:hAnsi="Times New Roman"/>
          <w:b/>
        </w:rPr>
        <w:t xml:space="preserve"> JIMOH</w:t>
      </w:r>
      <w:r>
        <w:rPr>
          <w:rFonts w:ascii="Times New Roman" w:hAnsi="Times New Roman"/>
          <w:b/>
        </w:rPr>
        <w:t xml:space="preserve"> </w:t>
      </w:r>
      <w:r w:rsidR="005A4604">
        <w:rPr>
          <w:rFonts w:ascii="Times New Roman" w:hAnsi="Times New Roman"/>
          <w:b/>
        </w:rPr>
        <w:t>ADAM</w:t>
      </w:r>
      <w:r w:rsidR="00CF15AF">
        <w:rPr>
          <w:rFonts w:ascii="Times New Roman" w:hAnsi="Times New Roman"/>
          <w:b/>
        </w:rPr>
        <w:t xml:space="preserve"> </w:t>
      </w:r>
      <w:r w:rsidR="005A4604">
        <w:rPr>
          <w:rFonts w:ascii="Times New Roman" w:hAnsi="Times New Roman"/>
          <w:b/>
        </w:rPr>
        <w:t xml:space="preserve"> </w:t>
      </w:r>
      <w:r w:rsidRPr="00B5555C">
        <w:rPr>
          <w:rFonts w:ascii="Times New Roman" w:hAnsi="Times New Roman"/>
          <w:b/>
        </w:rPr>
        <w:t xml:space="preserve"> </w:t>
      </w:r>
      <w:r w:rsidRPr="00B5555C">
        <w:rPr>
          <w:rFonts w:ascii="Times New Roman" w:hAnsi="Times New Roman"/>
          <w:b/>
        </w:rPr>
        <w:tab/>
      </w:r>
      <w:bookmarkStart w:id="0" w:name="_GoBack"/>
      <w:bookmarkEnd w:id="0"/>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t>DATE</w:t>
      </w:r>
    </w:p>
    <w:p w14:paraId="28D4CC45" w14:textId="77777777" w:rsidR="00705739" w:rsidRPr="00B5555C" w:rsidRDefault="00705739" w:rsidP="00896C3D">
      <w:pPr>
        <w:jc w:val="both"/>
        <w:rPr>
          <w:rFonts w:ascii="Times New Roman" w:hAnsi="Times New Roman"/>
        </w:rPr>
      </w:pPr>
      <w:r w:rsidRPr="00B5555C">
        <w:rPr>
          <w:rFonts w:ascii="Times New Roman" w:hAnsi="Times New Roman"/>
        </w:rPr>
        <w:t>Project Supervisor</w:t>
      </w:r>
    </w:p>
    <w:p w14:paraId="06AD3CBA" w14:textId="77777777" w:rsidR="00705739" w:rsidRPr="00B5555C" w:rsidRDefault="00705739" w:rsidP="00896C3D">
      <w:pPr>
        <w:spacing w:line="480" w:lineRule="auto"/>
        <w:jc w:val="both"/>
        <w:rPr>
          <w:rFonts w:ascii="Times New Roman" w:hAnsi="Times New Roman"/>
        </w:rPr>
      </w:pPr>
    </w:p>
    <w:p w14:paraId="3EFF4DE3" w14:textId="77777777" w:rsidR="00705739" w:rsidRPr="00B5555C" w:rsidRDefault="00705739" w:rsidP="00896C3D">
      <w:pPr>
        <w:jc w:val="both"/>
        <w:rPr>
          <w:rFonts w:ascii="Times New Roman" w:hAnsi="Times New Roman"/>
        </w:rPr>
      </w:pPr>
    </w:p>
    <w:p w14:paraId="635BDEA5" w14:textId="77777777" w:rsidR="00705739" w:rsidRPr="00B5555C" w:rsidRDefault="00705739" w:rsidP="00896C3D">
      <w:pPr>
        <w:jc w:val="both"/>
        <w:rPr>
          <w:rFonts w:ascii="Times New Roman" w:hAnsi="Times New Roman"/>
        </w:rPr>
      </w:pPr>
    </w:p>
    <w:p w14:paraId="56795055" w14:textId="77777777" w:rsidR="00705739" w:rsidRPr="00B5555C" w:rsidRDefault="00705739" w:rsidP="00896C3D">
      <w:pPr>
        <w:jc w:val="both"/>
        <w:rPr>
          <w:rFonts w:ascii="Times New Roman" w:hAnsi="Times New Roman"/>
        </w:rPr>
      </w:pPr>
      <w:r w:rsidRPr="00B5555C">
        <w:rPr>
          <w:rFonts w:ascii="Times New Roman" w:hAnsi="Times New Roman"/>
        </w:rPr>
        <w:t>______________________</w:t>
      </w:r>
      <w:r w:rsidRPr="00B5555C">
        <w:rPr>
          <w:rFonts w:ascii="Times New Roman" w:hAnsi="Times New Roman"/>
        </w:rPr>
        <w:tab/>
      </w:r>
      <w:r w:rsidRPr="00B5555C">
        <w:rPr>
          <w:rFonts w:ascii="Times New Roman" w:hAnsi="Times New Roman"/>
        </w:rPr>
        <w:tab/>
      </w:r>
      <w:r w:rsidRPr="00B5555C">
        <w:rPr>
          <w:rFonts w:ascii="Times New Roman" w:hAnsi="Times New Roman"/>
        </w:rPr>
        <w:tab/>
      </w:r>
      <w:r w:rsidRPr="00B5555C">
        <w:rPr>
          <w:rFonts w:ascii="Times New Roman" w:hAnsi="Times New Roman"/>
        </w:rPr>
        <w:tab/>
        <w:t>_____________________</w:t>
      </w:r>
    </w:p>
    <w:p w14:paraId="070BB868" w14:textId="5DAFFD6E" w:rsidR="00705739" w:rsidRPr="00B5555C" w:rsidRDefault="00705739" w:rsidP="00896C3D">
      <w:pPr>
        <w:jc w:val="both"/>
        <w:rPr>
          <w:rFonts w:ascii="Times New Roman" w:hAnsi="Times New Roman"/>
          <w:b/>
        </w:rPr>
      </w:pPr>
      <w:r w:rsidRPr="00B5555C">
        <w:rPr>
          <w:rFonts w:ascii="Times New Roman" w:hAnsi="Times New Roman"/>
          <w:b/>
        </w:rPr>
        <w:t>MR.</w:t>
      </w:r>
      <w:r w:rsidR="00CF15AF">
        <w:rPr>
          <w:rFonts w:ascii="Times New Roman" w:hAnsi="Times New Roman"/>
          <w:b/>
        </w:rPr>
        <w:t xml:space="preserve"> </w:t>
      </w:r>
      <w:r w:rsidRPr="00B5555C">
        <w:rPr>
          <w:rFonts w:ascii="Times New Roman" w:hAnsi="Times New Roman"/>
          <w:b/>
        </w:rPr>
        <w:t>OLOWOOKERE A.O</w:t>
      </w:r>
      <w:r w:rsidRPr="00B5555C">
        <w:rPr>
          <w:rFonts w:ascii="Times New Roman" w:hAnsi="Times New Roman"/>
          <w:b/>
        </w:rPr>
        <w:tab/>
      </w:r>
      <w:r w:rsidRPr="00B5555C">
        <w:rPr>
          <w:rFonts w:ascii="Times New Roman" w:hAnsi="Times New Roman"/>
          <w:b/>
        </w:rPr>
        <w:tab/>
        <w:t xml:space="preserve">    </w:t>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t>DATE</w:t>
      </w:r>
    </w:p>
    <w:p w14:paraId="67AE13FE" w14:textId="77777777" w:rsidR="00705739" w:rsidRPr="00B5555C" w:rsidRDefault="00705739" w:rsidP="00896C3D">
      <w:pPr>
        <w:jc w:val="both"/>
        <w:rPr>
          <w:rFonts w:ascii="Times New Roman" w:hAnsi="Times New Roman"/>
        </w:rPr>
      </w:pPr>
      <w:r w:rsidRPr="00B5555C">
        <w:rPr>
          <w:rFonts w:ascii="Times New Roman" w:hAnsi="Times New Roman"/>
        </w:rPr>
        <w:t>Project Coordinator</w:t>
      </w:r>
    </w:p>
    <w:p w14:paraId="1C41E98B" w14:textId="77777777" w:rsidR="00705739" w:rsidRPr="00B5555C" w:rsidRDefault="00705739" w:rsidP="00896C3D">
      <w:pPr>
        <w:jc w:val="both"/>
        <w:rPr>
          <w:rFonts w:ascii="Times New Roman" w:hAnsi="Times New Roman"/>
        </w:rPr>
      </w:pPr>
    </w:p>
    <w:p w14:paraId="27A92D0C" w14:textId="77777777" w:rsidR="00705739" w:rsidRPr="00B5555C" w:rsidRDefault="00705739" w:rsidP="00896C3D">
      <w:pPr>
        <w:jc w:val="both"/>
        <w:rPr>
          <w:rFonts w:ascii="Times New Roman" w:hAnsi="Times New Roman"/>
        </w:rPr>
      </w:pPr>
    </w:p>
    <w:p w14:paraId="2031FE00" w14:textId="77777777" w:rsidR="00705739" w:rsidRPr="00B5555C" w:rsidRDefault="00705739" w:rsidP="00896C3D">
      <w:pPr>
        <w:jc w:val="both"/>
        <w:rPr>
          <w:rFonts w:ascii="Times New Roman" w:hAnsi="Times New Roman"/>
        </w:rPr>
      </w:pPr>
    </w:p>
    <w:p w14:paraId="38EA1B45" w14:textId="77777777" w:rsidR="00705739" w:rsidRPr="00B5555C" w:rsidRDefault="00705739" w:rsidP="00896C3D">
      <w:pPr>
        <w:jc w:val="both"/>
        <w:rPr>
          <w:rFonts w:ascii="Times New Roman" w:hAnsi="Times New Roman"/>
        </w:rPr>
      </w:pPr>
      <w:r w:rsidRPr="00B5555C">
        <w:rPr>
          <w:rFonts w:ascii="Times New Roman" w:hAnsi="Times New Roman"/>
        </w:rPr>
        <w:t>______________________</w:t>
      </w:r>
      <w:r w:rsidRPr="00B5555C">
        <w:rPr>
          <w:rFonts w:ascii="Times New Roman" w:hAnsi="Times New Roman"/>
        </w:rPr>
        <w:tab/>
      </w:r>
      <w:r w:rsidRPr="00B5555C">
        <w:rPr>
          <w:rFonts w:ascii="Times New Roman" w:hAnsi="Times New Roman"/>
        </w:rPr>
        <w:tab/>
      </w:r>
      <w:r w:rsidRPr="00B5555C">
        <w:rPr>
          <w:rFonts w:ascii="Times New Roman" w:hAnsi="Times New Roman"/>
        </w:rPr>
        <w:tab/>
      </w:r>
      <w:r w:rsidRPr="00B5555C">
        <w:rPr>
          <w:rFonts w:ascii="Times New Roman" w:hAnsi="Times New Roman"/>
        </w:rPr>
        <w:tab/>
        <w:t>_____________________</w:t>
      </w:r>
    </w:p>
    <w:p w14:paraId="0824F4AB" w14:textId="77777777" w:rsidR="00705739" w:rsidRPr="00B5555C" w:rsidRDefault="00705739" w:rsidP="00896C3D">
      <w:pPr>
        <w:jc w:val="both"/>
        <w:rPr>
          <w:rFonts w:ascii="Times New Roman" w:hAnsi="Times New Roman"/>
          <w:b/>
        </w:rPr>
      </w:pPr>
      <w:r>
        <w:rPr>
          <w:rFonts w:ascii="Times New Roman" w:hAnsi="Times New Roman"/>
          <w:b/>
        </w:rPr>
        <w:t>MR. SERIKI I.A</w:t>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r>
      <w:r w:rsidRPr="00B5555C">
        <w:rPr>
          <w:rFonts w:ascii="Times New Roman" w:hAnsi="Times New Roman"/>
          <w:b/>
        </w:rPr>
        <w:tab/>
        <w:t>DATE</w:t>
      </w:r>
    </w:p>
    <w:p w14:paraId="200FB345" w14:textId="17F139AA" w:rsidR="00705739" w:rsidRDefault="00705739" w:rsidP="00896C3D">
      <w:pPr>
        <w:jc w:val="both"/>
        <w:rPr>
          <w:rFonts w:ascii="Times New Roman" w:hAnsi="Times New Roman"/>
        </w:rPr>
      </w:pPr>
      <w:r w:rsidRPr="00B5555C">
        <w:rPr>
          <w:rFonts w:ascii="Times New Roman" w:hAnsi="Times New Roman"/>
        </w:rPr>
        <w:t>Head of Department</w:t>
      </w:r>
    </w:p>
    <w:p w14:paraId="1C3DE742" w14:textId="77777777" w:rsidR="00705739" w:rsidRDefault="00705739" w:rsidP="00896C3D">
      <w:pPr>
        <w:rPr>
          <w:rFonts w:ascii="Times New Roman" w:hAnsi="Times New Roman"/>
        </w:rPr>
      </w:pPr>
      <w:r>
        <w:rPr>
          <w:rFonts w:ascii="Times New Roman" w:hAnsi="Times New Roman"/>
        </w:rPr>
        <w:br w:type="page"/>
      </w:r>
    </w:p>
    <w:p w14:paraId="608E845B" w14:textId="77777777" w:rsidR="00705739" w:rsidRDefault="00705739" w:rsidP="00896C3D">
      <w:pPr>
        <w:spacing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p>
    <w:p w14:paraId="13D3B5FB" w14:textId="77777777" w:rsidR="00420C59" w:rsidRDefault="00420C59" w:rsidP="00567C8E">
      <w:pPr>
        <w:jc w:val="both"/>
      </w:pPr>
      <w:r>
        <w:t>I dedicate this project first to Almighty God, whose grace, wisdom, and strength have sustained me throughout this journey.</w:t>
      </w:r>
    </w:p>
    <w:p w14:paraId="3BF916AE" w14:textId="77777777" w:rsidR="00420C59" w:rsidRDefault="00420C59" w:rsidP="00567C8E">
      <w:pPr>
        <w:jc w:val="both"/>
      </w:pPr>
      <w:r>
        <w:t>I also lovingly dedicate this work to my dear parents, whose love, prayers, and sacrifices have supported me every step of the way.</w:t>
      </w:r>
    </w:p>
    <w:p w14:paraId="5DE7E966" w14:textId="77777777" w:rsidR="00420C59" w:rsidRDefault="00420C59" w:rsidP="00567C8E">
      <w:pPr>
        <w:jc w:val="both"/>
      </w:pPr>
      <w:r>
        <w:t>Most importantly, I dedicate this project to myself - for being my own biggest motivation, for believing in my abilities, and for pushing through every challenge to reach this achievement.</w:t>
      </w:r>
    </w:p>
    <w:p w14:paraId="1BA2F2B9" w14:textId="77777777" w:rsidR="001A6DE3" w:rsidRPr="004215C6" w:rsidRDefault="001A6DE3" w:rsidP="001A6DE3">
      <w:pPr>
        <w:jc w:val="both"/>
      </w:pPr>
      <w:r>
        <w:t>Thank you all for contributing to this success.</w:t>
      </w:r>
    </w:p>
    <w:p w14:paraId="3B7892C2" w14:textId="77777777" w:rsidR="001A6DE3" w:rsidRDefault="001A6DE3" w:rsidP="00567C8E">
      <w:pPr>
        <w:jc w:val="both"/>
      </w:pPr>
    </w:p>
    <w:p w14:paraId="50F697C7" w14:textId="288AED58" w:rsidR="004215C6" w:rsidRPr="00420C59" w:rsidRDefault="004215C6" w:rsidP="00567C8E">
      <w:pPr>
        <w:jc w:val="both"/>
      </w:pPr>
      <w:r>
        <w:rPr>
          <w:rFonts w:ascii="Times New Roman" w:hAnsi="Times New Roman" w:cs="Times New Roman"/>
          <w:sz w:val="23"/>
        </w:rPr>
        <w:br w:type="page"/>
      </w:r>
    </w:p>
    <w:p w14:paraId="55C411A5" w14:textId="181DAA6C" w:rsidR="00705739" w:rsidRDefault="004215C6" w:rsidP="004215C6">
      <w:pPr>
        <w:spacing w:line="360" w:lineRule="auto"/>
        <w:jc w:val="center"/>
        <w:rPr>
          <w:rFonts w:ascii="Times New Roman" w:hAnsi="Times New Roman" w:cs="Times New Roman"/>
          <w:b/>
        </w:rPr>
      </w:pPr>
      <w:r>
        <w:rPr>
          <w:rFonts w:ascii="Times New Roman" w:hAnsi="Times New Roman" w:cs="Times New Roman"/>
          <w:b/>
        </w:rPr>
        <w:lastRenderedPageBreak/>
        <w:t>ACKNOWLEDGEMENT</w:t>
      </w:r>
    </w:p>
    <w:p w14:paraId="451FAB9B" w14:textId="77777777" w:rsidR="004215C6" w:rsidRDefault="004215C6" w:rsidP="004215C6">
      <w:pPr>
        <w:jc w:val="both"/>
      </w:pPr>
      <w:r>
        <w:t>First and foremost, I give all thanks and praise to Almighty God for granting me the strength, wisdom, and determination to complete this final year project successfully.</w:t>
      </w:r>
    </w:p>
    <w:p w14:paraId="6B071FE4" w14:textId="77777777" w:rsidR="004215C6" w:rsidRDefault="004215C6" w:rsidP="004215C6">
      <w:pPr>
        <w:jc w:val="both"/>
      </w:pPr>
      <w:r>
        <w:t>I sincerely express my heartfelt gratitude to my supervisor, Mr. Adam, for his continuous support, valuable guidance, and constructive feedback throughout this project. His patience, encouragement, and dedication were key to the successful completion of this work.</w:t>
      </w:r>
    </w:p>
    <w:p w14:paraId="1F298D47" w14:textId="61E875E2" w:rsidR="004215C6" w:rsidRDefault="004215C6" w:rsidP="004215C6">
      <w:pPr>
        <w:jc w:val="both"/>
      </w:pPr>
      <w:r>
        <w:t>I would also like to extend my appreciation to all the lecturers and staff of the Department of Public Administration, Institute of Financial Management Studies (IFMS), for their invaluable contributions to my academic journey.</w:t>
      </w:r>
    </w:p>
    <w:p w14:paraId="784161C0" w14:textId="77777777" w:rsidR="00705739" w:rsidRDefault="00705739" w:rsidP="00896C3D">
      <w:r>
        <w:br w:type="page"/>
      </w:r>
    </w:p>
    <w:p w14:paraId="50A0DA87" w14:textId="44547CB7" w:rsidR="00BA1926" w:rsidRDefault="00752232" w:rsidP="00896C3D">
      <w:pPr>
        <w:spacing w:line="240" w:lineRule="auto"/>
        <w:jc w:val="center"/>
        <w:rPr>
          <w:rFonts w:ascii="Times New Roman" w:hAnsi="Times New Roman" w:cs="Times New Roman"/>
          <w:b/>
          <w:bCs/>
        </w:rPr>
      </w:pPr>
      <w:r w:rsidRPr="00BA1926">
        <w:rPr>
          <w:rFonts w:ascii="Times New Roman" w:hAnsi="Times New Roman" w:cs="Times New Roman"/>
          <w:b/>
          <w:bCs/>
        </w:rPr>
        <w:lastRenderedPageBreak/>
        <w:t>TABLE OF CONTENTS</w:t>
      </w:r>
    </w:p>
    <w:p w14:paraId="45EC56C4"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Title Page</w:t>
      </w:r>
    </w:p>
    <w:p w14:paraId="16C9825C"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Certification</w:t>
      </w:r>
    </w:p>
    <w:p w14:paraId="4B9ABF24"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Dedication</w:t>
      </w:r>
    </w:p>
    <w:p w14:paraId="0AA39901"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Acknowledgements</w:t>
      </w:r>
    </w:p>
    <w:p w14:paraId="4131756F"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Abstract</w:t>
      </w:r>
    </w:p>
    <w:p w14:paraId="2172F466"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Table of Contents</w:t>
      </w:r>
    </w:p>
    <w:p w14:paraId="5216B50F"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ONE: INTRODUCTION</w:t>
      </w:r>
    </w:p>
    <w:p w14:paraId="72F255B2" w14:textId="1F6C225E" w:rsidR="00BA1926" w:rsidRPr="00277687"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1.1 </w:t>
      </w:r>
      <w:r>
        <w:rPr>
          <w:rFonts w:ascii="Times New Roman" w:hAnsi="Times New Roman" w:cs="Times New Roman"/>
        </w:rPr>
        <w:tab/>
      </w:r>
      <w:r w:rsidRPr="00BA1926">
        <w:rPr>
          <w:rFonts w:ascii="Times New Roman" w:hAnsi="Times New Roman" w:cs="Times New Roman"/>
        </w:rPr>
        <w:t>Background of the Study</w:t>
      </w:r>
      <w:r w:rsidRPr="00BA1926">
        <w:rPr>
          <w:rFonts w:ascii="Times New Roman" w:hAnsi="Times New Roman" w:cs="Times New Roman"/>
        </w:rPr>
        <w:br/>
        <w:t xml:space="preserve">1.2 </w:t>
      </w:r>
      <w:r>
        <w:rPr>
          <w:rFonts w:ascii="Times New Roman" w:hAnsi="Times New Roman" w:cs="Times New Roman"/>
        </w:rPr>
        <w:tab/>
      </w:r>
      <w:r w:rsidRPr="00BA1926">
        <w:rPr>
          <w:rFonts w:ascii="Times New Roman" w:hAnsi="Times New Roman" w:cs="Times New Roman"/>
        </w:rPr>
        <w:t>Statement of the Problem</w:t>
      </w:r>
      <w:r w:rsidRPr="00BA1926">
        <w:rPr>
          <w:rFonts w:ascii="Times New Roman" w:hAnsi="Times New Roman" w:cs="Times New Roman"/>
        </w:rPr>
        <w:br/>
        <w:t xml:space="preserve">1.3 </w:t>
      </w:r>
      <w:r>
        <w:rPr>
          <w:rFonts w:ascii="Times New Roman" w:hAnsi="Times New Roman" w:cs="Times New Roman"/>
        </w:rPr>
        <w:tab/>
      </w:r>
      <w:r w:rsidRPr="00BA1926">
        <w:rPr>
          <w:rFonts w:ascii="Times New Roman" w:hAnsi="Times New Roman" w:cs="Times New Roman"/>
        </w:rPr>
        <w:t>Objectives of the Study</w:t>
      </w:r>
      <w:r w:rsidRPr="00BA1926">
        <w:rPr>
          <w:rFonts w:ascii="Times New Roman" w:hAnsi="Times New Roman" w:cs="Times New Roman"/>
        </w:rPr>
        <w:br/>
        <w:t xml:space="preserve">1.4 </w:t>
      </w:r>
      <w:r>
        <w:rPr>
          <w:rFonts w:ascii="Times New Roman" w:hAnsi="Times New Roman" w:cs="Times New Roman"/>
        </w:rPr>
        <w:tab/>
      </w:r>
      <w:r w:rsidRPr="00BA1926">
        <w:rPr>
          <w:rFonts w:ascii="Times New Roman" w:hAnsi="Times New Roman" w:cs="Times New Roman"/>
        </w:rPr>
        <w:t>Research Questions</w:t>
      </w:r>
      <w:r w:rsidRPr="00BA1926">
        <w:rPr>
          <w:rFonts w:ascii="Times New Roman" w:hAnsi="Times New Roman" w:cs="Times New Roman"/>
        </w:rPr>
        <w:br/>
        <w:t xml:space="preserve">1.5 </w:t>
      </w:r>
      <w:r>
        <w:rPr>
          <w:rFonts w:ascii="Times New Roman" w:hAnsi="Times New Roman" w:cs="Times New Roman"/>
        </w:rPr>
        <w:tab/>
      </w:r>
      <w:r w:rsidRPr="00BA1926">
        <w:rPr>
          <w:rFonts w:ascii="Times New Roman" w:hAnsi="Times New Roman" w:cs="Times New Roman"/>
        </w:rPr>
        <w:t>Research Hypotheses (if applicable</w:t>
      </w:r>
      <w:proofErr w:type="gramStart"/>
      <w:r w:rsidRPr="00BA1926">
        <w:rPr>
          <w:rFonts w:ascii="Times New Roman" w:hAnsi="Times New Roman" w:cs="Times New Roman"/>
        </w:rPr>
        <w:t>)</w:t>
      </w:r>
      <w:proofErr w:type="gramEnd"/>
      <w:r w:rsidRPr="00BA1926">
        <w:rPr>
          <w:rFonts w:ascii="Times New Roman" w:hAnsi="Times New Roman" w:cs="Times New Roman"/>
        </w:rPr>
        <w:br/>
        <w:t xml:space="preserve">1.6 </w:t>
      </w:r>
      <w:r>
        <w:rPr>
          <w:rFonts w:ascii="Times New Roman" w:hAnsi="Times New Roman" w:cs="Times New Roman"/>
        </w:rPr>
        <w:tab/>
      </w:r>
      <w:r w:rsidRPr="00BA1926">
        <w:rPr>
          <w:rFonts w:ascii="Times New Roman" w:hAnsi="Times New Roman" w:cs="Times New Roman"/>
        </w:rPr>
        <w:t>Significance of the Study</w:t>
      </w:r>
      <w:r w:rsidRPr="00BA1926">
        <w:rPr>
          <w:rFonts w:ascii="Times New Roman" w:hAnsi="Times New Roman" w:cs="Times New Roman"/>
        </w:rPr>
        <w:br/>
        <w:t xml:space="preserve">1.7 </w:t>
      </w:r>
      <w:r>
        <w:rPr>
          <w:rFonts w:ascii="Times New Roman" w:hAnsi="Times New Roman" w:cs="Times New Roman"/>
        </w:rPr>
        <w:tab/>
      </w:r>
      <w:r w:rsidRPr="00BA1926">
        <w:rPr>
          <w:rFonts w:ascii="Times New Roman" w:hAnsi="Times New Roman" w:cs="Times New Roman"/>
        </w:rPr>
        <w:t>Scope of the Study</w:t>
      </w:r>
      <w:r w:rsidRPr="00BA1926">
        <w:rPr>
          <w:rFonts w:ascii="Times New Roman" w:hAnsi="Times New Roman" w:cs="Times New Roman"/>
        </w:rPr>
        <w:br/>
        <w:t xml:space="preserve">1.8 </w:t>
      </w:r>
      <w:r>
        <w:rPr>
          <w:rFonts w:ascii="Times New Roman" w:hAnsi="Times New Roman" w:cs="Times New Roman"/>
        </w:rPr>
        <w:tab/>
      </w:r>
      <w:r w:rsidRPr="00BA1926">
        <w:rPr>
          <w:rFonts w:ascii="Times New Roman" w:hAnsi="Times New Roman" w:cs="Times New Roman"/>
        </w:rPr>
        <w:t>Limitations of the Study</w:t>
      </w:r>
      <w:r w:rsidRPr="00BA1926">
        <w:rPr>
          <w:rFonts w:ascii="Times New Roman" w:hAnsi="Times New Roman" w:cs="Times New Roman"/>
        </w:rPr>
        <w:br/>
        <w:t xml:space="preserve">1.9 </w:t>
      </w:r>
      <w:r>
        <w:rPr>
          <w:rFonts w:ascii="Times New Roman" w:hAnsi="Times New Roman" w:cs="Times New Roman"/>
        </w:rPr>
        <w:tab/>
      </w:r>
      <w:r w:rsidRPr="00BA1926">
        <w:rPr>
          <w:rFonts w:ascii="Times New Roman" w:hAnsi="Times New Roman" w:cs="Times New Roman"/>
        </w:rPr>
        <w:t>Operational Definition of Terms</w:t>
      </w:r>
    </w:p>
    <w:p w14:paraId="55CE75D0"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TWO: LITERATURE REVIEW</w:t>
      </w:r>
    </w:p>
    <w:p w14:paraId="6C8A98FB" w14:textId="77777777" w:rsidR="00BA1926" w:rsidRPr="00BA1926"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2.1 </w:t>
      </w:r>
      <w:r>
        <w:rPr>
          <w:rFonts w:ascii="Times New Roman" w:hAnsi="Times New Roman" w:cs="Times New Roman"/>
        </w:rPr>
        <w:tab/>
      </w:r>
      <w:r w:rsidRPr="00BA1926">
        <w:rPr>
          <w:rFonts w:ascii="Times New Roman" w:hAnsi="Times New Roman" w:cs="Times New Roman"/>
        </w:rPr>
        <w:t>Conceptual Clarification of Community Policing</w:t>
      </w:r>
      <w:r w:rsidRPr="00BA1926">
        <w:rPr>
          <w:rFonts w:ascii="Times New Roman" w:hAnsi="Times New Roman" w:cs="Times New Roman"/>
        </w:rPr>
        <w:br/>
        <w:t xml:space="preserve">2.2 </w:t>
      </w:r>
      <w:r>
        <w:rPr>
          <w:rFonts w:ascii="Times New Roman" w:hAnsi="Times New Roman" w:cs="Times New Roman"/>
        </w:rPr>
        <w:tab/>
      </w:r>
      <w:r w:rsidRPr="00BA1926">
        <w:rPr>
          <w:rFonts w:ascii="Times New Roman" w:hAnsi="Times New Roman" w:cs="Times New Roman"/>
        </w:rPr>
        <w:t>Theoretical Framework</w:t>
      </w:r>
      <w:r w:rsidRPr="00BA1926">
        <w:rPr>
          <w:rFonts w:ascii="Times New Roman" w:hAnsi="Times New Roman" w:cs="Times New Roman"/>
        </w:rPr>
        <w:br/>
      </w:r>
      <w:r w:rsidRPr="00BA1926">
        <w:rPr>
          <w:rFonts w:ascii="Times New Roman" w:hAnsi="Times New Roman" w:cs="Times New Roman"/>
        </w:rPr>
        <w:t> </w:t>
      </w:r>
      <w:r w:rsidRPr="00BA1926">
        <w:rPr>
          <w:rFonts w:ascii="Times New Roman" w:hAnsi="Times New Roman" w:cs="Times New Roman"/>
        </w:rPr>
        <w:t xml:space="preserve">2.2.1 </w:t>
      </w:r>
      <w:r>
        <w:rPr>
          <w:rFonts w:ascii="Times New Roman" w:hAnsi="Times New Roman" w:cs="Times New Roman"/>
        </w:rPr>
        <w:tab/>
      </w:r>
      <w:r w:rsidRPr="00BA1926">
        <w:rPr>
          <w:rFonts w:ascii="Times New Roman" w:hAnsi="Times New Roman" w:cs="Times New Roman"/>
        </w:rPr>
        <w:t>Social Control Theory (</w:t>
      </w:r>
      <w:proofErr w:type="spellStart"/>
      <w:r w:rsidRPr="00BA1926">
        <w:rPr>
          <w:rFonts w:ascii="Times New Roman" w:hAnsi="Times New Roman" w:cs="Times New Roman"/>
        </w:rPr>
        <w:t>Hirschi</w:t>
      </w:r>
      <w:proofErr w:type="spellEnd"/>
      <w:r w:rsidRPr="00BA1926">
        <w:rPr>
          <w:rFonts w:ascii="Times New Roman" w:hAnsi="Times New Roman" w:cs="Times New Roman"/>
        </w:rPr>
        <w:t>, 1969)</w:t>
      </w:r>
      <w:r w:rsidRPr="00BA1926">
        <w:rPr>
          <w:rFonts w:ascii="Times New Roman" w:hAnsi="Times New Roman" w:cs="Times New Roman"/>
        </w:rPr>
        <w:br/>
      </w:r>
      <w:r w:rsidRPr="00BA1926">
        <w:rPr>
          <w:rFonts w:ascii="Times New Roman" w:hAnsi="Times New Roman" w:cs="Times New Roman"/>
        </w:rPr>
        <w:t> </w:t>
      </w:r>
      <w:r w:rsidRPr="00BA1926">
        <w:rPr>
          <w:rFonts w:ascii="Times New Roman" w:hAnsi="Times New Roman" w:cs="Times New Roman"/>
        </w:rPr>
        <w:t xml:space="preserve">2.2.2 </w:t>
      </w:r>
      <w:r>
        <w:rPr>
          <w:rFonts w:ascii="Times New Roman" w:hAnsi="Times New Roman" w:cs="Times New Roman"/>
        </w:rPr>
        <w:tab/>
      </w:r>
      <w:r w:rsidRPr="00BA1926">
        <w:rPr>
          <w:rFonts w:ascii="Times New Roman" w:hAnsi="Times New Roman" w:cs="Times New Roman"/>
        </w:rPr>
        <w:t xml:space="preserve">Routine Activity Theory (Cohen &amp; </w:t>
      </w:r>
      <w:proofErr w:type="spellStart"/>
      <w:r w:rsidRPr="00BA1926">
        <w:rPr>
          <w:rFonts w:ascii="Times New Roman" w:hAnsi="Times New Roman" w:cs="Times New Roman"/>
        </w:rPr>
        <w:t>Felson</w:t>
      </w:r>
      <w:proofErr w:type="spellEnd"/>
      <w:r w:rsidRPr="00BA1926">
        <w:rPr>
          <w:rFonts w:ascii="Times New Roman" w:hAnsi="Times New Roman" w:cs="Times New Roman"/>
        </w:rPr>
        <w:t>, 1979)</w:t>
      </w:r>
      <w:r w:rsidRPr="00BA1926">
        <w:rPr>
          <w:rFonts w:ascii="Times New Roman" w:hAnsi="Times New Roman" w:cs="Times New Roman"/>
        </w:rPr>
        <w:br/>
        <w:t xml:space="preserve">2.3 </w:t>
      </w:r>
      <w:r>
        <w:rPr>
          <w:rFonts w:ascii="Times New Roman" w:hAnsi="Times New Roman" w:cs="Times New Roman"/>
        </w:rPr>
        <w:tab/>
      </w:r>
      <w:r w:rsidRPr="00BA1926">
        <w:rPr>
          <w:rFonts w:ascii="Times New Roman" w:hAnsi="Times New Roman" w:cs="Times New Roman"/>
        </w:rPr>
        <w:t>Community Policing in Nigeria</w:t>
      </w:r>
      <w:r w:rsidRPr="00BA1926">
        <w:rPr>
          <w:rFonts w:ascii="Times New Roman" w:hAnsi="Times New Roman" w:cs="Times New Roman"/>
        </w:rPr>
        <w:br/>
        <w:t xml:space="preserve">2.4 </w:t>
      </w:r>
      <w:r>
        <w:rPr>
          <w:rFonts w:ascii="Times New Roman" w:hAnsi="Times New Roman" w:cs="Times New Roman"/>
        </w:rPr>
        <w:tab/>
      </w:r>
      <w:r w:rsidRPr="00BA1926">
        <w:rPr>
          <w:rFonts w:ascii="Times New Roman" w:hAnsi="Times New Roman" w:cs="Times New Roman"/>
        </w:rPr>
        <w:t xml:space="preserve">Emergence of </w:t>
      </w:r>
      <w:proofErr w:type="spellStart"/>
      <w:r w:rsidRPr="00BA1926">
        <w:rPr>
          <w:rFonts w:ascii="Times New Roman" w:hAnsi="Times New Roman" w:cs="Times New Roman"/>
        </w:rPr>
        <w:t>Amotekun</w:t>
      </w:r>
      <w:proofErr w:type="spellEnd"/>
      <w:r w:rsidRPr="00BA1926">
        <w:rPr>
          <w:rFonts w:ascii="Times New Roman" w:hAnsi="Times New Roman" w:cs="Times New Roman"/>
        </w:rPr>
        <w:t xml:space="preserve"> as a Regional Security Outfit</w:t>
      </w:r>
      <w:r w:rsidRPr="00BA1926">
        <w:rPr>
          <w:rFonts w:ascii="Times New Roman" w:hAnsi="Times New Roman" w:cs="Times New Roman"/>
        </w:rPr>
        <w:br/>
        <w:t xml:space="preserve">2.5 </w:t>
      </w:r>
      <w:r>
        <w:rPr>
          <w:rFonts w:ascii="Times New Roman" w:hAnsi="Times New Roman" w:cs="Times New Roman"/>
        </w:rPr>
        <w:tab/>
      </w:r>
      <w:r w:rsidRPr="00BA1926">
        <w:rPr>
          <w:rFonts w:ascii="Times New Roman" w:hAnsi="Times New Roman" w:cs="Times New Roman"/>
        </w:rPr>
        <w:t xml:space="preserve">Perception and Performance of </w:t>
      </w:r>
      <w:proofErr w:type="spellStart"/>
      <w:r w:rsidRPr="00BA1926">
        <w:rPr>
          <w:rFonts w:ascii="Times New Roman" w:hAnsi="Times New Roman" w:cs="Times New Roman"/>
        </w:rPr>
        <w:t>Amotekun</w:t>
      </w:r>
      <w:proofErr w:type="spellEnd"/>
      <w:r w:rsidRPr="00BA1926">
        <w:rPr>
          <w:rFonts w:ascii="Times New Roman" w:hAnsi="Times New Roman" w:cs="Times New Roman"/>
        </w:rPr>
        <w:br/>
        <w:t xml:space="preserve">2.6 </w:t>
      </w:r>
      <w:r>
        <w:rPr>
          <w:rFonts w:ascii="Times New Roman" w:hAnsi="Times New Roman" w:cs="Times New Roman"/>
        </w:rPr>
        <w:tab/>
      </w:r>
      <w:r w:rsidRPr="00BA1926">
        <w:rPr>
          <w:rFonts w:ascii="Times New Roman" w:hAnsi="Times New Roman" w:cs="Times New Roman"/>
        </w:rPr>
        <w:t xml:space="preserve">Challenges Facing Community Policing and </w:t>
      </w:r>
      <w:proofErr w:type="spellStart"/>
      <w:r w:rsidRPr="00BA1926">
        <w:rPr>
          <w:rFonts w:ascii="Times New Roman" w:hAnsi="Times New Roman" w:cs="Times New Roman"/>
        </w:rPr>
        <w:t>Amotekun</w:t>
      </w:r>
      <w:proofErr w:type="spellEnd"/>
      <w:r w:rsidRPr="00BA1926">
        <w:rPr>
          <w:rFonts w:ascii="Times New Roman" w:hAnsi="Times New Roman" w:cs="Times New Roman"/>
        </w:rPr>
        <w:br/>
      </w:r>
      <w:r w:rsidRPr="00BA1926">
        <w:rPr>
          <w:rFonts w:ascii="Times New Roman" w:hAnsi="Times New Roman" w:cs="Times New Roman"/>
        </w:rPr>
        <w:lastRenderedPageBreak/>
        <w:t xml:space="preserve">2.7 </w:t>
      </w:r>
      <w:r>
        <w:rPr>
          <w:rFonts w:ascii="Times New Roman" w:hAnsi="Times New Roman" w:cs="Times New Roman"/>
        </w:rPr>
        <w:tab/>
      </w:r>
      <w:r w:rsidRPr="00BA1926">
        <w:rPr>
          <w:rFonts w:ascii="Times New Roman" w:hAnsi="Times New Roman" w:cs="Times New Roman"/>
        </w:rPr>
        <w:t>Empirical Studies on Community Policing</w:t>
      </w:r>
      <w:r w:rsidRPr="00BA1926">
        <w:rPr>
          <w:rFonts w:ascii="Times New Roman" w:hAnsi="Times New Roman" w:cs="Times New Roman"/>
        </w:rPr>
        <w:br/>
        <w:t xml:space="preserve">2.8 </w:t>
      </w:r>
      <w:r>
        <w:rPr>
          <w:rFonts w:ascii="Times New Roman" w:hAnsi="Times New Roman" w:cs="Times New Roman"/>
        </w:rPr>
        <w:tab/>
      </w:r>
      <w:r w:rsidRPr="00BA1926">
        <w:rPr>
          <w:rFonts w:ascii="Times New Roman" w:hAnsi="Times New Roman" w:cs="Times New Roman"/>
        </w:rPr>
        <w:t>Research Gap</w:t>
      </w:r>
      <w:r w:rsidRPr="00BA1926">
        <w:rPr>
          <w:rFonts w:ascii="Times New Roman" w:hAnsi="Times New Roman" w:cs="Times New Roman"/>
        </w:rPr>
        <w:br/>
        <w:t xml:space="preserve">2.9 </w:t>
      </w:r>
      <w:r>
        <w:rPr>
          <w:rFonts w:ascii="Times New Roman" w:hAnsi="Times New Roman" w:cs="Times New Roman"/>
        </w:rPr>
        <w:tab/>
      </w:r>
      <w:r w:rsidRPr="00BA1926">
        <w:rPr>
          <w:rFonts w:ascii="Times New Roman" w:hAnsi="Times New Roman" w:cs="Times New Roman"/>
        </w:rPr>
        <w:t>Summary of Literature Review</w:t>
      </w:r>
    </w:p>
    <w:p w14:paraId="1C1BCF05"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THREE: RESEARCH METHODOLOGY</w:t>
      </w:r>
    </w:p>
    <w:p w14:paraId="7ABAC5A3" w14:textId="4B67D9CE" w:rsidR="00BA1926" w:rsidRPr="00277687"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3.1 </w:t>
      </w:r>
      <w:r>
        <w:rPr>
          <w:rFonts w:ascii="Times New Roman" w:hAnsi="Times New Roman" w:cs="Times New Roman"/>
        </w:rPr>
        <w:tab/>
      </w:r>
      <w:r w:rsidRPr="00BA1926">
        <w:rPr>
          <w:rFonts w:ascii="Times New Roman" w:hAnsi="Times New Roman" w:cs="Times New Roman"/>
        </w:rPr>
        <w:t>Research Design</w:t>
      </w:r>
      <w:r w:rsidRPr="00BA1926">
        <w:rPr>
          <w:rFonts w:ascii="Times New Roman" w:hAnsi="Times New Roman" w:cs="Times New Roman"/>
        </w:rPr>
        <w:br/>
        <w:t xml:space="preserve">3.2 </w:t>
      </w:r>
      <w:r>
        <w:rPr>
          <w:rFonts w:ascii="Times New Roman" w:hAnsi="Times New Roman" w:cs="Times New Roman"/>
        </w:rPr>
        <w:tab/>
      </w:r>
      <w:r w:rsidRPr="00BA1926">
        <w:rPr>
          <w:rFonts w:ascii="Times New Roman" w:hAnsi="Times New Roman" w:cs="Times New Roman"/>
        </w:rPr>
        <w:t>Population of the Study</w:t>
      </w:r>
      <w:r w:rsidRPr="00BA1926">
        <w:rPr>
          <w:rFonts w:ascii="Times New Roman" w:hAnsi="Times New Roman" w:cs="Times New Roman"/>
        </w:rPr>
        <w:br/>
        <w:t xml:space="preserve">3.3 </w:t>
      </w:r>
      <w:r>
        <w:rPr>
          <w:rFonts w:ascii="Times New Roman" w:hAnsi="Times New Roman" w:cs="Times New Roman"/>
        </w:rPr>
        <w:tab/>
      </w:r>
      <w:r w:rsidRPr="00BA1926">
        <w:rPr>
          <w:rFonts w:ascii="Times New Roman" w:hAnsi="Times New Roman" w:cs="Times New Roman"/>
        </w:rPr>
        <w:t>Sample and Sampling Technique</w:t>
      </w:r>
      <w:r w:rsidRPr="00BA1926">
        <w:rPr>
          <w:rFonts w:ascii="Times New Roman" w:hAnsi="Times New Roman" w:cs="Times New Roman"/>
        </w:rPr>
        <w:br/>
        <w:t xml:space="preserve">3.4 </w:t>
      </w:r>
      <w:r>
        <w:rPr>
          <w:rFonts w:ascii="Times New Roman" w:hAnsi="Times New Roman" w:cs="Times New Roman"/>
        </w:rPr>
        <w:tab/>
      </w:r>
      <w:r w:rsidRPr="00BA1926">
        <w:rPr>
          <w:rFonts w:ascii="Times New Roman" w:hAnsi="Times New Roman" w:cs="Times New Roman"/>
        </w:rPr>
        <w:t>Method of Data Collection</w:t>
      </w:r>
      <w:r w:rsidRPr="00BA1926">
        <w:rPr>
          <w:rFonts w:ascii="Times New Roman" w:hAnsi="Times New Roman" w:cs="Times New Roman"/>
        </w:rPr>
        <w:br/>
        <w:t xml:space="preserve">3.5 </w:t>
      </w:r>
      <w:r>
        <w:rPr>
          <w:rFonts w:ascii="Times New Roman" w:hAnsi="Times New Roman" w:cs="Times New Roman"/>
        </w:rPr>
        <w:tab/>
      </w:r>
      <w:r w:rsidRPr="00BA1926">
        <w:rPr>
          <w:rFonts w:ascii="Times New Roman" w:hAnsi="Times New Roman" w:cs="Times New Roman"/>
        </w:rPr>
        <w:t>Method of Data Analysis</w:t>
      </w:r>
      <w:r w:rsidRPr="00BA1926">
        <w:rPr>
          <w:rFonts w:ascii="Times New Roman" w:hAnsi="Times New Roman" w:cs="Times New Roman"/>
        </w:rPr>
        <w:br/>
        <w:t xml:space="preserve">3.6 </w:t>
      </w:r>
      <w:r>
        <w:rPr>
          <w:rFonts w:ascii="Times New Roman" w:hAnsi="Times New Roman" w:cs="Times New Roman"/>
        </w:rPr>
        <w:tab/>
      </w:r>
      <w:r w:rsidRPr="00BA1926">
        <w:rPr>
          <w:rFonts w:ascii="Times New Roman" w:hAnsi="Times New Roman" w:cs="Times New Roman"/>
        </w:rPr>
        <w:t>Validity and Reliability of Instruments</w:t>
      </w:r>
      <w:r w:rsidRPr="00BA1926">
        <w:rPr>
          <w:rFonts w:ascii="Times New Roman" w:hAnsi="Times New Roman" w:cs="Times New Roman"/>
        </w:rPr>
        <w:br/>
        <w:t xml:space="preserve">3.7 </w:t>
      </w:r>
      <w:r>
        <w:rPr>
          <w:rFonts w:ascii="Times New Roman" w:hAnsi="Times New Roman" w:cs="Times New Roman"/>
        </w:rPr>
        <w:tab/>
      </w:r>
      <w:r w:rsidR="00277687">
        <w:rPr>
          <w:rFonts w:ascii="Times New Roman" w:hAnsi="Times New Roman" w:cs="Times New Roman"/>
        </w:rPr>
        <w:t>Ethical Considerations</w:t>
      </w:r>
    </w:p>
    <w:p w14:paraId="6A3CF13A"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FOUR: DATA PRESENTATION, ANALYSIS, AND INTERPRETATION</w:t>
      </w:r>
    </w:p>
    <w:p w14:paraId="5FFC60FF" w14:textId="6A1B8D5F" w:rsidR="00BA1926" w:rsidRPr="00277687" w:rsidRDefault="00BA1926" w:rsidP="00896C3D">
      <w:pPr>
        <w:spacing w:line="360" w:lineRule="auto"/>
        <w:rPr>
          <w:rFonts w:ascii="Times New Roman" w:hAnsi="Times New Roman" w:cs="Times New Roman"/>
        </w:rPr>
      </w:pPr>
      <w:r w:rsidRPr="00BA1926">
        <w:rPr>
          <w:rFonts w:ascii="Times New Roman" w:hAnsi="Times New Roman" w:cs="Times New Roman"/>
        </w:rPr>
        <w:t xml:space="preserve">4.1 </w:t>
      </w:r>
      <w:r w:rsidRPr="00BA1926">
        <w:rPr>
          <w:rFonts w:ascii="Times New Roman" w:hAnsi="Times New Roman" w:cs="Times New Roman"/>
        </w:rPr>
        <w:tab/>
        <w:t>Introduction</w:t>
      </w:r>
      <w:r w:rsidRPr="00BA1926">
        <w:rPr>
          <w:rFonts w:ascii="Times New Roman" w:hAnsi="Times New Roman" w:cs="Times New Roman"/>
        </w:rPr>
        <w:br/>
        <w:t xml:space="preserve">4.2 </w:t>
      </w:r>
      <w:r w:rsidRPr="00BA1926">
        <w:rPr>
          <w:rFonts w:ascii="Times New Roman" w:hAnsi="Times New Roman" w:cs="Times New Roman"/>
        </w:rPr>
        <w:tab/>
        <w:t>Demographic Characteristics of Respondents</w:t>
      </w:r>
      <w:r w:rsidRPr="00BA1926">
        <w:rPr>
          <w:rFonts w:ascii="Times New Roman" w:hAnsi="Times New Roman" w:cs="Times New Roman"/>
        </w:rPr>
        <w:br/>
        <w:t xml:space="preserve">4.3 </w:t>
      </w:r>
      <w:r w:rsidRPr="00BA1926">
        <w:rPr>
          <w:rFonts w:ascii="Times New Roman" w:hAnsi="Times New Roman" w:cs="Times New Roman"/>
        </w:rPr>
        <w:tab/>
        <w:t>Analysis of Research Questions</w:t>
      </w:r>
      <w:r w:rsidRPr="00BA1926">
        <w:rPr>
          <w:rFonts w:ascii="Times New Roman" w:hAnsi="Times New Roman" w:cs="Times New Roman"/>
        </w:rPr>
        <w:br/>
        <w:t xml:space="preserve">4.4 </w:t>
      </w:r>
      <w:r w:rsidRPr="00BA1926">
        <w:rPr>
          <w:rFonts w:ascii="Times New Roman" w:hAnsi="Times New Roman" w:cs="Times New Roman"/>
        </w:rPr>
        <w:tab/>
        <w:t>Key Themes from Interviews and FGDs</w:t>
      </w:r>
      <w:r w:rsidRPr="00BA1926">
        <w:rPr>
          <w:rFonts w:ascii="Times New Roman" w:hAnsi="Times New Roman" w:cs="Times New Roman"/>
        </w:rPr>
        <w:br/>
        <w:t xml:space="preserve">4.5 </w:t>
      </w:r>
      <w:r w:rsidRPr="00BA1926">
        <w:rPr>
          <w:rFonts w:ascii="Times New Roman" w:hAnsi="Times New Roman" w:cs="Times New Roman"/>
        </w:rPr>
        <w:tab/>
        <w:t>Interpretation of Findings in Line with Theoretical Framework</w:t>
      </w:r>
    </w:p>
    <w:p w14:paraId="702211E4" w14:textId="77777777" w:rsidR="00BA1926" w:rsidRPr="00BA1926" w:rsidRDefault="00BA1926" w:rsidP="00896C3D">
      <w:pPr>
        <w:spacing w:line="360" w:lineRule="auto"/>
        <w:rPr>
          <w:rFonts w:ascii="Times New Roman" w:hAnsi="Times New Roman" w:cs="Times New Roman"/>
          <w:b/>
          <w:bCs/>
        </w:rPr>
      </w:pPr>
      <w:r w:rsidRPr="00BA1926">
        <w:rPr>
          <w:rFonts w:ascii="Times New Roman" w:hAnsi="Times New Roman" w:cs="Times New Roman"/>
          <w:b/>
          <w:bCs/>
        </w:rPr>
        <w:t>CHAPTER FIVE: SUMMARY, CONCLUSION AND RECOMMENDATIONS</w:t>
      </w:r>
    </w:p>
    <w:p w14:paraId="66155050"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 xml:space="preserve">5.1 </w:t>
      </w:r>
      <w:r w:rsidRPr="00BA1926">
        <w:rPr>
          <w:rFonts w:ascii="Times New Roman" w:hAnsi="Times New Roman" w:cs="Times New Roman"/>
        </w:rPr>
        <w:tab/>
        <w:t>Summary of Findings</w:t>
      </w:r>
      <w:r w:rsidRPr="00BA1926">
        <w:rPr>
          <w:rFonts w:ascii="Times New Roman" w:hAnsi="Times New Roman" w:cs="Times New Roman"/>
        </w:rPr>
        <w:br/>
        <w:t xml:space="preserve">5.2 </w:t>
      </w:r>
      <w:r w:rsidRPr="00BA1926">
        <w:rPr>
          <w:rFonts w:ascii="Times New Roman" w:hAnsi="Times New Roman" w:cs="Times New Roman"/>
        </w:rPr>
        <w:tab/>
        <w:t>Conclusion</w:t>
      </w:r>
      <w:r w:rsidRPr="00BA1926">
        <w:rPr>
          <w:rFonts w:ascii="Times New Roman" w:hAnsi="Times New Roman" w:cs="Times New Roman"/>
        </w:rPr>
        <w:br/>
        <w:t xml:space="preserve">5.3 </w:t>
      </w:r>
      <w:r w:rsidRPr="00BA1926">
        <w:rPr>
          <w:rFonts w:ascii="Times New Roman" w:hAnsi="Times New Roman" w:cs="Times New Roman"/>
        </w:rPr>
        <w:tab/>
        <w:t>Recommendations</w:t>
      </w:r>
      <w:r w:rsidRPr="00BA1926">
        <w:rPr>
          <w:rFonts w:ascii="Times New Roman" w:hAnsi="Times New Roman" w:cs="Times New Roman"/>
        </w:rPr>
        <w:br/>
        <w:t xml:space="preserve">5.4 </w:t>
      </w:r>
      <w:r w:rsidRPr="00BA1926">
        <w:rPr>
          <w:rFonts w:ascii="Times New Roman" w:hAnsi="Times New Roman" w:cs="Times New Roman"/>
        </w:rPr>
        <w:tab/>
        <w:t>Suggestions for Further Studies</w:t>
      </w:r>
    </w:p>
    <w:p w14:paraId="5AB6E9E6"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References</w:t>
      </w:r>
      <w:r w:rsidRPr="00BA1926">
        <w:rPr>
          <w:rFonts w:ascii="Times New Roman" w:hAnsi="Times New Roman" w:cs="Times New Roman"/>
        </w:rPr>
        <w:br/>
        <w:t>Appendices</w:t>
      </w:r>
    </w:p>
    <w:p w14:paraId="3637F86B" w14:textId="77777777" w:rsidR="00BA1926" w:rsidRPr="00BA1926" w:rsidRDefault="00BA1926" w:rsidP="00896C3D">
      <w:pPr>
        <w:spacing w:line="240" w:lineRule="auto"/>
        <w:rPr>
          <w:rFonts w:ascii="Times New Roman" w:hAnsi="Times New Roman" w:cs="Times New Roman"/>
        </w:rPr>
      </w:pPr>
      <w:r w:rsidRPr="00BA1926">
        <w:rPr>
          <w:rFonts w:ascii="Times New Roman" w:hAnsi="Times New Roman" w:cs="Times New Roman"/>
        </w:rPr>
        <w:t>Appendix A: Questionnaire</w:t>
      </w:r>
    </w:p>
    <w:p w14:paraId="1C41EEE0" w14:textId="77777777" w:rsidR="00BA1926" w:rsidRPr="00BA1926" w:rsidRDefault="00BA1926" w:rsidP="00896C3D">
      <w:pPr>
        <w:spacing w:line="360" w:lineRule="auto"/>
        <w:rPr>
          <w:rFonts w:ascii="Times New Roman" w:hAnsi="Times New Roman" w:cs="Times New Roman"/>
        </w:rPr>
        <w:sectPr w:rsidR="00BA1926" w:rsidRPr="00BA1926" w:rsidSect="00896C3D">
          <w:footerReference w:type="even" r:id="rId7"/>
          <w:footerReference w:type="default" r:id="rId8"/>
          <w:pgSz w:w="11520" w:h="14400" w:code="1"/>
          <w:pgMar w:top="1440" w:right="1440" w:bottom="1440" w:left="1440" w:header="720" w:footer="720" w:gutter="0"/>
          <w:pgNumType w:fmt="lowerRoman" w:start="1"/>
          <w:cols w:space="720"/>
          <w:titlePg/>
          <w:docGrid w:linePitch="360"/>
        </w:sectPr>
      </w:pPr>
    </w:p>
    <w:p w14:paraId="2875BE39" w14:textId="77777777" w:rsidR="003562A3" w:rsidRPr="00752232" w:rsidRDefault="003562A3"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ONE</w:t>
      </w:r>
    </w:p>
    <w:p w14:paraId="480F690C" w14:textId="5E7E373D" w:rsidR="00525485" w:rsidRPr="00752232" w:rsidRDefault="00277687" w:rsidP="00896C3D">
      <w:pPr>
        <w:spacing w:line="360" w:lineRule="auto"/>
        <w:jc w:val="center"/>
        <w:rPr>
          <w:rFonts w:ascii="Times New Roman" w:hAnsi="Times New Roman" w:cs="Times New Roman"/>
          <w:b/>
          <w:sz w:val="26"/>
          <w:szCs w:val="26"/>
        </w:rPr>
      </w:pPr>
      <w:r w:rsidRPr="00752232">
        <w:rPr>
          <w:rFonts w:ascii="Times New Roman" w:hAnsi="Times New Roman" w:cs="Times New Roman"/>
          <w:b/>
          <w:sz w:val="26"/>
          <w:szCs w:val="26"/>
        </w:rPr>
        <w:t>INTRODUCTION</w:t>
      </w:r>
    </w:p>
    <w:p w14:paraId="123DD11F" w14:textId="77777777" w:rsidR="003562A3" w:rsidRPr="00752232" w:rsidRDefault="003562A3" w:rsidP="00896C3D">
      <w:pPr>
        <w:spacing w:line="360" w:lineRule="auto"/>
        <w:rPr>
          <w:rFonts w:ascii="Times New Roman" w:hAnsi="Times New Roman" w:cs="Times New Roman"/>
          <w:b/>
          <w:bCs/>
          <w:sz w:val="26"/>
          <w:szCs w:val="26"/>
        </w:rPr>
      </w:pPr>
      <w:r w:rsidRPr="00752232">
        <w:rPr>
          <w:rFonts w:ascii="Times New Roman" w:hAnsi="Times New Roman" w:cs="Times New Roman"/>
          <w:b/>
          <w:bCs/>
          <w:sz w:val="26"/>
          <w:szCs w:val="26"/>
        </w:rPr>
        <w:t xml:space="preserve">1.1 </w:t>
      </w:r>
      <w:r w:rsidRPr="00752232">
        <w:rPr>
          <w:rFonts w:ascii="Times New Roman" w:hAnsi="Times New Roman" w:cs="Times New Roman"/>
          <w:b/>
          <w:bCs/>
          <w:sz w:val="26"/>
          <w:szCs w:val="26"/>
        </w:rPr>
        <w:tab/>
        <w:t>Background of the Study</w:t>
      </w:r>
    </w:p>
    <w:p w14:paraId="688C4AFB"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recent years, the concept of community policing has gained significant traction as an effective means of enhancing security and fostering a safer environment within communities. Community policing involves the collaboration between law enforcement agencies and the communities they serve, with the aim of addressing the root causes of crime and promoting public safety through proactive measures. In Nigeria, the introduction of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in the southwestern states has been a notable development in the realm of community policing. Launched in January 2020,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aims to provide a localized approach to security, addressing unique challenges faced by the region.</w:t>
      </w:r>
    </w:p>
    <w:p w14:paraId="69256C47"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Security is a fundamental pillar for the stability and progress of any society. It is not only vital for the protection of lives and property but also serves as a prerequisite for economic development, social harmony, and democratic governance. In recent years, Nigeria has witnessed a growing wave of insecurity, marked by incidents such as armed robbery, kidnapping for ransom, terrorism, banditry, ritual killings, communal clashes, and herder-farmer conflicts. These security challenges have become deeply entrenched, particularly in rural and semi-urban areas where government presence is minimal and the formal security architecture is weak.</w:t>
      </w:r>
    </w:p>
    <w:p w14:paraId="5BB7CB9D"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inability of conventional security agencies, particularly the Nigeria Police Force, to effectively address these challenges has led to a loss of public confidence and increased calls for alternative security models. The centralized structure of the Nigerian police system, which is often overstretched and underfunded, has struggled </w:t>
      </w:r>
      <w:r w:rsidRPr="00752232">
        <w:rPr>
          <w:rFonts w:ascii="Times New Roman" w:hAnsi="Times New Roman" w:cs="Times New Roman"/>
          <w:sz w:val="26"/>
          <w:szCs w:val="26"/>
        </w:rPr>
        <w:lastRenderedPageBreak/>
        <w:t>to respond swiftly and effectively to local crimes. As a result, communities have continued to bear the brunt of rising insecurity, prompting calls for localized, community-based approaches to policing.</w:t>
      </w:r>
    </w:p>
    <w:p w14:paraId="350B2E7C"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It is against this backdrop that the </w:t>
      </w:r>
      <w:r w:rsidRPr="00752232">
        <w:rPr>
          <w:rFonts w:ascii="Times New Roman" w:hAnsi="Times New Roman" w:cs="Times New Roman"/>
          <w:i/>
          <w:iCs/>
          <w:sz w:val="26"/>
          <w:szCs w:val="26"/>
        </w:rPr>
        <w:t>Western Nigeria Security Network</w:t>
      </w:r>
      <w:r w:rsidRPr="00752232">
        <w:rPr>
          <w:rFonts w:ascii="Times New Roman" w:hAnsi="Times New Roman" w:cs="Times New Roman"/>
          <w:sz w:val="26"/>
          <w:szCs w:val="26"/>
        </w:rPr>
        <w:t xml:space="preserve">, commonly known as </w:t>
      </w:r>
      <w:proofErr w:type="spellStart"/>
      <w:r w:rsidRPr="00752232">
        <w:rPr>
          <w:rFonts w:ascii="Times New Roman" w:hAnsi="Times New Roman" w:cs="Times New Roman"/>
          <w:i/>
          <w:iCs/>
          <w:sz w:val="26"/>
          <w:szCs w:val="26"/>
        </w:rPr>
        <w:t>Amotekun</w:t>
      </w:r>
      <w:proofErr w:type="spellEnd"/>
      <w:r w:rsidRPr="00752232">
        <w:rPr>
          <w:rFonts w:ascii="Times New Roman" w:hAnsi="Times New Roman" w:cs="Times New Roman"/>
          <w:sz w:val="26"/>
          <w:szCs w:val="26"/>
        </w:rPr>
        <w:t xml:space="preserve">, was established in January 2020 by the six South-Western states of Nigeria—Lagos, </w:t>
      </w:r>
      <w:proofErr w:type="spellStart"/>
      <w:r w:rsidRPr="00752232">
        <w:rPr>
          <w:rFonts w:ascii="Times New Roman" w:hAnsi="Times New Roman" w:cs="Times New Roman"/>
          <w:sz w:val="26"/>
          <w:szCs w:val="26"/>
        </w:rPr>
        <w:t>Ogun</w:t>
      </w:r>
      <w:proofErr w:type="spellEnd"/>
      <w:r w:rsidRPr="00752232">
        <w:rPr>
          <w:rFonts w:ascii="Times New Roman" w:hAnsi="Times New Roman" w:cs="Times New Roman"/>
          <w:sz w:val="26"/>
          <w:szCs w:val="26"/>
        </w:rPr>
        <w:t xml:space="preserve">, Oyo, </w:t>
      </w:r>
      <w:proofErr w:type="spellStart"/>
      <w:r w:rsidRPr="00752232">
        <w:rPr>
          <w:rFonts w:ascii="Times New Roman" w:hAnsi="Times New Roman" w:cs="Times New Roman"/>
          <w:sz w:val="26"/>
          <w:szCs w:val="26"/>
        </w:rPr>
        <w:t>Osun</w:t>
      </w:r>
      <w:proofErr w:type="spellEnd"/>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and </w:t>
      </w:r>
      <w:proofErr w:type="spellStart"/>
      <w:r w:rsidRPr="00752232">
        <w:rPr>
          <w:rFonts w:ascii="Times New Roman" w:hAnsi="Times New Roman" w:cs="Times New Roman"/>
          <w:sz w:val="26"/>
          <w:szCs w:val="26"/>
        </w:rPr>
        <w:t>Ekiti</w:t>
      </w:r>
      <w:proofErr w:type="spellEnd"/>
      <w:r w:rsidRPr="00752232">
        <w:rPr>
          <w:rFonts w:ascii="Times New Roman" w:hAnsi="Times New Roman" w:cs="Times New Roman"/>
          <w:sz w:val="26"/>
          <w:szCs w:val="26"/>
        </w:rPr>
        <w:t xml:space="preserve">. The initiative was developed as a regional security arrangement aimed at protecting the lives and property of the people in the region by complementing the efforts of the federal security forces.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is structured to work with traditional rulers, community leaders, and other local stakeholders, leveraging indigenous knowledge and cultural intelligence to tackle security threats more effectively.</w:t>
      </w:r>
    </w:p>
    <w:p w14:paraId="09032CD5" w14:textId="77777777" w:rsidR="003562A3" w:rsidRPr="00752232" w:rsidRDefault="003562A3" w:rsidP="00896C3D">
      <w:pPr>
        <w:spacing w:line="360"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represents a practical embodiment of the community policing model, which seeks to promote a collaborative partnership between law enforcement agencies and the communities they serve. It involves proactive crime prevention, increased police visibility, intelligence gathering from residents, and localized strategies to tackle unique security threats within specific communities. By recruiting personnel who understand the language, customs, and terrain of their areas of operation,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been able to respond to local issues with greater efficiency.</w:t>
      </w:r>
    </w:p>
    <w:p w14:paraId="59DB9C6D"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Despite the noble intentions behind its establishment,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not been without controversy. There have been questions regarding its legal framework, coordination with federal security agencies, funding, training, and human rights concerns. Additionally, while there have been reports of improved security in some </w:t>
      </w:r>
      <w:r w:rsidRPr="00752232">
        <w:rPr>
          <w:rFonts w:ascii="Times New Roman" w:hAnsi="Times New Roman" w:cs="Times New Roman"/>
          <w:sz w:val="26"/>
          <w:szCs w:val="26"/>
        </w:rPr>
        <w:lastRenderedPageBreak/>
        <w:t>areas, other regions continue to experience persistent crime, raising questions about the overall effectiveness of the corps.</w:t>
      </w:r>
    </w:p>
    <w:p w14:paraId="590CF283" w14:textId="77777777"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Therefore, this study is designed to critically assess the effectiveness of community policing in enhancing security, using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as a case study. The research will evaluate how well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fulfilled its mandate, examined public perception of its operations, and identified challenges hindering its performance. The findings are expected to contribute to the ongoing discourse on security sector reform in Nigeria and offer policy recommendations for improving localized security initiatives.</w:t>
      </w:r>
    </w:p>
    <w:p w14:paraId="60C08186" w14:textId="77777777" w:rsidR="003562A3" w:rsidRPr="00752232" w:rsidRDefault="003562A3"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1.2 </w:t>
      </w:r>
      <w:r w:rsidRPr="00752232">
        <w:rPr>
          <w:rFonts w:ascii="Times New Roman" w:hAnsi="Times New Roman" w:cs="Times New Roman"/>
          <w:b/>
          <w:bCs/>
          <w:sz w:val="26"/>
          <w:szCs w:val="26"/>
        </w:rPr>
        <w:tab/>
        <w:t>Statement of the Problem</w:t>
      </w:r>
    </w:p>
    <w:p w14:paraId="5435EE22" w14:textId="1E8F0562" w:rsidR="003562A3" w:rsidRPr="00752232" w:rsidRDefault="003562A3"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establishment of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however was to cushion the inadequate security network in Southern Nigeria. </w:t>
      </w:r>
      <w:r w:rsidR="00277687" w:rsidRPr="00752232">
        <w:rPr>
          <w:rFonts w:ascii="Times New Roman" w:hAnsi="Times New Roman" w:cs="Times New Roman"/>
          <w:sz w:val="26"/>
          <w:szCs w:val="26"/>
        </w:rPr>
        <w:t>There</w:t>
      </w:r>
      <w:r w:rsidRPr="00752232">
        <w:rPr>
          <w:rFonts w:ascii="Times New Roman" w:hAnsi="Times New Roman" w:cs="Times New Roman"/>
          <w:sz w:val="26"/>
          <w:szCs w:val="26"/>
        </w:rPr>
        <w:t xml:space="preserve"> are ongoing debates regarding its effectiveness in enhancing security and reducing crime rates. Questions arise about the extent to which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been able to fulfill its mandate and the challenges it faces in its operational environment. </w:t>
      </w:r>
    </w:p>
    <w:p w14:paraId="33FD833E"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Insecurity remains one of the most pressing challenges confronting Nigeria, particularly in the South-Western region. Over the years, the nation has experienced a steady increase in crime rates, including armed robbery, kidnapping, banditry, cultism, and clashes between farmers and herders. These threats have created an atmosphere of fear and instability, significantly affecting economic activities, education, and the general well-being of citizens.</w:t>
      </w:r>
    </w:p>
    <w:p w14:paraId="1FA0A2CA"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Nigerian Police Force, as the main institution responsible for internal security, has been consistently criticized for its inability to provide effective policing. Factors such as poor funding, inadequate personnel, lack of modern equipment, </w:t>
      </w:r>
      <w:r w:rsidRPr="00752232">
        <w:rPr>
          <w:rFonts w:ascii="Times New Roman" w:hAnsi="Times New Roman" w:cs="Times New Roman"/>
          <w:sz w:val="26"/>
          <w:szCs w:val="26"/>
        </w:rPr>
        <w:lastRenderedPageBreak/>
        <w:t>centralization of authority, and weak community engagement have limited the ability of the police to respond swiftly and efficiently to crimes, especially in rural and underserved communities.</w:t>
      </w:r>
    </w:p>
    <w:p w14:paraId="7091DAE0"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response to the rising insecurity and the inefficiency of conventional policing methods, the South-Western states of Nigeria established the </w:t>
      </w:r>
      <w:r w:rsidRPr="00752232">
        <w:rPr>
          <w:rFonts w:ascii="Times New Roman" w:hAnsi="Times New Roman" w:cs="Times New Roman"/>
          <w:i/>
          <w:iCs/>
          <w:sz w:val="26"/>
          <w:szCs w:val="26"/>
        </w:rPr>
        <w:t>Western Nigeria Security Network</w:t>
      </w:r>
      <w:r w:rsidRPr="00752232">
        <w:rPr>
          <w:rFonts w:ascii="Times New Roman" w:hAnsi="Times New Roman" w:cs="Times New Roman"/>
          <w:sz w:val="26"/>
          <w:szCs w:val="26"/>
        </w:rPr>
        <w:t xml:space="preserve">, popularly known as </w:t>
      </w:r>
      <w:proofErr w:type="spellStart"/>
      <w:r w:rsidRPr="00752232">
        <w:rPr>
          <w:rFonts w:ascii="Times New Roman" w:hAnsi="Times New Roman" w:cs="Times New Roman"/>
          <w:i/>
          <w:iCs/>
          <w:sz w:val="26"/>
          <w:szCs w:val="26"/>
        </w:rPr>
        <w:t>Amotekun</w:t>
      </w:r>
      <w:proofErr w:type="spellEnd"/>
      <w:r w:rsidRPr="00752232">
        <w:rPr>
          <w:rFonts w:ascii="Times New Roman" w:hAnsi="Times New Roman" w:cs="Times New Roman"/>
          <w:sz w:val="26"/>
          <w:szCs w:val="26"/>
        </w:rPr>
        <w:t>, as a regional community-based security outfit. The corps was intended to work closely with local communities and complement the efforts of federal security agencies in combating crime through intelligence gathering, rapid response, and local surveillance.</w:t>
      </w:r>
    </w:p>
    <w:p w14:paraId="2686A5C2"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However, despite the creation and deployment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across the region, security challenges have persisted in some areas. There have been mixed reports regarding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reducing crime and improving public safety. While some communities commend their presence and operations, others raise concerns about their professionalism, legal limitations, accountability, and coordination with other law enforcement bodies.</w:t>
      </w:r>
    </w:p>
    <w:p w14:paraId="1691C9FD"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raises critical questions: How effective is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enhancing security at the grassroots level? What are the perceptions of the local population regarding its operations? What operational or structural challenges hinder the effectiveness of this community policing initiative?</w:t>
      </w:r>
    </w:p>
    <w:p w14:paraId="71FE9F76" w14:textId="77777777" w:rsidR="00B97100" w:rsidRPr="00752232" w:rsidRDefault="00B9710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These unresolved issues underscore the need for an empirical investigation into the performance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a model of community policing. This study, therefore, seeks to examine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addressing security challenges, evaluate public perception of its role, and identify the obstacles limiting its impact, </w:t>
      </w:r>
      <w:r w:rsidRPr="00752232">
        <w:rPr>
          <w:rFonts w:ascii="Times New Roman" w:hAnsi="Times New Roman" w:cs="Times New Roman"/>
          <w:sz w:val="26"/>
          <w:szCs w:val="26"/>
        </w:rPr>
        <w:lastRenderedPageBreak/>
        <w:t>with the aim of contributing to informed policy development and improved security outcomes in the region.</w:t>
      </w:r>
    </w:p>
    <w:p w14:paraId="503866AE" w14:textId="77777777"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1.3 </w:t>
      </w:r>
      <w:r w:rsidRPr="00752232">
        <w:rPr>
          <w:rFonts w:ascii="Times New Roman" w:hAnsi="Times New Roman" w:cs="Times New Roman"/>
          <w:b/>
          <w:bCs/>
          <w:sz w:val="26"/>
          <w:szCs w:val="26"/>
        </w:rPr>
        <w:tab/>
        <w:t>Research Questions</w:t>
      </w:r>
    </w:p>
    <w:p w14:paraId="1EC801F2"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study will address the following research questions:</w:t>
      </w:r>
    </w:p>
    <w:p w14:paraId="79FF677E"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1. How has the establishment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influenced the security landscape in the southwestern states of Nigeria?</w:t>
      </w:r>
    </w:p>
    <w:p w14:paraId="56325105"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2. What are the key success factors contributing to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community policing?</w:t>
      </w:r>
    </w:p>
    <w:p w14:paraId="398AC521" w14:textId="11926DD1"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3. What challenges does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face in its efforts to enhance security?</w:t>
      </w:r>
    </w:p>
    <w:p w14:paraId="1BB96153" w14:textId="77777777" w:rsidR="00B97100" w:rsidRPr="00752232" w:rsidRDefault="005D503A"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1.</w:t>
      </w:r>
      <w:r w:rsidR="001032E4" w:rsidRPr="00752232">
        <w:rPr>
          <w:rFonts w:ascii="Times New Roman" w:hAnsi="Times New Roman" w:cs="Times New Roman"/>
          <w:b/>
          <w:bCs/>
          <w:sz w:val="26"/>
          <w:szCs w:val="26"/>
        </w:rPr>
        <w:t>4</w:t>
      </w:r>
      <w:r w:rsidRPr="00752232">
        <w:rPr>
          <w:rFonts w:ascii="Times New Roman" w:hAnsi="Times New Roman" w:cs="Times New Roman"/>
          <w:b/>
          <w:bCs/>
          <w:sz w:val="26"/>
          <w:szCs w:val="26"/>
        </w:rPr>
        <w:t xml:space="preserve"> </w:t>
      </w:r>
      <w:r w:rsidRPr="00752232">
        <w:rPr>
          <w:rFonts w:ascii="Times New Roman" w:hAnsi="Times New Roman" w:cs="Times New Roman"/>
          <w:b/>
          <w:bCs/>
          <w:sz w:val="26"/>
          <w:szCs w:val="26"/>
        </w:rPr>
        <w:tab/>
        <w:t>Objectives of the Study</w:t>
      </w:r>
    </w:p>
    <w:p w14:paraId="31D77AEE" w14:textId="77777777" w:rsidR="005D503A"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primary objectives of this study are:</w:t>
      </w:r>
    </w:p>
    <w:p w14:paraId="3293C4C5" w14:textId="77777777" w:rsidR="005D503A"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1. To assess the overall impact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on community security in the southwestern states of Nigeria.</w:t>
      </w:r>
    </w:p>
    <w:p w14:paraId="69F077E8" w14:textId="77777777" w:rsidR="005D503A"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2. To identify the key factors contributing to the success or failure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achieving its security goals.</w:t>
      </w:r>
    </w:p>
    <w:p w14:paraId="43CBE72B" w14:textId="0236DB61" w:rsidR="00277687" w:rsidRPr="00752232" w:rsidRDefault="005D503A"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3. To examine the challenges faced by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in its operations.</w:t>
      </w:r>
    </w:p>
    <w:p w14:paraId="7F5A6236" w14:textId="5908DB24"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1.5 </w:t>
      </w:r>
      <w:r w:rsidRPr="00752232">
        <w:rPr>
          <w:rFonts w:ascii="Times New Roman" w:hAnsi="Times New Roman" w:cs="Times New Roman"/>
          <w:b/>
          <w:bCs/>
          <w:sz w:val="26"/>
          <w:szCs w:val="26"/>
        </w:rPr>
        <w:tab/>
        <w:t>Significance of the Study</w:t>
      </w:r>
    </w:p>
    <w:p w14:paraId="6B6AE19F" w14:textId="60EDD75E"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study is significant as it provides an empirical evaluation of a key community policing initiative in Nigeria. The findings will contribute to the body of knowledge on community policing, offering insights into its practical</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implementation and effectiveness. Furthermore, the study will provide policymakers and law </w:t>
      </w:r>
      <w:r w:rsidRPr="00752232">
        <w:rPr>
          <w:rFonts w:ascii="Times New Roman" w:hAnsi="Times New Roman" w:cs="Times New Roman"/>
          <w:sz w:val="26"/>
          <w:szCs w:val="26"/>
        </w:rPr>
        <w:lastRenderedPageBreak/>
        <w:t>enforcement agencies with valuable recommendations for improving community policing strategies, ultimately contributing to the enhancement of public safety.</w:t>
      </w:r>
    </w:p>
    <w:p w14:paraId="7E5E74B6" w14:textId="77777777"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1.6 </w:t>
      </w:r>
      <w:r w:rsidRPr="00752232">
        <w:rPr>
          <w:rFonts w:ascii="Times New Roman" w:hAnsi="Times New Roman" w:cs="Times New Roman"/>
          <w:b/>
          <w:bCs/>
          <w:sz w:val="26"/>
          <w:szCs w:val="26"/>
        </w:rPr>
        <w:tab/>
        <w:t>Limitations of the Study</w:t>
      </w:r>
    </w:p>
    <w:p w14:paraId="7E3AC4A0" w14:textId="10076C3F"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study may encounter certain limitations, such as limited access to</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comprehensive data on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operations, potential biases in responses</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from interviewees, and challenges in generalizing findings across different</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regions. These limitations will be acknowledged and addressed to the extent</w:t>
      </w:r>
      <w:r w:rsidR="00277687" w:rsidRPr="00752232">
        <w:rPr>
          <w:rFonts w:ascii="Times New Roman" w:hAnsi="Times New Roman" w:cs="Times New Roman"/>
          <w:sz w:val="26"/>
          <w:szCs w:val="26"/>
        </w:rPr>
        <w:t xml:space="preserve"> </w:t>
      </w:r>
      <w:r w:rsidRPr="00752232">
        <w:rPr>
          <w:rFonts w:ascii="Times New Roman" w:hAnsi="Times New Roman" w:cs="Times New Roman"/>
          <w:sz w:val="26"/>
          <w:szCs w:val="26"/>
        </w:rPr>
        <w:t>possible within the study.</w:t>
      </w:r>
    </w:p>
    <w:p w14:paraId="2F96171A" w14:textId="77777777" w:rsidR="001032E4" w:rsidRPr="00752232" w:rsidRDefault="001032E4"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1.7 </w:t>
      </w:r>
      <w:r w:rsidRPr="00752232">
        <w:rPr>
          <w:rFonts w:ascii="Times New Roman" w:hAnsi="Times New Roman" w:cs="Times New Roman"/>
          <w:b/>
          <w:bCs/>
          <w:sz w:val="26"/>
          <w:szCs w:val="26"/>
        </w:rPr>
        <w:tab/>
        <w:t>Scope of the Study</w:t>
      </w:r>
    </w:p>
    <w:p w14:paraId="2C01065B" w14:textId="77777777" w:rsidR="001032E4" w:rsidRPr="00752232" w:rsidRDefault="001032E4"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study will focus on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operating within the southwestern states of Nigeria, particularly examining its activities, challenges, and impact on community security. Data will be collected through various means, including interviews with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officials, community surveys, and analysis of crime statistics.</w:t>
      </w:r>
    </w:p>
    <w:p w14:paraId="3E5D9698" w14:textId="77777777" w:rsidR="00342D15" w:rsidRPr="00752232" w:rsidRDefault="00342D15"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1.8 </w:t>
      </w:r>
      <w:r w:rsidRPr="00752232">
        <w:rPr>
          <w:rFonts w:ascii="Times New Roman" w:hAnsi="Times New Roman" w:cs="Times New Roman"/>
          <w:b/>
          <w:bCs/>
          <w:sz w:val="26"/>
          <w:szCs w:val="26"/>
        </w:rPr>
        <w:tab/>
        <w:t>Organization of the Study</w:t>
      </w:r>
    </w:p>
    <w:p w14:paraId="27670E47" w14:textId="77777777" w:rsidR="00342D15" w:rsidRPr="00752232" w:rsidRDefault="00342D15"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study is organized into five chapters as follows:</w:t>
      </w:r>
    </w:p>
    <w:p w14:paraId="379B7117"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One provides an introduction to the study, including the background, statement of the problem, objectives, research questions, significance, scope, limitations, and organization of the study.</w:t>
      </w:r>
    </w:p>
    <w:p w14:paraId="614E5B24"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Two presents a review of the related literature, discussing theoretical perspectives, previous research findings, and gaps in the existing literature.</w:t>
      </w:r>
    </w:p>
    <w:p w14:paraId="160B617A"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Three outlines the research methodology, detailing the research</w:t>
      </w:r>
    </w:p>
    <w:p w14:paraId="4DA7404A"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proofErr w:type="gramStart"/>
      <w:r w:rsidRPr="00752232">
        <w:rPr>
          <w:rFonts w:ascii="Times New Roman" w:hAnsi="Times New Roman" w:cs="Times New Roman"/>
          <w:sz w:val="26"/>
          <w:szCs w:val="26"/>
        </w:rPr>
        <w:lastRenderedPageBreak/>
        <w:t>design</w:t>
      </w:r>
      <w:proofErr w:type="gramEnd"/>
      <w:r w:rsidRPr="00752232">
        <w:rPr>
          <w:rFonts w:ascii="Times New Roman" w:hAnsi="Times New Roman" w:cs="Times New Roman"/>
          <w:sz w:val="26"/>
          <w:szCs w:val="26"/>
        </w:rPr>
        <w:t>, data collection methods, and data analysis techniques employed in the study.</w:t>
      </w:r>
    </w:p>
    <w:p w14:paraId="245A2EDA" w14:textId="77777777" w:rsidR="00342D15"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Four presents the findings of the study, including data analysis and interpretation.</w:t>
      </w:r>
    </w:p>
    <w:p w14:paraId="0407E226" w14:textId="7AFCF9DB" w:rsidR="00894ACF" w:rsidRPr="00752232" w:rsidRDefault="00342D15" w:rsidP="00896C3D">
      <w:pPr>
        <w:pStyle w:val="ListParagraph"/>
        <w:numPr>
          <w:ilvl w:val="0"/>
          <w:numId w:val="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Chapter Five concludes the study with a summary of findings, conclusions, and recommendations for policy and practice.</w:t>
      </w:r>
    </w:p>
    <w:p w14:paraId="3D7B7C82" w14:textId="77777777" w:rsidR="00342D15" w:rsidRPr="00752232" w:rsidRDefault="00342D15"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1.9 </w:t>
      </w:r>
      <w:r w:rsidRPr="00752232">
        <w:rPr>
          <w:rFonts w:ascii="Times New Roman" w:hAnsi="Times New Roman" w:cs="Times New Roman"/>
          <w:b/>
          <w:bCs/>
          <w:sz w:val="26"/>
          <w:szCs w:val="26"/>
        </w:rPr>
        <w:tab/>
        <w:t>Definition of Key Operational Terms</w:t>
      </w:r>
    </w:p>
    <w:p w14:paraId="4564639D" w14:textId="77777777" w:rsidR="00342D15" w:rsidRPr="00752232" w:rsidRDefault="00342D15"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To facilitate a clear understanding of the concepts discussed in this study, the following key operational terms are defined:</w:t>
      </w:r>
    </w:p>
    <w:p w14:paraId="374E5674" w14:textId="77777777" w:rsidR="00BF610C"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Community Policing: A strategy of policing that emphasizes the establishment of working partnerships between police and communities to reduce crime and enhance public safety through proactive measures and collaboration.</w:t>
      </w:r>
    </w:p>
    <w:p w14:paraId="53576081" w14:textId="77777777" w:rsidR="00BF610C"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A regional security network established by the six southwestern states of Nigeria aimed at addressing security challenges within the region through a localized approach.</w:t>
      </w:r>
    </w:p>
    <w:p w14:paraId="5A1E0FD3" w14:textId="77777777" w:rsidR="00BF610C"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Security Enhancement: Measures and actions taken to improve the safety and protection of individuals and communities from crime and threats.</w:t>
      </w:r>
    </w:p>
    <w:p w14:paraId="6049FB0A" w14:textId="1BCA5B5B" w:rsidR="00277687" w:rsidRPr="00752232" w:rsidRDefault="00BF610C" w:rsidP="00896C3D">
      <w:pPr>
        <w:pStyle w:val="ListParagraph"/>
        <w:numPr>
          <w:ilvl w:val="0"/>
          <w:numId w:val="3"/>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Governance: The use of digital technologies and communication tools to improve the efficiency, transparency, and accessibility of government services to the public.</w:t>
      </w:r>
    </w:p>
    <w:p w14:paraId="7CA8DAD9" w14:textId="77777777" w:rsidR="00752232" w:rsidRDefault="00752232" w:rsidP="00896C3D">
      <w:pPr>
        <w:rPr>
          <w:rFonts w:ascii="Times New Roman" w:hAnsi="Times New Roman" w:cs="Times New Roman"/>
          <w:b/>
          <w:bCs/>
          <w:sz w:val="26"/>
          <w:szCs w:val="26"/>
        </w:rPr>
      </w:pPr>
      <w:r>
        <w:rPr>
          <w:rFonts w:ascii="Times New Roman" w:hAnsi="Times New Roman" w:cs="Times New Roman"/>
          <w:b/>
          <w:bCs/>
          <w:sz w:val="26"/>
          <w:szCs w:val="26"/>
        </w:rPr>
        <w:br w:type="page"/>
      </w:r>
    </w:p>
    <w:p w14:paraId="0AA989B8" w14:textId="3D1F811C" w:rsidR="00ED7730" w:rsidRPr="00752232" w:rsidRDefault="00ED7730"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TWO</w:t>
      </w:r>
    </w:p>
    <w:p w14:paraId="2515204D" w14:textId="77777777" w:rsidR="00ED7730" w:rsidRPr="00752232" w:rsidRDefault="00ED7730"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t>Literature Review</w:t>
      </w:r>
    </w:p>
    <w:p w14:paraId="3684F640"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2.1 </w:t>
      </w:r>
      <w:r w:rsidR="00CC307A" w:rsidRPr="00752232">
        <w:rPr>
          <w:rFonts w:ascii="Times New Roman" w:hAnsi="Times New Roman" w:cs="Times New Roman"/>
          <w:b/>
          <w:bCs/>
          <w:sz w:val="26"/>
          <w:szCs w:val="26"/>
        </w:rPr>
        <w:tab/>
      </w:r>
      <w:r w:rsidRPr="00752232">
        <w:rPr>
          <w:rFonts w:ascii="Times New Roman" w:hAnsi="Times New Roman" w:cs="Times New Roman"/>
          <w:b/>
          <w:bCs/>
          <w:sz w:val="26"/>
          <w:szCs w:val="26"/>
        </w:rPr>
        <w:t>Concept of Community Policing</w:t>
      </w:r>
    </w:p>
    <w:p w14:paraId="25E7CBA5"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is a philosophy and organizational strategy that promotes proactive problem-solving and police-community partnerships to address the causes of crime and fear of crime. Unlike traditional policing, which focuses on reacting to incidents, community policing emphasizes </w:t>
      </w:r>
      <w:r w:rsidRPr="00752232">
        <w:rPr>
          <w:rFonts w:ascii="Times New Roman" w:hAnsi="Times New Roman" w:cs="Times New Roman"/>
          <w:i/>
          <w:iCs/>
          <w:sz w:val="26"/>
          <w:szCs w:val="26"/>
        </w:rPr>
        <w:t>prevention</w:t>
      </w:r>
      <w:r w:rsidRPr="00752232">
        <w:rPr>
          <w:rFonts w:ascii="Times New Roman" w:hAnsi="Times New Roman" w:cs="Times New Roman"/>
          <w:sz w:val="26"/>
          <w:szCs w:val="26"/>
        </w:rPr>
        <w:t xml:space="preserve">, </w:t>
      </w:r>
      <w:r w:rsidRPr="00752232">
        <w:rPr>
          <w:rFonts w:ascii="Times New Roman" w:hAnsi="Times New Roman" w:cs="Times New Roman"/>
          <w:i/>
          <w:iCs/>
          <w:sz w:val="26"/>
          <w:szCs w:val="26"/>
        </w:rPr>
        <w:t>collaboration</w:t>
      </w:r>
      <w:r w:rsidRPr="00752232">
        <w:rPr>
          <w:rFonts w:ascii="Times New Roman" w:hAnsi="Times New Roman" w:cs="Times New Roman"/>
          <w:sz w:val="26"/>
          <w:szCs w:val="26"/>
        </w:rPr>
        <w:t xml:space="preserve">, and </w:t>
      </w:r>
      <w:r w:rsidRPr="00752232">
        <w:rPr>
          <w:rFonts w:ascii="Times New Roman" w:hAnsi="Times New Roman" w:cs="Times New Roman"/>
          <w:i/>
          <w:iCs/>
          <w:sz w:val="26"/>
          <w:szCs w:val="26"/>
        </w:rPr>
        <w:t>community empowerment</w:t>
      </w:r>
      <w:r w:rsidRPr="00752232">
        <w:rPr>
          <w:rFonts w:ascii="Times New Roman" w:hAnsi="Times New Roman" w:cs="Times New Roman"/>
          <w:sz w:val="26"/>
          <w:szCs w:val="26"/>
        </w:rPr>
        <w:t>.</w:t>
      </w:r>
    </w:p>
    <w:p w14:paraId="487C3CFA"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According to the United States Department of Justice (1994), community policing is "a policing philosophy that promotes and supports organizational strategies to address the causes and reduce the fear of crime and social disorder through problem-solving tactics and police-community partnerships." It requires a shift in the role of police officers from simply law enforcers to community partners and problem solvers.</w:t>
      </w:r>
    </w:p>
    <w:p w14:paraId="613C19F6" w14:textId="77777777" w:rsidR="0061521D" w:rsidRPr="00752232" w:rsidRDefault="0061521D"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policing is a strategic and philosophical shift in modern law enforcement, designed to promote proactive, rather than reactive, measures to crime prevention. It emphasizes partnerships between the police and the community, problem-solving approaches, and the decentralization of authority within the police structure.</w:t>
      </w:r>
    </w:p>
    <w:p w14:paraId="59BCD5B9" w14:textId="77777777" w:rsidR="0061521D" w:rsidRPr="00752232" w:rsidRDefault="0061521D"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can be defined as </w:t>
      </w:r>
      <w:r w:rsidRPr="00752232">
        <w:rPr>
          <w:rFonts w:ascii="Times New Roman" w:hAnsi="Times New Roman" w:cs="Times New Roman"/>
          <w:i/>
          <w:iCs/>
          <w:sz w:val="26"/>
          <w:szCs w:val="26"/>
        </w:rPr>
        <w:t xml:space="preserve">“a philosophy that promotes organizational strategies which support the systematic use of partnerships and problem-solving techniques to proactively address the immediate conditions that give rise to public </w:t>
      </w:r>
      <w:r w:rsidRPr="00752232">
        <w:rPr>
          <w:rFonts w:ascii="Times New Roman" w:hAnsi="Times New Roman" w:cs="Times New Roman"/>
          <w:i/>
          <w:iCs/>
          <w:sz w:val="26"/>
          <w:szCs w:val="26"/>
        </w:rPr>
        <w:lastRenderedPageBreak/>
        <w:t>safety issues such as crime, social disorder, and fear of crime”</w:t>
      </w:r>
      <w:r w:rsidRPr="00752232">
        <w:rPr>
          <w:rFonts w:ascii="Times New Roman" w:hAnsi="Times New Roman" w:cs="Times New Roman"/>
          <w:sz w:val="26"/>
          <w:szCs w:val="26"/>
        </w:rPr>
        <w:t xml:space="preserve"> (Community Oriented Policing Services, U.S. DOJ, 1994).</w:t>
      </w:r>
    </w:p>
    <w:p w14:paraId="3C5FEE80"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Key principles of community policing include:</w:t>
      </w:r>
    </w:p>
    <w:p w14:paraId="474D8B9A"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Decentralization of authority</w:t>
      </w:r>
    </w:p>
    <w:p w14:paraId="04F16A64"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Active citizen participation</w:t>
      </w:r>
    </w:p>
    <w:p w14:paraId="3C8B30D5"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Customized strategies for local problems</w:t>
      </w:r>
    </w:p>
    <w:p w14:paraId="42DD1F30" w14:textId="77777777" w:rsidR="00ED7730" w:rsidRPr="00752232" w:rsidRDefault="00ED7730" w:rsidP="00896C3D">
      <w:pPr>
        <w:numPr>
          <w:ilvl w:val="0"/>
          <w:numId w:val="4"/>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Building mutual trust between law enforcement and the public</w:t>
      </w:r>
    </w:p>
    <w:p w14:paraId="67C4CDEE" w14:textId="68BB89F7" w:rsidR="00277687"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 the African context, especially in Nigeria, where trust in the police has declined due to corruption, inefficiency, and human rights abuses, community policing is seen as a means to bridge the gap between security providers and the people they serve.</w:t>
      </w:r>
    </w:p>
    <w:p w14:paraId="1D9EF2EF" w14:textId="34FCF80D"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Key Characteristics of Community Policing</w:t>
      </w:r>
    </w:p>
    <w:p w14:paraId="75DA835A"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t>Community Partnership</w:t>
      </w:r>
      <w:proofErr w:type="gramStart"/>
      <w:r w:rsidRPr="00752232">
        <w:rPr>
          <w:rFonts w:ascii="Times New Roman" w:hAnsi="Times New Roman" w:cs="Times New Roman"/>
          <w:b/>
          <w:bCs/>
          <w:sz w:val="26"/>
          <w:szCs w:val="26"/>
        </w:rPr>
        <w:t>:</w:t>
      </w:r>
      <w:proofErr w:type="gramEnd"/>
      <w:r w:rsidRPr="00752232">
        <w:rPr>
          <w:rFonts w:ascii="Times New Roman" w:hAnsi="Times New Roman" w:cs="Times New Roman"/>
          <w:sz w:val="26"/>
          <w:szCs w:val="26"/>
        </w:rPr>
        <w:br/>
        <w:t>At its core, community policing requires strong collaboration between police officers and citizens. It involves developing trust and shared responsibility for public safety. This partnership goes beyond mere consultation — it is about co-production of security solutions.</w:t>
      </w:r>
    </w:p>
    <w:p w14:paraId="5AEE0D4D"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t>Organizational Transformation</w:t>
      </w:r>
      <w:proofErr w:type="gramStart"/>
      <w:r w:rsidRPr="00752232">
        <w:rPr>
          <w:rFonts w:ascii="Times New Roman" w:hAnsi="Times New Roman" w:cs="Times New Roman"/>
          <w:b/>
          <w:bCs/>
          <w:sz w:val="26"/>
          <w:szCs w:val="26"/>
        </w:rPr>
        <w:t>:</w:t>
      </w:r>
      <w:proofErr w:type="gramEnd"/>
      <w:r w:rsidRPr="00752232">
        <w:rPr>
          <w:rFonts w:ascii="Times New Roman" w:hAnsi="Times New Roman" w:cs="Times New Roman"/>
          <w:sz w:val="26"/>
          <w:szCs w:val="26"/>
        </w:rPr>
        <w:br/>
        <w:t>Traditional police structures are often rigid and centralized. Community policing calls for decentralizing decision-making to officers at the grassroots who have direct contact with community members. Officers are empowered to take initiative and solve problems creatively.</w:t>
      </w:r>
    </w:p>
    <w:p w14:paraId="79813BAE"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lastRenderedPageBreak/>
        <w:t>Problem Solving</w:t>
      </w:r>
      <w:proofErr w:type="gramStart"/>
      <w:r w:rsidRPr="00752232">
        <w:rPr>
          <w:rFonts w:ascii="Times New Roman" w:hAnsi="Times New Roman" w:cs="Times New Roman"/>
          <w:b/>
          <w:bCs/>
          <w:sz w:val="26"/>
          <w:szCs w:val="26"/>
        </w:rPr>
        <w:t>:</w:t>
      </w:r>
      <w:proofErr w:type="gramEnd"/>
      <w:r w:rsidRPr="00752232">
        <w:rPr>
          <w:rFonts w:ascii="Times New Roman" w:hAnsi="Times New Roman" w:cs="Times New Roman"/>
          <w:sz w:val="26"/>
          <w:szCs w:val="26"/>
        </w:rPr>
        <w:br/>
        <w:t>Community policing employs proactive strategies like the SARA Model (Scanning, Analysis, Response, Assessment) to identify and solve recurring issues. It moves away from a focus on incidents and toward addressing root causes of crime and disorder.</w:t>
      </w:r>
    </w:p>
    <w:p w14:paraId="6DDB73F3" w14:textId="77777777" w:rsidR="00C7004B" w:rsidRPr="00752232" w:rsidRDefault="00C7004B" w:rsidP="00896C3D">
      <w:pPr>
        <w:numPr>
          <w:ilvl w:val="0"/>
          <w:numId w:val="27"/>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Prevention-Oriented:</w:t>
      </w:r>
      <w:r w:rsidRPr="00752232">
        <w:rPr>
          <w:rFonts w:ascii="Times New Roman" w:hAnsi="Times New Roman" w:cs="Times New Roman"/>
          <w:sz w:val="26"/>
          <w:szCs w:val="26"/>
        </w:rPr>
        <w:br/>
        <w:t>Unlike reactive policing, which responds after crimes occur, community policing focuses on crime prevention by identifying risk factors and working with stakeholders (e.g., schools, religious leaders, local businesses) to mitigate them.</w:t>
      </w:r>
    </w:p>
    <w:p w14:paraId="16FC274B" w14:textId="77777777" w:rsidR="00C7004B" w:rsidRPr="00752232" w:rsidRDefault="00C7004B" w:rsidP="00896C3D">
      <w:pPr>
        <w:numPr>
          <w:ilvl w:val="0"/>
          <w:numId w:val="27"/>
        </w:numPr>
        <w:spacing w:line="360" w:lineRule="auto"/>
        <w:ind w:left="0" w:firstLine="0"/>
        <w:rPr>
          <w:rFonts w:ascii="Times New Roman" w:hAnsi="Times New Roman" w:cs="Times New Roman"/>
          <w:sz w:val="26"/>
          <w:szCs w:val="26"/>
        </w:rPr>
      </w:pPr>
      <w:r w:rsidRPr="00752232">
        <w:rPr>
          <w:rFonts w:ascii="Times New Roman" w:hAnsi="Times New Roman" w:cs="Times New Roman"/>
          <w:b/>
          <w:bCs/>
          <w:sz w:val="26"/>
          <w:szCs w:val="26"/>
        </w:rPr>
        <w:t>Respect for Diversity and Human Rights</w:t>
      </w:r>
      <w:proofErr w:type="gramStart"/>
      <w:r w:rsidRPr="00752232">
        <w:rPr>
          <w:rFonts w:ascii="Times New Roman" w:hAnsi="Times New Roman" w:cs="Times New Roman"/>
          <w:b/>
          <w:bCs/>
          <w:sz w:val="26"/>
          <w:szCs w:val="26"/>
        </w:rPr>
        <w:t>:</w:t>
      </w:r>
      <w:proofErr w:type="gramEnd"/>
      <w:r w:rsidRPr="00752232">
        <w:rPr>
          <w:rFonts w:ascii="Times New Roman" w:hAnsi="Times New Roman" w:cs="Times New Roman"/>
          <w:sz w:val="26"/>
          <w:szCs w:val="26"/>
        </w:rPr>
        <w:br/>
        <w:t>Community policing emphasizes fair and equitable treatment, making it particularly important in multicultural societies like Nigeria, where tension between ethnic or religious groups can fuel insecurity.</w:t>
      </w:r>
    </w:p>
    <w:p w14:paraId="627C1F04"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Objectives of Community Policing</w:t>
      </w:r>
    </w:p>
    <w:p w14:paraId="4EBED430"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build trust between the police and the public.</w:t>
      </w:r>
    </w:p>
    <w:p w14:paraId="09DF1952"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encourage citizen participation in identifying and solving local security problems.</w:t>
      </w:r>
    </w:p>
    <w:p w14:paraId="4EDB1722"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prevent crime through collaborative efforts rather than forceful intervention.</w:t>
      </w:r>
    </w:p>
    <w:p w14:paraId="461363F8"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enhance accountability and transparency in law enforcement.</w:t>
      </w:r>
    </w:p>
    <w:p w14:paraId="70EEFB28" w14:textId="77777777" w:rsidR="00C7004B" w:rsidRPr="00752232" w:rsidRDefault="00C7004B" w:rsidP="00896C3D">
      <w:pPr>
        <w:numPr>
          <w:ilvl w:val="0"/>
          <w:numId w:val="2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 increase intelligence gathering through local knowledge and surveillance.</w:t>
      </w:r>
    </w:p>
    <w:p w14:paraId="1041909C" w14:textId="77777777" w:rsidR="00896C3D" w:rsidRDefault="00896C3D" w:rsidP="00896C3D">
      <w:pPr>
        <w:spacing w:line="360" w:lineRule="auto"/>
        <w:jc w:val="both"/>
        <w:rPr>
          <w:rFonts w:ascii="Times New Roman" w:hAnsi="Times New Roman" w:cs="Times New Roman"/>
          <w:b/>
          <w:bCs/>
          <w:sz w:val="26"/>
          <w:szCs w:val="26"/>
        </w:rPr>
      </w:pPr>
    </w:p>
    <w:p w14:paraId="1B26141C"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Types of Community Policing Strategies</w:t>
      </w:r>
    </w:p>
    <w:p w14:paraId="1EDE4347"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Foot and neighborhood patrols</w:t>
      </w:r>
    </w:p>
    <w:p w14:paraId="4FC7AABF"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Town hall meetings and community forums</w:t>
      </w:r>
    </w:p>
    <w:p w14:paraId="39EE44D1"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Youth engagement programs</w:t>
      </w:r>
    </w:p>
    <w:p w14:paraId="04D2E131"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Community-watch groups</w:t>
      </w:r>
    </w:p>
    <w:p w14:paraId="2915D16B" w14:textId="77777777" w:rsidR="00C7004B" w:rsidRPr="00752232" w:rsidRDefault="00C7004B" w:rsidP="00896C3D">
      <w:pPr>
        <w:numPr>
          <w:ilvl w:val="0"/>
          <w:numId w:val="29"/>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Conflict resolution and mediation centers</w:t>
      </w:r>
    </w:p>
    <w:p w14:paraId="450FCDB0"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Community Policing in Practice: Global and Local Perspectives</w:t>
      </w:r>
    </w:p>
    <w:p w14:paraId="0A52AE49"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 the United Kingdom, neighborhood policing teams have successfully reduced anti-social behavior through partnerships with local councils and citizens. In the United States, cities like Chicago implemented community policing to rebuild trust in high-crime areas.</w:t>
      </w:r>
    </w:p>
    <w:p w14:paraId="20F4D5BA"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 African contexts, particularly in Nigeria, traditional security systems (e.g., vigilantes, age-grade systems, hunter groups) have long served community policing roles. Modern community policing seeks to formalize and professionalize these practices within the democratic policing framework.</w:t>
      </w:r>
    </w:p>
    <w:p w14:paraId="6BB804AE"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Community Policing vs. Traditional Policing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1"/>
        <w:gridCol w:w="2285"/>
        <w:gridCol w:w="3674"/>
      </w:tblGrid>
      <w:tr w:rsidR="00C7004B" w:rsidRPr="00752232" w14:paraId="7BAE2469" w14:textId="77777777" w:rsidTr="00C7004B">
        <w:trPr>
          <w:tblHeader/>
          <w:tblCellSpacing w:w="15" w:type="dxa"/>
          <w:jc w:val="center"/>
        </w:trPr>
        <w:tc>
          <w:tcPr>
            <w:tcW w:w="0" w:type="auto"/>
            <w:vAlign w:val="center"/>
            <w:hideMark/>
          </w:tcPr>
          <w:p w14:paraId="0D986553"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Feature</w:t>
            </w:r>
          </w:p>
        </w:tc>
        <w:tc>
          <w:tcPr>
            <w:tcW w:w="0" w:type="auto"/>
            <w:vAlign w:val="center"/>
            <w:hideMark/>
          </w:tcPr>
          <w:p w14:paraId="2A73DA06"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Traditional Policing</w:t>
            </w:r>
          </w:p>
        </w:tc>
        <w:tc>
          <w:tcPr>
            <w:tcW w:w="0" w:type="auto"/>
            <w:vAlign w:val="center"/>
            <w:hideMark/>
          </w:tcPr>
          <w:p w14:paraId="397FECD9"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Community Policing</w:t>
            </w:r>
          </w:p>
        </w:tc>
      </w:tr>
      <w:tr w:rsidR="00C7004B" w:rsidRPr="00752232" w14:paraId="4F60A717" w14:textId="77777777" w:rsidTr="00C7004B">
        <w:trPr>
          <w:tblCellSpacing w:w="15" w:type="dxa"/>
          <w:jc w:val="center"/>
        </w:trPr>
        <w:tc>
          <w:tcPr>
            <w:tcW w:w="0" w:type="auto"/>
            <w:vAlign w:val="center"/>
            <w:hideMark/>
          </w:tcPr>
          <w:p w14:paraId="62B7B958"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Orientation</w:t>
            </w:r>
          </w:p>
        </w:tc>
        <w:tc>
          <w:tcPr>
            <w:tcW w:w="0" w:type="auto"/>
            <w:vAlign w:val="center"/>
            <w:hideMark/>
          </w:tcPr>
          <w:p w14:paraId="3D4E3FB5"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Reactive</w:t>
            </w:r>
          </w:p>
        </w:tc>
        <w:tc>
          <w:tcPr>
            <w:tcW w:w="0" w:type="auto"/>
            <w:vAlign w:val="center"/>
            <w:hideMark/>
          </w:tcPr>
          <w:p w14:paraId="7DEEDB51"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Proactive</w:t>
            </w:r>
          </w:p>
        </w:tc>
      </w:tr>
      <w:tr w:rsidR="00C7004B" w:rsidRPr="00752232" w14:paraId="194FAC85" w14:textId="77777777" w:rsidTr="00C7004B">
        <w:trPr>
          <w:tblCellSpacing w:w="15" w:type="dxa"/>
          <w:jc w:val="center"/>
        </w:trPr>
        <w:tc>
          <w:tcPr>
            <w:tcW w:w="0" w:type="auto"/>
            <w:vAlign w:val="center"/>
            <w:hideMark/>
          </w:tcPr>
          <w:p w14:paraId="49F6F027"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Role</w:t>
            </w:r>
          </w:p>
        </w:tc>
        <w:tc>
          <w:tcPr>
            <w:tcW w:w="0" w:type="auto"/>
            <w:vAlign w:val="center"/>
            <w:hideMark/>
          </w:tcPr>
          <w:p w14:paraId="2167D6FF"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Passive</w:t>
            </w:r>
          </w:p>
        </w:tc>
        <w:tc>
          <w:tcPr>
            <w:tcW w:w="0" w:type="auto"/>
            <w:vAlign w:val="center"/>
            <w:hideMark/>
          </w:tcPr>
          <w:p w14:paraId="27AFAB69"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Active participant</w:t>
            </w:r>
          </w:p>
        </w:tc>
      </w:tr>
      <w:tr w:rsidR="00C7004B" w:rsidRPr="00752232" w14:paraId="2CB963BD" w14:textId="77777777" w:rsidTr="00C7004B">
        <w:trPr>
          <w:tblCellSpacing w:w="15" w:type="dxa"/>
          <w:jc w:val="center"/>
        </w:trPr>
        <w:tc>
          <w:tcPr>
            <w:tcW w:w="0" w:type="auto"/>
            <w:vAlign w:val="center"/>
            <w:hideMark/>
          </w:tcPr>
          <w:p w14:paraId="209A27D6"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Decision-Making</w:t>
            </w:r>
          </w:p>
        </w:tc>
        <w:tc>
          <w:tcPr>
            <w:tcW w:w="0" w:type="auto"/>
            <w:vAlign w:val="center"/>
            <w:hideMark/>
          </w:tcPr>
          <w:p w14:paraId="54F6F516"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Centralized</w:t>
            </w:r>
          </w:p>
        </w:tc>
        <w:tc>
          <w:tcPr>
            <w:tcW w:w="0" w:type="auto"/>
            <w:vAlign w:val="center"/>
            <w:hideMark/>
          </w:tcPr>
          <w:p w14:paraId="21253D9D"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Decentralized</w:t>
            </w:r>
          </w:p>
        </w:tc>
      </w:tr>
      <w:tr w:rsidR="00C7004B" w:rsidRPr="00752232" w14:paraId="487AC7C1" w14:textId="77777777" w:rsidTr="00C7004B">
        <w:trPr>
          <w:tblCellSpacing w:w="15" w:type="dxa"/>
          <w:jc w:val="center"/>
        </w:trPr>
        <w:tc>
          <w:tcPr>
            <w:tcW w:w="0" w:type="auto"/>
            <w:vAlign w:val="center"/>
            <w:hideMark/>
          </w:tcPr>
          <w:p w14:paraId="5F3409DF"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Measurement of Success</w:t>
            </w:r>
          </w:p>
        </w:tc>
        <w:tc>
          <w:tcPr>
            <w:tcW w:w="0" w:type="auto"/>
            <w:vAlign w:val="center"/>
            <w:hideMark/>
          </w:tcPr>
          <w:p w14:paraId="6A6BA366"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Arrests, Convictions</w:t>
            </w:r>
          </w:p>
        </w:tc>
        <w:tc>
          <w:tcPr>
            <w:tcW w:w="0" w:type="auto"/>
            <w:vAlign w:val="center"/>
            <w:hideMark/>
          </w:tcPr>
          <w:p w14:paraId="3E6875C4"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Crime reduction, Community trust</w:t>
            </w:r>
          </w:p>
        </w:tc>
      </w:tr>
      <w:tr w:rsidR="00C7004B" w:rsidRPr="00752232" w14:paraId="393A9335" w14:textId="77777777" w:rsidTr="00C7004B">
        <w:trPr>
          <w:tblCellSpacing w:w="15" w:type="dxa"/>
          <w:jc w:val="center"/>
        </w:trPr>
        <w:tc>
          <w:tcPr>
            <w:tcW w:w="0" w:type="auto"/>
            <w:vAlign w:val="center"/>
            <w:hideMark/>
          </w:tcPr>
          <w:p w14:paraId="294E1201"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Engagement</w:t>
            </w:r>
          </w:p>
        </w:tc>
        <w:tc>
          <w:tcPr>
            <w:tcW w:w="0" w:type="auto"/>
            <w:vAlign w:val="center"/>
            <w:hideMark/>
          </w:tcPr>
          <w:p w14:paraId="33157081"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Limited interaction</w:t>
            </w:r>
          </w:p>
        </w:tc>
        <w:tc>
          <w:tcPr>
            <w:tcW w:w="0" w:type="auto"/>
            <w:vAlign w:val="center"/>
            <w:hideMark/>
          </w:tcPr>
          <w:p w14:paraId="5889CAEC"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Partnership and collaboration</w:t>
            </w:r>
          </w:p>
        </w:tc>
      </w:tr>
    </w:tbl>
    <w:p w14:paraId="172E1912" w14:textId="77777777" w:rsidR="00C7004B" w:rsidRPr="00752232" w:rsidRDefault="00C7004B"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Relevance of Community Policing in Nigeria</w:t>
      </w:r>
    </w:p>
    <w:p w14:paraId="5E847F95"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Given the widespread distrust of the Nigeria Police Force, community policing offers a localized, culturally sensitive alternative that can bridge the gap between security forces and citizens. With challenges such as herder-farmer clashes, banditry, and kidnapping, especially in rural and </w:t>
      </w:r>
      <w:proofErr w:type="spellStart"/>
      <w:r w:rsidRPr="00752232">
        <w:rPr>
          <w:rFonts w:ascii="Times New Roman" w:hAnsi="Times New Roman" w:cs="Times New Roman"/>
          <w:sz w:val="26"/>
          <w:szCs w:val="26"/>
        </w:rPr>
        <w:t>peri</w:t>
      </w:r>
      <w:proofErr w:type="spellEnd"/>
      <w:r w:rsidRPr="00752232">
        <w:rPr>
          <w:rFonts w:ascii="Times New Roman" w:hAnsi="Times New Roman" w:cs="Times New Roman"/>
          <w:sz w:val="26"/>
          <w:szCs w:val="26"/>
        </w:rPr>
        <w:t>-urban areas, community policing is seen as a tool for restoring peace, order, and confidence.</w:t>
      </w:r>
    </w:p>
    <w:p w14:paraId="1C1F723D" w14:textId="77777777" w:rsidR="00C7004B" w:rsidRPr="00752232" w:rsidRDefault="00C7004B"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policing also plays a critical role in intelligence gathering in environments where people are reluctant to cooperate with federal security forces. When well-structured, it enhances social cohesion, promotes accountability, and strengthens democratic governance.</w:t>
      </w:r>
    </w:p>
    <w:p w14:paraId="7D6E5257"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Benefits of Community Policing</w:t>
      </w:r>
    </w:p>
    <w:p w14:paraId="0C59DF0D"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Enforcement and Community Members</w:t>
      </w:r>
    </w:p>
    <w:p w14:paraId="6ECEAA8B"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Trust in law enforcement is critical, and increasing their interactions with, for example, community groups and marginalized individuals can help law enforcement agencies build strong relationships of trust. Establishing trust can encourage more citizens to report crime and initiate a greater level of communication between law enforcement and members of a community. </w:t>
      </w:r>
      <w:r w:rsidRPr="00752232">
        <w:rPr>
          <w:rFonts w:ascii="Times New Roman" w:hAnsi="Times New Roman" w:cs="Times New Roman"/>
          <w:sz w:val="26"/>
          <w:szCs w:val="26"/>
        </w:rPr>
        <w:lastRenderedPageBreak/>
        <w:t>Community policing programs have the potential to improve the public’s perceptions of law enforcement and reduce mistrust.</w:t>
      </w:r>
    </w:p>
    <w:p w14:paraId="097198E0"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Improving Public Safety</w:t>
      </w:r>
    </w:p>
    <w:p w14:paraId="66027EF2"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can improve public safety in a range of ways. For example, it can provide community members with information on steps they can take to help prevent crime. Community policing can also provide law enforcement with specific information that can directly relate to strengthening public safety. For example, community policing efforts can identify specific types of training that law enforcement </w:t>
      </w:r>
      <w:proofErr w:type="gramStart"/>
      <w:r w:rsidRPr="00752232">
        <w:rPr>
          <w:rFonts w:ascii="Times New Roman" w:hAnsi="Times New Roman" w:cs="Times New Roman"/>
          <w:sz w:val="26"/>
          <w:szCs w:val="26"/>
        </w:rPr>
        <w:t>officers</w:t>
      </w:r>
      <w:proofErr w:type="gramEnd"/>
      <w:r w:rsidRPr="00752232">
        <w:rPr>
          <w:rFonts w:ascii="Times New Roman" w:hAnsi="Times New Roman" w:cs="Times New Roman"/>
          <w:sz w:val="26"/>
          <w:szCs w:val="26"/>
        </w:rPr>
        <w:t xml:space="preserve"> need. Programs in community policing that focus on youth can help deter young citizens from committing crimes by educating them about the consequences of engaging in criminal activity.</w:t>
      </w:r>
    </w:p>
    <w:p w14:paraId="08CD0540"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Expanding the Cultural Competency of Law Enforcement</w:t>
      </w:r>
    </w:p>
    <w:p w14:paraId="3C4F1AFA"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Through community policing programs, law enforcement officers have the opportunity to learn about the culture of the communities in which they work. For example, they can form an understanding of how community members communicate with one another and how they support each other. They also can learn from history, and how previous interactions between citizens and law enforcement officers have affected the relationships between law enforcement and a community. Improving cultural competency can enhance interaction between officers and the members of a community and inform the training of new officers.</w:t>
      </w:r>
    </w:p>
    <w:p w14:paraId="41CAC189" w14:textId="77777777" w:rsidR="0061521D" w:rsidRPr="00752232" w:rsidRDefault="0061521D"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Opening the Door to Innovation</w:t>
      </w:r>
    </w:p>
    <w:p w14:paraId="1A6F8102" w14:textId="77777777" w:rsidR="0061521D" w:rsidRPr="00752232" w:rsidRDefault="0061521D"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is not limited to a specified set of programs. Innovation is crucial in community policing. Implementing creative community policing </w:t>
      </w:r>
      <w:r w:rsidRPr="00752232">
        <w:rPr>
          <w:rFonts w:ascii="Times New Roman" w:hAnsi="Times New Roman" w:cs="Times New Roman"/>
          <w:sz w:val="26"/>
          <w:szCs w:val="26"/>
        </w:rPr>
        <w:lastRenderedPageBreak/>
        <w:t>strategies enables law enforcement to take fresh approaches to address long-term problems. For example, rather than taking traditional approaches to policing, law enforcement can implement strategies that are tailored to specific situations, such as preventing crimes related to homelessness or addiction.</w:t>
      </w:r>
    </w:p>
    <w:p w14:paraId="09629B24" w14:textId="77777777" w:rsidR="004926DE" w:rsidRPr="00752232" w:rsidRDefault="004926DE"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Examples of Community Policing in Action</w:t>
      </w:r>
    </w:p>
    <w:p w14:paraId="26E65BDE" w14:textId="77777777" w:rsidR="004926DE" w:rsidRPr="00752232" w:rsidRDefault="004926D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Reviewing specific examples that demonstrate what community policing is can help in developing an understanding of its effectiveness. The following describes some community policing programs that have been adopted, and helps show the extensive range of community policing ideas and strategies.</w:t>
      </w:r>
    </w:p>
    <w:p w14:paraId="6E5F186E" w14:textId="77777777" w:rsidR="004926DE" w:rsidRPr="00752232" w:rsidRDefault="004926DE" w:rsidP="00896C3D">
      <w:pPr>
        <w:pStyle w:val="ListParagraph"/>
        <w:numPr>
          <w:ilvl w:val="0"/>
          <w:numId w:val="3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Addressing citizens’ mental health challenges:</w:t>
      </w:r>
      <w:r w:rsidRPr="00752232">
        <w:rPr>
          <w:rFonts w:ascii="Times New Roman" w:hAnsi="Times New Roman" w:cs="Times New Roman"/>
          <w:sz w:val="26"/>
          <w:szCs w:val="26"/>
        </w:rPr>
        <w:t> The state of New Jersey has created a program to send mental health professionals on police calls when citizens are experiencing mental health distress. The Alternative Responses to Reduce Instances of Violence and Escalation (ARRIVE) Together program has resulted in reductions in both the use of force in these cases and in arrests. The program also has resulted in an increase in the use of social services to address citizens’ mental health needs.</w:t>
      </w:r>
    </w:p>
    <w:p w14:paraId="51392A6C" w14:textId="77777777" w:rsidR="004926DE" w:rsidRPr="00752232" w:rsidRDefault="004926DE" w:rsidP="00896C3D">
      <w:pPr>
        <w:pStyle w:val="ListParagraph"/>
        <w:numPr>
          <w:ilvl w:val="0"/>
          <w:numId w:val="3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Engaging community youth:</w:t>
      </w:r>
      <w:r w:rsidRPr="00752232">
        <w:rPr>
          <w:rFonts w:ascii="Times New Roman" w:hAnsi="Times New Roman" w:cs="Times New Roman"/>
          <w:sz w:val="26"/>
          <w:szCs w:val="26"/>
        </w:rPr>
        <w:t> Through its Youth Police Advisory Council, the Houston Police Department gives high school students from across the city the opportunity to communicate with police and city leaders and express their concerns. This council has improved young people’s perception of law enforcement and enhanced law enforcement’s understanding of the concerns of young people.</w:t>
      </w:r>
    </w:p>
    <w:p w14:paraId="191D51D2" w14:textId="77777777" w:rsidR="004926DE" w:rsidRPr="00752232" w:rsidRDefault="004926DE" w:rsidP="00896C3D">
      <w:pPr>
        <w:pStyle w:val="ListParagraph"/>
        <w:numPr>
          <w:ilvl w:val="0"/>
          <w:numId w:val="3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Reducing recidivism:</w:t>
      </w:r>
      <w:r w:rsidRPr="00752232">
        <w:rPr>
          <w:rFonts w:ascii="Times New Roman" w:hAnsi="Times New Roman" w:cs="Times New Roman"/>
          <w:sz w:val="26"/>
          <w:szCs w:val="26"/>
        </w:rPr>
        <w:t xml:space="preserve"> In Washington D.C., the Court Services Offender Supervision Agency and the Metropolitan Police Department have partnered to conduct joint visits at the homes of individuals who are on parole or probation. This </w:t>
      </w:r>
      <w:r w:rsidRPr="00752232">
        <w:rPr>
          <w:rFonts w:ascii="Times New Roman" w:hAnsi="Times New Roman" w:cs="Times New Roman"/>
          <w:sz w:val="26"/>
          <w:szCs w:val="26"/>
        </w:rPr>
        <w:lastRenderedPageBreak/>
        <w:t>collaboration gives law enforcement officers the opportunity to speak directly with these individuals and learn about their needs and concerns. Ultimately, the goal of the program is to keep offenders from committing more crimes and show them another path they can take.</w:t>
      </w:r>
    </w:p>
    <w:p w14:paraId="552FBFF3"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2.2.1 </w:t>
      </w:r>
      <w:r w:rsidRPr="00752232">
        <w:rPr>
          <w:rFonts w:ascii="Times New Roman" w:hAnsi="Times New Roman" w:cs="Times New Roman"/>
          <w:b/>
          <w:bCs/>
          <w:sz w:val="26"/>
          <w:szCs w:val="26"/>
        </w:rPr>
        <w:tab/>
        <w:t>Theoretical Framework</w:t>
      </w:r>
    </w:p>
    <w:p w14:paraId="23E3BD39"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1. </w:t>
      </w:r>
      <w:r w:rsidRPr="00752232">
        <w:rPr>
          <w:rFonts w:ascii="Times New Roman" w:hAnsi="Times New Roman" w:cs="Times New Roman"/>
          <w:b/>
          <w:bCs/>
          <w:sz w:val="26"/>
          <w:szCs w:val="26"/>
        </w:rPr>
        <w:tab/>
        <w:t xml:space="preserve">Social Control Theory (Travis </w:t>
      </w:r>
      <w:proofErr w:type="spellStart"/>
      <w:r w:rsidRPr="00752232">
        <w:rPr>
          <w:rFonts w:ascii="Times New Roman" w:hAnsi="Times New Roman" w:cs="Times New Roman"/>
          <w:b/>
          <w:bCs/>
          <w:sz w:val="26"/>
          <w:szCs w:val="26"/>
        </w:rPr>
        <w:t>Hirschi</w:t>
      </w:r>
      <w:proofErr w:type="spellEnd"/>
      <w:r w:rsidRPr="00752232">
        <w:rPr>
          <w:rFonts w:ascii="Times New Roman" w:hAnsi="Times New Roman" w:cs="Times New Roman"/>
          <w:b/>
          <w:bCs/>
          <w:sz w:val="26"/>
          <w:szCs w:val="26"/>
        </w:rPr>
        <w:t>, 1969)</w:t>
      </w:r>
    </w:p>
    <w:p w14:paraId="72DEF56B" w14:textId="6E3F952D"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Social Control Theory posits that individuals refrain from deviant behavior because of their bonds to society. These bonds—attachment, commitment, </w:t>
      </w:r>
      <w:r w:rsidR="00277687" w:rsidRPr="00752232">
        <w:rPr>
          <w:rFonts w:ascii="Times New Roman" w:hAnsi="Times New Roman" w:cs="Times New Roman"/>
          <w:sz w:val="26"/>
          <w:szCs w:val="26"/>
        </w:rPr>
        <w:t>and involvement, and belief— serve</w:t>
      </w:r>
      <w:r w:rsidRPr="00752232">
        <w:rPr>
          <w:rFonts w:ascii="Times New Roman" w:hAnsi="Times New Roman" w:cs="Times New Roman"/>
          <w:sz w:val="26"/>
          <w:szCs w:val="26"/>
        </w:rPr>
        <w:t xml:space="preserve"> as deterrents to criminal behavior. In the context of community policing, strong social ties and involvement in communal safety reinforce informal social control, which can lead to reduced crime rates.</w:t>
      </w:r>
    </w:p>
    <w:p w14:paraId="6E79EF2C"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Application of Social Control Theory to the Study</w:t>
      </w:r>
    </w:p>
    <w:p w14:paraId="56D95B00"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t>Social Control Theory</w:t>
      </w:r>
      <w:r w:rsidRPr="00752232">
        <w:rPr>
          <w:rFonts w:ascii="Times New Roman" w:hAnsi="Times New Roman" w:cs="Times New Roman"/>
          <w:sz w:val="26"/>
          <w:szCs w:val="26"/>
        </w:rPr>
        <w:t xml:space="preserve">, developed by </w:t>
      </w:r>
      <w:r w:rsidRPr="00752232">
        <w:rPr>
          <w:rFonts w:ascii="Times New Roman" w:hAnsi="Times New Roman" w:cs="Times New Roman"/>
          <w:i/>
          <w:iCs/>
          <w:sz w:val="26"/>
          <w:szCs w:val="26"/>
        </w:rPr>
        <w:t xml:space="preserve">Travis </w:t>
      </w:r>
      <w:proofErr w:type="spellStart"/>
      <w:r w:rsidRPr="00752232">
        <w:rPr>
          <w:rFonts w:ascii="Times New Roman" w:hAnsi="Times New Roman" w:cs="Times New Roman"/>
          <w:i/>
          <w:iCs/>
          <w:sz w:val="26"/>
          <w:szCs w:val="26"/>
        </w:rPr>
        <w:t>Hirschi</w:t>
      </w:r>
      <w:proofErr w:type="spellEnd"/>
      <w:r w:rsidRPr="00752232">
        <w:rPr>
          <w:rFonts w:ascii="Times New Roman" w:hAnsi="Times New Roman" w:cs="Times New Roman"/>
          <w:sz w:val="26"/>
          <w:szCs w:val="26"/>
        </w:rPr>
        <w:t xml:space="preserve"> in 1969, posits that people naturally tend toward deviant behavior unless they are restrained by strong social bonds. </w:t>
      </w:r>
      <w:proofErr w:type="spellStart"/>
      <w:r w:rsidRPr="00752232">
        <w:rPr>
          <w:rFonts w:ascii="Times New Roman" w:hAnsi="Times New Roman" w:cs="Times New Roman"/>
          <w:sz w:val="26"/>
          <w:szCs w:val="26"/>
        </w:rPr>
        <w:t>Hirschi</w:t>
      </w:r>
      <w:proofErr w:type="spellEnd"/>
      <w:r w:rsidRPr="00752232">
        <w:rPr>
          <w:rFonts w:ascii="Times New Roman" w:hAnsi="Times New Roman" w:cs="Times New Roman"/>
          <w:sz w:val="26"/>
          <w:szCs w:val="26"/>
        </w:rPr>
        <w:t xml:space="preserve"> identifies four key elements that prevent individuals from engaging in criminal acts:</w:t>
      </w:r>
    </w:p>
    <w:p w14:paraId="6B84FE1E"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Attachment</w:t>
      </w:r>
      <w:r w:rsidRPr="00752232">
        <w:rPr>
          <w:rFonts w:ascii="Times New Roman" w:hAnsi="Times New Roman" w:cs="Times New Roman"/>
          <w:sz w:val="26"/>
          <w:szCs w:val="26"/>
        </w:rPr>
        <w:t xml:space="preserve"> – emotional and social ties to others (e.g., family, community, institutions).</w:t>
      </w:r>
    </w:p>
    <w:p w14:paraId="6815AD0C"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Commitment</w:t>
      </w:r>
      <w:r w:rsidRPr="00752232">
        <w:rPr>
          <w:rFonts w:ascii="Times New Roman" w:hAnsi="Times New Roman" w:cs="Times New Roman"/>
          <w:sz w:val="26"/>
          <w:szCs w:val="26"/>
        </w:rPr>
        <w:t xml:space="preserve"> – investment in conventional goals and activities (e.g., education, career, social order).</w:t>
      </w:r>
    </w:p>
    <w:p w14:paraId="229C91C8"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Involvement</w:t>
      </w:r>
      <w:r w:rsidRPr="00752232">
        <w:rPr>
          <w:rFonts w:ascii="Times New Roman" w:hAnsi="Times New Roman" w:cs="Times New Roman"/>
          <w:sz w:val="26"/>
          <w:szCs w:val="26"/>
        </w:rPr>
        <w:t xml:space="preserve"> – participation in legitimate activities that leave little time for deviance.</w:t>
      </w:r>
    </w:p>
    <w:p w14:paraId="6B917920" w14:textId="77777777" w:rsidR="00ED7730" w:rsidRPr="00752232" w:rsidRDefault="00ED7730" w:rsidP="00896C3D">
      <w:pPr>
        <w:numPr>
          <w:ilvl w:val="0"/>
          <w:numId w:val="8"/>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Belief</w:t>
      </w:r>
      <w:r w:rsidRPr="00752232">
        <w:rPr>
          <w:rFonts w:ascii="Times New Roman" w:hAnsi="Times New Roman" w:cs="Times New Roman"/>
          <w:sz w:val="26"/>
          <w:szCs w:val="26"/>
        </w:rPr>
        <w:t xml:space="preserve"> – acceptance of societal norms and laws as legitimate.</w:t>
      </w:r>
    </w:p>
    <w:p w14:paraId="46E0A7CD"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Relevance to Community Policing and </w:t>
      </w:r>
      <w:proofErr w:type="spellStart"/>
      <w:r w:rsidRPr="00752232">
        <w:rPr>
          <w:rFonts w:ascii="Times New Roman" w:hAnsi="Times New Roman" w:cs="Times New Roman"/>
          <w:b/>
          <w:bCs/>
          <w:sz w:val="26"/>
          <w:szCs w:val="26"/>
        </w:rPr>
        <w:t>Amotekun</w:t>
      </w:r>
      <w:proofErr w:type="spellEnd"/>
    </w:p>
    <w:p w14:paraId="339241F5"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the context of your study, Social Control Theory helps explain how community policing, particularly through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enhances security by strengthening social bonds within communities. Here's how:</w:t>
      </w:r>
    </w:p>
    <w:p w14:paraId="0CF92FB8"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Attachment</w:t>
      </w:r>
    </w:p>
    <w:p w14:paraId="4EA865E8"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is made up of operatives drawn from the same communities they serve—hunters, vigilantes, and local volunteers. This shared identity fosters stronger emotional ties and trust between security agents and residents. Such attachment discourages deviant behavior because individuals are more likely to conform to community norms when they feel a sense of belonging.</w:t>
      </w:r>
    </w:p>
    <w:p w14:paraId="2D5A5ABC"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Commitment</w:t>
      </w:r>
    </w:p>
    <w:p w14:paraId="7E57B5E2"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r w:rsidRPr="00752232">
        <w:rPr>
          <w:rFonts w:ascii="Times New Roman" w:hAnsi="Times New Roman" w:cs="Times New Roman"/>
          <w:sz w:val="26"/>
          <w:szCs w:val="26"/>
        </w:rPr>
        <w:t xml:space="preserve">By promoting stability and safety,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helps community members invest in meaningful social and economic activities (such as farming, trade, and education) without fear of violence or theft. The more people are committed to such legitimate pursuits, the less likely they are to engage in criminal behavior.</w:t>
      </w:r>
    </w:p>
    <w:p w14:paraId="05E9AC45"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Involvement</w:t>
      </w:r>
    </w:p>
    <w:p w14:paraId="70828EA2"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encourages residents to actively participate in security through neighborhood watch groups, information sharing, and reporting of suspicious activities. This increased involvement keeps citizens engaged in </w:t>
      </w:r>
      <w:proofErr w:type="spellStart"/>
      <w:r w:rsidRPr="00752232">
        <w:rPr>
          <w:rFonts w:ascii="Times New Roman" w:hAnsi="Times New Roman" w:cs="Times New Roman"/>
          <w:sz w:val="26"/>
          <w:szCs w:val="26"/>
        </w:rPr>
        <w:t>prosocial</w:t>
      </w:r>
      <w:proofErr w:type="spellEnd"/>
      <w:r w:rsidRPr="00752232">
        <w:rPr>
          <w:rFonts w:ascii="Times New Roman" w:hAnsi="Times New Roman" w:cs="Times New Roman"/>
          <w:sz w:val="26"/>
          <w:szCs w:val="26"/>
        </w:rPr>
        <w:t xml:space="preserve"> behavior and limits opportunities for deviance.</w:t>
      </w:r>
    </w:p>
    <w:p w14:paraId="5BA6C633" w14:textId="77777777" w:rsidR="00ED7730" w:rsidRPr="00752232" w:rsidRDefault="00ED7730" w:rsidP="00896C3D">
      <w:pPr>
        <w:pStyle w:val="ListParagraph"/>
        <w:numPr>
          <w:ilvl w:val="0"/>
          <w:numId w:val="10"/>
        </w:numPr>
        <w:spacing w:line="360" w:lineRule="auto"/>
        <w:ind w:left="0" w:firstLine="0"/>
        <w:jc w:val="both"/>
        <w:rPr>
          <w:rFonts w:ascii="Times New Roman" w:hAnsi="Times New Roman" w:cs="Times New Roman"/>
          <w:b/>
          <w:bCs/>
          <w:sz w:val="26"/>
          <w:szCs w:val="26"/>
        </w:rPr>
      </w:pPr>
      <w:r w:rsidRPr="00752232">
        <w:rPr>
          <w:rFonts w:ascii="Times New Roman" w:hAnsi="Times New Roman" w:cs="Times New Roman"/>
          <w:b/>
          <w:bCs/>
          <w:sz w:val="26"/>
          <w:szCs w:val="26"/>
        </w:rPr>
        <w:t>Belief</w:t>
      </w:r>
    </w:p>
    <w:p w14:paraId="280E7B5B" w14:textId="77777777" w:rsidR="00ED7730" w:rsidRPr="00752232" w:rsidRDefault="00ED7730" w:rsidP="00896C3D">
      <w:pPr>
        <w:pStyle w:val="ListParagraph"/>
        <w:spacing w:line="360" w:lineRule="auto"/>
        <w:ind w:left="0"/>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visibility, cultural familiarity, and responsiveness can foster belief in the legitimacy of community-driven security. When people see security structures </w:t>
      </w:r>
      <w:r w:rsidRPr="00752232">
        <w:rPr>
          <w:rFonts w:ascii="Times New Roman" w:hAnsi="Times New Roman" w:cs="Times New Roman"/>
          <w:sz w:val="26"/>
          <w:szCs w:val="26"/>
        </w:rPr>
        <w:lastRenderedPageBreak/>
        <w:t>that respect local values and protect them effectively, they are more likely to internalize norms against criminal behavior and support law enforcement.</w:t>
      </w:r>
    </w:p>
    <w:p w14:paraId="464DC2D0"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2.2.2 </w:t>
      </w:r>
      <w:r w:rsidRPr="00752232">
        <w:rPr>
          <w:rFonts w:ascii="Times New Roman" w:hAnsi="Times New Roman" w:cs="Times New Roman"/>
          <w:b/>
          <w:bCs/>
          <w:sz w:val="26"/>
          <w:szCs w:val="26"/>
        </w:rPr>
        <w:tab/>
        <w:t xml:space="preserve">Routine Activity Theory (Cohen and </w:t>
      </w:r>
      <w:proofErr w:type="spellStart"/>
      <w:r w:rsidRPr="00752232">
        <w:rPr>
          <w:rFonts w:ascii="Times New Roman" w:hAnsi="Times New Roman" w:cs="Times New Roman"/>
          <w:b/>
          <w:bCs/>
          <w:sz w:val="26"/>
          <w:szCs w:val="26"/>
        </w:rPr>
        <w:t>Felson</w:t>
      </w:r>
      <w:proofErr w:type="spellEnd"/>
      <w:r w:rsidRPr="00752232">
        <w:rPr>
          <w:rFonts w:ascii="Times New Roman" w:hAnsi="Times New Roman" w:cs="Times New Roman"/>
          <w:b/>
          <w:bCs/>
          <w:sz w:val="26"/>
          <w:szCs w:val="26"/>
        </w:rPr>
        <w:t>, 1979)</w:t>
      </w:r>
    </w:p>
    <w:p w14:paraId="303771FE"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theory argues that for a crime to occur, three elements must converge: a motivated offender, a suitable target, and the absence of a capable guardian. Community policing increases the presence of guardians (community members and local security actors like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thereby reducing opportunities for crime. These theories collectively support the premise that community engagement and surveillance can deter crime and foster collective responsibility for security.</w:t>
      </w:r>
    </w:p>
    <w:p w14:paraId="5A1CDB3D"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Routine Activity Theory, proposed by Lawrence Cohen and Marcus </w:t>
      </w:r>
      <w:proofErr w:type="spellStart"/>
      <w:r w:rsidRPr="00752232">
        <w:rPr>
          <w:rFonts w:ascii="Times New Roman" w:hAnsi="Times New Roman" w:cs="Times New Roman"/>
          <w:sz w:val="26"/>
          <w:szCs w:val="26"/>
        </w:rPr>
        <w:t>Felson</w:t>
      </w:r>
      <w:proofErr w:type="spellEnd"/>
      <w:r w:rsidRPr="00752232">
        <w:rPr>
          <w:rFonts w:ascii="Times New Roman" w:hAnsi="Times New Roman" w:cs="Times New Roman"/>
          <w:sz w:val="26"/>
          <w:szCs w:val="26"/>
        </w:rPr>
        <w:t xml:space="preserve"> in 1979, explains that crime occurs when three essential elements converge in time and space:</w:t>
      </w:r>
    </w:p>
    <w:p w14:paraId="20139552" w14:textId="77777777" w:rsidR="00ED7730" w:rsidRPr="00752232" w:rsidRDefault="00ED7730" w:rsidP="00896C3D">
      <w:pPr>
        <w:numPr>
          <w:ilvl w:val="0"/>
          <w:numId w:val="1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 motivated offender</w:t>
      </w:r>
    </w:p>
    <w:p w14:paraId="2A541C51" w14:textId="77777777" w:rsidR="00ED7730" w:rsidRPr="00752232" w:rsidRDefault="00ED7730" w:rsidP="00896C3D">
      <w:pPr>
        <w:numPr>
          <w:ilvl w:val="0"/>
          <w:numId w:val="1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 suitable target</w:t>
      </w:r>
    </w:p>
    <w:p w14:paraId="77CF2BBC" w14:textId="77777777" w:rsidR="00ED7730" w:rsidRPr="00752232" w:rsidRDefault="00ED7730" w:rsidP="00896C3D">
      <w:pPr>
        <w:numPr>
          <w:ilvl w:val="0"/>
          <w:numId w:val="11"/>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The absence of a capable guardian</w:t>
      </w:r>
    </w:p>
    <w:p w14:paraId="61CDC31B"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According to this theory, crime is not necessarily driven by social pathology or psychological conditions, but rather by everyday patterns of activity that create opportunities for deviance. If one of the three elements is missing, a crime is unlikely to occur.</w:t>
      </w:r>
    </w:p>
    <w:p w14:paraId="2DC2CDBC"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Relevance to Community Policing and </w:t>
      </w:r>
      <w:proofErr w:type="spellStart"/>
      <w:r w:rsidRPr="00752232">
        <w:rPr>
          <w:rFonts w:ascii="Times New Roman" w:hAnsi="Times New Roman" w:cs="Times New Roman"/>
          <w:b/>
          <w:bCs/>
          <w:sz w:val="26"/>
          <w:szCs w:val="26"/>
        </w:rPr>
        <w:t>Amotekun</w:t>
      </w:r>
      <w:proofErr w:type="spellEnd"/>
    </w:p>
    <w:p w14:paraId="255B607E"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Routine Activity Theory aligns well with the operational philosophy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and its community-based approach to crime prevention:</w:t>
      </w:r>
    </w:p>
    <w:p w14:paraId="3D918848"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Capable Guardianship</w:t>
      </w:r>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act as local “guardians” whose visible presence in neighborhoods, farms, forests, and highways deters criminals. By patrolling regularly and responding quickly to threats, they make it more difficult for motivated offenders to act.</w:t>
      </w:r>
    </w:p>
    <w:p w14:paraId="13260913"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Reduction of Criminal Opportunity</w:t>
      </w:r>
      <w:r w:rsidRPr="00752232">
        <w:rPr>
          <w:rFonts w:ascii="Times New Roman" w:hAnsi="Times New Roman" w:cs="Times New Roman"/>
          <w:sz w:val="26"/>
          <w:szCs w:val="26"/>
        </w:rPr>
        <w:t xml:space="preserve">: Routine Activity Theory emphasizes the prevention of crime through environmental design and consistent monitoring.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localized patrol strategies and intelligence gathering help disrupt the routines of offenders and deny them access to easy targets.</w:t>
      </w:r>
    </w:p>
    <w:p w14:paraId="3536EC5A"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Community Vigilance</w:t>
      </w:r>
      <w:r w:rsidRPr="00752232">
        <w:rPr>
          <w:rFonts w:ascii="Times New Roman" w:hAnsi="Times New Roman" w:cs="Times New Roman"/>
          <w:sz w:val="26"/>
          <w:szCs w:val="26"/>
        </w:rPr>
        <w:t>: With community policing, residents are encouraged to report suspicious behaviors, engage in neighborhood watches, and stay alert. This community-based guardianship extends security coverage and enhances social control at the grassroots level.</w:t>
      </w:r>
    </w:p>
    <w:p w14:paraId="1716195B" w14:textId="77777777" w:rsidR="00ED7730" w:rsidRPr="00752232" w:rsidRDefault="00ED7730" w:rsidP="00896C3D">
      <w:pPr>
        <w:numPr>
          <w:ilvl w:val="0"/>
          <w:numId w:val="12"/>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Target Hardening</w:t>
      </w:r>
      <w:r w:rsidRPr="00752232">
        <w:rPr>
          <w:rFonts w:ascii="Times New Roman" w:hAnsi="Times New Roman" w:cs="Times New Roman"/>
          <w:sz w:val="26"/>
          <w:szCs w:val="26"/>
        </w:rPr>
        <w:t xml:space="preserve">: The visible operation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rural areas—especially where formal police presence is weak—makes it more difficult for criminals to identify and exploit vulnerable targets. By increasing the perceived risk of apprehension,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helps reduce the appeal of criminal opportunities.</w:t>
      </w:r>
    </w:p>
    <w:p w14:paraId="0ABEEB10" w14:textId="724F0A6D" w:rsidR="00277687"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summary, Routine Activity Theory explains how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operations reduce crime not by changing criminal intent, but by altering the environment to limit opportunity. Its decentralized structure, community involvement, and cultural knowledge enable it to effectively disrupt the conditions that allow crime to thrive.</w:t>
      </w:r>
    </w:p>
    <w:p w14:paraId="5D3903F1" w14:textId="77777777" w:rsidR="00752232" w:rsidRDefault="00752232" w:rsidP="00896C3D">
      <w:pPr>
        <w:rPr>
          <w:rFonts w:ascii="Times New Roman" w:hAnsi="Times New Roman" w:cs="Times New Roman"/>
          <w:b/>
          <w:bCs/>
          <w:sz w:val="26"/>
          <w:szCs w:val="26"/>
        </w:rPr>
      </w:pPr>
      <w:r>
        <w:rPr>
          <w:rFonts w:ascii="Times New Roman" w:hAnsi="Times New Roman" w:cs="Times New Roman"/>
          <w:b/>
          <w:bCs/>
          <w:sz w:val="26"/>
          <w:szCs w:val="26"/>
        </w:rPr>
        <w:br w:type="page"/>
      </w:r>
    </w:p>
    <w:p w14:paraId="7616E37D" w14:textId="5D4FE60A"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Summary of Theoretical Framework</w:t>
      </w:r>
    </w:p>
    <w:p w14:paraId="239B1E33" w14:textId="594C74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Both Social Control Theory and Routine Activity Theory offer valuable insights into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a community policing model. While Social Control Theory highlights the importance of social bonds and moral alignment in preventing crime, Routine Activity Theory emphasizes strategic presence, environmental control, and deterrence. Together, these theories support the argument that community-driven security initiatives like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can enhance public safety through both social cohesion and strategic intervention.</w:t>
      </w:r>
    </w:p>
    <w:p w14:paraId="10E26232"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2.3 </w:t>
      </w:r>
      <w:r w:rsidRPr="00752232">
        <w:rPr>
          <w:rFonts w:ascii="Times New Roman" w:hAnsi="Times New Roman" w:cs="Times New Roman"/>
          <w:b/>
          <w:bCs/>
          <w:sz w:val="26"/>
          <w:szCs w:val="26"/>
        </w:rPr>
        <w:tab/>
        <w:t>Community Policing in Nigeria</w:t>
      </w:r>
    </w:p>
    <w:p w14:paraId="57DDDF92"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Community policing in Nigeria has evolved in response to the glaring weaknesses of the centralized police structure. The Nigeria Police Force, managed federally, often lacks the resources, local knowledge, and personnel required to effectively police diverse communities.</w:t>
      </w:r>
    </w:p>
    <w:p w14:paraId="75D6C1D9"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Efforts to implement community policing formally began with pilot projects in states such as Enugu, Lagos, and Kano in the early 2000s. However, these efforts were often underfunded and lacked the genuine involvement of local communities. Moreover, the trust deficit between citizens and the police remained a major barrier to effective implementation.</w:t>
      </w:r>
    </w:p>
    <w:p w14:paraId="4A11ABD0" w14:textId="651CE726"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In 2020, the Nigerian government, in collaboration with the Nigeria Police Force and other stakeholders, launched a national community policing framework. This included the recruitment of </w:t>
      </w:r>
      <w:r w:rsidRPr="00752232">
        <w:rPr>
          <w:rFonts w:ascii="Times New Roman" w:hAnsi="Times New Roman" w:cs="Times New Roman"/>
          <w:i/>
          <w:iCs/>
          <w:sz w:val="26"/>
          <w:szCs w:val="26"/>
        </w:rPr>
        <w:t>Community Policing Officers (CPOs)</w:t>
      </w:r>
      <w:r w:rsidRPr="00752232">
        <w:rPr>
          <w:rFonts w:ascii="Times New Roman" w:hAnsi="Times New Roman" w:cs="Times New Roman"/>
          <w:sz w:val="26"/>
          <w:szCs w:val="26"/>
        </w:rPr>
        <w:t xml:space="preserve"> from local communities. However, this framework also faced setbacks such as poor coordination, political interference, and rivalry between federal and state security outfits.</w:t>
      </w:r>
    </w:p>
    <w:p w14:paraId="22F9339D"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 xml:space="preserve">2.4 </w:t>
      </w:r>
      <w:r w:rsidR="00CC307A" w:rsidRPr="00752232">
        <w:rPr>
          <w:rFonts w:ascii="Times New Roman" w:hAnsi="Times New Roman" w:cs="Times New Roman"/>
          <w:b/>
          <w:bCs/>
          <w:sz w:val="26"/>
          <w:szCs w:val="26"/>
        </w:rPr>
        <w:tab/>
      </w:r>
      <w:r w:rsidRPr="00752232">
        <w:rPr>
          <w:rFonts w:ascii="Times New Roman" w:hAnsi="Times New Roman" w:cs="Times New Roman"/>
          <w:b/>
          <w:bCs/>
          <w:sz w:val="26"/>
          <w:szCs w:val="26"/>
        </w:rPr>
        <w:t xml:space="preserve">Emergence of </w:t>
      </w:r>
      <w:proofErr w:type="spellStart"/>
      <w:r w:rsidRPr="00752232">
        <w:rPr>
          <w:rFonts w:ascii="Times New Roman" w:hAnsi="Times New Roman" w:cs="Times New Roman"/>
          <w:b/>
          <w:bCs/>
          <w:sz w:val="26"/>
          <w:szCs w:val="26"/>
        </w:rPr>
        <w:t>Amotekun</w:t>
      </w:r>
      <w:proofErr w:type="spellEnd"/>
      <w:r w:rsidRPr="00752232">
        <w:rPr>
          <w:rFonts w:ascii="Times New Roman" w:hAnsi="Times New Roman" w:cs="Times New Roman"/>
          <w:b/>
          <w:bCs/>
          <w:sz w:val="26"/>
          <w:szCs w:val="26"/>
        </w:rPr>
        <w:t xml:space="preserve"> as a Regional Security Outfit</w:t>
      </w:r>
    </w:p>
    <w:p w14:paraId="4D3DDAD6"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w:t>
      </w:r>
      <w:r w:rsidRPr="00752232">
        <w:rPr>
          <w:rFonts w:ascii="Times New Roman" w:hAnsi="Times New Roman" w:cs="Times New Roman"/>
          <w:i/>
          <w:iCs/>
          <w:sz w:val="26"/>
          <w:szCs w:val="26"/>
        </w:rPr>
        <w:t>Western Nigeria Security Network</w:t>
      </w:r>
      <w:r w:rsidRPr="00752232">
        <w:rPr>
          <w:rFonts w:ascii="Times New Roman" w:hAnsi="Times New Roman" w:cs="Times New Roman"/>
          <w:sz w:val="26"/>
          <w:szCs w:val="26"/>
        </w:rPr>
        <w:t xml:space="preserve">, codenamed </w:t>
      </w:r>
      <w:proofErr w:type="spellStart"/>
      <w:r w:rsidRPr="00752232">
        <w:rPr>
          <w:rFonts w:ascii="Times New Roman" w:hAnsi="Times New Roman" w:cs="Times New Roman"/>
          <w:b/>
          <w:bCs/>
          <w:sz w:val="26"/>
          <w:szCs w:val="26"/>
        </w:rPr>
        <w:t>Amotekun</w:t>
      </w:r>
      <w:proofErr w:type="spellEnd"/>
      <w:r w:rsidRPr="00752232">
        <w:rPr>
          <w:rFonts w:ascii="Times New Roman" w:hAnsi="Times New Roman" w:cs="Times New Roman"/>
          <w:sz w:val="26"/>
          <w:szCs w:val="26"/>
        </w:rPr>
        <w:t>, was launched in January 2020 by the six South-Western states—</w:t>
      </w:r>
      <w:proofErr w:type="spellStart"/>
      <w:r w:rsidRPr="00752232">
        <w:rPr>
          <w:rFonts w:ascii="Times New Roman" w:hAnsi="Times New Roman" w:cs="Times New Roman"/>
          <w:sz w:val="26"/>
          <w:szCs w:val="26"/>
        </w:rPr>
        <w:t>Ekiti</w:t>
      </w:r>
      <w:proofErr w:type="spellEnd"/>
      <w:r w:rsidRPr="00752232">
        <w:rPr>
          <w:rFonts w:ascii="Times New Roman" w:hAnsi="Times New Roman" w:cs="Times New Roman"/>
          <w:sz w:val="26"/>
          <w:szCs w:val="26"/>
        </w:rPr>
        <w:t xml:space="preserve">, Lagos, </w:t>
      </w:r>
      <w:proofErr w:type="spellStart"/>
      <w:r w:rsidRPr="00752232">
        <w:rPr>
          <w:rFonts w:ascii="Times New Roman" w:hAnsi="Times New Roman" w:cs="Times New Roman"/>
          <w:sz w:val="26"/>
          <w:szCs w:val="26"/>
        </w:rPr>
        <w:t>Ogun</w:t>
      </w:r>
      <w:proofErr w:type="spellEnd"/>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Osun</w:t>
      </w:r>
      <w:proofErr w:type="spellEnd"/>
      <w:r w:rsidRPr="00752232">
        <w:rPr>
          <w:rFonts w:ascii="Times New Roman" w:hAnsi="Times New Roman" w:cs="Times New Roman"/>
          <w:sz w:val="26"/>
          <w:szCs w:val="26"/>
        </w:rPr>
        <w:t>, and Oyo—as a response to rising insecurity, including kidnappings, herder-farmer clashes, highway robberies, and other forms of violence.</w:t>
      </w:r>
    </w:p>
    <w:p w14:paraId="5901248C" w14:textId="77777777" w:rsidR="00ED7730" w:rsidRPr="00752232" w:rsidRDefault="00ED7730" w:rsidP="00896C3D">
      <w:pPr>
        <w:spacing w:line="360"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represents a formalized regional attempt at community policing. Operatives are recruited from local vigilante groups, OPC members, hunters, and former security personnel. Their deep understanding of the local terrain, customs, and language gives them an operational advantage over conventional police.</w:t>
      </w:r>
    </w:p>
    <w:p w14:paraId="1BE402C7" w14:textId="77777777" w:rsidR="00ED7730" w:rsidRPr="00752232" w:rsidRDefault="00ED7730" w:rsidP="00896C3D">
      <w:pPr>
        <w:spacing w:line="360"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legal backing was formalized through state-level legislation passed in each participating state’s House of Assembly, though concerns remain about its harmonization with federal security structures. Despite initial federal resistance, the outfit has gained traction and operates with visible support from many residents in the South-West.</w:t>
      </w:r>
    </w:p>
    <w:p w14:paraId="154B3FB2"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2.5 </w:t>
      </w:r>
      <w:r w:rsidRPr="00752232">
        <w:rPr>
          <w:rFonts w:ascii="Times New Roman" w:hAnsi="Times New Roman" w:cs="Times New Roman"/>
          <w:b/>
          <w:bCs/>
          <w:sz w:val="26"/>
          <w:szCs w:val="26"/>
        </w:rPr>
        <w:tab/>
        <w:t xml:space="preserve">Perception and Performance of </w:t>
      </w:r>
      <w:proofErr w:type="spellStart"/>
      <w:r w:rsidRPr="00752232">
        <w:rPr>
          <w:rFonts w:ascii="Times New Roman" w:hAnsi="Times New Roman" w:cs="Times New Roman"/>
          <w:b/>
          <w:bCs/>
          <w:sz w:val="26"/>
          <w:szCs w:val="26"/>
        </w:rPr>
        <w:t>Amotekun</w:t>
      </w:r>
      <w:proofErr w:type="spellEnd"/>
    </w:p>
    <w:p w14:paraId="02D75A5F"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Public perception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varies by community and context. In some areas, residents view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a “people’s force” that has restored confidence and reduced incidents of crime, especially in rural and previously neglected areas. For example, in parts of Oyo and </w:t>
      </w: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States, residents have reported significant decreases in kidnappings and farm invasions due to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patrols.</w:t>
      </w:r>
    </w:p>
    <w:p w14:paraId="1AB2A5A9"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However, other reports highlight concerns regarding:</w:t>
      </w:r>
    </w:p>
    <w:p w14:paraId="528A123F"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Alleged </w:t>
      </w:r>
      <w:r w:rsidRPr="00752232">
        <w:rPr>
          <w:rFonts w:ascii="Times New Roman" w:hAnsi="Times New Roman" w:cs="Times New Roman"/>
          <w:b/>
          <w:bCs/>
          <w:sz w:val="26"/>
          <w:szCs w:val="26"/>
        </w:rPr>
        <w:t>extrajudicial killings</w:t>
      </w:r>
    </w:p>
    <w:p w14:paraId="15EAE12B"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Lack of </w:t>
      </w:r>
      <w:r w:rsidRPr="00752232">
        <w:rPr>
          <w:rFonts w:ascii="Times New Roman" w:hAnsi="Times New Roman" w:cs="Times New Roman"/>
          <w:b/>
          <w:bCs/>
          <w:sz w:val="26"/>
          <w:szCs w:val="26"/>
        </w:rPr>
        <w:t>professional training</w:t>
      </w:r>
    </w:p>
    <w:p w14:paraId="6ECCDFC6"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Poor coordination</w:t>
      </w:r>
      <w:r w:rsidRPr="00752232">
        <w:rPr>
          <w:rFonts w:ascii="Times New Roman" w:hAnsi="Times New Roman" w:cs="Times New Roman"/>
          <w:sz w:val="26"/>
          <w:szCs w:val="26"/>
        </w:rPr>
        <w:t xml:space="preserve"> with federal agencies</w:t>
      </w:r>
    </w:p>
    <w:p w14:paraId="44B18EC3" w14:textId="77777777" w:rsidR="00ED7730" w:rsidRPr="00752232" w:rsidRDefault="00ED7730" w:rsidP="00896C3D">
      <w:pPr>
        <w:numPr>
          <w:ilvl w:val="0"/>
          <w:numId w:val="5"/>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Accusations of </w:t>
      </w:r>
      <w:r w:rsidRPr="00752232">
        <w:rPr>
          <w:rFonts w:ascii="Times New Roman" w:hAnsi="Times New Roman" w:cs="Times New Roman"/>
          <w:b/>
          <w:bCs/>
          <w:sz w:val="26"/>
          <w:szCs w:val="26"/>
        </w:rPr>
        <w:t>ethnic profiling or bias</w:t>
      </w:r>
    </w:p>
    <w:p w14:paraId="6ABEB4F7"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Despite these concerns, many communities still prefer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conventional police forces, due to their quick response time, visibility, and familiarity with local dynamics.</w:t>
      </w:r>
    </w:p>
    <w:p w14:paraId="313157AD"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2.6 </w:t>
      </w:r>
      <w:r w:rsidRPr="00752232">
        <w:rPr>
          <w:rFonts w:ascii="Times New Roman" w:hAnsi="Times New Roman" w:cs="Times New Roman"/>
          <w:b/>
          <w:bCs/>
          <w:sz w:val="26"/>
          <w:szCs w:val="26"/>
        </w:rPr>
        <w:tab/>
        <w:t xml:space="preserve">Challenges Facing Community Policing and </w:t>
      </w:r>
      <w:proofErr w:type="spellStart"/>
      <w:r w:rsidRPr="00752232">
        <w:rPr>
          <w:rFonts w:ascii="Times New Roman" w:hAnsi="Times New Roman" w:cs="Times New Roman"/>
          <w:b/>
          <w:bCs/>
          <w:sz w:val="26"/>
          <w:szCs w:val="26"/>
        </w:rPr>
        <w:t>Amotekun</w:t>
      </w:r>
      <w:proofErr w:type="spellEnd"/>
    </w:p>
    <w:p w14:paraId="4CFD498F"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Community policing initiatives in Nigeria, including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face several structural and operational challenges:</w:t>
      </w:r>
    </w:p>
    <w:p w14:paraId="2BFBD841"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Legal Ambiguity</w:t>
      </w:r>
      <w:r w:rsidRPr="00752232">
        <w:rPr>
          <w:rFonts w:ascii="Times New Roman" w:hAnsi="Times New Roman" w:cs="Times New Roman"/>
          <w:sz w:val="26"/>
          <w:szCs w:val="26"/>
        </w:rPr>
        <w:t xml:space="preserve">: While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has state laws backing it, the Nigerian Constitution places policing under federal control. This legal conflict affects inter-agency cooperation.</w:t>
      </w:r>
    </w:p>
    <w:p w14:paraId="77A3FF44"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Inadequate Funding</w:t>
      </w:r>
      <w:r w:rsidRPr="00752232">
        <w:rPr>
          <w:rFonts w:ascii="Times New Roman" w:hAnsi="Times New Roman" w:cs="Times New Roman"/>
          <w:sz w:val="26"/>
          <w:szCs w:val="26"/>
        </w:rPr>
        <w:t xml:space="preserve">: Many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lack proper equipment, vehicles, and operational support.</w:t>
      </w:r>
    </w:p>
    <w:p w14:paraId="6984C2BF"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Training Deficits</w:t>
      </w:r>
      <w:r w:rsidRPr="00752232">
        <w:rPr>
          <w:rFonts w:ascii="Times New Roman" w:hAnsi="Times New Roman" w:cs="Times New Roman"/>
          <w:sz w:val="26"/>
          <w:szCs w:val="26"/>
        </w:rPr>
        <w:t>: Some personnel come from local vigilante backgrounds with limited exposure to standard security protocols, leading to accusations of excessive force.</w:t>
      </w:r>
    </w:p>
    <w:p w14:paraId="252FFAB8" w14:textId="77777777" w:rsidR="00ED7730"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Accountability and Oversight</w:t>
      </w:r>
      <w:r w:rsidRPr="00752232">
        <w:rPr>
          <w:rFonts w:ascii="Times New Roman" w:hAnsi="Times New Roman" w:cs="Times New Roman"/>
          <w:sz w:val="26"/>
          <w:szCs w:val="26"/>
        </w:rPr>
        <w:t xml:space="preserve">: There is a lack of independent mechanisms to monitor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activities and handle complaints.</w:t>
      </w:r>
    </w:p>
    <w:p w14:paraId="11A629EE" w14:textId="77777777" w:rsidR="00752232" w:rsidRPr="00752232" w:rsidRDefault="00ED7730" w:rsidP="00896C3D">
      <w:pPr>
        <w:numPr>
          <w:ilvl w:val="0"/>
          <w:numId w:val="6"/>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Community Trust Issues</w:t>
      </w:r>
      <w:r w:rsidRPr="00752232">
        <w:rPr>
          <w:rFonts w:ascii="Times New Roman" w:hAnsi="Times New Roman" w:cs="Times New Roman"/>
          <w:sz w:val="26"/>
          <w:szCs w:val="26"/>
        </w:rPr>
        <w:t xml:space="preserve">: In areas where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is perceived as being influenced by politics or ethnicity, community support may decline.</w:t>
      </w:r>
    </w:p>
    <w:p w14:paraId="2ADDE6D3" w14:textId="77777777" w:rsidR="00896C3D" w:rsidRDefault="00896C3D" w:rsidP="00896C3D">
      <w:pPr>
        <w:spacing w:line="360" w:lineRule="auto"/>
        <w:jc w:val="both"/>
        <w:rPr>
          <w:rFonts w:ascii="Times New Roman" w:hAnsi="Times New Roman" w:cs="Times New Roman"/>
          <w:b/>
          <w:bCs/>
          <w:sz w:val="26"/>
          <w:szCs w:val="26"/>
        </w:rPr>
      </w:pPr>
    </w:p>
    <w:p w14:paraId="1DECFEED" w14:textId="77777777" w:rsidR="00896C3D" w:rsidRDefault="00896C3D" w:rsidP="00896C3D">
      <w:pPr>
        <w:spacing w:line="360" w:lineRule="auto"/>
        <w:jc w:val="both"/>
        <w:rPr>
          <w:rFonts w:ascii="Times New Roman" w:hAnsi="Times New Roman" w:cs="Times New Roman"/>
          <w:b/>
          <w:bCs/>
          <w:sz w:val="26"/>
          <w:szCs w:val="26"/>
        </w:rPr>
      </w:pPr>
    </w:p>
    <w:p w14:paraId="1CD3B47B" w14:textId="2EA350F3"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 xml:space="preserve">2.7 </w:t>
      </w:r>
      <w:r w:rsidR="00CC307A" w:rsidRPr="00752232">
        <w:rPr>
          <w:rFonts w:ascii="Times New Roman" w:hAnsi="Times New Roman" w:cs="Times New Roman"/>
          <w:b/>
          <w:bCs/>
          <w:sz w:val="26"/>
          <w:szCs w:val="26"/>
        </w:rPr>
        <w:tab/>
      </w:r>
      <w:r w:rsidRPr="00752232">
        <w:rPr>
          <w:rFonts w:ascii="Times New Roman" w:hAnsi="Times New Roman" w:cs="Times New Roman"/>
          <w:b/>
          <w:bCs/>
          <w:sz w:val="26"/>
          <w:szCs w:val="26"/>
        </w:rPr>
        <w:t>Empirical Studies on Community Policing</w:t>
      </w:r>
    </w:p>
    <w:p w14:paraId="00BFA004"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Numerous empirical studies have examined the role and performance of community policing in Nigeria and beyond:</w:t>
      </w:r>
    </w:p>
    <w:p w14:paraId="526A57F3"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b/>
          <w:bCs/>
          <w:sz w:val="26"/>
          <w:szCs w:val="26"/>
        </w:rPr>
        <w:t>Okeke</w:t>
      </w:r>
      <w:proofErr w:type="spellEnd"/>
      <w:r w:rsidRPr="00752232">
        <w:rPr>
          <w:rFonts w:ascii="Times New Roman" w:hAnsi="Times New Roman" w:cs="Times New Roman"/>
          <w:b/>
          <w:bCs/>
          <w:sz w:val="26"/>
          <w:szCs w:val="26"/>
        </w:rPr>
        <w:t xml:space="preserve"> (2020)</w:t>
      </w:r>
      <w:r w:rsidRPr="00752232">
        <w:rPr>
          <w:rFonts w:ascii="Times New Roman" w:hAnsi="Times New Roman" w:cs="Times New Roman"/>
          <w:sz w:val="26"/>
          <w:szCs w:val="26"/>
        </w:rPr>
        <w:t xml:space="preserve"> found that in Enugu State, neighborhoods with active community policing structures experienced a 25% drop in reported thefts over a 12-month period.</w:t>
      </w:r>
    </w:p>
    <w:p w14:paraId="54BCDC58"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b/>
          <w:bCs/>
          <w:sz w:val="26"/>
          <w:szCs w:val="26"/>
        </w:rPr>
        <w:t>Adeleke</w:t>
      </w:r>
      <w:proofErr w:type="spellEnd"/>
      <w:r w:rsidRPr="00752232">
        <w:rPr>
          <w:rFonts w:ascii="Times New Roman" w:hAnsi="Times New Roman" w:cs="Times New Roman"/>
          <w:b/>
          <w:bCs/>
          <w:sz w:val="26"/>
          <w:szCs w:val="26"/>
        </w:rPr>
        <w:t xml:space="preserve"> (2022)</w:t>
      </w:r>
      <w:r w:rsidRPr="00752232">
        <w:rPr>
          <w:rFonts w:ascii="Times New Roman" w:hAnsi="Times New Roman" w:cs="Times New Roman"/>
          <w:sz w:val="26"/>
          <w:szCs w:val="26"/>
        </w:rPr>
        <w:t xml:space="preserve"> studied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role in </w:t>
      </w: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State and found that 68% of residents felt safer since the outfit began operations. However, 30% expressed concerns about the excessive use of force.</w:t>
      </w:r>
    </w:p>
    <w:p w14:paraId="6C5E03D1"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proofErr w:type="spellStart"/>
      <w:r w:rsidRPr="00752232">
        <w:rPr>
          <w:rFonts w:ascii="Times New Roman" w:hAnsi="Times New Roman" w:cs="Times New Roman"/>
          <w:b/>
          <w:bCs/>
          <w:sz w:val="26"/>
          <w:szCs w:val="26"/>
        </w:rPr>
        <w:t>Olaniyi</w:t>
      </w:r>
      <w:proofErr w:type="spellEnd"/>
      <w:r w:rsidRPr="00752232">
        <w:rPr>
          <w:rFonts w:ascii="Times New Roman" w:hAnsi="Times New Roman" w:cs="Times New Roman"/>
          <w:b/>
          <w:bCs/>
          <w:sz w:val="26"/>
          <w:szCs w:val="26"/>
        </w:rPr>
        <w:t xml:space="preserve"> (2021)</w:t>
      </w:r>
      <w:r w:rsidRPr="00752232">
        <w:rPr>
          <w:rFonts w:ascii="Times New Roman" w:hAnsi="Times New Roman" w:cs="Times New Roman"/>
          <w:sz w:val="26"/>
          <w:szCs w:val="26"/>
        </w:rPr>
        <w:t xml:space="preserve"> observed that areas with strong traditional leadership and community involvement saw more success in integrating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with other local efforts.</w:t>
      </w:r>
    </w:p>
    <w:p w14:paraId="6DC55FAF" w14:textId="77777777" w:rsidR="00ED7730" w:rsidRPr="00752232" w:rsidRDefault="00ED7730" w:rsidP="00896C3D">
      <w:pPr>
        <w:numPr>
          <w:ilvl w:val="0"/>
          <w:numId w:val="7"/>
        </w:numPr>
        <w:spacing w:line="360" w:lineRule="auto"/>
        <w:ind w:left="0" w:firstLine="0"/>
        <w:jc w:val="both"/>
        <w:rPr>
          <w:rFonts w:ascii="Times New Roman" w:hAnsi="Times New Roman" w:cs="Times New Roman"/>
          <w:sz w:val="26"/>
          <w:szCs w:val="26"/>
        </w:rPr>
      </w:pPr>
      <w:r w:rsidRPr="00752232">
        <w:rPr>
          <w:rFonts w:ascii="Times New Roman" w:hAnsi="Times New Roman" w:cs="Times New Roman"/>
          <w:b/>
          <w:bCs/>
          <w:sz w:val="26"/>
          <w:szCs w:val="26"/>
        </w:rPr>
        <w:t xml:space="preserve">Ibrahim &amp; </w:t>
      </w:r>
      <w:proofErr w:type="spellStart"/>
      <w:r w:rsidRPr="00752232">
        <w:rPr>
          <w:rFonts w:ascii="Times New Roman" w:hAnsi="Times New Roman" w:cs="Times New Roman"/>
          <w:b/>
          <w:bCs/>
          <w:sz w:val="26"/>
          <w:szCs w:val="26"/>
        </w:rPr>
        <w:t>Lawal</w:t>
      </w:r>
      <w:proofErr w:type="spellEnd"/>
      <w:r w:rsidRPr="00752232">
        <w:rPr>
          <w:rFonts w:ascii="Times New Roman" w:hAnsi="Times New Roman" w:cs="Times New Roman"/>
          <w:b/>
          <w:bCs/>
          <w:sz w:val="26"/>
          <w:szCs w:val="26"/>
        </w:rPr>
        <w:t xml:space="preserve"> (2023)</w:t>
      </w:r>
      <w:r w:rsidRPr="00752232">
        <w:rPr>
          <w:rFonts w:ascii="Times New Roman" w:hAnsi="Times New Roman" w:cs="Times New Roman"/>
          <w:sz w:val="26"/>
          <w:szCs w:val="26"/>
        </w:rPr>
        <w:t xml:space="preserve"> found that crime reporting rates increased in towns with active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patrols, indicating higher trust in the outfit compared to conventional police.</w:t>
      </w:r>
    </w:p>
    <w:p w14:paraId="126B3682" w14:textId="185D614C" w:rsidR="003E332C"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These studies confirm that while community policing can be effective, its success depends on proper structure, training, community support, and legal clarity.</w:t>
      </w:r>
    </w:p>
    <w:p w14:paraId="3616E175" w14:textId="77777777" w:rsidR="00ED7730" w:rsidRPr="00752232" w:rsidRDefault="00ED7730"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2.8 </w:t>
      </w:r>
      <w:r w:rsidRPr="00752232">
        <w:rPr>
          <w:rFonts w:ascii="Times New Roman" w:hAnsi="Times New Roman" w:cs="Times New Roman"/>
          <w:b/>
          <w:bCs/>
          <w:sz w:val="26"/>
          <w:szCs w:val="26"/>
        </w:rPr>
        <w:tab/>
        <w:t>Summary of the Literature Review</w:t>
      </w:r>
    </w:p>
    <w:p w14:paraId="26D4233E" w14:textId="77777777" w:rsidR="00ED7730"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chapter has explored the concept of community policing, relevant theories, and its evolution in Nigeria. The emergence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represents a bold, regionally driven solution to Nigeria’s deepening security crisis. While there is growing evidence of its impact on local security and public confidence, challenges relating to legality, funding, professionalism, and coordination remain significant.</w:t>
      </w:r>
    </w:p>
    <w:p w14:paraId="77569F97" w14:textId="2AEEA4DE" w:rsidR="00277687" w:rsidRPr="00752232" w:rsidRDefault="00ED7730"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The literature also shows that community policing works best where trust, collaboration, and accountability are prioritized. This study seeks to build on existing research by evaluating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performance more deeply within a specific local context, offering recommendations to strengthen its operations and inform future community policing policies in Nigeria.</w:t>
      </w:r>
      <w:r w:rsidR="00277687" w:rsidRPr="00752232">
        <w:rPr>
          <w:rFonts w:ascii="Times New Roman" w:hAnsi="Times New Roman" w:cs="Times New Roman"/>
          <w:b/>
          <w:bCs/>
          <w:sz w:val="26"/>
          <w:szCs w:val="26"/>
        </w:rPr>
        <w:br w:type="page"/>
      </w:r>
    </w:p>
    <w:p w14:paraId="38F37FBE" w14:textId="516A5549" w:rsidR="00F1010F" w:rsidRPr="00752232" w:rsidRDefault="00F1010F"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THREE</w:t>
      </w:r>
    </w:p>
    <w:p w14:paraId="707871AA" w14:textId="77777777" w:rsidR="00F1010F" w:rsidRPr="00752232" w:rsidRDefault="00F1010F" w:rsidP="00896C3D">
      <w:pPr>
        <w:spacing w:line="360" w:lineRule="auto"/>
        <w:jc w:val="center"/>
        <w:rPr>
          <w:rFonts w:ascii="Times New Roman" w:hAnsi="Times New Roman" w:cs="Times New Roman"/>
          <w:b/>
          <w:bCs/>
          <w:sz w:val="26"/>
          <w:szCs w:val="26"/>
        </w:rPr>
      </w:pPr>
      <w:r w:rsidRPr="00752232">
        <w:rPr>
          <w:rFonts w:ascii="Times New Roman" w:hAnsi="Times New Roman" w:cs="Times New Roman"/>
          <w:b/>
          <w:bCs/>
          <w:sz w:val="26"/>
          <w:szCs w:val="26"/>
        </w:rPr>
        <w:t>Research Methodology</w:t>
      </w:r>
    </w:p>
    <w:p w14:paraId="57AD7833"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3.1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Research Design</w:t>
      </w:r>
    </w:p>
    <w:p w14:paraId="34E916AB"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This study adopts a descriptive survey research design. This design is appropriate for assessing opinions, perceptions, and attitudes of individuals concerning the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in enhancing community security. It allows for the collection of both quantitative and qualitative data to examine how community policing functions in practice.</w:t>
      </w:r>
    </w:p>
    <w:p w14:paraId="6D17654D"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3.2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Population of the Study</w:t>
      </w:r>
    </w:p>
    <w:p w14:paraId="35962A3E"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The population of this study include</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Community members (youth, elders, market women, etc.)</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Local government officials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Members of 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Traditional rulers and local security stakeholders in the selected area of study (e.g., Oyo, </w:t>
      </w: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or </w:t>
      </w:r>
      <w:proofErr w:type="spellStart"/>
      <w:r w:rsidRPr="00752232">
        <w:rPr>
          <w:rFonts w:ascii="Times New Roman" w:hAnsi="Times New Roman" w:cs="Times New Roman"/>
          <w:sz w:val="26"/>
          <w:szCs w:val="26"/>
        </w:rPr>
        <w:t>Ekiti</w:t>
      </w:r>
      <w:proofErr w:type="spellEnd"/>
      <w:r w:rsidRPr="00752232">
        <w:rPr>
          <w:rFonts w:ascii="Times New Roman" w:hAnsi="Times New Roman" w:cs="Times New Roman"/>
          <w:sz w:val="26"/>
          <w:szCs w:val="26"/>
        </w:rPr>
        <w:t xml:space="preserve"> State).</w:t>
      </w:r>
    </w:p>
    <w:p w14:paraId="5CDF5C52"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The target population is estimated to include at least 500 individuals residing in communities where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operations are active.</w:t>
      </w:r>
    </w:p>
    <w:p w14:paraId="7FE5A0C8"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3.3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Sample and Sampling Technique</w:t>
      </w:r>
    </w:p>
    <w:p w14:paraId="2756278C"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A sample size of 120 respondents will be selected using a stratified random sampling technique to ensure proper representation of different stakeholder groups.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Strata include: community residents,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officers, local leaders, and public officials.</w:t>
      </w:r>
      <w:r w:rsidR="007E3013" w:rsidRPr="00752232">
        <w:rPr>
          <w:rFonts w:ascii="Times New Roman" w:hAnsi="Times New Roman" w:cs="Times New Roman"/>
          <w:sz w:val="26"/>
          <w:szCs w:val="26"/>
        </w:rPr>
        <w:t xml:space="preserve"> </w:t>
      </w:r>
      <w:r w:rsidRPr="00752232">
        <w:rPr>
          <w:rFonts w:ascii="Times New Roman" w:hAnsi="Times New Roman" w:cs="Times New Roman"/>
          <w:sz w:val="26"/>
          <w:szCs w:val="26"/>
        </w:rPr>
        <w:t>Within each stratum, simple random sampling will be used to select participants.</w:t>
      </w:r>
    </w:p>
    <w:p w14:paraId="0ED8700D" w14:textId="51356E66"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method ensures that both the publics and operatives’ views are adequately represented.</w:t>
      </w:r>
    </w:p>
    <w:p w14:paraId="204F6988"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 xml:space="preserve">3.4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Method of Data Collection</w:t>
      </w:r>
    </w:p>
    <w:p w14:paraId="219052D6"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Data will be collected using the following instruments:</w:t>
      </w:r>
    </w:p>
    <w:p w14:paraId="38C699B5"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Structured Questionnaire</w:t>
      </w:r>
      <w:r w:rsidR="0097288E" w:rsidRPr="00752232">
        <w:rPr>
          <w:rFonts w:ascii="Times New Roman" w:hAnsi="Times New Roman" w:cs="Times New Roman"/>
          <w:sz w:val="26"/>
          <w:szCs w:val="26"/>
        </w:rPr>
        <w:t xml:space="preserve"> </w:t>
      </w:r>
      <w:r w:rsidRPr="00752232">
        <w:rPr>
          <w:rFonts w:ascii="Times New Roman" w:hAnsi="Times New Roman" w:cs="Times New Roman"/>
          <w:sz w:val="26"/>
          <w:szCs w:val="26"/>
        </w:rPr>
        <w:t>containing both closed-ended and open-ended questions to gather quantitative data on perceptions of safety, response time, community involvement, and crime trends.</w:t>
      </w:r>
    </w:p>
    <w:p w14:paraId="360396E9"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Key Informant Interviews (KII) conducted with selected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commanders, local government officials, and traditional rulers to obtain deeper insights into operational challenges and successes.</w:t>
      </w:r>
    </w:p>
    <w:p w14:paraId="2BEACFB6" w14:textId="77777777" w:rsid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Focus Group Discussions (FGDs) organized with youth groups and market women to gauge community experiences and perspectives on security.</w:t>
      </w:r>
    </w:p>
    <w:p w14:paraId="0AD5A416" w14:textId="6A2F519B"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t xml:space="preserve">3.5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Method of Data Analysis</w:t>
      </w:r>
    </w:p>
    <w:p w14:paraId="41048B14"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Quantitative data from questionnaires will be analyzed using descriptive statistics such as frequency, percentage, mean, and standard deviation. Tables and charts will be used to present the findings.</w:t>
      </w:r>
    </w:p>
    <w:p w14:paraId="665842C0" w14:textId="77777777" w:rsidR="00F1010F" w:rsidRPr="00752232" w:rsidRDefault="0097288E"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Also, </w:t>
      </w:r>
      <w:r w:rsidR="00F1010F" w:rsidRPr="00752232">
        <w:rPr>
          <w:rFonts w:ascii="Times New Roman" w:hAnsi="Times New Roman" w:cs="Times New Roman"/>
          <w:sz w:val="26"/>
          <w:szCs w:val="26"/>
        </w:rPr>
        <w:t>Qualitative data from interviews and focus groups will be analyzed thematically. Emerging themes (e.g., trust, responsiveness, fear of crime) will be identified, coded, and interpreted based on recurring patterns in the responses.</w:t>
      </w:r>
    </w:p>
    <w:p w14:paraId="63059A56"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3.6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Validity and Reliability of Instruments</w:t>
      </w:r>
    </w:p>
    <w:p w14:paraId="68FEC63B"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t>Validity</w:t>
      </w:r>
      <w:r w:rsidRPr="00752232">
        <w:rPr>
          <w:rFonts w:ascii="Times New Roman" w:hAnsi="Times New Roman" w:cs="Times New Roman"/>
          <w:sz w:val="26"/>
          <w:szCs w:val="26"/>
        </w:rPr>
        <w:t>: The questionnaire will be reviewed by experts in criminology and public administration to ensure content validity. Pilot testing will be conducted in a nearby community to refine unclear questions.</w:t>
      </w:r>
    </w:p>
    <w:p w14:paraId="1107C258"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b/>
          <w:bCs/>
          <w:sz w:val="26"/>
          <w:szCs w:val="26"/>
        </w:rPr>
        <w:lastRenderedPageBreak/>
        <w:t>Reliability:</w:t>
      </w:r>
      <w:r w:rsidRPr="00752232">
        <w:rPr>
          <w:rFonts w:ascii="Times New Roman" w:hAnsi="Times New Roman" w:cs="Times New Roman"/>
          <w:sz w:val="26"/>
          <w:szCs w:val="26"/>
        </w:rPr>
        <w:t xml:space="preserve"> The reliability of the questionnaire will be tested using the </w:t>
      </w:r>
      <w:proofErr w:type="spellStart"/>
      <w:r w:rsidRPr="00752232">
        <w:rPr>
          <w:rFonts w:ascii="Times New Roman" w:hAnsi="Times New Roman" w:cs="Times New Roman"/>
          <w:sz w:val="26"/>
          <w:szCs w:val="26"/>
        </w:rPr>
        <w:t>Cronbach</w:t>
      </w:r>
      <w:proofErr w:type="spellEnd"/>
      <w:r w:rsidRPr="00752232">
        <w:rPr>
          <w:rFonts w:ascii="Times New Roman" w:hAnsi="Times New Roman" w:cs="Times New Roman"/>
          <w:sz w:val="26"/>
          <w:szCs w:val="26"/>
        </w:rPr>
        <w:t xml:space="preserve"> Alpha method. A reliability coefficient of 0.7 or higher will be considered acceptable.</w:t>
      </w:r>
    </w:p>
    <w:p w14:paraId="71B75593" w14:textId="77777777" w:rsidR="00F1010F" w:rsidRPr="00752232" w:rsidRDefault="00F1010F" w:rsidP="00896C3D">
      <w:pPr>
        <w:spacing w:line="360" w:lineRule="auto"/>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3.7 </w:t>
      </w:r>
      <w:r w:rsidR="00E62036" w:rsidRPr="00752232">
        <w:rPr>
          <w:rFonts w:ascii="Times New Roman" w:hAnsi="Times New Roman" w:cs="Times New Roman"/>
          <w:b/>
          <w:bCs/>
          <w:sz w:val="26"/>
          <w:szCs w:val="26"/>
        </w:rPr>
        <w:tab/>
      </w:r>
      <w:r w:rsidRPr="00752232">
        <w:rPr>
          <w:rFonts w:ascii="Times New Roman" w:hAnsi="Times New Roman" w:cs="Times New Roman"/>
          <w:b/>
          <w:bCs/>
          <w:sz w:val="26"/>
          <w:szCs w:val="26"/>
        </w:rPr>
        <w:t>Ethical Considerations</w:t>
      </w:r>
    </w:p>
    <w:p w14:paraId="215ADDAB"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This study will adhere to ethical standards, including:</w:t>
      </w:r>
    </w:p>
    <w:p w14:paraId="35F6A6F0"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Informed consent: Participants will be informed of the purpose of the study and their rights to withdraw at any time.</w:t>
      </w:r>
    </w:p>
    <w:p w14:paraId="526F1968" w14:textId="77777777" w:rsidR="00F1010F" w:rsidRPr="00752232"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Confidentiality: Personal data will not be shared, and responses will be kept anonymous</w:t>
      </w:r>
      <w:r w:rsidR="00DA37A5" w:rsidRPr="00752232">
        <w:rPr>
          <w:rFonts w:ascii="Times New Roman" w:hAnsi="Times New Roman" w:cs="Times New Roman"/>
          <w:sz w:val="26"/>
          <w:szCs w:val="26"/>
        </w:rPr>
        <w:t xml:space="preserve"> and,</w:t>
      </w:r>
    </w:p>
    <w:p w14:paraId="7078E279" w14:textId="77777777" w:rsidR="00896C3D" w:rsidRDefault="00F1010F" w:rsidP="00896C3D">
      <w:pPr>
        <w:spacing w:line="360" w:lineRule="auto"/>
        <w:jc w:val="both"/>
        <w:rPr>
          <w:rFonts w:ascii="Times New Roman" w:hAnsi="Times New Roman" w:cs="Times New Roman"/>
          <w:sz w:val="26"/>
          <w:szCs w:val="26"/>
        </w:rPr>
      </w:pPr>
      <w:r w:rsidRPr="00752232">
        <w:rPr>
          <w:rFonts w:ascii="Times New Roman" w:hAnsi="Times New Roman" w:cs="Times New Roman"/>
          <w:sz w:val="26"/>
          <w:szCs w:val="26"/>
        </w:rPr>
        <w:t>Non-harm: No physical, emotional, or reputational harm will come to participants as a result of the study.</w:t>
      </w:r>
    </w:p>
    <w:p w14:paraId="3D0FC6A6" w14:textId="77777777" w:rsidR="00896C3D" w:rsidRDefault="00896C3D" w:rsidP="00896C3D">
      <w:pPr>
        <w:spacing w:line="360" w:lineRule="auto"/>
        <w:jc w:val="both"/>
        <w:rPr>
          <w:rFonts w:ascii="Times New Roman" w:hAnsi="Times New Roman" w:cs="Times New Roman"/>
          <w:sz w:val="26"/>
          <w:szCs w:val="26"/>
        </w:rPr>
      </w:pPr>
    </w:p>
    <w:p w14:paraId="2144A693" w14:textId="77777777" w:rsidR="00896C3D" w:rsidRDefault="00896C3D" w:rsidP="00896C3D">
      <w:pPr>
        <w:spacing w:line="360" w:lineRule="auto"/>
        <w:jc w:val="both"/>
        <w:rPr>
          <w:rFonts w:ascii="Times New Roman" w:hAnsi="Times New Roman" w:cs="Times New Roman"/>
          <w:sz w:val="26"/>
          <w:szCs w:val="26"/>
        </w:rPr>
      </w:pPr>
    </w:p>
    <w:p w14:paraId="61B707D4" w14:textId="77777777" w:rsidR="00896C3D" w:rsidRDefault="00896C3D" w:rsidP="00896C3D">
      <w:pPr>
        <w:spacing w:line="360" w:lineRule="auto"/>
        <w:jc w:val="both"/>
        <w:rPr>
          <w:rFonts w:ascii="Times New Roman" w:hAnsi="Times New Roman" w:cs="Times New Roman"/>
          <w:sz w:val="26"/>
          <w:szCs w:val="26"/>
        </w:rPr>
      </w:pPr>
    </w:p>
    <w:p w14:paraId="45B43338" w14:textId="77777777" w:rsidR="00896C3D" w:rsidRDefault="00896C3D" w:rsidP="00896C3D">
      <w:pPr>
        <w:spacing w:line="360" w:lineRule="auto"/>
        <w:jc w:val="both"/>
        <w:rPr>
          <w:rFonts w:ascii="Times New Roman" w:hAnsi="Times New Roman" w:cs="Times New Roman"/>
          <w:sz w:val="26"/>
          <w:szCs w:val="26"/>
        </w:rPr>
      </w:pPr>
    </w:p>
    <w:p w14:paraId="2D1DD811" w14:textId="77777777" w:rsidR="00896C3D" w:rsidRDefault="00896C3D" w:rsidP="00896C3D">
      <w:pPr>
        <w:spacing w:line="360" w:lineRule="auto"/>
        <w:jc w:val="both"/>
        <w:rPr>
          <w:rFonts w:ascii="Times New Roman" w:hAnsi="Times New Roman" w:cs="Times New Roman"/>
          <w:sz w:val="26"/>
          <w:szCs w:val="26"/>
        </w:rPr>
      </w:pPr>
    </w:p>
    <w:p w14:paraId="6CF6CD27" w14:textId="77777777" w:rsidR="00896C3D" w:rsidRDefault="00896C3D" w:rsidP="00896C3D">
      <w:pPr>
        <w:spacing w:line="360" w:lineRule="auto"/>
        <w:jc w:val="both"/>
        <w:rPr>
          <w:rFonts w:ascii="Times New Roman" w:hAnsi="Times New Roman" w:cs="Times New Roman"/>
          <w:sz w:val="26"/>
          <w:szCs w:val="26"/>
        </w:rPr>
      </w:pPr>
    </w:p>
    <w:p w14:paraId="53294E39" w14:textId="77777777" w:rsidR="00896C3D" w:rsidRDefault="00896C3D" w:rsidP="00896C3D">
      <w:pPr>
        <w:spacing w:line="360" w:lineRule="auto"/>
        <w:jc w:val="both"/>
        <w:rPr>
          <w:rFonts w:ascii="Times New Roman" w:hAnsi="Times New Roman" w:cs="Times New Roman"/>
          <w:sz w:val="26"/>
          <w:szCs w:val="26"/>
        </w:rPr>
      </w:pPr>
    </w:p>
    <w:p w14:paraId="72AAC0B0" w14:textId="77777777" w:rsidR="00896C3D" w:rsidRDefault="00896C3D" w:rsidP="00896C3D">
      <w:pPr>
        <w:spacing w:line="360" w:lineRule="auto"/>
        <w:jc w:val="both"/>
        <w:rPr>
          <w:rFonts w:ascii="Times New Roman" w:hAnsi="Times New Roman" w:cs="Times New Roman"/>
          <w:sz w:val="26"/>
          <w:szCs w:val="26"/>
        </w:rPr>
      </w:pPr>
    </w:p>
    <w:p w14:paraId="1BAF13EE" w14:textId="77777777" w:rsidR="00896C3D" w:rsidRDefault="00896C3D" w:rsidP="00896C3D">
      <w:pPr>
        <w:spacing w:line="360" w:lineRule="auto"/>
        <w:jc w:val="both"/>
        <w:rPr>
          <w:rFonts w:ascii="Times New Roman" w:hAnsi="Times New Roman" w:cs="Times New Roman"/>
          <w:sz w:val="26"/>
          <w:szCs w:val="26"/>
        </w:rPr>
      </w:pPr>
    </w:p>
    <w:p w14:paraId="31FFCF88" w14:textId="68952741" w:rsidR="008A34FF" w:rsidRPr="00752232" w:rsidRDefault="008A34FF" w:rsidP="00896C3D">
      <w:pPr>
        <w:spacing w:line="360" w:lineRule="auto"/>
        <w:jc w:val="center"/>
        <w:rPr>
          <w:rFonts w:ascii="Times New Roman" w:hAnsi="Times New Roman" w:cs="Times New Roman"/>
          <w:b/>
          <w:bCs/>
        </w:rPr>
      </w:pPr>
      <w:r w:rsidRPr="00752232">
        <w:rPr>
          <w:rFonts w:ascii="Times New Roman" w:hAnsi="Times New Roman" w:cs="Times New Roman"/>
          <w:b/>
          <w:bCs/>
        </w:rPr>
        <w:lastRenderedPageBreak/>
        <w:t>APPENDIX</w:t>
      </w:r>
    </w:p>
    <w:p w14:paraId="3DC95BBD" w14:textId="77777777" w:rsidR="008A34FF" w:rsidRPr="00752232" w:rsidRDefault="008A34FF" w:rsidP="00896C3D">
      <w:pPr>
        <w:jc w:val="center"/>
        <w:rPr>
          <w:rFonts w:ascii="Times New Roman" w:hAnsi="Times New Roman" w:cs="Times New Roman"/>
          <w:b/>
          <w:bCs/>
        </w:rPr>
      </w:pPr>
      <w:r w:rsidRPr="00752232">
        <w:rPr>
          <w:rFonts w:ascii="Times New Roman" w:hAnsi="Times New Roman" w:cs="Times New Roman"/>
          <w:b/>
          <w:bCs/>
        </w:rPr>
        <w:t>QUESTIONNAIRE</w:t>
      </w:r>
    </w:p>
    <w:p w14:paraId="70D13880" w14:textId="77777777" w:rsidR="008A34FF" w:rsidRPr="00752232" w:rsidRDefault="008A34FF" w:rsidP="00896C3D">
      <w:pPr>
        <w:jc w:val="center"/>
        <w:rPr>
          <w:rFonts w:ascii="Times New Roman" w:hAnsi="Times New Roman" w:cs="Times New Roman"/>
          <w:b/>
          <w:bCs/>
        </w:rPr>
      </w:pPr>
      <w:r w:rsidRPr="00752232">
        <w:rPr>
          <w:rFonts w:ascii="Times New Roman" w:hAnsi="Times New Roman" w:cs="Times New Roman"/>
          <w:b/>
          <w:bCs/>
        </w:rPr>
        <w:t>KWARA STATE POLYTECHNIC ILORIN</w:t>
      </w:r>
    </w:p>
    <w:p w14:paraId="25717459" w14:textId="77777777" w:rsidR="00F1010F" w:rsidRPr="00752232" w:rsidRDefault="008A34FF" w:rsidP="00896C3D">
      <w:pPr>
        <w:jc w:val="center"/>
        <w:rPr>
          <w:rFonts w:ascii="Times New Roman" w:hAnsi="Times New Roman" w:cs="Times New Roman"/>
          <w:b/>
          <w:bCs/>
        </w:rPr>
      </w:pPr>
      <w:r w:rsidRPr="00752232">
        <w:rPr>
          <w:rFonts w:ascii="Times New Roman" w:hAnsi="Times New Roman" w:cs="Times New Roman"/>
          <w:b/>
          <w:bCs/>
        </w:rPr>
        <w:t>DEPARTMENT OF PUBLIC ADMINISTRATION</w:t>
      </w:r>
    </w:p>
    <w:p w14:paraId="0C8938E7" w14:textId="77777777" w:rsidR="008A34FF" w:rsidRPr="00752232" w:rsidRDefault="008A34FF" w:rsidP="00896C3D">
      <w:pPr>
        <w:rPr>
          <w:rFonts w:ascii="Times New Roman" w:hAnsi="Times New Roman" w:cs="Times New Roman"/>
        </w:rPr>
      </w:pPr>
      <w:r w:rsidRPr="00752232">
        <w:rPr>
          <w:rFonts w:ascii="Times New Roman" w:hAnsi="Times New Roman" w:cs="Times New Roman"/>
        </w:rPr>
        <w:t>Dear Respondent,</w:t>
      </w:r>
    </w:p>
    <w:p w14:paraId="07589CBC" w14:textId="77777777" w:rsidR="008A34FF" w:rsidRPr="00752232" w:rsidRDefault="008A34FF" w:rsidP="00896C3D">
      <w:pPr>
        <w:jc w:val="both"/>
        <w:rPr>
          <w:rFonts w:ascii="Times New Roman" w:hAnsi="Times New Roman" w:cs="Times New Roman"/>
        </w:rPr>
      </w:pPr>
      <w:r w:rsidRPr="00752232">
        <w:rPr>
          <w:rFonts w:ascii="Times New Roman" w:hAnsi="Times New Roman" w:cs="Times New Roman"/>
        </w:rPr>
        <w:t xml:space="preserve">I am a student of the Department of Public Administration Kwara State Polytechnic Ilorin conducting research on the topic </w:t>
      </w:r>
      <w:r w:rsidRPr="00752232">
        <w:rPr>
          <w:rFonts w:ascii="Times New Roman" w:hAnsi="Times New Roman" w:cs="Times New Roman"/>
          <w:b/>
          <w:bCs/>
        </w:rPr>
        <w:t xml:space="preserve">“The Effectiveness of Community Policing in Enhancing Security: A Case Study of </w:t>
      </w:r>
      <w:proofErr w:type="spellStart"/>
      <w:r w:rsidRPr="00752232">
        <w:rPr>
          <w:rFonts w:ascii="Times New Roman" w:hAnsi="Times New Roman" w:cs="Times New Roman"/>
          <w:b/>
          <w:bCs/>
        </w:rPr>
        <w:t>Amotekun</w:t>
      </w:r>
      <w:proofErr w:type="spellEnd"/>
      <w:r w:rsidRPr="00752232">
        <w:rPr>
          <w:rFonts w:ascii="Times New Roman" w:hAnsi="Times New Roman" w:cs="Times New Roman"/>
          <w:b/>
          <w:bCs/>
        </w:rPr>
        <w:t>”</w:t>
      </w:r>
    </w:p>
    <w:p w14:paraId="6D818F38" w14:textId="77777777" w:rsidR="008A34FF" w:rsidRPr="00752232" w:rsidRDefault="008A34FF" w:rsidP="00896C3D">
      <w:pPr>
        <w:rPr>
          <w:rFonts w:ascii="Times New Roman" w:hAnsi="Times New Roman" w:cs="Times New Roman"/>
        </w:rPr>
      </w:pPr>
      <w:r w:rsidRPr="00752232">
        <w:rPr>
          <w:rFonts w:ascii="Times New Roman" w:hAnsi="Times New Roman" w:cs="Times New Roman"/>
        </w:rPr>
        <w:t xml:space="preserve">This questionnaire is designed to collect quantitative and qualitative data from community members,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operatives, and stakeholders.</w:t>
      </w:r>
    </w:p>
    <w:p w14:paraId="345A9501" w14:textId="12131E35" w:rsidR="00752232" w:rsidRPr="00752232" w:rsidRDefault="008A34FF" w:rsidP="00896C3D">
      <w:pPr>
        <w:rPr>
          <w:rFonts w:ascii="Times New Roman" w:hAnsi="Times New Roman" w:cs="Times New Roman"/>
        </w:rPr>
      </w:pPr>
      <w:r w:rsidRPr="00752232">
        <w:rPr>
          <w:rFonts w:ascii="Times New Roman" w:hAnsi="Times New Roman" w:cs="Times New Roman"/>
        </w:rPr>
        <w:t>Instructions; please tick (  ) the answer you consider appropriately. The questionnaire will be in four parts, section A, B, C</w:t>
      </w:r>
    </w:p>
    <w:p w14:paraId="42D00FCB"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Section A: Demographic Information</w:t>
      </w:r>
    </w:p>
    <w:p w14:paraId="42FAC878" w14:textId="77777777" w:rsidR="008A34FF" w:rsidRPr="00752232" w:rsidRDefault="008A34FF" w:rsidP="00896C3D">
      <w:pPr>
        <w:rPr>
          <w:rFonts w:ascii="Times New Roman" w:hAnsi="Times New Roman" w:cs="Times New Roman"/>
        </w:rPr>
      </w:pPr>
      <w:r w:rsidRPr="00752232">
        <w:rPr>
          <w:rFonts w:ascii="Times New Roman" w:hAnsi="Times New Roman" w:cs="Times New Roman"/>
        </w:rPr>
        <w:t>(Please tick the appropriate option)</w:t>
      </w:r>
    </w:p>
    <w:p w14:paraId="29E988C0"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Gender: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Male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Female</w:t>
      </w:r>
    </w:p>
    <w:p w14:paraId="7F2FE977"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Age: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18–30 years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31–50 years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51 years and above</w:t>
      </w:r>
    </w:p>
    <w:p w14:paraId="6C1C7184"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Educational Qualification: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 formal education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Primary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Secondary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Tertiary</w:t>
      </w:r>
    </w:p>
    <w:p w14:paraId="1A3BB563"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lastRenderedPageBreak/>
        <w:t>Occupation: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Farmer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Trader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Civil servant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Artisan</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Others (please specify): _______________</w:t>
      </w:r>
    </w:p>
    <w:p w14:paraId="7FAA681C" w14:textId="77777777" w:rsidR="008A34FF" w:rsidRPr="00752232" w:rsidRDefault="008A34FF" w:rsidP="00896C3D">
      <w:pPr>
        <w:numPr>
          <w:ilvl w:val="0"/>
          <w:numId w:val="19"/>
        </w:numPr>
        <w:ind w:left="0" w:firstLine="0"/>
        <w:rPr>
          <w:rFonts w:ascii="Times New Roman" w:hAnsi="Times New Roman" w:cs="Times New Roman"/>
        </w:rPr>
      </w:pPr>
      <w:r w:rsidRPr="00752232">
        <w:rPr>
          <w:rFonts w:ascii="Times New Roman" w:hAnsi="Times New Roman" w:cs="Times New Roman"/>
          <w:b/>
          <w:bCs/>
        </w:rPr>
        <w:t>Status in Community: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Community member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operative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Traditional ruler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Local official</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Others (specify): ______________________</w:t>
      </w:r>
    </w:p>
    <w:p w14:paraId="4768EF82"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 xml:space="preserve">Section B: Community Involvement in </w:t>
      </w:r>
      <w:proofErr w:type="spellStart"/>
      <w:r w:rsidRPr="00752232">
        <w:rPr>
          <w:rFonts w:ascii="Times New Roman" w:hAnsi="Times New Roman" w:cs="Times New Roman"/>
          <w:b/>
          <w:bCs/>
        </w:rPr>
        <w:t>Amotekun</w:t>
      </w:r>
      <w:proofErr w:type="spellEnd"/>
      <w:r w:rsidRPr="00752232">
        <w:rPr>
          <w:rFonts w:ascii="Times New Roman" w:hAnsi="Times New Roman" w:cs="Times New Roman"/>
          <w:b/>
          <w:bCs/>
        </w:rPr>
        <w:t xml:space="preserve"> Operations</w:t>
      </w:r>
    </w:p>
    <w:p w14:paraId="1FB93974"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 xml:space="preserve">How involved are you in </w:t>
      </w:r>
      <w:proofErr w:type="spellStart"/>
      <w:r w:rsidRPr="00752232">
        <w:rPr>
          <w:rFonts w:ascii="Times New Roman" w:hAnsi="Times New Roman" w:cs="Times New Roman"/>
        </w:rPr>
        <w:t>Amotekun</w:t>
      </w:r>
      <w:proofErr w:type="spellEnd"/>
      <w:r w:rsidRPr="00752232">
        <w:rPr>
          <w:rFonts w:ascii="Times New Roman" w:hAnsi="Times New Roman" w:cs="Times New Roman"/>
        </w:rPr>
        <w:t>-related activities?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Very involved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Moderately involved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Slightly involved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involved</w:t>
      </w:r>
    </w:p>
    <w:p w14:paraId="1FDDC7D9"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Are there community forums or meetings where security issues are discussed?</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p>
    <w:p w14:paraId="1A4885DC"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 xml:space="preserve">Have you ever participated in reporting criminal activity to </w:t>
      </w:r>
      <w:proofErr w:type="spellStart"/>
      <w:r w:rsidRPr="00752232">
        <w:rPr>
          <w:rFonts w:ascii="Times New Roman" w:hAnsi="Times New Roman" w:cs="Times New Roman"/>
        </w:rPr>
        <w:t>Amotekun</w:t>
      </w:r>
      <w:proofErr w:type="spellEnd"/>
      <w:r w:rsidRPr="00752232">
        <w:rPr>
          <w:rFonts w:ascii="Times New Roman" w:hAnsi="Times New Roman" w:cs="Times New Roman"/>
        </w:rPr>
        <w: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p>
    <w:p w14:paraId="6B43FAF9" w14:textId="77777777" w:rsidR="008A34FF" w:rsidRPr="00752232" w:rsidRDefault="008A34FF" w:rsidP="00896C3D">
      <w:pPr>
        <w:numPr>
          <w:ilvl w:val="0"/>
          <w:numId w:val="20"/>
        </w:numPr>
        <w:ind w:left="0" w:firstLine="0"/>
        <w:rPr>
          <w:rFonts w:ascii="Times New Roman" w:hAnsi="Times New Roman" w:cs="Times New Roman"/>
        </w:rPr>
      </w:pPr>
      <w:r w:rsidRPr="00752232">
        <w:rPr>
          <w:rFonts w:ascii="Times New Roman" w:hAnsi="Times New Roman" w:cs="Times New Roman"/>
        </w:rPr>
        <w:t xml:space="preserve">How transparent is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operation in your community?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Very transparent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Somewhat transparent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transparent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Don’t know</w:t>
      </w:r>
    </w:p>
    <w:p w14:paraId="1EF3E4D9" w14:textId="77777777" w:rsidR="00896C3D" w:rsidRDefault="00896C3D" w:rsidP="00896C3D">
      <w:pPr>
        <w:rPr>
          <w:rFonts w:ascii="Times New Roman" w:hAnsi="Times New Roman" w:cs="Times New Roman"/>
          <w:b/>
          <w:bCs/>
        </w:rPr>
      </w:pPr>
    </w:p>
    <w:p w14:paraId="2A00092F"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 xml:space="preserve">Section C: Effectiveness of </w:t>
      </w:r>
      <w:proofErr w:type="spellStart"/>
      <w:r w:rsidRPr="00752232">
        <w:rPr>
          <w:rFonts w:ascii="Times New Roman" w:hAnsi="Times New Roman" w:cs="Times New Roman"/>
          <w:b/>
          <w:bCs/>
        </w:rPr>
        <w:t>Amotekun</w:t>
      </w:r>
      <w:proofErr w:type="spellEnd"/>
    </w:p>
    <w:p w14:paraId="5E6D2B1C"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How effective is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in responding to security threats?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Very effective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Effective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Slightly effective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effective</w:t>
      </w:r>
    </w:p>
    <w:p w14:paraId="1D1BC59D"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Compared to the Nigeria Police, how would you rate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performance in your area?</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Much better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Slightly better</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About the same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Worse</w:t>
      </w:r>
    </w:p>
    <w:p w14:paraId="4D78D5DA"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Since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started operations, has the level of crime in your area:</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Decreased significantly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Decreased slightly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Remained the same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Increased</w:t>
      </w:r>
    </w:p>
    <w:p w14:paraId="2FB0E06B" w14:textId="77777777" w:rsidR="008A34FF" w:rsidRPr="00752232" w:rsidRDefault="008A34FF" w:rsidP="00896C3D">
      <w:pPr>
        <w:numPr>
          <w:ilvl w:val="0"/>
          <w:numId w:val="21"/>
        </w:numPr>
        <w:ind w:left="0" w:firstLine="0"/>
        <w:rPr>
          <w:rFonts w:ascii="Times New Roman" w:hAnsi="Times New Roman" w:cs="Times New Roman"/>
        </w:rPr>
      </w:pPr>
      <w:r w:rsidRPr="00752232">
        <w:rPr>
          <w:rFonts w:ascii="Times New Roman" w:hAnsi="Times New Roman" w:cs="Times New Roman"/>
        </w:rPr>
        <w:t xml:space="preserve">Do you feel safer in your community because of </w:t>
      </w:r>
      <w:proofErr w:type="spellStart"/>
      <w:r w:rsidRPr="00752232">
        <w:rPr>
          <w:rFonts w:ascii="Times New Roman" w:hAnsi="Times New Roman" w:cs="Times New Roman"/>
        </w:rPr>
        <w:t>Amotekun</w:t>
      </w:r>
      <w:proofErr w:type="spellEnd"/>
      <w:r w:rsidRPr="00752232">
        <w:rPr>
          <w:rFonts w:ascii="Times New Roman" w:hAnsi="Times New Roman" w:cs="Times New Roman"/>
        </w:rPr>
        <w: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Not sure</w:t>
      </w:r>
    </w:p>
    <w:p w14:paraId="2F9E22A4"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Section D: Public Perception and Challenges</w:t>
      </w:r>
    </w:p>
    <w:p w14:paraId="60A3C924" w14:textId="77777777" w:rsidR="008A34FF" w:rsidRPr="00752232" w:rsidRDefault="008A34FF" w:rsidP="00896C3D">
      <w:pPr>
        <w:numPr>
          <w:ilvl w:val="0"/>
          <w:numId w:val="22"/>
        </w:numPr>
        <w:ind w:left="0" w:firstLine="0"/>
        <w:rPr>
          <w:rFonts w:ascii="Times New Roman" w:hAnsi="Times New Roman" w:cs="Times New Roman"/>
        </w:rPr>
      </w:pPr>
      <w:r w:rsidRPr="00752232">
        <w:rPr>
          <w:rFonts w:ascii="Times New Roman" w:hAnsi="Times New Roman" w:cs="Times New Roman"/>
        </w:rPr>
        <w:t xml:space="preserve">Do you trust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operatives to protect your community fairly?</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Yes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Partially</w:t>
      </w:r>
    </w:p>
    <w:p w14:paraId="06684293" w14:textId="77777777" w:rsidR="008A34FF" w:rsidRPr="00752232" w:rsidRDefault="008A34FF" w:rsidP="00896C3D">
      <w:pPr>
        <w:numPr>
          <w:ilvl w:val="0"/>
          <w:numId w:val="22"/>
        </w:numPr>
        <w:ind w:left="0" w:firstLine="0"/>
        <w:rPr>
          <w:rFonts w:ascii="Times New Roman" w:hAnsi="Times New Roman" w:cs="Times New Roman"/>
        </w:rPr>
      </w:pPr>
      <w:r w:rsidRPr="00752232">
        <w:rPr>
          <w:rFonts w:ascii="Times New Roman" w:hAnsi="Times New Roman" w:cs="Times New Roman"/>
        </w:rPr>
        <w:t xml:space="preserve">What are the major challenges facing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in your community?</w:t>
      </w:r>
      <w:r w:rsidRPr="00752232">
        <w:rPr>
          <w:rFonts w:ascii="Times New Roman" w:hAnsi="Times New Roman" w:cs="Times New Roman"/>
        </w:rPr>
        <w:br/>
        <w:t>(You may select more than one)</w:t>
      </w:r>
      <w:r w:rsidRPr="00752232">
        <w:rPr>
          <w:rFonts w:ascii="Times New Roman" w:hAnsi="Times New Roman" w:cs="Times New Roman"/>
        </w:rPr>
        <w:br/>
      </w:r>
      <w:r w:rsidRPr="00752232">
        <w:rPr>
          <w:rFonts w:ascii="Segoe UI Symbol" w:hAnsi="Segoe UI Symbol" w:cs="Segoe UI Symbol"/>
        </w:rPr>
        <w:lastRenderedPageBreak/>
        <w:t>☐</w:t>
      </w:r>
      <w:r w:rsidRPr="00752232">
        <w:rPr>
          <w:rFonts w:ascii="Times New Roman" w:hAnsi="Times New Roman" w:cs="Times New Roman"/>
        </w:rPr>
        <w:t xml:space="preserve"> Inadequate funding</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Poor coordination with police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Inadequate training</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Political interference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Public mistrust</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Legal limitations</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Others: __________________________</w:t>
      </w:r>
    </w:p>
    <w:p w14:paraId="68CEA25E" w14:textId="77777777" w:rsidR="008A34FF" w:rsidRPr="00752232" w:rsidRDefault="008A34FF" w:rsidP="00896C3D">
      <w:pPr>
        <w:numPr>
          <w:ilvl w:val="0"/>
          <w:numId w:val="22"/>
        </w:numPr>
        <w:ind w:left="0" w:firstLine="0"/>
        <w:rPr>
          <w:rFonts w:ascii="Times New Roman" w:hAnsi="Times New Roman" w:cs="Times New Roman"/>
        </w:rPr>
      </w:pPr>
      <w:r w:rsidRPr="00752232">
        <w:rPr>
          <w:rFonts w:ascii="Times New Roman" w:hAnsi="Times New Roman" w:cs="Times New Roman"/>
        </w:rPr>
        <w:t xml:space="preserve">What is your perception of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relationship with the police?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Cooperative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Competitive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Hostile</w:t>
      </w:r>
      <w:r w:rsidRPr="00752232">
        <w:rPr>
          <w:rFonts w:ascii="Times New Roman" w:hAnsi="Times New Roman" w:cs="Times New Roman"/>
        </w:rPr>
        <w:br/>
      </w:r>
      <w:r w:rsidRPr="00752232">
        <w:rPr>
          <w:rFonts w:ascii="Segoe UI Symbol" w:hAnsi="Segoe UI Symbol" w:cs="Segoe UI Symbol"/>
        </w:rPr>
        <w:t>☐</w:t>
      </w:r>
      <w:r w:rsidRPr="00752232">
        <w:rPr>
          <w:rFonts w:ascii="Times New Roman" w:hAnsi="Times New Roman" w:cs="Times New Roman"/>
        </w:rPr>
        <w:t xml:space="preserve"> No relationship</w:t>
      </w:r>
    </w:p>
    <w:p w14:paraId="5A37ED5A"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Section E: Suggestions and Recommendations</w:t>
      </w:r>
    </w:p>
    <w:p w14:paraId="2E99838B" w14:textId="77777777" w:rsidR="008A34FF" w:rsidRPr="00752232" w:rsidRDefault="008A34FF" w:rsidP="00896C3D">
      <w:pPr>
        <w:numPr>
          <w:ilvl w:val="0"/>
          <w:numId w:val="23"/>
        </w:numPr>
        <w:ind w:left="0" w:firstLine="0"/>
        <w:rPr>
          <w:rFonts w:ascii="Times New Roman" w:hAnsi="Times New Roman" w:cs="Times New Roman"/>
        </w:rPr>
      </w:pPr>
      <w:r w:rsidRPr="00752232">
        <w:rPr>
          <w:rFonts w:ascii="Times New Roman" w:hAnsi="Times New Roman" w:cs="Times New Roman"/>
        </w:rPr>
        <w:t xml:space="preserve">In your opinion, how can </w:t>
      </w:r>
      <w:proofErr w:type="spellStart"/>
      <w:r w:rsidRPr="00752232">
        <w:rPr>
          <w:rFonts w:ascii="Times New Roman" w:hAnsi="Times New Roman" w:cs="Times New Roman"/>
        </w:rPr>
        <w:t>Amotekun</w:t>
      </w:r>
      <w:proofErr w:type="spellEnd"/>
      <w:r w:rsidRPr="00752232">
        <w:rPr>
          <w:rFonts w:ascii="Times New Roman" w:hAnsi="Times New Roman" w:cs="Times New Roman"/>
        </w:rPr>
        <w:t xml:space="preserve"> be more effective in enhancing security?</w:t>
      </w:r>
    </w:p>
    <w:p w14:paraId="525829E9" w14:textId="77777777" w:rsidR="008A34FF" w:rsidRPr="00752232" w:rsidRDefault="008A34FF" w:rsidP="00896C3D">
      <w:pPr>
        <w:rPr>
          <w:rFonts w:ascii="Times New Roman" w:hAnsi="Times New Roman" w:cs="Times New Roman"/>
        </w:rPr>
      </w:pPr>
    </w:p>
    <w:p w14:paraId="1B4CB540" w14:textId="77777777" w:rsidR="008A34FF" w:rsidRPr="00752232" w:rsidRDefault="008A34FF" w:rsidP="00896C3D">
      <w:pPr>
        <w:numPr>
          <w:ilvl w:val="0"/>
          <w:numId w:val="24"/>
        </w:numPr>
        <w:ind w:left="0" w:firstLine="0"/>
        <w:rPr>
          <w:rFonts w:ascii="Times New Roman" w:hAnsi="Times New Roman" w:cs="Times New Roman"/>
        </w:rPr>
      </w:pPr>
      <w:r w:rsidRPr="00752232">
        <w:rPr>
          <w:rFonts w:ascii="Times New Roman" w:hAnsi="Times New Roman" w:cs="Times New Roman"/>
        </w:rPr>
        <w:t xml:space="preserve">Any additional comment on community policing or </w:t>
      </w:r>
      <w:proofErr w:type="spellStart"/>
      <w:r w:rsidRPr="00752232">
        <w:rPr>
          <w:rFonts w:ascii="Times New Roman" w:hAnsi="Times New Roman" w:cs="Times New Roman"/>
        </w:rPr>
        <w:t>Amotekun’s</w:t>
      </w:r>
      <w:proofErr w:type="spellEnd"/>
      <w:r w:rsidRPr="00752232">
        <w:rPr>
          <w:rFonts w:ascii="Times New Roman" w:hAnsi="Times New Roman" w:cs="Times New Roman"/>
        </w:rPr>
        <w:t xml:space="preserve"> role:</w:t>
      </w:r>
    </w:p>
    <w:p w14:paraId="68D2176A" w14:textId="77777777" w:rsidR="008A34FF" w:rsidRPr="00752232" w:rsidRDefault="008A34FF" w:rsidP="00896C3D">
      <w:pPr>
        <w:rPr>
          <w:rFonts w:ascii="Times New Roman" w:hAnsi="Times New Roman" w:cs="Times New Roman"/>
          <w:b/>
          <w:bCs/>
        </w:rPr>
      </w:pPr>
      <w:r w:rsidRPr="00752232">
        <w:rPr>
          <w:rFonts w:ascii="Times New Roman" w:hAnsi="Times New Roman" w:cs="Times New Roman"/>
          <w:b/>
          <w:bCs/>
        </w:rPr>
        <w:t>Thank you for your participation. Your responses will be treated with strict confidentiality.</w:t>
      </w:r>
    </w:p>
    <w:p w14:paraId="5ED91C11" w14:textId="77777777" w:rsidR="009844B9" w:rsidRPr="00752232" w:rsidRDefault="009844B9" w:rsidP="00896C3D">
      <w:pPr>
        <w:rPr>
          <w:rFonts w:ascii="Times New Roman" w:hAnsi="Times New Roman" w:cs="Times New Roman"/>
          <w:b/>
          <w:bCs/>
          <w:sz w:val="26"/>
          <w:szCs w:val="26"/>
        </w:rPr>
      </w:pPr>
    </w:p>
    <w:p w14:paraId="722184E6" w14:textId="77777777" w:rsidR="00752232" w:rsidRDefault="00752232" w:rsidP="00896C3D">
      <w:pPr>
        <w:rPr>
          <w:rFonts w:ascii="Times New Roman" w:hAnsi="Times New Roman" w:cs="Times New Roman"/>
          <w:b/>
          <w:bCs/>
          <w:sz w:val="26"/>
          <w:szCs w:val="26"/>
        </w:rPr>
      </w:pPr>
      <w:r>
        <w:rPr>
          <w:rFonts w:ascii="Times New Roman" w:hAnsi="Times New Roman" w:cs="Times New Roman"/>
          <w:b/>
          <w:bCs/>
          <w:sz w:val="26"/>
          <w:szCs w:val="26"/>
        </w:rPr>
        <w:br w:type="page"/>
      </w:r>
    </w:p>
    <w:p w14:paraId="4A169ADB" w14:textId="415EEFC7"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FOUR</w:t>
      </w:r>
    </w:p>
    <w:p w14:paraId="603FA5DD" w14:textId="77777777"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t>Data Presentation, Analysis, and Interpretation</w:t>
      </w:r>
    </w:p>
    <w:p w14:paraId="04CAF51E"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4.1 Introduction</w:t>
      </w:r>
    </w:p>
    <w:p w14:paraId="62246581" w14:textId="0CB6D603"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This chapter presents the analysis and interpretation of data collected using the questionnaire instrument administered to residents,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operatives, traditional rulers, and local government officials. The responses have been analyzed to reflect the level of community involvement, the perceived effectiveness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public perception, and operational challenges.</w:t>
      </w:r>
    </w:p>
    <w:p w14:paraId="5D3CDB0C" w14:textId="4C2A6AA3" w:rsidR="00277687" w:rsidRPr="00752232" w:rsidRDefault="009844B9" w:rsidP="00896C3D">
      <w:pPr>
        <w:jc w:val="both"/>
        <w:rPr>
          <w:rFonts w:ascii="Times New Roman" w:hAnsi="Times New Roman" w:cs="Times New Roman"/>
          <w:bCs/>
          <w:sz w:val="26"/>
          <w:szCs w:val="26"/>
        </w:rPr>
      </w:pPr>
      <w:r w:rsidRPr="00752232">
        <w:rPr>
          <w:rFonts w:ascii="Times New Roman" w:hAnsi="Times New Roman" w:cs="Times New Roman"/>
          <w:b/>
          <w:bCs/>
          <w:sz w:val="26"/>
          <w:szCs w:val="26"/>
        </w:rPr>
        <w:t xml:space="preserve">4.2 </w:t>
      </w:r>
      <w:proofErr w:type="spellStart"/>
      <w:r w:rsidR="00D52ADA" w:rsidRPr="00752232">
        <w:rPr>
          <w:rFonts w:ascii="Times New Roman" w:hAnsi="Times New Roman" w:cs="Times New Roman"/>
          <w:bCs/>
          <w:sz w:val="26"/>
          <w:szCs w:val="26"/>
        </w:rPr>
        <w:t>Amotekun</w:t>
      </w:r>
      <w:proofErr w:type="spellEnd"/>
      <w:r w:rsidR="00D52ADA" w:rsidRPr="00752232">
        <w:rPr>
          <w:rFonts w:ascii="Times New Roman" w:hAnsi="Times New Roman" w:cs="Times New Roman"/>
          <w:bCs/>
          <w:sz w:val="26"/>
          <w:szCs w:val="26"/>
        </w:rPr>
        <w:t xml:space="preserve"> is a community policing initiative established in </w:t>
      </w:r>
      <w:proofErr w:type="spellStart"/>
      <w:r w:rsidR="00D52ADA" w:rsidRPr="00752232">
        <w:rPr>
          <w:rFonts w:ascii="Times New Roman" w:hAnsi="Times New Roman" w:cs="Times New Roman"/>
          <w:bCs/>
          <w:sz w:val="26"/>
          <w:szCs w:val="26"/>
        </w:rPr>
        <w:t>Ondo</w:t>
      </w:r>
      <w:proofErr w:type="spellEnd"/>
      <w:r w:rsidR="00D52ADA" w:rsidRPr="00752232">
        <w:rPr>
          <w:rFonts w:ascii="Times New Roman" w:hAnsi="Times New Roman" w:cs="Times New Roman"/>
          <w:bCs/>
          <w:sz w:val="26"/>
          <w:szCs w:val="26"/>
        </w:rPr>
        <w:t xml:space="preserve"> State, Nigeria, in 2020. This initiative was launched to address security challenges in the state particularly in rural areas. </w:t>
      </w:r>
      <w:proofErr w:type="spellStart"/>
      <w:r w:rsidR="00D52ADA" w:rsidRPr="00752232">
        <w:rPr>
          <w:rFonts w:ascii="Times New Roman" w:hAnsi="Times New Roman" w:cs="Times New Roman"/>
          <w:bCs/>
          <w:sz w:val="26"/>
          <w:szCs w:val="26"/>
        </w:rPr>
        <w:t>Amotekun</w:t>
      </w:r>
      <w:proofErr w:type="spellEnd"/>
      <w:r w:rsidR="00D52ADA" w:rsidRPr="00752232">
        <w:rPr>
          <w:rFonts w:ascii="Times New Roman" w:hAnsi="Times New Roman" w:cs="Times New Roman"/>
          <w:bCs/>
          <w:sz w:val="26"/>
          <w:szCs w:val="26"/>
        </w:rPr>
        <w:t xml:space="preserve"> is a Yoruba word meaning “hunter” or tracker symbolizing the group’s mission to track and apprehend criminals.</w:t>
      </w:r>
    </w:p>
    <w:p w14:paraId="414D43AF" w14:textId="51BD347B" w:rsidR="00D52ADA" w:rsidRPr="00752232" w:rsidRDefault="00D52ADA" w:rsidP="00896C3D">
      <w:pPr>
        <w:jc w:val="both"/>
        <w:rPr>
          <w:rFonts w:ascii="Times New Roman" w:hAnsi="Times New Roman" w:cs="Times New Roman"/>
          <w:bCs/>
          <w:sz w:val="26"/>
          <w:szCs w:val="26"/>
        </w:rPr>
      </w:pPr>
      <w:proofErr w:type="spellStart"/>
      <w:r w:rsidRPr="00752232">
        <w:rPr>
          <w:rFonts w:ascii="Times New Roman" w:hAnsi="Times New Roman" w:cs="Times New Roman"/>
          <w:bCs/>
          <w:sz w:val="26"/>
          <w:szCs w:val="26"/>
        </w:rPr>
        <w:t>Amotekun</w:t>
      </w:r>
      <w:proofErr w:type="spellEnd"/>
      <w:r w:rsidRPr="00752232">
        <w:rPr>
          <w:rFonts w:ascii="Times New Roman" w:hAnsi="Times New Roman" w:cs="Times New Roman"/>
          <w:bCs/>
          <w:sz w:val="26"/>
          <w:szCs w:val="26"/>
        </w:rPr>
        <w:t>, established by the six south west state governors, is a regional security outfit designed to combat rising insecurity in the region</w:t>
      </w:r>
      <w:r w:rsidR="00317F0C" w:rsidRPr="00752232">
        <w:rPr>
          <w:rFonts w:ascii="Times New Roman" w:hAnsi="Times New Roman" w:cs="Times New Roman"/>
          <w:bCs/>
          <w:sz w:val="26"/>
          <w:szCs w:val="26"/>
        </w:rPr>
        <w:t>, particularly issues like kidnapping and attacks.</w:t>
      </w:r>
    </w:p>
    <w:p w14:paraId="450451A6" w14:textId="01BD69AF" w:rsidR="00317F0C" w:rsidRPr="00752232" w:rsidRDefault="00317F0C" w:rsidP="00896C3D">
      <w:pPr>
        <w:jc w:val="both"/>
        <w:rPr>
          <w:rFonts w:ascii="Times New Roman" w:hAnsi="Times New Roman" w:cs="Times New Roman"/>
          <w:bCs/>
          <w:sz w:val="26"/>
          <w:szCs w:val="26"/>
        </w:rPr>
      </w:pPr>
      <w:r w:rsidRPr="00752232">
        <w:rPr>
          <w:rFonts w:ascii="Times New Roman" w:hAnsi="Times New Roman" w:cs="Times New Roman"/>
          <w:bCs/>
          <w:sz w:val="26"/>
          <w:szCs w:val="26"/>
        </w:rPr>
        <w:t xml:space="preserve">The initiative emerged in response to the perceived failure of existing security agencies to address the growing crime rate. </w:t>
      </w:r>
      <w:proofErr w:type="spellStart"/>
      <w:r w:rsidRPr="00752232">
        <w:rPr>
          <w:rFonts w:ascii="Times New Roman" w:hAnsi="Times New Roman" w:cs="Times New Roman"/>
          <w:bCs/>
          <w:sz w:val="26"/>
          <w:szCs w:val="26"/>
        </w:rPr>
        <w:t>Amotekun</w:t>
      </w:r>
      <w:proofErr w:type="spellEnd"/>
      <w:r w:rsidRPr="00752232">
        <w:rPr>
          <w:rFonts w:ascii="Times New Roman" w:hAnsi="Times New Roman" w:cs="Times New Roman"/>
          <w:bCs/>
          <w:sz w:val="26"/>
          <w:szCs w:val="26"/>
        </w:rPr>
        <w:t xml:space="preserve"> was initially launched as a community based policing approach but has since been armed and expanded its operations.</w:t>
      </w:r>
    </w:p>
    <w:p w14:paraId="27A3879C" w14:textId="0E175EBC" w:rsidR="00277687" w:rsidRPr="00752232" w:rsidRDefault="00277687"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4.3 </w:t>
      </w:r>
      <w:r w:rsidR="00C719CA" w:rsidRPr="00752232">
        <w:rPr>
          <w:rFonts w:ascii="Times New Roman" w:hAnsi="Times New Roman" w:cs="Times New Roman"/>
          <w:b/>
          <w:bCs/>
          <w:sz w:val="26"/>
          <w:szCs w:val="26"/>
        </w:rPr>
        <w:t>Data Presentation and Data Analysis</w:t>
      </w:r>
    </w:p>
    <w:p w14:paraId="2956E9BF" w14:textId="479630AF"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Demographic Profile of Respondents</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65"/>
        <w:gridCol w:w="2187"/>
        <w:gridCol w:w="1260"/>
        <w:gridCol w:w="1816"/>
      </w:tblGrid>
      <w:tr w:rsidR="009844B9" w:rsidRPr="00752232" w14:paraId="14F0441C" w14:textId="77777777" w:rsidTr="00D047DB">
        <w:trPr>
          <w:tblHeader/>
          <w:tblCellSpacing w:w="15" w:type="dxa"/>
          <w:jc w:val="center"/>
        </w:trPr>
        <w:tc>
          <w:tcPr>
            <w:tcW w:w="0" w:type="auto"/>
            <w:vAlign w:val="center"/>
            <w:hideMark/>
          </w:tcPr>
          <w:p w14:paraId="0651FCB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Variable</w:t>
            </w:r>
          </w:p>
        </w:tc>
        <w:tc>
          <w:tcPr>
            <w:tcW w:w="2157" w:type="dxa"/>
            <w:vAlign w:val="center"/>
            <w:hideMark/>
          </w:tcPr>
          <w:p w14:paraId="1259828E"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Category</w:t>
            </w:r>
          </w:p>
        </w:tc>
        <w:tc>
          <w:tcPr>
            <w:tcW w:w="1139" w:type="dxa"/>
            <w:vAlign w:val="center"/>
            <w:hideMark/>
          </w:tcPr>
          <w:p w14:paraId="0EF2354A"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Frequency</w:t>
            </w:r>
          </w:p>
        </w:tc>
        <w:tc>
          <w:tcPr>
            <w:tcW w:w="0" w:type="auto"/>
            <w:vAlign w:val="center"/>
            <w:hideMark/>
          </w:tcPr>
          <w:p w14:paraId="7CF3181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 (%)</w:t>
            </w:r>
          </w:p>
        </w:tc>
      </w:tr>
      <w:tr w:rsidR="009844B9" w:rsidRPr="00752232" w14:paraId="4B5D7E7D" w14:textId="77777777" w:rsidTr="00D047DB">
        <w:trPr>
          <w:tblCellSpacing w:w="15" w:type="dxa"/>
          <w:jc w:val="center"/>
        </w:trPr>
        <w:tc>
          <w:tcPr>
            <w:tcW w:w="0" w:type="auto"/>
            <w:vAlign w:val="center"/>
            <w:hideMark/>
          </w:tcPr>
          <w:p w14:paraId="6071B58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Gender</w:t>
            </w:r>
          </w:p>
        </w:tc>
        <w:tc>
          <w:tcPr>
            <w:tcW w:w="2157" w:type="dxa"/>
            <w:vAlign w:val="center"/>
            <w:hideMark/>
          </w:tcPr>
          <w:p w14:paraId="054D96D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Male</w:t>
            </w:r>
          </w:p>
        </w:tc>
        <w:tc>
          <w:tcPr>
            <w:tcW w:w="1139" w:type="dxa"/>
            <w:vAlign w:val="center"/>
            <w:hideMark/>
          </w:tcPr>
          <w:p w14:paraId="0CA19D8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75</w:t>
            </w:r>
          </w:p>
        </w:tc>
        <w:tc>
          <w:tcPr>
            <w:tcW w:w="0" w:type="auto"/>
            <w:vAlign w:val="center"/>
            <w:hideMark/>
          </w:tcPr>
          <w:p w14:paraId="2F25774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62.5%</w:t>
            </w:r>
          </w:p>
        </w:tc>
      </w:tr>
      <w:tr w:rsidR="009844B9" w:rsidRPr="00752232" w14:paraId="20D80B96" w14:textId="77777777" w:rsidTr="00D047DB">
        <w:trPr>
          <w:tblCellSpacing w:w="15" w:type="dxa"/>
          <w:jc w:val="center"/>
        </w:trPr>
        <w:tc>
          <w:tcPr>
            <w:tcW w:w="0" w:type="auto"/>
            <w:vAlign w:val="center"/>
            <w:hideMark/>
          </w:tcPr>
          <w:p w14:paraId="5CCA54E1"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592722E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Female</w:t>
            </w:r>
          </w:p>
        </w:tc>
        <w:tc>
          <w:tcPr>
            <w:tcW w:w="1139" w:type="dxa"/>
            <w:vAlign w:val="center"/>
            <w:hideMark/>
          </w:tcPr>
          <w:p w14:paraId="4D73496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45</w:t>
            </w:r>
          </w:p>
        </w:tc>
        <w:tc>
          <w:tcPr>
            <w:tcW w:w="0" w:type="auto"/>
            <w:vAlign w:val="center"/>
            <w:hideMark/>
          </w:tcPr>
          <w:p w14:paraId="5AD4629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37.5%</w:t>
            </w:r>
          </w:p>
        </w:tc>
      </w:tr>
      <w:tr w:rsidR="009844B9" w:rsidRPr="00752232" w14:paraId="56DFFE84" w14:textId="77777777" w:rsidTr="00D047DB">
        <w:trPr>
          <w:tblCellSpacing w:w="15" w:type="dxa"/>
          <w:jc w:val="center"/>
        </w:trPr>
        <w:tc>
          <w:tcPr>
            <w:tcW w:w="0" w:type="auto"/>
            <w:vAlign w:val="center"/>
            <w:hideMark/>
          </w:tcPr>
          <w:p w14:paraId="1B413836"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Age</w:t>
            </w:r>
          </w:p>
        </w:tc>
        <w:tc>
          <w:tcPr>
            <w:tcW w:w="2157" w:type="dxa"/>
            <w:vAlign w:val="center"/>
            <w:hideMark/>
          </w:tcPr>
          <w:p w14:paraId="3016245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18–30 years</w:t>
            </w:r>
          </w:p>
        </w:tc>
        <w:tc>
          <w:tcPr>
            <w:tcW w:w="1139" w:type="dxa"/>
            <w:vAlign w:val="center"/>
            <w:hideMark/>
          </w:tcPr>
          <w:p w14:paraId="5C7DFF3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40</w:t>
            </w:r>
          </w:p>
        </w:tc>
        <w:tc>
          <w:tcPr>
            <w:tcW w:w="0" w:type="auto"/>
            <w:vAlign w:val="center"/>
            <w:hideMark/>
          </w:tcPr>
          <w:p w14:paraId="68B3DAD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33.3%</w:t>
            </w:r>
          </w:p>
        </w:tc>
      </w:tr>
      <w:tr w:rsidR="009844B9" w:rsidRPr="00752232" w14:paraId="13165916" w14:textId="77777777" w:rsidTr="00D047DB">
        <w:trPr>
          <w:tblCellSpacing w:w="15" w:type="dxa"/>
          <w:jc w:val="center"/>
        </w:trPr>
        <w:tc>
          <w:tcPr>
            <w:tcW w:w="0" w:type="auto"/>
            <w:vAlign w:val="center"/>
            <w:hideMark/>
          </w:tcPr>
          <w:p w14:paraId="6A33EA90"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64BA83A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31–50 years</w:t>
            </w:r>
          </w:p>
        </w:tc>
        <w:tc>
          <w:tcPr>
            <w:tcW w:w="1139" w:type="dxa"/>
            <w:vAlign w:val="center"/>
            <w:hideMark/>
          </w:tcPr>
          <w:p w14:paraId="6258B837"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50</w:t>
            </w:r>
          </w:p>
        </w:tc>
        <w:tc>
          <w:tcPr>
            <w:tcW w:w="0" w:type="auto"/>
            <w:vAlign w:val="center"/>
            <w:hideMark/>
          </w:tcPr>
          <w:p w14:paraId="009FF21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41.7%</w:t>
            </w:r>
          </w:p>
        </w:tc>
      </w:tr>
      <w:tr w:rsidR="009844B9" w:rsidRPr="00752232" w14:paraId="0DF37A92" w14:textId="77777777" w:rsidTr="00D047DB">
        <w:trPr>
          <w:tblCellSpacing w:w="15" w:type="dxa"/>
          <w:jc w:val="center"/>
        </w:trPr>
        <w:tc>
          <w:tcPr>
            <w:tcW w:w="0" w:type="auto"/>
            <w:vAlign w:val="center"/>
            <w:hideMark/>
          </w:tcPr>
          <w:p w14:paraId="5B644B7A"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31B06C4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51 years and above</w:t>
            </w:r>
          </w:p>
        </w:tc>
        <w:tc>
          <w:tcPr>
            <w:tcW w:w="1139" w:type="dxa"/>
            <w:vAlign w:val="center"/>
            <w:hideMark/>
          </w:tcPr>
          <w:p w14:paraId="5837105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30</w:t>
            </w:r>
          </w:p>
        </w:tc>
        <w:tc>
          <w:tcPr>
            <w:tcW w:w="0" w:type="auto"/>
            <w:vAlign w:val="center"/>
            <w:hideMark/>
          </w:tcPr>
          <w:p w14:paraId="537A17E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25.0%</w:t>
            </w:r>
          </w:p>
        </w:tc>
      </w:tr>
      <w:tr w:rsidR="009844B9" w:rsidRPr="00752232" w14:paraId="7A8EEDB9" w14:textId="77777777" w:rsidTr="00D047DB">
        <w:trPr>
          <w:tblCellSpacing w:w="15" w:type="dxa"/>
          <w:jc w:val="center"/>
        </w:trPr>
        <w:tc>
          <w:tcPr>
            <w:tcW w:w="0" w:type="auto"/>
            <w:vAlign w:val="center"/>
            <w:hideMark/>
          </w:tcPr>
          <w:p w14:paraId="50B1E65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Education</w:t>
            </w:r>
          </w:p>
        </w:tc>
        <w:tc>
          <w:tcPr>
            <w:tcW w:w="2157" w:type="dxa"/>
            <w:vAlign w:val="center"/>
            <w:hideMark/>
          </w:tcPr>
          <w:p w14:paraId="53DF67E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No formal education</w:t>
            </w:r>
          </w:p>
        </w:tc>
        <w:tc>
          <w:tcPr>
            <w:tcW w:w="1139" w:type="dxa"/>
            <w:vAlign w:val="center"/>
            <w:hideMark/>
          </w:tcPr>
          <w:p w14:paraId="3CA12AB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12</w:t>
            </w:r>
          </w:p>
        </w:tc>
        <w:tc>
          <w:tcPr>
            <w:tcW w:w="0" w:type="auto"/>
            <w:vAlign w:val="center"/>
            <w:hideMark/>
          </w:tcPr>
          <w:p w14:paraId="0DF13BC7"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10.0%</w:t>
            </w:r>
          </w:p>
        </w:tc>
      </w:tr>
      <w:tr w:rsidR="009844B9" w:rsidRPr="00752232" w14:paraId="1CCEAA2E" w14:textId="77777777" w:rsidTr="00D047DB">
        <w:trPr>
          <w:tblCellSpacing w:w="15" w:type="dxa"/>
          <w:jc w:val="center"/>
        </w:trPr>
        <w:tc>
          <w:tcPr>
            <w:tcW w:w="0" w:type="auto"/>
            <w:vAlign w:val="center"/>
            <w:hideMark/>
          </w:tcPr>
          <w:p w14:paraId="5842C765"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14E84AD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Primary</w:t>
            </w:r>
          </w:p>
        </w:tc>
        <w:tc>
          <w:tcPr>
            <w:tcW w:w="1139" w:type="dxa"/>
            <w:vAlign w:val="center"/>
            <w:hideMark/>
          </w:tcPr>
          <w:p w14:paraId="2E8B786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w:t>
            </w:r>
          </w:p>
        </w:tc>
        <w:tc>
          <w:tcPr>
            <w:tcW w:w="0" w:type="auto"/>
            <w:vAlign w:val="center"/>
            <w:hideMark/>
          </w:tcPr>
          <w:p w14:paraId="379651D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20.8%</w:t>
            </w:r>
          </w:p>
        </w:tc>
      </w:tr>
      <w:tr w:rsidR="009844B9" w:rsidRPr="00752232" w14:paraId="16BA0010" w14:textId="77777777" w:rsidTr="00D047DB">
        <w:trPr>
          <w:tblCellSpacing w:w="15" w:type="dxa"/>
          <w:jc w:val="center"/>
        </w:trPr>
        <w:tc>
          <w:tcPr>
            <w:tcW w:w="0" w:type="auto"/>
            <w:vAlign w:val="center"/>
            <w:hideMark/>
          </w:tcPr>
          <w:p w14:paraId="3F6370F7"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64F18DC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Secondary</w:t>
            </w:r>
          </w:p>
        </w:tc>
        <w:tc>
          <w:tcPr>
            <w:tcW w:w="1139" w:type="dxa"/>
            <w:vAlign w:val="center"/>
            <w:hideMark/>
          </w:tcPr>
          <w:p w14:paraId="21D98B5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38</w:t>
            </w:r>
          </w:p>
        </w:tc>
        <w:tc>
          <w:tcPr>
            <w:tcW w:w="0" w:type="auto"/>
            <w:vAlign w:val="center"/>
            <w:hideMark/>
          </w:tcPr>
          <w:p w14:paraId="31C2BC2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31.7%</w:t>
            </w:r>
          </w:p>
        </w:tc>
      </w:tr>
      <w:tr w:rsidR="009844B9" w:rsidRPr="00752232" w14:paraId="56871887" w14:textId="77777777" w:rsidTr="00D047DB">
        <w:trPr>
          <w:tblCellSpacing w:w="15" w:type="dxa"/>
          <w:jc w:val="center"/>
        </w:trPr>
        <w:tc>
          <w:tcPr>
            <w:tcW w:w="0" w:type="auto"/>
            <w:vAlign w:val="center"/>
            <w:hideMark/>
          </w:tcPr>
          <w:p w14:paraId="78A126FF"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596205E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Tertiary</w:t>
            </w:r>
          </w:p>
        </w:tc>
        <w:tc>
          <w:tcPr>
            <w:tcW w:w="1139" w:type="dxa"/>
            <w:vAlign w:val="center"/>
            <w:hideMark/>
          </w:tcPr>
          <w:p w14:paraId="2088BC0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45</w:t>
            </w:r>
          </w:p>
        </w:tc>
        <w:tc>
          <w:tcPr>
            <w:tcW w:w="0" w:type="auto"/>
            <w:vAlign w:val="center"/>
            <w:hideMark/>
          </w:tcPr>
          <w:p w14:paraId="38A2BF0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37.5%</w:t>
            </w:r>
          </w:p>
        </w:tc>
      </w:tr>
      <w:tr w:rsidR="009844B9" w:rsidRPr="00752232" w14:paraId="30A875BC" w14:textId="77777777" w:rsidTr="00D047DB">
        <w:trPr>
          <w:tblCellSpacing w:w="15" w:type="dxa"/>
          <w:jc w:val="center"/>
        </w:trPr>
        <w:tc>
          <w:tcPr>
            <w:tcW w:w="0" w:type="auto"/>
            <w:vAlign w:val="center"/>
            <w:hideMark/>
          </w:tcPr>
          <w:p w14:paraId="17C4DA99"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Occupation</w:t>
            </w:r>
          </w:p>
        </w:tc>
        <w:tc>
          <w:tcPr>
            <w:tcW w:w="2157" w:type="dxa"/>
            <w:vAlign w:val="center"/>
            <w:hideMark/>
          </w:tcPr>
          <w:p w14:paraId="7602D41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Farmer</w:t>
            </w:r>
          </w:p>
        </w:tc>
        <w:tc>
          <w:tcPr>
            <w:tcW w:w="1139" w:type="dxa"/>
            <w:vAlign w:val="center"/>
            <w:hideMark/>
          </w:tcPr>
          <w:p w14:paraId="658FF64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w:t>
            </w:r>
          </w:p>
        </w:tc>
        <w:tc>
          <w:tcPr>
            <w:tcW w:w="0" w:type="auto"/>
            <w:vAlign w:val="center"/>
            <w:hideMark/>
          </w:tcPr>
          <w:p w14:paraId="5EE9211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16.7%</w:t>
            </w:r>
          </w:p>
        </w:tc>
      </w:tr>
      <w:tr w:rsidR="009844B9" w:rsidRPr="00752232" w14:paraId="0E31BA08" w14:textId="77777777" w:rsidTr="00D047DB">
        <w:trPr>
          <w:tblCellSpacing w:w="15" w:type="dxa"/>
          <w:jc w:val="center"/>
        </w:trPr>
        <w:tc>
          <w:tcPr>
            <w:tcW w:w="0" w:type="auto"/>
            <w:vAlign w:val="center"/>
            <w:hideMark/>
          </w:tcPr>
          <w:p w14:paraId="49B96E1C"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69C2069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Trader</w:t>
            </w:r>
          </w:p>
        </w:tc>
        <w:tc>
          <w:tcPr>
            <w:tcW w:w="1139" w:type="dxa"/>
            <w:vAlign w:val="center"/>
            <w:hideMark/>
          </w:tcPr>
          <w:p w14:paraId="538356D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w:t>
            </w:r>
          </w:p>
        </w:tc>
        <w:tc>
          <w:tcPr>
            <w:tcW w:w="0" w:type="auto"/>
            <w:vAlign w:val="center"/>
            <w:hideMark/>
          </w:tcPr>
          <w:p w14:paraId="70A8938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20.8%</w:t>
            </w:r>
          </w:p>
        </w:tc>
      </w:tr>
      <w:tr w:rsidR="009844B9" w:rsidRPr="00752232" w14:paraId="078F295A" w14:textId="77777777" w:rsidTr="00D047DB">
        <w:trPr>
          <w:tblCellSpacing w:w="15" w:type="dxa"/>
          <w:jc w:val="center"/>
        </w:trPr>
        <w:tc>
          <w:tcPr>
            <w:tcW w:w="0" w:type="auto"/>
            <w:vAlign w:val="center"/>
            <w:hideMark/>
          </w:tcPr>
          <w:p w14:paraId="24BA79BC"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20DCD6F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Civil servant</w:t>
            </w:r>
          </w:p>
        </w:tc>
        <w:tc>
          <w:tcPr>
            <w:tcW w:w="1139" w:type="dxa"/>
            <w:vAlign w:val="center"/>
            <w:hideMark/>
          </w:tcPr>
          <w:p w14:paraId="532EDDD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30</w:t>
            </w:r>
          </w:p>
        </w:tc>
        <w:tc>
          <w:tcPr>
            <w:tcW w:w="0" w:type="auto"/>
            <w:vAlign w:val="center"/>
            <w:hideMark/>
          </w:tcPr>
          <w:p w14:paraId="4801C92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25.0%</w:t>
            </w:r>
          </w:p>
        </w:tc>
      </w:tr>
      <w:tr w:rsidR="009844B9" w:rsidRPr="00752232" w14:paraId="21CFAD16" w14:textId="77777777" w:rsidTr="00D047DB">
        <w:trPr>
          <w:tblCellSpacing w:w="15" w:type="dxa"/>
          <w:jc w:val="center"/>
        </w:trPr>
        <w:tc>
          <w:tcPr>
            <w:tcW w:w="0" w:type="auto"/>
            <w:vAlign w:val="center"/>
            <w:hideMark/>
          </w:tcPr>
          <w:p w14:paraId="1A32140D"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0E37EC99"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Artisan</w:t>
            </w:r>
          </w:p>
        </w:tc>
        <w:tc>
          <w:tcPr>
            <w:tcW w:w="1139" w:type="dxa"/>
            <w:vAlign w:val="center"/>
            <w:hideMark/>
          </w:tcPr>
          <w:p w14:paraId="127C741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25</w:t>
            </w:r>
          </w:p>
        </w:tc>
        <w:tc>
          <w:tcPr>
            <w:tcW w:w="0" w:type="auto"/>
            <w:vAlign w:val="center"/>
            <w:hideMark/>
          </w:tcPr>
          <w:p w14:paraId="4B7D526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20.8%</w:t>
            </w:r>
          </w:p>
        </w:tc>
      </w:tr>
      <w:tr w:rsidR="009844B9" w:rsidRPr="00752232" w14:paraId="3127D008" w14:textId="77777777" w:rsidTr="00D047DB">
        <w:trPr>
          <w:tblCellSpacing w:w="15" w:type="dxa"/>
          <w:jc w:val="center"/>
        </w:trPr>
        <w:tc>
          <w:tcPr>
            <w:tcW w:w="0" w:type="auto"/>
            <w:vAlign w:val="center"/>
            <w:hideMark/>
          </w:tcPr>
          <w:p w14:paraId="372FF325"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458F973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Others</w:t>
            </w:r>
          </w:p>
        </w:tc>
        <w:tc>
          <w:tcPr>
            <w:tcW w:w="1139" w:type="dxa"/>
            <w:vAlign w:val="center"/>
            <w:hideMark/>
          </w:tcPr>
          <w:p w14:paraId="30A95C2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20</w:t>
            </w:r>
          </w:p>
        </w:tc>
        <w:tc>
          <w:tcPr>
            <w:tcW w:w="0" w:type="auto"/>
            <w:vAlign w:val="center"/>
            <w:hideMark/>
          </w:tcPr>
          <w:p w14:paraId="6C41BE2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16.7%</w:t>
            </w:r>
          </w:p>
        </w:tc>
      </w:tr>
      <w:tr w:rsidR="009844B9" w:rsidRPr="00752232" w14:paraId="4C7377E2" w14:textId="77777777" w:rsidTr="00D047DB">
        <w:trPr>
          <w:tblCellSpacing w:w="15" w:type="dxa"/>
          <w:jc w:val="center"/>
        </w:trPr>
        <w:tc>
          <w:tcPr>
            <w:tcW w:w="0" w:type="auto"/>
            <w:vAlign w:val="center"/>
            <w:hideMark/>
          </w:tcPr>
          <w:p w14:paraId="5F6486D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Status in Community</w:t>
            </w:r>
          </w:p>
        </w:tc>
        <w:tc>
          <w:tcPr>
            <w:tcW w:w="2157" w:type="dxa"/>
            <w:vAlign w:val="center"/>
            <w:hideMark/>
          </w:tcPr>
          <w:p w14:paraId="2E96C2D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Community member</w:t>
            </w:r>
          </w:p>
        </w:tc>
        <w:tc>
          <w:tcPr>
            <w:tcW w:w="1139" w:type="dxa"/>
            <w:vAlign w:val="center"/>
            <w:hideMark/>
          </w:tcPr>
          <w:p w14:paraId="68BCD9C3"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70</w:t>
            </w:r>
          </w:p>
        </w:tc>
        <w:tc>
          <w:tcPr>
            <w:tcW w:w="0" w:type="auto"/>
            <w:vAlign w:val="center"/>
            <w:hideMark/>
          </w:tcPr>
          <w:p w14:paraId="2FFB082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58.3%</w:t>
            </w:r>
          </w:p>
        </w:tc>
      </w:tr>
      <w:tr w:rsidR="009844B9" w:rsidRPr="00752232" w14:paraId="6B100B1E" w14:textId="77777777" w:rsidTr="00D047DB">
        <w:trPr>
          <w:tblCellSpacing w:w="15" w:type="dxa"/>
          <w:jc w:val="center"/>
        </w:trPr>
        <w:tc>
          <w:tcPr>
            <w:tcW w:w="0" w:type="auto"/>
            <w:vAlign w:val="center"/>
            <w:hideMark/>
          </w:tcPr>
          <w:p w14:paraId="04CB0527"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7B9159CB" w14:textId="77777777" w:rsidR="009844B9" w:rsidRPr="00752232" w:rsidRDefault="009844B9" w:rsidP="00896C3D">
            <w:pPr>
              <w:jc w:val="both"/>
              <w:rPr>
                <w:rFonts w:ascii="Times New Roman" w:hAnsi="Times New Roman" w:cs="Times New Roman"/>
                <w:sz w:val="26"/>
                <w:szCs w:val="26"/>
              </w:rPr>
            </w:pP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operative</w:t>
            </w:r>
          </w:p>
        </w:tc>
        <w:tc>
          <w:tcPr>
            <w:tcW w:w="1139" w:type="dxa"/>
            <w:vAlign w:val="center"/>
            <w:hideMark/>
          </w:tcPr>
          <w:p w14:paraId="122EBC8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20</w:t>
            </w:r>
          </w:p>
        </w:tc>
        <w:tc>
          <w:tcPr>
            <w:tcW w:w="0" w:type="auto"/>
            <w:vAlign w:val="center"/>
            <w:hideMark/>
          </w:tcPr>
          <w:p w14:paraId="2603639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16.7%</w:t>
            </w:r>
          </w:p>
        </w:tc>
      </w:tr>
      <w:tr w:rsidR="009844B9" w:rsidRPr="00752232" w14:paraId="60807414" w14:textId="77777777" w:rsidTr="00D047DB">
        <w:trPr>
          <w:tblCellSpacing w:w="15" w:type="dxa"/>
          <w:jc w:val="center"/>
        </w:trPr>
        <w:tc>
          <w:tcPr>
            <w:tcW w:w="0" w:type="auto"/>
            <w:vAlign w:val="center"/>
            <w:hideMark/>
          </w:tcPr>
          <w:p w14:paraId="61875C62"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20EFF76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Traditional ruler</w:t>
            </w:r>
          </w:p>
        </w:tc>
        <w:tc>
          <w:tcPr>
            <w:tcW w:w="1139" w:type="dxa"/>
            <w:vAlign w:val="center"/>
            <w:hideMark/>
          </w:tcPr>
          <w:p w14:paraId="30F27E5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w:t>
            </w:r>
          </w:p>
        </w:tc>
        <w:tc>
          <w:tcPr>
            <w:tcW w:w="0" w:type="auto"/>
            <w:vAlign w:val="center"/>
            <w:hideMark/>
          </w:tcPr>
          <w:p w14:paraId="61E670C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8.3%</w:t>
            </w:r>
          </w:p>
        </w:tc>
      </w:tr>
      <w:tr w:rsidR="009844B9" w:rsidRPr="00752232" w14:paraId="18C6AF1C" w14:textId="77777777" w:rsidTr="00D047DB">
        <w:trPr>
          <w:tblCellSpacing w:w="15" w:type="dxa"/>
          <w:jc w:val="center"/>
        </w:trPr>
        <w:tc>
          <w:tcPr>
            <w:tcW w:w="0" w:type="auto"/>
            <w:vAlign w:val="center"/>
            <w:hideMark/>
          </w:tcPr>
          <w:p w14:paraId="3AF2068C"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71F1F62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Local official</w:t>
            </w:r>
          </w:p>
        </w:tc>
        <w:tc>
          <w:tcPr>
            <w:tcW w:w="1139" w:type="dxa"/>
            <w:vAlign w:val="center"/>
            <w:hideMark/>
          </w:tcPr>
          <w:p w14:paraId="6A7E544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w:t>
            </w:r>
          </w:p>
        </w:tc>
        <w:tc>
          <w:tcPr>
            <w:tcW w:w="0" w:type="auto"/>
            <w:vAlign w:val="center"/>
            <w:hideMark/>
          </w:tcPr>
          <w:p w14:paraId="0B74BEC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8.3%</w:t>
            </w:r>
          </w:p>
        </w:tc>
      </w:tr>
      <w:tr w:rsidR="009844B9" w:rsidRPr="00752232" w14:paraId="7D3B56EA" w14:textId="77777777" w:rsidTr="00D047DB">
        <w:trPr>
          <w:tblCellSpacing w:w="15" w:type="dxa"/>
          <w:jc w:val="center"/>
        </w:trPr>
        <w:tc>
          <w:tcPr>
            <w:tcW w:w="0" w:type="auto"/>
            <w:vAlign w:val="center"/>
            <w:hideMark/>
          </w:tcPr>
          <w:p w14:paraId="1938731B" w14:textId="77777777" w:rsidR="009844B9" w:rsidRPr="00752232" w:rsidRDefault="009844B9" w:rsidP="00896C3D">
            <w:pPr>
              <w:jc w:val="both"/>
              <w:rPr>
                <w:rFonts w:ascii="Times New Roman" w:hAnsi="Times New Roman" w:cs="Times New Roman"/>
                <w:b/>
                <w:bCs/>
                <w:sz w:val="26"/>
                <w:szCs w:val="26"/>
              </w:rPr>
            </w:pPr>
          </w:p>
        </w:tc>
        <w:tc>
          <w:tcPr>
            <w:tcW w:w="2157" w:type="dxa"/>
            <w:vAlign w:val="center"/>
            <w:hideMark/>
          </w:tcPr>
          <w:p w14:paraId="25A4938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Others</w:t>
            </w:r>
          </w:p>
        </w:tc>
        <w:tc>
          <w:tcPr>
            <w:tcW w:w="1139" w:type="dxa"/>
            <w:vAlign w:val="center"/>
            <w:hideMark/>
          </w:tcPr>
          <w:p w14:paraId="35BD394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10</w:t>
            </w:r>
          </w:p>
        </w:tc>
        <w:tc>
          <w:tcPr>
            <w:tcW w:w="0" w:type="auto"/>
            <w:vAlign w:val="center"/>
            <w:hideMark/>
          </w:tcPr>
          <w:p w14:paraId="374C17D7"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8.3%</w:t>
            </w:r>
          </w:p>
        </w:tc>
      </w:tr>
    </w:tbl>
    <w:p w14:paraId="6882379B" w14:textId="77777777" w:rsidR="00CF29B0" w:rsidRPr="00752232" w:rsidRDefault="00CF29B0" w:rsidP="00896C3D">
      <w:pPr>
        <w:spacing w:after="0" w:line="360" w:lineRule="auto"/>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669C2506" w14:textId="1AD2B2F8" w:rsidR="009844B9" w:rsidRPr="00752232" w:rsidRDefault="009844B9" w:rsidP="00896C3D">
      <w:pPr>
        <w:jc w:val="both"/>
        <w:rPr>
          <w:rFonts w:ascii="Times New Roman" w:hAnsi="Times New Roman" w:cs="Times New Roman"/>
          <w:b/>
          <w:bCs/>
          <w:sz w:val="26"/>
          <w:szCs w:val="26"/>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565"/>
        <w:gridCol w:w="2747"/>
        <w:gridCol w:w="1318"/>
      </w:tblGrid>
      <w:tr w:rsidR="009844B9" w:rsidRPr="00752232" w14:paraId="470A9E78" w14:textId="77777777" w:rsidTr="009844B9">
        <w:trPr>
          <w:tblHeader/>
          <w:tblCellSpacing w:w="15" w:type="dxa"/>
          <w:jc w:val="center"/>
        </w:trPr>
        <w:tc>
          <w:tcPr>
            <w:tcW w:w="0" w:type="auto"/>
            <w:vAlign w:val="center"/>
            <w:hideMark/>
          </w:tcPr>
          <w:p w14:paraId="0F4550B7"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Question</w:t>
            </w:r>
          </w:p>
        </w:tc>
        <w:tc>
          <w:tcPr>
            <w:tcW w:w="0" w:type="auto"/>
            <w:vAlign w:val="center"/>
            <w:hideMark/>
          </w:tcPr>
          <w:p w14:paraId="713647C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Most Common Response</w:t>
            </w:r>
          </w:p>
        </w:tc>
        <w:tc>
          <w:tcPr>
            <w:tcW w:w="0" w:type="auto"/>
            <w:vAlign w:val="center"/>
            <w:hideMark/>
          </w:tcPr>
          <w:p w14:paraId="4A6CB28D"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w:t>
            </w:r>
          </w:p>
        </w:tc>
      </w:tr>
      <w:tr w:rsidR="009844B9" w:rsidRPr="00752232" w14:paraId="4B275829" w14:textId="77777777" w:rsidTr="009844B9">
        <w:trPr>
          <w:tblCellSpacing w:w="15" w:type="dxa"/>
          <w:jc w:val="center"/>
        </w:trPr>
        <w:tc>
          <w:tcPr>
            <w:tcW w:w="0" w:type="auto"/>
            <w:vAlign w:val="center"/>
            <w:hideMark/>
          </w:tcPr>
          <w:p w14:paraId="7D6E33D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Level of involvement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activities</w:t>
            </w:r>
          </w:p>
        </w:tc>
        <w:tc>
          <w:tcPr>
            <w:tcW w:w="0" w:type="auto"/>
            <w:vAlign w:val="center"/>
            <w:hideMark/>
          </w:tcPr>
          <w:p w14:paraId="07C8901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Slightly involved</w:t>
            </w:r>
          </w:p>
        </w:tc>
        <w:tc>
          <w:tcPr>
            <w:tcW w:w="0" w:type="auto"/>
            <w:vAlign w:val="center"/>
            <w:hideMark/>
          </w:tcPr>
          <w:p w14:paraId="344B632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42%</w:t>
            </w:r>
          </w:p>
        </w:tc>
      </w:tr>
      <w:tr w:rsidR="009844B9" w:rsidRPr="00752232" w14:paraId="52095842" w14:textId="77777777" w:rsidTr="009844B9">
        <w:trPr>
          <w:tblCellSpacing w:w="15" w:type="dxa"/>
          <w:jc w:val="center"/>
        </w:trPr>
        <w:tc>
          <w:tcPr>
            <w:tcW w:w="0" w:type="auto"/>
            <w:vAlign w:val="center"/>
            <w:hideMark/>
          </w:tcPr>
          <w:p w14:paraId="3F6DEEF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Presence of community security forums</w:t>
            </w:r>
          </w:p>
        </w:tc>
        <w:tc>
          <w:tcPr>
            <w:tcW w:w="0" w:type="auto"/>
            <w:vAlign w:val="center"/>
            <w:hideMark/>
          </w:tcPr>
          <w:p w14:paraId="7774696A"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47FD0DD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66%</w:t>
            </w:r>
          </w:p>
        </w:tc>
      </w:tr>
      <w:tr w:rsidR="009844B9" w:rsidRPr="00752232" w14:paraId="7F5C0631" w14:textId="77777777" w:rsidTr="009844B9">
        <w:trPr>
          <w:tblCellSpacing w:w="15" w:type="dxa"/>
          <w:jc w:val="center"/>
        </w:trPr>
        <w:tc>
          <w:tcPr>
            <w:tcW w:w="0" w:type="auto"/>
            <w:vAlign w:val="center"/>
            <w:hideMark/>
          </w:tcPr>
          <w:p w14:paraId="4B8BC3A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Ever reported a crime to </w:t>
            </w:r>
            <w:proofErr w:type="spellStart"/>
            <w:r w:rsidRPr="00752232">
              <w:rPr>
                <w:rFonts w:ascii="Times New Roman" w:hAnsi="Times New Roman" w:cs="Times New Roman"/>
                <w:sz w:val="26"/>
                <w:szCs w:val="26"/>
              </w:rPr>
              <w:t>Amotekun</w:t>
            </w:r>
            <w:proofErr w:type="spellEnd"/>
          </w:p>
        </w:tc>
        <w:tc>
          <w:tcPr>
            <w:tcW w:w="0" w:type="auto"/>
            <w:vAlign w:val="center"/>
            <w:hideMark/>
          </w:tcPr>
          <w:p w14:paraId="4BDEACA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389320B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59%</w:t>
            </w:r>
          </w:p>
        </w:tc>
      </w:tr>
      <w:tr w:rsidR="009844B9" w:rsidRPr="00752232" w14:paraId="49558D53" w14:textId="77777777" w:rsidTr="009844B9">
        <w:trPr>
          <w:tblCellSpacing w:w="15" w:type="dxa"/>
          <w:jc w:val="center"/>
        </w:trPr>
        <w:tc>
          <w:tcPr>
            <w:tcW w:w="0" w:type="auto"/>
            <w:vAlign w:val="center"/>
            <w:hideMark/>
          </w:tcPr>
          <w:p w14:paraId="0866789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Transparency of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operation</w:t>
            </w:r>
          </w:p>
        </w:tc>
        <w:tc>
          <w:tcPr>
            <w:tcW w:w="0" w:type="auto"/>
            <w:vAlign w:val="center"/>
            <w:hideMark/>
          </w:tcPr>
          <w:p w14:paraId="5E2D1D2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Somewhat transparent</w:t>
            </w:r>
          </w:p>
        </w:tc>
        <w:tc>
          <w:tcPr>
            <w:tcW w:w="0" w:type="auto"/>
            <w:vAlign w:val="center"/>
            <w:hideMark/>
          </w:tcPr>
          <w:p w14:paraId="03C5763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48%</w:t>
            </w:r>
          </w:p>
        </w:tc>
      </w:tr>
    </w:tbl>
    <w:p w14:paraId="721B8576" w14:textId="77777777"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5B40711F" w14:textId="48097C31"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Interpretation: </w:t>
      </w:r>
      <w:r w:rsidRPr="00752232">
        <w:rPr>
          <w:rFonts w:ascii="Times New Roman" w:hAnsi="Times New Roman" w:cs="Times New Roman"/>
          <w:sz w:val="26"/>
          <w:szCs w:val="26"/>
        </w:rPr>
        <w:t xml:space="preserve">A significant portion of the community is aware of and slightly involved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operations. Community forums are active, and more than half of the respondents have reported incidents to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indicating moderate public engagement.</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04"/>
        <w:gridCol w:w="2839"/>
        <w:gridCol w:w="1318"/>
      </w:tblGrid>
      <w:tr w:rsidR="009844B9" w:rsidRPr="00752232" w14:paraId="5609DB9C" w14:textId="77777777" w:rsidTr="009844B9">
        <w:trPr>
          <w:tblHeader/>
          <w:tblCellSpacing w:w="15" w:type="dxa"/>
          <w:jc w:val="center"/>
        </w:trPr>
        <w:tc>
          <w:tcPr>
            <w:tcW w:w="0" w:type="auto"/>
            <w:vAlign w:val="center"/>
            <w:hideMark/>
          </w:tcPr>
          <w:p w14:paraId="52409F22"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Question</w:t>
            </w:r>
          </w:p>
        </w:tc>
        <w:tc>
          <w:tcPr>
            <w:tcW w:w="0" w:type="auto"/>
            <w:vAlign w:val="center"/>
            <w:hideMark/>
          </w:tcPr>
          <w:p w14:paraId="1425B24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Most Common Response</w:t>
            </w:r>
          </w:p>
        </w:tc>
        <w:tc>
          <w:tcPr>
            <w:tcW w:w="0" w:type="auto"/>
            <w:vAlign w:val="center"/>
            <w:hideMark/>
          </w:tcPr>
          <w:p w14:paraId="0534CF8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w:t>
            </w:r>
          </w:p>
        </w:tc>
      </w:tr>
      <w:tr w:rsidR="009844B9" w:rsidRPr="00752232" w14:paraId="35054402" w14:textId="77777777" w:rsidTr="009844B9">
        <w:trPr>
          <w:tblCellSpacing w:w="15" w:type="dxa"/>
          <w:jc w:val="center"/>
        </w:trPr>
        <w:tc>
          <w:tcPr>
            <w:tcW w:w="0" w:type="auto"/>
            <w:vAlign w:val="center"/>
            <w:hideMark/>
          </w:tcPr>
          <w:p w14:paraId="533AD5A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Effectiveness in responding to threats</w:t>
            </w:r>
          </w:p>
        </w:tc>
        <w:tc>
          <w:tcPr>
            <w:tcW w:w="0" w:type="auto"/>
            <w:vAlign w:val="center"/>
            <w:hideMark/>
          </w:tcPr>
          <w:p w14:paraId="1323235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Effective</w:t>
            </w:r>
          </w:p>
        </w:tc>
        <w:tc>
          <w:tcPr>
            <w:tcW w:w="0" w:type="auto"/>
            <w:vAlign w:val="center"/>
            <w:hideMark/>
          </w:tcPr>
          <w:p w14:paraId="460E7E0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52%</w:t>
            </w:r>
          </w:p>
        </w:tc>
      </w:tr>
      <w:tr w:rsidR="009844B9" w:rsidRPr="00752232" w14:paraId="0E5D8FB3" w14:textId="77777777" w:rsidTr="009844B9">
        <w:trPr>
          <w:tblCellSpacing w:w="15" w:type="dxa"/>
          <w:jc w:val="center"/>
        </w:trPr>
        <w:tc>
          <w:tcPr>
            <w:tcW w:w="0" w:type="auto"/>
            <w:vAlign w:val="center"/>
            <w:hideMark/>
          </w:tcPr>
          <w:p w14:paraId="260ED16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Comparison with Nigeria Police</w:t>
            </w:r>
          </w:p>
        </w:tc>
        <w:tc>
          <w:tcPr>
            <w:tcW w:w="0" w:type="auto"/>
            <w:vAlign w:val="center"/>
            <w:hideMark/>
          </w:tcPr>
          <w:p w14:paraId="21850E2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Slightly better</w:t>
            </w:r>
          </w:p>
        </w:tc>
        <w:tc>
          <w:tcPr>
            <w:tcW w:w="0" w:type="auto"/>
            <w:vAlign w:val="center"/>
            <w:hideMark/>
          </w:tcPr>
          <w:p w14:paraId="087BBF1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47%</w:t>
            </w:r>
          </w:p>
        </w:tc>
      </w:tr>
      <w:tr w:rsidR="009844B9" w:rsidRPr="00752232" w14:paraId="4AA271AE" w14:textId="77777777" w:rsidTr="009844B9">
        <w:trPr>
          <w:tblCellSpacing w:w="15" w:type="dxa"/>
          <w:jc w:val="center"/>
        </w:trPr>
        <w:tc>
          <w:tcPr>
            <w:tcW w:w="0" w:type="auto"/>
            <w:vAlign w:val="center"/>
            <w:hideMark/>
          </w:tcPr>
          <w:p w14:paraId="365E730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Impact on local crime rate</w:t>
            </w:r>
          </w:p>
        </w:tc>
        <w:tc>
          <w:tcPr>
            <w:tcW w:w="0" w:type="auto"/>
            <w:vAlign w:val="center"/>
            <w:hideMark/>
          </w:tcPr>
          <w:p w14:paraId="6070E6A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Decreased slightly</w:t>
            </w:r>
          </w:p>
        </w:tc>
        <w:tc>
          <w:tcPr>
            <w:tcW w:w="0" w:type="auto"/>
            <w:vAlign w:val="center"/>
            <w:hideMark/>
          </w:tcPr>
          <w:p w14:paraId="664D9D8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43%</w:t>
            </w:r>
          </w:p>
        </w:tc>
      </w:tr>
      <w:tr w:rsidR="009844B9" w:rsidRPr="00752232" w14:paraId="296ADC9A" w14:textId="77777777" w:rsidTr="009844B9">
        <w:trPr>
          <w:tblCellSpacing w:w="15" w:type="dxa"/>
          <w:jc w:val="center"/>
        </w:trPr>
        <w:tc>
          <w:tcPr>
            <w:tcW w:w="0" w:type="auto"/>
            <w:vAlign w:val="center"/>
            <w:hideMark/>
          </w:tcPr>
          <w:p w14:paraId="54F00E4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Personal sense of safety</w:t>
            </w:r>
          </w:p>
        </w:tc>
        <w:tc>
          <w:tcPr>
            <w:tcW w:w="0" w:type="auto"/>
            <w:vAlign w:val="center"/>
            <w:hideMark/>
          </w:tcPr>
          <w:p w14:paraId="1860B37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50D2288F"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61%</w:t>
            </w:r>
          </w:p>
        </w:tc>
      </w:tr>
    </w:tbl>
    <w:p w14:paraId="039DD3F2" w14:textId="77777777"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22E3CD63" w14:textId="4D629811"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b/>
          <w:bCs/>
          <w:sz w:val="26"/>
          <w:szCs w:val="26"/>
        </w:rPr>
        <w:t xml:space="preserve">Interpretation: </w:t>
      </w:r>
      <w:r w:rsidRPr="00752232">
        <w:rPr>
          <w:rFonts w:ascii="Times New Roman" w:hAnsi="Times New Roman" w:cs="Times New Roman"/>
          <w:sz w:val="26"/>
          <w:szCs w:val="26"/>
        </w:rPr>
        <w:t xml:space="preserve">Most respondents view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as effective and performing slightly better than the Nigeria Police in the region. Respondents noted a visible, though moderate, decline in crime and an improvem</w:t>
      </w:r>
      <w:r w:rsidR="00CA7295" w:rsidRPr="00752232">
        <w:rPr>
          <w:rFonts w:ascii="Times New Roman" w:hAnsi="Times New Roman" w:cs="Times New Roman"/>
          <w:sz w:val="26"/>
          <w:szCs w:val="26"/>
        </w:rPr>
        <w:t>ent in their sense of security.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85"/>
        <w:gridCol w:w="4027"/>
        <w:gridCol w:w="1318"/>
      </w:tblGrid>
      <w:tr w:rsidR="009844B9" w:rsidRPr="00752232" w14:paraId="31EBB6BD" w14:textId="77777777" w:rsidTr="009844B9">
        <w:trPr>
          <w:tblHeader/>
          <w:tblCellSpacing w:w="15" w:type="dxa"/>
        </w:trPr>
        <w:tc>
          <w:tcPr>
            <w:tcW w:w="0" w:type="auto"/>
            <w:vAlign w:val="center"/>
            <w:hideMark/>
          </w:tcPr>
          <w:p w14:paraId="184B10D4"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Question</w:t>
            </w:r>
          </w:p>
        </w:tc>
        <w:tc>
          <w:tcPr>
            <w:tcW w:w="0" w:type="auto"/>
            <w:vAlign w:val="center"/>
            <w:hideMark/>
          </w:tcPr>
          <w:p w14:paraId="12D161E5"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Most Common Response/Top Selections</w:t>
            </w:r>
          </w:p>
        </w:tc>
        <w:tc>
          <w:tcPr>
            <w:tcW w:w="0" w:type="auto"/>
            <w:vAlign w:val="center"/>
            <w:hideMark/>
          </w:tcPr>
          <w:p w14:paraId="05A54F9C"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Percentage</w:t>
            </w:r>
          </w:p>
        </w:tc>
      </w:tr>
      <w:tr w:rsidR="009844B9" w:rsidRPr="00752232" w14:paraId="1B19F0EA" w14:textId="77777777" w:rsidTr="009844B9">
        <w:trPr>
          <w:tblCellSpacing w:w="15" w:type="dxa"/>
        </w:trPr>
        <w:tc>
          <w:tcPr>
            <w:tcW w:w="0" w:type="auto"/>
            <w:vAlign w:val="center"/>
            <w:hideMark/>
          </w:tcPr>
          <w:p w14:paraId="3ACE4AC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Trust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protect community</w:t>
            </w:r>
          </w:p>
        </w:tc>
        <w:tc>
          <w:tcPr>
            <w:tcW w:w="0" w:type="auto"/>
            <w:vAlign w:val="center"/>
            <w:hideMark/>
          </w:tcPr>
          <w:p w14:paraId="171861A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Yes</w:t>
            </w:r>
          </w:p>
        </w:tc>
        <w:tc>
          <w:tcPr>
            <w:tcW w:w="0" w:type="auto"/>
            <w:vAlign w:val="center"/>
            <w:hideMark/>
          </w:tcPr>
          <w:p w14:paraId="1D6732F0"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58%</w:t>
            </w:r>
          </w:p>
        </w:tc>
      </w:tr>
      <w:tr w:rsidR="009844B9" w:rsidRPr="00752232" w14:paraId="42187D99" w14:textId="77777777" w:rsidTr="009844B9">
        <w:trPr>
          <w:tblCellSpacing w:w="15" w:type="dxa"/>
        </w:trPr>
        <w:tc>
          <w:tcPr>
            <w:tcW w:w="0" w:type="auto"/>
            <w:vAlign w:val="center"/>
            <w:hideMark/>
          </w:tcPr>
          <w:p w14:paraId="4D3BFEA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Major challenges facing </w:t>
            </w:r>
            <w:proofErr w:type="spellStart"/>
            <w:r w:rsidRPr="00752232">
              <w:rPr>
                <w:rFonts w:ascii="Times New Roman" w:hAnsi="Times New Roman" w:cs="Times New Roman"/>
                <w:sz w:val="26"/>
                <w:szCs w:val="26"/>
              </w:rPr>
              <w:t>Amotekun</w:t>
            </w:r>
            <w:proofErr w:type="spellEnd"/>
          </w:p>
        </w:tc>
        <w:tc>
          <w:tcPr>
            <w:tcW w:w="0" w:type="auto"/>
            <w:vAlign w:val="center"/>
            <w:hideMark/>
          </w:tcPr>
          <w:p w14:paraId="11A5F92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Inadequate funding, poor training, legal limitations</w:t>
            </w:r>
          </w:p>
        </w:tc>
        <w:tc>
          <w:tcPr>
            <w:tcW w:w="0" w:type="auto"/>
            <w:vAlign w:val="center"/>
            <w:hideMark/>
          </w:tcPr>
          <w:p w14:paraId="27534F5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w:t>
            </w:r>
          </w:p>
        </w:tc>
      </w:tr>
      <w:tr w:rsidR="009844B9" w:rsidRPr="00752232" w14:paraId="2AA15D1F" w14:textId="77777777" w:rsidTr="009844B9">
        <w:trPr>
          <w:tblCellSpacing w:w="15" w:type="dxa"/>
        </w:trPr>
        <w:tc>
          <w:tcPr>
            <w:tcW w:w="0" w:type="auto"/>
            <w:vAlign w:val="center"/>
            <w:hideMark/>
          </w:tcPr>
          <w:p w14:paraId="4097361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Perception of relationship with the police</w:t>
            </w:r>
          </w:p>
        </w:tc>
        <w:tc>
          <w:tcPr>
            <w:tcW w:w="0" w:type="auto"/>
            <w:vAlign w:val="center"/>
            <w:hideMark/>
          </w:tcPr>
          <w:p w14:paraId="0403E71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Competitive</w:t>
            </w:r>
          </w:p>
        </w:tc>
        <w:tc>
          <w:tcPr>
            <w:tcW w:w="0" w:type="auto"/>
            <w:vAlign w:val="center"/>
            <w:hideMark/>
          </w:tcPr>
          <w:p w14:paraId="24C4BD5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38%</w:t>
            </w:r>
          </w:p>
        </w:tc>
      </w:tr>
    </w:tbl>
    <w:p w14:paraId="04A6F5E2" w14:textId="5A70971F"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14338E89"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Challenges Breakdown:</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355"/>
        <w:gridCol w:w="1275"/>
      </w:tblGrid>
      <w:tr w:rsidR="009844B9" w:rsidRPr="00752232" w14:paraId="1395CD8B" w14:textId="77777777" w:rsidTr="00CA7295">
        <w:trPr>
          <w:tblHeader/>
          <w:tblCellSpacing w:w="15" w:type="dxa"/>
          <w:jc w:val="center"/>
        </w:trPr>
        <w:tc>
          <w:tcPr>
            <w:tcW w:w="8870" w:type="dxa"/>
            <w:vAlign w:val="center"/>
            <w:hideMark/>
          </w:tcPr>
          <w:p w14:paraId="18EFD06C"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Challenge</w:t>
            </w:r>
          </w:p>
        </w:tc>
        <w:tc>
          <w:tcPr>
            <w:tcW w:w="1139" w:type="dxa"/>
            <w:vAlign w:val="center"/>
            <w:hideMark/>
          </w:tcPr>
          <w:p w14:paraId="431B90FB"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Frequency</w:t>
            </w:r>
          </w:p>
        </w:tc>
      </w:tr>
      <w:tr w:rsidR="009844B9" w:rsidRPr="00752232" w14:paraId="2C78105C" w14:textId="77777777" w:rsidTr="00CA7295">
        <w:trPr>
          <w:tblCellSpacing w:w="15" w:type="dxa"/>
          <w:jc w:val="center"/>
        </w:trPr>
        <w:tc>
          <w:tcPr>
            <w:tcW w:w="8870" w:type="dxa"/>
            <w:vAlign w:val="center"/>
            <w:hideMark/>
          </w:tcPr>
          <w:p w14:paraId="74FB1799"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Inadequate funding</w:t>
            </w:r>
          </w:p>
        </w:tc>
        <w:tc>
          <w:tcPr>
            <w:tcW w:w="1139" w:type="dxa"/>
            <w:vAlign w:val="center"/>
            <w:hideMark/>
          </w:tcPr>
          <w:p w14:paraId="5FC53B1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70%</w:t>
            </w:r>
          </w:p>
        </w:tc>
      </w:tr>
      <w:tr w:rsidR="009844B9" w:rsidRPr="00752232" w14:paraId="4953A545" w14:textId="77777777" w:rsidTr="00CA7295">
        <w:trPr>
          <w:tblCellSpacing w:w="15" w:type="dxa"/>
          <w:jc w:val="center"/>
        </w:trPr>
        <w:tc>
          <w:tcPr>
            <w:tcW w:w="8870" w:type="dxa"/>
            <w:vAlign w:val="center"/>
            <w:hideMark/>
          </w:tcPr>
          <w:p w14:paraId="151865B4"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Inadequate training</w:t>
            </w:r>
          </w:p>
        </w:tc>
        <w:tc>
          <w:tcPr>
            <w:tcW w:w="1139" w:type="dxa"/>
            <w:vAlign w:val="center"/>
            <w:hideMark/>
          </w:tcPr>
          <w:p w14:paraId="64025A6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60%</w:t>
            </w:r>
          </w:p>
        </w:tc>
      </w:tr>
      <w:tr w:rsidR="009844B9" w:rsidRPr="00752232" w14:paraId="03E08FF8" w14:textId="77777777" w:rsidTr="00CA7295">
        <w:trPr>
          <w:tblCellSpacing w:w="15" w:type="dxa"/>
          <w:jc w:val="center"/>
        </w:trPr>
        <w:tc>
          <w:tcPr>
            <w:tcW w:w="8870" w:type="dxa"/>
            <w:vAlign w:val="center"/>
            <w:hideMark/>
          </w:tcPr>
          <w:p w14:paraId="28F81F36"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Poor coordination with police</w:t>
            </w:r>
          </w:p>
        </w:tc>
        <w:tc>
          <w:tcPr>
            <w:tcW w:w="1139" w:type="dxa"/>
            <w:vAlign w:val="center"/>
            <w:hideMark/>
          </w:tcPr>
          <w:p w14:paraId="51D2179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55%</w:t>
            </w:r>
          </w:p>
        </w:tc>
      </w:tr>
      <w:tr w:rsidR="009844B9" w:rsidRPr="00752232" w14:paraId="49485027" w14:textId="77777777" w:rsidTr="00CA7295">
        <w:trPr>
          <w:tblCellSpacing w:w="15" w:type="dxa"/>
          <w:jc w:val="center"/>
        </w:trPr>
        <w:tc>
          <w:tcPr>
            <w:tcW w:w="8870" w:type="dxa"/>
            <w:vAlign w:val="center"/>
            <w:hideMark/>
          </w:tcPr>
          <w:p w14:paraId="58FFDDD5"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Legal limitations</w:t>
            </w:r>
          </w:p>
        </w:tc>
        <w:tc>
          <w:tcPr>
            <w:tcW w:w="1139" w:type="dxa"/>
            <w:vAlign w:val="center"/>
            <w:hideMark/>
          </w:tcPr>
          <w:p w14:paraId="6AEE0BD1"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50%</w:t>
            </w:r>
          </w:p>
        </w:tc>
      </w:tr>
      <w:tr w:rsidR="009844B9" w:rsidRPr="00752232" w14:paraId="5FD85A8A" w14:textId="77777777" w:rsidTr="00CA7295">
        <w:trPr>
          <w:tblCellSpacing w:w="15" w:type="dxa"/>
          <w:jc w:val="center"/>
        </w:trPr>
        <w:tc>
          <w:tcPr>
            <w:tcW w:w="8870" w:type="dxa"/>
            <w:vAlign w:val="center"/>
            <w:hideMark/>
          </w:tcPr>
          <w:p w14:paraId="7637D27D"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Public mistrust</w:t>
            </w:r>
          </w:p>
        </w:tc>
        <w:tc>
          <w:tcPr>
            <w:tcW w:w="1139" w:type="dxa"/>
            <w:vAlign w:val="center"/>
            <w:hideMark/>
          </w:tcPr>
          <w:p w14:paraId="5692FBF2"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35%</w:t>
            </w:r>
          </w:p>
        </w:tc>
      </w:tr>
      <w:tr w:rsidR="009844B9" w:rsidRPr="00752232" w14:paraId="5F4A28AD" w14:textId="77777777" w:rsidTr="00CA7295">
        <w:trPr>
          <w:tblCellSpacing w:w="15" w:type="dxa"/>
          <w:jc w:val="center"/>
        </w:trPr>
        <w:tc>
          <w:tcPr>
            <w:tcW w:w="8870" w:type="dxa"/>
            <w:vAlign w:val="center"/>
            <w:hideMark/>
          </w:tcPr>
          <w:p w14:paraId="0A1641FE"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Political interference</w:t>
            </w:r>
          </w:p>
        </w:tc>
        <w:tc>
          <w:tcPr>
            <w:tcW w:w="1139" w:type="dxa"/>
            <w:vAlign w:val="center"/>
            <w:hideMark/>
          </w:tcPr>
          <w:p w14:paraId="12EE694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30%</w:t>
            </w:r>
          </w:p>
        </w:tc>
      </w:tr>
    </w:tbl>
    <w:p w14:paraId="3B076B29" w14:textId="77777777" w:rsidR="00CF29B0" w:rsidRPr="00752232" w:rsidRDefault="00CF29B0" w:rsidP="00896C3D">
      <w:pPr>
        <w:spacing w:after="0" w:line="360" w:lineRule="auto"/>
        <w:jc w:val="both"/>
        <w:rPr>
          <w:rFonts w:ascii="Times New Roman" w:eastAsia="Times New Roman" w:hAnsi="Times New Roman" w:cs="Times New Roman"/>
          <w:i/>
          <w:sz w:val="26"/>
          <w:szCs w:val="26"/>
        </w:rPr>
      </w:pPr>
      <w:r w:rsidRPr="00752232">
        <w:rPr>
          <w:rFonts w:ascii="Times New Roman" w:eastAsia="Times New Roman" w:hAnsi="Times New Roman" w:cs="Times New Roman"/>
          <w:b/>
          <w:bCs/>
          <w:i/>
          <w:sz w:val="26"/>
          <w:szCs w:val="26"/>
        </w:rPr>
        <w:t>Source: FIELD SURVEY (2025)</w:t>
      </w:r>
    </w:p>
    <w:p w14:paraId="697E7383" w14:textId="042A8DC5"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b/>
          <w:bCs/>
          <w:sz w:val="26"/>
          <w:szCs w:val="26"/>
        </w:rPr>
        <w:t xml:space="preserve">Interpretation: </w:t>
      </w:r>
      <w:r w:rsidRPr="00752232">
        <w:rPr>
          <w:rFonts w:ascii="Times New Roman" w:hAnsi="Times New Roman" w:cs="Times New Roman"/>
          <w:sz w:val="26"/>
          <w:szCs w:val="26"/>
        </w:rPr>
        <w:t xml:space="preserve">While the majority trust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the corps is still grappling with funding, training, and inter-agency coordination. Public opinion also reflects a somewhat competitive or disconnected relationship between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and the police.</w:t>
      </w:r>
    </w:p>
    <w:p w14:paraId="0D9F2796" w14:textId="77777777" w:rsidR="00896C3D" w:rsidRDefault="00896C3D" w:rsidP="00896C3D">
      <w:pPr>
        <w:jc w:val="both"/>
        <w:rPr>
          <w:rFonts w:ascii="Times New Roman" w:hAnsi="Times New Roman" w:cs="Times New Roman"/>
          <w:b/>
          <w:bCs/>
          <w:sz w:val="26"/>
          <w:szCs w:val="26"/>
        </w:rPr>
      </w:pPr>
    </w:p>
    <w:p w14:paraId="33225217"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lastRenderedPageBreak/>
        <w:t xml:space="preserve">4.6 </w:t>
      </w:r>
      <w:r w:rsidRPr="00752232">
        <w:rPr>
          <w:rFonts w:ascii="Times New Roman" w:hAnsi="Times New Roman" w:cs="Times New Roman"/>
          <w:b/>
          <w:bCs/>
          <w:sz w:val="26"/>
          <w:szCs w:val="26"/>
        </w:rPr>
        <w:tab/>
        <w:t>Qualitative Feedback and Suggestions</w:t>
      </w:r>
    </w:p>
    <w:p w14:paraId="46B40C9B"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Respondents suggested the following improvements:</w:t>
      </w:r>
    </w:p>
    <w:p w14:paraId="04545E65"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Increased funding and better equipment.</w:t>
      </w:r>
    </w:p>
    <w:p w14:paraId="33B5F221"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Enhanced professional training for operatives.</w:t>
      </w:r>
    </w:p>
    <w:p w14:paraId="6616A09F"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Clearer legal backing and alignment with national security agencies.</w:t>
      </w:r>
    </w:p>
    <w:p w14:paraId="0D1CDC4A" w14:textId="77777777" w:rsidR="009844B9" w:rsidRPr="00752232" w:rsidRDefault="009844B9" w:rsidP="00896C3D">
      <w:pPr>
        <w:numPr>
          <w:ilvl w:val="0"/>
          <w:numId w:val="33"/>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Community outreach programs to strengthen trust and cooperation.</w:t>
      </w:r>
    </w:p>
    <w:p w14:paraId="273BC545" w14:textId="77777777" w:rsidR="009844B9" w:rsidRPr="00752232" w:rsidRDefault="009844B9" w:rsidP="00896C3D">
      <w:pPr>
        <w:jc w:val="both"/>
        <w:rPr>
          <w:rFonts w:ascii="Times New Roman" w:hAnsi="Times New Roman" w:cs="Times New Roman"/>
          <w:b/>
          <w:bCs/>
          <w:sz w:val="26"/>
          <w:szCs w:val="26"/>
        </w:rPr>
      </w:pPr>
    </w:p>
    <w:p w14:paraId="2037835A" w14:textId="77777777" w:rsidR="00277687" w:rsidRPr="00752232" w:rsidRDefault="00277687" w:rsidP="00896C3D">
      <w:pPr>
        <w:rPr>
          <w:rFonts w:ascii="Times New Roman" w:hAnsi="Times New Roman" w:cs="Times New Roman"/>
          <w:b/>
          <w:bCs/>
          <w:sz w:val="26"/>
          <w:szCs w:val="26"/>
        </w:rPr>
      </w:pPr>
      <w:r w:rsidRPr="00752232">
        <w:rPr>
          <w:rFonts w:ascii="Times New Roman" w:hAnsi="Times New Roman" w:cs="Times New Roman"/>
          <w:b/>
          <w:bCs/>
          <w:sz w:val="26"/>
          <w:szCs w:val="26"/>
        </w:rPr>
        <w:br w:type="page"/>
      </w:r>
    </w:p>
    <w:p w14:paraId="3B0BBF5C" w14:textId="6F8D7111"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lastRenderedPageBreak/>
        <w:t>CHAPTER FIVE</w:t>
      </w:r>
    </w:p>
    <w:p w14:paraId="4CB8F75A" w14:textId="77777777" w:rsidR="009844B9" w:rsidRPr="00752232" w:rsidRDefault="009844B9" w:rsidP="00896C3D">
      <w:pPr>
        <w:jc w:val="center"/>
        <w:rPr>
          <w:rFonts w:ascii="Times New Roman" w:hAnsi="Times New Roman" w:cs="Times New Roman"/>
          <w:b/>
          <w:bCs/>
          <w:sz w:val="26"/>
          <w:szCs w:val="26"/>
        </w:rPr>
      </w:pPr>
      <w:r w:rsidRPr="00752232">
        <w:rPr>
          <w:rFonts w:ascii="Times New Roman" w:hAnsi="Times New Roman" w:cs="Times New Roman"/>
          <w:b/>
          <w:bCs/>
          <w:sz w:val="26"/>
          <w:szCs w:val="26"/>
        </w:rPr>
        <w:t>Summary, Conclusion, and Recommendations</w:t>
      </w:r>
    </w:p>
    <w:p w14:paraId="6EF603BF"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5.1 </w:t>
      </w:r>
      <w:r w:rsidRPr="00752232">
        <w:rPr>
          <w:rFonts w:ascii="Times New Roman" w:hAnsi="Times New Roman" w:cs="Times New Roman"/>
          <w:b/>
          <w:bCs/>
          <w:sz w:val="26"/>
          <w:szCs w:val="26"/>
        </w:rPr>
        <w:tab/>
        <w:t>Summary of Major Findings</w:t>
      </w:r>
    </w:p>
    <w:p w14:paraId="6EFA9E3C"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Community Involvement: Most community members are only slightly involved in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-related activities but recognize its presence and importance.</w:t>
      </w:r>
      <w:r w:rsidR="00FB1C83"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Effectiveness: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is perceived to be more responsive and slightly more effective than the Nigeria Police in managing local security threats.</w:t>
      </w:r>
    </w:p>
    <w:p w14:paraId="3FC5B5C9" w14:textId="7091D31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Public Perception: The general trust level is moderate to high, though tempered by concerns about training, legality, and professionalism. Critical challenges include funding, inter-agency cooperation, limited training, and unclear constitutional support.</w:t>
      </w:r>
    </w:p>
    <w:p w14:paraId="1EDBA64E"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5.2 </w:t>
      </w:r>
      <w:r w:rsidR="000D02F7" w:rsidRPr="00752232">
        <w:rPr>
          <w:rFonts w:ascii="Times New Roman" w:hAnsi="Times New Roman" w:cs="Times New Roman"/>
          <w:b/>
          <w:bCs/>
          <w:sz w:val="26"/>
          <w:szCs w:val="26"/>
        </w:rPr>
        <w:tab/>
      </w:r>
      <w:r w:rsidRPr="00752232">
        <w:rPr>
          <w:rFonts w:ascii="Times New Roman" w:hAnsi="Times New Roman" w:cs="Times New Roman"/>
          <w:b/>
          <w:bCs/>
          <w:sz w:val="26"/>
          <w:szCs w:val="26"/>
        </w:rPr>
        <w:t>Conclusion</w:t>
      </w:r>
    </w:p>
    <w:p w14:paraId="6B87C058" w14:textId="77777777"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The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has made a measurable impact on local security in the southwestern states of Nigeria. While it is not without limitations, it represents a viable model of community policing that resonates well with grassroots communities due to cultural familiarity, quick response times, and trust.</w:t>
      </w:r>
    </w:p>
    <w:p w14:paraId="3D31F7FA" w14:textId="255C12AB" w:rsidR="009844B9" w:rsidRPr="00752232" w:rsidRDefault="009844B9" w:rsidP="00896C3D">
      <w:pPr>
        <w:jc w:val="both"/>
        <w:rPr>
          <w:rFonts w:ascii="Times New Roman" w:hAnsi="Times New Roman" w:cs="Times New Roman"/>
          <w:sz w:val="26"/>
          <w:szCs w:val="26"/>
        </w:rPr>
      </w:pPr>
      <w:r w:rsidRPr="00752232">
        <w:rPr>
          <w:rFonts w:ascii="Times New Roman" w:hAnsi="Times New Roman" w:cs="Times New Roman"/>
          <w:sz w:val="26"/>
          <w:szCs w:val="26"/>
        </w:rPr>
        <w:t xml:space="preserve">However, to maximize its potential,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must be systematically professionalized, better funded, and legally harmonized with national law enforcement frameworks. Its future success depends on addressing these structural issues while maintaining its grassroots identity.</w:t>
      </w:r>
    </w:p>
    <w:p w14:paraId="4102FC00"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5.3 </w:t>
      </w:r>
      <w:r w:rsidRPr="00752232">
        <w:rPr>
          <w:rFonts w:ascii="Times New Roman" w:hAnsi="Times New Roman" w:cs="Times New Roman"/>
          <w:b/>
          <w:bCs/>
          <w:sz w:val="26"/>
          <w:szCs w:val="26"/>
        </w:rPr>
        <w:tab/>
        <w:t>Recommendations</w:t>
      </w:r>
    </w:p>
    <w:p w14:paraId="2A8A5F19"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Institutional Funding: State governments must increase financial support for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provide salaries, logistics, and modern equipment.</w:t>
      </w:r>
    </w:p>
    <w:p w14:paraId="196F066B"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Training Programs: Regular capacity-building workshops should be provided, focusing on human rights, crime scene management, and ethical behavior.</w:t>
      </w:r>
    </w:p>
    <w:p w14:paraId="53560386"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Legal Framework: The federal and state governments should collaborate to clarify the legal status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avoid jurisdictional conflicts.</w:t>
      </w:r>
    </w:p>
    <w:p w14:paraId="25D1FE8D"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lastRenderedPageBreak/>
        <w:t xml:space="preserve">Enhanced Police Cooperation: Formal protocols should be established for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to work with the Nigeria Police Force on intelligence sharing and joint operations.</w:t>
      </w:r>
    </w:p>
    <w:p w14:paraId="041F3D05" w14:textId="77777777" w:rsidR="009844B9" w:rsidRPr="00752232" w:rsidRDefault="009844B9" w:rsidP="00896C3D">
      <w:pPr>
        <w:numPr>
          <w:ilvl w:val="0"/>
          <w:numId w:val="35"/>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Community Outreach: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should build trust through town hall meetings, school programs, and community patrols to reinforce its legitimacy.</w:t>
      </w:r>
    </w:p>
    <w:p w14:paraId="3D749B78" w14:textId="77777777" w:rsidR="009844B9" w:rsidRPr="00752232" w:rsidRDefault="009844B9" w:rsidP="00896C3D">
      <w:pPr>
        <w:jc w:val="both"/>
        <w:rPr>
          <w:rFonts w:ascii="Times New Roman" w:hAnsi="Times New Roman" w:cs="Times New Roman"/>
          <w:b/>
          <w:bCs/>
          <w:sz w:val="26"/>
          <w:szCs w:val="26"/>
        </w:rPr>
      </w:pPr>
      <w:r w:rsidRPr="00752232">
        <w:rPr>
          <w:rFonts w:ascii="Times New Roman" w:hAnsi="Times New Roman" w:cs="Times New Roman"/>
          <w:b/>
          <w:bCs/>
          <w:sz w:val="26"/>
          <w:szCs w:val="26"/>
        </w:rPr>
        <w:t xml:space="preserve">5.4 </w:t>
      </w:r>
      <w:r w:rsidR="005F375F" w:rsidRPr="00752232">
        <w:rPr>
          <w:rFonts w:ascii="Times New Roman" w:hAnsi="Times New Roman" w:cs="Times New Roman"/>
          <w:b/>
          <w:bCs/>
          <w:sz w:val="26"/>
          <w:szCs w:val="26"/>
        </w:rPr>
        <w:tab/>
      </w:r>
      <w:r w:rsidRPr="00752232">
        <w:rPr>
          <w:rFonts w:ascii="Times New Roman" w:hAnsi="Times New Roman" w:cs="Times New Roman"/>
          <w:b/>
          <w:bCs/>
          <w:sz w:val="26"/>
          <w:szCs w:val="26"/>
        </w:rPr>
        <w:t>Areas for Further Research</w:t>
      </w:r>
    </w:p>
    <w:p w14:paraId="3D7D1C57" w14:textId="77777777" w:rsidR="009844B9" w:rsidRPr="00752232" w:rsidRDefault="009844B9" w:rsidP="00896C3D">
      <w:pPr>
        <w:numPr>
          <w:ilvl w:val="0"/>
          <w:numId w:val="36"/>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The long-term impact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on youth crime and employment.</w:t>
      </w:r>
    </w:p>
    <w:p w14:paraId="03B515F8" w14:textId="77777777" w:rsidR="009844B9" w:rsidRPr="00752232" w:rsidRDefault="009844B9" w:rsidP="00896C3D">
      <w:pPr>
        <w:numPr>
          <w:ilvl w:val="0"/>
          <w:numId w:val="36"/>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Comparative studies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and other regional or local vigilante groups.</w:t>
      </w:r>
    </w:p>
    <w:p w14:paraId="55186ED5" w14:textId="0EE74B75" w:rsidR="00752232" w:rsidRPr="00752232" w:rsidRDefault="009844B9" w:rsidP="00896C3D">
      <w:pPr>
        <w:numPr>
          <w:ilvl w:val="0"/>
          <w:numId w:val="36"/>
        </w:numPr>
        <w:ind w:left="0" w:firstLine="0"/>
        <w:jc w:val="both"/>
        <w:rPr>
          <w:rFonts w:ascii="Times New Roman" w:hAnsi="Times New Roman" w:cs="Times New Roman"/>
          <w:sz w:val="26"/>
          <w:szCs w:val="26"/>
        </w:rPr>
      </w:pPr>
      <w:r w:rsidRPr="00752232">
        <w:rPr>
          <w:rFonts w:ascii="Times New Roman" w:hAnsi="Times New Roman" w:cs="Times New Roman"/>
          <w:sz w:val="26"/>
          <w:szCs w:val="26"/>
        </w:rPr>
        <w:t xml:space="preserve">Analysis of </w:t>
      </w:r>
      <w:proofErr w:type="spellStart"/>
      <w:r w:rsidRPr="00752232">
        <w:rPr>
          <w:rFonts w:ascii="Times New Roman" w:hAnsi="Times New Roman" w:cs="Times New Roman"/>
          <w:sz w:val="26"/>
          <w:szCs w:val="26"/>
        </w:rPr>
        <w:t>Amotekun’s</w:t>
      </w:r>
      <w:proofErr w:type="spellEnd"/>
      <w:r w:rsidRPr="00752232">
        <w:rPr>
          <w:rFonts w:ascii="Times New Roman" w:hAnsi="Times New Roman" w:cs="Times New Roman"/>
          <w:sz w:val="26"/>
          <w:szCs w:val="26"/>
        </w:rPr>
        <w:t xml:space="preserve"> legal challenges in the context of Nigeria’s constitution.</w:t>
      </w:r>
    </w:p>
    <w:p w14:paraId="1F4F1158" w14:textId="77777777" w:rsidR="00752232" w:rsidRPr="00752232" w:rsidRDefault="00752232" w:rsidP="00896C3D">
      <w:pPr>
        <w:spacing w:before="240" w:line="276" w:lineRule="auto"/>
        <w:jc w:val="center"/>
        <w:rPr>
          <w:rFonts w:ascii="Times New Roman" w:hAnsi="Times New Roman" w:cs="Times New Roman"/>
          <w:b/>
          <w:sz w:val="26"/>
          <w:szCs w:val="26"/>
        </w:rPr>
      </w:pPr>
      <w:r w:rsidRPr="00752232">
        <w:rPr>
          <w:rFonts w:ascii="Times New Roman" w:hAnsi="Times New Roman" w:cs="Times New Roman"/>
          <w:sz w:val="26"/>
          <w:szCs w:val="26"/>
        </w:rPr>
        <w:br w:type="page"/>
      </w:r>
      <w:r w:rsidRPr="00752232">
        <w:rPr>
          <w:rFonts w:ascii="Times New Roman" w:hAnsi="Times New Roman" w:cs="Times New Roman"/>
          <w:b/>
          <w:sz w:val="26"/>
          <w:szCs w:val="26"/>
        </w:rPr>
        <w:lastRenderedPageBreak/>
        <w:t>BIBLIOGRAPHY</w:t>
      </w:r>
    </w:p>
    <w:p w14:paraId="37591132" w14:textId="41A72F92"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Adeyemi</w:t>
      </w:r>
      <w:proofErr w:type="spellEnd"/>
      <w:r w:rsidRPr="0075223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O.S </w:t>
      </w:r>
      <w:r w:rsidRPr="00752232">
        <w:rPr>
          <w:rFonts w:ascii="Times New Roman" w:hAnsi="Times New Roman" w:cs="Times New Roman"/>
          <w:sz w:val="26"/>
          <w:szCs w:val="26"/>
        </w:rPr>
        <w:t xml:space="preserve">(2021). Community policing and security in Nigeria: A case study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 in </w:t>
      </w: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state.</w:t>
      </w:r>
    </w:p>
    <w:p w14:paraId="6EF575CA" w14:textId="77777777"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Agbefe</w:t>
      </w:r>
      <w:proofErr w:type="spellEnd"/>
      <w:r w:rsidRPr="00752232">
        <w:rPr>
          <w:rFonts w:ascii="Times New Roman" w:hAnsi="Times New Roman" w:cs="Times New Roman"/>
          <w:sz w:val="26"/>
          <w:szCs w:val="26"/>
        </w:rPr>
        <w:t xml:space="preserve">, OS, </w:t>
      </w:r>
      <w:proofErr w:type="spellStart"/>
      <w:r w:rsidRPr="00752232">
        <w:rPr>
          <w:rFonts w:ascii="Times New Roman" w:hAnsi="Times New Roman" w:cs="Times New Roman"/>
          <w:sz w:val="26"/>
          <w:szCs w:val="26"/>
        </w:rPr>
        <w:t>Atare</w:t>
      </w:r>
      <w:proofErr w:type="spellEnd"/>
      <w:r w:rsidRPr="00752232">
        <w:rPr>
          <w:rFonts w:ascii="Times New Roman" w:hAnsi="Times New Roman" w:cs="Times New Roman"/>
          <w:sz w:val="26"/>
          <w:szCs w:val="26"/>
        </w:rPr>
        <w:t xml:space="preserve">, O., &amp; Lange. </w:t>
      </w:r>
      <w:proofErr w:type="spellStart"/>
      <w:proofErr w:type="gramStart"/>
      <w:r w:rsidRPr="00752232">
        <w:rPr>
          <w:rFonts w:ascii="Times New Roman" w:hAnsi="Times New Roman" w:cs="Times New Roman"/>
          <w:sz w:val="26"/>
          <w:szCs w:val="26"/>
        </w:rPr>
        <w:t>Af</w:t>
      </w:r>
      <w:proofErr w:type="spellEnd"/>
      <w:proofErr w:type="gramEnd"/>
      <w:r w:rsidRPr="00752232">
        <w:rPr>
          <w:rFonts w:ascii="Times New Roman" w:hAnsi="Times New Roman" w:cs="Times New Roman"/>
          <w:sz w:val="26"/>
          <w:szCs w:val="26"/>
        </w:rPr>
        <w:t xml:space="preserve"> (2003).</w:t>
      </w:r>
    </w:p>
    <w:p w14:paraId="59B4C349" w14:textId="28D228C0"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Akinlabi</w:t>
      </w:r>
      <w:proofErr w:type="spellEnd"/>
      <w:r w:rsidRPr="0075223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O.M </w:t>
      </w:r>
      <w:r w:rsidRPr="00752232">
        <w:rPr>
          <w:rFonts w:ascii="Times New Roman" w:hAnsi="Times New Roman" w:cs="Times New Roman"/>
          <w:sz w:val="26"/>
          <w:szCs w:val="26"/>
        </w:rPr>
        <w:t>(2020) community policing and crime prevention in Nigeria a critical journal of criminology and criminal justice research.</w:t>
      </w:r>
    </w:p>
    <w:p w14:paraId="06B4BFEF" w14:textId="234C5B35" w:rsidR="00752232" w:rsidRPr="00752232" w:rsidRDefault="00752232" w:rsidP="00896C3D">
      <w:pPr>
        <w:spacing w:before="240" w:line="276" w:lineRule="auto"/>
        <w:jc w:val="both"/>
        <w:rPr>
          <w:rFonts w:ascii="Times New Roman" w:hAnsi="Times New Roman" w:cs="Times New Roman"/>
          <w:sz w:val="26"/>
          <w:szCs w:val="26"/>
        </w:rPr>
      </w:pPr>
      <w:proofErr w:type="spellStart"/>
      <w:proofErr w:type="gramStart"/>
      <w:r w:rsidRPr="00752232">
        <w:rPr>
          <w:rFonts w:ascii="Times New Roman" w:hAnsi="Times New Roman" w:cs="Times New Roman"/>
          <w:sz w:val="26"/>
          <w:szCs w:val="26"/>
        </w:rPr>
        <w:t>Alemika</w:t>
      </w:r>
      <w:proofErr w:type="spellEnd"/>
      <w:r w:rsidRPr="00752232">
        <w:rPr>
          <w:rFonts w:ascii="Times New Roman" w:hAnsi="Times New Roman" w:cs="Times New Roman"/>
          <w:sz w:val="26"/>
          <w:szCs w:val="26"/>
        </w:rPr>
        <w:t>.,</w:t>
      </w:r>
      <w:proofErr w:type="gramEnd"/>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EE.o</w:t>
      </w:r>
      <w:proofErr w:type="spellEnd"/>
      <w:r w:rsidR="00393112">
        <w:rPr>
          <w:rFonts w:ascii="Times New Roman" w:hAnsi="Times New Roman" w:cs="Times New Roman"/>
          <w:sz w:val="26"/>
          <w:szCs w:val="26"/>
        </w:rPr>
        <w:t xml:space="preserve"> </w:t>
      </w:r>
      <w:r w:rsidRPr="00752232">
        <w:rPr>
          <w:rFonts w:ascii="Times New Roman" w:hAnsi="Times New Roman" w:cs="Times New Roman"/>
          <w:sz w:val="26"/>
          <w:szCs w:val="26"/>
        </w:rPr>
        <w:t xml:space="preserve">(2023).policing and security in Nigeria: Issues and problems and prospects university of </w:t>
      </w:r>
      <w:proofErr w:type="spellStart"/>
      <w:r w:rsidRPr="00752232">
        <w:rPr>
          <w:rFonts w:ascii="Times New Roman" w:hAnsi="Times New Roman" w:cs="Times New Roman"/>
          <w:sz w:val="26"/>
          <w:szCs w:val="26"/>
        </w:rPr>
        <w:t>ps</w:t>
      </w:r>
      <w:proofErr w:type="spellEnd"/>
    </w:p>
    <w:p w14:paraId="5F33E354" w14:textId="28464733"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Ayodele</w:t>
      </w:r>
      <w:proofErr w:type="spellEnd"/>
      <w:r w:rsidRPr="00752232">
        <w:rPr>
          <w:rFonts w:ascii="Times New Roman" w:hAnsi="Times New Roman" w:cs="Times New Roman"/>
          <w:sz w:val="26"/>
          <w:szCs w:val="26"/>
        </w:rPr>
        <w:t xml:space="preserve"> A</w:t>
      </w:r>
      <w:r w:rsidR="00393112" w:rsidRPr="00752232">
        <w:rPr>
          <w:rFonts w:ascii="Times New Roman" w:hAnsi="Times New Roman" w:cs="Times New Roman"/>
          <w:sz w:val="26"/>
          <w:szCs w:val="26"/>
        </w:rPr>
        <w:t>.</w:t>
      </w:r>
      <w:r w:rsidR="0039311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I, </w:t>
      </w:r>
      <w:proofErr w:type="spellStart"/>
      <w:r w:rsidR="00393112" w:rsidRPr="00752232">
        <w:rPr>
          <w:rFonts w:ascii="Times New Roman" w:hAnsi="Times New Roman" w:cs="Times New Roman"/>
          <w:sz w:val="26"/>
          <w:szCs w:val="26"/>
        </w:rPr>
        <w:t>Shittu</w:t>
      </w:r>
      <w:proofErr w:type="spellEnd"/>
      <w:r w:rsidR="00393112" w:rsidRPr="00752232">
        <w:rPr>
          <w:rFonts w:ascii="Times New Roman" w:hAnsi="Times New Roman" w:cs="Times New Roman"/>
          <w:sz w:val="26"/>
          <w:szCs w:val="26"/>
        </w:rPr>
        <w:t xml:space="preserve"> </w:t>
      </w:r>
      <w:r w:rsidRPr="00752232">
        <w:rPr>
          <w:rFonts w:ascii="Times New Roman" w:hAnsi="Times New Roman" w:cs="Times New Roman"/>
          <w:sz w:val="26"/>
          <w:szCs w:val="26"/>
        </w:rPr>
        <w:t xml:space="preserve">R, </w:t>
      </w:r>
      <w:proofErr w:type="spellStart"/>
      <w:r w:rsidRPr="00752232">
        <w:rPr>
          <w:rFonts w:ascii="Times New Roman" w:hAnsi="Times New Roman" w:cs="Times New Roman"/>
          <w:sz w:val="26"/>
          <w:szCs w:val="26"/>
        </w:rPr>
        <w:t>Idowu</w:t>
      </w:r>
      <w:proofErr w:type="spellEnd"/>
      <w:r w:rsidRPr="00752232">
        <w:rPr>
          <w:rFonts w:ascii="Times New Roman" w:hAnsi="Times New Roman" w:cs="Times New Roman"/>
          <w:sz w:val="26"/>
          <w:szCs w:val="26"/>
        </w:rPr>
        <w:t xml:space="preserve">, SA &amp; </w:t>
      </w:r>
      <w:proofErr w:type="spellStart"/>
      <w:r w:rsidR="00393112" w:rsidRPr="00752232">
        <w:rPr>
          <w:rFonts w:ascii="Times New Roman" w:hAnsi="Times New Roman" w:cs="Times New Roman"/>
          <w:sz w:val="26"/>
          <w:szCs w:val="26"/>
        </w:rPr>
        <w:t>Balogun</w:t>
      </w:r>
      <w:proofErr w:type="spellEnd"/>
      <w:r w:rsidR="00393112" w:rsidRPr="00752232">
        <w:rPr>
          <w:rFonts w:ascii="Times New Roman" w:hAnsi="Times New Roman" w:cs="Times New Roman"/>
          <w:sz w:val="26"/>
          <w:szCs w:val="26"/>
        </w:rPr>
        <w:t xml:space="preserve"> </w:t>
      </w:r>
      <w:r w:rsidRPr="00752232">
        <w:rPr>
          <w:rFonts w:ascii="Times New Roman" w:hAnsi="Times New Roman" w:cs="Times New Roman"/>
          <w:sz w:val="26"/>
          <w:szCs w:val="26"/>
        </w:rPr>
        <w:t>A.O (2003).</w:t>
      </w:r>
    </w:p>
    <w:p w14:paraId="64A4ED7F" w14:textId="6D6BAF0E"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Coldstein</w:t>
      </w:r>
      <w:proofErr w:type="spellEnd"/>
      <w:r w:rsidRPr="00752232">
        <w:rPr>
          <w:rFonts w:ascii="Times New Roman" w:hAnsi="Times New Roman" w:cs="Times New Roman"/>
          <w:sz w:val="26"/>
          <w:szCs w:val="26"/>
        </w:rPr>
        <w:t>, H.</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 xml:space="preserve">(1979). Improving policing. A problem oriented approach crime and delinquency. </w:t>
      </w:r>
    </w:p>
    <w:p w14:paraId="26381521" w14:textId="2E72F9BF"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Cordner</w:t>
      </w:r>
      <w:proofErr w:type="spellEnd"/>
      <w:r w:rsidRPr="00752232">
        <w:rPr>
          <w:rFonts w:ascii="Times New Roman" w:hAnsi="Times New Roman" w:cs="Times New Roman"/>
          <w:sz w:val="26"/>
          <w:szCs w:val="26"/>
        </w:rPr>
        <w:t xml:space="preserve">, </w:t>
      </w:r>
      <w:proofErr w:type="spellStart"/>
      <w:r w:rsidRPr="00752232">
        <w:rPr>
          <w:rFonts w:ascii="Times New Roman" w:hAnsi="Times New Roman" w:cs="Times New Roman"/>
          <w:sz w:val="26"/>
          <w:szCs w:val="26"/>
        </w:rPr>
        <w:t>G.w</w:t>
      </w:r>
      <w:proofErr w:type="spellEnd"/>
      <w:r w:rsidRPr="00752232">
        <w:rPr>
          <w:rFonts w:ascii="Times New Roman" w:hAnsi="Times New Roman" w:cs="Times New Roman"/>
          <w:sz w:val="26"/>
          <w:szCs w:val="26"/>
        </w:rPr>
        <w:t>. (ED).</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(2016). Community policing A policing strategy for the 21th century.</w:t>
      </w:r>
    </w:p>
    <w:p w14:paraId="508F4D5B" w14:textId="42C3D268"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Cresswell</w:t>
      </w:r>
      <w:proofErr w:type="spellEnd"/>
      <w:r w:rsidRPr="00752232">
        <w:rPr>
          <w:rFonts w:ascii="Times New Roman" w:hAnsi="Times New Roman" w:cs="Times New Roman"/>
          <w:sz w:val="26"/>
          <w:szCs w:val="26"/>
        </w:rPr>
        <w:t>, J.</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W</w:t>
      </w:r>
      <w:r w:rsidR="00393112">
        <w:rPr>
          <w:rFonts w:ascii="Times New Roman" w:hAnsi="Times New Roman" w:cs="Times New Roman"/>
          <w:sz w:val="26"/>
          <w:szCs w:val="26"/>
        </w:rPr>
        <w:t xml:space="preserve"> </w:t>
      </w:r>
      <w:r w:rsidRPr="00752232">
        <w:rPr>
          <w:rFonts w:ascii="Times New Roman" w:hAnsi="Times New Roman" w:cs="Times New Roman"/>
          <w:sz w:val="26"/>
          <w:szCs w:val="26"/>
        </w:rPr>
        <w:t>(2014).research design: Quantitative, Qualitative and mixed methods approaches. Sage publications.</w:t>
      </w:r>
    </w:p>
    <w:p w14:paraId="24978902" w14:textId="77777777"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Ibom</w:t>
      </w:r>
      <w:proofErr w:type="spellEnd"/>
      <w:r w:rsidRPr="00752232">
        <w:rPr>
          <w:rFonts w:ascii="Times New Roman" w:hAnsi="Times New Roman" w:cs="Times New Roman"/>
          <w:sz w:val="26"/>
          <w:szCs w:val="26"/>
        </w:rPr>
        <w:t xml:space="preserve"> journal of social issues (2024) community policing and crime control</w:t>
      </w:r>
    </w:p>
    <w:p w14:paraId="646FC93F" w14:textId="41F75A5D" w:rsidR="00752232" w:rsidRPr="00752232" w:rsidRDefault="00752232" w:rsidP="00896C3D">
      <w:pPr>
        <w:spacing w:before="240" w:line="276" w:lineRule="auto"/>
        <w:jc w:val="both"/>
        <w:rPr>
          <w:rFonts w:ascii="Times New Roman" w:hAnsi="Times New Roman" w:cs="Times New Roman"/>
          <w:sz w:val="26"/>
          <w:szCs w:val="26"/>
        </w:rPr>
      </w:pPr>
      <w:r w:rsidRPr="00752232">
        <w:rPr>
          <w:rFonts w:ascii="Times New Roman" w:hAnsi="Times New Roman" w:cs="Times New Roman"/>
          <w:sz w:val="26"/>
          <w:szCs w:val="26"/>
        </w:rPr>
        <w:t xml:space="preserve">Nigeria </w:t>
      </w:r>
      <w:r w:rsidR="00393112" w:rsidRPr="00752232">
        <w:rPr>
          <w:rFonts w:ascii="Times New Roman" w:hAnsi="Times New Roman" w:cs="Times New Roman"/>
          <w:sz w:val="26"/>
          <w:szCs w:val="26"/>
        </w:rPr>
        <w:t xml:space="preserve">Police Force </w:t>
      </w:r>
      <w:r w:rsidRPr="00752232">
        <w:rPr>
          <w:rFonts w:ascii="Times New Roman" w:hAnsi="Times New Roman" w:cs="Times New Roman"/>
          <w:sz w:val="26"/>
          <w:szCs w:val="26"/>
        </w:rPr>
        <w:t>(2020) annual reports on security and policing in Nigeria.</w:t>
      </w:r>
    </w:p>
    <w:p w14:paraId="2F886695" w14:textId="00059D5F" w:rsidR="00752232" w:rsidRPr="00752232" w:rsidRDefault="00752232" w:rsidP="00896C3D">
      <w:pPr>
        <w:spacing w:before="240" w:line="276" w:lineRule="auto"/>
        <w:jc w:val="both"/>
        <w:rPr>
          <w:rFonts w:ascii="Times New Roman" w:hAnsi="Times New Roman" w:cs="Times New Roman"/>
          <w:sz w:val="26"/>
          <w:szCs w:val="26"/>
        </w:rPr>
      </w:pPr>
      <w:proofErr w:type="spellStart"/>
      <w:proofErr w:type="gramStart"/>
      <w:r w:rsidRPr="00752232">
        <w:rPr>
          <w:rFonts w:ascii="Times New Roman" w:hAnsi="Times New Roman" w:cs="Times New Roman"/>
          <w:sz w:val="26"/>
          <w:szCs w:val="26"/>
        </w:rPr>
        <w:t>Ogunleye</w:t>
      </w:r>
      <w:proofErr w:type="spellEnd"/>
      <w:r w:rsidRPr="00752232">
        <w:rPr>
          <w:rFonts w:ascii="Times New Roman" w:hAnsi="Times New Roman" w:cs="Times New Roman"/>
          <w:sz w:val="26"/>
          <w:szCs w:val="26"/>
        </w:rPr>
        <w:t>.,</w:t>
      </w:r>
      <w:proofErr w:type="gramEnd"/>
      <w:r w:rsidRPr="0075223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J.O </w:t>
      </w:r>
      <w:r w:rsidRPr="00752232">
        <w:rPr>
          <w:rFonts w:ascii="Times New Roman" w:hAnsi="Times New Roman" w:cs="Times New Roman"/>
          <w:sz w:val="26"/>
          <w:szCs w:val="26"/>
        </w:rPr>
        <w:t xml:space="preserve">(2022). An evaluation of community policing in </w:t>
      </w: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state. A case study of </w:t>
      </w:r>
      <w:proofErr w:type="spellStart"/>
      <w:r w:rsidRPr="00752232">
        <w:rPr>
          <w:rFonts w:ascii="Times New Roman" w:hAnsi="Times New Roman" w:cs="Times New Roman"/>
          <w:sz w:val="26"/>
          <w:szCs w:val="26"/>
        </w:rPr>
        <w:t>amotekun</w:t>
      </w:r>
      <w:proofErr w:type="spellEnd"/>
    </w:p>
    <w:p w14:paraId="1ED41CCD" w14:textId="7EADA027" w:rsidR="00752232" w:rsidRPr="00752232" w:rsidRDefault="00752232" w:rsidP="00896C3D">
      <w:pPr>
        <w:spacing w:before="240" w:line="276" w:lineRule="auto"/>
        <w:jc w:val="both"/>
        <w:rPr>
          <w:rFonts w:ascii="Times New Roman" w:hAnsi="Times New Roman" w:cs="Times New Roman"/>
          <w:sz w:val="26"/>
          <w:szCs w:val="26"/>
        </w:rPr>
      </w:pPr>
      <w:proofErr w:type="spellStart"/>
      <w:r w:rsidRPr="00752232">
        <w:rPr>
          <w:rFonts w:ascii="Times New Roman" w:hAnsi="Times New Roman" w:cs="Times New Roman"/>
          <w:sz w:val="26"/>
          <w:szCs w:val="26"/>
        </w:rPr>
        <w:t>Ondo</w:t>
      </w:r>
      <w:proofErr w:type="spellEnd"/>
      <w:r w:rsidRPr="00752232">
        <w:rPr>
          <w:rFonts w:ascii="Times New Roman" w:hAnsi="Times New Roman" w:cs="Times New Roman"/>
          <w:sz w:val="26"/>
          <w:szCs w:val="26"/>
        </w:rPr>
        <w:t xml:space="preserve"> </w:t>
      </w:r>
      <w:r w:rsidR="00393112" w:rsidRPr="00752232">
        <w:rPr>
          <w:rFonts w:ascii="Times New Roman" w:hAnsi="Times New Roman" w:cs="Times New Roman"/>
          <w:sz w:val="26"/>
          <w:szCs w:val="26"/>
        </w:rPr>
        <w:t xml:space="preserve">State Government </w:t>
      </w:r>
      <w:r w:rsidRPr="00752232">
        <w:rPr>
          <w:rFonts w:ascii="Times New Roman" w:hAnsi="Times New Roman" w:cs="Times New Roman"/>
          <w:sz w:val="26"/>
          <w:szCs w:val="26"/>
        </w:rPr>
        <w:t xml:space="preserve">(2020). White paper on the establishment of </w:t>
      </w:r>
      <w:proofErr w:type="spellStart"/>
      <w:r w:rsidRPr="00752232">
        <w:rPr>
          <w:rFonts w:ascii="Times New Roman" w:hAnsi="Times New Roman" w:cs="Times New Roman"/>
          <w:sz w:val="26"/>
          <w:szCs w:val="26"/>
        </w:rPr>
        <w:t>amotekun</w:t>
      </w:r>
      <w:proofErr w:type="spellEnd"/>
      <w:r w:rsidRPr="00752232">
        <w:rPr>
          <w:rFonts w:ascii="Times New Roman" w:hAnsi="Times New Roman" w:cs="Times New Roman"/>
          <w:sz w:val="26"/>
          <w:szCs w:val="26"/>
        </w:rPr>
        <w:t xml:space="preserve"> corps.</w:t>
      </w:r>
    </w:p>
    <w:p w14:paraId="3763E8D0" w14:textId="1E59A814" w:rsidR="009844B9" w:rsidRPr="009844B9" w:rsidRDefault="00752232" w:rsidP="00896C3D">
      <w:pPr>
        <w:spacing w:before="240" w:line="276" w:lineRule="auto"/>
        <w:jc w:val="both"/>
        <w:rPr>
          <w:rFonts w:ascii="Times New Roman" w:hAnsi="Times New Roman" w:cs="Times New Roman"/>
        </w:rPr>
      </w:pPr>
      <w:proofErr w:type="spellStart"/>
      <w:r w:rsidRPr="00752232">
        <w:rPr>
          <w:rFonts w:ascii="Times New Roman" w:hAnsi="Times New Roman" w:cs="Times New Roman"/>
          <w:sz w:val="26"/>
          <w:szCs w:val="26"/>
        </w:rPr>
        <w:t>Zhoe</w:t>
      </w:r>
      <w:proofErr w:type="spellEnd"/>
      <w:r w:rsidRPr="00752232">
        <w:rPr>
          <w:rFonts w:ascii="Times New Roman" w:hAnsi="Times New Roman" w:cs="Times New Roman"/>
          <w:sz w:val="26"/>
          <w:szCs w:val="26"/>
        </w:rPr>
        <w:t xml:space="preserve"> (2020). Includes any relevant publications by </w:t>
      </w:r>
      <w:proofErr w:type="spellStart"/>
      <w:r w:rsidRPr="00752232">
        <w:rPr>
          <w:rFonts w:ascii="Times New Roman" w:hAnsi="Times New Roman" w:cs="Times New Roman"/>
          <w:sz w:val="26"/>
          <w:szCs w:val="26"/>
        </w:rPr>
        <w:t>zhoe</w:t>
      </w:r>
      <w:proofErr w:type="spellEnd"/>
      <w:r w:rsidRPr="00752232">
        <w:rPr>
          <w:rFonts w:ascii="Times New Roman" w:hAnsi="Times New Roman" w:cs="Times New Roman"/>
          <w:sz w:val="26"/>
          <w:szCs w:val="26"/>
        </w:rPr>
        <w:t xml:space="preserve"> on </w:t>
      </w:r>
      <w:proofErr w:type="spellStart"/>
      <w:r w:rsidRPr="00752232">
        <w:rPr>
          <w:rFonts w:ascii="Times New Roman" w:hAnsi="Times New Roman" w:cs="Times New Roman"/>
          <w:sz w:val="26"/>
          <w:szCs w:val="26"/>
        </w:rPr>
        <w:t>Amotekun</w:t>
      </w:r>
      <w:proofErr w:type="spellEnd"/>
    </w:p>
    <w:sectPr w:rsidR="009844B9" w:rsidRPr="009844B9" w:rsidSect="00896C3D">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51C8A" w14:textId="77777777" w:rsidR="002C7EBE" w:rsidRDefault="002C7EBE" w:rsidP="00BA1926">
      <w:pPr>
        <w:spacing w:after="0" w:line="240" w:lineRule="auto"/>
      </w:pPr>
      <w:r>
        <w:separator/>
      </w:r>
    </w:p>
  </w:endnote>
  <w:endnote w:type="continuationSeparator" w:id="0">
    <w:p w14:paraId="21E994F5" w14:textId="77777777" w:rsidR="002C7EBE" w:rsidRDefault="002C7EBE" w:rsidP="00BA1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haroni">
    <w:charset w:val="B1"/>
    <w:family w:val="auto"/>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C8FFE" w14:textId="77777777" w:rsidR="00A034DE" w:rsidRDefault="00A034DE" w:rsidP="00896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77B29" w14:textId="77777777" w:rsidR="00A034DE" w:rsidRDefault="00A034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8CAA50" w14:textId="77777777" w:rsidR="00A034DE" w:rsidRDefault="00A034DE" w:rsidP="00896C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53E99">
      <w:rPr>
        <w:rStyle w:val="PageNumber"/>
        <w:noProof/>
      </w:rPr>
      <w:t>14</w:t>
    </w:r>
    <w:r>
      <w:rPr>
        <w:rStyle w:val="PageNumber"/>
      </w:rPr>
      <w:fldChar w:fldCharType="end"/>
    </w:r>
  </w:p>
  <w:p w14:paraId="038A09B8" w14:textId="77777777" w:rsidR="00A034DE" w:rsidRDefault="00A034DE" w:rsidP="00F54D7E">
    <w:pPr>
      <w:pStyle w:val="Footer"/>
      <w:tabs>
        <w:tab w:val="left" w:pos="4880"/>
        <w:tab w:val="center" w:pos="5400"/>
        <w:tab w:val="left" w:pos="5880"/>
      </w:tabs>
    </w:pPr>
    <w:r>
      <w:tab/>
    </w:r>
    <w:r>
      <w:tab/>
    </w:r>
  </w:p>
  <w:p w14:paraId="61A39C07" w14:textId="77777777" w:rsidR="00A034DE" w:rsidRDefault="00A03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3A22BB" w14:textId="77777777" w:rsidR="002C7EBE" w:rsidRDefault="002C7EBE" w:rsidP="00BA1926">
      <w:pPr>
        <w:spacing w:after="0" w:line="240" w:lineRule="auto"/>
      </w:pPr>
      <w:r>
        <w:separator/>
      </w:r>
    </w:p>
  </w:footnote>
  <w:footnote w:type="continuationSeparator" w:id="0">
    <w:p w14:paraId="08A979FE" w14:textId="77777777" w:rsidR="002C7EBE" w:rsidRDefault="002C7EBE" w:rsidP="00BA19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0AAE"/>
    <w:multiLevelType w:val="multilevel"/>
    <w:tmpl w:val="EF1A392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E03D1E"/>
    <w:multiLevelType w:val="multilevel"/>
    <w:tmpl w:val="B2445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F91C61"/>
    <w:multiLevelType w:val="multilevel"/>
    <w:tmpl w:val="CDC2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D4F05"/>
    <w:multiLevelType w:val="hybridMultilevel"/>
    <w:tmpl w:val="51BE7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37406"/>
    <w:multiLevelType w:val="multilevel"/>
    <w:tmpl w:val="AE9E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0E7AA1"/>
    <w:multiLevelType w:val="multilevel"/>
    <w:tmpl w:val="AC8AC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3621E3"/>
    <w:multiLevelType w:val="multilevel"/>
    <w:tmpl w:val="6CF4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6A112A"/>
    <w:multiLevelType w:val="multilevel"/>
    <w:tmpl w:val="61324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674F"/>
    <w:multiLevelType w:val="multilevel"/>
    <w:tmpl w:val="3FA85ED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BE3756"/>
    <w:multiLevelType w:val="multilevel"/>
    <w:tmpl w:val="41409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8F1DBF"/>
    <w:multiLevelType w:val="multilevel"/>
    <w:tmpl w:val="CED44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1649AC"/>
    <w:multiLevelType w:val="hybridMultilevel"/>
    <w:tmpl w:val="FBEC5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CC6336"/>
    <w:multiLevelType w:val="multilevel"/>
    <w:tmpl w:val="A72859E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985F58"/>
    <w:multiLevelType w:val="multilevel"/>
    <w:tmpl w:val="1F207C2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BB75FD"/>
    <w:multiLevelType w:val="multilevel"/>
    <w:tmpl w:val="555C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86B2D05"/>
    <w:multiLevelType w:val="multilevel"/>
    <w:tmpl w:val="8702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98D0E92"/>
    <w:multiLevelType w:val="multilevel"/>
    <w:tmpl w:val="55949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DD21C6"/>
    <w:multiLevelType w:val="hybridMultilevel"/>
    <w:tmpl w:val="3B3E1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0D381D"/>
    <w:multiLevelType w:val="hybridMultilevel"/>
    <w:tmpl w:val="3B3E13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9045FFB"/>
    <w:multiLevelType w:val="hybridMultilevel"/>
    <w:tmpl w:val="C054D1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0A34F14"/>
    <w:multiLevelType w:val="multilevel"/>
    <w:tmpl w:val="EA16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2362D4D"/>
    <w:multiLevelType w:val="multilevel"/>
    <w:tmpl w:val="4FFE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016A03"/>
    <w:multiLevelType w:val="hybridMultilevel"/>
    <w:tmpl w:val="6186ABC4"/>
    <w:lvl w:ilvl="0" w:tplc="8D8830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284BE6"/>
    <w:multiLevelType w:val="multilevel"/>
    <w:tmpl w:val="F030E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8422270"/>
    <w:multiLevelType w:val="multilevel"/>
    <w:tmpl w:val="ACF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747670"/>
    <w:multiLevelType w:val="multilevel"/>
    <w:tmpl w:val="F7D0AB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nsid w:val="5A3B64E3"/>
    <w:multiLevelType w:val="hybridMultilevel"/>
    <w:tmpl w:val="3E28D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855365"/>
    <w:multiLevelType w:val="multilevel"/>
    <w:tmpl w:val="1F76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29034B"/>
    <w:multiLevelType w:val="multilevel"/>
    <w:tmpl w:val="00D89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617866"/>
    <w:multiLevelType w:val="multilevel"/>
    <w:tmpl w:val="709E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0016A3"/>
    <w:multiLevelType w:val="multilevel"/>
    <w:tmpl w:val="4EEC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A09E6"/>
    <w:multiLevelType w:val="multilevel"/>
    <w:tmpl w:val="C22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5FB753F"/>
    <w:multiLevelType w:val="multilevel"/>
    <w:tmpl w:val="8C3655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7AB257F"/>
    <w:multiLevelType w:val="multilevel"/>
    <w:tmpl w:val="67B40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CC1D99"/>
    <w:multiLevelType w:val="multilevel"/>
    <w:tmpl w:val="41385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7E1F3D7E"/>
    <w:multiLevelType w:val="multilevel"/>
    <w:tmpl w:val="919441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num>
  <w:num w:numId="2">
    <w:abstractNumId w:val="22"/>
  </w:num>
  <w:num w:numId="3">
    <w:abstractNumId w:val="19"/>
  </w:num>
  <w:num w:numId="4">
    <w:abstractNumId w:val="20"/>
  </w:num>
  <w:num w:numId="5">
    <w:abstractNumId w:val="24"/>
  </w:num>
  <w:num w:numId="6">
    <w:abstractNumId w:val="14"/>
  </w:num>
  <w:num w:numId="7">
    <w:abstractNumId w:val="9"/>
  </w:num>
  <w:num w:numId="8">
    <w:abstractNumId w:val="23"/>
  </w:num>
  <w:num w:numId="9">
    <w:abstractNumId w:val="11"/>
  </w:num>
  <w:num w:numId="10">
    <w:abstractNumId w:val="17"/>
  </w:num>
  <w:num w:numId="11">
    <w:abstractNumId w:val="10"/>
  </w:num>
  <w:num w:numId="12">
    <w:abstractNumId w:val="2"/>
  </w:num>
  <w:num w:numId="13">
    <w:abstractNumId w:val="28"/>
  </w:num>
  <w:num w:numId="14">
    <w:abstractNumId w:val="29"/>
  </w:num>
  <w:num w:numId="15">
    <w:abstractNumId w:val="15"/>
  </w:num>
  <w:num w:numId="16">
    <w:abstractNumId w:val="30"/>
  </w:num>
  <w:num w:numId="17">
    <w:abstractNumId w:val="6"/>
  </w:num>
  <w:num w:numId="18">
    <w:abstractNumId w:val="31"/>
  </w:num>
  <w:num w:numId="19">
    <w:abstractNumId w:val="5"/>
  </w:num>
  <w:num w:numId="20">
    <w:abstractNumId w:val="32"/>
  </w:num>
  <w:num w:numId="21">
    <w:abstractNumId w:val="8"/>
  </w:num>
  <w:num w:numId="22">
    <w:abstractNumId w:val="0"/>
  </w:num>
  <w:num w:numId="23">
    <w:abstractNumId w:val="13"/>
  </w:num>
  <w:num w:numId="24">
    <w:abstractNumId w:val="12"/>
  </w:num>
  <w:num w:numId="25">
    <w:abstractNumId w:val="34"/>
  </w:num>
  <w:num w:numId="26">
    <w:abstractNumId w:val="4"/>
  </w:num>
  <w:num w:numId="27">
    <w:abstractNumId w:val="1"/>
  </w:num>
  <w:num w:numId="28">
    <w:abstractNumId w:val="33"/>
  </w:num>
  <w:num w:numId="29">
    <w:abstractNumId w:val="21"/>
  </w:num>
  <w:num w:numId="30">
    <w:abstractNumId w:val="25"/>
  </w:num>
  <w:num w:numId="31">
    <w:abstractNumId w:val="3"/>
  </w:num>
  <w:num w:numId="32">
    <w:abstractNumId w:val="18"/>
  </w:num>
  <w:num w:numId="33">
    <w:abstractNumId w:val="16"/>
  </w:num>
  <w:num w:numId="34">
    <w:abstractNumId w:val="27"/>
  </w:num>
  <w:num w:numId="35">
    <w:abstractNumId w:val="3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2A3"/>
    <w:rsid w:val="00061893"/>
    <w:rsid w:val="00087DB7"/>
    <w:rsid w:val="000D02F7"/>
    <w:rsid w:val="000E4C67"/>
    <w:rsid w:val="000F7751"/>
    <w:rsid w:val="001032E4"/>
    <w:rsid w:val="001821C0"/>
    <w:rsid w:val="001A6DE3"/>
    <w:rsid w:val="00275832"/>
    <w:rsid w:val="00277687"/>
    <w:rsid w:val="002C7EBE"/>
    <w:rsid w:val="002D14F4"/>
    <w:rsid w:val="00317903"/>
    <w:rsid w:val="00317F0C"/>
    <w:rsid w:val="00342D15"/>
    <w:rsid w:val="00352916"/>
    <w:rsid w:val="003562A3"/>
    <w:rsid w:val="00393112"/>
    <w:rsid w:val="003B3165"/>
    <w:rsid w:val="003E332C"/>
    <w:rsid w:val="00420C59"/>
    <w:rsid w:val="004215C6"/>
    <w:rsid w:val="004926DE"/>
    <w:rsid w:val="00525485"/>
    <w:rsid w:val="00542667"/>
    <w:rsid w:val="00553E99"/>
    <w:rsid w:val="00567C8E"/>
    <w:rsid w:val="005A4604"/>
    <w:rsid w:val="005D503A"/>
    <w:rsid w:val="005F375F"/>
    <w:rsid w:val="0061521D"/>
    <w:rsid w:val="00615316"/>
    <w:rsid w:val="0062153F"/>
    <w:rsid w:val="00660168"/>
    <w:rsid w:val="00687B6B"/>
    <w:rsid w:val="006F6FBE"/>
    <w:rsid w:val="00705739"/>
    <w:rsid w:val="00744185"/>
    <w:rsid w:val="00752232"/>
    <w:rsid w:val="007D48E7"/>
    <w:rsid w:val="007D6748"/>
    <w:rsid w:val="007E3013"/>
    <w:rsid w:val="008010D3"/>
    <w:rsid w:val="00894ACF"/>
    <w:rsid w:val="00896C3D"/>
    <w:rsid w:val="008A34FF"/>
    <w:rsid w:val="00961255"/>
    <w:rsid w:val="0097288E"/>
    <w:rsid w:val="009844B9"/>
    <w:rsid w:val="009A795A"/>
    <w:rsid w:val="00A034DE"/>
    <w:rsid w:val="00A27A9B"/>
    <w:rsid w:val="00A815EE"/>
    <w:rsid w:val="00A97D9C"/>
    <w:rsid w:val="00B80A76"/>
    <w:rsid w:val="00B97100"/>
    <w:rsid w:val="00BA1926"/>
    <w:rsid w:val="00BC6E0C"/>
    <w:rsid w:val="00BF610C"/>
    <w:rsid w:val="00C3332C"/>
    <w:rsid w:val="00C7004B"/>
    <w:rsid w:val="00C719CA"/>
    <w:rsid w:val="00CA7295"/>
    <w:rsid w:val="00CB16A2"/>
    <w:rsid w:val="00CC307A"/>
    <w:rsid w:val="00CF15AF"/>
    <w:rsid w:val="00CF2369"/>
    <w:rsid w:val="00CF29B0"/>
    <w:rsid w:val="00D042AB"/>
    <w:rsid w:val="00D047DB"/>
    <w:rsid w:val="00D52ADA"/>
    <w:rsid w:val="00D73768"/>
    <w:rsid w:val="00DA37A5"/>
    <w:rsid w:val="00DE7CA8"/>
    <w:rsid w:val="00E30DA8"/>
    <w:rsid w:val="00E62036"/>
    <w:rsid w:val="00ED55B1"/>
    <w:rsid w:val="00ED7730"/>
    <w:rsid w:val="00F00BF4"/>
    <w:rsid w:val="00F1010F"/>
    <w:rsid w:val="00F12B89"/>
    <w:rsid w:val="00F261E3"/>
    <w:rsid w:val="00F5127C"/>
    <w:rsid w:val="00F53ECD"/>
    <w:rsid w:val="00F54D7E"/>
    <w:rsid w:val="00F62E7D"/>
    <w:rsid w:val="00FB1C83"/>
    <w:rsid w:val="00FD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4700D"/>
  <w15:chartTrackingRefBased/>
  <w15:docId w15:val="{34B6D590-F880-4F75-8454-36FEC6E8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562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562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2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2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62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62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62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62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62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2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562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2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2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62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62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2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2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2A3"/>
    <w:rPr>
      <w:rFonts w:eastAsiaTheme="majorEastAsia" w:cstheme="majorBidi"/>
      <w:color w:val="272727" w:themeColor="text1" w:themeTint="D8"/>
    </w:rPr>
  </w:style>
  <w:style w:type="paragraph" w:styleId="Title">
    <w:name w:val="Title"/>
    <w:basedOn w:val="Normal"/>
    <w:next w:val="Normal"/>
    <w:link w:val="TitleChar"/>
    <w:uiPriority w:val="10"/>
    <w:qFormat/>
    <w:rsid w:val="003562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2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2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2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2A3"/>
    <w:pPr>
      <w:spacing w:before="160"/>
      <w:jc w:val="center"/>
    </w:pPr>
    <w:rPr>
      <w:i/>
      <w:iCs/>
      <w:color w:val="404040" w:themeColor="text1" w:themeTint="BF"/>
    </w:rPr>
  </w:style>
  <w:style w:type="character" w:customStyle="1" w:styleId="QuoteChar">
    <w:name w:val="Quote Char"/>
    <w:basedOn w:val="DefaultParagraphFont"/>
    <w:link w:val="Quote"/>
    <w:uiPriority w:val="29"/>
    <w:rsid w:val="003562A3"/>
    <w:rPr>
      <w:i/>
      <w:iCs/>
      <w:color w:val="404040" w:themeColor="text1" w:themeTint="BF"/>
    </w:rPr>
  </w:style>
  <w:style w:type="paragraph" w:styleId="ListParagraph">
    <w:name w:val="List Paragraph"/>
    <w:basedOn w:val="Normal"/>
    <w:uiPriority w:val="34"/>
    <w:qFormat/>
    <w:rsid w:val="003562A3"/>
    <w:pPr>
      <w:ind w:left="720"/>
      <w:contextualSpacing/>
    </w:pPr>
  </w:style>
  <w:style w:type="character" w:styleId="IntenseEmphasis">
    <w:name w:val="Intense Emphasis"/>
    <w:basedOn w:val="DefaultParagraphFont"/>
    <w:uiPriority w:val="21"/>
    <w:qFormat/>
    <w:rsid w:val="003562A3"/>
    <w:rPr>
      <w:i/>
      <w:iCs/>
      <w:color w:val="2F5496" w:themeColor="accent1" w:themeShade="BF"/>
    </w:rPr>
  </w:style>
  <w:style w:type="paragraph" w:styleId="IntenseQuote">
    <w:name w:val="Intense Quote"/>
    <w:basedOn w:val="Normal"/>
    <w:next w:val="Normal"/>
    <w:link w:val="IntenseQuoteChar"/>
    <w:uiPriority w:val="30"/>
    <w:qFormat/>
    <w:rsid w:val="003562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2A3"/>
    <w:rPr>
      <w:i/>
      <w:iCs/>
      <w:color w:val="2F5496" w:themeColor="accent1" w:themeShade="BF"/>
    </w:rPr>
  </w:style>
  <w:style w:type="character" w:styleId="IntenseReference">
    <w:name w:val="Intense Reference"/>
    <w:basedOn w:val="DefaultParagraphFont"/>
    <w:uiPriority w:val="32"/>
    <w:qFormat/>
    <w:rsid w:val="003562A3"/>
    <w:rPr>
      <w:b/>
      <w:bCs/>
      <w:smallCaps/>
      <w:color w:val="2F5496" w:themeColor="accent1" w:themeShade="BF"/>
      <w:spacing w:val="5"/>
    </w:rPr>
  </w:style>
  <w:style w:type="paragraph" w:styleId="Header">
    <w:name w:val="header"/>
    <w:basedOn w:val="Normal"/>
    <w:link w:val="HeaderChar"/>
    <w:uiPriority w:val="99"/>
    <w:unhideWhenUsed/>
    <w:rsid w:val="00BA19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26"/>
  </w:style>
  <w:style w:type="paragraph" w:styleId="Footer">
    <w:name w:val="footer"/>
    <w:basedOn w:val="Normal"/>
    <w:link w:val="FooterChar"/>
    <w:uiPriority w:val="99"/>
    <w:unhideWhenUsed/>
    <w:rsid w:val="00BA19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26"/>
  </w:style>
  <w:style w:type="character" w:styleId="PageNumber">
    <w:name w:val="page number"/>
    <w:basedOn w:val="DefaultParagraphFont"/>
    <w:uiPriority w:val="99"/>
    <w:semiHidden/>
    <w:unhideWhenUsed/>
    <w:rsid w:val="00896C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05394">
      <w:bodyDiv w:val="1"/>
      <w:marLeft w:val="0"/>
      <w:marRight w:val="0"/>
      <w:marTop w:val="0"/>
      <w:marBottom w:val="0"/>
      <w:divBdr>
        <w:top w:val="none" w:sz="0" w:space="0" w:color="auto"/>
        <w:left w:val="none" w:sz="0" w:space="0" w:color="auto"/>
        <w:bottom w:val="none" w:sz="0" w:space="0" w:color="auto"/>
        <w:right w:val="none" w:sz="0" w:space="0" w:color="auto"/>
      </w:divBdr>
    </w:div>
    <w:div w:id="102462195">
      <w:bodyDiv w:val="1"/>
      <w:marLeft w:val="0"/>
      <w:marRight w:val="0"/>
      <w:marTop w:val="0"/>
      <w:marBottom w:val="0"/>
      <w:divBdr>
        <w:top w:val="none" w:sz="0" w:space="0" w:color="auto"/>
        <w:left w:val="none" w:sz="0" w:space="0" w:color="auto"/>
        <w:bottom w:val="none" w:sz="0" w:space="0" w:color="auto"/>
        <w:right w:val="none" w:sz="0" w:space="0" w:color="auto"/>
      </w:divBdr>
    </w:div>
    <w:div w:id="320817358">
      <w:bodyDiv w:val="1"/>
      <w:marLeft w:val="0"/>
      <w:marRight w:val="0"/>
      <w:marTop w:val="0"/>
      <w:marBottom w:val="0"/>
      <w:divBdr>
        <w:top w:val="none" w:sz="0" w:space="0" w:color="auto"/>
        <w:left w:val="none" w:sz="0" w:space="0" w:color="auto"/>
        <w:bottom w:val="none" w:sz="0" w:space="0" w:color="auto"/>
        <w:right w:val="none" w:sz="0" w:space="0" w:color="auto"/>
      </w:divBdr>
    </w:div>
    <w:div w:id="338965632">
      <w:bodyDiv w:val="1"/>
      <w:marLeft w:val="0"/>
      <w:marRight w:val="0"/>
      <w:marTop w:val="0"/>
      <w:marBottom w:val="0"/>
      <w:divBdr>
        <w:top w:val="none" w:sz="0" w:space="0" w:color="auto"/>
        <w:left w:val="none" w:sz="0" w:space="0" w:color="auto"/>
        <w:bottom w:val="none" w:sz="0" w:space="0" w:color="auto"/>
        <w:right w:val="none" w:sz="0" w:space="0" w:color="auto"/>
      </w:divBdr>
      <w:divsChild>
        <w:div w:id="380906441">
          <w:marLeft w:val="0"/>
          <w:marRight w:val="0"/>
          <w:marTop w:val="0"/>
          <w:marBottom w:val="0"/>
          <w:divBdr>
            <w:top w:val="none" w:sz="0" w:space="0" w:color="auto"/>
            <w:left w:val="none" w:sz="0" w:space="0" w:color="auto"/>
            <w:bottom w:val="none" w:sz="0" w:space="0" w:color="auto"/>
            <w:right w:val="none" w:sz="0" w:space="0" w:color="auto"/>
          </w:divBdr>
          <w:divsChild>
            <w:div w:id="30348810">
              <w:marLeft w:val="0"/>
              <w:marRight w:val="0"/>
              <w:marTop w:val="0"/>
              <w:marBottom w:val="0"/>
              <w:divBdr>
                <w:top w:val="none" w:sz="0" w:space="0" w:color="auto"/>
                <w:left w:val="none" w:sz="0" w:space="0" w:color="auto"/>
                <w:bottom w:val="none" w:sz="0" w:space="0" w:color="auto"/>
                <w:right w:val="none" w:sz="0" w:space="0" w:color="auto"/>
              </w:divBdr>
            </w:div>
          </w:divsChild>
        </w:div>
        <w:div w:id="1280643251">
          <w:marLeft w:val="0"/>
          <w:marRight w:val="0"/>
          <w:marTop w:val="0"/>
          <w:marBottom w:val="0"/>
          <w:divBdr>
            <w:top w:val="none" w:sz="0" w:space="0" w:color="auto"/>
            <w:left w:val="none" w:sz="0" w:space="0" w:color="auto"/>
            <w:bottom w:val="none" w:sz="0" w:space="0" w:color="auto"/>
            <w:right w:val="none" w:sz="0" w:space="0" w:color="auto"/>
          </w:divBdr>
          <w:divsChild>
            <w:div w:id="1369068301">
              <w:marLeft w:val="0"/>
              <w:marRight w:val="0"/>
              <w:marTop w:val="0"/>
              <w:marBottom w:val="0"/>
              <w:divBdr>
                <w:top w:val="none" w:sz="0" w:space="0" w:color="auto"/>
                <w:left w:val="none" w:sz="0" w:space="0" w:color="auto"/>
                <w:bottom w:val="none" w:sz="0" w:space="0" w:color="auto"/>
                <w:right w:val="none" w:sz="0" w:space="0" w:color="auto"/>
              </w:divBdr>
            </w:div>
          </w:divsChild>
        </w:div>
        <w:div w:id="1263882859">
          <w:marLeft w:val="0"/>
          <w:marRight w:val="0"/>
          <w:marTop w:val="0"/>
          <w:marBottom w:val="0"/>
          <w:divBdr>
            <w:top w:val="none" w:sz="0" w:space="0" w:color="auto"/>
            <w:left w:val="none" w:sz="0" w:space="0" w:color="auto"/>
            <w:bottom w:val="none" w:sz="0" w:space="0" w:color="auto"/>
            <w:right w:val="none" w:sz="0" w:space="0" w:color="auto"/>
          </w:divBdr>
          <w:divsChild>
            <w:div w:id="857357578">
              <w:marLeft w:val="0"/>
              <w:marRight w:val="0"/>
              <w:marTop w:val="0"/>
              <w:marBottom w:val="0"/>
              <w:divBdr>
                <w:top w:val="none" w:sz="0" w:space="0" w:color="auto"/>
                <w:left w:val="none" w:sz="0" w:space="0" w:color="auto"/>
                <w:bottom w:val="none" w:sz="0" w:space="0" w:color="auto"/>
                <w:right w:val="none" w:sz="0" w:space="0" w:color="auto"/>
              </w:divBdr>
            </w:div>
          </w:divsChild>
        </w:div>
        <w:div w:id="1427337373">
          <w:marLeft w:val="0"/>
          <w:marRight w:val="0"/>
          <w:marTop w:val="0"/>
          <w:marBottom w:val="0"/>
          <w:divBdr>
            <w:top w:val="none" w:sz="0" w:space="0" w:color="auto"/>
            <w:left w:val="none" w:sz="0" w:space="0" w:color="auto"/>
            <w:bottom w:val="none" w:sz="0" w:space="0" w:color="auto"/>
            <w:right w:val="none" w:sz="0" w:space="0" w:color="auto"/>
          </w:divBdr>
          <w:divsChild>
            <w:div w:id="619843180">
              <w:marLeft w:val="0"/>
              <w:marRight w:val="0"/>
              <w:marTop w:val="0"/>
              <w:marBottom w:val="0"/>
              <w:divBdr>
                <w:top w:val="none" w:sz="0" w:space="0" w:color="auto"/>
                <w:left w:val="none" w:sz="0" w:space="0" w:color="auto"/>
                <w:bottom w:val="none" w:sz="0" w:space="0" w:color="auto"/>
                <w:right w:val="none" w:sz="0" w:space="0" w:color="auto"/>
              </w:divBdr>
            </w:div>
          </w:divsChild>
        </w:div>
        <w:div w:id="1248811469">
          <w:marLeft w:val="0"/>
          <w:marRight w:val="0"/>
          <w:marTop w:val="0"/>
          <w:marBottom w:val="0"/>
          <w:divBdr>
            <w:top w:val="none" w:sz="0" w:space="0" w:color="auto"/>
            <w:left w:val="none" w:sz="0" w:space="0" w:color="auto"/>
            <w:bottom w:val="none" w:sz="0" w:space="0" w:color="auto"/>
            <w:right w:val="none" w:sz="0" w:space="0" w:color="auto"/>
          </w:divBdr>
          <w:divsChild>
            <w:div w:id="9790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438837">
      <w:bodyDiv w:val="1"/>
      <w:marLeft w:val="0"/>
      <w:marRight w:val="0"/>
      <w:marTop w:val="0"/>
      <w:marBottom w:val="0"/>
      <w:divBdr>
        <w:top w:val="none" w:sz="0" w:space="0" w:color="auto"/>
        <w:left w:val="none" w:sz="0" w:space="0" w:color="auto"/>
        <w:bottom w:val="none" w:sz="0" w:space="0" w:color="auto"/>
        <w:right w:val="none" w:sz="0" w:space="0" w:color="auto"/>
      </w:divBdr>
    </w:div>
    <w:div w:id="414711936">
      <w:bodyDiv w:val="1"/>
      <w:marLeft w:val="0"/>
      <w:marRight w:val="0"/>
      <w:marTop w:val="0"/>
      <w:marBottom w:val="0"/>
      <w:divBdr>
        <w:top w:val="none" w:sz="0" w:space="0" w:color="auto"/>
        <w:left w:val="none" w:sz="0" w:space="0" w:color="auto"/>
        <w:bottom w:val="none" w:sz="0" w:space="0" w:color="auto"/>
        <w:right w:val="none" w:sz="0" w:space="0" w:color="auto"/>
      </w:divBdr>
      <w:divsChild>
        <w:div w:id="413748888">
          <w:marLeft w:val="0"/>
          <w:marRight w:val="0"/>
          <w:marTop w:val="0"/>
          <w:marBottom w:val="0"/>
          <w:divBdr>
            <w:top w:val="none" w:sz="0" w:space="0" w:color="auto"/>
            <w:left w:val="none" w:sz="0" w:space="0" w:color="auto"/>
            <w:bottom w:val="none" w:sz="0" w:space="0" w:color="auto"/>
            <w:right w:val="none" w:sz="0" w:space="0" w:color="auto"/>
          </w:divBdr>
          <w:divsChild>
            <w:div w:id="1056851994">
              <w:marLeft w:val="0"/>
              <w:marRight w:val="0"/>
              <w:marTop w:val="0"/>
              <w:marBottom w:val="0"/>
              <w:divBdr>
                <w:top w:val="none" w:sz="0" w:space="0" w:color="auto"/>
                <w:left w:val="none" w:sz="0" w:space="0" w:color="auto"/>
                <w:bottom w:val="none" w:sz="0" w:space="0" w:color="auto"/>
                <w:right w:val="none" w:sz="0" w:space="0" w:color="auto"/>
              </w:divBdr>
              <w:divsChild>
                <w:div w:id="593787968">
                  <w:marLeft w:val="0"/>
                  <w:marRight w:val="0"/>
                  <w:marTop w:val="0"/>
                  <w:marBottom w:val="0"/>
                  <w:divBdr>
                    <w:top w:val="none" w:sz="0" w:space="0" w:color="auto"/>
                    <w:left w:val="none" w:sz="0" w:space="0" w:color="auto"/>
                    <w:bottom w:val="none" w:sz="0" w:space="0" w:color="auto"/>
                    <w:right w:val="none" w:sz="0" w:space="0" w:color="auto"/>
                  </w:divBdr>
                  <w:divsChild>
                    <w:div w:id="1774856266">
                      <w:marLeft w:val="0"/>
                      <w:marRight w:val="0"/>
                      <w:marTop w:val="0"/>
                      <w:marBottom w:val="0"/>
                      <w:divBdr>
                        <w:top w:val="none" w:sz="0" w:space="0" w:color="auto"/>
                        <w:left w:val="none" w:sz="0" w:space="0" w:color="auto"/>
                        <w:bottom w:val="none" w:sz="0" w:space="0" w:color="auto"/>
                        <w:right w:val="none" w:sz="0" w:space="0" w:color="auto"/>
                      </w:divBdr>
                      <w:divsChild>
                        <w:div w:id="460999791">
                          <w:marLeft w:val="0"/>
                          <w:marRight w:val="0"/>
                          <w:marTop w:val="0"/>
                          <w:marBottom w:val="0"/>
                          <w:divBdr>
                            <w:top w:val="none" w:sz="0" w:space="0" w:color="auto"/>
                            <w:left w:val="none" w:sz="0" w:space="0" w:color="auto"/>
                            <w:bottom w:val="none" w:sz="0" w:space="0" w:color="auto"/>
                            <w:right w:val="none" w:sz="0" w:space="0" w:color="auto"/>
                          </w:divBdr>
                          <w:divsChild>
                            <w:div w:id="1075011027">
                              <w:marLeft w:val="0"/>
                              <w:marRight w:val="0"/>
                              <w:marTop w:val="0"/>
                              <w:marBottom w:val="0"/>
                              <w:divBdr>
                                <w:top w:val="none" w:sz="0" w:space="0" w:color="auto"/>
                                <w:left w:val="none" w:sz="0" w:space="0" w:color="auto"/>
                                <w:bottom w:val="none" w:sz="0" w:space="0" w:color="auto"/>
                                <w:right w:val="none" w:sz="0" w:space="0" w:color="auto"/>
                              </w:divBdr>
                              <w:divsChild>
                                <w:div w:id="1895119771">
                                  <w:marLeft w:val="0"/>
                                  <w:marRight w:val="0"/>
                                  <w:marTop w:val="0"/>
                                  <w:marBottom w:val="0"/>
                                  <w:divBdr>
                                    <w:top w:val="none" w:sz="0" w:space="0" w:color="auto"/>
                                    <w:left w:val="none" w:sz="0" w:space="0" w:color="auto"/>
                                    <w:bottom w:val="none" w:sz="0" w:space="0" w:color="auto"/>
                                    <w:right w:val="none" w:sz="0" w:space="0" w:color="auto"/>
                                  </w:divBdr>
                                  <w:divsChild>
                                    <w:div w:id="1735935631">
                                      <w:marLeft w:val="0"/>
                                      <w:marRight w:val="0"/>
                                      <w:marTop w:val="0"/>
                                      <w:marBottom w:val="0"/>
                                      <w:divBdr>
                                        <w:top w:val="none" w:sz="0" w:space="0" w:color="auto"/>
                                        <w:left w:val="none" w:sz="0" w:space="0" w:color="auto"/>
                                        <w:bottom w:val="none" w:sz="0" w:space="0" w:color="auto"/>
                                        <w:right w:val="none" w:sz="0" w:space="0" w:color="auto"/>
                                      </w:divBdr>
                                      <w:divsChild>
                                        <w:div w:id="19344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46621">
          <w:marLeft w:val="0"/>
          <w:marRight w:val="0"/>
          <w:marTop w:val="0"/>
          <w:marBottom w:val="0"/>
          <w:divBdr>
            <w:top w:val="none" w:sz="0" w:space="0" w:color="auto"/>
            <w:left w:val="none" w:sz="0" w:space="0" w:color="auto"/>
            <w:bottom w:val="none" w:sz="0" w:space="0" w:color="auto"/>
            <w:right w:val="none" w:sz="0" w:space="0" w:color="auto"/>
          </w:divBdr>
          <w:divsChild>
            <w:div w:id="1657802257">
              <w:marLeft w:val="0"/>
              <w:marRight w:val="0"/>
              <w:marTop w:val="0"/>
              <w:marBottom w:val="0"/>
              <w:divBdr>
                <w:top w:val="none" w:sz="0" w:space="0" w:color="auto"/>
                <w:left w:val="none" w:sz="0" w:space="0" w:color="auto"/>
                <w:bottom w:val="none" w:sz="0" w:space="0" w:color="auto"/>
                <w:right w:val="none" w:sz="0" w:space="0" w:color="auto"/>
              </w:divBdr>
              <w:divsChild>
                <w:div w:id="254096513">
                  <w:marLeft w:val="0"/>
                  <w:marRight w:val="0"/>
                  <w:marTop w:val="0"/>
                  <w:marBottom w:val="0"/>
                  <w:divBdr>
                    <w:top w:val="none" w:sz="0" w:space="0" w:color="auto"/>
                    <w:left w:val="none" w:sz="0" w:space="0" w:color="auto"/>
                    <w:bottom w:val="none" w:sz="0" w:space="0" w:color="auto"/>
                    <w:right w:val="none" w:sz="0" w:space="0" w:color="auto"/>
                  </w:divBdr>
                  <w:divsChild>
                    <w:div w:id="1317799363">
                      <w:marLeft w:val="0"/>
                      <w:marRight w:val="0"/>
                      <w:marTop w:val="0"/>
                      <w:marBottom w:val="0"/>
                      <w:divBdr>
                        <w:top w:val="none" w:sz="0" w:space="0" w:color="auto"/>
                        <w:left w:val="none" w:sz="0" w:space="0" w:color="auto"/>
                        <w:bottom w:val="none" w:sz="0" w:space="0" w:color="auto"/>
                        <w:right w:val="none" w:sz="0" w:space="0" w:color="auto"/>
                      </w:divBdr>
                      <w:divsChild>
                        <w:div w:id="1736197050">
                          <w:marLeft w:val="0"/>
                          <w:marRight w:val="0"/>
                          <w:marTop w:val="0"/>
                          <w:marBottom w:val="0"/>
                          <w:divBdr>
                            <w:top w:val="none" w:sz="0" w:space="0" w:color="auto"/>
                            <w:left w:val="none" w:sz="0" w:space="0" w:color="auto"/>
                            <w:bottom w:val="none" w:sz="0" w:space="0" w:color="auto"/>
                            <w:right w:val="none" w:sz="0" w:space="0" w:color="auto"/>
                          </w:divBdr>
                          <w:divsChild>
                            <w:div w:id="768045297">
                              <w:marLeft w:val="0"/>
                              <w:marRight w:val="0"/>
                              <w:marTop w:val="0"/>
                              <w:marBottom w:val="0"/>
                              <w:divBdr>
                                <w:top w:val="none" w:sz="0" w:space="0" w:color="auto"/>
                                <w:left w:val="none" w:sz="0" w:space="0" w:color="auto"/>
                                <w:bottom w:val="none" w:sz="0" w:space="0" w:color="auto"/>
                                <w:right w:val="none" w:sz="0" w:space="0" w:color="auto"/>
                              </w:divBdr>
                              <w:divsChild>
                                <w:div w:id="1629630138">
                                  <w:marLeft w:val="0"/>
                                  <w:marRight w:val="0"/>
                                  <w:marTop w:val="0"/>
                                  <w:marBottom w:val="0"/>
                                  <w:divBdr>
                                    <w:top w:val="none" w:sz="0" w:space="0" w:color="auto"/>
                                    <w:left w:val="none" w:sz="0" w:space="0" w:color="auto"/>
                                    <w:bottom w:val="none" w:sz="0" w:space="0" w:color="auto"/>
                                    <w:right w:val="none" w:sz="0" w:space="0" w:color="auto"/>
                                  </w:divBdr>
                                  <w:divsChild>
                                    <w:div w:id="193724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095369">
      <w:bodyDiv w:val="1"/>
      <w:marLeft w:val="0"/>
      <w:marRight w:val="0"/>
      <w:marTop w:val="0"/>
      <w:marBottom w:val="0"/>
      <w:divBdr>
        <w:top w:val="none" w:sz="0" w:space="0" w:color="auto"/>
        <w:left w:val="none" w:sz="0" w:space="0" w:color="auto"/>
        <w:bottom w:val="none" w:sz="0" w:space="0" w:color="auto"/>
        <w:right w:val="none" w:sz="0" w:space="0" w:color="auto"/>
      </w:divBdr>
    </w:div>
    <w:div w:id="756903457">
      <w:bodyDiv w:val="1"/>
      <w:marLeft w:val="0"/>
      <w:marRight w:val="0"/>
      <w:marTop w:val="0"/>
      <w:marBottom w:val="0"/>
      <w:divBdr>
        <w:top w:val="none" w:sz="0" w:space="0" w:color="auto"/>
        <w:left w:val="none" w:sz="0" w:space="0" w:color="auto"/>
        <w:bottom w:val="none" w:sz="0" w:space="0" w:color="auto"/>
        <w:right w:val="none" w:sz="0" w:space="0" w:color="auto"/>
      </w:divBdr>
      <w:divsChild>
        <w:div w:id="1867134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916207">
      <w:bodyDiv w:val="1"/>
      <w:marLeft w:val="0"/>
      <w:marRight w:val="0"/>
      <w:marTop w:val="0"/>
      <w:marBottom w:val="0"/>
      <w:divBdr>
        <w:top w:val="none" w:sz="0" w:space="0" w:color="auto"/>
        <w:left w:val="none" w:sz="0" w:space="0" w:color="auto"/>
        <w:bottom w:val="none" w:sz="0" w:space="0" w:color="auto"/>
        <w:right w:val="none" w:sz="0" w:space="0" w:color="auto"/>
      </w:divBdr>
    </w:div>
    <w:div w:id="813987830">
      <w:bodyDiv w:val="1"/>
      <w:marLeft w:val="0"/>
      <w:marRight w:val="0"/>
      <w:marTop w:val="0"/>
      <w:marBottom w:val="0"/>
      <w:divBdr>
        <w:top w:val="none" w:sz="0" w:space="0" w:color="auto"/>
        <w:left w:val="none" w:sz="0" w:space="0" w:color="auto"/>
        <w:bottom w:val="none" w:sz="0" w:space="0" w:color="auto"/>
        <w:right w:val="none" w:sz="0" w:space="0" w:color="auto"/>
      </w:divBdr>
    </w:div>
    <w:div w:id="825315355">
      <w:bodyDiv w:val="1"/>
      <w:marLeft w:val="0"/>
      <w:marRight w:val="0"/>
      <w:marTop w:val="0"/>
      <w:marBottom w:val="0"/>
      <w:divBdr>
        <w:top w:val="none" w:sz="0" w:space="0" w:color="auto"/>
        <w:left w:val="none" w:sz="0" w:space="0" w:color="auto"/>
        <w:bottom w:val="none" w:sz="0" w:space="0" w:color="auto"/>
        <w:right w:val="none" w:sz="0" w:space="0" w:color="auto"/>
      </w:divBdr>
      <w:divsChild>
        <w:div w:id="59645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3278674">
      <w:bodyDiv w:val="1"/>
      <w:marLeft w:val="0"/>
      <w:marRight w:val="0"/>
      <w:marTop w:val="0"/>
      <w:marBottom w:val="0"/>
      <w:divBdr>
        <w:top w:val="none" w:sz="0" w:space="0" w:color="auto"/>
        <w:left w:val="none" w:sz="0" w:space="0" w:color="auto"/>
        <w:bottom w:val="none" w:sz="0" w:space="0" w:color="auto"/>
        <w:right w:val="none" w:sz="0" w:space="0" w:color="auto"/>
      </w:divBdr>
    </w:div>
    <w:div w:id="982344727">
      <w:bodyDiv w:val="1"/>
      <w:marLeft w:val="0"/>
      <w:marRight w:val="0"/>
      <w:marTop w:val="0"/>
      <w:marBottom w:val="0"/>
      <w:divBdr>
        <w:top w:val="none" w:sz="0" w:space="0" w:color="auto"/>
        <w:left w:val="none" w:sz="0" w:space="0" w:color="auto"/>
        <w:bottom w:val="none" w:sz="0" w:space="0" w:color="auto"/>
        <w:right w:val="none" w:sz="0" w:space="0" w:color="auto"/>
      </w:divBdr>
    </w:div>
    <w:div w:id="1013453397">
      <w:bodyDiv w:val="1"/>
      <w:marLeft w:val="0"/>
      <w:marRight w:val="0"/>
      <w:marTop w:val="0"/>
      <w:marBottom w:val="0"/>
      <w:divBdr>
        <w:top w:val="none" w:sz="0" w:space="0" w:color="auto"/>
        <w:left w:val="none" w:sz="0" w:space="0" w:color="auto"/>
        <w:bottom w:val="none" w:sz="0" w:space="0" w:color="auto"/>
        <w:right w:val="none" w:sz="0" w:space="0" w:color="auto"/>
      </w:divBdr>
    </w:div>
    <w:div w:id="1027683454">
      <w:bodyDiv w:val="1"/>
      <w:marLeft w:val="0"/>
      <w:marRight w:val="0"/>
      <w:marTop w:val="0"/>
      <w:marBottom w:val="0"/>
      <w:divBdr>
        <w:top w:val="none" w:sz="0" w:space="0" w:color="auto"/>
        <w:left w:val="none" w:sz="0" w:space="0" w:color="auto"/>
        <w:bottom w:val="none" w:sz="0" w:space="0" w:color="auto"/>
        <w:right w:val="none" w:sz="0" w:space="0" w:color="auto"/>
      </w:divBdr>
      <w:divsChild>
        <w:div w:id="838229007">
          <w:marLeft w:val="0"/>
          <w:marRight w:val="0"/>
          <w:marTop w:val="0"/>
          <w:marBottom w:val="0"/>
          <w:divBdr>
            <w:top w:val="none" w:sz="0" w:space="0" w:color="auto"/>
            <w:left w:val="none" w:sz="0" w:space="0" w:color="auto"/>
            <w:bottom w:val="none" w:sz="0" w:space="0" w:color="auto"/>
            <w:right w:val="none" w:sz="0" w:space="0" w:color="auto"/>
          </w:divBdr>
          <w:divsChild>
            <w:div w:id="1196191793">
              <w:marLeft w:val="0"/>
              <w:marRight w:val="0"/>
              <w:marTop w:val="0"/>
              <w:marBottom w:val="0"/>
              <w:divBdr>
                <w:top w:val="none" w:sz="0" w:space="0" w:color="auto"/>
                <w:left w:val="none" w:sz="0" w:space="0" w:color="auto"/>
                <w:bottom w:val="none" w:sz="0" w:space="0" w:color="auto"/>
                <w:right w:val="none" w:sz="0" w:space="0" w:color="auto"/>
              </w:divBdr>
              <w:divsChild>
                <w:div w:id="1934508145">
                  <w:marLeft w:val="0"/>
                  <w:marRight w:val="0"/>
                  <w:marTop w:val="0"/>
                  <w:marBottom w:val="0"/>
                  <w:divBdr>
                    <w:top w:val="none" w:sz="0" w:space="0" w:color="auto"/>
                    <w:left w:val="none" w:sz="0" w:space="0" w:color="auto"/>
                    <w:bottom w:val="none" w:sz="0" w:space="0" w:color="auto"/>
                    <w:right w:val="none" w:sz="0" w:space="0" w:color="auto"/>
                  </w:divBdr>
                  <w:divsChild>
                    <w:div w:id="395982011">
                      <w:marLeft w:val="0"/>
                      <w:marRight w:val="0"/>
                      <w:marTop w:val="0"/>
                      <w:marBottom w:val="0"/>
                      <w:divBdr>
                        <w:top w:val="none" w:sz="0" w:space="0" w:color="auto"/>
                        <w:left w:val="none" w:sz="0" w:space="0" w:color="auto"/>
                        <w:bottom w:val="none" w:sz="0" w:space="0" w:color="auto"/>
                        <w:right w:val="none" w:sz="0" w:space="0" w:color="auto"/>
                      </w:divBdr>
                      <w:divsChild>
                        <w:div w:id="1117454406">
                          <w:marLeft w:val="0"/>
                          <w:marRight w:val="0"/>
                          <w:marTop w:val="0"/>
                          <w:marBottom w:val="0"/>
                          <w:divBdr>
                            <w:top w:val="none" w:sz="0" w:space="0" w:color="auto"/>
                            <w:left w:val="none" w:sz="0" w:space="0" w:color="auto"/>
                            <w:bottom w:val="none" w:sz="0" w:space="0" w:color="auto"/>
                            <w:right w:val="none" w:sz="0" w:space="0" w:color="auto"/>
                          </w:divBdr>
                          <w:divsChild>
                            <w:div w:id="699361716">
                              <w:marLeft w:val="0"/>
                              <w:marRight w:val="0"/>
                              <w:marTop w:val="0"/>
                              <w:marBottom w:val="0"/>
                              <w:divBdr>
                                <w:top w:val="none" w:sz="0" w:space="0" w:color="auto"/>
                                <w:left w:val="none" w:sz="0" w:space="0" w:color="auto"/>
                                <w:bottom w:val="none" w:sz="0" w:space="0" w:color="auto"/>
                                <w:right w:val="none" w:sz="0" w:space="0" w:color="auto"/>
                              </w:divBdr>
                              <w:divsChild>
                                <w:div w:id="1432552903">
                                  <w:marLeft w:val="0"/>
                                  <w:marRight w:val="0"/>
                                  <w:marTop w:val="0"/>
                                  <w:marBottom w:val="0"/>
                                  <w:divBdr>
                                    <w:top w:val="none" w:sz="0" w:space="0" w:color="auto"/>
                                    <w:left w:val="none" w:sz="0" w:space="0" w:color="auto"/>
                                    <w:bottom w:val="none" w:sz="0" w:space="0" w:color="auto"/>
                                    <w:right w:val="none" w:sz="0" w:space="0" w:color="auto"/>
                                  </w:divBdr>
                                  <w:divsChild>
                                    <w:div w:id="1584605346">
                                      <w:marLeft w:val="0"/>
                                      <w:marRight w:val="0"/>
                                      <w:marTop w:val="0"/>
                                      <w:marBottom w:val="0"/>
                                      <w:divBdr>
                                        <w:top w:val="none" w:sz="0" w:space="0" w:color="auto"/>
                                        <w:left w:val="none" w:sz="0" w:space="0" w:color="auto"/>
                                        <w:bottom w:val="none" w:sz="0" w:space="0" w:color="auto"/>
                                        <w:right w:val="none" w:sz="0" w:space="0" w:color="auto"/>
                                      </w:divBdr>
                                      <w:divsChild>
                                        <w:div w:id="19048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1718388">
          <w:marLeft w:val="0"/>
          <w:marRight w:val="0"/>
          <w:marTop w:val="0"/>
          <w:marBottom w:val="0"/>
          <w:divBdr>
            <w:top w:val="none" w:sz="0" w:space="0" w:color="auto"/>
            <w:left w:val="none" w:sz="0" w:space="0" w:color="auto"/>
            <w:bottom w:val="none" w:sz="0" w:space="0" w:color="auto"/>
            <w:right w:val="none" w:sz="0" w:space="0" w:color="auto"/>
          </w:divBdr>
          <w:divsChild>
            <w:div w:id="2135830923">
              <w:marLeft w:val="0"/>
              <w:marRight w:val="0"/>
              <w:marTop w:val="0"/>
              <w:marBottom w:val="0"/>
              <w:divBdr>
                <w:top w:val="none" w:sz="0" w:space="0" w:color="auto"/>
                <w:left w:val="none" w:sz="0" w:space="0" w:color="auto"/>
                <w:bottom w:val="none" w:sz="0" w:space="0" w:color="auto"/>
                <w:right w:val="none" w:sz="0" w:space="0" w:color="auto"/>
              </w:divBdr>
              <w:divsChild>
                <w:div w:id="829060858">
                  <w:marLeft w:val="0"/>
                  <w:marRight w:val="0"/>
                  <w:marTop w:val="0"/>
                  <w:marBottom w:val="0"/>
                  <w:divBdr>
                    <w:top w:val="none" w:sz="0" w:space="0" w:color="auto"/>
                    <w:left w:val="none" w:sz="0" w:space="0" w:color="auto"/>
                    <w:bottom w:val="none" w:sz="0" w:space="0" w:color="auto"/>
                    <w:right w:val="none" w:sz="0" w:space="0" w:color="auto"/>
                  </w:divBdr>
                  <w:divsChild>
                    <w:div w:id="334109696">
                      <w:marLeft w:val="0"/>
                      <w:marRight w:val="0"/>
                      <w:marTop w:val="0"/>
                      <w:marBottom w:val="0"/>
                      <w:divBdr>
                        <w:top w:val="none" w:sz="0" w:space="0" w:color="auto"/>
                        <w:left w:val="none" w:sz="0" w:space="0" w:color="auto"/>
                        <w:bottom w:val="none" w:sz="0" w:space="0" w:color="auto"/>
                        <w:right w:val="none" w:sz="0" w:space="0" w:color="auto"/>
                      </w:divBdr>
                      <w:divsChild>
                        <w:div w:id="110976070">
                          <w:marLeft w:val="0"/>
                          <w:marRight w:val="0"/>
                          <w:marTop w:val="0"/>
                          <w:marBottom w:val="0"/>
                          <w:divBdr>
                            <w:top w:val="none" w:sz="0" w:space="0" w:color="auto"/>
                            <w:left w:val="none" w:sz="0" w:space="0" w:color="auto"/>
                            <w:bottom w:val="none" w:sz="0" w:space="0" w:color="auto"/>
                            <w:right w:val="none" w:sz="0" w:space="0" w:color="auto"/>
                          </w:divBdr>
                          <w:divsChild>
                            <w:div w:id="174850328">
                              <w:marLeft w:val="0"/>
                              <w:marRight w:val="0"/>
                              <w:marTop w:val="0"/>
                              <w:marBottom w:val="0"/>
                              <w:divBdr>
                                <w:top w:val="none" w:sz="0" w:space="0" w:color="auto"/>
                                <w:left w:val="none" w:sz="0" w:space="0" w:color="auto"/>
                                <w:bottom w:val="none" w:sz="0" w:space="0" w:color="auto"/>
                                <w:right w:val="none" w:sz="0" w:space="0" w:color="auto"/>
                              </w:divBdr>
                              <w:divsChild>
                                <w:div w:id="1437603648">
                                  <w:marLeft w:val="0"/>
                                  <w:marRight w:val="0"/>
                                  <w:marTop w:val="0"/>
                                  <w:marBottom w:val="0"/>
                                  <w:divBdr>
                                    <w:top w:val="none" w:sz="0" w:space="0" w:color="auto"/>
                                    <w:left w:val="none" w:sz="0" w:space="0" w:color="auto"/>
                                    <w:bottom w:val="none" w:sz="0" w:space="0" w:color="auto"/>
                                    <w:right w:val="none" w:sz="0" w:space="0" w:color="auto"/>
                                  </w:divBdr>
                                  <w:divsChild>
                                    <w:div w:id="806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1049590">
      <w:bodyDiv w:val="1"/>
      <w:marLeft w:val="0"/>
      <w:marRight w:val="0"/>
      <w:marTop w:val="0"/>
      <w:marBottom w:val="0"/>
      <w:divBdr>
        <w:top w:val="none" w:sz="0" w:space="0" w:color="auto"/>
        <w:left w:val="none" w:sz="0" w:space="0" w:color="auto"/>
        <w:bottom w:val="none" w:sz="0" w:space="0" w:color="auto"/>
        <w:right w:val="none" w:sz="0" w:space="0" w:color="auto"/>
      </w:divBdr>
    </w:div>
    <w:div w:id="1048067843">
      <w:bodyDiv w:val="1"/>
      <w:marLeft w:val="0"/>
      <w:marRight w:val="0"/>
      <w:marTop w:val="0"/>
      <w:marBottom w:val="0"/>
      <w:divBdr>
        <w:top w:val="none" w:sz="0" w:space="0" w:color="auto"/>
        <w:left w:val="none" w:sz="0" w:space="0" w:color="auto"/>
        <w:bottom w:val="none" w:sz="0" w:space="0" w:color="auto"/>
        <w:right w:val="none" w:sz="0" w:space="0" w:color="auto"/>
      </w:divBdr>
    </w:div>
    <w:div w:id="1217624250">
      <w:bodyDiv w:val="1"/>
      <w:marLeft w:val="0"/>
      <w:marRight w:val="0"/>
      <w:marTop w:val="0"/>
      <w:marBottom w:val="0"/>
      <w:divBdr>
        <w:top w:val="none" w:sz="0" w:space="0" w:color="auto"/>
        <w:left w:val="none" w:sz="0" w:space="0" w:color="auto"/>
        <w:bottom w:val="none" w:sz="0" w:space="0" w:color="auto"/>
        <w:right w:val="none" w:sz="0" w:space="0" w:color="auto"/>
      </w:divBdr>
    </w:div>
    <w:div w:id="1315991588">
      <w:bodyDiv w:val="1"/>
      <w:marLeft w:val="0"/>
      <w:marRight w:val="0"/>
      <w:marTop w:val="0"/>
      <w:marBottom w:val="0"/>
      <w:divBdr>
        <w:top w:val="none" w:sz="0" w:space="0" w:color="auto"/>
        <w:left w:val="none" w:sz="0" w:space="0" w:color="auto"/>
        <w:bottom w:val="none" w:sz="0" w:space="0" w:color="auto"/>
        <w:right w:val="none" w:sz="0" w:space="0" w:color="auto"/>
      </w:divBdr>
    </w:div>
    <w:div w:id="1333796604">
      <w:bodyDiv w:val="1"/>
      <w:marLeft w:val="0"/>
      <w:marRight w:val="0"/>
      <w:marTop w:val="0"/>
      <w:marBottom w:val="0"/>
      <w:divBdr>
        <w:top w:val="none" w:sz="0" w:space="0" w:color="auto"/>
        <w:left w:val="none" w:sz="0" w:space="0" w:color="auto"/>
        <w:bottom w:val="none" w:sz="0" w:space="0" w:color="auto"/>
        <w:right w:val="none" w:sz="0" w:space="0" w:color="auto"/>
      </w:divBdr>
      <w:divsChild>
        <w:div w:id="1834371495">
          <w:marLeft w:val="0"/>
          <w:marRight w:val="0"/>
          <w:marTop w:val="0"/>
          <w:marBottom w:val="0"/>
          <w:divBdr>
            <w:top w:val="none" w:sz="0" w:space="0" w:color="auto"/>
            <w:left w:val="none" w:sz="0" w:space="0" w:color="auto"/>
            <w:bottom w:val="none" w:sz="0" w:space="0" w:color="auto"/>
            <w:right w:val="none" w:sz="0" w:space="0" w:color="auto"/>
          </w:divBdr>
          <w:divsChild>
            <w:div w:id="472672276">
              <w:marLeft w:val="0"/>
              <w:marRight w:val="0"/>
              <w:marTop w:val="0"/>
              <w:marBottom w:val="0"/>
              <w:divBdr>
                <w:top w:val="none" w:sz="0" w:space="0" w:color="auto"/>
                <w:left w:val="none" w:sz="0" w:space="0" w:color="auto"/>
                <w:bottom w:val="none" w:sz="0" w:space="0" w:color="auto"/>
                <w:right w:val="none" w:sz="0" w:space="0" w:color="auto"/>
              </w:divBdr>
            </w:div>
          </w:divsChild>
        </w:div>
        <w:div w:id="2007240628">
          <w:marLeft w:val="0"/>
          <w:marRight w:val="0"/>
          <w:marTop w:val="0"/>
          <w:marBottom w:val="0"/>
          <w:divBdr>
            <w:top w:val="none" w:sz="0" w:space="0" w:color="auto"/>
            <w:left w:val="none" w:sz="0" w:space="0" w:color="auto"/>
            <w:bottom w:val="none" w:sz="0" w:space="0" w:color="auto"/>
            <w:right w:val="none" w:sz="0" w:space="0" w:color="auto"/>
          </w:divBdr>
          <w:divsChild>
            <w:div w:id="508905620">
              <w:marLeft w:val="0"/>
              <w:marRight w:val="0"/>
              <w:marTop w:val="0"/>
              <w:marBottom w:val="0"/>
              <w:divBdr>
                <w:top w:val="none" w:sz="0" w:space="0" w:color="auto"/>
                <w:left w:val="none" w:sz="0" w:space="0" w:color="auto"/>
                <w:bottom w:val="none" w:sz="0" w:space="0" w:color="auto"/>
                <w:right w:val="none" w:sz="0" w:space="0" w:color="auto"/>
              </w:divBdr>
            </w:div>
          </w:divsChild>
        </w:div>
        <w:div w:id="36130510">
          <w:marLeft w:val="0"/>
          <w:marRight w:val="0"/>
          <w:marTop w:val="0"/>
          <w:marBottom w:val="0"/>
          <w:divBdr>
            <w:top w:val="none" w:sz="0" w:space="0" w:color="auto"/>
            <w:left w:val="none" w:sz="0" w:space="0" w:color="auto"/>
            <w:bottom w:val="none" w:sz="0" w:space="0" w:color="auto"/>
            <w:right w:val="none" w:sz="0" w:space="0" w:color="auto"/>
          </w:divBdr>
          <w:divsChild>
            <w:div w:id="179398486">
              <w:marLeft w:val="0"/>
              <w:marRight w:val="0"/>
              <w:marTop w:val="0"/>
              <w:marBottom w:val="0"/>
              <w:divBdr>
                <w:top w:val="none" w:sz="0" w:space="0" w:color="auto"/>
                <w:left w:val="none" w:sz="0" w:space="0" w:color="auto"/>
                <w:bottom w:val="none" w:sz="0" w:space="0" w:color="auto"/>
                <w:right w:val="none" w:sz="0" w:space="0" w:color="auto"/>
              </w:divBdr>
            </w:div>
          </w:divsChild>
        </w:div>
        <w:div w:id="1599873540">
          <w:marLeft w:val="0"/>
          <w:marRight w:val="0"/>
          <w:marTop w:val="0"/>
          <w:marBottom w:val="0"/>
          <w:divBdr>
            <w:top w:val="none" w:sz="0" w:space="0" w:color="auto"/>
            <w:left w:val="none" w:sz="0" w:space="0" w:color="auto"/>
            <w:bottom w:val="none" w:sz="0" w:space="0" w:color="auto"/>
            <w:right w:val="none" w:sz="0" w:space="0" w:color="auto"/>
          </w:divBdr>
          <w:divsChild>
            <w:div w:id="1144466157">
              <w:marLeft w:val="0"/>
              <w:marRight w:val="0"/>
              <w:marTop w:val="0"/>
              <w:marBottom w:val="0"/>
              <w:divBdr>
                <w:top w:val="none" w:sz="0" w:space="0" w:color="auto"/>
                <w:left w:val="none" w:sz="0" w:space="0" w:color="auto"/>
                <w:bottom w:val="none" w:sz="0" w:space="0" w:color="auto"/>
                <w:right w:val="none" w:sz="0" w:space="0" w:color="auto"/>
              </w:divBdr>
            </w:div>
          </w:divsChild>
        </w:div>
        <w:div w:id="847327320">
          <w:marLeft w:val="0"/>
          <w:marRight w:val="0"/>
          <w:marTop w:val="0"/>
          <w:marBottom w:val="0"/>
          <w:divBdr>
            <w:top w:val="none" w:sz="0" w:space="0" w:color="auto"/>
            <w:left w:val="none" w:sz="0" w:space="0" w:color="auto"/>
            <w:bottom w:val="none" w:sz="0" w:space="0" w:color="auto"/>
            <w:right w:val="none" w:sz="0" w:space="0" w:color="auto"/>
          </w:divBdr>
          <w:divsChild>
            <w:div w:id="13662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46738">
      <w:bodyDiv w:val="1"/>
      <w:marLeft w:val="0"/>
      <w:marRight w:val="0"/>
      <w:marTop w:val="0"/>
      <w:marBottom w:val="0"/>
      <w:divBdr>
        <w:top w:val="none" w:sz="0" w:space="0" w:color="auto"/>
        <w:left w:val="none" w:sz="0" w:space="0" w:color="auto"/>
        <w:bottom w:val="none" w:sz="0" w:space="0" w:color="auto"/>
        <w:right w:val="none" w:sz="0" w:space="0" w:color="auto"/>
      </w:divBdr>
    </w:div>
    <w:div w:id="1343623438">
      <w:bodyDiv w:val="1"/>
      <w:marLeft w:val="0"/>
      <w:marRight w:val="0"/>
      <w:marTop w:val="0"/>
      <w:marBottom w:val="0"/>
      <w:divBdr>
        <w:top w:val="none" w:sz="0" w:space="0" w:color="auto"/>
        <w:left w:val="none" w:sz="0" w:space="0" w:color="auto"/>
        <w:bottom w:val="none" w:sz="0" w:space="0" w:color="auto"/>
        <w:right w:val="none" w:sz="0" w:space="0" w:color="auto"/>
      </w:divBdr>
    </w:div>
    <w:div w:id="1452282437">
      <w:bodyDiv w:val="1"/>
      <w:marLeft w:val="0"/>
      <w:marRight w:val="0"/>
      <w:marTop w:val="0"/>
      <w:marBottom w:val="0"/>
      <w:divBdr>
        <w:top w:val="none" w:sz="0" w:space="0" w:color="auto"/>
        <w:left w:val="none" w:sz="0" w:space="0" w:color="auto"/>
        <w:bottom w:val="none" w:sz="0" w:space="0" w:color="auto"/>
        <w:right w:val="none" w:sz="0" w:space="0" w:color="auto"/>
      </w:divBdr>
    </w:div>
    <w:div w:id="1478180648">
      <w:bodyDiv w:val="1"/>
      <w:marLeft w:val="0"/>
      <w:marRight w:val="0"/>
      <w:marTop w:val="0"/>
      <w:marBottom w:val="0"/>
      <w:divBdr>
        <w:top w:val="none" w:sz="0" w:space="0" w:color="auto"/>
        <w:left w:val="none" w:sz="0" w:space="0" w:color="auto"/>
        <w:bottom w:val="none" w:sz="0" w:space="0" w:color="auto"/>
        <w:right w:val="none" w:sz="0" w:space="0" w:color="auto"/>
      </w:divBdr>
      <w:divsChild>
        <w:div w:id="609243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0292744">
      <w:bodyDiv w:val="1"/>
      <w:marLeft w:val="0"/>
      <w:marRight w:val="0"/>
      <w:marTop w:val="0"/>
      <w:marBottom w:val="0"/>
      <w:divBdr>
        <w:top w:val="none" w:sz="0" w:space="0" w:color="auto"/>
        <w:left w:val="none" w:sz="0" w:space="0" w:color="auto"/>
        <w:bottom w:val="none" w:sz="0" w:space="0" w:color="auto"/>
        <w:right w:val="none" w:sz="0" w:space="0" w:color="auto"/>
      </w:divBdr>
    </w:div>
    <w:div w:id="1597981748">
      <w:bodyDiv w:val="1"/>
      <w:marLeft w:val="0"/>
      <w:marRight w:val="0"/>
      <w:marTop w:val="0"/>
      <w:marBottom w:val="0"/>
      <w:divBdr>
        <w:top w:val="none" w:sz="0" w:space="0" w:color="auto"/>
        <w:left w:val="none" w:sz="0" w:space="0" w:color="auto"/>
        <w:bottom w:val="none" w:sz="0" w:space="0" w:color="auto"/>
        <w:right w:val="none" w:sz="0" w:space="0" w:color="auto"/>
      </w:divBdr>
    </w:div>
    <w:div w:id="1705129632">
      <w:bodyDiv w:val="1"/>
      <w:marLeft w:val="0"/>
      <w:marRight w:val="0"/>
      <w:marTop w:val="0"/>
      <w:marBottom w:val="0"/>
      <w:divBdr>
        <w:top w:val="none" w:sz="0" w:space="0" w:color="auto"/>
        <w:left w:val="none" w:sz="0" w:space="0" w:color="auto"/>
        <w:bottom w:val="none" w:sz="0" w:space="0" w:color="auto"/>
        <w:right w:val="none" w:sz="0" w:space="0" w:color="auto"/>
      </w:divBdr>
      <w:divsChild>
        <w:div w:id="151330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326902">
      <w:bodyDiv w:val="1"/>
      <w:marLeft w:val="0"/>
      <w:marRight w:val="0"/>
      <w:marTop w:val="0"/>
      <w:marBottom w:val="0"/>
      <w:divBdr>
        <w:top w:val="none" w:sz="0" w:space="0" w:color="auto"/>
        <w:left w:val="none" w:sz="0" w:space="0" w:color="auto"/>
        <w:bottom w:val="none" w:sz="0" w:space="0" w:color="auto"/>
        <w:right w:val="none" w:sz="0" w:space="0" w:color="auto"/>
      </w:divBdr>
    </w:div>
    <w:div w:id="1834445521">
      <w:bodyDiv w:val="1"/>
      <w:marLeft w:val="0"/>
      <w:marRight w:val="0"/>
      <w:marTop w:val="0"/>
      <w:marBottom w:val="0"/>
      <w:divBdr>
        <w:top w:val="none" w:sz="0" w:space="0" w:color="auto"/>
        <w:left w:val="none" w:sz="0" w:space="0" w:color="auto"/>
        <w:bottom w:val="none" w:sz="0" w:space="0" w:color="auto"/>
        <w:right w:val="none" w:sz="0" w:space="0" w:color="auto"/>
      </w:divBdr>
    </w:div>
    <w:div w:id="1871801370">
      <w:bodyDiv w:val="1"/>
      <w:marLeft w:val="0"/>
      <w:marRight w:val="0"/>
      <w:marTop w:val="0"/>
      <w:marBottom w:val="0"/>
      <w:divBdr>
        <w:top w:val="none" w:sz="0" w:space="0" w:color="auto"/>
        <w:left w:val="none" w:sz="0" w:space="0" w:color="auto"/>
        <w:bottom w:val="none" w:sz="0" w:space="0" w:color="auto"/>
        <w:right w:val="none" w:sz="0" w:space="0" w:color="auto"/>
      </w:divBdr>
    </w:div>
    <w:div w:id="1904830046">
      <w:bodyDiv w:val="1"/>
      <w:marLeft w:val="0"/>
      <w:marRight w:val="0"/>
      <w:marTop w:val="0"/>
      <w:marBottom w:val="0"/>
      <w:divBdr>
        <w:top w:val="none" w:sz="0" w:space="0" w:color="auto"/>
        <w:left w:val="none" w:sz="0" w:space="0" w:color="auto"/>
        <w:bottom w:val="none" w:sz="0" w:space="0" w:color="auto"/>
        <w:right w:val="none" w:sz="0" w:space="0" w:color="auto"/>
      </w:divBdr>
    </w:div>
    <w:div w:id="1938824863">
      <w:bodyDiv w:val="1"/>
      <w:marLeft w:val="0"/>
      <w:marRight w:val="0"/>
      <w:marTop w:val="0"/>
      <w:marBottom w:val="0"/>
      <w:divBdr>
        <w:top w:val="none" w:sz="0" w:space="0" w:color="auto"/>
        <w:left w:val="none" w:sz="0" w:space="0" w:color="auto"/>
        <w:bottom w:val="none" w:sz="0" w:space="0" w:color="auto"/>
        <w:right w:val="none" w:sz="0" w:space="0" w:color="auto"/>
      </w:divBdr>
    </w:div>
    <w:div w:id="1982340169">
      <w:bodyDiv w:val="1"/>
      <w:marLeft w:val="0"/>
      <w:marRight w:val="0"/>
      <w:marTop w:val="0"/>
      <w:marBottom w:val="0"/>
      <w:divBdr>
        <w:top w:val="none" w:sz="0" w:space="0" w:color="auto"/>
        <w:left w:val="none" w:sz="0" w:space="0" w:color="auto"/>
        <w:bottom w:val="none" w:sz="0" w:space="0" w:color="auto"/>
        <w:right w:val="none" w:sz="0" w:space="0" w:color="auto"/>
      </w:divBdr>
    </w:div>
    <w:div w:id="2004626236">
      <w:bodyDiv w:val="1"/>
      <w:marLeft w:val="0"/>
      <w:marRight w:val="0"/>
      <w:marTop w:val="0"/>
      <w:marBottom w:val="0"/>
      <w:divBdr>
        <w:top w:val="none" w:sz="0" w:space="0" w:color="auto"/>
        <w:left w:val="none" w:sz="0" w:space="0" w:color="auto"/>
        <w:bottom w:val="none" w:sz="0" w:space="0" w:color="auto"/>
        <w:right w:val="none" w:sz="0" w:space="0" w:color="auto"/>
      </w:divBdr>
    </w:div>
    <w:div w:id="2068988349">
      <w:bodyDiv w:val="1"/>
      <w:marLeft w:val="0"/>
      <w:marRight w:val="0"/>
      <w:marTop w:val="0"/>
      <w:marBottom w:val="0"/>
      <w:divBdr>
        <w:top w:val="none" w:sz="0" w:space="0" w:color="auto"/>
        <w:left w:val="none" w:sz="0" w:space="0" w:color="auto"/>
        <w:bottom w:val="none" w:sz="0" w:space="0" w:color="auto"/>
        <w:right w:val="none" w:sz="0" w:space="0" w:color="auto"/>
      </w:divBdr>
    </w:div>
    <w:div w:id="212626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44</Pages>
  <Words>7344</Words>
  <Characters>41864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Olamilekan Adekunbi</dc:creator>
  <cp:keywords/>
  <dc:description/>
  <cp:lastModifiedBy>DELL</cp:lastModifiedBy>
  <cp:revision>9</cp:revision>
  <cp:lastPrinted>2025-06-03T21:09:00Z</cp:lastPrinted>
  <dcterms:created xsi:type="dcterms:W3CDTF">2025-06-10T18:30:00Z</dcterms:created>
  <dcterms:modified xsi:type="dcterms:W3CDTF">2025-06-10T18:37:00Z</dcterms:modified>
</cp:coreProperties>
</file>