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FA617" w14:textId="77777777" w:rsidR="0010002F" w:rsidRPr="00EA65EF" w:rsidRDefault="0010002F" w:rsidP="00EA65EF">
      <w:pPr>
        <w:spacing w:after="0" w:line="360" w:lineRule="auto"/>
        <w:jc w:val="center"/>
        <w:rPr>
          <w:rFonts w:ascii="Tahoma" w:hAnsi="Tahoma" w:cs="Tahoma"/>
          <w:b/>
          <w:bCs/>
          <w:sz w:val="40"/>
          <w:szCs w:val="40"/>
        </w:rPr>
      </w:pPr>
      <w:bookmarkStart w:id="0" w:name="_Hlk198553233"/>
      <w:r w:rsidRPr="00EA65EF">
        <w:rPr>
          <w:rFonts w:ascii="Tahoma" w:hAnsi="Tahoma" w:cs="Tahoma"/>
          <w:b/>
          <w:bCs/>
          <w:sz w:val="40"/>
          <w:szCs w:val="40"/>
        </w:rPr>
        <w:t>THE INFLUENCE OF SOCIAL MEDIA ON FINANCIAL SECURITY AMONG STUDENTS OF KWARA STATE POLYTECHNIC</w:t>
      </w:r>
    </w:p>
    <w:p w14:paraId="1433B373" w14:textId="77777777" w:rsidR="0010002F" w:rsidRPr="00AC0820" w:rsidRDefault="0010002F" w:rsidP="0010002F">
      <w:pPr>
        <w:spacing w:before="120" w:after="0" w:line="360" w:lineRule="auto"/>
        <w:jc w:val="center"/>
        <w:rPr>
          <w:rFonts w:ascii="Tahoma" w:hAnsi="Tahoma" w:cs="Tahoma"/>
          <w:b/>
          <w:bCs/>
          <w:sz w:val="34"/>
          <w:szCs w:val="24"/>
        </w:rPr>
      </w:pPr>
      <w:r w:rsidRPr="00AC0820">
        <w:rPr>
          <w:rFonts w:ascii="Tahoma" w:hAnsi="Tahoma" w:cs="Tahoma"/>
          <w:b/>
          <w:bCs/>
          <w:sz w:val="34"/>
          <w:szCs w:val="24"/>
        </w:rPr>
        <w:t>(</w:t>
      </w:r>
      <w:r>
        <w:rPr>
          <w:rFonts w:ascii="Tahoma" w:hAnsi="Tahoma" w:cs="Tahoma"/>
          <w:b/>
          <w:bCs/>
          <w:sz w:val="34"/>
          <w:szCs w:val="24"/>
        </w:rPr>
        <w:t>A CASE STUDY OF OPAY</w:t>
      </w:r>
      <w:r w:rsidRPr="00AC0820">
        <w:rPr>
          <w:rFonts w:ascii="Tahoma" w:hAnsi="Tahoma" w:cs="Tahoma"/>
          <w:b/>
          <w:bCs/>
          <w:sz w:val="34"/>
          <w:szCs w:val="24"/>
        </w:rPr>
        <w:t>)</w:t>
      </w:r>
    </w:p>
    <w:p w14:paraId="1E77F641" w14:textId="77777777" w:rsidR="0010002F" w:rsidRPr="00042ECD" w:rsidRDefault="0010002F" w:rsidP="0010002F">
      <w:pPr>
        <w:spacing w:after="0" w:line="360" w:lineRule="auto"/>
        <w:jc w:val="center"/>
        <w:rPr>
          <w:rFonts w:ascii="Tahoma" w:hAnsi="Tahoma" w:cs="Tahoma"/>
          <w:b/>
          <w:sz w:val="28"/>
          <w:szCs w:val="28"/>
        </w:rPr>
      </w:pPr>
    </w:p>
    <w:p w14:paraId="7B2EED48" w14:textId="77777777" w:rsidR="0010002F" w:rsidRDefault="0010002F" w:rsidP="0010002F">
      <w:pPr>
        <w:pStyle w:val="Heading1"/>
      </w:pPr>
      <w:bookmarkStart w:id="1" w:name="_Toc174963950"/>
      <w:bookmarkStart w:id="2" w:name="_Toc198484277"/>
      <w:bookmarkStart w:id="3" w:name="_Toc198491325"/>
      <w:bookmarkStart w:id="4" w:name="_Toc199090711"/>
      <w:bookmarkStart w:id="5" w:name="_Toc200967633"/>
      <w:bookmarkStart w:id="6" w:name="_Hlk197876457"/>
      <w:r w:rsidRPr="00EC5AC3">
        <w:t>BY</w:t>
      </w:r>
      <w:bookmarkEnd w:id="1"/>
      <w:bookmarkEnd w:id="2"/>
      <w:bookmarkEnd w:id="3"/>
      <w:bookmarkEnd w:id="4"/>
      <w:bookmarkEnd w:id="5"/>
    </w:p>
    <w:p w14:paraId="5251E2E8" w14:textId="77777777" w:rsidR="0010002F" w:rsidRPr="00042ECD" w:rsidRDefault="0010002F" w:rsidP="0010002F"/>
    <w:p w14:paraId="2A7AD2F2" w14:textId="38B57425" w:rsidR="0010002F" w:rsidRPr="00F55021" w:rsidRDefault="007D4812" w:rsidP="0010002F">
      <w:pPr>
        <w:spacing w:line="360" w:lineRule="auto"/>
        <w:jc w:val="center"/>
        <w:rPr>
          <w:rFonts w:ascii="Tahoma" w:hAnsi="Tahoma" w:cs="Tahoma"/>
          <w:b/>
          <w:iCs/>
          <w:sz w:val="46"/>
          <w:szCs w:val="46"/>
        </w:rPr>
      </w:pPr>
      <w:r>
        <w:rPr>
          <w:rFonts w:ascii="Tahoma" w:hAnsi="Tahoma" w:cs="Tahoma"/>
          <w:b/>
          <w:iCs/>
          <w:sz w:val="46"/>
          <w:szCs w:val="46"/>
        </w:rPr>
        <w:t>AKINADE MARY OLUWATOBILOBA</w:t>
      </w:r>
    </w:p>
    <w:p w14:paraId="44FB60A3" w14:textId="10EC3D53" w:rsidR="0010002F" w:rsidRDefault="0010002F" w:rsidP="0010002F">
      <w:pPr>
        <w:jc w:val="center"/>
        <w:rPr>
          <w:rFonts w:ascii="Tahoma" w:hAnsi="Tahoma" w:cs="Tahoma"/>
          <w:b/>
          <w:iCs/>
          <w:sz w:val="42"/>
          <w:szCs w:val="42"/>
        </w:rPr>
      </w:pPr>
      <w:r w:rsidRPr="00F55021">
        <w:rPr>
          <w:rFonts w:ascii="Tahoma" w:hAnsi="Tahoma" w:cs="Tahoma"/>
          <w:b/>
          <w:iCs/>
          <w:sz w:val="42"/>
          <w:szCs w:val="42"/>
        </w:rPr>
        <w:t>HND/23/</w:t>
      </w:r>
      <w:r>
        <w:rPr>
          <w:rFonts w:ascii="Tahoma" w:hAnsi="Tahoma" w:cs="Tahoma"/>
          <w:b/>
          <w:iCs/>
          <w:sz w:val="42"/>
          <w:szCs w:val="42"/>
        </w:rPr>
        <w:t>MAC</w:t>
      </w:r>
      <w:r w:rsidRPr="00F55021">
        <w:rPr>
          <w:rFonts w:ascii="Tahoma" w:hAnsi="Tahoma" w:cs="Tahoma"/>
          <w:b/>
          <w:iCs/>
          <w:sz w:val="42"/>
          <w:szCs w:val="42"/>
        </w:rPr>
        <w:t>/FT/</w:t>
      </w:r>
      <w:r w:rsidR="007D4812">
        <w:rPr>
          <w:rFonts w:ascii="Tahoma" w:hAnsi="Tahoma" w:cs="Tahoma"/>
          <w:b/>
          <w:iCs/>
          <w:sz w:val="42"/>
          <w:szCs w:val="42"/>
        </w:rPr>
        <w:t>0170</w:t>
      </w:r>
    </w:p>
    <w:p w14:paraId="7AB71511" w14:textId="77777777" w:rsidR="0010002F" w:rsidRDefault="0010002F" w:rsidP="0010002F">
      <w:pPr>
        <w:spacing w:line="360" w:lineRule="auto"/>
        <w:jc w:val="center"/>
        <w:rPr>
          <w:rFonts w:ascii="Bookman Old Style" w:hAnsi="Bookman Old Style"/>
          <w:b/>
          <w:sz w:val="24"/>
        </w:rPr>
      </w:pPr>
    </w:p>
    <w:p w14:paraId="5CB034CB" w14:textId="77777777" w:rsidR="0010002F" w:rsidRDefault="0010002F" w:rsidP="0010002F">
      <w:pPr>
        <w:spacing w:line="360" w:lineRule="auto"/>
        <w:jc w:val="center"/>
        <w:rPr>
          <w:rFonts w:ascii="Bookman Old Style" w:hAnsi="Bookman Old Style"/>
          <w:b/>
          <w:sz w:val="24"/>
        </w:rPr>
      </w:pPr>
    </w:p>
    <w:p w14:paraId="6EE64741" w14:textId="77777777" w:rsidR="0010002F" w:rsidRDefault="0010002F" w:rsidP="0010002F">
      <w:pPr>
        <w:spacing w:line="360" w:lineRule="auto"/>
        <w:jc w:val="center"/>
        <w:rPr>
          <w:rFonts w:ascii="Bookman Old Style" w:hAnsi="Bookman Old Style"/>
          <w:b/>
          <w:sz w:val="24"/>
        </w:rPr>
      </w:pPr>
      <w:r w:rsidRPr="009A3343">
        <w:rPr>
          <w:rFonts w:ascii="Bookman Old Style" w:hAnsi="Bookman Old Style"/>
          <w:b/>
          <w:sz w:val="24"/>
        </w:rPr>
        <w:t>BEING A RESEARCH PROJECT SUBMITTED TO</w:t>
      </w:r>
      <w:r w:rsidRPr="009A3343">
        <w:rPr>
          <w:rFonts w:ascii="Bookman Old Style" w:hAnsi="Bookman Old Style"/>
          <w:b/>
          <w:sz w:val="24"/>
        </w:rPr>
        <w:br/>
      </w:r>
      <w:r>
        <w:rPr>
          <w:rFonts w:ascii="Bookman Old Style" w:hAnsi="Bookman Old Style"/>
          <w:b/>
          <w:sz w:val="24"/>
        </w:rPr>
        <w:t>MASS COMMUNICATION</w:t>
      </w:r>
      <w:r w:rsidRPr="009A3343">
        <w:rPr>
          <w:rFonts w:ascii="Bookman Old Style" w:hAnsi="Bookman Old Style"/>
          <w:b/>
          <w:sz w:val="24"/>
        </w:rPr>
        <w:t xml:space="preserve"> DEPARTMENT, </w:t>
      </w:r>
      <w:r>
        <w:rPr>
          <w:rFonts w:ascii="Bookman Old Style" w:hAnsi="Bookman Old Style"/>
          <w:b/>
          <w:sz w:val="24"/>
        </w:rPr>
        <w:t>INSTITUTE OF INFORMATION AND COMMUNICATION TECHNOLOGY</w:t>
      </w:r>
      <w:r w:rsidRPr="009A3343">
        <w:rPr>
          <w:rFonts w:ascii="Bookman Old Style" w:hAnsi="Bookman Old Style"/>
          <w:b/>
          <w:sz w:val="24"/>
        </w:rPr>
        <w:t xml:space="preserve"> (</w:t>
      </w:r>
      <w:r>
        <w:rPr>
          <w:rFonts w:ascii="Bookman Old Style" w:hAnsi="Bookman Old Style"/>
          <w:b/>
          <w:sz w:val="24"/>
        </w:rPr>
        <w:t>IICT</w:t>
      </w:r>
      <w:r w:rsidRPr="009A3343">
        <w:rPr>
          <w:rFonts w:ascii="Bookman Old Style" w:hAnsi="Bookman Old Style"/>
          <w:b/>
          <w:sz w:val="24"/>
        </w:rPr>
        <w:t>)</w:t>
      </w:r>
      <w:r w:rsidRPr="009A3343">
        <w:rPr>
          <w:rFonts w:ascii="Bookman Old Style" w:hAnsi="Bookman Old Style"/>
          <w:b/>
          <w:sz w:val="24"/>
        </w:rPr>
        <w:br/>
      </w:r>
      <w:r>
        <w:rPr>
          <w:rFonts w:ascii="Bookman Old Style" w:hAnsi="Bookman Old Style"/>
          <w:b/>
          <w:sz w:val="24"/>
        </w:rPr>
        <w:t>KWARA</w:t>
      </w:r>
      <w:r w:rsidRPr="009A3343">
        <w:rPr>
          <w:rFonts w:ascii="Bookman Old Style" w:hAnsi="Bookman Old Style"/>
          <w:b/>
          <w:sz w:val="24"/>
        </w:rPr>
        <w:t xml:space="preserve"> STATE POLYTECHNIC ILORIN.</w:t>
      </w:r>
    </w:p>
    <w:p w14:paraId="13487DF4" w14:textId="77777777" w:rsidR="0010002F" w:rsidRDefault="0010002F" w:rsidP="0010002F">
      <w:pPr>
        <w:spacing w:line="360" w:lineRule="auto"/>
        <w:jc w:val="center"/>
        <w:rPr>
          <w:rFonts w:ascii="Bookman Old Style" w:hAnsi="Bookman Old Style"/>
          <w:b/>
          <w:sz w:val="24"/>
        </w:rPr>
      </w:pPr>
    </w:p>
    <w:p w14:paraId="5F14BE80" w14:textId="77777777" w:rsidR="0010002F" w:rsidRDefault="0010002F" w:rsidP="0010002F">
      <w:pPr>
        <w:spacing w:line="360" w:lineRule="auto"/>
        <w:jc w:val="center"/>
        <w:rPr>
          <w:rFonts w:ascii="Bookman Old Style" w:hAnsi="Bookman Old Style"/>
          <w:b/>
          <w:sz w:val="28"/>
          <w:szCs w:val="24"/>
        </w:rPr>
      </w:pPr>
      <w:r w:rsidRPr="009A3343">
        <w:rPr>
          <w:rFonts w:ascii="Bookman Old Style" w:hAnsi="Bookman Old Style"/>
          <w:b/>
          <w:sz w:val="28"/>
          <w:szCs w:val="26"/>
        </w:rPr>
        <w:t xml:space="preserve"> </w:t>
      </w:r>
      <w:r w:rsidRPr="009A3343">
        <w:rPr>
          <w:rFonts w:ascii="Bookman Old Style" w:hAnsi="Bookman Old Style"/>
          <w:b/>
          <w:sz w:val="28"/>
          <w:szCs w:val="24"/>
        </w:rPr>
        <w:t xml:space="preserve">IN PARTIAL FULFILMENT OF THE REQUIREMENT FOR THE AWARD OF HIGHER NATIONAL DIPLOMA (HND) IN </w:t>
      </w:r>
      <w:r>
        <w:rPr>
          <w:rFonts w:ascii="Bookman Old Style" w:hAnsi="Bookman Old Style"/>
          <w:b/>
          <w:sz w:val="28"/>
          <w:szCs w:val="24"/>
        </w:rPr>
        <w:t>MASS COMMUNICATION</w:t>
      </w:r>
      <w:r w:rsidRPr="009A3343">
        <w:rPr>
          <w:rFonts w:ascii="Bookman Old Style" w:hAnsi="Bookman Old Style"/>
          <w:b/>
          <w:sz w:val="28"/>
          <w:szCs w:val="24"/>
        </w:rPr>
        <w:t xml:space="preserve"> DEPARTMENT.</w:t>
      </w:r>
    </w:p>
    <w:p w14:paraId="39DD0B91" w14:textId="77777777" w:rsidR="0010002F" w:rsidRDefault="0010002F" w:rsidP="0010002F">
      <w:pPr>
        <w:spacing w:line="360" w:lineRule="auto"/>
        <w:jc w:val="right"/>
        <w:rPr>
          <w:rFonts w:ascii="Bookman Old Style" w:hAnsi="Bookman Old Style"/>
          <w:b/>
          <w:sz w:val="30"/>
          <w:szCs w:val="26"/>
        </w:rPr>
      </w:pPr>
      <w:r>
        <w:rPr>
          <w:rFonts w:ascii="Bookman Old Style" w:hAnsi="Bookman Old Style"/>
          <w:b/>
          <w:sz w:val="30"/>
          <w:szCs w:val="26"/>
        </w:rPr>
        <w:t xml:space="preserve"> </w:t>
      </w:r>
    </w:p>
    <w:p w14:paraId="7011960F" w14:textId="77777777" w:rsidR="0010002F" w:rsidRDefault="0010002F" w:rsidP="0010002F">
      <w:pPr>
        <w:spacing w:line="360" w:lineRule="auto"/>
        <w:jc w:val="right"/>
        <w:rPr>
          <w:rFonts w:ascii="Bookman Old Style" w:hAnsi="Bookman Old Style"/>
          <w:b/>
          <w:sz w:val="32"/>
          <w:szCs w:val="26"/>
        </w:rPr>
      </w:pPr>
      <w:r>
        <w:rPr>
          <w:rFonts w:ascii="Bookman Old Style" w:hAnsi="Bookman Old Style"/>
          <w:b/>
          <w:sz w:val="32"/>
          <w:szCs w:val="26"/>
        </w:rPr>
        <w:t>JUNE, 2025</w:t>
      </w:r>
    </w:p>
    <w:p w14:paraId="6DB6BC3A" w14:textId="77777777" w:rsidR="0010002F" w:rsidRDefault="0010002F" w:rsidP="0010002F">
      <w:pPr>
        <w:rPr>
          <w:b/>
          <w:sz w:val="26"/>
          <w:szCs w:val="26"/>
        </w:rPr>
      </w:pPr>
      <w:bookmarkStart w:id="7" w:name="_Toc174963951"/>
      <w:r>
        <w:br w:type="page"/>
      </w:r>
    </w:p>
    <w:p w14:paraId="165FE3CD" w14:textId="77777777" w:rsidR="0010002F" w:rsidRPr="00F80380" w:rsidRDefault="0010002F" w:rsidP="0010002F">
      <w:pPr>
        <w:pStyle w:val="Heading1"/>
      </w:pPr>
      <w:bookmarkStart w:id="8" w:name="_Toc200967634"/>
      <w:r w:rsidRPr="00F80380">
        <w:lastRenderedPageBreak/>
        <w:t>CERTIFICATION</w:t>
      </w:r>
      <w:bookmarkEnd w:id="7"/>
      <w:bookmarkEnd w:id="8"/>
    </w:p>
    <w:p w14:paraId="77B2E425" w14:textId="77777777" w:rsidR="0010002F" w:rsidRPr="00721888" w:rsidRDefault="0010002F" w:rsidP="0010002F">
      <w:pPr>
        <w:spacing w:line="360" w:lineRule="auto"/>
        <w:ind w:firstLine="720"/>
        <w:rPr>
          <w:bCs/>
          <w:iCs/>
          <w:sz w:val="26"/>
          <w:szCs w:val="26"/>
        </w:rPr>
      </w:pPr>
      <w:r w:rsidRPr="00EC5AC3">
        <w:rPr>
          <w:sz w:val="26"/>
          <w:szCs w:val="26"/>
        </w:rPr>
        <w:t xml:space="preserve">This </w:t>
      </w:r>
      <w:r>
        <w:rPr>
          <w:sz w:val="26"/>
          <w:szCs w:val="26"/>
        </w:rPr>
        <w:t>project work has been examined and approved as meeting the requirements of Department of Mass communication, Institute of Information and Communication Technology, Kwara State Polytechnic, Ilorin, Kwara State</w:t>
      </w:r>
      <w:r>
        <w:rPr>
          <w:bCs/>
          <w:iCs/>
          <w:sz w:val="26"/>
          <w:szCs w:val="26"/>
        </w:rPr>
        <w:t>.</w:t>
      </w:r>
      <w:r>
        <w:rPr>
          <w:sz w:val="26"/>
          <w:szCs w:val="26"/>
        </w:rPr>
        <w:t xml:space="preserve"> In Partial Fulfillment of the R</w:t>
      </w:r>
      <w:r w:rsidRPr="00EC5AC3">
        <w:rPr>
          <w:sz w:val="26"/>
          <w:szCs w:val="26"/>
        </w:rPr>
        <w:t xml:space="preserve">equirement for the </w:t>
      </w:r>
      <w:r>
        <w:rPr>
          <w:sz w:val="26"/>
          <w:szCs w:val="26"/>
        </w:rPr>
        <w:t>A</w:t>
      </w:r>
      <w:r w:rsidRPr="00EC5AC3">
        <w:rPr>
          <w:sz w:val="26"/>
          <w:szCs w:val="26"/>
        </w:rPr>
        <w:t xml:space="preserve">ward of </w:t>
      </w:r>
      <w:r>
        <w:rPr>
          <w:sz w:val="26"/>
          <w:szCs w:val="26"/>
        </w:rPr>
        <w:t xml:space="preserve">Higher </w:t>
      </w:r>
      <w:r w:rsidRPr="00EC5AC3">
        <w:rPr>
          <w:sz w:val="26"/>
          <w:szCs w:val="26"/>
        </w:rPr>
        <w:t>National Diploma (</w:t>
      </w:r>
      <w:r>
        <w:rPr>
          <w:sz w:val="26"/>
          <w:szCs w:val="26"/>
        </w:rPr>
        <w:t>H</w:t>
      </w:r>
      <w:r w:rsidRPr="00EC5AC3">
        <w:rPr>
          <w:sz w:val="26"/>
          <w:szCs w:val="26"/>
        </w:rPr>
        <w:t xml:space="preserve">ND) in </w:t>
      </w:r>
      <w:r>
        <w:rPr>
          <w:sz w:val="26"/>
          <w:szCs w:val="26"/>
        </w:rPr>
        <w:t>Mass communication</w:t>
      </w:r>
      <w:r w:rsidRPr="00721888">
        <w:rPr>
          <w:sz w:val="26"/>
          <w:szCs w:val="26"/>
        </w:rPr>
        <w:t xml:space="preserve">. </w:t>
      </w:r>
    </w:p>
    <w:p w14:paraId="24E753E2" w14:textId="77777777" w:rsidR="0010002F" w:rsidRDefault="0010002F" w:rsidP="0010002F">
      <w:pPr>
        <w:spacing w:after="0" w:line="240" w:lineRule="auto"/>
        <w:rPr>
          <w:sz w:val="26"/>
          <w:szCs w:val="26"/>
        </w:rPr>
      </w:pPr>
      <w:r w:rsidRPr="00721888">
        <w:rPr>
          <w:sz w:val="26"/>
          <w:szCs w:val="26"/>
        </w:rPr>
        <w:t xml:space="preserve"> </w:t>
      </w:r>
    </w:p>
    <w:p w14:paraId="5989C311" w14:textId="77777777" w:rsidR="0010002F" w:rsidRPr="00721888" w:rsidRDefault="0010002F" w:rsidP="0010002F">
      <w:pPr>
        <w:spacing w:after="0" w:line="240" w:lineRule="auto"/>
        <w:rPr>
          <w:sz w:val="26"/>
          <w:szCs w:val="26"/>
        </w:rPr>
      </w:pPr>
      <w:r>
        <w:rPr>
          <w:noProof/>
        </w:rPr>
        <mc:AlternateContent>
          <mc:Choice Requires="wpg">
            <w:drawing>
              <wp:anchor distT="0" distB="0" distL="114300" distR="114300" simplePos="0" relativeHeight="251659264" behindDoc="0" locked="0" layoutInCell="1" allowOverlap="1" wp14:anchorId="36BEABF7" wp14:editId="4BD7E87D">
                <wp:simplePos x="0" y="0"/>
                <wp:positionH relativeFrom="margin">
                  <wp:posOffset>9525</wp:posOffset>
                </wp:positionH>
                <wp:positionV relativeFrom="paragraph">
                  <wp:posOffset>123825</wp:posOffset>
                </wp:positionV>
                <wp:extent cx="5076190" cy="3829050"/>
                <wp:effectExtent l="0" t="0" r="29210" b="19050"/>
                <wp:wrapNone/>
                <wp:docPr id="951397483"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76190" cy="3829050"/>
                          <a:chOff x="0" y="0"/>
                          <a:chExt cx="5076629" cy="4244063"/>
                        </a:xfrm>
                      </wpg:grpSpPr>
                      <wps:wsp>
                        <wps:cNvPr id="1775280945" name="Straight Arrow Connector 1775280945"/>
                        <wps:cNvCnPr>
                          <a:cxnSpLocks noChangeShapeType="1"/>
                        </wps:cNvCnPr>
                        <wps:spPr bwMode="auto">
                          <a:xfrm>
                            <a:off x="0" y="0"/>
                            <a:ext cx="1998980" cy="0"/>
                          </a:xfrm>
                          <a:prstGeom prst="straightConnector1">
                            <a:avLst/>
                          </a:prstGeom>
                          <a:noFill/>
                          <a:ln w="19050">
                            <a:solidFill>
                              <a:srgbClr val="000000"/>
                            </a:solidFill>
                            <a:round/>
                            <a:headEnd/>
                            <a:tailEnd/>
                          </a:ln>
                        </wps:spPr>
                        <wps:bodyPr/>
                      </wps:wsp>
                      <wps:wsp>
                        <wps:cNvPr id="522066908" name="Straight Arrow Connector 522066908"/>
                        <wps:cNvCnPr>
                          <a:cxnSpLocks noChangeShapeType="1"/>
                        </wps:cNvCnPr>
                        <wps:spPr bwMode="auto">
                          <a:xfrm>
                            <a:off x="3550722" y="0"/>
                            <a:ext cx="1506855" cy="0"/>
                          </a:xfrm>
                          <a:prstGeom prst="straightConnector1">
                            <a:avLst/>
                          </a:prstGeom>
                          <a:noFill/>
                          <a:ln w="19050">
                            <a:solidFill>
                              <a:srgbClr val="000000"/>
                            </a:solidFill>
                            <a:round/>
                            <a:headEnd/>
                            <a:tailEnd/>
                          </a:ln>
                        </wps:spPr>
                        <wps:bodyPr/>
                      </wps:wsp>
                      <wps:wsp>
                        <wps:cNvPr id="963378771" name="Straight Arrow Connector 963378771"/>
                        <wps:cNvCnPr>
                          <a:cxnSpLocks noChangeShapeType="1"/>
                        </wps:cNvCnPr>
                        <wps:spPr bwMode="auto">
                          <a:xfrm>
                            <a:off x="0" y="1456958"/>
                            <a:ext cx="1998980" cy="0"/>
                          </a:xfrm>
                          <a:prstGeom prst="straightConnector1">
                            <a:avLst/>
                          </a:prstGeom>
                          <a:noFill/>
                          <a:ln w="19050">
                            <a:solidFill>
                              <a:srgbClr val="000000"/>
                            </a:solidFill>
                            <a:round/>
                            <a:headEnd/>
                            <a:tailEnd/>
                          </a:ln>
                        </wps:spPr>
                        <wps:bodyPr/>
                      </wps:wsp>
                      <wps:wsp>
                        <wps:cNvPr id="345523182" name="Straight Arrow Connector 345523182"/>
                        <wps:cNvCnPr>
                          <a:cxnSpLocks noChangeShapeType="1"/>
                        </wps:cNvCnPr>
                        <wps:spPr bwMode="auto">
                          <a:xfrm>
                            <a:off x="3550722" y="1456958"/>
                            <a:ext cx="1506855" cy="0"/>
                          </a:xfrm>
                          <a:prstGeom prst="straightConnector1">
                            <a:avLst/>
                          </a:prstGeom>
                          <a:noFill/>
                          <a:ln w="19050">
                            <a:solidFill>
                              <a:srgbClr val="000000"/>
                            </a:solidFill>
                            <a:round/>
                            <a:headEnd/>
                            <a:tailEnd/>
                          </a:ln>
                        </wps:spPr>
                        <wps:bodyPr/>
                      </wps:wsp>
                      <wps:wsp>
                        <wps:cNvPr id="1944692611" name="Straight Arrow Connector 1944692611"/>
                        <wps:cNvCnPr>
                          <a:cxnSpLocks noChangeShapeType="1"/>
                        </wps:cNvCnPr>
                        <wps:spPr bwMode="auto">
                          <a:xfrm>
                            <a:off x="0" y="2966623"/>
                            <a:ext cx="1998980" cy="0"/>
                          </a:xfrm>
                          <a:prstGeom prst="straightConnector1">
                            <a:avLst/>
                          </a:prstGeom>
                          <a:noFill/>
                          <a:ln w="19050">
                            <a:solidFill>
                              <a:srgbClr val="000000"/>
                            </a:solidFill>
                            <a:round/>
                            <a:headEnd/>
                            <a:tailEnd/>
                          </a:ln>
                        </wps:spPr>
                        <wps:bodyPr/>
                      </wps:wsp>
                      <wps:wsp>
                        <wps:cNvPr id="358895" name="Straight Arrow Connector 358895"/>
                        <wps:cNvCnPr>
                          <a:cxnSpLocks noChangeShapeType="1"/>
                        </wps:cNvCnPr>
                        <wps:spPr bwMode="auto">
                          <a:xfrm>
                            <a:off x="3550722" y="2966623"/>
                            <a:ext cx="1506855" cy="0"/>
                          </a:xfrm>
                          <a:prstGeom prst="straightConnector1">
                            <a:avLst/>
                          </a:prstGeom>
                          <a:noFill/>
                          <a:ln w="19050">
                            <a:solidFill>
                              <a:srgbClr val="000000"/>
                            </a:solidFill>
                            <a:round/>
                            <a:headEnd/>
                            <a:tailEnd/>
                          </a:ln>
                        </wps:spPr>
                        <wps:bodyPr/>
                      </wps:wsp>
                      <wps:wsp>
                        <wps:cNvPr id="8" name="Straight Arrow Connector 8"/>
                        <wps:cNvCnPr>
                          <a:cxnSpLocks noChangeShapeType="1"/>
                        </wps:cNvCnPr>
                        <wps:spPr bwMode="auto">
                          <a:xfrm>
                            <a:off x="0" y="4233507"/>
                            <a:ext cx="1998980" cy="0"/>
                          </a:xfrm>
                          <a:prstGeom prst="straightConnector1">
                            <a:avLst/>
                          </a:prstGeom>
                          <a:noFill/>
                          <a:ln w="19050">
                            <a:solidFill>
                              <a:srgbClr val="000000"/>
                            </a:solidFill>
                            <a:round/>
                            <a:headEnd/>
                            <a:tailEnd/>
                          </a:ln>
                        </wps:spPr>
                        <wps:bodyPr/>
                      </wps:wsp>
                      <wps:wsp>
                        <wps:cNvPr id="9" name="Straight Arrow Connector 9"/>
                        <wps:cNvCnPr>
                          <a:cxnSpLocks noChangeShapeType="1"/>
                        </wps:cNvCnPr>
                        <wps:spPr bwMode="auto">
                          <a:xfrm>
                            <a:off x="3569774" y="4244063"/>
                            <a:ext cx="1506855" cy="0"/>
                          </a:xfrm>
                          <a:prstGeom prst="straightConnector1">
                            <a:avLst/>
                          </a:prstGeom>
                          <a:noFill/>
                          <a:ln w="19050">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2834130D" id="Group 10" o:spid="_x0000_s1026" style="position:absolute;margin-left:.75pt;margin-top:9.75pt;width:399.7pt;height:301.5pt;z-index:251659264;mso-position-horizontal-relative:margin" coordsize="50766,42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">
                <v:shapetype id="_x0000_t32" coordsize="21600,21600" o:spt="32" o:oned="t" path="m,l21600,21600e" filled="f">
                  <v:path arrowok="t" fillok="f" o:connecttype="none"/>
                  <o:lock v:ext="edit" shapetype="t"/>
                </v:shapetype>
                <v:shape id="Straight Arrow Connector 1775280945" o:spid="_x0000_s1027" type="#_x0000_t32" style="position:absolute;width:199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" strokeweight="1.5pt"/>
                <v:shape id="Straight Arrow Connector 522066908" o:spid="_x0000_s1028" type="#_x0000_t32" style="position:absolute;left:35507;width:150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" strokeweight="1.5pt"/>
                <v:shape id="Straight Arrow Connector 963378771" o:spid="_x0000_s1029" type="#_x0000_t32" style="position:absolute;top:14569;width:199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" strokeweight="1.5pt"/>
                <v:shape id="Straight Arrow Connector 345523182" o:spid="_x0000_s1030" type="#_x0000_t32" style="position:absolute;left:35507;top:14569;width:150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" strokeweight="1.5pt"/>
                <v:shape id="Straight Arrow Connector 1944692611" o:spid="_x0000_s1031" type="#_x0000_t32" style="position:absolute;top:29666;width:199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" strokeweight="1.5pt"/>
                <v:shape id="Straight Arrow Connector 358895" o:spid="_x0000_s1032" type="#_x0000_t32" style="position:absolute;left:35507;top:29666;width:150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" strokeweight="1.5pt"/>
                <v:shape id="Straight Arrow Connector 8" o:spid="_x0000_s1033" type="#_x0000_t32" style="position:absolute;top:42335;width:199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" strokeweight="1.5pt"/>
                <v:shape id="Straight Arrow Connector 9" o:spid="_x0000_s1034" type="#_x0000_t32" style="position:absolute;left:35697;top:42440;width:1506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" strokeweight="1.5pt"/>
                <w10:wrap anchorx="margin"/>
              </v:group>
            </w:pict>
          </mc:Fallback>
        </mc:AlternateContent>
      </w:r>
    </w:p>
    <w:p w14:paraId="150D4556" w14:textId="77777777" w:rsidR="0010002F" w:rsidRPr="00721888" w:rsidRDefault="0010002F" w:rsidP="0010002F">
      <w:pPr>
        <w:tabs>
          <w:tab w:val="left" w:pos="6480"/>
        </w:tabs>
        <w:spacing w:after="0" w:line="240" w:lineRule="auto"/>
        <w:rPr>
          <w:b/>
          <w:sz w:val="26"/>
          <w:szCs w:val="26"/>
        </w:rPr>
      </w:pPr>
      <w:r w:rsidRPr="00042ECD">
        <w:rPr>
          <w:b/>
          <w:sz w:val="26"/>
          <w:szCs w:val="26"/>
        </w:rPr>
        <w:t>MR.</w:t>
      </w:r>
      <w:r>
        <w:rPr>
          <w:b/>
          <w:sz w:val="26"/>
          <w:szCs w:val="26"/>
        </w:rPr>
        <w:t xml:space="preserve"> OLOHUNGBEBE F.T.</w:t>
      </w:r>
      <w:r w:rsidRPr="00721888">
        <w:rPr>
          <w:b/>
          <w:sz w:val="26"/>
          <w:szCs w:val="26"/>
        </w:rPr>
        <w:tab/>
        <w:t>DATE</w:t>
      </w:r>
    </w:p>
    <w:p w14:paraId="3929A5C5" w14:textId="77777777" w:rsidR="0010002F" w:rsidRPr="00721888" w:rsidRDefault="0010002F" w:rsidP="0010002F">
      <w:pPr>
        <w:tabs>
          <w:tab w:val="left" w:pos="6480"/>
        </w:tabs>
        <w:spacing w:after="0" w:line="240" w:lineRule="auto"/>
        <w:rPr>
          <w:b/>
          <w:i/>
          <w:sz w:val="26"/>
          <w:szCs w:val="26"/>
        </w:rPr>
      </w:pPr>
      <w:r w:rsidRPr="00721888">
        <w:rPr>
          <w:b/>
          <w:i/>
          <w:sz w:val="26"/>
          <w:szCs w:val="26"/>
        </w:rPr>
        <w:t>(P</w:t>
      </w:r>
      <w:r>
        <w:rPr>
          <w:b/>
          <w:i/>
          <w:sz w:val="26"/>
          <w:szCs w:val="26"/>
        </w:rPr>
        <w:t>ROJECT SUPERVISOR</w:t>
      </w:r>
      <w:r w:rsidRPr="00721888">
        <w:rPr>
          <w:b/>
          <w:i/>
          <w:sz w:val="26"/>
          <w:szCs w:val="26"/>
        </w:rPr>
        <w:t>)</w:t>
      </w:r>
    </w:p>
    <w:p w14:paraId="0DC952E2" w14:textId="77777777" w:rsidR="0010002F" w:rsidRPr="00721888" w:rsidRDefault="0010002F" w:rsidP="0010002F">
      <w:pPr>
        <w:tabs>
          <w:tab w:val="left" w:pos="6480"/>
        </w:tabs>
        <w:spacing w:after="0" w:line="240" w:lineRule="auto"/>
        <w:rPr>
          <w:sz w:val="26"/>
          <w:szCs w:val="26"/>
        </w:rPr>
      </w:pPr>
      <w:r w:rsidRPr="00721888">
        <w:rPr>
          <w:b/>
          <w:i/>
          <w:sz w:val="26"/>
          <w:szCs w:val="26"/>
        </w:rPr>
        <w:t xml:space="preserve"> </w:t>
      </w:r>
    </w:p>
    <w:p w14:paraId="7F7D532F" w14:textId="77777777" w:rsidR="0010002F" w:rsidRDefault="0010002F" w:rsidP="0010002F">
      <w:pPr>
        <w:tabs>
          <w:tab w:val="left" w:pos="6480"/>
        </w:tabs>
        <w:spacing w:after="0" w:line="240" w:lineRule="auto"/>
        <w:rPr>
          <w:sz w:val="26"/>
          <w:szCs w:val="26"/>
        </w:rPr>
      </w:pPr>
      <w:r w:rsidRPr="00721888">
        <w:rPr>
          <w:sz w:val="26"/>
          <w:szCs w:val="26"/>
        </w:rPr>
        <w:t xml:space="preserve"> </w:t>
      </w:r>
    </w:p>
    <w:p w14:paraId="05ED1CED" w14:textId="77777777" w:rsidR="0010002F" w:rsidRDefault="0010002F" w:rsidP="0010002F">
      <w:pPr>
        <w:tabs>
          <w:tab w:val="left" w:pos="6480"/>
        </w:tabs>
        <w:spacing w:after="0" w:line="240" w:lineRule="auto"/>
        <w:rPr>
          <w:sz w:val="26"/>
          <w:szCs w:val="26"/>
        </w:rPr>
      </w:pPr>
    </w:p>
    <w:p w14:paraId="747B6478" w14:textId="77777777" w:rsidR="0010002F" w:rsidRDefault="0010002F" w:rsidP="0010002F">
      <w:pPr>
        <w:tabs>
          <w:tab w:val="left" w:pos="6480"/>
        </w:tabs>
        <w:spacing w:after="0" w:line="240" w:lineRule="auto"/>
        <w:rPr>
          <w:sz w:val="26"/>
          <w:szCs w:val="26"/>
        </w:rPr>
      </w:pPr>
    </w:p>
    <w:p w14:paraId="3CCA4E86" w14:textId="77777777" w:rsidR="0010002F" w:rsidRDefault="0010002F" w:rsidP="0010002F">
      <w:pPr>
        <w:tabs>
          <w:tab w:val="left" w:pos="6480"/>
        </w:tabs>
        <w:spacing w:after="0" w:line="240" w:lineRule="auto"/>
        <w:rPr>
          <w:sz w:val="26"/>
          <w:szCs w:val="26"/>
        </w:rPr>
      </w:pPr>
    </w:p>
    <w:p w14:paraId="38333921" w14:textId="77777777" w:rsidR="0010002F" w:rsidRPr="00721888" w:rsidRDefault="0010002F" w:rsidP="0010002F">
      <w:pPr>
        <w:tabs>
          <w:tab w:val="left" w:pos="6480"/>
        </w:tabs>
        <w:spacing w:after="0" w:line="240" w:lineRule="auto"/>
        <w:rPr>
          <w:b/>
          <w:sz w:val="26"/>
          <w:szCs w:val="26"/>
        </w:rPr>
      </w:pPr>
      <w:r w:rsidRPr="00042ECD">
        <w:rPr>
          <w:b/>
          <w:bCs/>
          <w:sz w:val="26"/>
          <w:szCs w:val="26"/>
        </w:rPr>
        <w:t>MR.</w:t>
      </w:r>
      <w:r>
        <w:rPr>
          <w:b/>
          <w:bCs/>
          <w:sz w:val="26"/>
          <w:szCs w:val="26"/>
        </w:rPr>
        <w:t xml:space="preserve"> </w:t>
      </w:r>
      <w:r w:rsidRPr="00042ECD">
        <w:rPr>
          <w:b/>
          <w:bCs/>
          <w:sz w:val="26"/>
          <w:szCs w:val="26"/>
        </w:rPr>
        <w:t>OLUFADI B.A</w:t>
      </w:r>
      <w:r>
        <w:rPr>
          <w:b/>
          <w:bCs/>
          <w:sz w:val="26"/>
          <w:szCs w:val="26"/>
        </w:rPr>
        <w:t>.</w:t>
      </w:r>
      <w:r w:rsidRPr="00721888">
        <w:rPr>
          <w:b/>
          <w:sz w:val="26"/>
          <w:szCs w:val="26"/>
        </w:rPr>
        <w:tab/>
        <w:t>DATE</w:t>
      </w:r>
    </w:p>
    <w:p w14:paraId="202387A6" w14:textId="77777777" w:rsidR="0010002F" w:rsidRDefault="0010002F" w:rsidP="0010002F">
      <w:pPr>
        <w:tabs>
          <w:tab w:val="left" w:pos="6480"/>
        </w:tabs>
        <w:spacing w:after="0" w:line="240" w:lineRule="auto"/>
        <w:rPr>
          <w:b/>
          <w:i/>
          <w:sz w:val="26"/>
          <w:szCs w:val="26"/>
        </w:rPr>
      </w:pPr>
      <w:r w:rsidRPr="00721888">
        <w:rPr>
          <w:b/>
          <w:i/>
          <w:sz w:val="26"/>
          <w:szCs w:val="26"/>
        </w:rPr>
        <w:t>(P</w:t>
      </w:r>
      <w:r>
        <w:rPr>
          <w:b/>
          <w:i/>
          <w:sz w:val="26"/>
          <w:szCs w:val="26"/>
        </w:rPr>
        <w:t>ROJECT CO-ORDINATOR</w:t>
      </w:r>
      <w:r w:rsidRPr="00721888">
        <w:rPr>
          <w:b/>
          <w:i/>
          <w:sz w:val="26"/>
          <w:szCs w:val="26"/>
        </w:rPr>
        <w:t>)</w:t>
      </w:r>
    </w:p>
    <w:p w14:paraId="0E17AAEC" w14:textId="77777777" w:rsidR="0010002F" w:rsidRDefault="0010002F" w:rsidP="0010002F">
      <w:pPr>
        <w:tabs>
          <w:tab w:val="left" w:pos="6480"/>
        </w:tabs>
        <w:spacing w:after="0" w:line="240" w:lineRule="auto"/>
        <w:rPr>
          <w:sz w:val="26"/>
          <w:szCs w:val="26"/>
        </w:rPr>
      </w:pPr>
      <w:r w:rsidRPr="00721888">
        <w:rPr>
          <w:sz w:val="26"/>
          <w:szCs w:val="26"/>
        </w:rPr>
        <w:t xml:space="preserve"> </w:t>
      </w:r>
    </w:p>
    <w:p w14:paraId="3D04DB61" w14:textId="77777777" w:rsidR="0010002F" w:rsidRDefault="0010002F" w:rsidP="0010002F">
      <w:pPr>
        <w:tabs>
          <w:tab w:val="left" w:pos="6480"/>
        </w:tabs>
        <w:spacing w:after="0" w:line="240" w:lineRule="auto"/>
        <w:rPr>
          <w:sz w:val="26"/>
          <w:szCs w:val="26"/>
        </w:rPr>
      </w:pPr>
    </w:p>
    <w:p w14:paraId="7E60E230" w14:textId="77777777" w:rsidR="0010002F" w:rsidRDefault="0010002F" w:rsidP="0010002F">
      <w:pPr>
        <w:tabs>
          <w:tab w:val="left" w:pos="6480"/>
        </w:tabs>
        <w:spacing w:after="0" w:line="240" w:lineRule="auto"/>
        <w:rPr>
          <w:sz w:val="26"/>
          <w:szCs w:val="26"/>
        </w:rPr>
      </w:pPr>
    </w:p>
    <w:p w14:paraId="65D2565A" w14:textId="77777777" w:rsidR="0010002F" w:rsidRDefault="0010002F" w:rsidP="0010002F">
      <w:pPr>
        <w:tabs>
          <w:tab w:val="left" w:pos="6480"/>
        </w:tabs>
        <w:spacing w:after="0" w:line="240" w:lineRule="auto"/>
        <w:rPr>
          <w:sz w:val="26"/>
          <w:szCs w:val="26"/>
        </w:rPr>
      </w:pPr>
    </w:p>
    <w:p w14:paraId="5147B1E8" w14:textId="77777777" w:rsidR="0010002F" w:rsidRPr="00721888" w:rsidRDefault="0010002F" w:rsidP="0010002F">
      <w:pPr>
        <w:tabs>
          <w:tab w:val="left" w:pos="6480"/>
        </w:tabs>
        <w:spacing w:after="0" w:line="240" w:lineRule="auto"/>
        <w:rPr>
          <w:b/>
          <w:sz w:val="26"/>
          <w:szCs w:val="26"/>
        </w:rPr>
      </w:pPr>
      <w:r w:rsidRPr="00721888">
        <w:rPr>
          <w:sz w:val="26"/>
          <w:szCs w:val="26"/>
        </w:rPr>
        <w:t xml:space="preserve"> </w:t>
      </w:r>
    </w:p>
    <w:p w14:paraId="4680EABF" w14:textId="77777777" w:rsidR="0010002F" w:rsidRPr="00721888" w:rsidRDefault="0010002F" w:rsidP="0010002F">
      <w:pPr>
        <w:tabs>
          <w:tab w:val="left" w:pos="6480"/>
        </w:tabs>
        <w:spacing w:after="0" w:line="240" w:lineRule="auto"/>
        <w:rPr>
          <w:b/>
          <w:sz w:val="26"/>
          <w:szCs w:val="26"/>
        </w:rPr>
      </w:pPr>
      <w:r w:rsidRPr="00042ECD">
        <w:rPr>
          <w:b/>
          <w:bCs/>
          <w:sz w:val="26"/>
          <w:szCs w:val="26"/>
        </w:rPr>
        <w:t>MR.</w:t>
      </w:r>
      <w:r>
        <w:rPr>
          <w:b/>
          <w:bCs/>
          <w:sz w:val="26"/>
          <w:szCs w:val="26"/>
        </w:rPr>
        <w:t xml:space="preserve"> </w:t>
      </w:r>
      <w:r w:rsidRPr="00042ECD">
        <w:rPr>
          <w:b/>
          <w:bCs/>
          <w:sz w:val="26"/>
          <w:szCs w:val="26"/>
        </w:rPr>
        <w:t>OLOHUNGBEBE</w:t>
      </w:r>
      <w:r>
        <w:rPr>
          <w:b/>
          <w:bCs/>
          <w:sz w:val="26"/>
          <w:szCs w:val="26"/>
        </w:rPr>
        <w:t xml:space="preserve"> </w:t>
      </w:r>
      <w:r w:rsidRPr="00042ECD">
        <w:rPr>
          <w:b/>
          <w:bCs/>
          <w:sz w:val="26"/>
          <w:szCs w:val="26"/>
        </w:rPr>
        <w:t>F.</w:t>
      </w:r>
      <w:r>
        <w:rPr>
          <w:b/>
          <w:bCs/>
          <w:sz w:val="26"/>
          <w:szCs w:val="26"/>
        </w:rPr>
        <w:t>T.</w:t>
      </w:r>
      <w:r w:rsidRPr="00721888">
        <w:rPr>
          <w:b/>
          <w:sz w:val="26"/>
          <w:szCs w:val="26"/>
        </w:rPr>
        <w:tab/>
        <w:t>DATE</w:t>
      </w:r>
    </w:p>
    <w:p w14:paraId="5ABA7694" w14:textId="77777777" w:rsidR="0010002F" w:rsidRDefault="0010002F" w:rsidP="0010002F">
      <w:pPr>
        <w:tabs>
          <w:tab w:val="left" w:pos="6480"/>
        </w:tabs>
        <w:spacing w:after="0" w:line="240" w:lineRule="auto"/>
        <w:rPr>
          <w:b/>
          <w:i/>
          <w:sz w:val="26"/>
          <w:szCs w:val="26"/>
        </w:rPr>
      </w:pPr>
      <w:r w:rsidRPr="00721888">
        <w:rPr>
          <w:b/>
          <w:i/>
          <w:sz w:val="26"/>
          <w:szCs w:val="26"/>
        </w:rPr>
        <w:t>(H</w:t>
      </w:r>
      <w:r>
        <w:rPr>
          <w:b/>
          <w:i/>
          <w:sz w:val="26"/>
          <w:szCs w:val="26"/>
        </w:rPr>
        <w:t>EAD OF DEPARTMENT</w:t>
      </w:r>
      <w:r w:rsidRPr="00721888">
        <w:rPr>
          <w:b/>
          <w:i/>
          <w:sz w:val="26"/>
          <w:szCs w:val="26"/>
        </w:rPr>
        <w:t>)</w:t>
      </w:r>
    </w:p>
    <w:p w14:paraId="3E63F9C3" w14:textId="77777777" w:rsidR="0010002F" w:rsidRDefault="0010002F" w:rsidP="0010002F">
      <w:pPr>
        <w:tabs>
          <w:tab w:val="left" w:pos="6480"/>
        </w:tabs>
        <w:spacing w:after="0" w:line="240" w:lineRule="auto"/>
        <w:rPr>
          <w:sz w:val="26"/>
          <w:szCs w:val="26"/>
        </w:rPr>
      </w:pPr>
    </w:p>
    <w:p w14:paraId="1C717A32" w14:textId="77777777" w:rsidR="0010002F" w:rsidRDefault="0010002F" w:rsidP="0010002F">
      <w:pPr>
        <w:tabs>
          <w:tab w:val="left" w:pos="6480"/>
        </w:tabs>
        <w:spacing w:after="0" w:line="240" w:lineRule="auto"/>
        <w:rPr>
          <w:sz w:val="26"/>
          <w:szCs w:val="26"/>
        </w:rPr>
      </w:pPr>
    </w:p>
    <w:p w14:paraId="48698729" w14:textId="77777777" w:rsidR="0010002F" w:rsidRDefault="0010002F" w:rsidP="0010002F">
      <w:pPr>
        <w:tabs>
          <w:tab w:val="left" w:pos="6480"/>
        </w:tabs>
        <w:spacing w:after="0" w:line="240" w:lineRule="auto"/>
        <w:rPr>
          <w:sz w:val="26"/>
          <w:szCs w:val="26"/>
        </w:rPr>
      </w:pPr>
    </w:p>
    <w:p w14:paraId="1373162D" w14:textId="77777777" w:rsidR="0010002F" w:rsidRPr="00721888" w:rsidRDefault="0010002F" w:rsidP="0010002F">
      <w:pPr>
        <w:tabs>
          <w:tab w:val="left" w:pos="6480"/>
        </w:tabs>
        <w:spacing w:after="0" w:line="240" w:lineRule="auto"/>
        <w:rPr>
          <w:b/>
          <w:sz w:val="26"/>
          <w:szCs w:val="26"/>
        </w:rPr>
      </w:pPr>
      <w:r w:rsidRPr="00721888">
        <w:rPr>
          <w:sz w:val="26"/>
          <w:szCs w:val="26"/>
        </w:rPr>
        <w:t xml:space="preserve"> </w:t>
      </w:r>
    </w:p>
    <w:p w14:paraId="41266D80" w14:textId="77777777" w:rsidR="0010002F" w:rsidRPr="00721888" w:rsidRDefault="0010002F" w:rsidP="0010002F">
      <w:pPr>
        <w:tabs>
          <w:tab w:val="left" w:pos="6480"/>
        </w:tabs>
        <w:spacing w:after="0" w:line="240" w:lineRule="auto"/>
        <w:rPr>
          <w:b/>
          <w:sz w:val="26"/>
          <w:szCs w:val="26"/>
        </w:rPr>
      </w:pPr>
      <w:r>
        <w:rPr>
          <w:b/>
          <w:bCs/>
          <w:sz w:val="26"/>
          <w:szCs w:val="26"/>
        </w:rPr>
        <w:t>EXTERNAL EXAMINER</w:t>
      </w:r>
      <w:r w:rsidRPr="00721888">
        <w:rPr>
          <w:b/>
          <w:sz w:val="26"/>
          <w:szCs w:val="26"/>
        </w:rPr>
        <w:tab/>
        <w:t>DATE</w:t>
      </w:r>
    </w:p>
    <w:p w14:paraId="7A43A754" w14:textId="77777777" w:rsidR="0010002F" w:rsidRDefault="0010002F" w:rsidP="0010002F">
      <w:pPr>
        <w:tabs>
          <w:tab w:val="left" w:pos="6480"/>
        </w:tabs>
        <w:spacing w:after="0" w:line="240" w:lineRule="auto"/>
        <w:rPr>
          <w:b/>
          <w:i/>
          <w:sz w:val="26"/>
          <w:szCs w:val="26"/>
        </w:rPr>
      </w:pPr>
    </w:p>
    <w:p w14:paraId="10774DEF" w14:textId="77777777" w:rsidR="0010002F" w:rsidRDefault="0010002F" w:rsidP="0010002F">
      <w:pPr>
        <w:tabs>
          <w:tab w:val="left" w:pos="6480"/>
        </w:tabs>
        <w:spacing w:after="0" w:line="240" w:lineRule="auto"/>
        <w:rPr>
          <w:sz w:val="26"/>
          <w:szCs w:val="26"/>
        </w:rPr>
      </w:pPr>
    </w:p>
    <w:p w14:paraId="4BF58C96" w14:textId="77777777" w:rsidR="0010002F" w:rsidRPr="00721888" w:rsidRDefault="0010002F" w:rsidP="0010002F">
      <w:pPr>
        <w:tabs>
          <w:tab w:val="left" w:pos="6480"/>
        </w:tabs>
        <w:spacing w:after="0"/>
        <w:rPr>
          <w:b/>
          <w:sz w:val="26"/>
          <w:szCs w:val="26"/>
        </w:rPr>
      </w:pPr>
    </w:p>
    <w:p w14:paraId="261F2A44" w14:textId="77777777" w:rsidR="0010002F" w:rsidRPr="00721888" w:rsidRDefault="0010002F" w:rsidP="0010002F">
      <w:pPr>
        <w:spacing w:after="0"/>
        <w:rPr>
          <w:b/>
          <w:i/>
          <w:sz w:val="26"/>
          <w:szCs w:val="26"/>
        </w:rPr>
      </w:pPr>
      <w:r w:rsidRPr="00721888">
        <w:rPr>
          <w:b/>
          <w:sz w:val="26"/>
          <w:szCs w:val="26"/>
        </w:rPr>
        <w:t xml:space="preserve"> </w:t>
      </w:r>
      <w:r w:rsidRPr="00721888">
        <w:rPr>
          <w:b/>
          <w:i/>
          <w:sz w:val="26"/>
          <w:szCs w:val="26"/>
        </w:rPr>
        <w:br w:type="page"/>
      </w:r>
    </w:p>
    <w:p w14:paraId="14A52907" w14:textId="77777777" w:rsidR="0010002F" w:rsidRPr="006D6F30" w:rsidRDefault="0010002F" w:rsidP="0010002F">
      <w:pPr>
        <w:pStyle w:val="Heading1"/>
      </w:pPr>
      <w:bookmarkStart w:id="9" w:name="_Toc174963952"/>
      <w:bookmarkStart w:id="10" w:name="_Toc200967635"/>
      <w:r w:rsidRPr="006D6F30">
        <w:lastRenderedPageBreak/>
        <w:t>DEDICATION</w:t>
      </w:r>
      <w:bookmarkEnd w:id="9"/>
      <w:bookmarkEnd w:id="10"/>
    </w:p>
    <w:p w14:paraId="1F23BF79" w14:textId="051E30C1" w:rsidR="0010002F" w:rsidRDefault="0010002F" w:rsidP="0010002F">
      <w:pPr>
        <w:spacing w:line="360" w:lineRule="auto"/>
        <w:ind w:firstLine="720"/>
        <w:rPr>
          <w:sz w:val="26"/>
          <w:szCs w:val="26"/>
        </w:rPr>
      </w:pPr>
      <w:r w:rsidRPr="00581089">
        <w:rPr>
          <w:sz w:val="26"/>
          <w:szCs w:val="26"/>
        </w:rPr>
        <w:t>This project work is dedicated to the Almighty God,</w:t>
      </w:r>
      <w:r>
        <w:rPr>
          <w:sz w:val="26"/>
          <w:szCs w:val="26"/>
        </w:rPr>
        <w:t xml:space="preserve"> </w:t>
      </w:r>
      <w:r w:rsidR="001314D1" w:rsidRPr="00581089">
        <w:rPr>
          <w:sz w:val="26"/>
          <w:szCs w:val="26"/>
        </w:rPr>
        <w:t xml:space="preserve">Who Has </w:t>
      </w:r>
      <w:r w:rsidRPr="00581089">
        <w:rPr>
          <w:sz w:val="26"/>
          <w:szCs w:val="26"/>
        </w:rPr>
        <w:t>been my source of strength throughout this journey</w:t>
      </w:r>
      <w:r>
        <w:rPr>
          <w:sz w:val="26"/>
          <w:szCs w:val="26"/>
        </w:rPr>
        <w:t xml:space="preserve"> </w:t>
      </w:r>
      <w:r w:rsidRPr="00581089">
        <w:rPr>
          <w:sz w:val="26"/>
          <w:szCs w:val="26"/>
        </w:rPr>
        <w:t xml:space="preserve">and </w:t>
      </w:r>
      <w:proofErr w:type="gramStart"/>
      <w:r w:rsidRPr="00581089">
        <w:rPr>
          <w:sz w:val="26"/>
          <w:szCs w:val="26"/>
        </w:rPr>
        <w:t>To</w:t>
      </w:r>
      <w:proofErr w:type="gramEnd"/>
      <w:r w:rsidRPr="00581089">
        <w:rPr>
          <w:sz w:val="26"/>
          <w:szCs w:val="26"/>
        </w:rPr>
        <w:t xml:space="preserve"> my </w:t>
      </w:r>
      <w:proofErr w:type="gramStart"/>
      <w:r w:rsidRPr="00581089">
        <w:rPr>
          <w:sz w:val="26"/>
          <w:szCs w:val="26"/>
        </w:rPr>
        <w:t>beloved  parents</w:t>
      </w:r>
      <w:proofErr w:type="gramEnd"/>
      <w:r w:rsidRPr="00581089">
        <w:rPr>
          <w:sz w:val="26"/>
          <w:szCs w:val="26"/>
        </w:rPr>
        <w:t xml:space="preserve">’ </w:t>
      </w:r>
      <w:r>
        <w:rPr>
          <w:sz w:val="26"/>
          <w:szCs w:val="26"/>
        </w:rPr>
        <w:t xml:space="preserve">MR. </w:t>
      </w:r>
      <w:r w:rsidRPr="00581089">
        <w:rPr>
          <w:sz w:val="26"/>
          <w:szCs w:val="26"/>
        </w:rPr>
        <w:t>&amp;</w:t>
      </w:r>
      <w:r>
        <w:rPr>
          <w:sz w:val="26"/>
          <w:szCs w:val="26"/>
        </w:rPr>
        <w:t xml:space="preserve"> </w:t>
      </w:r>
      <w:r w:rsidRPr="00581089">
        <w:rPr>
          <w:sz w:val="26"/>
          <w:szCs w:val="26"/>
        </w:rPr>
        <w:t>MRS AKINADE and my Siblings. I dedicate this achievement to you with heartfelt gratitude.</w:t>
      </w:r>
    </w:p>
    <w:p w14:paraId="397534D6" w14:textId="77777777" w:rsidR="0010002F" w:rsidRPr="00967AFD" w:rsidRDefault="0010002F" w:rsidP="0010002F">
      <w:pPr>
        <w:pStyle w:val="Heading1"/>
      </w:pPr>
      <w:r w:rsidRPr="006D6F30">
        <w:br w:type="page"/>
      </w:r>
      <w:bookmarkStart w:id="11" w:name="_Toc174963953"/>
      <w:bookmarkStart w:id="12" w:name="_Toc200967636"/>
      <w:r w:rsidRPr="00967AFD">
        <w:lastRenderedPageBreak/>
        <w:t>ACKNOWLEDGEMENT</w:t>
      </w:r>
      <w:bookmarkEnd w:id="11"/>
      <w:r>
        <w:t>S</w:t>
      </w:r>
      <w:bookmarkEnd w:id="12"/>
    </w:p>
    <w:p w14:paraId="6078D234" w14:textId="449E29ED" w:rsidR="0010002F" w:rsidRPr="00883A43" w:rsidRDefault="0010002F" w:rsidP="0010002F">
      <w:pPr>
        <w:spacing w:line="360" w:lineRule="auto"/>
        <w:ind w:firstLine="720"/>
        <w:rPr>
          <w:sz w:val="26"/>
          <w:szCs w:val="26"/>
        </w:rPr>
      </w:pPr>
      <w:r w:rsidRPr="00883A43">
        <w:rPr>
          <w:sz w:val="26"/>
          <w:szCs w:val="26"/>
        </w:rPr>
        <w:t xml:space="preserve">Glory be to God, </w:t>
      </w:r>
      <w:proofErr w:type="gramStart"/>
      <w:r w:rsidR="001314D1" w:rsidRPr="00883A43">
        <w:rPr>
          <w:sz w:val="26"/>
          <w:szCs w:val="26"/>
        </w:rPr>
        <w:t>Whose</w:t>
      </w:r>
      <w:proofErr w:type="gramEnd"/>
      <w:r w:rsidR="001314D1" w:rsidRPr="00883A43">
        <w:rPr>
          <w:sz w:val="26"/>
          <w:szCs w:val="26"/>
        </w:rPr>
        <w:t xml:space="preserve"> </w:t>
      </w:r>
      <w:r w:rsidRPr="00883A43">
        <w:rPr>
          <w:sz w:val="26"/>
          <w:szCs w:val="26"/>
        </w:rPr>
        <w:t>grace and favor enable me to complete this project.</w:t>
      </w:r>
    </w:p>
    <w:p w14:paraId="1624F447" w14:textId="77777777" w:rsidR="0010002F" w:rsidRPr="00883A43" w:rsidRDefault="0010002F" w:rsidP="0010002F">
      <w:pPr>
        <w:spacing w:line="360" w:lineRule="auto"/>
        <w:ind w:firstLine="720"/>
        <w:rPr>
          <w:sz w:val="26"/>
          <w:szCs w:val="26"/>
        </w:rPr>
      </w:pPr>
      <w:r w:rsidRPr="00883A43">
        <w:rPr>
          <w:sz w:val="26"/>
          <w:szCs w:val="26"/>
        </w:rPr>
        <w:t>I am grateful for His divine guidance and strength throughout my academic journey.</w:t>
      </w:r>
    </w:p>
    <w:p w14:paraId="22BC040A" w14:textId="77777777" w:rsidR="0010002F" w:rsidRPr="00883A43" w:rsidRDefault="0010002F" w:rsidP="0010002F">
      <w:pPr>
        <w:spacing w:line="360" w:lineRule="auto"/>
        <w:ind w:firstLine="720"/>
        <w:rPr>
          <w:sz w:val="26"/>
          <w:szCs w:val="26"/>
        </w:rPr>
      </w:pPr>
      <w:r w:rsidRPr="00883A43">
        <w:rPr>
          <w:sz w:val="26"/>
          <w:szCs w:val="26"/>
        </w:rPr>
        <w:t>I would like to extend my sincere gratitude to my project supervisor,</w:t>
      </w:r>
      <w:r>
        <w:rPr>
          <w:sz w:val="26"/>
          <w:szCs w:val="26"/>
        </w:rPr>
        <w:t xml:space="preserve"> </w:t>
      </w:r>
      <w:r w:rsidRPr="00883A43">
        <w:rPr>
          <w:sz w:val="26"/>
          <w:szCs w:val="26"/>
        </w:rPr>
        <w:t>MR</w:t>
      </w:r>
      <w:r>
        <w:rPr>
          <w:sz w:val="26"/>
          <w:szCs w:val="26"/>
        </w:rPr>
        <w:t>.</w:t>
      </w:r>
      <w:r w:rsidRPr="00883A43">
        <w:rPr>
          <w:sz w:val="26"/>
          <w:szCs w:val="26"/>
        </w:rPr>
        <w:t xml:space="preserve"> OLOHUNGBEBE F</w:t>
      </w:r>
      <w:r>
        <w:rPr>
          <w:sz w:val="26"/>
          <w:szCs w:val="26"/>
        </w:rPr>
        <w:t>.</w:t>
      </w:r>
      <w:r w:rsidRPr="00883A43">
        <w:rPr>
          <w:sz w:val="26"/>
          <w:szCs w:val="26"/>
        </w:rPr>
        <w:t>T</w:t>
      </w:r>
      <w:r>
        <w:rPr>
          <w:sz w:val="26"/>
          <w:szCs w:val="26"/>
        </w:rPr>
        <w:t xml:space="preserve">. </w:t>
      </w:r>
      <w:r w:rsidRPr="00883A43">
        <w:rPr>
          <w:sz w:val="26"/>
          <w:szCs w:val="26"/>
        </w:rPr>
        <w:t>for His exceptional guidance, support, and expertise. I also appreciate all my lecturers for their contribution to my academic growth and development. May the Almighty God bless you abundantly (Amen)</w:t>
      </w:r>
    </w:p>
    <w:p w14:paraId="21F3A89C" w14:textId="77777777" w:rsidR="0010002F" w:rsidRPr="00883A43" w:rsidRDefault="0010002F" w:rsidP="0010002F">
      <w:pPr>
        <w:spacing w:line="360" w:lineRule="auto"/>
        <w:ind w:firstLine="720"/>
        <w:rPr>
          <w:sz w:val="26"/>
          <w:szCs w:val="26"/>
        </w:rPr>
      </w:pPr>
      <w:r w:rsidRPr="00883A43">
        <w:rPr>
          <w:sz w:val="26"/>
          <w:szCs w:val="26"/>
        </w:rPr>
        <w:t>I am also grateful to my parents,</w:t>
      </w:r>
      <w:r>
        <w:rPr>
          <w:sz w:val="26"/>
          <w:szCs w:val="26"/>
        </w:rPr>
        <w:t xml:space="preserve"> </w:t>
      </w:r>
      <w:r w:rsidRPr="00883A43">
        <w:rPr>
          <w:sz w:val="26"/>
          <w:szCs w:val="26"/>
        </w:rPr>
        <w:t>MR. SAMUEL AKINADE and MRS OMOLARA AKINADE,</w:t>
      </w:r>
      <w:r>
        <w:rPr>
          <w:sz w:val="26"/>
          <w:szCs w:val="26"/>
        </w:rPr>
        <w:t xml:space="preserve"> </w:t>
      </w:r>
      <w:r w:rsidRPr="00883A43">
        <w:rPr>
          <w:sz w:val="26"/>
          <w:szCs w:val="26"/>
        </w:rPr>
        <w:t>for their unwavering love, support,</w:t>
      </w:r>
      <w:r>
        <w:rPr>
          <w:sz w:val="26"/>
          <w:szCs w:val="26"/>
        </w:rPr>
        <w:t xml:space="preserve"> </w:t>
      </w:r>
      <w:r w:rsidRPr="00883A43">
        <w:rPr>
          <w:sz w:val="26"/>
          <w:szCs w:val="26"/>
        </w:rPr>
        <w:t>and sacrifice. Their guidance, encouragement,</w:t>
      </w:r>
      <w:r>
        <w:rPr>
          <w:sz w:val="26"/>
          <w:szCs w:val="26"/>
        </w:rPr>
        <w:t xml:space="preserve"> </w:t>
      </w:r>
      <w:r w:rsidRPr="00883A43">
        <w:rPr>
          <w:sz w:val="26"/>
          <w:szCs w:val="26"/>
        </w:rPr>
        <w:t>and prayers have been my strength and motivation.</w:t>
      </w:r>
    </w:p>
    <w:p w14:paraId="1B982C42" w14:textId="77777777" w:rsidR="0010002F" w:rsidRPr="00883A43" w:rsidRDefault="0010002F" w:rsidP="0010002F">
      <w:pPr>
        <w:spacing w:line="360" w:lineRule="auto"/>
        <w:ind w:firstLine="720"/>
        <w:rPr>
          <w:sz w:val="26"/>
          <w:szCs w:val="26"/>
        </w:rPr>
      </w:pPr>
      <w:r w:rsidRPr="00883A43">
        <w:rPr>
          <w:sz w:val="26"/>
          <w:szCs w:val="26"/>
        </w:rPr>
        <w:t>I also appreciate my siblings;</w:t>
      </w:r>
      <w:r>
        <w:rPr>
          <w:sz w:val="26"/>
          <w:szCs w:val="26"/>
        </w:rPr>
        <w:t xml:space="preserve"> </w:t>
      </w:r>
      <w:r w:rsidRPr="00883A43">
        <w:rPr>
          <w:sz w:val="26"/>
          <w:szCs w:val="26"/>
        </w:rPr>
        <w:t>OLUWAFERANMI,</w:t>
      </w:r>
      <w:r>
        <w:rPr>
          <w:sz w:val="26"/>
          <w:szCs w:val="26"/>
        </w:rPr>
        <w:t xml:space="preserve"> </w:t>
      </w:r>
      <w:r w:rsidRPr="00883A43">
        <w:rPr>
          <w:sz w:val="26"/>
          <w:szCs w:val="26"/>
        </w:rPr>
        <w:t>AYOMIDE,</w:t>
      </w:r>
      <w:r>
        <w:rPr>
          <w:sz w:val="26"/>
          <w:szCs w:val="26"/>
        </w:rPr>
        <w:t xml:space="preserve"> </w:t>
      </w:r>
      <w:r w:rsidRPr="00883A43">
        <w:rPr>
          <w:sz w:val="26"/>
          <w:szCs w:val="26"/>
        </w:rPr>
        <w:t>ADURAGBEMI,</w:t>
      </w:r>
      <w:r>
        <w:rPr>
          <w:sz w:val="26"/>
          <w:szCs w:val="26"/>
        </w:rPr>
        <w:t xml:space="preserve"> </w:t>
      </w:r>
      <w:r w:rsidRPr="00883A43">
        <w:rPr>
          <w:sz w:val="26"/>
          <w:szCs w:val="26"/>
        </w:rPr>
        <w:t>OBALOLUWA for their love, encouragement, and support.</w:t>
      </w:r>
    </w:p>
    <w:p w14:paraId="37E6B3AC" w14:textId="77777777" w:rsidR="0010002F" w:rsidRPr="003B4905" w:rsidRDefault="0010002F" w:rsidP="0010002F">
      <w:pPr>
        <w:spacing w:line="360" w:lineRule="auto"/>
        <w:ind w:firstLine="720"/>
        <w:rPr>
          <w:sz w:val="26"/>
          <w:szCs w:val="26"/>
        </w:rPr>
      </w:pPr>
      <w:r w:rsidRPr="00883A43">
        <w:rPr>
          <w:sz w:val="26"/>
          <w:szCs w:val="26"/>
        </w:rPr>
        <w:t>I also acknowledge my Roommate;</w:t>
      </w:r>
      <w:r>
        <w:rPr>
          <w:sz w:val="26"/>
          <w:szCs w:val="26"/>
        </w:rPr>
        <w:t xml:space="preserve"> </w:t>
      </w:r>
      <w:r w:rsidRPr="00883A43">
        <w:rPr>
          <w:sz w:val="26"/>
          <w:szCs w:val="26"/>
        </w:rPr>
        <w:t>NANA AISHA and my friends;</w:t>
      </w:r>
      <w:r>
        <w:rPr>
          <w:sz w:val="26"/>
          <w:szCs w:val="26"/>
        </w:rPr>
        <w:t xml:space="preserve"> </w:t>
      </w:r>
      <w:r w:rsidRPr="00883A43">
        <w:rPr>
          <w:sz w:val="26"/>
          <w:szCs w:val="26"/>
        </w:rPr>
        <w:t>AISHA,</w:t>
      </w:r>
      <w:r>
        <w:rPr>
          <w:sz w:val="26"/>
          <w:szCs w:val="26"/>
        </w:rPr>
        <w:t xml:space="preserve"> </w:t>
      </w:r>
      <w:r w:rsidRPr="00883A43">
        <w:rPr>
          <w:sz w:val="26"/>
          <w:szCs w:val="26"/>
        </w:rPr>
        <w:t>MEMUNAT, OPEYEMI and my troublesome padi; OLAMILEKAN.</w:t>
      </w:r>
      <w:r>
        <w:rPr>
          <w:sz w:val="26"/>
          <w:szCs w:val="26"/>
        </w:rPr>
        <w:t xml:space="preserve"> </w:t>
      </w:r>
      <w:r w:rsidRPr="00883A43">
        <w:rPr>
          <w:sz w:val="26"/>
          <w:szCs w:val="26"/>
        </w:rPr>
        <w:t>and my spiritual father PASTOR JAMES POPOOLA.</w:t>
      </w:r>
      <w:r>
        <w:rPr>
          <w:sz w:val="26"/>
          <w:szCs w:val="26"/>
        </w:rPr>
        <w:t xml:space="preserve"> </w:t>
      </w:r>
      <w:r w:rsidRPr="00883A43">
        <w:rPr>
          <w:sz w:val="26"/>
          <w:szCs w:val="26"/>
        </w:rPr>
        <w:t>Not forgetting my neighbors;</w:t>
      </w:r>
      <w:r>
        <w:rPr>
          <w:sz w:val="26"/>
          <w:szCs w:val="26"/>
        </w:rPr>
        <w:t xml:space="preserve"> </w:t>
      </w:r>
      <w:r w:rsidRPr="00883A43">
        <w:rPr>
          <w:sz w:val="26"/>
          <w:szCs w:val="26"/>
        </w:rPr>
        <w:t>MR &amp;MRS RASAK, TOBI,</w:t>
      </w:r>
      <w:r>
        <w:rPr>
          <w:sz w:val="26"/>
          <w:szCs w:val="26"/>
        </w:rPr>
        <w:t xml:space="preserve"> </w:t>
      </w:r>
      <w:r w:rsidRPr="00883A43">
        <w:rPr>
          <w:sz w:val="26"/>
          <w:szCs w:val="26"/>
        </w:rPr>
        <w:t>BOLU,</w:t>
      </w:r>
      <w:r>
        <w:rPr>
          <w:sz w:val="26"/>
          <w:szCs w:val="26"/>
        </w:rPr>
        <w:t xml:space="preserve"> </w:t>
      </w:r>
      <w:r w:rsidRPr="00883A43">
        <w:rPr>
          <w:sz w:val="26"/>
          <w:szCs w:val="26"/>
        </w:rPr>
        <w:t>ARAFA,</w:t>
      </w:r>
      <w:r>
        <w:rPr>
          <w:sz w:val="26"/>
          <w:szCs w:val="26"/>
        </w:rPr>
        <w:t xml:space="preserve"> </w:t>
      </w:r>
      <w:r w:rsidRPr="00883A43">
        <w:rPr>
          <w:sz w:val="26"/>
          <w:szCs w:val="26"/>
        </w:rPr>
        <w:t>KALIDAT,</w:t>
      </w:r>
      <w:r>
        <w:rPr>
          <w:sz w:val="26"/>
          <w:szCs w:val="26"/>
        </w:rPr>
        <w:t xml:space="preserve"> </w:t>
      </w:r>
      <w:r w:rsidRPr="00883A43">
        <w:rPr>
          <w:sz w:val="26"/>
          <w:szCs w:val="26"/>
        </w:rPr>
        <w:t>NANA HAWAWU,</w:t>
      </w:r>
      <w:r>
        <w:rPr>
          <w:sz w:val="26"/>
          <w:szCs w:val="26"/>
        </w:rPr>
        <w:t xml:space="preserve"> </w:t>
      </w:r>
      <w:r w:rsidRPr="00883A43">
        <w:rPr>
          <w:sz w:val="26"/>
          <w:szCs w:val="26"/>
        </w:rPr>
        <w:t>SIS SARAH,</w:t>
      </w:r>
      <w:r>
        <w:rPr>
          <w:sz w:val="26"/>
          <w:szCs w:val="26"/>
        </w:rPr>
        <w:t xml:space="preserve"> </w:t>
      </w:r>
      <w:r w:rsidRPr="00883A43">
        <w:rPr>
          <w:sz w:val="26"/>
          <w:szCs w:val="26"/>
        </w:rPr>
        <w:t>JOY.</w:t>
      </w:r>
      <w:r>
        <w:rPr>
          <w:sz w:val="26"/>
          <w:szCs w:val="26"/>
        </w:rPr>
        <w:t xml:space="preserve"> </w:t>
      </w:r>
      <w:r w:rsidRPr="00883A43">
        <w:rPr>
          <w:sz w:val="26"/>
          <w:szCs w:val="26"/>
        </w:rPr>
        <w:t xml:space="preserve">I say a big thanks to you all. </w:t>
      </w:r>
      <w:r w:rsidRPr="003B4905">
        <w:rPr>
          <w:sz w:val="26"/>
          <w:szCs w:val="26"/>
        </w:rPr>
        <w:br w:type="page"/>
      </w:r>
    </w:p>
    <w:p w14:paraId="2887A334" w14:textId="77777777" w:rsidR="0010002F" w:rsidRPr="003B4905" w:rsidRDefault="0010002F" w:rsidP="0010002F">
      <w:pPr>
        <w:pStyle w:val="Heading1"/>
      </w:pPr>
      <w:bookmarkStart w:id="13" w:name="_Toc174963954"/>
      <w:bookmarkStart w:id="14" w:name="_Toc200967637"/>
      <w:r w:rsidRPr="003B4905">
        <w:lastRenderedPageBreak/>
        <w:t>TABLE OF CONTENTS</w:t>
      </w:r>
      <w:bookmarkEnd w:id="13"/>
      <w:bookmarkEnd w:id="14"/>
    </w:p>
    <w:p w14:paraId="09B13403" w14:textId="77777777" w:rsidR="005C6AF3" w:rsidRPr="005C6AF3" w:rsidRDefault="0010002F" w:rsidP="005C6AF3">
      <w:pPr>
        <w:pStyle w:val="TOC1"/>
        <w:rPr>
          <w:rFonts w:asciiTheme="majorBidi" w:hAnsiTheme="majorBidi" w:cstheme="majorBidi"/>
        </w:rPr>
      </w:pPr>
      <w:r w:rsidRPr="005C6AF3">
        <w:rPr>
          <w:rFonts w:asciiTheme="majorBidi" w:hAnsiTheme="majorBidi" w:cstheme="majorBidi"/>
          <w:b w:val="0"/>
        </w:rPr>
        <w:t>Title page</w:t>
      </w:r>
      <w:r w:rsidRPr="005C6AF3">
        <w:rPr>
          <w:rFonts w:asciiTheme="majorBidi" w:hAnsiTheme="majorBidi" w:cstheme="majorBidi"/>
          <w:b w:val="0"/>
          <w:webHidden/>
        </w:rPr>
        <w:tab/>
        <w:t>i</w:t>
      </w:r>
      <w:r w:rsidRPr="005C6AF3">
        <w:rPr>
          <w:rFonts w:asciiTheme="majorBidi" w:hAnsiTheme="majorBidi" w:cstheme="majorBidi"/>
          <w:webHidden/>
        </w:rPr>
        <w:fldChar w:fldCharType="begin"/>
      </w:r>
      <w:r w:rsidRPr="005C6AF3">
        <w:rPr>
          <w:rFonts w:asciiTheme="majorBidi" w:hAnsiTheme="majorBidi" w:cstheme="majorBidi"/>
          <w:webHidden/>
        </w:rPr>
        <w:instrText xml:space="preserve"> TOC \o "1-3" \h \z \u </w:instrText>
      </w:r>
      <w:r w:rsidRPr="005C6AF3">
        <w:rPr>
          <w:rFonts w:asciiTheme="majorBidi" w:hAnsiTheme="majorBidi" w:cstheme="majorBidi"/>
          <w:webHidden/>
        </w:rPr>
        <w:fldChar w:fldCharType="separate"/>
      </w:r>
    </w:p>
    <w:p w14:paraId="20FE8CBA" w14:textId="4B5F53E1" w:rsidR="005C6AF3" w:rsidRPr="005C6AF3" w:rsidRDefault="005C6AF3" w:rsidP="005C6AF3">
      <w:pPr>
        <w:pStyle w:val="TOC1"/>
        <w:rPr>
          <w:rFonts w:asciiTheme="majorBidi" w:eastAsiaTheme="minorEastAsia" w:hAnsiTheme="majorBidi" w:cstheme="majorBidi"/>
          <w:b w:val="0"/>
          <w:bCs w:val="0"/>
          <w:kern w:val="2"/>
          <w14:ligatures w14:val="standardContextual"/>
        </w:rPr>
      </w:pPr>
      <w:hyperlink w:anchor="_Toc200967634" w:history="1">
        <w:r w:rsidRPr="005C6AF3">
          <w:rPr>
            <w:rStyle w:val="Hyperlink"/>
            <w:rFonts w:asciiTheme="majorBidi" w:hAnsiTheme="majorBidi" w:cstheme="majorBidi"/>
            <w:b w:val="0"/>
            <w:bCs w:val="0"/>
          </w:rPr>
          <w:t>Certification</w:t>
        </w:r>
        <w:r w:rsidRPr="005C6AF3">
          <w:rPr>
            <w:rFonts w:asciiTheme="majorBidi" w:hAnsiTheme="majorBidi" w:cstheme="majorBidi"/>
            <w:b w:val="0"/>
            <w:bCs w:val="0"/>
            <w:webHidden/>
          </w:rPr>
          <w:tab/>
        </w:r>
        <w:r w:rsidRPr="005C6AF3">
          <w:rPr>
            <w:rFonts w:asciiTheme="majorBidi" w:hAnsiTheme="majorBidi" w:cstheme="majorBidi"/>
            <w:b w:val="0"/>
            <w:bCs w:val="0"/>
            <w:webHidden/>
          </w:rPr>
          <w:fldChar w:fldCharType="begin"/>
        </w:r>
        <w:r w:rsidRPr="005C6AF3">
          <w:rPr>
            <w:rFonts w:asciiTheme="majorBidi" w:hAnsiTheme="majorBidi" w:cstheme="majorBidi"/>
            <w:b w:val="0"/>
            <w:bCs w:val="0"/>
            <w:webHidden/>
          </w:rPr>
          <w:instrText xml:space="preserve"> PAGEREF _Toc200967634 \h </w:instrText>
        </w:r>
        <w:r w:rsidRPr="005C6AF3">
          <w:rPr>
            <w:rFonts w:asciiTheme="majorBidi" w:hAnsiTheme="majorBidi" w:cstheme="majorBidi"/>
            <w:b w:val="0"/>
            <w:bCs w:val="0"/>
            <w:webHidden/>
          </w:rPr>
        </w:r>
        <w:r w:rsidRPr="005C6AF3">
          <w:rPr>
            <w:rFonts w:asciiTheme="majorBidi" w:hAnsiTheme="majorBidi" w:cstheme="majorBidi"/>
            <w:b w:val="0"/>
            <w:bCs w:val="0"/>
            <w:webHidden/>
          </w:rPr>
          <w:fldChar w:fldCharType="separate"/>
        </w:r>
        <w:r w:rsidR="00926596">
          <w:rPr>
            <w:rFonts w:asciiTheme="majorBidi" w:hAnsiTheme="majorBidi" w:cstheme="majorBidi"/>
            <w:b w:val="0"/>
            <w:bCs w:val="0"/>
            <w:webHidden/>
          </w:rPr>
          <w:t>ii</w:t>
        </w:r>
        <w:r w:rsidRPr="005C6AF3">
          <w:rPr>
            <w:rFonts w:asciiTheme="majorBidi" w:hAnsiTheme="majorBidi" w:cstheme="majorBidi"/>
            <w:b w:val="0"/>
            <w:bCs w:val="0"/>
            <w:webHidden/>
          </w:rPr>
          <w:fldChar w:fldCharType="end"/>
        </w:r>
      </w:hyperlink>
    </w:p>
    <w:p w14:paraId="60697171" w14:textId="08031C98" w:rsidR="005C6AF3" w:rsidRPr="005C6AF3" w:rsidRDefault="005C6AF3" w:rsidP="005C6AF3">
      <w:pPr>
        <w:pStyle w:val="TOC1"/>
        <w:rPr>
          <w:rFonts w:asciiTheme="majorBidi" w:eastAsiaTheme="minorEastAsia" w:hAnsiTheme="majorBidi" w:cstheme="majorBidi"/>
          <w:b w:val="0"/>
          <w:bCs w:val="0"/>
          <w:kern w:val="2"/>
          <w14:ligatures w14:val="standardContextual"/>
        </w:rPr>
      </w:pPr>
      <w:hyperlink w:anchor="_Toc200967635" w:history="1">
        <w:r w:rsidRPr="005C6AF3">
          <w:rPr>
            <w:rStyle w:val="Hyperlink"/>
            <w:rFonts w:asciiTheme="majorBidi" w:hAnsiTheme="majorBidi" w:cstheme="majorBidi"/>
            <w:b w:val="0"/>
            <w:bCs w:val="0"/>
          </w:rPr>
          <w:t>Dedication</w:t>
        </w:r>
        <w:r w:rsidRPr="005C6AF3">
          <w:rPr>
            <w:rFonts w:asciiTheme="majorBidi" w:hAnsiTheme="majorBidi" w:cstheme="majorBidi"/>
            <w:b w:val="0"/>
            <w:bCs w:val="0"/>
            <w:webHidden/>
          </w:rPr>
          <w:tab/>
        </w:r>
        <w:r w:rsidRPr="005C6AF3">
          <w:rPr>
            <w:rFonts w:asciiTheme="majorBidi" w:hAnsiTheme="majorBidi" w:cstheme="majorBidi"/>
            <w:b w:val="0"/>
            <w:bCs w:val="0"/>
            <w:webHidden/>
          </w:rPr>
          <w:fldChar w:fldCharType="begin"/>
        </w:r>
        <w:r w:rsidRPr="005C6AF3">
          <w:rPr>
            <w:rFonts w:asciiTheme="majorBidi" w:hAnsiTheme="majorBidi" w:cstheme="majorBidi"/>
            <w:b w:val="0"/>
            <w:bCs w:val="0"/>
            <w:webHidden/>
          </w:rPr>
          <w:instrText xml:space="preserve"> PAGEREF _Toc200967635 \h </w:instrText>
        </w:r>
        <w:r w:rsidRPr="005C6AF3">
          <w:rPr>
            <w:rFonts w:asciiTheme="majorBidi" w:hAnsiTheme="majorBidi" w:cstheme="majorBidi"/>
            <w:b w:val="0"/>
            <w:bCs w:val="0"/>
            <w:webHidden/>
          </w:rPr>
        </w:r>
        <w:r w:rsidRPr="005C6AF3">
          <w:rPr>
            <w:rFonts w:asciiTheme="majorBidi" w:hAnsiTheme="majorBidi" w:cstheme="majorBidi"/>
            <w:b w:val="0"/>
            <w:bCs w:val="0"/>
            <w:webHidden/>
          </w:rPr>
          <w:fldChar w:fldCharType="separate"/>
        </w:r>
        <w:r w:rsidR="00926596">
          <w:rPr>
            <w:rFonts w:asciiTheme="majorBidi" w:hAnsiTheme="majorBidi" w:cstheme="majorBidi"/>
            <w:b w:val="0"/>
            <w:bCs w:val="0"/>
            <w:webHidden/>
          </w:rPr>
          <w:t>iii</w:t>
        </w:r>
        <w:r w:rsidRPr="005C6AF3">
          <w:rPr>
            <w:rFonts w:asciiTheme="majorBidi" w:hAnsiTheme="majorBidi" w:cstheme="majorBidi"/>
            <w:b w:val="0"/>
            <w:bCs w:val="0"/>
            <w:webHidden/>
          </w:rPr>
          <w:fldChar w:fldCharType="end"/>
        </w:r>
      </w:hyperlink>
    </w:p>
    <w:p w14:paraId="4831ECE5" w14:textId="37FE4CE9" w:rsidR="005C6AF3" w:rsidRPr="005C6AF3" w:rsidRDefault="005C6AF3" w:rsidP="005C6AF3">
      <w:pPr>
        <w:pStyle w:val="TOC1"/>
        <w:rPr>
          <w:rFonts w:asciiTheme="majorBidi" w:eastAsiaTheme="minorEastAsia" w:hAnsiTheme="majorBidi" w:cstheme="majorBidi"/>
          <w:b w:val="0"/>
          <w:bCs w:val="0"/>
          <w:kern w:val="2"/>
          <w14:ligatures w14:val="standardContextual"/>
        </w:rPr>
      </w:pPr>
      <w:hyperlink w:anchor="_Toc200967636" w:history="1">
        <w:r w:rsidRPr="005C6AF3">
          <w:rPr>
            <w:rStyle w:val="Hyperlink"/>
            <w:rFonts w:asciiTheme="majorBidi" w:hAnsiTheme="majorBidi" w:cstheme="majorBidi"/>
            <w:b w:val="0"/>
            <w:bCs w:val="0"/>
          </w:rPr>
          <w:t>Acknowledgements</w:t>
        </w:r>
        <w:r w:rsidRPr="005C6AF3">
          <w:rPr>
            <w:rFonts w:asciiTheme="majorBidi" w:hAnsiTheme="majorBidi" w:cstheme="majorBidi"/>
            <w:b w:val="0"/>
            <w:bCs w:val="0"/>
            <w:webHidden/>
          </w:rPr>
          <w:tab/>
        </w:r>
        <w:r w:rsidRPr="005C6AF3">
          <w:rPr>
            <w:rFonts w:asciiTheme="majorBidi" w:hAnsiTheme="majorBidi" w:cstheme="majorBidi"/>
            <w:b w:val="0"/>
            <w:bCs w:val="0"/>
            <w:webHidden/>
          </w:rPr>
          <w:fldChar w:fldCharType="begin"/>
        </w:r>
        <w:r w:rsidRPr="005C6AF3">
          <w:rPr>
            <w:rFonts w:asciiTheme="majorBidi" w:hAnsiTheme="majorBidi" w:cstheme="majorBidi"/>
            <w:b w:val="0"/>
            <w:bCs w:val="0"/>
            <w:webHidden/>
          </w:rPr>
          <w:instrText xml:space="preserve"> PAGEREF _Toc200967636 \h </w:instrText>
        </w:r>
        <w:r w:rsidRPr="005C6AF3">
          <w:rPr>
            <w:rFonts w:asciiTheme="majorBidi" w:hAnsiTheme="majorBidi" w:cstheme="majorBidi"/>
            <w:b w:val="0"/>
            <w:bCs w:val="0"/>
            <w:webHidden/>
          </w:rPr>
        </w:r>
        <w:r w:rsidRPr="005C6AF3">
          <w:rPr>
            <w:rFonts w:asciiTheme="majorBidi" w:hAnsiTheme="majorBidi" w:cstheme="majorBidi"/>
            <w:b w:val="0"/>
            <w:bCs w:val="0"/>
            <w:webHidden/>
          </w:rPr>
          <w:fldChar w:fldCharType="separate"/>
        </w:r>
        <w:r w:rsidR="00926596">
          <w:rPr>
            <w:rFonts w:asciiTheme="majorBidi" w:hAnsiTheme="majorBidi" w:cstheme="majorBidi"/>
            <w:b w:val="0"/>
            <w:bCs w:val="0"/>
            <w:webHidden/>
          </w:rPr>
          <w:t>iv</w:t>
        </w:r>
        <w:r w:rsidRPr="005C6AF3">
          <w:rPr>
            <w:rFonts w:asciiTheme="majorBidi" w:hAnsiTheme="majorBidi" w:cstheme="majorBidi"/>
            <w:b w:val="0"/>
            <w:bCs w:val="0"/>
            <w:webHidden/>
          </w:rPr>
          <w:fldChar w:fldCharType="end"/>
        </w:r>
      </w:hyperlink>
    </w:p>
    <w:p w14:paraId="3E59D5CC" w14:textId="7AB08E37" w:rsidR="005C6AF3" w:rsidRPr="005C6AF3" w:rsidRDefault="005C6AF3" w:rsidP="005C6AF3">
      <w:pPr>
        <w:pStyle w:val="TOC1"/>
        <w:rPr>
          <w:rFonts w:asciiTheme="majorBidi" w:eastAsiaTheme="minorEastAsia" w:hAnsiTheme="majorBidi" w:cstheme="majorBidi"/>
          <w:b w:val="0"/>
          <w:bCs w:val="0"/>
          <w:kern w:val="2"/>
          <w14:ligatures w14:val="standardContextual"/>
        </w:rPr>
      </w:pPr>
      <w:hyperlink w:anchor="_Toc200967637" w:history="1">
        <w:r w:rsidRPr="005C6AF3">
          <w:rPr>
            <w:rStyle w:val="Hyperlink"/>
            <w:rFonts w:asciiTheme="majorBidi" w:hAnsiTheme="majorBidi" w:cstheme="majorBidi"/>
            <w:b w:val="0"/>
            <w:bCs w:val="0"/>
          </w:rPr>
          <w:t>Table Of Contents</w:t>
        </w:r>
        <w:r w:rsidRPr="005C6AF3">
          <w:rPr>
            <w:rFonts w:asciiTheme="majorBidi" w:hAnsiTheme="majorBidi" w:cstheme="majorBidi"/>
            <w:b w:val="0"/>
            <w:bCs w:val="0"/>
            <w:webHidden/>
          </w:rPr>
          <w:tab/>
        </w:r>
        <w:r w:rsidRPr="005C6AF3">
          <w:rPr>
            <w:rFonts w:asciiTheme="majorBidi" w:hAnsiTheme="majorBidi" w:cstheme="majorBidi"/>
            <w:b w:val="0"/>
            <w:bCs w:val="0"/>
            <w:webHidden/>
          </w:rPr>
          <w:fldChar w:fldCharType="begin"/>
        </w:r>
        <w:r w:rsidRPr="005C6AF3">
          <w:rPr>
            <w:rFonts w:asciiTheme="majorBidi" w:hAnsiTheme="majorBidi" w:cstheme="majorBidi"/>
            <w:b w:val="0"/>
            <w:bCs w:val="0"/>
            <w:webHidden/>
          </w:rPr>
          <w:instrText xml:space="preserve"> PAGEREF _Toc200967637 \h </w:instrText>
        </w:r>
        <w:r w:rsidRPr="005C6AF3">
          <w:rPr>
            <w:rFonts w:asciiTheme="majorBidi" w:hAnsiTheme="majorBidi" w:cstheme="majorBidi"/>
            <w:b w:val="0"/>
            <w:bCs w:val="0"/>
            <w:webHidden/>
          </w:rPr>
        </w:r>
        <w:r w:rsidRPr="005C6AF3">
          <w:rPr>
            <w:rFonts w:asciiTheme="majorBidi" w:hAnsiTheme="majorBidi" w:cstheme="majorBidi"/>
            <w:b w:val="0"/>
            <w:bCs w:val="0"/>
            <w:webHidden/>
          </w:rPr>
          <w:fldChar w:fldCharType="separate"/>
        </w:r>
        <w:r w:rsidR="00926596">
          <w:rPr>
            <w:rFonts w:asciiTheme="majorBidi" w:hAnsiTheme="majorBidi" w:cstheme="majorBidi"/>
            <w:b w:val="0"/>
            <w:bCs w:val="0"/>
            <w:webHidden/>
          </w:rPr>
          <w:t>v</w:t>
        </w:r>
        <w:r w:rsidRPr="005C6AF3">
          <w:rPr>
            <w:rFonts w:asciiTheme="majorBidi" w:hAnsiTheme="majorBidi" w:cstheme="majorBidi"/>
            <w:b w:val="0"/>
            <w:bCs w:val="0"/>
            <w:webHidden/>
          </w:rPr>
          <w:fldChar w:fldCharType="end"/>
        </w:r>
      </w:hyperlink>
    </w:p>
    <w:p w14:paraId="176BCD53" w14:textId="39B6D256" w:rsidR="005C6AF3" w:rsidRPr="005C6AF3" w:rsidRDefault="005C6AF3" w:rsidP="005C6AF3">
      <w:pPr>
        <w:pStyle w:val="TOC1"/>
        <w:rPr>
          <w:rFonts w:asciiTheme="majorBidi" w:eastAsiaTheme="minorEastAsia" w:hAnsiTheme="majorBidi" w:cstheme="majorBidi"/>
          <w:b w:val="0"/>
          <w:bCs w:val="0"/>
          <w:kern w:val="2"/>
          <w14:ligatures w14:val="standardContextual"/>
        </w:rPr>
      </w:pPr>
      <w:hyperlink w:anchor="_Toc200967638" w:history="1">
        <w:r w:rsidRPr="005C6AF3">
          <w:rPr>
            <w:rStyle w:val="Hyperlink"/>
            <w:rFonts w:asciiTheme="majorBidi" w:hAnsiTheme="majorBidi" w:cstheme="majorBidi"/>
            <w:b w:val="0"/>
            <w:bCs w:val="0"/>
          </w:rPr>
          <w:t>Abstract</w:t>
        </w:r>
        <w:r w:rsidRPr="005C6AF3">
          <w:rPr>
            <w:rFonts w:asciiTheme="majorBidi" w:hAnsiTheme="majorBidi" w:cstheme="majorBidi"/>
            <w:b w:val="0"/>
            <w:bCs w:val="0"/>
            <w:webHidden/>
          </w:rPr>
          <w:tab/>
        </w:r>
        <w:r w:rsidRPr="005C6AF3">
          <w:rPr>
            <w:rFonts w:asciiTheme="majorBidi" w:hAnsiTheme="majorBidi" w:cstheme="majorBidi"/>
            <w:b w:val="0"/>
            <w:bCs w:val="0"/>
            <w:webHidden/>
          </w:rPr>
          <w:fldChar w:fldCharType="begin"/>
        </w:r>
        <w:r w:rsidRPr="005C6AF3">
          <w:rPr>
            <w:rFonts w:asciiTheme="majorBidi" w:hAnsiTheme="majorBidi" w:cstheme="majorBidi"/>
            <w:b w:val="0"/>
            <w:bCs w:val="0"/>
            <w:webHidden/>
          </w:rPr>
          <w:instrText xml:space="preserve"> PAGEREF _Toc200967638 \h </w:instrText>
        </w:r>
        <w:r w:rsidRPr="005C6AF3">
          <w:rPr>
            <w:rFonts w:asciiTheme="majorBidi" w:hAnsiTheme="majorBidi" w:cstheme="majorBidi"/>
            <w:b w:val="0"/>
            <w:bCs w:val="0"/>
            <w:webHidden/>
          </w:rPr>
        </w:r>
        <w:r w:rsidRPr="005C6AF3">
          <w:rPr>
            <w:rFonts w:asciiTheme="majorBidi" w:hAnsiTheme="majorBidi" w:cstheme="majorBidi"/>
            <w:b w:val="0"/>
            <w:bCs w:val="0"/>
            <w:webHidden/>
          </w:rPr>
          <w:fldChar w:fldCharType="separate"/>
        </w:r>
        <w:r w:rsidR="00926596">
          <w:rPr>
            <w:rFonts w:asciiTheme="majorBidi" w:hAnsiTheme="majorBidi" w:cstheme="majorBidi"/>
            <w:b w:val="0"/>
            <w:bCs w:val="0"/>
            <w:webHidden/>
          </w:rPr>
          <w:t>vii</w:t>
        </w:r>
        <w:r w:rsidRPr="005C6AF3">
          <w:rPr>
            <w:rFonts w:asciiTheme="majorBidi" w:hAnsiTheme="majorBidi" w:cstheme="majorBidi"/>
            <w:b w:val="0"/>
            <w:bCs w:val="0"/>
            <w:webHidden/>
          </w:rPr>
          <w:fldChar w:fldCharType="end"/>
        </w:r>
      </w:hyperlink>
    </w:p>
    <w:p w14:paraId="1F74F01F" w14:textId="3DD8991E" w:rsidR="005C6AF3" w:rsidRPr="001314D1" w:rsidRDefault="005C6AF3" w:rsidP="001314D1">
      <w:pPr>
        <w:pStyle w:val="TOC1"/>
        <w:rPr>
          <w:rFonts w:asciiTheme="majorBidi" w:eastAsiaTheme="minorEastAsia" w:hAnsiTheme="majorBidi" w:cstheme="majorBidi"/>
          <w:b w:val="0"/>
          <w:bCs w:val="0"/>
          <w:kern w:val="2"/>
          <w14:ligatures w14:val="standardContextual"/>
        </w:rPr>
      </w:pPr>
      <w:hyperlink w:anchor="_Toc200967639" w:history="1">
        <w:r w:rsidRPr="005C6AF3">
          <w:rPr>
            <w:rStyle w:val="Hyperlink"/>
            <w:rFonts w:asciiTheme="majorBidi" w:hAnsiTheme="majorBidi" w:cstheme="majorBidi"/>
          </w:rPr>
          <w:t>CHAPTER ONE</w:t>
        </w:r>
      </w:hyperlink>
      <w:r w:rsidR="001314D1">
        <w:t xml:space="preserve">: </w:t>
      </w:r>
      <w:hyperlink w:anchor="_Toc200967640" w:history="1">
        <w:r w:rsidRPr="005C6AF3">
          <w:rPr>
            <w:rStyle w:val="Hyperlink"/>
            <w:rFonts w:asciiTheme="majorBidi" w:hAnsiTheme="majorBidi" w:cstheme="majorBidi"/>
          </w:rPr>
          <w:t>Introduction</w:t>
        </w:r>
        <w:r w:rsidRPr="005C6AF3">
          <w:rPr>
            <w:rFonts w:asciiTheme="majorBidi" w:hAnsiTheme="majorBidi" w:cstheme="majorBidi"/>
            <w:webHidden/>
          </w:rPr>
          <w:tab/>
        </w:r>
        <w:r w:rsidRPr="005C6AF3">
          <w:rPr>
            <w:rFonts w:asciiTheme="majorBidi" w:hAnsiTheme="majorBidi" w:cstheme="majorBidi"/>
            <w:webHidden/>
          </w:rPr>
          <w:fldChar w:fldCharType="begin"/>
        </w:r>
        <w:r w:rsidRPr="005C6AF3">
          <w:rPr>
            <w:rFonts w:asciiTheme="majorBidi" w:hAnsiTheme="majorBidi" w:cstheme="majorBidi"/>
            <w:webHidden/>
          </w:rPr>
          <w:instrText xml:space="preserve"> PAGEREF _Toc200967640 \h </w:instrText>
        </w:r>
        <w:r w:rsidRPr="005C6AF3">
          <w:rPr>
            <w:rFonts w:asciiTheme="majorBidi" w:hAnsiTheme="majorBidi" w:cstheme="majorBidi"/>
            <w:webHidden/>
          </w:rPr>
        </w:r>
        <w:r w:rsidRPr="005C6AF3">
          <w:rPr>
            <w:rFonts w:asciiTheme="majorBidi" w:hAnsiTheme="majorBidi" w:cstheme="majorBidi"/>
            <w:webHidden/>
          </w:rPr>
          <w:fldChar w:fldCharType="separate"/>
        </w:r>
        <w:r w:rsidR="00926596">
          <w:rPr>
            <w:rFonts w:asciiTheme="majorBidi" w:hAnsiTheme="majorBidi" w:cstheme="majorBidi"/>
            <w:webHidden/>
          </w:rPr>
          <w:t>1</w:t>
        </w:r>
        <w:r w:rsidRPr="005C6AF3">
          <w:rPr>
            <w:rFonts w:asciiTheme="majorBidi" w:hAnsiTheme="majorBidi" w:cstheme="majorBidi"/>
            <w:webHidden/>
          </w:rPr>
          <w:fldChar w:fldCharType="end"/>
        </w:r>
      </w:hyperlink>
    </w:p>
    <w:p w14:paraId="642CA55C" w14:textId="249F0569" w:rsidR="005C6AF3" w:rsidRPr="005C6AF3" w:rsidRDefault="005C6AF3" w:rsidP="005C6AF3">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0967641" w:history="1">
        <w:r w:rsidRPr="005C6AF3">
          <w:rPr>
            <w:rStyle w:val="Hyperlink"/>
            <w:rFonts w:asciiTheme="majorBidi" w:hAnsiTheme="majorBidi" w:cstheme="majorBidi"/>
            <w:noProof/>
            <w:sz w:val="26"/>
            <w:szCs w:val="26"/>
          </w:rPr>
          <w:t>1.1</w:t>
        </w:r>
        <w:r w:rsidRPr="005C6AF3">
          <w:rPr>
            <w:rFonts w:asciiTheme="majorBidi" w:eastAsiaTheme="minorEastAsia" w:hAnsiTheme="majorBidi" w:cstheme="majorBidi"/>
            <w:noProof/>
            <w:kern w:val="2"/>
            <w:sz w:val="26"/>
            <w:szCs w:val="26"/>
            <w14:ligatures w14:val="standardContextual"/>
          </w:rPr>
          <w:tab/>
        </w:r>
        <w:r w:rsidRPr="005C6AF3">
          <w:rPr>
            <w:rStyle w:val="Hyperlink"/>
            <w:rFonts w:asciiTheme="majorBidi" w:hAnsiTheme="majorBidi" w:cstheme="majorBidi"/>
            <w:noProof/>
            <w:sz w:val="26"/>
            <w:szCs w:val="26"/>
          </w:rPr>
          <w:t>Background to the Study</w:t>
        </w:r>
        <w:r w:rsidRPr="005C6AF3">
          <w:rPr>
            <w:rFonts w:asciiTheme="majorBidi" w:hAnsiTheme="majorBidi" w:cstheme="majorBidi"/>
            <w:noProof/>
            <w:webHidden/>
            <w:sz w:val="26"/>
            <w:szCs w:val="26"/>
          </w:rPr>
          <w:tab/>
        </w:r>
        <w:r w:rsidRPr="005C6AF3">
          <w:rPr>
            <w:rFonts w:asciiTheme="majorBidi" w:hAnsiTheme="majorBidi" w:cstheme="majorBidi"/>
            <w:noProof/>
            <w:webHidden/>
            <w:sz w:val="26"/>
            <w:szCs w:val="26"/>
          </w:rPr>
          <w:fldChar w:fldCharType="begin"/>
        </w:r>
        <w:r w:rsidRPr="005C6AF3">
          <w:rPr>
            <w:rFonts w:asciiTheme="majorBidi" w:hAnsiTheme="majorBidi" w:cstheme="majorBidi"/>
            <w:noProof/>
            <w:webHidden/>
            <w:sz w:val="26"/>
            <w:szCs w:val="26"/>
          </w:rPr>
          <w:instrText xml:space="preserve"> PAGEREF _Toc200967641 \h </w:instrText>
        </w:r>
        <w:r w:rsidRPr="005C6AF3">
          <w:rPr>
            <w:rFonts w:asciiTheme="majorBidi" w:hAnsiTheme="majorBidi" w:cstheme="majorBidi"/>
            <w:noProof/>
            <w:webHidden/>
            <w:sz w:val="26"/>
            <w:szCs w:val="26"/>
          </w:rPr>
        </w:r>
        <w:r w:rsidRPr="005C6AF3">
          <w:rPr>
            <w:rFonts w:asciiTheme="majorBidi" w:hAnsiTheme="majorBidi" w:cstheme="majorBidi"/>
            <w:noProof/>
            <w:webHidden/>
            <w:sz w:val="26"/>
            <w:szCs w:val="26"/>
          </w:rPr>
          <w:fldChar w:fldCharType="separate"/>
        </w:r>
        <w:r w:rsidR="00926596">
          <w:rPr>
            <w:rFonts w:asciiTheme="majorBidi" w:hAnsiTheme="majorBidi" w:cstheme="majorBidi"/>
            <w:noProof/>
            <w:webHidden/>
            <w:sz w:val="26"/>
            <w:szCs w:val="26"/>
          </w:rPr>
          <w:t>1</w:t>
        </w:r>
        <w:r w:rsidRPr="005C6AF3">
          <w:rPr>
            <w:rFonts w:asciiTheme="majorBidi" w:hAnsiTheme="majorBidi" w:cstheme="majorBidi"/>
            <w:noProof/>
            <w:webHidden/>
            <w:sz w:val="26"/>
            <w:szCs w:val="26"/>
          </w:rPr>
          <w:fldChar w:fldCharType="end"/>
        </w:r>
      </w:hyperlink>
    </w:p>
    <w:p w14:paraId="1FD09AEF" w14:textId="10287DCE" w:rsidR="005C6AF3" w:rsidRPr="005C6AF3" w:rsidRDefault="005C6AF3" w:rsidP="005C6AF3">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0967642" w:history="1">
        <w:r w:rsidRPr="005C6AF3">
          <w:rPr>
            <w:rStyle w:val="Hyperlink"/>
            <w:rFonts w:asciiTheme="majorBidi" w:hAnsiTheme="majorBidi" w:cstheme="majorBidi"/>
            <w:noProof/>
            <w:sz w:val="26"/>
            <w:szCs w:val="26"/>
          </w:rPr>
          <w:t>1.2</w:t>
        </w:r>
        <w:r w:rsidRPr="005C6AF3">
          <w:rPr>
            <w:rFonts w:asciiTheme="majorBidi" w:eastAsiaTheme="minorEastAsia" w:hAnsiTheme="majorBidi" w:cstheme="majorBidi"/>
            <w:noProof/>
            <w:kern w:val="2"/>
            <w:sz w:val="26"/>
            <w:szCs w:val="26"/>
            <w14:ligatures w14:val="standardContextual"/>
          </w:rPr>
          <w:tab/>
        </w:r>
        <w:r w:rsidRPr="005C6AF3">
          <w:rPr>
            <w:rStyle w:val="Hyperlink"/>
            <w:rFonts w:asciiTheme="majorBidi" w:hAnsiTheme="majorBidi" w:cstheme="majorBidi"/>
            <w:noProof/>
            <w:sz w:val="26"/>
            <w:szCs w:val="26"/>
          </w:rPr>
          <w:t>Statement of the Problem</w:t>
        </w:r>
        <w:r w:rsidRPr="005C6AF3">
          <w:rPr>
            <w:rFonts w:asciiTheme="majorBidi" w:hAnsiTheme="majorBidi" w:cstheme="majorBidi"/>
            <w:noProof/>
            <w:webHidden/>
            <w:sz w:val="26"/>
            <w:szCs w:val="26"/>
          </w:rPr>
          <w:tab/>
        </w:r>
        <w:r w:rsidRPr="005C6AF3">
          <w:rPr>
            <w:rFonts w:asciiTheme="majorBidi" w:hAnsiTheme="majorBidi" w:cstheme="majorBidi"/>
            <w:noProof/>
            <w:webHidden/>
            <w:sz w:val="26"/>
            <w:szCs w:val="26"/>
          </w:rPr>
          <w:fldChar w:fldCharType="begin"/>
        </w:r>
        <w:r w:rsidRPr="005C6AF3">
          <w:rPr>
            <w:rFonts w:asciiTheme="majorBidi" w:hAnsiTheme="majorBidi" w:cstheme="majorBidi"/>
            <w:noProof/>
            <w:webHidden/>
            <w:sz w:val="26"/>
            <w:szCs w:val="26"/>
          </w:rPr>
          <w:instrText xml:space="preserve"> PAGEREF _Toc200967642 \h </w:instrText>
        </w:r>
        <w:r w:rsidRPr="005C6AF3">
          <w:rPr>
            <w:rFonts w:asciiTheme="majorBidi" w:hAnsiTheme="majorBidi" w:cstheme="majorBidi"/>
            <w:noProof/>
            <w:webHidden/>
            <w:sz w:val="26"/>
            <w:szCs w:val="26"/>
          </w:rPr>
        </w:r>
        <w:r w:rsidRPr="005C6AF3">
          <w:rPr>
            <w:rFonts w:asciiTheme="majorBidi" w:hAnsiTheme="majorBidi" w:cstheme="majorBidi"/>
            <w:noProof/>
            <w:webHidden/>
            <w:sz w:val="26"/>
            <w:szCs w:val="26"/>
          </w:rPr>
          <w:fldChar w:fldCharType="separate"/>
        </w:r>
        <w:r w:rsidR="00926596">
          <w:rPr>
            <w:rFonts w:asciiTheme="majorBidi" w:hAnsiTheme="majorBidi" w:cstheme="majorBidi"/>
            <w:noProof/>
            <w:webHidden/>
            <w:sz w:val="26"/>
            <w:szCs w:val="26"/>
          </w:rPr>
          <w:t>3</w:t>
        </w:r>
        <w:r w:rsidRPr="005C6AF3">
          <w:rPr>
            <w:rFonts w:asciiTheme="majorBidi" w:hAnsiTheme="majorBidi" w:cstheme="majorBidi"/>
            <w:noProof/>
            <w:webHidden/>
            <w:sz w:val="26"/>
            <w:szCs w:val="26"/>
          </w:rPr>
          <w:fldChar w:fldCharType="end"/>
        </w:r>
      </w:hyperlink>
    </w:p>
    <w:p w14:paraId="20D47481" w14:textId="4C6932AB" w:rsidR="005C6AF3" w:rsidRPr="005C6AF3" w:rsidRDefault="005C6AF3" w:rsidP="005C6AF3">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0967643" w:history="1">
        <w:r w:rsidRPr="005C6AF3">
          <w:rPr>
            <w:rStyle w:val="Hyperlink"/>
            <w:rFonts w:asciiTheme="majorBidi" w:hAnsiTheme="majorBidi" w:cstheme="majorBidi"/>
            <w:noProof/>
            <w:sz w:val="26"/>
            <w:szCs w:val="26"/>
          </w:rPr>
          <w:t>1.3</w:t>
        </w:r>
        <w:r w:rsidRPr="005C6AF3">
          <w:rPr>
            <w:rFonts w:asciiTheme="majorBidi" w:eastAsiaTheme="minorEastAsia" w:hAnsiTheme="majorBidi" w:cstheme="majorBidi"/>
            <w:noProof/>
            <w:kern w:val="2"/>
            <w:sz w:val="26"/>
            <w:szCs w:val="26"/>
            <w14:ligatures w14:val="standardContextual"/>
          </w:rPr>
          <w:tab/>
        </w:r>
        <w:r w:rsidRPr="005C6AF3">
          <w:rPr>
            <w:rStyle w:val="Hyperlink"/>
            <w:rFonts w:asciiTheme="majorBidi" w:hAnsiTheme="majorBidi" w:cstheme="majorBidi"/>
            <w:noProof/>
            <w:sz w:val="26"/>
            <w:szCs w:val="26"/>
          </w:rPr>
          <w:t>Objectives of the Study</w:t>
        </w:r>
        <w:r w:rsidRPr="005C6AF3">
          <w:rPr>
            <w:rFonts w:asciiTheme="majorBidi" w:hAnsiTheme="majorBidi" w:cstheme="majorBidi"/>
            <w:noProof/>
            <w:webHidden/>
            <w:sz w:val="26"/>
            <w:szCs w:val="26"/>
          </w:rPr>
          <w:tab/>
        </w:r>
        <w:r w:rsidRPr="005C6AF3">
          <w:rPr>
            <w:rFonts w:asciiTheme="majorBidi" w:hAnsiTheme="majorBidi" w:cstheme="majorBidi"/>
            <w:noProof/>
            <w:webHidden/>
            <w:sz w:val="26"/>
            <w:szCs w:val="26"/>
          </w:rPr>
          <w:fldChar w:fldCharType="begin"/>
        </w:r>
        <w:r w:rsidRPr="005C6AF3">
          <w:rPr>
            <w:rFonts w:asciiTheme="majorBidi" w:hAnsiTheme="majorBidi" w:cstheme="majorBidi"/>
            <w:noProof/>
            <w:webHidden/>
            <w:sz w:val="26"/>
            <w:szCs w:val="26"/>
          </w:rPr>
          <w:instrText xml:space="preserve"> PAGEREF _Toc200967643 \h </w:instrText>
        </w:r>
        <w:r w:rsidRPr="005C6AF3">
          <w:rPr>
            <w:rFonts w:asciiTheme="majorBidi" w:hAnsiTheme="majorBidi" w:cstheme="majorBidi"/>
            <w:noProof/>
            <w:webHidden/>
            <w:sz w:val="26"/>
            <w:szCs w:val="26"/>
          </w:rPr>
        </w:r>
        <w:r w:rsidRPr="005C6AF3">
          <w:rPr>
            <w:rFonts w:asciiTheme="majorBidi" w:hAnsiTheme="majorBidi" w:cstheme="majorBidi"/>
            <w:noProof/>
            <w:webHidden/>
            <w:sz w:val="26"/>
            <w:szCs w:val="26"/>
          </w:rPr>
          <w:fldChar w:fldCharType="separate"/>
        </w:r>
        <w:r w:rsidR="00926596">
          <w:rPr>
            <w:rFonts w:asciiTheme="majorBidi" w:hAnsiTheme="majorBidi" w:cstheme="majorBidi"/>
            <w:noProof/>
            <w:webHidden/>
            <w:sz w:val="26"/>
            <w:szCs w:val="26"/>
          </w:rPr>
          <w:t>4</w:t>
        </w:r>
        <w:r w:rsidRPr="005C6AF3">
          <w:rPr>
            <w:rFonts w:asciiTheme="majorBidi" w:hAnsiTheme="majorBidi" w:cstheme="majorBidi"/>
            <w:noProof/>
            <w:webHidden/>
            <w:sz w:val="26"/>
            <w:szCs w:val="26"/>
          </w:rPr>
          <w:fldChar w:fldCharType="end"/>
        </w:r>
      </w:hyperlink>
    </w:p>
    <w:p w14:paraId="11863CC0" w14:textId="25E5D78E" w:rsidR="005C6AF3" w:rsidRPr="005C6AF3" w:rsidRDefault="005C6AF3" w:rsidP="005C6AF3">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0967644" w:history="1">
        <w:r w:rsidRPr="005C6AF3">
          <w:rPr>
            <w:rStyle w:val="Hyperlink"/>
            <w:rFonts w:asciiTheme="majorBidi" w:hAnsiTheme="majorBidi" w:cstheme="majorBidi"/>
            <w:noProof/>
            <w:sz w:val="26"/>
            <w:szCs w:val="26"/>
          </w:rPr>
          <w:t>1.4</w:t>
        </w:r>
        <w:r w:rsidRPr="005C6AF3">
          <w:rPr>
            <w:rFonts w:asciiTheme="majorBidi" w:eastAsiaTheme="minorEastAsia" w:hAnsiTheme="majorBidi" w:cstheme="majorBidi"/>
            <w:noProof/>
            <w:kern w:val="2"/>
            <w:sz w:val="26"/>
            <w:szCs w:val="26"/>
            <w14:ligatures w14:val="standardContextual"/>
          </w:rPr>
          <w:tab/>
        </w:r>
        <w:r w:rsidRPr="005C6AF3">
          <w:rPr>
            <w:rStyle w:val="Hyperlink"/>
            <w:rFonts w:asciiTheme="majorBidi" w:hAnsiTheme="majorBidi" w:cstheme="majorBidi"/>
            <w:noProof/>
            <w:sz w:val="26"/>
            <w:szCs w:val="26"/>
          </w:rPr>
          <w:t>Research Questions</w:t>
        </w:r>
        <w:r w:rsidRPr="005C6AF3">
          <w:rPr>
            <w:rFonts w:asciiTheme="majorBidi" w:hAnsiTheme="majorBidi" w:cstheme="majorBidi"/>
            <w:noProof/>
            <w:webHidden/>
            <w:sz w:val="26"/>
            <w:szCs w:val="26"/>
          </w:rPr>
          <w:tab/>
        </w:r>
        <w:r w:rsidRPr="005C6AF3">
          <w:rPr>
            <w:rFonts w:asciiTheme="majorBidi" w:hAnsiTheme="majorBidi" w:cstheme="majorBidi"/>
            <w:noProof/>
            <w:webHidden/>
            <w:sz w:val="26"/>
            <w:szCs w:val="26"/>
          </w:rPr>
          <w:fldChar w:fldCharType="begin"/>
        </w:r>
        <w:r w:rsidRPr="005C6AF3">
          <w:rPr>
            <w:rFonts w:asciiTheme="majorBidi" w:hAnsiTheme="majorBidi" w:cstheme="majorBidi"/>
            <w:noProof/>
            <w:webHidden/>
            <w:sz w:val="26"/>
            <w:szCs w:val="26"/>
          </w:rPr>
          <w:instrText xml:space="preserve"> PAGEREF _Toc200967644 \h </w:instrText>
        </w:r>
        <w:r w:rsidRPr="005C6AF3">
          <w:rPr>
            <w:rFonts w:asciiTheme="majorBidi" w:hAnsiTheme="majorBidi" w:cstheme="majorBidi"/>
            <w:noProof/>
            <w:webHidden/>
            <w:sz w:val="26"/>
            <w:szCs w:val="26"/>
          </w:rPr>
        </w:r>
        <w:r w:rsidRPr="005C6AF3">
          <w:rPr>
            <w:rFonts w:asciiTheme="majorBidi" w:hAnsiTheme="majorBidi" w:cstheme="majorBidi"/>
            <w:noProof/>
            <w:webHidden/>
            <w:sz w:val="26"/>
            <w:szCs w:val="26"/>
          </w:rPr>
          <w:fldChar w:fldCharType="separate"/>
        </w:r>
        <w:r w:rsidR="00926596">
          <w:rPr>
            <w:rFonts w:asciiTheme="majorBidi" w:hAnsiTheme="majorBidi" w:cstheme="majorBidi"/>
            <w:noProof/>
            <w:webHidden/>
            <w:sz w:val="26"/>
            <w:szCs w:val="26"/>
          </w:rPr>
          <w:t>4</w:t>
        </w:r>
        <w:r w:rsidRPr="005C6AF3">
          <w:rPr>
            <w:rFonts w:asciiTheme="majorBidi" w:hAnsiTheme="majorBidi" w:cstheme="majorBidi"/>
            <w:noProof/>
            <w:webHidden/>
            <w:sz w:val="26"/>
            <w:szCs w:val="26"/>
          </w:rPr>
          <w:fldChar w:fldCharType="end"/>
        </w:r>
      </w:hyperlink>
    </w:p>
    <w:p w14:paraId="65D55AF4" w14:textId="616075DB" w:rsidR="005C6AF3" w:rsidRPr="005C6AF3" w:rsidRDefault="005C6AF3" w:rsidP="005C6AF3">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0967645" w:history="1">
        <w:r w:rsidRPr="005C6AF3">
          <w:rPr>
            <w:rStyle w:val="Hyperlink"/>
            <w:rFonts w:asciiTheme="majorBidi" w:hAnsiTheme="majorBidi" w:cstheme="majorBidi"/>
            <w:noProof/>
            <w:sz w:val="26"/>
            <w:szCs w:val="26"/>
          </w:rPr>
          <w:t>1.5</w:t>
        </w:r>
        <w:r w:rsidRPr="005C6AF3">
          <w:rPr>
            <w:rFonts w:asciiTheme="majorBidi" w:eastAsiaTheme="minorEastAsia" w:hAnsiTheme="majorBidi" w:cstheme="majorBidi"/>
            <w:noProof/>
            <w:kern w:val="2"/>
            <w:sz w:val="26"/>
            <w:szCs w:val="26"/>
            <w14:ligatures w14:val="standardContextual"/>
          </w:rPr>
          <w:tab/>
        </w:r>
        <w:r w:rsidRPr="005C6AF3">
          <w:rPr>
            <w:rStyle w:val="Hyperlink"/>
            <w:rFonts w:asciiTheme="majorBidi" w:hAnsiTheme="majorBidi" w:cstheme="majorBidi"/>
            <w:noProof/>
            <w:sz w:val="26"/>
            <w:szCs w:val="26"/>
          </w:rPr>
          <w:t>Significance of the Study</w:t>
        </w:r>
        <w:r w:rsidRPr="005C6AF3">
          <w:rPr>
            <w:rFonts w:asciiTheme="majorBidi" w:hAnsiTheme="majorBidi" w:cstheme="majorBidi"/>
            <w:noProof/>
            <w:webHidden/>
            <w:sz w:val="26"/>
            <w:szCs w:val="26"/>
          </w:rPr>
          <w:tab/>
        </w:r>
        <w:r w:rsidRPr="005C6AF3">
          <w:rPr>
            <w:rFonts w:asciiTheme="majorBidi" w:hAnsiTheme="majorBidi" w:cstheme="majorBidi"/>
            <w:noProof/>
            <w:webHidden/>
            <w:sz w:val="26"/>
            <w:szCs w:val="26"/>
          </w:rPr>
          <w:fldChar w:fldCharType="begin"/>
        </w:r>
        <w:r w:rsidRPr="005C6AF3">
          <w:rPr>
            <w:rFonts w:asciiTheme="majorBidi" w:hAnsiTheme="majorBidi" w:cstheme="majorBidi"/>
            <w:noProof/>
            <w:webHidden/>
            <w:sz w:val="26"/>
            <w:szCs w:val="26"/>
          </w:rPr>
          <w:instrText xml:space="preserve"> PAGEREF _Toc200967645 \h </w:instrText>
        </w:r>
        <w:r w:rsidRPr="005C6AF3">
          <w:rPr>
            <w:rFonts w:asciiTheme="majorBidi" w:hAnsiTheme="majorBidi" w:cstheme="majorBidi"/>
            <w:noProof/>
            <w:webHidden/>
            <w:sz w:val="26"/>
            <w:szCs w:val="26"/>
          </w:rPr>
        </w:r>
        <w:r w:rsidRPr="005C6AF3">
          <w:rPr>
            <w:rFonts w:asciiTheme="majorBidi" w:hAnsiTheme="majorBidi" w:cstheme="majorBidi"/>
            <w:noProof/>
            <w:webHidden/>
            <w:sz w:val="26"/>
            <w:szCs w:val="26"/>
          </w:rPr>
          <w:fldChar w:fldCharType="separate"/>
        </w:r>
        <w:r w:rsidR="00926596">
          <w:rPr>
            <w:rFonts w:asciiTheme="majorBidi" w:hAnsiTheme="majorBidi" w:cstheme="majorBidi"/>
            <w:noProof/>
            <w:webHidden/>
            <w:sz w:val="26"/>
            <w:szCs w:val="26"/>
          </w:rPr>
          <w:t>5</w:t>
        </w:r>
        <w:r w:rsidRPr="005C6AF3">
          <w:rPr>
            <w:rFonts w:asciiTheme="majorBidi" w:hAnsiTheme="majorBidi" w:cstheme="majorBidi"/>
            <w:noProof/>
            <w:webHidden/>
            <w:sz w:val="26"/>
            <w:szCs w:val="26"/>
          </w:rPr>
          <w:fldChar w:fldCharType="end"/>
        </w:r>
      </w:hyperlink>
    </w:p>
    <w:p w14:paraId="450F2E3D" w14:textId="39010D6A" w:rsidR="005C6AF3" w:rsidRPr="005C6AF3" w:rsidRDefault="005C6AF3" w:rsidP="005C6AF3">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0967646" w:history="1">
        <w:r w:rsidRPr="005C6AF3">
          <w:rPr>
            <w:rStyle w:val="Hyperlink"/>
            <w:rFonts w:asciiTheme="majorBidi" w:hAnsiTheme="majorBidi" w:cstheme="majorBidi"/>
            <w:noProof/>
            <w:sz w:val="26"/>
            <w:szCs w:val="26"/>
          </w:rPr>
          <w:t>1.6</w:t>
        </w:r>
        <w:r w:rsidRPr="005C6AF3">
          <w:rPr>
            <w:rFonts w:asciiTheme="majorBidi" w:eastAsiaTheme="minorEastAsia" w:hAnsiTheme="majorBidi" w:cstheme="majorBidi"/>
            <w:noProof/>
            <w:kern w:val="2"/>
            <w:sz w:val="26"/>
            <w:szCs w:val="26"/>
            <w14:ligatures w14:val="standardContextual"/>
          </w:rPr>
          <w:tab/>
        </w:r>
        <w:r w:rsidRPr="005C6AF3">
          <w:rPr>
            <w:rStyle w:val="Hyperlink"/>
            <w:rFonts w:asciiTheme="majorBidi" w:hAnsiTheme="majorBidi" w:cstheme="majorBidi"/>
            <w:noProof/>
            <w:sz w:val="26"/>
            <w:szCs w:val="26"/>
          </w:rPr>
          <w:t>Scope of the Study</w:t>
        </w:r>
        <w:r w:rsidRPr="005C6AF3">
          <w:rPr>
            <w:rFonts w:asciiTheme="majorBidi" w:hAnsiTheme="majorBidi" w:cstheme="majorBidi"/>
            <w:noProof/>
            <w:webHidden/>
            <w:sz w:val="26"/>
            <w:szCs w:val="26"/>
          </w:rPr>
          <w:tab/>
        </w:r>
        <w:r w:rsidRPr="005C6AF3">
          <w:rPr>
            <w:rFonts w:asciiTheme="majorBidi" w:hAnsiTheme="majorBidi" w:cstheme="majorBidi"/>
            <w:noProof/>
            <w:webHidden/>
            <w:sz w:val="26"/>
            <w:szCs w:val="26"/>
          </w:rPr>
          <w:fldChar w:fldCharType="begin"/>
        </w:r>
        <w:r w:rsidRPr="005C6AF3">
          <w:rPr>
            <w:rFonts w:asciiTheme="majorBidi" w:hAnsiTheme="majorBidi" w:cstheme="majorBidi"/>
            <w:noProof/>
            <w:webHidden/>
            <w:sz w:val="26"/>
            <w:szCs w:val="26"/>
          </w:rPr>
          <w:instrText xml:space="preserve"> PAGEREF _Toc200967646 \h </w:instrText>
        </w:r>
        <w:r w:rsidRPr="005C6AF3">
          <w:rPr>
            <w:rFonts w:asciiTheme="majorBidi" w:hAnsiTheme="majorBidi" w:cstheme="majorBidi"/>
            <w:noProof/>
            <w:webHidden/>
            <w:sz w:val="26"/>
            <w:szCs w:val="26"/>
          </w:rPr>
        </w:r>
        <w:r w:rsidRPr="005C6AF3">
          <w:rPr>
            <w:rFonts w:asciiTheme="majorBidi" w:hAnsiTheme="majorBidi" w:cstheme="majorBidi"/>
            <w:noProof/>
            <w:webHidden/>
            <w:sz w:val="26"/>
            <w:szCs w:val="26"/>
          </w:rPr>
          <w:fldChar w:fldCharType="separate"/>
        </w:r>
        <w:r w:rsidR="00926596">
          <w:rPr>
            <w:rFonts w:asciiTheme="majorBidi" w:hAnsiTheme="majorBidi" w:cstheme="majorBidi"/>
            <w:noProof/>
            <w:webHidden/>
            <w:sz w:val="26"/>
            <w:szCs w:val="26"/>
          </w:rPr>
          <w:t>5</w:t>
        </w:r>
        <w:r w:rsidRPr="005C6AF3">
          <w:rPr>
            <w:rFonts w:asciiTheme="majorBidi" w:hAnsiTheme="majorBidi" w:cstheme="majorBidi"/>
            <w:noProof/>
            <w:webHidden/>
            <w:sz w:val="26"/>
            <w:szCs w:val="26"/>
          </w:rPr>
          <w:fldChar w:fldCharType="end"/>
        </w:r>
      </w:hyperlink>
    </w:p>
    <w:p w14:paraId="726DADB4" w14:textId="75545830" w:rsidR="005C6AF3" w:rsidRPr="005C6AF3" w:rsidRDefault="005C6AF3" w:rsidP="005C6AF3">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0967647" w:history="1">
        <w:r w:rsidRPr="005C6AF3">
          <w:rPr>
            <w:rStyle w:val="Hyperlink"/>
            <w:rFonts w:asciiTheme="majorBidi" w:hAnsiTheme="majorBidi" w:cstheme="majorBidi"/>
            <w:noProof/>
            <w:sz w:val="26"/>
            <w:szCs w:val="26"/>
          </w:rPr>
          <w:t>1.7</w:t>
        </w:r>
        <w:r w:rsidRPr="005C6AF3">
          <w:rPr>
            <w:rFonts w:asciiTheme="majorBidi" w:eastAsiaTheme="minorEastAsia" w:hAnsiTheme="majorBidi" w:cstheme="majorBidi"/>
            <w:noProof/>
            <w:kern w:val="2"/>
            <w:sz w:val="26"/>
            <w:szCs w:val="26"/>
            <w14:ligatures w14:val="standardContextual"/>
          </w:rPr>
          <w:tab/>
        </w:r>
        <w:r w:rsidRPr="005C6AF3">
          <w:rPr>
            <w:rStyle w:val="Hyperlink"/>
            <w:rFonts w:asciiTheme="majorBidi" w:hAnsiTheme="majorBidi" w:cstheme="majorBidi"/>
            <w:noProof/>
            <w:sz w:val="26"/>
            <w:szCs w:val="26"/>
          </w:rPr>
          <w:t>Definition of Terms</w:t>
        </w:r>
        <w:r w:rsidRPr="005C6AF3">
          <w:rPr>
            <w:rFonts w:asciiTheme="majorBidi" w:hAnsiTheme="majorBidi" w:cstheme="majorBidi"/>
            <w:noProof/>
            <w:webHidden/>
            <w:sz w:val="26"/>
            <w:szCs w:val="26"/>
          </w:rPr>
          <w:tab/>
        </w:r>
        <w:r w:rsidRPr="005C6AF3">
          <w:rPr>
            <w:rFonts w:asciiTheme="majorBidi" w:hAnsiTheme="majorBidi" w:cstheme="majorBidi"/>
            <w:noProof/>
            <w:webHidden/>
            <w:sz w:val="26"/>
            <w:szCs w:val="26"/>
          </w:rPr>
          <w:fldChar w:fldCharType="begin"/>
        </w:r>
        <w:r w:rsidRPr="005C6AF3">
          <w:rPr>
            <w:rFonts w:asciiTheme="majorBidi" w:hAnsiTheme="majorBidi" w:cstheme="majorBidi"/>
            <w:noProof/>
            <w:webHidden/>
            <w:sz w:val="26"/>
            <w:szCs w:val="26"/>
          </w:rPr>
          <w:instrText xml:space="preserve"> PAGEREF _Toc200967647 \h </w:instrText>
        </w:r>
        <w:r w:rsidRPr="005C6AF3">
          <w:rPr>
            <w:rFonts w:asciiTheme="majorBidi" w:hAnsiTheme="majorBidi" w:cstheme="majorBidi"/>
            <w:noProof/>
            <w:webHidden/>
            <w:sz w:val="26"/>
            <w:szCs w:val="26"/>
          </w:rPr>
        </w:r>
        <w:r w:rsidRPr="005C6AF3">
          <w:rPr>
            <w:rFonts w:asciiTheme="majorBidi" w:hAnsiTheme="majorBidi" w:cstheme="majorBidi"/>
            <w:noProof/>
            <w:webHidden/>
            <w:sz w:val="26"/>
            <w:szCs w:val="26"/>
          </w:rPr>
          <w:fldChar w:fldCharType="separate"/>
        </w:r>
        <w:r w:rsidR="00926596">
          <w:rPr>
            <w:rFonts w:asciiTheme="majorBidi" w:hAnsiTheme="majorBidi" w:cstheme="majorBidi"/>
            <w:noProof/>
            <w:webHidden/>
            <w:sz w:val="26"/>
            <w:szCs w:val="26"/>
          </w:rPr>
          <w:t>5</w:t>
        </w:r>
        <w:r w:rsidRPr="005C6AF3">
          <w:rPr>
            <w:rFonts w:asciiTheme="majorBidi" w:hAnsiTheme="majorBidi" w:cstheme="majorBidi"/>
            <w:noProof/>
            <w:webHidden/>
            <w:sz w:val="26"/>
            <w:szCs w:val="26"/>
          </w:rPr>
          <w:fldChar w:fldCharType="end"/>
        </w:r>
      </w:hyperlink>
    </w:p>
    <w:p w14:paraId="74ADC088" w14:textId="7D14C8C5" w:rsidR="005C6AF3" w:rsidRPr="005C6AF3" w:rsidRDefault="005C6AF3" w:rsidP="005C6AF3">
      <w:pPr>
        <w:pStyle w:val="TOC1"/>
        <w:rPr>
          <w:rFonts w:asciiTheme="majorBidi" w:eastAsiaTheme="minorEastAsia" w:hAnsiTheme="majorBidi" w:cstheme="majorBidi"/>
          <w:b w:val="0"/>
          <w:bCs w:val="0"/>
          <w:kern w:val="2"/>
          <w14:ligatures w14:val="standardContextual"/>
        </w:rPr>
      </w:pPr>
      <w:hyperlink w:anchor="_Toc200967648" w:history="1">
        <w:r w:rsidRPr="005C6AF3">
          <w:rPr>
            <w:rStyle w:val="Hyperlink"/>
            <w:rFonts w:asciiTheme="majorBidi" w:hAnsiTheme="majorBidi" w:cstheme="majorBidi"/>
          </w:rPr>
          <w:t>CHAPTER TWO</w:t>
        </w:r>
        <w:r w:rsidRPr="005C6AF3">
          <w:rPr>
            <w:rFonts w:asciiTheme="majorBidi" w:hAnsiTheme="majorBidi" w:cstheme="majorBidi"/>
            <w:webHidden/>
          </w:rPr>
          <w:tab/>
        </w:r>
        <w:r w:rsidRPr="005C6AF3">
          <w:rPr>
            <w:rFonts w:asciiTheme="majorBidi" w:hAnsiTheme="majorBidi" w:cstheme="majorBidi"/>
            <w:webHidden/>
          </w:rPr>
          <w:fldChar w:fldCharType="begin"/>
        </w:r>
        <w:r w:rsidRPr="005C6AF3">
          <w:rPr>
            <w:rFonts w:asciiTheme="majorBidi" w:hAnsiTheme="majorBidi" w:cstheme="majorBidi"/>
            <w:webHidden/>
          </w:rPr>
          <w:instrText xml:space="preserve"> PAGEREF _Toc200967648 \h </w:instrText>
        </w:r>
        <w:r w:rsidRPr="005C6AF3">
          <w:rPr>
            <w:rFonts w:asciiTheme="majorBidi" w:hAnsiTheme="majorBidi" w:cstheme="majorBidi"/>
            <w:webHidden/>
          </w:rPr>
        </w:r>
        <w:r w:rsidRPr="005C6AF3">
          <w:rPr>
            <w:rFonts w:asciiTheme="majorBidi" w:hAnsiTheme="majorBidi" w:cstheme="majorBidi"/>
            <w:webHidden/>
          </w:rPr>
          <w:fldChar w:fldCharType="separate"/>
        </w:r>
        <w:r w:rsidR="00926596">
          <w:rPr>
            <w:rFonts w:asciiTheme="majorBidi" w:hAnsiTheme="majorBidi" w:cstheme="majorBidi"/>
            <w:webHidden/>
          </w:rPr>
          <w:t>8</w:t>
        </w:r>
        <w:r w:rsidRPr="005C6AF3">
          <w:rPr>
            <w:rFonts w:asciiTheme="majorBidi" w:hAnsiTheme="majorBidi" w:cstheme="majorBidi"/>
            <w:webHidden/>
          </w:rPr>
          <w:fldChar w:fldCharType="end"/>
        </w:r>
      </w:hyperlink>
    </w:p>
    <w:p w14:paraId="48C02235" w14:textId="0DA45848" w:rsidR="005C6AF3" w:rsidRPr="005C6AF3" w:rsidRDefault="005C6AF3" w:rsidP="005C6AF3">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0967649" w:history="1">
        <w:r w:rsidRPr="005C6AF3">
          <w:rPr>
            <w:rStyle w:val="Hyperlink"/>
            <w:rFonts w:asciiTheme="majorBidi" w:hAnsiTheme="majorBidi" w:cstheme="majorBidi"/>
            <w:noProof/>
            <w:sz w:val="26"/>
            <w:szCs w:val="26"/>
          </w:rPr>
          <w:t>2.0</w:t>
        </w:r>
        <w:r w:rsidRPr="005C6AF3">
          <w:rPr>
            <w:rFonts w:asciiTheme="majorBidi" w:eastAsiaTheme="minorEastAsia" w:hAnsiTheme="majorBidi" w:cstheme="majorBidi"/>
            <w:noProof/>
            <w:kern w:val="2"/>
            <w:sz w:val="26"/>
            <w:szCs w:val="26"/>
            <w14:ligatures w14:val="standardContextual"/>
          </w:rPr>
          <w:tab/>
        </w:r>
        <w:r w:rsidRPr="005C6AF3">
          <w:rPr>
            <w:rStyle w:val="Hyperlink"/>
            <w:rFonts w:asciiTheme="majorBidi" w:hAnsiTheme="majorBidi" w:cstheme="majorBidi"/>
            <w:noProof/>
            <w:sz w:val="26"/>
            <w:szCs w:val="26"/>
          </w:rPr>
          <w:t>Introduction</w:t>
        </w:r>
        <w:r w:rsidRPr="005C6AF3">
          <w:rPr>
            <w:rFonts w:asciiTheme="majorBidi" w:hAnsiTheme="majorBidi" w:cstheme="majorBidi"/>
            <w:noProof/>
            <w:webHidden/>
            <w:sz w:val="26"/>
            <w:szCs w:val="26"/>
          </w:rPr>
          <w:tab/>
        </w:r>
        <w:r w:rsidRPr="005C6AF3">
          <w:rPr>
            <w:rFonts w:asciiTheme="majorBidi" w:hAnsiTheme="majorBidi" w:cstheme="majorBidi"/>
            <w:noProof/>
            <w:webHidden/>
            <w:sz w:val="26"/>
            <w:szCs w:val="26"/>
          </w:rPr>
          <w:fldChar w:fldCharType="begin"/>
        </w:r>
        <w:r w:rsidRPr="005C6AF3">
          <w:rPr>
            <w:rFonts w:asciiTheme="majorBidi" w:hAnsiTheme="majorBidi" w:cstheme="majorBidi"/>
            <w:noProof/>
            <w:webHidden/>
            <w:sz w:val="26"/>
            <w:szCs w:val="26"/>
          </w:rPr>
          <w:instrText xml:space="preserve"> PAGEREF _Toc200967649 \h </w:instrText>
        </w:r>
        <w:r w:rsidRPr="005C6AF3">
          <w:rPr>
            <w:rFonts w:asciiTheme="majorBidi" w:hAnsiTheme="majorBidi" w:cstheme="majorBidi"/>
            <w:noProof/>
            <w:webHidden/>
            <w:sz w:val="26"/>
            <w:szCs w:val="26"/>
          </w:rPr>
        </w:r>
        <w:r w:rsidRPr="005C6AF3">
          <w:rPr>
            <w:rFonts w:asciiTheme="majorBidi" w:hAnsiTheme="majorBidi" w:cstheme="majorBidi"/>
            <w:noProof/>
            <w:webHidden/>
            <w:sz w:val="26"/>
            <w:szCs w:val="26"/>
          </w:rPr>
          <w:fldChar w:fldCharType="separate"/>
        </w:r>
        <w:r w:rsidR="00926596">
          <w:rPr>
            <w:rFonts w:asciiTheme="majorBidi" w:hAnsiTheme="majorBidi" w:cstheme="majorBidi"/>
            <w:noProof/>
            <w:webHidden/>
            <w:sz w:val="26"/>
            <w:szCs w:val="26"/>
          </w:rPr>
          <w:t>8</w:t>
        </w:r>
        <w:r w:rsidRPr="005C6AF3">
          <w:rPr>
            <w:rFonts w:asciiTheme="majorBidi" w:hAnsiTheme="majorBidi" w:cstheme="majorBidi"/>
            <w:noProof/>
            <w:webHidden/>
            <w:sz w:val="26"/>
            <w:szCs w:val="26"/>
          </w:rPr>
          <w:fldChar w:fldCharType="end"/>
        </w:r>
      </w:hyperlink>
    </w:p>
    <w:p w14:paraId="0DED2E63" w14:textId="21AFBFDD" w:rsidR="005C6AF3" w:rsidRPr="005C6AF3" w:rsidRDefault="005C6AF3" w:rsidP="005C6AF3">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0967650" w:history="1">
        <w:r w:rsidRPr="005C6AF3">
          <w:rPr>
            <w:rStyle w:val="Hyperlink"/>
            <w:rFonts w:asciiTheme="majorBidi" w:hAnsiTheme="majorBidi" w:cstheme="majorBidi"/>
            <w:noProof/>
            <w:sz w:val="26"/>
            <w:szCs w:val="26"/>
          </w:rPr>
          <w:t>2.1</w:t>
        </w:r>
        <w:r w:rsidRPr="005C6AF3">
          <w:rPr>
            <w:rFonts w:asciiTheme="majorBidi" w:eastAsiaTheme="minorEastAsia" w:hAnsiTheme="majorBidi" w:cstheme="majorBidi"/>
            <w:noProof/>
            <w:kern w:val="2"/>
            <w:sz w:val="26"/>
            <w:szCs w:val="26"/>
            <w14:ligatures w14:val="standardContextual"/>
          </w:rPr>
          <w:tab/>
        </w:r>
        <w:r w:rsidRPr="005C6AF3">
          <w:rPr>
            <w:rStyle w:val="Hyperlink"/>
            <w:rFonts w:asciiTheme="majorBidi" w:hAnsiTheme="majorBidi" w:cstheme="majorBidi"/>
            <w:noProof/>
            <w:sz w:val="26"/>
            <w:szCs w:val="26"/>
          </w:rPr>
          <w:t>Conceptual Review</w:t>
        </w:r>
        <w:r w:rsidRPr="005C6AF3">
          <w:rPr>
            <w:rFonts w:asciiTheme="majorBidi" w:hAnsiTheme="majorBidi" w:cstheme="majorBidi"/>
            <w:noProof/>
            <w:webHidden/>
            <w:sz w:val="26"/>
            <w:szCs w:val="26"/>
          </w:rPr>
          <w:tab/>
        </w:r>
        <w:r w:rsidRPr="005C6AF3">
          <w:rPr>
            <w:rFonts w:asciiTheme="majorBidi" w:hAnsiTheme="majorBidi" w:cstheme="majorBidi"/>
            <w:noProof/>
            <w:webHidden/>
            <w:sz w:val="26"/>
            <w:szCs w:val="26"/>
          </w:rPr>
          <w:fldChar w:fldCharType="begin"/>
        </w:r>
        <w:r w:rsidRPr="005C6AF3">
          <w:rPr>
            <w:rFonts w:asciiTheme="majorBidi" w:hAnsiTheme="majorBidi" w:cstheme="majorBidi"/>
            <w:noProof/>
            <w:webHidden/>
            <w:sz w:val="26"/>
            <w:szCs w:val="26"/>
          </w:rPr>
          <w:instrText xml:space="preserve"> PAGEREF _Toc200967650 \h </w:instrText>
        </w:r>
        <w:r w:rsidRPr="005C6AF3">
          <w:rPr>
            <w:rFonts w:asciiTheme="majorBidi" w:hAnsiTheme="majorBidi" w:cstheme="majorBidi"/>
            <w:noProof/>
            <w:webHidden/>
            <w:sz w:val="26"/>
            <w:szCs w:val="26"/>
          </w:rPr>
        </w:r>
        <w:r w:rsidRPr="005C6AF3">
          <w:rPr>
            <w:rFonts w:asciiTheme="majorBidi" w:hAnsiTheme="majorBidi" w:cstheme="majorBidi"/>
            <w:noProof/>
            <w:webHidden/>
            <w:sz w:val="26"/>
            <w:szCs w:val="26"/>
          </w:rPr>
          <w:fldChar w:fldCharType="separate"/>
        </w:r>
        <w:r w:rsidR="00926596">
          <w:rPr>
            <w:rFonts w:asciiTheme="majorBidi" w:hAnsiTheme="majorBidi" w:cstheme="majorBidi"/>
            <w:noProof/>
            <w:webHidden/>
            <w:sz w:val="26"/>
            <w:szCs w:val="26"/>
          </w:rPr>
          <w:t>8</w:t>
        </w:r>
        <w:r w:rsidRPr="005C6AF3">
          <w:rPr>
            <w:rFonts w:asciiTheme="majorBidi" w:hAnsiTheme="majorBidi" w:cstheme="majorBidi"/>
            <w:noProof/>
            <w:webHidden/>
            <w:sz w:val="26"/>
            <w:szCs w:val="26"/>
          </w:rPr>
          <w:fldChar w:fldCharType="end"/>
        </w:r>
      </w:hyperlink>
    </w:p>
    <w:p w14:paraId="5F194B5A" w14:textId="7D4A9DB2" w:rsidR="005C6AF3" w:rsidRPr="005C6AF3" w:rsidRDefault="005C6AF3" w:rsidP="005C6AF3">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0967651" w:history="1">
        <w:r w:rsidRPr="005C6AF3">
          <w:rPr>
            <w:rStyle w:val="Hyperlink"/>
            <w:rFonts w:asciiTheme="majorBidi" w:hAnsiTheme="majorBidi" w:cstheme="majorBidi"/>
            <w:noProof/>
            <w:sz w:val="26"/>
            <w:szCs w:val="26"/>
          </w:rPr>
          <w:t>2.2</w:t>
        </w:r>
        <w:r w:rsidRPr="005C6AF3">
          <w:rPr>
            <w:rFonts w:asciiTheme="majorBidi" w:eastAsiaTheme="minorEastAsia" w:hAnsiTheme="majorBidi" w:cstheme="majorBidi"/>
            <w:noProof/>
            <w:kern w:val="2"/>
            <w:sz w:val="26"/>
            <w:szCs w:val="26"/>
            <w14:ligatures w14:val="standardContextual"/>
          </w:rPr>
          <w:tab/>
        </w:r>
        <w:r w:rsidRPr="005C6AF3">
          <w:rPr>
            <w:rStyle w:val="Hyperlink"/>
            <w:rFonts w:asciiTheme="majorBidi" w:hAnsiTheme="majorBidi" w:cstheme="majorBidi"/>
            <w:noProof/>
            <w:sz w:val="26"/>
            <w:szCs w:val="26"/>
          </w:rPr>
          <w:t>Theoretical Review</w:t>
        </w:r>
        <w:r w:rsidRPr="005C6AF3">
          <w:rPr>
            <w:rFonts w:asciiTheme="majorBidi" w:hAnsiTheme="majorBidi" w:cstheme="majorBidi"/>
            <w:noProof/>
            <w:webHidden/>
            <w:sz w:val="26"/>
            <w:szCs w:val="26"/>
          </w:rPr>
          <w:tab/>
        </w:r>
        <w:r w:rsidRPr="005C6AF3">
          <w:rPr>
            <w:rFonts w:asciiTheme="majorBidi" w:hAnsiTheme="majorBidi" w:cstheme="majorBidi"/>
            <w:noProof/>
            <w:webHidden/>
            <w:sz w:val="26"/>
            <w:szCs w:val="26"/>
          </w:rPr>
          <w:fldChar w:fldCharType="begin"/>
        </w:r>
        <w:r w:rsidRPr="005C6AF3">
          <w:rPr>
            <w:rFonts w:asciiTheme="majorBidi" w:hAnsiTheme="majorBidi" w:cstheme="majorBidi"/>
            <w:noProof/>
            <w:webHidden/>
            <w:sz w:val="26"/>
            <w:szCs w:val="26"/>
          </w:rPr>
          <w:instrText xml:space="preserve"> PAGEREF _Toc200967651 \h </w:instrText>
        </w:r>
        <w:r w:rsidRPr="005C6AF3">
          <w:rPr>
            <w:rFonts w:asciiTheme="majorBidi" w:hAnsiTheme="majorBidi" w:cstheme="majorBidi"/>
            <w:noProof/>
            <w:webHidden/>
            <w:sz w:val="26"/>
            <w:szCs w:val="26"/>
          </w:rPr>
        </w:r>
        <w:r w:rsidRPr="005C6AF3">
          <w:rPr>
            <w:rFonts w:asciiTheme="majorBidi" w:hAnsiTheme="majorBidi" w:cstheme="majorBidi"/>
            <w:noProof/>
            <w:webHidden/>
            <w:sz w:val="26"/>
            <w:szCs w:val="26"/>
          </w:rPr>
          <w:fldChar w:fldCharType="separate"/>
        </w:r>
        <w:r w:rsidR="00926596">
          <w:rPr>
            <w:rFonts w:asciiTheme="majorBidi" w:hAnsiTheme="majorBidi" w:cstheme="majorBidi"/>
            <w:noProof/>
            <w:webHidden/>
            <w:sz w:val="26"/>
            <w:szCs w:val="26"/>
          </w:rPr>
          <w:t>12</w:t>
        </w:r>
        <w:r w:rsidRPr="005C6AF3">
          <w:rPr>
            <w:rFonts w:asciiTheme="majorBidi" w:hAnsiTheme="majorBidi" w:cstheme="majorBidi"/>
            <w:noProof/>
            <w:webHidden/>
            <w:sz w:val="26"/>
            <w:szCs w:val="26"/>
          </w:rPr>
          <w:fldChar w:fldCharType="end"/>
        </w:r>
      </w:hyperlink>
    </w:p>
    <w:p w14:paraId="686CAF28" w14:textId="74C055D7" w:rsidR="005C6AF3" w:rsidRPr="005C6AF3" w:rsidRDefault="005C6AF3" w:rsidP="005C6AF3">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0967652" w:history="1">
        <w:r w:rsidRPr="005C6AF3">
          <w:rPr>
            <w:rStyle w:val="Hyperlink"/>
            <w:rFonts w:asciiTheme="majorBidi" w:hAnsiTheme="majorBidi" w:cstheme="majorBidi"/>
            <w:noProof/>
            <w:sz w:val="26"/>
            <w:szCs w:val="26"/>
          </w:rPr>
          <w:t>2.3</w:t>
        </w:r>
        <w:r w:rsidRPr="005C6AF3">
          <w:rPr>
            <w:rFonts w:asciiTheme="majorBidi" w:eastAsiaTheme="minorEastAsia" w:hAnsiTheme="majorBidi" w:cstheme="majorBidi"/>
            <w:noProof/>
            <w:kern w:val="2"/>
            <w:sz w:val="26"/>
            <w:szCs w:val="26"/>
            <w14:ligatures w14:val="standardContextual"/>
          </w:rPr>
          <w:tab/>
        </w:r>
        <w:r w:rsidRPr="005C6AF3">
          <w:rPr>
            <w:rStyle w:val="Hyperlink"/>
            <w:rFonts w:asciiTheme="majorBidi" w:hAnsiTheme="majorBidi" w:cstheme="majorBidi"/>
            <w:noProof/>
            <w:sz w:val="26"/>
            <w:szCs w:val="26"/>
          </w:rPr>
          <w:t>Empirical Review</w:t>
        </w:r>
        <w:r w:rsidRPr="005C6AF3">
          <w:rPr>
            <w:rFonts w:asciiTheme="majorBidi" w:hAnsiTheme="majorBidi" w:cstheme="majorBidi"/>
            <w:noProof/>
            <w:webHidden/>
            <w:sz w:val="26"/>
            <w:szCs w:val="26"/>
          </w:rPr>
          <w:tab/>
        </w:r>
        <w:r w:rsidRPr="005C6AF3">
          <w:rPr>
            <w:rFonts w:asciiTheme="majorBidi" w:hAnsiTheme="majorBidi" w:cstheme="majorBidi"/>
            <w:noProof/>
            <w:webHidden/>
            <w:sz w:val="26"/>
            <w:szCs w:val="26"/>
          </w:rPr>
          <w:fldChar w:fldCharType="begin"/>
        </w:r>
        <w:r w:rsidRPr="005C6AF3">
          <w:rPr>
            <w:rFonts w:asciiTheme="majorBidi" w:hAnsiTheme="majorBidi" w:cstheme="majorBidi"/>
            <w:noProof/>
            <w:webHidden/>
            <w:sz w:val="26"/>
            <w:szCs w:val="26"/>
          </w:rPr>
          <w:instrText xml:space="preserve"> PAGEREF _Toc200967652 \h </w:instrText>
        </w:r>
        <w:r w:rsidRPr="005C6AF3">
          <w:rPr>
            <w:rFonts w:asciiTheme="majorBidi" w:hAnsiTheme="majorBidi" w:cstheme="majorBidi"/>
            <w:noProof/>
            <w:webHidden/>
            <w:sz w:val="26"/>
            <w:szCs w:val="26"/>
          </w:rPr>
        </w:r>
        <w:r w:rsidRPr="005C6AF3">
          <w:rPr>
            <w:rFonts w:asciiTheme="majorBidi" w:hAnsiTheme="majorBidi" w:cstheme="majorBidi"/>
            <w:noProof/>
            <w:webHidden/>
            <w:sz w:val="26"/>
            <w:szCs w:val="26"/>
          </w:rPr>
          <w:fldChar w:fldCharType="separate"/>
        </w:r>
        <w:r w:rsidR="00926596">
          <w:rPr>
            <w:rFonts w:asciiTheme="majorBidi" w:hAnsiTheme="majorBidi" w:cstheme="majorBidi"/>
            <w:noProof/>
            <w:webHidden/>
            <w:sz w:val="26"/>
            <w:szCs w:val="26"/>
          </w:rPr>
          <w:t>14</w:t>
        </w:r>
        <w:r w:rsidRPr="005C6AF3">
          <w:rPr>
            <w:rFonts w:asciiTheme="majorBidi" w:hAnsiTheme="majorBidi" w:cstheme="majorBidi"/>
            <w:noProof/>
            <w:webHidden/>
            <w:sz w:val="26"/>
            <w:szCs w:val="26"/>
          </w:rPr>
          <w:fldChar w:fldCharType="end"/>
        </w:r>
      </w:hyperlink>
    </w:p>
    <w:p w14:paraId="2C888E37" w14:textId="44EA6569" w:rsidR="005C6AF3" w:rsidRPr="005C6AF3" w:rsidRDefault="005C6AF3" w:rsidP="005C6AF3">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0967653" w:history="1">
        <w:r w:rsidRPr="005C6AF3">
          <w:rPr>
            <w:rStyle w:val="Hyperlink"/>
            <w:rFonts w:asciiTheme="majorBidi" w:hAnsiTheme="majorBidi" w:cstheme="majorBidi"/>
            <w:noProof/>
            <w:sz w:val="26"/>
            <w:szCs w:val="26"/>
          </w:rPr>
          <w:t>2.4</w:t>
        </w:r>
        <w:r w:rsidRPr="005C6AF3">
          <w:rPr>
            <w:rFonts w:asciiTheme="majorBidi" w:eastAsiaTheme="minorEastAsia" w:hAnsiTheme="majorBidi" w:cstheme="majorBidi"/>
            <w:noProof/>
            <w:kern w:val="2"/>
            <w:sz w:val="26"/>
            <w:szCs w:val="26"/>
            <w14:ligatures w14:val="standardContextual"/>
          </w:rPr>
          <w:tab/>
        </w:r>
        <w:r w:rsidRPr="005C6AF3">
          <w:rPr>
            <w:rStyle w:val="Hyperlink"/>
            <w:rFonts w:asciiTheme="majorBidi" w:hAnsiTheme="majorBidi" w:cstheme="majorBidi"/>
            <w:noProof/>
            <w:sz w:val="26"/>
            <w:szCs w:val="26"/>
          </w:rPr>
          <w:t>Summary of the Chapter</w:t>
        </w:r>
        <w:r w:rsidRPr="005C6AF3">
          <w:rPr>
            <w:rFonts w:asciiTheme="majorBidi" w:hAnsiTheme="majorBidi" w:cstheme="majorBidi"/>
            <w:noProof/>
            <w:webHidden/>
            <w:sz w:val="26"/>
            <w:szCs w:val="26"/>
          </w:rPr>
          <w:tab/>
        </w:r>
        <w:r w:rsidRPr="005C6AF3">
          <w:rPr>
            <w:rFonts w:asciiTheme="majorBidi" w:hAnsiTheme="majorBidi" w:cstheme="majorBidi"/>
            <w:noProof/>
            <w:webHidden/>
            <w:sz w:val="26"/>
            <w:szCs w:val="26"/>
          </w:rPr>
          <w:fldChar w:fldCharType="begin"/>
        </w:r>
        <w:r w:rsidRPr="005C6AF3">
          <w:rPr>
            <w:rFonts w:asciiTheme="majorBidi" w:hAnsiTheme="majorBidi" w:cstheme="majorBidi"/>
            <w:noProof/>
            <w:webHidden/>
            <w:sz w:val="26"/>
            <w:szCs w:val="26"/>
          </w:rPr>
          <w:instrText xml:space="preserve"> PAGEREF _Toc200967653 \h </w:instrText>
        </w:r>
        <w:r w:rsidRPr="005C6AF3">
          <w:rPr>
            <w:rFonts w:asciiTheme="majorBidi" w:hAnsiTheme="majorBidi" w:cstheme="majorBidi"/>
            <w:noProof/>
            <w:webHidden/>
            <w:sz w:val="26"/>
            <w:szCs w:val="26"/>
          </w:rPr>
        </w:r>
        <w:r w:rsidRPr="005C6AF3">
          <w:rPr>
            <w:rFonts w:asciiTheme="majorBidi" w:hAnsiTheme="majorBidi" w:cstheme="majorBidi"/>
            <w:noProof/>
            <w:webHidden/>
            <w:sz w:val="26"/>
            <w:szCs w:val="26"/>
          </w:rPr>
          <w:fldChar w:fldCharType="separate"/>
        </w:r>
        <w:r w:rsidR="00926596">
          <w:rPr>
            <w:rFonts w:asciiTheme="majorBidi" w:hAnsiTheme="majorBidi" w:cstheme="majorBidi"/>
            <w:noProof/>
            <w:webHidden/>
            <w:sz w:val="26"/>
            <w:szCs w:val="26"/>
          </w:rPr>
          <w:t>16</w:t>
        </w:r>
        <w:r w:rsidRPr="005C6AF3">
          <w:rPr>
            <w:rFonts w:asciiTheme="majorBidi" w:hAnsiTheme="majorBidi" w:cstheme="majorBidi"/>
            <w:noProof/>
            <w:webHidden/>
            <w:sz w:val="26"/>
            <w:szCs w:val="26"/>
          </w:rPr>
          <w:fldChar w:fldCharType="end"/>
        </w:r>
      </w:hyperlink>
    </w:p>
    <w:p w14:paraId="48FD549F" w14:textId="35C0298E" w:rsidR="005C6AF3" w:rsidRPr="005C6AF3" w:rsidRDefault="005C6AF3" w:rsidP="001314D1">
      <w:pPr>
        <w:pStyle w:val="TOC1"/>
        <w:rPr>
          <w:rFonts w:asciiTheme="majorBidi" w:eastAsiaTheme="minorEastAsia" w:hAnsiTheme="majorBidi" w:cstheme="majorBidi"/>
          <w:b w:val="0"/>
          <w:bCs w:val="0"/>
          <w:kern w:val="2"/>
          <w14:ligatures w14:val="standardContextual"/>
        </w:rPr>
      </w:pPr>
      <w:hyperlink w:anchor="_Toc200967654" w:history="1">
        <w:r w:rsidRPr="005C6AF3">
          <w:rPr>
            <w:rStyle w:val="Hyperlink"/>
            <w:rFonts w:asciiTheme="majorBidi" w:hAnsiTheme="majorBidi" w:cstheme="majorBidi"/>
          </w:rPr>
          <w:t>CHAPTER THREE</w:t>
        </w:r>
      </w:hyperlink>
      <w:r w:rsidR="001314D1">
        <w:t xml:space="preserve">: </w:t>
      </w:r>
      <w:hyperlink w:anchor="_Toc200967655" w:history="1">
        <w:r w:rsidRPr="005C6AF3">
          <w:rPr>
            <w:rStyle w:val="Hyperlink"/>
            <w:rFonts w:asciiTheme="majorBidi" w:hAnsiTheme="majorBidi" w:cstheme="majorBidi"/>
          </w:rPr>
          <w:t>RESEARCH METHODOLOGY</w:t>
        </w:r>
        <w:r w:rsidRPr="005C6AF3">
          <w:rPr>
            <w:rFonts w:asciiTheme="majorBidi" w:hAnsiTheme="majorBidi" w:cstheme="majorBidi"/>
            <w:webHidden/>
          </w:rPr>
          <w:tab/>
        </w:r>
        <w:r w:rsidRPr="005C6AF3">
          <w:rPr>
            <w:rFonts w:asciiTheme="majorBidi" w:hAnsiTheme="majorBidi" w:cstheme="majorBidi"/>
            <w:webHidden/>
          </w:rPr>
          <w:fldChar w:fldCharType="begin"/>
        </w:r>
        <w:r w:rsidRPr="005C6AF3">
          <w:rPr>
            <w:rFonts w:asciiTheme="majorBidi" w:hAnsiTheme="majorBidi" w:cstheme="majorBidi"/>
            <w:webHidden/>
          </w:rPr>
          <w:instrText xml:space="preserve"> PAGEREF _Toc200967655 \h </w:instrText>
        </w:r>
        <w:r w:rsidRPr="005C6AF3">
          <w:rPr>
            <w:rFonts w:asciiTheme="majorBidi" w:hAnsiTheme="majorBidi" w:cstheme="majorBidi"/>
            <w:webHidden/>
          </w:rPr>
        </w:r>
        <w:r w:rsidRPr="005C6AF3">
          <w:rPr>
            <w:rFonts w:asciiTheme="majorBidi" w:hAnsiTheme="majorBidi" w:cstheme="majorBidi"/>
            <w:webHidden/>
          </w:rPr>
          <w:fldChar w:fldCharType="separate"/>
        </w:r>
        <w:r w:rsidR="00926596">
          <w:rPr>
            <w:rFonts w:asciiTheme="majorBidi" w:hAnsiTheme="majorBidi" w:cstheme="majorBidi"/>
            <w:webHidden/>
          </w:rPr>
          <w:t>17</w:t>
        </w:r>
        <w:r w:rsidRPr="005C6AF3">
          <w:rPr>
            <w:rFonts w:asciiTheme="majorBidi" w:hAnsiTheme="majorBidi" w:cstheme="majorBidi"/>
            <w:webHidden/>
          </w:rPr>
          <w:fldChar w:fldCharType="end"/>
        </w:r>
      </w:hyperlink>
    </w:p>
    <w:p w14:paraId="39A43ABE" w14:textId="32040475" w:rsidR="005C6AF3" w:rsidRPr="005C6AF3" w:rsidRDefault="005C6AF3" w:rsidP="005C6AF3">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0967656" w:history="1">
        <w:r w:rsidRPr="005C6AF3">
          <w:rPr>
            <w:rStyle w:val="Hyperlink"/>
            <w:rFonts w:asciiTheme="majorBidi" w:hAnsiTheme="majorBidi" w:cstheme="majorBidi"/>
            <w:noProof/>
            <w:sz w:val="26"/>
            <w:szCs w:val="26"/>
          </w:rPr>
          <w:t>3.0</w:t>
        </w:r>
        <w:r w:rsidRPr="005C6AF3">
          <w:rPr>
            <w:rFonts w:asciiTheme="majorBidi" w:eastAsiaTheme="minorEastAsia" w:hAnsiTheme="majorBidi" w:cstheme="majorBidi"/>
            <w:noProof/>
            <w:kern w:val="2"/>
            <w:sz w:val="26"/>
            <w:szCs w:val="26"/>
            <w14:ligatures w14:val="standardContextual"/>
          </w:rPr>
          <w:tab/>
        </w:r>
        <w:r w:rsidRPr="005C6AF3">
          <w:rPr>
            <w:rStyle w:val="Hyperlink"/>
            <w:rFonts w:asciiTheme="majorBidi" w:hAnsiTheme="majorBidi" w:cstheme="majorBidi"/>
            <w:noProof/>
            <w:sz w:val="26"/>
            <w:szCs w:val="26"/>
          </w:rPr>
          <w:t>Introduction</w:t>
        </w:r>
        <w:r w:rsidRPr="005C6AF3">
          <w:rPr>
            <w:rFonts w:asciiTheme="majorBidi" w:hAnsiTheme="majorBidi" w:cstheme="majorBidi"/>
            <w:noProof/>
            <w:webHidden/>
            <w:sz w:val="26"/>
            <w:szCs w:val="26"/>
          </w:rPr>
          <w:tab/>
        </w:r>
        <w:r w:rsidRPr="005C6AF3">
          <w:rPr>
            <w:rFonts w:asciiTheme="majorBidi" w:hAnsiTheme="majorBidi" w:cstheme="majorBidi"/>
            <w:noProof/>
            <w:webHidden/>
            <w:sz w:val="26"/>
            <w:szCs w:val="26"/>
          </w:rPr>
          <w:fldChar w:fldCharType="begin"/>
        </w:r>
        <w:r w:rsidRPr="005C6AF3">
          <w:rPr>
            <w:rFonts w:asciiTheme="majorBidi" w:hAnsiTheme="majorBidi" w:cstheme="majorBidi"/>
            <w:noProof/>
            <w:webHidden/>
            <w:sz w:val="26"/>
            <w:szCs w:val="26"/>
          </w:rPr>
          <w:instrText xml:space="preserve"> PAGEREF _Toc200967656 \h </w:instrText>
        </w:r>
        <w:r w:rsidRPr="005C6AF3">
          <w:rPr>
            <w:rFonts w:asciiTheme="majorBidi" w:hAnsiTheme="majorBidi" w:cstheme="majorBidi"/>
            <w:noProof/>
            <w:webHidden/>
            <w:sz w:val="26"/>
            <w:szCs w:val="26"/>
          </w:rPr>
        </w:r>
        <w:r w:rsidRPr="005C6AF3">
          <w:rPr>
            <w:rFonts w:asciiTheme="majorBidi" w:hAnsiTheme="majorBidi" w:cstheme="majorBidi"/>
            <w:noProof/>
            <w:webHidden/>
            <w:sz w:val="26"/>
            <w:szCs w:val="26"/>
          </w:rPr>
          <w:fldChar w:fldCharType="separate"/>
        </w:r>
        <w:r w:rsidR="00926596">
          <w:rPr>
            <w:rFonts w:asciiTheme="majorBidi" w:hAnsiTheme="majorBidi" w:cstheme="majorBidi"/>
            <w:noProof/>
            <w:webHidden/>
            <w:sz w:val="26"/>
            <w:szCs w:val="26"/>
          </w:rPr>
          <w:t>17</w:t>
        </w:r>
        <w:r w:rsidRPr="005C6AF3">
          <w:rPr>
            <w:rFonts w:asciiTheme="majorBidi" w:hAnsiTheme="majorBidi" w:cstheme="majorBidi"/>
            <w:noProof/>
            <w:webHidden/>
            <w:sz w:val="26"/>
            <w:szCs w:val="26"/>
          </w:rPr>
          <w:fldChar w:fldCharType="end"/>
        </w:r>
      </w:hyperlink>
    </w:p>
    <w:p w14:paraId="6C6E62D6" w14:textId="2FED3E17" w:rsidR="005C6AF3" w:rsidRPr="005C6AF3" w:rsidRDefault="005C6AF3" w:rsidP="005C6AF3">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0967657" w:history="1">
        <w:r w:rsidRPr="005C6AF3">
          <w:rPr>
            <w:rStyle w:val="Hyperlink"/>
            <w:rFonts w:asciiTheme="majorBidi" w:hAnsiTheme="majorBidi" w:cstheme="majorBidi"/>
            <w:noProof/>
            <w:sz w:val="26"/>
            <w:szCs w:val="26"/>
          </w:rPr>
          <w:t>3.1</w:t>
        </w:r>
        <w:r w:rsidRPr="005C6AF3">
          <w:rPr>
            <w:rFonts w:asciiTheme="majorBidi" w:eastAsiaTheme="minorEastAsia" w:hAnsiTheme="majorBidi" w:cstheme="majorBidi"/>
            <w:noProof/>
            <w:kern w:val="2"/>
            <w:sz w:val="26"/>
            <w:szCs w:val="26"/>
            <w14:ligatures w14:val="standardContextual"/>
          </w:rPr>
          <w:tab/>
        </w:r>
        <w:r w:rsidRPr="005C6AF3">
          <w:rPr>
            <w:rStyle w:val="Hyperlink"/>
            <w:rFonts w:asciiTheme="majorBidi" w:hAnsiTheme="majorBidi" w:cstheme="majorBidi"/>
            <w:noProof/>
            <w:sz w:val="26"/>
            <w:szCs w:val="26"/>
          </w:rPr>
          <w:t>Research Design</w:t>
        </w:r>
        <w:r w:rsidRPr="005C6AF3">
          <w:rPr>
            <w:rFonts w:asciiTheme="majorBidi" w:hAnsiTheme="majorBidi" w:cstheme="majorBidi"/>
            <w:noProof/>
            <w:webHidden/>
            <w:sz w:val="26"/>
            <w:szCs w:val="26"/>
          </w:rPr>
          <w:tab/>
        </w:r>
        <w:r w:rsidRPr="005C6AF3">
          <w:rPr>
            <w:rFonts w:asciiTheme="majorBidi" w:hAnsiTheme="majorBidi" w:cstheme="majorBidi"/>
            <w:noProof/>
            <w:webHidden/>
            <w:sz w:val="26"/>
            <w:szCs w:val="26"/>
          </w:rPr>
          <w:fldChar w:fldCharType="begin"/>
        </w:r>
        <w:r w:rsidRPr="005C6AF3">
          <w:rPr>
            <w:rFonts w:asciiTheme="majorBidi" w:hAnsiTheme="majorBidi" w:cstheme="majorBidi"/>
            <w:noProof/>
            <w:webHidden/>
            <w:sz w:val="26"/>
            <w:szCs w:val="26"/>
          </w:rPr>
          <w:instrText xml:space="preserve"> PAGEREF _Toc200967657 \h </w:instrText>
        </w:r>
        <w:r w:rsidRPr="005C6AF3">
          <w:rPr>
            <w:rFonts w:asciiTheme="majorBidi" w:hAnsiTheme="majorBidi" w:cstheme="majorBidi"/>
            <w:noProof/>
            <w:webHidden/>
            <w:sz w:val="26"/>
            <w:szCs w:val="26"/>
          </w:rPr>
        </w:r>
        <w:r w:rsidRPr="005C6AF3">
          <w:rPr>
            <w:rFonts w:asciiTheme="majorBidi" w:hAnsiTheme="majorBidi" w:cstheme="majorBidi"/>
            <w:noProof/>
            <w:webHidden/>
            <w:sz w:val="26"/>
            <w:szCs w:val="26"/>
          </w:rPr>
          <w:fldChar w:fldCharType="separate"/>
        </w:r>
        <w:r w:rsidR="00926596">
          <w:rPr>
            <w:rFonts w:asciiTheme="majorBidi" w:hAnsiTheme="majorBidi" w:cstheme="majorBidi"/>
            <w:noProof/>
            <w:webHidden/>
            <w:sz w:val="26"/>
            <w:szCs w:val="26"/>
          </w:rPr>
          <w:t>17</w:t>
        </w:r>
        <w:r w:rsidRPr="005C6AF3">
          <w:rPr>
            <w:rFonts w:asciiTheme="majorBidi" w:hAnsiTheme="majorBidi" w:cstheme="majorBidi"/>
            <w:noProof/>
            <w:webHidden/>
            <w:sz w:val="26"/>
            <w:szCs w:val="26"/>
          </w:rPr>
          <w:fldChar w:fldCharType="end"/>
        </w:r>
      </w:hyperlink>
    </w:p>
    <w:p w14:paraId="61D2A772" w14:textId="6398EDC0" w:rsidR="005C6AF3" w:rsidRPr="005C6AF3" w:rsidRDefault="005C6AF3" w:rsidP="005C6AF3">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0967658" w:history="1">
        <w:r w:rsidRPr="005C6AF3">
          <w:rPr>
            <w:rStyle w:val="Hyperlink"/>
            <w:rFonts w:asciiTheme="majorBidi" w:hAnsiTheme="majorBidi" w:cstheme="majorBidi"/>
            <w:noProof/>
            <w:sz w:val="26"/>
            <w:szCs w:val="26"/>
          </w:rPr>
          <w:t>3.2</w:t>
        </w:r>
        <w:r w:rsidRPr="005C6AF3">
          <w:rPr>
            <w:rFonts w:asciiTheme="majorBidi" w:eastAsiaTheme="minorEastAsia" w:hAnsiTheme="majorBidi" w:cstheme="majorBidi"/>
            <w:noProof/>
            <w:kern w:val="2"/>
            <w:sz w:val="26"/>
            <w:szCs w:val="26"/>
            <w14:ligatures w14:val="standardContextual"/>
          </w:rPr>
          <w:tab/>
        </w:r>
        <w:r w:rsidRPr="005C6AF3">
          <w:rPr>
            <w:rStyle w:val="Hyperlink"/>
            <w:rFonts w:asciiTheme="majorBidi" w:hAnsiTheme="majorBidi" w:cstheme="majorBidi"/>
            <w:noProof/>
            <w:sz w:val="26"/>
            <w:szCs w:val="26"/>
          </w:rPr>
          <w:t>Population of the Study</w:t>
        </w:r>
        <w:r w:rsidRPr="005C6AF3">
          <w:rPr>
            <w:rFonts w:asciiTheme="majorBidi" w:hAnsiTheme="majorBidi" w:cstheme="majorBidi"/>
            <w:noProof/>
            <w:webHidden/>
            <w:sz w:val="26"/>
            <w:szCs w:val="26"/>
          </w:rPr>
          <w:tab/>
        </w:r>
        <w:r w:rsidRPr="005C6AF3">
          <w:rPr>
            <w:rFonts w:asciiTheme="majorBidi" w:hAnsiTheme="majorBidi" w:cstheme="majorBidi"/>
            <w:noProof/>
            <w:webHidden/>
            <w:sz w:val="26"/>
            <w:szCs w:val="26"/>
          </w:rPr>
          <w:fldChar w:fldCharType="begin"/>
        </w:r>
        <w:r w:rsidRPr="005C6AF3">
          <w:rPr>
            <w:rFonts w:asciiTheme="majorBidi" w:hAnsiTheme="majorBidi" w:cstheme="majorBidi"/>
            <w:noProof/>
            <w:webHidden/>
            <w:sz w:val="26"/>
            <w:szCs w:val="26"/>
          </w:rPr>
          <w:instrText xml:space="preserve"> PAGEREF _Toc200967658 \h </w:instrText>
        </w:r>
        <w:r w:rsidRPr="005C6AF3">
          <w:rPr>
            <w:rFonts w:asciiTheme="majorBidi" w:hAnsiTheme="majorBidi" w:cstheme="majorBidi"/>
            <w:noProof/>
            <w:webHidden/>
            <w:sz w:val="26"/>
            <w:szCs w:val="26"/>
          </w:rPr>
        </w:r>
        <w:r w:rsidRPr="005C6AF3">
          <w:rPr>
            <w:rFonts w:asciiTheme="majorBidi" w:hAnsiTheme="majorBidi" w:cstheme="majorBidi"/>
            <w:noProof/>
            <w:webHidden/>
            <w:sz w:val="26"/>
            <w:szCs w:val="26"/>
          </w:rPr>
          <w:fldChar w:fldCharType="separate"/>
        </w:r>
        <w:r w:rsidR="00926596">
          <w:rPr>
            <w:rFonts w:asciiTheme="majorBidi" w:hAnsiTheme="majorBidi" w:cstheme="majorBidi"/>
            <w:noProof/>
            <w:webHidden/>
            <w:sz w:val="26"/>
            <w:szCs w:val="26"/>
          </w:rPr>
          <w:t>18</w:t>
        </w:r>
        <w:r w:rsidRPr="005C6AF3">
          <w:rPr>
            <w:rFonts w:asciiTheme="majorBidi" w:hAnsiTheme="majorBidi" w:cstheme="majorBidi"/>
            <w:noProof/>
            <w:webHidden/>
            <w:sz w:val="26"/>
            <w:szCs w:val="26"/>
          </w:rPr>
          <w:fldChar w:fldCharType="end"/>
        </w:r>
      </w:hyperlink>
    </w:p>
    <w:p w14:paraId="696EBC6B" w14:textId="16F5275B" w:rsidR="005C6AF3" w:rsidRPr="005C6AF3" w:rsidRDefault="005C6AF3" w:rsidP="005C6AF3">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0967659" w:history="1">
        <w:r w:rsidRPr="005C6AF3">
          <w:rPr>
            <w:rStyle w:val="Hyperlink"/>
            <w:rFonts w:asciiTheme="majorBidi" w:hAnsiTheme="majorBidi" w:cstheme="majorBidi"/>
            <w:noProof/>
            <w:sz w:val="26"/>
            <w:szCs w:val="26"/>
          </w:rPr>
          <w:t>3.3</w:t>
        </w:r>
        <w:r w:rsidRPr="005C6AF3">
          <w:rPr>
            <w:rFonts w:asciiTheme="majorBidi" w:eastAsiaTheme="minorEastAsia" w:hAnsiTheme="majorBidi" w:cstheme="majorBidi"/>
            <w:noProof/>
            <w:kern w:val="2"/>
            <w:sz w:val="26"/>
            <w:szCs w:val="26"/>
            <w14:ligatures w14:val="standardContextual"/>
          </w:rPr>
          <w:tab/>
        </w:r>
        <w:r w:rsidRPr="005C6AF3">
          <w:rPr>
            <w:rStyle w:val="Hyperlink"/>
            <w:rFonts w:asciiTheme="majorBidi" w:hAnsiTheme="majorBidi" w:cstheme="majorBidi"/>
            <w:noProof/>
            <w:sz w:val="26"/>
            <w:szCs w:val="26"/>
          </w:rPr>
          <w:t>Sample Size and Sampling Technique</w:t>
        </w:r>
        <w:r w:rsidRPr="005C6AF3">
          <w:rPr>
            <w:rFonts w:asciiTheme="majorBidi" w:hAnsiTheme="majorBidi" w:cstheme="majorBidi"/>
            <w:noProof/>
            <w:webHidden/>
            <w:sz w:val="26"/>
            <w:szCs w:val="26"/>
          </w:rPr>
          <w:tab/>
        </w:r>
        <w:r w:rsidRPr="005C6AF3">
          <w:rPr>
            <w:rFonts w:asciiTheme="majorBidi" w:hAnsiTheme="majorBidi" w:cstheme="majorBidi"/>
            <w:noProof/>
            <w:webHidden/>
            <w:sz w:val="26"/>
            <w:szCs w:val="26"/>
          </w:rPr>
          <w:fldChar w:fldCharType="begin"/>
        </w:r>
        <w:r w:rsidRPr="005C6AF3">
          <w:rPr>
            <w:rFonts w:asciiTheme="majorBidi" w:hAnsiTheme="majorBidi" w:cstheme="majorBidi"/>
            <w:noProof/>
            <w:webHidden/>
            <w:sz w:val="26"/>
            <w:szCs w:val="26"/>
          </w:rPr>
          <w:instrText xml:space="preserve"> PAGEREF _Toc200967659 \h </w:instrText>
        </w:r>
        <w:r w:rsidRPr="005C6AF3">
          <w:rPr>
            <w:rFonts w:asciiTheme="majorBidi" w:hAnsiTheme="majorBidi" w:cstheme="majorBidi"/>
            <w:noProof/>
            <w:webHidden/>
            <w:sz w:val="26"/>
            <w:szCs w:val="26"/>
          </w:rPr>
        </w:r>
        <w:r w:rsidRPr="005C6AF3">
          <w:rPr>
            <w:rFonts w:asciiTheme="majorBidi" w:hAnsiTheme="majorBidi" w:cstheme="majorBidi"/>
            <w:noProof/>
            <w:webHidden/>
            <w:sz w:val="26"/>
            <w:szCs w:val="26"/>
          </w:rPr>
          <w:fldChar w:fldCharType="separate"/>
        </w:r>
        <w:r w:rsidR="00926596">
          <w:rPr>
            <w:rFonts w:asciiTheme="majorBidi" w:hAnsiTheme="majorBidi" w:cstheme="majorBidi"/>
            <w:noProof/>
            <w:webHidden/>
            <w:sz w:val="26"/>
            <w:szCs w:val="26"/>
          </w:rPr>
          <w:t>18</w:t>
        </w:r>
        <w:r w:rsidRPr="005C6AF3">
          <w:rPr>
            <w:rFonts w:asciiTheme="majorBidi" w:hAnsiTheme="majorBidi" w:cstheme="majorBidi"/>
            <w:noProof/>
            <w:webHidden/>
            <w:sz w:val="26"/>
            <w:szCs w:val="26"/>
          </w:rPr>
          <w:fldChar w:fldCharType="end"/>
        </w:r>
      </w:hyperlink>
    </w:p>
    <w:p w14:paraId="583F4650" w14:textId="786FC571" w:rsidR="005C6AF3" w:rsidRPr="005C6AF3" w:rsidRDefault="005C6AF3" w:rsidP="005C6AF3">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0967660" w:history="1">
        <w:r w:rsidRPr="005C6AF3">
          <w:rPr>
            <w:rStyle w:val="Hyperlink"/>
            <w:rFonts w:asciiTheme="majorBidi" w:hAnsiTheme="majorBidi" w:cstheme="majorBidi"/>
            <w:noProof/>
            <w:sz w:val="26"/>
            <w:szCs w:val="26"/>
          </w:rPr>
          <w:t>3.4</w:t>
        </w:r>
        <w:r w:rsidRPr="005C6AF3">
          <w:rPr>
            <w:rFonts w:asciiTheme="majorBidi" w:eastAsiaTheme="minorEastAsia" w:hAnsiTheme="majorBidi" w:cstheme="majorBidi"/>
            <w:noProof/>
            <w:kern w:val="2"/>
            <w:sz w:val="26"/>
            <w:szCs w:val="26"/>
            <w14:ligatures w14:val="standardContextual"/>
          </w:rPr>
          <w:tab/>
        </w:r>
        <w:r w:rsidRPr="005C6AF3">
          <w:rPr>
            <w:rStyle w:val="Hyperlink"/>
            <w:rFonts w:asciiTheme="majorBidi" w:hAnsiTheme="majorBidi" w:cstheme="majorBidi"/>
            <w:noProof/>
            <w:sz w:val="26"/>
            <w:szCs w:val="26"/>
          </w:rPr>
          <w:t>Data Collection Instrument</w:t>
        </w:r>
        <w:r w:rsidRPr="005C6AF3">
          <w:rPr>
            <w:rFonts w:asciiTheme="majorBidi" w:hAnsiTheme="majorBidi" w:cstheme="majorBidi"/>
            <w:noProof/>
            <w:webHidden/>
            <w:sz w:val="26"/>
            <w:szCs w:val="26"/>
          </w:rPr>
          <w:tab/>
        </w:r>
        <w:r w:rsidRPr="005C6AF3">
          <w:rPr>
            <w:rFonts w:asciiTheme="majorBidi" w:hAnsiTheme="majorBidi" w:cstheme="majorBidi"/>
            <w:noProof/>
            <w:webHidden/>
            <w:sz w:val="26"/>
            <w:szCs w:val="26"/>
          </w:rPr>
          <w:fldChar w:fldCharType="begin"/>
        </w:r>
        <w:r w:rsidRPr="005C6AF3">
          <w:rPr>
            <w:rFonts w:asciiTheme="majorBidi" w:hAnsiTheme="majorBidi" w:cstheme="majorBidi"/>
            <w:noProof/>
            <w:webHidden/>
            <w:sz w:val="26"/>
            <w:szCs w:val="26"/>
          </w:rPr>
          <w:instrText xml:space="preserve"> PAGEREF _Toc200967660 \h </w:instrText>
        </w:r>
        <w:r w:rsidRPr="005C6AF3">
          <w:rPr>
            <w:rFonts w:asciiTheme="majorBidi" w:hAnsiTheme="majorBidi" w:cstheme="majorBidi"/>
            <w:noProof/>
            <w:webHidden/>
            <w:sz w:val="26"/>
            <w:szCs w:val="26"/>
          </w:rPr>
        </w:r>
        <w:r w:rsidRPr="005C6AF3">
          <w:rPr>
            <w:rFonts w:asciiTheme="majorBidi" w:hAnsiTheme="majorBidi" w:cstheme="majorBidi"/>
            <w:noProof/>
            <w:webHidden/>
            <w:sz w:val="26"/>
            <w:szCs w:val="26"/>
          </w:rPr>
          <w:fldChar w:fldCharType="separate"/>
        </w:r>
        <w:r w:rsidR="00926596">
          <w:rPr>
            <w:rFonts w:asciiTheme="majorBidi" w:hAnsiTheme="majorBidi" w:cstheme="majorBidi"/>
            <w:noProof/>
            <w:webHidden/>
            <w:sz w:val="26"/>
            <w:szCs w:val="26"/>
          </w:rPr>
          <w:t>18</w:t>
        </w:r>
        <w:r w:rsidRPr="005C6AF3">
          <w:rPr>
            <w:rFonts w:asciiTheme="majorBidi" w:hAnsiTheme="majorBidi" w:cstheme="majorBidi"/>
            <w:noProof/>
            <w:webHidden/>
            <w:sz w:val="26"/>
            <w:szCs w:val="26"/>
          </w:rPr>
          <w:fldChar w:fldCharType="end"/>
        </w:r>
      </w:hyperlink>
    </w:p>
    <w:p w14:paraId="0E79450E" w14:textId="727873D4" w:rsidR="005C6AF3" w:rsidRPr="005C6AF3" w:rsidRDefault="005C6AF3" w:rsidP="005C6AF3">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0967661" w:history="1">
        <w:r w:rsidRPr="005C6AF3">
          <w:rPr>
            <w:rStyle w:val="Hyperlink"/>
            <w:rFonts w:asciiTheme="majorBidi" w:hAnsiTheme="majorBidi" w:cstheme="majorBidi"/>
            <w:noProof/>
            <w:sz w:val="26"/>
            <w:szCs w:val="26"/>
          </w:rPr>
          <w:t>3.5</w:t>
        </w:r>
        <w:r w:rsidRPr="005C6AF3">
          <w:rPr>
            <w:rFonts w:asciiTheme="majorBidi" w:eastAsiaTheme="minorEastAsia" w:hAnsiTheme="majorBidi" w:cstheme="majorBidi"/>
            <w:noProof/>
            <w:kern w:val="2"/>
            <w:sz w:val="26"/>
            <w:szCs w:val="26"/>
            <w14:ligatures w14:val="standardContextual"/>
          </w:rPr>
          <w:tab/>
        </w:r>
        <w:r w:rsidRPr="005C6AF3">
          <w:rPr>
            <w:rStyle w:val="Hyperlink"/>
            <w:rFonts w:asciiTheme="majorBidi" w:hAnsiTheme="majorBidi" w:cstheme="majorBidi"/>
            <w:noProof/>
            <w:sz w:val="26"/>
            <w:szCs w:val="26"/>
          </w:rPr>
          <w:t>Validity and Reliability of Study Instrument</w:t>
        </w:r>
        <w:r w:rsidRPr="005C6AF3">
          <w:rPr>
            <w:rFonts w:asciiTheme="majorBidi" w:hAnsiTheme="majorBidi" w:cstheme="majorBidi"/>
            <w:noProof/>
            <w:webHidden/>
            <w:sz w:val="26"/>
            <w:szCs w:val="26"/>
          </w:rPr>
          <w:tab/>
        </w:r>
        <w:r w:rsidRPr="005C6AF3">
          <w:rPr>
            <w:rFonts w:asciiTheme="majorBidi" w:hAnsiTheme="majorBidi" w:cstheme="majorBidi"/>
            <w:noProof/>
            <w:webHidden/>
            <w:sz w:val="26"/>
            <w:szCs w:val="26"/>
          </w:rPr>
          <w:fldChar w:fldCharType="begin"/>
        </w:r>
        <w:r w:rsidRPr="005C6AF3">
          <w:rPr>
            <w:rFonts w:asciiTheme="majorBidi" w:hAnsiTheme="majorBidi" w:cstheme="majorBidi"/>
            <w:noProof/>
            <w:webHidden/>
            <w:sz w:val="26"/>
            <w:szCs w:val="26"/>
          </w:rPr>
          <w:instrText xml:space="preserve"> PAGEREF _Toc200967661 \h </w:instrText>
        </w:r>
        <w:r w:rsidRPr="005C6AF3">
          <w:rPr>
            <w:rFonts w:asciiTheme="majorBidi" w:hAnsiTheme="majorBidi" w:cstheme="majorBidi"/>
            <w:noProof/>
            <w:webHidden/>
            <w:sz w:val="26"/>
            <w:szCs w:val="26"/>
          </w:rPr>
        </w:r>
        <w:r w:rsidRPr="005C6AF3">
          <w:rPr>
            <w:rFonts w:asciiTheme="majorBidi" w:hAnsiTheme="majorBidi" w:cstheme="majorBidi"/>
            <w:noProof/>
            <w:webHidden/>
            <w:sz w:val="26"/>
            <w:szCs w:val="26"/>
          </w:rPr>
          <w:fldChar w:fldCharType="separate"/>
        </w:r>
        <w:r w:rsidR="00926596">
          <w:rPr>
            <w:rFonts w:asciiTheme="majorBidi" w:hAnsiTheme="majorBidi" w:cstheme="majorBidi"/>
            <w:noProof/>
            <w:webHidden/>
            <w:sz w:val="26"/>
            <w:szCs w:val="26"/>
          </w:rPr>
          <w:t>19</w:t>
        </w:r>
        <w:r w:rsidRPr="005C6AF3">
          <w:rPr>
            <w:rFonts w:asciiTheme="majorBidi" w:hAnsiTheme="majorBidi" w:cstheme="majorBidi"/>
            <w:noProof/>
            <w:webHidden/>
            <w:sz w:val="26"/>
            <w:szCs w:val="26"/>
          </w:rPr>
          <w:fldChar w:fldCharType="end"/>
        </w:r>
      </w:hyperlink>
    </w:p>
    <w:p w14:paraId="5D5AE354" w14:textId="36FC7587" w:rsidR="005C6AF3" w:rsidRPr="005C6AF3" w:rsidRDefault="005C6AF3" w:rsidP="005C6AF3">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0967662" w:history="1">
        <w:r w:rsidRPr="005C6AF3">
          <w:rPr>
            <w:rStyle w:val="Hyperlink"/>
            <w:rFonts w:asciiTheme="majorBidi" w:hAnsiTheme="majorBidi" w:cstheme="majorBidi"/>
            <w:noProof/>
            <w:sz w:val="26"/>
            <w:szCs w:val="26"/>
          </w:rPr>
          <w:t>3.6</w:t>
        </w:r>
        <w:r w:rsidRPr="005C6AF3">
          <w:rPr>
            <w:rFonts w:asciiTheme="majorBidi" w:eastAsiaTheme="minorEastAsia" w:hAnsiTheme="majorBidi" w:cstheme="majorBidi"/>
            <w:noProof/>
            <w:kern w:val="2"/>
            <w:sz w:val="26"/>
            <w:szCs w:val="26"/>
            <w14:ligatures w14:val="standardContextual"/>
          </w:rPr>
          <w:tab/>
        </w:r>
        <w:r w:rsidRPr="005C6AF3">
          <w:rPr>
            <w:rStyle w:val="Hyperlink"/>
            <w:rFonts w:asciiTheme="majorBidi" w:hAnsiTheme="majorBidi" w:cstheme="majorBidi"/>
            <w:noProof/>
            <w:sz w:val="26"/>
            <w:szCs w:val="26"/>
          </w:rPr>
          <w:t>Method of Data Collection</w:t>
        </w:r>
        <w:r w:rsidRPr="005C6AF3">
          <w:rPr>
            <w:rFonts w:asciiTheme="majorBidi" w:hAnsiTheme="majorBidi" w:cstheme="majorBidi"/>
            <w:noProof/>
            <w:webHidden/>
            <w:sz w:val="26"/>
            <w:szCs w:val="26"/>
          </w:rPr>
          <w:tab/>
        </w:r>
        <w:r w:rsidRPr="005C6AF3">
          <w:rPr>
            <w:rFonts w:asciiTheme="majorBidi" w:hAnsiTheme="majorBidi" w:cstheme="majorBidi"/>
            <w:noProof/>
            <w:webHidden/>
            <w:sz w:val="26"/>
            <w:szCs w:val="26"/>
          </w:rPr>
          <w:fldChar w:fldCharType="begin"/>
        </w:r>
        <w:r w:rsidRPr="005C6AF3">
          <w:rPr>
            <w:rFonts w:asciiTheme="majorBidi" w:hAnsiTheme="majorBidi" w:cstheme="majorBidi"/>
            <w:noProof/>
            <w:webHidden/>
            <w:sz w:val="26"/>
            <w:szCs w:val="26"/>
          </w:rPr>
          <w:instrText xml:space="preserve"> PAGEREF _Toc200967662 \h </w:instrText>
        </w:r>
        <w:r w:rsidRPr="005C6AF3">
          <w:rPr>
            <w:rFonts w:asciiTheme="majorBidi" w:hAnsiTheme="majorBidi" w:cstheme="majorBidi"/>
            <w:noProof/>
            <w:webHidden/>
            <w:sz w:val="26"/>
            <w:szCs w:val="26"/>
          </w:rPr>
        </w:r>
        <w:r w:rsidRPr="005C6AF3">
          <w:rPr>
            <w:rFonts w:asciiTheme="majorBidi" w:hAnsiTheme="majorBidi" w:cstheme="majorBidi"/>
            <w:noProof/>
            <w:webHidden/>
            <w:sz w:val="26"/>
            <w:szCs w:val="26"/>
          </w:rPr>
          <w:fldChar w:fldCharType="separate"/>
        </w:r>
        <w:r w:rsidR="00926596">
          <w:rPr>
            <w:rFonts w:asciiTheme="majorBidi" w:hAnsiTheme="majorBidi" w:cstheme="majorBidi"/>
            <w:noProof/>
            <w:webHidden/>
            <w:sz w:val="26"/>
            <w:szCs w:val="26"/>
          </w:rPr>
          <w:t>20</w:t>
        </w:r>
        <w:r w:rsidRPr="005C6AF3">
          <w:rPr>
            <w:rFonts w:asciiTheme="majorBidi" w:hAnsiTheme="majorBidi" w:cstheme="majorBidi"/>
            <w:noProof/>
            <w:webHidden/>
            <w:sz w:val="26"/>
            <w:szCs w:val="26"/>
          </w:rPr>
          <w:fldChar w:fldCharType="end"/>
        </w:r>
      </w:hyperlink>
    </w:p>
    <w:p w14:paraId="015DAC86" w14:textId="367C4B07" w:rsidR="005C6AF3" w:rsidRPr="005C6AF3" w:rsidRDefault="005C6AF3" w:rsidP="001314D1">
      <w:pPr>
        <w:pStyle w:val="TOC1"/>
        <w:rPr>
          <w:rFonts w:asciiTheme="majorBidi" w:eastAsiaTheme="minorEastAsia" w:hAnsiTheme="majorBidi" w:cstheme="majorBidi"/>
          <w:b w:val="0"/>
          <w:bCs w:val="0"/>
          <w:kern w:val="2"/>
          <w14:ligatures w14:val="standardContextual"/>
        </w:rPr>
      </w:pPr>
      <w:hyperlink w:anchor="_Toc200967663" w:history="1">
        <w:r w:rsidRPr="005C6AF3">
          <w:rPr>
            <w:rStyle w:val="Hyperlink"/>
            <w:rFonts w:asciiTheme="majorBidi" w:hAnsiTheme="majorBidi" w:cstheme="majorBidi"/>
          </w:rPr>
          <w:t>CHAPTER FOUR</w:t>
        </w:r>
      </w:hyperlink>
      <w:r w:rsidR="001314D1">
        <w:t xml:space="preserve">:  </w:t>
      </w:r>
      <w:hyperlink w:anchor="_Toc200967664" w:history="1">
        <w:r w:rsidRPr="005C6AF3">
          <w:rPr>
            <w:rStyle w:val="Hyperlink"/>
            <w:rFonts w:asciiTheme="majorBidi" w:hAnsiTheme="majorBidi" w:cstheme="majorBidi"/>
          </w:rPr>
          <w:t>DATA PRESENTATION, ANALYSIS AND INTERPRETATION</w:t>
        </w:r>
        <w:r w:rsidRPr="005C6AF3">
          <w:rPr>
            <w:rFonts w:asciiTheme="majorBidi" w:hAnsiTheme="majorBidi" w:cstheme="majorBidi"/>
            <w:webHidden/>
          </w:rPr>
          <w:tab/>
        </w:r>
        <w:r w:rsidRPr="005C6AF3">
          <w:rPr>
            <w:rFonts w:asciiTheme="majorBidi" w:hAnsiTheme="majorBidi" w:cstheme="majorBidi"/>
            <w:webHidden/>
          </w:rPr>
          <w:fldChar w:fldCharType="begin"/>
        </w:r>
        <w:r w:rsidRPr="005C6AF3">
          <w:rPr>
            <w:rFonts w:asciiTheme="majorBidi" w:hAnsiTheme="majorBidi" w:cstheme="majorBidi"/>
            <w:webHidden/>
          </w:rPr>
          <w:instrText xml:space="preserve"> PAGEREF _Toc200967664 \h </w:instrText>
        </w:r>
        <w:r w:rsidRPr="005C6AF3">
          <w:rPr>
            <w:rFonts w:asciiTheme="majorBidi" w:hAnsiTheme="majorBidi" w:cstheme="majorBidi"/>
            <w:webHidden/>
          </w:rPr>
        </w:r>
        <w:r w:rsidRPr="005C6AF3">
          <w:rPr>
            <w:rFonts w:asciiTheme="majorBidi" w:hAnsiTheme="majorBidi" w:cstheme="majorBidi"/>
            <w:webHidden/>
          </w:rPr>
          <w:fldChar w:fldCharType="separate"/>
        </w:r>
        <w:r w:rsidR="00926596">
          <w:rPr>
            <w:rFonts w:asciiTheme="majorBidi" w:hAnsiTheme="majorBidi" w:cstheme="majorBidi"/>
            <w:webHidden/>
          </w:rPr>
          <w:t>21</w:t>
        </w:r>
        <w:r w:rsidRPr="005C6AF3">
          <w:rPr>
            <w:rFonts w:asciiTheme="majorBidi" w:hAnsiTheme="majorBidi" w:cstheme="majorBidi"/>
            <w:webHidden/>
          </w:rPr>
          <w:fldChar w:fldCharType="end"/>
        </w:r>
      </w:hyperlink>
    </w:p>
    <w:p w14:paraId="01B02F08" w14:textId="7E141FD9" w:rsidR="005C6AF3" w:rsidRPr="005C6AF3" w:rsidRDefault="005C6AF3" w:rsidP="005C6AF3">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0967665" w:history="1">
        <w:r w:rsidRPr="005C6AF3">
          <w:rPr>
            <w:rStyle w:val="Hyperlink"/>
            <w:rFonts w:asciiTheme="majorBidi" w:hAnsiTheme="majorBidi" w:cstheme="majorBidi"/>
            <w:noProof/>
            <w:sz w:val="26"/>
            <w:szCs w:val="26"/>
          </w:rPr>
          <w:t>4.0</w:t>
        </w:r>
        <w:r w:rsidRPr="005C6AF3">
          <w:rPr>
            <w:rFonts w:asciiTheme="majorBidi" w:eastAsiaTheme="minorEastAsia" w:hAnsiTheme="majorBidi" w:cstheme="majorBidi"/>
            <w:noProof/>
            <w:kern w:val="2"/>
            <w:sz w:val="26"/>
            <w:szCs w:val="26"/>
            <w14:ligatures w14:val="standardContextual"/>
          </w:rPr>
          <w:tab/>
        </w:r>
        <w:r w:rsidRPr="005C6AF3">
          <w:rPr>
            <w:rStyle w:val="Hyperlink"/>
            <w:rFonts w:asciiTheme="majorBidi" w:hAnsiTheme="majorBidi" w:cstheme="majorBidi"/>
            <w:noProof/>
            <w:sz w:val="26"/>
            <w:szCs w:val="26"/>
          </w:rPr>
          <w:t>Introduction</w:t>
        </w:r>
        <w:r w:rsidRPr="005C6AF3">
          <w:rPr>
            <w:rFonts w:asciiTheme="majorBidi" w:hAnsiTheme="majorBidi" w:cstheme="majorBidi"/>
            <w:noProof/>
            <w:webHidden/>
            <w:sz w:val="26"/>
            <w:szCs w:val="26"/>
          </w:rPr>
          <w:tab/>
        </w:r>
        <w:r w:rsidRPr="005C6AF3">
          <w:rPr>
            <w:rFonts w:asciiTheme="majorBidi" w:hAnsiTheme="majorBidi" w:cstheme="majorBidi"/>
            <w:noProof/>
            <w:webHidden/>
            <w:sz w:val="26"/>
            <w:szCs w:val="26"/>
          </w:rPr>
          <w:fldChar w:fldCharType="begin"/>
        </w:r>
        <w:r w:rsidRPr="005C6AF3">
          <w:rPr>
            <w:rFonts w:asciiTheme="majorBidi" w:hAnsiTheme="majorBidi" w:cstheme="majorBidi"/>
            <w:noProof/>
            <w:webHidden/>
            <w:sz w:val="26"/>
            <w:szCs w:val="26"/>
          </w:rPr>
          <w:instrText xml:space="preserve"> PAGEREF _Toc200967665 \h </w:instrText>
        </w:r>
        <w:r w:rsidRPr="005C6AF3">
          <w:rPr>
            <w:rFonts w:asciiTheme="majorBidi" w:hAnsiTheme="majorBidi" w:cstheme="majorBidi"/>
            <w:noProof/>
            <w:webHidden/>
            <w:sz w:val="26"/>
            <w:szCs w:val="26"/>
          </w:rPr>
        </w:r>
        <w:r w:rsidRPr="005C6AF3">
          <w:rPr>
            <w:rFonts w:asciiTheme="majorBidi" w:hAnsiTheme="majorBidi" w:cstheme="majorBidi"/>
            <w:noProof/>
            <w:webHidden/>
            <w:sz w:val="26"/>
            <w:szCs w:val="26"/>
          </w:rPr>
          <w:fldChar w:fldCharType="separate"/>
        </w:r>
        <w:r w:rsidR="00926596">
          <w:rPr>
            <w:rFonts w:asciiTheme="majorBidi" w:hAnsiTheme="majorBidi" w:cstheme="majorBidi"/>
            <w:noProof/>
            <w:webHidden/>
            <w:sz w:val="26"/>
            <w:szCs w:val="26"/>
          </w:rPr>
          <w:t>21</w:t>
        </w:r>
        <w:r w:rsidRPr="005C6AF3">
          <w:rPr>
            <w:rFonts w:asciiTheme="majorBidi" w:hAnsiTheme="majorBidi" w:cstheme="majorBidi"/>
            <w:noProof/>
            <w:webHidden/>
            <w:sz w:val="26"/>
            <w:szCs w:val="26"/>
          </w:rPr>
          <w:fldChar w:fldCharType="end"/>
        </w:r>
      </w:hyperlink>
    </w:p>
    <w:p w14:paraId="5F08FFAB" w14:textId="378EA139" w:rsidR="005C6AF3" w:rsidRPr="005C6AF3" w:rsidRDefault="005C6AF3" w:rsidP="005C6AF3">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0967666" w:history="1">
        <w:r w:rsidRPr="005C6AF3">
          <w:rPr>
            <w:rStyle w:val="Hyperlink"/>
            <w:rFonts w:asciiTheme="majorBidi" w:hAnsiTheme="majorBidi" w:cstheme="majorBidi"/>
            <w:noProof/>
            <w:sz w:val="26"/>
            <w:szCs w:val="26"/>
          </w:rPr>
          <w:t>4.1</w:t>
        </w:r>
        <w:r w:rsidRPr="005C6AF3">
          <w:rPr>
            <w:rFonts w:asciiTheme="majorBidi" w:eastAsiaTheme="minorEastAsia" w:hAnsiTheme="majorBidi" w:cstheme="majorBidi"/>
            <w:noProof/>
            <w:kern w:val="2"/>
            <w:sz w:val="26"/>
            <w:szCs w:val="26"/>
            <w14:ligatures w14:val="standardContextual"/>
          </w:rPr>
          <w:tab/>
        </w:r>
        <w:r w:rsidRPr="005C6AF3">
          <w:rPr>
            <w:rStyle w:val="Hyperlink"/>
            <w:rFonts w:asciiTheme="majorBidi" w:hAnsiTheme="majorBidi" w:cstheme="majorBidi"/>
            <w:noProof/>
            <w:sz w:val="26"/>
            <w:szCs w:val="26"/>
          </w:rPr>
          <w:t>Demographic Data Analysis</w:t>
        </w:r>
        <w:r w:rsidRPr="005C6AF3">
          <w:rPr>
            <w:rFonts w:asciiTheme="majorBidi" w:hAnsiTheme="majorBidi" w:cstheme="majorBidi"/>
            <w:noProof/>
            <w:webHidden/>
            <w:sz w:val="26"/>
            <w:szCs w:val="26"/>
          </w:rPr>
          <w:tab/>
        </w:r>
        <w:r w:rsidRPr="005C6AF3">
          <w:rPr>
            <w:rFonts w:asciiTheme="majorBidi" w:hAnsiTheme="majorBidi" w:cstheme="majorBidi"/>
            <w:noProof/>
            <w:webHidden/>
            <w:sz w:val="26"/>
            <w:szCs w:val="26"/>
          </w:rPr>
          <w:fldChar w:fldCharType="begin"/>
        </w:r>
        <w:r w:rsidRPr="005C6AF3">
          <w:rPr>
            <w:rFonts w:asciiTheme="majorBidi" w:hAnsiTheme="majorBidi" w:cstheme="majorBidi"/>
            <w:noProof/>
            <w:webHidden/>
            <w:sz w:val="26"/>
            <w:szCs w:val="26"/>
          </w:rPr>
          <w:instrText xml:space="preserve"> PAGEREF _Toc200967666 \h </w:instrText>
        </w:r>
        <w:r w:rsidRPr="005C6AF3">
          <w:rPr>
            <w:rFonts w:asciiTheme="majorBidi" w:hAnsiTheme="majorBidi" w:cstheme="majorBidi"/>
            <w:noProof/>
            <w:webHidden/>
            <w:sz w:val="26"/>
            <w:szCs w:val="26"/>
          </w:rPr>
        </w:r>
        <w:r w:rsidRPr="005C6AF3">
          <w:rPr>
            <w:rFonts w:asciiTheme="majorBidi" w:hAnsiTheme="majorBidi" w:cstheme="majorBidi"/>
            <w:noProof/>
            <w:webHidden/>
            <w:sz w:val="26"/>
            <w:szCs w:val="26"/>
          </w:rPr>
          <w:fldChar w:fldCharType="separate"/>
        </w:r>
        <w:r w:rsidR="00926596">
          <w:rPr>
            <w:rFonts w:asciiTheme="majorBidi" w:hAnsiTheme="majorBidi" w:cstheme="majorBidi"/>
            <w:noProof/>
            <w:webHidden/>
            <w:sz w:val="26"/>
            <w:szCs w:val="26"/>
          </w:rPr>
          <w:t>21</w:t>
        </w:r>
        <w:r w:rsidRPr="005C6AF3">
          <w:rPr>
            <w:rFonts w:asciiTheme="majorBidi" w:hAnsiTheme="majorBidi" w:cstheme="majorBidi"/>
            <w:noProof/>
            <w:webHidden/>
            <w:sz w:val="26"/>
            <w:szCs w:val="26"/>
          </w:rPr>
          <w:fldChar w:fldCharType="end"/>
        </w:r>
      </w:hyperlink>
    </w:p>
    <w:p w14:paraId="774531EC" w14:textId="2B28178E" w:rsidR="005C6AF3" w:rsidRPr="005C6AF3" w:rsidRDefault="005C6AF3" w:rsidP="005C6AF3">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0967667" w:history="1">
        <w:r w:rsidRPr="005C6AF3">
          <w:rPr>
            <w:rStyle w:val="Hyperlink"/>
            <w:rFonts w:asciiTheme="majorBidi" w:hAnsiTheme="majorBidi" w:cstheme="majorBidi"/>
            <w:noProof/>
            <w:sz w:val="26"/>
            <w:szCs w:val="26"/>
          </w:rPr>
          <w:t>4.2</w:t>
        </w:r>
        <w:r w:rsidRPr="005C6AF3">
          <w:rPr>
            <w:rFonts w:asciiTheme="majorBidi" w:eastAsiaTheme="minorEastAsia" w:hAnsiTheme="majorBidi" w:cstheme="majorBidi"/>
            <w:noProof/>
            <w:kern w:val="2"/>
            <w:sz w:val="26"/>
            <w:szCs w:val="26"/>
            <w14:ligatures w14:val="standardContextual"/>
          </w:rPr>
          <w:tab/>
        </w:r>
        <w:r w:rsidRPr="005C6AF3">
          <w:rPr>
            <w:rStyle w:val="Hyperlink"/>
            <w:rFonts w:asciiTheme="majorBidi" w:hAnsiTheme="majorBidi" w:cstheme="majorBidi"/>
            <w:noProof/>
            <w:sz w:val="26"/>
            <w:szCs w:val="26"/>
          </w:rPr>
          <w:t>Social Media Usage and Financial Decisions</w:t>
        </w:r>
        <w:r w:rsidRPr="005C6AF3">
          <w:rPr>
            <w:rFonts w:asciiTheme="majorBidi" w:hAnsiTheme="majorBidi" w:cstheme="majorBidi"/>
            <w:noProof/>
            <w:webHidden/>
            <w:sz w:val="26"/>
            <w:szCs w:val="26"/>
          </w:rPr>
          <w:tab/>
        </w:r>
        <w:r w:rsidRPr="005C6AF3">
          <w:rPr>
            <w:rFonts w:asciiTheme="majorBidi" w:hAnsiTheme="majorBidi" w:cstheme="majorBidi"/>
            <w:noProof/>
            <w:webHidden/>
            <w:sz w:val="26"/>
            <w:szCs w:val="26"/>
          </w:rPr>
          <w:fldChar w:fldCharType="begin"/>
        </w:r>
        <w:r w:rsidRPr="005C6AF3">
          <w:rPr>
            <w:rFonts w:asciiTheme="majorBidi" w:hAnsiTheme="majorBidi" w:cstheme="majorBidi"/>
            <w:noProof/>
            <w:webHidden/>
            <w:sz w:val="26"/>
            <w:szCs w:val="26"/>
          </w:rPr>
          <w:instrText xml:space="preserve"> PAGEREF _Toc200967667 \h </w:instrText>
        </w:r>
        <w:r w:rsidRPr="005C6AF3">
          <w:rPr>
            <w:rFonts w:asciiTheme="majorBidi" w:hAnsiTheme="majorBidi" w:cstheme="majorBidi"/>
            <w:noProof/>
            <w:webHidden/>
            <w:sz w:val="26"/>
            <w:szCs w:val="26"/>
          </w:rPr>
        </w:r>
        <w:r w:rsidRPr="005C6AF3">
          <w:rPr>
            <w:rFonts w:asciiTheme="majorBidi" w:hAnsiTheme="majorBidi" w:cstheme="majorBidi"/>
            <w:noProof/>
            <w:webHidden/>
            <w:sz w:val="26"/>
            <w:szCs w:val="26"/>
          </w:rPr>
          <w:fldChar w:fldCharType="separate"/>
        </w:r>
        <w:r w:rsidR="00926596">
          <w:rPr>
            <w:rFonts w:asciiTheme="majorBidi" w:hAnsiTheme="majorBidi" w:cstheme="majorBidi"/>
            <w:noProof/>
            <w:webHidden/>
            <w:sz w:val="26"/>
            <w:szCs w:val="26"/>
          </w:rPr>
          <w:t>23</w:t>
        </w:r>
        <w:r w:rsidRPr="005C6AF3">
          <w:rPr>
            <w:rFonts w:asciiTheme="majorBidi" w:hAnsiTheme="majorBidi" w:cstheme="majorBidi"/>
            <w:noProof/>
            <w:webHidden/>
            <w:sz w:val="26"/>
            <w:szCs w:val="26"/>
          </w:rPr>
          <w:fldChar w:fldCharType="end"/>
        </w:r>
      </w:hyperlink>
    </w:p>
    <w:p w14:paraId="349915E2" w14:textId="2C346F64" w:rsidR="005C6AF3" w:rsidRPr="005C6AF3" w:rsidRDefault="005C6AF3" w:rsidP="005C6AF3">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0967668" w:history="1">
        <w:r w:rsidRPr="005C6AF3">
          <w:rPr>
            <w:rStyle w:val="Hyperlink"/>
            <w:rFonts w:asciiTheme="majorBidi" w:hAnsiTheme="majorBidi" w:cstheme="majorBidi"/>
            <w:noProof/>
            <w:sz w:val="26"/>
            <w:szCs w:val="26"/>
          </w:rPr>
          <w:t>4.3</w:t>
        </w:r>
        <w:r w:rsidRPr="005C6AF3">
          <w:rPr>
            <w:rFonts w:asciiTheme="majorBidi" w:eastAsiaTheme="minorEastAsia" w:hAnsiTheme="majorBidi" w:cstheme="majorBidi"/>
            <w:noProof/>
            <w:kern w:val="2"/>
            <w:sz w:val="26"/>
            <w:szCs w:val="26"/>
            <w14:ligatures w14:val="standardContextual"/>
          </w:rPr>
          <w:tab/>
        </w:r>
        <w:r w:rsidRPr="005C6AF3">
          <w:rPr>
            <w:rStyle w:val="Hyperlink"/>
            <w:rFonts w:asciiTheme="majorBidi" w:hAnsiTheme="majorBidi" w:cstheme="majorBidi"/>
            <w:noProof/>
            <w:sz w:val="26"/>
            <w:szCs w:val="26"/>
          </w:rPr>
          <w:t>Social Media Content and Financial Behavior</w:t>
        </w:r>
        <w:r w:rsidRPr="005C6AF3">
          <w:rPr>
            <w:rFonts w:asciiTheme="majorBidi" w:hAnsiTheme="majorBidi" w:cstheme="majorBidi"/>
            <w:noProof/>
            <w:webHidden/>
            <w:sz w:val="26"/>
            <w:szCs w:val="26"/>
          </w:rPr>
          <w:tab/>
        </w:r>
        <w:r w:rsidRPr="005C6AF3">
          <w:rPr>
            <w:rFonts w:asciiTheme="majorBidi" w:hAnsiTheme="majorBidi" w:cstheme="majorBidi"/>
            <w:noProof/>
            <w:webHidden/>
            <w:sz w:val="26"/>
            <w:szCs w:val="26"/>
          </w:rPr>
          <w:fldChar w:fldCharType="begin"/>
        </w:r>
        <w:r w:rsidRPr="005C6AF3">
          <w:rPr>
            <w:rFonts w:asciiTheme="majorBidi" w:hAnsiTheme="majorBidi" w:cstheme="majorBidi"/>
            <w:noProof/>
            <w:webHidden/>
            <w:sz w:val="26"/>
            <w:szCs w:val="26"/>
          </w:rPr>
          <w:instrText xml:space="preserve"> PAGEREF _Toc200967668 \h </w:instrText>
        </w:r>
        <w:r w:rsidRPr="005C6AF3">
          <w:rPr>
            <w:rFonts w:asciiTheme="majorBidi" w:hAnsiTheme="majorBidi" w:cstheme="majorBidi"/>
            <w:noProof/>
            <w:webHidden/>
            <w:sz w:val="26"/>
            <w:szCs w:val="26"/>
          </w:rPr>
        </w:r>
        <w:r w:rsidRPr="005C6AF3">
          <w:rPr>
            <w:rFonts w:asciiTheme="majorBidi" w:hAnsiTheme="majorBidi" w:cstheme="majorBidi"/>
            <w:noProof/>
            <w:webHidden/>
            <w:sz w:val="26"/>
            <w:szCs w:val="26"/>
          </w:rPr>
          <w:fldChar w:fldCharType="separate"/>
        </w:r>
        <w:r w:rsidR="00926596">
          <w:rPr>
            <w:rFonts w:asciiTheme="majorBidi" w:hAnsiTheme="majorBidi" w:cstheme="majorBidi"/>
            <w:noProof/>
            <w:webHidden/>
            <w:sz w:val="26"/>
            <w:szCs w:val="26"/>
          </w:rPr>
          <w:t>27</w:t>
        </w:r>
        <w:r w:rsidRPr="005C6AF3">
          <w:rPr>
            <w:rFonts w:asciiTheme="majorBidi" w:hAnsiTheme="majorBidi" w:cstheme="majorBidi"/>
            <w:noProof/>
            <w:webHidden/>
            <w:sz w:val="26"/>
            <w:szCs w:val="26"/>
          </w:rPr>
          <w:fldChar w:fldCharType="end"/>
        </w:r>
      </w:hyperlink>
    </w:p>
    <w:p w14:paraId="6FE94F59" w14:textId="50B937D0" w:rsidR="005C6AF3" w:rsidRPr="005C6AF3" w:rsidRDefault="005C6AF3" w:rsidP="005C6AF3">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0967669" w:history="1">
        <w:r w:rsidRPr="005C6AF3">
          <w:rPr>
            <w:rStyle w:val="Hyperlink"/>
            <w:rFonts w:asciiTheme="majorBidi" w:hAnsiTheme="majorBidi" w:cstheme="majorBidi"/>
            <w:noProof/>
            <w:sz w:val="26"/>
            <w:szCs w:val="26"/>
          </w:rPr>
          <w:t>4.4</w:t>
        </w:r>
        <w:r w:rsidRPr="005C6AF3">
          <w:rPr>
            <w:rFonts w:asciiTheme="majorBidi" w:eastAsiaTheme="minorEastAsia" w:hAnsiTheme="majorBidi" w:cstheme="majorBidi"/>
            <w:noProof/>
            <w:kern w:val="2"/>
            <w:sz w:val="26"/>
            <w:szCs w:val="26"/>
            <w14:ligatures w14:val="standardContextual"/>
          </w:rPr>
          <w:tab/>
        </w:r>
        <w:r w:rsidRPr="005C6AF3">
          <w:rPr>
            <w:rStyle w:val="Hyperlink"/>
            <w:rFonts w:asciiTheme="majorBidi" w:hAnsiTheme="majorBidi" w:cstheme="majorBidi"/>
            <w:noProof/>
            <w:sz w:val="26"/>
            <w:szCs w:val="26"/>
          </w:rPr>
          <w:t>Analysis of Research Questions</w:t>
        </w:r>
        <w:r w:rsidRPr="005C6AF3">
          <w:rPr>
            <w:rFonts w:asciiTheme="majorBidi" w:hAnsiTheme="majorBidi" w:cstheme="majorBidi"/>
            <w:noProof/>
            <w:webHidden/>
            <w:sz w:val="26"/>
            <w:szCs w:val="26"/>
          </w:rPr>
          <w:tab/>
        </w:r>
        <w:r w:rsidRPr="005C6AF3">
          <w:rPr>
            <w:rFonts w:asciiTheme="majorBidi" w:hAnsiTheme="majorBidi" w:cstheme="majorBidi"/>
            <w:noProof/>
            <w:webHidden/>
            <w:sz w:val="26"/>
            <w:szCs w:val="26"/>
          </w:rPr>
          <w:fldChar w:fldCharType="begin"/>
        </w:r>
        <w:r w:rsidRPr="005C6AF3">
          <w:rPr>
            <w:rFonts w:asciiTheme="majorBidi" w:hAnsiTheme="majorBidi" w:cstheme="majorBidi"/>
            <w:noProof/>
            <w:webHidden/>
            <w:sz w:val="26"/>
            <w:szCs w:val="26"/>
          </w:rPr>
          <w:instrText xml:space="preserve"> PAGEREF _Toc200967669 \h </w:instrText>
        </w:r>
        <w:r w:rsidRPr="005C6AF3">
          <w:rPr>
            <w:rFonts w:asciiTheme="majorBidi" w:hAnsiTheme="majorBidi" w:cstheme="majorBidi"/>
            <w:noProof/>
            <w:webHidden/>
            <w:sz w:val="26"/>
            <w:szCs w:val="26"/>
          </w:rPr>
        </w:r>
        <w:r w:rsidRPr="005C6AF3">
          <w:rPr>
            <w:rFonts w:asciiTheme="majorBidi" w:hAnsiTheme="majorBidi" w:cstheme="majorBidi"/>
            <w:noProof/>
            <w:webHidden/>
            <w:sz w:val="26"/>
            <w:szCs w:val="26"/>
          </w:rPr>
          <w:fldChar w:fldCharType="separate"/>
        </w:r>
        <w:r w:rsidR="00926596">
          <w:rPr>
            <w:rFonts w:asciiTheme="majorBidi" w:hAnsiTheme="majorBidi" w:cstheme="majorBidi"/>
            <w:noProof/>
            <w:webHidden/>
            <w:sz w:val="26"/>
            <w:szCs w:val="26"/>
          </w:rPr>
          <w:t>31</w:t>
        </w:r>
        <w:r w:rsidRPr="005C6AF3">
          <w:rPr>
            <w:rFonts w:asciiTheme="majorBidi" w:hAnsiTheme="majorBidi" w:cstheme="majorBidi"/>
            <w:noProof/>
            <w:webHidden/>
            <w:sz w:val="26"/>
            <w:szCs w:val="26"/>
          </w:rPr>
          <w:fldChar w:fldCharType="end"/>
        </w:r>
      </w:hyperlink>
    </w:p>
    <w:p w14:paraId="6495F7C6" w14:textId="2A32C8DA" w:rsidR="005C6AF3" w:rsidRPr="005C6AF3" w:rsidRDefault="005C6AF3" w:rsidP="005C6AF3">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0967670" w:history="1">
        <w:r w:rsidRPr="005C6AF3">
          <w:rPr>
            <w:rStyle w:val="Hyperlink"/>
            <w:rFonts w:asciiTheme="majorBidi" w:hAnsiTheme="majorBidi" w:cstheme="majorBidi"/>
            <w:noProof/>
            <w:sz w:val="26"/>
            <w:szCs w:val="26"/>
          </w:rPr>
          <w:t>4.5</w:t>
        </w:r>
        <w:r w:rsidRPr="005C6AF3">
          <w:rPr>
            <w:rFonts w:asciiTheme="majorBidi" w:eastAsiaTheme="minorEastAsia" w:hAnsiTheme="majorBidi" w:cstheme="majorBidi"/>
            <w:noProof/>
            <w:kern w:val="2"/>
            <w:sz w:val="26"/>
            <w:szCs w:val="26"/>
            <w14:ligatures w14:val="standardContextual"/>
          </w:rPr>
          <w:tab/>
        </w:r>
        <w:r w:rsidRPr="005C6AF3">
          <w:rPr>
            <w:rStyle w:val="Hyperlink"/>
            <w:rFonts w:asciiTheme="majorBidi" w:hAnsiTheme="majorBidi" w:cstheme="majorBidi"/>
            <w:noProof/>
            <w:sz w:val="26"/>
            <w:szCs w:val="26"/>
          </w:rPr>
          <w:t>Discussion of Findings</w:t>
        </w:r>
        <w:r w:rsidRPr="005C6AF3">
          <w:rPr>
            <w:rFonts w:asciiTheme="majorBidi" w:hAnsiTheme="majorBidi" w:cstheme="majorBidi"/>
            <w:noProof/>
            <w:webHidden/>
            <w:sz w:val="26"/>
            <w:szCs w:val="26"/>
          </w:rPr>
          <w:tab/>
        </w:r>
        <w:r w:rsidRPr="005C6AF3">
          <w:rPr>
            <w:rFonts w:asciiTheme="majorBidi" w:hAnsiTheme="majorBidi" w:cstheme="majorBidi"/>
            <w:noProof/>
            <w:webHidden/>
            <w:sz w:val="26"/>
            <w:szCs w:val="26"/>
          </w:rPr>
          <w:fldChar w:fldCharType="begin"/>
        </w:r>
        <w:r w:rsidRPr="005C6AF3">
          <w:rPr>
            <w:rFonts w:asciiTheme="majorBidi" w:hAnsiTheme="majorBidi" w:cstheme="majorBidi"/>
            <w:noProof/>
            <w:webHidden/>
            <w:sz w:val="26"/>
            <w:szCs w:val="26"/>
          </w:rPr>
          <w:instrText xml:space="preserve"> PAGEREF _Toc200967670 \h </w:instrText>
        </w:r>
        <w:r w:rsidRPr="005C6AF3">
          <w:rPr>
            <w:rFonts w:asciiTheme="majorBidi" w:hAnsiTheme="majorBidi" w:cstheme="majorBidi"/>
            <w:noProof/>
            <w:webHidden/>
            <w:sz w:val="26"/>
            <w:szCs w:val="26"/>
          </w:rPr>
        </w:r>
        <w:r w:rsidRPr="005C6AF3">
          <w:rPr>
            <w:rFonts w:asciiTheme="majorBidi" w:hAnsiTheme="majorBidi" w:cstheme="majorBidi"/>
            <w:noProof/>
            <w:webHidden/>
            <w:sz w:val="26"/>
            <w:szCs w:val="26"/>
          </w:rPr>
          <w:fldChar w:fldCharType="separate"/>
        </w:r>
        <w:r w:rsidR="00926596">
          <w:rPr>
            <w:rFonts w:asciiTheme="majorBidi" w:hAnsiTheme="majorBidi" w:cstheme="majorBidi"/>
            <w:noProof/>
            <w:webHidden/>
            <w:sz w:val="26"/>
            <w:szCs w:val="26"/>
          </w:rPr>
          <w:t>33</w:t>
        </w:r>
        <w:r w:rsidRPr="005C6AF3">
          <w:rPr>
            <w:rFonts w:asciiTheme="majorBidi" w:hAnsiTheme="majorBidi" w:cstheme="majorBidi"/>
            <w:noProof/>
            <w:webHidden/>
            <w:sz w:val="26"/>
            <w:szCs w:val="26"/>
          </w:rPr>
          <w:fldChar w:fldCharType="end"/>
        </w:r>
      </w:hyperlink>
    </w:p>
    <w:p w14:paraId="47B8E618" w14:textId="10A0A931" w:rsidR="005C6AF3" w:rsidRPr="005C6AF3" w:rsidRDefault="005C6AF3" w:rsidP="001314D1">
      <w:pPr>
        <w:pStyle w:val="TOC1"/>
        <w:rPr>
          <w:rFonts w:asciiTheme="majorBidi" w:eastAsiaTheme="minorEastAsia" w:hAnsiTheme="majorBidi" w:cstheme="majorBidi"/>
          <w:b w:val="0"/>
          <w:bCs w:val="0"/>
          <w:kern w:val="2"/>
          <w14:ligatures w14:val="standardContextual"/>
        </w:rPr>
      </w:pPr>
      <w:hyperlink w:anchor="_Toc200967671" w:history="1">
        <w:r w:rsidRPr="005C6AF3">
          <w:rPr>
            <w:rStyle w:val="Hyperlink"/>
            <w:rFonts w:asciiTheme="majorBidi" w:hAnsiTheme="majorBidi" w:cstheme="majorBidi"/>
          </w:rPr>
          <w:t>CHAPTER FIVE</w:t>
        </w:r>
        <w:r w:rsidR="001314D1">
          <w:rPr>
            <w:rStyle w:val="Hyperlink"/>
            <w:rFonts w:asciiTheme="majorBidi" w:hAnsiTheme="majorBidi" w:cstheme="majorBidi"/>
          </w:rPr>
          <w:t xml:space="preserve">: </w:t>
        </w:r>
      </w:hyperlink>
      <w:hyperlink w:anchor="_Toc200967672" w:history="1">
        <w:r w:rsidRPr="005C6AF3">
          <w:rPr>
            <w:rStyle w:val="Hyperlink"/>
            <w:rFonts w:asciiTheme="majorBidi" w:hAnsiTheme="majorBidi" w:cstheme="majorBidi"/>
          </w:rPr>
          <w:t>SUMMARY, CONCLUSION AND RECOMMENDATIONS</w:t>
        </w:r>
        <w:r w:rsidRPr="005C6AF3">
          <w:rPr>
            <w:rFonts w:asciiTheme="majorBidi" w:hAnsiTheme="majorBidi" w:cstheme="majorBidi"/>
            <w:webHidden/>
          </w:rPr>
          <w:tab/>
        </w:r>
        <w:r w:rsidRPr="005C6AF3">
          <w:rPr>
            <w:rFonts w:asciiTheme="majorBidi" w:hAnsiTheme="majorBidi" w:cstheme="majorBidi"/>
            <w:webHidden/>
          </w:rPr>
          <w:fldChar w:fldCharType="begin"/>
        </w:r>
        <w:r w:rsidRPr="005C6AF3">
          <w:rPr>
            <w:rFonts w:asciiTheme="majorBidi" w:hAnsiTheme="majorBidi" w:cstheme="majorBidi"/>
            <w:webHidden/>
          </w:rPr>
          <w:instrText xml:space="preserve"> PAGEREF _Toc200967672 \h </w:instrText>
        </w:r>
        <w:r w:rsidRPr="005C6AF3">
          <w:rPr>
            <w:rFonts w:asciiTheme="majorBidi" w:hAnsiTheme="majorBidi" w:cstheme="majorBidi"/>
            <w:webHidden/>
          </w:rPr>
        </w:r>
        <w:r w:rsidRPr="005C6AF3">
          <w:rPr>
            <w:rFonts w:asciiTheme="majorBidi" w:hAnsiTheme="majorBidi" w:cstheme="majorBidi"/>
            <w:webHidden/>
          </w:rPr>
          <w:fldChar w:fldCharType="separate"/>
        </w:r>
        <w:r w:rsidR="00926596">
          <w:rPr>
            <w:rFonts w:asciiTheme="majorBidi" w:hAnsiTheme="majorBidi" w:cstheme="majorBidi"/>
            <w:webHidden/>
          </w:rPr>
          <w:t>35</w:t>
        </w:r>
        <w:r w:rsidRPr="005C6AF3">
          <w:rPr>
            <w:rFonts w:asciiTheme="majorBidi" w:hAnsiTheme="majorBidi" w:cstheme="majorBidi"/>
            <w:webHidden/>
          </w:rPr>
          <w:fldChar w:fldCharType="end"/>
        </w:r>
      </w:hyperlink>
    </w:p>
    <w:p w14:paraId="1B600701" w14:textId="2C83AA1F" w:rsidR="005C6AF3" w:rsidRPr="005C6AF3" w:rsidRDefault="005C6AF3" w:rsidP="005C6AF3">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0967673" w:history="1">
        <w:r w:rsidRPr="005C6AF3">
          <w:rPr>
            <w:rStyle w:val="Hyperlink"/>
            <w:rFonts w:asciiTheme="majorBidi" w:hAnsiTheme="majorBidi" w:cstheme="majorBidi"/>
            <w:noProof/>
            <w:sz w:val="26"/>
            <w:szCs w:val="26"/>
          </w:rPr>
          <w:t>5.0</w:t>
        </w:r>
        <w:r w:rsidRPr="005C6AF3">
          <w:rPr>
            <w:rFonts w:asciiTheme="majorBidi" w:eastAsiaTheme="minorEastAsia" w:hAnsiTheme="majorBidi" w:cstheme="majorBidi"/>
            <w:noProof/>
            <w:kern w:val="2"/>
            <w:sz w:val="26"/>
            <w:szCs w:val="26"/>
            <w14:ligatures w14:val="standardContextual"/>
          </w:rPr>
          <w:tab/>
        </w:r>
        <w:r w:rsidRPr="005C6AF3">
          <w:rPr>
            <w:rStyle w:val="Hyperlink"/>
            <w:rFonts w:asciiTheme="majorBidi" w:hAnsiTheme="majorBidi" w:cstheme="majorBidi"/>
            <w:noProof/>
            <w:sz w:val="26"/>
            <w:szCs w:val="26"/>
          </w:rPr>
          <w:t>Introduction</w:t>
        </w:r>
        <w:r w:rsidRPr="005C6AF3">
          <w:rPr>
            <w:rFonts w:asciiTheme="majorBidi" w:hAnsiTheme="majorBidi" w:cstheme="majorBidi"/>
            <w:noProof/>
            <w:webHidden/>
            <w:sz w:val="26"/>
            <w:szCs w:val="26"/>
          </w:rPr>
          <w:tab/>
        </w:r>
        <w:r w:rsidRPr="005C6AF3">
          <w:rPr>
            <w:rFonts w:asciiTheme="majorBidi" w:hAnsiTheme="majorBidi" w:cstheme="majorBidi"/>
            <w:noProof/>
            <w:webHidden/>
            <w:sz w:val="26"/>
            <w:szCs w:val="26"/>
          </w:rPr>
          <w:fldChar w:fldCharType="begin"/>
        </w:r>
        <w:r w:rsidRPr="005C6AF3">
          <w:rPr>
            <w:rFonts w:asciiTheme="majorBidi" w:hAnsiTheme="majorBidi" w:cstheme="majorBidi"/>
            <w:noProof/>
            <w:webHidden/>
            <w:sz w:val="26"/>
            <w:szCs w:val="26"/>
          </w:rPr>
          <w:instrText xml:space="preserve"> PAGEREF _Toc200967673 \h </w:instrText>
        </w:r>
        <w:r w:rsidRPr="005C6AF3">
          <w:rPr>
            <w:rFonts w:asciiTheme="majorBidi" w:hAnsiTheme="majorBidi" w:cstheme="majorBidi"/>
            <w:noProof/>
            <w:webHidden/>
            <w:sz w:val="26"/>
            <w:szCs w:val="26"/>
          </w:rPr>
        </w:r>
        <w:r w:rsidRPr="005C6AF3">
          <w:rPr>
            <w:rFonts w:asciiTheme="majorBidi" w:hAnsiTheme="majorBidi" w:cstheme="majorBidi"/>
            <w:noProof/>
            <w:webHidden/>
            <w:sz w:val="26"/>
            <w:szCs w:val="26"/>
          </w:rPr>
          <w:fldChar w:fldCharType="separate"/>
        </w:r>
        <w:r w:rsidR="00926596">
          <w:rPr>
            <w:rFonts w:asciiTheme="majorBidi" w:hAnsiTheme="majorBidi" w:cstheme="majorBidi"/>
            <w:noProof/>
            <w:webHidden/>
            <w:sz w:val="26"/>
            <w:szCs w:val="26"/>
          </w:rPr>
          <w:t>35</w:t>
        </w:r>
        <w:r w:rsidRPr="005C6AF3">
          <w:rPr>
            <w:rFonts w:asciiTheme="majorBidi" w:hAnsiTheme="majorBidi" w:cstheme="majorBidi"/>
            <w:noProof/>
            <w:webHidden/>
            <w:sz w:val="26"/>
            <w:szCs w:val="26"/>
          </w:rPr>
          <w:fldChar w:fldCharType="end"/>
        </w:r>
      </w:hyperlink>
    </w:p>
    <w:p w14:paraId="4DF97480" w14:textId="06595D6F" w:rsidR="005C6AF3" w:rsidRPr="005C6AF3" w:rsidRDefault="005C6AF3" w:rsidP="005C6AF3">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0967674" w:history="1">
        <w:r w:rsidRPr="005C6AF3">
          <w:rPr>
            <w:rStyle w:val="Hyperlink"/>
            <w:rFonts w:asciiTheme="majorBidi" w:hAnsiTheme="majorBidi" w:cstheme="majorBidi"/>
            <w:noProof/>
            <w:sz w:val="26"/>
            <w:szCs w:val="26"/>
          </w:rPr>
          <w:t>5.1</w:t>
        </w:r>
        <w:r w:rsidRPr="005C6AF3">
          <w:rPr>
            <w:rFonts w:asciiTheme="majorBidi" w:eastAsiaTheme="minorEastAsia" w:hAnsiTheme="majorBidi" w:cstheme="majorBidi"/>
            <w:noProof/>
            <w:kern w:val="2"/>
            <w:sz w:val="26"/>
            <w:szCs w:val="26"/>
            <w14:ligatures w14:val="standardContextual"/>
          </w:rPr>
          <w:tab/>
        </w:r>
        <w:r w:rsidRPr="005C6AF3">
          <w:rPr>
            <w:rStyle w:val="Hyperlink"/>
            <w:rFonts w:asciiTheme="majorBidi" w:hAnsiTheme="majorBidi" w:cstheme="majorBidi"/>
            <w:noProof/>
            <w:sz w:val="26"/>
            <w:szCs w:val="26"/>
          </w:rPr>
          <w:t>Summary of Findings</w:t>
        </w:r>
        <w:r w:rsidRPr="005C6AF3">
          <w:rPr>
            <w:rFonts w:asciiTheme="majorBidi" w:hAnsiTheme="majorBidi" w:cstheme="majorBidi"/>
            <w:noProof/>
            <w:webHidden/>
            <w:sz w:val="26"/>
            <w:szCs w:val="26"/>
          </w:rPr>
          <w:tab/>
        </w:r>
        <w:r w:rsidRPr="005C6AF3">
          <w:rPr>
            <w:rFonts w:asciiTheme="majorBidi" w:hAnsiTheme="majorBidi" w:cstheme="majorBidi"/>
            <w:noProof/>
            <w:webHidden/>
            <w:sz w:val="26"/>
            <w:szCs w:val="26"/>
          </w:rPr>
          <w:fldChar w:fldCharType="begin"/>
        </w:r>
        <w:r w:rsidRPr="005C6AF3">
          <w:rPr>
            <w:rFonts w:asciiTheme="majorBidi" w:hAnsiTheme="majorBidi" w:cstheme="majorBidi"/>
            <w:noProof/>
            <w:webHidden/>
            <w:sz w:val="26"/>
            <w:szCs w:val="26"/>
          </w:rPr>
          <w:instrText xml:space="preserve"> PAGEREF _Toc200967674 \h </w:instrText>
        </w:r>
        <w:r w:rsidRPr="005C6AF3">
          <w:rPr>
            <w:rFonts w:asciiTheme="majorBidi" w:hAnsiTheme="majorBidi" w:cstheme="majorBidi"/>
            <w:noProof/>
            <w:webHidden/>
            <w:sz w:val="26"/>
            <w:szCs w:val="26"/>
          </w:rPr>
        </w:r>
        <w:r w:rsidRPr="005C6AF3">
          <w:rPr>
            <w:rFonts w:asciiTheme="majorBidi" w:hAnsiTheme="majorBidi" w:cstheme="majorBidi"/>
            <w:noProof/>
            <w:webHidden/>
            <w:sz w:val="26"/>
            <w:szCs w:val="26"/>
          </w:rPr>
          <w:fldChar w:fldCharType="separate"/>
        </w:r>
        <w:r w:rsidR="00926596">
          <w:rPr>
            <w:rFonts w:asciiTheme="majorBidi" w:hAnsiTheme="majorBidi" w:cstheme="majorBidi"/>
            <w:noProof/>
            <w:webHidden/>
            <w:sz w:val="26"/>
            <w:szCs w:val="26"/>
          </w:rPr>
          <w:t>35</w:t>
        </w:r>
        <w:r w:rsidRPr="005C6AF3">
          <w:rPr>
            <w:rFonts w:asciiTheme="majorBidi" w:hAnsiTheme="majorBidi" w:cstheme="majorBidi"/>
            <w:noProof/>
            <w:webHidden/>
            <w:sz w:val="26"/>
            <w:szCs w:val="26"/>
          </w:rPr>
          <w:fldChar w:fldCharType="end"/>
        </w:r>
      </w:hyperlink>
    </w:p>
    <w:p w14:paraId="75F722BF" w14:textId="26AC4283" w:rsidR="005C6AF3" w:rsidRPr="005C6AF3" w:rsidRDefault="005C6AF3" w:rsidP="005C6AF3">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0967675" w:history="1">
        <w:r w:rsidRPr="005C6AF3">
          <w:rPr>
            <w:rStyle w:val="Hyperlink"/>
            <w:rFonts w:asciiTheme="majorBidi" w:hAnsiTheme="majorBidi" w:cstheme="majorBidi"/>
            <w:noProof/>
            <w:sz w:val="26"/>
            <w:szCs w:val="26"/>
          </w:rPr>
          <w:t>5.2</w:t>
        </w:r>
        <w:r w:rsidRPr="005C6AF3">
          <w:rPr>
            <w:rFonts w:asciiTheme="majorBidi" w:eastAsiaTheme="minorEastAsia" w:hAnsiTheme="majorBidi" w:cstheme="majorBidi"/>
            <w:noProof/>
            <w:kern w:val="2"/>
            <w:sz w:val="26"/>
            <w:szCs w:val="26"/>
            <w14:ligatures w14:val="standardContextual"/>
          </w:rPr>
          <w:tab/>
        </w:r>
        <w:r w:rsidRPr="005C6AF3">
          <w:rPr>
            <w:rStyle w:val="Hyperlink"/>
            <w:rFonts w:asciiTheme="majorBidi" w:hAnsiTheme="majorBidi" w:cstheme="majorBidi"/>
            <w:noProof/>
            <w:sz w:val="26"/>
            <w:szCs w:val="26"/>
          </w:rPr>
          <w:t>Conclusion</w:t>
        </w:r>
        <w:r w:rsidRPr="005C6AF3">
          <w:rPr>
            <w:rFonts w:asciiTheme="majorBidi" w:hAnsiTheme="majorBidi" w:cstheme="majorBidi"/>
            <w:noProof/>
            <w:webHidden/>
            <w:sz w:val="26"/>
            <w:szCs w:val="26"/>
          </w:rPr>
          <w:tab/>
        </w:r>
        <w:r w:rsidRPr="005C6AF3">
          <w:rPr>
            <w:rFonts w:asciiTheme="majorBidi" w:hAnsiTheme="majorBidi" w:cstheme="majorBidi"/>
            <w:noProof/>
            <w:webHidden/>
            <w:sz w:val="26"/>
            <w:szCs w:val="26"/>
          </w:rPr>
          <w:fldChar w:fldCharType="begin"/>
        </w:r>
        <w:r w:rsidRPr="005C6AF3">
          <w:rPr>
            <w:rFonts w:asciiTheme="majorBidi" w:hAnsiTheme="majorBidi" w:cstheme="majorBidi"/>
            <w:noProof/>
            <w:webHidden/>
            <w:sz w:val="26"/>
            <w:szCs w:val="26"/>
          </w:rPr>
          <w:instrText xml:space="preserve"> PAGEREF _Toc200967675 \h </w:instrText>
        </w:r>
        <w:r w:rsidRPr="005C6AF3">
          <w:rPr>
            <w:rFonts w:asciiTheme="majorBidi" w:hAnsiTheme="majorBidi" w:cstheme="majorBidi"/>
            <w:noProof/>
            <w:webHidden/>
            <w:sz w:val="26"/>
            <w:szCs w:val="26"/>
          </w:rPr>
        </w:r>
        <w:r w:rsidRPr="005C6AF3">
          <w:rPr>
            <w:rFonts w:asciiTheme="majorBidi" w:hAnsiTheme="majorBidi" w:cstheme="majorBidi"/>
            <w:noProof/>
            <w:webHidden/>
            <w:sz w:val="26"/>
            <w:szCs w:val="26"/>
          </w:rPr>
          <w:fldChar w:fldCharType="separate"/>
        </w:r>
        <w:r w:rsidR="00926596">
          <w:rPr>
            <w:rFonts w:asciiTheme="majorBidi" w:hAnsiTheme="majorBidi" w:cstheme="majorBidi"/>
            <w:noProof/>
            <w:webHidden/>
            <w:sz w:val="26"/>
            <w:szCs w:val="26"/>
          </w:rPr>
          <w:t>36</w:t>
        </w:r>
        <w:r w:rsidRPr="005C6AF3">
          <w:rPr>
            <w:rFonts w:asciiTheme="majorBidi" w:hAnsiTheme="majorBidi" w:cstheme="majorBidi"/>
            <w:noProof/>
            <w:webHidden/>
            <w:sz w:val="26"/>
            <w:szCs w:val="26"/>
          </w:rPr>
          <w:fldChar w:fldCharType="end"/>
        </w:r>
      </w:hyperlink>
    </w:p>
    <w:p w14:paraId="24FCE7D5" w14:textId="0BCA80D1" w:rsidR="005C6AF3" w:rsidRPr="005C6AF3" w:rsidRDefault="005C6AF3" w:rsidP="005C6AF3">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0967676" w:history="1">
        <w:r w:rsidRPr="005C6AF3">
          <w:rPr>
            <w:rStyle w:val="Hyperlink"/>
            <w:rFonts w:asciiTheme="majorBidi" w:hAnsiTheme="majorBidi" w:cstheme="majorBidi"/>
            <w:noProof/>
            <w:sz w:val="26"/>
            <w:szCs w:val="26"/>
          </w:rPr>
          <w:t>5.3</w:t>
        </w:r>
        <w:r w:rsidRPr="005C6AF3">
          <w:rPr>
            <w:rFonts w:asciiTheme="majorBidi" w:eastAsiaTheme="minorEastAsia" w:hAnsiTheme="majorBidi" w:cstheme="majorBidi"/>
            <w:noProof/>
            <w:kern w:val="2"/>
            <w:sz w:val="26"/>
            <w:szCs w:val="26"/>
            <w14:ligatures w14:val="standardContextual"/>
          </w:rPr>
          <w:tab/>
        </w:r>
        <w:r w:rsidRPr="005C6AF3">
          <w:rPr>
            <w:rStyle w:val="Hyperlink"/>
            <w:rFonts w:asciiTheme="majorBidi" w:hAnsiTheme="majorBidi" w:cstheme="majorBidi"/>
            <w:noProof/>
            <w:sz w:val="26"/>
            <w:szCs w:val="26"/>
          </w:rPr>
          <w:t>Recommendations</w:t>
        </w:r>
        <w:r w:rsidRPr="005C6AF3">
          <w:rPr>
            <w:rFonts w:asciiTheme="majorBidi" w:hAnsiTheme="majorBidi" w:cstheme="majorBidi"/>
            <w:noProof/>
            <w:webHidden/>
            <w:sz w:val="26"/>
            <w:szCs w:val="26"/>
          </w:rPr>
          <w:tab/>
        </w:r>
        <w:r w:rsidRPr="005C6AF3">
          <w:rPr>
            <w:rFonts w:asciiTheme="majorBidi" w:hAnsiTheme="majorBidi" w:cstheme="majorBidi"/>
            <w:noProof/>
            <w:webHidden/>
            <w:sz w:val="26"/>
            <w:szCs w:val="26"/>
          </w:rPr>
          <w:fldChar w:fldCharType="begin"/>
        </w:r>
        <w:r w:rsidRPr="005C6AF3">
          <w:rPr>
            <w:rFonts w:asciiTheme="majorBidi" w:hAnsiTheme="majorBidi" w:cstheme="majorBidi"/>
            <w:noProof/>
            <w:webHidden/>
            <w:sz w:val="26"/>
            <w:szCs w:val="26"/>
          </w:rPr>
          <w:instrText xml:space="preserve"> PAGEREF _Toc200967676 \h </w:instrText>
        </w:r>
        <w:r w:rsidRPr="005C6AF3">
          <w:rPr>
            <w:rFonts w:asciiTheme="majorBidi" w:hAnsiTheme="majorBidi" w:cstheme="majorBidi"/>
            <w:noProof/>
            <w:webHidden/>
            <w:sz w:val="26"/>
            <w:szCs w:val="26"/>
          </w:rPr>
        </w:r>
        <w:r w:rsidRPr="005C6AF3">
          <w:rPr>
            <w:rFonts w:asciiTheme="majorBidi" w:hAnsiTheme="majorBidi" w:cstheme="majorBidi"/>
            <w:noProof/>
            <w:webHidden/>
            <w:sz w:val="26"/>
            <w:szCs w:val="26"/>
          </w:rPr>
          <w:fldChar w:fldCharType="separate"/>
        </w:r>
        <w:r w:rsidR="00926596">
          <w:rPr>
            <w:rFonts w:asciiTheme="majorBidi" w:hAnsiTheme="majorBidi" w:cstheme="majorBidi"/>
            <w:noProof/>
            <w:webHidden/>
            <w:sz w:val="26"/>
            <w:szCs w:val="26"/>
          </w:rPr>
          <w:t>38</w:t>
        </w:r>
        <w:r w:rsidRPr="005C6AF3">
          <w:rPr>
            <w:rFonts w:asciiTheme="majorBidi" w:hAnsiTheme="majorBidi" w:cstheme="majorBidi"/>
            <w:noProof/>
            <w:webHidden/>
            <w:sz w:val="26"/>
            <w:szCs w:val="26"/>
          </w:rPr>
          <w:fldChar w:fldCharType="end"/>
        </w:r>
      </w:hyperlink>
    </w:p>
    <w:p w14:paraId="1556A655" w14:textId="436DE813" w:rsidR="005C6AF3" w:rsidRPr="005C6AF3" w:rsidRDefault="005C6AF3" w:rsidP="005C6AF3">
      <w:pPr>
        <w:pStyle w:val="TOC1"/>
        <w:rPr>
          <w:rFonts w:asciiTheme="majorBidi" w:eastAsiaTheme="minorEastAsia" w:hAnsiTheme="majorBidi" w:cstheme="majorBidi"/>
          <w:b w:val="0"/>
          <w:bCs w:val="0"/>
          <w:kern w:val="2"/>
          <w14:ligatures w14:val="standardContextual"/>
        </w:rPr>
      </w:pPr>
      <w:hyperlink w:anchor="_Toc200967677" w:history="1">
        <w:r w:rsidRPr="005C6AF3">
          <w:rPr>
            <w:rStyle w:val="Hyperlink"/>
            <w:rFonts w:asciiTheme="majorBidi" w:hAnsiTheme="majorBidi" w:cstheme="majorBidi"/>
          </w:rPr>
          <w:t>REFERENCES</w:t>
        </w:r>
        <w:r w:rsidRPr="005C6AF3">
          <w:rPr>
            <w:rFonts w:asciiTheme="majorBidi" w:hAnsiTheme="majorBidi" w:cstheme="majorBidi"/>
            <w:webHidden/>
          </w:rPr>
          <w:tab/>
        </w:r>
        <w:r w:rsidRPr="005C6AF3">
          <w:rPr>
            <w:rFonts w:asciiTheme="majorBidi" w:hAnsiTheme="majorBidi" w:cstheme="majorBidi"/>
            <w:webHidden/>
          </w:rPr>
          <w:fldChar w:fldCharType="begin"/>
        </w:r>
        <w:r w:rsidRPr="005C6AF3">
          <w:rPr>
            <w:rFonts w:asciiTheme="majorBidi" w:hAnsiTheme="majorBidi" w:cstheme="majorBidi"/>
            <w:webHidden/>
          </w:rPr>
          <w:instrText xml:space="preserve"> PAGEREF _Toc200967677 \h </w:instrText>
        </w:r>
        <w:r w:rsidRPr="005C6AF3">
          <w:rPr>
            <w:rFonts w:asciiTheme="majorBidi" w:hAnsiTheme="majorBidi" w:cstheme="majorBidi"/>
            <w:webHidden/>
          </w:rPr>
        </w:r>
        <w:r w:rsidRPr="005C6AF3">
          <w:rPr>
            <w:rFonts w:asciiTheme="majorBidi" w:hAnsiTheme="majorBidi" w:cstheme="majorBidi"/>
            <w:webHidden/>
          </w:rPr>
          <w:fldChar w:fldCharType="separate"/>
        </w:r>
        <w:r w:rsidR="00926596">
          <w:rPr>
            <w:rFonts w:asciiTheme="majorBidi" w:hAnsiTheme="majorBidi" w:cstheme="majorBidi"/>
            <w:webHidden/>
          </w:rPr>
          <w:t>40</w:t>
        </w:r>
        <w:r w:rsidRPr="005C6AF3">
          <w:rPr>
            <w:rFonts w:asciiTheme="majorBidi" w:hAnsiTheme="majorBidi" w:cstheme="majorBidi"/>
            <w:webHidden/>
          </w:rPr>
          <w:fldChar w:fldCharType="end"/>
        </w:r>
      </w:hyperlink>
    </w:p>
    <w:p w14:paraId="3837B716" w14:textId="734C0C24" w:rsidR="005C6AF3" w:rsidRPr="005C6AF3" w:rsidRDefault="005C6AF3" w:rsidP="005C6AF3">
      <w:pPr>
        <w:pStyle w:val="TOC1"/>
        <w:rPr>
          <w:rFonts w:asciiTheme="majorBidi" w:eastAsiaTheme="minorEastAsia" w:hAnsiTheme="majorBidi" w:cstheme="majorBidi"/>
          <w:b w:val="0"/>
          <w:bCs w:val="0"/>
          <w:kern w:val="2"/>
          <w14:ligatures w14:val="standardContextual"/>
        </w:rPr>
      </w:pPr>
      <w:hyperlink w:anchor="_Toc200967678" w:history="1">
        <w:r w:rsidRPr="005C6AF3">
          <w:rPr>
            <w:rStyle w:val="Hyperlink"/>
            <w:rFonts w:asciiTheme="majorBidi" w:hAnsiTheme="majorBidi" w:cstheme="majorBidi"/>
          </w:rPr>
          <w:t>APPENDIX</w:t>
        </w:r>
        <w:r w:rsidRPr="005C6AF3">
          <w:rPr>
            <w:rFonts w:asciiTheme="majorBidi" w:hAnsiTheme="majorBidi" w:cstheme="majorBidi"/>
            <w:webHidden/>
          </w:rPr>
          <w:tab/>
        </w:r>
        <w:r w:rsidRPr="005C6AF3">
          <w:rPr>
            <w:rFonts w:asciiTheme="majorBidi" w:hAnsiTheme="majorBidi" w:cstheme="majorBidi"/>
            <w:webHidden/>
          </w:rPr>
          <w:fldChar w:fldCharType="begin"/>
        </w:r>
        <w:r w:rsidRPr="005C6AF3">
          <w:rPr>
            <w:rFonts w:asciiTheme="majorBidi" w:hAnsiTheme="majorBidi" w:cstheme="majorBidi"/>
            <w:webHidden/>
          </w:rPr>
          <w:instrText xml:space="preserve"> PAGEREF _Toc200967678 \h </w:instrText>
        </w:r>
        <w:r w:rsidRPr="005C6AF3">
          <w:rPr>
            <w:rFonts w:asciiTheme="majorBidi" w:hAnsiTheme="majorBidi" w:cstheme="majorBidi"/>
            <w:webHidden/>
          </w:rPr>
        </w:r>
        <w:r w:rsidRPr="005C6AF3">
          <w:rPr>
            <w:rFonts w:asciiTheme="majorBidi" w:hAnsiTheme="majorBidi" w:cstheme="majorBidi"/>
            <w:webHidden/>
          </w:rPr>
          <w:fldChar w:fldCharType="separate"/>
        </w:r>
        <w:r w:rsidR="00926596">
          <w:rPr>
            <w:rFonts w:asciiTheme="majorBidi" w:hAnsiTheme="majorBidi" w:cstheme="majorBidi"/>
            <w:webHidden/>
          </w:rPr>
          <w:t>41</w:t>
        </w:r>
        <w:r w:rsidRPr="005C6AF3">
          <w:rPr>
            <w:rFonts w:asciiTheme="majorBidi" w:hAnsiTheme="majorBidi" w:cstheme="majorBidi"/>
            <w:webHidden/>
          </w:rPr>
          <w:fldChar w:fldCharType="end"/>
        </w:r>
      </w:hyperlink>
    </w:p>
    <w:p w14:paraId="7C81811F" w14:textId="77777777" w:rsidR="0010002F" w:rsidRPr="003B4905" w:rsidRDefault="0010002F" w:rsidP="005C6AF3">
      <w:pPr>
        <w:ind w:left="720" w:hanging="720"/>
        <w:rPr>
          <w:b/>
          <w:i/>
          <w:sz w:val="26"/>
          <w:szCs w:val="26"/>
        </w:rPr>
      </w:pPr>
      <w:r w:rsidRPr="005C6AF3">
        <w:rPr>
          <w:rFonts w:asciiTheme="majorBidi" w:hAnsiTheme="majorBidi" w:cstheme="majorBidi"/>
          <w:webHidden/>
          <w:sz w:val="26"/>
          <w:szCs w:val="26"/>
        </w:rPr>
        <w:fldChar w:fldCharType="end"/>
      </w:r>
      <w:bookmarkEnd w:id="6"/>
      <w:r w:rsidRPr="003B4905">
        <w:rPr>
          <w:b/>
          <w:i/>
          <w:sz w:val="26"/>
          <w:szCs w:val="26"/>
        </w:rPr>
        <w:br w:type="page"/>
      </w:r>
    </w:p>
    <w:p w14:paraId="0F438158" w14:textId="77777777" w:rsidR="0010002F" w:rsidRPr="00CD7407" w:rsidRDefault="0010002F" w:rsidP="0010002F">
      <w:pPr>
        <w:pStyle w:val="Heading1"/>
      </w:pPr>
      <w:bookmarkStart w:id="15" w:name="_Toc200967638"/>
      <w:r w:rsidRPr="00CD7407">
        <w:lastRenderedPageBreak/>
        <w:t>ABSTRACT</w:t>
      </w:r>
      <w:bookmarkEnd w:id="15"/>
    </w:p>
    <w:p w14:paraId="2BC5C2D8" w14:textId="77777777" w:rsidR="0010002F" w:rsidRDefault="0010002F" w:rsidP="0010002F">
      <w:pPr>
        <w:rPr>
          <w:sz w:val="24"/>
          <w:szCs w:val="24"/>
        </w:rPr>
      </w:pPr>
      <w:r w:rsidRPr="00EF3BF9">
        <w:rPr>
          <w:i/>
          <w:iCs/>
          <w:sz w:val="26"/>
          <w:szCs w:val="26"/>
        </w:rPr>
        <w:t xml:space="preserve">This study investigates the influence of social media on financial security among students at Kwara State Polytechnic, focusing specifically on the </w:t>
      </w:r>
      <w:proofErr w:type="spellStart"/>
      <w:r w:rsidRPr="00EF3BF9">
        <w:rPr>
          <w:i/>
          <w:iCs/>
          <w:sz w:val="26"/>
          <w:szCs w:val="26"/>
        </w:rPr>
        <w:t>Opay</w:t>
      </w:r>
      <w:proofErr w:type="spellEnd"/>
      <w:r w:rsidRPr="00EF3BF9">
        <w:rPr>
          <w:i/>
          <w:iCs/>
          <w:sz w:val="26"/>
          <w:szCs w:val="26"/>
        </w:rPr>
        <w:t xml:space="preserve"> mobile payment platform. With the increasing reliance on social media for financial transactions and information sharing, this research explores how social media affects students' financial behaviors, perceptions of financial security, and decision-making processes.</w:t>
      </w:r>
      <w:r>
        <w:rPr>
          <w:i/>
          <w:iCs/>
          <w:sz w:val="26"/>
          <w:szCs w:val="26"/>
        </w:rPr>
        <w:t xml:space="preserve"> </w:t>
      </w:r>
      <w:r w:rsidRPr="00EF3BF9">
        <w:rPr>
          <w:i/>
          <w:iCs/>
          <w:sz w:val="26"/>
          <w:szCs w:val="26"/>
        </w:rPr>
        <w:t>The methodology employed a descriptive survey design, collecting data from 99 respondents through structured questionnaires. Findings indicate that a significant majority of students utilize social media to access financial information and advice, with over 70% relying on these platforms for financial decisions. The study highlights both positive influences, such as improved financial literacy, and negative consequences stemming from misinformation and peer pressure.</w:t>
      </w:r>
      <w:r>
        <w:rPr>
          <w:i/>
          <w:iCs/>
          <w:sz w:val="26"/>
          <w:szCs w:val="26"/>
        </w:rPr>
        <w:t xml:space="preserve"> </w:t>
      </w:r>
      <w:r w:rsidRPr="00EF3BF9">
        <w:rPr>
          <w:i/>
          <w:iCs/>
          <w:sz w:val="26"/>
          <w:szCs w:val="26"/>
        </w:rPr>
        <w:t>Additionally, the results reveal that while social media serves as a vital tool for financial education, it also presents risks, including exposure to scams and misleading information. The research emphasizes the need for enhanced financial literacy programs and verified content creation on social media to promote healthier financial behaviors among students. By understanding the complex dynamics between social media usage and financial security, this study contributes to the discourse on digital finance and youth empowerment in Nigeria.</w:t>
      </w:r>
    </w:p>
    <w:p w14:paraId="5CD0A2F2" w14:textId="77777777" w:rsidR="0010002F" w:rsidRDefault="0010002F" w:rsidP="0010002F">
      <w:pPr>
        <w:rPr>
          <w:i/>
          <w:sz w:val="26"/>
          <w:szCs w:val="26"/>
        </w:rPr>
        <w:sectPr w:rsidR="0010002F" w:rsidSect="0010002F">
          <w:footerReference w:type="even" r:id="rId7"/>
          <w:footerReference w:type="default" r:id="rId8"/>
          <w:pgSz w:w="11520" w:h="14400" w:code="1"/>
          <w:pgMar w:top="1440" w:right="1440" w:bottom="1440" w:left="1440" w:header="720" w:footer="720" w:gutter="0"/>
          <w:pgNumType w:fmt="lowerRoman" w:start="1"/>
          <w:cols w:space="720"/>
          <w:docGrid w:linePitch="360"/>
        </w:sectPr>
      </w:pPr>
    </w:p>
    <w:p w14:paraId="4B080CE2" w14:textId="77777777" w:rsidR="0010002F" w:rsidRPr="00EF3BF9" w:rsidRDefault="0010002F" w:rsidP="0010002F">
      <w:pPr>
        <w:pStyle w:val="Heading1"/>
      </w:pPr>
      <w:bookmarkStart w:id="16" w:name="_Toc200967639"/>
      <w:r w:rsidRPr="00EF3BF9">
        <w:lastRenderedPageBreak/>
        <w:t>CHAPTER ONE</w:t>
      </w:r>
      <w:bookmarkEnd w:id="16"/>
    </w:p>
    <w:p w14:paraId="0EE31452" w14:textId="77777777" w:rsidR="0010002F" w:rsidRPr="00EF3BF9" w:rsidRDefault="0010002F" w:rsidP="0010002F">
      <w:pPr>
        <w:pStyle w:val="Heading2"/>
      </w:pPr>
      <w:bookmarkStart w:id="17" w:name="_Toc200967640"/>
      <w:r w:rsidRPr="00EF3BF9">
        <w:t>1.0</w:t>
      </w:r>
      <w:r w:rsidRPr="00EF3BF9">
        <w:tab/>
        <w:t>Introduction</w:t>
      </w:r>
      <w:bookmarkEnd w:id="17"/>
    </w:p>
    <w:p w14:paraId="388F3594" w14:textId="77777777" w:rsidR="0010002F" w:rsidRPr="00EF3BF9" w:rsidRDefault="0010002F" w:rsidP="0010002F">
      <w:pPr>
        <w:spacing w:after="0" w:line="360" w:lineRule="auto"/>
        <w:ind w:firstLine="720"/>
        <w:rPr>
          <w:sz w:val="26"/>
          <w:szCs w:val="26"/>
        </w:rPr>
      </w:pPr>
      <w:r w:rsidRPr="00EF3BF9">
        <w:rPr>
          <w:sz w:val="26"/>
          <w:szCs w:val="26"/>
        </w:rPr>
        <w:t xml:space="preserve">In recent years, social media has emerged as a powerful tool influencing various aspects of life, including financial behaviors and perceptions among students. With the proliferation of platforms such as Facebook, Twitter, Instagram, and TikTok, young adults are increasingly using these channels not only for social interaction but also for financial transactions and information sharing. This study focuses on the influence of social media on financial security among students at Kwara State Polytechnic, using </w:t>
      </w:r>
      <w:proofErr w:type="spellStart"/>
      <w:r w:rsidRPr="00EF3BF9">
        <w:rPr>
          <w:sz w:val="26"/>
          <w:szCs w:val="26"/>
        </w:rPr>
        <w:t>Opay</w:t>
      </w:r>
      <w:proofErr w:type="spellEnd"/>
      <w:r w:rsidRPr="00EF3BF9">
        <w:rPr>
          <w:sz w:val="26"/>
          <w:szCs w:val="26"/>
        </w:rPr>
        <w:t xml:space="preserve"> as a case study. </w:t>
      </w:r>
      <w:proofErr w:type="spellStart"/>
      <w:r w:rsidRPr="00EF3BF9">
        <w:rPr>
          <w:sz w:val="26"/>
          <w:szCs w:val="26"/>
        </w:rPr>
        <w:t>Opay</w:t>
      </w:r>
      <w:proofErr w:type="spellEnd"/>
      <w:r w:rsidRPr="00EF3BF9">
        <w:rPr>
          <w:sz w:val="26"/>
          <w:szCs w:val="26"/>
        </w:rPr>
        <w:t xml:space="preserve"> is a mobile payment platform that has gained popularity in Nigeria, providing services such as money transfers, bill payments, and other financial services.</w:t>
      </w:r>
    </w:p>
    <w:p w14:paraId="6907338C" w14:textId="77777777" w:rsidR="0010002F" w:rsidRPr="00EF3BF9" w:rsidRDefault="0010002F" w:rsidP="0010002F">
      <w:pPr>
        <w:spacing w:after="0" w:line="360" w:lineRule="auto"/>
        <w:ind w:firstLine="720"/>
        <w:rPr>
          <w:sz w:val="26"/>
          <w:szCs w:val="26"/>
        </w:rPr>
      </w:pPr>
      <w:r w:rsidRPr="00EF3BF9">
        <w:rPr>
          <w:sz w:val="26"/>
          <w:szCs w:val="26"/>
        </w:rPr>
        <w:t>As students navigate their academic and personal lives, the impact of social media on their financial decisions cannot be overlooked. Research indicates that social media can significantly shape financial literacy, spending habits, and attitudes towards saving and investing (Harrison et al., 2020). However, this influence can be both positive and negative; while social media can provide valuable financial information and support networks, it can also lead to impulsive spending and exposure to scams. Understanding these dynamics is crucial for developing strategies to enhance financial security among students (Lusardi &amp; Mitchell, 2014).</w:t>
      </w:r>
    </w:p>
    <w:p w14:paraId="54517852" w14:textId="77777777" w:rsidR="0010002F" w:rsidRPr="00EF3BF9" w:rsidRDefault="0010002F" w:rsidP="0010002F">
      <w:pPr>
        <w:pStyle w:val="Heading2"/>
      </w:pPr>
      <w:bookmarkStart w:id="18" w:name="_Toc200967641"/>
      <w:r w:rsidRPr="00EF3BF9">
        <w:t>1.1</w:t>
      </w:r>
      <w:r w:rsidRPr="00EF3BF9">
        <w:tab/>
        <w:t>Background to the Study</w:t>
      </w:r>
      <w:bookmarkEnd w:id="18"/>
    </w:p>
    <w:p w14:paraId="5481C24C" w14:textId="77777777" w:rsidR="0010002F" w:rsidRPr="00EF3BF9" w:rsidRDefault="0010002F" w:rsidP="0010002F">
      <w:pPr>
        <w:spacing w:after="0" w:line="360" w:lineRule="auto"/>
        <w:ind w:firstLine="720"/>
        <w:rPr>
          <w:sz w:val="26"/>
          <w:szCs w:val="26"/>
        </w:rPr>
      </w:pPr>
      <w:r w:rsidRPr="00EF3BF9">
        <w:rPr>
          <w:sz w:val="26"/>
          <w:szCs w:val="26"/>
        </w:rPr>
        <w:t>The rapid growth of digital technology has transformed how individuals engage with financial services. In Nigeria, the adoption of mobile payment platforms like</w:t>
      </w:r>
      <w:r>
        <w:rPr>
          <w:sz w:val="26"/>
          <w:szCs w:val="26"/>
        </w:rPr>
        <w:t xml:space="preserve"> </w:t>
      </w:r>
      <w:proofErr w:type="spellStart"/>
      <w:r>
        <w:rPr>
          <w:sz w:val="26"/>
          <w:szCs w:val="26"/>
        </w:rPr>
        <w:t>opay</w:t>
      </w:r>
      <w:proofErr w:type="spellEnd"/>
      <w:r>
        <w:rPr>
          <w:sz w:val="26"/>
          <w:szCs w:val="26"/>
        </w:rPr>
        <w:t xml:space="preserve"> </w:t>
      </w:r>
      <w:r w:rsidRPr="00EF3BF9">
        <w:rPr>
          <w:sz w:val="26"/>
          <w:szCs w:val="26"/>
        </w:rPr>
        <w:t xml:space="preserve">reflects a shift towards cashless transactions, especially among younger populations. According to the National Bureau of Statistics (2021), there </w:t>
      </w:r>
      <w:r w:rsidRPr="00EF3BF9">
        <w:rPr>
          <w:sz w:val="26"/>
          <w:szCs w:val="26"/>
        </w:rPr>
        <w:lastRenderedPageBreak/>
        <w:t>has been a significant increase in mobile payment usage in Nigeria, driven by the need for convenience and accessibility.</w:t>
      </w:r>
    </w:p>
    <w:p w14:paraId="1107B5A7" w14:textId="77777777" w:rsidR="0010002F" w:rsidRPr="00EF3BF9" w:rsidRDefault="0010002F" w:rsidP="0010002F">
      <w:pPr>
        <w:spacing w:after="0" w:line="360" w:lineRule="auto"/>
        <w:ind w:firstLine="720"/>
        <w:rPr>
          <w:sz w:val="26"/>
          <w:szCs w:val="26"/>
        </w:rPr>
      </w:pPr>
      <w:r w:rsidRPr="00EF3BF9">
        <w:rPr>
          <w:sz w:val="26"/>
          <w:szCs w:val="26"/>
        </w:rPr>
        <w:t>Social media plays a critical role in this transformation by facilitating communication about financial products and services. Students often rely on social media for advice on budgeting, saving, and investing. However, the information disseminated through these platforms is not always accurate or reliable. A study by Bada et al. (2022) found that misinformation on social media can lead to poor financial decisions among young adults.</w:t>
      </w:r>
    </w:p>
    <w:p w14:paraId="6FD08B8D" w14:textId="77777777" w:rsidR="0010002F" w:rsidRPr="00EF3BF9" w:rsidRDefault="0010002F" w:rsidP="0010002F">
      <w:pPr>
        <w:spacing w:after="0" w:line="360" w:lineRule="auto"/>
        <w:ind w:firstLine="720"/>
        <w:rPr>
          <w:sz w:val="26"/>
          <w:szCs w:val="26"/>
        </w:rPr>
      </w:pPr>
      <w:r w:rsidRPr="00EF3BF9">
        <w:rPr>
          <w:sz w:val="26"/>
          <w:szCs w:val="26"/>
        </w:rPr>
        <w:t>Moreover, the influence of peer behavior observed on social media can create pressure to conform to certain spending patterns or lifestyle choices that may jeopardize financial security. The phenomenon of "social comparison," where individuals evaluate their own worth based on comparisons with others' online personas, can exacerbate feelings of inadequacy and lead to unhealthy financial behaviors (Vogel et al., 2014).</w:t>
      </w:r>
    </w:p>
    <w:p w14:paraId="2E868FCB" w14:textId="77777777" w:rsidR="0010002F" w:rsidRPr="00EF3BF9" w:rsidRDefault="0010002F" w:rsidP="0010002F">
      <w:pPr>
        <w:spacing w:after="0" w:line="360" w:lineRule="auto"/>
        <w:ind w:firstLine="720"/>
        <w:rPr>
          <w:sz w:val="26"/>
          <w:szCs w:val="26"/>
        </w:rPr>
      </w:pPr>
      <w:r w:rsidRPr="00EF3BF9">
        <w:rPr>
          <w:sz w:val="26"/>
          <w:szCs w:val="26"/>
        </w:rPr>
        <w:t>Human behavior regarding finances is increasingly influenced by digital interactions, particularly through social media platforms that facilitate communication about financial products and services. In Nigeria, where a significant portion of the population is composed of young adults and students, these platforms have become essential channels for disseminating information about personal finance management.</w:t>
      </w:r>
    </w:p>
    <w:p w14:paraId="7B47240D" w14:textId="77777777" w:rsidR="0010002F" w:rsidRPr="00EF3BF9" w:rsidRDefault="0010002F" w:rsidP="0010002F">
      <w:pPr>
        <w:spacing w:after="0" w:line="360" w:lineRule="auto"/>
        <w:ind w:firstLine="720"/>
        <w:rPr>
          <w:sz w:val="26"/>
          <w:szCs w:val="26"/>
        </w:rPr>
      </w:pPr>
      <w:r w:rsidRPr="00EF3BF9">
        <w:rPr>
          <w:sz w:val="26"/>
          <w:szCs w:val="26"/>
        </w:rPr>
        <w:t>The proliferation of mobile payment platforms like</w:t>
      </w:r>
      <w:r>
        <w:rPr>
          <w:sz w:val="26"/>
          <w:szCs w:val="26"/>
        </w:rPr>
        <w:t xml:space="preserve"> </w:t>
      </w:r>
      <w:proofErr w:type="spellStart"/>
      <w:r>
        <w:rPr>
          <w:sz w:val="26"/>
          <w:szCs w:val="26"/>
        </w:rPr>
        <w:t>opay</w:t>
      </w:r>
      <w:proofErr w:type="spellEnd"/>
      <w:r>
        <w:rPr>
          <w:sz w:val="26"/>
          <w:szCs w:val="26"/>
        </w:rPr>
        <w:t xml:space="preserve"> </w:t>
      </w:r>
      <w:r w:rsidRPr="00EF3BF9">
        <w:rPr>
          <w:sz w:val="26"/>
          <w:szCs w:val="26"/>
        </w:rPr>
        <w:t>reflects a shift towards cashless transactions among Nigerian youths. According to the National Bureau of Statistics (2021), mobile payment systems have gained traction due to their convenience and accessibility. However, this shift raises concerns about the implications for financial security among users who may not fully understand the risks associated with digital transactions.</w:t>
      </w:r>
    </w:p>
    <w:p w14:paraId="733F0799" w14:textId="77777777" w:rsidR="0010002F" w:rsidRPr="00EF3BF9" w:rsidRDefault="0010002F" w:rsidP="0010002F">
      <w:pPr>
        <w:spacing w:after="0" w:line="360" w:lineRule="auto"/>
        <w:ind w:firstLine="720"/>
        <w:rPr>
          <w:sz w:val="26"/>
          <w:szCs w:val="26"/>
        </w:rPr>
      </w:pPr>
      <w:r w:rsidRPr="00EF3BF9">
        <w:rPr>
          <w:sz w:val="26"/>
          <w:szCs w:val="26"/>
        </w:rPr>
        <w:lastRenderedPageBreak/>
        <w:t>Social media serves as both a source of information and a platform for peer influence. Students often turn to their peers for advice on budgeting, saving, and investing. However, the information shared on these platforms can be misleading or inaccurate. A study by Bada et al. (2022) found that misinformation on social media can lead to poor financial decisions among young adults. Additionally, the phenomenon of "social comparison" can create pressure to conform to certain spending patterns or lifestyles portrayed online (Vogel et al., 2014). This pressure may lead students to make impulsive financial decisions that jeopardize their overall financial security.</w:t>
      </w:r>
    </w:p>
    <w:p w14:paraId="5413629B" w14:textId="77777777" w:rsidR="0010002F" w:rsidRPr="00EF3BF9" w:rsidRDefault="0010002F" w:rsidP="0010002F">
      <w:pPr>
        <w:spacing w:after="0" w:line="360" w:lineRule="auto"/>
        <w:ind w:firstLine="720"/>
        <w:rPr>
          <w:sz w:val="26"/>
          <w:szCs w:val="26"/>
        </w:rPr>
      </w:pPr>
      <w:r w:rsidRPr="00EF3BF9">
        <w:rPr>
          <w:sz w:val="26"/>
          <w:szCs w:val="26"/>
        </w:rPr>
        <w:t>Moreover, the economic context in Nigeria—characterized by high unemployment rates and inflation—further complicates students' financial situations. Many students face challenges related to managing limited resources effectively while navigating the temptations presented by social media advertising and peer behavior.</w:t>
      </w:r>
    </w:p>
    <w:p w14:paraId="06BAAF0D" w14:textId="77777777" w:rsidR="0010002F" w:rsidRPr="00EF3BF9" w:rsidRDefault="0010002F" w:rsidP="0010002F">
      <w:pPr>
        <w:spacing w:after="0" w:line="360" w:lineRule="auto"/>
        <w:ind w:firstLine="720"/>
        <w:rPr>
          <w:sz w:val="26"/>
          <w:szCs w:val="26"/>
        </w:rPr>
      </w:pPr>
      <w:r w:rsidRPr="00EF3BF9">
        <w:rPr>
          <w:sz w:val="26"/>
          <w:szCs w:val="26"/>
        </w:rPr>
        <w:t>Given these complexities, this study aims to explore how social media influences financial security among students at Kwara State Polytechnic. By focusing on</w:t>
      </w:r>
      <w:r>
        <w:rPr>
          <w:sz w:val="26"/>
          <w:szCs w:val="26"/>
        </w:rPr>
        <w:t xml:space="preserve"> </w:t>
      </w:r>
      <w:proofErr w:type="spellStart"/>
      <w:r>
        <w:rPr>
          <w:sz w:val="26"/>
          <w:szCs w:val="26"/>
        </w:rPr>
        <w:t>opay</w:t>
      </w:r>
      <w:proofErr w:type="spellEnd"/>
      <w:r>
        <w:rPr>
          <w:sz w:val="26"/>
          <w:szCs w:val="26"/>
        </w:rPr>
        <w:t xml:space="preserve"> </w:t>
      </w:r>
      <w:r w:rsidRPr="00EF3BF9">
        <w:rPr>
          <w:sz w:val="26"/>
          <w:szCs w:val="26"/>
        </w:rPr>
        <w:t>as a case study, the research will examine how this platform interacts with students' financial behaviors and perceptions.</w:t>
      </w:r>
    </w:p>
    <w:p w14:paraId="42DA37ED" w14:textId="77777777" w:rsidR="0010002F" w:rsidRPr="00EF3BF9" w:rsidRDefault="0010002F" w:rsidP="0010002F">
      <w:pPr>
        <w:pStyle w:val="Heading2"/>
      </w:pPr>
      <w:bookmarkStart w:id="19" w:name="_Toc200967642"/>
      <w:r w:rsidRPr="00EF3BF9">
        <w:t>1.2</w:t>
      </w:r>
      <w:r w:rsidRPr="00EF3BF9">
        <w:tab/>
        <w:t>Statement of the Problem</w:t>
      </w:r>
      <w:bookmarkEnd w:id="19"/>
    </w:p>
    <w:p w14:paraId="48A04D66" w14:textId="77777777" w:rsidR="0010002F" w:rsidRPr="00EF3BF9" w:rsidRDefault="0010002F" w:rsidP="0010002F">
      <w:pPr>
        <w:spacing w:after="0" w:line="360" w:lineRule="auto"/>
        <w:ind w:firstLine="720"/>
        <w:rPr>
          <w:sz w:val="26"/>
          <w:szCs w:val="26"/>
        </w:rPr>
      </w:pPr>
      <w:r w:rsidRPr="00EF3BF9">
        <w:rPr>
          <w:sz w:val="26"/>
          <w:szCs w:val="26"/>
        </w:rPr>
        <w:t>Despite the growing reliance on social media for financial information and transactions among students, there is limited empirical research examining its impact on financial security within this demographic. Many students face challenges related to managing their finances effectively due to the influence of social media trends and peer pressure. This study seeks to investigate how social media usage affects students' perceptions of financial security and their actual financial behaviors.</w:t>
      </w:r>
    </w:p>
    <w:p w14:paraId="48C614C6" w14:textId="77777777" w:rsidR="0010002F" w:rsidRPr="00EF3BF9" w:rsidRDefault="0010002F" w:rsidP="0010002F">
      <w:pPr>
        <w:spacing w:after="0" w:line="360" w:lineRule="auto"/>
        <w:ind w:firstLine="720"/>
        <w:rPr>
          <w:sz w:val="26"/>
          <w:szCs w:val="26"/>
        </w:rPr>
      </w:pPr>
      <w:r w:rsidRPr="00EF3BF9">
        <w:rPr>
          <w:sz w:val="26"/>
          <w:szCs w:val="26"/>
        </w:rPr>
        <w:lastRenderedPageBreak/>
        <w:t xml:space="preserve">Additionally, there is a need to understand the risks associated with using mobile payment platforms like </w:t>
      </w:r>
      <w:proofErr w:type="spellStart"/>
      <w:r w:rsidRPr="00EF3BF9">
        <w:rPr>
          <w:sz w:val="26"/>
          <w:szCs w:val="26"/>
        </w:rPr>
        <w:t>opay</w:t>
      </w:r>
      <w:proofErr w:type="spellEnd"/>
      <w:r w:rsidRPr="00EF3BF9">
        <w:rPr>
          <w:sz w:val="26"/>
          <w:szCs w:val="26"/>
        </w:rPr>
        <w:t xml:space="preserve"> in conjunction with social media influences. Issues such as online scams, misinformation about financial products, and impulsive spending behaviors are prevalent but not well-documented in the context of Nigerian students.</w:t>
      </w:r>
    </w:p>
    <w:p w14:paraId="7217DE25" w14:textId="77777777" w:rsidR="0010002F" w:rsidRPr="00EF3BF9" w:rsidRDefault="0010002F" w:rsidP="0010002F">
      <w:pPr>
        <w:pStyle w:val="Heading2"/>
      </w:pPr>
      <w:bookmarkStart w:id="20" w:name="_Toc200967643"/>
      <w:r w:rsidRPr="00EF3BF9">
        <w:t>1.3</w:t>
      </w:r>
      <w:r w:rsidRPr="00EF3BF9">
        <w:tab/>
        <w:t>Objectives of the Study</w:t>
      </w:r>
      <w:bookmarkEnd w:id="20"/>
    </w:p>
    <w:p w14:paraId="18B23910" w14:textId="77777777" w:rsidR="0010002F" w:rsidRPr="00EF3BF9" w:rsidRDefault="0010002F" w:rsidP="0010002F">
      <w:pPr>
        <w:spacing w:after="0" w:line="360" w:lineRule="auto"/>
        <w:ind w:firstLine="0"/>
        <w:rPr>
          <w:b/>
          <w:bCs/>
          <w:i/>
          <w:iCs/>
          <w:sz w:val="26"/>
          <w:szCs w:val="26"/>
        </w:rPr>
      </w:pPr>
      <w:r w:rsidRPr="00EF3BF9">
        <w:rPr>
          <w:b/>
          <w:bCs/>
          <w:i/>
          <w:iCs/>
          <w:sz w:val="26"/>
          <w:szCs w:val="26"/>
        </w:rPr>
        <w:t>The primary objectives of this study are:</w:t>
      </w:r>
    </w:p>
    <w:p w14:paraId="0843EBF7" w14:textId="77777777" w:rsidR="0010002F" w:rsidRPr="00EF3BF9" w:rsidRDefault="0010002F" w:rsidP="0010002F">
      <w:pPr>
        <w:pStyle w:val="ListParagraph"/>
        <w:numPr>
          <w:ilvl w:val="0"/>
          <w:numId w:val="10"/>
        </w:numPr>
        <w:spacing w:line="360" w:lineRule="auto"/>
        <w:jc w:val="both"/>
        <w:rPr>
          <w:sz w:val="26"/>
          <w:szCs w:val="26"/>
        </w:rPr>
      </w:pPr>
      <w:r w:rsidRPr="00EF3BF9">
        <w:rPr>
          <w:sz w:val="26"/>
          <w:szCs w:val="26"/>
        </w:rPr>
        <w:t>To assess the level of social media usage among students at Kwara State Polytechnic concerning their financial decisions.</w:t>
      </w:r>
    </w:p>
    <w:p w14:paraId="30C00B58" w14:textId="77777777" w:rsidR="0010002F" w:rsidRPr="00EF3BF9" w:rsidRDefault="0010002F" w:rsidP="0010002F">
      <w:pPr>
        <w:pStyle w:val="ListParagraph"/>
        <w:numPr>
          <w:ilvl w:val="0"/>
          <w:numId w:val="10"/>
        </w:numPr>
        <w:spacing w:line="360" w:lineRule="auto"/>
        <w:jc w:val="both"/>
        <w:rPr>
          <w:sz w:val="26"/>
          <w:szCs w:val="26"/>
        </w:rPr>
      </w:pPr>
      <w:r w:rsidRPr="00EF3BF9">
        <w:rPr>
          <w:sz w:val="26"/>
          <w:szCs w:val="26"/>
        </w:rPr>
        <w:t>To evaluate the impact of social media on students' perceptions of financial security.</w:t>
      </w:r>
    </w:p>
    <w:p w14:paraId="527FF3AD" w14:textId="77777777" w:rsidR="0010002F" w:rsidRPr="00EF3BF9" w:rsidRDefault="0010002F" w:rsidP="0010002F">
      <w:pPr>
        <w:pStyle w:val="ListParagraph"/>
        <w:numPr>
          <w:ilvl w:val="0"/>
          <w:numId w:val="10"/>
        </w:numPr>
        <w:spacing w:line="360" w:lineRule="auto"/>
        <w:jc w:val="both"/>
        <w:rPr>
          <w:sz w:val="26"/>
          <w:szCs w:val="26"/>
        </w:rPr>
      </w:pPr>
      <w:r w:rsidRPr="00EF3BF9">
        <w:rPr>
          <w:sz w:val="26"/>
          <w:szCs w:val="26"/>
        </w:rPr>
        <w:t>To identify specific patterns in social media use that correlate with positive or negative financial behaviors among students.</w:t>
      </w:r>
    </w:p>
    <w:p w14:paraId="11B42358" w14:textId="77777777" w:rsidR="0010002F" w:rsidRPr="00EF3BF9" w:rsidRDefault="0010002F" w:rsidP="0010002F">
      <w:pPr>
        <w:pStyle w:val="ListParagraph"/>
        <w:numPr>
          <w:ilvl w:val="0"/>
          <w:numId w:val="10"/>
        </w:numPr>
        <w:spacing w:line="360" w:lineRule="auto"/>
        <w:jc w:val="both"/>
        <w:rPr>
          <w:sz w:val="26"/>
          <w:szCs w:val="26"/>
        </w:rPr>
      </w:pPr>
      <w:r w:rsidRPr="00EF3BF9">
        <w:rPr>
          <w:sz w:val="26"/>
          <w:szCs w:val="26"/>
        </w:rPr>
        <w:t>To provide recommendations for improving financial literacy and security among students through better utilization of social media platforms.</w:t>
      </w:r>
    </w:p>
    <w:p w14:paraId="46BCA53C" w14:textId="77777777" w:rsidR="0010002F" w:rsidRPr="00EF3BF9" w:rsidRDefault="0010002F" w:rsidP="0010002F">
      <w:pPr>
        <w:pStyle w:val="Heading2"/>
      </w:pPr>
      <w:r w:rsidRPr="00EF3BF9">
        <w:t xml:space="preserve"> </w:t>
      </w:r>
      <w:bookmarkStart w:id="21" w:name="_Toc200967644"/>
      <w:r w:rsidRPr="00EF3BF9">
        <w:t>1.4</w:t>
      </w:r>
      <w:r w:rsidRPr="00EF3BF9">
        <w:tab/>
        <w:t>Research Questions</w:t>
      </w:r>
      <w:bookmarkEnd w:id="21"/>
    </w:p>
    <w:p w14:paraId="4E1BC676" w14:textId="77777777" w:rsidR="0010002F" w:rsidRPr="00EF3BF9" w:rsidRDefault="0010002F" w:rsidP="0010002F">
      <w:pPr>
        <w:spacing w:after="0" w:line="360" w:lineRule="auto"/>
        <w:ind w:firstLine="0"/>
        <w:rPr>
          <w:b/>
          <w:bCs/>
          <w:i/>
          <w:iCs/>
          <w:sz w:val="26"/>
          <w:szCs w:val="26"/>
        </w:rPr>
      </w:pPr>
      <w:r w:rsidRPr="00EF3BF9">
        <w:rPr>
          <w:b/>
          <w:bCs/>
          <w:i/>
          <w:iCs/>
          <w:sz w:val="26"/>
          <w:szCs w:val="26"/>
        </w:rPr>
        <w:t>To guide this study, the following research questions will be addressed:</w:t>
      </w:r>
    </w:p>
    <w:p w14:paraId="1A998AA4" w14:textId="77777777" w:rsidR="0010002F" w:rsidRPr="00EF3BF9" w:rsidRDefault="0010002F" w:rsidP="0010002F">
      <w:pPr>
        <w:pStyle w:val="ListParagraph"/>
        <w:numPr>
          <w:ilvl w:val="0"/>
          <w:numId w:val="10"/>
        </w:numPr>
        <w:spacing w:line="360" w:lineRule="auto"/>
        <w:ind w:left="360"/>
        <w:jc w:val="both"/>
        <w:rPr>
          <w:sz w:val="26"/>
          <w:szCs w:val="26"/>
        </w:rPr>
      </w:pPr>
      <w:r w:rsidRPr="00EF3BF9">
        <w:rPr>
          <w:sz w:val="26"/>
          <w:szCs w:val="26"/>
        </w:rPr>
        <w:t>What is the extent of social media usage among students at Kwara State Polytechnic regarding their financial decisions?</w:t>
      </w:r>
    </w:p>
    <w:p w14:paraId="0F686D07" w14:textId="77777777" w:rsidR="0010002F" w:rsidRPr="00EF3BF9" w:rsidRDefault="0010002F" w:rsidP="0010002F">
      <w:pPr>
        <w:pStyle w:val="ListParagraph"/>
        <w:numPr>
          <w:ilvl w:val="0"/>
          <w:numId w:val="10"/>
        </w:numPr>
        <w:spacing w:line="360" w:lineRule="auto"/>
        <w:ind w:left="360"/>
        <w:jc w:val="both"/>
        <w:rPr>
          <w:sz w:val="26"/>
          <w:szCs w:val="26"/>
        </w:rPr>
      </w:pPr>
      <w:r w:rsidRPr="00EF3BF9">
        <w:rPr>
          <w:sz w:val="26"/>
          <w:szCs w:val="26"/>
        </w:rPr>
        <w:t>How does social media usage impact students' perceptions of their financial security?</w:t>
      </w:r>
    </w:p>
    <w:p w14:paraId="342B68E8" w14:textId="77777777" w:rsidR="0010002F" w:rsidRPr="00EF3BF9" w:rsidRDefault="0010002F" w:rsidP="0010002F">
      <w:pPr>
        <w:pStyle w:val="ListParagraph"/>
        <w:numPr>
          <w:ilvl w:val="0"/>
          <w:numId w:val="10"/>
        </w:numPr>
        <w:spacing w:line="360" w:lineRule="auto"/>
        <w:ind w:left="360"/>
        <w:jc w:val="both"/>
        <w:rPr>
          <w:sz w:val="26"/>
          <w:szCs w:val="26"/>
        </w:rPr>
      </w:pPr>
      <w:r w:rsidRPr="00EF3BF9">
        <w:rPr>
          <w:sz w:val="26"/>
          <w:szCs w:val="26"/>
        </w:rPr>
        <w:t>Are there specific types of interactions or content on social media that significantly influence students' financial behaviors?</w:t>
      </w:r>
    </w:p>
    <w:p w14:paraId="00644B13" w14:textId="77777777" w:rsidR="0010002F" w:rsidRPr="00EF3BF9" w:rsidRDefault="0010002F" w:rsidP="0010002F">
      <w:pPr>
        <w:pStyle w:val="ListParagraph"/>
        <w:numPr>
          <w:ilvl w:val="0"/>
          <w:numId w:val="10"/>
        </w:numPr>
        <w:spacing w:line="360" w:lineRule="auto"/>
        <w:ind w:left="360"/>
        <w:jc w:val="both"/>
        <w:rPr>
          <w:sz w:val="26"/>
          <w:szCs w:val="26"/>
        </w:rPr>
      </w:pPr>
      <w:r w:rsidRPr="00EF3BF9">
        <w:rPr>
          <w:sz w:val="26"/>
          <w:szCs w:val="26"/>
        </w:rPr>
        <w:t>What strategies can be implemented to enhance financial literacy among students using social media?</w:t>
      </w:r>
    </w:p>
    <w:p w14:paraId="22A0D39F" w14:textId="77777777" w:rsidR="0010002F" w:rsidRPr="00EF3BF9" w:rsidRDefault="0010002F" w:rsidP="0010002F">
      <w:pPr>
        <w:pStyle w:val="Heading2"/>
      </w:pPr>
      <w:bookmarkStart w:id="22" w:name="_Toc200967645"/>
      <w:r w:rsidRPr="00EF3BF9">
        <w:lastRenderedPageBreak/>
        <w:t>1.5</w:t>
      </w:r>
      <w:r w:rsidRPr="00EF3BF9">
        <w:tab/>
        <w:t>Significance of the Study</w:t>
      </w:r>
      <w:bookmarkEnd w:id="22"/>
    </w:p>
    <w:p w14:paraId="0EE34BB0" w14:textId="77777777" w:rsidR="0010002F" w:rsidRPr="00EF3BF9" w:rsidRDefault="0010002F" w:rsidP="0010002F">
      <w:pPr>
        <w:spacing w:after="0" w:line="360" w:lineRule="auto"/>
        <w:ind w:firstLine="0"/>
        <w:rPr>
          <w:b/>
          <w:bCs/>
          <w:i/>
          <w:iCs/>
          <w:sz w:val="26"/>
          <w:szCs w:val="26"/>
        </w:rPr>
      </w:pPr>
      <w:r w:rsidRPr="00EF3BF9">
        <w:rPr>
          <w:b/>
          <w:bCs/>
          <w:i/>
          <w:iCs/>
          <w:sz w:val="26"/>
          <w:szCs w:val="26"/>
        </w:rPr>
        <w:t>This study is significant for several reasons:</w:t>
      </w:r>
    </w:p>
    <w:p w14:paraId="40DB6765" w14:textId="77777777" w:rsidR="0010002F" w:rsidRPr="00EF3BF9" w:rsidRDefault="0010002F" w:rsidP="0010002F">
      <w:pPr>
        <w:spacing w:after="0" w:line="360" w:lineRule="auto"/>
        <w:ind w:left="720" w:hanging="720"/>
        <w:rPr>
          <w:sz w:val="26"/>
          <w:szCs w:val="26"/>
        </w:rPr>
      </w:pPr>
      <w:r w:rsidRPr="00EF3BF9">
        <w:rPr>
          <w:b/>
          <w:bCs/>
          <w:sz w:val="26"/>
          <w:szCs w:val="26"/>
        </w:rPr>
        <w:t>Students</w:t>
      </w:r>
      <w:r w:rsidRPr="00EF3BF9">
        <w:rPr>
          <w:sz w:val="26"/>
          <w:szCs w:val="26"/>
        </w:rPr>
        <w:t>: Understanding the effects of social media on their financial behaviors can help them make informed decisions regarding their finances.</w:t>
      </w:r>
    </w:p>
    <w:p w14:paraId="3C1A59F8" w14:textId="77777777" w:rsidR="0010002F" w:rsidRPr="00EF3BF9" w:rsidRDefault="0010002F" w:rsidP="0010002F">
      <w:pPr>
        <w:spacing w:after="0" w:line="360" w:lineRule="auto"/>
        <w:ind w:left="720" w:hanging="720"/>
        <w:rPr>
          <w:sz w:val="26"/>
          <w:szCs w:val="26"/>
        </w:rPr>
      </w:pPr>
      <w:r w:rsidRPr="00EF3BF9">
        <w:rPr>
          <w:b/>
          <w:bCs/>
          <w:sz w:val="26"/>
          <w:szCs w:val="26"/>
        </w:rPr>
        <w:t>Educators</w:t>
      </w:r>
      <w:r w:rsidRPr="00EF3BF9">
        <w:rPr>
          <w:sz w:val="26"/>
          <w:szCs w:val="26"/>
        </w:rPr>
        <w:t>: Insights from this research can inform educational programs aimed at improving financial literacy among students.</w:t>
      </w:r>
    </w:p>
    <w:p w14:paraId="59FA557C" w14:textId="77777777" w:rsidR="0010002F" w:rsidRPr="00EF3BF9" w:rsidRDefault="0010002F" w:rsidP="0010002F">
      <w:pPr>
        <w:spacing w:after="0" w:line="360" w:lineRule="auto"/>
        <w:ind w:left="720" w:hanging="720"/>
        <w:rPr>
          <w:sz w:val="26"/>
          <w:szCs w:val="26"/>
        </w:rPr>
      </w:pPr>
      <w:r w:rsidRPr="00EF3BF9">
        <w:rPr>
          <w:b/>
          <w:bCs/>
          <w:sz w:val="26"/>
          <w:szCs w:val="26"/>
        </w:rPr>
        <w:t>Financial</w:t>
      </w:r>
      <w:r w:rsidRPr="00EF3BF9">
        <w:rPr>
          <w:sz w:val="26"/>
          <w:szCs w:val="26"/>
        </w:rPr>
        <w:t xml:space="preserve"> </w:t>
      </w:r>
      <w:r w:rsidRPr="00EF3BF9">
        <w:rPr>
          <w:b/>
          <w:bCs/>
          <w:sz w:val="26"/>
          <w:szCs w:val="26"/>
        </w:rPr>
        <w:t>Institutions</w:t>
      </w:r>
      <w:r w:rsidRPr="00EF3BF9">
        <w:rPr>
          <w:sz w:val="26"/>
          <w:szCs w:val="26"/>
        </w:rPr>
        <w:t>: Findings may guide banks and fintech companies in designing products that cater to the needs of young adults while promoting responsible usage.</w:t>
      </w:r>
    </w:p>
    <w:p w14:paraId="73AE6071" w14:textId="77777777" w:rsidR="0010002F" w:rsidRPr="00EF3BF9" w:rsidRDefault="0010002F" w:rsidP="0010002F">
      <w:pPr>
        <w:pStyle w:val="Heading2"/>
      </w:pPr>
      <w:r w:rsidRPr="00EF3BF9">
        <w:t xml:space="preserve"> </w:t>
      </w:r>
      <w:bookmarkStart w:id="23" w:name="_Toc200967646"/>
      <w:r w:rsidRPr="00EF3BF9">
        <w:t>1.6</w:t>
      </w:r>
      <w:r w:rsidRPr="00EF3BF9">
        <w:tab/>
        <w:t>Scope of the Study</w:t>
      </w:r>
      <w:bookmarkEnd w:id="23"/>
    </w:p>
    <w:p w14:paraId="03B6CC8F" w14:textId="77777777" w:rsidR="0010002F" w:rsidRPr="00EF3BF9" w:rsidRDefault="0010002F" w:rsidP="0010002F">
      <w:pPr>
        <w:spacing w:after="0" w:line="360" w:lineRule="auto"/>
        <w:ind w:firstLine="720"/>
        <w:rPr>
          <w:sz w:val="26"/>
          <w:szCs w:val="26"/>
        </w:rPr>
      </w:pPr>
      <w:r w:rsidRPr="00EF3BF9">
        <w:rPr>
          <w:sz w:val="26"/>
          <w:szCs w:val="26"/>
        </w:rPr>
        <w:t>The scope of this study is limited to students at Kwara State Polytechnic during the academic year 2024. It will focus on various forms of social media including Facebook, Instagram, Twitter, and TikTok as they relate to OPAY's services. Data will be collected through surveys designed to measure both social media habits and perceptions of financial security.</w:t>
      </w:r>
    </w:p>
    <w:p w14:paraId="16D24705" w14:textId="77777777" w:rsidR="0010002F" w:rsidRPr="00EF3BF9" w:rsidRDefault="0010002F" w:rsidP="0010002F">
      <w:pPr>
        <w:spacing w:after="0" w:line="360" w:lineRule="auto"/>
        <w:ind w:firstLine="720"/>
        <w:rPr>
          <w:sz w:val="26"/>
          <w:szCs w:val="26"/>
        </w:rPr>
      </w:pPr>
      <w:r w:rsidRPr="00EF3BF9">
        <w:rPr>
          <w:sz w:val="26"/>
          <w:szCs w:val="26"/>
        </w:rPr>
        <w:t>This study will also investigate the extent to which social media advertisements, peer influences, and financial education content on these platforms affect students' decision-making regarding saving, spending, and investing. The research will be confined to undergraduate and postgraduate students from all faculties, ensuring diversity in demographics such as age, gender, and academic level. The findings will be contextualized within the Nigerian economy, with particular reference to the financial behavior of young adults in a digital era.</w:t>
      </w:r>
    </w:p>
    <w:p w14:paraId="1BFB3FB8" w14:textId="77777777" w:rsidR="0010002F" w:rsidRPr="00EF3BF9" w:rsidRDefault="0010002F" w:rsidP="0010002F">
      <w:pPr>
        <w:pStyle w:val="Heading2"/>
      </w:pPr>
      <w:bookmarkStart w:id="24" w:name="_Toc200967647"/>
      <w:r w:rsidRPr="00EF3BF9">
        <w:t>1.7</w:t>
      </w:r>
      <w:r w:rsidRPr="00EF3BF9">
        <w:tab/>
        <w:t>Definition of Terms</w:t>
      </w:r>
      <w:bookmarkEnd w:id="24"/>
    </w:p>
    <w:p w14:paraId="10C83277" w14:textId="77777777" w:rsidR="0010002F" w:rsidRPr="00EF3BF9" w:rsidRDefault="0010002F" w:rsidP="0010002F">
      <w:pPr>
        <w:pStyle w:val="ListParagraph"/>
        <w:numPr>
          <w:ilvl w:val="0"/>
          <w:numId w:val="16"/>
        </w:numPr>
        <w:spacing w:line="360" w:lineRule="auto"/>
        <w:ind w:left="360"/>
        <w:rPr>
          <w:sz w:val="26"/>
          <w:szCs w:val="26"/>
        </w:rPr>
      </w:pPr>
      <w:r w:rsidRPr="00EF3BF9">
        <w:rPr>
          <w:sz w:val="26"/>
          <w:szCs w:val="26"/>
        </w:rPr>
        <w:t>Social media: Digital platforms that enable users to create and share content or participate in social networking (e.g., Facebook, Instagram).</w:t>
      </w:r>
    </w:p>
    <w:p w14:paraId="6B44B0AE" w14:textId="77777777" w:rsidR="0010002F" w:rsidRPr="00EF3BF9" w:rsidRDefault="0010002F" w:rsidP="0010002F">
      <w:pPr>
        <w:pStyle w:val="ListParagraph"/>
        <w:numPr>
          <w:ilvl w:val="0"/>
          <w:numId w:val="16"/>
        </w:numPr>
        <w:spacing w:line="360" w:lineRule="auto"/>
        <w:ind w:left="360"/>
        <w:rPr>
          <w:sz w:val="26"/>
          <w:szCs w:val="26"/>
        </w:rPr>
      </w:pPr>
      <w:r w:rsidRPr="00EF3BF9">
        <w:rPr>
          <w:sz w:val="26"/>
          <w:szCs w:val="26"/>
        </w:rPr>
        <w:lastRenderedPageBreak/>
        <w:t>Financial Security: A state where an individual feels confident about their current and future finances; it includes having sufficient savings, investments, and access to necessary resources.</w:t>
      </w:r>
    </w:p>
    <w:p w14:paraId="453AFEEB" w14:textId="77777777" w:rsidR="0010002F" w:rsidRPr="00EF3BF9" w:rsidRDefault="0010002F" w:rsidP="0010002F">
      <w:pPr>
        <w:pStyle w:val="ListParagraph"/>
        <w:numPr>
          <w:ilvl w:val="0"/>
          <w:numId w:val="16"/>
        </w:numPr>
        <w:spacing w:line="360" w:lineRule="auto"/>
        <w:ind w:left="360"/>
        <w:rPr>
          <w:sz w:val="26"/>
          <w:szCs w:val="26"/>
        </w:rPr>
      </w:pPr>
      <w:r w:rsidRPr="00EF3BF9">
        <w:rPr>
          <w:sz w:val="26"/>
          <w:szCs w:val="26"/>
        </w:rPr>
        <w:t>Mobile Payment Platform: A technology that allows individuals to make payments using their mobile devices;</w:t>
      </w:r>
      <w:r>
        <w:rPr>
          <w:sz w:val="26"/>
          <w:szCs w:val="26"/>
        </w:rPr>
        <w:t xml:space="preserve"> </w:t>
      </w:r>
      <w:proofErr w:type="spellStart"/>
      <w:r>
        <w:rPr>
          <w:sz w:val="26"/>
          <w:szCs w:val="26"/>
        </w:rPr>
        <w:t>opay</w:t>
      </w:r>
      <w:proofErr w:type="spellEnd"/>
      <w:r>
        <w:rPr>
          <w:sz w:val="26"/>
          <w:szCs w:val="26"/>
        </w:rPr>
        <w:t xml:space="preserve"> </w:t>
      </w:r>
      <w:r w:rsidRPr="00EF3BF9">
        <w:rPr>
          <w:sz w:val="26"/>
          <w:szCs w:val="26"/>
        </w:rPr>
        <w:t>is an example used in this study.</w:t>
      </w:r>
    </w:p>
    <w:p w14:paraId="03525305" w14:textId="77777777" w:rsidR="0010002F" w:rsidRPr="00EF3BF9" w:rsidRDefault="0010002F" w:rsidP="0010002F">
      <w:pPr>
        <w:pStyle w:val="ListParagraph"/>
        <w:numPr>
          <w:ilvl w:val="0"/>
          <w:numId w:val="16"/>
        </w:numPr>
        <w:spacing w:line="360" w:lineRule="auto"/>
        <w:ind w:left="360"/>
        <w:jc w:val="both"/>
        <w:rPr>
          <w:sz w:val="26"/>
          <w:szCs w:val="26"/>
        </w:rPr>
      </w:pPr>
      <w:r w:rsidRPr="00EF3BF9">
        <w:rPr>
          <w:b/>
          <w:sz w:val="26"/>
          <w:szCs w:val="26"/>
        </w:rPr>
        <w:t>Financial Literacy:</w:t>
      </w:r>
      <w:r w:rsidRPr="00EF3BF9">
        <w:rPr>
          <w:sz w:val="26"/>
          <w:szCs w:val="26"/>
        </w:rPr>
        <w:t xml:space="preserve"> The ability to understand and effectively use various financial skills, including personal finance management, budgeting, investing, and understanding financial products. Financial literacy is essential for making informed decisions about spending, saving, and investing.</w:t>
      </w:r>
    </w:p>
    <w:p w14:paraId="08478B89" w14:textId="77777777" w:rsidR="0010002F" w:rsidRPr="00EF3BF9" w:rsidRDefault="0010002F" w:rsidP="0010002F">
      <w:pPr>
        <w:pStyle w:val="ListParagraph"/>
        <w:numPr>
          <w:ilvl w:val="0"/>
          <w:numId w:val="16"/>
        </w:numPr>
        <w:spacing w:line="360" w:lineRule="auto"/>
        <w:ind w:left="360"/>
        <w:jc w:val="both"/>
        <w:rPr>
          <w:sz w:val="26"/>
          <w:szCs w:val="26"/>
        </w:rPr>
      </w:pPr>
      <w:r w:rsidRPr="00EF3BF9">
        <w:rPr>
          <w:rStyle w:val="Strong"/>
          <w:sz w:val="26"/>
          <w:szCs w:val="26"/>
        </w:rPr>
        <w:t>Digital Financial Services (DFS):</w:t>
      </w:r>
      <w:r w:rsidRPr="00EF3BF9">
        <w:rPr>
          <w:sz w:val="26"/>
          <w:szCs w:val="26"/>
        </w:rPr>
        <w:t xml:space="preserve"> Digital financial services refer to the provision of financial services such as payments, savings, credit, and insurance through digital channels, including mobile apps, online banking, and mobile money platforms.</w:t>
      </w:r>
    </w:p>
    <w:p w14:paraId="3BC0BA66" w14:textId="77777777" w:rsidR="0010002F" w:rsidRPr="00EF3BF9" w:rsidRDefault="0010002F" w:rsidP="0010002F">
      <w:pPr>
        <w:pStyle w:val="ListParagraph"/>
        <w:numPr>
          <w:ilvl w:val="0"/>
          <w:numId w:val="16"/>
        </w:numPr>
        <w:spacing w:line="360" w:lineRule="auto"/>
        <w:ind w:left="360"/>
        <w:jc w:val="both"/>
        <w:rPr>
          <w:sz w:val="26"/>
          <w:szCs w:val="26"/>
        </w:rPr>
      </w:pPr>
      <w:r w:rsidRPr="00EF3BF9">
        <w:rPr>
          <w:rStyle w:val="Strong"/>
          <w:sz w:val="26"/>
          <w:szCs w:val="26"/>
        </w:rPr>
        <w:t>Financial Inclusion:</w:t>
      </w:r>
      <w:r w:rsidRPr="00EF3BF9">
        <w:rPr>
          <w:sz w:val="26"/>
          <w:szCs w:val="26"/>
        </w:rPr>
        <w:t xml:space="preserve"> Financial inclusion is the process of ensuring access to affordable and convenient financial services for all individuals, particularly those who are underserved or excluded from traditional banking systems.</w:t>
      </w:r>
    </w:p>
    <w:p w14:paraId="6BBBAB4B" w14:textId="77777777" w:rsidR="0010002F" w:rsidRPr="00EF3BF9" w:rsidRDefault="0010002F" w:rsidP="0010002F">
      <w:pPr>
        <w:pStyle w:val="ListParagraph"/>
        <w:numPr>
          <w:ilvl w:val="0"/>
          <w:numId w:val="16"/>
        </w:numPr>
        <w:spacing w:line="360" w:lineRule="auto"/>
        <w:ind w:left="360"/>
        <w:jc w:val="both"/>
        <w:rPr>
          <w:sz w:val="26"/>
          <w:szCs w:val="26"/>
        </w:rPr>
      </w:pPr>
      <w:r w:rsidRPr="00EF3BF9">
        <w:rPr>
          <w:rStyle w:val="Strong"/>
          <w:sz w:val="26"/>
          <w:szCs w:val="26"/>
        </w:rPr>
        <w:t>Cybersecurity:</w:t>
      </w:r>
      <w:r w:rsidRPr="00EF3BF9">
        <w:rPr>
          <w:sz w:val="26"/>
          <w:szCs w:val="26"/>
        </w:rPr>
        <w:t xml:space="preserve"> Cybersecurity refers to the practices and technologies used to protect digital platforms, networks, and data from unauthorized access, cyberattacks, and other threats. In the context of this study, it addresses concerns about the safety of using mobile payment platforms like OPAY.</w:t>
      </w:r>
    </w:p>
    <w:p w14:paraId="19A73B68" w14:textId="77777777" w:rsidR="0010002F" w:rsidRPr="00EF3BF9" w:rsidRDefault="0010002F" w:rsidP="0010002F">
      <w:pPr>
        <w:pStyle w:val="ListParagraph"/>
        <w:numPr>
          <w:ilvl w:val="0"/>
          <w:numId w:val="16"/>
        </w:numPr>
        <w:spacing w:line="360" w:lineRule="auto"/>
        <w:ind w:left="360"/>
        <w:jc w:val="both"/>
        <w:rPr>
          <w:sz w:val="26"/>
          <w:szCs w:val="26"/>
        </w:rPr>
      </w:pPr>
      <w:r w:rsidRPr="00EF3BF9">
        <w:rPr>
          <w:rStyle w:val="Strong"/>
          <w:sz w:val="26"/>
          <w:szCs w:val="26"/>
        </w:rPr>
        <w:t>Social Media Engagement:</w:t>
      </w:r>
      <w:r w:rsidRPr="00EF3BF9">
        <w:rPr>
          <w:sz w:val="26"/>
          <w:szCs w:val="26"/>
        </w:rPr>
        <w:t xml:space="preserve"> Social media engagement involves interactions such as likes, comments, shares, and views on social media platforms. It reflects the level of activity and connection users have with content, which can influence their financial decisions.</w:t>
      </w:r>
    </w:p>
    <w:p w14:paraId="3F9ED2A2" w14:textId="77777777" w:rsidR="0010002F" w:rsidRPr="00EF3BF9" w:rsidRDefault="0010002F" w:rsidP="0010002F">
      <w:pPr>
        <w:pStyle w:val="ListParagraph"/>
        <w:numPr>
          <w:ilvl w:val="0"/>
          <w:numId w:val="16"/>
        </w:numPr>
        <w:spacing w:line="360" w:lineRule="auto"/>
        <w:ind w:left="360"/>
        <w:jc w:val="both"/>
        <w:rPr>
          <w:sz w:val="26"/>
          <w:szCs w:val="26"/>
        </w:rPr>
      </w:pPr>
      <w:r w:rsidRPr="00EF3BF9">
        <w:rPr>
          <w:rStyle w:val="Strong"/>
          <w:sz w:val="26"/>
          <w:szCs w:val="26"/>
        </w:rPr>
        <w:lastRenderedPageBreak/>
        <w:t>E-Wallet (Electronic Wallet):</w:t>
      </w:r>
      <w:r w:rsidRPr="00EF3BF9">
        <w:rPr>
          <w:sz w:val="26"/>
          <w:szCs w:val="26"/>
        </w:rPr>
        <w:t xml:space="preserve"> An e-wallet is a digital application or service that allows users to store funds, make online transactions, and manage payments securely using mobile or internet platforms.</w:t>
      </w:r>
      <w:r>
        <w:rPr>
          <w:sz w:val="26"/>
          <w:szCs w:val="26"/>
        </w:rPr>
        <w:t xml:space="preserve"> </w:t>
      </w:r>
      <w:proofErr w:type="spellStart"/>
      <w:r>
        <w:rPr>
          <w:sz w:val="26"/>
          <w:szCs w:val="26"/>
        </w:rPr>
        <w:t>opay</w:t>
      </w:r>
      <w:proofErr w:type="spellEnd"/>
      <w:r>
        <w:rPr>
          <w:sz w:val="26"/>
          <w:szCs w:val="26"/>
        </w:rPr>
        <w:t xml:space="preserve"> </w:t>
      </w:r>
      <w:r w:rsidRPr="00EF3BF9">
        <w:rPr>
          <w:sz w:val="26"/>
          <w:szCs w:val="26"/>
        </w:rPr>
        <w:t>is an example of an e-wallet.</w:t>
      </w:r>
    </w:p>
    <w:p w14:paraId="4B036020" w14:textId="77777777" w:rsidR="0010002F" w:rsidRPr="00EF3BF9" w:rsidRDefault="0010002F" w:rsidP="0010002F">
      <w:pPr>
        <w:pStyle w:val="ListParagraph"/>
        <w:numPr>
          <w:ilvl w:val="0"/>
          <w:numId w:val="16"/>
        </w:numPr>
        <w:spacing w:line="360" w:lineRule="auto"/>
        <w:ind w:left="360"/>
        <w:jc w:val="both"/>
        <w:rPr>
          <w:sz w:val="26"/>
          <w:szCs w:val="26"/>
        </w:rPr>
      </w:pPr>
      <w:r w:rsidRPr="00EF3BF9">
        <w:rPr>
          <w:rStyle w:val="Strong"/>
          <w:sz w:val="26"/>
          <w:szCs w:val="26"/>
        </w:rPr>
        <w:t>Fraud Awareness:</w:t>
      </w:r>
      <w:r w:rsidRPr="00EF3BF9">
        <w:rPr>
          <w:sz w:val="26"/>
          <w:szCs w:val="26"/>
        </w:rPr>
        <w:t xml:space="preserve"> Fraud awareness is the understanding and knowledge of common financial scams and deceptive practices that could lead to monetary losses. This study examines how social media contributes to or prevents fraud awareness among students.</w:t>
      </w:r>
    </w:p>
    <w:p w14:paraId="5B8B8C35" w14:textId="77777777" w:rsidR="0010002F" w:rsidRPr="00EF3BF9" w:rsidRDefault="0010002F" w:rsidP="0010002F">
      <w:pPr>
        <w:pStyle w:val="ListParagraph"/>
        <w:numPr>
          <w:ilvl w:val="0"/>
          <w:numId w:val="16"/>
        </w:numPr>
        <w:spacing w:line="360" w:lineRule="auto"/>
        <w:ind w:left="360"/>
        <w:jc w:val="both"/>
        <w:rPr>
          <w:sz w:val="26"/>
          <w:szCs w:val="26"/>
        </w:rPr>
      </w:pPr>
      <w:r w:rsidRPr="00EF3BF9">
        <w:rPr>
          <w:rStyle w:val="Strong"/>
          <w:sz w:val="26"/>
          <w:szCs w:val="26"/>
        </w:rPr>
        <w:t>Cashless Policy:</w:t>
      </w:r>
      <w:r w:rsidRPr="00EF3BF9">
        <w:rPr>
          <w:sz w:val="26"/>
          <w:szCs w:val="26"/>
        </w:rPr>
        <w:t xml:space="preserve"> A cashless policy refers to the governmental and institutional efforts to encourage the use of electronic transactions and reduce reliance on physical cash in the economy.</w:t>
      </w:r>
    </w:p>
    <w:p w14:paraId="138EAC44" w14:textId="77777777" w:rsidR="0010002F" w:rsidRPr="00EF3BF9" w:rsidRDefault="0010002F" w:rsidP="0010002F">
      <w:pPr>
        <w:spacing w:after="0" w:line="360" w:lineRule="auto"/>
        <w:ind w:right="0" w:firstLine="0"/>
        <w:jc w:val="left"/>
        <w:rPr>
          <w:sz w:val="26"/>
          <w:szCs w:val="26"/>
        </w:rPr>
      </w:pPr>
      <w:r w:rsidRPr="00EF3BF9">
        <w:rPr>
          <w:sz w:val="26"/>
          <w:szCs w:val="26"/>
        </w:rPr>
        <w:br w:type="page"/>
      </w:r>
    </w:p>
    <w:p w14:paraId="63736C77" w14:textId="77777777" w:rsidR="0010002F" w:rsidRPr="00EF3BF9" w:rsidRDefault="0010002F" w:rsidP="0010002F">
      <w:pPr>
        <w:pStyle w:val="Heading1"/>
      </w:pPr>
      <w:bookmarkStart w:id="25" w:name="_Toc200967648"/>
      <w:r w:rsidRPr="00EF3BF9">
        <w:lastRenderedPageBreak/>
        <w:t>CHAPTER TWO</w:t>
      </w:r>
      <w:bookmarkEnd w:id="25"/>
    </w:p>
    <w:p w14:paraId="5E15012C" w14:textId="77777777" w:rsidR="0010002F" w:rsidRPr="00EF3BF9" w:rsidRDefault="0010002F" w:rsidP="0010002F">
      <w:pPr>
        <w:spacing w:after="0" w:line="360" w:lineRule="auto"/>
        <w:jc w:val="center"/>
        <w:rPr>
          <w:rFonts w:asciiTheme="majorBidi" w:hAnsiTheme="majorBidi" w:cstheme="majorBidi"/>
          <w:b/>
          <w:bCs/>
          <w:sz w:val="26"/>
          <w:szCs w:val="26"/>
        </w:rPr>
      </w:pPr>
      <w:r w:rsidRPr="00EF3BF9">
        <w:rPr>
          <w:rFonts w:asciiTheme="majorBidi" w:hAnsiTheme="majorBidi" w:cstheme="majorBidi"/>
          <w:b/>
          <w:bCs/>
          <w:sz w:val="26"/>
          <w:szCs w:val="26"/>
        </w:rPr>
        <w:t>LITERATURE REVIEW</w:t>
      </w:r>
    </w:p>
    <w:p w14:paraId="66DADD0F" w14:textId="77777777" w:rsidR="0010002F" w:rsidRPr="00C07BC8" w:rsidRDefault="0010002F" w:rsidP="0010002F">
      <w:pPr>
        <w:pStyle w:val="Heading2"/>
      </w:pPr>
      <w:bookmarkStart w:id="26" w:name="_Toc200967649"/>
      <w:r w:rsidRPr="00C07BC8">
        <w:t>2.0</w:t>
      </w:r>
      <w:r w:rsidRPr="00C07BC8">
        <w:tab/>
        <w:t>Introduction</w:t>
      </w:r>
      <w:bookmarkEnd w:id="26"/>
    </w:p>
    <w:p w14:paraId="755F6DC0" w14:textId="77777777" w:rsidR="0010002F" w:rsidRPr="00C07BC8" w:rsidRDefault="0010002F" w:rsidP="0010002F">
      <w:pPr>
        <w:spacing w:line="360" w:lineRule="auto"/>
        <w:ind w:firstLine="720"/>
        <w:rPr>
          <w:sz w:val="26"/>
          <w:szCs w:val="26"/>
        </w:rPr>
      </w:pPr>
      <w:r w:rsidRPr="00C07BC8">
        <w:rPr>
          <w:sz w:val="26"/>
          <w:szCs w:val="26"/>
        </w:rPr>
        <w:t>This chapter reviews the literature on the influence of social media on financial security, particularly among students. As digital platforms increasingly shape financial behaviors, understanding their role as both information sources and potential sources of misinformation is vital.</w:t>
      </w:r>
    </w:p>
    <w:p w14:paraId="69024EC4" w14:textId="77777777" w:rsidR="0010002F" w:rsidRPr="00C07BC8" w:rsidRDefault="0010002F" w:rsidP="0010002F">
      <w:pPr>
        <w:spacing w:line="360" w:lineRule="auto"/>
        <w:ind w:firstLine="720"/>
        <w:rPr>
          <w:sz w:val="26"/>
          <w:szCs w:val="26"/>
        </w:rPr>
      </w:pPr>
      <w:r w:rsidRPr="00C07BC8">
        <w:rPr>
          <w:sz w:val="26"/>
          <w:szCs w:val="26"/>
        </w:rPr>
        <w:t>The chapter explores the impact of social media on financial decision-making, focusing on how platforms like Facebook and Instagram affect students' perceptions of financial security. It also examines the importance of financial literacy, peer influence, and the role of digital financial services. This synthesis sets the stage for the empirical investigation that follows, highlighting the need for effective strategies to enhance financial well-being among students.</w:t>
      </w:r>
    </w:p>
    <w:p w14:paraId="1894A453" w14:textId="77777777" w:rsidR="0010002F" w:rsidRPr="00C07BC8" w:rsidRDefault="0010002F" w:rsidP="0010002F">
      <w:pPr>
        <w:pStyle w:val="Heading2"/>
      </w:pPr>
      <w:bookmarkStart w:id="27" w:name="_Toc200967650"/>
      <w:r w:rsidRPr="00C07BC8">
        <w:t>2.1</w:t>
      </w:r>
      <w:r>
        <w:tab/>
      </w:r>
      <w:r w:rsidRPr="00C07BC8">
        <w:t>Conceptual Review</w:t>
      </w:r>
      <w:bookmarkEnd w:id="27"/>
    </w:p>
    <w:p w14:paraId="1970C5F1" w14:textId="77777777" w:rsidR="0010002F" w:rsidRPr="00C07BC8" w:rsidRDefault="0010002F" w:rsidP="0010002F">
      <w:pPr>
        <w:spacing w:after="0" w:line="360" w:lineRule="auto"/>
        <w:ind w:firstLine="720"/>
        <w:rPr>
          <w:rFonts w:asciiTheme="majorBidi" w:hAnsiTheme="majorBidi" w:cstheme="majorBidi"/>
          <w:b/>
          <w:bCs/>
          <w:sz w:val="26"/>
          <w:szCs w:val="26"/>
        </w:rPr>
      </w:pPr>
      <w:r w:rsidRPr="00C07BC8">
        <w:rPr>
          <w:rFonts w:asciiTheme="majorBidi" w:hAnsiTheme="majorBidi" w:cstheme="majorBidi"/>
          <w:b/>
          <w:bCs/>
          <w:sz w:val="26"/>
          <w:szCs w:val="26"/>
        </w:rPr>
        <w:t>Social Media and Financial Behavior</w:t>
      </w:r>
    </w:p>
    <w:p w14:paraId="16667476" w14:textId="77777777" w:rsidR="0010002F" w:rsidRPr="00EF3BF9" w:rsidRDefault="0010002F" w:rsidP="0010002F">
      <w:pPr>
        <w:spacing w:after="0" w:line="360" w:lineRule="auto"/>
        <w:ind w:firstLine="720"/>
        <w:rPr>
          <w:rFonts w:asciiTheme="majorBidi" w:hAnsiTheme="majorBidi" w:cstheme="majorBidi"/>
          <w:sz w:val="26"/>
          <w:szCs w:val="26"/>
        </w:rPr>
      </w:pPr>
      <w:r w:rsidRPr="00C07BC8">
        <w:rPr>
          <w:rFonts w:asciiTheme="majorBidi" w:hAnsiTheme="majorBidi" w:cstheme="majorBidi"/>
          <w:sz w:val="26"/>
          <w:szCs w:val="26"/>
        </w:rPr>
        <w:t>Social media platforms have become integral to how individuals, especially young adults, engage with financial information and services. With the rise of platforms such as Facebook, Twitter, Instagram, and TikTok, users increasingly utilize these</w:t>
      </w:r>
      <w:r w:rsidRPr="00EF3BF9">
        <w:rPr>
          <w:rFonts w:asciiTheme="majorBidi" w:hAnsiTheme="majorBidi" w:cstheme="majorBidi"/>
          <w:sz w:val="26"/>
          <w:szCs w:val="26"/>
        </w:rPr>
        <w:t xml:space="preserve"> channels not only for social interaction but also for financial transactions and information sharing (Harrison et al., 2020). This section explores the dual role of social media in shaping financial behaviors among students at Kwara State Polytechnic.</w:t>
      </w:r>
    </w:p>
    <w:p w14:paraId="738E9866" w14:textId="77777777" w:rsidR="0010002F" w:rsidRPr="00EF3BF9" w:rsidRDefault="0010002F" w:rsidP="0010002F">
      <w:pPr>
        <w:spacing w:after="0" w:line="360" w:lineRule="auto"/>
        <w:ind w:firstLine="720"/>
        <w:rPr>
          <w:rFonts w:asciiTheme="majorBidi" w:hAnsiTheme="majorBidi" w:cstheme="majorBidi"/>
          <w:sz w:val="26"/>
          <w:szCs w:val="26"/>
        </w:rPr>
      </w:pPr>
      <w:r w:rsidRPr="00EF3BF9">
        <w:rPr>
          <w:rFonts w:asciiTheme="majorBidi" w:hAnsiTheme="majorBidi" w:cstheme="majorBidi"/>
          <w:sz w:val="26"/>
          <w:szCs w:val="26"/>
        </w:rPr>
        <w:t xml:space="preserve">The concept of financial behavior encompasses various actions individuals take regarding their finances, including saving, spending, and investing. Social media can significantly influence these behaviors by providing access to educational </w:t>
      </w:r>
      <w:r w:rsidRPr="00EF3BF9">
        <w:rPr>
          <w:rFonts w:asciiTheme="majorBidi" w:hAnsiTheme="majorBidi" w:cstheme="majorBidi"/>
          <w:sz w:val="26"/>
          <w:szCs w:val="26"/>
        </w:rPr>
        <w:lastRenderedPageBreak/>
        <w:t xml:space="preserve">content and peer support networks while simultaneously fostering negative behaviors through exposure to misleading information and peer pressure (Bada et al., 2022). </w:t>
      </w:r>
    </w:p>
    <w:p w14:paraId="40797079" w14:textId="77777777" w:rsidR="0010002F" w:rsidRPr="00EF3BF9" w:rsidRDefault="0010002F" w:rsidP="0010002F">
      <w:pPr>
        <w:spacing w:after="0" w:line="360" w:lineRule="auto"/>
        <w:ind w:firstLine="720"/>
        <w:rPr>
          <w:rFonts w:asciiTheme="majorBidi" w:hAnsiTheme="majorBidi" w:cstheme="majorBidi"/>
          <w:b/>
          <w:bCs/>
          <w:sz w:val="26"/>
          <w:szCs w:val="26"/>
        </w:rPr>
      </w:pPr>
      <w:r w:rsidRPr="00EF3BF9">
        <w:rPr>
          <w:rFonts w:asciiTheme="majorBidi" w:hAnsiTheme="majorBidi" w:cstheme="majorBidi"/>
          <w:b/>
          <w:bCs/>
          <w:sz w:val="26"/>
          <w:szCs w:val="26"/>
        </w:rPr>
        <w:t>Financial Security</w:t>
      </w:r>
    </w:p>
    <w:p w14:paraId="0DDCAFB2" w14:textId="77777777" w:rsidR="0010002F" w:rsidRPr="00EF3BF9" w:rsidRDefault="0010002F" w:rsidP="0010002F">
      <w:pPr>
        <w:spacing w:after="0" w:line="360" w:lineRule="auto"/>
        <w:ind w:firstLine="720"/>
        <w:rPr>
          <w:rFonts w:asciiTheme="majorBidi" w:hAnsiTheme="majorBidi" w:cstheme="majorBidi"/>
          <w:sz w:val="26"/>
          <w:szCs w:val="26"/>
        </w:rPr>
      </w:pPr>
      <w:r w:rsidRPr="00EF3BF9">
        <w:rPr>
          <w:rFonts w:asciiTheme="majorBidi" w:hAnsiTheme="majorBidi" w:cstheme="majorBidi"/>
          <w:sz w:val="26"/>
          <w:szCs w:val="26"/>
        </w:rPr>
        <w:t>Financial security is a critical concern for students, defined as the state in which individuals feel confident about their current and future financial situations (Lusardi &amp; Mitchell, 2014). This encompasses having sufficient savings, manageable debt levels, and access to necessary financial resources. The influence of social media on perceptions of financial security is profound; students often gauge their financial status against the lifestyles portrayed by their peers online.</w:t>
      </w:r>
    </w:p>
    <w:p w14:paraId="664CFC0E" w14:textId="77777777" w:rsidR="0010002F" w:rsidRPr="00EF3BF9" w:rsidRDefault="0010002F" w:rsidP="0010002F">
      <w:pPr>
        <w:spacing w:after="0" w:line="360" w:lineRule="auto"/>
        <w:ind w:firstLine="720"/>
        <w:rPr>
          <w:rFonts w:asciiTheme="majorBidi" w:hAnsiTheme="majorBidi" w:cstheme="majorBidi"/>
          <w:sz w:val="26"/>
          <w:szCs w:val="26"/>
        </w:rPr>
      </w:pPr>
      <w:r w:rsidRPr="00EF3BF9">
        <w:rPr>
          <w:rFonts w:asciiTheme="majorBidi" w:hAnsiTheme="majorBidi" w:cstheme="majorBidi"/>
          <w:sz w:val="26"/>
          <w:szCs w:val="26"/>
        </w:rPr>
        <w:t>The phenomenon of social comparison exacerbates this dynamic. Students may feel pressured to conform to certain spending patterns or lifestyle choices showcased on social media, leading to feelings of inadequacy and unhealthy financial behaviors (Vogel et al., 2014). This pressure can result in impulsive spending decisions that jeopardize their overall financial security.</w:t>
      </w:r>
    </w:p>
    <w:p w14:paraId="326E8E5D" w14:textId="77777777" w:rsidR="0010002F" w:rsidRPr="00EF3BF9" w:rsidRDefault="0010002F" w:rsidP="0010002F">
      <w:pPr>
        <w:spacing w:after="0" w:line="360" w:lineRule="auto"/>
        <w:ind w:firstLine="720"/>
        <w:rPr>
          <w:rFonts w:asciiTheme="majorBidi" w:hAnsiTheme="majorBidi" w:cstheme="majorBidi"/>
          <w:b/>
          <w:bCs/>
          <w:sz w:val="26"/>
          <w:szCs w:val="26"/>
        </w:rPr>
      </w:pPr>
      <w:r w:rsidRPr="00EF3BF9">
        <w:rPr>
          <w:rFonts w:asciiTheme="majorBidi" w:hAnsiTheme="majorBidi" w:cstheme="majorBidi"/>
          <w:b/>
          <w:bCs/>
          <w:sz w:val="26"/>
          <w:szCs w:val="26"/>
        </w:rPr>
        <w:t>Financial Literacy</w:t>
      </w:r>
    </w:p>
    <w:p w14:paraId="56584121" w14:textId="77777777" w:rsidR="0010002F" w:rsidRPr="00EF3BF9" w:rsidRDefault="0010002F" w:rsidP="0010002F">
      <w:pPr>
        <w:spacing w:after="0" w:line="360" w:lineRule="auto"/>
        <w:ind w:firstLine="720"/>
        <w:rPr>
          <w:rFonts w:asciiTheme="majorBidi" w:hAnsiTheme="majorBidi" w:cstheme="majorBidi"/>
          <w:sz w:val="26"/>
          <w:szCs w:val="26"/>
        </w:rPr>
      </w:pPr>
      <w:r w:rsidRPr="00EF3BF9">
        <w:rPr>
          <w:rFonts w:asciiTheme="majorBidi" w:hAnsiTheme="majorBidi" w:cstheme="majorBidi"/>
          <w:sz w:val="26"/>
          <w:szCs w:val="26"/>
        </w:rPr>
        <w:t>Financial literacy is essential for making informed financial decisions and encompasses knowledge about budgeting, saving, investing, and understanding financial products (OECD, 2020). In Nigeria, where many young adults lack formal education in personal finance management, social media can serve as an informal learning platform. However, the quality of information available varies significantly across platforms.</w:t>
      </w:r>
    </w:p>
    <w:p w14:paraId="12C76370" w14:textId="77777777" w:rsidR="0010002F" w:rsidRPr="00EF3BF9" w:rsidRDefault="0010002F" w:rsidP="0010002F">
      <w:pPr>
        <w:spacing w:after="0" w:line="360" w:lineRule="auto"/>
        <w:ind w:firstLine="720"/>
        <w:rPr>
          <w:rFonts w:asciiTheme="majorBidi" w:hAnsiTheme="majorBidi" w:cstheme="majorBidi"/>
          <w:sz w:val="26"/>
          <w:szCs w:val="26"/>
        </w:rPr>
      </w:pPr>
      <w:r w:rsidRPr="00EF3BF9">
        <w:rPr>
          <w:rFonts w:asciiTheme="majorBidi" w:hAnsiTheme="majorBidi" w:cstheme="majorBidi"/>
          <w:sz w:val="26"/>
          <w:szCs w:val="26"/>
        </w:rPr>
        <w:t xml:space="preserve">Research indicates that students who engage with finance-related content on social media tend to exhibit higher levels of financial literacy compared to those who do not (Harrison et al., 2020). Conversely, misinformation remains a significant </w:t>
      </w:r>
      <w:r w:rsidRPr="00EF3BF9">
        <w:rPr>
          <w:rFonts w:asciiTheme="majorBidi" w:hAnsiTheme="majorBidi" w:cstheme="majorBidi"/>
          <w:sz w:val="26"/>
          <w:szCs w:val="26"/>
        </w:rPr>
        <w:lastRenderedPageBreak/>
        <w:t>concern; students may encounter misleading advice that could lead to detrimental financial decisions.</w:t>
      </w:r>
    </w:p>
    <w:p w14:paraId="063E6801" w14:textId="77777777" w:rsidR="0010002F" w:rsidRPr="00EF3BF9" w:rsidRDefault="0010002F" w:rsidP="0010002F">
      <w:pPr>
        <w:spacing w:after="0" w:line="360" w:lineRule="auto"/>
        <w:ind w:firstLine="720"/>
        <w:rPr>
          <w:rFonts w:asciiTheme="majorBidi" w:hAnsiTheme="majorBidi" w:cstheme="majorBidi"/>
          <w:b/>
          <w:bCs/>
          <w:sz w:val="26"/>
          <w:szCs w:val="26"/>
        </w:rPr>
      </w:pPr>
      <w:r w:rsidRPr="00EF3BF9">
        <w:rPr>
          <w:rFonts w:asciiTheme="majorBidi" w:hAnsiTheme="majorBidi" w:cstheme="majorBidi"/>
          <w:b/>
          <w:bCs/>
          <w:sz w:val="26"/>
          <w:szCs w:val="26"/>
        </w:rPr>
        <w:t>Peer Influence</w:t>
      </w:r>
    </w:p>
    <w:p w14:paraId="23289734" w14:textId="77777777" w:rsidR="0010002F" w:rsidRPr="00EF3BF9" w:rsidRDefault="0010002F" w:rsidP="0010002F">
      <w:pPr>
        <w:spacing w:after="0" w:line="360" w:lineRule="auto"/>
        <w:ind w:firstLine="720"/>
        <w:rPr>
          <w:rFonts w:asciiTheme="majorBidi" w:hAnsiTheme="majorBidi" w:cstheme="majorBidi"/>
          <w:sz w:val="26"/>
          <w:szCs w:val="26"/>
        </w:rPr>
      </w:pPr>
      <w:r w:rsidRPr="00EF3BF9">
        <w:rPr>
          <w:rFonts w:asciiTheme="majorBidi" w:hAnsiTheme="majorBidi" w:cstheme="majorBidi"/>
          <w:sz w:val="26"/>
          <w:szCs w:val="26"/>
        </w:rPr>
        <w:t>The impact of peer influence on financial behavior is particularly pronounced among students. Young adults often seek advice from their peers regarding budgeting, saving, and investment strategies (Lusardi &amp; Mitchell, 2014). Social media amplifies this influence by allowing students to observe their peers' spending habits and lifestyle choices.</w:t>
      </w:r>
    </w:p>
    <w:p w14:paraId="673D5924" w14:textId="77777777" w:rsidR="0010002F" w:rsidRPr="00EF3BF9" w:rsidRDefault="0010002F" w:rsidP="0010002F">
      <w:pPr>
        <w:spacing w:after="0" w:line="360" w:lineRule="auto"/>
        <w:ind w:firstLine="720"/>
        <w:rPr>
          <w:rFonts w:asciiTheme="majorBidi" w:hAnsiTheme="majorBidi" w:cstheme="majorBidi"/>
          <w:sz w:val="26"/>
          <w:szCs w:val="26"/>
        </w:rPr>
      </w:pPr>
      <w:r w:rsidRPr="00EF3BF9">
        <w:rPr>
          <w:rFonts w:asciiTheme="majorBidi" w:hAnsiTheme="majorBidi" w:cstheme="majorBidi"/>
          <w:sz w:val="26"/>
          <w:szCs w:val="26"/>
        </w:rPr>
        <w:t>This observation can create a cycle of comparison and competition among students, where they feel compelled to match their peers' expenditures or lifestyle choices portrayed online. Such dynamics can lead to both positive reinforcement of responsible financial behaviors and negative consequences stemming from unhealthy spending habits.</w:t>
      </w:r>
    </w:p>
    <w:p w14:paraId="37919D36" w14:textId="77777777" w:rsidR="0010002F" w:rsidRPr="00EF3BF9" w:rsidRDefault="0010002F" w:rsidP="0010002F">
      <w:pPr>
        <w:spacing w:after="0" w:line="360" w:lineRule="auto"/>
        <w:ind w:firstLine="0"/>
        <w:rPr>
          <w:rFonts w:asciiTheme="majorBidi" w:hAnsiTheme="majorBidi" w:cstheme="majorBidi"/>
          <w:b/>
          <w:bCs/>
          <w:sz w:val="26"/>
          <w:szCs w:val="26"/>
        </w:rPr>
      </w:pPr>
      <w:r w:rsidRPr="00EF3BF9">
        <w:rPr>
          <w:rFonts w:asciiTheme="majorBidi" w:hAnsiTheme="majorBidi" w:cstheme="majorBidi"/>
          <w:b/>
          <w:bCs/>
          <w:sz w:val="26"/>
          <w:szCs w:val="26"/>
        </w:rPr>
        <w:t>The Role of Digital Financial Services</w:t>
      </w:r>
    </w:p>
    <w:p w14:paraId="6848E001" w14:textId="77777777" w:rsidR="0010002F" w:rsidRPr="00EF3BF9" w:rsidRDefault="0010002F" w:rsidP="0010002F">
      <w:pPr>
        <w:spacing w:after="0" w:line="360" w:lineRule="auto"/>
        <w:ind w:firstLine="720"/>
        <w:rPr>
          <w:rFonts w:asciiTheme="majorBidi" w:hAnsiTheme="majorBidi" w:cstheme="majorBidi"/>
          <w:sz w:val="26"/>
          <w:szCs w:val="26"/>
        </w:rPr>
      </w:pPr>
      <w:r w:rsidRPr="00EF3BF9">
        <w:rPr>
          <w:rFonts w:asciiTheme="majorBidi" w:hAnsiTheme="majorBidi" w:cstheme="majorBidi"/>
          <w:sz w:val="26"/>
          <w:szCs w:val="26"/>
        </w:rPr>
        <w:t xml:space="preserve">The emergence of Digital Financial Services (DFS) has further transformed how students manage their finances. Platforms like </w:t>
      </w:r>
      <w:proofErr w:type="spellStart"/>
      <w:r w:rsidRPr="00EF3BF9">
        <w:rPr>
          <w:rFonts w:asciiTheme="majorBidi" w:hAnsiTheme="majorBidi" w:cstheme="majorBidi"/>
          <w:sz w:val="26"/>
          <w:szCs w:val="26"/>
        </w:rPr>
        <w:t>Opay</w:t>
      </w:r>
      <w:proofErr w:type="spellEnd"/>
      <w:r w:rsidRPr="00EF3BF9">
        <w:rPr>
          <w:rFonts w:asciiTheme="majorBidi" w:hAnsiTheme="majorBidi" w:cstheme="majorBidi"/>
          <w:sz w:val="26"/>
          <w:szCs w:val="26"/>
        </w:rPr>
        <w:t xml:space="preserve"> facilitate cashless transactions and provide various services such as money transfers and bill payments. The convenience offered by these platforms has made them increasingly popular among young adults in Nigeria (National Bureau of Statistics, 2021).</w:t>
      </w:r>
    </w:p>
    <w:p w14:paraId="4EC679D4" w14:textId="77777777" w:rsidR="0010002F" w:rsidRPr="00EF3BF9" w:rsidRDefault="0010002F" w:rsidP="0010002F">
      <w:pPr>
        <w:spacing w:after="0" w:line="360" w:lineRule="auto"/>
        <w:ind w:firstLine="720"/>
        <w:rPr>
          <w:rFonts w:asciiTheme="majorBidi" w:hAnsiTheme="majorBidi" w:cstheme="majorBidi"/>
          <w:sz w:val="26"/>
          <w:szCs w:val="26"/>
        </w:rPr>
      </w:pPr>
      <w:r w:rsidRPr="00EF3BF9">
        <w:rPr>
          <w:rFonts w:asciiTheme="majorBidi" w:hAnsiTheme="majorBidi" w:cstheme="majorBidi"/>
          <w:sz w:val="26"/>
          <w:szCs w:val="26"/>
        </w:rPr>
        <w:t>However, the shift towards cashless transactions raises concerns about the implications for financial security among users who may not fully understand the risks associated with digital transactions. Issues such as cybersecurity threats and fraud are particularly relevant in this context.</w:t>
      </w:r>
    </w:p>
    <w:p w14:paraId="2F3C9056" w14:textId="77777777" w:rsidR="0010002F" w:rsidRPr="00EF3BF9" w:rsidRDefault="0010002F" w:rsidP="0010002F">
      <w:pPr>
        <w:spacing w:after="0" w:line="360" w:lineRule="auto"/>
        <w:ind w:firstLine="720"/>
        <w:rPr>
          <w:rFonts w:asciiTheme="majorBidi" w:hAnsiTheme="majorBidi" w:cstheme="majorBidi"/>
          <w:b/>
          <w:bCs/>
          <w:sz w:val="26"/>
          <w:szCs w:val="26"/>
        </w:rPr>
      </w:pPr>
      <w:r w:rsidRPr="00EF3BF9">
        <w:rPr>
          <w:rFonts w:asciiTheme="majorBidi" w:hAnsiTheme="majorBidi" w:cstheme="majorBidi"/>
          <w:b/>
          <w:bCs/>
          <w:sz w:val="26"/>
          <w:szCs w:val="26"/>
        </w:rPr>
        <w:t>Cybersecurity Awareness</w:t>
      </w:r>
    </w:p>
    <w:p w14:paraId="4179F04F" w14:textId="77777777" w:rsidR="0010002F" w:rsidRPr="00EF3BF9" w:rsidRDefault="0010002F" w:rsidP="0010002F">
      <w:pPr>
        <w:spacing w:after="0" w:line="360" w:lineRule="auto"/>
        <w:ind w:firstLine="720"/>
        <w:rPr>
          <w:rFonts w:asciiTheme="majorBidi" w:hAnsiTheme="majorBidi" w:cstheme="majorBidi"/>
          <w:sz w:val="26"/>
          <w:szCs w:val="26"/>
        </w:rPr>
      </w:pPr>
      <w:r w:rsidRPr="00EF3BF9">
        <w:rPr>
          <w:rFonts w:asciiTheme="majorBidi" w:hAnsiTheme="majorBidi" w:cstheme="majorBidi"/>
          <w:sz w:val="26"/>
          <w:szCs w:val="26"/>
        </w:rPr>
        <w:t xml:space="preserve">As students engage with mobile payment platforms like </w:t>
      </w:r>
      <w:proofErr w:type="spellStart"/>
      <w:r w:rsidRPr="00EF3BF9">
        <w:rPr>
          <w:rFonts w:asciiTheme="majorBidi" w:hAnsiTheme="majorBidi" w:cstheme="majorBidi"/>
          <w:sz w:val="26"/>
          <w:szCs w:val="26"/>
        </w:rPr>
        <w:t>Opay</w:t>
      </w:r>
      <w:proofErr w:type="spellEnd"/>
      <w:r w:rsidRPr="00EF3BF9">
        <w:rPr>
          <w:rFonts w:asciiTheme="majorBidi" w:hAnsiTheme="majorBidi" w:cstheme="majorBidi"/>
          <w:sz w:val="26"/>
          <w:szCs w:val="26"/>
        </w:rPr>
        <w:t xml:space="preserve"> through social media channels, cybersecurity awareness becomes crucial. Understanding potential </w:t>
      </w:r>
      <w:r w:rsidRPr="00EF3BF9">
        <w:rPr>
          <w:rFonts w:asciiTheme="majorBidi" w:hAnsiTheme="majorBidi" w:cstheme="majorBidi"/>
          <w:sz w:val="26"/>
          <w:szCs w:val="26"/>
        </w:rPr>
        <w:lastRenderedPageBreak/>
        <w:t xml:space="preserve">risks associated with online transactions can help mitigate adverse outcomes related to fraud or data breaches (Olatunji et al., 2023). </w:t>
      </w:r>
    </w:p>
    <w:p w14:paraId="7E04E1F5" w14:textId="77777777" w:rsidR="0010002F" w:rsidRPr="00EF3BF9" w:rsidRDefault="0010002F" w:rsidP="0010002F">
      <w:pPr>
        <w:spacing w:after="0" w:line="360" w:lineRule="auto"/>
        <w:ind w:firstLine="720"/>
        <w:rPr>
          <w:rFonts w:asciiTheme="majorBidi" w:hAnsiTheme="majorBidi" w:cstheme="majorBidi"/>
          <w:sz w:val="26"/>
          <w:szCs w:val="26"/>
        </w:rPr>
      </w:pPr>
      <w:r w:rsidRPr="00EF3BF9">
        <w:rPr>
          <w:rFonts w:asciiTheme="majorBidi" w:hAnsiTheme="majorBidi" w:cstheme="majorBidi"/>
          <w:sz w:val="26"/>
          <w:szCs w:val="26"/>
        </w:rPr>
        <w:t>Social media can play a dual role here; while it serves as a source of information regarding cybersecurity practices, it can also propagate misinformation that may leave users vulnerable to scams.</w:t>
      </w:r>
    </w:p>
    <w:p w14:paraId="1C5D7D5A" w14:textId="77777777" w:rsidR="0010002F" w:rsidRPr="00EF3BF9" w:rsidRDefault="0010002F" w:rsidP="0010002F">
      <w:pPr>
        <w:spacing w:after="0" w:line="360" w:lineRule="auto"/>
        <w:ind w:firstLine="720"/>
        <w:rPr>
          <w:rFonts w:asciiTheme="majorBidi" w:hAnsiTheme="majorBidi" w:cstheme="majorBidi"/>
          <w:b/>
          <w:bCs/>
          <w:sz w:val="26"/>
          <w:szCs w:val="26"/>
        </w:rPr>
      </w:pPr>
      <w:r w:rsidRPr="00EF3BF9">
        <w:rPr>
          <w:rFonts w:asciiTheme="majorBidi" w:hAnsiTheme="majorBidi" w:cstheme="majorBidi"/>
          <w:b/>
          <w:bCs/>
          <w:sz w:val="26"/>
          <w:szCs w:val="26"/>
        </w:rPr>
        <w:t>The Impact of Advertising on Financial Decisions</w:t>
      </w:r>
    </w:p>
    <w:p w14:paraId="499E9739" w14:textId="77777777" w:rsidR="0010002F" w:rsidRPr="00EF3BF9" w:rsidRDefault="0010002F" w:rsidP="0010002F">
      <w:pPr>
        <w:spacing w:after="0" w:line="360" w:lineRule="auto"/>
        <w:ind w:firstLine="720"/>
        <w:rPr>
          <w:rFonts w:asciiTheme="majorBidi" w:hAnsiTheme="majorBidi" w:cstheme="majorBidi"/>
          <w:sz w:val="26"/>
          <w:szCs w:val="26"/>
        </w:rPr>
      </w:pPr>
      <w:r w:rsidRPr="00EF3BF9">
        <w:rPr>
          <w:rFonts w:asciiTheme="majorBidi" w:hAnsiTheme="majorBidi" w:cstheme="majorBidi"/>
          <w:sz w:val="26"/>
          <w:szCs w:val="26"/>
        </w:rPr>
        <w:t>Advertising on social media significantly influences students' financial decisions by promoting products and services that may not align with their actual needs or budgets. The persuasive nature of targeted ads can lead to impulsive purchasing behaviors that compromise students' financial security.</w:t>
      </w:r>
    </w:p>
    <w:p w14:paraId="641C4204" w14:textId="77777777" w:rsidR="0010002F" w:rsidRPr="00EF3BF9" w:rsidRDefault="0010002F" w:rsidP="0010002F">
      <w:pPr>
        <w:spacing w:after="0" w:line="360" w:lineRule="auto"/>
        <w:ind w:firstLine="720"/>
        <w:rPr>
          <w:rFonts w:asciiTheme="majorBidi" w:hAnsiTheme="majorBidi" w:cstheme="majorBidi"/>
          <w:sz w:val="26"/>
          <w:szCs w:val="26"/>
        </w:rPr>
      </w:pPr>
      <w:r w:rsidRPr="00EF3BF9">
        <w:rPr>
          <w:rFonts w:asciiTheme="majorBidi" w:hAnsiTheme="majorBidi" w:cstheme="majorBidi"/>
          <w:sz w:val="26"/>
          <w:szCs w:val="26"/>
        </w:rPr>
        <w:t>Research has shown that exposure to advertisements showcasing luxurious lifestyles can trigger feelings of inadequacy among students, prompting them to overspend in an attempt to attain similar lifestyles (Vogel et al., 2014). This underscores the importance of critical evaluation of content consumed on social media.</w:t>
      </w:r>
    </w:p>
    <w:p w14:paraId="2B1D8B44" w14:textId="77777777" w:rsidR="0010002F" w:rsidRPr="00EF3BF9" w:rsidRDefault="0010002F" w:rsidP="0010002F">
      <w:pPr>
        <w:spacing w:after="0" w:line="360" w:lineRule="auto"/>
        <w:ind w:firstLine="720"/>
        <w:rPr>
          <w:rFonts w:asciiTheme="majorBidi" w:hAnsiTheme="majorBidi" w:cstheme="majorBidi"/>
          <w:b/>
          <w:bCs/>
          <w:sz w:val="26"/>
          <w:szCs w:val="26"/>
        </w:rPr>
      </w:pPr>
      <w:r w:rsidRPr="00EF3BF9">
        <w:rPr>
          <w:rFonts w:asciiTheme="majorBidi" w:hAnsiTheme="majorBidi" w:cstheme="majorBidi"/>
          <w:b/>
          <w:bCs/>
          <w:sz w:val="26"/>
          <w:szCs w:val="26"/>
        </w:rPr>
        <w:t>Financial Education Through Social Media</w:t>
      </w:r>
    </w:p>
    <w:p w14:paraId="27747430" w14:textId="77777777" w:rsidR="0010002F" w:rsidRPr="00EF3BF9" w:rsidRDefault="0010002F" w:rsidP="0010002F">
      <w:pPr>
        <w:spacing w:after="0" w:line="360" w:lineRule="auto"/>
        <w:ind w:firstLine="720"/>
        <w:rPr>
          <w:rFonts w:asciiTheme="majorBidi" w:hAnsiTheme="majorBidi" w:cstheme="majorBidi"/>
          <w:sz w:val="26"/>
          <w:szCs w:val="26"/>
        </w:rPr>
      </w:pPr>
      <w:r w:rsidRPr="00EF3BF9">
        <w:rPr>
          <w:rFonts w:asciiTheme="majorBidi" w:hAnsiTheme="majorBidi" w:cstheme="majorBidi"/>
          <w:sz w:val="26"/>
          <w:szCs w:val="26"/>
        </w:rPr>
        <w:t>Despite the risks associated with misinformation and peer pressure, social media also presents opportunities for enhancing financial education among students. Various organizations and influencers use these platforms to share valuable resources related to personal finance management.</w:t>
      </w:r>
    </w:p>
    <w:p w14:paraId="399A3007" w14:textId="77777777" w:rsidR="0010002F" w:rsidRPr="00EF3BF9" w:rsidRDefault="0010002F" w:rsidP="0010002F">
      <w:pPr>
        <w:spacing w:after="0" w:line="360" w:lineRule="auto"/>
        <w:ind w:firstLine="720"/>
        <w:rPr>
          <w:rFonts w:asciiTheme="majorBidi" w:hAnsiTheme="majorBidi" w:cstheme="majorBidi"/>
          <w:sz w:val="26"/>
          <w:szCs w:val="26"/>
        </w:rPr>
      </w:pPr>
      <w:r w:rsidRPr="00EF3BF9">
        <w:rPr>
          <w:rFonts w:asciiTheme="majorBidi" w:hAnsiTheme="majorBidi" w:cstheme="majorBidi"/>
          <w:sz w:val="26"/>
          <w:szCs w:val="26"/>
        </w:rPr>
        <w:t xml:space="preserve">Engagement with educational content can improve students' understanding of budgeting techniques and investment strategies while fostering a culture of informed decision-making (Harrison et al., 2020). </w:t>
      </w:r>
    </w:p>
    <w:p w14:paraId="6B31472B" w14:textId="77777777" w:rsidR="0010002F" w:rsidRPr="00EF3BF9" w:rsidRDefault="0010002F" w:rsidP="0010002F">
      <w:pPr>
        <w:spacing w:after="0" w:line="360" w:lineRule="auto"/>
        <w:ind w:firstLine="720"/>
        <w:rPr>
          <w:rFonts w:asciiTheme="majorBidi" w:hAnsiTheme="majorBidi" w:cstheme="majorBidi"/>
          <w:sz w:val="26"/>
          <w:szCs w:val="26"/>
        </w:rPr>
      </w:pPr>
      <w:r w:rsidRPr="00EF3BF9">
        <w:rPr>
          <w:rFonts w:asciiTheme="majorBidi" w:hAnsiTheme="majorBidi" w:cstheme="majorBidi"/>
          <w:sz w:val="26"/>
          <w:szCs w:val="26"/>
        </w:rPr>
        <w:t xml:space="preserve">The conceptual review highlights the intricate relationships between social media usage, financial literacy, peer influence, advertising impact, cybersecurity awareness, and perceptions of financial security among students at Kwara State </w:t>
      </w:r>
      <w:r w:rsidRPr="00EF3BF9">
        <w:rPr>
          <w:rFonts w:asciiTheme="majorBidi" w:hAnsiTheme="majorBidi" w:cstheme="majorBidi"/>
          <w:sz w:val="26"/>
          <w:szCs w:val="26"/>
        </w:rPr>
        <w:lastRenderedPageBreak/>
        <w:t>Polytechnic. Understanding these dynamics is essential for developing effective strategies that enhance students' financial well-being in an increasingly digital world.</w:t>
      </w:r>
    </w:p>
    <w:p w14:paraId="5C843986" w14:textId="77777777" w:rsidR="0010002F" w:rsidRPr="00EF3BF9" w:rsidRDefault="0010002F" w:rsidP="0010002F">
      <w:pPr>
        <w:pStyle w:val="Heading2"/>
      </w:pPr>
      <w:bookmarkStart w:id="28" w:name="_Toc200967651"/>
      <w:r w:rsidRPr="00EF3BF9">
        <w:t>2.2</w:t>
      </w:r>
      <w:r>
        <w:tab/>
      </w:r>
      <w:r w:rsidRPr="00EF3BF9">
        <w:t>Theoretical Review</w:t>
      </w:r>
      <w:bookmarkEnd w:id="28"/>
    </w:p>
    <w:p w14:paraId="579FC217" w14:textId="77777777" w:rsidR="0010002F" w:rsidRPr="00EF3BF9" w:rsidRDefault="0010002F" w:rsidP="0010002F">
      <w:pPr>
        <w:spacing w:after="0" w:line="360" w:lineRule="auto"/>
        <w:ind w:firstLine="720"/>
        <w:rPr>
          <w:rFonts w:asciiTheme="majorBidi" w:hAnsiTheme="majorBidi" w:cstheme="majorBidi"/>
          <w:b/>
          <w:bCs/>
          <w:sz w:val="26"/>
          <w:szCs w:val="26"/>
        </w:rPr>
      </w:pPr>
      <w:r w:rsidRPr="00EF3BF9">
        <w:rPr>
          <w:rFonts w:asciiTheme="majorBidi" w:hAnsiTheme="majorBidi" w:cstheme="majorBidi"/>
          <w:b/>
          <w:bCs/>
          <w:sz w:val="26"/>
          <w:szCs w:val="26"/>
        </w:rPr>
        <w:t>Social Cognitive Theory</w:t>
      </w:r>
    </w:p>
    <w:p w14:paraId="26E5C23A" w14:textId="77777777" w:rsidR="0010002F" w:rsidRPr="00EF3BF9" w:rsidRDefault="0010002F" w:rsidP="0010002F">
      <w:pPr>
        <w:spacing w:after="0" w:line="360" w:lineRule="auto"/>
        <w:ind w:firstLine="720"/>
        <w:rPr>
          <w:rFonts w:asciiTheme="majorBidi" w:hAnsiTheme="majorBidi" w:cstheme="majorBidi"/>
          <w:sz w:val="26"/>
          <w:szCs w:val="26"/>
        </w:rPr>
      </w:pPr>
      <w:r w:rsidRPr="00EF3BF9">
        <w:rPr>
          <w:rFonts w:asciiTheme="majorBidi" w:hAnsiTheme="majorBidi" w:cstheme="majorBidi"/>
          <w:sz w:val="26"/>
          <w:szCs w:val="26"/>
        </w:rPr>
        <w:t>The Social Cognitive Theory, developed by Albert Bandura (1986), posits that individuals learn behaviors through observation and imitation within social contexts. This theory is particularly relevant in understanding how students adopt certain financial behaviors based on what they observe on social media platforms.</w:t>
      </w:r>
    </w:p>
    <w:p w14:paraId="5758E4B0" w14:textId="77777777" w:rsidR="0010002F" w:rsidRPr="00EF3BF9" w:rsidRDefault="0010002F" w:rsidP="0010002F">
      <w:pPr>
        <w:spacing w:after="0" w:line="360" w:lineRule="auto"/>
        <w:ind w:firstLine="720"/>
        <w:rPr>
          <w:rFonts w:asciiTheme="majorBidi" w:hAnsiTheme="majorBidi" w:cstheme="majorBidi"/>
          <w:sz w:val="26"/>
          <w:szCs w:val="26"/>
        </w:rPr>
      </w:pPr>
      <w:r w:rsidRPr="00EF3BF9">
        <w:rPr>
          <w:rFonts w:asciiTheme="majorBidi" w:hAnsiTheme="majorBidi" w:cstheme="majorBidi"/>
          <w:sz w:val="26"/>
          <w:szCs w:val="26"/>
        </w:rPr>
        <w:t>According to Bandura's framework, observational learning occurs when individuals witness others engaging in specific behaviors and subsequently imitate those actions. In the context of this study, students may observe peers discussing budgeting tips or showcasing savings goals online, motivating them to adopt similar practices or seek further information about managing their finances effectively.</w:t>
      </w:r>
    </w:p>
    <w:p w14:paraId="084A27EE" w14:textId="77777777" w:rsidR="0010002F" w:rsidRPr="00EF3BF9" w:rsidRDefault="0010002F" w:rsidP="0010002F">
      <w:pPr>
        <w:spacing w:after="0" w:line="360" w:lineRule="auto"/>
        <w:ind w:firstLine="720"/>
        <w:rPr>
          <w:rFonts w:asciiTheme="majorBidi" w:hAnsiTheme="majorBidi" w:cstheme="majorBidi"/>
          <w:b/>
          <w:bCs/>
          <w:sz w:val="26"/>
          <w:szCs w:val="26"/>
        </w:rPr>
      </w:pPr>
      <w:r w:rsidRPr="00EF3BF9">
        <w:rPr>
          <w:rFonts w:asciiTheme="majorBidi" w:hAnsiTheme="majorBidi" w:cstheme="majorBidi"/>
          <w:b/>
          <w:bCs/>
          <w:sz w:val="26"/>
          <w:szCs w:val="26"/>
        </w:rPr>
        <w:t>Theory of Planned Behavior</w:t>
      </w:r>
    </w:p>
    <w:p w14:paraId="1FEA8FD5" w14:textId="77777777" w:rsidR="0010002F" w:rsidRPr="00EF3BF9" w:rsidRDefault="0010002F" w:rsidP="0010002F">
      <w:pPr>
        <w:spacing w:after="0" w:line="360" w:lineRule="auto"/>
        <w:ind w:firstLine="720"/>
        <w:rPr>
          <w:rFonts w:asciiTheme="majorBidi" w:hAnsiTheme="majorBidi" w:cstheme="majorBidi"/>
          <w:sz w:val="26"/>
          <w:szCs w:val="26"/>
        </w:rPr>
      </w:pPr>
      <w:r w:rsidRPr="00EF3BF9">
        <w:rPr>
          <w:rFonts w:asciiTheme="majorBidi" w:hAnsiTheme="majorBidi" w:cstheme="majorBidi"/>
          <w:sz w:val="26"/>
          <w:szCs w:val="26"/>
        </w:rPr>
        <w:t>The Theory of Planned Behavior (TPB) proposed by Ajzen (1991) provides another lens through which to examine the relationship between social media use and financial behavior among students. TPB suggests that an individual's intention to engage in a behavior is influenced by three factors: attitudes toward the behavior, subjective norms, and perceived behavioral control.</w:t>
      </w:r>
    </w:p>
    <w:p w14:paraId="049CA4F7" w14:textId="77777777" w:rsidR="0010002F" w:rsidRPr="00EF3BF9" w:rsidRDefault="0010002F" w:rsidP="0010002F">
      <w:pPr>
        <w:spacing w:after="0" w:line="360" w:lineRule="auto"/>
        <w:ind w:firstLine="720"/>
        <w:rPr>
          <w:rFonts w:asciiTheme="majorBidi" w:hAnsiTheme="majorBidi" w:cstheme="majorBidi"/>
          <w:sz w:val="26"/>
          <w:szCs w:val="26"/>
        </w:rPr>
      </w:pPr>
      <w:r w:rsidRPr="00EF3BF9">
        <w:rPr>
          <w:rFonts w:asciiTheme="majorBidi" w:hAnsiTheme="majorBidi" w:cstheme="majorBidi"/>
          <w:sz w:val="26"/>
          <w:szCs w:val="26"/>
        </w:rPr>
        <w:t>In relation to this study, students' attitudes toward saving or spending money may be shaped by the content they consume on social media platforms. Furthermore, subjective norms—what they perceive as acceptable behavior among peers—can significantly impact their financial decisions.</w:t>
      </w:r>
    </w:p>
    <w:p w14:paraId="08714F42" w14:textId="77777777" w:rsidR="0010002F" w:rsidRDefault="0010002F" w:rsidP="0010002F">
      <w:pPr>
        <w:spacing w:after="160" w:line="259" w:lineRule="auto"/>
        <w:ind w:right="0" w:firstLine="0"/>
        <w:jc w:val="left"/>
        <w:rPr>
          <w:rFonts w:asciiTheme="majorBidi" w:hAnsiTheme="majorBidi" w:cstheme="majorBidi"/>
          <w:b/>
          <w:bCs/>
          <w:sz w:val="26"/>
          <w:szCs w:val="26"/>
        </w:rPr>
      </w:pPr>
      <w:r>
        <w:rPr>
          <w:rFonts w:asciiTheme="majorBidi" w:hAnsiTheme="majorBidi" w:cstheme="majorBidi"/>
          <w:b/>
          <w:bCs/>
          <w:sz w:val="26"/>
          <w:szCs w:val="26"/>
        </w:rPr>
        <w:br w:type="page"/>
      </w:r>
    </w:p>
    <w:p w14:paraId="7DFA3AF0" w14:textId="77777777" w:rsidR="0010002F" w:rsidRPr="00EF3BF9" w:rsidRDefault="0010002F" w:rsidP="0010002F">
      <w:pPr>
        <w:spacing w:after="0" w:line="360" w:lineRule="auto"/>
        <w:ind w:firstLine="720"/>
        <w:rPr>
          <w:rFonts w:asciiTheme="majorBidi" w:hAnsiTheme="majorBidi" w:cstheme="majorBidi"/>
          <w:b/>
          <w:bCs/>
          <w:sz w:val="26"/>
          <w:szCs w:val="26"/>
        </w:rPr>
      </w:pPr>
      <w:r w:rsidRPr="00EF3BF9">
        <w:rPr>
          <w:rFonts w:asciiTheme="majorBidi" w:hAnsiTheme="majorBidi" w:cstheme="majorBidi"/>
          <w:b/>
          <w:bCs/>
          <w:sz w:val="26"/>
          <w:szCs w:val="26"/>
        </w:rPr>
        <w:lastRenderedPageBreak/>
        <w:t>Uses and Gratifications Theory</w:t>
      </w:r>
    </w:p>
    <w:p w14:paraId="03B41096" w14:textId="77777777" w:rsidR="0010002F" w:rsidRPr="00EF3BF9" w:rsidRDefault="0010002F" w:rsidP="0010002F">
      <w:pPr>
        <w:spacing w:after="0" w:line="360" w:lineRule="auto"/>
        <w:ind w:firstLine="720"/>
        <w:rPr>
          <w:rFonts w:asciiTheme="majorBidi" w:hAnsiTheme="majorBidi" w:cstheme="majorBidi"/>
          <w:sz w:val="26"/>
          <w:szCs w:val="26"/>
        </w:rPr>
      </w:pPr>
      <w:r w:rsidRPr="00EF3BF9">
        <w:rPr>
          <w:rFonts w:asciiTheme="majorBidi" w:hAnsiTheme="majorBidi" w:cstheme="majorBidi"/>
          <w:sz w:val="26"/>
          <w:szCs w:val="26"/>
        </w:rPr>
        <w:t>Uses and Gratifications Theory posits that individuals actively seek out media content that satisfies specific needs (Katz et al., 1973). For students at Kwara State Polytechnic, these needs may include seeking information about budgeting tools or finding inspiration for saving strategies.</w:t>
      </w:r>
    </w:p>
    <w:p w14:paraId="2DED06A9" w14:textId="77777777" w:rsidR="0010002F" w:rsidRPr="00EF3BF9" w:rsidRDefault="0010002F" w:rsidP="0010002F">
      <w:pPr>
        <w:spacing w:after="0" w:line="360" w:lineRule="auto"/>
        <w:ind w:firstLine="720"/>
        <w:rPr>
          <w:rFonts w:asciiTheme="majorBidi" w:hAnsiTheme="majorBidi" w:cstheme="majorBidi"/>
          <w:sz w:val="26"/>
          <w:szCs w:val="26"/>
        </w:rPr>
      </w:pPr>
      <w:r w:rsidRPr="00EF3BF9">
        <w:rPr>
          <w:rFonts w:asciiTheme="majorBidi" w:hAnsiTheme="majorBidi" w:cstheme="majorBidi"/>
          <w:sz w:val="26"/>
          <w:szCs w:val="26"/>
        </w:rPr>
        <w:t>Understanding these motivations can help identify how social media influences their approach to personal finance. Students may gravitate towards content that aligns with their existing beliefs or desires regarding money management.</w:t>
      </w:r>
    </w:p>
    <w:p w14:paraId="792555C3" w14:textId="77777777" w:rsidR="0010002F" w:rsidRPr="00EF3BF9" w:rsidRDefault="0010002F" w:rsidP="0010002F">
      <w:pPr>
        <w:spacing w:after="0" w:line="360" w:lineRule="auto"/>
        <w:ind w:firstLine="720"/>
        <w:rPr>
          <w:rFonts w:asciiTheme="majorBidi" w:hAnsiTheme="majorBidi" w:cstheme="majorBidi"/>
          <w:b/>
          <w:bCs/>
          <w:sz w:val="26"/>
          <w:szCs w:val="26"/>
        </w:rPr>
      </w:pPr>
      <w:r w:rsidRPr="00EF3BF9">
        <w:rPr>
          <w:rFonts w:asciiTheme="majorBidi" w:hAnsiTheme="majorBidi" w:cstheme="majorBidi"/>
          <w:b/>
          <w:bCs/>
          <w:sz w:val="26"/>
          <w:szCs w:val="26"/>
        </w:rPr>
        <w:t>Social Identity Theory</w:t>
      </w:r>
    </w:p>
    <w:p w14:paraId="285807E9" w14:textId="77777777" w:rsidR="0010002F" w:rsidRPr="00EF3BF9" w:rsidRDefault="0010002F" w:rsidP="0010002F">
      <w:pPr>
        <w:spacing w:after="0" w:line="360" w:lineRule="auto"/>
        <w:ind w:firstLine="720"/>
        <w:rPr>
          <w:rFonts w:asciiTheme="majorBidi" w:hAnsiTheme="majorBidi" w:cstheme="majorBidi"/>
          <w:sz w:val="26"/>
          <w:szCs w:val="26"/>
        </w:rPr>
      </w:pPr>
      <w:r w:rsidRPr="00EF3BF9">
        <w:rPr>
          <w:rFonts w:asciiTheme="majorBidi" w:hAnsiTheme="majorBidi" w:cstheme="majorBidi"/>
          <w:sz w:val="26"/>
          <w:szCs w:val="26"/>
        </w:rPr>
        <w:t>Social Identity Theory, proposed by Tajfel &amp; Turner (1979), explains how group dynamics influence individual behaviors. According to this theory, individuals derive part of their identity from the groups they belong to.</w:t>
      </w:r>
    </w:p>
    <w:p w14:paraId="5434490A" w14:textId="77777777" w:rsidR="0010002F" w:rsidRPr="00EF3BF9" w:rsidRDefault="0010002F" w:rsidP="0010002F">
      <w:pPr>
        <w:spacing w:after="0" w:line="360" w:lineRule="auto"/>
        <w:ind w:firstLine="720"/>
        <w:rPr>
          <w:rFonts w:asciiTheme="majorBidi" w:hAnsiTheme="majorBidi" w:cstheme="majorBidi"/>
          <w:sz w:val="26"/>
          <w:szCs w:val="26"/>
        </w:rPr>
      </w:pPr>
      <w:r w:rsidRPr="00EF3BF9">
        <w:rPr>
          <w:rFonts w:asciiTheme="majorBidi" w:hAnsiTheme="majorBidi" w:cstheme="majorBidi"/>
          <w:sz w:val="26"/>
          <w:szCs w:val="26"/>
        </w:rPr>
        <w:t>In a university setting where peer influence is significant, students may feel compelled to align their spending habits with those of their peer group as a means of maintaining social acceptance. This alignment can lead to both positive and negative financial behaviors depending on the prevailing attitudes within their social circles.</w:t>
      </w:r>
    </w:p>
    <w:p w14:paraId="74E2E4D6" w14:textId="77777777" w:rsidR="0010002F" w:rsidRPr="00EF3BF9" w:rsidRDefault="0010002F" w:rsidP="0010002F">
      <w:pPr>
        <w:spacing w:after="0" w:line="360" w:lineRule="auto"/>
        <w:ind w:firstLine="720"/>
        <w:rPr>
          <w:rFonts w:asciiTheme="majorBidi" w:hAnsiTheme="majorBidi" w:cstheme="majorBidi"/>
          <w:sz w:val="26"/>
          <w:szCs w:val="26"/>
        </w:rPr>
      </w:pPr>
      <w:r w:rsidRPr="00EF3BF9">
        <w:rPr>
          <w:rFonts w:asciiTheme="majorBidi" w:hAnsiTheme="majorBidi" w:cstheme="majorBidi"/>
          <w:sz w:val="26"/>
          <w:szCs w:val="26"/>
        </w:rPr>
        <w:t>These theoretical frameworks provide a comprehensive understanding of how social media influences financial behaviors among students at Kwara State Polytechnic. By integrating insights from Social Cognitive Theory, Theory of Planned Behavior, Uses and Gratifications Theory, and Social Identity Theory, this study aims to explore the complex interactions between social media usage and perceptions of financial security.</w:t>
      </w:r>
    </w:p>
    <w:p w14:paraId="3F71EEA3" w14:textId="77777777" w:rsidR="0010002F" w:rsidRDefault="0010002F" w:rsidP="0010002F">
      <w:pPr>
        <w:spacing w:after="160" w:line="259" w:lineRule="auto"/>
        <w:ind w:right="0" w:firstLine="0"/>
        <w:jc w:val="left"/>
        <w:rPr>
          <w:b/>
          <w:bCs/>
          <w:sz w:val="26"/>
          <w:szCs w:val="26"/>
        </w:rPr>
      </w:pPr>
      <w:r>
        <w:br w:type="page"/>
      </w:r>
    </w:p>
    <w:p w14:paraId="10DCB7AA" w14:textId="77777777" w:rsidR="0010002F" w:rsidRPr="00EF3BF9" w:rsidRDefault="0010002F" w:rsidP="0010002F">
      <w:pPr>
        <w:pStyle w:val="Heading2"/>
      </w:pPr>
      <w:bookmarkStart w:id="29" w:name="_Toc200967652"/>
      <w:r w:rsidRPr="00EF3BF9">
        <w:lastRenderedPageBreak/>
        <w:t>2.3</w:t>
      </w:r>
      <w:r>
        <w:tab/>
      </w:r>
      <w:r w:rsidRPr="00EF3BF9">
        <w:t>Empirical Review</w:t>
      </w:r>
      <w:bookmarkEnd w:id="29"/>
    </w:p>
    <w:p w14:paraId="7E7E9D11" w14:textId="77777777" w:rsidR="0010002F" w:rsidRPr="00EF3BF9" w:rsidRDefault="0010002F" w:rsidP="0010002F">
      <w:pPr>
        <w:spacing w:after="0" w:line="360" w:lineRule="auto"/>
        <w:ind w:firstLine="720"/>
        <w:rPr>
          <w:rFonts w:asciiTheme="majorBidi" w:hAnsiTheme="majorBidi" w:cstheme="majorBidi"/>
          <w:b/>
          <w:bCs/>
          <w:sz w:val="26"/>
          <w:szCs w:val="26"/>
        </w:rPr>
      </w:pPr>
      <w:r w:rsidRPr="00EF3BF9">
        <w:rPr>
          <w:rFonts w:asciiTheme="majorBidi" w:hAnsiTheme="majorBidi" w:cstheme="majorBidi"/>
          <w:b/>
          <w:bCs/>
          <w:sz w:val="26"/>
          <w:szCs w:val="26"/>
        </w:rPr>
        <w:t>Positive Influences of Social Media on Financial Behavior</w:t>
      </w:r>
    </w:p>
    <w:p w14:paraId="5A5C8ABD" w14:textId="77777777" w:rsidR="0010002F" w:rsidRPr="00EF3BF9" w:rsidRDefault="0010002F" w:rsidP="0010002F">
      <w:pPr>
        <w:spacing w:after="0" w:line="360" w:lineRule="auto"/>
        <w:ind w:firstLine="720"/>
        <w:rPr>
          <w:rFonts w:asciiTheme="majorBidi" w:hAnsiTheme="majorBidi" w:cstheme="majorBidi"/>
          <w:sz w:val="26"/>
          <w:szCs w:val="26"/>
        </w:rPr>
      </w:pPr>
      <w:r w:rsidRPr="00EF3BF9">
        <w:rPr>
          <w:rFonts w:asciiTheme="majorBidi" w:hAnsiTheme="majorBidi" w:cstheme="majorBidi"/>
          <w:sz w:val="26"/>
          <w:szCs w:val="26"/>
        </w:rPr>
        <w:t>Empirical studies have shown that social media can positively influence young adults' financial literacy and decision-making processes. Research conducted by Harrison et al. (2020) indicates that exposure to positive financial content on platforms like Instagram enhances individuals' understanding of budgeting and saving practices.</w:t>
      </w:r>
    </w:p>
    <w:p w14:paraId="2B434E5A" w14:textId="77777777" w:rsidR="0010002F" w:rsidRPr="00EF3BF9" w:rsidRDefault="0010002F" w:rsidP="0010002F">
      <w:pPr>
        <w:spacing w:after="0" w:line="360" w:lineRule="auto"/>
        <w:ind w:firstLine="720"/>
        <w:rPr>
          <w:rFonts w:asciiTheme="majorBidi" w:hAnsiTheme="majorBidi" w:cstheme="majorBidi"/>
          <w:sz w:val="26"/>
          <w:szCs w:val="26"/>
        </w:rPr>
      </w:pPr>
      <w:r w:rsidRPr="00EF3BF9">
        <w:rPr>
          <w:rFonts w:asciiTheme="majorBidi" w:hAnsiTheme="majorBidi" w:cstheme="majorBidi"/>
          <w:sz w:val="26"/>
          <w:szCs w:val="26"/>
        </w:rPr>
        <w:t>Students who follow finance-related accounts often report improved financial literacy levels compared to those who do not engage with such content (Bada et al., 2022). These findings suggest that curated content can play a significant role in educating young adults about effective money management strategies.</w:t>
      </w:r>
    </w:p>
    <w:p w14:paraId="5021966E" w14:textId="77777777" w:rsidR="0010002F" w:rsidRPr="00EF3BF9" w:rsidRDefault="0010002F" w:rsidP="0010002F">
      <w:pPr>
        <w:spacing w:after="0" w:line="360" w:lineRule="auto"/>
        <w:ind w:firstLine="720"/>
        <w:rPr>
          <w:rFonts w:asciiTheme="majorBidi" w:hAnsiTheme="majorBidi" w:cstheme="majorBidi"/>
          <w:b/>
          <w:bCs/>
          <w:sz w:val="26"/>
          <w:szCs w:val="26"/>
        </w:rPr>
      </w:pPr>
      <w:r w:rsidRPr="00EF3BF9">
        <w:rPr>
          <w:rFonts w:asciiTheme="majorBidi" w:hAnsiTheme="majorBidi" w:cstheme="majorBidi"/>
          <w:b/>
          <w:bCs/>
          <w:sz w:val="26"/>
          <w:szCs w:val="26"/>
        </w:rPr>
        <w:t>Negative Consequences of Misinformation</w:t>
      </w:r>
    </w:p>
    <w:p w14:paraId="3394DB98" w14:textId="77777777" w:rsidR="0010002F" w:rsidRPr="00EF3BF9" w:rsidRDefault="0010002F" w:rsidP="0010002F">
      <w:pPr>
        <w:spacing w:after="0" w:line="360" w:lineRule="auto"/>
        <w:ind w:firstLine="720"/>
        <w:rPr>
          <w:rFonts w:asciiTheme="majorBidi" w:hAnsiTheme="majorBidi" w:cstheme="majorBidi"/>
          <w:sz w:val="26"/>
          <w:szCs w:val="26"/>
        </w:rPr>
      </w:pPr>
      <w:r w:rsidRPr="00EF3BF9">
        <w:rPr>
          <w:rFonts w:asciiTheme="majorBidi" w:hAnsiTheme="majorBidi" w:cstheme="majorBidi"/>
          <w:sz w:val="26"/>
          <w:szCs w:val="26"/>
        </w:rPr>
        <w:t>Conversely, Bada et al. (2022) highlight the risks associated with misinformation prevalent on social media platforms. Their study found that many young adults encounter misleading advertisements or exaggerated claims about investment opportunities online.</w:t>
      </w:r>
    </w:p>
    <w:p w14:paraId="70B923B1" w14:textId="77777777" w:rsidR="0010002F" w:rsidRPr="00EF3BF9" w:rsidRDefault="0010002F" w:rsidP="0010002F">
      <w:pPr>
        <w:spacing w:after="0" w:line="360" w:lineRule="auto"/>
        <w:ind w:firstLine="720"/>
        <w:rPr>
          <w:rFonts w:asciiTheme="majorBidi" w:hAnsiTheme="majorBidi" w:cstheme="majorBidi"/>
          <w:sz w:val="26"/>
          <w:szCs w:val="26"/>
        </w:rPr>
      </w:pPr>
      <w:r w:rsidRPr="00EF3BF9">
        <w:rPr>
          <w:rFonts w:asciiTheme="majorBidi" w:hAnsiTheme="majorBidi" w:cstheme="majorBidi"/>
          <w:sz w:val="26"/>
          <w:szCs w:val="26"/>
        </w:rPr>
        <w:t>Such misinformation can lead to poor decision-making regarding finances, resulting in negative consequences for students' overall economic well-being (Lusardi &amp; Mitchell, 2014). The presence of inaccurate information underscores the need for critical evaluation of content consumed on these platforms.</w:t>
      </w:r>
    </w:p>
    <w:p w14:paraId="099B3677" w14:textId="77777777" w:rsidR="0010002F" w:rsidRPr="00EF3BF9" w:rsidRDefault="0010002F" w:rsidP="0010002F">
      <w:pPr>
        <w:spacing w:after="0" w:line="360" w:lineRule="auto"/>
        <w:ind w:firstLine="720"/>
        <w:rPr>
          <w:rFonts w:asciiTheme="majorBidi" w:hAnsiTheme="majorBidi" w:cstheme="majorBidi"/>
          <w:b/>
          <w:bCs/>
          <w:sz w:val="26"/>
          <w:szCs w:val="26"/>
        </w:rPr>
      </w:pPr>
      <w:r w:rsidRPr="00EF3BF9">
        <w:rPr>
          <w:rFonts w:asciiTheme="majorBidi" w:hAnsiTheme="majorBidi" w:cstheme="majorBidi"/>
          <w:b/>
          <w:bCs/>
          <w:sz w:val="26"/>
          <w:szCs w:val="26"/>
        </w:rPr>
        <w:t>Peer Influence in Financial Decisions</w:t>
      </w:r>
    </w:p>
    <w:p w14:paraId="22851BC5" w14:textId="77777777" w:rsidR="0010002F" w:rsidRPr="00EF3BF9" w:rsidRDefault="0010002F" w:rsidP="0010002F">
      <w:pPr>
        <w:spacing w:after="0" w:line="360" w:lineRule="auto"/>
        <w:ind w:firstLine="720"/>
        <w:rPr>
          <w:rFonts w:asciiTheme="majorBidi" w:hAnsiTheme="majorBidi" w:cstheme="majorBidi"/>
          <w:sz w:val="26"/>
          <w:szCs w:val="26"/>
        </w:rPr>
      </w:pPr>
      <w:r w:rsidRPr="00EF3BF9">
        <w:rPr>
          <w:rFonts w:asciiTheme="majorBidi" w:hAnsiTheme="majorBidi" w:cstheme="majorBidi"/>
          <w:sz w:val="26"/>
          <w:szCs w:val="26"/>
        </w:rPr>
        <w:t>Additionally, research focusing on peer influence reveals its significant impact on young adults' spending habits (Lusardi &amp; Mitchell, 2014). Studies indicate that students are more likely to adopt certain spending habits when they observe similar behaviors within their peer groups on social media platforms.</w:t>
      </w:r>
    </w:p>
    <w:p w14:paraId="6787124E" w14:textId="77777777" w:rsidR="0010002F" w:rsidRPr="00EF3BF9" w:rsidRDefault="0010002F" w:rsidP="0010002F">
      <w:pPr>
        <w:spacing w:after="0" w:line="360" w:lineRule="auto"/>
        <w:ind w:firstLine="720"/>
        <w:rPr>
          <w:rFonts w:asciiTheme="majorBidi" w:hAnsiTheme="majorBidi" w:cstheme="majorBidi"/>
          <w:sz w:val="26"/>
          <w:szCs w:val="26"/>
        </w:rPr>
      </w:pPr>
      <w:r w:rsidRPr="00EF3BF9">
        <w:rPr>
          <w:rFonts w:asciiTheme="majorBidi" w:hAnsiTheme="majorBidi" w:cstheme="majorBidi"/>
          <w:sz w:val="26"/>
          <w:szCs w:val="26"/>
        </w:rPr>
        <w:lastRenderedPageBreak/>
        <w:t>This aligns with observations made in studies utilizing Social Cognitive Theory as a framework for understanding behavior adoption through observation.</w:t>
      </w:r>
    </w:p>
    <w:p w14:paraId="43D62DF3" w14:textId="77777777" w:rsidR="0010002F" w:rsidRPr="00EF3BF9" w:rsidRDefault="0010002F" w:rsidP="0010002F">
      <w:pPr>
        <w:spacing w:after="0" w:line="360" w:lineRule="auto"/>
        <w:ind w:firstLine="720"/>
        <w:rPr>
          <w:rFonts w:asciiTheme="majorBidi" w:hAnsiTheme="majorBidi" w:cstheme="majorBidi"/>
          <w:b/>
          <w:bCs/>
          <w:sz w:val="26"/>
          <w:szCs w:val="26"/>
        </w:rPr>
      </w:pPr>
      <w:r w:rsidRPr="00EF3BF9">
        <w:rPr>
          <w:rFonts w:asciiTheme="majorBidi" w:hAnsiTheme="majorBidi" w:cstheme="majorBidi"/>
          <w:b/>
          <w:bCs/>
          <w:sz w:val="26"/>
          <w:szCs w:val="26"/>
        </w:rPr>
        <w:t>Mobile Payment Platforms and Youth Engagement</w:t>
      </w:r>
    </w:p>
    <w:p w14:paraId="0AADA789" w14:textId="77777777" w:rsidR="0010002F" w:rsidRPr="00EF3BF9" w:rsidRDefault="0010002F" w:rsidP="0010002F">
      <w:pPr>
        <w:spacing w:after="0" w:line="360" w:lineRule="auto"/>
        <w:ind w:firstLine="720"/>
        <w:rPr>
          <w:rFonts w:asciiTheme="majorBidi" w:hAnsiTheme="majorBidi" w:cstheme="majorBidi"/>
          <w:sz w:val="26"/>
          <w:szCs w:val="26"/>
        </w:rPr>
      </w:pPr>
      <w:r w:rsidRPr="00EF3BF9">
        <w:rPr>
          <w:rFonts w:asciiTheme="majorBidi" w:hAnsiTheme="majorBidi" w:cstheme="majorBidi"/>
          <w:sz w:val="26"/>
          <w:szCs w:val="26"/>
        </w:rPr>
        <w:t xml:space="preserve">Furthermore, studies focusing on mobile payment platforms like </w:t>
      </w:r>
      <w:proofErr w:type="spellStart"/>
      <w:r w:rsidRPr="00EF3BF9">
        <w:rPr>
          <w:rFonts w:asciiTheme="majorBidi" w:hAnsiTheme="majorBidi" w:cstheme="majorBidi"/>
          <w:sz w:val="26"/>
          <w:szCs w:val="26"/>
        </w:rPr>
        <w:t>Opay</w:t>
      </w:r>
      <w:proofErr w:type="spellEnd"/>
      <w:r w:rsidRPr="00EF3BF9">
        <w:rPr>
          <w:rFonts w:asciiTheme="majorBidi" w:hAnsiTheme="majorBidi" w:cstheme="majorBidi"/>
          <w:sz w:val="26"/>
          <w:szCs w:val="26"/>
        </w:rPr>
        <w:t xml:space="preserve"> illustrate how these services are marketed through social media channels targeting young adults in Nigeria (National Bureau of Statistics, 2021). The rise in mobile payment adoption among youths is attributed to convenience factors highlighted through social media campaigns.</w:t>
      </w:r>
    </w:p>
    <w:p w14:paraId="4300E798" w14:textId="77777777" w:rsidR="0010002F" w:rsidRPr="00EF3BF9" w:rsidRDefault="0010002F" w:rsidP="0010002F">
      <w:pPr>
        <w:spacing w:after="0" w:line="360" w:lineRule="auto"/>
        <w:ind w:firstLine="720"/>
        <w:rPr>
          <w:rFonts w:asciiTheme="majorBidi" w:hAnsiTheme="majorBidi" w:cstheme="majorBidi"/>
          <w:sz w:val="26"/>
          <w:szCs w:val="26"/>
        </w:rPr>
      </w:pPr>
      <w:r w:rsidRPr="00EF3BF9">
        <w:rPr>
          <w:rFonts w:asciiTheme="majorBidi" w:hAnsiTheme="majorBidi" w:cstheme="majorBidi"/>
          <w:sz w:val="26"/>
          <w:szCs w:val="26"/>
        </w:rPr>
        <w:t>However, concerns regarding cybersecurity risks associated with these platforms are also prevalent (Olatunji et al., 2023). Students often express anxiety about potential scams or fraud when using mobile payment services advertised on social media.</w:t>
      </w:r>
    </w:p>
    <w:p w14:paraId="14C18E3C" w14:textId="77777777" w:rsidR="0010002F" w:rsidRPr="00EF3BF9" w:rsidRDefault="0010002F" w:rsidP="0010002F">
      <w:pPr>
        <w:spacing w:after="0" w:line="360" w:lineRule="auto"/>
        <w:ind w:firstLine="720"/>
        <w:rPr>
          <w:rFonts w:asciiTheme="majorBidi" w:hAnsiTheme="majorBidi" w:cstheme="majorBidi"/>
          <w:b/>
          <w:bCs/>
          <w:sz w:val="26"/>
          <w:szCs w:val="26"/>
        </w:rPr>
      </w:pPr>
      <w:r w:rsidRPr="00EF3BF9">
        <w:rPr>
          <w:rFonts w:asciiTheme="majorBidi" w:hAnsiTheme="majorBidi" w:cstheme="majorBidi"/>
          <w:b/>
          <w:bCs/>
          <w:sz w:val="26"/>
          <w:szCs w:val="26"/>
        </w:rPr>
        <w:t>Social Comparison Effects</w:t>
      </w:r>
    </w:p>
    <w:p w14:paraId="607A495E" w14:textId="77777777" w:rsidR="0010002F" w:rsidRPr="00EF3BF9" w:rsidRDefault="0010002F" w:rsidP="0010002F">
      <w:pPr>
        <w:spacing w:after="0" w:line="360" w:lineRule="auto"/>
        <w:ind w:firstLine="720"/>
        <w:rPr>
          <w:rFonts w:asciiTheme="majorBidi" w:hAnsiTheme="majorBidi" w:cstheme="majorBidi"/>
          <w:sz w:val="26"/>
          <w:szCs w:val="26"/>
        </w:rPr>
      </w:pPr>
      <w:r w:rsidRPr="00EF3BF9">
        <w:rPr>
          <w:rFonts w:asciiTheme="majorBidi" w:hAnsiTheme="majorBidi" w:cstheme="majorBidi"/>
          <w:sz w:val="26"/>
          <w:szCs w:val="26"/>
        </w:rPr>
        <w:t>A noteworthy aspect of empirical research is the exploration of "social comparison" effects among young adults using digital platforms for finance-related discussions (Vogel et al., 2014). Studies indicate that when individuals compare themselves with others who appear financially successful online—often due to curated representations—they may experience feelings of inadequacy leading them towards impulsive spending behaviors in an attempt to match perceived lifestyles.</w:t>
      </w:r>
    </w:p>
    <w:p w14:paraId="4E5D967B" w14:textId="77777777" w:rsidR="0010002F" w:rsidRPr="00EF3BF9" w:rsidRDefault="0010002F" w:rsidP="0010002F">
      <w:pPr>
        <w:spacing w:after="0" w:line="360" w:lineRule="auto"/>
        <w:ind w:firstLine="720"/>
        <w:rPr>
          <w:rFonts w:asciiTheme="majorBidi" w:hAnsiTheme="majorBidi" w:cstheme="majorBidi"/>
          <w:sz w:val="26"/>
          <w:szCs w:val="26"/>
        </w:rPr>
      </w:pPr>
      <w:r w:rsidRPr="00EF3BF9">
        <w:rPr>
          <w:rFonts w:asciiTheme="majorBidi" w:hAnsiTheme="majorBidi" w:cstheme="majorBidi"/>
          <w:sz w:val="26"/>
          <w:szCs w:val="26"/>
        </w:rPr>
        <w:t>The empirical studies illustrate a complex relationship between social media usage and financial security among students at Kwara State Polytechnic. While positive influences exist through educational content and peer support networks fostering responsible behavior change; negative impacts arise from misinformation exposure leading towards impulsive decisions jeopardizing long-term economic stability.</w:t>
      </w:r>
    </w:p>
    <w:p w14:paraId="7762C5C5" w14:textId="77777777" w:rsidR="0010002F" w:rsidRDefault="0010002F" w:rsidP="0010002F">
      <w:pPr>
        <w:spacing w:after="160" w:line="259" w:lineRule="auto"/>
        <w:ind w:right="0" w:firstLine="0"/>
        <w:jc w:val="left"/>
        <w:rPr>
          <w:b/>
          <w:bCs/>
          <w:sz w:val="26"/>
          <w:szCs w:val="26"/>
        </w:rPr>
      </w:pPr>
      <w:r>
        <w:br w:type="page"/>
      </w:r>
    </w:p>
    <w:p w14:paraId="234A15A6" w14:textId="77777777" w:rsidR="0010002F" w:rsidRPr="00EF3BF9" w:rsidRDefault="0010002F" w:rsidP="0010002F">
      <w:pPr>
        <w:pStyle w:val="Heading2"/>
      </w:pPr>
      <w:bookmarkStart w:id="30" w:name="_Toc200967653"/>
      <w:r w:rsidRPr="00EF3BF9">
        <w:lastRenderedPageBreak/>
        <w:t>2.4</w:t>
      </w:r>
      <w:r>
        <w:tab/>
      </w:r>
      <w:r w:rsidRPr="00EF3BF9">
        <w:t>Summary of the Chapter</w:t>
      </w:r>
      <w:bookmarkEnd w:id="30"/>
    </w:p>
    <w:p w14:paraId="6C2D372D" w14:textId="77777777" w:rsidR="0010002F" w:rsidRPr="00EF3BF9" w:rsidRDefault="0010002F" w:rsidP="0010002F">
      <w:pPr>
        <w:spacing w:after="0" w:line="360" w:lineRule="auto"/>
        <w:ind w:firstLine="720"/>
        <w:rPr>
          <w:rFonts w:asciiTheme="majorBidi" w:hAnsiTheme="majorBidi" w:cstheme="majorBidi"/>
          <w:sz w:val="26"/>
          <w:szCs w:val="26"/>
        </w:rPr>
      </w:pPr>
      <w:r w:rsidRPr="00EF3BF9">
        <w:rPr>
          <w:rFonts w:asciiTheme="majorBidi" w:hAnsiTheme="majorBidi" w:cstheme="majorBidi"/>
          <w:sz w:val="26"/>
          <w:szCs w:val="26"/>
        </w:rPr>
        <w:t>This chapter has provided a comprehensive literature review concerning the influence of social media on financial security among students at Kwara State Polytechnic. The conceptual review highlighted key definitions related to social media usage and its implications for personal finance management while emphasizing the importance of understanding these dynamics within a Nigerian context.</w:t>
      </w:r>
    </w:p>
    <w:p w14:paraId="1DAAAA31" w14:textId="77777777" w:rsidR="0010002F" w:rsidRPr="00EF3BF9" w:rsidRDefault="0010002F" w:rsidP="0010002F">
      <w:pPr>
        <w:spacing w:after="0" w:line="360" w:lineRule="auto"/>
        <w:ind w:firstLine="720"/>
        <w:rPr>
          <w:rFonts w:asciiTheme="majorBidi" w:hAnsiTheme="majorBidi" w:cstheme="majorBidi"/>
          <w:sz w:val="26"/>
          <w:szCs w:val="26"/>
        </w:rPr>
      </w:pPr>
      <w:r w:rsidRPr="00EF3BF9">
        <w:rPr>
          <w:rFonts w:asciiTheme="majorBidi" w:hAnsiTheme="majorBidi" w:cstheme="majorBidi"/>
          <w:sz w:val="26"/>
          <w:szCs w:val="26"/>
        </w:rPr>
        <w:t>The theoretical review presented relevant frameworks such as Social Cognitive Theory and Theory of Planned Behavior which elucidate how observational learning processes shape student behavior regarding finances based on online interactions with peers or influencers.</w:t>
      </w:r>
    </w:p>
    <w:p w14:paraId="374FE28F" w14:textId="77777777" w:rsidR="0010002F" w:rsidRPr="00EF3BF9" w:rsidRDefault="0010002F" w:rsidP="0010002F">
      <w:pPr>
        <w:spacing w:after="0" w:line="360" w:lineRule="auto"/>
        <w:ind w:firstLine="720"/>
        <w:rPr>
          <w:rFonts w:asciiTheme="majorBidi" w:hAnsiTheme="majorBidi" w:cstheme="majorBidi"/>
          <w:sz w:val="26"/>
          <w:szCs w:val="26"/>
        </w:rPr>
      </w:pPr>
      <w:r w:rsidRPr="00EF3BF9">
        <w:rPr>
          <w:rFonts w:asciiTheme="majorBidi" w:hAnsiTheme="majorBidi" w:cstheme="majorBidi"/>
          <w:sz w:val="26"/>
          <w:szCs w:val="26"/>
        </w:rPr>
        <w:t>Empirical studies reviewed illustrated both positive outcomes—such as enhanced financial literacy through exposure to informative content—and negative consequences stemming from misinformation prevalent across digital platforms leading towards poor decision-making practices amongst young adults navigating complex economic landscapes.</w:t>
      </w:r>
      <w:r w:rsidRPr="00EF3BF9">
        <w:rPr>
          <w:rFonts w:asciiTheme="majorBidi" w:hAnsiTheme="majorBidi" w:cstheme="majorBidi"/>
          <w:sz w:val="26"/>
          <w:szCs w:val="26"/>
        </w:rPr>
        <w:br w:type="page"/>
      </w:r>
    </w:p>
    <w:p w14:paraId="0EB349BD" w14:textId="77777777" w:rsidR="0010002F" w:rsidRPr="00C07BC8" w:rsidRDefault="0010002F" w:rsidP="0010002F">
      <w:pPr>
        <w:pStyle w:val="Heading1"/>
      </w:pPr>
      <w:bookmarkStart w:id="31" w:name="_Toc200967654"/>
      <w:bookmarkEnd w:id="0"/>
      <w:r w:rsidRPr="00C07BC8">
        <w:lastRenderedPageBreak/>
        <w:t>CHAPTER THREE</w:t>
      </w:r>
      <w:bookmarkEnd w:id="31"/>
    </w:p>
    <w:p w14:paraId="0F209D92" w14:textId="77777777" w:rsidR="0010002F" w:rsidRPr="00EF3BF9" w:rsidRDefault="0010002F" w:rsidP="0010002F">
      <w:pPr>
        <w:pStyle w:val="Heading1"/>
      </w:pPr>
      <w:bookmarkStart w:id="32" w:name="_Toc200967655"/>
      <w:r w:rsidRPr="00EF3BF9">
        <w:t>RESEARCH METHODOLOGY</w:t>
      </w:r>
      <w:bookmarkEnd w:id="32"/>
    </w:p>
    <w:p w14:paraId="7149AF92" w14:textId="77777777" w:rsidR="0010002F" w:rsidRPr="00EF3BF9" w:rsidRDefault="0010002F" w:rsidP="0010002F">
      <w:pPr>
        <w:pStyle w:val="Heading2"/>
      </w:pPr>
      <w:bookmarkStart w:id="33" w:name="_Toc200967656"/>
      <w:r>
        <w:t>3.0</w:t>
      </w:r>
      <w:r>
        <w:tab/>
      </w:r>
      <w:r w:rsidRPr="00EF3BF9">
        <w:t>Introduction</w:t>
      </w:r>
      <w:bookmarkEnd w:id="33"/>
    </w:p>
    <w:p w14:paraId="32E16375" w14:textId="77777777" w:rsidR="0010002F" w:rsidRPr="00EF3BF9" w:rsidRDefault="0010002F" w:rsidP="0010002F">
      <w:pPr>
        <w:spacing w:after="0" w:line="360" w:lineRule="auto"/>
        <w:ind w:firstLine="720"/>
        <w:rPr>
          <w:rFonts w:asciiTheme="majorBidi" w:hAnsiTheme="majorBidi" w:cstheme="majorBidi"/>
          <w:sz w:val="26"/>
          <w:szCs w:val="26"/>
        </w:rPr>
      </w:pPr>
      <w:r w:rsidRPr="00EF3BF9">
        <w:rPr>
          <w:rFonts w:asciiTheme="majorBidi" w:hAnsiTheme="majorBidi" w:cstheme="majorBidi"/>
          <w:sz w:val="26"/>
          <w:szCs w:val="26"/>
        </w:rPr>
        <w:t xml:space="preserve">This chapter outlines the research methodology employed in this study, which investigates the influence of social media on financial security among students of Kwara State Polytechnic, with a specific focus on </w:t>
      </w:r>
      <w:proofErr w:type="spellStart"/>
      <w:r w:rsidRPr="00EF3BF9">
        <w:rPr>
          <w:rFonts w:asciiTheme="majorBidi" w:hAnsiTheme="majorBidi" w:cstheme="majorBidi"/>
          <w:sz w:val="26"/>
          <w:szCs w:val="26"/>
        </w:rPr>
        <w:t>Opay</w:t>
      </w:r>
      <w:proofErr w:type="spellEnd"/>
      <w:r w:rsidRPr="00EF3BF9">
        <w:rPr>
          <w:rFonts w:asciiTheme="majorBidi" w:hAnsiTheme="majorBidi" w:cstheme="majorBidi"/>
          <w:sz w:val="26"/>
          <w:szCs w:val="26"/>
        </w:rPr>
        <w:t xml:space="preserve"> as a case study. This section includes the research design, population of the study, sample size and sampling technique, data collection instrument, validity and reliability of the study instrument, method of data collection, and data analysis procedure. Each aspect is detailed to ensure clarity on how data was gathered and analyzed to yield meaningful insights relevant to the study.</w:t>
      </w:r>
    </w:p>
    <w:p w14:paraId="0BB15D3E" w14:textId="77777777" w:rsidR="0010002F" w:rsidRPr="00EF3BF9" w:rsidRDefault="0010002F" w:rsidP="0010002F">
      <w:pPr>
        <w:pStyle w:val="Heading2"/>
      </w:pPr>
      <w:bookmarkStart w:id="34" w:name="_Toc200967657"/>
      <w:r w:rsidRPr="00EF3BF9">
        <w:t>3.1</w:t>
      </w:r>
      <w:r>
        <w:tab/>
      </w:r>
      <w:r w:rsidRPr="00EF3BF9">
        <w:t>Research Design</w:t>
      </w:r>
      <w:bookmarkEnd w:id="34"/>
    </w:p>
    <w:p w14:paraId="2E52CFEB" w14:textId="77777777" w:rsidR="0010002F" w:rsidRPr="00EF3BF9" w:rsidRDefault="0010002F" w:rsidP="0010002F">
      <w:pPr>
        <w:spacing w:after="0" w:line="360" w:lineRule="auto"/>
        <w:ind w:firstLine="720"/>
        <w:rPr>
          <w:rFonts w:asciiTheme="majorBidi" w:hAnsiTheme="majorBidi" w:cstheme="majorBidi"/>
          <w:sz w:val="26"/>
          <w:szCs w:val="26"/>
        </w:rPr>
      </w:pPr>
      <w:r w:rsidRPr="00EF3BF9">
        <w:rPr>
          <w:rFonts w:asciiTheme="majorBidi" w:hAnsiTheme="majorBidi" w:cstheme="majorBidi"/>
          <w:sz w:val="26"/>
          <w:szCs w:val="26"/>
        </w:rPr>
        <w:t>Research design serves as a blueprint for achieving research objectives and addressing research questions (Mohamed, 2016). This study adopted a descriptive survey design, which is particularly effective for answering questions related to who, what, when, where, and how regarding a specific research problem. The descriptive nature of this design is suitable for examining the influence of social media on financial security as it allows for systematic collection of data that can reveal patterns and trends in social media usage among students.</w:t>
      </w:r>
    </w:p>
    <w:p w14:paraId="39FF2D48" w14:textId="77777777" w:rsidR="0010002F" w:rsidRPr="00EF3BF9" w:rsidRDefault="0010002F" w:rsidP="0010002F">
      <w:pPr>
        <w:spacing w:after="0" w:line="360" w:lineRule="auto"/>
        <w:ind w:firstLine="720"/>
        <w:rPr>
          <w:rFonts w:asciiTheme="majorBidi" w:hAnsiTheme="majorBidi" w:cstheme="majorBidi"/>
          <w:sz w:val="26"/>
          <w:szCs w:val="26"/>
        </w:rPr>
      </w:pPr>
      <w:r w:rsidRPr="00EF3BF9">
        <w:rPr>
          <w:rFonts w:asciiTheme="majorBidi" w:hAnsiTheme="majorBidi" w:cstheme="majorBidi"/>
          <w:sz w:val="26"/>
          <w:szCs w:val="26"/>
        </w:rPr>
        <w:t>The descriptive survey design facilitates the exploration of relationships between variables—specifically, how social media influences students' perceptions and behaviors regarding financial security. This approach enables researchers to gather quantitative data that can be analyzed statistically, providing insights into the extent and nature of these influences.</w:t>
      </w:r>
    </w:p>
    <w:p w14:paraId="0D7904DE" w14:textId="77777777" w:rsidR="0010002F" w:rsidRDefault="0010002F" w:rsidP="0010002F">
      <w:pPr>
        <w:spacing w:after="160" w:line="259" w:lineRule="auto"/>
        <w:ind w:right="0" w:firstLine="0"/>
        <w:jc w:val="left"/>
        <w:rPr>
          <w:b/>
          <w:bCs/>
          <w:sz w:val="26"/>
          <w:szCs w:val="26"/>
        </w:rPr>
      </w:pPr>
      <w:r>
        <w:br w:type="page"/>
      </w:r>
    </w:p>
    <w:p w14:paraId="76BC66BA" w14:textId="77777777" w:rsidR="0010002F" w:rsidRPr="00EF3BF9" w:rsidRDefault="0010002F" w:rsidP="0010002F">
      <w:pPr>
        <w:pStyle w:val="Heading2"/>
      </w:pPr>
      <w:bookmarkStart w:id="35" w:name="_Toc200967658"/>
      <w:r w:rsidRPr="00EF3BF9">
        <w:lastRenderedPageBreak/>
        <w:t>3.2</w:t>
      </w:r>
      <w:r w:rsidRPr="00EF3BF9">
        <w:tab/>
        <w:t>Population of the Study</w:t>
      </w:r>
      <w:bookmarkEnd w:id="35"/>
    </w:p>
    <w:p w14:paraId="34BDE29C" w14:textId="77777777" w:rsidR="0010002F" w:rsidRPr="00EF3BF9" w:rsidRDefault="0010002F" w:rsidP="0010002F">
      <w:pPr>
        <w:spacing w:after="0" w:line="360" w:lineRule="auto"/>
        <w:ind w:firstLine="720"/>
        <w:rPr>
          <w:rFonts w:asciiTheme="majorBidi" w:hAnsiTheme="majorBidi" w:cstheme="majorBidi"/>
          <w:sz w:val="26"/>
          <w:szCs w:val="26"/>
        </w:rPr>
      </w:pPr>
      <w:r w:rsidRPr="00EF3BF9">
        <w:rPr>
          <w:rFonts w:asciiTheme="majorBidi" w:hAnsiTheme="majorBidi" w:cstheme="majorBidi"/>
          <w:sz w:val="26"/>
          <w:szCs w:val="26"/>
        </w:rPr>
        <w:t xml:space="preserve">The population refers to the entire group of individuals sharing common observable characteristics (Mugenda, 2003). In this study, the population consists of students at Kwara State Polytechnic who utilize social media platforms for financial transactions and information sharing. Given that Kwara State Polytechnic encompasses various departments, this study focuses specifically on students enrolled in programs that actively engage with mobile payment platforms like </w:t>
      </w:r>
      <w:proofErr w:type="spellStart"/>
      <w:r w:rsidRPr="00EF3BF9">
        <w:rPr>
          <w:rFonts w:asciiTheme="majorBidi" w:hAnsiTheme="majorBidi" w:cstheme="majorBidi"/>
          <w:sz w:val="26"/>
          <w:szCs w:val="26"/>
        </w:rPr>
        <w:t>Opay</w:t>
      </w:r>
      <w:proofErr w:type="spellEnd"/>
      <w:r w:rsidRPr="00EF3BF9">
        <w:rPr>
          <w:rFonts w:asciiTheme="majorBidi" w:hAnsiTheme="majorBidi" w:cstheme="majorBidi"/>
          <w:sz w:val="26"/>
          <w:szCs w:val="26"/>
        </w:rPr>
        <w:t>.</w:t>
      </w:r>
    </w:p>
    <w:p w14:paraId="73AB4A05" w14:textId="77777777" w:rsidR="0010002F" w:rsidRPr="00EF3BF9" w:rsidRDefault="0010002F" w:rsidP="0010002F">
      <w:pPr>
        <w:spacing w:after="0" w:line="360" w:lineRule="auto"/>
        <w:ind w:firstLine="720"/>
        <w:rPr>
          <w:rFonts w:asciiTheme="majorBidi" w:hAnsiTheme="majorBidi" w:cstheme="majorBidi"/>
          <w:sz w:val="26"/>
          <w:szCs w:val="26"/>
        </w:rPr>
      </w:pPr>
      <w:r w:rsidRPr="00EF3BF9">
        <w:rPr>
          <w:rFonts w:asciiTheme="majorBidi" w:hAnsiTheme="majorBidi" w:cstheme="majorBidi"/>
          <w:sz w:val="26"/>
          <w:szCs w:val="26"/>
        </w:rPr>
        <w:t>This targeted approach facilitates a more manageable analysis while ensuring that the findings are relevant to the specific context of students who are likely to use social media for financial decision-making. The demographic diversity within the student population allows for a comprehensive understanding of how different factors may influence financial behaviors.</w:t>
      </w:r>
    </w:p>
    <w:p w14:paraId="0D43895F" w14:textId="77777777" w:rsidR="0010002F" w:rsidRPr="00EF3BF9" w:rsidRDefault="0010002F" w:rsidP="0010002F">
      <w:pPr>
        <w:pStyle w:val="Heading2"/>
      </w:pPr>
      <w:bookmarkStart w:id="36" w:name="_Toc200967659"/>
      <w:r w:rsidRPr="00EF3BF9">
        <w:t>3.3</w:t>
      </w:r>
      <w:r>
        <w:tab/>
      </w:r>
      <w:r w:rsidRPr="00EF3BF9">
        <w:t>Sample Size and Sampling Technique</w:t>
      </w:r>
      <w:bookmarkEnd w:id="36"/>
    </w:p>
    <w:p w14:paraId="72F9B62F" w14:textId="77777777" w:rsidR="0010002F" w:rsidRPr="00EF3BF9" w:rsidRDefault="0010002F" w:rsidP="0010002F">
      <w:pPr>
        <w:spacing w:after="0" w:line="360" w:lineRule="auto"/>
        <w:ind w:firstLine="720"/>
        <w:rPr>
          <w:rFonts w:asciiTheme="majorBidi" w:hAnsiTheme="majorBidi" w:cstheme="majorBidi"/>
          <w:sz w:val="26"/>
          <w:szCs w:val="26"/>
        </w:rPr>
      </w:pPr>
      <w:r w:rsidRPr="00EF3BF9">
        <w:rPr>
          <w:rFonts w:asciiTheme="majorBidi" w:hAnsiTheme="majorBidi" w:cstheme="majorBidi"/>
          <w:sz w:val="26"/>
          <w:szCs w:val="26"/>
        </w:rPr>
        <w:t>A sample is a smaller subset obtained from the larger population (Mugenda, 2003). For this study, a sample size of one hundred (100) students was selected. The sampling technique employed was random sampling, which ensures that every member of the population has an equal chance of being selected. This method minimizes bias and enhances the representativeness of the sample.</w:t>
      </w:r>
    </w:p>
    <w:p w14:paraId="70CF1D83" w14:textId="77777777" w:rsidR="0010002F" w:rsidRPr="00EF3BF9" w:rsidRDefault="0010002F" w:rsidP="0010002F">
      <w:pPr>
        <w:spacing w:after="0" w:line="360" w:lineRule="auto"/>
        <w:ind w:firstLine="720"/>
        <w:rPr>
          <w:rFonts w:asciiTheme="majorBidi" w:hAnsiTheme="majorBidi" w:cstheme="majorBidi"/>
          <w:sz w:val="26"/>
          <w:szCs w:val="26"/>
        </w:rPr>
      </w:pPr>
      <w:r w:rsidRPr="00EF3BF9">
        <w:rPr>
          <w:rFonts w:asciiTheme="majorBidi" w:hAnsiTheme="majorBidi" w:cstheme="majorBidi"/>
          <w:sz w:val="26"/>
          <w:szCs w:val="26"/>
        </w:rPr>
        <w:t>Random sampling is crucial in obtaining a diverse sample that reflects various demographics such as age, gender, and academic level among students at Kwara State Polytechnic. This approach allows for more generalizable conclusions about social media use and its effects on financial security among students.</w:t>
      </w:r>
    </w:p>
    <w:p w14:paraId="54AC0EEB" w14:textId="77777777" w:rsidR="0010002F" w:rsidRPr="00EF3BF9" w:rsidRDefault="0010002F" w:rsidP="0010002F">
      <w:pPr>
        <w:pStyle w:val="Heading2"/>
      </w:pPr>
      <w:bookmarkStart w:id="37" w:name="_Toc200967660"/>
      <w:r w:rsidRPr="00EF3BF9">
        <w:t>3.4</w:t>
      </w:r>
      <w:r>
        <w:tab/>
      </w:r>
      <w:r w:rsidRPr="00EF3BF9">
        <w:t>Data Collection Instrument</w:t>
      </w:r>
      <w:bookmarkEnd w:id="37"/>
    </w:p>
    <w:p w14:paraId="67C52F9A" w14:textId="77777777" w:rsidR="0010002F" w:rsidRPr="00EF3BF9" w:rsidRDefault="0010002F" w:rsidP="0010002F">
      <w:pPr>
        <w:spacing w:after="0" w:line="360" w:lineRule="auto"/>
        <w:ind w:firstLine="720"/>
        <w:rPr>
          <w:rFonts w:asciiTheme="majorBidi" w:hAnsiTheme="majorBidi" w:cstheme="majorBidi"/>
          <w:sz w:val="26"/>
          <w:szCs w:val="26"/>
        </w:rPr>
      </w:pPr>
      <w:r w:rsidRPr="00EF3BF9">
        <w:rPr>
          <w:rFonts w:asciiTheme="majorBidi" w:hAnsiTheme="majorBidi" w:cstheme="majorBidi"/>
          <w:sz w:val="26"/>
          <w:szCs w:val="26"/>
        </w:rPr>
        <w:t xml:space="preserve">The primary instrument for data collection in this study was a questionnaire, which was self-administered by participants. A questionnaire is a structured tool </w:t>
      </w:r>
      <w:r w:rsidRPr="00EF3BF9">
        <w:rPr>
          <w:rFonts w:asciiTheme="majorBidi" w:hAnsiTheme="majorBidi" w:cstheme="majorBidi"/>
          <w:sz w:val="26"/>
          <w:szCs w:val="26"/>
        </w:rPr>
        <w:lastRenderedPageBreak/>
        <w:t xml:space="preserve">consisting of an array of questions designed to elicit specific information relevant to the research objectives (Mugenda &amp; Mugenda, 2003). </w:t>
      </w:r>
    </w:p>
    <w:p w14:paraId="12C005CF" w14:textId="77777777" w:rsidR="0010002F" w:rsidRPr="00EF3BF9" w:rsidRDefault="0010002F" w:rsidP="0010002F">
      <w:pPr>
        <w:spacing w:before="40" w:after="0" w:line="360" w:lineRule="auto"/>
        <w:ind w:firstLine="720"/>
        <w:rPr>
          <w:rFonts w:asciiTheme="majorBidi" w:hAnsiTheme="majorBidi" w:cstheme="majorBidi"/>
          <w:sz w:val="26"/>
          <w:szCs w:val="26"/>
        </w:rPr>
      </w:pPr>
      <w:r w:rsidRPr="00EF3BF9">
        <w:rPr>
          <w:rFonts w:asciiTheme="majorBidi" w:hAnsiTheme="majorBidi" w:cstheme="majorBidi"/>
          <w:sz w:val="26"/>
          <w:szCs w:val="26"/>
        </w:rPr>
        <w:t>The questionnaire developed for this study included both closed-ended and open-ended questions to gather comprehensive data on social media usage patterns and their perceived impact on financial security. The questionnaire comprised three sections:</w:t>
      </w:r>
    </w:p>
    <w:p w14:paraId="6BAB8806" w14:textId="77777777" w:rsidR="0010002F" w:rsidRPr="00EF3BF9" w:rsidRDefault="0010002F" w:rsidP="0010002F">
      <w:pPr>
        <w:spacing w:before="40" w:after="0" w:line="360" w:lineRule="auto"/>
        <w:ind w:firstLine="720"/>
        <w:rPr>
          <w:rFonts w:asciiTheme="majorBidi" w:hAnsiTheme="majorBidi" w:cstheme="majorBidi"/>
          <w:sz w:val="26"/>
          <w:szCs w:val="26"/>
        </w:rPr>
      </w:pPr>
      <w:r w:rsidRPr="00EF3BF9">
        <w:rPr>
          <w:rFonts w:asciiTheme="majorBidi" w:hAnsiTheme="majorBidi" w:cstheme="majorBidi"/>
          <w:sz w:val="26"/>
          <w:szCs w:val="26"/>
        </w:rPr>
        <w:t>- Section A focused on respondents' demographic information.</w:t>
      </w:r>
    </w:p>
    <w:p w14:paraId="2E8E465E" w14:textId="77777777" w:rsidR="0010002F" w:rsidRPr="00EF3BF9" w:rsidRDefault="0010002F" w:rsidP="0010002F">
      <w:pPr>
        <w:spacing w:before="40" w:after="0" w:line="360" w:lineRule="auto"/>
        <w:ind w:firstLine="720"/>
        <w:rPr>
          <w:rFonts w:asciiTheme="majorBidi" w:hAnsiTheme="majorBidi" w:cstheme="majorBidi"/>
          <w:sz w:val="26"/>
          <w:szCs w:val="26"/>
        </w:rPr>
      </w:pPr>
      <w:r w:rsidRPr="00EF3BF9">
        <w:rPr>
          <w:rFonts w:asciiTheme="majorBidi" w:hAnsiTheme="majorBidi" w:cstheme="majorBidi"/>
          <w:sz w:val="26"/>
          <w:szCs w:val="26"/>
        </w:rPr>
        <w:t>- Section B addressed questions related to social media usage.</w:t>
      </w:r>
    </w:p>
    <w:p w14:paraId="232E451D" w14:textId="77777777" w:rsidR="0010002F" w:rsidRPr="00EF3BF9" w:rsidRDefault="0010002F" w:rsidP="0010002F">
      <w:pPr>
        <w:spacing w:before="40" w:after="0" w:line="360" w:lineRule="auto"/>
        <w:ind w:firstLine="720"/>
        <w:rPr>
          <w:rFonts w:asciiTheme="majorBidi" w:hAnsiTheme="majorBidi" w:cstheme="majorBidi"/>
          <w:sz w:val="26"/>
          <w:szCs w:val="26"/>
        </w:rPr>
      </w:pPr>
      <w:r w:rsidRPr="00EF3BF9">
        <w:rPr>
          <w:rFonts w:asciiTheme="majorBidi" w:hAnsiTheme="majorBidi" w:cstheme="majorBidi"/>
          <w:sz w:val="26"/>
          <w:szCs w:val="26"/>
        </w:rPr>
        <w:t>- Section C explored perceptions regarding financial security.</w:t>
      </w:r>
    </w:p>
    <w:p w14:paraId="411E2F85" w14:textId="77777777" w:rsidR="0010002F" w:rsidRPr="00EF3BF9" w:rsidRDefault="0010002F" w:rsidP="0010002F">
      <w:pPr>
        <w:spacing w:before="40" w:after="0" w:line="360" w:lineRule="auto"/>
        <w:ind w:firstLine="720"/>
        <w:rPr>
          <w:rFonts w:asciiTheme="majorBidi" w:hAnsiTheme="majorBidi" w:cstheme="majorBidi"/>
          <w:sz w:val="26"/>
          <w:szCs w:val="26"/>
        </w:rPr>
      </w:pPr>
      <w:r w:rsidRPr="00EF3BF9">
        <w:rPr>
          <w:rFonts w:asciiTheme="majorBidi" w:hAnsiTheme="majorBidi" w:cstheme="majorBidi"/>
          <w:sz w:val="26"/>
          <w:szCs w:val="26"/>
        </w:rPr>
        <w:t>This structured approach ensures that all relevant aspects of social media influence on financial security are covered while allowing respondents to express their views in their own words where applicable.</w:t>
      </w:r>
    </w:p>
    <w:p w14:paraId="3E11CDD2" w14:textId="77777777" w:rsidR="0010002F" w:rsidRPr="00EF3BF9" w:rsidRDefault="0010002F" w:rsidP="0010002F">
      <w:pPr>
        <w:pStyle w:val="Heading2"/>
        <w:spacing w:before="40"/>
      </w:pPr>
      <w:bookmarkStart w:id="38" w:name="_Toc200967661"/>
      <w:r w:rsidRPr="00EF3BF9">
        <w:t>3.5</w:t>
      </w:r>
      <w:r>
        <w:tab/>
      </w:r>
      <w:r w:rsidRPr="00EF3BF9">
        <w:t>Validity and Reliability of Study Instrument</w:t>
      </w:r>
      <w:bookmarkEnd w:id="38"/>
    </w:p>
    <w:p w14:paraId="4C11B639" w14:textId="77777777" w:rsidR="0010002F" w:rsidRPr="00EF3BF9" w:rsidRDefault="0010002F" w:rsidP="0010002F">
      <w:pPr>
        <w:spacing w:before="40" w:after="0" w:line="360" w:lineRule="auto"/>
        <w:ind w:firstLine="720"/>
        <w:rPr>
          <w:rFonts w:asciiTheme="majorBidi" w:hAnsiTheme="majorBidi" w:cstheme="majorBidi"/>
          <w:sz w:val="26"/>
          <w:szCs w:val="26"/>
        </w:rPr>
      </w:pPr>
      <w:r w:rsidRPr="00EF3BF9">
        <w:rPr>
          <w:rFonts w:asciiTheme="majorBidi" w:hAnsiTheme="majorBidi" w:cstheme="majorBidi"/>
          <w:sz w:val="26"/>
          <w:szCs w:val="26"/>
        </w:rPr>
        <w:t>Validity refers to the extent to which an instrument measures what it is intended to measure (Asika, 1991). To ensure validity, the questionnaire was reviewed by experts in educational research who provided feedback on its content relevance and clarity. Following revisions based on expert input, the final version was validated by the project supervisor.</w:t>
      </w:r>
    </w:p>
    <w:p w14:paraId="5E8886BE" w14:textId="77777777" w:rsidR="0010002F" w:rsidRPr="00EF3BF9" w:rsidRDefault="0010002F" w:rsidP="0010002F">
      <w:pPr>
        <w:spacing w:before="40" w:after="0" w:line="360" w:lineRule="auto"/>
        <w:ind w:firstLine="720"/>
        <w:rPr>
          <w:rFonts w:asciiTheme="majorBidi" w:hAnsiTheme="majorBidi" w:cstheme="majorBidi"/>
          <w:sz w:val="26"/>
          <w:szCs w:val="26"/>
        </w:rPr>
      </w:pPr>
      <w:r w:rsidRPr="00EF3BF9">
        <w:rPr>
          <w:rFonts w:asciiTheme="majorBidi" w:hAnsiTheme="majorBidi" w:cstheme="majorBidi"/>
          <w:sz w:val="26"/>
          <w:szCs w:val="26"/>
        </w:rPr>
        <w:t>Reliability pertains to the consistency of measurements across different instances (</w:t>
      </w:r>
      <w:proofErr w:type="spellStart"/>
      <w:r w:rsidRPr="00EF3BF9">
        <w:rPr>
          <w:rFonts w:asciiTheme="majorBidi" w:hAnsiTheme="majorBidi" w:cstheme="majorBidi"/>
          <w:sz w:val="26"/>
          <w:szCs w:val="26"/>
        </w:rPr>
        <w:t>Osaeze</w:t>
      </w:r>
      <w:proofErr w:type="spellEnd"/>
      <w:r w:rsidRPr="00EF3BF9">
        <w:rPr>
          <w:rFonts w:asciiTheme="majorBidi" w:hAnsiTheme="majorBidi" w:cstheme="majorBidi"/>
          <w:sz w:val="26"/>
          <w:szCs w:val="26"/>
        </w:rPr>
        <w:t xml:space="preserve"> &amp; </w:t>
      </w:r>
      <w:proofErr w:type="spellStart"/>
      <w:r w:rsidRPr="00EF3BF9">
        <w:rPr>
          <w:rFonts w:asciiTheme="majorBidi" w:hAnsiTheme="majorBidi" w:cstheme="majorBidi"/>
          <w:sz w:val="26"/>
          <w:szCs w:val="26"/>
        </w:rPr>
        <w:t>Izedonmi</w:t>
      </w:r>
      <w:proofErr w:type="spellEnd"/>
      <w:r w:rsidRPr="00EF3BF9">
        <w:rPr>
          <w:rFonts w:asciiTheme="majorBidi" w:hAnsiTheme="majorBidi" w:cstheme="majorBidi"/>
          <w:sz w:val="26"/>
          <w:szCs w:val="26"/>
        </w:rPr>
        <w:t>, 2000). To assess reliability, a pilot study was conducted with 40 students from another institution. The feedback collected from this pilot test helped refine the questionnaire further. Since all distributed questionnaires were collected by the researcher immediately after completion, this approach enhanced reliability by ensuring high response rates and reducing non-response bias.</w:t>
      </w:r>
    </w:p>
    <w:p w14:paraId="36A5FF4A" w14:textId="77777777" w:rsidR="0010002F" w:rsidRPr="00EF3BF9" w:rsidRDefault="0010002F" w:rsidP="0010002F">
      <w:pPr>
        <w:pStyle w:val="Heading2"/>
      </w:pPr>
      <w:bookmarkStart w:id="39" w:name="_Toc200967662"/>
      <w:r w:rsidRPr="00EF3BF9">
        <w:lastRenderedPageBreak/>
        <w:t>3.6</w:t>
      </w:r>
      <w:r>
        <w:tab/>
      </w:r>
      <w:r w:rsidRPr="00EF3BF9">
        <w:t>Method of Data Collection</w:t>
      </w:r>
      <w:bookmarkEnd w:id="39"/>
    </w:p>
    <w:p w14:paraId="193F92AD" w14:textId="77777777" w:rsidR="0010002F" w:rsidRPr="00EF3BF9" w:rsidRDefault="0010002F" w:rsidP="0010002F">
      <w:pPr>
        <w:spacing w:after="0" w:line="360" w:lineRule="auto"/>
        <w:ind w:firstLine="720"/>
        <w:rPr>
          <w:rFonts w:asciiTheme="majorBidi" w:hAnsiTheme="majorBidi" w:cstheme="majorBidi"/>
          <w:sz w:val="26"/>
          <w:szCs w:val="26"/>
        </w:rPr>
      </w:pPr>
      <w:r w:rsidRPr="00EF3BF9">
        <w:rPr>
          <w:rFonts w:asciiTheme="majorBidi" w:hAnsiTheme="majorBidi" w:cstheme="majorBidi"/>
          <w:sz w:val="26"/>
          <w:szCs w:val="26"/>
        </w:rPr>
        <w:t>The face-to-face method was utilized for distributing questionnaires. The researcher personally administered 100 copies of the questionnaire to ensure greater engagement with participants and enhance response rates. By collecting completed questionnaires on-site, the researcher increased accountability among respondents and minimized delays in data retrieval.</w:t>
      </w:r>
    </w:p>
    <w:p w14:paraId="36EAB3B1" w14:textId="77777777" w:rsidR="0010002F" w:rsidRPr="00EF3BF9" w:rsidRDefault="0010002F" w:rsidP="0010002F">
      <w:pPr>
        <w:spacing w:after="0" w:line="360" w:lineRule="auto"/>
        <w:ind w:firstLine="720"/>
        <w:rPr>
          <w:rFonts w:asciiTheme="majorBidi" w:hAnsiTheme="majorBidi" w:cstheme="majorBidi"/>
          <w:sz w:val="26"/>
          <w:szCs w:val="26"/>
        </w:rPr>
      </w:pPr>
      <w:r w:rsidRPr="00EF3BF9">
        <w:rPr>
          <w:rFonts w:asciiTheme="majorBidi" w:hAnsiTheme="majorBidi" w:cstheme="majorBidi"/>
          <w:sz w:val="26"/>
          <w:szCs w:val="26"/>
        </w:rPr>
        <w:t>According to Ali (2006), statistics involve "the appropriate treatment or analysis of quantitative measures or values obtained from observing or testing a sample." For this study, standard statistical techniques such as frequency counts and percentages were employed to analyze and present findings effectively.</w:t>
      </w:r>
    </w:p>
    <w:p w14:paraId="64FC53A8" w14:textId="77777777" w:rsidR="0010002F" w:rsidRPr="00EF3BF9" w:rsidRDefault="0010002F" w:rsidP="0010002F">
      <w:pPr>
        <w:spacing w:after="0" w:line="360" w:lineRule="auto"/>
        <w:ind w:firstLine="0"/>
        <w:rPr>
          <w:rFonts w:asciiTheme="majorBidi" w:hAnsiTheme="majorBidi" w:cstheme="majorBidi"/>
          <w:b/>
          <w:bCs/>
          <w:sz w:val="26"/>
          <w:szCs w:val="26"/>
        </w:rPr>
      </w:pPr>
      <w:r w:rsidRPr="00EF3BF9">
        <w:rPr>
          <w:rFonts w:asciiTheme="majorBidi" w:hAnsiTheme="majorBidi" w:cstheme="majorBidi"/>
          <w:b/>
          <w:bCs/>
          <w:sz w:val="26"/>
          <w:szCs w:val="26"/>
        </w:rPr>
        <w:t>3.7</w:t>
      </w:r>
      <w:r>
        <w:rPr>
          <w:rFonts w:asciiTheme="majorBidi" w:hAnsiTheme="majorBidi" w:cstheme="majorBidi"/>
          <w:b/>
          <w:bCs/>
          <w:sz w:val="26"/>
          <w:szCs w:val="26"/>
        </w:rPr>
        <w:tab/>
      </w:r>
      <w:r w:rsidRPr="00EF3BF9">
        <w:rPr>
          <w:rFonts w:asciiTheme="majorBidi" w:hAnsiTheme="majorBidi" w:cstheme="majorBidi"/>
          <w:b/>
          <w:bCs/>
          <w:sz w:val="26"/>
          <w:szCs w:val="26"/>
        </w:rPr>
        <w:t>Data Analysis Procedure</w:t>
      </w:r>
    </w:p>
    <w:p w14:paraId="3F224360" w14:textId="77777777" w:rsidR="0010002F" w:rsidRPr="00EF3BF9" w:rsidRDefault="0010002F" w:rsidP="0010002F">
      <w:pPr>
        <w:spacing w:after="0" w:line="360" w:lineRule="auto"/>
        <w:ind w:firstLine="720"/>
        <w:rPr>
          <w:rFonts w:asciiTheme="majorBidi" w:hAnsiTheme="majorBidi" w:cstheme="majorBidi"/>
          <w:sz w:val="26"/>
          <w:szCs w:val="26"/>
        </w:rPr>
      </w:pPr>
      <w:r w:rsidRPr="00EF3BF9">
        <w:rPr>
          <w:rFonts w:asciiTheme="majorBidi" w:hAnsiTheme="majorBidi" w:cstheme="majorBidi"/>
          <w:sz w:val="26"/>
          <w:szCs w:val="26"/>
        </w:rPr>
        <w:t>Data analysis involved employing descriptive statistics to interpret findings systematically. The data obtained from administered questionnaires were analyzed using techniques such as tables, percentages, frequencies, and means. This quantitative approach allowed for clear presentation of results while facilitating comparisons across different variables related to social media use and financial security levels among students at Kwara State Polytechnic.</w:t>
      </w:r>
    </w:p>
    <w:p w14:paraId="207F9092" w14:textId="77777777" w:rsidR="0010002F" w:rsidRPr="00EF3BF9" w:rsidRDefault="0010002F" w:rsidP="0010002F">
      <w:pPr>
        <w:spacing w:after="0" w:line="360" w:lineRule="auto"/>
        <w:ind w:firstLine="720"/>
        <w:rPr>
          <w:rFonts w:asciiTheme="majorBidi" w:hAnsiTheme="majorBidi" w:cstheme="majorBidi"/>
          <w:sz w:val="26"/>
          <w:szCs w:val="26"/>
        </w:rPr>
      </w:pPr>
      <w:r w:rsidRPr="00EF3BF9">
        <w:rPr>
          <w:rFonts w:asciiTheme="majorBidi" w:hAnsiTheme="majorBidi" w:cstheme="majorBidi"/>
          <w:sz w:val="26"/>
          <w:szCs w:val="26"/>
        </w:rPr>
        <w:t>The analysis will also include correlational assessments to determine relationships between social media usage patterns and perceptions or behaviors regarding financial security. By employing these statistical methods, meaningful insights can be drawn regarding how social media influences financial decision-making among students.</w:t>
      </w:r>
    </w:p>
    <w:p w14:paraId="58D9EA95" w14:textId="77777777" w:rsidR="0010002F" w:rsidRPr="00EF3BF9" w:rsidRDefault="0010002F" w:rsidP="0010002F">
      <w:pPr>
        <w:spacing w:after="0" w:line="360" w:lineRule="auto"/>
        <w:rPr>
          <w:rFonts w:asciiTheme="majorBidi" w:hAnsiTheme="majorBidi" w:cstheme="majorBidi"/>
          <w:sz w:val="26"/>
          <w:szCs w:val="26"/>
        </w:rPr>
      </w:pPr>
    </w:p>
    <w:p w14:paraId="3B094326" w14:textId="77777777" w:rsidR="0010002F" w:rsidRPr="00EF3BF9" w:rsidRDefault="0010002F" w:rsidP="0010002F">
      <w:pPr>
        <w:spacing w:after="0" w:line="360" w:lineRule="auto"/>
        <w:ind w:right="0" w:firstLine="0"/>
        <w:jc w:val="left"/>
        <w:rPr>
          <w:rFonts w:asciiTheme="majorBidi" w:hAnsiTheme="majorBidi" w:cstheme="majorBidi"/>
          <w:sz w:val="26"/>
          <w:szCs w:val="26"/>
        </w:rPr>
      </w:pPr>
      <w:r w:rsidRPr="00EF3BF9">
        <w:rPr>
          <w:rFonts w:asciiTheme="majorBidi" w:hAnsiTheme="majorBidi" w:cstheme="majorBidi"/>
          <w:sz w:val="26"/>
          <w:szCs w:val="26"/>
        </w:rPr>
        <w:br w:type="page"/>
      </w:r>
    </w:p>
    <w:p w14:paraId="6D61EDA8" w14:textId="77777777" w:rsidR="0010002F" w:rsidRPr="0010002F" w:rsidRDefault="0010002F" w:rsidP="0010002F">
      <w:pPr>
        <w:pStyle w:val="Heading1"/>
      </w:pPr>
      <w:bookmarkStart w:id="40" w:name="_Toc200967663"/>
      <w:r w:rsidRPr="0010002F">
        <w:lastRenderedPageBreak/>
        <w:t>CHAPTER FOUR</w:t>
      </w:r>
      <w:bookmarkEnd w:id="40"/>
    </w:p>
    <w:p w14:paraId="60E7329A" w14:textId="77777777" w:rsidR="0010002F" w:rsidRPr="00EF3BF9" w:rsidRDefault="0010002F" w:rsidP="0010002F">
      <w:pPr>
        <w:pStyle w:val="Heading1"/>
      </w:pPr>
      <w:bookmarkStart w:id="41" w:name="_Toc200967664"/>
      <w:r w:rsidRPr="00EF3BF9">
        <w:t>DATA PRESENTATION, ANALYSIS AND INTERPRETATION</w:t>
      </w:r>
      <w:bookmarkEnd w:id="41"/>
    </w:p>
    <w:p w14:paraId="208D1F6E" w14:textId="77777777" w:rsidR="0010002F" w:rsidRPr="00EF3BF9" w:rsidRDefault="0010002F" w:rsidP="0010002F">
      <w:pPr>
        <w:pStyle w:val="Heading2"/>
      </w:pPr>
      <w:bookmarkStart w:id="42" w:name="_Toc200967665"/>
      <w:r w:rsidRPr="00EF3BF9">
        <w:t>4.0</w:t>
      </w:r>
      <w:r>
        <w:tab/>
      </w:r>
      <w:r w:rsidRPr="00EF3BF9">
        <w:t>Introduction</w:t>
      </w:r>
      <w:bookmarkEnd w:id="42"/>
    </w:p>
    <w:p w14:paraId="60FB7E80" w14:textId="77777777" w:rsidR="0010002F" w:rsidRPr="00EF3BF9" w:rsidRDefault="0010002F" w:rsidP="0010002F">
      <w:pPr>
        <w:spacing w:after="0" w:line="360" w:lineRule="auto"/>
        <w:ind w:firstLine="720"/>
        <w:rPr>
          <w:rFonts w:asciiTheme="majorBidi" w:hAnsiTheme="majorBidi" w:cstheme="majorBidi"/>
          <w:sz w:val="26"/>
          <w:szCs w:val="26"/>
        </w:rPr>
      </w:pPr>
      <w:r w:rsidRPr="00EF3BF9">
        <w:rPr>
          <w:rFonts w:asciiTheme="majorBidi" w:hAnsiTheme="majorBidi" w:cstheme="majorBidi"/>
          <w:sz w:val="26"/>
          <w:szCs w:val="26"/>
        </w:rPr>
        <w:t xml:space="preserve">This chapter presents, analyzes, and interprets the data gathered from the distributed questionnaire. A total of 104 questionnaires were administered to respondents, and 99 were duly completed and returned, constituting the valid data set used in this analysis. The information is presented in tabular format, with each table followed by detailed interpretation. Section A contains the demographic profile of respondents, while Section B captures their opinions and behaviors regarding social media usage and financial security, particularly in relation to </w:t>
      </w:r>
      <w:proofErr w:type="spellStart"/>
      <w:r w:rsidRPr="00EF3BF9">
        <w:rPr>
          <w:rFonts w:asciiTheme="majorBidi" w:hAnsiTheme="majorBidi" w:cstheme="majorBidi"/>
          <w:sz w:val="26"/>
          <w:szCs w:val="26"/>
        </w:rPr>
        <w:t>Opay</w:t>
      </w:r>
      <w:proofErr w:type="spellEnd"/>
      <w:r w:rsidRPr="00EF3BF9">
        <w:rPr>
          <w:rFonts w:asciiTheme="majorBidi" w:hAnsiTheme="majorBidi" w:cstheme="majorBidi"/>
          <w:sz w:val="26"/>
          <w:szCs w:val="26"/>
        </w:rPr>
        <w:t>. Section C covers patterns in social media platform usage, content engagement, and financial decisions.</w:t>
      </w:r>
    </w:p>
    <w:p w14:paraId="2B30CF8A" w14:textId="77777777" w:rsidR="0010002F" w:rsidRPr="00EF3BF9" w:rsidRDefault="0010002F" w:rsidP="0010002F">
      <w:pPr>
        <w:pStyle w:val="Heading2"/>
      </w:pPr>
      <w:bookmarkStart w:id="43" w:name="_Toc200967666"/>
      <w:r w:rsidRPr="00EF3BF9">
        <w:t>4.1</w:t>
      </w:r>
      <w:r w:rsidRPr="00EF3BF9">
        <w:tab/>
        <w:t>Demographic Data Analysis</w:t>
      </w:r>
      <w:bookmarkEnd w:id="43"/>
    </w:p>
    <w:p w14:paraId="0A96AF36" w14:textId="7D925E14" w:rsidR="0010002F" w:rsidRPr="00EF3BF9" w:rsidRDefault="0010002F" w:rsidP="0010002F">
      <w:pPr>
        <w:spacing w:after="0" w:line="360" w:lineRule="auto"/>
        <w:rPr>
          <w:rFonts w:asciiTheme="majorBidi" w:hAnsiTheme="majorBidi" w:cstheme="majorBidi"/>
          <w:sz w:val="26"/>
          <w:szCs w:val="26"/>
        </w:rPr>
      </w:pPr>
      <w:r w:rsidRPr="00EF3BF9">
        <w:rPr>
          <w:rFonts w:asciiTheme="majorBidi" w:hAnsiTheme="majorBidi" w:cstheme="majorBidi"/>
          <w:b/>
          <w:bCs/>
          <w:sz w:val="26"/>
          <w:szCs w:val="26"/>
        </w:rPr>
        <w:t xml:space="preserve">Gender Distribution of </w:t>
      </w:r>
      <w:r w:rsidR="001314D1">
        <w:rPr>
          <w:rFonts w:asciiTheme="majorBidi" w:hAnsiTheme="majorBidi" w:cstheme="majorBidi"/>
          <w:b/>
          <w:bCs/>
          <w:sz w:val="26"/>
          <w:szCs w:val="26"/>
        </w:rPr>
        <w:t xml:space="preserve">the </w:t>
      </w:r>
      <w:r w:rsidRPr="00EF3BF9">
        <w:rPr>
          <w:rFonts w:asciiTheme="majorBidi" w:hAnsiTheme="majorBidi" w:cstheme="majorBidi"/>
          <w:b/>
          <w:bCs/>
          <w:sz w:val="26"/>
          <w:szCs w:val="26"/>
        </w:rPr>
        <w:t>Respondents</w:t>
      </w:r>
    </w:p>
    <w:tbl>
      <w:tblPr>
        <w:tblStyle w:val="TableGrid"/>
        <w:tblW w:w="8356" w:type="dxa"/>
        <w:tblLook w:val="04A0" w:firstRow="1" w:lastRow="0" w:firstColumn="1" w:lastColumn="0" w:noHBand="0" w:noVBand="1"/>
      </w:tblPr>
      <w:tblGrid>
        <w:gridCol w:w="2121"/>
        <w:gridCol w:w="2647"/>
        <w:gridCol w:w="3588"/>
      </w:tblGrid>
      <w:tr w:rsidR="0010002F" w:rsidRPr="00EF3BF9" w14:paraId="0D990E0E" w14:textId="77777777" w:rsidTr="00590AA2">
        <w:trPr>
          <w:trHeight w:val="378"/>
        </w:trPr>
        <w:tc>
          <w:tcPr>
            <w:tcW w:w="0" w:type="auto"/>
            <w:hideMark/>
          </w:tcPr>
          <w:p w14:paraId="51CC686F" w14:textId="77777777" w:rsidR="0010002F" w:rsidRPr="00EF3BF9" w:rsidRDefault="0010002F" w:rsidP="00590AA2">
            <w:pPr>
              <w:spacing w:after="0" w:line="360" w:lineRule="auto"/>
              <w:rPr>
                <w:rFonts w:asciiTheme="majorBidi" w:hAnsiTheme="majorBidi" w:cstheme="majorBidi"/>
                <w:b/>
                <w:bCs/>
                <w:sz w:val="26"/>
                <w:szCs w:val="26"/>
              </w:rPr>
            </w:pPr>
            <w:r>
              <w:rPr>
                <w:rFonts w:asciiTheme="majorBidi" w:hAnsiTheme="majorBidi" w:cstheme="majorBidi"/>
                <w:b/>
                <w:bCs/>
                <w:sz w:val="26"/>
                <w:szCs w:val="26"/>
              </w:rPr>
              <w:t>Options</w:t>
            </w:r>
          </w:p>
        </w:tc>
        <w:tc>
          <w:tcPr>
            <w:tcW w:w="0" w:type="auto"/>
            <w:hideMark/>
          </w:tcPr>
          <w:p w14:paraId="29CF3E8C" w14:textId="77777777" w:rsidR="0010002F" w:rsidRPr="00EF3BF9" w:rsidRDefault="0010002F" w:rsidP="00590AA2">
            <w:pPr>
              <w:spacing w:after="0" w:line="360" w:lineRule="auto"/>
              <w:rPr>
                <w:rFonts w:asciiTheme="majorBidi" w:hAnsiTheme="majorBidi" w:cstheme="majorBidi"/>
                <w:b/>
                <w:bCs/>
                <w:sz w:val="26"/>
                <w:szCs w:val="26"/>
              </w:rPr>
            </w:pPr>
            <w:r w:rsidRPr="00EF3BF9">
              <w:rPr>
                <w:rFonts w:asciiTheme="majorBidi" w:hAnsiTheme="majorBidi" w:cstheme="majorBidi"/>
                <w:b/>
                <w:bCs/>
                <w:sz w:val="26"/>
                <w:szCs w:val="26"/>
              </w:rPr>
              <w:t>Frequency</w:t>
            </w:r>
          </w:p>
        </w:tc>
        <w:tc>
          <w:tcPr>
            <w:tcW w:w="0" w:type="auto"/>
            <w:hideMark/>
          </w:tcPr>
          <w:p w14:paraId="0E9F3AA2" w14:textId="77777777" w:rsidR="0010002F" w:rsidRPr="00EF3BF9" w:rsidRDefault="0010002F" w:rsidP="00590AA2">
            <w:pPr>
              <w:spacing w:after="0" w:line="360" w:lineRule="auto"/>
              <w:rPr>
                <w:rFonts w:asciiTheme="majorBidi" w:hAnsiTheme="majorBidi" w:cstheme="majorBidi"/>
                <w:b/>
                <w:bCs/>
                <w:sz w:val="26"/>
                <w:szCs w:val="26"/>
              </w:rPr>
            </w:pPr>
            <w:r w:rsidRPr="00EF3BF9">
              <w:rPr>
                <w:rFonts w:asciiTheme="majorBidi" w:hAnsiTheme="majorBidi" w:cstheme="majorBidi"/>
                <w:b/>
                <w:bCs/>
                <w:sz w:val="26"/>
                <w:szCs w:val="26"/>
              </w:rPr>
              <w:t>Percentage (%)</w:t>
            </w:r>
          </w:p>
        </w:tc>
      </w:tr>
      <w:tr w:rsidR="0010002F" w:rsidRPr="00EF3BF9" w14:paraId="7B3084C2" w14:textId="77777777" w:rsidTr="00590AA2">
        <w:trPr>
          <w:trHeight w:val="259"/>
        </w:trPr>
        <w:tc>
          <w:tcPr>
            <w:tcW w:w="0" w:type="auto"/>
            <w:hideMark/>
          </w:tcPr>
          <w:p w14:paraId="43BCE137" w14:textId="77777777" w:rsidR="0010002F" w:rsidRPr="00EF3BF9" w:rsidRDefault="0010002F" w:rsidP="00590AA2">
            <w:pPr>
              <w:spacing w:after="0" w:line="360" w:lineRule="auto"/>
              <w:rPr>
                <w:rFonts w:asciiTheme="majorBidi" w:hAnsiTheme="majorBidi" w:cstheme="majorBidi"/>
                <w:sz w:val="26"/>
                <w:szCs w:val="26"/>
              </w:rPr>
            </w:pPr>
            <w:r w:rsidRPr="00EF3BF9">
              <w:rPr>
                <w:rFonts w:asciiTheme="majorBidi" w:hAnsiTheme="majorBidi" w:cstheme="majorBidi"/>
                <w:sz w:val="26"/>
                <w:szCs w:val="26"/>
              </w:rPr>
              <w:t>Male</w:t>
            </w:r>
          </w:p>
        </w:tc>
        <w:tc>
          <w:tcPr>
            <w:tcW w:w="0" w:type="auto"/>
            <w:hideMark/>
          </w:tcPr>
          <w:p w14:paraId="4018C250" w14:textId="77777777" w:rsidR="0010002F" w:rsidRPr="00EF3BF9" w:rsidRDefault="0010002F" w:rsidP="00590AA2">
            <w:pPr>
              <w:spacing w:after="0" w:line="360" w:lineRule="auto"/>
              <w:rPr>
                <w:rFonts w:asciiTheme="majorBidi" w:hAnsiTheme="majorBidi" w:cstheme="majorBidi"/>
                <w:sz w:val="26"/>
                <w:szCs w:val="26"/>
              </w:rPr>
            </w:pPr>
            <w:r w:rsidRPr="00EF3BF9">
              <w:rPr>
                <w:rFonts w:asciiTheme="majorBidi" w:hAnsiTheme="majorBidi" w:cstheme="majorBidi"/>
                <w:sz w:val="26"/>
                <w:szCs w:val="26"/>
              </w:rPr>
              <w:t>51</w:t>
            </w:r>
          </w:p>
        </w:tc>
        <w:tc>
          <w:tcPr>
            <w:tcW w:w="0" w:type="auto"/>
            <w:hideMark/>
          </w:tcPr>
          <w:p w14:paraId="10E34DE8" w14:textId="77777777" w:rsidR="0010002F" w:rsidRPr="00EF3BF9" w:rsidRDefault="0010002F" w:rsidP="00590AA2">
            <w:pPr>
              <w:spacing w:after="0" w:line="360" w:lineRule="auto"/>
              <w:rPr>
                <w:rFonts w:asciiTheme="majorBidi" w:hAnsiTheme="majorBidi" w:cstheme="majorBidi"/>
                <w:sz w:val="26"/>
                <w:szCs w:val="26"/>
              </w:rPr>
            </w:pPr>
            <w:r w:rsidRPr="00EF3BF9">
              <w:rPr>
                <w:rFonts w:asciiTheme="majorBidi" w:hAnsiTheme="majorBidi" w:cstheme="majorBidi"/>
                <w:sz w:val="26"/>
                <w:szCs w:val="26"/>
              </w:rPr>
              <w:t>51.5%</w:t>
            </w:r>
          </w:p>
        </w:tc>
      </w:tr>
      <w:tr w:rsidR="0010002F" w:rsidRPr="00EF3BF9" w14:paraId="3185747F" w14:textId="77777777" w:rsidTr="00590AA2">
        <w:trPr>
          <w:trHeight w:val="272"/>
        </w:trPr>
        <w:tc>
          <w:tcPr>
            <w:tcW w:w="0" w:type="auto"/>
            <w:hideMark/>
          </w:tcPr>
          <w:p w14:paraId="0F62119F" w14:textId="77777777" w:rsidR="0010002F" w:rsidRPr="00EF3BF9" w:rsidRDefault="0010002F" w:rsidP="00590AA2">
            <w:pPr>
              <w:spacing w:after="0" w:line="360" w:lineRule="auto"/>
              <w:rPr>
                <w:rFonts w:asciiTheme="majorBidi" w:hAnsiTheme="majorBidi" w:cstheme="majorBidi"/>
                <w:sz w:val="26"/>
                <w:szCs w:val="26"/>
              </w:rPr>
            </w:pPr>
            <w:r w:rsidRPr="00EF3BF9">
              <w:rPr>
                <w:rFonts w:asciiTheme="majorBidi" w:hAnsiTheme="majorBidi" w:cstheme="majorBidi"/>
                <w:sz w:val="26"/>
                <w:szCs w:val="26"/>
              </w:rPr>
              <w:t>Female</w:t>
            </w:r>
          </w:p>
        </w:tc>
        <w:tc>
          <w:tcPr>
            <w:tcW w:w="0" w:type="auto"/>
            <w:hideMark/>
          </w:tcPr>
          <w:p w14:paraId="404AC014" w14:textId="77777777" w:rsidR="0010002F" w:rsidRPr="00EF3BF9" w:rsidRDefault="0010002F" w:rsidP="00590AA2">
            <w:pPr>
              <w:spacing w:after="0" w:line="360" w:lineRule="auto"/>
              <w:rPr>
                <w:rFonts w:asciiTheme="majorBidi" w:hAnsiTheme="majorBidi" w:cstheme="majorBidi"/>
                <w:sz w:val="26"/>
                <w:szCs w:val="26"/>
              </w:rPr>
            </w:pPr>
            <w:r w:rsidRPr="00EF3BF9">
              <w:rPr>
                <w:rFonts w:asciiTheme="majorBidi" w:hAnsiTheme="majorBidi" w:cstheme="majorBidi"/>
                <w:sz w:val="26"/>
                <w:szCs w:val="26"/>
              </w:rPr>
              <w:t>48</w:t>
            </w:r>
          </w:p>
        </w:tc>
        <w:tc>
          <w:tcPr>
            <w:tcW w:w="0" w:type="auto"/>
            <w:hideMark/>
          </w:tcPr>
          <w:p w14:paraId="0EB78567" w14:textId="77777777" w:rsidR="0010002F" w:rsidRPr="00EF3BF9" w:rsidRDefault="0010002F" w:rsidP="00590AA2">
            <w:pPr>
              <w:spacing w:after="0" w:line="360" w:lineRule="auto"/>
              <w:rPr>
                <w:rFonts w:asciiTheme="majorBidi" w:hAnsiTheme="majorBidi" w:cstheme="majorBidi"/>
                <w:sz w:val="26"/>
                <w:szCs w:val="26"/>
              </w:rPr>
            </w:pPr>
            <w:r w:rsidRPr="00EF3BF9">
              <w:rPr>
                <w:rFonts w:asciiTheme="majorBidi" w:hAnsiTheme="majorBidi" w:cstheme="majorBidi"/>
                <w:sz w:val="26"/>
                <w:szCs w:val="26"/>
              </w:rPr>
              <w:t>48.5%</w:t>
            </w:r>
          </w:p>
        </w:tc>
      </w:tr>
      <w:tr w:rsidR="0010002F" w:rsidRPr="00EF3BF9" w14:paraId="5C0FCA9B" w14:textId="77777777" w:rsidTr="00590AA2">
        <w:trPr>
          <w:trHeight w:val="272"/>
        </w:trPr>
        <w:tc>
          <w:tcPr>
            <w:tcW w:w="0" w:type="auto"/>
            <w:hideMark/>
          </w:tcPr>
          <w:p w14:paraId="67D2E8D4" w14:textId="77777777" w:rsidR="0010002F" w:rsidRPr="00EF3BF9" w:rsidRDefault="0010002F" w:rsidP="00590AA2">
            <w:pPr>
              <w:spacing w:after="0" w:line="360" w:lineRule="auto"/>
              <w:rPr>
                <w:rFonts w:asciiTheme="majorBidi" w:hAnsiTheme="majorBidi" w:cstheme="majorBidi"/>
                <w:sz w:val="26"/>
                <w:szCs w:val="26"/>
              </w:rPr>
            </w:pPr>
            <w:r w:rsidRPr="00EF3BF9">
              <w:rPr>
                <w:rFonts w:asciiTheme="majorBidi" w:hAnsiTheme="majorBidi" w:cstheme="majorBidi"/>
                <w:b/>
                <w:bCs/>
                <w:sz w:val="26"/>
                <w:szCs w:val="26"/>
              </w:rPr>
              <w:t>Total</w:t>
            </w:r>
          </w:p>
        </w:tc>
        <w:tc>
          <w:tcPr>
            <w:tcW w:w="0" w:type="auto"/>
            <w:hideMark/>
          </w:tcPr>
          <w:p w14:paraId="213AEBCD" w14:textId="77777777" w:rsidR="0010002F" w:rsidRPr="00EF3BF9" w:rsidRDefault="0010002F" w:rsidP="00590AA2">
            <w:pPr>
              <w:spacing w:after="0" w:line="360" w:lineRule="auto"/>
              <w:rPr>
                <w:rFonts w:asciiTheme="majorBidi" w:hAnsiTheme="majorBidi" w:cstheme="majorBidi"/>
                <w:sz w:val="26"/>
                <w:szCs w:val="26"/>
              </w:rPr>
            </w:pPr>
            <w:r w:rsidRPr="00EF3BF9">
              <w:rPr>
                <w:rFonts w:asciiTheme="majorBidi" w:hAnsiTheme="majorBidi" w:cstheme="majorBidi"/>
                <w:b/>
                <w:bCs/>
                <w:sz w:val="26"/>
                <w:szCs w:val="26"/>
              </w:rPr>
              <w:t>99</w:t>
            </w:r>
          </w:p>
        </w:tc>
        <w:tc>
          <w:tcPr>
            <w:tcW w:w="0" w:type="auto"/>
            <w:hideMark/>
          </w:tcPr>
          <w:p w14:paraId="6C74E8B1" w14:textId="77777777" w:rsidR="0010002F" w:rsidRPr="00EF3BF9" w:rsidRDefault="0010002F" w:rsidP="00590AA2">
            <w:pPr>
              <w:spacing w:after="0" w:line="360" w:lineRule="auto"/>
              <w:rPr>
                <w:rFonts w:asciiTheme="majorBidi" w:hAnsiTheme="majorBidi" w:cstheme="majorBidi"/>
                <w:sz w:val="26"/>
                <w:szCs w:val="26"/>
              </w:rPr>
            </w:pPr>
            <w:r w:rsidRPr="00EF3BF9">
              <w:rPr>
                <w:rFonts w:asciiTheme="majorBidi" w:hAnsiTheme="majorBidi" w:cstheme="majorBidi"/>
                <w:b/>
                <w:bCs/>
                <w:sz w:val="26"/>
                <w:szCs w:val="26"/>
              </w:rPr>
              <w:t>100%</w:t>
            </w:r>
          </w:p>
        </w:tc>
      </w:tr>
    </w:tbl>
    <w:p w14:paraId="64DC8355" w14:textId="77777777" w:rsidR="0010002F" w:rsidRPr="00EF3BF9" w:rsidRDefault="0010002F" w:rsidP="0010002F">
      <w:pPr>
        <w:spacing w:after="0" w:line="360" w:lineRule="auto"/>
        <w:rPr>
          <w:rFonts w:asciiTheme="majorBidi" w:hAnsiTheme="majorBidi" w:cstheme="majorBidi"/>
          <w:sz w:val="26"/>
          <w:szCs w:val="26"/>
        </w:rPr>
      </w:pPr>
      <w:r w:rsidRPr="00EF3BF9">
        <w:rPr>
          <w:rFonts w:asciiTheme="majorBidi" w:hAnsiTheme="majorBidi" w:cstheme="majorBidi"/>
          <w:b/>
          <w:bCs/>
          <w:sz w:val="26"/>
          <w:szCs w:val="26"/>
        </w:rPr>
        <w:t>Source: Research survey, 2025</w:t>
      </w:r>
    </w:p>
    <w:p w14:paraId="7AA74AB6" w14:textId="77777777" w:rsidR="0010002F" w:rsidRPr="00EF3BF9" w:rsidRDefault="0010002F" w:rsidP="0010002F">
      <w:pPr>
        <w:spacing w:after="0" w:line="360" w:lineRule="auto"/>
        <w:rPr>
          <w:rFonts w:asciiTheme="majorBidi" w:hAnsiTheme="majorBidi" w:cstheme="majorBidi"/>
          <w:sz w:val="26"/>
          <w:szCs w:val="26"/>
        </w:rPr>
      </w:pPr>
      <w:r w:rsidRPr="00EF3BF9">
        <w:rPr>
          <w:rFonts w:asciiTheme="majorBidi" w:hAnsiTheme="majorBidi" w:cstheme="majorBidi"/>
          <w:sz w:val="26"/>
          <w:szCs w:val="26"/>
        </w:rPr>
        <w:t>The above table shows that 51 out of the 99 valid respondents (51.5%) were male, while 48 respondents (48.5%) were female. This suggests a near-equal representation across gender lines, which is ideal for evaluating financial behavior and social media influence from a balanced perspective.</w:t>
      </w:r>
    </w:p>
    <w:p w14:paraId="7EEA2B77" w14:textId="77777777" w:rsidR="0010002F" w:rsidRDefault="0010002F" w:rsidP="0010002F">
      <w:pPr>
        <w:spacing w:after="160" w:line="259" w:lineRule="auto"/>
        <w:ind w:right="0" w:firstLine="0"/>
        <w:jc w:val="left"/>
        <w:rPr>
          <w:rFonts w:asciiTheme="majorBidi" w:hAnsiTheme="majorBidi" w:cstheme="majorBidi"/>
          <w:b/>
          <w:bCs/>
          <w:sz w:val="26"/>
          <w:szCs w:val="26"/>
        </w:rPr>
      </w:pPr>
      <w:r>
        <w:rPr>
          <w:rFonts w:asciiTheme="majorBidi" w:hAnsiTheme="majorBidi" w:cstheme="majorBidi"/>
          <w:b/>
          <w:bCs/>
          <w:sz w:val="26"/>
          <w:szCs w:val="26"/>
        </w:rPr>
        <w:br w:type="page"/>
      </w:r>
    </w:p>
    <w:p w14:paraId="78925E1A" w14:textId="0184A787" w:rsidR="0010002F" w:rsidRPr="00EF3BF9" w:rsidRDefault="0010002F" w:rsidP="0010002F">
      <w:pPr>
        <w:spacing w:after="0" w:line="360" w:lineRule="auto"/>
        <w:rPr>
          <w:rFonts w:asciiTheme="majorBidi" w:hAnsiTheme="majorBidi" w:cstheme="majorBidi"/>
          <w:sz w:val="26"/>
          <w:szCs w:val="26"/>
        </w:rPr>
      </w:pPr>
      <w:r w:rsidRPr="00EF3BF9">
        <w:rPr>
          <w:rFonts w:asciiTheme="majorBidi" w:hAnsiTheme="majorBidi" w:cstheme="majorBidi"/>
          <w:b/>
          <w:bCs/>
          <w:sz w:val="26"/>
          <w:szCs w:val="26"/>
        </w:rPr>
        <w:lastRenderedPageBreak/>
        <w:t xml:space="preserve">Age Distribution of </w:t>
      </w:r>
      <w:r w:rsidR="001314D1">
        <w:rPr>
          <w:rFonts w:asciiTheme="majorBidi" w:hAnsiTheme="majorBidi" w:cstheme="majorBidi"/>
          <w:b/>
          <w:bCs/>
          <w:sz w:val="26"/>
          <w:szCs w:val="26"/>
        </w:rPr>
        <w:t xml:space="preserve">the </w:t>
      </w:r>
      <w:r w:rsidRPr="00EF3BF9">
        <w:rPr>
          <w:rFonts w:asciiTheme="majorBidi" w:hAnsiTheme="majorBidi" w:cstheme="majorBidi"/>
          <w:b/>
          <w:bCs/>
          <w:sz w:val="26"/>
          <w:szCs w:val="26"/>
        </w:rPr>
        <w:t>Respondents</w:t>
      </w:r>
    </w:p>
    <w:tbl>
      <w:tblPr>
        <w:tblStyle w:val="TableGrid"/>
        <w:tblW w:w="8462" w:type="dxa"/>
        <w:tblLook w:val="04A0" w:firstRow="1" w:lastRow="0" w:firstColumn="1" w:lastColumn="0" w:noHBand="0" w:noVBand="1"/>
      </w:tblPr>
      <w:tblGrid>
        <w:gridCol w:w="2748"/>
        <w:gridCol w:w="2426"/>
        <w:gridCol w:w="3288"/>
      </w:tblGrid>
      <w:tr w:rsidR="0010002F" w:rsidRPr="00EF3BF9" w14:paraId="64760C73" w14:textId="77777777" w:rsidTr="00590AA2">
        <w:trPr>
          <w:trHeight w:val="378"/>
        </w:trPr>
        <w:tc>
          <w:tcPr>
            <w:tcW w:w="0" w:type="auto"/>
            <w:hideMark/>
          </w:tcPr>
          <w:p w14:paraId="2230FE9D" w14:textId="77777777" w:rsidR="0010002F" w:rsidRPr="00EF3BF9" w:rsidRDefault="0010002F" w:rsidP="00590AA2">
            <w:pPr>
              <w:spacing w:after="0" w:line="360" w:lineRule="auto"/>
              <w:rPr>
                <w:rFonts w:asciiTheme="majorBidi" w:hAnsiTheme="majorBidi" w:cstheme="majorBidi"/>
                <w:b/>
                <w:bCs/>
                <w:sz w:val="26"/>
                <w:szCs w:val="26"/>
              </w:rPr>
            </w:pPr>
            <w:r>
              <w:rPr>
                <w:rFonts w:asciiTheme="majorBidi" w:hAnsiTheme="majorBidi" w:cstheme="majorBidi"/>
                <w:b/>
                <w:bCs/>
                <w:sz w:val="26"/>
                <w:szCs w:val="26"/>
              </w:rPr>
              <w:t>Options</w:t>
            </w:r>
          </w:p>
        </w:tc>
        <w:tc>
          <w:tcPr>
            <w:tcW w:w="0" w:type="auto"/>
            <w:hideMark/>
          </w:tcPr>
          <w:p w14:paraId="4CA4878E" w14:textId="77777777" w:rsidR="0010002F" w:rsidRPr="00EF3BF9" w:rsidRDefault="0010002F" w:rsidP="00590AA2">
            <w:pPr>
              <w:spacing w:after="0" w:line="360" w:lineRule="auto"/>
              <w:rPr>
                <w:rFonts w:asciiTheme="majorBidi" w:hAnsiTheme="majorBidi" w:cstheme="majorBidi"/>
                <w:b/>
                <w:bCs/>
                <w:sz w:val="26"/>
                <w:szCs w:val="26"/>
              </w:rPr>
            </w:pPr>
            <w:r w:rsidRPr="00EF3BF9">
              <w:rPr>
                <w:rFonts w:asciiTheme="majorBidi" w:hAnsiTheme="majorBidi" w:cstheme="majorBidi"/>
                <w:b/>
                <w:bCs/>
                <w:sz w:val="26"/>
                <w:szCs w:val="26"/>
              </w:rPr>
              <w:t>Frequency</w:t>
            </w:r>
          </w:p>
        </w:tc>
        <w:tc>
          <w:tcPr>
            <w:tcW w:w="0" w:type="auto"/>
            <w:hideMark/>
          </w:tcPr>
          <w:p w14:paraId="5EF1271A" w14:textId="77777777" w:rsidR="0010002F" w:rsidRPr="00EF3BF9" w:rsidRDefault="0010002F" w:rsidP="00590AA2">
            <w:pPr>
              <w:spacing w:after="0" w:line="360" w:lineRule="auto"/>
              <w:rPr>
                <w:rFonts w:asciiTheme="majorBidi" w:hAnsiTheme="majorBidi" w:cstheme="majorBidi"/>
                <w:b/>
                <w:bCs/>
                <w:sz w:val="26"/>
                <w:szCs w:val="26"/>
              </w:rPr>
            </w:pPr>
            <w:r w:rsidRPr="00EF3BF9">
              <w:rPr>
                <w:rFonts w:asciiTheme="majorBidi" w:hAnsiTheme="majorBidi" w:cstheme="majorBidi"/>
                <w:b/>
                <w:bCs/>
                <w:sz w:val="26"/>
                <w:szCs w:val="26"/>
              </w:rPr>
              <w:t>Percentage (%)</w:t>
            </w:r>
          </w:p>
        </w:tc>
      </w:tr>
      <w:tr w:rsidR="0010002F" w:rsidRPr="00EF3BF9" w14:paraId="29FB938F" w14:textId="77777777" w:rsidTr="00590AA2">
        <w:trPr>
          <w:trHeight w:val="368"/>
        </w:trPr>
        <w:tc>
          <w:tcPr>
            <w:tcW w:w="0" w:type="auto"/>
            <w:hideMark/>
          </w:tcPr>
          <w:p w14:paraId="1FC88939" w14:textId="77777777" w:rsidR="0010002F" w:rsidRPr="00EF3BF9" w:rsidRDefault="0010002F" w:rsidP="00590AA2">
            <w:pPr>
              <w:spacing w:after="0" w:line="360" w:lineRule="auto"/>
              <w:rPr>
                <w:rFonts w:asciiTheme="majorBidi" w:hAnsiTheme="majorBidi" w:cstheme="majorBidi"/>
                <w:sz w:val="26"/>
                <w:szCs w:val="26"/>
              </w:rPr>
            </w:pPr>
            <w:r w:rsidRPr="00EF3BF9">
              <w:rPr>
                <w:rFonts w:asciiTheme="majorBidi" w:hAnsiTheme="majorBidi" w:cstheme="majorBidi"/>
                <w:sz w:val="26"/>
                <w:szCs w:val="26"/>
              </w:rPr>
              <w:t>16–20 years</w:t>
            </w:r>
          </w:p>
        </w:tc>
        <w:tc>
          <w:tcPr>
            <w:tcW w:w="0" w:type="auto"/>
            <w:hideMark/>
          </w:tcPr>
          <w:p w14:paraId="6B450355" w14:textId="77777777" w:rsidR="0010002F" w:rsidRPr="00EF3BF9" w:rsidRDefault="0010002F" w:rsidP="00590AA2">
            <w:pPr>
              <w:spacing w:after="0" w:line="360" w:lineRule="auto"/>
              <w:rPr>
                <w:rFonts w:asciiTheme="majorBidi" w:hAnsiTheme="majorBidi" w:cstheme="majorBidi"/>
                <w:sz w:val="26"/>
                <w:szCs w:val="26"/>
              </w:rPr>
            </w:pPr>
            <w:r w:rsidRPr="00EF3BF9">
              <w:rPr>
                <w:rFonts w:asciiTheme="majorBidi" w:hAnsiTheme="majorBidi" w:cstheme="majorBidi"/>
                <w:sz w:val="26"/>
                <w:szCs w:val="26"/>
              </w:rPr>
              <w:t>40</w:t>
            </w:r>
          </w:p>
        </w:tc>
        <w:tc>
          <w:tcPr>
            <w:tcW w:w="0" w:type="auto"/>
            <w:hideMark/>
          </w:tcPr>
          <w:p w14:paraId="519DB37D" w14:textId="77777777" w:rsidR="0010002F" w:rsidRPr="00EF3BF9" w:rsidRDefault="0010002F" w:rsidP="00590AA2">
            <w:pPr>
              <w:spacing w:after="0" w:line="360" w:lineRule="auto"/>
              <w:rPr>
                <w:rFonts w:asciiTheme="majorBidi" w:hAnsiTheme="majorBidi" w:cstheme="majorBidi"/>
                <w:sz w:val="26"/>
                <w:szCs w:val="26"/>
              </w:rPr>
            </w:pPr>
            <w:r w:rsidRPr="00EF3BF9">
              <w:rPr>
                <w:rFonts w:asciiTheme="majorBidi" w:hAnsiTheme="majorBidi" w:cstheme="majorBidi"/>
                <w:sz w:val="26"/>
                <w:szCs w:val="26"/>
              </w:rPr>
              <w:t>40.4%</w:t>
            </w:r>
          </w:p>
        </w:tc>
      </w:tr>
      <w:tr w:rsidR="0010002F" w:rsidRPr="00EF3BF9" w14:paraId="49BB0825" w14:textId="77777777" w:rsidTr="00590AA2">
        <w:trPr>
          <w:trHeight w:val="379"/>
        </w:trPr>
        <w:tc>
          <w:tcPr>
            <w:tcW w:w="0" w:type="auto"/>
            <w:hideMark/>
          </w:tcPr>
          <w:p w14:paraId="3358A3ED" w14:textId="77777777" w:rsidR="0010002F" w:rsidRPr="00EF3BF9" w:rsidRDefault="0010002F" w:rsidP="00590AA2">
            <w:pPr>
              <w:spacing w:after="0" w:line="360" w:lineRule="auto"/>
              <w:rPr>
                <w:rFonts w:asciiTheme="majorBidi" w:hAnsiTheme="majorBidi" w:cstheme="majorBidi"/>
                <w:sz w:val="26"/>
                <w:szCs w:val="26"/>
              </w:rPr>
            </w:pPr>
            <w:r w:rsidRPr="00EF3BF9">
              <w:rPr>
                <w:rFonts w:asciiTheme="majorBidi" w:hAnsiTheme="majorBidi" w:cstheme="majorBidi"/>
                <w:sz w:val="26"/>
                <w:szCs w:val="26"/>
              </w:rPr>
              <w:t>21–25 years</w:t>
            </w:r>
          </w:p>
        </w:tc>
        <w:tc>
          <w:tcPr>
            <w:tcW w:w="0" w:type="auto"/>
            <w:hideMark/>
          </w:tcPr>
          <w:p w14:paraId="6A957FCE" w14:textId="77777777" w:rsidR="0010002F" w:rsidRPr="00EF3BF9" w:rsidRDefault="0010002F" w:rsidP="00590AA2">
            <w:pPr>
              <w:spacing w:after="0" w:line="360" w:lineRule="auto"/>
              <w:rPr>
                <w:rFonts w:asciiTheme="majorBidi" w:hAnsiTheme="majorBidi" w:cstheme="majorBidi"/>
                <w:sz w:val="26"/>
                <w:szCs w:val="26"/>
              </w:rPr>
            </w:pPr>
            <w:r w:rsidRPr="00EF3BF9">
              <w:rPr>
                <w:rFonts w:asciiTheme="majorBidi" w:hAnsiTheme="majorBidi" w:cstheme="majorBidi"/>
                <w:sz w:val="26"/>
                <w:szCs w:val="26"/>
              </w:rPr>
              <w:t>45</w:t>
            </w:r>
          </w:p>
        </w:tc>
        <w:tc>
          <w:tcPr>
            <w:tcW w:w="0" w:type="auto"/>
            <w:hideMark/>
          </w:tcPr>
          <w:p w14:paraId="0454F155" w14:textId="77777777" w:rsidR="0010002F" w:rsidRPr="00EF3BF9" w:rsidRDefault="0010002F" w:rsidP="00590AA2">
            <w:pPr>
              <w:spacing w:after="0" w:line="360" w:lineRule="auto"/>
              <w:rPr>
                <w:rFonts w:asciiTheme="majorBidi" w:hAnsiTheme="majorBidi" w:cstheme="majorBidi"/>
                <w:sz w:val="26"/>
                <w:szCs w:val="26"/>
              </w:rPr>
            </w:pPr>
            <w:r w:rsidRPr="00EF3BF9">
              <w:rPr>
                <w:rFonts w:asciiTheme="majorBidi" w:hAnsiTheme="majorBidi" w:cstheme="majorBidi"/>
                <w:sz w:val="26"/>
                <w:szCs w:val="26"/>
              </w:rPr>
              <w:t>45.5%</w:t>
            </w:r>
          </w:p>
        </w:tc>
      </w:tr>
      <w:tr w:rsidR="0010002F" w:rsidRPr="00EF3BF9" w14:paraId="2945E821" w14:textId="77777777" w:rsidTr="00590AA2">
        <w:trPr>
          <w:trHeight w:val="379"/>
        </w:trPr>
        <w:tc>
          <w:tcPr>
            <w:tcW w:w="0" w:type="auto"/>
            <w:hideMark/>
          </w:tcPr>
          <w:p w14:paraId="27344B1C" w14:textId="77777777" w:rsidR="0010002F" w:rsidRPr="00EF3BF9" w:rsidRDefault="0010002F" w:rsidP="00590AA2">
            <w:pPr>
              <w:spacing w:after="0" w:line="360" w:lineRule="auto"/>
              <w:rPr>
                <w:rFonts w:asciiTheme="majorBidi" w:hAnsiTheme="majorBidi" w:cstheme="majorBidi"/>
                <w:sz w:val="26"/>
                <w:szCs w:val="26"/>
              </w:rPr>
            </w:pPr>
            <w:r w:rsidRPr="00EF3BF9">
              <w:rPr>
                <w:rFonts w:asciiTheme="majorBidi" w:hAnsiTheme="majorBidi" w:cstheme="majorBidi"/>
                <w:sz w:val="26"/>
                <w:szCs w:val="26"/>
              </w:rPr>
              <w:t>26 and above</w:t>
            </w:r>
          </w:p>
        </w:tc>
        <w:tc>
          <w:tcPr>
            <w:tcW w:w="0" w:type="auto"/>
            <w:hideMark/>
          </w:tcPr>
          <w:p w14:paraId="1C323895" w14:textId="77777777" w:rsidR="0010002F" w:rsidRPr="00EF3BF9" w:rsidRDefault="0010002F" w:rsidP="00590AA2">
            <w:pPr>
              <w:spacing w:after="0" w:line="360" w:lineRule="auto"/>
              <w:rPr>
                <w:rFonts w:asciiTheme="majorBidi" w:hAnsiTheme="majorBidi" w:cstheme="majorBidi"/>
                <w:sz w:val="26"/>
                <w:szCs w:val="26"/>
              </w:rPr>
            </w:pPr>
            <w:r w:rsidRPr="00EF3BF9">
              <w:rPr>
                <w:rFonts w:asciiTheme="majorBidi" w:hAnsiTheme="majorBidi" w:cstheme="majorBidi"/>
                <w:sz w:val="26"/>
                <w:szCs w:val="26"/>
              </w:rPr>
              <w:t>14</w:t>
            </w:r>
          </w:p>
        </w:tc>
        <w:tc>
          <w:tcPr>
            <w:tcW w:w="0" w:type="auto"/>
            <w:hideMark/>
          </w:tcPr>
          <w:p w14:paraId="4DB16393" w14:textId="77777777" w:rsidR="0010002F" w:rsidRPr="00EF3BF9" w:rsidRDefault="0010002F" w:rsidP="00590AA2">
            <w:pPr>
              <w:spacing w:after="0" w:line="360" w:lineRule="auto"/>
              <w:rPr>
                <w:rFonts w:asciiTheme="majorBidi" w:hAnsiTheme="majorBidi" w:cstheme="majorBidi"/>
                <w:sz w:val="26"/>
                <w:szCs w:val="26"/>
              </w:rPr>
            </w:pPr>
            <w:r w:rsidRPr="00EF3BF9">
              <w:rPr>
                <w:rFonts w:asciiTheme="majorBidi" w:hAnsiTheme="majorBidi" w:cstheme="majorBidi"/>
                <w:sz w:val="26"/>
                <w:szCs w:val="26"/>
              </w:rPr>
              <w:t>14.1%</w:t>
            </w:r>
          </w:p>
        </w:tc>
      </w:tr>
      <w:tr w:rsidR="0010002F" w:rsidRPr="00EF3BF9" w14:paraId="60500569" w14:textId="77777777" w:rsidTr="00590AA2">
        <w:trPr>
          <w:trHeight w:val="368"/>
        </w:trPr>
        <w:tc>
          <w:tcPr>
            <w:tcW w:w="0" w:type="auto"/>
            <w:hideMark/>
          </w:tcPr>
          <w:p w14:paraId="79E6F8C6" w14:textId="77777777" w:rsidR="0010002F" w:rsidRPr="00EF3BF9" w:rsidRDefault="0010002F" w:rsidP="00590AA2">
            <w:pPr>
              <w:spacing w:after="0" w:line="360" w:lineRule="auto"/>
              <w:rPr>
                <w:rFonts w:asciiTheme="majorBidi" w:hAnsiTheme="majorBidi" w:cstheme="majorBidi"/>
                <w:sz w:val="26"/>
                <w:szCs w:val="26"/>
              </w:rPr>
            </w:pPr>
            <w:r w:rsidRPr="00EF3BF9">
              <w:rPr>
                <w:rFonts w:asciiTheme="majorBidi" w:hAnsiTheme="majorBidi" w:cstheme="majorBidi"/>
                <w:b/>
                <w:bCs/>
                <w:sz w:val="26"/>
                <w:szCs w:val="26"/>
              </w:rPr>
              <w:t>Total</w:t>
            </w:r>
          </w:p>
        </w:tc>
        <w:tc>
          <w:tcPr>
            <w:tcW w:w="0" w:type="auto"/>
            <w:hideMark/>
          </w:tcPr>
          <w:p w14:paraId="2CE2CC60" w14:textId="77777777" w:rsidR="0010002F" w:rsidRPr="00EF3BF9" w:rsidRDefault="0010002F" w:rsidP="00590AA2">
            <w:pPr>
              <w:spacing w:after="0" w:line="360" w:lineRule="auto"/>
              <w:rPr>
                <w:rFonts w:asciiTheme="majorBidi" w:hAnsiTheme="majorBidi" w:cstheme="majorBidi"/>
                <w:sz w:val="26"/>
                <w:szCs w:val="26"/>
              </w:rPr>
            </w:pPr>
            <w:r w:rsidRPr="00EF3BF9">
              <w:rPr>
                <w:rFonts w:asciiTheme="majorBidi" w:hAnsiTheme="majorBidi" w:cstheme="majorBidi"/>
                <w:b/>
                <w:bCs/>
                <w:sz w:val="26"/>
                <w:szCs w:val="26"/>
              </w:rPr>
              <w:t>99</w:t>
            </w:r>
          </w:p>
        </w:tc>
        <w:tc>
          <w:tcPr>
            <w:tcW w:w="0" w:type="auto"/>
            <w:hideMark/>
          </w:tcPr>
          <w:p w14:paraId="13C74FE0" w14:textId="77777777" w:rsidR="0010002F" w:rsidRPr="00EF3BF9" w:rsidRDefault="0010002F" w:rsidP="00590AA2">
            <w:pPr>
              <w:spacing w:after="0" w:line="360" w:lineRule="auto"/>
              <w:rPr>
                <w:rFonts w:asciiTheme="majorBidi" w:hAnsiTheme="majorBidi" w:cstheme="majorBidi"/>
                <w:sz w:val="26"/>
                <w:szCs w:val="26"/>
              </w:rPr>
            </w:pPr>
            <w:r w:rsidRPr="00EF3BF9">
              <w:rPr>
                <w:rFonts w:asciiTheme="majorBidi" w:hAnsiTheme="majorBidi" w:cstheme="majorBidi"/>
                <w:b/>
                <w:bCs/>
                <w:sz w:val="26"/>
                <w:szCs w:val="26"/>
              </w:rPr>
              <w:t>100%</w:t>
            </w:r>
          </w:p>
        </w:tc>
      </w:tr>
    </w:tbl>
    <w:p w14:paraId="78EC8075" w14:textId="77777777" w:rsidR="0010002F" w:rsidRPr="00EF3BF9" w:rsidRDefault="0010002F" w:rsidP="0010002F">
      <w:pPr>
        <w:spacing w:after="0" w:line="360" w:lineRule="auto"/>
        <w:rPr>
          <w:rFonts w:asciiTheme="majorBidi" w:hAnsiTheme="majorBidi" w:cstheme="majorBidi"/>
          <w:sz w:val="26"/>
          <w:szCs w:val="26"/>
        </w:rPr>
      </w:pPr>
      <w:r w:rsidRPr="00EF3BF9">
        <w:rPr>
          <w:rFonts w:asciiTheme="majorBidi" w:hAnsiTheme="majorBidi" w:cstheme="majorBidi"/>
          <w:b/>
          <w:bCs/>
          <w:sz w:val="26"/>
          <w:szCs w:val="26"/>
        </w:rPr>
        <w:t>Source: Research survey, 2025</w:t>
      </w:r>
    </w:p>
    <w:p w14:paraId="2408F740" w14:textId="77777777" w:rsidR="0010002F" w:rsidRPr="00EF3BF9" w:rsidRDefault="0010002F" w:rsidP="0010002F">
      <w:pPr>
        <w:spacing w:after="0" w:line="360" w:lineRule="auto"/>
        <w:ind w:firstLine="720"/>
        <w:rPr>
          <w:rFonts w:asciiTheme="majorBidi" w:hAnsiTheme="majorBidi" w:cstheme="majorBidi"/>
          <w:sz w:val="26"/>
          <w:szCs w:val="26"/>
        </w:rPr>
      </w:pPr>
      <w:r w:rsidRPr="00EF3BF9">
        <w:rPr>
          <w:rFonts w:asciiTheme="majorBidi" w:hAnsiTheme="majorBidi" w:cstheme="majorBidi"/>
          <w:sz w:val="26"/>
          <w:szCs w:val="26"/>
        </w:rPr>
        <w:t xml:space="preserve">The table reveals that the majority of respondents are between 21–25 years (45.5%), followed by those aged 16–20 (40.4%), and 14.1% aged 26 and above. This distribution reflects a youthful population typical of a polytechnic environment and is relevant to studying the influence of digital tools like </w:t>
      </w:r>
      <w:proofErr w:type="spellStart"/>
      <w:r w:rsidRPr="00EF3BF9">
        <w:rPr>
          <w:rFonts w:asciiTheme="majorBidi" w:hAnsiTheme="majorBidi" w:cstheme="majorBidi"/>
          <w:sz w:val="26"/>
          <w:szCs w:val="26"/>
        </w:rPr>
        <w:t>Opay</w:t>
      </w:r>
      <w:proofErr w:type="spellEnd"/>
      <w:r w:rsidRPr="00EF3BF9">
        <w:rPr>
          <w:rFonts w:asciiTheme="majorBidi" w:hAnsiTheme="majorBidi" w:cstheme="majorBidi"/>
          <w:sz w:val="26"/>
          <w:szCs w:val="26"/>
        </w:rPr>
        <w:t xml:space="preserve"> among students.</w:t>
      </w:r>
    </w:p>
    <w:p w14:paraId="070217B6" w14:textId="4CF123F3" w:rsidR="0010002F" w:rsidRPr="00EF3BF9" w:rsidRDefault="0010002F" w:rsidP="0010002F">
      <w:pPr>
        <w:spacing w:after="0" w:line="360" w:lineRule="auto"/>
        <w:rPr>
          <w:rFonts w:asciiTheme="majorBidi" w:hAnsiTheme="majorBidi" w:cstheme="majorBidi"/>
          <w:sz w:val="26"/>
          <w:szCs w:val="26"/>
        </w:rPr>
      </w:pPr>
      <w:r w:rsidRPr="00EF3BF9">
        <w:rPr>
          <w:rFonts w:asciiTheme="majorBidi" w:hAnsiTheme="majorBidi" w:cstheme="majorBidi"/>
          <w:b/>
          <w:bCs/>
          <w:sz w:val="26"/>
          <w:szCs w:val="26"/>
        </w:rPr>
        <w:t xml:space="preserve">Marital Status of </w:t>
      </w:r>
      <w:r w:rsidR="001314D1">
        <w:rPr>
          <w:rFonts w:asciiTheme="majorBidi" w:hAnsiTheme="majorBidi" w:cstheme="majorBidi"/>
          <w:b/>
          <w:bCs/>
          <w:sz w:val="26"/>
          <w:szCs w:val="26"/>
        </w:rPr>
        <w:t xml:space="preserve">the </w:t>
      </w:r>
      <w:r w:rsidRPr="00EF3BF9">
        <w:rPr>
          <w:rFonts w:asciiTheme="majorBidi" w:hAnsiTheme="majorBidi" w:cstheme="majorBidi"/>
          <w:b/>
          <w:bCs/>
          <w:sz w:val="26"/>
          <w:szCs w:val="26"/>
        </w:rPr>
        <w:t>Respondents</w:t>
      </w:r>
    </w:p>
    <w:tbl>
      <w:tblPr>
        <w:tblStyle w:val="TableGrid"/>
        <w:tblW w:w="8302" w:type="dxa"/>
        <w:tblLook w:val="04A0" w:firstRow="1" w:lastRow="0" w:firstColumn="1" w:lastColumn="0" w:noHBand="0" w:noVBand="1"/>
      </w:tblPr>
      <w:tblGrid>
        <w:gridCol w:w="2268"/>
        <w:gridCol w:w="2562"/>
        <w:gridCol w:w="3472"/>
      </w:tblGrid>
      <w:tr w:rsidR="0010002F" w:rsidRPr="00EF3BF9" w14:paraId="645599FA" w14:textId="77777777" w:rsidTr="00590AA2">
        <w:trPr>
          <w:trHeight w:val="378"/>
        </w:trPr>
        <w:tc>
          <w:tcPr>
            <w:tcW w:w="0" w:type="auto"/>
            <w:hideMark/>
          </w:tcPr>
          <w:p w14:paraId="76546333" w14:textId="77777777" w:rsidR="0010002F" w:rsidRPr="00EF3BF9" w:rsidRDefault="0010002F" w:rsidP="00590AA2">
            <w:pPr>
              <w:spacing w:after="0" w:line="360" w:lineRule="auto"/>
              <w:rPr>
                <w:rFonts w:asciiTheme="majorBidi" w:hAnsiTheme="majorBidi" w:cstheme="majorBidi"/>
                <w:b/>
                <w:bCs/>
                <w:sz w:val="26"/>
                <w:szCs w:val="26"/>
              </w:rPr>
            </w:pPr>
            <w:r>
              <w:rPr>
                <w:rFonts w:asciiTheme="majorBidi" w:hAnsiTheme="majorBidi" w:cstheme="majorBidi"/>
                <w:b/>
                <w:bCs/>
                <w:sz w:val="26"/>
                <w:szCs w:val="26"/>
              </w:rPr>
              <w:t>Options</w:t>
            </w:r>
          </w:p>
        </w:tc>
        <w:tc>
          <w:tcPr>
            <w:tcW w:w="0" w:type="auto"/>
            <w:hideMark/>
          </w:tcPr>
          <w:p w14:paraId="1E6EA3AD" w14:textId="77777777" w:rsidR="0010002F" w:rsidRPr="00EF3BF9" w:rsidRDefault="0010002F" w:rsidP="00590AA2">
            <w:pPr>
              <w:spacing w:after="0" w:line="360" w:lineRule="auto"/>
              <w:rPr>
                <w:rFonts w:asciiTheme="majorBidi" w:hAnsiTheme="majorBidi" w:cstheme="majorBidi"/>
                <w:b/>
                <w:bCs/>
                <w:sz w:val="26"/>
                <w:szCs w:val="26"/>
              </w:rPr>
            </w:pPr>
            <w:r w:rsidRPr="00EF3BF9">
              <w:rPr>
                <w:rFonts w:asciiTheme="majorBidi" w:hAnsiTheme="majorBidi" w:cstheme="majorBidi"/>
                <w:b/>
                <w:bCs/>
                <w:sz w:val="26"/>
                <w:szCs w:val="26"/>
              </w:rPr>
              <w:t>Frequency</w:t>
            </w:r>
          </w:p>
        </w:tc>
        <w:tc>
          <w:tcPr>
            <w:tcW w:w="0" w:type="auto"/>
            <w:hideMark/>
          </w:tcPr>
          <w:p w14:paraId="1589D8FA" w14:textId="77777777" w:rsidR="0010002F" w:rsidRPr="00EF3BF9" w:rsidRDefault="0010002F" w:rsidP="00590AA2">
            <w:pPr>
              <w:spacing w:after="0" w:line="360" w:lineRule="auto"/>
              <w:rPr>
                <w:rFonts w:asciiTheme="majorBidi" w:hAnsiTheme="majorBidi" w:cstheme="majorBidi"/>
                <w:b/>
                <w:bCs/>
                <w:sz w:val="26"/>
                <w:szCs w:val="26"/>
              </w:rPr>
            </w:pPr>
            <w:r w:rsidRPr="00EF3BF9">
              <w:rPr>
                <w:rFonts w:asciiTheme="majorBidi" w:hAnsiTheme="majorBidi" w:cstheme="majorBidi"/>
                <w:b/>
                <w:bCs/>
                <w:sz w:val="26"/>
                <w:szCs w:val="26"/>
              </w:rPr>
              <w:t>Percentage (%)</w:t>
            </w:r>
          </w:p>
        </w:tc>
      </w:tr>
      <w:tr w:rsidR="0010002F" w:rsidRPr="00EF3BF9" w14:paraId="2E4D00CA" w14:textId="77777777" w:rsidTr="00590AA2">
        <w:trPr>
          <w:trHeight w:val="367"/>
        </w:trPr>
        <w:tc>
          <w:tcPr>
            <w:tcW w:w="0" w:type="auto"/>
            <w:hideMark/>
          </w:tcPr>
          <w:p w14:paraId="4300FDA3" w14:textId="77777777" w:rsidR="0010002F" w:rsidRPr="00EF3BF9" w:rsidRDefault="0010002F" w:rsidP="00590AA2">
            <w:pPr>
              <w:spacing w:after="0" w:line="360" w:lineRule="auto"/>
              <w:rPr>
                <w:rFonts w:asciiTheme="majorBidi" w:hAnsiTheme="majorBidi" w:cstheme="majorBidi"/>
                <w:sz w:val="26"/>
                <w:szCs w:val="26"/>
              </w:rPr>
            </w:pPr>
            <w:r w:rsidRPr="00EF3BF9">
              <w:rPr>
                <w:rFonts w:asciiTheme="majorBidi" w:hAnsiTheme="majorBidi" w:cstheme="majorBidi"/>
                <w:sz w:val="26"/>
                <w:szCs w:val="26"/>
              </w:rPr>
              <w:t>Single</w:t>
            </w:r>
          </w:p>
        </w:tc>
        <w:tc>
          <w:tcPr>
            <w:tcW w:w="0" w:type="auto"/>
            <w:hideMark/>
          </w:tcPr>
          <w:p w14:paraId="180F2CAF" w14:textId="77777777" w:rsidR="0010002F" w:rsidRPr="00EF3BF9" w:rsidRDefault="0010002F" w:rsidP="00590AA2">
            <w:pPr>
              <w:spacing w:after="0" w:line="360" w:lineRule="auto"/>
              <w:rPr>
                <w:rFonts w:asciiTheme="majorBidi" w:hAnsiTheme="majorBidi" w:cstheme="majorBidi"/>
                <w:sz w:val="26"/>
                <w:szCs w:val="26"/>
              </w:rPr>
            </w:pPr>
            <w:r w:rsidRPr="00EF3BF9">
              <w:rPr>
                <w:rFonts w:asciiTheme="majorBidi" w:hAnsiTheme="majorBidi" w:cstheme="majorBidi"/>
                <w:sz w:val="26"/>
                <w:szCs w:val="26"/>
              </w:rPr>
              <w:t>81</w:t>
            </w:r>
          </w:p>
        </w:tc>
        <w:tc>
          <w:tcPr>
            <w:tcW w:w="0" w:type="auto"/>
            <w:hideMark/>
          </w:tcPr>
          <w:p w14:paraId="19320095" w14:textId="77777777" w:rsidR="0010002F" w:rsidRPr="00EF3BF9" w:rsidRDefault="0010002F" w:rsidP="00590AA2">
            <w:pPr>
              <w:spacing w:after="0" w:line="360" w:lineRule="auto"/>
              <w:rPr>
                <w:rFonts w:asciiTheme="majorBidi" w:hAnsiTheme="majorBidi" w:cstheme="majorBidi"/>
                <w:sz w:val="26"/>
                <w:szCs w:val="26"/>
              </w:rPr>
            </w:pPr>
            <w:r w:rsidRPr="00EF3BF9">
              <w:rPr>
                <w:rFonts w:asciiTheme="majorBidi" w:hAnsiTheme="majorBidi" w:cstheme="majorBidi"/>
                <w:sz w:val="26"/>
                <w:szCs w:val="26"/>
              </w:rPr>
              <w:t>81.8%</w:t>
            </w:r>
          </w:p>
        </w:tc>
      </w:tr>
      <w:tr w:rsidR="0010002F" w:rsidRPr="00EF3BF9" w14:paraId="58FA52A9" w14:textId="77777777" w:rsidTr="00590AA2">
        <w:trPr>
          <w:trHeight w:val="378"/>
        </w:trPr>
        <w:tc>
          <w:tcPr>
            <w:tcW w:w="0" w:type="auto"/>
            <w:hideMark/>
          </w:tcPr>
          <w:p w14:paraId="5B2402BF" w14:textId="77777777" w:rsidR="0010002F" w:rsidRPr="00EF3BF9" w:rsidRDefault="0010002F" w:rsidP="00590AA2">
            <w:pPr>
              <w:spacing w:after="0" w:line="360" w:lineRule="auto"/>
              <w:rPr>
                <w:rFonts w:asciiTheme="majorBidi" w:hAnsiTheme="majorBidi" w:cstheme="majorBidi"/>
                <w:sz w:val="26"/>
                <w:szCs w:val="26"/>
              </w:rPr>
            </w:pPr>
            <w:r w:rsidRPr="00EF3BF9">
              <w:rPr>
                <w:rFonts w:asciiTheme="majorBidi" w:hAnsiTheme="majorBidi" w:cstheme="majorBidi"/>
                <w:sz w:val="26"/>
                <w:szCs w:val="26"/>
              </w:rPr>
              <w:t>Married</w:t>
            </w:r>
          </w:p>
        </w:tc>
        <w:tc>
          <w:tcPr>
            <w:tcW w:w="0" w:type="auto"/>
            <w:hideMark/>
          </w:tcPr>
          <w:p w14:paraId="0F8A5087" w14:textId="77777777" w:rsidR="0010002F" w:rsidRPr="00EF3BF9" w:rsidRDefault="0010002F" w:rsidP="00590AA2">
            <w:pPr>
              <w:spacing w:after="0" w:line="360" w:lineRule="auto"/>
              <w:rPr>
                <w:rFonts w:asciiTheme="majorBidi" w:hAnsiTheme="majorBidi" w:cstheme="majorBidi"/>
                <w:sz w:val="26"/>
                <w:szCs w:val="26"/>
              </w:rPr>
            </w:pPr>
            <w:r w:rsidRPr="00EF3BF9">
              <w:rPr>
                <w:rFonts w:asciiTheme="majorBidi" w:hAnsiTheme="majorBidi" w:cstheme="majorBidi"/>
                <w:sz w:val="26"/>
                <w:szCs w:val="26"/>
              </w:rPr>
              <w:t>15</w:t>
            </w:r>
          </w:p>
        </w:tc>
        <w:tc>
          <w:tcPr>
            <w:tcW w:w="0" w:type="auto"/>
            <w:hideMark/>
          </w:tcPr>
          <w:p w14:paraId="483FF72D" w14:textId="77777777" w:rsidR="0010002F" w:rsidRPr="00EF3BF9" w:rsidRDefault="0010002F" w:rsidP="00590AA2">
            <w:pPr>
              <w:spacing w:after="0" w:line="360" w:lineRule="auto"/>
              <w:rPr>
                <w:rFonts w:asciiTheme="majorBidi" w:hAnsiTheme="majorBidi" w:cstheme="majorBidi"/>
                <w:sz w:val="26"/>
                <w:szCs w:val="26"/>
              </w:rPr>
            </w:pPr>
            <w:r w:rsidRPr="00EF3BF9">
              <w:rPr>
                <w:rFonts w:asciiTheme="majorBidi" w:hAnsiTheme="majorBidi" w:cstheme="majorBidi"/>
                <w:sz w:val="26"/>
                <w:szCs w:val="26"/>
              </w:rPr>
              <w:t>15.2%</w:t>
            </w:r>
          </w:p>
        </w:tc>
      </w:tr>
      <w:tr w:rsidR="0010002F" w:rsidRPr="00EF3BF9" w14:paraId="4BC4A560" w14:textId="77777777" w:rsidTr="00590AA2">
        <w:trPr>
          <w:trHeight w:val="378"/>
        </w:trPr>
        <w:tc>
          <w:tcPr>
            <w:tcW w:w="0" w:type="auto"/>
            <w:hideMark/>
          </w:tcPr>
          <w:p w14:paraId="16420B04" w14:textId="77777777" w:rsidR="0010002F" w:rsidRPr="00EF3BF9" w:rsidRDefault="0010002F" w:rsidP="00590AA2">
            <w:pPr>
              <w:spacing w:after="0" w:line="360" w:lineRule="auto"/>
              <w:rPr>
                <w:rFonts w:asciiTheme="majorBidi" w:hAnsiTheme="majorBidi" w:cstheme="majorBidi"/>
                <w:sz w:val="26"/>
                <w:szCs w:val="26"/>
              </w:rPr>
            </w:pPr>
            <w:r w:rsidRPr="00EF3BF9">
              <w:rPr>
                <w:rFonts w:asciiTheme="majorBidi" w:hAnsiTheme="majorBidi" w:cstheme="majorBidi"/>
                <w:sz w:val="26"/>
                <w:szCs w:val="26"/>
              </w:rPr>
              <w:t>Divorced</w:t>
            </w:r>
          </w:p>
        </w:tc>
        <w:tc>
          <w:tcPr>
            <w:tcW w:w="0" w:type="auto"/>
            <w:hideMark/>
          </w:tcPr>
          <w:p w14:paraId="7EAD6853" w14:textId="77777777" w:rsidR="0010002F" w:rsidRPr="00EF3BF9" w:rsidRDefault="0010002F" w:rsidP="00590AA2">
            <w:pPr>
              <w:spacing w:after="0" w:line="360" w:lineRule="auto"/>
              <w:rPr>
                <w:rFonts w:asciiTheme="majorBidi" w:hAnsiTheme="majorBidi" w:cstheme="majorBidi"/>
                <w:sz w:val="26"/>
                <w:szCs w:val="26"/>
              </w:rPr>
            </w:pPr>
            <w:r w:rsidRPr="00EF3BF9">
              <w:rPr>
                <w:rFonts w:asciiTheme="majorBidi" w:hAnsiTheme="majorBidi" w:cstheme="majorBidi"/>
                <w:sz w:val="26"/>
                <w:szCs w:val="26"/>
              </w:rPr>
              <w:t>2</w:t>
            </w:r>
          </w:p>
        </w:tc>
        <w:tc>
          <w:tcPr>
            <w:tcW w:w="0" w:type="auto"/>
            <w:hideMark/>
          </w:tcPr>
          <w:p w14:paraId="5D882A1E" w14:textId="77777777" w:rsidR="0010002F" w:rsidRPr="00EF3BF9" w:rsidRDefault="0010002F" w:rsidP="00590AA2">
            <w:pPr>
              <w:spacing w:after="0" w:line="360" w:lineRule="auto"/>
              <w:rPr>
                <w:rFonts w:asciiTheme="majorBidi" w:hAnsiTheme="majorBidi" w:cstheme="majorBidi"/>
                <w:sz w:val="26"/>
                <w:szCs w:val="26"/>
              </w:rPr>
            </w:pPr>
            <w:r w:rsidRPr="00EF3BF9">
              <w:rPr>
                <w:rFonts w:asciiTheme="majorBidi" w:hAnsiTheme="majorBidi" w:cstheme="majorBidi"/>
                <w:sz w:val="26"/>
                <w:szCs w:val="26"/>
              </w:rPr>
              <w:t>2.0%</w:t>
            </w:r>
          </w:p>
        </w:tc>
      </w:tr>
      <w:tr w:rsidR="0010002F" w:rsidRPr="00EF3BF9" w14:paraId="31702466" w14:textId="77777777" w:rsidTr="00590AA2">
        <w:trPr>
          <w:trHeight w:val="378"/>
        </w:trPr>
        <w:tc>
          <w:tcPr>
            <w:tcW w:w="0" w:type="auto"/>
            <w:hideMark/>
          </w:tcPr>
          <w:p w14:paraId="520943F8" w14:textId="77777777" w:rsidR="0010002F" w:rsidRPr="00EF3BF9" w:rsidRDefault="0010002F" w:rsidP="00590AA2">
            <w:pPr>
              <w:spacing w:after="0" w:line="360" w:lineRule="auto"/>
              <w:rPr>
                <w:rFonts w:asciiTheme="majorBidi" w:hAnsiTheme="majorBidi" w:cstheme="majorBidi"/>
                <w:sz w:val="26"/>
                <w:szCs w:val="26"/>
              </w:rPr>
            </w:pPr>
            <w:r w:rsidRPr="00EF3BF9">
              <w:rPr>
                <w:rFonts w:asciiTheme="majorBidi" w:hAnsiTheme="majorBidi" w:cstheme="majorBidi"/>
                <w:sz w:val="26"/>
                <w:szCs w:val="26"/>
              </w:rPr>
              <w:t>Widowed</w:t>
            </w:r>
          </w:p>
        </w:tc>
        <w:tc>
          <w:tcPr>
            <w:tcW w:w="0" w:type="auto"/>
            <w:hideMark/>
          </w:tcPr>
          <w:p w14:paraId="488150BE" w14:textId="77777777" w:rsidR="0010002F" w:rsidRPr="00EF3BF9" w:rsidRDefault="0010002F" w:rsidP="00590AA2">
            <w:pPr>
              <w:spacing w:after="0" w:line="360" w:lineRule="auto"/>
              <w:rPr>
                <w:rFonts w:asciiTheme="majorBidi" w:hAnsiTheme="majorBidi" w:cstheme="majorBidi"/>
                <w:sz w:val="26"/>
                <w:szCs w:val="26"/>
              </w:rPr>
            </w:pPr>
            <w:r w:rsidRPr="00EF3BF9">
              <w:rPr>
                <w:rFonts w:asciiTheme="majorBidi" w:hAnsiTheme="majorBidi" w:cstheme="majorBidi"/>
                <w:sz w:val="26"/>
                <w:szCs w:val="26"/>
              </w:rPr>
              <w:t>1</w:t>
            </w:r>
          </w:p>
        </w:tc>
        <w:tc>
          <w:tcPr>
            <w:tcW w:w="0" w:type="auto"/>
            <w:hideMark/>
          </w:tcPr>
          <w:p w14:paraId="24036616" w14:textId="77777777" w:rsidR="0010002F" w:rsidRPr="00EF3BF9" w:rsidRDefault="0010002F" w:rsidP="00590AA2">
            <w:pPr>
              <w:spacing w:after="0" w:line="360" w:lineRule="auto"/>
              <w:rPr>
                <w:rFonts w:asciiTheme="majorBidi" w:hAnsiTheme="majorBidi" w:cstheme="majorBidi"/>
                <w:sz w:val="26"/>
                <w:szCs w:val="26"/>
              </w:rPr>
            </w:pPr>
            <w:r w:rsidRPr="00EF3BF9">
              <w:rPr>
                <w:rFonts w:asciiTheme="majorBidi" w:hAnsiTheme="majorBidi" w:cstheme="majorBidi"/>
                <w:sz w:val="26"/>
                <w:szCs w:val="26"/>
              </w:rPr>
              <w:t>1.0%</w:t>
            </w:r>
          </w:p>
        </w:tc>
      </w:tr>
      <w:tr w:rsidR="0010002F" w:rsidRPr="00EF3BF9" w14:paraId="297C0495" w14:textId="77777777" w:rsidTr="00590AA2">
        <w:trPr>
          <w:trHeight w:val="367"/>
        </w:trPr>
        <w:tc>
          <w:tcPr>
            <w:tcW w:w="0" w:type="auto"/>
            <w:hideMark/>
          </w:tcPr>
          <w:p w14:paraId="36311EB1" w14:textId="77777777" w:rsidR="0010002F" w:rsidRPr="00EF3BF9" w:rsidRDefault="0010002F" w:rsidP="00590AA2">
            <w:pPr>
              <w:spacing w:after="0" w:line="360" w:lineRule="auto"/>
              <w:rPr>
                <w:rFonts w:asciiTheme="majorBidi" w:hAnsiTheme="majorBidi" w:cstheme="majorBidi"/>
                <w:sz w:val="26"/>
                <w:szCs w:val="26"/>
              </w:rPr>
            </w:pPr>
            <w:r w:rsidRPr="00EF3BF9">
              <w:rPr>
                <w:rFonts w:asciiTheme="majorBidi" w:hAnsiTheme="majorBidi" w:cstheme="majorBidi"/>
                <w:b/>
                <w:bCs/>
                <w:sz w:val="26"/>
                <w:szCs w:val="26"/>
              </w:rPr>
              <w:t>Total</w:t>
            </w:r>
          </w:p>
        </w:tc>
        <w:tc>
          <w:tcPr>
            <w:tcW w:w="0" w:type="auto"/>
            <w:hideMark/>
          </w:tcPr>
          <w:p w14:paraId="15734AA3" w14:textId="77777777" w:rsidR="0010002F" w:rsidRPr="00EF3BF9" w:rsidRDefault="0010002F" w:rsidP="00590AA2">
            <w:pPr>
              <w:spacing w:after="0" w:line="360" w:lineRule="auto"/>
              <w:rPr>
                <w:rFonts w:asciiTheme="majorBidi" w:hAnsiTheme="majorBidi" w:cstheme="majorBidi"/>
                <w:sz w:val="26"/>
                <w:szCs w:val="26"/>
              </w:rPr>
            </w:pPr>
            <w:r w:rsidRPr="00EF3BF9">
              <w:rPr>
                <w:rFonts w:asciiTheme="majorBidi" w:hAnsiTheme="majorBidi" w:cstheme="majorBidi"/>
                <w:b/>
                <w:bCs/>
                <w:sz w:val="26"/>
                <w:szCs w:val="26"/>
              </w:rPr>
              <w:t>99</w:t>
            </w:r>
          </w:p>
        </w:tc>
        <w:tc>
          <w:tcPr>
            <w:tcW w:w="0" w:type="auto"/>
            <w:hideMark/>
          </w:tcPr>
          <w:p w14:paraId="03031CFF" w14:textId="77777777" w:rsidR="0010002F" w:rsidRPr="00EF3BF9" w:rsidRDefault="0010002F" w:rsidP="00590AA2">
            <w:pPr>
              <w:spacing w:after="0" w:line="360" w:lineRule="auto"/>
              <w:rPr>
                <w:rFonts w:asciiTheme="majorBidi" w:hAnsiTheme="majorBidi" w:cstheme="majorBidi"/>
                <w:sz w:val="26"/>
                <w:szCs w:val="26"/>
              </w:rPr>
            </w:pPr>
            <w:r w:rsidRPr="00EF3BF9">
              <w:rPr>
                <w:rFonts w:asciiTheme="majorBidi" w:hAnsiTheme="majorBidi" w:cstheme="majorBidi"/>
                <w:b/>
                <w:bCs/>
                <w:sz w:val="26"/>
                <w:szCs w:val="26"/>
              </w:rPr>
              <w:t>100%</w:t>
            </w:r>
          </w:p>
        </w:tc>
      </w:tr>
    </w:tbl>
    <w:p w14:paraId="15C88679" w14:textId="77777777" w:rsidR="0010002F" w:rsidRPr="00EF3BF9" w:rsidRDefault="0010002F" w:rsidP="0010002F">
      <w:pPr>
        <w:spacing w:after="0" w:line="360" w:lineRule="auto"/>
        <w:rPr>
          <w:rFonts w:asciiTheme="majorBidi" w:hAnsiTheme="majorBidi" w:cstheme="majorBidi"/>
          <w:sz w:val="26"/>
          <w:szCs w:val="26"/>
        </w:rPr>
      </w:pPr>
      <w:r w:rsidRPr="00EF3BF9">
        <w:rPr>
          <w:rFonts w:asciiTheme="majorBidi" w:hAnsiTheme="majorBidi" w:cstheme="majorBidi"/>
          <w:b/>
          <w:bCs/>
          <w:sz w:val="26"/>
          <w:szCs w:val="26"/>
        </w:rPr>
        <w:t>Source: Research survey, 2025</w:t>
      </w:r>
    </w:p>
    <w:p w14:paraId="48DB9F3B" w14:textId="77777777" w:rsidR="0010002F" w:rsidRPr="00EF3BF9" w:rsidRDefault="0010002F" w:rsidP="0010002F">
      <w:pPr>
        <w:spacing w:after="0" w:line="360" w:lineRule="auto"/>
        <w:ind w:firstLine="720"/>
        <w:rPr>
          <w:rFonts w:asciiTheme="majorBidi" w:hAnsiTheme="majorBidi" w:cstheme="majorBidi"/>
          <w:sz w:val="26"/>
          <w:szCs w:val="26"/>
        </w:rPr>
      </w:pPr>
      <w:r w:rsidRPr="00EF3BF9">
        <w:rPr>
          <w:rFonts w:asciiTheme="majorBidi" w:hAnsiTheme="majorBidi" w:cstheme="majorBidi"/>
          <w:sz w:val="26"/>
          <w:szCs w:val="26"/>
        </w:rPr>
        <w:t>Most respondents are single (81.8%), which is expected in a student population. The small number of married (15.2%), divorced (2%), and widowed (1%) participants indicates that the sample predominantly consists of unmarried individuals, which may affect how they approach financial decisions via social media.</w:t>
      </w:r>
    </w:p>
    <w:p w14:paraId="2C787B05" w14:textId="77777777" w:rsidR="0010002F" w:rsidRDefault="0010002F" w:rsidP="0010002F">
      <w:pPr>
        <w:spacing w:after="160" w:line="259" w:lineRule="auto"/>
        <w:ind w:right="0" w:firstLine="0"/>
        <w:jc w:val="left"/>
        <w:rPr>
          <w:rFonts w:asciiTheme="majorBidi" w:hAnsiTheme="majorBidi" w:cstheme="majorBidi"/>
          <w:b/>
          <w:bCs/>
          <w:sz w:val="26"/>
          <w:szCs w:val="26"/>
        </w:rPr>
      </w:pPr>
      <w:r>
        <w:rPr>
          <w:rFonts w:asciiTheme="majorBidi" w:hAnsiTheme="majorBidi" w:cstheme="majorBidi"/>
          <w:b/>
          <w:bCs/>
          <w:sz w:val="26"/>
          <w:szCs w:val="26"/>
        </w:rPr>
        <w:br w:type="page"/>
      </w:r>
    </w:p>
    <w:p w14:paraId="25142777" w14:textId="66711009" w:rsidR="0010002F" w:rsidRPr="00EF3BF9" w:rsidRDefault="0010002F" w:rsidP="0010002F">
      <w:pPr>
        <w:spacing w:after="0" w:line="360" w:lineRule="auto"/>
        <w:rPr>
          <w:rFonts w:asciiTheme="majorBidi" w:hAnsiTheme="majorBidi" w:cstheme="majorBidi"/>
          <w:sz w:val="26"/>
          <w:szCs w:val="26"/>
        </w:rPr>
      </w:pPr>
      <w:r w:rsidRPr="00EF3BF9">
        <w:rPr>
          <w:rFonts w:asciiTheme="majorBidi" w:hAnsiTheme="majorBidi" w:cstheme="majorBidi"/>
          <w:b/>
          <w:bCs/>
          <w:sz w:val="26"/>
          <w:szCs w:val="26"/>
        </w:rPr>
        <w:lastRenderedPageBreak/>
        <w:t xml:space="preserve">Educational </w:t>
      </w:r>
      <w:r w:rsidR="001314D1">
        <w:rPr>
          <w:rFonts w:asciiTheme="majorBidi" w:hAnsiTheme="majorBidi" w:cstheme="majorBidi"/>
          <w:b/>
          <w:bCs/>
          <w:sz w:val="26"/>
          <w:szCs w:val="26"/>
        </w:rPr>
        <w:t>Distribution</w:t>
      </w:r>
      <w:r w:rsidR="001314D1" w:rsidRPr="00EF3BF9">
        <w:rPr>
          <w:rFonts w:asciiTheme="majorBidi" w:hAnsiTheme="majorBidi" w:cstheme="majorBidi"/>
          <w:b/>
          <w:bCs/>
          <w:sz w:val="26"/>
          <w:szCs w:val="26"/>
        </w:rPr>
        <w:t xml:space="preserve"> </w:t>
      </w:r>
      <w:r w:rsidRPr="00EF3BF9">
        <w:rPr>
          <w:rFonts w:asciiTheme="majorBidi" w:hAnsiTheme="majorBidi" w:cstheme="majorBidi"/>
          <w:b/>
          <w:bCs/>
          <w:sz w:val="26"/>
          <w:szCs w:val="26"/>
        </w:rPr>
        <w:t>of Respondents</w:t>
      </w:r>
    </w:p>
    <w:tbl>
      <w:tblPr>
        <w:tblStyle w:val="TableGrid"/>
        <w:tblW w:w="8747" w:type="dxa"/>
        <w:tblLook w:val="04A0" w:firstRow="1" w:lastRow="0" w:firstColumn="1" w:lastColumn="0" w:noHBand="0" w:noVBand="1"/>
      </w:tblPr>
      <w:tblGrid>
        <w:gridCol w:w="2220"/>
        <w:gridCol w:w="2771"/>
        <w:gridCol w:w="3756"/>
      </w:tblGrid>
      <w:tr w:rsidR="0010002F" w:rsidRPr="00EF3BF9" w14:paraId="3FCA8764" w14:textId="77777777" w:rsidTr="00590AA2">
        <w:trPr>
          <w:trHeight w:val="378"/>
        </w:trPr>
        <w:tc>
          <w:tcPr>
            <w:tcW w:w="0" w:type="auto"/>
            <w:hideMark/>
          </w:tcPr>
          <w:p w14:paraId="113ABFFF" w14:textId="77777777" w:rsidR="0010002F" w:rsidRPr="00EF3BF9" w:rsidRDefault="0010002F" w:rsidP="00590AA2">
            <w:pPr>
              <w:spacing w:after="0" w:line="360" w:lineRule="auto"/>
              <w:rPr>
                <w:rFonts w:asciiTheme="majorBidi" w:hAnsiTheme="majorBidi" w:cstheme="majorBidi"/>
                <w:b/>
                <w:bCs/>
                <w:sz w:val="26"/>
                <w:szCs w:val="26"/>
              </w:rPr>
            </w:pPr>
            <w:r>
              <w:rPr>
                <w:rFonts w:asciiTheme="majorBidi" w:hAnsiTheme="majorBidi" w:cstheme="majorBidi"/>
                <w:b/>
                <w:bCs/>
                <w:sz w:val="26"/>
                <w:szCs w:val="26"/>
              </w:rPr>
              <w:t>Options</w:t>
            </w:r>
          </w:p>
        </w:tc>
        <w:tc>
          <w:tcPr>
            <w:tcW w:w="0" w:type="auto"/>
            <w:hideMark/>
          </w:tcPr>
          <w:p w14:paraId="15E46338" w14:textId="77777777" w:rsidR="0010002F" w:rsidRPr="00EF3BF9" w:rsidRDefault="0010002F" w:rsidP="00590AA2">
            <w:pPr>
              <w:spacing w:after="0" w:line="360" w:lineRule="auto"/>
              <w:rPr>
                <w:rFonts w:asciiTheme="majorBidi" w:hAnsiTheme="majorBidi" w:cstheme="majorBidi"/>
                <w:b/>
                <w:bCs/>
                <w:sz w:val="26"/>
                <w:szCs w:val="26"/>
              </w:rPr>
            </w:pPr>
            <w:r w:rsidRPr="00EF3BF9">
              <w:rPr>
                <w:rFonts w:asciiTheme="majorBidi" w:hAnsiTheme="majorBidi" w:cstheme="majorBidi"/>
                <w:b/>
                <w:bCs/>
                <w:sz w:val="26"/>
                <w:szCs w:val="26"/>
              </w:rPr>
              <w:t>Frequency</w:t>
            </w:r>
          </w:p>
        </w:tc>
        <w:tc>
          <w:tcPr>
            <w:tcW w:w="0" w:type="auto"/>
            <w:hideMark/>
          </w:tcPr>
          <w:p w14:paraId="75BF1D0E" w14:textId="77777777" w:rsidR="0010002F" w:rsidRPr="00EF3BF9" w:rsidRDefault="0010002F" w:rsidP="00590AA2">
            <w:pPr>
              <w:spacing w:after="0" w:line="360" w:lineRule="auto"/>
              <w:rPr>
                <w:rFonts w:asciiTheme="majorBidi" w:hAnsiTheme="majorBidi" w:cstheme="majorBidi"/>
                <w:b/>
                <w:bCs/>
                <w:sz w:val="26"/>
                <w:szCs w:val="26"/>
              </w:rPr>
            </w:pPr>
            <w:r w:rsidRPr="00EF3BF9">
              <w:rPr>
                <w:rFonts w:asciiTheme="majorBidi" w:hAnsiTheme="majorBidi" w:cstheme="majorBidi"/>
                <w:b/>
                <w:bCs/>
                <w:sz w:val="26"/>
                <w:szCs w:val="26"/>
              </w:rPr>
              <w:t>Percentage (%)</w:t>
            </w:r>
          </w:p>
        </w:tc>
      </w:tr>
      <w:tr w:rsidR="0010002F" w:rsidRPr="00EF3BF9" w14:paraId="4EC08DA4" w14:textId="77777777" w:rsidTr="00590AA2">
        <w:trPr>
          <w:trHeight w:val="367"/>
        </w:trPr>
        <w:tc>
          <w:tcPr>
            <w:tcW w:w="0" w:type="auto"/>
            <w:hideMark/>
          </w:tcPr>
          <w:p w14:paraId="57B8D0FB" w14:textId="77777777" w:rsidR="0010002F" w:rsidRPr="00EF3BF9" w:rsidRDefault="0010002F" w:rsidP="00590AA2">
            <w:pPr>
              <w:spacing w:after="0" w:line="360" w:lineRule="auto"/>
              <w:rPr>
                <w:rFonts w:asciiTheme="majorBidi" w:hAnsiTheme="majorBidi" w:cstheme="majorBidi"/>
                <w:sz w:val="26"/>
                <w:szCs w:val="26"/>
              </w:rPr>
            </w:pPr>
            <w:r w:rsidRPr="00EF3BF9">
              <w:rPr>
                <w:rFonts w:asciiTheme="majorBidi" w:hAnsiTheme="majorBidi" w:cstheme="majorBidi"/>
                <w:sz w:val="26"/>
                <w:szCs w:val="26"/>
              </w:rPr>
              <w:t>ND1</w:t>
            </w:r>
          </w:p>
        </w:tc>
        <w:tc>
          <w:tcPr>
            <w:tcW w:w="0" w:type="auto"/>
            <w:hideMark/>
          </w:tcPr>
          <w:p w14:paraId="68361C3A" w14:textId="77777777" w:rsidR="0010002F" w:rsidRPr="00EF3BF9" w:rsidRDefault="0010002F" w:rsidP="00590AA2">
            <w:pPr>
              <w:spacing w:after="0" w:line="360" w:lineRule="auto"/>
              <w:rPr>
                <w:rFonts w:asciiTheme="majorBidi" w:hAnsiTheme="majorBidi" w:cstheme="majorBidi"/>
                <w:sz w:val="26"/>
                <w:szCs w:val="26"/>
              </w:rPr>
            </w:pPr>
            <w:r w:rsidRPr="00EF3BF9">
              <w:rPr>
                <w:rFonts w:asciiTheme="majorBidi" w:hAnsiTheme="majorBidi" w:cstheme="majorBidi"/>
                <w:sz w:val="26"/>
                <w:szCs w:val="26"/>
              </w:rPr>
              <w:t>21</w:t>
            </w:r>
          </w:p>
        </w:tc>
        <w:tc>
          <w:tcPr>
            <w:tcW w:w="0" w:type="auto"/>
            <w:hideMark/>
          </w:tcPr>
          <w:p w14:paraId="7EE5BE40" w14:textId="77777777" w:rsidR="0010002F" w:rsidRPr="00EF3BF9" w:rsidRDefault="0010002F" w:rsidP="00590AA2">
            <w:pPr>
              <w:spacing w:after="0" w:line="360" w:lineRule="auto"/>
              <w:rPr>
                <w:rFonts w:asciiTheme="majorBidi" w:hAnsiTheme="majorBidi" w:cstheme="majorBidi"/>
                <w:sz w:val="26"/>
                <w:szCs w:val="26"/>
              </w:rPr>
            </w:pPr>
            <w:r w:rsidRPr="00EF3BF9">
              <w:rPr>
                <w:rFonts w:asciiTheme="majorBidi" w:hAnsiTheme="majorBidi" w:cstheme="majorBidi"/>
                <w:sz w:val="26"/>
                <w:szCs w:val="26"/>
              </w:rPr>
              <w:t>21.2%</w:t>
            </w:r>
          </w:p>
        </w:tc>
      </w:tr>
      <w:tr w:rsidR="0010002F" w:rsidRPr="00EF3BF9" w14:paraId="3CDD038B" w14:textId="77777777" w:rsidTr="00590AA2">
        <w:trPr>
          <w:trHeight w:val="378"/>
        </w:trPr>
        <w:tc>
          <w:tcPr>
            <w:tcW w:w="0" w:type="auto"/>
            <w:hideMark/>
          </w:tcPr>
          <w:p w14:paraId="4C06B81A" w14:textId="77777777" w:rsidR="0010002F" w:rsidRPr="00EF3BF9" w:rsidRDefault="0010002F" w:rsidP="00590AA2">
            <w:pPr>
              <w:spacing w:after="0" w:line="360" w:lineRule="auto"/>
              <w:rPr>
                <w:rFonts w:asciiTheme="majorBidi" w:hAnsiTheme="majorBidi" w:cstheme="majorBidi"/>
                <w:sz w:val="26"/>
                <w:szCs w:val="26"/>
              </w:rPr>
            </w:pPr>
            <w:r w:rsidRPr="00EF3BF9">
              <w:rPr>
                <w:rFonts w:asciiTheme="majorBidi" w:hAnsiTheme="majorBidi" w:cstheme="majorBidi"/>
                <w:sz w:val="26"/>
                <w:szCs w:val="26"/>
              </w:rPr>
              <w:t>ND2</w:t>
            </w:r>
          </w:p>
        </w:tc>
        <w:tc>
          <w:tcPr>
            <w:tcW w:w="0" w:type="auto"/>
            <w:hideMark/>
          </w:tcPr>
          <w:p w14:paraId="38D18A06" w14:textId="77777777" w:rsidR="0010002F" w:rsidRPr="00EF3BF9" w:rsidRDefault="0010002F" w:rsidP="00590AA2">
            <w:pPr>
              <w:spacing w:after="0" w:line="360" w:lineRule="auto"/>
              <w:rPr>
                <w:rFonts w:asciiTheme="majorBidi" w:hAnsiTheme="majorBidi" w:cstheme="majorBidi"/>
                <w:sz w:val="26"/>
                <w:szCs w:val="26"/>
              </w:rPr>
            </w:pPr>
            <w:r w:rsidRPr="00EF3BF9">
              <w:rPr>
                <w:rFonts w:asciiTheme="majorBidi" w:hAnsiTheme="majorBidi" w:cstheme="majorBidi"/>
                <w:sz w:val="26"/>
                <w:szCs w:val="26"/>
              </w:rPr>
              <w:t>23</w:t>
            </w:r>
          </w:p>
        </w:tc>
        <w:tc>
          <w:tcPr>
            <w:tcW w:w="0" w:type="auto"/>
            <w:hideMark/>
          </w:tcPr>
          <w:p w14:paraId="59A8D415" w14:textId="77777777" w:rsidR="0010002F" w:rsidRPr="00EF3BF9" w:rsidRDefault="0010002F" w:rsidP="00590AA2">
            <w:pPr>
              <w:spacing w:after="0" w:line="360" w:lineRule="auto"/>
              <w:rPr>
                <w:rFonts w:asciiTheme="majorBidi" w:hAnsiTheme="majorBidi" w:cstheme="majorBidi"/>
                <w:sz w:val="26"/>
                <w:szCs w:val="26"/>
              </w:rPr>
            </w:pPr>
            <w:r w:rsidRPr="00EF3BF9">
              <w:rPr>
                <w:rFonts w:asciiTheme="majorBidi" w:hAnsiTheme="majorBidi" w:cstheme="majorBidi"/>
                <w:sz w:val="26"/>
                <w:szCs w:val="26"/>
              </w:rPr>
              <w:t>23.2%</w:t>
            </w:r>
          </w:p>
        </w:tc>
      </w:tr>
      <w:tr w:rsidR="0010002F" w:rsidRPr="00EF3BF9" w14:paraId="2ECA4309" w14:textId="77777777" w:rsidTr="00590AA2">
        <w:trPr>
          <w:trHeight w:val="378"/>
        </w:trPr>
        <w:tc>
          <w:tcPr>
            <w:tcW w:w="0" w:type="auto"/>
            <w:hideMark/>
          </w:tcPr>
          <w:p w14:paraId="05DDC424" w14:textId="77777777" w:rsidR="0010002F" w:rsidRPr="00EF3BF9" w:rsidRDefault="0010002F" w:rsidP="00590AA2">
            <w:pPr>
              <w:spacing w:after="0" w:line="360" w:lineRule="auto"/>
              <w:rPr>
                <w:rFonts w:asciiTheme="majorBidi" w:hAnsiTheme="majorBidi" w:cstheme="majorBidi"/>
                <w:sz w:val="26"/>
                <w:szCs w:val="26"/>
              </w:rPr>
            </w:pPr>
            <w:r w:rsidRPr="00EF3BF9">
              <w:rPr>
                <w:rFonts w:asciiTheme="majorBidi" w:hAnsiTheme="majorBidi" w:cstheme="majorBidi"/>
                <w:sz w:val="26"/>
                <w:szCs w:val="26"/>
              </w:rPr>
              <w:t>HND1</w:t>
            </w:r>
          </w:p>
        </w:tc>
        <w:tc>
          <w:tcPr>
            <w:tcW w:w="0" w:type="auto"/>
            <w:hideMark/>
          </w:tcPr>
          <w:p w14:paraId="27BA47FC" w14:textId="77777777" w:rsidR="0010002F" w:rsidRPr="00EF3BF9" w:rsidRDefault="0010002F" w:rsidP="00590AA2">
            <w:pPr>
              <w:spacing w:after="0" w:line="360" w:lineRule="auto"/>
              <w:rPr>
                <w:rFonts w:asciiTheme="majorBidi" w:hAnsiTheme="majorBidi" w:cstheme="majorBidi"/>
                <w:sz w:val="26"/>
                <w:szCs w:val="26"/>
              </w:rPr>
            </w:pPr>
            <w:r w:rsidRPr="00EF3BF9">
              <w:rPr>
                <w:rFonts w:asciiTheme="majorBidi" w:hAnsiTheme="majorBidi" w:cstheme="majorBidi"/>
                <w:sz w:val="26"/>
                <w:szCs w:val="26"/>
              </w:rPr>
              <w:t>25</w:t>
            </w:r>
          </w:p>
        </w:tc>
        <w:tc>
          <w:tcPr>
            <w:tcW w:w="0" w:type="auto"/>
            <w:hideMark/>
          </w:tcPr>
          <w:p w14:paraId="30685D26" w14:textId="77777777" w:rsidR="0010002F" w:rsidRPr="00EF3BF9" w:rsidRDefault="0010002F" w:rsidP="00590AA2">
            <w:pPr>
              <w:spacing w:after="0" w:line="360" w:lineRule="auto"/>
              <w:rPr>
                <w:rFonts w:asciiTheme="majorBidi" w:hAnsiTheme="majorBidi" w:cstheme="majorBidi"/>
                <w:sz w:val="26"/>
                <w:szCs w:val="26"/>
              </w:rPr>
            </w:pPr>
            <w:r w:rsidRPr="00EF3BF9">
              <w:rPr>
                <w:rFonts w:asciiTheme="majorBidi" w:hAnsiTheme="majorBidi" w:cstheme="majorBidi"/>
                <w:sz w:val="26"/>
                <w:szCs w:val="26"/>
              </w:rPr>
              <w:t>25.3%</w:t>
            </w:r>
          </w:p>
        </w:tc>
      </w:tr>
      <w:tr w:rsidR="0010002F" w:rsidRPr="00EF3BF9" w14:paraId="050C18B2" w14:textId="77777777" w:rsidTr="00590AA2">
        <w:trPr>
          <w:trHeight w:val="378"/>
        </w:trPr>
        <w:tc>
          <w:tcPr>
            <w:tcW w:w="0" w:type="auto"/>
            <w:hideMark/>
          </w:tcPr>
          <w:p w14:paraId="207A8E02" w14:textId="77777777" w:rsidR="0010002F" w:rsidRPr="00EF3BF9" w:rsidRDefault="0010002F" w:rsidP="00590AA2">
            <w:pPr>
              <w:spacing w:after="0" w:line="360" w:lineRule="auto"/>
              <w:rPr>
                <w:rFonts w:asciiTheme="majorBidi" w:hAnsiTheme="majorBidi" w:cstheme="majorBidi"/>
                <w:sz w:val="26"/>
                <w:szCs w:val="26"/>
              </w:rPr>
            </w:pPr>
            <w:r w:rsidRPr="00EF3BF9">
              <w:rPr>
                <w:rFonts w:asciiTheme="majorBidi" w:hAnsiTheme="majorBidi" w:cstheme="majorBidi"/>
                <w:sz w:val="26"/>
                <w:szCs w:val="26"/>
              </w:rPr>
              <w:t>HND2</w:t>
            </w:r>
          </w:p>
        </w:tc>
        <w:tc>
          <w:tcPr>
            <w:tcW w:w="0" w:type="auto"/>
            <w:hideMark/>
          </w:tcPr>
          <w:p w14:paraId="18A69F1F" w14:textId="77777777" w:rsidR="0010002F" w:rsidRPr="00EF3BF9" w:rsidRDefault="0010002F" w:rsidP="00590AA2">
            <w:pPr>
              <w:spacing w:after="0" w:line="360" w:lineRule="auto"/>
              <w:rPr>
                <w:rFonts w:asciiTheme="majorBidi" w:hAnsiTheme="majorBidi" w:cstheme="majorBidi"/>
                <w:sz w:val="26"/>
                <w:szCs w:val="26"/>
              </w:rPr>
            </w:pPr>
            <w:r w:rsidRPr="00EF3BF9">
              <w:rPr>
                <w:rFonts w:asciiTheme="majorBidi" w:hAnsiTheme="majorBidi" w:cstheme="majorBidi"/>
                <w:sz w:val="26"/>
                <w:szCs w:val="26"/>
              </w:rPr>
              <w:t>30</w:t>
            </w:r>
          </w:p>
        </w:tc>
        <w:tc>
          <w:tcPr>
            <w:tcW w:w="0" w:type="auto"/>
            <w:hideMark/>
          </w:tcPr>
          <w:p w14:paraId="4B332B2C" w14:textId="77777777" w:rsidR="0010002F" w:rsidRPr="00EF3BF9" w:rsidRDefault="0010002F" w:rsidP="00590AA2">
            <w:pPr>
              <w:spacing w:after="0" w:line="360" w:lineRule="auto"/>
              <w:rPr>
                <w:rFonts w:asciiTheme="majorBidi" w:hAnsiTheme="majorBidi" w:cstheme="majorBidi"/>
                <w:sz w:val="26"/>
                <w:szCs w:val="26"/>
              </w:rPr>
            </w:pPr>
            <w:r w:rsidRPr="00EF3BF9">
              <w:rPr>
                <w:rFonts w:asciiTheme="majorBidi" w:hAnsiTheme="majorBidi" w:cstheme="majorBidi"/>
                <w:sz w:val="26"/>
                <w:szCs w:val="26"/>
              </w:rPr>
              <w:t>30.3%</w:t>
            </w:r>
          </w:p>
        </w:tc>
      </w:tr>
      <w:tr w:rsidR="0010002F" w:rsidRPr="00EF3BF9" w14:paraId="1DCB45B5" w14:textId="77777777" w:rsidTr="00590AA2">
        <w:trPr>
          <w:trHeight w:val="367"/>
        </w:trPr>
        <w:tc>
          <w:tcPr>
            <w:tcW w:w="0" w:type="auto"/>
            <w:hideMark/>
          </w:tcPr>
          <w:p w14:paraId="3C1C12BF" w14:textId="77777777" w:rsidR="0010002F" w:rsidRPr="00EF3BF9" w:rsidRDefault="0010002F" w:rsidP="00590AA2">
            <w:pPr>
              <w:spacing w:after="0" w:line="360" w:lineRule="auto"/>
              <w:rPr>
                <w:rFonts w:asciiTheme="majorBidi" w:hAnsiTheme="majorBidi" w:cstheme="majorBidi"/>
                <w:sz w:val="26"/>
                <w:szCs w:val="26"/>
              </w:rPr>
            </w:pPr>
            <w:r w:rsidRPr="00EF3BF9">
              <w:rPr>
                <w:rFonts w:asciiTheme="majorBidi" w:hAnsiTheme="majorBidi" w:cstheme="majorBidi"/>
                <w:b/>
                <w:bCs/>
                <w:sz w:val="26"/>
                <w:szCs w:val="26"/>
              </w:rPr>
              <w:t>Total</w:t>
            </w:r>
          </w:p>
        </w:tc>
        <w:tc>
          <w:tcPr>
            <w:tcW w:w="0" w:type="auto"/>
            <w:hideMark/>
          </w:tcPr>
          <w:p w14:paraId="1C07F810" w14:textId="77777777" w:rsidR="0010002F" w:rsidRPr="00EF3BF9" w:rsidRDefault="0010002F" w:rsidP="00590AA2">
            <w:pPr>
              <w:spacing w:after="0" w:line="360" w:lineRule="auto"/>
              <w:rPr>
                <w:rFonts w:asciiTheme="majorBidi" w:hAnsiTheme="majorBidi" w:cstheme="majorBidi"/>
                <w:sz w:val="26"/>
                <w:szCs w:val="26"/>
              </w:rPr>
            </w:pPr>
            <w:r w:rsidRPr="00EF3BF9">
              <w:rPr>
                <w:rFonts w:asciiTheme="majorBidi" w:hAnsiTheme="majorBidi" w:cstheme="majorBidi"/>
                <w:b/>
                <w:bCs/>
                <w:sz w:val="26"/>
                <w:szCs w:val="26"/>
              </w:rPr>
              <w:t>99</w:t>
            </w:r>
          </w:p>
        </w:tc>
        <w:tc>
          <w:tcPr>
            <w:tcW w:w="0" w:type="auto"/>
            <w:hideMark/>
          </w:tcPr>
          <w:p w14:paraId="78C44D02" w14:textId="77777777" w:rsidR="0010002F" w:rsidRPr="00EF3BF9" w:rsidRDefault="0010002F" w:rsidP="00590AA2">
            <w:pPr>
              <w:spacing w:after="0" w:line="360" w:lineRule="auto"/>
              <w:rPr>
                <w:rFonts w:asciiTheme="majorBidi" w:hAnsiTheme="majorBidi" w:cstheme="majorBidi"/>
                <w:sz w:val="26"/>
                <w:szCs w:val="26"/>
              </w:rPr>
            </w:pPr>
            <w:r w:rsidRPr="00EF3BF9">
              <w:rPr>
                <w:rFonts w:asciiTheme="majorBidi" w:hAnsiTheme="majorBidi" w:cstheme="majorBidi"/>
                <w:b/>
                <w:bCs/>
                <w:sz w:val="26"/>
                <w:szCs w:val="26"/>
              </w:rPr>
              <w:t>100%</w:t>
            </w:r>
          </w:p>
        </w:tc>
      </w:tr>
    </w:tbl>
    <w:p w14:paraId="1A3DED86" w14:textId="77777777" w:rsidR="0010002F" w:rsidRPr="00EF3BF9" w:rsidRDefault="0010002F" w:rsidP="0010002F">
      <w:pPr>
        <w:spacing w:after="0" w:line="360" w:lineRule="auto"/>
        <w:rPr>
          <w:rFonts w:asciiTheme="majorBidi" w:hAnsiTheme="majorBidi" w:cstheme="majorBidi"/>
          <w:sz w:val="26"/>
          <w:szCs w:val="26"/>
        </w:rPr>
      </w:pPr>
      <w:r w:rsidRPr="00EF3BF9">
        <w:rPr>
          <w:rFonts w:asciiTheme="majorBidi" w:hAnsiTheme="majorBidi" w:cstheme="majorBidi"/>
          <w:b/>
          <w:bCs/>
          <w:sz w:val="26"/>
          <w:szCs w:val="26"/>
        </w:rPr>
        <w:t>Source: Research survey, 2025</w:t>
      </w:r>
    </w:p>
    <w:p w14:paraId="54CDED11" w14:textId="77777777" w:rsidR="0010002F" w:rsidRPr="00EF3BF9" w:rsidRDefault="0010002F" w:rsidP="0010002F">
      <w:pPr>
        <w:spacing w:after="0" w:line="360" w:lineRule="auto"/>
        <w:ind w:firstLine="720"/>
        <w:rPr>
          <w:rFonts w:asciiTheme="majorBidi" w:hAnsiTheme="majorBidi" w:cstheme="majorBidi"/>
          <w:sz w:val="26"/>
          <w:szCs w:val="26"/>
        </w:rPr>
      </w:pPr>
      <w:r w:rsidRPr="00EF3BF9">
        <w:rPr>
          <w:rFonts w:asciiTheme="majorBidi" w:hAnsiTheme="majorBidi" w:cstheme="majorBidi"/>
          <w:sz w:val="26"/>
          <w:szCs w:val="26"/>
        </w:rPr>
        <w:t>The distribution shows that students across all academic levels participated. The highest proportion is HND2 students (30.3%), followed by HND1 (25.3%), ND2 (23.2%), and ND1 (21.2%). This diversity in academic levels provides a well-rounded understanding of social media's financial influence across experience levels.</w:t>
      </w:r>
    </w:p>
    <w:p w14:paraId="622D3152" w14:textId="16C58EAE" w:rsidR="001314D1" w:rsidRDefault="001314D1" w:rsidP="0010002F">
      <w:pPr>
        <w:pStyle w:val="Heading2"/>
      </w:pPr>
      <w:bookmarkStart w:id="44" w:name="_Toc200967667"/>
      <w:r>
        <w:t>SECTION B</w:t>
      </w:r>
    </w:p>
    <w:p w14:paraId="03794CE2" w14:textId="12EE7C8F" w:rsidR="0010002F" w:rsidRPr="0010002F" w:rsidRDefault="0010002F" w:rsidP="0010002F">
      <w:pPr>
        <w:pStyle w:val="Heading2"/>
      </w:pPr>
      <w:r>
        <w:t>4.2</w:t>
      </w:r>
      <w:r>
        <w:tab/>
      </w:r>
      <w:r w:rsidRPr="0010002F">
        <w:t>Social Media Usage and Financial Decisions</w:t>
      </w:r>
      <w:bookmarkEnd w:id="44"/>
    </w:p>
    <w:p w14:paraId="2D48A1E6" w14:textId="7DDC320E" w:rsidR="0010002F" w:rsidRPr="00EF3BF9" w:rsidRDefault="0010002F" w:rsidP="0010002F">
      <w:pPr>
        <w:spacing w:after="0" w:line="360" w:lineRule="auto"/>
        <w:ind w:left="720" w:hanging="720"/>
        <w:rPr>
          <w:rFonts w:asciiTheme="majorBidi" w:hAnsiTheme="majorBidi" w:cstheme="majorBidi"/>
          <w:b/>
          <w:bCs/>
          <w:sz w:val="26"/>
          <w:szCs w:val="26"/>
        </w:rPr>
      </w:pPr>
      <w:r w:rsidRPr="00EF3BF9">
        <w:rPr>
          <w:rFonts w:asciiTheme="majorBidi" w:hAnsiTheme="majorBidi" w:cstheme="majorBidi"/>
          <w:b/>
          <w:bCs/>
          <w:sz w:val="26"/>
          <w:szCs w:val="26"/>
        </w:rPr>
        <w:t>Table 4.5: I frequently use social media platforms to access financial information.</w:t>
      </w:r>
    </w:p>
    <w:tbl>
      <w:tblPr>
        <w:tblStyle w:val="TableGrid"/>
        <w:tblW w:w="8527" w:type="dxa"/>
        <w:tblLook w:val="04A0" w:firstRow="1" w:lastRow="0" w:firstColumn="1" w:lastColumn="0" w:noHBand="0" w:noVBand="1"/>
      </w:tblPr>
      <w:tblGrid>
        <w:gridCol w:w="3152"/>
        <w:gridCol w:w="2282"/>
        <w:gridCol w:w="3093"/>
      </w:tblGrid>
      <w:tr w:rsidR="0010002F" w:rsidRPr="00EF3BF9" w14:paraId="0689DDB7" w14:textId="77777777" w:rsidTr="00590AA2">
        <w:trPr>
          <w:trHeight w:val="378"/>
        </w:trPr>
        <w:tc>
          <w:tcPr>
            <w:tcW w:w="0" w:type="auto"/>
            <w:hideMark/>
          </w:tcPr>
          <w:p w14:paraId="5677B19F" w14:textId="77777777" w:rsidR="0010002F" w:rsidRPr="00EF3BF9" w:rsidRDefault="0010002F" w:rsidP="00590AA2">
            <w:pPr>
              <w:spacing w:after="0" w:line="360" w:lineRule="auto"/>
              <w:rPr>
                <w:rFonts w:asciiTheme="majorBidi" w:hAnsiTheme="majorBidi" w:cstheme="majorBidi"/>
                <w:b/>
                <w:bCs/>
                <w:sz w:val="26"/>
                <w:szCs w:val="26"/>
              </w:rPr>
            </w:pPr>
            <w:r>
              <w:rPr>
                <w:rFonts w:asciiTheme="majorBidi" w:hAnsiTheme="majorBidi" w:cstheme="majorBidi"/>
                <w:b/>
                <w:bCs/>
                <w:sz w:val="26"/>
                <w:szCs w:val="26"/>
              </w:rPr>
              <w:t>Options</w:t>
            </w:r>
          </w:p>
        </w:tc>
        <w:tc>
          <w:tcPr>
            <w:tcW w:w="0" w:type="auto"/>
            <w:hideMark/>
          </w:tcPr>
          <w:p w14:paraId="48E5FC06" w14:textId="77777777" w:rsidR="0010002F" w:rsidRPr="00EF3BF9" w:rsidRDefault="0010002F" w:rsidP="00590AA2">
            <w:pPr>
              <w:spacing w:after="0" w:line="360" w:lineRule="auto"/>
              <w:rPr>
                <w:rFonts w:asciiTheme="majorBidi" w:hAnsiTheme="majorBidi" w:cstheme="majorBidi"/>
                <w:b/>
                <w:bCs/>
                <w:sz w:val="26"/>
                <w:szCs w:val="26"/>
              </w:rPr>
            </w:pPr>
            <w:r w:rsidRPr="00EF3BF9">
              <w:rPr>
                <w:rFonts w:asciiTheme="majorBidi" w:hAnsiTheme="majorBidi" w:cstheme="majorBidi"/>
                <w:b/>
                <w:bCs/>
                <w:sz w:val="26"/>
                <w:szCs w:val="26"/>
              </w:rPr>
              <w:t>Frequency</w:t>
            </w:r>
          </w:p>
        </w:tc>
        <w:tc>
          <w:tcPr>
            <w:tcW w:w="0" w:type="auto"/>
            <w:hideMark/>
          </w:tcPr>
          <w:p w14:paraId="3A025529" w14:textId="77777777" w:rsidR="0010002F" w:rsidRPr="00EF3BF9" w:rsidRDefault="0010002F" w:rsidP="00590AA2">
            <w:pPr>
              <w:spacing w:after="0" w:line="360" w:lineRule="auto"/>
              <w:rPr>
                <w:rFonts w:asciiTheme="majorBidi" w:hAnsiTheme="majorBidi" w:cstheme="majorBidi"/>
                <w:b/>
                <w:bCs/>
                <w:sz w:val="26"/>
                <w:szCs w:val="26"/>
              </w:rPr>
            </w:pPr>
            <w:r w:rsidRPr="00EF3BF9">
              <w:rPr>
                <w:rFonts w:asciiTheme="majorBidi" w:hAnsiTheme="majorBidi" w:cstheme="majorBidi"/>
                <w:b/>
                <w:bCs/>
                <w:sz w:val="26"/>
                <w:szCs w:val="26"/>
              </w:rPr>
              <w:t>Percentage (%)</w:t>
            </w:r>
          </w:p>
        </w:tc>
      </w:tr>
      <w:tr w:rsidR="0010002F" w:rsidRPr="00EF3BF9" w14:paraId="3277A3F6" w14:textId="77777777" w:rsidTr="00590AA2">
        <w:trPr>
          <w:trHeight w:val="367"/>
        </w:trPr>
        <w:tc>
          <w:tcPr>
            <w:tcW w:w="0" w:type="auto"/>
            <w:hideMark/>
          </w:tcPr>
          <w:p w14:paraId="720B6475"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sz w:val="26"/>
                <w:szCs w:val="26"/>
              </w:rPr>
              <w:t xml:space="preserve">Strongly Agree </w:t>
            </w:r>
          </w:p>
        </w:tc>
        <w:tc>
          <w:tcPr>
            <w:tcW w:w="0" w:type="auto"/>
            <w:hideMark/>
          </w:tcPr>
          <w:p w14:paraId="3A19D870"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sz w:val="26"/>
                <w:szCs w:val="26"/>
              </w:rPr>
              <w:t>36</w:t>
            </w:r>
          </w:p>
        </w:tc>
        <w:tc>
          <w:tcPr>
            <w:tcW w:w="0" w:type="auto"/>
            <w:hideMark/>
          </w:tcPr>
          <w:p w14:paraId="0C9104F3"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sz w:val="26"/>
                <w:szCs w:val="26"/>
              </w:rPr>
              <w:t>36.4%</w:t>
            </w:r>
          </w:p>
        </w:tc>
      </w:tr>
      <w:tr w:rsidR="0010002F" w:rsidRPr="00EF3BF9" w14:paraId="6AE36301" w14:textId="77777777" w:rsidTr="00590AA2">
        <w:trPr>
          <w:trHeight w:val="378"/>
        </w:trPr>
        <w:tc>
          <w:tcPr>
            <w:tcW w:w="0" w:type="auto"/>
            <w:hideMark/>
          </w:tcPr>
          <w:p w14:paraId="32D9EB5C"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sz w:val="26"/>
                <w:szCs w:val="26"/>
              </w:rPr>
              <w:t xml:space="preserve">Agree </w:t>
            </w:r>
          </w:p>
        </w:tc>
        <w:tc>
          <w:tcPr>
            <w:tcW w:w="0" w:type="auto"/>
            <w:hideMark/>
          </w:tcPr>
          <w:p w14:paraId="6D26FDD6"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sz w:val="26"/>
                <w:szCs w:val="26"/>
              </w:rPr>
              <w:t>34</w:t>
            </w:r>
          </w:p>
        </w:tc>
        <w:tc>
          <w:tcPr>
            <w:tcW w:w="0" w:type="auto"/>
            <w:hideMark/>
          </w:tcPr>
          <w:p w14:paraId="0BE4FDA5"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sz w:val="26"/>
                <w:szCs w:val="26"/>
              </w:rPr>
              <w:t>34.3%</w:t>
            </w:r>
          </w:p>
        </w:tc>
      </w:tr>
      <w:tr w:rsidR="0010002F" w:rsidRPr="00EF3BF9" w14:paraId="1CAD12D4" w14:textId="77777777" w:rsidTr="00590AA2">
        <w:trPr>
          <w:trHeight w:val="378"/>
        </w:trPr>
        <w:tc>
          <w:tcPr>
            <w:tcW w:w="0" w:type="auto"/>
            <w:hideMark/>
          </w:tcPr>
          <w:p w14:paraId="305A02D1"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sz w:val="26"/>
                <w:szCs w:val="26"/>
              </w:rPr>
              <w:t xml:space="preserve">Neutral </w:t>
            </w:r>
          </w:p>
        </w:tc>
        <w:tc>
          <w:tcPr>
            <w:tcW w:w="0" w:type="auto"/>
            <w:hideMark/>
          </w:tcPr>
          <w:p w14:paraId="082AE3AC"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sz w:val="26"/>
                <w:szCs w:val="26"/>
              </w:rPr>
              <w:t>15</w:t>
            </w:r>
          </w:p>
        </w:tc>
        <w:tc>
          <w:tcPr>
            <w:tcW w:w="0" w:type="auto"/>
            <w:hideMark/>
          </w:tcPr>
          <w:p w14:paraId="706CE57E"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sz w:val="26"/>
                <w:szCs w:val="26"/>
              </w:rPr>
              <w:t>15.2%</w:t>
            </w:r>
          </w:p>
        </w:tc>
      </w:tr>
      <w:tr w:rsidR="0010002F" w:rsidRPr="00EF3BF9" w14:paraId="6E8E0443" w14:textId="77777777" w:rsidTr="00590AA2">
        <w:trPr>
          <w:trHeight w:val="378"/>
        </w:trPr>
        <w:tc>
          <w:tcPr>
            <w:tcW w:w="0" w:type="auto"/>
            <w:hideMark/>
          </w:tcPr>
          <w:p w14:paraId="36B812D4" w14:textId="77777777" w:rsidR="0010002F" w:rsidRPr="00EF3BF9" w:rsidRDefault="0010002F" w:rsidP="00590AA2">
            <w:pPr>
              <w:spacing w:after="0" w:line="360" w:lineRule="auto"/>
              <w:ind w:firstLine="0"/>
              <w:rPr>
                <w:rFonts w:asciiTheme="majorBidi" w:hAnsiTheme="majorBidi" w:cstheme="majorBidi"/>
                <w:sz w:val="26"/>
                <w:szCs w:val="26"/>
              </w:rPr>
            </w:pPr>
            <w:r>
              <w:rPr>
                <w:rFonts w:asciiTheme="majorBidi" w:hAnsiTheme="majorBidi" w:cstheme="majorBidi"/>
                <w:sz w:val="26"/>
                <w:szCs w:val="26"/>
              </w:rPr>
              <w:t>Disagree</w:t>
            </w:r>
          </w:p>
        </w:tc>
        <w:tc>
          <w:tcPr>
            <w:tcW w:w="0" w:type="auto"/>
            <w:hideMark/>
          </w:tcPr>
          <w:p w14:paraId="4EB71140"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sz w:val="26"/>
                <w:szCs w:val="26"/>
              </w:rPr>
              <w:t>10</w:t>
            </w:r>
          </w:p>
        </w:tc>
        <w:tc>
          <w:tcPr>
            <w:tcW w:w="0" w:type="auto"/>
            <w:hideMark/>
          </w:tcPr>
          <w:p w14:paraId="601DB3F7"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sz w:val="26"/>
                <w:szCs w:val="26"/>
              </w:rPr>
              <w:t>10.1%</w:t>
            </w:r>
          </w:p>
        </w:tc>
      </w:tr>
      <w:tr w:rsidR="0010002F" w:rsidRPr="00EF3BF9" w14:paraId="666CEEDE" w14:textId="77777777" w:rsidTr="00590AA2">
        <w:trPr>
          <w:trHeight w:val="367"/>
        </w:trPr>
        <w:tc>
          <w:tcPr>
            <w:tcW w:w="0" w:type="auto"/>
            <w:hideMark/>
          </w:tcPr>
          <w:p w14:paraId="59467001"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sz w:val="26"/>
                <w:szCs w:val="26"/>
              </w:rPr>
              <w:t xml:space="preserve">Strongly Disagree </w:t>
            </w:r>
          </w:p>
        </w:tc>
        <w:tc>
          <w:tcPr>
            <w:tcW w:w="0" w:type="auto"/>
            <w:hideMark/>
          </w:tcPr>
          <w:p w14:paraId="7E43C554"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sz w:val="26"/>
                <w:szCs w:val="26"/>
              </w:rPr>
              <w:t>4</w:t>
            </w:r>
          </w:p>
        </w:tc>
        <w:tc>
          <w:tcPr>
            <w:tcW w:w="0" w:type="auto"/>
            <w:hideMark/>
          </w:tcPr>
          <w:p w14:paraId="08F62819"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sz w:val="26"/>
                <w:szCs w:val="26"/>
              </w:rPr>
              <w:t>4.0%</w:t>
            </w:r>
          </w:p>
        </w:tc>
      </w:tr>
      <w:tr w:rsidR="0010002F" w:rsidRPr="00EF3BF9" w14:paraId="0F7C08C1" w14:textId="77777777" w:rsidTr="00590AA2">
        <w:trPr>
          <w:trHeight w:val="378"/>
        </w:trPr>
        <w:tc>
          <w:tcPr>
            <w:tcW w:w="0" w:type="auto"/>
            <w:hideMark/>
          </w:tcPr>
          <w:p w14:paraId="7C14A5CB"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b/>
                <w:bCs/>
                <w:sz w:val="26"/>
                <w:szCs w:val="26"/>
              </w:rPr>
              <w:t>Total</w:t>
            </w:r>
          </w:p>
        </w:tc>
        <w:tc>
          <w:tcPr>
            <w:tcW w:w="0" w:type="auto"/>
            <w:hideMark/>
          </w:tcPr>
          <w:p w14:paraId="3F295335"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b/>
                <w:bCs/>
                <w:sz w:val="26"/>
                <w:szCs w:val="26"/>
              </w:rPr>
              <w:t>99</w:t>
            </w:r>
          </w:p>
        </w:tc>
        <w:tc>
          <w:tcPr>
            <w:tcW w:w="0" w:type="auto"/>
            <w:hideMark/>
          </w:tcPr>
          <w:p w14:paraId="2F69F8D6"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b/>
                <w:bCs/>
                <w:sz w:val="26"/>
                <w:szCs w:val="26"/>
              </w:rPr>
              <w:t>100%</w:t>
            </w:r>
          </w:p>
        </w:tc>
      </w:tr>
    </w:tbl>
    <w:p w14:paraId="246893E1" w14:textId="77777777" w:rsidR="0010002F" w:rsidRPr="00EF3BF9" w:rsidRDefault="0010002F" w:rsidP="0010002F">
      <w:pPr>
        <w:spacing w:after="0" w:line="360" w:lineRule="auto"/>
        <w:ind w:firstLine="0"/>
        <w:rPr>
          <w:rFonts w:asciiTheme="majorBidi" w:hAnsiTheme="majorBidi" w:cstheme="majorBidi"/>
          <w:sz w:val="26"/>
          <w:szCs w:val="26"/>
        </w:rPr>
      </w:pPr>
      <w:r w:rsidRPr="00EF3BF9">
        <w:rPr>
          <w:rFonts w:asciiTheme="majorBidi" w:hAnsiTheme="majorBidi" w:cstheme="majorBidi"/>
          <w:b/>
          <w:bCs/>
          <w:sz w:val="26"/>
          <w:szCs w:val="26"/>
        </w:rPr>
        <w:t>Source: Research survey, 2025</w:t>
      </w:r>
    </w:p>
    <w:p w14:paraId="5AFDE851" w14:textId="77777777" w:rsidR="0010002F" w:rsidRPr="00EF3BF9" w:rsidRDefault="0010002F" w:rsidP="0010002F">
      <w:pPr>
        <w:spacing w:after="0" w:line="360" w:lineRule="auto"/>
        <w:ind w:firstLine="720"/>
        <w:rPr>
          <w:rFonts w:asciiTheme="majorBidi" w:hAnsiTheme="majorBidi" w:cstheme="majorBidi"/>
          <w:sz w:val="26"/>
          <w:szCs w:val="26"/>
        </w:rPr>
      </w:pPr>
      <w:r w:rsidRPr="00EF3BF9">
        <w:rPr>
          <w:rFonts w:asciiTheme="majorBidi" w:hAnsiTheme="majorBidi" w:cstheme="majorBidi"/>
          <w:sz w:val="26"/>
          <w:szCs w:val="26"/>
        </w:rPr>
        <w:lastRenderedPageBreak/>
        <w:t>The majority of respondents confirmed using social media to access financial information, with 36 (36.4%) strongly agreeing and 34 (34.3%) agreeing, giving a combined 70.7%. This suggests that most students depend on social platforms like WhatsApp, Instagram, or TikTok as their primary source of financial news, updates, and advice. A notable 15 respondents (15.2%) remained neutral, possibly indicating occasional or passive use. Meanwhile, 10 (10.1%) disagreed and 4 (4.0%) strongly disagreed, suggesting that some students either prefer traditional sources (e.g., banks, family advice) or do not trust financial content on social platforms.</w:t>
      </w:r>
    </w:p>
    <w:p w14:paraId="59C65380" w14:textId="77777777" w:rsidR="0010002F" w:rsidRPr="00EF3BF9" w:rsidRDefault="0010002F" w:rsidP="0010002F">
      <w:pPr>
        <w:spacing w:after="0" w:line="360" w:lineRule="auto"/>
        <w:ind w:left="720" w:hanging="720"/>
        <w:rPr>
          <w:rFonts w:asciiTheme="majorBidi" w:hAnsiTheme="majorBidi" w:cstheme="majorBidi"/>
          <w:b/>
          <w:bCs/>
          <w:sz w:val="26"/>
          <w:szCs w:val="26"/>
        </w:rPr>
      </w:pPr>
      <w:r w:rsidRPr="00EF3BF9">
        <w:rPr>
          <w:rFonts w:asciiTheme="majorBidi" w:hAnsiTheme="majorBidi" w:cstheme="majorBidi"/>
          <w:b/>
          <w:bCs/>
          <w:sz w:val="26"/>
          <w:szCs w:val="26"/>
        </w:rPr>
        <w:t>Table 4.6: I rely on financial advice from social media before making financial decisions.</w:t>
      </w:r>
    </w:p>
    <w:tbl>
      <w:tblPr>
        <w:tblStyle w:val="TableGrid"/>
        <w:tblW w:w="8094" w:type="dxa"/>
        <w:tblLook w:val="04A0" w:firstRow="1" w:lastRow="0" w:firstColumn="1" w:lastColumn="0" w:noHBand="0" w:noVBand="1"/>
      </w:tblPr>
      <w:tblGrid>
        <w:gridCol w:w="2992"/>
        <w:gridCol w:w="2166"/>
        <w:gridCol w:w="2936"/>
      </w:tblGrid>
      <w:tr w:rsidR="0010002F" w:rsidRPr="00EF3BF9" w14:paraId="46F10F53" w14:textId="77777777" w:rsidTr="00590AA2">
        <w:trPr>
          <w:trHeight w:val="378"/>
        </w:trPr>
        <w:tc>
          <w:tcPr>
            <w:tcW w:w="0" w:type="auto"/>
            <w:hideMark/>
          </w:tcPr>
          <w:p w14:paraId="287E3ACE" w14:textId="77777777" w:rsidR="0010002F" w:rsidRPr="00EF3BF9" w:rsidRDefault="0010002F" w:rsidP="00590AA2">
            <w:pPr>
              <w:spacing w:after="0" w:line="360" w:lineRule="auto"/>
              <w:rPr>
                <w:rFonts w:asciiTheme="majorBidi" w:hAnsiTheme="majorBidi" w:cstheme="majorBidi"/>
                <w:b/>
                <w:bCs/>
                <w:sz w:val="26"/>
                <w:szCs w:val="26"/>
              </w:rPr>
            </w:pPr>
            <w:r>
              <w:rPr>
                <w:rFonts w:asciiTheme="majorBidi" w:hAnsiTheme="majorBidi" w:cstheme="majorBidi"/>
                <w:b/>
                <w:bCs/>
                <w:sz w:val="26"/>
                <w:szCs w:val="26"/>
              </w:rPr>
              <w:t>Options</w:t>
            </w:r>
          </w:p>
        </w:tc>
        <w:tc>
          <w:tcPr>
            <w:tcW w:w="0" w:type="auto"/>
            <w:hideMark/>
          </w:tcPr>
          <w:p w14:paraId="0DA2BA7E" w14:textId="77777777" w:rsidR="0010002F" w:rsidRPr="00EF3BF9" w:rsidRDefault="0010002F" w:rsidP="00590AA2">
            <w:pPr>
              <w:spacing w:after="0" w:line="360" w:lineRule="auto"/>
              <w:rPr>
                <w:rFonts w:asciiTheme="majorBidi" w:hAnsiTheme="majorBidi" w:cstheme="majorBidi"/>
                <w:b/>
                <w:bCs/>
                <w:sz w:val="26"/>
                <w:szCs w:val="26"/>
              </w:rPr>
            </w:pPr>
            <w:r w:rsidRPr="00EF3BF9">
              <w:rPr>
                <w:rFonts w:asciiTheme="majorBidi" w:hAnsiTheme="majorBidi" w:cstheme="majorBidi"/>
                <w:b/>
                <w:bCs/>
                <w:sz w:val="26"/>
                <w:szCs w:val="26"/>
              </w:rPr>
              <w:t>Frequency</w:t>
            </w:r>
          </w:p>
        </w:tc>
        <w:tc>
          <w:tcPr>
            <w:tcW w:w="0" w:type="auto"/>
            <w:hideMark/>
          </w:tcPr>
          <w:p w14:paraId="36D93C74" w14:textId="77777777" w:rsidR="0010002F" w:rsidRPr="00EF3BF9" w:rsidRDefault="0010002F" w:rsidP="00590AA2">
            <w:pPr>
              <w:spacing w:after="0" w:line="360" w:lineRule="auto"/>
              <w:rPr>
                <w:rFonts w:asciiTheme="majorBidi" w:hAnsiTheme="majorBidi" w:cstheme="majorBidi"/>
                <w:b/>
                <w:bCs/>
                <w:sz w:val="26"/>
                <w:szCs w:val="26"/>
              </w:rPr>
            </w:pPr>
            <w:r w:rsidRPr="00EF3BF9">
              <w:rPr>
                <w:rFonts w:asciiTheme="majorBidi" w:hAnsiTheme="majorBidi" w:cstheme="majorBidi"/>
                <w:b/>
                <w:bCs/>
                <w:sz w:val="26"/>
                <w:szCs w:val="26"/>
              </w:rPr>
              <w:t>Percentage (%)</w:t>
            </w:r>
          </w:p>
        </w:tc>
      </w:tr>
      <w:tr w:rsidR="0010002F" w:rsidRPr="00EF3BF9" w14:paraId="13C441C8" w14:textId="77777777" w:rsidTr="00590AA2">
        <w:trPr>
          <w:trHeight w:val="427"/>
        </w:trPr>
        <w:tc>
          <w:tcPr>
            <w:tcW w:w="0" w:type="auto"/>
            <w:hideMark/>
          </w:tcPr>
          <w:p w14:paraId="28E5AD2F"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sz w:val="26"/>
                <w:szCs w:val="26"/>
              </w:rPr>
              <w:t xml:space="preserve">Strongly Agree </w:t>
            </w:r>
          </w:p>
        </w:tc>
        <w:tc>
          <w:tcPr>
            <w:tcW w:w="0" w:type="auto"/>
            <w:hideMark/>
          </w:tcPr>
          <w:p w14:paraId="0E31A93D"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sz w:val="26"/>
                <w:szCs w:val="26"/>
              </w:rPr>
              <w:t>28</w:t>
            </w:r>
          </w:p>
        </w:tc>
        <w:tc>
          <w:tcPr>
            <w:tcW w:w="0" w:type="auto"/>
            <w:hideMark/>
          </w:tcPr>
          <w:p w14:paraId="22362F60"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sz w:val="26"/>
                <w:szCs w:val="26"/>
              </w:rPr>
              <w:t>28.3%</w:t>
            </w:r>
          </w:p>
        </w:tc>
      </w:tr>
      <w:tr w:rsidR="0010002F" w:rsidRPr="00EF3BF9" w14:paraId="69326956" w14:textId="77777777" w:rsidTr="00590AA2">
        <w:trPr>
          <w:trHeight w:val="440"/>
        </w:trPr>
        <w:tc>
          <w:tcPr>
            <w:tcW w:w="0" w:type="auto"/>
            <w:hideMark/>
          </w:tcPr>
          <w:p w14:paraId="6B1C4934"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sz w:val="26"/>
                <w:szCs w:val="26"/>
              </w:rPr>
              <w:t xml:space="preserve">Agree </w:t>
            </w:r>
          </w:p>
        </w:tc>
        <w:tc>
          <w:tcPr>
            <w:tcW w:w="0" w:type="auto"/>
            <w:hideMark/>
          </w:tcPr>
          <w:p w14:paraId="37314EE5"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sz w:val="26"/>
                <w:szCs w:val="26"/>
              </w:rPr>
              <w:t>33</w:t>
            </w:r>
          </w:p>
        </w:tc>
        <w:tc>
          <w:tcPr>
            <w:tcW w:w="0" w:type="auto"/>
            <w:hideMark/>
          </w:tcPr>
          <w:p w14:paraId="79AC7C88"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sz w:val="26"/>
                <w:szCs w:val="26"/>
              </w:rPr>
              <w:t>33.3%</w:t>
            </w:r>
          </w:p>
        </w:tc>
      </w:tr>
      <w:tr w:rsidR="0010002F" w:rsidRPr="00EF3BF9" w14:paraId="7AE23B80" w14:textId="77777777" w:rsidTr="00590AA2">
        <w:trPr>
          <w:trHeight w:val="440"/>
        </w:trPr>
        <w:tc>
          <w:tcPr>
            <w:tcW w:w="0" w:type="auto"/>
            <w:hideMark/>
          </w:tcPr>
          <w:p w14:paraId="4DFFF2DD"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sz w:val="26"/>
                <w:szCs w:val="26"/>
              </w:rPr>
              <w:t xml:space="preserve">Neutral </w:t>
            </w:r>
          </w:p>
        </w:tc>
        <w:tc>
          <w:tcPr>
            <w:tcW w:w="0" w:type="auto"/>
            <w:hideMark/>
          </w:tcPr>
          <w:p w14:paraId="6F14F454"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sz w:val="26"/>
                <w:szCs w:val="26"/>
              </w:rPr>
              <w:t>16</w:t>
            </w:r>
          </w:p>
        </w:tc>
        <w:tc>
          <w:tcPr>
            <w:tcW w:w="0" w:type="auto"/>
            <w:hideMark/>
          </w:tcPr>
          <w:p w14:paraId="11EE37E0"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sz w:val="26"/>
                <w:szCs w:val="26"/>
              </w:rPr>
              <w:t>16.2%</w:t>
            </w:r>
          </w:p>
        </w:tc>
      </w:tr>
      <w:tr w:rsidR="0010002F" w:rsidRPr="00EF3BF9" w14:paraId="528A5A46" w14:textId="77777777" w:rsidTr="00590AA2">
        <w:trPr>
          <w:trHeight w:val="440"/>
        </w:trPr>
        <w:tc>
          <w:tcPr>
            <w:tcW w:w="0" w:type="auto"/>
            <w:hideMark/>
          </w:tcPr>
          <w:p w14:paraId="5411A75E" w14:textId="77777777" w:rsidR="0010002F" w:rsidRPr="00EF3BF9" w:rsidRDefault="0010002F" w:rsidP="00590AA2">
            <w:pPr>
              <w:spacing w:after="0" w:line="360" w:lineRule="auto"/>
              <w:ind w:firstLine="0"/>
              <w:rPr>
                <w:rFonts w:asciiTheme="majorBidi" w:hAnsiTheme="majorBidi" w:cstheme="majorBidi"/>
                <w:sz w:val="26"/>
                <w:szCs w:val="26"/>
              </w:rPr>
            </w:pPr>
            <w:r>
              <w:rPr>
                <w:rFonts w:asciiTheme="majorBidi" w:hAnsiTheme="majorBidi" w:cstheme="majorBidi"/>
                <w:sz w:val="26"/>
                <w:szCs w:val="26"/>
              </w:rPr>
              <w:t>Disagree</w:t>
            </w:r>
          </w:p>
        </w:tc>
        <w:tc>
          <w:tcPr>
            <w:tcW w:w="0" w:type="auto"/>
            <w:hideMark/>
          </w:tcPr>
          <w:p w14:paraId="444EA361"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sz w:val="26"/>
                <w:szCs w:val="26"/>
              </w:rPr>
              <w:t>14</w:t>
            </w:r>
          </w:p>
        </w:tc>
        <w:tc>
          <w:tcPr>
            <w:tcW w:w="0" w:type="auto"/>
            <w:hideMark/>
          </w:tcPr>
          <w:p w14:paraId="17DE9F1A"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sz w:val="26"/>
                <w:szCs w:val="26"/>
              </w:rPr>
              <w:t>14.1%</w:t>
            </w:r>
          </w:p>
        </w:tc>
      </w:tr>
      <w:tr w:rsidR="0010002F" w:rsidRPr="00EF3BF9" w14:paraId="2FF2CC41" w14:textId="77777777" w:rsidTr="00590AA2">
        <w:trPr>
          <w:trHeight w:val="427"/>
        </w:trPr>
        <w:tc>
          <w:tcPr>
            <w:tcW w:w="0" w:type="auto"/>
            <w:hideMark/>
          </w:tcPr>
          <w:p w14:paraId="20B60141"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sz w:val="26"/>
                <w:szCs w:val="26"/>
              </w:rPr>
              <w:t xml:space="preserve">Strongly Disagree </w:t>
            </w:r>
          </w:p>
        </w:tc>
        <w:tc>
          <w:tcPr>
            <w:tcW w:w="0" w:type="auto"/>
            <w:hideMark/>
          </w:tcPr>
          <w:p w14:paraId="015ADB95"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sz w:val="26"/>
                <w:szCs w:val="26"/>
              </w:rPr>
              <w:t>8</w:t>
            </w:r>
          </w:p>
        </w:tc>
        <w:tc>
          <w:tcPr>
            <w:tcW w:w="0" w:type="auto"/>
            <w:hideMark/>
          </w:tcPr>
          <w:p w14:paraId="15A682C0"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sz w:val="26"/>
                <w:szCs w:val="26"/>
              </w:rPr>
              <w:t>8.1%</w:t>
            </w:r>
          </w:p>
        </w:tc>
      </w:tr>
      <w:tr w:rsidR="0010002F" w:rsidRPr="00EF3BF9" w14:paraId="3FF00B62" w14:textId="77777777" w:rsidTr="00590AA2">
        <w:trPr>
          <w:trHeight w:val="440"/>
        </w:trPr>
        <w:tc>
          <w:tcPr>
            <w:tcW w:w="0" w:type="auto"/>
            <w:hideMark/>
          </w:tcPr>
          <w:p w14:paraId="1092AA0D"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b/>
                <w:bCs/>
                <w:sz w:val="26"/>
                <w:szCs w:val="26"/>
              </w:rPr>
              <w:t>Total</w:t>
            </w:r>
          </w:p>
        </w:tc>
        <w:tc>
          <w:tcPr>
            <w:tcW w:w="0" w:type="auto"/>
            <w:hideMark/>
          </w:tcPr>
          <w:p w14:paraId="65927B0A"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b/>
                <w:bCs/>
                <w:sz w:val="26"/>
                <w:szCs w:val="26"/>
              </w:rPr>
              <w:t>99</w:t>
            </w:r>
          </w:p>
        </w:tc>
        <w:tc>
          <w:tcPr>
            <w:tcW w:w="0" w:type="auto"/>
            <w:hideMark/>
          </w:tcPr>
          <w:p w14:paraId="3F872DAD"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b/>
                <w:bCs/>
                <w:sz w:val="26"/>
                <w:szCs w:val="26"/>
              </w:rPr>
              <w:t>100%</w:t>
            </w:r>
          </w:p>
        </w:tc>
      </w:tr>
    </w:tbl>
    <w:p w14:paraId="76F177A7" w14:textId="77777777" w:rsidR="0010002F" w:rsidRPr="00EF3BF9" w:rsidRDefault="0010002F" w:rsidP="0010002F">
      <w:pPr>
        <w:spacing w:after="0" w:line="360" w:lineRule="auto"/>
        <w:ind w:firstLine="0"/>
        <w:rPr>
          <w:rFonts w:asciiTheme="majorBidi" w:hAnsiTheme="majorBidi" w:cstheme="majorBidi"/>
          <w:sz w:val="26"/>
          <w:szCs w:val="26"/>
        </w:rPr>
      </w:pPr>
      <w:r w:rsidRPr="00EF3BF9">
        <w:rPr>
          <w:rFonts w:asciiTheme="majorBidi" w:hAnsiTheme="majorBidi" w:cstheme="majorBidi"/>
          <w:b/>
          <w:bCs/>
          <w:sz w:val="26"/>
          <w:szCs w:val="26"/>
        </w:rPr>
        <w:t>Source: Research survey, 2025</w:t>
      </w:r>
    </w:p>
    <w:p w14:paraId="288845B2" w14:textId="77777777" w:rsidR="0010002F" w:rsidRPr="00EF3BF9" w:rsidRDefault="0010002F" w:rsidP="0010002F">
      <w:pPr>
        <w:spacing w:after="0" w:line="360" w:lineRule="auto"/>
        <w:ind w:firstLine="720"/>
        <w:rPr>
          <w:rFonts w:asciiTheme="majorBidi" w:hAnsiTheme="majorBidi" w:cstheme="majorBidi"/>
          <w:sz w:val="26"/>
          <w:szCs w:val="26"/>
        </w:rPr>
      </w:pPr>
      <w:r w:rsidRPr="00EF3BF9">
        <w:rPr>
          <w:rFonts w:asciiTheme="majorBidi" w:hAnsiTheme="majorBidi" w:cstheme="majorBidi"/>
          <w:sz w:val="26"/>
          <w:szCs w:val="26"/>
        </w:rPr>
        <w:t xml:space="preserve">Roughly 61.6% of students (28 strongly agree + 33 agree) indicated that they depend on financial advice from social media before making key financial choices. This is significant and underscores the platform’s influence on decision-making, whether it's choosing to save via </w:t>
      </w:r>
      <w:proofErr w:type="spellStart"/>
      <w:r w:rsidRPr="00EF3BF9">
        <w:rPr>
          <w:rFonts w:asciiTheme="majorBidi" w:hAnsiTheme="majorBidi" w:cstheme="majorBidi"/>
          <w:sz w:val="26"/>
          <w:szCs w:val="26"/>
        </w:rPr>
        <w:t>Opay</w:t>
      </w:r>
      <w:proofErr w:type="spellEnd"/>
      <w:r w:rsidRPr="00EF3BF9">
        <w:rPr>
          <w:rFonts w:asciiTheme="majorBidi" w:hAnsiTheme="majorBidi" w:cstheme="majorBidi"/>
          <w:sz w:val="26"/>
          <w:szCs w:val="26"/>
        </w:rPr>
        <w:t>, invest in crypto, or avoid scams. However, 16 students (16.2%) remained neutral, possibly implying inconsistency in behavior. Fourteen respondents (14.1%) disagreed and 8 (8.1%) strongly disagreed, making up 22.2% who likely rely on alternative, possibly more trusted or institutional, advice.</w:t>
      </w:r>
    </w:p>
    <w:p w14:paraId="0EE6733E" w14:textId="77777777" w:rsidR="0010002F" w:rsidRPr="00EF3BF9" w:rsidRDefault="0010002F" w:rsidP="0010002F">
      <w:pPr>
        <w:spacing w:after="0" w:line="360" w:lineRule="auto"/>
        <w:ind w:firstLine="0"/>
        <w:rPr>
          <w:rFonts w:asciiTheme="majorBidi" w:hAnsiTheme="majorBidi" w:cstheme="majorBidi"/>
          <w:b/>
          <w:bCs/>
          <w:sz w:val="26"/>
          <w:szCs w:val="26"/>
        </w:rPr>
      </w:pPr>
      <w:r w:rsidRPr="00EF3BF9">
        <w:rPr>
          <w:rFonts w:asciiTheme="majorBidi" w:hAnsiTheme="majorBidi" w:cstheme="majorBidi"/>
          <w:b/>
          <w:bCs/>
          <w:sz w:val="26"/>
          <w:szCs w:val="26"/>
        </w:rPr>
        <w:lastRenderedPageBreak/>
        <w:t>Table 4.7: Social media influences my perception of financial security.</w:t>
      </w:r>
    </w:p>
    <w:tbl>
      <w:tblPr>
        <w:tblStyle w:val="TableGrid"/>
        <w:tblW w:w="8785" w:type="dxa"/>
        <w:tblLook w:val="04A0" w:firstRow="1" w:lastRow="0" w:firstColumn="1" w:lastColumn="0" w:noHBand="0" w:noVBand="1"/>
      </w:tblPr>
      <w:tblGrid>
        <w:gridCol w:w="3247"/>
        <w:gridCol w:w="2351"/>
        <w:gridCol w:w="3187"/>
      </w:tblGrid>
      <w:tr w:rsidR="0010002F" w:rsidRPr="00EF3BF9" w14:paraId="5213B76B" w14:textId="77777777" w:rsidTr="00590AA2">
        <w:trPr>
          <w:trHeight w:val="378"/>
        </w:trPr>
        <w:tc>
          <w:tcPr>
            <w:tcW w:w="0" w:type="auto"/>
            <w:hideMark/>
          </w:tcPr>
          <w:p w14:paraId="39DFC021" w14:textId="77777777" w:rsidR="0010002F" w:rsidRPr="00EF3BF9" w:rsidRDefault="0010002F" w:rsidP="00590AA2">
            <w:pPr>
              <w:spacing w:after="0" w:line="360" w:lineRule="auto"/>
              <w:rPr>
                <w:rFonts w:asciiTheme="majorBidi" w:hAnsiTheme="majorBidi" w:cstheme="majorBidi"/>
                <w:b/>
                <w:bCs/>
                <w:sz w:val="26"/>
                <w:szCs w:val="26"/>
              </w:rPr>
            </w:pPr>
            <w:r>
              <w:rPr>
                <w:rFonts w:asciiTheme="majorBidi" w:hAnsiTheme="majorBidi" w:cstheme="majorBidi"/>
                <w:b/>
                <w:bCs/>
                <w:sz w:val="26"/>
                <w:szCs w:val="26"/>
              </w:rPr>
              <w:t>Options</w:t>
            </w:r>
          </w:p>
        </w:tc>
        <w:tc>
          <w:tcPr>
            <w:tcW w:w="0" w:type="auto"/>
            <w:hideMark/>
          </w:tcPr>
          <w:p w14:paraId="57DA8B14" w14:textId="77777777" w:rsidR="0010002F" w:rsidRPr="00EF3BF9" w:rsidRDefault="0010002F" w:rsidP="00590AA2">
            <w:pPr>
              <w:spacing w:after="0" w:line="360" w:lineRule="auto"/>
              <w:rPr>
                <w:rFonts w:asciiTheme="majorBidi" w:hAnsiTheme="majorBidi" w:cstheme="majorBidi"/>
                <w:b/>
                <w:bCs/>
                <w:sz w:val="26"/>
                <w:szCs w:val="26"/>
              </w:rPr>
            </w:pPr>
            <w:r w:rsidRPr="00EF3BF9">
              <w:rPr>
                <w:rFonts w:asciiTheme="majorBidi" w:hAnsiTheme="majorBidi" w:cstheme="majorBidi"/>
                <w:b/>
                <w:bCs/>
                <w:sz w:val="26"/>
                <w:szCs w:val="26"/>
              </w:rPr>
              <w:t>Frequency</w:t>
            </w:r>
          </w:p>
        </w:tc>
        <w:tc>
          <w:tcPr>
            <w:tcW w:w="0" w:type="auto"/>
            <w:hideMark/>
          </w:tcPr>
          <w:p w14:paraId="761656FA" w14:textId="77777777" w:rsidR="0010002F" w:rsidRPr="00EF3BF9" w:rsidRDefault="0010002F" w:rsidP="00590AA2">
            <w:pPr>
              <w:spacing w:after="0" w:line="360" w:lineRule="auto"/>
              <w:rPr>
                <w:rFonts w:asciiTheme="majorBidi" w:hAnsiTheme="majorBidi" w:cstheme="majorBidi"/>
                <w:b/>
                <w:bCs/>
                <w:sz w:val="26"/>
                <w:szCs w:val="26"/>
              </w:rPr>
            </w:pPr>
            <w:r w:rsidRPr="00EF3BF9">
              <w:rPr>
                <w:rFonts w:asciiTheme="majorBidi" w:hAnsiTheme="majorBidi" w:cstheme="majorBidi"/>
                <w:b/>
                <w:bCs/>
                <w:sz w:val="26"/>
                <w:szCs w:val="26"/>
              </w:rPr>
              <w:t>Percentage (%)</w:t>
            </w:r>
          </w:p>
        </w:tc>
      </w:tr>
      <w:tr w:rsidR="0010002F" w:rsidRPr="00EF3BF9" w14:paraId="1B67BE9C" w14:textId="77777777" w:rsidTr="00590AA2">
        <w:trPr>
          <w:trHeight w:val="412"/>
        </w:trPr>
        <w:tc>
          <w:tcPr>
            <w:tcW w:w="0" w:type="auto"/>
            <w:hideMark/>
          </w:tcPr>
          <w:p w14:paraId="597074C9"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sz w:val="26"/>
                <w:szCs w:val="26"/>
              </w:rPr>
              <w:t xml:space="preserve">Strongly Agree </w:t>
            </w:r>
          </w:p>
        </w:tc>
        <w:tc>
          <w:tcPr>
            <w:tcW w:w="0" w:type="auto"/>
            <w:hideMark/>
          </w:tcPr>
          <w:p w14:paraId="4A3D38F5"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sz w:val="26"/>
                <w:szCs w:val="26"/>
              </w:rPr>
              <w:t>30</w:t>
            </w:r>
          </w:p>
        </w:tc>
        <w:tc>
          <w:tcPr>
            <w:tcW w:w="0" w:type="auto"/>
            <w:hideMark/>
          </w:tcPr>
          <w:p w14:paraId="29BEE519"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sz w:val="26"/>
                <w:szCs w:val="26"/>
              </w:rPr>
              <w:t>30.3%</w:t>
            </w:r>
          </w:p>
        </w:tc>
      </w:tr>
      <w:tr w:rsidR="0010002F" w:rsidRPr="00EF3BF9" w14:paraId="2CF4D365" w14:textId="77777777" w:rsidTr="00590AA2">
        <w:trPr>
          <w:trHeight w:val="425"/>
        </w:trPr>
        <w:tc>
          <w:tcPr>
            <w:tcW w:w="0" w:type="auto"/>
            <w:hideMark/>
          </w:tcPr>
          <w:p w14:paraId="760827EE"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sz w:val="26"/>
                <w:szCs w:val="26"/>
              </w:rPr>
              <w:t xml:space="preserve">Agree </w:t>
            </w:r>
          </w:p>
        </w:tc>
        <w:tc>
          <w:tcPr>
            <w:tcW w:w="0" w:type="auto"/>
            <w:hideMark/>
          </w:tcPr>
          <w:p w14:paraId="31F0DDAF"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sz w:val="26"/>
                <w:szCs w:val="26"/>
              </w:rPr>
              <w:t>35</w:t>
            </w:r>
          </w:p>
        </w:tc>
        <w:tc>
          <w:tcPr>
            <w:tcW w:w="0" w:type="auto"/>
            <w:hideMark/>
          </w:tcPr>
          <w:p w14:paraId="00753EBF"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sz w:val="26"/>
                <w:szCs w:val="26"/>
              </w:rPr>
              <w:t>35.4%</w:t>
            </w:r>
          </w:p>
        </w:tc>
      </w:tr>
      <w:tr w:rsidR="0010002F" w:rsidRPr="00EF3BF9" w14:paraId="54F3EA78" w14:textId="77777777" w:rsidTr="00590AA2">
        <w:trPr>
          <w:trHeight w:val="425"/>
        </w:trPr>
        <w:tc>
          <w:tcPr>
            <w:tcW w:w="0" w:type="auto"/>
            <w:hideMark/>
          </w:tcPr>
          <w:p w14:paraId="475E9166"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sz w:val="26"/>
                <w:szCs w:val="26"/>
              </w:rPr>
              <w:t xml:space="preserve">Neutral </w:t>
            </w:r>
          </w:p>
        </w:tc>
        <w:tc>
          <w:tcPr>
            <w:tcW w:w="0" w:type="auto"/>
            <w:hideMark/>
          </w:tcPr>
          <w:p w14:paraId="11FCD4E1"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sz w:val="26"/>
                <w:szCs w:val="26"/>
              </w:rPr>
              <w:t>12</w:t>
            </w:r>
          </w:p>
        </w:tc>
        <w:tc>
          <w:tcPr>
            <w:tcW w:w="0" w:type="auto"/>
            <w:hideMark/>
          </w:tcPr>
          <w:p w14:paraId="2B7F7D3A"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sz w:val="26"/>
                <w:szCs w:val="26"/>
              </w:rPr>
              <w:t>12.1%</w:t>
            </w:r>
          </w:p>
        </w:tc>
      </w:tr>
      <w:tr w:rsidR="0010002F" w:rsidRPr="00EF3BF9" w14:paraId="29172E6E" w14:textId="77777777" w:rsidTr="00590AA2">
        <w:trPr>
          <w:trHeight w:val="425"/>
        </w:trPr>
        <w:tc>
          <w:tcPr>
            <w:tcW w:w="0" w:type="auto"/>
            <w:hideMark/>
          </w:tcPr>
          <w:p w14:paraId="2C76D39D" w14:textId="77777777" w:rsidR="0010002F" w:rsidRPr="00EF3BF9" w:rsidRDefault="0010002F" w:rsidP="00590AA2">
            <w:pPr>
              <w:spacing w:after="0" w:line="360" w:lineRule="auto"/>
              <w:ind w:firstLine="0"/>
              <w:rPr>
                <w:rFonts w:asciiTheme="majorBidi" w:hAnsiTheme="majorBidi" w:cstheme="majorBidi"/>
                <w:sz w:val="26"/>
                <w:szCs w:val="26"/>
              </w:rPr>
            </w:pPr>
            <w:r>
              <w:rPr>
                <w:rFonts w:asciiTheme="majorBidi" w:hAnsiTheme="majorBidi" w:cstheme="majorBidi"/>
                <w:sz w:val="26"/>
                <w:szCs w:val="26"/>
              </w:rPr>
              <w:t>Disagree</w:t>
            </w:r>
          </w:p>
        </w:tc>
        <w:tc>
          <w:tcPr>
            <w:tcW w:w="0" w:type="auto"/>
            <w:hideMark/>
          </w:tcPr>
          <w:p w14:paraId="65A0F597"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sz w:val="26"/>
                <w:szCs w:val="26"/>
              </w:rPr>
              <w:t>13</w:t>
            </w:r>
          </w:p>
        </w:tc>
        <w:tc>
          <w:tcPr>
            <w:tcW w:w="0" w:type="auto"/>
            <w:hideMark/>
          </w:tcPr>
          <w:p w14:paraId="6AFA8D9A"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sz w:val="26"/>
                <w:szCs w:val="26"/>
              </w:rPr>
              <w:t>13.1%</w:t>
            </w:r>
          </w:p>
        </w:tc>
      </w:tr>
      <w:tr w:rsidR="0010002F" w:rsidRPr="00EF3BF9" w14:paraId="39D7F7B6" w14:textId="77777777" w:rsidTr="00590AA2">
        <w:trPr>
          <w:trHeight w:val="412"/>
        </w:trPr>
        <w:tc>
          <w:tcPr>
            <w:tcW w:w="0" w:type="auto"/>
            <w:hideMark/>
          </w:tcPr>
          <w:p w14:paraId="795CF192"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sz w:val="26"/>
                <w:szCs w:val="26"/>
              </w:rPr>
              <w:t xml:space="preserve">Strongly Disagree </w:t>
            </w:r>
          </w:p>
        </w:tc>
        <w:tc>
          <w:tcPr>
            <w:tcW w:w="0" w:type="auto"/>
            <w:hideMark/>
          </w:tcPr>
          <w:p w14:paraId="7DAC7668"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sz w:val="26"/>
                <w:szCs w:val="26"/>
              </w:rPr>
              <w:t>9</w:t>
            </w:r>
          </w:p>
        </w:tc>
        <w:tc>
          <w:tcPr>
            <w:tcW w:w="0" w:type="auto"/>
            <w:hideMark/>
          </w:tcPr>
          <w:p w14:paraId="5C476419"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sz w:val="26"/>
                <w:szCs w:val="26"/>
              </w:rPr>
              <w:t>9.1%</w:t>
            </w:r>
          </w:p>
        </w:tc>
      </w:tr>
      <w:tr w:rsidR="0010002F" w:rsidRPr="00EF3BF9" w14:paraId="27E8D482" w14:textId="77777777" w:rsidTr="00590AA2">
        <w:trPr>
          <w:trHeight w:val="425"/>
        </w:trPr>
        <w:tc>
          <w:tcPr>
            <w:tcW w:w="0" w:type="auto"/>
            <w:hideMark/>
          </w:tcPr>
          <w:p w14:paraId="2D46D8C9"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b/>
                <w:bCs/>
                <w:sz w:val="26"/>
                <w:szCs w:val="26"/>
              </w:rPr>
              <w:t>Total</w:t>
            </w:r>
          </w:p>
        </w:tc>
        <w:tc>
          <w:tcPr>
            <w:tcW w:w="0" w:type="auto"/>
            <w:hideMark/>
          </w:tcPr>
          <w:p w14:paraId="11F75E6E"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b/>
                <w:bCs/>
                <w:sz w:val="26"/>
                <w:szCs w:val="26"/>
              </w:rPr>
              <w:t>99</w:t>
            </w:r>
          </w:p>
        </w:tc>
        <w:tc>
          <w:tcPr>
            <w:tcW w:w="0" w:type="auto"/>
            <w:hideMark/>
          </w:tcPr>
          <w:p w14:paraId="59EE5968"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b/>
                <w:bCs/>
                <w:sz w:val="26"/>
                <w:szCs w:val="26"/>
              </w:rPr>
              <w:t>100%</w:t>
            </w:r>
          </w:p>
        </w:tc>
      </w:tr>
    </w:tbl>
    <w:p w14:paraId="2A2D3E05" w14:textId="77777777" w:rsidR="0010002F" w:rsidRPr="00EF3BF9" w:rsidRDefault="0010002F" w:rsidP="0010002F">
      <w:pPr>
        <w:spacing w:after="0" w:line="360" w:lineRule="auto"/>
        <w:ind w:firstLine="0"/>
        <w:rPr>
          <w:rFonts w:asciiTheme="majorBidi" w:hAnsiTheme="majorBidi" w:cstheme="majorBidi"/>
          <w:sz w:val="26"/>
          <w:szCs w:val="26"/>
        </w:rPr>
      </w:pPr>
      <w:r w:rsidRPr="00EF3BF9">
        <w:rPr>
          <w:rFonts w:asciiTheme="majorBidi" w:hAnsiTheme="majorBidi" w:cstheme="majorBidi"/>
          <w:b/>
          <w:bCs/>
          <w:sz w:val="26"/>
          <w:szCs w:val="26"/>
        </w:rPr>
        <w:t>Source: Research survey, 2025</w:t>
      </w:r>
    </w:p>
    <w:p w14:paraId="24B10189" w14:textId="77777777" w:rsidR="0010002F" w:rsidRPr="00EF3BF9" w:rsidRDefault="0010002F" w:rsidP="0010002F">
      <w:pPr>
        <w:spacing w:after="0" w:line="360" w:lineRule="auto"/>
        <w:ind w:firstLine="720"/>
        <w:rPr>
          <w:rFonts w:asciiTheme="majorBidi" w:hAnsiTheme="majorBidi" w:cstheme="majorBidi"/>
          <w:sz w:val="26"/>
          <w:szCs w:val="26"/>
        </w:rPr>
      </w:pPr>
      <w:r w:rsidRPr="00EF3BF9">
        <w:rPr>
          <w:rFonts w:asciiTheme="majorBidi" w:hAnsiTheme="majorBidi" w:cstheme="majorBidi"/>
          <w:sz w:val="26"/>
          <w:szCs w:val="26"/>
        </w:rPr>
        <w:t>A significant 65.7% of students agreed that social media affects how they view financial security. For many of them, frequent exposure to online content — including success stories, fraud alerts, or peer experiences — influences their personal sense of control and safety with money. Twelve respondents (12.1%) were neutral, which may reflect uncertainty or limited exposure. On the contrary, 13 (13.1%) disagreed and 9 (9.1%) strongly disagreed, suggesting that a portion of the students see social media as having little or no impact on their financial worldview.</w:t>
      </w:r>
    </w:p>
    <w:p w14:paraId="3594B5B1" w14:textId="77777777" w:rsidR="0010002F" w:rsidRPr="00EF3BF9" w:rsidRDefault="0010002F" w:rsidP="0010002F">
      <w:pPr>
        <w:spacing w:after="0" w:line="360" w:lineRule="auto"/>
        <w:ind w:firstLine="0"/>
        <w:rPr>
          <w:rFonts w:asciiTheme="majorBidi" w:hAnsiTheme="majorBidi" w:cstheme="majorBidi"/>
          <w:b/>
          <w:bCs/>
          <w:sz w:val="26"/>
          <w:szCs w:val="26"/>
        </w:rPr>
      </w:pPr>
      <w:r w:rsidRPr="00EF3BF9">
        <w:rPr>
          <w:rFonts w:asciiTheme="majorBidi" w:hAnsiTheme="majorBidi" w:cstheme="majorBidi"/>
          <w:b/>
          <w:bCs/>
          <w:sz w:val="26"/>
          <w:szCs w:val="26"/>
        </w:rPr>
        <w:t xml:space="preserve">Table 4.8: I have learned about </w:t>
      </w:r>
      <w:proofErr w:type="spellStart"/>
      <w:r w:rsidRPr="00EF3BF9">
        <w:rPr>
          <w:rFonts w:asciiTheme="majorBidi" w:hAnsiTheme="majorBidi" w:cstheme="majorBidi"/>
          <w:b/>
          <w:bCs/>
          <w:sz w:val="26"/>
          <w:szCs w:val="26"/>
        </w:rPr>
        <w:t>Opay</w:t>
      </w:r>
      <w:proofErr w:type="spellEnd"/>
      <w:r w:rsidRPr="00EF3BF9">
        <w:rPr>
          <w:rFonts w:asciiTheme="majorBidi" w:hAnsiTheme="majorBidi" w:cstheme="majorBidi"/>
          <w:b/>
          <w:bCs/>
          <w:sz w:val="26"/>
          <w:szCs w:val="26"/>
        </w:rPr>
        <w:t xml:space="preserve"> through social media.</w:t>
      </w:r>
    </w:p>
    <w:tbl>
      <w:tblPr>
        <w:tblStyle w:val="TableGrid"/>
        <w:tblW w:w="8149" w:type="dxa"/>
        <w:tblLook w:val="04A0" w:firstRow="1" w:lastRow="0" w:firstColumn="1" w:lastColumn="0" w:noHBand="0" w:noVBand="1"/>
      </w:tblPr>
      <w:tblGrid>
        <w:gridCol w:w="3012"/>
        <w:gridCol w:w="2181"/>
        <w:gridCol w:w="2956"/>
      </w:tblGrid>
      <w:tr w:rsidR="0010002F" w:rsidRPr="00EF3BF9" w14:paraId="64309325" w14:textId="77777777" w:rsidTr="00590AA2">
        <w:trPr>
          <w:trHeight w:val="378"/>
        </w:trPr>
        <w:tc>
          <w:tcPr>
            <w:tcW w:w="0" w:type="auto"/>
            <w:hideMark/>
          </w:tcPr>
          <w:p w14:paraId="250B27BC" w14:textId="77777777" w:rsidR="0010002F" w:rsidRPr="00EF3BF9" w:rsidRDefault="0010002F" w:rsidP="00590AA2">
            <w:pPr>
              <w:spacing w:after="0" w:line="360" w:lineRule="auto"/>
              <w:rPr>
                <w:rFonts w:asciiTheme="majorBidi" w:hAnsiTheme="majorBidi" w:cstheme="majorBidi"/>
                <w:b/>
                <w:bCs/>
                <w:sz w:val="26"/>
                <w:szCs w:val="26"/>
              </w:rPr>
            </w:pPr>
            <w:r>
              <w:rPr>
                <w:rFonts w:asciiTheme="majorBidi" w:hAnsiTheme="majorBidi" w:cstheme="majorBidi"/>
                <w:b/>
                <w:bCs/>
                <w:sz w:val="26"/>
                <w:szCs w:val="26"/>
              </w:rPr>
              <w:t>Options</w:t>
            </w:r>
          </w:p>
        </w:tc>
        <w:tc>
          <w:tcPr>
            <w:tcW w:w="0" w:type="auto"/>
            <w:hideMark/>
          </w:tcPr>
          <w:p w14:paraId="3800285F" w14:textId="77777777" w:rsidR="0010002F" w:rsidRPr="00EF3BF9" w:rsidRDefault="0010002F" w:rsidP="00590AA2">
            <w:pPr>
              <w:spacing w:after="0" w:line="360" w:lineRule="auto"/>
              <w:rPr>
                <w:rFonts w:asciiTheme="majorBidi" w:hAnsiTheme="majorBidi" w:cstheme="majorBidi"/>
                <w:b/>
                <w:bCs/>
                <w:sz w:val="26"/>
                <w:szCs w:val="26"/>
              </w:rPr>
            </w:pPr>
            <w:r w:rsidRPr="00EF3BF9">
              <w:rPr>
                <w:rFonts w:asciiTheme="majorBidi" w:hAnsiTheme="majorBidi" w:cstheme="majorBidi"/>
                <w:b/>
                <w:bCs/>
                <w:sz w:val="26"/>
                <w:szCs w:val="26"/>
              </w:rPr>
              <w:t>Frequency</w:t>
            </w:r>
          </w:p>
        </w:tc>
        <w:tc>
          <w:tcPr>
            <w:tcW w:w="0" w:type="auto"/>
            <w:hideMark/>
          </w:tcPr>
          <w:p w14:paraId="79198C84" w14:textId="77777777" w:rsidR="0010002F" w:rsidRPr="00EF3BF9" w:rsidRDefault="0010002F" w:rsidP="00590AA2">
            <w:pPr>
              <w:spacing w:after="0" w:line="360" w:lineRule="auto"/>
              <w:rPr>
                <w:rFonts w:asciiTheme="majorBidi" w:hAnsiTheme="majorBidi" w:cstheme="majorBidi"/>
                <w:b/>
                <w:bCs/>
                <w:sz w:val="26"/>
                <w:szCs w:val="26"/>
              </w:rPr>
            </w:pPr>
            <w:r w:rsidRPr="00EF3BF9">
              <w:rPr>
                <w:rFonts w:asciiTheme="majorBidi" w:hAnsiTheme="majorBidi" w:cstheme="majorBidi"/>
                <w:b/>
                <w:bCs/>
                <w:sz w:val="26"/>
                <w:szCs w:val="26"/>
              </w:rPr>
              <w:t>Percentage (%)</w:t>
            </w:r>
          </w:p>
        </w:tc>
      </w:tr>
      <w:tr w:rsidR="0010002F" w:rsidRPr="00EF3BF9" w14:paraId="76777297" w14:textId="77777777" w:rsidTr="00590AA2">
        <w:trPr>
          <w:trHeight w:val="367"/>
        </w:trPr>
        <w:tc>
          <w:tcPr>
            <w:tcW w:w="0" w:type="auto"/>
            <w:hideMark/>
          </w:tcPr>
          <w:p w14:paraId="3689E190"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sz w:val="26"/>
                <w:szCs w:val="26"/>
              </w:rPr>
              <w:t xml:space="preserve">Strongly Agree </w:t>
            </w:r>
          </w:p>
        </w:tc>
        <w:tc>
          <w:tcPr>
            <w:tcW w:w="0" w:type="auto"/>
            <w:hideMark/>
          </w:tcPr>
          <w:p w14:paraId="629F1319"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sz w:val="26"/>
                <w:szCs w:val="26"/>
              </w:rPr>
              <w:t>42</w:t>
            </w:r>
          </w:p>
        </w:tc>
        <w:tc>
          <w:tcPr>
            <w:tcW w:w="0" w:type="auto"/>
            <w:hideMark/>
          </w:tcPr>
          <w:p w14:paraId="0BAC925B"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sz w:val="26"/>
                <w:szCs w:val="26"/>
              </w:rPr>
              <w:t>42.4%</w:t>
            </w:r>
          </w:p>
        </w:tc>
      </w:tr>
      <w:tr w:rsidR="0010002F" w:rsidRPr="00EF3BF9" w14:paraId="38F26784" w14:textId="77777777" w:rsidTr="00590AA2">
        <w:trPr>
          <w:trHeight w:val="378"/>
        </w:trPr>
        <w:tc>
          <w:tcPr>
            <w:tcW w:w="0" w:type="auto"/>
            <w:hideMark/>
          </w:tcPr>
          <w:p w14:paraId="5F73FA46"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sz w:val="26"/>
                <w:szCs w:val="26"/>
              </w:rPr>
              <w:t xml:space="preserve">Agree </w:t>
            </w:r>
          </w:p>
        </w:tc>
        <w:tc>
          <w:tcPr>
            <w:tcW w:w="0" w:type="auto"/>
            <w:hideMark/>
          </w:tcPr>
          <w:p w14:paraId="7F552D29"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sz w:val="26"/>
                <w:szCs w:val="26"/>
              </w:rPr>
              <w:t>28</w:t>
            </w:r>
          </w:p>
        </w:tc>
        <w:tc>
          <w:tcPr>
            <w:tcW w:w="0" w:type="auto"/>
            <w:hideMark/>
          </w:tcPr>
          <w:p w14:paraId="01B28704"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sz w:val="26"/>
                <w:szCs w:val="26"/>
              </w:rPr>
              <w:t>28.3%</w:t>
            </w:r>
          </w:p>
        </w:tc>
      </w:tr>
      <w:tr w:rsidR="0010002F" w:rsidRPr="00EF3BF9" w14:paraId="056ED331" w14:textId="77777777" w:rsidTr="00590AA2">
        <w:trPr>
          <w:trHeight w:val="378"/>
        </w:trPr>
        <w:tc>
          <w:tcPr>
            <w:tcW w:w="0" w:type="auto"/>
            <w:hideMark/>
          </w:tcPr>
          <w:p w14:paraId="4679FC3C"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sz w:val="26"/>
                <w:szCs w:val="26"/>
              </w:rPr>
              <w:t xml:space="preserve">Neutral </w:t>
            </w:r>
          </w:p>
        </w:tc>
        <w:tc>
          <w:tcPr>
            <w:tcW w:w="0" w:type="auto"/>
            <w:hideMark/>
          </w:tcPr>
          <w:p w14:paraId="50CE6D00"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sz w:val="26"/>
                <w:szCs w:val="26"/>
              </w:rPr>
              <w:t>10</w:t>
            </w:r>
          </w:p>
        </w:tc>
        <w:tc>
          <w:tcPr>
            <w:tcW w:w="0" w:type="auto"/>
            <w:hideMark/>
          </w:tcPr>
          <w:p w14:paraId="1A3885B9"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sz w:val="26"/>
                <w:szCs w:val="26"/>
              </w:rPr>
              <w:t>10.1%</w:t>
            </w:r>
          </w:p>
        </w:tc>
      </w:tr>
      <w:tr w:rsidR="0010002F" w:rsidRPr="00EF3BF9" w14:paraId="01C0068D" w14:textId="77777777" w:rsidTr="00590AA2">
        <w:trPr>
          <w:trHeight w:val="378"/>
        </w:trPr>
        <w:tc>
          <w:tcPr>
            <w:tcW w:w="0" w:type="auto"/>
            <w:hideMark/>
          </w:tcPr>
          <w:p w14:paraId="07A8AF22" w14:textId="77777777" w:rsidR="0010002F" w:rsidRPr="00EF3BF9" w:rsidRDefault="0010002F" w:rsidP="00590AA2">
            <w:pPr>
              <w:spacing w:after="0" w:line="360" w:lineRule="auto"/>
              <w:ind w:firstLine="0"/>
              <w:rPr>
                <w:rFonts w:asciiTheme="majorBidi" w:hAnsiTheme="majorBidi" w:cstheme="majorBidi"/>
                <w:sz w:val="26"/>
                <w:szCs w:val="26"/>
              </w:rPr>
            </w:pPr>
            <w:r>
              <w:rPr>
                <w:rFonts w:asciiTheme="majorBidi" w:hAnsiTheme="majorBidi" w:cstheme="majorBidi"/>
                <w:sz w:val="26"/>
                <w:szCs w:val="26"/>
              </w:rPr>
              <w:t>Disagree</w:t>
            </w:r>
          </w:p>
        </w:tc>
        <w:tc>
          <w:tcPr>
            <w:tcW w:w="0" w:type="auto"/>
            <w:hideMark/>
          </w:tcPr>
          <w:p w14:paraId="6D5364E5"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sz w:val="26"/>
                <w:szCs w:val="26"/>
              </w:rPr>
              <w:t>13</w:t>
            </w:r>
          </w:p>
        </w:tc>
        <w:tc>
          <w:tcPr>
            <w:tcW w:w="0" w:type="auto"/>
            <w:hideMark/>
          </w:tcPr>
          <w:p w14:paraId="33529237"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sz w:val="26"/>
                <w:szCs w:val="26"/>
              </w:rPr>
              <w:t>13.1%</w:t>
            </w:r>
          </w:p>
        </w:tc>
      </w:tr>
      <w:tr w:rsidR="0010002F" w:rsidRPr="00EF3BF9" w14:paraId="45CBA720" w14:textId="77777777" w:rsidTr="00590AA2">
        <w:trPr>
          <w:trHeight w:val="367"/>
        </w:trPr>
        <w:tc>
          <w:tcPr>
            <w:tcW w:w="0" w:type="auto"/>
            <w:hideMark/>
          </w:tcPr>
          <w:p w14:paraId="3EC7F609"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sz w:val="26"/>
                <w:szCs w:val="26"/>
              </w:rPr>
              <w:t xml:space="preserve">Strongly Disagree </w:t>
            </w:r>
          </w:p>
        </w:tc>
        <w:tc>
          <w:tcPr>
            <w:tcW w:w="0" w:type="auto"/>
            <w:hideMark/>
          </w:tcPr>
          <w:p w14:paraId="1836948F"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sz w:val="26"/>
                <w:szCs w:val="26"/>
              </w:rPr>
              <w:t>6</w:t>
            </w:r>
          </w:p>
        </w:tc>
        <w:tc>
          <w:tcPr>
            <w:tcW w:w="0" w:type="auto"/>
            <w:hideMark/>
          </w:tcPr>
          <w:p w14:paraId="00EE01E7"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sz w:val="26"/>
                <w:szCs w:val="26"/>
              </w:rPr>
              <w:t>6.1%</w:t>
            </w:r>
          </w:p>
        </w:tc>
      </w:tr>
      <w:tr w:rsidR="0010002F" w:rsidRPr="00EF3BF9" w14:paraId="6B0C00A2" w14:textId="77777777" w:rsidTr="00590AA2">
        <w:trPr>
          <w:trHeight w:val="378"/>
        </w:trPr>
        <w:tc>
          <w:tcPr>
            <w:tcW w:w="0" w:type="auto"/>
            <w:hideMark/>
          </w:tcPr>
          <w:p w14:paraId="30D756E9"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b/>
                <w:bCs/>
                <w:sz w:val="26"/>
                <w:szCs w:val="26"/>
              </w:rPr>
              <w:t>Total</w:t>
            </w:r>
          </w:p>
        </w:tc>
        <w:tc>
          <w:tcPr>
            <w:tcW w:w="0" w:type="auto"/>
            <w:hideMark/>
          </w:tcPr>
          <w:p w14:paraId="502DF73E"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b/>
                <w:bCs/>
                <w:sz w:val="26"/>
                <w:szCs w:val="26"/>
              </w:rPr>
              <w:t>99</w:t>
            </w:r>
          </w:p>
        </w:tc>
        <w:tc>
          <w:tcPr>
            <w:tcW w:w="0" w:type="auto"/>
            <w:hideMark/>
          </w:tcPr>
          <w:p w14:paraId="0E72F41F"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b/>
                <w:bCs/>
                <w:sz w:val="26"/>
                <w:szCs w:val="26"/>
              </w:rPr>
              <w:t>100%</w:t>
            </w:r>
          </w:p>
        </w:tc>
      </w:tr>
    </w:tbl>
    <w:p w14:paraId="4681299B" w14:textId="77777777" w:rsidR="0010002F" w:rsidRPr="00EF3BF9" w:rsidRDefault="0010002F" w:rsidP="0010002F">
      <w:pPr>
        <w:spacing w:after="0" w:line="360" w:lineRule="auto"/>
        <w:ind w:firstLine="0"/>
        <w:rPr>
          <w:rFonts w:asciiTheme="majorBidi" w:hAnsiTheme="majorBidi" w:cstheme="majorBidi"/>
          <w:sz w:val="26"/>
          <w:szCs w:val="26"/>
        </w:rPr>
      </w:pPr>
      <w:r w:rsidRPr="00EF3BF9">
        <w:rPr>
          <w:rFonts w:asciiTheme="majorBidi" w:hAnsiTheme="majorBidi" w:cstheme="majorBidi"/>
          <w:b/>
          <w:bCs/>
          <w:sz w:val="26"/>
          <w:szCs w:val="26"/>
        </w:rPr>
        <w:t>Source: Research survey, 2025</w:t>
      </w:r>
    </w:p>
    <w:p w14:paraId="642608BB" w14:textId="77777777" w:rsidR="0010002F" w:rsidRPr="00EF3BF9" w:rsidRDefault="0010002F" w:rsidP="0010002F">
      <w:pPr>
        <w:spacing w:after="0" w:line="360" w:lineRule="auto"/>
        <w:ind w:firstLine="0"/>
        <w:rPr>
          <w:rFonts w:asciiTheme="majorBidi" w:hAnsiTheme="majorBidi" w:cstheme="majorBidi"/>
          <w:sz w:val="26"/>
          <w:szCs w:val="26"/>
        </w:rPr>
      </w:pPr>
      <w:r w:rsidRPr="00EF3BF9">
        <w:rPr>
          <w:rFonts w:asciiTheme="majorBidi" w:hAnsiTheme="majorBidi" w:cstheme="majorBidi"/>
          <w:sz w:val="26"/>
          <w:szCs w:val="26"/>
        </w:rPr>
        <w:lastRenderedPageBreak/>
        <w:br/>
        <w:t xml:space="preserve">Most students (42.4% strongly agreed and 28.3% agreed — totaling 70.7%) reported that they became aware of </w:t>
      </w:r>
      <w:proofErr w:type="spellStart"/>
      <w:r w:rsidRPr="00EF3BF9">
        <w:rPr>
          <w:rFonts w:asciiTheme="majorBidi" w:hAnsiTheme="majorBidi" w:cstheme="majorBidi"/>
          <w:sz w:val="26"/>
          <w:szCs w:val="26"/>
        </w:rPr>
        <w:t>Opay</w:t>
      </w:r>
      <w:proofErr w:type="spellEnd"/>
      <w:r w:rsidRPr="00EF3BF9">
        <w:rPr>
          <w:rFonts w:asciiTheme="majorBidi" w:hAnsiTheme="majorBidi" w:cstheme="majorBidi"/>
          <w:sz w:val="26"/>
          <w:szCs w:val="26"/>
        </w:rPr>
        <w:t xml:space="preserve"> through social media. This demonstrates the effectiveness of platforms like Instagram, WhatsApp, and TikTok in spreading financial product awareness. Ten students (10.1%) were unsure, while 13 (13.1%) disagreed and 6 (6.1%) strongly disagreed — perhaps those who learned about </w:t>
      </w:r>
      <w:proofErr w:type="spellStart"/>
      <w:r w:rsidRPr="00EF3BF9">
        <w:rPr>
          <w:rFonts w:asciiTheme="majorBidi" w:hAnsiTheme="majorBidi" w:cstheme="majorBidi"/>
          <w:sz w:val="26"/>
          <w:szCs w:val="26"/>
        </w:rPr>
        <w:t>Opay</w:t>
      </w:r>
      <w:proofErr w:type="spellEnd"/>
      <w:r w:rsidRPr="00EF3BF9">
        <w:rPr>
          <w:rFonts w:asciiTheme="majorBidi" w:hAnsiTheme="majorBidi" w:cstheme="majorBidi"/>
          <w:sz w:val="26"/>
          <w:szCs w:val="26"/>
        </w:rPr>
        <w:t xml:space="preserve"> through peer recommendations or campus advertisements.</w:t>
      </w:r>
    </w:p>
    <w:p w14:paraId="2229DD94" w14:textId="77777777" w:rsidR="0010002F" w:rsidRPr="00EF3BF9" w:rsidRDefault="0010002F" w:rsidP="0010002F">
      <w:pPr>
        <w:spacing w:after="0" w:line="360" w:lineRule="auto"/>
        <w:ind w:left="720" w:hanging="720"/>
        <w:rPr>
          <w:rFonts w:asciiTheme="majorBidi" w:hAnsiTheme="majorBidi" w:cstheme="majorBidi"/>
          <w:b/>
          <w:bCs/>
          <w:sz w:val="26"/>
          <w:szCs w:val="26"/>
        </w:rPr>
      </w:pPr>
      <w:r w:rsidRPr="00EF3BF9">
        <w:rPr>
          <w:rFonts w:asciiTheme="majorBidi" w:hAnsiTheme="majorBidi" w:cstheme="majorBidi"/>
          <w:b/>
          <w:bCs/>
          <w:sz w:val="26"/>
          <w:szCs w:val="26"/>
        </w:rPr>
        <w:t xml:space="preserve">Table 4.9: I use </w:t>
      </w:r>
      <w:proofErr w:type="spellStart"/>
      <w:r w:rsidRPr="00EF3BF9">
        <w:rPr>
          <w:rFonts w:asciiTheme="majorBidi" w:hAnsiTheme="majorBidi" w:cstheme="majorBidi"/>
          <w:b/>
          <w:bCs/>
          <w:sz w:val="26"/>
          <w:szCs w:val="26"/>
        </w:rPr>
        <w:t>Opay</w:t>
      </w:r>
      <w:proofErr w:type="spellEnd"/>
      <w:r w:rsidRPr="00EF3BF9">
        <w:rPr>
          <w:rFonts w:asciiTheme="majorBidi" w:hAnsiTheme="majorBidi" w:cstheme="majorBidi"/>
          <w:b/>
          <w:bCs/>
          <w:sz w:val="26"/>
          <w:szCs w:val="26"/>
        </w:rPr>
        <w:t xml:space="preserve"> for financial transactions due to recommendations on social media.</w:t>
      </w:r>
    </w:p>
    <w:tbl>
      <w:tblPr>
        <w:tblStyle w:val="TableGrid"/>
        <w:tblW w:w="8988" w:type="dxa"/>
        <w:tblLook w:val="04A0" w:firstRow="1" w:lastRow="0" w:firstColumn="1" w:lastColumn="0" w:noHBand="0" w:noVBand="1"/>
      </w:tblPr>
      <w:tblGrid>
        <w:gridCol w:w="3322"/>
        <w:gridCol w:w="2406"/>
        <w:gridCol w:w="3260"/>
      </w:tblGrid>
      <w:tr w:rsidR="0010002F" w:rsidRPr="00EF3BF9" w14:paraId="4865E1B9" w14:textId="77777777" w:rsidTr="00590AA2">
        <w:trPr>
          <w:trHeight w:val="378"/>
        </w:trPr>
        <w:tc>
          <w:tcPr>
            <w:tcW w:w="0" w:type="auto"/>
            <w:hideMark/>
          </w:tcPr>
          <w:p w14:paraId="3B2642F8" w14:textId="77777777" w:rsidR="0010002F" w:rsidRPr="00EF3BF9" w:rsidRDefault="0010002F" w:rsidP="00590AA2">
            <w:pPr>
              <w:spacing w:after="0" w:line="360" w:lineRule="auto"/>
              <w:rPr>
                <w:rFonts w:asciiTheme="majorBidi" w:hAnsiTheme="majorBidi" w:cstheme="majorBidi"/>
                <w:b/>
                <w:bCs/>
                <w:sz w:val="26"/>
                <w:szCs w:val="26"/>
              </w:rPr>
            </w:pPr>
            <w:r>
              <w:rPr>
                <w:rFonts w:asciiTheme="majorBidi" w:hAnsiTheme="majorBidi" w:cstheme="majorBidi"/>
                <w:b/>
                <w:bCs/>
                <w:sz w:val="26"/>
                <w:szCs w:val="26"/>
              </w:rPr>
              <w:t>Options</w:t>
            </w:r>
          </w:p>
        </w:tc>
        <w:tc>
          <w:tcPr>
            <w:tcW w:w="0" w:type="auto"/>
            <w:hideMark/>
          </w:tcPr>
          <w:p w14:paraId="45E3F385" w14:textId="77777777" w:rsidR="0010002F" w:rsidRPr="00EF3BF9" w:rsidRDefault="0010002F" w:rsidP="00590AA2">
            <w:pPr>
              <w:spacing w:after="0" w:line="360" w:lineRule="auto"/>
              <w:rPr>
                <w:rFonts w:asciiTheme="majorBidi" w:hAnsiTheme="majorBidi" w:cstheme="majorBidi"/>
                <w:b/>
                <w:bCs/>
                <w:sz w:val="26"/>
                <w:szCs w:val="26"/>
              </w:rPr>
            </w:pPr>
            <w:r w:rsidRPr="00EF3BF9">
              <w:rPr>
                <w:rFonts w:asciiTheme="majorBidi" w:hAnsiTheme="majorBidi" w:cstheme="majorBidi"/>
                <w:b/>
                <w:bCs/>
                <w:sz w:val="26"/>
                <w:szCs w:val="26"/>
              </w:rPr>
              <w:t>Frequency</w:t>
            </w:r>
          </w:p>
        </w:tc>
        <w:tc>
          <w:tcPr>
            <w:tcW w:w="0" w:type="auto"/>
            <w:hideMark/>
          </w:tcPr>
          <w:p w14:paraId="5501FD79" w14:textId="77777777" w:rsidR="0010002F" w:rsidRPr="00EF3BF9" w:rsidRDefault="0010002F" w:rsidP="00590AA2">
            <w:pPr>
              <w:spacing w:after="0" w:line="360" w:lineRule="auto"/>
              <w:rPr>
                <w:rFonts w:asciiTheme="majorBidi" w:hAnsiTheme="majorBidi" w:cstheme="majorBidi"/>
                <w:b/>
                <w:bCs/>
                <w:sz w:val="26"/>
                <w:szCs w:val="26"/>
              </w:rPr>
            </w:pPr>
            <w:r w:rsidRPr="00EF3BF9">
              <w:rPr>
                <w:rFonts w:asciiTheme="majorBidi" w:hAnsiTheme="majorBidi" w:cstheme="majorBidi"/>
                <w:b/>
                <w:bCs/>
                <w:sz w:val="26"/>
                <w:szCs w:val="26"/>
              </w:rPr>
              <w:t>Percentage (%)</w:t>
            </w:r>
          </w:p>
        </w:tc>
      </w:tr>
      <w:tr w:rsidR="0010002F" w:rsidRPr="00EF3BF9" w14:paraId="4A4FAF31" w14:textId="77777777" w:rsidTr="00590AA2">
        <w:trPr>
          <w:trHeight w:val="367"/>
        </w:trPr>
        <w:tc>
          <w:tcPr>
            <w:tcW w:w="0" w:type="auto"/>
            <w:hideMark/>
          </w:tcPr>
          <w:p w14:paraId="07915D16"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sz w:val="26"/>
                <w:szCs w:val="26"/>
              </w:rPr>
              <w:t xml:space="preserve">Strongly Agree </w:t>
            </w:r>
          </w:p>
        </w:tc>
        <w:tc>
          <w:tcPr>
            <w:tcW w:w="0" w:type="auto"/>
            <w:hideMark/>
          </w:tcPr>
          <w:p w14:paraId="6EACD787"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sz w:val="26"/>
                <w:szCs w:val="26"/>
              </w:rPr>
              <w:t>31</w:t>
            </w:r>
          </w:p>
        </w:tc>
        <w:tc>
          <w:tcPr>
            <w:tcW w:w="0" w:type="auto"/>
            <w:hideMark/>
          </w:tcPr>
          <w:p w14:paraId="77D53B45"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sz w:val="26"/>
                <w:szCs w:val="26"/>
              </w:rPr>
              <w:t>31.3%</w:t>
            </w:r>
          </w:p>
        </w:tc>
      </w:tr>
      <w:tr w:rsidR="0010002F" w:rsidRPr="00EF3BF9" w14:paraId="5129E253" w14:textId="77777777" w:rsidTr="00590AA2">
        <w:trPr>
          <w:trHeight w:val="378"/>
        </w:trPr>
        <w:tc>
          <w:tcPr>
            <w:tcW w:w="0" w:type="auto"/>
            <w:hideMark/>
          </w:tcPr>
          <w:p w14:paraId="6E00BEA5"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sz w:val="26"/>
                <w:szCs w:val="26"/>
              </w:rPr>
              <w:t xml:space="preserve">Agree </w:t>
            </w:r>
          </w:p>
        </w:tc>
        <w:tc>
          <w:tcPr>
            <w:tcW w:w="0" w:type="auto"/>
            <w:hideMark/>
          </w:tcPr>
          <w:p w14:paraId="2D9EA399"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sz w:val="26"/>
                <w:szCs w:val="26"/>
              </w:rPr>
              <w:t>30</w:t>
            </w:r>
          </w:p>
        </w:tc>
        <w:tc>
          <w:tcPr>
            <w:tcW w:w="0" w:type="auto"/>
            <w:hideMark/>
          </w:tcPr>
          <w:p w14:paraId="39F6EE89"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sz w:val="26"/>
                <w:szCs w:val="26"/>
              </w:rPr>
              <w:t>30.3%</w:t>
            </w:r>
          </w:p>
        </w:tc>
      </w:tr>
      <w:tr w:rsidR="0010002F" w:rsidRPr="00EF3BF9" w14:paraId="4E9566E6" w14:textId="77777777" w:rsidTr="00590AA2">
        <w:trPr>
          <w:trHeight w:val="378"/>
        </w:trPr>
        <w:tc>
          <w:tcPr>
            <w:tcW w:w="0" w:type="auto"/>
            <w:hideMark/>
          </w:tcPr>
          <w:p w14:paraId="4EDC5AD9"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sz w:val="26"/>
                <w:szCs w:val="26"/>
              </w:rPr>
              <w:t xml:space="preserve">Neutral </w:t>
            </w:r>
          </w:p>
        </w:tc>
        <w:tc>
          <w:tcPr>
            <w:tcW w:w="0" w:type="auto"/>
            <w:hideMark/>
          </w:tcPr>
          <w:p w14:paraId="769628B8"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sz w:val="26"/>
                <w:szCs w:val="26"/>
              </w:rPr>
              <w:t>14</w:t>
            </w:r>
          </w:p>
        </w:tc>
        <w:tc>
          <w:tcPr>
            <w:tcW w:w="0" w:type="auto"/>
            <w:hideMark/>
          </w:tcPr>
          <w:p w14:paraId="79A51EA4"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sz w:val="26"/>
                <w:szCs w:val="26"/>
              </w:rPr>
              <w:t>14.1%</w:t>
            </w:r>
          </w:p>
        </w:tc>
      </w:tr>
      <w:tr w:rsidR="0010002F" w:rsidRPr="00EF3BF9" w14:paraId="46548232" w14:textId="77777777" w:rsidTr="00590AA2">
        <w:trPr>
          <w:trHeight w:val="378"/>
        </w:trPr>
        <w:tc>
          <w:tcPr>
            <w:tcW w:w="0" w:type="auto"/>
            <w:hideMark/>
          </w:tcPr>
          <w:p w14:paraId="54995FFE" w14:textId="77777777" w:rsidR="0010002F" w:rsidRPr="00EF3BF9" w:rsidRDefault="0010002F" w:rsidP="00590AA2">
            <w:pPr>
              <w:spacing w:after="0" w:line="360" w:lineRule="auto"/>
              <w:ind w:firstLine="0"/>
              <w:rPr>
                <w:rFonts w:asciiTheme="majorBidi" w:hAnsiTheme="majorBidi" w:cstheme="majorBidi"/>
                <w:sz w:val="26"/>
                <w:szCs w:val="26"/>
              </w:rPr>
            </w:pPr>
            <w:r>
              <w:rPr>
                <w:rFonts w:asciiTheme="majorBidi" w:hAnsiTheme="majorBidi" w:cstheme="majorBidi"/>
                <w:sz w:val="26"/>
                <w:szCs w:val="26"/>
              </w:rPr>
              <w:t>Disagree</w:t>
            </w:r>
          </w:p>
        </w:tc>
        <w:tc>
          <w:tcPr>
            <w:tcW w:w="0" w:type="auto"/>
            <w:hideMark/>
          </w:tcPr>
          <w:p w14:paraId="1B047655"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sz w:val="26"/>
                <w:szCs w:val="26"/>
              </w:rPr>
              <w:t>16</w:t>
            </w:r>
          </w:p>
        </w:tc>
        <w:tc>
          <w:tcPr>
            <w:tcW w:w="0" w:type="auto"/>
            <w:hideMark/>
          </w:tcPr>
          <w:p w14:paraId="153C534E"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sz w:val="26"/>
                <w:szCs w:val="26"/>
              </w:rPr>
              <w:t>16.2%</w:t>
            </w:r>
          </w:p>
        </w:tc>
      </w:tr>
      <w:tr w:rsidR="0010002F" w:rsidRPr="00EF3BF9" w14:paraId="56F29313" w14:textId="77777777" w:rsidTr="00590AA2">
        <w:trPr>
          <w:trHeight w:val="367"/>
        </w:trPr>
        <w:tc>
          <w:tcPr>
            <w:tcW w:w="0" w:type="auto"/>
            <w:hideMark/>
          </w:tcPr>
          <w:p w14:paraId="33138E1C"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sz w:val="26"/>
                <w:szCs w:val="26"/>
              </w:rPr>
              <w:t xml:space="preserve">Strongly Disagree </w:t>
            </w:r>
          </w:p>
        </w:tc>
        <w:tc>
          <w:tcPr>
            <w:tcW w:w="0" w:type="auto"/>
            <w:hideMark/>
          </w:tcPr>
          <w:p w14:paraId="103F88C3"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sz w:val="26"/>
                <w:szCs w:val="26"/>
              </w:rPr>
              <w:t>8</w:t>
            </w:r>
          </w:p>
        </w:tc>
        <w:tc>
          <w:tcPr>
            <w:tcW w:w="0" w:type="auto"/>
            <w:hideMark/>
          </w:tcPr>
          <w:p w14:paraId="706E6A58"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sz w:val="26"/>
                <w:szCs w:val="26"/>
              </w:rPr>
              <w:t>8.1%</w:t>
            </w:r>
          </w:p>
        </w:tc>
      </w:tr>
      <w:tr w:rsidR="0010002F" w:rsidRPr="00EF3BF9" w14:paraId="7EEA567C" w14:textId="77777777" w:rsidTr="00590AA2">
        <w:trPr>
          <w:trHeight w:val="378"/>
        </w:trPr>
        <w:tc>
          <w:tcPr>
            <w:tcW w:w="0" w:type="auto"/>
            <w:hideMark/>
          </w:tcPr>
          <w:p w14:paraId="33012954"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b/>
                <w:bCs/>
                <w:sz w:val="26"/>
                <w:szCs w:val="26"/>
              </w:rPr>
              <w:t>Total</w:t>
            </w:r>
          </w:p>
        </w:tc>
        <w:tc>
          <w:tcPr>
            <w:tcW w:w="0" w:type="auto"/>
            <w:hideMark/>
          </w:tcPr>
          <w:p w14:paraId="4E9B44CC"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b/>
                <w:bCs/>
                <w:sz w:val="26"/>
                <w:szCs w:val="26"/>
              </w:rPr>
              <w:t>99</w:t>
            </w:r>
          </w:p>
        </w:tc>
        <w:tc>
          <w:tcPr>
            <w:tcW w:w="0" w:type="auto"/>
            <w:hideMark/>
          </w:tcPr>
          <w:p w14:paraId="35AB1250"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b/>
                <w:bCs/>
                <w:sz w:val="26"/>
                <w:szCs w:val="26"/>
              </w:rPr>
              <w:t>100%</w:t>
            </w:r>
          </w:p>
        </w:tc>
      </w:tr>
    </w:tbl>
    <w:p w14:paraId="7F04C190" w14:textId="77777777" w:rsidR="0010002F" w:rsidRPr="00EF3BF9" w:rsidRDefault="0010002F" w:rsidP="0010002F">
      <w:pPr>
        <w:spacing w:after="0" w:line="360" w:lineRule="auto"/>
        <w:ind w:firstLine="0"/>
        <w:rPr>
          <w:rFonts w:asciiTheme="majorBidi" w:hAnsiTheme="majorBidi" w:cstheme="majorBidi"/>
          <w:sz w:val="26"/>
          <w:szCs w:val="26"/>
        </w:rPr>
      </w:pPr>
      <w:r w:rsidRPr="00EF3BF9">
        <w:rPr>
          <w:rFonts w:asciiTheme="majorBidi" w:hAnsiTheme="majorBidi" w:cstheme="majorBidi"/>
          <w:b/>
          <w:bCs/>
          <w:sz w:val="26"/>
          <w:szCs w:val="26"/>
        </w:rPr>
        <w:t>Source: Research survey, 2025</w:t>
      </w:r>
    </w:p>
    <w:p w14:paraId="7482AE84" w14:textId="77777777" w:rsidR="0010002F" w:rsidRPr="00EF3BF9" w:rsidRDefault="0010002F" w:rsidP="0010002F">
      <w:pPr>
        <w:spacing w:after="0" w:line="360" w:lineRule="auto"/>
        <w:ind w:firstLine="720"/>
        <w:rPr>
          <w:rFonts w:asciiTheme="majorBidi" w:hAnsiTheme="majorBidi" w:cstheme="majorBidi"/>
          <w:sz w:val="26"/>
          <w:szCs w:val="26"/>
        </w:rPr>
      </w:pPr>
      <w:r w:rsidRPr="00EF3BF9">
        <w:rPr>
          <w:rFonts w:asciiTheme="majorBidi" w:hAnsiTheme="majorBidi" w:cstheme="majorBidi"/>
          <w:sz w:val="26"/>
          <w:szCs w:val="26"/>
        </w:rPr>
        <w:t xml:space="preserve">Thirty-one respondents (31.3%) strongly agreed and 30 (30.3%) agreed, showing that over 61% of participants use </w:t>
      </w:r>
      <w:proofErr w:type="spellStart"/>
      <w:r w:rsidRPr="00EF3BF9">
        <w:rPr>
          <w:rFonts w:asciiTheme="majorBidi" w:hAnsiTheme="majorBidi" w:cstheme="majorBidi"/>
          <w:sz w:val="26"/>
          <w:szCs w:val="26"/>
        </w:rPr>
        <w:t>Opay</w:t>
      </w:r>
      <w:proofErr w:type="spellEnd"/>
      <w:r w:rsidRPr="00EF3BF9">
        <w:rPr>
          <w:rFonts w:asciiTheme="majorBidi" w:hAnsiTheme="majorBidi" w:cstheme="majorBidi"/>
          <w:sz w:val="26"/>
          <w:szCs w:val="26"/>
        </w:rPr>
        <w:t xml:space="preserve"> because of what they saw or read on social media. Fourteen students (14.1%) remained neutral, which could imply indirect influence or mixed sources of motivation. However, 16 (16.2%) disagreed and 8 (8.1%) strongly disagreed — a combined 24.3% who may have adopted </w:t>
      </w:r>
      <w:proofErr w:type="spellStart"/>
      <w:r w:rsidRPr="00EF3BF9">
        <w:rPr>
          <w:rFonts w:asciiTheme="majorBidi" w:hAnsiTheme="majorBidi" w:cstheme="majorBidi"/>
          <w:sz w:val="26"/>
          <w:szCs w:val="26"/>
        </w:rPr>
        <w:t>Opay</w:t>
      </w:r>
      <w:proofErr w:type="spellEnd"/>
      <w:r w:rsidRPr="00EF3BF9">
        <w:rPr>
          <w:rFonts w:asciiTheme="majorBidi" w:hAnsiTheme="majorBidi" w:cstheme="majorBidi"/>
          <w:sz w:val="26"/>
          <w:szCs w:val="26"/>
        </w:rPr>
        <w:t xml:space="preserve"> based on referrals, promotions, or personal exploration outside social platforms.</w:t>
      </w:r>
    </w:p>
    <w:p w14:paraId="546DEBDF" w14:textId="77777777" w:rsidR="0010002F" w:rsidRDefault="0010002F" w:rsidP="0010002F">
      <w:pPr>
        <w:spacing w:after="160" w:line="259" w:lineRule="auto"/>
        <w:ind w:right="0" w:firstLine="0"/>
        <w:jc w:val="left"/>
        <w:rPr>
          <w:rFonts w:asciiTheme="majorBidi" w:hAnsiTheme="majorBidi" w:cstheme="majorBidi"/>
          <w:sz w:val="26"/>
          <w:szCs w:val="26"/>
        </w:rPr>
      </w:pPr>
      <w:r>
        <w:rPr>
          <w:rFonts w:asciiTheme="majorBidi" w:hAnsiTheme="majorBidi" w:cstheme="majorBidi"/>
          <w:sz w:val="26"/>
          <w:szCs w:val="26"/>
        </w:rPr>
        <w:br w:type="page"/>
      </w:r>
    </w:p>
    <w:p w14:paraId="17FEB5D6" w14:textId="77777777" w:rsidR="0010002F" w:rsidRPr="00EF3BF9" w:rsidRDefault="0010002F" w:rsidP="0010002F">
      <w:pPr>
        <w:pStyle w:val="Heading2"/>
      </w:pPr>
      <w:bookmarkStart w:id="45" w:name="_Toc200967668"/>
      <w:r>
        <w:lastRenderedPageBreak/>
        <w:t>4.3</w:t>
      </w:r>
      <w:r>
        <w:tab/>
      </w:r>
      <w:r w:rsidRPr="00EF3BF9">
        <w:t>Social Media Content and Financial Behavior</w:t>
      </w:r>
      <w:bookmarkEnd w:id="45"/>
    </w:p>
    <w:p w14:paraId="219294D5" w14:textId="77777777" w:rsidR="0010002F" w:rsidRPr="0010002F" w:rsidRDefault="0010002F" w:rsidP="0010002F">
      <w:pPr>
        <w:spacing w:after="0" w:line="360" w:lineRule="auto"/>
        <w:ind w:left="720" w:hanging="720"/>
        <w:rPr>
          <w:rFonts w:asciiTheme="majorBidi" w:hAnsiTheme="majorBidi" w:cstheme="majorBidi"/>
          <w:b/>
          <w:bCs/>
          <w:sz w:val="26"/>
          <w:szCs w:val="26"/>
        </w:rPr>
      </w:pPr>
      <w:r w:rsidRPr="00EF3BF9">
        <w:rPr>
          <w:rFonts w:asciiTheme="majorBidi" w:hAnsiTheme="majorBidi" w:cstheme="majorBidi"/>
          <w:b/>
          <w:bCs/>
          <w:sz w:val="26"/>
          <w:szCs w:val="26"/>
        </w:rPr>
        <w:t>Table 4.15: Which social media platforms do you use for financial information?</w:t>
      </w:r>
    </w:p>
    <w:tbl>
      <w:tblPr>
        <w:tblStyle w:val="TableGrid"/>
        <w:tblW w:w="8031" w:type="dxa"/>
        <w:tblLook w:val="04A0" w:firstRow="1" w:lastRow="0" w:firstColumn="1" w:lastColumn="0" w:noHBand="0" w:noVBand="1"/>
      </w:tblPr>
      <w:tblGrid>
        <w:gridCol w:w="2172"/>
        <w:gridCol w:w="2488"/>
        <w:gridCol w:w="3371"/>
      </w:tblGrid>
      <w:tr w:rsidR="0010002F" w:rsidRPr="00EF3BF9" w14:paraId="2C78775F" w14:textId="77777777" w:rsidTr="00590AA2">
        <w:trPr>
          <w:trHeight w:val="378"/>
        </w:trPr>
        <w:tc>
          <w:tcPr>
            <w:tcW w:w="0" w:type="auto"/>
            <w:hideMark/>
          </w:tcPr>
          <w:p w14:paraId="0F646ACD" w14:textId="77777777" w:rsidR="0010002F" w:rsidRPr="00EF3BF9" w:rsidRDefault="0010002F" w:rsidP="00590AA2">
            <w:pPr>
              <w:spacing w:after="0" w:line="360" w:lineRule="auto"/>
              <w:rPr>
                <w:rFonts w:asciiTheme="majorBidi" w:hAnsiTheme="majorBidi" w:cstheme="majorBidi"/>
                <w:b/>
                <w:bCs/>
                <w:sz w:val="26"/>
                <w:szCs w:val="26"/>
              </w:rPr>
            </w:pPr>
            <w:r>
              <w:rPr>
                <w:rFonts w:asciiTheme="majorBidi" w:hAnsiTheme="majorBidi" w:cstheme="majorBidi"/>
                <w:b/>
                <w:bCs/>
                <w:sz w:val="26"/>
                <w:szCs w:val="26"/>
              </w:rPr>
              <w:t>Options</w:t>
            </w:r>
          </w:p>
        </w:tc>
        <w:tc>
          <w:tcPr>
            <w:tcW w:w="0" w:type="auto"/>
            <w:hideMark/>
          </w:tcPr>
          <w:p w14:paraId="1A61EF86" w14:textId="77777777" w:rsidR="0010002F" w:rsidRPr="00EF3BF9" w:rsidRDefault="0010002F" w:rsidP="00590AA2">
            <w:pPr>
              <w:spacing w:after="0" w:line="360" w:lineRule="auto"/>
              <w:rPr>
                <w:rFonts w:asciiTheme="majorBidi" w:hAnsiTheme="majorBidi" w:cstheme="majorBidi"/>
                <w:b/>
                <w:bCs/>
                <w:sz w:val="26"/>
                <w:szCs w:val="26"/>
              </w:rPr>
            </w:pPr>
            <w:r w:rsidRPr="00EF3BF9">
              <w:rPr>
                <w:rFonts w:asciiTheme="majorBidi" w:hAnsiTheme="majorBidi" w:cstheme="majorBidi"/>
                <w:b/>
                <w:bCs/>
                <w:sz w:val="26"/>
                <w:szCs w:val="26"/>
              </w:rPr>
              <w:t>Frequency</w:t>
            </w:r>
          </w:p>
        </w:tc>
        <w:tc>
          <w:tcPr>
            <w:tcW w:w="0" w:type="auto"/>
            <w:hideMark/>
          </w:tcPr>
          <w:p w14:paraId="3A2EB23C" w14:textId="77777777" w:rsidR="0010002F" w:rsidRPr="00EF3BF9" w:rsidRDefault="0010002F" w:rsidP="00590AA2">
            <w:pPr>
              <w:spacing w:after="0" w:line="360" w:lineRule="auto"/>
              <w:rPr>
                <w:rFonts w:asciiTheme="majorBidi" w:hAnsiTheme="majorBidi" w:cstheme="majorBidi"/>
                <w:b/>
                <w:bCs/>
                <w:sz w:val="26"/>
                <w:szCs w:val="26"/>
              </w:rPr>
            </w:pPr>
            <w:r w:rsidRPr="00EF3BF9">
              <w:rPr>
                <w:rFonts w:asciiTheme="majorBidi" w:hAnsiTheme="majorBidi" w:cstheme="majorBidi"/>
                <w:b/>
                <w:bCs/>
                <w:sz w:val="26"/>
                <w:szCs w:val="26"/>
              </w:rPr>
              <w:t>Percentage (%)</w:t>
            </w:r>
          </w:p>
        </w:tc>
      </w:tr>
      <w:tr w:rsidR="0010002F" w:rsidRPr="00EF3BF9" w14:paraId="2CAB7839" w14:textId="77777777" w:rsidTr="00590AA2">
        <w:trPr>
          <w:trHeight w:val="427"/>
        </w:trPr>
        <w:tc>
          <w:tcPr>
            <w:tcW w:w="0" w:type="auto"/>
            <w:hideMark/>
          </w:tcPr>
          <w:p w14:paraId="24884D9B"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sz w:val="26"/>
                <w:szCs w:val="26"/>
              </w:rPr>
              <w:t>Facebook</w:t>
            </w:r>
          </w:p>
        </w:tc>
        <w:tc>
          <w:tcPr>
            <w:tcW w:w="0" w:type="auto"/>
            <w:hideMark/>
          </w:tcPr>
          <w:p w14:paraId="1C1601D6"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sz w:val="26"/>
                <w:szCs w:val="26"/>
              </w:rPr>
              <w:t>57</w:t>
            </w:r>
          </w:p>
        </w:tc>
        <w:tc>
          <w:tcPr>
            <w:tcW w:w="0" w:type="auto"/>
            <w:hideMark/>
          </w:tcPr>
          <w:p w14:paraId="13513002"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sz w:val="26"/>
                <w:szCs w:val="26"/>
              </w:rPr>
              <w:t>57.6%</w:t>
            </w:r>
          </w:p>
        </w:tc>
      </w:tr>
      <w:tr w:rsidR="0010002F" w:rsidRPr="00EF3BF9" w14:paraId="5829D9A2" w14:textId="77777777" w:rsidTr="00590AA2">
        <w:trPr>
          <w:trHeight w:val="411"/>
        </w:trPr>
        <w:tc>
          <w:tcPr>
            <w:tcW w:w="0" w:type="auto"/>
            <w:hideMark/>
          </w:tcPr>
          <w:p w14:paraId="492FDEB9"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sz w:val="26"/>
                <w:szCs w:val="26"/>
              </w:rPr>
              <w:t>Twitter/X</w:t>
            </w:r>
          </w:p>
        </w:tc>
        <w:tc>
          <w:tcPr>
            <w:tcW w:w="0" w:type="auto"/>
            <w:hideMark/>
          </w:tcPr>
          <w:p w14:paraId="4C804C01"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sz w:val="26"/>
                <w:szCs w:val="26"/>
              </w:rPr>
              <w:t>39</w:t>
            </w:r>
          </w:p>
        </w:tc>
        <w:tc>
          <w:tcPr>
            <w:tcW w:w="0" w:type="auto"/>
            <w:hideMark/>
          </w:tcPr>
          <w:p w14:paraId="70F0924F"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sz w:val="26"/>
                <w:szCs w:val="26"/>
              </w:rPr>
              <w:t>39.4%</w:t>
            </w:r>
          </w:p>
        </w:tc>
      </w:tr>
      <w:tr w:rsidR="0010002F" w:rsidRPr="00EF3BF9" w14:paraId="3008E1E7" w14:textId="77777777" w:rsidTr="00590AA2">
        <w:trPr>
          <w:trHeight w:val="427"/>
        </w:trPr>
        <w:tc>
          <w:tcPr>
            <w:tcW w:w="0" w:type="auto"/>
            <w:hideMark/>
          </w:tcPr>
          <w:p w14:paraId="588EFC48"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sz w:val="26"/>
                <w:szCs w:val="26"/>
              </w:rPr>
              <w:t>Instagram</w:t>
            </w:r>
          </w:p>
        </w:tc>
        <w:tc>
          <w:tcPr>
            <w:tcW w:w="0" w:type="auto"/>
            <w:hideMark/>
          </w:tcPr>
          <w:p w14:paraId="00714D99"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sz w:val="26"/>
                <w:szCs w:val="26"/>
              </w:rPr>
              <w:t>46</w:t>
            </w:r>
          </w:p>
        </w:tc>
        <w:tc>
          <w:tcPr>
            <w:tcW w:w="0" w:type="auto"/>
            <w:hideMark/>
          </w:tcPr>
          <w:p w14:paraId="15BA883A"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sz w:val="26"/>
                <w:szCs w:val="26"/>
              </w:rPr>
              <w:t>46.5%</w:t>
            </w:r>
          </w:p>
        </w:tc>
      </w:tr>
      <w:tr w:rsidR="0010002F" w:rsidRPr="00EF3BF9" w14:paraId="74A00C58" w14:textId="77777777" w:rsidTr="00590AA2">
        <w:trPr>
          <w:trHeight w:val="411"/>
        </w:trPr>
        <w:tc>
          <w:tcPr>
            <w:tcW w:w="0" w:type="auto"/>
            <w:hideMark/>
          </w:tcPr>
          <w:p w14:paraId="5FCF2F2C"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sz w:val="26"/>
                <w:szCs w:val="26"/>
              </w:rPr>
              <w:t>TikTok</w:t>
            </w:r>
          </w:p>
        </w:tc>
        <w:tc>
          <w:tcPr>
            <w:tcW w:w="0" w:type="auto"/>
            <w:hideMark/>
          </w:tcPr>
          <w:p w14:paraId="2A51A1C9"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sz w:val="26"/>
                <w:szCs w:val="26"/>
              </w:rPr>
              <w:t>35</w:t>
            </w:r>
          </w:p>
        </w:tc>
        <w:tc>
          <w:tcPr>
            <w:tcW w:w="0" w:type="auto"/>
            <w:hideMark/>
          </w:tcPr>
          <w:p w14:paraId="18B8624E"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sz w:val="26"/>
                <w:szCs w:val="26"/>
              </w:rPr>
              <w:t>35.4%</w:t>
            </w:r>
          </w:p>
        </w:tc>
      </w:tr>
      <w:tr w:rsidR="0010002F" w:rsidRPr="00EF3BF9" w14:paraId="5DF46B18" w14:textId="77777777" w:rsidTr="00590AA2">
        <w:trPr>
          <w:trHeight w:val="411"/>
        </w:trPr>
        <w:tc>
          <w:tcPr>
            <w:tcW w:w="0" w:type="auto"/>
            <w:hideMark/>
          </w:tcPr>
          <w:p w14:paraId="3B068D25"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sz w:val="26"/>
                <w:szCs w:val="26"/>
              </w:rPr>
              <w:t>WhatsApp</w:t>
            </w:r>
          </w:p>
        </w:tc>
        <w:tc>
          <w:tcPr>
            <w:tcW w:w="0" w:type="auto"/>
            <w:hideMark/>
          </w:tcPr>
          <w:p w14:paraId="0561A3FB"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sz w:val="26"/>
                <w:szCs w:val="26"/>
              </w:rPr>
              <w:t>63</w:t>
            </w:r>
          </w:p>
        </w:tc>
        <w:tc>
          <w:tcPr>
            <w:tcW w:w="0" w:type="auto"/>
            <w:hideMark/>
          </w:tcPr>
          <w:p w14:paraId="0DDC7801"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sz w:val="26"/>
                <w:szCs w:val="26"/>
              </w:rPr>
              <w:t>63.6%</w:t>
            </w:r>
          </w:p>
        </w:tc>
      </w:tr>
    </w:tbl>
    <w:p w14:paraId="04BD626C" w14:textId="77777777" w:rsidR="0010002F" w:rsidRPr="00EF3BF9" w:rsidRDefault="0010002F" w:rsidP="0010002F">
      <w:pPr>
        <w:spacing w:after="0" w:line="360" w:lineRule="auto"/>
        <w:ind w:firstLine="0"/>
        <w:rPr>
          <w:rFonts w:asciiTheme="majorBidi" w:hAnsiTheme="majorBidi" w:cstheme="majorBidi"/>
          <w:sz w:val="26"/>
          <w:szCs w:val="26"/>
        </w:rPr>
      </w:pPr>
      <w:r w:rsidRPr="00EF3BF9">
        <w:rPr>
          <w:rFonts w:asciiTheme="majorBidi" w:hAnsiTheme="majorBidi" w:cstheme="majorBidi"/>
          <w:b/>
          <w:bCs/>
          <w:sz w:val="26"/>
          <w:szCs w:val="26"/>
        </w:rPr>
        <w:t>Source: Research survey, 2025</w:t>
      </w:r>
    </w:p>
    <w:p w14:paraId="70756F85" w14:textId="77777777" w:rsidR="0010002F" w:rsidRPr="0010002F" w:rsidRDefault="0010002F" w:rsidP="0010002F">
      <w:pPr>
        <w:spacing w:after="0" w:line="360" w:lineRule="auto"/>
        <w:ind w:firstLine="720"/>
        <w:rPr>
          <w:rFonts w:asciiTheme="majorBidi" w:hAnsiTheme="majorBidi" w:cstheme="majorBidi"/>
          <w:sz w:val="26"/>
          <w:szCs w:val="26"/>
        </w:rPr>
      </w:pPr>
      <w:r w:rsidRPr="0010002F">
        <w:rPr>
          <w:rFonts w:asciiTheme="majorBidi" w:hAnsiTheme="majorBidi" w:cstheme="majorBidi"/>
          <w:sz w:val="26"/>
          <w:szCs w:val="26"/>
        </w:rPr>
        <w:t>The data show that WhatsApp is the most commonly used platform for financial information, with 63 respondents (63.6%) citing it. This aligns with WhatsApp’s popularity in Nigeria for real-time group chats, broadcast messages, and forwarded financial content. Facebook followed closely at 57 respondents (57.6%), reflecting its longevity and wide usage among students. Instagram was selected by 46 respondents (46.5%), likely due to visual ads and influencer content. Twitter/X (39 responses, 39.4%) is valued for real-time updates and financial trend discussions, while TikTok (35 responses, 35.4%) is becoming increasingly popular among students, particularly through short financial tip videos and testimonials. The variety of responses confirms that students use multiple platforms for financial literacy and decisions.</w:t>
      </w:r>
    </w:p>
    <w:p w14:paraId="64443A8C" w14:textId="77777777" w:rsidR="0010002F" w:rsidRDefault="0010002F" w:rsidP="0010002F">
      <w:pPr>
        <w:spacing w:after="160" w:line="259" w:lineRule="auto"/>
        <w:ind w:right="0" w:firstLine="0"/>
        <w:jc w:val="left"/>
        <w:rPr>
          <w:rFonts w:asciiTheme="majorBidi" w:hAnsiTheme="majorBidi" w:cstheme="majorBidi"/>
          <w:b/>
          <w:bCs/>
          <w:sz w:val="26"/>
          <w:szCs w:val="26"/>
        </w:rPr>
      </w:pPr>
      <w:r>
        <w:rPr>
          <w:rFonts w:asciiTheme="majorBidi" w:hAnsiTheme="majorBidi" w:cstheme="majorBidi"/>
          <w:b/>
          <w:bCs/>
          <w:sz w:val="26"/>
          <w:szCs w:val="26"/>
        </w:rPr>
        <w:br w:type="page"/>
      </w:r>
    </w:p>
    <w:p w14:paraId="2887092B" w14:textId="77777777" w:rsidR="0010002F" w:rsidRPr="00EF3BF9" w:rsidRDefault="0010002F" w:rsidP="0010002F">
      <w:pPr>
        <w:spacing w:after="0" w:line="360" w:lineRule="auto"/>
        <w:ind w:firstLine="0"/>
        <w:rPr>
          <w:rFonts w:asciiTheme="majorBidi" w:hAnsiTheme="majorBidi" w:cstheme="majorBidi"/>
          <w:b/>
          <w:bCs/>
          <w:sz w:val="26"/>
          <w:szCs w:val="26"/>
        </w:rPr>
      </w:pPr>
      <w:r w:rsidRPr="00EF3BF9">
        <w:rPr>
          <w:rFonts w:asciiTheme="majorBidi" w:hAnsiTheme="majorBidi" w:cstheme="majorBidi"/>
          <w:b/>
          <w:bCs/>
          <w:sz w:val="26"/>
          <w:szCs w:val="26"/>
        </w:rPr>
        <w:lastRenderedPageBreak/>
        <w:t>Table 4.16: What type of financial content do you engage with the most?</w:t>
      </w:r>
    </w:p>
    <w:tbl>
      <w:tblPr>
        <w:tblStyle w:val="TableGrid"/>
        <w:tblW w:w="8002" w:type="dxa"/>
        <w:tblLook w:val="04A0" w:firstRow="1" w:lastRow="0" w:firstColumn="1" w:lastColumn="0" w:noHBand="0" w:noVBand="1"/>
      </w:tblPr>
      <w:tblGrid>
        <w:gridCol w:w="2905"/>
        <w:gridCol w:w="2164"/>
        <w:gridCol w:w="2933"/>
      </w:tblGrid>
      <w:tr w:rsidR="0010002F" w:rsidRPr="00EF3BF9" w14:paraId="5E2BA992" w14:textId="77777777" w:rsidTr="00590AA2">
        <w:trPr>
          <w:trHeight w:val="378"/>
        </w:trPr>
        <w:tc>
          <w:tcPr>
            <w:tcW w:w="0" w:type="auto"/>
            <w:hideMark/>
          </w:tcPr>
          <w:p w14:paraId="5F777735" w14:textId="77777777" w:rsidR="0010002F" w:rsidRPr="00EF3BF9" w:rsidRDefault="0010002F" w:rsidP="00590AA2">
            <w:pPr>
              <w:spacing w:after="0" w:line="360" w:lineRule="auto"/>
              <w:rPr>
                <w:rFonts w:asciiTheme="majorBidi" w:hAnsiTheme="majorBidi" w:cstheme="majorBidi"/>
                <w:b/>
                <w:bCs/>
                <w:sz w:val="26"/>
                <w:szCs w:val="26"/>
              </w:rPr>
            </w:pPr>
            <w:r>
              <w:rPr>
                <w:rFonts w:asciiTheme="majorBidi" w:hAnsiTheme="majorBidi" w:cstheme="majorBidi"/>
                <w:b/>
                <w:bCs/>
                <w:sz w:val="26"/>
                <w:szCs w:val="26"/>
              </w:rPr>
              <w:t>Options</w:t>
            </w:r>
          </w:p>
        </w:tc>
        <w:tc>
          <w:tcPr>
            <w:tcW w:w="0" w:type="auto"/>
            <w:hideMark/>
          </w:tcPr>
          <w:p w14:paraId="05251C20" w14:textId="77777777" w:rsidR="0010002F" w:rsidRPr="00EF3BF9" w:rsidRDefault="0010002F" w:rsidP="00590AA2">
            <w:pPr>
              <w:spacing w:after="0" w:line="360" w:lineRule="auto"/>
              <w:rPr>
                <w:rFonts w:asciiTheme="majorBidi" w:hAnsiTheme="majorBidi" w:cstheme="majorBidi"/>
                <w:b/>
                <w:bCs/>
                <w:sz w:val="26"/>
                <w:szCs w:val="26"/>
              </w:rPr>
            </w:pPr>
            <w:r w:rsidRPr="00EF3BF9">
              <w:rPr>
                <w:rFonts w:asciiTheme="majorBidi" w:hAnsiTheme="majorBidi" w:cstheme="majorBidi"/>
                <w:b/>
                <w:bCs/>
                <w:sz w:val="26"/>
                <w:szCs w:val="26"/>
              </w:rPr>
              <w:t>Frequency</w:t>
            </w:r>
          </w:p>
        </w:tc>
        <w:tc>
          <w:tcPr>
            <w:tcW w:w="0" w:type="auto"/>
            <w:hideMark/>
          </w:tcPr>
          <w:p w14:paraId="7BB4B25E" w14:textId="77777777" w:rsidR="0010002F" w:rsidRPr="00EF3BF9" w:rsidRDefault="0010002F" w:rsidP="00590AA2">
            <w:pPr>
              <w:spacing w:after="0" w:line="360" w:lineRule="auto"/>
              <w:rPr>
                <w:rFonts w:asciiTheme="majorBidi" w:hAnsiTheme="majorBidi" w:cstheme="majorBidi"/>
                <w:b/>
                <w:bCs/>
                <w:sz w:val="26"/>
                <w:szCs w:val="26"/>
              </w:rPr>
            </w:pPr>
            <w:r w:rsidRPr="00EF3BF9">
              <w:rPr>
                <w:rFonts w:asciiTheme="majorBidi" w:hAnsiTheme="majorBidi" w:cstheme="majorBidi"/>
                <w:b/>
                <w:bCs/>
                <w:sz w:val="26"/>
                <w:szCs w:val="26"/>
              </w:rPr>
              <w:t>Percentage (%)</w:t>
            </w:r>
          </w:p>
        </w:tc>
      </w:tr>
      <w:tr w:rsidR="0010002F" w:rsidRPr="00EF3BF9" w14:paraId="68FD1E33" w14:textId="77777777" w:rsidTr="00590AA2">
        <w:trPr>
          <w:trHeight w:val="485"/>
        </w:trPr>
        <w:tc>
          <w:tcPr>
            <w:tcW w:w="0" w:type="auto"/>
            <w:hideMark/>
          </w:tcPr>
          <w:p w14:paraId="4C1535C2"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sz w:val="26"/>
                <w:szCs w:val="26"/>
              </w:rPr>
              <w:t>Investment tips</w:t>
            </w:r>
          </w:p>
        </w:tc>
        <w:tc>
          <w:tcPr>
            <w:tcW w:w="0" w:type="auto"/>
            <w:hideMark/>
          </w:tcPr>
          <w:p w14:paraId="64BC26A5"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sz w:val="26"/>
                <w:szCs w:val="26"/>
              </w:rPr>
              <w:t>33</w:t>
            </w:r>
          </w:p>
        </w:tc>
        <w:tc>
          <w:tcPr>
            <w:tcW w:w="0" w:type="auto"/>
            <w:hideMark/>
          </w:tcPr>
          <w:p w14:paraId="2123799C"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sz w:val="26"/>
                <w:szCs w:val="26"/>
              </w:rPr>
              <w:t>33.3%</w:t>
            </w:r>
          </w:p>
        </w:tc>
      </w:tr>
      <w:tr w:rsidR="0010002F" w:rsidRPr="00EF3BF9" w14:paraId="33E37769" w14:textId="77777777" w:rsidTr="00590AA2">
        <w:trPr>
          <w:trHeight w:val="466"/>
        </w:trPr>
        <w:tc>
          <w:tcPr>
            <w:tcW w:w="0" w:type="auto"/>
            <w:hideMark/>
          </w:tcPr>
          <w:p w14:paraId="517C8423"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sz w:val="26"/>
                <w:szCs w:val="26"/>
              </w:rPr>
              <w:t>Loan services</w:t>
            </w:r>
          </w:p>
        </w:tc>
        <w:tc>
          <w:tcPr>
            <w:tcW w:w="0" w:type="auto"/>
            <w:hideMark/>
          </w:tcPr>
          <w:p w14:paraId="30E604FD"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sz w:val="26"/>
                <w:szCs w:val="26"/>
              </w:rPr>
              <w:t>17</w:t>
            </w:r>
          </w:p>
        </w:tc>
        <w:tc>
          <w:tcPr>
            <w:tcW w:w="0" w:type="auto"/>
            <w:hideMark/>
          </w:tcPr>
          <w:p w14:paraId="035A2253"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sz w:val="26"/>
                <w:szCs w:val="26"/>
              </w:rPr>
              <w:t>17.2%</w:t>
            </w:r>
          </w:p>
        </w:tc>
      </w:tr>
      <w:tr w:rsidR="0010002F" w:rsidRPr="00EF3BF9" w14:paraId="7B13D282" w14:textId="77777777" w:rsidTr="00590AA2">
        <w:trPr>
          <w:trHeight w:val="485"/>
        </w:trPr>
        <w:tc>
          <w:tcPr>
            <w:tcW w:w="0" w:type="auto"/>
            <w:hideMark/>
          </w:tcPr>
          <w:p w14:paraId="3868C5E5"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sz w:val="26"/>
                <w:szCs w:val="26"/>
              </w:rPr>
              <w:t>Budgeting advice</w:t>
            </w:r>
          </w:p>
        </w:tc>
        <w:tc>
          <w:tcPr>
            <w:tcW w:w="0" w:type="auto"/>
            <w:hideMark/>
          </w:tcPr>
          <w:p w14:paraId="267CB85C"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sz w:val="26"/>
                <w:szCs w:val="26"/>
              </w:rPr>
              <w:t>24</w:t>
            </w:r>
          </w:p>
        </w:tc>
        <w:tc>
          <w:tcPr>
            <w:tcW w:w="0" w:type="auto"/>
            <w:hideMark/>
          </w:tcPr>
          <w:p w14:paraId="19B976EB"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sz w:val="26"/>
                <w:szCs w:val="26"/>
              </w:rPr>
              <w:t>24.2%</w:t>
            </w:r>
          </w:p>
        </w:tc>
      </w:tr>
      <w:tr w:rsidR="0010002F" w:rsidRPr="00EF3BF9" w14:paraId="363D875A" w14:textId="77777777" w:rsidTr="00590AA2">
        <w:trPr>
          <w:trHeight w:val="466"/>
        </w:trPr>
        <w:tc>
          <w:tcPr>
            <w:tcW w:w="0" w:type="auto"/>
            <w:hideMark/>
          </w:tcPr>
          <w:p w14:paraId="427FCDD2"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sz w:val="26"/>
                <w:szCs w:val="26"/>
              </w:rPr>
              <w:t>Scam alerts</w:t>
            </w:r>
          </w:p>
        </w:tc>
        <w:tc>
          <w:tcPr>
            <w:tcW w:w="0" w:type="auto"/>
            <w:hideMark/>
          </w:tcPr>
          <w:p w14:paraId="3C07D039"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sz w:val="26"/>
                <w:szCs w:val="26"/>
              </w:rPr>
              <w:t>25</w:t>
            </w:r>
          </w:p>
        </w:tc>
        <w:tc>
          <w:tcPr>
            <w:tcW w:w="0" w:type="auto"/>
            <w:hideMark/>
          </w:tcPr>
          <w:p w14:paraId="12CBF9DE"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sz w:val="26"/>
                <w:szCs w:val="26"/>
              </w:rPr>
              <w:t>25.3%</w:t>
            </w:r>
          </w:p>
        </w:tc>
      </w:tr>
      <w:tr w:rsidR="0010002F" w:rsidRPr="00EF3BF9" w14:paraId="634B98D7" w14:textId="77777777" w:rsidTr="00590AA2">
        <w:trPr>
          <w:trHeight w:val="466"/>
        </w:trPr>
        <w:tc>
          <w:tcPr>
            <w:tcW w:w="0" w:type="auto"/>
            <w:hideMark/>
          </w:tcPr>
          <w:p w14:paraId="717E4908"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b/>
                <w:bCs/>
                <w:sz w:val="26"/>
                <w:szCs w:val="26"/>
              </w:rPr>
              <w:t>Total</w:t>
            </w:r>
          </w:p>
        </w:tc>
        <w:tc>
          <w:tcPr>
            <w:tcW w:w="0" w:type="auto"/>
            <w:hideMark/>
          </w:tcPr>
          <w:p w14:paraId="14C4A0BC"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b/>
                <w:bCs/>
                <w:sz w:val="26"/>
                <w:szCs w:val="26"/>
              </w:rPr>
              <w:t>99</w:t>
            </w:r>
          </w:p>
        </w:tc>
        <w:tc>
          <w:tcPr>
            <w:tcW w:w="0" w:type="auto"/>
            <w:hideMark/>
          </w:tcPr>
          <w:p w14:paraId="56570444"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b/>
                <w:bCs/>
                <w:sz w:val="26"/>
                <w:szCs w:val="26"/>
              </w:rPr>
              <w:t>100%</w:t>
            </w:r>
          </w:p>
        </w:tc>
      </w:tr>
    </w:tbl>
    <w:p w14:paraId="66335EC6" w14:textId="77777777" w:rsidR="0010002F" w:rsidRPr="00EF3BF9" w:rsidRDefault="0010002F" w:rsidP="0010002F">
      <w:pPr>
        <w:spacing w:after="0" w:line="360" w:lineRule="auto"/>
        <w:ind w:firstLine="0"/>
        <w:rPr>
          <w:rFonts w:asciiTheme="majorBidi" w:hAnsiTheme="majorBidi" w:cstheme="majorBidi"/>
          <w:sz w:val="26"/>
          <w:szCs w:val="26"/>
        </w:rPr>
      </w:pPr>
      <w:r w:rsidRPr="00EF3BF9">
        <w:rPr>
          <w:rFonts w:asciiTheme="majorBidi" w:hAnsiTheme="majorBidi" w:cstheme="majorBidi"/>
          <w:b/>
          <w:bCs/>
          <w:sz w:val="26"/>
          <w:szCs w:val="26"/>
        </w:rPr>
        <w:t>Source: Research survey, 2025</w:t>
      </w:r>
    </w:p>
    <w:p w14:paraId="5BC7B6A2" w14:textId="77777777" w:rsidR="0010002F" w:rsidRPr="0010002F" w:rsidRDefault="0010002F" w:rsidP="0010002F">
      <w:pPr>
        <w:spacing w:after="0" w:line="360" w:lineRule="auto"/>
        <w:ind w:firstLine="720"/>
        <w:rPr>
          <w:rFonts w:asciiTheme="majorBidi" w:hAnsiTheme="majorBidi" w:cstheme="majorBidi"/>
          <w:sz w:val="26"/>
          <w:szCs w:val="26"/>
        </w:rPr>
      </w:pPr>
      <w:r w:rsidRPr="0010002F">
        <w:rPr>
          <w:rFonts w:asciiTheme="majorBidi" w:hAnsiTheme="majorBidi" w:cstheme="majorBidi"/>
          <w:sz w:val="26"/>
          <w:szCs w:val="26"/>
        </w:rPr>
        <w:t>The most engaged financial content among students is investment tips, chosen by 33 respondents (33.3%). This suggests a growing interest in income-generating opportunities among youth. Scam alerts followed closely with 25 students (25.3%), reflecting awareness of the risks involved in digital transactions. Budgeting advice came next with 24 respondents (24.2%), showing that financial discipline is also a key concern. Lastly, loan services were least engaged at 17 respondents (17.2%), possibly because students either don’t qualify or prefer non-debt strategies. The result reveals a balanced interest in financial growth, safety, and planning.</w:t>
      </w:r>
    </w:p>
    <w:p w14:paraId="17B6437D" w14:textId="77777777" w:rsidR="0010002F" w:rsidRPr="00EF3BF9" w:rsidRDefault="0010002F" w:rsidP="0010002F">
      <w:pPr>
        <w:spacing w:after="0" w:line="360" w:lineRule="auto"/>
        <w:ind w:left="720" w:hanging="720"/>
        <w:rPr>
          <w:rFonts w:asciiTheme="majorBidi" w:hAnsiTheme="majorBidi" w:cstheme="majorBidi"/>
          <w:b/>
          <w:bCs/>
          <w:sz w:val="26"/>
          <w:szCs w:val="26"/>
        </w:rPr>
      </w:pPr>
      <w:r w:rsidRPr="00EF3BF9">
        <w:rPr>
          <w:rFonts w:asciiTheme="majorBidi" w:hAnsiTheme="majorBidi" w:cstheme="majorBidi"/>
          <w:b/>
          <w:bCs/>
          <w:sz w:val="26"/>
          <w:szCs w:val="26"/>
        </w:rPr>
        <w:t>Table 4.17: Have you ever made a financial decision (e.g., saving, investing, borrowing) based on social media recommendations?</w:t>
      </w:r>
    </w:p>
    <w:tbl>
      <w:tblPr>
        <w:tblStyle w:val="TableGrid"/>
        <w:tblW w:w="8461" w:type="dxa"/>
        <w:tblLook w:val="04A0" w:firstRow="1" w:lastRow="0" w:firstColumn="1" w:lastColumn="0" w:noHBand="0" w:noVBand="1"/>
      </w:tblPr>
      <w:tblGrid>
        <w:gridCol w:w="2147"/>
        <w:gridCol w:w="2681"/>
        <w:gridCol w:w="3633"/>
      </w:tblGrid>
      <w:tr w:rsidR="0010002F" w:rsidRPr="00EF3BF9" w14:paraId="3E2C8BD1" w14:textId="77777777" w:rsidTr="00590AA2">
        <w:trPr>
          <w:trHeight w:val="378"/>
        </w:trPr>
        <w:tc>
          <w:tcPr>
            <w:tcW w:w="0" w:type="auto"/>
            <w:hideMark/>
          </w:tcPr>
          <w:p w14:paraId="4647D5B2" w14:textId="77777777" w:rsidR="0010002F" w:rsidRPr="00EF3BF9" w:rsidRDefault="0010002F" w:rsidP="00590AA2">
            <w:pPr>
              <w:spacing w:after="0" w:line="360" w:lineRule="auto"/>
              <w:rPr>
                <w:rFonts w:asciiTheme="majorBidi" w:hAnsiTheme="majorBidi" w:cstheme="majorBidi"/>
                <w:b/>
                <w:bCs/>
                <w:sz w:val="26"/>
                <w:szCs w:val="26"/>
              </w:rPr>
            </w:pPr>
            <w:r>
              <w:rPr>
                <w:rFonts w:asciiTheme="majorBidi" w:hAnsiTheme="majorBidi" w:cstheme="majorBidi"/>
                <w:b/>
                <w:bCs/>
                <w:sz w:val="26"/>
                <w:szCs w:val="26"/>
              </w:rPr>
              <w:t>Options</w:t>
            </w:r>
          </w:p>
        </w:tc>
        <w:tc>
          <w:tcPr>
            <w:tcW w:w="0" w:type="auto"/>
            <w:hideMark/>
          </w:tcPr>
          <w:p w14:paraId="4CDDEBD9" w14:textId="77777777" w:rsidR="0010002F" w:rsidRPr="00EF3BF9" w:rsidRDefault="0010002F" w:rsidP="00590AA2">
            <w:pPr>
              <w:spacing w:after="0" w:line="360" w:lineRule="auto"/>
              <w:rPr>
                <w:rFonts w:asciiTheme="majorBidi" w:hAnsiTheme="majorBidi" w:cstheme="majorBidi"/>
                <w:b/>
                <w:bCs/>
                <w:sz w:val="26"/>
                <w:szCs w:val="26"/>
              </w:rPr>
            </w:pPr>
            <w:r w:rsidRPr="00EF3BF9">
              <w:rPr>
                <w:rFonts w:asciiTheme="majorBidi" w:hAnsiTheme="majorBidi" w:cstheme="majorBidi"/>
                <w:b/>
                <w:bCs/>
                <w:sz w:val="26"/>
                <w:szCs w:val="26"/>
              </w:rPr>
              <w:t>Frequency</w:t>
            </w:r>
          </w:p>
        </w:tc>
        <w:tc>
          <w:tcPr>
            <w:tcW w:w="0" w:type="auto"/>
            <w:hideMark/>
          </w:tcPr>
          <w:p w14:paraId="78ADCA08" w14:textId="77777777" w:rsidR="0010002F" w:rsidRPr="00EF3BF9" w:rsidRDefault="0010002F" w:rsidP="00590AA2">
            <w:pPr>
              <w:spacing w:after="0" w:line="360" w:lineRule="auto"/>
              <w:rPr>
                <w:rFonts w:asciiTheme="majorBidi" w:hAnsiTheme="majorBidi" w:cstheme="majorBidi"/>
                <w:b/>
                <w:bCs/>
                <w:sz w:val="26"/>
                <w:szCs w:val="26"/>
              </w:rPr>
            </w:pPr>
            <w:r w:rsidRPr="00EF3BF9">
              <w:rPr>
                <w:rFonts w:asciiTheme="majorBidi" w:hAnsiTheme="majorBidi" w:cstheme="majorBidi"/>
                <w:b/>
                <w:bCs/>
                <w:sz w:val="26"/>
                <w:szCs w:val="26"/>
              </w:rPr>
              <w:t>Percentage (%)</w:t>
            </w:r>
          </w:p>
        </w:tc>
      </w:tr>
      <w:tr w:rsidR="0010002F" w:rsidRPr="00EF3BF9" w14:paraId="719C4D14" w14:textId="77777777" w:rsidTr="00590AA2">
        <w:trPr>
          <w:trHeight w:val="386"/>
        </w:trPr>
        <w:tc>
          <w:tcPr>
            <w:tcW w:w="0" w:type="auto"/>
            <w:hideMark/>
          </w:tcPr>
          <w:p w14:paraId="4DFCB4F4"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sz w:val="26"/>
                <w:szCs w:val="26"/>
              </w:rPr>
              <w:t>Yes</w:t>
            </w:r>
          </w:p>
        </w:tc>
        <w:tc>
          <w:tcPr>
            <w:tcW w:w="0" w:type="auto"/>
            <w:hideMark/>
          </w:tcPr>
          <w:p w14:paraId="72B6E149"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sz w:val="26"/>
                <w:szCs w:val="26"/>
              </w:rPr>
              <w:t>66</w:t>
            </w:r>
          </w:p>
        </w:tc>
        <w:tc>
          <w:tcPr>
            <w:tcW w:w="0" w:type="auto"/>
            <w:hideMark/>
          </w:tcPr>
          <w:p w14:paraId="6CED95E4"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sz w:val="26"/>
                <w:szCs w:val="26"/>
              </w:rPr>
              <w:t>66.7%</w:t>
            </w:r>
          </w:p>
        </w:tc>
      </w:tr>
      <w:tr w:rsidR="0010002F" w:rsidRPr="00EF3BF9" w14:paraId="56E41A7D" w14:textId="77777777" w:rsidTr="00590AA2">
        <w:trPr>
          <w:trHeight w:val="398"/>
        </w:trPr>
        <w:tc>
          <w:tcPr>
            <w:tcW w:w="0" w:type="auto"/>
            <w:hideMark/>
          </w:tcPr>
          <w:p w14:paraId="1445DED8"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sz w:val="26"/>
                <w:szCs w:val="26"/>
              </w:rPr>
              <w:t>No</w:t>
            </w:r>
          </w:p>
        </w:tc>
        <w:tc>
          <w:tcPr>
            <w:tcW w:w="0" w:type="auto"/>
            <w:hideMark/>
          </w:tcPr>
          <w:p w14:paraId="5782D192"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sz w:val="26"/>
                <w:szCs w:val="26"/>
              </w:rPr>
              <w:t>33</w:t>
            </w:r>
          </w:p>
        </w:tc>
        <w:tc>
          <w:tcPr>
            <w:tcW w:w="0" w:type="auto"/>
            <w:hideMark/>
          </w:tcPr>
          <w:p w14:paraId="50AEA45B"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sz w:val="26"/>
                <w:szCs w:val="26"/>
              </w:rPr>
              <w:t>33.3%</w:t>
            </w:r>
          </w:p>
        </w:tc>
      </w:tr>
      <w:tr w:rsidR="0010002F" w:rsidRPr="00EF3BF9" w14:paraId="437E53B4" w14:textId="77777777" w:rsidTr="00590AA2">
        <w:trPr>
          <w:trHeight w:val="398"/>
        </w:trPr>
        <w:tc>
          <w:tcPr>
            <w:tcW w:w="0" w:type="auto"/>
            <w:hideMark/>
          </w:tcPr>
          <w:p w14:paraId="07D908AD"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b/>
                <w:bCs/>
                <w:sz w:val="26"/>
                <w:szCs w:val="26"/>
              </w:rPr>
              <w:t>Total</w:t>
            </w:r>
          </w:p>
        </w:tc>
        <w:tc>
          <w:tcPr>
            <w:tcW w:w="0" w:type="auto"/>
            <w:hideMark/>
          </w:tcPr>
          <w:p w14:paraId="2C2E9177"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b/>
                <w:bCs/>
                <w:sz w:val="26"/>
                <w:szCs w:val="26"/>
              </w:rPr>
              <w:t>99</w:t>
            </w:r>
          </w:p>
        </w:tc>
        <w:tc>
          <w:tcPr>
            <w:tcW w:w="0" w:type="auto"/>
            <w:hideMark/>
          </w:tcPr>
          <w:p w14:paraId="118F5A0D"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b/>
                <w:bCs/>
                <w:sz w:val="26"/>
                <w:szCs w:val="26"/>
              </w:rPr>
              <w:t>100%</w:t>
            </w:r>
          </w:p>
        </w:tc>
      </w:tr>
    </w:tbl>
    <w:p w14:paraId="605DF5F5" w14:textId="77777777" w:rsidR="0010002F" w:rsidRPr="00EF3BF9" w:rsidRDefault="0010002F" w:rsidP="0010002F">
      <w:pPr>
        <w:spacing w:after="0" w:line="360" w:lineRule="auto"/>
        <w:ind w:firstLine="0"/>
        <w:rPr>
          <w:rFonts w:asciiTheme="majorBidi" w:hAnsiTheme="majorBidi" w:cstheme="majorBidi"/>
          <w:sz w:val="26"/>
          <w:szCs w:val="26"/>
        </w:rPr>
      </w:pPr>
      <w:r w:rsidRPr="00EF3BF9">
        <w:rPr>
          <w:rFonts w:asciiTheme="majorBidi" w:hAnsiTheme="majorBidi" w:cstheme="majorBidi"/>
          <w:b/>
          <w:bCs/>
          <w:sz w:val="26"/>
          <w:szCs w:val="26"/>
        </w:rPr>
        <w:t>Source: Research survey, 2025</w:t>
      </w:r>
    </w:p>
    <w:p w14:paraId="0FB1A27B" w14:textId="77777777" w:rsidR="0010002F" w:rsidRPr="00EF3BF9" w:rsidRDefault="0010002F" w:rsidP="0010002F">
      <w:pPr>
        <w:spacing w:after="0" w:line="360" w:lineRule="auto"/>
        <w:ind w:firstLine="0"/>
        <w:rPr>
          <w:rFonts w:asciiTheme="majorBidi" w:hAnsiTheme="majorBidi" w:cstheme="majorBidi"/>
          <w:sz w:val="26"/>
          <w:szCs w:val="26"/>
        </w:rPr>
      </w:pPr>
      <w:r w:rsidRPr="00EF3BF9">
        <w:rPr>
          <w:rFonts w:asciiTheme="majorBidi" w:hAnsiTheme="majorBidi" w:cstheme="majorBidi"/>
          <w:sz w:val="26"/>
          <w:szCs w:val="26"/>
        </w:rPr>
        <w:t xml:space="preserve">A large portion of respondents — 66 out of 99 (66.7%) — admitted to making financial decisions based on social media content. This highlights the real-world </w:t>
      </w:r>
      <w:r w:rsidRPr="00EF3BF9">
        <w:rPr>
          <w:rFonts w:asciiTheme="majorBidi" w:hAnsiTheme="majorBidi" w:cstheme="majorBidi"/>
          <w:sz w:val="26"/>
          <w:szCs w:val="26"/>
        </w:rPr>
        <w:lastRenderedPageBreak/>
        <w:t xml:space="preserve">impact of digital financial advice, especially from influencers or </w:t>
      </w:r>
      <w:proofErr w:type="spellStart"/>
      <w:r w:rsidRPr="00EF3BF9">
        <w:rPr>
          <w:rFonts w:asciiTheme="majorBidi" w:hAnsiTheme="majorBidi" w:cstheme="majorBidi"/>
          <w:sz w:val="26"/>
          <w:szCs w:val="26"/>
        </w:rPr>
        <w:t>Opay</w:t>
      </w:r>
      <w:proofErr w:type="spellEnd"/>
      <w:r w:rsidRPr="00EF3BF9">
        <w:rPr>
          <w:rFonts w:asciiTheme="majorBidi" w:hAnsiTheme="majorBidi" w:cstheme="majorBidi"/>
          <w:sz w:val="26"/>
          <w:szCs w:val="26"/>
        </w:rPr>
        <w:t xml:space="preserve"> promoters. Conversely, 33 respondents (33.3%) denied acting on such recommendations, which may point to skepticism, caution, or reliance on offline information. This finding confirms that while social media is influential, not all users act on what they see or read.</w:t>
      </w:r>
    </w:p>
    <w:p w14:paraId="2CB3006F" w14:textId="77777777" w:rsidR="0010002F" w:rsidRPr="00EF3BF9" w:rsidRDefault="0010002F" w:rsidP="0010002F">
      <w:pPr>
        <w:spacing w:after="0" w:line="360" w:lineRule="auto"/>
        <w:ind w:left="720" w:hanging="720"/>
        <w:rPr>
          <w:rFonts w:asciiTheme="majorBidi" w:hAnsiTheme="majorBidi" w:cstheme="majorBidi"/>
          <w:b/>
          <w:bCs/>
          <w:sz w:val="26"/>
          <w:szCs w:val="26"/>
        </w:rPr>
      </w:pPr>
      <w:r w:rsidRPr="00EF3BF9">
        <w:rPr>
          <w:rFonts w:asciiTheme="majorBidi" w:hAnsiTheme="majorBidi" w:cstheme="majorBidi"/>
          <w:b/>
          <w:bCs/>
          <w:sz w:val="26"/>
          <w:szCs w:val="26"/>
        </w:rPr>
        <w:t>Table 4.18: How often do you come across financial scams or misleading financial information on social media?</w:t>
      </w:r>
    </w:p>
    <w:tbl>
      <w:tblPr>
        <w:tblStyle w:val="TableGrid"/>
        <w:tblW w:w="7662" w:type="dxa"/>
        <w:tblLook w:val="04A0" w:firstRow="1" w:lastRow="0" w:firstColumn="1" w:lastColumn="0" w:noHBand="0" w:noVBand="1"/>
      </w:tblPr>
      <w:tblGrid>
        <w:gridCol w:w="2122"/>
        <w:gridCol w:w="2352"/>
        <w:gridCol w:w="3188"/>
      </w:tblGrid>
      <w:tr w:rsidR="0010002F" w:rsidRPr="00EF3BF9" w14:paraId="0D589F35" w14:textId="77777777" w:rsidTr="00590AA2">
        <w:trPr>
          <w:trHeight w:val="378"/>
        </w:trPr>
        <w:tc>
          <w:tcPr>
            <w:tcW w:w="0" w:type="auto"/>
            <w:hideMark/>
          </w:tcPr>
          <w:p w14:paraId="6A245B31" w14:textId="77777777" w:rsidR="0010002F" w:rsidRPr="00EF3BF9" w:rsidRDefault="0010002F" w:rsidP="00590AA2">
            <w:pPr>
              <w:spacing w:after="0" w:line="360" w:lineRule="auto"/>
              <w:rPr>
                <w:rFonts w:asciiTheme="majorBidi" w:hAnsiTheme="majorBidi" w:cstheme="majorBidi"/>
                <w:b/>
                <w:bCs/>
                <w:sz w:val="26"/>
                <w:szCs w:val="26"/>
              </w:rPr>
            </w:pPr>
            <w:r>
              <w:rPr>
                <w:rFonts w:asciiTheme="majorBidi" w:hAnsiTheme="majorBidi" w:cstheme="majorBidi"/>
                <w:b/>
                <w:bCs/>
                <w:sz w:val="26"/>
                <w:szCs w:val="26"/>
              </w:rPr>
              <w:t>Options</w:t>
            </w:r>
          </w:p>
        </w:tc>
        <w:tc>
          <w:tcPr>
            <w:tcW w:w="0" w:type="auto"/>
            <w:hideMark/>
          </w:tcPr>
          <w:p w14:paraId="0FCB61D6" w14:textId="77777777" w:rsidR="0010002F" w:rsidRPr="00EF3BF9" w:rsidRDefault="0010002F" w:rsidP="00590AA2">
            <w:pPr>
              <w:spacing w:after="0" w:line="360" w:lineRule="auto"/>
              <w:rPr>
                <w:rFonts w:asciiTheme="majorBidi" w:hAnsiTheme="majorBidi" w:cstheme="majorBidi"/>
                <w:b/>
                <w:bCs/>
                <w:sz w:val="26"/>
                <w:szCs w:val="26"/>
              </w:rPr>
            </w:pPr>
            <w:r w:rsidRPr="00EF3BF9">
              <w:rPr>
                <w:rFonts w:asciiTheme="majorBidi" w:hAnsiTheme="majorBidi" w:cstheme="majorBidi"/>
                <w:b/>
                <w:bCs/>
                <w:sz w:val="26"/>
                <w:szCs w:val="26"/>
              </w:rPr>
              <w:t>Frequency</w:t>
            </w:r>
          </w:p>
        </w:tc>
        <w:tc>
          <w:tcPr>
            <w:tcW w:w="0" w:type="auto"/>
            <w:hideMark/>
          </w:tcPr>
          <w:p w14:paraId="08750BF6" w14:textId="77777777" w:rsidR="0010002F" w:rsidRPr="00EF3BF9" w:rsidRDefault="0010002F" w:rsidP="00590AA2">
            <w:pPr>
              <w:spacing w:after="0" w:line="360" w:lineRule="auto"/>
              <w:rPr>
                <w:rFonts w:asciiTheme="majorBidi" w:hAnsiTheme="majorBidi" w:cstheme="majorBidi"/>
                <w:b/>
                <w:bCs/>
                <w:sz w:val="26"/>
                <w:szCs w:val="26"/>
              </w:rPr>
            </w:pPr>
            <w:r w:rsidRPr="00EF3BF9">
              <w:rPr>
                <w:rFonts w:asciiTheme="majorBidi" w:hAnsiTheme="majorBidi" w:cstheme="majorBidi"/>
                <w:b/>
                <w:bCs/>
                <w:sz w:val="26"/>
                <w:szCs w:val="26"/>
              </w:rPr>
              <w:t>Percentage (%)</w:t>
            </w:r>
          </w:p>
        </w:tc>
      </w:tr>
      <w:tr w:rsidR="0010002F" w:rsidRPr="00EF3BF9" w14:paraId="1D4E1CB0" w14:textId="77777777" w:rsidTr="00590AA2">
        <w:trPr>
          <w:trHeight w:val="367"/>
        </w:trPr>
        <w:tc>
          <w:tcPr>
            <w:tcW w:w="0" w:type="auto"/>
            <w:hideMark/>
          </w:tcPr>
          <w:p w14:paraId="1BE068A2"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sz w:val="26"/>
                <w:szCs w:val="26"/>
              </w:rPr>
              <w:t>Very often</w:t>
            </w:r>
          </w:p>
        </w:tc>
        <w:tc>
          <w:tcPr>
            <w:tcW w:w="0" w:type="auto"/>
            <w:hideMark/>
          </w:tcPr>
          <w:p w14:paraId="0B1AC10F"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sz w:val="26"/>
                <w:szCs w:val="26"/>
              </w:rPr>
              <w:t>28</w:t>
            </w:r>
          </w:p>
        </w:tc>
        <w:tc>
          <w:tcPr>
            <w:tcW w:w="0" w:type="auto"/>
            <w:hideMark/>
          </w:tcPr>
          <w:p w14:paraId="1C6D0463"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sz w:val="26"/>
                <w:szCs w:val="26"/>
              </w:rPr>
              <w:t>28.3%</w:t>
            </w:r>
          </w:p>
        </w:tc>
      </w:tr>
      <w:tr w:rsidR="0010002F" w:rsidRPr="00EF3BF9" w14:paraId="38977FD3" w14:textId="77777777" w:rsidTr="00590AA2">
        <w:trPr>
          <w:trHeight w:val="378"/>
        </w:trPr>
        <w:tc>
          <w:tcPr>
            <w:tcW w:w="0" w:type="auto"/>
            <w:hideMark/>
          </w:tcPr>
          <w:p w14:paraId="58AF53CB"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sz w:val="26"/>
                <w:szCs w:val="26"/>
              </w:rPr>
              <w:t>Sometimes</w:t>
            </w:r>
          </w:p>
        </w:tc>
        <w:tc>
          <w:tcPr>
            <w:tcW w:w="0" w:type="auto"/>
            <w:hideMark/>
          </w:tcPr>
          <w:p w14:paraId="592E7400"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sz w:val="26"/>
                <w:szCs w:val="26"/>
              </w:rPr>
              <w:t>47</w:t>
            </w:r>
          </w:p>
        </w:tc>
        <w:tc>
          <w:tcPr>
            <w:tcW w:w="0" w:type="auto"/>
            <w:hideMark/>
          </w:tcPr>
          <w:p w14:paraId="66251B5C"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sz w:val="26"/>
                <w:szCs w:val="26"/>
              </w:rPr>
              <w:t>47.5%</w:t>
            </w:r>
          </w:p>
        </w:tc>
      </w:tr>
      <w:tr w:rsidR="0010002F" w:rsidRPr="00EF3BF9" w14:paraId="2489D230" w14:textId="77777777" w:rsidTr="00590AA2">
        <w:trPr>
          <w:trHeight w:val="378"/>
        </w:trPr>
        <w:tc>
          <w:tcPr>
            <w:tcW w:w="0" w:type="auto"/>
            <w:hideMark/>
          </w:tcPr>
          <w:p w14:paraId="270F8E9B"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sz w:val="26"/>
                <w:szCs w:val="26"/>
              </w:rPr>
              <w:t>Rarely</w:t>
            </w:r>
          </w:p>
        </w:tc>
        <w:tc>
          <w:tcPr>
            <w:tcW w:w="0" w:type="auto"/>
            <w:hideMark/>
          </w:tcPr>
          <w:p w14:paraId="1ADE98B1"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sz w:val="26"/>
                <w:szCs w:val="26"/>
              </w:rPr>
              <w:t>18</w:t>
            </w:r>
          </w:p>
        </w:tc>
        <w:tc>
          <w:tcPr>
            <w:tcW w:w="0" w:type="auto"/>
            <w:hideMark/>
          </w:tcPr>
          <w:p w14:paraId="6894839B"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sz w:val="26"/>
                <w:szCs w:val="26"/>
              </w:rPr>
              <w:t>18.2%</w:t>
            </w:r>
          </w:p>
        </w:tc>
      </w:tr>
      <w:tr w:rsidR="0010002F" w:rsidRPr="00EF3BF9" w14:paraId="5DABA1F7" w14:textId="77777777" w:rsidTr="00590AA2">
        <w:trPr>
          <w:trHeight w:val="378"/>
        </w:trPr>
        <w:tc>
          <w:tcPr>
            <w:tcW w:w="0" w:type="auto"/>
            <w:hideMark/>
          </w:tcPr>
          <w:p w14:paraId="56513F19"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sz w:val="26"/>
                <w:szCs w:val="26"/>
              </w:rPr>
              <w:t>Never</w:t>
            </w:r>
          </w:p>
        </w:tc>
        <w:tc>
          <w:tcPr>
            <w:tcW w:w="0" w:type="auto"/>
            <w:hideMark/>
          </w:tcPr>
          <w:p w14:paraId="05EE7CC0"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sz w:val="26"/>
                <w:szCs w:val="26"/>
              </w:rPr>
              <w:t>6</w:t>
            </w:r>
          </w:p>
        </w:tc>
        <w:tc>
          <w:tcPr>
            <w:tcW w:w="0" w:type="auto"/>
            <w:hideMark/>
          </w:tcPr>
          <w:p w14:paraId="29347CFC"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sz w:val="26"/>
                <w:szCs w:val="26"/>
              </w:rPr>
              <w:t>6.0%</w:t>
            </w:r>
          </w:p>
        </w:tc>
      </w:tr>
      <w:tr w:rsidR="0010002F" w:rsidRPr="00EF3BF9" w14:paraId="404D23FE" w14:textId="77777777" w:rsidTr="00590AA2">
        <w:trPr>
          <w:trHeight w:val="367"/>
        </w:trPr>
        <w:tc>
          <w:tcPr>
            <w:tcW w:w="0" w:type="auto"/>
            <w:hideMark/>
          </w:tcPr>
          <w:p w14:paraId="1C717971"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b/>
                <w:bCs/>
                <w:sz w:val="26"/>
                <w:szCs w:val="26"/>
              </w:rPr>
              <w:t>Total</w:t>
            </w:r>
          </w:p>
        </w:tc>
        <w:tc>
          <w:tcPr>
            <w:tcW w:w="0" w:type="auto"/>
            <w:hideMark/>
          </w:tcPr>
          <w:p w14:paraId="484CAF6E"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b/>
                <w:bCs/>
                <w:sz w:val="26"/>
                <w:szCs w:val="26"/>
              </w:rPr>
              <w:t>99</w:t>
            </w:r>
          </w:p>
        </w:tc>
        <w:tc>
          <w:tcPr>
            <w:tcW w:w="0" w:type="auto"/>
            <w:hideMark/>
          </w:tcPr>
          <w:p w14:paraId="40F2DE76"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b/>
                <w:bCs/>
                <w:sz w:val="26"/>
                <w:szCs w:val="26"/>
              </w:rPr>
              <w:t>100%</w:t>
            </w:r>
          </w:p>
        </w:tc>
      </w:tr>
    </w:tbl>
    <w:p w14:paraId="6A6A99EB" w14:textId="77777777" w:rsidR="0010002F" w:rsidRPr="00EF3BF9" w:rsidRDefault="0010002F" w:rsidP="0010002F">
      <w:pPr>
        <w:spacing w:after="0" w:line="360" w:lineRule="auto"/>
        <w:ind w:firstLine="0"/>
        <w:rPr>
          <w:rFonts w:asciiTheme="majorBidi" w:hAnsiTheme="majorBidi" w:cstheme="majorBidi"/>
          <w:sz w:val="26"/>
          <w:szCs w:val="26"/>
        </w:rPr>
      </w:pPr>
      <w:r w:rsidRPr="00EF3BF9">
        <w:rPr>
          <w:rFonts w:asciiTheme="majorBidi" w:hAnsiTheme="majorBidi" w:cstheme="majorBidi"/>
          <w:b/>
          <w:bCs/>
          <w:sz w:val="26"/>
          <w:szCs w:val="26"/>
        </w:rPr>
        <w:t>Source: Research survey, 2025</w:t>
      </w:r>
    </w:p>
    <w:p w14:paraId="169FB3A0" w14:textId="77777777" w:rsidR="0010002F" w:rsidRPr="00EF3BF9" w:rsidRDefault="0010002F" w:rsidP="0010002F">
      <w:pPr>
        <w:spacing w:after="0" w:line="360" w:lineRule="auto"/>
        <w:ind w:firstLine="720"/>
        <w:rPr>
          <w:rFonts w:asciiTheme="majorBidi" w:hAnsiTheme="majorBidi" w:cstheme="majorBidi"/>
          <w:sz w:val="26"/>
          <w:szCs w:val="26"/>
        </w:rPr>
      </w:pPr>
      <w:r w:rsidRPr="0010002F">
        <w:rPr>
          <w:rFonts w:asciiTheme="majorBidi" w:hAnsiTheme="majorBidi" w:cstheme="majorBidi"/>
          <w:sz w:val="26"/>
          <w:szCs w:val="26"/>
        </w:rPr>
        <w:t>Scam exposure on social media is fairly high among students. Forty-seven respondents (47.5%) reported encountering scams or misleading financial info sometimes, while 28 (28.3%) said very often. Together, this totals over 75% who face potential digital fraud threats. Eighteen respondents (18.2%) said they rarely encountered such content, and only 6 (6.0%) said never, suggesting that completely scam-free browsing is rare. The data underscores the need for digital vigilance and scam education among students</w:t>
      </w:r>
      <w:r w:rsidRPr="00EF3BF9">
        <w:rPr>
          <w:rFonts w:asciiTheme="majorBidi" w:hAnsiTheme="majorBidi" w:cstheme="majorBidi"/>
          <w:sz w:val="26"/>
          <w:szCs w:val="26"/>
        </w:rPr>
        <w:t>.</w:t>
      </w:r>
    </w:p>
    <w:p w14:paraId="07BAC025" w14:textId="77777777" w:rsidR="0010002F" w:rsidRDefault="0010002F" w:rsidP="0010002F">
      <w:pPr>
        <w:spacing w:after="160" w:line="259" w:lineRule="auto"/>
        <w:ind w:right="0" w:firstLine="0"/>
        <w:jc w:val="left"/>
        <w:rPr>
          <w:rFonts w:asciiTheme="majorBidi" w:hAnsiTheme="majorBidi" w:cstheme="majorBidi"/>
          <w:b/>
          <w:bCs/>
          <w:sz w:val="26"/>
          <w:szCs w:val="26"/>
        </w:rPr>
      </w:pPr>
      <w:r>
        <w:rPr>
          <w:rFonts w:asciiTheme="majorBidi" w:hAnsiTheme="majorBidi" w:cstheme="majorBidi"/>
          <w:b/>
          <w:bCs/>
          <w:sz w:val="26"/>
          <w:szCs w:val="26"/>
        </w:rPr>
        <w:br w:type="page"/>
      </w:r>
    </w:p>
    <w:p w14:paraId="2269F5B4" w14:textId="77777777" w:rsidR="0010002F" w:rsidRPr="00EF3BF9" w:rsidRDefault="0010002F" w:rsidP="0010002F">
      <w:pPr>
        <w:spacing w:after="0" w:line="360" w:lineRule="auto"/>
        <w:ind w:left="720" w:hanging="720"/>
        <w:rPr>
          <w:rFonts w:asciiTheme="majorBidi" w:hAnsiTheme="majorBidi" w:cstheme="majorBidi"/>
          <w:b/>
          <w:bCs/>
          <w:sz w:val="26"/>
          <w:szCs w:val="26"/>
        </w:rPr>
      </w:pPr>
      <w:r w:rsidRPr="00EF3BF9">
        <w:rPr>
          <w:rFonts w:asciiTheme="majorBidi" w:hAnsiTheme="majorBidi" w:cstheme="majorBidi"/>
          <w:b/>
          <w:bCs/>
          <w:sz w:val="26"/>
          <w:szCs w:val="26"/>
        </w:rPr>
        <w:lastRenderedPageBreak/>
        <w:t>Table 4.19: Have you received financial literacy education through social media?</w:t>
      </w:r>
    </w:p>
    <w:tbl>
      <w:tblPr>
        <w:tblStyle w:val="TableGrid"/>
        <w:tblW w:w="7810" w:type="dxa"/>
        <w:tblLook w:val="04A0" w:firstRow="1" w:lastRow="0" w:firstColumn="1" w:lastColumn="0" w:noHBand="0" w:noVBand="1"/>
      </w:tblPr>
      <w:tblGrid>
        <w:gridCol w:w="1983"/>
        <w:gridCol w:w="2474"/>
        <w:gridCol w:w="3353"/>
      </w:tblGrid>
      <w:tr w:rsidR="0010002F" w:rsidRPr="00EF3BF9" w14:paraId="0A067F2C" w14:textId="77777777" w:rsidTr="00590AA2">
        <w:trPr>
          <w:trHeight w:val="378"/>
        </w:trPr>
        <w:tc>
          <w:tcPr>
            <w:tcW w:w="0" w:type="auto"/>
            <w:hideMark/>
          </w:tcPr>
          <w:p w14:paraId="5603BEF3" w14:textId="77777777" w:rsidR="0010002F" w:rsidRPr="00EF3BF9" w:rsidRDefault="0010002F" w:rsidP="00590AA2">
            <w:pPr>
              <w:spacing w:after="0" w:line="360" w:lineRule="auto"/>
              <w:rPr>
                <w:rFonts w:asciiTheme="majorBidi" w:hAnsiTheme="majorBidi" w:cstheme="majorBidi"/>
                <w:b/>
                <w:bCs/>
                <w:sz w:val="26"/>
                <w:szCs w:val="26"/>
              </w:rPr>
            </w:pPr>
            <w:r>
              <w:rPr>
                <w:rFonts w:asciiTheme="majorBidi" w:hAnsiTheme="majorBidi" w:cstheme="majorBidi"/>
                <w:b/>
                <w:bCs/>
                <w:sz w:val="26"/>
                <w:szCs w:val="26"/>
              </w:rPr>
              <w:t>Options</w:t>
            </w:r>
          </w:p>
        </w:tc>
        <w:tc>
          <w:tcPr>
            <w:tcW w:w="0" w:type="auto"/>
            <w:hideMark/>
          </w:tcPr>
          <w:p w14:paraId="68C151D5" w14:textId="77777777" w:rsidR="0010002F" w:rsidRPr="00EF3BF9" w:rsidRDefault="0010002F" w:rsidP="00590AA2">
            <w:pPr>
              <w:spacing w:after="0" w:line="360" w:lineRule="auto"/>
              <w:rPr>
                <w:rFonts w:asciiTheme="majorBidi" w:hAnsiTheme="majorBidi" w:cstheme="majorBidi"/>
                <w:b/>
                <w:bCs/>
                <w:sz w:val="26"/>
                <w:szCs w:val="26"/>
              </w:rPr>
            </w:pPr>
            <w:r w:rsidRPr="00EF3BF9">
              <w:rPr>
                <w:rFonts w:asciiTheme="majorBidi" w:hAnsiTheme="majorBidi" w:cstheme="majorBidi"/>
                <w:b/>
                <w:bCs/>
                <w:sz w:val="26"/>
                <w:szCs w:val="26"/>
              </w:rPr>
              <w:t>Frequency</w:t>
            </w:r>
          </w:p>
        </w:tc>
        <w:tc>
          <w:tcPr>
            <w:tcW w:w="0" w:type="auto"/>
            <w:hideMark/>
          </w:tcPr>
          <w:p w14:paraId="5B6D4540" w14:textId="77777777" w:rsidR="0010002F" w:rsidRPr="00EF3BF9" w:rsidRDefault="0010002F" w:rsidP="00590AA2">
            <w:pPr>
              <w:spacing w:after="0" w:line="360" w:lineRule="auto"/>
              <w:rPr>
                <w:rFonts w:asciiTheme="majorBidi" w:hAnsiTheme="majorBidi" w:cstheme="majorBidi"/>
                <w:b/>
                <w:bCs/>
                <w:sz w:val="26"/>
                <w:szCs w:val="26"/>
              </w:rPr>
            </w:pPr>
            <w:r w:rsidRPr="00EF3BF9">
              <w:rPr>
                <w:rFonts w:asciiTheme="majorBidi" w:hAnsiTheme="majorBidi" w:cstheme="majorBidi"/>
                <w:b/>
                <w:bCs/>
                <w:sz w:val="26"/>
                <w:szCs w:val="26"/>
              </w:rPr>
              <w:t>Percentage (%)</w:t>
            </w:r>
          </w:p>
        </w:tc>
      </w:tr>
      <w:tr w:rsidR="0010002F" w:rsidRPr="00EF3BF9" w14:paraId="61DAF515" w14:textId="77777777" w:rsidTr="00590AA2">
        <w:trPr>
          <w:trHeight w:val="464"/>
        </w:trPr>
        <w:tc>
          <w:tcPr>
            <w:tcW w:w="0" w:type="auto"/>
            <w:hideMark/>
          </w:tcPr>
          <w:p w14:paraId="36496312"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sz w:val="26"/>
                <w:szCs w:val="26"/>
              </w:rPr>
              <w:t>Yes</w:t>
            </w:r>
          </w:p>
        </w:tc>
        <w:tc>
          <w:tcPr>
            <w:tcW w:w="0" w:type="auto"/>
            <w:hideMark/>
          </w:tcPr>
          <w:p w14:paraId="386A8A33"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sz w:val="26"/>
                <w:szCs w:val="26"/>
              </w:rPr>
              <w:t>69</w:t>
            </w:r>
          </w:p>
        </w:tc>
        <w:tc>
          <w:tcPr>
            <w:tcW w:w="0" w:type="auto"/>
            <w:hideMark/>
          </w:tcPr>
          <w:p w14:paraId="6A448624"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sz w:val="26"/>
                <w:szCs w:val="26"/>
              </w:rPr>
              <w:t>69.7%</w:t>
            </w:r>
          </w:p>
        </w:tc>
      </w:tr>
      <w:tr w:rsidR="0010002F" w:rsidRPr="00EF3BF9" w14:paraId="06BDFAC7" w14:textId="77777777" w:rsidTr="00590AA2">
        <w:trPr>
          <w:trHeight w:val="478"/>
        </w:trPr>
        <w:tc>
          <w:tcPr>
            <w:tcW w:w="0" w:type="auto"/>
            <w:hideMark/>
          </w:tcPr>
          <w:p w14:paraId="27F916F3"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sz w:val="26"/>
                <w:szCs w:val="26"/>
              </w:rPr>
              <w:t>No</w:t>
            </w:r>
          </w:p>
        </w:tc>
        <w:tc>
          <w:tcPr>
            <w:tcW w:w="0" w:type="auto"/>
            <w:hideMark/>
          </w:tcPr>
          <w:p w14:paraId="19F22678"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sz w:val="26"/>
                <w:szCs w:val="26"/>
              </w:rPr>
              <w:t>30</w:t>
            </w:r>
          </w:p>
        </w:tc>
        <w:tc>
          <w:tcPr>
            <w:tcW w:w="0" w:type="auto"/>
            <w:hideMark/>
          </w:tcPr>
          <w:p w14:paraId="79BA9A4A"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sz w:val="26"/>
                <w:szCs w:val="26"/>
              </w:rPr>
              <w:t>30.3%</w:t>
            </w:r>
          </w:p>
        </w:tc>
      </w:tr>
      <w:tr w:rsidR="0010002F" w:rsidRPr="00EF3BF9" w14:paraId="62E0E42E" w14:textId="77777777" w:rsidTr="00590AA2">
        <w:trPr>
          <w:trHeight w:val="478"/>
        </w:trPr>
        <w:tc>
          <w:tcPr>
            <w:tcW w:w="0" w:type="auto"/>
            <w:hideMark/>
          </w:tcPr>
          <w:p w14:paraId="414A5B5E"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b/>
                <w:bCs/>
                <w:sz w:val="26"/>
                <w:szCs w:val="26"/>
              </w:rPr>
              <w:t>Total</w:t>
            </w:r>
          </w:p>
        </w:tc>
        <w:tc>
          <w:tcPr>
            <w:tcW w:w="0" w:type="auto"/>
            <w:hideMark/>
          </w:tcPr>
          <w:p w14:paraId="5C9FEC07"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b/>
                <w:bCs/>
                <w:sz w:val="26"/>
                <w:szCs w:val="26"/>
              </w:rPr>
              <w:t>99</w:t>
            </w:r>
          </w:p>
        </w:tc>
        <w:tc>
          <w:tcPr>
            <w:tcW w:w="0" w:type="auto"/>
            <w:hideMark/>
          </w:tcPr>
          <w:p w14:paraId="7E2EC24C"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b/>
                <w:bCs/>
                <w:sz w:val="26"/>
                <w:szCs w:val="26"/>
              </w:rPr>
              <w:t>100%</w:t>
            </w:r>
          </w:p>
        </w:tc>
      </w:tr>
    </w:tbl>
    <w:p w14:paraId="689E9B3D" w14:textId="77777777" w:rsidR="0010002F" w:rsidRPr="00EF3BF9" w:rsidRDefault="0010002F" w:rsidP="0010002F">
      <w:pPr>
        <w:spacing w:after="0" w:line="360" w:lineRule="auto"/>
        <w:ind w:firstLine="0"/>
        <w:rPr>
          <w:rFonts w:asciiTheme="majorBidi" w:hAnsiTheme="majorBidi" w:cstheme="majorBidi"/>
          <w:sz w:val="26"/>
          <w:szCs w:val="26"/>
        </w:rPr>
      </w:pPr>
      <w:r w:rsidRPr="00EF3BF9">
        <w:rPr>
          <w:rFonts w:asciiTheme="majorBidi" w:hAnsiTheme="majorBidi" w:cstheme="majorBidi"/>
          <w:b/>
          <w:bCs/>
          <w:sz w:val="26"/>
          <w:szCs w:val="26"/>
        </w:rPr>
        <w:t>Source: Research survey, 2025</w:t>
      </w:r>
    </w:p>
    <w:p w14:paraId="27B66DE5" w14:textId="77777777" w:rsidR="0010002F" w:rsidRPr="00EF3BF9" w:rsidRDefault="0010002F" w:rsidP="0010002F">
      <w:pPr>
        <w:spacing w:after="0" w:line="360" w:lineRule="auto"/>
        <w:ind w:firstLine="720"/>
        <w:rPr>
          <w:rFonts w:asciiTheme="majorBidi" w:hAnsiTheme="majorBidi" w:cstheme="majorBidi"/>
          <w:sz w:val="26"/>
          <w:szCs w:val="26"/>
        </w:rPr>
      </w:pPr>
      <w:r w:rsidRPr="00EF3BF9">
        <w:rPr>
          <w:rFonts w:asciiTheme="majorBidi" w:hAnsiTheme="majorBidi" w:cstheme="majorBidi"/>
          <w:sz w:val="26"/>
          <w:szCs w:val="26"/>
        </w:rPr>
        <w:t>Sixty-nine respondents (69.7%) agreed they have gained financial education through social media, showing that platforms are now seen not just as social tools but as digital classrooms. Thirty (30.3%) said they have not, which may mean they have not engaged with financial content or haven’t recognized educational material when presented informally. The finding supports the view that social media can serve as a tool for financial empowerment if content is credible and accessible.</w:t>
      </w:r>
    </w:p>
    <w:p w14:paraId="1CA2B1E6" w14:textId="77777777" w:rsidR="0010002F" w:rsidRPr="00EF3BF9" w:rsidRDefault="0010002F" w:rsidP="0010002F">
      <w:pPr>
        <w:spacing w:after="0" w:line="360" w:lineRule="auto"/>
        <w:ind w:left="720" w:hanging="720"/>
        <w:rPr>
          <w:rFonts w:asciiTheme="majorBidi" w:hAnsiTheme="majorBidi" w:cstheme="majorBidi"/>
          <w:b/>
          <w:bCs/>
          <w:sz w:val="26"/>
          <w:szCs w:val="26"/>
        </w:rPr>
      </w:pPr>
      <w:r w:rsidRPr="00EF3BF9">
        <w:rPr>
          <w:rFonts w:asciiTheme="majorBidi" w:hAnsiTheme="majorBidi" w:cstheme="majorBidi"/>
          <w:b/>
          <w:bCs/>
          <w:sz w:val="26"/>
          <w:szCs w:val="26"/>
        </w:rPr>
        <w:t>Table 4.20: What strategies do you think can enhance financial literacy among students using social media?</w:t>
      </w:r>
    </w:p>
    <w:tbl>
      <w:tblPr>
        <w:tblStyle w:val="TableGrid"/>
        <w:tblW w:w="7883" w:type="dxa"/>
        <w:tblLook w:val="04A0" w:firstRow="1" w:lastRow="0" w:firstColumn="1" w:lastColumn="0" w:noHBand="0" w:noVBand="1"/>
      </w:tblPr>
      <w:tblGrid>
        <w:gridCol w:w="4342"/>
        <w:gridCol w:w="1515"/>
        <w:gridCol w:w="2026"/>
      </w:tblGrid>
      <w:tr w:rsidR="0010002F" w:rsidRPr="00EF3BF9" w14:paraId="7F09F9EE" w14:textId="77777777" w:rsidTr="00590AA2">
        <w:trPr>
          <w:trHeight w:val="378"/>
        </w:trPr>
        <w:tc>
          <w:tcPr>
            <w:tcW w:w="0" w:type="auto"/>
            <w:hideMark/>
          </w:tcPr>
          <w:p w14:paraId="288F97E0" w14:textId="77777777" w:rsidR="0010002F" w:rsidRPr="00EF3BF9" w:rsidRDefault="0010002F" w:rsidP="00590AA2">
            <w:pPr>
              <w:spacing w:after="0" w:line="360" w:lineRule="auto"/>
              <w:rPr>
                <w:rFonts w:asciiTheme="majorBidi" w:hAnsiTheme="majorBidi" w:cstheme="majorBidi"/>
                <w:b/>
                <w:bCs/>
                <w:sz w:val="26"/>
                <w:szCs w:val="26"/>
              </w:rPr>
            </w:pPr>
            <w:r>
              <w:rPr>
                <w:rFonts w:asciiTheme="majorBidi" w:hAnsiTheme="majorBidi" w:cstheme="majorBidi"/>
                <w:b/>
                <w:bCs/>
                <w:sz w:val="26"/>
                <w:szCs w:val="26"/>
              </w:rPr>
              <w:t>Options</w:t>
            </w:r>
          </w:p>
        </w:tc>
        <w:tc>
          <w:tcPr>
            <w:tcW w:w="0" w:type="auto"/>
            <w:hideMark/>
          </w:tcPr>
          <w:p w14:paraId="27C2459E" w14:textId="77777777" w:rsidR="0010002F" w:rsidRPr="00EF3BF9" w:rsidRDefault="0010002F" w:rsidP="00590AA2">
            <w:pPr>
              <w:spacing w:after="0" w:line="360" w:lineRule="auto"/>
              <w:rPr>
                <w:rFonts w:asciiTheme="majorBidi" w:hAnsiTheme="majorBidi" w:cstheme="majorBidi"/>
                <w:b/>
                <w:bCs/>
                <w:sz w:val="26"/>
                <w:szCs w:val="26"/>
              </w:rPr>
            </w:pPr>
            <w:r w:rsidRPr="00EF3BF9">
              <w:rPr>
                <w:rFonts w:asciiTheme="majorBidi" w:hAnsiTheme="majorBidi" w:cstheme="majorBidi"/>
                <w:b/>
                <w:bCs/>
                <w:sz w:val="26"/>
                <w:szCs w:val="26"/>
              </w:rPr>
              <w:t>Frequency</w:t>
            </w:r>
          </w:p>
        </w:tc>
        <w:tc>
          <w:tcPr>
            <w:tcW w:w="0" w:type="auto"/>
            <w:hideMark/>
          </w:tcPr>
          <w:p w14:paraId="62F57EAF" w14:textId="77777777" w:rsidR="0010002F" w:rsidRPr="00EF3BF9" w:rsidRDefault="0010002F" w:rsidP="00590AA2">
            <w:pPr>
              <w:spacing w:after="0" w:line="360" w:lineRule="auto"/>
              <w:rPr>
                <w:rFonts w:asciiTheme="majorBidi" w:hAnsiTheme="majorBidi" w:cstheme="majorBidi"/>
                <w:b/>
                <w:bCs/>
                <w:sz w:val="26"/>
                <w:szCs w:val="26"/>
              </w:rPr>
            </w:pPr>
            <w:r w:rsidRPr="00EF3BF9">
              <w:rPr>
                <w:rFonts w:asciiTheme="majorBidi" w:hAnsiTheme="majorBidi" w:cstheme="majorBidi"/>
                <w:b/>
                <w:bCs/>
                <w:sz w:val="26"/>
                <w:szCs w:val="26"/>
              </w:rPr>
              <w:t>Percentage (%)</w:t>
            </w:r>
          </w:p>
        </w:tc>
      </w:tr>
      <w:tr w:rsidR="0010002F" w:rsidRPr="00EF3BF9" w14:paraId="5CC59261" w14:textId="77777777" w:rsidTr="00590AA2">
        <w:tc>
          <w:tcPr>
            <w:tcW w:w="0" w:type="auto"/>
            <w:hideMark/>
          </w:tcPr>
          <w:p w14:paraId="3CC6110E"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sz w:val="26"/>
                <w:szCs w:val="26"/>
              </w:rPr>
              <w:t>Verified financial content creators</w:t>
            </w:r>
          </w:p>
        </w:tc>
        <w:tc>
          <w:tcPr>
            <w:tcW w:w="0" w:type="auto"/>
            <w:hideMark/>
          </w:tcPr>
          <w:p w14:paraId="158907A7"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sz w:val="26"/>
                <w:szCs w:val="26"/>
              </w:rPr>
              <w:t>31</w:t>
            </w:r>
          </w:p>
        </w:tc>
        <w:tc>
          <w:tcPr>
            <w:tcW w:w="0" w:type="auto"/>
            <w:hideMark/>
          </w:tcPr>
          <w:p w14:paraId="44F742AC"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sz w:val="26"/>
                <w:szCs w:val="26"/>
              </w:rPr>
              <w:t>31.3%</w:t>
            </w:r>
          </w:p>
        </w:tc>
      </w:tr>
      <w:tr w:rsidR="0010002F" w:rsidRPr="00EF3BF9" w14:paraId="5C058458" w14:textId="77777777" w:rsidTr="00590AA2">
        <w:tc>
          <w:tcPr>
            <w:tcW w:w="0" w:type="auto"/>
            <w:hideMark/>
          </w:tcPr>
          <w:p w14:paraId="228D8189"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sz w:val="26"/>
                <w:szCs w:val="26"/>
              </w:rPr>
              <w:t>Awareness campaigns on financial scams</w:t>
            </w:r>
          </w:p>
        </w:tc>
        <w:tc>
          <w:tcPr>
            <w:tcW w:w="0" w:type="auto"/>
            <w:hideMark/>
          </w:tcPr>
          <w:p w14:paraId="29AF26A2"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sz w:val="26"/>
                <w:szCs w:val="26"/>
              </w:rPr>
              <w:t>27</w:t>
            </w:r>
          </w:p>
        </w:tc>
        <w:tc>
          <w:tcPr>
            <w:tcW w:w="0" w:type="auto"/>
            <w:hideMark/>
          </w:tcPr>
          <w:p w14:paraId="3F69E1BA"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sz w:val="26"/>
                <w:szCs w:val="26"/>
              </w:rPr>
              <w:t>27.3%</w:t>
            </w:r>
          </w:p>
        </w:tc>
      </w:tr>
      <w:tr w:rsidR="0010002F" w:rsidRPr="00EF3BF9" w14:paraId="1DEAB40E" w14:textId="77777777" w:rsidTr="00590AA2">
        <w:tc>
          <w:tcPr>
            <w:tcW w:w="0" w:type="auto"/>
            <w:hideMark/>
          </w:tcPr>
          <w:p w14:paraId="5AB313C3"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sz w:val="26"/>
                <w:szCs w:val="26"/>
              </w:rPr>
              <w:t>Financial education programs</w:t>
            </w:r>
          </w:p>
        </w:tc>
        <w:tc>
          <w:tcPr>
            <w:tcW w:w="0" w:type="auto"/>
            <w:hideMark/>
          </w:tcPr>
          <w:p w14:paraId="2309F9FB"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sz w:val="26"/>
                <w:szCs w:val="26"/>
              </w:rPr>
              <w:t>41</w:t>
            </w:r>
          </w:p>
        </w:tc>
        <w:tc>
          <w:tcPr>
            <w:tcW w:w="0" w:type="auto"/>
            <w:hideMark/>
          </w:tcPr>
          <w:p w14:paraId="50C7D95D"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sz w:val="26"/>
                <w:szCs w:val="26"/>
              </w:rPr>
              <w:t>41.4%</w:t>
            </w:r>
          </w:p>
        </w:tc>
      </w:tr>
      <w:tr w:rsidR="0010002F" w:rsidRPr="00EF3BF9" w14:paraId="7E62CADA" w14:textId="77777777" w:rsidTr="00590AA2">
        <w:tc>
          <w:tcPr>
            <w:tcW w:w="0" w:type="auto"/>
            <w:hideMark/>
          </w:tcPr>
          <w:p w14:paraId="500A4CCF"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b/>
                <w:bCs/>
                <w:sz w:val="26"/>
                <w:szCs w:val="26"/>
              </w:rPr>
              <w:t>Total</w:t>
            </w:r>
          </w:p>
        </w:tc>
        <w:tc>
          <w:tcPr>
            <w:tcW w:w="0" w:type="auto"/>
            <w:hideMark/>
          </w:tcPr>
          <w:p w14:paraId="3631853B"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b/>
                <w:bCs/>
                <w:sz w:val="26"/>
                <w:szCs w:val="26"/>
              </w:rPr>
              <w:t>99</w:t>
            </w:r>
          </w:p>
        </w:tc>
        <w:tc>
          <w:tcPr>
            <w:tcW w:w="0" w:type="auto"/>
            <w:hideMark/>
          </w:tcPr>
          <w:p w14:paraId="24D0EEB8" w14:textId="77777777" w:rsidR="0010002F" w:rsidRPr="00EF3BF9" w:rsidRDefault="0010002F" w:rsidP="00590AA2">
            <w:pPr>
              <w:spacing w:after="0" w:line="360" w:lineRule="auto"/>
              <w:ind w:firstLine="0"/>
              <w:rPr>
                <w:rFonts w:asciiTheme="majorBidi" w:hAnsiTheme="majorBidi" w:cstheme="majorBidi"/>
                <w:sz w:val="26"/>
                <w:szCs w:val="26"/>
              </w:rPr>
            </w:pPr>
            <w:r w:rsidRPr="00EF3BF9">
              <w:rPr>
                <w:rFonts w:asciiTheme="majorBidi" w:hAnsiTheme="majorBidi" w:cstheme="majorBidi"/>
                <w:b/>
                <w:bCs/>
                <w:sz w:val="26"/>
                <w:szCs w:val="26"/>
              </w:rPr>
              <w:t>100%</w:t>
            </w:r>
          </w:p>
        </w:tc>
      </w:tr>
    </w:tbl>
    <w:p w14:paraId="2F0D0E5F" w14:textId="77777777" w:rsidR="0010002F" w:rsidRPr="00EF3BF9" w:rsidRDefault="0010002F" w:rsidP="0010002F">
      <w:pPr>
        <w:spacing w:after="0" w:line="360" w:lineRule="auto"/>
        <w:ind w:firstLine="0"/>
        <w:rPr>
          <w:rFonts w:asciiTheme="majorBidi" w:hAnsiTheme="majorBidi" w:cstheme="majorBidi"/>
          <w:sz w:val="26"/>
          <w:szCs w:val="26"/>
        </w:rPr>
      </w:pPr>
      <w:r w:rsidRPr="00EF3BF9">
        <w:rPr>
          <w:rFonts w:asciiTheme="majorBidi" w:hAnsiTheme="majorBidi" w:cstheme="majorBidi"/>
          <w:b/>
          <w:bCs/>
          <w:sz w:val="26"/>
          <w:szCs w:val="26"/>
        </w:rPr>
        <w:t>Source: Research survey, 2025</w:t>
      </w:r>
    </w:p>
    <w:p w14:paraId="22ED320C" w14:textId="77777777" w:rsidR="0010002F" w:rsidRPr="00EF3BF9" w:rsidRDefault="0010002F" w:rsidP="0010002F">
      <w:pPr>
        <w:spacing w:after="0" w:line="360" w:lineRule="auto"/>
        <w:ind w:firstLine="720"/>
        <w:rPr>
          <w:rFonts w:asciiTheme="majorBidi" w:hAnsiTheme="majorBidi" w:cstheme="majorBidi"/>
          <w:sz w:val="26"/>
          <w:szCs w:val="26"/>
        </w:rPr>
      </w:pPr>
      <w:r w:rsidRPr="00EF3BF9">
        <w:rPr>
          <w:rFonts w:asciiTheme="majorBidi" w:hAnsiTheme="majorBidi" w:cstheme="majorBidi"/>
          <w:sz w:val="26"/>
          <w:szCs w:val="26"/>
        </w:rPr>
        <w:t xml:space="preserve">The majority of respondents — 41 (41.4%) — believe that formal financial education programs delivered through social media would best enhance student financial literacy. This may include content by </w:t>
      </w:r>
      <w:proofErr w:type="spellStart"/>
      <w:r w:rsidRPr="00EF3BF9">
        <w:rPr>
          <w:rFonts w:asciiTheme="majorBidi" w:hAnsiTheme="majorBidi" w:cstheme="majorBidi"/>
          <w:sz w:val="26"/>
          <w:szCs w:val="26"/>
        </w:rPr>
        <w:t>Opay</w:t>
      </w:r>
      <w:proofErr w:type="spellEnd"/>
      <w:r w:rsidRPr="00EF3BF9">
        <w:rPr>
          <w:rFonts w:asciiTheme="majorBidi" w:hAnsiTheme="majorBidi" w:cstheme="majorBidi"/>
          <w:sz w:val="26"/>
          <w:szCs w:val="26"/>
        </w:rPr>
        <w:t xml:space="preserve"> or trusted educators. Verified content creators were chosen by 31 respondents (31.3%), highlighting the need for </w:t>
      </w:r>
      <w:r w:rsidRPr="00EF3BF9">
        <w:rPr>
          <w:rFonts w:asciiTheme="majorBidi" w:hAnsiTheme="majorBidi" w:cstheme="majorBidi"/>
          <w:sz w:val="26"/>
          <w:szCs w:val="26"/>
        </w:rPr>
        <w:lastRenderedPageBreak/>
        <w:t>credibility and expertise in content. Twenty-seven (27.3%) supported awareness campaigns on scams, recognizing fraud as a threat to student financial health. Together, these responses reflect that students value both structured learning and protective measures in the digital financial space.</w:t>
      </w:r>
    </w:p>
    <w:p w14:paraId="00A5C08B" w14:textId="7CB5F40C" w:rsidR="0010002F" w:rsidRPr="00EF3BF9" w:rsidRDefault="0010002F" w:rsidP="0010002F">
      <w:pPr>
        <w:pStyle w:val="Heading2"/>
      </w:pPr>
      <w:bookmarkStart w:id="46" w:name="_Toc200967669"/>
      <w:r w:rsidRPr="00EF3BF9">
        <w:t>4.</w:t>
      </w:r>
      <w:r>
        <w:t>4</w:t>
      </w:r>
      <w:r w:rsidRPr="00EF3BF9">
        <w:tab/>
        <w:t>Analysis of Research Questions</w:t>
      </w:r>
      <w:bookmarkEnd w:id="46"/>
    </w:p>
    <w:p w14:paraId="71D8413A" w14:textId="77777777" w:rsidR="0010002F" w:rsidRPr="00EF3BF9" w:rsidRDefault="0010002F" w:rsidP="0010002F">
      <w:pPr>
        <w:spacing w:after="0" w:line="360" w:lineRule="auto"/>
        <w:ind w:left="720" w:hanging="720"/>
        <w:rPr>
          <w:rFonts w:asciiTheme="majorBidi" w:hAnsiTheme="majorBidi" w:cstheme="majorBidi"/>
          <w:b/>
          <w:bCs/>
          <w:sz w:val="26"/>
          <w:szCs w:val="26"/>
        </w:rPr>
      </w:pPr>
      <w:r w:rsidRPr="00EF3BF9">
        <w:rPr>
          <w:rFonts w:asciiTheme="majorBidi" w:hAnsiTheme="majorBidi" w:cstheme="majorBidi"/>
          <w:b/>
          <w:bCs/>
          <w:sz w:val="26"/>
          <w:szCs w:val="26"/>
        </w:rPr>
        <w:t>Research Question 1: How does social media influence students' financial decisions at Kwara State Polytechnic?</w:t>
      </w:r>
    </w:p>
    <w:p w14:paraId="104B38C6" w14:textId="77777777" w:rsidR="0010002F" w:rsidRPr="00EF3BF9" w:rsidRDefault="0010002F" w:rsidP="0010002F">
      <w:pPr>
        <w:spacing w:after="0" w:line="360" w:lineRule="auto"/>
        <w:ind w:firstLine="720"/>
        <w:rPr>
          <w:rFonts w:asciiTheme="majorBidi" w:hAnsiTheme="majorBidi" w:cstheme="majorBidi"/>
          <w:sz w:val="26"/>
          <w:szCs w:val="26"/>
        </w:rPr>
      </w:pPr>
      <w:r w:rsidRPr="00EF3BF9">
        <w:rPr>
          <w:rFonts w:asciiTheme="majorBidi" w:hAnsiTheme="majorBidi" w:cstheme="majorBidi"/>
          <w:sz w:val="26"/>
          <w:szCs w:val="26"/>
        </w:rPr>
        <w:t>The findings from Section B of the questionnaire clearly show that social media plays a significant role in shaping students' financial decisions. From Table 4.6, 28 respondents (28.3%) strongly agreed and 33 (33.3%) agreed that they rely on financial advice from social media before making financial decisions — totaling 61.6%. In Table 4.12, a further 64.7% of respondents (26 SA + 38 A) agreed that their spending habits are directly influenced by financial information they consume on platforms like WhatsApp, Instagram, and Facebook.</w:t>
      </w:r>
    </w:p>
    <w:p w14:paraId="30CDB5C2" w14:textId="77777777" w:rsidR="0010002F" w:rsidRPr="00EF3BF9" w:rsidRDefault="0010002F" w:rsidP="0010002F">
      <w:pPr>
        <w:spacing w:after="0" w:line="360" w:lineRule="auto"/>
        <w:ind w:firstLine="720"/>
        <w:rPr>
          <w:rFonts w:asciiTheme="majorBidi" w:hAnsiTheme="majorBidi" w:cstheme="majorBidi"/>
          <w:sz w:val="26"/>
          <w:szCs w:val="26"/>
        </w:rPr>
      </w:pPr>
      <w:r w:rsidRPr="00EF3BF9">
        <w:rPr>
          <w:rFonts w:asciiTheme="majorBidi" w:hAnsiTheme="majorBidi" w:cstheme="majorBidi"/>
          <w:sz w:val="26"/>
          <w:szCs w:val="26"/>
        </w:rPr>
        <w:t>These results suggest that students are not just consuming content passively — they actively apply what they learn or see to real-life financial actions such as saving, investing, or making purchases. However, a smaller number of respondents disagreed or strongly disagreed, indicating that social media influence is not universal but depends on individual trust, digital literacy, or the perceived reliability of the content source.</w:t>
      </w:r>
    </w:p>
    <w:p w14:paraId="5EC2A54C" w14:textId="77777777" w:rsidR="0010002F" w:rsidRPr="00EF3BF9" w:rsidRDefault="0010002F" w:rsidP="0010002F">
      <w:pPr>
        <w:spacing w:after="0" w:line="360" w:lineRule="auto"/>
        <w:ind w:firstLine="720"/>
        <w:rPr>
          <w:rFonts w:asciiTheme="majorBidi" w:hAnsiTheme="majorBidi" w:cstheme="majorBidi"/>
          <w:sz w:val="26"/>
          <w:szCs w:val="26"/>
        </w:rPr>
      </w:pPr>
      <w:r w:rsidRPr="00EF3BF9">
        <w:rPr>
          <w:rFonts w:asciiTheme="majorBidi" w:hAnsiTheme="majorBidi" w:cstheme="majorBidi"/>
          <w:sz w:val="26"/>
          <w:szCs w:val="26"/>
        </w:rPr>
        <w:t xml:space="preserve">This aligns with previous studies (e.g., Gentzkow et al., 2015) that show social media users, particularly young people, are more likely to base economic behaviors on online narratives. In the case of </w:t>
      </w:r>
      <w:proofErr w:type="spellStart"/>
      <w:r w:rsidRPr="00EF3BF9">
        <w:rPr>
          <w:rFonts w:asciiTheme="majorBidi" w:hAnsiTheme="majorBidi" w:cstheme="majorBidi"/>
          <w:sz w:val="26"/>
          <w:szCs w:val="26"/>
        </w:rPr>
        <w:t>Opay</w:t>
      </w:r>
      <w:proofErr w:type="spellEnd"/>
      <w:r w:rsidRPr="00EF3BF9">
        <w:rPr>
          <w:rFonts w:asciiTheme="majorBidi" w:hAnsiTheme="majorBidi" w:cstheme="majorBidi"/>
          <w:sz w:val="26"/>
          <w:szCs w:val="26"/>
        </w:rPr>
        <w:t>, promotional campaigns, influencer testimonials, and peer-sharing on social platforms have clearly led many students to adopt financial tools based on digital exposure.</w:t>
      </w:r>
    </w:p>
    <w:p w14:paraId="6C4C3BEF" w14:textId="77777777" w:rsidR="0010002F" w:rsidRPr="00EF3BF9" w:rsidRDefault="0010002F" w:rsidP="0010002F">
      <w:pPr>
        <w:spacing w:after="0" w:line="360" w:lineRule="auto"/>
        <w:ind w:left="720" w:hanging="720"/>
        <w:rPr>
          <w:rFonts w:asciiTheme="majorBidi" w:hAnsiTheme="majorBidi" w:cstheme="majorBidi"/>
          <w:b/>
          <w:bCs/>
          <w:sz w:val="26"/>
          <w:szCs w:val="26"/>
        </w:rPr>
      </w:pPr>
      <w:r w:rsidRPr="00EF3BF9">
        <w:rPr>
          <w:rFonts w:asciiTheme="majorBidi" w:hAnsiTheme="majorBidi" w:cstheme="majorBidi"/>
          <w:b/>
          <w:bCs/>
          <w:sz w:val="26"/>
          <w:szCs w:val="26"/>
        </w:rPr>
        <w:lastRenderedPageBreak/>
        <w:t xml:space="preserve">Research Question 2: To what extent has social media contributed to students’ awareness and use of </w:t>
      </w:r>
      <w:proofErr w:type="spellStart"/>
      <w:r w:rsidRPr="00EF3BF9">
        <w:rPr>
          <w:rFonts w:asciiTheme="majorBidi" w:hAnsiTheme="majorBidi" w:cstheme="majorBidi"/>
          <w:b/>
          <w:bCs/>
          <w:sz w:val="26"/>
          <w:szCs w:val="26"/>
        </w:rPr>
        <w:t>Opay</w:t>
      </w:r>
      <w:proofErr w:type="spellEnd"/>
      <w:r w:rsidRPr="00EF3BF9">
        <w:rPr>
          <w:rFonts w:asciiTheme="majorBidi" w:hAnsiTheme="majorBidi" w:cstheme="majorBidi"/>
          <w:b/>
          <w:bCs/>
          <w:sz w:val="26"/>
          <w:szCs w:val="26"/>
        </w:rPr>
        <w:t>?</w:t>
      </w:r>
    </w:p>
    <w:p w14:paraId="43A42C2C" w14:textId="77777777" w:rsidR="0010002F" w:rsidRPr="00EF3BF9" w:rsidRDefault="0010002F" w:rsidP="0010002F">
      <w:pPr>
        <w:spacing w:after="0" w:line="360" w:lineRule="auto"/>
        <w:ind w:firstLine="0"/>
        <w:rPr>
          <w:rFonts w:asciiTheme="majorBidi" w:hAnsiTheme="majorBidi" w:cstheme="majorBidi"/>
          <w:sz w:val="26"/>
          <w:szCs w:val="26"/>
        </w:rPr>
      </w:pPr>
      <w:r w:rsidRPr="00EF3BF9">
        <w:rPr>
          <w:rFonts w:asciiTheme="majorBidi" w:hAnsiTheme="majorBidi" w:cstheme="majorBidi"/>
          <w:sz w:val="26"/>
          <w:szCs w:val="26"/>
        </w:rPr>
        <w:t xml:space="preserve">The data confirm that social media is a major channel through which students become aware of and adopt digital financial services like </w:t>
      </w:r>
      <w:proofErr w:type="spellStart"/>
      <w:r w:rsidRPr="00EF3BF9">
        <w:rPr>
          <w:rFonts w:asciiTheme="majorBidi" w:hAnsiTheme="majorBidi" w:cstheme="majorBidi"/>
          <w:sz w:val="26"/>
          <w:szCs w:val="26"/>
        </w:rPr>
        <w:t>Opay</w:t>
      </w:r>
      <w:proofErr w:type="spellEnd"/>
      <w:r w:rsidRPr="00EF3BF9">
        <w:rPr>
          <w:rFonts w:asciiTheme="majorBidi" w:hAnsiTheme="majorBidi" w:cstheme="majorBidi"/>
          <w:sz w:val="26"/>
          <w:szCs w:val="26"/>
        </w:rPr>
        <w:t xml:space="preserve">. According to Table 4.8, 70.7% of respondents agreed that they first learned about </w:t>
      </w:r>
      <w:proofErr w:type="spellStart"/>
      <w:r w:rsidRPr="00EF3BF9">
        <w:rPr>
          <w:rFonts w:asciiTheme="majorBidi" w:hAnsiTheme="majorBidi" w:cstheme="majorBidi"/>
          <w:sz w:val="26"/>
          <w:szCs w:val="26"/>
        </w:rPr>
        <w:t>Opay</w:t>
      </w:r>
      <w:proofErr w:type="spellEnd"/>
      <w:r w:rsidRPr="00EF3BF9">
        <w:rPr>
          <w:rFonts w:asciiTheme="majorBidi" w:hAnsiTheme="majorBidi" w:cstheme="majorBidi"/>
          <w:sz w:val="26"/>
          <w:szCs w:val="26"/>
        </w:rPr>
        <w:t xml:space="preserve"> through social media — with 42 (42.4%) strongly agreeing and 28 (28.3%) agreeing. Table 4.9 supports this further, as 61.6% (31 SA + 30 A) of respondents confirmed they use </w:t>
      </w:r>
      <w:proofErr w:type="spellStart"/>
      <w:r w:rsidRPr="00EF3BF9">
        <w:rPr>
          <w:rFonts w:asciiTheme="majorBidi" w:hAnsiTheme="majorBidi" w:cstheme="majorBidi"/>
          <w:sz w:val="26"/>
          <w:szCs w:val="26"/>
        </w:rPr>
        <w:t>Opay</w:t>
      </w:r>
      <w:proofErr w:type="spellEnd"/>
      <w:r w:rsidRPr="00EF3BF9">
        <w:rPr>
          <w:rFonts w:asciiTheme="majorBidi" w:hAnsiTheme="majorBidi" w:cstheme="majorBidi"/>
          <w:sz w:val="26"/>
          <w:szCs w:val="26"/>
        </w:rPr>
        <w:t xml:space="preserve"> for financial transactions due to recommendations they encountered online.</w:t>
      </w:r>
    </w:p>
    <w:p w14:paraId="0C3F60A4" w14:textId="77777777" w:rsidR="0010002F" w:rsidRPr="00EF3BF9" w:rsidRDefault="0010002F" w:rsidP="0010002F">
      <w:pPr>
        <w:spacing w:after="0" w:line="360" w:lineRule="auto"/>
        <w:ind w:firstLine="0"/>
        <w:rPr>
          <w:rFonts w:asciiTheme="majorBidi" w:hAnsiTheme="majorBidi" w:cstheme="majorBidi"/>
          <w:sz w:val="26"/>
          <w:szCs w:val="26"/>
        </w:rPr>
      </w:pPr>
      <w:r w:rsidRPr="00EF3BF9">
        <w:rPr>
          <w:rFonts w:asciiTheme="majorBidi" w:hAnsiTheme="majorBidi" w:cstheme="majorBidi"/>
          <w:sz w:val="26"/>
          <w:szCs w:val="26"/>
        </w:rPr>
        <w:t xml:space="preserve">These findings indicate that </w:t>
      </w:r>
      <w:proofErr w:type="spellStart"/>
      <w:r w:rsidRPr="00EF3BF9">
        <w:rPr>
          <w:rFonts w:asciiTheme="majorBidi" w:hAnsiTheme="majorBidi" w:cstheme="majorBidi"/>
          <w:sz w:val="26"/>
          <w:szCs w:val="26"/>
        </w:rPr>
        <w:t>Opay’s</w:t>
      </w:r>
      <w:proofErr w:type="spellEnd"/>
      <w:r w:rsidRPr="00EF3BF9">
        <w:rPr>
          <w:rFonts w:asciiTheme="majorBidi" w:hAnsiTheme="majorBidi" w:cstheme="majorBidi"/>
          <w:sz w:val="26"/>
          <w:szCs w:val="26"/>
        </w:rPr>
        <w:t xml:space="preserve"> visibility among students is significantly driven by digital platforms. Whether through advertisements, influencer marketing, peer sharing, or financial forums, social media is the dominant channel for fintech product discovery. This is particularly true among young, tech-savvy users such as students, who prefer fast, mobile-based, and peer-recommended financial services.</w:t>
      </w:r>
    </w:p>
    <w:p w14:paraId="766B2015" w14:textId="77777777" w:rsidR="0010002F" w:rsidRPr="00EF3BF9" w:rsidRDefault="0010002F" w:rsidP="0010002F">
      <w:pPr>
        <w:spacing w:after="0" w:line="360" w:lineRule="auto"/>
        <w:ind w:firstLine="0"/>
        <w:rPr>
          <w:rFonts w:asciiTheme="majorBidi" w:hAnsiTheme="majorBidi" w:cstheme="majorBidi"/>
          <w:sz w:val="26"/>
          <w:szCs w:val="26"/>
        </w:rPr>
      </w:pPr>
      <w:r w:rsidRPr="00EF3BF9">
        <w:rPr>
          <w:rFonts w:asciiTheme="majorBidi" w:hAnsiTheme="majorBidi" w:cstheme="majorBidi"/>
          <w:sz w:val="26"/>
          <w:szCs w:val="26"/>
        </w:rPr>
        <w:t>In addition, Table 4.14 shows that 65.7% of students believe social media has positively influenced their saving and investment habits — reinforcing the idea that beyond marketing, these platforms are tools for behavioral influence and financial engagement.</w:t>
      </w:r>
    </w:p>
    <w:p w14:paraId="06BAC1CA" w14:textId="77777777" w:rsidR="0010002F" w:rsidRPr="00EF3BF9" w:rsidRDefault="0010002F" w:rsidP="0010002F">
      <w:pPr>
        <w:spacing w:after="0" w:line="360" w:lineRule="auto"/>
        <w:ind w:left="720" w:hanging="720"/>
        <w:rPr>
          <w:rFonts w:asciiTheme="majorBidi" w:hAnsiTheme="majorBidi" w:cstheme="majorBidi"/>
          <w:b/>
          <w:bCs/>
          <w:sz w:val="26"/>
          <w:szCs w:val="26"/>
        </w:rPr>
      </w:pPr>
      <w:r w:rsidRPr="00EF3BF9">
        <w:rPr>
          <w:rFonts w:asciiTheme="majorBidi" w:hAnsiTheme="majorBidi" w:cstheme="majorBidi"/>
          <w:b/>
          <w:bCs/>
          <w:sz w:val="26"/>
          <w:szCs w:val="26"/>
        </w:rPr>
        <w:t>Research Question 3: What are the challenges associated with using social media for financial advice among students?</w:t>
      </w:r>
    </w:p>
    <w:p w14:paraId="45A9151C" w14:textId="77777777" w:rsidR="0010002F" w:rsidRPr="00EF3BF9" w:rsidRDefault="0010002F" w:rsidP="0010002F">
      <w:pPr>
        <w:spacing w:after="0" w:line="360" w:lineRule="auto"/>
        <w:ind w:firstLine="720"/>
        <w:rPr>
          <w:rFonts w:asciiTheme="majorBidi" w:hAnsiTheme="majorBidi" w:cstheme="majorBidi"/>
          <w:sz w:val="26"/>
          <w:szCs w:val="26"/>
        </w:rPr>
      </w:pPr>
      <w:r w:rsidRPr="00EF3BF9">
        <w:rPr>
          <w:rFonts w:asciiTheme="majorBidi" w:hAnsiTheme="majorBidi" w:cstheme="majorBidi"/>
          <w:sz w:val="26"/>
          <w:szCs w:val="26"/>
        </w:rPr>
        <w:t>One of the most striking insights comes from Table 4.11, where 67.6% of students admitted that social media exposes them to both accurate and misleading financial information. This duality presents a major challenge — the abundance of content makes it difficult to filter genuine advice from fraudulent schemes. Table 4.13 reinforces this, as 40.4% of respondents admitted to being victims of financial scams due to misleading social media content.</w:t>
      </w:r>
    </w:p>
    <w:p w14:paraId="029BABE4" w14:textId="77777777" w:rsidR="0010002F" w:rsidRPr="00EF3BF9" w:rsidRDefault="0010002F" w:rsidP="0010002F">
      <w:pPr>
        <w:spacing w:after="0" w:line="360" w:lineRule="auto"/>
        <w:ind w:firstLine="720"/>
        <w:rPr>
          <w:rFonts w:asciiTheme="majorBidi" w:hAnsiTheme="majorBidi" w:cstheme="majorBidi"/>
          <w:sz w:val="26"/>
          <w:szCs w:val="26"/>
        </w:rPr>
      </w:pPr>
      <w:r w:rsidRPr="00EF3BF9">
        <w:rPr>
          <w:rFonts w:asciiTheme="majorBidi" w:hAnsiTheme="majorBidi" w:cstheme="majorBidi"/>
          <w:sz w:val="26"/>
          <w:szCs w:val="26"/>
        </w:rPr>
        <w:lastRenderedPageBreak/>
        <w:t>Additionally, Table 4.18 shows that 28.3% of students encounter scams very often, while 47.5% encounter them sometimes. This means over 75% of respondents regularly face some form of deceptive financial content, revealing a significant risk that must be managed through digital literacy and credible content moderation.</w:t>
      </w:r>
    </w:p>
    <w:p w14:paraId="291DFFB4" w14:textId="77777777" w:rsidR="0010002F" w:rsidRPr="00EF3BF9" w:rsidRDefault="0010002F" w:rsidP="0010002F">
      <w:pPr>
        <w:spacing w:after="0" w:line="360" w:lineRule="auto"/>
        <w:ind w:firstLine="720"/>
        <w:rPr>
          <w:rFonts w:asciiTheme="majorBidi" w:hAnsiTheme="majorBidi" w:cstheme="majorBidi"/>
          <w:sz w:val="26"/>
          <w:szCs w:val="26"/>
        </w:rPr>
      </w:pPr>
      <w:r w:rsidRPr="00EF3BF9">
        <w:rPr>
          <w:rFonts w:asciiTheme="majorBidi" w:hAnsiTheme="majorBidi" w:cstheme="majorBidi"/>
          <w:sz w:val="26"/>
          <w:szCs w:val="26"/>
        </w:rPr>
        <w:t xml:space="preserve">These findings align with existing literature, such as </w:t>
      </w:r>
      <w:proofErr w:type="spellStart"/>
      <w:r w:rsidRPr="00EF3BF9">
        <w:rPr>
          <w:rFonts w:asciiTheme="majorBidi" w:hAnsiTheme="majorBidi" w:cstheme="majorBidi"/>
          <w:sz w:val="26"/>
          <w:szCs w:val="26"/>
        </w:rPr>
        <w:t>Entman</w:t>
      </w:r>
      <w:proofErr w:type="spellEnd"/>
      <w:r w:rsidRPr="00EF3BF9">
        <w:rPr>
          <w:rFonts w:asciiTheme="majorBidi" w:hAnsiTheme="majorBidi" w:cstheme="majorBidi"/>
          <w:sz w:val="26"/>
          <w:szCs w:val="26"/>
        </w:rPr>
        <w:t xml:space="preserve"> (1993), who argued that framing and content curation in media can mislead audiences if not regulated. In a setting like Nigeria where fintech is booming but digital literacy is still developing, misinformation on social media can threaten users’ financial security — especially among vulnerable populations like students.</w:t>
      </w:r>
    </w:p>
    <w:p w14:paraId="7EE766DE" w14:textId="35E2CF60" w:rsidR="0010002F" w:rsidRPr="00EF3BF9" w:rsidRDefault="0010002F" w:rsidP="0010002F">
      <w:pPr>
        <w:pStyle w:val="Heading2"/>
      </w:pPr>
      <w:bookmarkStart w:id="47" w:name="_Toc200967670"/>
      <w:r w:rsidRPr="00EF3BF9">
        <w:t>4.</w:t>
      </w:r>
      <w:r>
        <w:t>5</w:t>
      </w:r>
      <w:r>
        <w:tab/>
      </w:r>
      <w:r w:rsidRPr="00EF3BF9">
        <w:t>Discussion of Findings</w:t>
      </w:r>
      <w:bookmarkEnd w:id="47"/>
    </w:p>
    <w:p w14:paraId="0E6258A0" w14:textId="77777777" w:rsidR="0010002F" w:rsidRPr="00EF3BF9" w:rsidRDefault="0010002F" w:rsidP="0010002F">
      <w:pPr>
        <w:spacing w:after="0" w:line="360" w:lineRule="auto"/>
        <w:ind w:firstLine="720"/>
        <w:rPr>
          <w:rFonts w:asciiTheme="majorBidi" w:hAnsiTheme="majorBidi" w:cstheme="majorBidi"/>
          <w:sz w:val="26"/>
          <w:szCs w:val="26"/>
        </w:rPr>
      </w:pPr>
      <w:r w:rsidRPr="00EF3BF9">
        <w:rPr>
          <w:rFonts w:asciiTheme="majorBidi" w:hAnsiTheme="majorBidi" w:cstheme="majorBidi"/>
          <w:sz w:val="26"/>
          <w:szCs w:val="26"/>
        </w:rPr>
        <w:t xml:space="preserve">The results of this study reveal that social media has become a powerful tool that not only informs but also influences student financial behavior. From discovery to adoption and decision-making, platforms like WhatsApp, Instagram, Facebook, and TikTok are shaping how students perceive money, manage expenses, and engage with digital financial tools like </w:t>
      </w:r>
      <w:proofErr w:type="spellStart"/>
      <w:r w:rsidRPr="00EF3BF9">
        <w:rPr>
          <w:rFonts w:asciiTheme="majorBidi" w:hAnsiTheme="majorBidi" w:cstheme="majorBidi"/>
          <w:sz w:val="26"/>
          <w:szCs w:val="26"/>
        </w:rPr>
        <w:t>Opay</w:t>
      </w:r>
      <w:proofErr w:type="spellEnd"/>
      <w:r w:rsidRPr="00EF3BF9">
        <w:rPr>
          <w:rFonts w:asciiTheme="majorBidi" w:hAnsiTheme="majorBidi" w:cstheme="majorBidi"/>
          <w:sz w:val="26"/>
          <w:szCs w:val="26"/>
        </w:rPr>
        <w:t>.</w:t>
      </w:r>
    </w:p>
    <w:p w14:paraId="6DEE9CE8" w14:textId="77777777" w:rsidR="0010002F" w:rsidRPr="00EF3BF9" w:rsidRDefault="0010002F" w:rsidP="0010002F">
      <w:pPr>
        <w:spacing w:after="0" w:line="360" w:lineRule="auto"/>
        <w:ind w:firstLine="720"/>
        <w:rPr>
          <w:rFonts w:asciiTheme="majorBidi" w:hAnsiTheme="majorBidi" w:cstheme="majorBidi"/>
          <w:sz w:val="26"/>
          <w:szCs w:val="26"/>
        </w:rPr>
      </w:pPr>
      <w:r w:rsidRPr="00EF3BF9">
        <w:rPr>
          <w:rFonts w:asciiTheme="majorBidi" w:hAnsiTheme="majorBidi" w:cstheme="majorBidi"/>
          <w:sz w:val="26"/>
          <w:szCs w:val="26"/>
        </w:rPr>
        <w:t xml:space="preserve">The findings show that students heavily rely on social media to access financial information (70.7%), and many even depend on it when making real financial decisions. This confirms that social media is not just a communication channel but also a decision-making engine. These results are consistent with theories of media influence, such as the </w:t>
      </w:r>
      <w:proofErr w:type="gramStart"/>
      <w:r w:rsidRPr="00EF3BF9">
        <w:rPr>
          <w:rFonts w:asciiTheme="majorBidi" w:hAnsiTheme="majorBidi" w:cstheme="majorBidi"/>
          <w:sz w:val="26"/>
          <w:szCs w:val="26"/>
        </w:rPr>
        <w:t>Agenda</w:t>
      </w:r>
      <w:proofErr w:type="gramEnd"/>
      <w:r w:rsidRPr="00EF3BF9">
        <w:rPr>
          <w:rFonts w:asciiTheme="majorBidi" w:hAnsiTheme="majorBidi" w:cstheme="majorBidi"/>
          <w:sz w:val="26"/>
          <w:szCs w:val="26"/>
        </w:rPr>
        <w:t>-Setting Theory, which holds that media doesn’t tell us what to think but what to think about — and in this case, what financial tools to consider or trust.</w:t>
      </w:r>
    </w:p>
    <w:p w14:paraId="7606659E" w14:textId="77777777" w:rsidR="0010002F" w:rsidRPr="00EF3BF9" w:rsidRDefault="0010002F" w:rsidP="0010002F">
      <w:pPr>
        <w:spacing w:after="0" w:line="360" w:lineRule="auto"/>
        <w:ind w:firstLine="720"/>
        <w:rPr>
          <w:rFonts w:asciiTheme="majorBidi" w:hAnsiTheme="majorBidi" w:cstheme="majorBidi"/>
          <w:sz w:val="26"/>
          <w:szCs w:val="26"/>
        </w:rPr>
      </w:pPr>
      <w:r w:rsidRPr="00EF3BF9">
        <w:rPr>
          <w:rFonts w:asciiTheme="majorBidi" w:hAnsiTheme="majorBidi" w:cstheme="majorBidi"/>
          <w:sz w:val="26"/>
          <w:szCs w:val="26"/>
        </w:rPr>
        <w:t xml:space="preserve">However, the study also exposes serious challenges. A considerable number of students have encountered financial scams, and many admit that the financial content they consume online is sometimes misleading. This reflects the dual nature </w:t>
      </w:r>
      <w:r w:rsidRPr="00EF3BF9">
        <w:rPr>
          <w:rFonts w:asciiTheme="majorBidi" w:hAnsiTheme="majorBidi" w:cstheme="majorBidi"/>
          <w:sz w:val="26"/>
          <w:szCs w:val="26"/>
        </w:rPr>
        <w:lastRenderedPageBreak/>
        <w:t>of social media — it can both empower and endanger users depending on how content is curated and consumed.</w:t>
      </w:r>
    </w:p>
    <w:p w14:paraId="6E75499E" w14:textId="77777777" w:rsidR="0010002F" w:rsidRPr="00EF3BF9" w:rsidRDefault="0010002F" w:rsidP="0010002F">
      <w:pPr>
        <w:spacing w:after="0" w:line="360" w:lineRule="auto"/>
        <w:ind w:firstLine="720"/>
        <w:rPr>
          <w:rFonts w:asciiTheme="majorBidi" w:hAnsiTheme="majorBidi" w:cstheme="majorBidi"/>
          <w:sz w:val="26"/>
          <w:szCs w:val="26"/>
        </w:rPr>
      </w:pPr>
      <w:r w:rsidRPr="00EF3BF9">
        <w:rPr>
          <w:rFonts w:asciiTheme="majorBidi" w:hAnsiTheme="majorBidi" w:cstheme="majorBidi"/>
          <w:sz w:val="26"/>
          <w:szCs w:val="26"/>
        </w:rPr>
        <w:t>Moreover, the data confirm that while social media platforms are useful in spreading awareness and improving financial literacy, they also require proper regulatory mechanisms to reduce the risk of misinformation and fraud. Verified content creators, awareness campaigns, and formal financial education programs were recommended by students as the best solutions — a sentiment that reflects their awareness of the benefits and dangers of these platforms.</w:t>
      </w:r>
    </w:p>
    <w:p w14:paraId="24962FE8" w14:textId="77777777" w:rsidR="0010002F" w:rsidRPr="00EF3BF9" w:rsidRDefault="0010002F" w:rsidP="0010002F">
      <w:pPr>
        <w:spacing w:after="0" w:line="360" w:lineRule="auto"/>
        <w:ind w:firstLine="720"/>
        <w:rPr>
          <w:rFonts w:asciiTheme="majorBidi" w:hAnsiTheme="majorBidi" w:cstheme="majorBidi"/>
          <w:sz w:val="26"/>
          <w:szCs w:val="26"/>
        </w:rPr>
      </w:pPr>
      <w:r w:rsidRPr="00EF3BF9">
        <w:rPr>
          <w:rFonts w:asciiTheme="majorBidi" w:hAnsiTheme="majorBidi" w:cstheme="majorBidi"/>
          <w:sz w:val="26"/>
          <w:szCs w:val="26"/>
        </w:rPr>
        <w:t xml:space="preserve">In conclusion, this study confirms that social media is significantly reshaping how students engage with financial information and services like </w:t>
      </w:r>
      <w:proofErr w:type="spellStart"/>
      <w:r w:rsidRPr="00EF3BF9">
        <w:rPr>
          <w:rFonts w:asciiTheme="majorBidi" w:hAnsiTheme="majorBidi" w:cstheme="majorBidi"/>
          <w:sz w:val="26"/>
          <w:szCs w:val="26"/>
        </w:rPr>
        <w:t>Opay</w:t>
      </w:r>
      <w:proofErr w:type="spellEnd"/>
      <w:r w:rsidRPr="00EF3BF9">
        <w:rPr>
          <w:rFonts w:asciiTheme="majorBidi" w:hAnsiTheme="majorBidi" w:cstheme="majorBidi"/>
          <w:sz w:val="26"/>
          <w:szCs w:val="26"/>
        </w:rPr>
        <w:t>. While the benefits are clear — including increased access, awareness, and literacy — the risks associated with scams and misinformation require serious attention. Efforts by government agencies, institutions, and fintech companies should be directed toward making social media a safer, more reliable financial education environment.</w:t>
      </w:r>
    </w:p>
    <w:p w14:paraId="30B89459" w14:textId="77777777" w:rsidR="0010002F" w:rsidRPr="00EF3BF9" w:rsidRDefault="0010002F" w:rsidP="0010002F">
      <w:pPr>
        <w:spacing w:after="0" w:line="360" w:lineRule="auto"/>
        <w:ind w:right="0" w:firstLine="0"/>
        <w:jc w:val="left"/>
        <w:rPr>
          <w:rFonts w:asciiTheme="majorBidi" w:hAnsiTheme="majorBidi" w:cstheme="majorBidi"/>
          <w:sz w:val="26"/>
          <w:szCs w:val="26"/>
        </w:rPr>
      </w:pPr>
      <w:r w:rsidRPr="00EF3BF9">
        <w:rPr>
          <w:rFonts w:asciiTheme="majorBidi" w:hAnsiTheme="majorBidi" w:cstheme="majorBidi"/>
          <w:sz w:val="26"/>
          <w:szCs w:val="26"/>
        </w:rPr>
        <w:br w:type="page"/>
      </w:r>
    </w:p>
    <w:p w14:paraId="341FF599" w14:textId="77777777" w:rsidR="0010002F" w:rsidRPr="00EF3BF9" w:rsidRDefault="0010002F" w:rsidP="0010002F">
      <w:pPr>
        <w:pStyle w:val="Heading1"/>
      </w:pPr>
      <w:bookmarkStart w:id="48" w:name="_Toc200967671"/>
      <w:r w:rsidRPr="00EF3BF9">
        <w:lastRenderedPageBreak/>
        <w:t>CHAPTER FIVE</w:t>
      </w:r>
      <w:bookmarkEnd w:id="48"/>
    </w:p>
    <w:p w14:paraId="491DAB33" w14:textId="77777777" w:rsidR="0010002F" w:rsidRPr="00EF3BF9" w:rsidRDefault="0010002F" w:rsidP="00FB0D2E">
      <w:pPr>
        <w:pStyle w:val="Heading1"/>
      </w:pPr>
      <w:bookmarkStart w:id="49" w:name="_Toc200967672"/>
      <w:r w:rsidRPr="00EF3BF9">
        <w:t>SUMMARY, CONCLUSION AND RECOMMENDATIONS</w:t>
      </w:r>
      <w:bookmarkEnd w:id="49"/>
    </w:p>
    <w:p w14:paraId="6AD9BE80" w14:textId="329BE1BE" w:rsidR="00FB0D2E" w:rsidRDefault="00FB0D2E" w:rsidP="00FB0D2E">
      <w:pPr>
        <w:pStyle w:val="Heading2"/>
      </w:pPr>
      <w:bookmarkStart w:id="50" w:name="_Toc200967673"/>
      <w:r>
        <w:t>5.0</w:t>
      </w:r>
      <w:r>
        <w:tab/>
        <w:t>Introduction</w:t>
      </w:r>
      <w:bookmarkEnd w:id="50"/>
    </w:p>
    <w:p w14:paraId="4B4291B9" w14:textId="77777777" w:rsidR="00FB0D2E" w:rsidRPr="00FB0D2E" w:rsidRDefault="00FB0D2E" w:rsidP="00FB0D2E">
      <w:pPr>
        <w:spacing w:after="0" w:line="360" w:lineRule="auto"/>
        <w:ind w:firstLine="720"/>
        <w:rPr>
          <w:rFonts w:asciiTheme="majorBidi" w:hAnsiTheme="majorBidi" w:cstheme="majorBidi"/>
          <w:sz w:val="26"/>
          <w:szCs w:val="26"/>
        </w:rPr>
      </w:pPr>
      <w:r w:rsidRPr="00FB0D2E">
        <w:rPr>
          <w:rFonts w:asciiTheme="majorBidi" w:hAnsiTheme="majorBidi" w:cstheme="majorBidi"/>
          <w:sz w:val="26"/>
          <w:szCs w:val="26"/>
        </w:rPr>
        <w:t>This chapter presents the summary of findings, conclusions, and recommendations based on the research conducted on the influence of social media on financial security among students at Kwara State Polytechnic. It synthesizes the key insights drawn from the data analysis and discusses their implications for students, educators, and financial institutions.</w:t>
      </w:r>
    </w:p>
    <w:p w14:paraId="53DD31CF" w14:textId="77777777" w:rsidR="00FB0D2E" w:rsidRPr="00FB0D2E" w:rsidRDefault="00FB0D2E" w:rsidP="00FB0D2E">
      <w:pPr>
        <w:spacing w:after="0" w:line="360" w:lineRule="auto"/>
        <w:ind w:firstLine="720"/>
        <w:rPr>
          <w:rFonts w:asciiTheme="majorBidi" w:hAnsiTheme="majorBidi" w:cstheme="majorBidi"/>
          <w:sz w:val="26"/>
          <w:szCs w:val="26"/>
        </w:rPr>
      </w:pPr>
      <w:r w:rsidRPr="00FB0D2E">
        <w:rPr>
          <w:rFonts w:asciiTheme="majorBidi" w:hAnsiTheme="majorBidi" w:cstheme="majorBidi"/>
          <w:sz w:val="26"/>
          <w:szCs w:val="26"/>
        </w:rPr>
        <w:t xml:space="preserve">The findings reveal significant patterns regarding how social media shapes financial behaviors and perceptions among students, particularly through platforms like </w:t>
      </w:r>
      <w:proofErr w:type="spellStart"/>
      <w:r w:rsidRPr="00FB0D2E">
        <w:rPr>
          <w:rFonts w:asciiTheme="majorBidi" w:hAnsiTheme="majorBidi" w:cstheme="majorBidi"/>
          <w:sz w:val="26"/>
          <w:szCs w:val="26"/>
        </w:rPr>
        <w:t>Opay</w:t>
      </w:r>
      <w:proofErr w:type="spellEnd"/>
      <w:r w:rsidRPr="00FB0D2E">
        <w:rPr>
          <w:rFonts w:asciiTheme="majorBidi" w:hAnsiTheme="majorBidi" w:cstheme="majorBidi"/>
          <w:sz w:val="26"/>
          <w:szCs w:val="26"/>
        </w:rPr>
        <w:t>. This chapter will also highlight the challenges identified during the study, such as misinformation and the influence of peer behavior on financial decision-making. Finally, recommendations will be provided to enhance financial literacy and security, aiming to foster more informed financial practices among students in a digital age.</w:t>
      </w:r>
    </w:p>
    <w:p w14:paraId="123D9B59" w14:textId="77D74A9E" w:rsidR="0010002F" w:rsidRDefault="0010002F" w:rsidP="00FB0D2E">
      <w:pPr>
        <w:pStyle w:val="Heading2"/>
      </w:pPr>
      <w:bookmarkStart w:id="51" w:name="_Toc200967674"/>
      <w:r w:rsidRPr="00EF3BF9">
        <w:t>5.1</w:t>
      </w:r>
      <w:r w:rsidR="00FB0D2E">
        <w:tab/>
      </w:r>
      <w:r w:rsidRPr="00EF3BF9">
        <w:t>Summary of Findings</w:t>
      </w:r>
      <w:bookmarkEnd w:id="51"/>
    </w:p>
    <w:p w14:paraId="607D544F" w14:textId="77777777" w:rsidR="0010002F" w:rsidRPr="00EF3BF9" w:rsidRDefault="0010002F" w:rsidP="0010002F">
      <w:pPr>
        <w:spacing w:after="0" w:line="360" w:lineRule="auto"/>
        <w:ind w:firstLine="720"/>
        <w:rPr>
          <w:rFonts w:asciiTheme="majorBidi" w:hAnsiTheme="majorBidi" w:cstheme="majorBidi"/>
          <w:sz w:val="26"/>
          <w:szCs w:val="26"/>
        </w:rPr>
      </w:pPr>
      <w:r w:rsidRPr="00EF3BF9">
        <w:rPr>
          <w:rFonts w:asciiTheme="majorBidi" w:hAnsiTheme="majorBidi" w:cstheme="majorBidi"/>
          <w:sz w:val="26"/>
          <w:szCs w:val="26"/>
        </w:rPr>
        <w:t xml:space="preserve">This research investigated how social media influences financial security among students of Kwara State Polytechnic, with </w:t>
      </w:r>
      <w:proofErr w:type="spellStart"/>
      <w:r w:rsidRPr="00EF3BF9">
        <w:rPr>
          <w:rFonts w:asciiTheme="majorBidi" w:hAnsiTheme="majorBidi" w:cstheme="majorBidi"/>
          <w:sz w:val="26"/>
          <w:szCs w:val="26"/>
        </w:rPr>
        <w:t>Opay</w:t>
      </w:r>
      <w:proofErr w:type="spellEnd"/>
      <w:r w:rsidRPr="00EF3BF9">
        <w:rPr>
          <w:rFonts w:asciiTheme="majorBidi" w:hAnsiTheme="majorBidi" w:cstheme="majorBidi"/>
          <w:sz w:val="26"/>
          <w:szCs w:val="26"/>
        </w:rPr>
        <w:t xml:space="preserve"> as the case study. The study focused on three core objectives: assessing how social media affects students' financial decisions, exploring its role in the awareness and usage of </w:t>
      </w:r>
      <w:proofErr w:type="spellStart"/>
      <w:r w:rsidRPr="00EF3BF9">
        <w:rPr>
          <w:rFonts w:asciiTheme="majorBidi" w:hAnsiTheme="majorBidi" w:cstheme="majorBidi"/>
          <w:sz w:val="26"/>
          <w:szCs w:val="26"/>
        </w:rPr>
        <w:t>Opay</w:t>
      </w:r>
      <w:proofErr w:type="spellEnd"/>
      <w:r w:rsidRPr="00EF3BF9">
        <w:rPr>
          <w:rFonts w:asciiTheme="majorBidi" w:hAnsiTheme="majorBidi" w:cstheme="majorBidi"/>
          <w:sz w:val="26"/>
          <w:szCs w:val="26"/>
        </w:rPr>
        <w:t>, and identifying the risks associated with financial advice sourced from social platforms.</w:t>
      </w:r>
    </w:p>
    <w:p w14:paraId="431856A1" w14:textId="77777777" w:rsidR="0010002F" w:rsidRPr="00EF3BF9" w:rsidRDefault="0010002F" w:rsidP="0010002F">
      <w:pPr>
        <w:spacing w:after="0" w:line="360" w:lineRule="auto"/>
        <w:ind w:firstLine="720"/>
        <w:rPr>
          <w:rFonts w:asciiTheme="majorBidi" w:hAnsiTheme="majorBidi" w:cstheme="majorBidi"/>
          <w:sz w:val="26"/>
          <w:szCs w:val="26"/>
        </w:rPr>
      </w:pPr>
      <w:r w:rsidRPr="00EF3BF9">
        <w:rPr>
          <w:rFonts w:asciiTheme="majorBidi" w:hAnsiTheme="majorBidi" w:cstheme="majorBidi"/>
          <w:sz w:val="26"/>
          <w:szCs w:val="26"/>
        </w:rPr>
        <w:t xml:space="preserve">The analysis revealed that a majority of students rely on social media platforms for financial advice, information, and decision-making. Over 70% of respondents admitted to frequently accessing financial content on platforms like WhatsApp, Facebook, and Instagram, while more than 60% confirmed that their </w:t>
      </w:r>
      <w:r w:rsidRPr="00EF3BF9">
        <w:rPr>
          <w:rFonts w:asciiTheme="majorBidi" w:hAnsiTheme="majorBidi" w:cstheme="majorBidi"/>
          <w:sz w:val="26"/>
          <w:szCs w:val="26"/>
        </w:rPr>
        <w:lastRenderedPageBreak/>
        <w:t>spending, saving, or investment habits have been influenced by what they learn online.</w:t>
      </w:r>
    </w:p>
    <w:p w14:paraId="17C048F7" w14:textId="77777777" w:rsidR="0010002F" w:rsidRPr="00EF3BF9" w:rsidRDefault="0010002F" w:rsidP="0010002F">
      <w:pPr>
        <w:spacing w:after="0" w:line="360" w:lineRule="auto"/>
        <w:ind w:firstLine="720"/>
        <w:rPr>
          <w:rFonts w:asciiTheme="majorBidi" w:hAnsiTheme="majorBidi" w:cstheme="majorBidi"/>
          <w:sz w:val="26"/>
          <w:szCs w:val="26"/>
        </w:rPr>
      </w:pPr>
      <w:r w:rsidRPr="00EF3BF9">
        <w:rPr>
          <w:rFonts w:asciiTheme="majorBidi" w:hAnsiTheme="majorBidi" w:cstheme="majorBidi"/>
          <w:sz w:val="26"/>
          <w:szCs w:val="26"/>
        </w:rPr>
        <w:t xml:space="preserve">Findings also show that social media significantly contributes to awareness and adoption of </w:t>
      </w:r>
      <w:proofErr w:type="spellStart"/>
      <w:r w:rsidRPr="00EF3BF9">
        <w:rPr>
          <w:rFonts w:asciiTheme="majorBidi" w:hAnsiTheme="majorBidi" w:cstheme="majorBidi"/>
          <w:sz w:val="26"/>
          <w:szCs w:val="26"/>
        </w:rPr>
        <w:t>Opay</w:t>
      </w:r>
      <w:proofErr w:type="spellEnd"/>
      <w:r w:rsidRPr="00EF3BF9">
        <w:rPr>
          <w:rFonts w:asciiTheme="majorBidi" w:hAnsiTheme="majorBidi" w:cstheme="majorBidi"/>
          <w:sz w:val="26"/>
          <w:szCs w:val="26"/>
        </w:rPr>
        <w:t xml:space="preserve"> among students. Most respondents indicated that they learned about </w:t>
      </w:r>
      <w:proofErr w:type="spellStart"/>
      <w:r w:rsidRPr="00EF3BF9">
        <w:rPr>
          <w:rFonts w:asciiTheme="majorBidi" w:hAnsiTheme="majorBidi" w:cstheme="majorBidi"/>
          <w:sz w:val="26"/>
          <w:szCs w:val="26"/>
        </w:rPr>
        <w:t>Opay</w:t>
      </w:r>
      <w:proofErr w:type="spellEnd"/>
      <w:r w:rsidRPr="00EF3BF9">
        <w:rPr>
          <w:rFonts w:asciiTheme="majorBidi" w:hAnsiTheme="majorBidi" w:cstheme="majorBidi"/>
          <w:sz w:val="26"/>
          <w:szCs w:val="26"/>
        </w:rPr>
        <w:t xml:space="preserve"> via social media campaigns, influencer promotions, or peer discussions online. Furthermore, a substantial number reported using </w:t>
      </w:r>
      <w:proofErr w:type="spellStart"/>
      <w:r w:rsidRPr="00EF3BF9">
        <w:rPr>
          <w:rFonts w:asciiTheme="majorBidi" w:hAnsiTheme="majorBidi" w:cstheme="majorBidi"/>
          <w:sz w:val="26"/>
          <w:szCs w:val="26"/>
        </w:rPr>
        <w:t>Opay</w:t>
      </w:r>
      <w:proofErr w:type="spellEnd"/>
      <w:r w:rsidRPr="00EF3BF9">
        <w:rPr>
          <w:rFonts w:asciiTheme="majorBidi" w:hAnsiTheme="majorBidi" w:cstheme="majorBidi"/>
          <w:sz w:val="26"/>
          <w:szCs w:val="26"/>
        </w:rPr>
        <w:t xml:space="preserve"> for financial transactions because of such exposure.</w:t>
      </w:r>
    </w:p>
    <w:p w14:paraId="46BBE37A" w14:textId="77777777" w:rsidR="0010002F" w:rsidRPr="00EF3BF9" w:rsidRDefault="0010002F" w:rsidP="0010002F">
      <w:pPr>
        <w:spacing w:after="0" w:line="360" w:lineRule="auto"/>
        <w:ind w:firstLine="720"/>
        <w:rPr>
          <w:rFonts w:asciiTheme="majorBidi" w:hAnsiTheme="majorBidi" w:cstheme="majorBidi"/>
          <w:sz w:val="26"/>
          <w:szCs w:val="26"/>
        </w:rPr>
      </w:pPr>
      <w:r w:rsidRPr="00EF3BF9">
        <w:rPr>
          <w:rFonts w:asciiTheme="majorBidi" w:hAnsiTheme="majorBidi" w:cstheme="majorBidi"/>
          <w:sz w:val="26"/>
          <w:szCs w:val="26"/>
        </w:rPr>
        <w:t>However, the study also found notable challenges. Many students reported encountering misleading financial information on social media. A concerning number had also fallen victim to scams as a result. This highlights a dual reality: while social media can enhance financial literacy and access, it also presents dangers if users are not well-informed or if platforms are not adequately monitored.</w:t>
      </w:r>
    </w:p>
    <w:p w14:paraId="31129E8E" w14:textId="64056ACB" w:rsidR="0010002F" w:rsidRPr="00EF3BF9" w:rsidRDefault="0010002F" w:rsidP="00FB0D2E">
      <w:pPr>
        <w:pStyle w:val="Heading2"/>
      </w:pPr>
      <w:bookmarkStart w:id="52" w:name="_Toc200967675"/>
      <w:r w:rsidRPr="00EF3BF9">
        <w:t>5.2</w:t>
      </w:r>
      <w:r w:rsidR="00FB0D2E">
        <w:tab/>
      </w:r>
      <w:r w:rsidRPr="00EF3BF9">
        <w:t>Conclusion</w:t>
      </w:r>
      <w:bookmarkEnd w:id="52"/>
    </w:p>
    <w:p w14:paraId="32598242" w14:textId="77777777" w:rsidR="0010002F" w:rsidRPr="00EF3BF9" w:rsidRDefault="0010002F" w:rsidP="0010002F">
      <w:pPr>
        <w:spacing w:after="0" w:line="360" w:lineRule="auto"/>
        <w:ind w:firstLine="720"/>
        <w:rPr>
          <w:rFonts w:asciiTheme="majorBidi" w:hAnsiTheme="majorBidi" w:cstheme="majorBidi"/>
          <w:sz w:val="26"/>
          <w:szCs w:val="26"/>
        </w:rPr>
      </w:pPr>
      <w:r w:rsidRPr="00EF3BF9">
        <w:rPr>
          <w:rFonts w:asciiTheme="majorBidi" w:hAnsiTheme="majorBidi" w:cstheme="majorBidi"/>
          <w:sz w:val="26"/>
          <w:szCs w:val="26"/>
        </w:rPr>
        <w:t xml:space="preserve">This research project has comprehensively explored the influence of social media on financial security among students of Kwara State Polytechnic, using </w:t>
      </w:r>
      <w:proofErr w:type="spellStart"/>
      <w:r w:rsidRPr="00EF3BF9">
        <w:rPr>
          <w:rFonts w:asciiTheme="majorBidi" w:hAnsiTheme="majorBidi" w:cstheme="majorBidi"/>
          <w:sz w:val="26"/>
          <w:szCs w:val="26"/>
        </w:rPr>
        <w:t>Opay</w:t>
      </w:r>
      <w:proofErr w:type="spellEnd"/>
      <w:r w:rsidRPr="00EF3BF9">
        <w:rPr>
          <w:rFonts w:asciiTheme="majorBidi" w:hAnsiTheme="majorBidi" w:cstheme="majorBidi"/>
          <w:sz w:val="26"/>
          <w:szCs w:val="26"/>
        </w:rPr>
        <w:t xml:space="preserve"> as a focal point. The findings from the study affirm that social media platforms—such as WhatsApp, Facebook, Instagram, and Twitter—play a pivotal role in shaping how </w:t>
      </w:r>
      <w:proofErr w:type="gramStart"/>
      <w:r w:rsidRPr="00EF3BF9">
        <w:rPr>
          <w:rFonts w:asciiTheme="majorBidi" w:hAnsiTheme="majorBidi" w:cstheme="majorBidi"/>
          <w:sz w:val="26"/>
          <w:szCs w:val="26"/>
        </w:rPr>
        <w:t>students</w:t>
      </w:r>
      <w:proofErr w:type="gramEnd"/>
      <w:r w:rsidRPr="00EF3BF9">
        <w:rPr>
          <w:rFonts w:asciiTheme="majorBidi" w:hAnsiTheme="majorBidi" w:cstheme="majorBidi"/>
          <w:sz w:val="26"/>
          <w:szCs w:val="26"/>
        </w:rPr>
        <w:t xml:space="preserve"> access, interpret, and apply financial knowledge. The project sought to answer three core objectives: the extent to which social media influences students' financial behavior, the role social media plays in awareness and usage of </w:t>
      </w:r>
      <w:proofErr w:type="spellStart"/>
      <w:r w:rsidRPr="00EF3BF9">
        <w:rPr>
          <w:rFonts w:asciiTheme="majorBidi" w:hAnsiTheme="majorBidi" w:cstheme="majorBidi"/>
          <w:sz w:val="26"/>
          <w:szCs w:val="26"/>
        </w:rPr>
        <w:t>Opay</w:t>
      </w:r>
      <w:proofErr w:type="spellEnd"/>
      <w:r w:rsidRPr="00EF3BF9">
        <w:rPr>
          <w:rFonts w:asciiTheme="majorBidi" w:hAnsiTheme="majorBidi" w:cstheme="majorBidi"/>
          <w:sz w:val="26"/>
          <w:szCs w:val="26"/>
        </w:rPr>
        <w:t>, and the risks associated with financial content consumed on social platforms.</w:t>
      </w:r>
    </w:p>
    <w:p w14:paraId="2EE6DB32" w14:textId="77777777" w:rsidR="0010002F" w:rsidRPr="00EF3BF9" w:rsidRDefault="0010002F" w:rsidP="0010002F">
      <w:pPr>
        <w:spacing w:after="0" w:line="360" w:lineRule="auto"/>
        <w:ind w:firstLine="720"/>
        <w:rPr>
          <w:rFonts w:asciiTheme="majorBidi" w:hAnsiTheme="majorBidi" w:cstheme="majorBidi"/>
          <w:sz w:val="26"/>
          <w:szCs w:val="26"/>
        </w:rPr>
      </w:pPr>
      <w:r w:rsidRPr="00EF3BF9">
        <w:rPr>
          <w:rFonts w:asciiTheme="majorBidi" w:hAnsiTheme="majorBidi" w:cstheme="majorBidi"/>
          <w:sz w:val="26"/>
          <w:szCs w:val="26"/>
        </w:rPr>
        <w:t xml:space="preserve">From the data collected and analyzed, it can be concluded that social media serves both as a financial education tool and a behavioral influence mechanism. A significant portion of students admitted that their financial practices, including spending, savings, and digital banking activities, are directly shaped by content they encounter on social platforms. Moreover, the high level of awareness and adoption </w:t>
      </w:r>
      <w:r w:rsidRPr="00EF3BF9">
        <w:rPr>
          <w:rFonts w:asciiTheme="majorBidi" w:hAnsiTheme="majorBidi" w:cstheme="majorBidi"/>
          <w:sz w:val="26"/>
          <w:szCs w:val="26"/>
        </w:rPr>
        <w:lastRenderedPageBreak/>
        <w:t xml:space="preserve">of </w:t>
      </w:r>
      <w:proofErr w:type="spellStart"/>
      <w:r w:rsidRPr="00EF3BF9">
        <w:rPr>
          <w:rFonts w:asciiTheme="majorBidi" w:hAnsiTheme="majorBidi" w:cstheme="majorBidi"/>
          <w:sz w:val="26"/>
          <w:szCs w:val="26"/>
        </w:rPr>
        <w:t>Opay</w:t>
      </w:r>
      <w:proofErr w:type="spellEnd"/>
      <w:r w:rsidRPr="00EF3BF9">
        <w:rPr>
          <w:rFonts w:asciiTheme="majorBidi" w:hAnsiTheme="majorBidi" w:cstheme="majorBidi"/>
          <w:sz w:val="26"/>
          <w:szCs w:val="26"/>
        </w:rPr>
        <w:t xml:space="preserve"> among respondents further demonstrates how fintech companies can effectively leverage social media to engage younger, tech-savvy populations. Many students rely on the convenience, speed, and features offered by </w:t>
      </w:r>
      <w:proofErr w:type="spellStart"/>
      <w:r w:rsidRPr="00EF3BF9">
        <w:rPr>
          <w:rFonts w:asciiTheme="majorBidi" w:hAnsiTheme="majorBidi" w:cstheme="majorBidi"/>
          <w:sz w:val="26"/>
          <w:szCs w:val="26"/>
        </w:rPr>
        <w:t>Opay</w:t>
      </w:r>
      <w:proofErr w:type="spellEnd"/>
      <w:r w:rsidRPr="00EF3BF9">
        <w:rPr>
          <w:rFonts w:asciiTheme="majorBidi" w:hAnsiTheme="majorBidi" w:cstheme="majorBidi"/>
          <w:sz w:val="26"/>
          <w:szCs w:val="26"/>
        </w:rPr>
        <w:t xml:space="preserve"> and similar platforms for their daily financial transactions.</w:t>
      </w:r>
    </w:p>
    <w:p w14:paraId="6973CFFF" w14:textId="77777777" w:rsidR="0010002F" w:rsidRPr="00EF3BF9" w:rsidRDefault="0010002F" w:rsidP="0010002F">
      <w:pPr>
        <w:spacing w:after="0" w:line="360" w:lineRule="auto"/>
        <w:ind w:firstLine="720"/>
        <w:rPr>
          <w:rFonts w:asciiTheme="majorBidi" w:hAnsiTheme="majorBidi" w:cstheme="majorBidi"/>
          <w:sz w:val="26"/>
          <w:szCs w:val="26"/>
        </w:rPr>
      </w:pPr>
      <w:r w:rsidRPr="00EF3BF9">
        <w:rPr>
          <w:rFonts w:asciiTheme="majorBidi" w:hAnsiTheme="majorBidi" w:cstheme="majorBidi"/>
          <w:sz w:val="26"/>
          <w:szCs w:val="26"/>
        </w:rPr>
        <w:t>However, the study also uncovers critical concerns. Not all financial information circulating on social media is credible. A considerable number of students confessed to receiving misleading financial advice, falling victim to online scams, or making poor financial decisions based on content from unverified sources. This underscores the dual nature of social media—it is a powerful platform that can educate and empower, but also one that can mislead and endanger if not properly regulated or used cautiously.</w:t>
      </w:r>
    </w:p>
    <w:p w14:paraId="1AFF6ABE" w14:textId="77777777" w:rsidR="0010002F" w:rsidRPr="00EF3BF9" w:rsidRDefault="0010002F" w:rsidP="0010002F">
      <w:pPr>
        <w:spacing w:after="0" w:line="360" w:lineRule="auto"/>
        <w:ind w:firstLine="720"/>
        <w:rPr>
          <w:rFonts w:asciiTheme="majorBidi" w:hAnsiTheme="majorBidi" w:cstheme="majorBidi"/>
          <w:sz w:val="26"/>
          <w:szCs w:val="26"/>
        </w:rPr>
      </w:pPr>
      <w:r w:rsidRPr="00EF3BF9">
        <w:rPr>
          <w:rFonts w:asciiTheme="majorBidi" w:hAnsiTheme="majorBidi" w:cstheme="majorBidi"/>
          <w:sz w:val="26"/>
          <w:szCs w:val="26"/>
        </w:rPr>
        <w:t>The conclusion from this research reinforces that financial security in the digital age is no longer dependent solely on traditional financial education, but also on digital literacy and critical media consumption skills. Social media will continue to evolve as a dominant force in students' daily lives, and its influence on their financial behavior will likely grow stronger. As such, there is a pressing need for a balanced ecosystem where social media content is both accessible and trustworthy.</w:t>
      </w:r>
    </w:p>
    <w:p w14:paraId="53AEAD39" w14:textId="77777777" w:rsidR="0010002F" w:rsidRPr="00EF3BF9" w:rsidRDefault="0010002F" w:rsidP="0010002F">
      <w:pPr>
        <w:spacing w:after="0" w:line="360" w:lineRule="auto"/>
        <w:ind w:firstLine="720"/>
        <w:rPr>
          <w:rFonts w:asciiTheme="majorBidi" w:hAnsiTheme="majorBidi" w:cstheme="majorBidi"/>
          <w:sz w:val="26"/>
          <w:szCs w:val="26"/>
        </w:rPr>
      </w:pPr>
      <w:r w:rsidRPr="00EF3BF9">
        <w:rPr>
          <w:rFonts w:asciiTheme="majorBidi" w:hAnsiTheme="majorBidi" w:cstheme="majorBidi"/>
          <w:sz w:val="26"/>
          <w:szCs w:val="26"/>
        </w:rPr>
        <w:t>In line with the findings, the study also contributes to the broader discourse on youth financial inclusion, digital finance adoption, and the responsibilities of fintech companies, regulatory bodies, and educational institutions. For lasting impact, a multi-stakeholder approach is required—one that combines technology, education, policy, and peer influence to build a more secure and financially informed student population.</w:t>
      </w:r>
    </w:p>
    <w:p w14:paraId="6F38585E" w14:textId="77777777" w:rsidR="0010002F" w:rsidRPr="00EF3BF9" w:rsidRDefault="0010002F" w:rsidP="0010002F">
      <w:pPr>
        <w:spacing w:after="0" w:line="360" w:lineRule="auto"/>
        <w:ind w:firstLine="720"/>
        <w:rPr>
          <w:rFonts w:asciiTheme="majorBidi" w:hAnsiTheme="majorBidi" w:cstheme="majorBidi"/>
          <w:sz w:val="26"/>
          <w:szCs w:val="26"/>
        </w:rPr>
      </w:pPr>
      <w:r w:rsidRPr="00EF3BF9">
        <w:rPr>
          <w:rFonts w:asciiTheme="majorBidi" w:hAnsiTheme="majorBidi" w:cstheme="majorBidi"/>
          <w:sz w:val="26"/>
          <w:szCs w:val="26"/>
        </w:rPr>
        <w:t xml:space="preserve">Ultimately, this study concludes that while social media can be a catalyst for financial empowerment, its influence must be guided, monitored, and supported through proper education, regulation, and responsible content creation. Only then </w:t>
      </w:r>
      <w:r w:rsidRPr="00EF3BF9">
        <w:rPr>
          <w:rFonts w:asciiTheme="majorBidi" w:hAnsiTheme="majorBidi" w:cstheme="majorBidi"/>
          <w:sz w:val="26"/>
          <w:szCs w:val="26"/>
        </w:rPr>
        <w:lastRenderedPageBreak/>
        <w:t>can students harness the full benefits of social platforms without falling prey to their risks.</w:t>
      </w:r>
    </w:p>
    <w:p w14:paraId="0C5950A8" w14:textId="0DB41955" w:rsidR="0010002F" w:rsidRPr="00EF3BF9" w:rsidRDefault="0010002F" w:rsidP="00FB0D2E">
      <w:pPr>
        <w:pStyle w:val="Heading2"/>
      </w:pPr>
      <w:bookmarkStart w:id="53" w:name="_Toc200967676"/>
      <w:r w:rsidRPr="00EF3BF9">
        <w:t>5.3</w:t>
      </w:r>
      <w:r w:rsidR="00FB0D2E">
        <w:tab/>
      </w:r>
      <w:r w:rsidRPr="00EF3BF9">
        <w:t>Recommendations</w:t>
      </w:r>
      <w:bookmarkEnd w:id="53"/>
    </w:p>
    <w:p w14:paraId="5977F7EC" w14:textId="77777777" w:rsidR="0010002F" w:rsidRPr="00EF3BF9" w:rsidRDefault="0010002F" w:rsidP="0010002F">
      <w:pPr>
        <w:spacing w:after="0" w:line="360" w:lineRule="auto"/>
        <w:ind w:firstLine="0"/>
        <w:rPr>
          <w:rFonts w:asciiTheme="majorBidi" w:hAnsiTheme="majorBidi" w:cstheme="majorBidi"/>
          <w:sz w:val="26"/>
          <w:szCs w:val="26"/>
        </w:rPr>
      </w:pPr>
      <w:r w:rsidRPr="00EF3BF9">
        <w:rPr>
          <w:rFonts w:asciiTheme="majorBidi" w:hAnsiTheme="majorBidi" w:cstheme="majorBidi"/>
          <w:sz w:val="26"/>
          <w:szCs w:val="26"/>
        </w:rPr>
        <w:t>Based on the findings of this study, the following recommendations are made to promote safer and smarter financial behavior among students through social media:</w:t>
      </w:r>
    </w:p>
    <w:p w14:paraId="6A6F1018" w14:textId="77777777" w:rsidR="0010002F" w:rsidRPr="00EF3BF9" w:rsidRDefault="0010002F" w:rsidP="0010002F">
      <w:pPr>
        <w:numPr>
          <w:ilvl w:val="0"/>
          <w:numId w:val="20"/>
        </w:numPr>
        <w:spacing w:after="0" w:line="360" w:lineRule="auto"/>
        <w:jc w:val="left"/>
        <w:rPr>
          <w:rFonts w:asciiTheme="majorBidi" w:hAnsiTheme="majorBidi" w:cstheme="majorBidi"/>
          <w:sz w:val="26"/>
          <w:szCs w:val="26"/>
        </w:rPr>
      </w:pPr>
      <w:r w:rsidRPr="00EF3BF9">
        <w:rPr>
          <w:rFonts w:asciiTheme="majorBidi" w:hAnsiTheme="majorBidi" w:cstheme="majorBidi"/>
          <w:sz w:val="26"/>
          <w:szCs w:val="26"/>
        </w:rPr>
        <w:t>Promote Verified Financial Content Creators:</w:t>
      </w:r>
      <w:r w:rsidRPr="00EF3BF9">
        <w:rPr>
          <w:rFonts w:asciiTheme="majorBidi" w:hAnsiTheme="majorBidi" w:cstheme="majorBidi"/>
          <w:sz w:val="26"/>
          <w:szCs w:val="26"/>
        </w:rPr>
        <w:br/>
        <w:t xml:space="preserve">Fintech companies like </w:t>
      </w:r>
      <w:proofErr w:type="spellStart"/>
      <w:r w:rsidRPr="00EF3BF9">
        <w:rPr>
          <w:rFonts w:asciiTheme="majorBidi" w:hAnsiTheme="majorBidi" w:cstheme="majorBidi"/>
          <w:sz w:val="26"/>
          <w:szCs w:val="26"/>
        </w:rPr>
        <w:t>Opay</w:t>
      </w:r>
      <w:proofErr w:type="spellEnd"/>
      <w:r w:rsidRPr="00EF3BF9">
        <w:rPr>
          <w:rFonts w:asciiTheme="majorBidi" w:hAnsiTheme="majorBidi" w:cstheme="majorBidi"/>
          <w:sz w:val="26"/>
          <w:szCs w:val="26"/>
        </w:rPr>
        <w:t xml:space="preserve"> and regulatory agencies should collaborate with certified finance experts to publish verified and reliable content on social media. This will reduce misinformation and build student trust.</w:t>
      </w:r>
    </w:p>
    <w:p w14:paraId="41C9501F" w14:textId="77777777" w:rsidR="0010002F" w:rsidRPr="00EF3BF9" w:rsidRDefault="0010002F" w:rsidP="0010002F">
      <w:pPr>
        <w:numPr>
          <w:ilvl w:val="0"/>
          <w:numId w:val="20"/>
        </w:numPr>
        <w:spacing w:after="0" w:line="360" w:lineRule="auto"/>
        <w:jc w:val="left"/>
        <w:rPr>
          <w:rFonts w:asciiTheme="majorBidi" w:hAnsiTheme="majorBidi" w:cstheme="majorBidi"/>
          <w:sz w:val="26"/>
          <w:szCs w:val="26"/>
        </w:rPr>
      </w:pPr>
      <w:r w:rsidRPr="00EF3BF9">
        <w:rPr>
          <w:rFonts w:asciiTheme="majorBidi" w:hAnsiTheme="majorBidi" w:cstheme="majorBidi"/>
          <w:sz w:val="26"/>
          <w:szCs w:val="26"/>
        </w:rPr>
        <w:t>Implement Financial Literacy Campaigns:</w:t>
      </w:r>
      <w:r w:rsidRPr="00EF3BF9">
        <w:rPr>
          <w:rFonts w:asciiTheme="majorBidi" w:hAnsiTheme="majorBidi" w:cstheme="majorBidi"/>
          <w:sz w:val="26"/>
          <w:szCs w:val="26"/>
        </w:rPr>
        <w:br/>
        <w:t>There is a need for awareness programs within tertiary institutions. These campaigns should educate students about financial fraud, investment basics, and the importance of critically evaluating online content.</w:t>
      </w:r>
    </w:p>
    <w:p w14:paraId="63138236" w14:textId="77777777" w:rsidR="0010002F" w:rsidRPr="00EF3BF9" w:rsidRDefault="0010002F" w:rsidP="0010002F">
      <w:pPr>
        <w:numPr>
          <w:ilvl w:val="0"/>
          <w:numId w:val="20"/>
        </w:numPr>
        <w:spacing w:after="0" w:line="360" w:lineRule="auto"/>
        <w:jc w:val="left"/>
        <w:rPr>
          <w:rFonts w:asciiTheme="majorBidi" w:hAnsiTheme="majorBidi" w:cstheme="majorBidi"/>
          <w:sz w:val="26"/>
          <w:szCs w:val="26"/>
        </w:rPr>
      </w:pPr>
      <w:r w:rsidRPr="00EF3BF9">
        <w:rPr>
          <w:rFonts w:asciiTheme="majorBidi" w:hAnsiTheme="majorBidi" w:cstheme="majorBidi"/>
          <w:sz w:val="26"/>
          <w:szCs w:val="26"/>
        </w:rPr>
        <w:t>Encourage Use of Safe and Regulated Apps:</w:t>
      </w:r>
      <w:r w:rsidRPr="00EF3BF9">
        <w:rPr>
          <w:rFonts w:asciiTheme="majorBidi" w:hAnsiTheme="majorBidi" w:cstheme="majorBidi"/>
          <w:sz w:val="26"/>
          <w:szCs w:val="26"/>
        </w:rPr>
        <w:br/>
        <w:t xml:space="preserve">Institutions should promote awareness about regulated fintech apps like </w:t>
      </w:r>
      <w:proofErr w:type="spellStart"/>
      <w:r w:rsidRPr="00EF3BF9">
        <w:rPr>
          <w:rFonts w:asciiTheme="majorBidi" w:hAnsiTheme="majorBidi" w:cstheme="majorBidi"/>
          <w:sz w:val="26"/>
          <w:szCs w:val="26"/>
        </w:rPr>
        <w:t>Opay</w:t>
      </w:r>
      <w:proofErr w:type="spellEnd"/>
      <w:r w:rsidRPr="00EF3BF9">
        <w:rPr>
          <w:rFonts w:asciiTheme="majorBidi" w:hAnsiTheme="majorBidi" w:cstheme="majorBidi"/>
          <w:sz w:val="26"/>
          <w:szCs w:val="26"/>
        </w:rPr>
        <w:t xml:space="preserve"> and provide guidance on how to use them safely for saving, transferring, and budgeting.</w:t>
      </w:r>
    </w:p>
    <w:p w14:paraId="7E77405C" w14:textId="77777777" w:rsidR="0010002F" w:rsidRPr="00EF3BF9" w:rsidRDefault="0010002F" w:rsidP="0010002F">
      <w:pPr>
        <w:numPr>
          <w:ilvl w:val="0"/>
          <w:numId w:val="20"/>
        </w:numPr>
        <w:spacing w:after="0" w:line="360" w:lineRule="auto"/>
        <w:jc w:val="left"/>
        <w:rPr>
          <w:rFonts w:asciiTheme="majorBidi" w:hAnsiTheme="majorBidi" w:cstheme="majorBidi"/>
          <w:sz w:val="26"/>
          <w:szCs w:val="26"/>
        </w:rPr>
      </w:pPr>
      <w:r w:rsidRPr="00EF3BF9">
        <w:rPr>
          <w:rFonts w:asciiTheme="majorBidi" w:hAnsiTheme="majorBidi" w:cstheme="majorBidi"/>
          <w:sz w:val="26"/>
          <w:szCs w:val="26"/>
        </w:rPr>
        <w:t>Create Official Campus Ambassadors or Influencers:</w:t>
      </w:r>
      <w:r w:rsidRPr="00EF3BF9">
        <w:rPr>
          <w:rFonts w:asciiTheme="majorBidi" w:hAnsiTheme="majorBidi" w:cstheme="majorBidi"/>
          <w:sz w:val="26"/>
          <w:szCs w:val="26"/>
        </w:rPr>
        <w:br/>
        <w:t>Fintech companies can partner with credible students on campus to act as “student ambassadors” for promoting financial literacy in a relatable and peer-driven way.</w:t>
      </w:r>
    </w:p>
    <w:p w14:paraId="3FECF518" w14:textId="77777777" w:rsidR="0010002F" w:rsidRPr="00EF3BF9" w:rsidRDefault="0010002F" w:rsidP="0010002F">
      <w:pPr>
        <w:numPr>
          <w:ilvl w:val="0"/>
          <w:numId w:val="20"/>
        </w:numPr>
        <w:spacing w:after="0" w:line="360" w:lineRule="auto"/>
        <w:jc w:val="left"/>
        <w:rPr>
          <w:rFonts w:asciiTheme="majorBidi" w:hAnsiTheme="majorBidi" w:cstheme="majorBidi"/>
          <w:sz w:val="26"/>
          <w:szCs w:val="26"/>
        </w:rPr>
      </w:pPr>
      <w:r w:rsidRPr="00EF3BF9">
        <w:rPr>
          <w:rFonts w:asciiTheme="majorBidi" w:hAnsiTheme="majorBidi" w:cstheme="majorBidi"/>
          <w:sz w:val="26"/>
          <w:szCs w:val="26"/>
        </w:rPr>
        <w:t>Introduce Social Media Guidelines for Financial Content:</w:t>
      </w:r>
      <w:r w:rsidRPr="00EF3BF9">
        <w:rPr>
          <w:rFonts w:asciiTheme="majorBidi" w:hAnsiTheme="majorBidi" w:cstheme="majorBidi"/>
          <w:sz w:val="26"/>
          <w:szCs w:val="26"/>
        </w:rPr>
        <w:br/>
        <w:t>Schools, student unions, or tech clubs can develop informal content guidelines to help peers identify fake news, scam ads, or suspicious influencers.</w:t>
      </w:r>
    </w:p>
    <w:p w14:paraId="00837450" w14:textId="77777777" w:rsidR="0010002F" w:rsidRPr="00EF3BF9" w:rsidRDefault="0010002F" w:rsidP="0010002F">
      <w:pPr>
        <w:numPr>
          <w:ilvl w:val="0"/>
          <w:numId w:val="20"/>
        </w:numPr>
        <w:spacing w:after="0" w:line="360" w:lineRule="auto"/>
        <w:jc w:val="left"/>
        <w:rPr>
          <w:rFonts w:asciiTheme="majorBidi" w:hAnsiTheme="majorBidi" w:cstheme="majorBidi"/>
          <w:sz w:val="26"/>
          <w:szCs w:val="26"/>
        </w:rPr>
      </w:pPr>
      <w:r w:rsidRPr="00EF3BF9">
        <w:rPr>
          <w:rFonts w:asciiTheme="majorBidi" w:hAnsiTheme="majorBidi" w:cstheme="majorBidi"/>
          <w:sz w:val="26"/>
          <w:szCs w:val="26"/>
        </w:rPr>
        <w:lastRenderedPageBreak/>
        <w:t>Support Integration of Financial Education in Curricula:</w:t>
      </w:r>
      <w:r w:rsidRPr="00EF3BF9">
        <w:rPr>
          <w:rFonts w:asciiTheme="majorBidi" w:hAnsiTheme="majorBidi" w:cstheme="majorBidi"/>
          <w:sz w:val="26"/>
          <w:szCs w:val="26"/>
        </w:rPr>
        <w:br/>
        <w:t>Polytechnic administrators can collaborate with financial institutions to embed digital financial literacy training into General Studies or Entrepreneurship courses.</w:t>
      </w:r>
    </w:p>
    <w:p w14:paraId="4E11C554" w14:textId="77777777" w:rsidR="0010002F" w:rsidRPr="00EF3BF9" w:rsidRDefault="0010002F" w:rsidP="0010002F">
      <w:pPr>
        <w:spacing w:after="0" w:line="360" w:lineRule="auto"/>
        <w:ind w:firstLine="0"/>
        <w:rPr>
          <w:rFonts w:asciiTheme="majorBidi" w:hAnsiTheme="majorBidi" w:cstheme="majorBidi"/>
          <w:sz w:val="26"/>
          <w:szCs w:val="26"/>
        </w:rPr>
      </w:pPr>
    </w:p>
    <w:p w14:paraId="1ACBFE10" w14:textId="77777777" w:rsidR="0010002F" w:rsidRPr="00EF3BF9" w:rsidRDefault="0010002F" w:rsidP="0010002F">
      <w:pPr>
        <w:spacing w:after="0" w:line="360" w:lineRule="auto"/>
        <w:ind w:firstLine="0"/>
        <w:rPr>
          <w:rFonts w:asciiTheme="majorBidi" w:hAnsiTheme="majorBidi" w:cstheme="majorBidi"/>
          <w:sz w:val="26"/>
          <w:szCs w:val="26"/>
        </w:rPr>
      </w:pPr>
    </w:p>
    <w:p w14:paraId="1EDE62E3" w14:textId="77777777" w:rsidR="0010002F" w:rsidRPr="00EF3BF9" w:rsidRDefault="0010002F" w:rsidP="0010002F">
      <w:pPr>
        <w:spacing w:after="0" w:line="360" w:lineRule="auto"/>
        <w:ind w:firstLine="0"/>
        <w:rPr>
          <w:rFonts w:asciiTheme="majorBidi" w:hAnsiTheme="majorBidi" w:cstheme="majorBidi"/>
          <w:sz w:val="26"/>
          <w:szCs w:val="26"/>
        </w:rPr>
      </w:pPr>
    </w:p>
    <w:p w14:paraId="54846559" w14:textId="77777777" w:rsidR="0010002F" w:rsidRPr="00EF3BF9" w:rsidRDefault="0010002F" w:rsidP="0010002F">
      <w:pPr>
        <w:spacing w:after="0" w:line="360" w:lineRule="auto"/>
        <w:rPr>
          <w:rFonts w:asciiTheme="majorBidi" w:hAnsiTheme="majorBidi" w:cstheme="majorBidi"/>
          <w:sz w:val="26"/>
          <w:szCs w:val="26"/>
        </w:rPr>
      </w:pPr>
    </w:p>
    <w:p w14:paraId="7630DAB9" w14:textId="77777777" w:rsidR="0010002F" w:rsidRPr="00EF3BF9" w:rsidRDefault="0010002F" w:rsidP="0010002F">
      <w:pPr>
        <w:spacing w:after="0" w:line="360" w:lineRule="auto"/>
        <w:ind w:firstLine="0"/>
        <w:rPr>
          <w:sz w:val="26"/>
          <w:szCs w:val="26"/>
        </w:rPr>
      </w:pPr>
    </w:p>
    <w:p w14:paraId="4B43F1C7" w14:textId="77777777" w:rsidR="0010002F" w:rsidRPr="00EF3BF9" w:rsidRDefault="0010002F" w:rsidP="0010002F">
      <w:pPr>
        <w:spacing w:after="0" w:line="360" w:lineRule="auto"/>
        <w:ind w:right="0" w:firstLine="0"/>
        <w:jc w:val="left"/>
        <w:rPr>
          <w:sz w:val="26"/>
          <w:szCs w:val="26"/>
        </w:rPr>
      </w:pPr>
      <w:r w:rsidRPr="00EF3BF9">
        <w:rPr>
          <w:sz w:val="26"/>
          <w:szCs w:val="26"/>
        </w:rPr>
        <w:br w:type="page"/>
      </w:r>
    </w:p>
    <w:p w14:paraId="089F41D4" w14:textId="77777777" w:rsidR="0010002F" w:rsidRPr="00EF3BF9" w:rsidRDefault="0010002F" w:rsidP="00FB0D2E">
      <w:pPr>
        <w:pStyle w:val="Heading1"/>
      </w:pPr>
      <w:r w:rsidRPr="00EF3BF9">
        <w:lastRenderedPageBreak/>
        <w:t xml:space="preserve">  </w:t>
      </w:r>
      <w:bookmarkStart w:id="54" w:name="_Toc200967677"/>
      <w:r w:rsidRPr="00EF3BF9">
        <w:t>REFERENCES</w:t>
      </w:r>
      <w:bookmarkEnd w:id="54"/>
    </w:p>
    <w:p w14:paraId="60AD1005" w14:textId="77777777" w:rsidR="0010002F" w:rsidRPr="00EF3BF9" w:rsidRDefault="0010002F" w:rsidP="0010002F">
      <w:pPr>
        <w:spacing w:after="0" w:line="360" w:lineRule="auto"/>
        <w:ind w:left="720" w:hanging="720"/>
        <w:rPr>
          <w:sz w:val="26"/>
          <w:szCs w:val="26"/>
        </w:rPr>
      </w:pPr>
      <w:r w:rsidRPr="00EF3BF9">
        <w:rPr>
          <w:sz w:val="26"/>
          <w:szCs w:val="26"/>
        </w:rPr>
        <w:t xml:space="preserve">Bada, A., Afolabi, O., &amp; Adeyemi, T. (2022). The impact of misinformation on social media and financial decision-making among Nigerian youths. </w:t>
      </w:r>
      <w:r w:rsidRPr="00EF3BF9">
        <w:rPr>
          <w:i/>
          <w:iCs/>
          <w:sz w:val="26"/>
          <w:szCs w:val="26"/>
        </w:rPr>
        <w:t>Journal of Digital Media and Finance</w:t>
      </w:r>
      <w:r w:rsidRPr="00EF3BF9">
        <w:rPr>
          <w:sz w:val="26"/>
          <w:szCs w:val="26"/>
        </w:rPr>
        <w:t>, 10(3), 45-62.</w:t>
      </w:r>
    </w:p>
    <w:p w14:paraId="6A4C7DE2" w14:textId="77777777" w:rsidR="0010002F" w:rsidRPr="00EF3BF9" w:rsidRDefault="0010002F" w:rsidP="0010002F">
      <w:pPr>
        <w:spacing w:after="0" w:line="360" w:lineRule="auto"/>
        <w:ind w:left="720" w:hanging="720"/>
        <w:rPr>
          <w:sz w:val="26"/>
          <w:szCs w:val="26"/>
        </w:rPr>
      </w:pPr>
      <w:r w:rsidRPr="00EF3BF9">
        <w:rPr>
          <w:sz w:val="26"/>
          <w:szCs w:val="26"/>
        </w:rPr>
        <w:t xml:space="preserve">Harrison, R., Smith, J., &amp; Thompson, L. (2020). Social media influence on financial literacy and behavior among young adults. </w:t>
      </w:r>
      <w:r w:rsidRPr="00EF3BF9">
        <w:rPr>
          <w:i/>
          <w:iCs/>
          <w:sz w:val="26"/>
          <w:szCs w:val="26"/>
        </w:rPr>
        <w:t>International Journal of Financial Studies</w:t>
      </w:r>
      <w:r w:rsidRPr="00EF3BF9">
        <w:rPr>
          <w:sz w:val="26"/>
          <w:szCs w:val="26"/>
        </w:rPr>
        <w:t xml:space="preserve">, 8(2), 15-31. </w:t>
      </w:r>
      <w:hyperlink r:id="rId9" w:tgtFrame="_blank" w:history="1">
        <w:r w:rsidRPr="00EF3BF9">
          <w:rPr>
            <w:rStyle w:val="Hyperlink"/>
            <w:sz w:val="26"/>
            <w:szCs w:val="26"/>
          </w:rPr>
          <w:t>https://doi.org/10.3390/ijfs8020015</w:t>
        </w:r>
      </w:hyperlink>
    </w:p>
    <w:p w14:paraId="138640CA" w14:textId="77777777" w:rsidR="0010002F" w:rsidRPr="00EF3BF9" w:rsidRDefault="0010002F" w:rsidP="0010002F">
      <w:pPr>
        <w:spacing w:after="0" w:line="360" w:lineRule="auto"/>
        <w:ind w:left="720" w:hanging="720"/>
        <w:rPr>
          <w:sz w:val="26"/>
          <w:szCs w:val="26"/>
        </w:rPr>
      </w:pPr>
      <w:r w:rsidRPr="00EF3BF9">
        <w:rPr>
          <w:sz w:val="26"/>
          <w:szCs w:val="26"/>
        </w:rPr>
        <w:t xml:space="preserve">Lusardi, A., &amp; Mitchell, O. S. (2014). The economic importance of financial literacy: Theory and evidence. </w:t>
      </w:r>
      <w:r w:rsidRPr="00EF3BF9">
        <w:rPr>
          <w:i/>
          <w:iCs/>
          <w:sz w:val="26"/>
          <w:szCs w:val="26"/>
        </w:rPr>
        <w:t>Journal of Economic Literature</w:t>
      </w:r>
      <w:r w:rsidRPr="00EF3BF9">
        <w:rPr>
          <w:sz w:val="26"/>
          <w:szCs w:val="26"/>
        </w:rPr>
        <w:t xml:space="preserve">, 52(1), 5-44. </w:t>
      </w:r>
      <w:hyperlink r:id="rId10" w:tgtFrame="_blank" w:history="1">
        <w:r w:rsidRPr="00EF3BF9">
          <w:rPr>
            <w:rStyle w:val="Hyperlink"/>
            <w:sz w:val="26"/>
            <w:szCs w:val="26"/>
          </w:rPr>
          <w:t>https://doi.org/10.1257/jel.52.1.5</w:t>
        </w:r>
      </w:hyperlink>
    </w:p>
    <w:p w14:paraId="20703843" w14:textId="77777777" w:rsidR="0010002F" w:rsidRPr="00EF3BF9" w:rsidRDefault="0010002F" w:rsidP="0010002F">
      <w:pPr>
        <w:spacing w:after="0" w:line="360" w:lineRule="auto"/>
        <w:ind w:left="720" w:hanging="720"/>
        <w:rPr>
          <w:sz w:val="26"/>
          <w:szCs w:val="26"/>
        </w:rPr>
      </w:pPr>
      <w:r w:rsidRPr="00EF3BF9">
        <w:rPr>
          <w:sz w:val="26"/>
          <w:szCs w:val="26"/>
        </w:rPr>
        <w:t xml:space="preserve">National Bureau of Statistics. (2021). </w:t>
      </w:r>
      <w:r w:rsidRPr="00EF3BF9">
        <w:rPr>
          <w:i/>
          <w:iCs/>
          <w:sz w:val="26"/>
          <w:szCs w:val="26"/>
        </w:rPr>
        <w:t>Mobile payment adoption and usage in Nigeria</w:t>
      </w:r>
      <w:r w:rsidRPr="00EF3BF9">
        <w:rPr>
          <w:sz w:val="26"/>
          <w:szCs w:val="26"/>
        </w:rPr>
        <w:t xml:space="preserve">. Abuja, Nigeria: Government of Nigeria. Retrieved from </w:t>
      </w:r>
      <w:hyperlink r:id="rId11" w:tgtFrame="_blank" w:history="1">
        <w:r w:rsidRPr="00EF3BF9">
          <w:rPr>
            <w:rStyle w:val="Hyperlink"/>
            <w:sz w:val="26"/>
            <w:szCs w:val="26"/>
          </w:rPr>
          <w:t>https://nigerianstat.gov.ng</w:t>
        </w:r>
      </w:hyperlink>
    </w:p>
    <w:p w14:paraId="0C2B22A2" w14:textId="77777777" w:rsidR="0010002F" w:rsidRPr="00EF3BF9" w:rsidRDefault="0010002F" w:rsidP="0010002F">
      <w:pPr>
        <w:spacing w:after="0" w:line="360" w:lineRule="auto"/>
        <w:ind w:left="720" w:hanging="720"/>
        <w:rPr>
          <w:sz w:val="26"/>
          <w:szCs w:val="26"/>
        </w:rPr>
      </w:pPr>
      <w:r w:rsidRPr="00EF3BF9">
        <w:rPr>
          <w:sz w:val="26"/>
          <w:szCs w:val="26"/>
        </w:rPr>
        <w:t xml:space="preserve">Olatunji, T., Adeoye, F., &amp; Oladipo, S. (2023). Cybersecurity awareness and risks among Nigerian university students using digital financial services. </w:t>
      </w:r>
      <w:r w:rsidRPr="00EF3BF9">
        <w:rPr>
          <w:i/>
          <w:iCs/>
          <w:sz w:val="26"/>
          <w:szCs w:val="26"/>
        </w:rPr>
        <w:t>Journal of Cybersecurity and Digital Finance</w:t>
      </w:r>
      <w:r w:rsidRPr="00EF3BF9">
        <w:rPr>
          <w:sz w:val="26"/>
          <w:szCs w:val="26"/>
        </w:rPr>
        <w:t>, 5(1), 78-94.</w:t>
      </w:r>
    </w:p>
    <w:p w14:paraId="6DDC4E7B" w14:textId="77777777" w:rsidR="0010002F" w:rsidRPr="00EF3BF9" w:rsidRDefault="0010002F" w:rsidP="0010002F">
      <w:pPr>
        <w:spacing w:after="0" w:line="360" w:lineRule="auto"/>
        <w:ind w:left="720" w:hanging="720"/>
        <w:rPr>
          <w:sz w:val="26"/>
          <w:szCs w:val="26"/>
        </w:rPr>
      </w:pPr>
      <w:r w:rsidRPr="00EF3BF9">
        <w:rPr>
          <w:sz w:val="26"/>
          <w:szCs w:val="26"/>
        </w:rPr>
        <w:t xml:space="preserve">OECD. (2020). </w:t>
      </w:r>
      <w:r w:rsidRPr="00EF3BF9">
        <w:rPr>
          <w:i/>
          <w:iCs/>
          <w:sz w:val="26"/>
          <w:szCs w:val="26"/>
        </w:rPr>
        <w:t>Financial literacy and education: OECD/INFE international survey of adult financial literacy competencies</w:t>
      </w:r>
      <w:r w:rsidRPr="00EF3BF9">
        <w:rPr>
          <w:sz w:val="26"/>
          <w:szCs w:val="26"/>
        </w:rPr>
        <w:t xml:space="preserve">. Paris, France: OECD Publishing. </w:t>
      </w:r>
      <w:hyperlink r:id="rId12" w:tgtFrame="_blank" w:history="1">
        <w:r w:rsidRPr="00EF3BF9">
          <w:rPr>
            <w:rStyle w:val="Hyperlink"/>
            <w:sz w:val="26"/>
            <w:szCs w:val="26"/>
          </w:rPr>
          <w:t>https://doi.org/10.1787/fin_lit-2020-en</w:t>
        </w:r>
      </w:hyperlink>
    </w:p>
    <w:p w14:paraId="37BBB647" w14:textId="77777777" w:rsidR="0010002F" w:rsidRPr="00EF3BF9" w:rsidRDefault="0010002F" w:rsidP="0010002F">
      <w:pPr>
        <w:spacing w:after="0" w:line="360" w:lineRule="auto"/>
        <w:ind w:left="720" w:hanging="720"/>
        <w:rPr>
          <w:sz w:val="26"/>
          <w:szCs w:val="26"/>
        </w:rPr>
      </w:pPr>
      <w:r w:rsidRPr="00EF3BF9">
        <w:rPr>
          <w:sz w:val="26"/>
          <w:szCs w:val="26"/>
        </w:rPr>
        <w:t xml:space="preserve">Vogel, E. A., Rose, J. P., Roberts, L. R., &amp; Eckles, K. (2014). Social comparison, social media, and self-esteem. </w:t>
      </w:r>
      <w:r w:rsidRPr="00EF3BF9">
        <w:rPr>
          <w:i/>
          <w:iCs/>
          <w:sz w:val="26"/>
          <w:szCs w:val="26"/>
        </w:rPr>
        <w:t>Psychology of Popular Media Culture</w:t>
      </w:r>
      <w:r w:rsidRPr="00EF3BF9">
        <w:rPr>
          <w:sz w:val="26"/>
          <w:szCs w:val="26"/>
        </w:rPr>
        <w:t xml:space="preserve">, 3(4), 206–222. </w:t>
      </w:r>
      <w:hyperlink r:id="rId13" w:tgtFrame="_blank" w:history="1">
        <w:r w:rsidRPr="00EF3BF9">
          <w:rPr>
            <w:rStyle w:val="Hyperlink"/>
            <w:sz w:val="26"/>
            <w:szCs w:val="26"/>
          </w:rPr>
          <w:t>https://doi.org/10.1037/ppm0000047</w:t>
        </w:r>
      </w:hyperlink>
    </w:p>
    <w:p w14:paraId="374C835B" w14:textId="77777777" w:rsidR="0010002F" w:rsidRPr="00EF3BF9" w:rsidRDefault="0010002F" w:rsidP="0010002F">
      <w:pPr>
        <w:spacing w:after="0" w:line="360" w:lineRule="auto"/>
        <w:ind w:left="720" w:hanging="720"/>
        <w:rPr>
          <w:sz w:val="26"/>
          <w:szCs w:val="26"/>
        </w:rPr>
      </w:pPr>
    </w:p>
    <w:p w14:paraId="0D58116E" w14:textId="77777777" w:rsidR="0010002F" w:rsidRPr="00EF3BF9" w:rsidRDefault="0010002F" w:rsidP="0010002F">
      <w:pPr>
        <w:spacing w:after="0" w:line="360" w:lineRule="auto"/>
        <w:ind w:right="0" w:firstLine="0"/>
        <w:jc w:val="left"/>
        <w:rPr>
          <w:sz w:val="26"/>
          <w:szCs w:val="26"/>
        </w:rPr>
      </w:pPr>
      <w:r w:rsidRPr="00EF3BF9">
        <w:rPr>
          <w:sz w:val="26"/>
          <w:szCs w:val="26"/>
        </w:rPr>
        <w:br w:type="page"/>
      </w:r>
    </w:p>
    <w:p w14:paraId="06A15480" w14:textId="77777777" w:rsidR="0010002F" w:rsidRDefault="0010002F" w:rsidP="0010002F">
      <w:pPr>
        <w:pStyle w:val="Heading1"/>
      </w:pPr>
      <w:bookmarkStart w:id="55" w:name="_Toc200967678"/>
      <w:r>
        <w:lastRenderedPageBreak/>
        <w:t>APPENDIX</w:t>
      </w:r>
      <w:bookmarkEnd w:id="55"/>
    </w:p>
    <w:p w14:paraId="76335411" w14:textId="77777777" w:rsidR="0010002F" w:rsidRPr="00EF3BF9" w:rsidRDefault="0010002F" w:rsidP="00FB0D2E">
      <w:pPr>
        <w:spacing w:after="0" w:line="360" w:lineRule="auto"/>
        <w:jc w:val="center"/>
        <w:rPr>
          <w:rFonts w:asciiTheme="majorBidi" w:hAnsiTheme="majorBidi" w:cstheme="majorBidi"/>
          <w:sz w:val="26"/>
          <w:szCs w:val="26"/>
        </w:rPr>
      </w:pPr>
      <w:r w:rsidRPr="00EF3BF9">
        <w:rPr>
          <w:rFonts w:asciiTheme="majorBidi" w:hAnsiTheme="majorBidi" w:cstheme="majorBidi"/>
          <w:b/>
          <w:bCs/>
          <w:sz w:val="26"/>
          <w:szCs w:val="26"/>
        </w:rPr>
        <w:t>QUESTIONNAIRE</w:t>
      </w:r>
    </w:p>
    <w:p w14:paraId="2A2CF867" w14:textId="77777777" w:rsidR="0010002F" w:rsidRPr="00EF3BF9" w:rsidRDefault="0010002F" w:rsidP="00FB0D2E">
      <w:pPr>
        <w:spacing w:after="0" w:line="360" w:lineRule="auto"/>
        <w:ind w:left="4330"/>
        <w:rPr>
          <w:rFonts w:asciiTheme="majorBidi" w:hAnsiTheme="majorBidi" w:cstheme="majorBidi"/>
          <w:sz w:val="26"/>
          <w:szCs w:val="26"/>
        </w:rPr>
      </w:pPr>
      <w:r w:rsidRPr="00EF3BF9">
        <w:rPr>
          <w:rFonts w:asciiTheme="majorBidi" w:hAnsiTheme="majorBidi" w:cstheme="majorBidi"/>
          <w:sz w:val="26"/>
          <w:szCs w:val="26"/>
        </w:rPr>
        <w:t>Department of Mass Communication</w:t>
      </w:r>
      <w:r w:rsidRPr="00EF3BF9">
        <w:rPr>
          <w:rFonts w:asciiTheme="majorBidi" w:hAnsiTheme="majorBidi" w:cstheme="majorBidi"/>
          <w:sz w:val="26"/>
          <w:szCs w:val="26"/>
        </w:rPr>
        <w:br/>
        <w:t>Kwara State Polytechnic, Ilorin</w:t>
      </w:r>
      <w:r w:rsidRPr="00EF3BF9">
        <w:rPr>
          <w:rFonts w:asciiTheme="majorBidi" w:hAnsiTheme="majorBidi" w:cstheme="majorBidi"/>
          <w:sz w:val="26"/>
          <w:szCs w:val="26"/>
        </w:rPr>
        <w:br/>
        <w:t>P.M.B. 1375, Ilorin</w:t>
      </w:r>
    </w:p>
    <w:p w14:paraId="1A42545F" w14:textId="77777777" w:rsidR="0010002F" w:rsidRPr="00EF3BF9" w:rsidRDefault="0010002F" w:rsidP="0010002F">
      <w:pPr>
        <w:spacing w:after="0" w:line="360" w:lineRule="auto"/>
        <w:rPr>
          <w:rFonts w:asciiTheme="majorBidi" w:hAnsiTheme="majorBidi" w:cstheme="majorBidi"/>
          <w:sz w:val="26"/>
          <w:szCs w:val="26"/>
        </w:rPr>
      </w:pPr>
      <w:r w:rsidRPr="00EF3BF9">
        <w:rPr>
          <w:rFonts w:asciiTheme="majorBidi" w:hAnsiTheme="majorBidi" w:cstheme="majorBidi"/>
          <w:sz w:val="26"/>
          <w:szCs w:val="26"/>
        </w:rPr>
        <w:t>Dear Respondent,</w:t>
      </w:r>
    </w:p>
    <w:p w14:paraId="7DAB88E4" w14:textId="77777777" w:rsidR="0010002F" w:rsidRPr="00EF3BF9" w:rsidRDefault="0010002F" w:rsidP="0010002F">
      <w:pPr>
        <w:spacing w:after="0" w:line="360" w:lineRule="auto"/>
        <w:rPr>
          <w:rFonts w:asciiTheme="majorBidi" w:hAnsiTheme="majorBidi" w:cstheme="majorBidi"/>
          <w:sz w:val="26"/>
          <w:szCs w:val="26"/>
        </w:rPr>
      </w:pPr>
      <w:r w:rsidRPr="00EF3BF9">
        <w:rPr>
          <w:rFonts w:asciiTheme="majorBidi" w:hAnsiTheme="majorBidi" w:cstheme="majorBidi"/>
          <w:sz w:val="26"/>
          <w:szCs w:val="26"/>
        </w:rPr>
        <w:t xml:space="preserve">I am a final-year student of the above-named institution conducting a research study titled </w:t>
      </w:r>
      <w:r w:rsidRPr="00EF3BF9">
        <w:rPr>
          <w:rFonts w:asciiTheme="majorBidi" w:hAnsiTheme="majorBidi" w:cstheme="majorBidi"/>
          <w:b/>
          <w:bCs/>
          <w:sz w:val="26"/>
          <w:szCs w:val="26"/>
        </w:rPr>
        <w:t xml:space="preserve">"The Influence of Social Media on Financial Security Among Students of Kwara State Polytechnic (A Case Study of </w:t>
      </w:r>
      <w:proofErr w:type="spellStart"/>
      <w:r w:rsidRPr="00EF3BF9">
        <w:rPr>
          <w:rFonts w:asciiTheme="majorBidi" w:hAnsiTheme="majorBidi" w:cstheme="majorBidi"/>
          <w:b/>
          <w:bCs/>
          <w:sz w:val="26"/>
          <w:szCs w:val="26"/>
        </w:rPr>
        <w:t>Opay</w:t>
      </w:r>
      <w:proofErr w:type="spellEnd"/>
      <w:r w:rsidRPr="00EF3BF9">
        <w:rPr>
          <w:rFonts w:asciiTheme="majorBidi" w:hAnsiTheme="majorBidi" w:cstheme="majorBidi"/>
          <w:b/>
          <w:bCs/>
          <w:sz w:val="26"/>
          <w:szCs w:val="26"/>
        </w:rPr>
        <w:t>)."</w:t>
      </w:r>
      <w:r w:rsidRPr="00EF3BF9">
        <w:rPr>
          <w:rFonts w:asciiTheme="majorBidi" w:hAnsiTheme="majorBidi" w:cstheme="majorBidi"/>
          <w:sz w:val="26"/>
          <w:szCs w:val="26"/>
        </w:rPr>
        <w:t xml:space="preserve"> This study is purely for academic purposes, and all responses will be treated with the utmost confidentiality.</w:t>
      </w:r>
    </w:p>
    <w:p w14:paraId="38AF7E80" w14:textId="77777777" w:rsidR="0010002F" w:rsidRPr="00EF3BF9" w:rsidRDefault="0010002F" w:rsidP="0010002F">
      <w:pPr>
        <w:spacing w:after="0" w:line="360" w:lineRule="auto"/>
        <w:rPr>
          <w:rFonts w:asciiTheme="majorBidi" w:hAnsiTheme="majorBidi" w:cstheme="majorBidi"/>
          <w:sz w:val="26"/>
          <w:szCs w:val="26"/>
        </w:rPr>
      </w:pPr>
      <w:r w:rsidRPr="00EF3BF9">
        <w:rPr>
          <w:rFonts w:asciiTheme="majorBidi" w:hAnsiTheme="majorBidi" w:cstheme="majorBidi"/>
          <w:sz w:val="26"/>
          <w:szCs w:val="26"/>
        </w:rPr>
        <w:t>Thank you for your time and cooperation.</w:t>
      </w:r>
    </w:p>
    <w:p w14:paraId="3F94CF17" w14:textId="77777777" w:rsidR="0010002F" w:rsidRPr="00EF3BF9" w:rsidRDefault="0010002F" w:rsidP="0010002F">
      <w:pPr>
        <w:spacing w:after="0" w:line="360" w:lineRule="auto"/>
        <w:rPr>
          <w:rFonts w:asciiTheme="majorBidi" w:hAnsiTheme="majorBidi" w:cstheme="majorBidi"/>
          <w:b/>
          <w:bCs/>
          <w:sz w:val="26"/>
          <w:szCs w:val="26"/>
        </w:rPr>
      </w:pPr>
      <w:r w:rsidRPr="00EF3BF9">
        <w:rPr>
          <w:rFonts w:asciiTheme="majorBidi" w:hAnsiTheme="majorBidi" w:cstheme="majorBidi"/>
          <w:b/>
          <w:bCs/>
          <w:sz w:val="26"/>
          <w:szCs w:val="26"/>
        </w:rPr>
        <w:t>SECTION A: Demographic Information</w:t>
      </w:r>
    </w:p>
    <w:p w14:paraId="4AD96FFC" w14:textId="77777777" w:rsidR="0010002F" w:rsidRPr="00EF3BF9" w:rsidRDefault="0010002F" w:rsidP="0010002F">
      <w:pPr>
        <w:numPr>
          <w:ilvl w:val="0"/>
          <w:numId w:val="17"/>
        </w:numPr>
        <w:spacing w:after="0" w:line="360" w:lineRule="auto"/>
        <w:ind w:right="0"/>
        <w:rPr>
          <w:rFonts w:asciiTheme="majorBidi" w:hAnsiTheme="majorBidi" w:cstheme="majorBidi"/>
          <w:sz w:val="26"/>
          <w:szCs w:val="26"/>
        </w:rPr>
      </w:pPr>
      <w:r w:rsidRPr="00EF3BF9">
        <w:rPr>
          <w:rFonts w:asciiTheme="majorBidi" w:hAnsiTheme="majorBidi" w:cstheme="majorBidi"/>
          <w:b/>
          <w:bCs/>
          <w:sz w:val="26"/>
          <w:szCs w:val="26"/>
        </w:rPr>
        <w:t>Gender:</w:t>
      </w:r>
      <w:r w:rsidRPr="00EF3BF9">
        <w:rPr>
          <w:rFonts w:asciiTheme="majorBidi" w:hAnsiTheme="majorBidi" w:cstheme="majorBidi"/>
          <w:sz w:val="26"/>
          <w:szCs w:val="26"/>
        </w:rPr>
        <w:t xml:space="preserve">  Male </w:t>
      </w:r>
      <w:proofErr w:type="gramStart"/>
      <w:r w:rsidRPr="00EF3BF9">
        <w:rPr>
          <w:rFonts w:asciiTheme="majorBidi" w:hAnsiTheme="majorBidi" w:cstheme="majorBidi"/>
          <w:sz w:val="26"/>
          <w:szCs w:val="26"/>
        </w:rPr>
        <w:t>[ ]</w:t>
      </w:r>
      <w:proofErr w:type="gramEnd"/>
      <w:r w:rsidRPr="00EF3BF9">
        <w:rPr>
          <w:rFonts w:asciiTheme="majorBidi" w:hAnsiTheme="majorBidi" w:cstheme="majorBidi"/>
          <w:sz w:val="26"/>
          <w:szCs w:val="26"/>
        </w:rPr>
        <w:t xml:space="preserve"> (b) Female </w:t>
      </w:r>
      <w:proofErr w:type="gramStart"/>
      <w:r w:rsidRPr="00EF3BF9">
        <w:rPr>
          <w:rFonts w:asciiTheme="majorBidi" w:hAnsiTheme="majorBidi" w:cstheme="majorBidi"/>
          <w:sz w:val="26"/>
          <w:szCs w:val="26"/>
        </w:rPr>
        <w:t>[ ]</w:t>
      </w:r>
      <w:proofErr w:type="gramEnd"/>
    </w:p>
    <w:p w14:paraId="12A9ED18" w14:textId="77777777" w:rsidR="0010002F" w:rsidRPr="00EF3BF9" w:rsidRDefault="0010002F" w:rsidP="0010002F">
      <w:pPr>
        <w:numPr>
          <w:ilvl w:val="0"/>
          <w:numId w:val="17"/>
        </w:numPr>
        <w:spacing w:after="0" w:line="360" w:lineRule="auto"/>
        <w:ind w:right="0"/>
        <w:rPr>
          <w:rFonts w:asciiTheme="majorBidi" w:hAnsiTheme="majorBidi" w:cstheme="majorBidi"/>
          <w:sz w:val="26"/>
          <w:szCs w:val="26"/>
        </w:rPr>
      </w:pPr>
      <w:r w:rsidRPr="00EF3BF9">
        <w:rPr>
          <w:rFonts w:asciiTheme="majorBidi" w:hAnsiTheme="majorBidi" w:cstheme="majorBidi"/>
          <w:b/>
          <w:bCs/>
          <w:sz w:val="26"/>
          <w:szCs w:val="26"/>
        </w:rPr>
        <w:t>Age:</w:t>
      </w:r>
      <w:r w:rsidRPr="00EF3BF9">
        <w:rPr>
          <w:rFonts w:asciiTheme="majorBidi" w:hAnsiTheme="majorBidi" w:cstheme="majorBidi"/>
          <w:sz w:val="26"/>
          <w:szCs w:val="26"/>
        </w:rPr>
        <w:t xml:space="preserve">  16-20 </w:t>
      </w:r>
      <w:proofErr w:type="gramStart"/>
      <w:r w:rsidRPr="00EF3BF9">
        <w:rPr>
          <w:rFonts w:asciiTheme="majorBidi" w:hAnsiTheme="majorBidi" w:cstheme="majorBidi"/>
          <w:sz w:val="26"/>
          <w:szCs w:val="26"/>
        </w:rPr>
        <w:t>[ ]</w:t>
      </w:r>
      <w:proofErr w:type="gramEnd"/>
      <w:r w:rsidRPr="00EF3BF9">
        <w:rPr>
          <w:rFonts w:asciiTheme="majorBidi" w:hAnsiTheme="majorBidi" w:cstheme="majorBidi"/>
          <w:sz w:val="26"/>
          <w:szCs w:val="26"/>
        </w:rPr>
        <w:t xml:space="preserve"> (b) 21-25 </w:t>
      </w:r>
      <w:proofErr w:type="gramStart"/>
      <w:r w:rsidRPr="00EF3BF9">
        <w:rPr>
          <w:rFonts w:asciiTheme="majorBidi" w:hAnsiTheme="majorBidi" w:cstheme="majorBidi"/>
          <w:sz w:val="26"/>
          <w:szCs w:val="26"/>
        </w:rPr>
        <w:t>[ ]</w:t>
      </w:r>
      <w:proofErr w:type="gramEnd"/>
      <w:r w:rsidRPr="00EF3BF9">
        <w:rPr>
          <w:rFonts w:asciiTheme="majorBidi" w:hAnsiTheme="majorBidi" w:cstheme="majorBidi"/>
          <w:sz w:val="26"/>
          <w:szCs w:val="26"/>
        </w:rPr>
        <w:t xml:space="preserve"> (c) 26 and above </w:t>
      </w:r>
      <w:proofErr w:type="gramStart"/>
      <w:r w:rsidRPr="00EF3BF9">
        <w:rPr>
          <w:rFonts w:asciiTheme="majorBidi" w:hAnsiTheme="majorBidi" w:cstheme="majorBidi"/>
          <w:sz w:val="26"/>
          <w:szCs w:val="26"/>
        </w:rPr>
        <w:t>[ ]</w:t>
      </w:r>
      <w:proofErr w:type="gramEnd"/>
    </w:p>
    <w:p w14:paraId="1BF95D54" w14:textId="77777777" w:rsidR="0010002F" w:rsidRPr="00EF3BF9" w:rsidRDefault="0010002F" w:rsidP="0010002F">
      <w:pPr>
        <w:numPr>
          <w:ilvl w:val="0"/>
          <w:numId w:val="17"/>
        </w:numPr>
        <w:spacing w:after="0" w:line="360" w:lineRule="auto"/>
        <w:ind w:right="0"/>
        <w:rPr>
          <w:rFonts w:asciiTheme="majorBidi" w:hAnsiTheme="majorBidi" w:cstheme="majorBidi"/>
          <w:sz w:val="26"/>
          <w:szCs w:val="26"/>
        </w:rPr>
      </w:pPr>
      <w:r w:rsidRPr="00EF3BF9">
        <w:rPr>
          <w:rFonts w:asciiTheme="majorBidi" w:hAnsiTheme="majorBidi" w:cstheme="majorBidi"/>
          <w:b/>
          <w:bCs/>
          <w:sz w:val="26"/>
          <w:szCs w:val="26"/>
        </w:rPr>
        <w:t>Marital Status:</w:t>
      </w:r>
      <w:r w:rsidRPr="00EF3BF9">
        <w:rPr>
          <w:rFonts w:asciiTheme="majorBidi" w:hAnsiTheme="majorBidi" w:cstheme="majorBidi"/>
          <w:sz w:val="26"/>
          <w:szCs w:val="26"/>
        </w:rPr>
        <w:t xml:space="preserve">  Single </w:t>
      </w:r>
      <w:proofErr w:type="gramStart"/>
      <w:r w:rsidRPr="00EF3BF9">
        <w:rPr>
          <w:rFonts w:asciiTheme="majorBidi" w:hAnsiTheme="majorBidi" w:cstheme="majorBidi"/>
          <w:sz w:val="26"/>
          <w:szCs w:val="26"/>
        </w:rPr>
        <w:t>[ ]</w:t>
      </w:r>
      <w:proofErr w:type="gramEnd"/>
      <w:r w:rsidRPr="00EF3BF9">
        <w:rPr>
          <w:rFonts w:asciiTheme="majorBidi" w:hAnsiTheme="majorBidi" w:cstheme="majorBidi"/>
          <w:sz w:val="26"/>
          <w:szCs w:val="26"/>
        </w:rPr>
        <w:t xml:space="preserve"> (b) Married </w:t>
      </w:r>
      <w:proofErr w:type="gramStart"/>
      <w:r w:rsidRPr="00EF3BF9">
        <w:rPr>
          <w:rFonts w:asciiTheme="majorBidi" w:hAnsiTheme="majorBidi" w:cstheme="majorBidi"/>
          <w:sz w:val="26"/>
          <w:szCs w:val="26"/>
        </w:rPr>
        <w:t>[ ]</w:t>
      </w:r>
      <w:proofErr w:type="gramEnd"/>
      <w:r w:rsidRPr="00EF3BF9">
        <w:rPr>
          <w:rFonts w:asciiTheme="majorBidi" w:hAnsiTheme="majorBidi" w:cstheme="majorBidi"/>
          <w:sz w:val="26"/>
          <w:szCs w:val="26"/>
        </w:rPr>
        <w:t xml:space="preserve"> (c) Divorced </w:t>
      </w:r>
      <w:proofErr w:type="gramStart"/>
      <w:r w:rsidRPr="00EF3BF9">
        <w:rPr>
          <w:rFonts w:asciiTheme="majorBidi" w:hAnsiTheme="majorBidi" w:cstheme="majorBidi"/>
          <w:sz w:val="26"/>
          <w:szCs w:val="26"/>
        </w:rPr>
        <w:t>[ ]</w:t>
      </w:r>
      <w:proofErr w:type="gramEnd"/>
      <w:r w:rsidRPr="00EF3BF9">
        <w:rPr>
          <w:rFonts w:asciiTheme="majorBidi" w:hAnsiTheme="majorBidi" w:cstheme="majorBidi"/>
          <w:sz w:val="26"/>
          <w:szCs w:val="26"/>
        </w:rPr>
        <w:t xml:space="preserve"> (d) Widowed </w:t>
      </w:r>
      <w:proofErr w:type="gramStart"/>
      <w:r w:rsidRPr="00EF3BF9">
        <w:rPr>
          <w:rFonts w:asciiTheme="majorBidi" w:hAnsiTheme="majorBidi" w:cstheme="majorBidi"/>
          <w:sz w:val="26"/>
          <w:szCs w:val="26"/>
        </w:rPr>
        <w:t>[ ]</w:t>
      </w:r>
      <w:proofErr w:type="gramEnd"/>
    </w:p>
    <w:p w14:paraId="487E2E6A" w14:textId="77777777" w:rsidR="0010002F" w:rsidRPr="00EF3BF9" w:rsidRDefault="0010002F" w:rsidP="0010002F">
      <w:pPr>
        <w:numPr>
          <w:ilvl w:val="0"/>
          <w:numId w:val="17"/>
        </w:numPr>
        <w:spacing w:after="0" w:line="360" w:lineRule="auto"/>
        <w:ind w:right="0"/>
        <w:rPr>
          <w:rFonts w:asciiTheme="majorBidi" w:hAnsiTheme="majorBidi" w:cstheme="majorBidi"/>
          <w:sz w:val="26"/>
          <w:szCs w:val="26"/>
        </w:rPr>
      </w:pPr>
      <w:r w:rsidRPr="00EF3BF9">
        <w:rPr>
          <w:rFonts w:asciiTheme="majorBidi" w:hAnsiTheme="majorBidi" w:cstheme="majorBidi"/>
          <w:b/>
          <w:bCs/>
          <w:sz w:val="26"/>
          <w:szCs w:val="26"/>
        </w:rPr>
        <w:t>Educational Level:</w:t>
      </w:r>
      <w:r w:rsidRPr="00EF3BF9">
        <w:rPr>
          <w:rFonts w:asciiTheme="majorBidi" w:hAnsiTheme="majorBidi" w:cstheme="majorBidi"/>
          <w:sz w:val="26"/>
          <w:szCs w:val="26"/>
        </w:rPr>
        <w:t xml:space="preserve">  ND1 </w:t>
      </w:r>
      <w:proofErr w:type="gramStart"/>
      <w:r w:rsidRPr="00EF3BF9">
        <w:rPr>
          <w:rFonts w:asciiTheme="majorBidi" w:hAnsiTheme="majorBidi" w:cstheme="majorBidi"/>
          <w:sz w:val="26"/>
          <w:szCs w:val="26"/>
        </w:rPr>
        <w:t>[ ]</w:t>
      </w:r>
      <w:proofErr w:type="gramEnd"/>
      <w:r w:rsidRPr="00EF3BF9">
        <w:rPr>
          <w:rFonts w:asciiTheme="majorBidi" w:hAnsiTheme="majorBidi" w:cstheme="majorBidi"/>
          <w:sz w:val="26"/>
          <w:szCs w:val="26"/>
        </w:rPr>
        <w:t xml:space="preserve"> (b) ND2 </w:t>
      </w:r>
      <w:proofErr w:type="gramStart"/>
      <w:r w:rsidRPr="00EF3BF9">
        <w:rPr>
          <w:rFonts w:asciiTheme="majorBidi" w:hAnsiTheme="majorBidi" w:cstheme="majorBidi"/>
          <w:sz w:val="26"/>
          <w:szCs w:val="26"/>
        </w:rPr>
        <w:t>[ ]</w:t>
      </w:r>
      <w:proofErr w:type="gramEnd"/>
      <w:r w:rsidRPr="00EF3BF9">
        <w:rPr>
          <w:rFonts w:asciiTheme="majorBidi" w:hAnsiTheme="majorBidi" w:cstheme="majorBidi"/>
          <w:sz w:val="26"/>
          <w:szCs w:val="26"/>
        </w:rPr>
        <w:t xml:space="preserve"> (c) HND1 </w:t>
      </w:r>
      <w:proofErr w:type="gramStart"/>
      <w:r w:rsidRPr="00EF3BF9">
        <w:rPr>
          <w:rFonts w:asciiTheme="majorBidi" w:hAnsiTheme="majorBidi" w:cstheme="majorBidi"/>
          <w:sz w:val="26"/>
          <w:szCs w:val="26"/>
        </w:rPr>
        <w:t>[ ]</w:t>
      </w:r>
      <w:proofErr w:type="gramEnd"/>
      <w:r w:rsidRPr="00EF3BF9">
        <w:rPr>
          <w:rFonts w:asciiTheme="majorBidi" w:hAnsiTheme="majorBidi" w:cstheme="majorBidi"/>
          <w:sz w:val="26"/>
          <w:szCs w:val="26"/>
        </w:rPr>
        <w:t xml:space="preserve"> (d) HND2 </w:t>
      </w:r>
      <w:proofErr w:type="gramStart"/>
      <w:r w:rsidRPr="00EF3BF9">
        <w:rPr>
          <w:rFonts w:asciiTheme="majorBidi" w:hAnsiTheme="majorBidi" w:cstheme="majorBidi"/>
          <w:sz w:val="26"/>
          <w:szCs w:val="26"/>
        </w:rPr>
        <w:t>[ ]</w:t>
      </w:r>
      <w:proofErr w:type="gramEnd"/>
    </w:p>
    <w:p w14:paraId="2BC77C9D" w14:textId="77777777" w:rsidR="0010002F" w:rsidRPr="00EF3BF9" w:rsidRDefault="0010002F" w:rsidP="0010002F">
      <w:pPr>
        <w:spacing w:after="0" w:line="360" w:lineRule="auto"/>
        <w:rPr>
          <w:rFonts w:asciiTheme="majorBidi" w:hAnsiTheme="majorBidi" w:cstheme="majorBidi"/>
          <w:b/>
          <w:bCs/>
          <w:sz w:val="26"/>
          <w:szCs w:val="26"/>
        </w:rPr>
      </w:pPr>
      <w:r w:rsidRPr="00EF3BF9">
        <w:rPr>
          <w:rFonts w:asciiTheme="majorBidi" w:hAnsiTheme="majorBidi" w:cstheme="majorBidi"/>
          <w:b/>
          <w:bCs/>
          <w:sz w:val="26"/>
          <w:szCs w:val="26"/>
        </w:rPr>
        <w:t>SECTION B:</w:t>
      </w:r>
    </w:p>
    <w:p w14:paraId="1F04604A" w14:textId="77777777" w:rsidR="0010002F" w:rsidRPr="00EF3BF9" w:rsidRDefault="0010002F" w:rsidP="0010002F">
      <w:pPr>
        <w:spacing w:after="0" w:line="360" w:lineRule="auto"/>
        <w:rPr>
          <w:rFonts w:asciiTheme="majorBidi" w:hAnsiTheme="majorBidi" w:cstheme="majorBidi"/>
          <w:b/>
          <w:bCs/>
          <w:sz w:val="26"/>
          <w:szCs w:val="26"/>
        </w:rPr>
      </w:pPr>
      <w:r w:rsidRPr="00EF3BF9">
        <w:rPr>
          <w:rFonts w:asciiTheme="majorBidi" w:hAnsiTheme="majorBidi" w:cstheme="majorBidi"/>
          <w:b/>
          <w:bCs/>
          <w:sz w:val="26"/>
          <w:szCs w:val="26"/>
        </w:rPr>
        <w:t>Social Media Usage and Financial Decisions</w:t>
      </w:r>
    </w:p>
    <w:p w14:paraId="05EEB4C7" w14:textId="77777777" w:rsidR="0010002F" w:rsidRPr="00EF3BF9" w:rsidRDefault="0010002F" w:rsidP="0010002F">
      <w:pPr>
        <w:spacing w:after="0" w:line="360" w:lineRule="auto"/>
        <w:rPr>
          <w:rFonts w:asciiTheme="majorBidi" w:hAnsiTheme="majorBidi" w:cstheme="majorBidi"/>
          <w:sz w:val="26"/>
          <w:szCs w:val="26"/>
        </w:rPr>
      </w:pPr>
      <w:r w:rsidRPr="00EF3BF9">
        <w:rPr>
          <w:rFonts w:asciiTheme="majorBidi" w:hAnsiTheme="majorBidi" w:cstheme="majorBidi"/>
          <w:sz w:val="26"/>
          <w:szCs w:val="26"/>
        </w:rPr>
        <w:t xml:space="preserve">The table below contain statement that are to be rated, please kindly tick your appropriate choices key word: Strongly </w:t>
      </w:r>
      <w:proofErr w:type="gramStart"/>
      <w:r w:rsidRPr="00EF3BF9">
        <w:rPr>
          <w:rFonts w:asciiTheme="majorBidi" w:hAnsiTheme="majorBidi" w:cstheme="majorBidi"/>
          <w:sz w:val="26"/>
          <w:szCs w:val="26"/>
        </w:rPr>
        <w:t>Agree ,</w:t>
      </w:r>
      <w:proofErr w:type="gramEnd"/>
      <w:r w:rsidRPr="00EF3BF9">
        <w:rPr>
          <w:rFonts w:asciiTheme="majorBidi" w:hAnsiTheme="majorBidi" w:cstheme="majorBidi"/>
          <w:sz w:val="26"/>
          <w:szCs w:val="26"/>
        </w:rPr>
        <w:t xml:space="preserve"> </w:t>
      </w:r>
      <w:proofErr w:type="gramStart"/>
      <w:r w:rsidRPr="00EF3BF9">
        <w:rPr>
          <w:rFonts w:asciiTheme="majorBidi" w:hAnsiTheme="majorBidi" w:cstheme="majorBidi"/>
          <w:sz w:val="26"/>
          <w:szCs w:val="26"/>
        </w:rPr>
        <w:t>Agree ,</w:t>
      </w:r>
      <w:proofErr w:type="gramEnd"/>
      <w:r w:rsidRPr="00EF3BF9">
        <w:rPr>
          <w:rFonts w:asciiTheme="majorBidi" w:hAnsiTheme="majorBidi" w:cstheme="majorBidi"/>
          <w:sz w:val="26"/>
          <w:szCs w:val="26"/>
        </w:rPr>
        <w:t xml:space="preserve"> </w:t>
      </w:r>
      <w:proofErr w:type="gramStart"/>
      <w:r w:rsidRPr="00EF3BF9">
        <w:rPr>
          <w:rFonts w:asciiTheme="majorBidi" w:hAnsiTheme="majorBidi" w:cstheme="majorBidi"/>
          <w:sz w:val="26"/>
          <w:szCs w:val="26"/>
        </w:rPr>
        <w:t>Neutral ,</w:t>
      </w:r>
      <w:proofErr w:type="gramEnd"/>
      <w:r w:rsidRPr="00EF3BF9">
        <w:rPr>
          <w:rFonts w:asciiTheme="majorBidi" w:hAnsiTheme="majorBidi" w:cstheme="majorBidi"/>
          <w:sz w:val="26"/>
          <w:szCs w:val="26"/>
        </w:rPr>
        <w:t xml:space="preserve"> </w:t>
      </w:r>
      <w:r>
        <w:rPr>
          <w:rFonts w:asciiTheme="majorBidi" w:hAnsiTheme="majorBidi" w:cstheme="majorBidi"/>
          <w:sz w:val="26"/>
          <w:szCs w:val="26"/>
        </w:rPr>
        <w:t>Disagree</w:t>
      </w:r>
      <w:r w:rsidRPr="00EF3BF9">
        <w:rPr>
          <w:rFonts w:asciiTheme="majorBidi" w:hAnsiTheme="majorBidi" w:cstheme="majorBidi"/>
          <w:sz w:val="26"/>
          <w:szCs w:val="26"/>
        </w:rPr>
        <w:t xml:space="preserve">, Strongly </w:t>
      </w:r>
      <w:proofErr w:type="gramStart"/>
      <w:r w:rsidRPr="00EF3BF9">
        <w:rPr>
          <w:rFonts w:asciiTheme="majorBidi" w:hAnsiTheme="majorBidi" w:cstheme="majorBidi"/>
          <w:sz w:val="26"/>
          <w:szCs w:val="26"/>
        </w:rPr>
        <w:t>Disagree .</w:t>
      </w:r>
      <w:proofErr w:type="gramEnd"/>
    </w:p>
    <w:tbl>
      <w:tblPr>
        <w:tblStyle w:val="TableGrid"/>
        <w:tblW w:w="9528" w:type="dxa"/>
        <w:jc w:val="center"/>
        <w:tblLook w:val="04A0" w:firstRow="1" w:lastRow="0" w:firstColumn="1" w:lastColumn="0" w:noHBand="0" w:noVBand="1"/>
      </w:tblPr>
      <w:tblGrid>
        <w:gridCol w:w="646"/>
        <w:gridCol w:w="6554"/>
        <w:gridCol w:w="557"/>
        <w:gridCol w:w="410"/>
        <w:gridCol w:w="410"/>
        <w:gridCol w:w="410"/>
        <w:gridCol w:w="541"/>
      </w:tblGrid>
      <w:tr w:rsidR="0010002F" w:rsidRPr="00EF3BF9" w14:paraId="2B3B75C1" w14:textId="77777777" w:rsidTr="00590AA2">
        <w:trPr>
          <w:trHeight w:val="301"/>
          <w:jc w:val="center"/>
        </w:trPr>
        <w:tc>
          <w:tcPr>
            <w:tcW w:w="647" w:type="dxa"/>
            <w:tcBorders>
              <w:top w:val="single" w:sz="4" w:space="0" w:color="auto"/>
              <w:left w:val="single" w:sz="4" w:space="0" w:color="auto"/>
              <w:bottom w:val="single" w:sz="4" w:space="0" w:color="auto"/>
              <w:right w:val="single" w:sz="4" w:space="0" w:color="auto"/>
            </w:tcBorders>
            <w:hideMark/>
          </w:tcPr>
          <w:p w14:paraId="3199EB1E" w14:textId="77777777" w:rsidR="0010002F" w:rsidRPr="00EF3BF9" w:rsidRDefault="0010002F" w:rsidP="00590AA2">
            <w:pPr>
              <w:spacing w:after="0" w:line="360" w:lineRule="auto"/>
              <w:rPr>
                <w:rFonts w:asciiTheme="majorBidi" w:hAnsiTheme="majorBidi" w:cstheme="majorBidi"/>
                <w:b/>
                <w:bCs/>
                <w:sz w:val="26"/>
                <w:szCs w:val="26"/>
              </w:rPr>
            </w:pPr>
            <w:r w:rsidRPr="00EF3BF9">
              <w:rPr>
                <w:rFonts w:asciiTheme="majorBidi" w:hAnsiTheme="majorBidi" w:cstheme="majorBidi"/>
                <w:b/>
                <w:bCs/>
                <w:sz w:val="26"/>
                <w:szCs w:val="26"/>
              </w:rPr>
              <w:t>S/N</w:t>
            </w:r>
          </w:p>
        </w:tc>
        <w:tc>
          <w:tcPr>
            <w:tcW w:w="6628" w:type="dxa"/>
            <w:tcBorders>
              <w:top w:val="single" w:sz="4" w:space="0" w:color="auto"/>
              <w:left w:val="single" w:sz="4" w:space="0" w:color="auto"/>
              <w:bottom w:val="single" w:sz="4" w:space="0" w:color="auto"/>
              <w:right w:val="single" w:sz="4" w:space="0" w:color="auto"/>
            </w:tcBorders>
            <w:hideMark/>
          </w:tcPr>
          <w:p w14:paraId="78DDB9E8" w14:textId="77777777" w:rsidR="0010002F" w:rsidRPr="00EF3BF9" w:rsidRDefault="0010002F" w:rsidP="00590AA2">
            <w:pPr>
              <w:spacing w:after="0" w:line="360" w:lineRule="auto"/>
              <w:rPr>
                <w:rFonts w:asciiTheme="majorBidi" w:hAnsiTheme="majorBidi" w:cstheme="majorBidi"/>
                <w:b/>
                <w:bCs/>
                <w:sz w:val="26"/>
                <w:szCs w:val="26"/>
              </w:rPr>
            </w:pPr>
            <w:r w:rsidRPr="00EF3BF9">
              <w:rPr>
                <w:rFonts w:asciiTheme="majorBidi" w:hAnsiTheme="majorBidi" w:cstheme="majorBidi"/>
                <w:b/>
                <w:bCs/>
                <w:sz w:val="26"/>
                <w:szCs w:val="26"/>
              </w:rPr>
              <w:t>STATEMENT</w:t>
            </w:r>
          </w:p>
        </w:tc>
        <w:tc>
          <w:tcPr>
            <w:tcW w:w="557" w:type="dxa"/>
            <w:tcBorders>
              <w:top w:val="single" w:sz="4" w:space="0" w:color="auto"/>
              <w:left w:val="single" w:sz="4" w:space="0" w:color="auto"/>
              <w:bottom w:val="single" w:sz="4" w:space="0" w:color="auto"/>
              <w:right w:val="single" w:sz="4" w:space="0" w:color="auto"/>
            </w:tcBorders>
            <w:hideMark/>
          </w:tcPr>
          <w:p w14:paraId="6D31FB94" w14:textId="77777777" w:rsidR="0010002F" w:rsidRPr="00EF3BF9" w:rsidRDefault="0010002F" w:rsidP="00590AA2">
            <w:pPr>
              <w:spacing w:after="0" w:line="360" w:lineRule="auto"/>
              <w:rPr>
                <w:rFonts w:asciiTheme="majorBidi" w:hAnsiTheme="majorBidi" w:cstheme="majorBidi"/>
                <w:b/>
                <w:bCs/>
                <w:sz w:val="26"/>
                <w:szCs w:val="26"/>
              </w:rPr>
            </w:pPr>
            <w:r w:rsidRPr="00EF3BF9">
              <w:rPr>
                <w:rFonts w:asciiTheme="majorBidi" w:hAnsiTheme="majorBidi" w:cstheme="majorBidi"/>
                <w:b/>
                <w:bCs/>
                <w:sz w:val="26"/>
                <w:szCs w:val="26"/>
              </w:rPr>
              <w:t>SA</w:t>
            </w:r>
          </w:p>
        </w:tc>
        <w:tc>
          <w:tcPr>
            <w:tcW w:w="410" w:type="dxa"/>
            <w:tcBorders>
              <w:top w:val="single" w:sz="4" w:space="0" w:color="auto"/>
              <w:left w:val="single" w:sz="4" w:space="0" w:color="auto"/>
              <w:bottom w:val="single" w:sz="4" w:space="0" w:color="auto"/>
              <w:right w:val="single" w:sz="4" w:space="0" w:color="auto"/>
            </w:tcBorders>
            <w:hideMark/>
          </w:tcPr>
          <w:p w14:paraId="318D582C" w14:textId="77777777" w:rsidR="0010002F" w:rsidRPr="00EF3BF9" w:rsidRDefault="0010002F" w:rsidP="00590AA2">
            <w:pPr>
              <w:spacing w:after="0" w:line="360" w:lineRule="auto"/>
              <w:rPr>
                <w:rFonts w:asciiTheme="majorBidi" w:hAnsiTheme="majorBidi" w:cstheme="majorBidi"/>
                <w:b/>
                <w:bCs/>
                <w:sz w:val="26"/>
                <w:szCs w:val="26"/>
              </w:rPr>
            </w:pPr>
            <w:r w:rsidRPr="00EF3BF9">
              <w:rPr>
                <w:rFonts w:asciiTheme="majorBidi" w:hAnsiTheme="majorBidi" w:cstheme="majorBidi"/>
                <w:b/>
                <w:bCs/>
                <w:sz w:val="26"/>
                <w:szCs w:val="26"/>
              </w:rPr>
              <w:t>A</w:t>
            </w:r>
          </w:p>
        </w:tc>
        <w:tc>
          <w:tcPr>
            <w:tcW w:w="410" w:type="dxa"/>
            <w:tcBorders>
              <w:top w:val="single" w:sz="4" w:space="0" w:color="auto"/>
              <w:left w:val="single" w:sz="4" w:space="0" w:color="auto"/>
              <w:bottom w:val="single" w:sz="4" w:space="0" w:color="auto"/>
              <w:right w:val="single" w:sz="4" w:space="0" w:color="auto"/>
            </w:tcBorders>
            <w:hideMark/>
          </w:tcPr>
          <w:p w14:paraId="167C701F" w14:textId="77777777" w:rsidR="0010002F" w:rsidRPr="00EF3BF9" w:rsidRDefault="0010002F" w:rsidP="00590AA2">
            <w:pPr>
              <w:spacing w:after="0" w:line="360" w:lineRule="auto"/>
              <w:rPr>
                <w:rFonts w:asciiTheme="majorBidi" w:hAnsiTheme="majorBidi" w:cstheme="majorBidi"/>
                <w:b/>
                <w:bCs/>
                <w:sz w:val="26"/>
                <w:szCs w:val="26"/>
              </w:rPr>
            </w:pPr>
            <w:r w:rsidRPr="00EF3BF9">
              <w:rPr>
                <w:rFonts w:asciiTheme="majorBidi" w:hAnsiTheme="majorBidi" w:cstheme="majorBidi"/>
                <w:b/>
                <w:bCs/>
                <w:sz w:val="26"/>
                <w:szCs w:val="26"/>
              </w:rPr>
              <w:t>N</w:t>
            </w:r>
          </w:p>
        </w:tc>
        <w:tc>
          <w:tcPr>
            <w:tcW w:w="410" w:type="dxa"/>
            <w:tcBorders>
              <w:top w:val="single" w:sz="4" w:space="0" w:color="auto"/>
              <w:left w:val="single" w:sz="4" w:space="0" w:color="auto"/>
              <w:bottom w:val="single" w:sz="4" w:space="0" w:color="auto"/>
              <w:right w:val="single" w:sz="4" w:space="0" w:color="auto"/>
            </w:tcBorders>
            <w:hideMark/>
          </w:tcPr>
          <w:p w14:paraId="3EE60A76" w14:textId="77777777" w:rsidR="0010002F" w:rsidRPr="00EF3BF9" w:rsidRDefault="0010002F" w:rsidP="00590AA2">
            <w:pPr>
              <w:spacing w:after="0" w:line="360" w:lineRule="auto"/>
              <w:rPr>
                <w:rFonts w:asciiTheme="majorBidi" w:hAnsiTheme="majorBidi" w:cstheme="majorBidi"/>
                <w:b/>
                <w:bCs/>
                <w:sz w:val="26"/>
                <w:szCs w:val="26"/>
              </w:rPr>
            </w:pPr>
            <w:r w:rsidRPr="00EF3BF9">
              <w:rPr>
                <w:rFonts w:asciiTheme="majorBidi" w:hAnsiTheme="majorBidi" w:cstheme="majorBidi"/>
                <w:b/>
                <w:bCs/>
                <w:sz w:val="26"/>
                <w:szCs w:val="26"/>
              </w:rPr>
              <w:t>D</w:t>
            </w:r>
          </w:p>
        </w:tc>
        <w:tc>
          <w:tcPr>
            <w:tcW w:w="466" w:type="dxa"/>
            <w:tcBorders>
              <w:top w:val="single" w:sz="4" w:space="0" w:color="auto"/>
              <w:left w:val="single" w:sz="4" w:space="0" w:color="auto"/>
              <w:bottom w:val="single" w:sz="4" w:space="0" w:color="auto"/>
              <w:right w:val="single" w:sz="4" w:space="0" w:color="auto"/>
            </w:tcBorders>
            <w:hideMark/>
          </w:tcPr>
          <w:p w14:paraId="1A2C295C" w14:textId="77777777" w:rsidR="0010002F" w:rsidRPr="00EF3BF9" w:rsidRDefault="0010002F" w:rsidP="00590AA2">
            <w:pPr>
              <w:spacing w:after="0" w:line="360" w:lineRule="auto"/>
              <w:rPr>
                <w:rFonts w:asciiTheme="majorBidi" w:hAnsiTheme="majorBidi" w:cstheme="majorBidi"/>
                <w:b/>
                <w:bCs/>
                <w:sz w:val="26"/>
                <w:szCs w:val="26"/>
              </w:rPr>
            </w:pPr>
            <w:r w:rsidRPr="00EF3BF9">
              <w:rPr>
                <w:rFonts w:asciiTheme="majorBidi" w:hAnsiTheme="majorBidi" w:cstheme="majorBidi"/>
                <w:b/>
                <w:bCs/>
                <w:sz w:val="26"/>
                <w:szCs w:val="26"/>
              </w:rPr>
              <w:t>SD</w:t>
            </w:r>
          </w:p>
        </w:tc>
      </w:tr>
      <w:tr w:rsidR="0010002F" w:rsidRPr="00EF3BF9" w14:paraId="4263B063" w14:textId="77777777" w:rsidTr="00590AA2">
        <w:trPr>
          <w:trHeight w:val="301"/>
          <w:jc w:val="center"/>
        </w:trPr>
        <w:tc>
          <w:tcPr>
            <w:tcW w:w="647" w:type="dxa"/>
            <w:tcBorders>
              <w:top w:val="single" w:sz="4" w:space="0" w:color="auto"/>
              <w:left w:val="single" w:sz="4" w:space="0" w:color="auto"/>
              <w:bottom w:val="single" w:sz="4" w:space="0" w:color="auto"/>
              <w:right w:val="single" w:sz="4" w:space="0" w:color="auto"/>
            </w:tcBorders>
          </w:tcPr>
          <w:p w14:paraId="232143F5" w14:textId="77777777" w:rsidR="0010002F" w:rsidRPr="00EF3BF9" w:rsidRDefault="0010002F" w:rsidP="00590AA2">
            <w:pPr>
              <w:pStyle w:val="ListParagraph"/>
              <w:numPr>
                <w:ilvl w:val="0"/>
                <w:numId w:val="17"/>
              </w:numPr>
              <w:spacing w:line="360" w:lineRule="auto"/>
              <w:ind w:left="360"/>
              <w:jc w:val="both"/>
              <w:rPr>
                <w:rFonts w:asciiTheme="majorBidi" w:hAnsiTheme="majorBidi" w:cstheme="majorBidi"/>
                <w:sz w:val="26"/>
                <w:szCs w:val="26"/>
              </w:rPr>
            </w:pPr>
          </w:p>
        </w:tc>
        <w:tc>
          <w:tcPr>
            <w:tcW w:w="6628" w:type="dxa"/>
            <w:tcBorders>
              <w:top w:val="single" w:sz="4" w:space="0" w:color="auto"/>
              <w:left w:val="single" w:sz="4" w:space="0" w:color="auto"/>
              <w:bottom w:val="single" w:sz="4" w:space="0" w:color="auto"/>
              <w:right w:val="single" w:sz="4" w:space="0" w:color="auto"/>
            </w:tcBorders>
            <w:hideMark/>
          </w:tcPr>
          <w:p w14:paraId="4E38D57C" w14:textId="77777777" w:rsidR="0010002F" w:rsidRPr="00EF3BF9" w:rsidRDefault="0010002F" w:rsidP="00590AA2">
            <w:pPr>
              <w:spacing w:after="0" w:line="360" w:lineRule="auto"/>
              <w:rPr>
                <w:rFonts w:asciiTheme="majorBidi" w:hAnsiTheme="majorBidi" w:cstheme="majorBidi"/>
                <w:sz w:val="26"/>
                <w:szCs w:val="26"/>
              </w:rPr>
            </w:pPr>
            <w:r w:rsidRPr="00EF3BF9">
              <w:rPr>
                <w:rFonts w:asciiTheme="majorBidi" w:hAnsiTheme="majorBidi" w:cstheme="majorBidi"/>
                <w:sz w:val="26"/>
                <w:szCs w:val="26"/>
              </w:rPr>
              <w:t>I frequently use social media platforms to access financial information.</w:t>
            </w:r>
          </w:p>
        </w:tc>
        <w:tc>
          <w:tcPr>
            <w:tcW w:w="557" w:type="dxa"/>
            <w:tcBorders>
              <w:top w:val="single" w:sz="4" w:space="0" w:color="auto"/>
              <w:left w:val="single" w:sz="4" w:space="0" w:color="auto"/>
              <w:bottom w:val="single" w:sz="4" w:space="0" w:color="auto"/>
              <w:right w:val="single" w:sz="4" w:space="0" w:color="auto"/>
            </w:tcBorders>
          </w:tcPr>
          <w:p w14:paraId="7562DAD3" w14:textId="77777777" w:rsidR="0010002F" w:rsidRPr="00EF3BF9" w:rsidRDefault="0010002F" w:rsidP="00590AA2">
            <w:pPr>
              <w:spacing w:after="0" w:line="360" w:lineRule="auto"/>
              <w:rPr>
                <w:rFonts w:asciiTheme="majorBidi" w:hAnsiTheme="majorBidi" w:cstheme="majorBidi"/>
                <w:sz w:val="26"/>
                <w:szCs w:val="26"/>
              </w:rPr>
            </w:pPr>
          </w:p>
        </w:tc>
        <w:tc>
          <w:tcPr>
            <w:tcW w:w="410" w:type="dxa"/>
            <w:tcBorders>
              <w:top w:val="single" w:sz="4" w:space="0" w:color="auto"/>
              <w:left w:val="single" w:sz="4" w:space="0" w:color="auto"/>
              <w:bottom w:val="single" w:sz="4" w:space="0" w:color="auto"/>
              <w:right w:val="single" w:sz="4" w:space="0" w:color="auto"/>
            </w:tcBorders>
          </w:tcPr>
          <w:p w14:paraId="6C71B641" w14:textId="77777777" w:rsidR="0010002F" w:rsidRPr="00EF3BF9" w:rsidRDefault="0010002F" w:rsidP="00590AA2">
            <w:pPr>
              <w:spacing w:after="0" w:line="360" w:lineRule="auto"/>
              <w:rPr>
                <w:rFonts w:asciiTheme="majorBidi" w:hAnsiTheme="majorBidi" w:cstheme="majorBidi"/>
                <w:sz w:val="26"/>
                <w:szCs w:val="26"/>
              </w:rPr>
            </w:pPr>
          </w:p>
        </w:tc>
        <w:tc>
          <w:tcPr>
            <w:tcW w:w="410" w:type="dxa"/>
            <w:tcBorders>
              <w:top w:val="single" w:sz="4" w:space="0" w:color="auto"/>
              <w:left w:val="single" w:sz="4" w:space="0" w:color="auto"/>
              <w:bottom w:val="single" w:sz="4" w:space="0" w:color="auto"/>
              <w:right w:val="single" w:sz="4" w:space="0" w:color="auto"/>
            </w:tcBorders>
          </w:tcPr>
          <w:p w14:paraId="6169C124" w14:textId="77777777" w:rsidR="0010002F" w:rsidRPr="00EF3BF9" w:rsidRDefault="0010002F" w:rsidP="00590AA2">
            <w:pPr>
              <w:spacing w:after="0" w:line="360" w:lineRule="auto"/>
              <w:rPr>
                <w:rFonts w:asciiTheme="majorBidi" w:hAnsiTheme="majorBidi" w:cstheme="majorBidi"/>
                <w:sz w:val="26"/>
                <w:szCs w:val="26"/>
              </w:rPr>
            </w:pPr>
          </w:p>
        </w:tc>
        <w:tc>
          <w:tcPr>
            <w:tcW w:w="410" w:type="dxa"/>
            <w:tcBorders>
              <w:top w:val="single" w:sz="4" w:space="0" w:color="auto"/>
              <w:left w:val="single" w:sz="4" w:space="0" w:color="auto"/>
              <w:bottom w:val="single" w:sz="4" w:space="0" w:color="auto"/>
              <w:right w:val="single" w:sz="4" w:space="0" w:color="auto"/>
            </w:tcBorders>
          </w:tcPr>
          <w:p w14:paraId="312360B7" w14:textId="77777777" w:rsidR="0010002F" w:rsidRPr="00EF3BF9" w:rsidRDefault="0010002F" w:rsidP="00590AA2">
            <w:pPr>
              <w:spacing w:after="0" w:line="360" w:lineRule="auto"/>
              <w:rPr>
                <w:rFonts w:asciiTheme="majorBidi" w:hAnsiTheme="majorBidi" w:cstheme="majorBidi"/>
                <w:sz w:val="26"/>
                <w:szCs w:val="26"/>
              </w:rPr>
            </w:pPr>
          </w:p>
        </w:tc>
        <w:tc>
          <w:tcPr>
            <w:tcW w:w="466" w:type="dxa"/>
            <w:tcBorders>
              <w:top w:val="single" w:sz="4" w:space="0" w:color="auto"/>
              <w:left w:val="single" w:sz="4" w:space="0" w:color="auto"/>
              <w:bottom w:val="single" w:sz="4" w:space="0" w:color="auto"/>
              <w:right w:val="single" w:sz="4" w:space="0" w:color="auto"/>
            </w:tcBorders>
          </w:tcPr>
          <w:p w14:paraId="35420FC4" w14:textId="77777777" w:rsidR="0010002F" w:rsidRPr="00EF3BF9" w:rsidRDefault="0010002F" w:rsidP="00590AA2">
            <w:pPr>
              <w:spacing w:after="0" w:line="360" w:lineRule="auto"/>
              <w:rPr>
                <w:rFonts w:asciiTheme="majorBidi" w:hAnsiTheme="majorBidi" w:cstheme="majorBidi"/>
                <w:sz w:val="26"/>
                <w:szCs w:val="26"/>
              </w:rPr>
            </w:pPr>
          </w:p>
        </w:tc>
      </w:tr>
      <w:tr w:rsidR="0010002F" w:rsidRPr="00EF3BF9" w14:paraId="71C24F9D" w14:textId="77777777" w:rsidTr="00590AA2">
        <w:trPr>
          <w:trHeight w:val="301"/>
          <w:jc w:val="center"/>
        </w:trPr>
        <w:tc>
          <w:tcPr>
            <w:tcW w:w="647" w:type="dxa"/>
            <w:tcBorders>
              <w:top w:val="single" w:sz="4" w:space="0" w:color="auto"/>
              <w:left w:val="single" w:sz="4" w:space="0" w:color="auto"/>
              <w:bottom w:val="single" w:sz="4" w:space="0" w:color="auto"/>
              <w:right w:val="single" w:sz="4" w:space="0" w:color="auto"/>
            </w:tcBorders>
          </w:tcPr>
          <w:p w14:paraId="0572AC2C" w14:textId="77777777" w:rsidR="0010002F" w:rsidRPr="00EF3BF9" w:rsidRDefault="0010002F" w:rsidP="00590AA2">
            <w:pPr>
              <w:pStyle w:val="ListParagraph"/>
              <w:numPr>
                <w:ilvl w:val="0"/>
                <w:numId w:val="17"/>
              </w:numPr>
              <w:spacing w:line="360" w:lineRule="auto"/>
              <w:ind w:left="360"/>
              <w:jc w:val="both"/>
              <w:rPr>
                <w:rFonts w:asciiTheme="majorBidi" w:hAnsiTheme="majorBidi" w:cstheme="majorBidi"/>
                <w:sz w:val="26"/>
                <w:szCs w:val="26"/>
              </w:rPr>
            </w:pPr>
          </w:p>
        </w:tc>
        <w:tc>
          <w:tcPr>
            <w:tcW w:w="6628" w:type="dxa"/>
            <w:tcBorders>
              <w:top w:val="single" w:sz="4" w:space="0" w:color="auto"/>
              <w:left w:val="single" w:sz="4" w:space="0" w:color="auto"/>
              <w:bottom w:val="single" w:sz="4" w:space="0" w:color="auto"/>
              <w:right w:val="single" w:sz="4" w:space="0" w:color="auto"/>
            </w:tcBorders>
          </w:tcPr>
          <w:p w14:paraId="1B43BE2C" w14:textId="77777777" w:rsidR="0010002F" w:rsidRPr="00EF3BF9" w:rsidRDefault="0010002F" w:rsidP="00590AA2">
            <w:pPr>
              <w:spacing w:after="0" w:line="360" w:lineRule="auto"/>
              <w:rPr>
                <w:rFonts w:asciiTheme="majorBidi" w:hAnsiTheme="majorBidi" w:cstheme="majorBidi"/>
                <w:sz w:val="26"/>
                <w:szCs w:val="26"/>
              </w:rPr>
            </w:pPr>
            <w:r w:rsidRPr="00EF3BF9">
              <w:rPr>
                <w:rFonts w:asciiTheme="majorBidi" w:hAnsiTheme="majorBidi" w:cstheme="majorBidi"/>
                <w:sz w:val="26"/>
                <w:szCs w:val="26"/>
              </w:rPr>
              <w:t>I rely on financial advice from social media before making financial decisions.</w:t>
            </w:r>
          </w:p>
        </w:tc>
        <w:tc>
          <w:tcPr>
            <w:tcW w:w="557" w:type="dxa"/>
            <w:tcBorders>
              <w:top w:val="single" w:sz="4" w:space="0" w:color="auto"/>
              <w:left w:val="single" w:sz="4" w:space="0" w:color="auto"/>
              <w:bottom w:val="single" w:sz="4" w:space="0" w:color="auto"/>
              <w:right w:val="single" w:sz="4" w:space="0" w:color="auto"/>
            </w:tcBorders>
          </w:tcPr>
          <w:p w14:paraId="10E35B94" w14:textId="77777777" w:rsidR="0010002F" w:rsidRPr="00EF3BF9" w:rsidRDefault="0010002F" w:rsidP="00590AA2">
            <w:pPr>
              <w:spacing w:after="0" w:line="360" w:lineRule="auto"/>
              <w:rPr>
                <w:rFonts w:asciiTheme="majorBidi" w:hAnsiTheme="majorBidi" w:cstheme="majorBidi"/>
                <w:sz w:val="26"/>
                <w:szCs w:val="26"/>
              </w:rPr>
            </w:pPr>
          </w:p>
        </w:tc>
        <w:tc>
          <w:tcPr>
            <w:tcW w:w="410" w:type="dxa"/>
            <w:tcBorders>
              <w:top w:val="single" w:sz="4" w:space="0" w:color="auto"/>
              <w:left w:val="single" w:sz="4" w:space="0" w:color="auto"/>
              <w:bottom w:val="single" w:sz="4" w:space="0" w:color="auto"/>
              <w:right w:val="single" w:sz="4" w:space="0" w:color="auto"/>
            </w:tcBorders>
          </w:tcPr>
          <w:p w14:paraId="7D3CFC14" w14:textId="77777777" w:rsidR="0010002F" w:rsidRPr="00EF3BF9" w:rsidRDefault="0010002F" w:rsidP="00590AA2">
            <w:pPr>
              <w:spacing w:after="0" w:line="360" w:lineRule="auto"/>
              <w:rPr>
                <w:rFonts w:asciiTheme="majorBidi" w:hAnsiTheme="majorBidi" w:cstheme="majorBidi"/>
                <w:sz w:val="26"/>
                <w:szCs w:val="26"/>
              </w:rPr>
            </w:pPr>
          </w:p>
        </w:tc>
        <w:tc>
          <w:tcPr>
            <w:tcW w:w="410" w:type="dxa"/>
            <w:tcBorders>
              <w:top w:val="single" w:sz="4" w:space="0" w:color="auto"/>
              <w:left w:val="single" w:sz="4" w:space="0" w:color="auto"/>
              <w:bottom w:val="single" w:sz="4" w:space="0" w:color="auto"/>
              <w:right w:val="single" w:sz="4" w:space="0" w:color="auto"/>
            </w:tcBorders>
          </w:tcPr>
          <w:p w14:paraId="279F77C3" w14:textId="77777777" w:rsidR="0010002F" w:rsidRPr="00EF3BF9" w:rsidRDefault="0010002F" w:rsidP="00590AA2">
            <w:pPr>
              <w:spacing w:after="0" w:line="360" w:lineRule="auto"/>
              <w:rPr>
                <w:rFonts w:asciiTheme="majorBidi" w:hAnsiTheme="majorBidi" w:cstheme="majorBidi"/>
                <w:sz w:val="26"/>
                <w:szCs w:val="26"/>
              </w:rPr>
            </w:pPr>
          </w:p>
        </w:tc>
        <w:tc>
          <w:tcPr>
            <w:tcW w:w="410" w:type="dxa"/>
            <w:tcBorders>
              <w:top w:val="single" w:sz="4" w:space="0" w:color="auto"/>
              <w:left w:val="single" w:sz="4" w:space="0" w:color="auto"/>
              <w:bottom w:val="single" w:sz="4" w:space="0" w:color="auto"/>
              <w:right w:val="single" w:sz="4" w:space="0" w:color="auto"/>
            </w:tcBorders>
          </w:tcPr>
          <w:p w14:paraId="2BC24E48" w14:textId="77777777" w:rsidR="0010002F" w:rsidRPr="00EF3BF9" w:rsidRDefault="0010002F" w:rsidP="00590AA2">
            <w:pPr>
              <w:spacing w:after="0" w:line="360" w:lineRule="auto"/>
              <w:rPr>
                <w:rFonts w:asciiTheme="majorBidi" w:hAnsiTheme="majorBidi" w:cstheme="majorBidi"/>
                <w:sz w:val="26"/>
                <w:szCs w:val="26"/>
              </w:rPr>
            </w:pPr>
          </w:p>
        </w:tc>
        <w:tc>
          <w:tcPr>
            <w:tcW w:w="466" w:type="dxa"/>
            <w:tcBorders>
              <w:top w:val="single" w:sz="4" w:space="0" w:color="auto"/>
              <w:left w:val="single" w:sz="4" w:space="0" w:color="auto"/>
              <w:bottom w:val="single" w:sz="4" w:space="0" w:color="auto"/>
              <w:right w:val="single" w:sz="4" w:space="0" w:color="auto"/>
            </w:tcBorders>
          </w:tcPr>
          <w:p w14:paraId="5841DCD9" w14:textId="77777777" w:rsidR="0010002F" w:rsidRPr="00EF3BF9" w:rsidRDefault="0010002F" w:rsidP="00590AA2">
            <w:pPr>
              <w:spacing w:after="0" w:line="360" w:lineRule="auto"/>
              <w:rPr>
                <w:rFonts w:asciiTheme="majorBidi" w:hAnsiTheme="majorBidi" w:cstheme="majorBidi"/>
                <w:sz w:val="26"/>
                <w:szCs w:val="26"/>
              </w:rPr>
            </w:pPr>
          </w:p>
        </w:tc>
      </w:tr>
      <w:tr w:rsidR="0010002F" w:rsidRPr="00EF3BF9" w14:paraId="79FEF91F" w14:textId="77777777" w:rsidTr="00590AA2">
        <w:trPr>
          <w:trHeight w:val="301"/>
          <w:jc w:val="center"/>
        </w:trPr>
        <w:tc>
          <w:tcPr>
            <w:tcW w:w="647" w:type="dxa"/>
            <w:tcBorders>
              <w:top w:val="single" w:sz="4" w:space="0" w:color="auto"/>
              <w:left w:val="single" w:sz="4" w:space="0" w:color="auto"/>
              <w:bottom w:val="single" w:sz="4" w:space="0" w:color="auto"/>
              <w:right w:val="single" w:sz="4" w:space="0" w:color="auto"/>
            </w:tcBorders>
          </w:tcPr>
          <w:p w14:paraId="4675319F" w14:textId="77777777" w:rsidR="0010002F" w:rsidRPr="00EF3BF9" w:rsidRDefault="0010002F" w:rsidP="00590AA2">
            <w:pPr>
              <w:pStyle w:val="ListParagraph"/>
              <w:numPr>
                <w:ilvl w:val="0"/>
                <w:numId w:val="17"/>
              </w:numPr>
              <w:spacing w:line="360" w:lineRule="auto"/>
              <w:ind w:left="360"/>
              <w:jc w:val="both"/>
              <w:rPr>
                <w:rFonts w:asciiTheme="majorBidi" w:hAnsiTheme="majorBidi" w:cstheme="majorBidi"/>
                <w:sz w:val="26"/>
                <w:szCs w:val="26"/>
              </w:rPr>
            </w:pPr>
          </w:p>
        </w:tc>
        <w:tc>
          <w:tcPr>
            <w:tcW w:w="6628" w:type="dxa"/>
            <w:tcBorders>
              <w:top w:val="single" w:sz="4" w:space="0" w:color="auto"/>
              <w:left w:val="single" w:sz="4" w:space="0" w:color="auto"/>
              <w:bottom w:val="single" w:sz="4" w:space="0" w:color="auto"/>
              <w:right w:val="single" w:sz="4" w:space="0" w:color="auto"/>
            </w:tcBorders>
          </w:tcPr>
          <w:p w14:paraId="18FD76B5" w14:textId="77777777" w:rsidR="0010002F" w:rsidRPr="00EF3BF9" w:rsidRDefault="0010002F" w:rsidP="00590AA2">
            <w:pPr>
              <w:spacing w:after="0" w:line="360" w:lineRule="auto"/>
              <w:rPr>
                <w:rFonts w:asciiTheme="majorBidi" w:hAnsiTheme="majorBidi" w:cstheme="majorBidi"/>
                <w:sz w:val="26"/>
                <w:szCs w:val="26"/>
              </w:rPr>
            </w:pPr>
            <w:r w:rsidRPr="00EF3BF9">
              <w:rPr>
                <w:rFonts w:asciiTheme="majorBidi" w:hAnsiTheme="majorBidi" w:cstheme="majorBidi"/>
                <w:sz w:val="26"/>
                <w:szCs w:val="26"/>
              </w:rPr>
              <w:t>Social media influences my perception of financial security.</w:t>
            </w:r>
          </w:p>
        </w:tc>
        <w:tc>
          <w:tcPr>
            <w:tcW w:w="557" w:type="dxa"/>
            <w:tcBorders>
              <w:top w:val="single" w:sz="4" w:space="0" w:color="auto"/>
              <w:left w:val="single" w:sz="4" w:space="0" w:color="auto"/>
              <w:bottom w:val="single" w:sz="4" w:space="0" w:color="auto"/>
              <w:right w:val="single" w:sz="4" w:space="0" w:color="auto"/>
            </w:tcBorders>
          </w:tcPr>
          <w:p w14:paraId="4EBFBE57" w14:textId="77777777" w:rsidR="0010002F" w:rsidRPr="00EF3BF9" w:rsidRDefault="0010002F" w:rsidP="00590AA2">
            <w:pPr>
              <w:spacing w:after="0" w:line="360" w:lineRule="auto"/>
              <w:rPr>
                <w:rFonts w:asciiTheme="majorBidi" w:hAnsiTheme="majorBidi" w:cstheme="majorBidi"/>
                <w:sz w:val="26"/>
                <w:szCs w:val="26"/>
              </w:rPr>
            </w:pPr>
          </w:p>
        </w:tc>
        <w:tc>
          <w:tcPr>
            <w:tcW w:w="410" w:type="dxa"/>
            <w:tcBorders>
              <w:top w:val="single" w:sz="4" w:space="0" w:color="auto"/>
              <w:left w:val="single" w:sz="4" w:space="0" w:color="auto"/>
              <w:bottom w:val="single" w:sz="4" w:space="0" w:color="auto"/>
              <w:right w:val="single" w:sz="4" w:space="0" w:color="auto"/>
            </w:tcBorders>
          </w:tcPr>
          <w:p w14:paraId="2CF5FF7A" w14:textId="77777777" w:rsidR="0010002F" w:rsidRPr="00EF3BF9" w:rsidRDefault="0010002F" w:rsidP="00590AA2">
            <w:pPr>
              <w:spacing w:after="0" w:line="360" w:lineRule="auto"/>
              <w:rPr>
                <w:rFonts w:asciiTheme="majorBidi" w:hAnsiTheme="majorBidi" w:cstheme="majorBidi"/>
                <w:sz w:val="26"/>
                <w:szCs w:val="26"/>
              </w:rPr>
            </w:pPr>
          </w:p>
        </w:tc>
        <w:tc>
          <w:tcPr>
            <w:tcW w:w="410" w:type="dxa"/>
            <w:tcBorders>
              <w:top w:val="single" w:sz="4" w:space="0" w:color="auto"/>
              <w:left w:val="single" w:sz="4" w:space="0" w:color="auto"/>
              <w:bottom w:val="single" w:sz="4" w:space="0" w:color="auto"/>
              <w:right w:val="single" w:sz="4" w:space="0" w:color="auto"/>
            </w:tcBorders>
          </w:tcPr>
          <w:p w14:paraId="7456A610" w14:textId="77777777" w:rsidR="0010002F" w:rsidRPr="00EF3BF9" w:rsidRDefault="0010002F" w:rsidP="00590AA2">
            <w:pPr>
              <w:spacing w:after="0" w:line="360" w:lineRule="auto"/>
              <w:rPr>
                <w:rFonts w:asciiTheme="majorBidi" w:hAnsiTheme="majorBidi" w:cstheme="majorBidi"/>
                <w:sz w:val="26"/>
                <w:szCs w:val="26"/>
              </w:rPr>
            </w:pPr>
          </w:p>
        </w:tc>
        <w:tc>
          <w:tcPr>
            <w:tcW w:w="410" w:type="dxa"/>
            <w:tcBorders>
              <w:top w:val="single" w:sz="4" w:space="0" w:color="auto"/>
              <w:left w:val="single" w:sz="4" w:space="0" w:color="auto"/>
              <w:bottom w:val="single" w:sz="4" w:space="0" w:color="auto"/>
              <w:right w:val="single" w:sz="4" w:space="0" w:color="auto"/>
            </w:tcBorders>
          </w:tcPr>
          <w:p w14:paraId="3B2D9D3D" w14:textId="77777777" w:rsidR="0010002F" w:rsidRPr="00EF3BF9" w:rsidRDefault="0010002F" w:rsidP="00590AA2">
            <w:pPr>
              <w:spacing w:after="0" w:line="360" w:lineRule="auto"/>
              <w:rPr>
                <w:rFonts w:asciiTheme="majorBidi" w:hAnsiTheme="majorBidi" w:cstheme="majorBidi"/>
                <w:sz w:val="26"/>
                <w:szCs w:val="26"/>
              </w:rPr>
            </w:pPr>
          </w:p>
        </w:tc>
        <w:tc>
          <w:tcPr>
            <w:tcW w:w="466" w:type="dxa"/>
            <w:tcBorders>
              <w:top w:val="single" w:sz="4" w:space="0" w:color="auto"/>
              <w:left w:val="single" w:sz="4" w:space="0" w:color="auto"/>
              <w:bottom w:val="single" w:sz="4" w:space="0" w:color="auto"/>
              <w:right w:val="single" w:sz="4" w:space="0" w:color="auto"/>
            </w:tcBorders>
          </w:tcPr>
          <w:p w14:paraId="5FF5F683" w14:textId="77777777" w:rsidR="0010002F" w:rsidRPr="00EF3BF9" w:rsidRDefault="0010002F" w:rsidP="00590AA2">
            <w:pPr>
              <w:spacing w:after="0" w:line="360" w:lineRule="auto"/>
              <w:rPr>
                <w:rFonts w:asciiTheme="majorBidi" w:hAnsiTheme="majorBidi" w:cstheme="majorBidi"/>
                <w:sz w:val="26"/>
                <w:szCs w:val="26"/>
              </w:rPr>
            </w:pPr>
          </w:p>
        </w:tc>
      </w:tr>
      <w:tr w:rsidR="0010002F" w:rsidRPr="00EF3BF9" w14:paraId="5498C73D" w14:textId="77777777" w:rsidTr="00590AA2">
        <w:trPr>
          <w:trHeight w:val="301"/>
          <w:jc w:val="center"/>
        </w:trPr>
        <w:tc>
          <w:tcPr>
            <w:tcW w:w="647" w:type="dxa"/>
            <w:tcBorders>
              <w:top w:val="single" w:sz="4" w:space="0" w:color="auto"/>
              <w:left w:val="single" w:sz="4" w:space="0" w:color="auto"/>
              <w:bottom w:val="single" w:sz="4" w:space="0" w:color="auto"/>
              <w:right w:val="single" w:sz="4" w:space="0" w:color="auto"/>
            </w:tcBorders>
          </w:tcPr>
          <w:p w14:paraId="45A80BEE" w14:textId="77777777" w:rsidR="0010002F" w:rsidRPr="00EF3BF9" w:rsidRDefault="0010002F" w:rsidP="00590AA2">
            <w:pPr>
              <w:pStyle w:val="ListParagraph"/>
              <w:numPr>
                <w:ilvl w:val="0"/>
                <w:numId w:val="17"/>
              </w:numPr>
              <w:spacing w:line="360" w:lineRule="auto"/>
              <w:ind w:left="360"/>
              <w:jc w:val="both"/>
              <w:rPr>
                <w:rFonts w:asciiTheme="majorBidi" w:hAnsiTheme="majorBidi" w:cstheme="majorBidi"/>
                <w:sz w:val="26"/>
                <w:szCs w:val="26"/>
              </w:rPr>
            </w:pPr>
          </w:p>
        </w:tc>
        <w:tc>
          <w:tcPr>
            <w:tcW w:w="6628" w:type="dxa"/>
            <w:tcBorders>
              <w:top w:val="single" w:sz="4" w:space="0" w:color="auto"/>
              <w:left w:val="single" w:sz="4" w:space="0" w:color="auto"/>
              <w:bottom w:val="single" w:sz="4" w:space="0" w:color="auto"/>
              <w:right w:val="single" w:sz="4" w:space="0" w:color="auto"/>
            </w:tcBorders>
          </w:tcPr>
          <w:p w14:paraId="5ADE7211" w14:textId="77777777" w:rsidR="0010002F" w:rsidRPr="00EF3BF9" w:rsidRDefault="0010002F" w:rsidP="00590AA2">
            <w:pPr>
              <w:spacing w:after="0" w:line="360" w:lineRule="auto"/>
              <w:rPr>
                <w:rFonts w:asciiTheme="majorBidi" w:hAnsiTheme="majorBidi" w:cstheme="majorBidi"/>
                <w:sz w:val="26"/>
                <w:szCs w:val="26"/>
              </w:rPr>
            </w:pPr>
            <w:r w:rsidRPr="00EF3BF9">
              <w:rPr>
                <w:rFonts w:asciiTheme="majorBidi" w:hAnsiTheme="majorBidi" w:cstheme="majorBidi"/>
                <w:sz w:val="26"/>
                <w:szCs w:val="26"/>
              </w:rPr>
              <w:t xml:space="preserve">I have learned about </w:t>
            </w:r>
            <w:proofErr w:type="spellStart"/>
            <w:r w:rsidRPr="00EF3BF9">
              <w:rPr>
                <w:rFonts w:asciiTheme="majorBidi" w:hAnsiTheme="majorBidi" w:cstheme="majorBidi"/>
                <w:sz w:val="26"/>
                <w:szCs w:val="26"/>
              </w:rPr>
              <w:t>Opay</w:t>
            </w:r>
            <w:proofErr w:type="spellEnd"/>
            <w:r w:rsidRPr="00EF3BF9">
              <w:rPr>
                <w:rFonts w:asciiTheme="majorBidi" w:hAnsiTheme="majorBidi" w:cstheme="majorBidi"/>
                <w:sz w:val="26"/>
                <w:szCs w:val="26"/>
              </w:rPr>
              <w:t xml:space="preserve"> through social media.</w:t>
            </w:r>
          </w:p>
        </w:tc>
        <w:tc>
          <w:tcPr>
            <w:tcW w:w="557" w:type="dxa"/>
            <w:tcBorders>
              <w:top w:val="single" w:sz="4" w:space="0" w:color="auto"/>
              <w:left w:val="single" w:sz="4" w:space="0" w:color="auto"/>
              <w:bottom w:val="single" w:sz="4" w:space="0" w:color="auto"/>
              <w:right w:val="single" w:sz="4" w:space="0" w:color="auto"/>
            </w:tcBorders>
          </w:tcPr>
          <w:p w14:paraId="22CAD064" w14:textId="77777777" w:rsidR="0010002F" w:rsidRPr="00EF3BF9" w:rsidRDefault="0010002F" w:rsidP="00590AA2">
            <w:pPr>
              <w:spacing w:after="0" w:line="360" w:lineRule="auto"/>
              <w:rPr>
                <w:rFonts w:asciiTheme="majorBidi" w:hAnsiTheme="majorBidi" w:cstheme="majorBidi"/>
                <w:sz w:val="26"/>
                <w:szCs w:val="26"/>
              </w:rPr>
            </w:pPr>
          </w:p>
        </w:tc>
        <w:tc>
          <w:tcPr>
            <w:tcW w:w="410" w:type="dxa"/>
            <w:tcBorders>
              <w:top w:val="single" w:sz="4" w:space="0" w:color="auto"/>
              <w:left w:val="single" w:sz="4" w:space="0" w:color="auto"/>
              <w:bottom w:val="single" w:sz="4" w:space="0" w:color="auto"/>
              <w:right w:val="single" w:sz="4" w:space="0" w:color="auto"/>
            </w:tcBorders>
          </w:tcPr>
          <w:p w14:paraId="59A95A7A" w14:textId="77777777" w:rsidR="0010002F" w:rsidRPr="00EF3BF9" w:rsidRDefault="0010002F" w:rsidP="00590AA2">
            <w:pPr>
              <w:spacing w:after="0" w:line="360" w:lineRule="auto"/>
              <w:rPr>
                <w:rFonts w:asciiTheme="majorBidi" w:hAnsiTheme="majorBidi" w:cstheme="majorBidi"/>
                <w:sz w:val="26"/>
                <w:szCs w:val="26"/>
              </w:rPr>
            </w:pPr>
          </w:p>
        </w:tc>
        <w:tc>
          <w:tcPr>
            <w:tcW w:w="410" w:type="dxa"/>
            <w:tcBorders>
              <w:top w:val="single" w:sz="4" w:space="0" w:color="auto"/>
              <w:left w:val="single" w:sz="4" w:space="0" w:color="auto"/>
              <w:bottom w:val="single" w:sz="4" w:space="0" w:color="auto"/>
              <w:right w:val="single" w:sz="4" w:space="0" w:color="auto"/>
            </w:tcBorders>
          </w:tcPr>
          <w:p w14:paraId="5100E578" w14:textId="77777777" w:rsidR="0010002F" w:rsidRPr="00EF3BF9" w:rsidRDefault="0010002F" w:rsidP="00590AA2">
            <w:pPr>
              <w:spacing w:after="0" w:line="360" w:lineRule="auto"/>
              <w:rPr>
                <w:rFonts w:asciiTheme="majorBidi" w:hAnsiTheme="majorBidi" w:cstheme="majorBidi"/>
                <w:sz w:val="26"/>
                <w:szCs w:val="26"/>
              </w:rPr>
            </w:pPr>
          </w:p>
        </w:tc>
        <w:tc>
          <w:tcPr>
            <w:tcW w:w="410" w:type="dxa"/>
            <w:tcBorders>
              <w:top w:val="single" w:sz="4" w:space="0" w:color="auto"/>
              <w:left w:val="single" w:sz="4" w:space="0" w:color="auto"/>
              <w:bottom w:val="single" w:sz="4" w:space="0" w:color="auto"/>
              <w:right w:val="single" w:sz="4" w:space="0" w:color="auto"/>
            </w:tcBorders>
          </w:tcPr>
          <w:p w14:paraId="2A6FFCB2" w14:textId="77777777" w:rsidR="0010002F" w:rsidRPr="00EF3BF9" w:rsidRDefault="0010002F" w:rsidP="00590AA2">
            <w:pPr>
              <w:spacing w:after="0" w:line="360" w:lineRule="auto"/>
              <w:rPr>
                <w:rFonts w:asciiTheme="majorBidi" w:hAnsiTheme="majorBidi" w:cstheme="majorBidi"/>
                <w:sz w:val="26"/>
                <w:szCs w:val="26"/>
              </w:rPr>
            </w:pPr>
          </w:p>
        </w:tc>
        <w:tc>
          <w:tcPr>
            <w:tcW w:w="466" w:type="dxa"/>
            <w:tcBorders>
              <w:top w:val="single" w:sz="4" w:space="0" w:color="auto"/>
              <w:left w:val="single" w:sz="4" w:space="0" w:color="auto"/>
              <w:bottom w:val="single" w:sz="4" w:space="0" w:color="auto"/>
              <w:right w:val="single" w:sz="4" w:space="0" w:color="auto"/>
            </w:tcBorders>
          </w:tcPr>
          <w:p w14:paraId="253DF2CF" w14:textId="77777777" w:rsidR="0010002F" w:rsidRPr="00EF3BF9" w:rsidRDefault="0010002F" w:rsidP="00590AA2">
            <w:pPr>
              <w:spacing w:after="0" w:line="360" w:lineRule="auto"/>
              <w:rPr>
                <w:rFonts w:asciiTheme="majorBidi" w:hAnsiTheme="majorBidi" w:cstheme="majorBidi"/>
                <w:sz w:val="26"/>
                <w:szCs w:val="26"/>
              </w:rPr>
            </w:pPr>
          </w:p>
        </w:tc>
      </w:tr>
      <w:tr w:rsidR="0010002F" w:rsidRPr="00EF3BF9" w14:paraId="5D861890" w14:textId="77777777" w:rsidTr="00590AA2">
        <w:trPr>
          <w:trHeight w:val="301"/>
          <w:jc w:val="center"/>
        </w:trPr>
        <w:tc>
          <w:tcPr>
            <w:tcW w:w="647" w:type="dxa"/>
            <w:tcBorders>
              <w:top w:val="single" w:sz="4" w:space="0" w:color="auto"/>
              <w:left w:val="single" w:sz="4" w:space="0" w:color="auto"/>
              <w:bottom w:val="single" w:sz="4" w:space="0" w:color="auto"/>
              <w:right w:val="single" w:sz="4" w:space="0" w:color="auto"/>
            </w:tcBorders>
          </w:tcPr>
          <w:p w14:paraId="0420596A" w14:textId="77777777" w:rsidR="0010002F" w:rsidRPr="00EF3BF9" w:rsidRDefault="0010002F" w:rsidP="00590AA2">
            <w:pPr>
              <w:pStyle w:val="ListParagraph"/>
              <w:numPr>
                <w:ilvl w:val="0"/>
                <w:numId w:val="17"/>
              </w:numPr>
              <w:spacing w:line="360" w:lineRule="auto"/>
              <w:ind w:left="360"/>
              <w:jc w:val="both"/>
              <w:rPr>
                <w:rFonts w:asciiTheme="majorBidi" w:hAnsiTheme="majorBidi" w:cstheme="majorBidi"/>
                <w:sz w:val="26"/>
                <w:szCs w:val="26"/>
              </w:rPr>
            </w:pPr>
          </w:p>
        </w:tc>
        <w:tc>
          <w:tcPr>
            <w:tcW w:w="6628" w:type="dxa"/>
            <w:tcBorders>
              <w:top w:val="single" w:sz="4" w:space="0" w:color="auto"/>
              <w:left w:val="single" w:sz="4" w:space="0" w:color="auto"/>
              <w:bottom w:val="single" w:sz="4" w:space="0" w:color="auto"/>
              <w:right w:val="single" w:sz="4" w:space="0" w:color="auto"/>
            </w:tcBorders>
          </w:tcPr>
          <w:p w14:paraId="6812DA59" w14:textId="77777777" w:rsidR="0010002F" w:rsidRPr="00EF3BF9" w:rsidRDefault="0010002F" w:rsidP="00590AA2">
            <w:pPr>
              <w:spacing w:after="0" w:line="360" w:lineRule="auto"/>
              <w:rPr>
                <w:rFonts w:asciiTheme="majorBidi" w:hAnsiTheme="majorBidi" w:cstheme="majorBidi"/>
                <w:sz w:val="26"/>
                <w:szCs w:val="26"/>
              </w:rPr>
            </w:pPr>
            <w:r w:rsidRPr="00EF3BF9">
              <w:rPr>
                <w:rFonts w:asciiTheme="majorBidi" w:hAnsiTheme="majorBidi" w:cstheme="majorBidi"/>
                <w:sz w:val="26"/>
                <w:szCs w:val="26"/>
              </w:rPr>
              <w:t xml:space="preserve">I use </w:t>
            </w:r>
            <w:proofErr w:type="spellStart"/>
            <w:r w:rsidRPr="00EF3BF9">
              <w:rPr>
                <w:rFonts w:asciiTheme="majorBidi" w:hAnsiTheme="majorBidi" w:cstheme="majorBidi"/>
                <w:sz w:val="26"/>
                <w:szCs w:val="26"/>
              </w:rPr>
              <w:t>Opay</w:t>
            </w:r>
            <w:proofErr w:type="spellEnd"/>
            <w:r w:rsidRPr="00EF3BF9">
              <w:rPr>
                <w:rFonts w:asciiTheme="majorBidi" w:hAnsiTheme="majorBidi" w:cstheme="majorBidi"/>
                <w:sz w:val="26"/>
                <w:szCs w:val="26"/>
              </w:rPr>
              <w:t xml:space="preserve"> for financial transactions due to recommendations on social media.</w:t>
            </w:r>
          </w:p>
        </w:tc>
        <w:tc>
          <w:tcPr>
            <w:tcW w:w="557" w:type="dxa"/>
            <w:tcBorders>
              <w:top w:val="single" w:sz="4" w:space="0" w:color="auto"/>
              <w:left w:val="single" w:sz="4" w:space="0" w:color="auto"/>
              <w:bottom w:val="single" w:sz="4" w:space="0" w:color="auto"/>
              <w:right w:val="single" w:sz="4" w:space="0" w:color="auto"/>
            </w:tcBorders>
          </w:tcPr>
          <w:p w14:paraId="364F73EE" w14:textId="77777777" w:rsidR="0010002F" w:rsidRPr="00EF3BF9" w:rsidRDefault="0010002F" w:rsidP="00590AA2">
            <w:pPr>
              <w:spacing w:after="0" w:line="360" w:lineRule="auto"/>
              <w:rPr>
                <w:rFonts w:asciiTheme="majorBidi" w:hAnsiTheme="majorBidi" w:cstheme="majorBidi"/>
                <w:sz w:val="26"/>
                <w:szCs w:val="26"/>
              </w:rPr>
            </w:pPr>
          </w:p>
        </w:tc>
        <w:tc>
          <w:tcPr>
            <w:tcW w:w="410" w:type="dxa"/>
            <w:tcBorders>
              <w:top w:val="single" w:sz="4" w:space="0" w:color="auto"/>
              <w:left w:val="single" w:sz="4" w:space="0" w:color="auto"/>
              <w:bottom w:val="single" w:sz="4" w:space="0" w:color="auto"/>
              <w:right w:val="single" w:sz="4" w:space="0" w:color="auto"/>
            </w:tcBorders>
          </w:tcPr>
          <w:p w14:paraId="211F4502" w14:textId="77777777" w:rsidR="0010002F" w:rsidRPr="00EF3BF9" w:rsidRDefault="0010002F" w:rsidP="00590AA2">
            <w:pPr>
              <w:spacing w:after="0" w:line="360" w:lineRule="auto"/>
              <w:rPr>
                <w:rFonts w:asciiTheme="majorBidi" w:hAnsiTheme="majorBidi" w:cstheme="majorBidi"/>
                <w:sz w:val="26"/>
                <w:szCs w:val="26"/>
              </w:rPr>
            </w:pPr>
          </w:p>
        </w:tc>
        <w:tc>
          <w:tcPr>
            <w:tcW w:w="410" w:type="dxa"/>
            <w:tcBorders>
              <w:top w:val="single" w:sz="4" w:space="0" w:color="auto"/>
              <w:left w:val="single" w:sz="4" w:space="0" w:color="auto"/>
              <w:bottom w:val="single" w:sz="4" w:space="0" w:color="auto"/>
              <w:right w:val="single" w:sz="4" w:space="0" w:color="auto"/>
            </w:tcBorders>
          </w:tcPr>
          <w:p w14:paraId="47A72582" w14:textId="77777777" w:rsidR="0010002F" w:rsidRPr="00EF3BF9" w:rsidRDefault="0010002F" w:rsidP="00590AA2">
            <w:pPr>
              <w:spacing w:after="0" w:line="360" w:lineRule="auto"/>
              <w:rPr>
                <w:rFonts w:asciiTheme="majorBidi" w:hAnsiTheme="majorBidi" w:cstheme="majorBidi"/>
                <w:sz w:val="26"/>
                <w:szCs w:val="26"/>
              </w:rPr>
            </w:pPr>
          </w:p>
        </w:tc>
        <w:tc>
          <w:tcPr>
            <w:tcW w:w="410" w:type="dxa"/>
            <w:tcBorders>
              <w:top w:val="single" w:sz="4" w:space="0" w:color="auto"/>
              <w:left w:val="single" w:sz="4" w:space="0" w:color="auto"/>
              <w:bottom w:val="single" w:sz="4" w:space="0" w:color="auto"/>
              <w:right w:val="single" w:sz="4" w:space="0" w:color="auto"/>
            </w:tcBorders>
          </w:tcPr>
          <w:p w14:paraId="7256C683" w14:textId="77777777" w:rsidR="0010002F" w:rsidRPr="00EF3BF9" w:rsidRDefault="0010002F" w:rsidP="00590AA2">
            <w:pPr>
              <w:spacing w:after="0" w:line="360" w:lineRule="auto"/>
              <w:rPr>
                <w:rFonts w:asciiTheme="majorBidi" w:hAnsiTheme="majorBidi" w:cstheme="majorBidi"/>
                <w:sz w:val="26"/>
                <w:szCs w:val="26"/>
              </w:rPr>
            </w:pPr>
          </w:p>
        </w:tc>
        <w:tc>
          <w:tcPr>
            <w:tcW w:w="466" w:type="dxa"/>
            <w:tcBorders>
              <w:top w:val="single" w:sz="4" w:space="0" w:color="auto"/>
              <w:left w:val="single" w:sz="4" w:space="0" w:color="auto"/>
              <w:bottom w:val="single" w:sz="4" w:space="0" w:color="auto"/>
              <w:right w:val="single" w:sz="4" w:space="0" w:color="auto"/>
            </w:tcBorders>
          </w:tcPr>
          <w:p w14:paraId="060A8B13" w14:textId="77777777" w:rsidR="0010002F" w:rsidRPr="00EF3BF9" w:rsidRDefault="0010002F" w:rsidP="00590AA2">
            <w:pPr>
              <w:spacing w:after="0" w:line="360" w:lineRule="auto"/>
              <w:rPr>
                <w:rFonts w:asciiTheme="majorBidi" w:hAnsiTheme="majorBidi" w:cstheme="majorBidi"/>
                <w:sz w:val="26"/>
                <w:szCs w:val="26"/>
              </w:rPr>
            </w:pPr>
          </w:p>
        </w:tc>
      </w:tr>
      <w:tr w:rsidR="0010002F" w:rsidRPr="00EF3BF9" w14:paraId="1B92BB12" w14:textId="77777777" w:rsidTr="00590AA2">
        <w:trPr>
          <w:trHeight w:val="301"/>
          <w:jc w:val="center"/>
        </w:trPr>
        <w:tc>
          <w:tcPr>
            <w:tcW w:w="647" w:type="dxa"/>
            <w:tcBorders>
              <w:top w:val="single" w:sz="4" w:space="0" w:color="auto"/>
              <w:left w:val="single" w:sz="4" w:space="0" w:color="auto"/>
              <w:bottom w:val="single" w:sz="4" w:space="0" w:color="auto"/>
              <w:right w:val="single" w:sz="4" w:space="0" w:color="auto"/>
            </w:tcBorders>
          </w:tcPr>
          <w:p w14:paraId="7C694325" w14:textId="77777777" w:rsidR="0010002F" w:rsidRPr="00EF3BF9" w:rsidRDefault="0010002F" w:rsidP="00590AA2">
            <w:pPr>
              <w:pStyle w:val="ListParagraph"/>
              <w:numPr>
                <w:ilvl w:val="0"/>
                <w:numId w:val="17"/>
              </w:numPr>
              <w:spacing w:line="360" w:lineRule="auto"/>
              <w:ind w:left="360"/>
              <w:jc w:val="both"/>
              <w:rPr>
                <w:rFonts w:asciiTheme="majorBidi" w:hAnsiTheme="majorBidi" w:cstheme="majorBidi"/>
                <w:sz w:val="26"/>
                <w:szCs w:val="26"/>
              </w:rPr>
            </w:pPr>
          </w:p>
        </w:tc>
        <w:tc>
          <w:tcPr>
            <w:tcW w:w="6628" w:type="dxa"/>
            <w:tcBorders>
              <w:top w:val="single" w:sz="4" w:space="0" w:color="auto"/>
              <w:left w:val="single" w:sz="4" w:space="0" w:color="auto"/>
              <w:bottom w:val="single" w:sz="4" w:space="0" w:color="auto"/>
              <w:right w:val="single" w:sz="4" w:space="0" w:color="auto"/>
            </w:tcBorders>
          </w:tcPr>
          <w:p w14:paraId="6D41E5CA" w14:textId="77777777" w:rsidR="0010002F" w:rsidRPr="00EF3BF9" w:rsidRDefault="0010002F" w:rsidP="00590AA2">
            <w:pPr>
              <w:spacing w:after="0" w:line="360" w:lineRule="auto"/>
              <w:rPr>
                <w:rFonts w:asciiTheme="majorBidi" w:hAnsiTheme="majorBidi" w:cstheme="majorBidi"/>
                <w:sz w:val="26"/>
                <w:szCs w:val="26"/>
              </w:rPr>
            </w:pPr>
            <w:r w:rsidRPr="00EF3BF9">
              <w:rPr>
                <w:rFonts w:asciiTheme="majorBidi" w:hAnsiTheme="majorBidi" w:cstheme="majorBidi"/>
                <w:sz w:val="26"/>
                <w:szCs w:val="26"/>
              </w:rPr>
              <w:t>I believe social media has improved my financial literacy.</w:t>
            </w:r>
          </w:p>
        </w:tc>
        <w:tc>
          <w:tcPr>
            <w:tcW w:w="557" w:type="dxa"/>
            <w:tcBorders>
              <w:top w:val="single" w:sz="4" w:space="0" w:color="auto"/>
              <w:left w:val="single" w:sz="4" w:space="0" w:color="auto"/>
              <w:bottom w:val="single" w:sz="4" w:space="0" w:color="auto"/>
              <w:right w:val="single" w:sz="4" w:space="0" w:color="auto"/>
            </w:tcBorders>
          </w:tcPr>
          <w:p w14:paraId="14196042" w14:textId="77777777" w:rsidR="0010002F" w:rsidRPr="00EF3BF9" w:rsidRDefault="0010002F" w:rsidP="00590AA2">
            <w:pPr>
              <w:spacing w:after="0" w:line="360" w:lineRule="auto"/>
              <w:rPr>
                <w:rFonts w:asciiTheme="majorBidi" w:hAnsiTheme="majorBidi" w:cstheme="majorBidi"/>
                <w:sz w:val="26"/>
                <w:szCs w:val="26"/>
              </w:rPr>
            </w:pPr>
          </w:p>
        </w:tc>
        <w:tc>
          <w:tcPr>
            <w:tcW w:w="410" w:type="dxa"/>
            <w:tcBorders>
              <w:top w:val="single" w:sz="4" w:space="0" w:color="auto"/>
              <w:left w:val="single" w:sz="4" w:space="0" w:color="auto"/>
              <w:bottom w:val="single" w:sz="4" w:space="0" w:color="auto"/>
              <w:right w:val="single" w:sz="4" w:space="0" w:color="auto"/>
            </w:tcBorders>
          </w:tcPr>
          <w:p w14:paraId="2C8E90C8" w14:textId="77777777" w:rsidR="0010002F" w:rsidRPr="00EF3BF9" w:rsidRDefault="0010002F" w:rsidP="00590AA2">
            <w:pPr>
              <w:spacing w:after="0" w:line="360" w:lineRule="auto"/>
              <w:rPr>
                <w:rFonts w:asciiTheme="majorBidi" w:hAnsiTheme="majorBidi" w:cstheme="majorBidi"/>
                <w:sz w:val="26"/>
                <w:szCs w:val="26"/>
              </w:rPr>
            </w:pPr>
          </w:p>
        </w:tc>
        <w:tc>
          <w:tcPr>
            <w:tcW w:w="410" w:type="dxa"/>
            <w:tcBorders>
              <w:top w:val="single" w:sz="4" w:space="0" w:color="auto"/>
              <w:left w:val="single" w:sz="4" w:space="0" w:color="auto"/>
              <w:bottom w:val="single" w:sz="4" w:space="0" w:color="auto"/>
              <w:right w:val="single" w:sz="4" w:space="0" w:color="auto"/>
            </w:tcBorders>
          </w:tcPr>
          <w:p w14:paraId="74550319" w14:textId="77777777" w:rsidR="0010002F" w:rsidRPr="00EF3BF9" w:rsidRDefault="0010002F" w:rsidP="00590AA2">
            <w:pPr>
              <w:spacing w:after="0" w:line="360" w:lineRule="auto"/>
              <w:rPr>
                <w:rFonts w:asciiTheme="majorBidi" w:hAnsiTheme="majorBidi" w:cstheme="majorBidi"/>
                <w:sz w:val="26"/>
                <w:szCs w:val="26"/>
              </w:rPr>
            </w:pPr>
          </w:p>
        </w:tc>
        <w:tc>
          <w:tcPr>
            <w:tcW w:w="410" w:type="dxa"/>
            <w:tcBorders>
              <w:top w:val="single" w:sz="4" w:space="0" w:color="auto"/>
              <w:left w:val="single" w:sz="4" w:space="0" w:color="auto"/>
              <w:bottom w:val="single" w:sz="4" w:space="0" w:color="auto"/>
              <w:right w:val="single" w:sz="4" w:space="0" w:color="auto"/>
            </w:tcBorders>
          </w:tcPr>
          <w:p w14:paraId="7C64C9FE" w14:textId="77777777" w:rsidR="0010002F" w:rsidRPr="00EF3BF9" w:rsidRDefault="0010002F" w:rsidP="00590AA2">
            <w:pPr>
              <w:spacing w:after="0" w:line="360" w:lineRule="auto"/>
              <w:rPr>
                <w:rFonts w:asciiTheme="majorBidi" w:hAnsiTheme="majorBidi" w:cstheme="majorBidi"/>
                <w:sz w:val="26"/>
                <w:szCs w:val="26"/>
              </w:rPr>
            </w:pPr>
          </w:p>
        </w:tc>
        <w:tc>
          <w:tcPr>
            <w:tcW w:w="466" w:type="dxa"/>
            <w:tcBorders>
              <w:top w:val="single" w:sz="4" w:space="0" w:color="auto"/>
              <w:left w:val="single" w:sz="4" w:space="0" w:color="auto"/>
              <w:bottom w:val="single" w:sz="4" w:space="0" w:color="auto"/>
              <w:right w:val="single" w:sz="4" w:space="0" w:color="auto"/>
            </w:tcBorders>
          </w:tcPr>
          <w:p w14:paraId="41A6157A" w14:textId="77777777" w:rsidR="0010002F" w:rsidRPr="00EF3BF9" w:rsidRDefault="0010002F" w:rsidP="00590AA2">
            <w:pPr>
              <w:spacing w:after="0" w:line="360" w:lineRule="auto"/>
              <w:rPr>
                <w:rFonts w:asciiTheme="majorBidi" w:hAnsiTheme="majorBidi" w:cstheme="majorBidi"/>
                <w:sz w:val="26"/>
                <w:szCs w:val="26"/>
              </w:rPr>
            </w:pPr>
          </w:p>
        </w:tc>
      </w:tr>
      <w:tr w:rsidR="0010002F" w:rsidRPr="00EF3BF9" w14:paraId="265E7740" w14:textId="77777777" w:rsidTr="00590AA2">
        <w:trPr>
          <w:trHeight w:val="301"/>
          <w:jc w:val="center"/>
        </w:trPr>
        <w:tc>
          <w:tcPr>
            <w:tcW w:w="647" w:type="dxa"/>
            <w:tcBorders>
              <w:top w:val="single" w:sz="4" w:space="0" w:color="auto"/>
              <w:left w:val="single" w:sz="4" w:space="0" w:color="auto"/>
              <w:bottom w:val="single" w:sz="4" w:space="0" w:color="auto"/>
              <w:right w:val="single" w:sz="4" w:space="0" w:color="auto"/>
            </w:tcBorders>
          </w:tcPr>
          <w:p w14:paraId="671F5B88" w14:textId="77777777" w:rsidR="0010002F" w:rsidRPr="00EF3BF9" w:rsidRDefault="0010002F" w:rsidP="00590AA2">
            <w:pPr>
              <w:pStyle w:val="ListParagraph"/>
              <w:numPr>
                <w:ilvl w:val="0"/>
                <w:numId w:val="17"/>
              </w:numPr>
              <w:spacing w:line="360" w:lineRule="auto"/>
              <w:ind w:left="360"/>
              <w:jc w:val="both"/>
              <w:rPr>
                <w:rFonts w:asciiTheme="majorBidi" w:hAnsiTheme="majorBidi" w:cstheme="majorBidi"/>
                <w:sz w:val="26"/>
                <w:szCs w:val="26"/>
              </w:rPr>
            </w:pPr>
          </w:p>
        </w:tc>
        <w:tc>
          <w:tcPr>
            <w:tcW w:w="6628" w:type="dxa"/>
            <w:tcBorders>
              <w:top w:val="single" w:sz="4" w:space="0" w:color="auto"/>
              <w:left w:val="single" w:sz="4" w:space="0" w:color="auto"/>
              <w:bottom w:val="single" w:sz="4" w:space="0" w:color="auto"/>
              <w:right w:val="single" w:sz="4" w:space="0" w:color="auto"/>
            </w:tcBorders>
          </w:tcPr>
          <w:p w14:paraId="390760E0" w14:textId="77777777" w:rsidR="0010002F" w:rsidRPr="00EF3BF9" w:rsidRDefault="0010002F" w:rsidP="00590AA2">
            <w:pPr>
              <w:spacing w:after="0" w:line="360" w:lineRule="auto"/>
              <w:rPr>
                <w:rFonts w:asciiTheme="majorBidi" w:hAnsiTheme="majorBidi" w:cstheme="majorBidi"/>
                <w:sz w:val="26"/>
                <w:szCs w:val="26"/>
              </w:rPr>
            </w:pPr>
            <w:r w:rsidRPr="00EF3BF9">
              <w:rPr>
                <w:rFonts w:asciiTheme="majorBidi" w:hAnsiTheme="majorBidi" w:cstheme="majorBidi"/>
                <w:sz w:val="26"/>
                <w:szCs w:val="26"/>
              </w:rPr>
              <w:t>Social media exposes me to both accurate and misleading financial information.</w:t>
            </w:r>
          </w:p>
        </w:tc>
        <w:tc>
          <w:tcPr>
            <w:tcW w:w="557" w:type="dxa"/>
            <w:tcBorders>
              <w:top w:val="single" w:sz="4" w:space="0" w:color="auto"/>
              <w:left w:val="single" w:sz="4" w:space="0" w:color="auto"/>
              <w:bottom w:val="single" w:sz="4" w:space="0" w:color="auto"/>
              <w:right w:val="single" w:sz="4" w:space="0" w:color="auto"/>
            </w:tcBorders>
          </w:tcPr>
          <w:p w14:paraId="6B1C3D80" w14:textId="77777777" w:rsidR="0010002F" w:rsidRPr="00EF3BF9" w:rsidRDefault="0010002F" w:rsidP="00590AA2">
            <w:pPr>
              <w:spacing w:after="0" w:line="360" w:lineRule="auto"/>
              <w:rPr>
                <w:rFonts w:asciiTheme="majorBidi" w:hAnsiTheme="majorBidi" w:cstheme="majorBidi"/>
                <w:sz w:val="26"/>
                <w:szCs w:val="26"/>
              </w:rPr>
            </w:pPr>
          </w:p>
        </w:tc>
        <w:tc>
          <w:tcPr>
            <w:tcW w:w="410" w:type="dxa"/>
            <w:tcBorders>
              <w:top w:val="single" w:sz="4" w:space="0" w:color="auto"/>
              <w:left w:val="single" w:sz="4" w:space="0" w:color="auto"/>
              <w:bottom w:val="single" w:sz="4" w:space="0" w:color="auto"/>
              <w:right w:val="single" w:sz="4" w:space="0" w:color="auto"/>
            </w:tcBorders>
          </w:tcPr>
          <w:p w14:paraId="35704652" w14:textId="77777777" w:rsidR="0010002F" w:rsidRPr="00EF3BF9" w:rsidRDefault="0010002F" w:rsidP="00590AA2">
            <w:pPr>
              <w:spacing w:after="0" w:line="360" w:lineRule="auto"/>
              <w:rPr>
                <w:rFonts w:asciiTheme="majorBidi" w:hAnsiTheme="majorBidi" w:cstheme="majorBidi"/>
                <w:sz w:val="26"/>
                <w:szCs w:val="26"/>
              </w:rPr>
            </w:pPr>
          </w:p>
        </w:tc>
        <w:tc>
          <w:tcPr>
            <w:tcW w:w="410" w:type="dxa"/>
            <w:tcBorders>
              <w:top w:val="single" w:sz="4" w:space="0" w:color="auto"/>
              <w:left w:val="single" w:sz="4" w:space="0" w:color="auto"/>
              <w:bottom w:val="single" w:sz="4" w:space="0" w:color="auto"/>
              <w:right w:val="single" w:sz="4" w:space="0" w:color="auto"/>
            </w:tcBorders>
          </w:tcPr>
          <w:p w14:paraId="2F468424" w14:textId="77777777" w:rsidR="0010002F" w:rsidRPr="00EF3BF9" w:rsidRDefault="0010002F" w:rsidP="00590AA2">
            <w:pPr>
              <w:spacing w:after="0" w:line="360" w:lineRule="auto"/>
              <w:rPr>
                <w:rFonts w:asciiTheme="majorBidi" w:hAnsiTheme="majorBidi" w:cstheme="majorBidi"/>
                <w:sz w:val="26"/>
                <w:szCs w:val="26"/>
              </w:rPr>
            </w:pPr>
          </w:p>
        </w:tc>
        <w:tc>
          <w:tcPr>
            <w:tcW w:w="410" w:type="dxa"/>
            <w:tcBorders>
              <w:top w:val="single" w:sz="4" w:space="0" w:color="auto"/>
              <w:left w:val="single" w:sz="4" w:space="0" w:color="auto"/>
              <w:bottom w:val="single" w:sz="4" w:space="0" w:color="auto"/>
              <w:right w:val="single" w:sz="4" w:space="0" w:color="auto"/>
            </w:tcBorders>
          </w:tcPr>
          <w:p w14:paraId="3F483670" w14:textId="77777777" w:rsidR="0010002F" w:rsidRPr="00EF3BF9" w:rsidRDefault="0010002F" w:rsidP="00590AA2">
            <w:pPr>
              <w:spacing w:after="0" w:line="360" w:lineRule="auto"/>
              <w:rPr>
                <w:rFonts w:asciiTheme="majorBidi" w:hAnsiTheme="majorBidi" w:cstheme="majorBidi"/>
                <w:sz w:val="26"/>
                <w:szCs w:val="26"/>
              </w:rPr>
            </w:pPr>
          </w:p>
        </w:tc>
        <w:tc>
          <w:tcPr>
            <w:tcW w:w="466" w:type="dxa"/>
            <w:tcBorders>
              <w:top w:val="single" w:sz="4" w:space="0" w:color="auto"/>
              <w:left w:val="single" w:sz="4" w:space="0" w:color="auto"/>
              <w:bottom w:val="single" w:sz="4" w:space="0" w:color="auto"/>
              <w:right w:val="single" w:sz="4" w:space="0" w:color="auto"/>
            </w:tcBorders>
          </w:tcPr>
          <w:p w14:paraId="505D4CF7" w14:textId="77777777" w:rsidR="0010002F" w:rsidRPr="00EF3BF9" w:rsidRDefault="0010002F" w:rsidP="00590AA2">
            <w:pPr>
              <w:spacing w:after="0" w:line="360" w:lineRule="auto"/>
              <w:rPr>
                <w:rFonts w:asciiTheme="majorBidi" w:hAnsiTheme="majorBidi" w:cstheme="majorBidi"/>
                <w:sz w:val="26"/>
                <w:szCs w:val="26"/>
              </w:rPr>
            </w:pPr>
          </w:p>
        </w:tc>
      </w:tr>
      <w:tr w:rsidR="0010002F" w:rsidRPr="00EF3BF9" w14:paraId="448A9583" w14:textId="77777777" w:rsidTr="00590AA2">
        <w:trPr>
          <w:trHeight w:val="301"/>
          <w:jc w:val="center"/>
        </w:trPr>
        <w:tc>
          <w:tcPr>
            <w:tcW w:w="647" w:type="dxa"/>
            <w:tcBorders>
              <w:top w:val="single" w:sz="4" w:space="0" w:color="auto"/>
              <w:left w:val="single" w:sz="4" w:space="0" w:color="auto"/>
              <w:bottom w:val="single" w:sz="4" w:space="0" w:color="auto"/>
              <w:right w:val="single" w:sz="4" w:space="0" w:color="auto"/>
            </w:tcBorders>
          </w:tcPr>
          <w:p w14:paraId="11118BB9" w14:textId="77777777" w:rsidR="0010002F" w:rsidRPr="00EF3BF9" w:rsidRDefault="0010002F" w:rsidP="00590AA2">
            <w:pPr>
              <w:pStyle w:val="ListParagraph"/>
              <w:numPr>
                <w:ilvl w:val="0"/>
                <w:numId w:val="17"/>
              </w:numPr>
              <w:spacing w:line="360" w:lineRule="auto"/>
              <w:ind w:left="360"/>
              <w:jc w:val="both"/>
              <w:rPr>
                <w:rFonts w:asciiTheme="majorBidi" w:hAnsiTheme="majorBidi" w:cstheme="majorBidi"/>
                <w:sz w:val="26"/>
                <w:szCs w:val="26"/>
              </w:rPr>
            </w:pPr>
          </w:p>
        </w:tc>
        <w:tc>
          <w:tcPr>
            <w:tcW w:w="6628" w:type="dxa"/>
            <w:tcBorders>
              <w:top w:val="single" w:sz="4" w:space="0" w:color="auto"/>
              <w:left w:val="single" w:sz="4" w:space="0" w:color="auto"/>
              <w:bottom w:val="single" w:sz="4" w:space="0" w:color="auto"/>
              <w:right w:val="single" w:sz="4" w:space="0" w:color="auto"/>
            </w:tcBorders>
          </w:tcPr>
          <w:p w14:paraId="6929F7E5" w14:textId="77777777" w:rsidR="0010002F" w:rsidRPr="00EF3BF9" w:rsidRDefault="0010002F" w:rsidP="00590AA2">
            <w:pPr>
              <w:spacing w:after="0" w:line="360" w:lineRule="auto"/>
              <w:rPr>
                <w:rFonts w:asciiTheme="majorBidi" w:hAnsiTheme="majorBidi" w:cstheme="majorBidi"/>
                <w:sz w:val="26"/>
                <w:szCs w:val="26"/>
              </w:rPr>
            </w:pPr>
            <w:r w:rsidRPr="00EF3BF9">
              <w:rPr>
                <w:rFonts w:asciiTheme="majorBidi" w:hAnsiTheme="majorBidi" w:cstheme="majorBidi"/>
                <w:sz w:val="26"/>
                <w:szCs w:val="26"/>
              </w:rPr>
              <w:t>The financial information I get from social media influences my spending habits.</w:t>
            </w:r>
          </w:p>
        </w:tc>
        <w:tc>
          <w:tcPr>
            <w:tcW w:w="557" w:type="dxa"/>
            <w:tcBorders>
              <w:top w:val="single" w:sz="4" w:space="0" w:color="auto"/>
              <w:left w:val="single" w:sz="4" w:space="0" w:color="auto"/>
              <w:bottom w:val="single" w:sz="4" w:space="0" w:color="auto"/>
              <w:right w:val="single" w:sz="4" w:space="0" w:color="auto"/>
            </w:tcBorders>
          </w:tcPr>
          <w:p w14:paraId="0A17F52B" w14:textId="77777777" w:rsidR="0010002F" w:rsidRPr="00EF3BF9" w:rsidRDefault="0010002F" w:rsidP="00590AA2">
            <w:pPr>
              <w:spacing w:after="0" w:line="360" w:lineRule="auto"/>
              <w:rPr>
                <w:rFonts w:asciiTheme="majorBidi" w:hAnsiTheme="majorBidi" w:cstheme="majorBidi"/>
                <w:sz w:val="26"/>
                <w:szCs w:val="26"/>
              </w:rPr>
            </w:pPr>
          </w:p>
        </w:tc>
        <w:tc>
          <w:tcPr>
            <w:tcW w:w="410" w:type="dxa"/>
            <w:tcBorders>
              <w:top w:val="single" w:sz="4" w:space="0" w:color="auto"/>
              <w:left w:val="single" w:sz="4" w:space="0" w:color="auto"/>
              <w:bottom w:val="single" w:sz="4" w:space="0" w:color="auto"/>
              <w:right w:val="single" w:sz="4" w:space="0" w:color="auto"/>
            </w:tcBorders>
          </w:tcPr>
          <w:p w14:paraId="54253874" w14:textId="77777777" w:rsidR="0010002F" w:rsidRPr="00EF3BF9" w:rsidRDefault="0010002F" w:rsidP="00590AA2">
            <w:pPr>
              <w:spacing w:after="0" w:line="360" w:lineRule="auto"/>
              <w:rPr>
                <w:rFonts w:asciiTheme="majorBidi" w:hAnsiTheme="majorBidi" w:cstheme="majorBidi"/>
                <w:sz w:val="26"/>
                <w:szCs w:val="26"/>
              </w:rPr>
            </w:pPr>
          </w:p>
        </w:tc>
        <w:tc>
          <w:tcPr>
            <w:tcW w:w="410" w:type="dxa"/>
            <w:tcBorders>
              <w:top w:val="single" w:sz="4" w:space="0" w:color="auto"/>
              <w:left w:val="single" w:sz="4" w:space="0" w:color="auto"/>
              <w:bottom w:val="single" w:sz="4" w:space="0" w:color="auto"/>
              <w:right w:val="single" w:sz="4" w:space="0" w:color="auto"/>
            </w:tcBorders>
          </w:tcPr>
          <w:p w14:paraId="32F39F12" w14:textId="77777777" w:rsidR="0010002F" w:rsidRPr="00EF3BF9" w:rsidRDefault="0010002F" w:rsidP="00590AA2">
            <w:pPr>
              <w:spacing w:after="0" w:line="360" w:lineRule="auto"/>
              <w:rPr>
                <w:rFonts w:asciiTheme="majorBidi" w:hAnsiTheme="majorBidi" w:cstheme="majorBidi"/>
                <w:sz w:val="26"/>
                <w:szCs w:val="26"/>
              </w:rPr>
            </w:pPr>
          </w:p>
        </w:tc>
        <w:tc>
          <w:tcPr>
            <w:tcW w:w="410" w:type="dxa"/>
            <w:tcBorders>
              <w:top w:val="single" w:sz="4" w:space="0" w:color="auto"/>
              <w:left w:val="single" w:sz="4" w:space="0" w:color="auto"/>
              <w:bottom w:val="single" w:sz="4" w:space="0" w:color="auto"/>
              <w:right w:val="single" w:sz="4" w:space="0" w:color="auto"/>
            </w:tcBorders>
          </w:tcPr>
          <w:p w14:paraId="472A42B7" w14:textId="77777777" w:rsidR="0010002F" w:rsidRPr="00EF3BF9" w:rsidRDefault="0010002F" w:rsidP="00590AA2">
            <w:pPr>
              <w:spacing w:after="0" w:line="360" w:lineRule="auto"/>
              <w:rPr>
                <w:rFonts w:asciiTheme="majorBidi" w:hAnsiTheme="majorBidi" w:cstheme="majorBidi"/>
                <w:sz w:val="26"/>
                <w:szCs w:val="26"/>
              </w:rPr>
            </w:pPr>
          </w:p>
        </w:tc>
        <w:tc>
          <w:tcPr>
            <w:tcW w:w="466" w:type="dxa"/>
            <w:tcBorders>
              <w:top w:val="single" w:sz="4" w:space="0" w:color="auto"/>
              <w:left w:val="single" w:sz="4" w:space="0" w:color="auto"/>
              <w:bottom w:val="single" w:sz="4" w:space="0" w:color="auto"/>
              <w:right w:val="single" w:sz="4" w:space="0" w:color="auto"/>
            </w:tcBorders>
          </w:tcPr>
          <w:p w14:paraId="3B4E43C4" w14:textId="77777777" w:rsidR="0010002F" w:rsidRPr="00EF3BF9" w:rsidRDefault="0010002F" w:rsidP="00590AA2">
            <w:pPr>
              <w:spacing w:after="0" w:line="360" w:lineRule="auto"/>
              <w:rPr>
                <w:rFonts w:asciiTheme="majorBidi" w:hAnsiTheme="majorBidi" w:cstheme="majorBidi"/>
                <w:sz w:val="26"/>
                <w:szCs w:val="26"/>
              </w:rPr>
            </w:pPr>
          </w:p>
        </w:tc>
      </w:tr>
      <w:tr w:rsidR="0010002F" w:rsidRPr="00EF3BF9" w14:paraId="4E0EEA53" w14:textId="77777777" w:rsidTr="00590AA2">
        <w:trPr>
          <w:trHeight w:val="301"/>
          <w:jc w:val="center"/>
        </w:trPr>
        <w:tc>
          <w:tcPr>
            <w:tcW w:w="647" w:type="dxa"/>
            <w:tcBorders>
              <w:top w:val="single" w:sz="4" w:space="0" w:color="auto"/>
              <w:left w:val="single" w:sz="4" w:space="0" w:color="auto"/>
              <w:bottom w:val="single" w:sz="4" w:space="0" w:color="auto"/>
              <w:right w:val="single" w:sz="4" w:space="0" w:color="auto"/>
            </w:tcBorders>
          </w:tcPr>
          <w:p w14:paraId="13969E3B" w14:textId="77777777" w:rsidR="0010002F" w:rsidRPr="00EF3BF9" w:rsidRDefault="0010002F" w:rsidP="00590AA2">
            <w:pPr>
              <w:pStyle w:val="ListParagraph"/>
              <w:numPr>
                <w:ilvl w:val="0"/>
                <w:numId w:val="17"/>
              </w:numPr>
              <w:spacing w:line="360" w:lineRule="auto"/>
              <w:ind w:left="360"/>
              <w:jc w:val="both"/>
              <w:rPr>
                <w:rFonts w:asciiTheme="majorBidi" w:hAnsiTheme="majorBidi" w:cstheme="majorBidi"/>
                <w:sz w:val="26"/>
                <w:szCs w:val="26"/>
              </w:rPr>
            </w:pPr>
          </w:p>
        </w:tc>
        <w:tc>
          <w:tcPr>
            <w:tcW w:w="6628" w:type="dxa"/>
            <w:tcBorders>
              <w:top w:val="single" w:sz="4" w:space="0" w:color="auto"/>
              <w:left w:val="single" w:sz="4" w:space="0" w:color="auto"/>
              <w:bottom w:val="single" w:sz="4" w:space="0" w:color="auto"/>
              <w:right w:val="single" w:sz="4" w:space="0" w:color="auto"/>
            </w:tcBorders>
          </w:tcPr>
          <w:p w14:paraId="1440F688" w14:textId="77777777" w:rsidR="0010002F" w:rsidRPr="00EF3BF9" w:rsidRDefault="0010002F" w:rsidP="00590AA2">
            <w:pPr>
              <w:spacing w:after="0" w:line="360" w:lineRule="auto"/>
              <w:rPr>
                <w:rFonts w:asciiTheme="majorBidi" w:hAnsiTheme="majorBidi" w:cstheme="majorBidi"/>
                <w:sz w:val="26"/>
                <w:szCs w:val="26"/>
              </w:rPr>
            </w:pPr>
            <w:r w:rsidRPr="00EF3BF9">
              <w:rPr>
                <w:rFonts w:asciiTheme="majorBidi" w:hAnsiTheme="majorBidi" w:cstheme="majorBidi"/>
                <w:sz w:val="26"/>
                <w:szCs w:val="26"/>
              </w:rPr>
              <w:t>I have been a victim of financial scams due to misleading social media content.</w:t>
            </w:r>
          </w:p>
        </w:tc>
        <w:tc>
          <w:tcPr>
            <w:tcW w:w="557" w:type="dxa"/>
            <w:tcBorders>
              <w:top w:val="single" w:sz="4" w:space="0" w:color="auto"/>
              <w:left w:val="single" w:sz="4" w:space="0" w:color="auto"/>
              <w:bottom w:val="single" w:sz="4" w:space="0" w:color="auto"/>
              <w:right w:val="single" w:sz="4" w:space="0" w:color="auto"/>
            </w:tcBorders>
          </w:tcPr>
          <w:p w14:paraId="1B3E829F" w14:textId="77777777" w:rsidR="0010002F" w:rsidRPr="00EF3BF9" w:rsidRDefault="0010002F" w:rsidP="00590AA2">
            <w:pPr>
              <w:spacing w:after="0" w:line="360" w:lineRule="auto"/>
              <w:rPr>
                <w:rFonts w:asciiTheme="majorBidi" w:hAnsiTheme="majorBidi" w:cstheme="majorBidi"/>
                <w:sz w:val="26"/>
                <w:szCs w:val="26"/>
              </w:rPr>
            </w:pPr>
          </w:p>
        </w:tc>
        <w:tc>
          <w:tcPr>
            <w:tcW w:w="410" w:type="dxa"/>
            <w:tcBorders>
              <w:top w:val="single" w:sz="4" w:space="0" w:color="auto"/>
              <w:left w:val="single" w:sz="4" w:space="0" w:color="auto"/>
              <w:bottom w:val="single" w:sz="4" w:space="0" w:color="auto"/>
              <w:right w:val="single" w:sz="4" w:space="0" w:color="auto"/>
            </w:tcBorders>
          </w:tcPr>
          <w:p w14:paraId="4825BE9D" w14:textId="77777777" w:rsidR="0010002F" w:rsidRPr="00EF3BF9" w:rsidRDefault="0010002F" w:rsidP="00590AA2">
            <w:pPr>
              <w:spacing w:after="0" w:line="360" w:lineRule="auto"/>
              <w:rPr>
                <w:rFonts w:asciiTheme="majorBidi" w:hAnsiTheme="majorBidi" w:cstheme="majorBidi"/>
                <w:sz w:val="26"/>
                <w:szCs w:val="26"/>
              </w:rPr>
            </w:pPr>
          </w:p>
        </w:tc>
        <w:tc>
          <w:tcPr>
            <w:tcW w:w="410" w:type="dxa"/>
            <w:tcBorders>
              <w:top w:val="single" w:sz="4" w:space="0" w:color="auto"/>
              <w:left w:val="single" w:sz="4" w:space="0" w:color="auto"/>
              <w:bottom w:val="single" w:sz="4" w:space="0" w:color="auto"/>
              <w:right w:val="single" w:sz="4" w:space="0" w:color="auto"/>
            </w:tcBorders>
          </w:tcPr>
          <w:p w14:paraId="6B0E775B" w14:textId="77777777" w:rsidR="0010002F" w:rsidRPr="00EF3BF9" w:rsidRDefault="0010002F" w:rsidP="00590AA2">
            <w:pPr>
              <w:spacing w:after="0" w:line="360" w:lineRule="auto"/>
              <w:rPr>
                <w:rFonts w:asciiTheme="majorBidi" w:hAnsiTheme="majorBidi" w:cstheme="majorBidi"/>
                <w:sz w:val="26"/>
                <w:szCs w:val="26"/>
              </w:rPr>
            </w:pPr>
          </w:p>
        </w:tc>
        <w:tc>
          <w:tcPr>
            <w:tcW w:w="410" w:type="dxa"/>
            <w:tcBorders>
              <w:top w:val="single" w:sz="4" w:space="0" w:color="auto"/>
              <w:left w:val="single" w:sz="4" w:space="0" w:color="auto"/>
              <w:bottom w:val="single" w:sz="4" w:space="0" w:color="auto"/>
              <w:right w:val="single" w:sz="4" w:space="0" w:color="auto"/>
            </w:tcBorders>
          </w:tcPr>
          <w:p w14:paraId="2505D499" w14:textId="77777777" w:rsidR="0010002F" w:rsidRPr="00EF3BF9" w:rsidRDefault="0010002F" w:rsidP="00590AA2">
            <w:pPr>
              <w:spacing w:after="0" w:line="360" w:lineRule="auto"/>
              <w:rPr>
                <w:rFonts w:asciiTheme="majorBidi" w:hAnsiTheme="majorBidi" w:cstheme="majorBidi"/>
                <w:sz w:val="26"/>
                <w:szCs w:val="26"/>
              </w:rPr>
            </w:pPr>
          </w:p>
        </w:tc>
        <w:tc>
          <w:tcPr>
            <w:tcW w:w="466" w:type="dxa"/>
            <w:tcBorders>
              <w:top w:val="single" w:sz="4" w:space="0" w:color="auto"/>
              <w:left w:val="single" w:sz="4" w:space="0" w:color="auto"/>
              <w:bottom w:val="single" w:sz="4" w:space="0" w:color="auto"/>
              <w:right w:val="single" w:sz="4" w:space="0" w:color="auto"/>
            </w:tcBorders>
          </w:tcPr>
          <w:p w14:paraId="6BB9B2D8" w14:textId="77777777" w:rsidR="0010002F" w:rsidRPr="00EF3BF9" w:rsidRDefault="0010002F" w:rsidP="00590AA2">
            <w:pPr>
              <w:spacing w:after="0" w:line="360" w:lineRule="auto"/>
              <w:rPr>
                <w:rFonts w:asciiTheme="majorBidi" w:hAnsiTheme="majorBidi" w:cstheme="majorBidi"/>
                <w:sz w:val="26"/>
                <w:szCs w:val="26"/>
              </w:rPr>
            </w:pPr>
          </w:p>
        </w:tc>
      </w:tr>
      <w:tr w:rsidR="0010002F" w:rsidRPr="00EF3BF9" w14:paraId="060A905E" w14:textId="77777777" w:rsidTr="00590AA2">
        <w:trPr>
          <w:trHeight w:val="301"/>
          <w:jc w:val="center"/>
        </w:trPr>
        <w:tc>
          <w:tcPr>
            <w:tcW w:w="647" w:type="dxa"/>
            <w:tcBorders>
              <w:top w:val="single" w:sz="4" w:space="0" w:color="auto"/>
              <w:left w:val="single" w:sz="4" w:space="0" w:color="auto"/>
              <w:bottom w:val="single" w:sz="4" w:space="0" w:color="auto"/>
              <w:right w:val="single" w:sz="4" w:space="0" w:color="auto"/>
            </w:tcBorders>
          </w:tcPr>
          <w:p w14:paraId="2D4054AF" w14:textId="77777777" w:rsidR="0010002F" w:rsidRPr="00EF3BF9" w:rsidRDefault="0010002F" w:rsidP="00590AA2">
            <w:pPr>
              <w:pStyle w:val="ListParagraph"/>
              <w:numPr>
                <w:ilvl w:val="0"/>
                <w:numId w:val="17"/>
              </w:numPr>
              <w:spacing w:line="360" w:lineRule="auto"/>
              <w:ind w:left="360"/>
              <w:jc w:val="both"/>
              <w:rPr>
                <w:rFonts w:asciiTheme="majorBidi" w:hAnsiTheme="majorBidi" w:cstheme="majorBidi"/>
                <w:sz w:val="26"/>
                <w:szCs w:val="26"/>
              </w:rPr>
            </w:pPr>
          </w:p>
        </w:tc>
        <w:tc>
          <w:tcPr>
            <w:tcW w:w="6628" w:type="dxa"/>
            <w:tcBorders>
              <w:top w:val="single" w:sz="4" w:space="0" w:color="auto"/>
              <w:left w:val="single" w:sz="4" w:space="0" w:color="auto"/>
              <w:bottom w:val="single" w:sz="4" w:space="0" w:color="auto"/>
              <w:right w:val="single" w:sz="4" w:space="0" w:color="auto"/>
            </w:tcBorders>
          </w:tcPr>
          <w:p w14:paraId="17FD91F2" w14:textId="77777777" w:rsidR="0010002F" w:rsidRPr="00EF3BF9" w:rsidRDefault="0010002F" w:rsidP="00590AA2">
            <w:pPr>
              <w:spacing w:after="0" w:line="360" w:lineRule="auto"/>
              <w:rPr>
                <w:rFonts w:asciiTheme="majorBidi" w:hAnsiTheme="majorBidi" w:cstheme="majorBidi"/>
                <w:sz w:val="26"/>
                <w:szCs w:val="26"/>
              </w:rPr>
            </w:pPr>
            <w:r w:rsidRPr="00EF3BF9">
              <w:rPr>
                <w:rFonts w:asciiTheme="majorBidi" w:hAnsiTheme="majorBidi" w:cstheme="majorBidi"/>
                <w:sz w:val="26"/>
                <w:szCs w:val="26"/>
              </w:rPr>
              <w:t>Social media has positively influenced my savings and investment habits.</w:t>
            </w:r>
          </w:p>
        </w:tc>
        <w:tc>
          <w:tcPr>
            <w:tcW w:w="557" w:type="dxa"/>
            <w:tcBorders>
              <w:top w:val="single" w:sz="4" w:space="0" w:color="auto"/>
              <w:left w:val="single" w:sz="4" w:space="0" w:color="auto"/>
              <w:bottom w:val="single" w:sz="4" w:space="0" w:color="auto"/>
              <w:right w:val="single" w:sz="4" w:space="0" w:color="auto"/>
            </w:tcBorders>
          </w:tcPr>
          <w:p w14:paraId="75D4B89E" w14:textId="77777777" w:rsidR="0010002F" w:rsidRPr="00EF3BF9" w:rsidRDefault="0010002F" w:rsidP="00590AA2">
            <w:pPr>
              <w:spacing w:after="0" w:line="360" w:lineRule="auto"/>
              <w:rPr>
                <w:rFonts w:asciiTheme="majorBidi" w:hAnsiTheme="majorBidi" w:cstheme="majorBidi"/>
                <w:sz w:val="26"/>
                <w:szCs w:val="26"/>
              </w:rPr>
            </w:pPr>
          </w:p>
        </w:tc>
        <w:tc>
          <w:tcPr>
            <w:tcW w:w="410" w:type="dxa"/>
            <w:tcBorders>
              <w:top w:val="single" w:sz="4" w:space="0" w:color="auto"/>
              <w:left w:val="single" w:sz="4" w:space="0" w:color="auto"/>
              <w:bottom w:val="single" w:sz="4" w:space="0" w:color="auto"/>
              <w:right w:val="single" w:sz="4" w:space="0" w:color="auto"/>
            </w:tcBorders>
          </w:tcPr>
          <w:p w14:paraId="7CBB7F14" w14:textId="77777777" w:rsidR="0010002F" w:rsidRPr="00EF3BF9" w:rsidRDefault="0010002F" w:rsidP="00590AA2">
            <w:pPr>
              <w:spacing w:after="0" w:line="360" w:lineRule="auto"/>
              <w:rPr>
                <w:rFonts w:asciiTheme="majorBidi" w:hAnsiTheme="majorBidi" w:cstheme="majorBidi"/>
                <w:sz w:val="26"/>
                <w:szCs w:val="26"/>
              </w:rPr>
            </w:pPr>
          </w:p>
        </w:tc>
        <w:tc>
          <w:tcPr>
            <w:tcW w:w="410" w:type="dxa"/>
            <w:tcBorders>
              <w:top w:val="single" w:sz="4" w:space="0" w:color="auto"/>
              <w:left w:val="single" w:sz="4" w:space="0" w:color="auto"/>
              <w:bottom w:val="single" w:sz="4" w:space="0" w:color="auto"/>
              <w:right w:val="single" w:sz="4" w:space="0" w:color="auto"/>
            </w:tcBorders>
          </w:tcPr>
          <w:p w14:paraId="400721DE" w14:textId="77777777" w:rsidR="0010002F" w:rsidRPr="00EF3BF9" w:rsidRDefault="0010002F" w:rsidP="00590AA2">
            <w:pPr>
              <w:spacing w:after="0" w:line="360" w:lineRule="auto"/>
              <w:rPr>
                <w:rFonts w:asciiTheme="majorBidi" w:hAnsiTheme="majorBidi" w:cstheme="majorBidi"/>
                <w:sz w:val="26"/>
                <w:szCs w:val="26"/>
              </w:rPr>
            </w:pPr>
          </w:p>
        </w:tc>
        <w:tc>
          <w:tcPr>
            <w:tcW w:w="410" w:type="dxa"/>
            <w:tcBorders>
              <w:top w:val="single" w:sz="4" w:space="0" w:color="auto"/>
              <w:left w:val="single" w:sz="4" w:space="0" w:color="auto"/>
              <w:bottom w:val="single" w:sz="4" w:space="0" w:color="auto"/>
              <w:right w:val="single" w:sz="4" w:space="0" w:color="auto"/>
            </w:tcBorders>
          </w:tcPr>
          <w:p w14:paraId="6CAB285F" w14:textId="77777777" w:rsidR="0010002F" w:rsidRPr="00EF3BF9" w:rsidRDefault="0010002F" w:rsidP="00590AA2">
            <w:pPr>
              <w:spacing w:after="0" w:line="360" w:lineRule="auto"/>
              <w:rPr>
                <w:rFonts w:asciiTheme="majorBidi" w:hAnsiTheme="majorBidi" w:cstheme="majorBidi"/>
                <w:sz w:val="26"/>
                <w:szCs w:val="26"/>
              </w:rPr>
            </w:pPr>
          </w:p>
        </w:tc>
        <w:tc>
          <w:tcPr>
            <w:tcW w:w="466" w:type="dxa"/>
            <w:tcBorders>
              <w:top w:val="single" w:sz="4" w:space="0" w:color="auto"/>
              <w:left w:val="single" w:sz="4" w:space="0" w:color="auto"/>
              <w:bottom w:val="single" w:sz="4" w:space="0" w:color="auto"/>
              <w:right w:val="single" w:sz="4" w:space="0" w:color="auto"/>
            </w:tcBorders>
          </w:tcPr>
          <w:p w14:paraId="7D38C5D6" w14:textId="77777777" w:rsidR="0010002F" w:rsidRPr="00EF3BF9" w:rsidRDefault="0010002F" w:rsidP="00590AA2">
            <w:pPr>
              <w:spacing w:after="0" w:line="360" w:lineRule="auto"/>
              <w:rPr>
                <w:rFonts w:asciiTheme="majorBidi" w:hAnsiTheme="majorBidi" w:cstheme="majorBidi"/>
                <w:sz w:val="26"/>
                <w:szCs w:val="26"/>
              </w:rPr>
            </w:pPr>
          </w:p>
        </w:tc>
      </w:tr>
    </w:tbl>
    <w:p w14:paraId="5E510FBB" w14:textId="77777777" w:rsidR="0010002F" w:rsidRPr="00EF3BF9" w:rsidRDefault="0010002F" w:rsidP="0010002F">
      <w:pPr>
        <w:spacing w:after="0" w:line="360" w:lineRule="auto"/>
        <w:rPr>
          <w:rFonts w:asciiTheme="majorBidi" w:hAnsiTheme="majorBidi" w:cstheme="majorBidi"/>
          <w:sz w:val="26"/>
          <w:szCs w:val="26"/>
        </w:rPr>
      </w:pPr>
    </w:p>
    <w:p w14:paraId="66D571DE" w14:textId="77777777" w:rsidR="0010002F" w:rsidRPr="00EF3BF9" w:rsidRDefault="0010002F" w:rsidP="0010002F">
      <w:pPr>
        <w:spacing w:after="0" w:line="360" w:lineRule="auto"/>
        <w:rPr>
          <w:rFonts w:asciiTheme="majorBidi" w:hAnsiTheme="majorBidi" w:cstheme="majorBidi"/>
          <w:b/>
          <w:bCs/>
          <w:sz w:val="26"/>
          <w:szCs w:val="26"/>
        </w:rPr>
      </w:pPr>
      <w:r w:rsidRPr="00EF3BF9">
        <w:rPr>
          <w:rFonts w:asciiTheme="majorBidi" w:hAnsiTheme="majorBidi" w:cstheme="majorBidi"/>
          <w:b/>
          <w:bCs/>
          <w:sz w:val="26"/>
          <w:szCs w:val="26"/>
        </w:rPr>
        <w:t>SECTION C</w:t>
      </w:r>
    </w:p>
    <w:p w14:paraId="257E31EF" w14:textId="77777777" w:rsidR="0010002F" w:rsidRPr="00EF3BF9" w:rsidRDefault="0010002F" w:rsidP="0010002F">
      <w:pPr>
        <w:spacing w:after="0" w:line="360" w:lineRule="auto"/>
        <w:rPr>
          <w:rFonts w:asciiTheme="majorBidi" w:hAnsiTheme="majorBidi" w:cstheme="majorBidi"/>
          <w:b/>
          <w:bCs/>
          <w:sz w:val="26"/>
          <w:szCs w:val="26"/>
        </w:rPr>
      </w:pPr>
      <w:r w:rsidRPr="00EF3BF9">
        <w:rPr>
          <w:rFonts w:asciiTheme="majorBidi" w:hAnsiTheme="majorBidi" w:cstheme="majorBidi"/>
          <w:b/>
          <w:bCs/>
          <w:sz w:val="26"/>
          <w:szCs w:val="26"/>
        </w:rPr>
        <w:t>Social Media Content and Financial Behavior</w:t>
      </w:r>
    </w:p>
    <w:p w14:paraId="754E60F5" w14:textId="77777777" w:rsidR="0010002F" w:rsidRPr="00EF3BF9" w:rsidRDefault="0010002F" w:rsidP="0010002F">
      <w:pPr>
        <w:numPr>
          <w:ilvl w:val="0"/>
          <w:numId w:val="18"/>
        </w:numPr>
        <w:tabs>
          <w:tab w:val="clear" w:pos="720"/>
          <w:tab w:val="num" w:pos="360"/>
        </w:tabs>
        <w:spacing w:after="0" w:line="360" w:lineRule="auto"/>
        <w:ind w:left="360" w:right="0"/>
        <w:rPr>
          <w:rFonts w:asciiTheme="majorBidi" w:hAnsiTheme="majorBidi" w:cstheme="majorBidi"/>
          <w:sz w:val="26"/>
          <w:szCs w:val="26"/>
        </w:rPr>
      </w:pPr>
      <w:r w:rsidRPr="00EF3BF9">
        <w:rPr>
          <w:rFonts w:asciiTheme="majorBidi" w:hAnsiTheme="majorBidi" w:cstheme="majorBidi"/>
          <w:sz w:val="26"/>
          <w:szCs w:val="26"/>
        </w:rPr>
        <w:t>Which social media platforms do you use for financial information? (Select all that apply)</w:t>
      </w:r>
      <w:r w:rsidRPr="00EF3BF9">
        <w:rPr>
          <w:rFonts w:asciiTheme="majorBidi" w:hAnsiTheme="majorBidi" w:cstheme="majorBidi"/>
          <w:sz w:val="26"/>
          <w:szCs w:val="26"/>
        </w:rPr>
        <w:br/>
        <w:t xml:space="preserve"> Facebook </w:t>
      </w:r>
      <w:proofErr w:type="gramStart"/>
      <w:r w:rsidRPr="00EF3BF9">
        <w:rPr>
          <w:rFonts w:asciiTheme="majorBidi" w:hAnsiTheme="majorBidi" w:cstheme="majorBidi"/>
          <w:sz w:val="26"/>
          <w:szCs w:val="26"/>
        </w:rPr>
        <w:t>[ ]</w:t>
      </w:r>
      <w:proofErr w:type="gramEnd"/>
      <w:r w:rsidRPr="00EF3BF9">
        <w:rPr>
          <w:rFonts w:asciiTheme="majorBidi" w:hAnsiTheme="majorBidi" w:cstheme="majorBidi"/>
          <w:sz w:val="26"/>
          <w:szCs w:val="26"/>
        </w:rPr>
        <w:t xml:space="preserve"> (b) Twitter/X </w:t>
      </w:r>
      <w:proofErr w:type="gramStart"/>
      <w:r w:rsidRPr="00EF3BF9">
        <w:rPr>
          <w:rFonts w:asciiTheme="majorBidi" w:hAnsiTheme="majorBidi" w:cstheme="majorBidi"/>
          <w:sz w:val="26"/>
          <w:szCs w:val="26"/>
        </w:rPr>
        <w:t>[ ]</w:t>
      </w:r>
      <w:proofErr w:type="gramEnd"/>
      <w:r w:rsidRPr="00EF3BF9">
        <w:rPr>
          <w:rFonts w:asciiTheme="majorBidi" w:hAnsiTheme="majorBidi" w:cstheme="majorBidi"/>
          <w:sz w:val="26"/>
          <w:szCs w:val="26"/>
        </w:rPr>
        <w:t xml:space="preserve"> (c) Instagram </w:t>
      </w:r>
      <w:proofErr w:type="gramStart"/>
      <w:r w:rsidRPr="00EF3BF9">
        <w:rPr>
          <w:rFonts w:asciiTheme="majorBidi" w:hAnsiTheme="majorBidi" w:cstheme="majorBidi"/>
          <w:sz w:val="26"/>
          <w:szCs w:val="26"/>
        </w:rPr>
        <w:t>[ ]</w:t>
      </w:r>
      <w:proofErr w:type="gramEnd"/>
      <w:r w:rsidRPr="00EF3BF9">
        <w:rPr>
          <w:rFonts w:asciiTheme="majorBidi" w:hAnsiTheme="majorBidi" w:cstheme="majorBidi"/>
          <w:sz w:val="26"/>
          <w:szCs w:val="26"/>
        </w:rPr>
        <w:t xml:space="preserve"> (d) TikTok </w:t>
      </w:r>
      <w:proofErr w:type="gramStart"/>
      <w:r w:rsidRPr="00EF3BF9">
        <w:rPr>
          <w:rFonts w:asciiTheme="majorBidi" w:hAnsiTheme="majorBidi" w:cstheme="majorBidi"/>
          <w:sz w:val="26"/>
          <w:szCs w:val="26"/>
        </w:rPr>
        <w:t>[ ]</w:t>
      </w:r>
      <w:proofErr w:type="gramEnd"/>
      <w:r w:rsidRPr="00EF3BF9">
        <w:rPr>
          <w:rFonts w:asciiTheme="majorBidi" w:hAnsiTheme="majorBidi" w:cstheme="majorBidi"/>
          <w:sz w:val="26"/>
          <w:szCs w:val="26"/>
        </w:rPr>
        <w:t xml:space="preserve"> (e) WhatsApp </w:t>
      </w:r>
      <w:proofErr w:type="gramStart"/>
      <w:r w:rsidRPr="00EF3BF9">
        <w:rPr>
          <w:rFonts w:asciiTheme="majorBidi" w:hAnsiTheme="majorBidi" w:cstheme="majorBidi"/>
          <w:sz w:val="26"/>
          <w:szCs w:val="26"/>
        </w:rPr>
        <w:t>[ ]</w:t>
      </w:r>
      <w:proofErr w:type="gramEnd"/>
      <w:r w:rsidRPr="00EF3BF9">
        <w:rPr>
          <w:rFonts w:asciiTheme="majorBidi" w:hAnsiTheme="majorBidi" w:cstheme="majorBidi"/>
          <w:sz w:val="26"/>
          <w:szCs w:val="26"/>
        </w:rPr>
        <w:t xml:space="preserve"> </w:t>
      </w:r>
    </w:p>
    <w:p w14:paraId="5AEA8D9D" w14:textId="77777777" w:rsidR="0010002F" w:rsidRPr="00EF3BF9" w:rsidRDefault="0010002F" w:rsidP="0010002F">
      <w:pPr>
        <w:numPr>
          <w:ilvl w:val="0"/>
          <w:numId w:val="18"/>
        </w:numPr>
        <w:tabs>
          <w:tab w:val="clear" w:pos="720"/>
          <w:tab w:val="num" w:pos="360"/>
        </w:tabs>
        <w:spacing w:after="0" w:line="360" w:lineRule="auto"/>
        <w:ind w:left="360" w:right="0"/>
        <w:rPr>
          <w:rFonts w:asciiTheme="majorBidi" w:hAnsiTheme="majorBidi" w:cstheme="majorBidi"/>
          <w:sz w:val="26"/>
          <w:szCs w:val="26"/>
        </w:rPr>
      </w:pPr>
      <w:r w:rsidRPr="00EF3BF9">
        <w:rPr>
          <w:rFonts w:asciiTheme="majorBidi" w:hAnsiTheme="majorBidi" w:cstheme="majorBidi"/>
          <w:sz w:val="26"/>
          <w:szCs w:val="26"/>
        </w:rPr>
        <w:t>What type of financial content do you engage with the most?</w:t>
      </w:r>
      <w:r w:rsidRPr="00EF3BF9">
        <w:rPr>
          <w:rFonts w:asciiTheme="majorBidi" w:hAnsiTheme="majorBidi" w:cstheme="majorBidi"/>
          <w:sz w:val="26"/>
          <w:szCs w:val="26"/>
        </w:rPr>
        <w:br/>
        <w:t xml:space="preserve"> Investment tips </w:t>
      </w:r>
      <w:proofErr w:type="gramStart"/>
      <w:r w:rsidRPr="00EF3BF9">
        <w:rPr>
          <w:rFonts w:asciiTheme="majorBidi" w:hAnsiTheme="majorBidi" w:cstheme="majorBidi"/>
          <w:sz w:val="26"/>
          <w:szCs w:val="26"/>
        </w:rPr>
        <w:t>[ ]</w:t>
      </w:r>
      <w:proofErr w:type="gramEnd"/>
      <w:r w:rsidRPr="00EF3BF9">
        <w:rPr>
          <w:rFonts w:asciiTheme="majorBidi" w:hAnsiTheme="majorBidi" w:cstheme="majorBidi"/>
          <w:sz w:val="26"/>
          <w:szCs w:val="26"/>
        </w:rPr>
        <w:t xml:space="preserve"> (b) Loan services </w:t>
      </w:r>
      <w:proofErr w:type="gramStart"/>
      <w:r w:rsidRPr="00EF3BF9">
        <w:rPr>
          <w:rFonts w:asciiTheme="majorBidi" w:hAnsiTheme="majorBidi" w:cstheme="majorBidi"/>
          <w:sz w:val="26"/>
          <w:szCs w:val="26"/>
        </w:rPr>
        <w:t>[ ]</w:t>
      </w:r>
      <w:proofErr w:type="gramEnd"/>
      <w:r w:rsidRPr="00EF3BF9">
        <w:rPr>
          <w:rFonts w:asciiTheme="majorBidi" w:hAnsiTheme="majorBidi" w:cstheme="majorBidi"/>
          <w:sz w:val="26"/>
          <w:szCs w:val="26"/>
        </w:rPr>
        <w:t xml:space="preserve"> (c) Budgeting advice </w:t>
      </w:r>
      <w:proofErr w:type="gramStart"/>
      <w:r w:rsidRPr="00EF3BF9">
        <w:rPr>
          <w:rFonts w:asciiTheme="majorBidi" w:hAnsiTheme="majorBidi" w:cstheme="majorBidi"/>
          <w:sz w:val="26"/>
          <w:szCs w:val="26"/>
        </w:rPr>
        <w:t>[ ]</w:t>
      </w:r>
      <w:proofErr w:type="gramEnd"/>
      <w:r w:rsidRPr="00EF3BF9">
        <w:rPr>
          <w:rFonts w:asciiTheme="majorBidi" w:hAnsiTheme="majorBidi" w:cstheme="majorBidi"/>
          <w:sz w:val="26"/>
          <w:szCs w:val="26"/>
        </w:rPr>
        <w:t xml:space="preserve"> (d) Scam alerts </w:t>
      </w:r>
      <w:proofErr w:type="gramStart"/>
      <w:r w:rsidRPr="00EF3BF9">
        <w:rPr>
          <w:rFonts w:asciiTheme="majorBidi" w:hAnsiTheme="majorBidi" w:cstheme="majorBidi"/>
          <w:sz w:val="26"/>
          <w:szCs w:val="26"/>
        </w:rPr>
        <w:t>[ ]</w:t>
      </w:r>
      <w:proofErr w:type="gramEnd"/>
    </w:p>
    <w:p w14:paraId="7347AE8D" w14:textId="77777777" w:rsidR="0010002F" w:rsidRPr="00EF3BF9" w:rsidRDefault="0010002F" w:rsidP="0010002F">
      <w:pPr>
        <w:numPr>
          <w:ilvl w:val="0"/>
          <w:numId w:val="18"/>
        </w:numPr>
        <w:tabs>
          <w:tab w:val="clear" w:pos="720"/>
          <w:tab w:val="num" w:pos="360"/>
        </w:tabs>
        <w:spacing w:after="0" w:line="360" w:lineRule="auto"/>
        <w:ind w:left="360" w:right="0"/>
        <w:rPr>
          <w:rFonts w:asciiTheme="majorBidi" w:hAnsiTheme="majorBidi" w:cstheme="majorBidi"/>
          <w:sz w:val="26"/>
          <w:szCs w:val="26"/>
        </w:rPr>
      </w:pPr>
      <w:r w:rsidRPr="00EF3BF9">
        <w:rPr>
          <w:rFonts w:asciiTheme="majorBidi" w:hAnsiTheme="majorBidi" w:cstheme="majorBidi"/>
          <w:sz w:val="26"/>
          <w:szCs w:val="26"/>
        </w:rPr>
        <w:t xml:space="preserve">Have you ever made a financial decision (e.g., saving, investing, borrowing) based on social media recommendations?  Yes </w:t>
      </w:r>
      <w:proofErr w:type="gramStart"/>
      <w:r w:rsidRPr="00EF3BF9">
        <w:rPr>
          <w:rFonts w:asciiTheme="majorBidi" w:hAnsiTheme="majorBidi" w:cstheme="majorBidi"/>
          <w:sz w:val="26"/>
          <w:szCs w:val="26"/>
        </w:rPr>
        <w:t>[ ]</w:t>
      </w:r>
      <w:proofErr w:type="gramEnd"/>
      <w:r w:rsidRPr="00EF3BF9">
        <w:rPr>
          <w:rFonts w:asciiTheme="majorBidi" w:hAnsiTheme="majorBidi" w:cstheme="majorBidi"/>
          <w:sz w:val="26"/>
          <w:szCs w:val="26"/>
        </w:rPr>
        <w:t xml:space="preserve"> (b) No </w:t>
      </w:r>
      <w:proofErr w:type="gramStart"/>
      <w:r w:rsidRPr="00EF3BF9">
        <w:rPr>
          <w:rFonts w:asciiTheme="majorBidi" w:hAnsiTheme="majorBidi" w:cstheme="majorBidi"/>
          <w:sz w:val="26"/>
          <w:szCs w:val="26"/>
        </w:rPr>
        <w:t>[ ]</w:t>
      </w:r>
      <w:proofErr w:type="gramEnd"/>
    </w:p>
    <w:p w14:paraId="2000545B" w14:textId="77777777" w:rsidR="0010002F" w:rsidRPr="00EF3BF9" w:rsidRDefault="0010002F" w:rsidP="0010002F">
      <w:pPr>
        <w:numPr>
          <w:ilvl w:val="0"/>
          <w:numId w:val="18"/>
        </w:numPr>
        <w:tabs>
          <w:tab w:val="clear" w:pos="720"/>
          <w:tab w:val="num" w:pos="360"/>
        </w:tabs>
        <w:spacing w:after="0" w:line="360" w:lineRule="auto"/>
        <w:ind w:left="360" w:right="0"/>
        <w:rPr>
          <w:rFonts w:asciiTheme="majorBidi" w:hAnsiTheme="majorBidi" w:cstheme="majorBidi"/>
          <w:sz w:val="26"/>
          <w:szCs w:val="26"/>
        </w:rPr>
      </w:pPr>
      <w:r w:rsidRPr="00EF3BF9">
        <w:rPr>
          <w:rFonts w:asciiTheme="majorBidi" w:hAnsiTheme="majorBidi" w:cstheme="majorBidi"/>
          <w:sz w:val="26"/>
          <w:szCs w:val="26"/>
        </w:rPr>
        <w:lastRenderedPageBreak/>
        <w:t>How often do you come across financial scams or misleading financial information on social media?</w:t>
      </w:r>
      <w:r w:rsidRPr="00EF3BF9">
        <w:rPr>
          <w:rFonts w:asciiTheme="majorBidi" w:hAnsiTheme="majorBidi" w:cstheme="majorBidi"/>
          <w:sz w:val="26"/>
          <w:szCs w:val="26"/>
        </w:rPr>
        <w:br/>
        <w:t xml:space="preserve"> Very often </w:t>
      </w:r>
      <w:proofErr w:type="gramStart"/>
      <w:r w:rsidRPr="00EF3BF9">
        <w:rPr>
          <w:rFonts w:asciiTheme="majorBidi" w:hAnsiTheme="majorBidi" w:cstheme="majorBidi"/>
          <w:sz w:val="26"/>
          <w:szCs w:val="26"/>
        </w:rPr>
        <w:t>[ ]</w:t>
      </w:r>
      <w:proofErr w:type="gramEnd"/>
      <w:r w:rsidRPr="00EF3BF9">
        <w:rPr>
          <w:rFonts w:asciiTheme="majorBidi" w:hAnsiTheme="majorBidi" w:cstheme="majorBidi"/>
          <w:sz w:val="26"/>
          <w:szCs w:val="26"/>
        </w:rPr>
        <w:t xml:space="preserve"> (b) Sometimes </w:t>
      </w:r>
      <w:proofErr w:type="gramStart"/>
      <w:r w:rsidRPr="00EF3BF9">
        <w:rPr>
          <w:rFonts w:asciiTheme="majorBidi" w:hAnsiTheme="majorBidi" w:cstheme="majorBidi"/>
          <w:sz w:val="26"/>
          <w:szCs w:val="26"/>
        </w:rPr>
        <w:t>[ ]</w:t>
      </w:r>
      <w:proofErr w:type="gramEnd"/>
      <w:r w:rsidRPr="00EF3BF9">
        <w:rPr>
          <w:rFonts w:asciiTheme="majorBidi" w:hAnsiTheme="majorBidi" w:cstheme="majorBidi"/>
          <w:sz w:val="26"/>
          <w:szCs w:val="26"/>
        </w:rPr>
        <w:t xml:space="preserve"> (c) Rarely </w:t>
      </w:r>
      <w:proofErr w:type="gramStart"/>
      <w:r w:rsidRPr="00EF3BF9">
        <w:rPr>
          <w:rFonts w:asciiTheme="majorBidi" w:hAnsiTheme="majorBidi" w:cstheme="majorBidi"/>
          <w:sz w:val="26"/>
          <w:szCs w:val="26"/>
        </w:rPr>
        <w:t>[ ]</w:t>
      </w:r>
      <w:proofErr w:type="gramEnd"/>
      <w:r w:rsidRPr="00EF3BF9">
        <w:rPr>
          <w:rFonts w:asciiTheme="majorBidi" w:hAnsiTheme="majorBidi" w:cstheme="majorBidi"/>
          <w:sz w:val="26"/>
          <w:szCs w:val="26"/>
        </w:rPr>
        <w:t xml:space="preserve"> (d) Never </w:t>
      </w:r>
      <w:proofErr w:type="gramStart"/>
      <w:r w:rsidRPr="00EF3BF9">
        <w:rPr>
          <w:rFonts w:asciiTheme="majorBidi" w:hAnsiTheme="majorBidi" w:cstheme="majorBidi"/>
          <w:sz w:val="26"/>
          <w:szCs w:val="26"/>
        </w:rPr>
        <w:t>[ ]</w:t>
      </w:r>
      <w:proofErr w:type="gramEnd"/>
    </w:p>
    <w:p w14:paraId="47B0E7B9" w14:textId="77777777" w:rsidR="0010002F" w:rsidRPr="00EF3BF9" w:rsidRDefault="0010002F" w:rsidP="0010002F">
      <w:pPr>
        <w:numPr>
          <w:ilvl w:val="0"/>
          <w:numId w:val="18"/>
        </w:numPr>
        <w:tabs>
          <w:tab w:val="clear" w:pos="720"/>
          <w:tab w:val="num" w:pos="360"/>
        </w:tabs>
        <w:spacing w:after="0" w:line="360" w:lineRule="auto"/>
        <w:ind w:left="360" w:right="0"/>
        <w:rPr>
          <w:rFonts w:asciiTheme="majorBidi" w:hAnsiTheme="majorBidi" w:cstheme="majorBidi"/>
          <w:sz w:val="26"/>
          <w:szCs w:val="26"/>
        </w:rPr>
      </w:pPr>
      <w:r w:rsidRPr="00EF3BF9">
        <w:rPr>
          <w:rFonts w:asciiTheme="majorBidi" w:hAnsiTheme="majorBidi" w:cstheme="majorBidi"/>
          <w:sz w:val="26"/>
          <w:szCs w:val="26"/>
        </w:rPr>
        <w:t xml:space="preserve">Have you received financial literacy education through social media?  Yes </w:t>
      </w:r>
      <w:proofErr w:type="gramStart"/>
      <w:r w:rsidRPr="00EF3BF9">
        <w:rPr>
          <w:rFonts w:asciiTheme="majorBidi" w:hAnsiTheme="majorBidi" w:cstheme="majorBidi"/>
          <w:sz w:val="26"/>
          <w:szCs w:val="26"/>
        </w:rPr>
        <w:t>[ ]</w:t>
      </w:r>
      <w:proofErr w:type="gramEnd"/>
      <w:r w:rsidRPr="00EF3BF9">
        <w:rPr>
          <w:rFonts w:asciiTheme="majorBidi" w:hAnsiTheme="majorBidi" w:cstheme="majorBidi"/>
          <w:sz w:val="26"/>
          <w:szCs w:val="26"/>
        </w:rPr>
        <w:t xml:space="preserve"> (b) No </w:t>
      </w:r>
      <w:proofErr w:type="gramStart"/>
      <w:r w:rsidRPr="00EF3BF9">
        <w:rPr>
          <w:rFonts w:asciiTheme="majorBidi" w:hAnsiTheme="majorBidi" w:cstheme="majorBidi"/>
          <w:sz w:val="26"/>
          <w:szCs w:val="26"/>
        </w:rPr>
        <w:t>[ ]</w:t>
      </w:r>
      <w:proofErr w:type="gramEnd"/>
    </w:p>
    <w:p w14:paraId="68B674AE" w14:textId="77777777" w:rsidR="0010002F" w:rsidRPr="00EF3BF9" w:rsidRDefault="0010002F" w:rsidP="0010002F">
      <w:pPr>
        <w:numPr>
          <w:ilvl w:val="0"/>
          <w:numId w:val="18"/>
        </w:numPr>
        <w:tabs>
          <w:tab w:val="clear" w:pos="720"/>
          <w:tab w:val="num" w:pos="360"/>
        </w:tabs>
        <w:spacing w:after="0" w:line="360" w:lineRule="auto"/>
        <w:ind w:left="360" w:right="0"/>
        <w:rPr>
          <w:rFonts w:asciiTheme="majorBidi" w:hAnsiTheme="majorBidi" w:cstheme="majorBidi"/>
          <w:sz w:val="26"/>
          <w:szCs w:val="26"/>
        </w:rPr>
      </w:pPr>
      <w:r w:rsidRPr="00EF3BF9">
        <w:rPr>
          <w:rFonts w:asciiTheme="majorBidi" w:hAnsiTheme="majorBidi" w:cstheme="majorBidi"/>
          <w:sz w:val="26"/>
          <w:szCs w:val="26"/>
        </w:rPr>
        <w:t>What strategies do you think can enhance financial literacy among students using social media?</w:t>
      </w:r>
      <w:r w:rsidRPr="00EF3BF9">
        <w:rPr>
          <w:rFonts w:asciiTheme="majorBidi" w:hAnsiTheme="majorBidi" w:cstheme="majorBidi"/>
          <w:sz w:val="26"/>
          <w:szCs w:val="26"/>
        </w:rPr>
        <w:br/>
        <w:t xml:space="preserve"> Verified financial content creators </w:t>
      </w:r>
      <w:proofErr w:type="gramStart"/>
      <w:r w:rsidRPr="00EF3BF9">
        <w:rPr>
          <w:rFonts w:asciiTheme="majorBidi" w:hAnsiTheme="majorBidi" w:cstheme="majorBidi"/>
          <w:sz w:val="26"/>
          <w:szCs w:val="26"/>
        </w:rPr>
        <w:t>[ ]</w:t>
      </w:r>
      <w:proofErr w:type="gramEnd"/>
      <w:r w:rsidRPr="00EF3BF9">
        <w:rPr>
          <w:rFonts w:asciiTheme="majorBidi" w:hAnsiTheme="majorBidi" w:cstheme="majorBidi"/>
          <w:sz w:val="26"/>
          <w:szCs w:val="26"/>
        </w:rPr>
        <w:t xml:space="preserve"> (b) Awareness campaigns on financial scams </w:t>
      </w:r>
      <w:proofErr w:type="gramStart"/>
      <w:r w:rsidRPr="00EF3BF9">
        <w:rPr>
          <w:rFonts w:asciiTheme="majorBidi" w:hAnsiTheme="majorBidi" w:cstheme="majorBidi"/>
          <w:sz w:val="26"/>
          <w:szCs w:val="26"/>
        </w:rPr>
        <w:t>[ ]</w:t>
      </w:r>
      <w:proofErr w:type="gramEnd"/>
      <w:r w:rsidRPr="00EF3BF9">
        <w:rPr>
          <w:rFonts w:asciiTheme="majorBidi" w:hAnsiTheme="majorBidi" w:cstheme="majorBidi"/>
          <w:sz w:val="26"/>
          <w:szCs w:val="26"/>
        </w:rPr>
        <w:t xml:space="preserve"> (c) Financial education programs </w:t>
      </w:r>
      <w:proofErr w:type="gramStart"/>
      <w:r w:rsidRPr="00EF3BF9">
        <w:rPr>
          <w:rFonts w:asciiTheme="majorBidi" w:hAnsiTheme="majorBidi" w:cstheme="majorBidi"/>
          <w:sz w:val="26"/>
          <w:szCs w:val="26"/>
        </w:rPr>
        <w:t>[ ]</w:t>
      </w:r>
      <w:proofErr w:type="gramEnd"/>
      <w:r w:rsidRPr="00EF3BF9">
        <w:rPr>
          <w:rFonts w:asciiTheme="majorBidi" w:hAnsiTheme="majorBidi" w:cstheme="majorBidi"/>
          <w:sz w:val="26"/>
          <w:szCs w:val="26"/>
        </w:rPr>
        <w:t xml:space="preserve"> </w:t>
      </w:r>
    </w:p>
    <w:p w14:paraId="3AA71433" w14:textId="77777777" w:rsidR="0010002F" w:rsidRPr="00EF3BF9" w:rsidRDefault="0010002F" w:rsidP="0010002F">
      <w:pPr>
        <w:spacing w:after="0" w:line="360" w:lineRule="auto"/>
        <w:ind w:left="720" w:hanging="720"/>
        <w:rPr>
          <w:sz w:val="26"/>
          <w:szCs w:val="26"/>
        </w:rPr>
      </w:pPr>
    </w:p>
    <w:p w14:paraId="1490BBCD" w14:textId="77777777" w:rsidR="0041275A" w:rsidRPr="0010002F" w:rsidRDefault="0041275A" w:rsidP="0010002F"/>
    <w:sectPr w:rsidR="0041275A" w:rsidRPr="0010002F" w:rsidSect="006B27AC">
      <w:footerReference w:type="default" r:id="rId14"/>
      <w:pgSz w:w="11520" w:h="14400" w:code="9"/>
      <w:pgMar w:top="1166"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EC0A3" w14:textId="77777777" w:rsidR="009779CF" w:rsidRDefault="009779CF">
      <w:pPr>
        <w:spacing w:after="0" w:line="240" w:lineRule="auto"/>
      </w:pPr>
      <w:r>
        <w:separator/>
      </w:r>
    </w:p>
  </w:endnote>
  <w:endnote w:type="continuationSeparator" w:id="0">
    <w:p w14:paraId="44E76C72" w14:textId="77777777" w:rsidR="009779CF" w:rsidRDefault="00977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EE15F" w14:textId="77777777" w:rsidR="0010002F" w:rsidRDefault="0010002F">
    <w:pPr>
      <w:pStyle w:val="Footer"/>
      <w:jc w:val="center"/>
    </w:pPr>
    <w:r>
      <w:fldChar w:fldCharType="begin"/>
    </w:r>
    <w:r>
      <w:instrText xml:space="preserve"> PAGE   \* MERGEFORMAT </w:instrText>
    </w:r>
    <w:r>
      <w:fldChar w:fldCharType="separate"/>
    </w:r>
    <w:r>
      <w:rPr>
        <w:noProof/>
      </w:rPr>
      <w:t>2</w:t>
    </w:r>
    <w:r>
      <w:rPr>
        <w:noProof/>
      </w:rPr>
      <w:fldChar w:fldCharType="end"/>
    </w:r>
  </w:p>
  <w:p w14:paraId="3118CACF" w14:textId="77777777" w:rsidR="0010002F" w:rsidRDefault="001000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6C901" w14:textId="77777777" w:rsidR="0010002F" w:rsidRDefault="0010002F">
    <w:pPr>
      <w:pStyle w:val="Footer"/>
      <w:jc w:val="center"/>
    </w:pPr>
    <w:r>
      <w:fldChar w:fldCharType="begin"/>
    </w:r>
    <w:r>
      <w:instrText xml:space="preserve"> PAGE   \* MERGEFORMAT </w:instrText>
    </w:r>
    <w:r>
      <w:fldChar w:fldCharType="separate"/>
    </w:r>
    <w:r>
      <w:rPr>
        <w:noProof/>
      </w:rPr>
      <w:t>i</w:t>
    </w:r>
    <w:r>
      <w:rPr>
        <w:noProof/>
      </w:rPr>
      <w:fldChar w:fldCharType="end"/>
    </w:r>
  </w:p>
  <w:p w14:paraId="23F9F53F" w14:textId="77777777" w:rsidR="0010002F" w:rsidRDefault="001000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0861534"/>
      <w:docPartObj>
        <w:docPartGallery w:val="Page Numbers (Bottom of Page)"/>
        <w:docPartUnique/>
      </w:docPartObj>
    </w:sdtPr>
    <w:sdtEndPr>
      <w:rPr>
        <w:noProof/>
      </w:rPr>
    </w:sdtEndPr>
    <w:sdtContent>
      <w:p w14:paraId="7DBD5914" w14:textId="16D2712B" w:rsidR="00C07BC8" w:rsidRDefault="00C07BC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AA8245" w14:textId="21F721C4" w:rsidR="00256064" w:rsidRDefault="002560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EE931" w14:textId="77777777" w:rsidR="009779CF" w:rsidRDefault="009779CF">
      <w:pPr>
        <w:spacing w:after="0" w:line="240" w:lineRule="auto"/>
      </w:pPr>
      <w:r>
        <w:separator/>
      </w:r>
    </w:p>
  </w:footnote>
  <w:footnote w:type="continuationSeparator" w:id="0">
    <w:p w14:paraId="26EEAB03" w14:textId="77777777" w:rsidR="009779CF" w:rsidRDefault="009779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94903"/>
    <w:multiLevelType w:val="hybridMultilevel"/>
    <w:tmpl w:val="7E00294E"/>
    <w:lvl w:ilvl="0" w:tplc="691EFBB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34A62"/>
    <w:multiLevelType w:val="hybridMultilevel"/>
    <w:tmpl w:val="BFC45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F4B29"/>
    <w:multiLevelType w:val="hybridMultilevel"/>
    <w:tmpl w:val="7076F91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284456"/>
    <w:multiLevelType w:val="multilevel"/>
    <w:tmpl w:val="CCC2D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7272A9"/>
    <w:multiLevelType w:val="multilevel"/>
    <w:tmpl w:val="0234D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B41BAD"/>
    <w:multiLevelType w:val="multilevel"/>
    <w:tmpl w:val="F4E49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8737B2"/>
    <w:multiLevelType w:val="hybridMultilevel"/>
    <w:tmpl w:val="6B46DC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4C0C4C"/>
    <w:multiLevelType w:val="hybridMultilevel"/>
    <w:tmpl w:val="DE38871C"/>
    <w:lvl w:ilvl="0" w:tplc="B986FA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4140A2"/>
    <w:multiLevelType w:val="multilevel"/>
    <w:tmpl w:val="7D14C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1287ABF"/>
    <w:multiLevelType w:val="hybridMultilevel"/>
    <w:tmpl w:val="A4468BBE"/>
    <w:lvl w:ilvl="0" w:tplc="B986FA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A831C7"/>
    <w:multiLevelType w:val="hybridMultilevel"/>
    <w:tmpl w:val="2FA41E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DD588A"/>
    <w:multiLevelType w:val="hybridMultilevel"/>
    <w:tmpl w:val="162E3C2A"/>
    <w:lvl w:ilvl="0" w:tplc="89E0EEDC">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7EE2A87"/>
    <w:multiLevelType w:val="multilevel"/>
    <w:tmpl w:val="7A520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0A704C"/>
    <w:multiLevelType w:val="hybridMultilevel"/>
    <w:tmpl w:val="C4045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C854B7"/>
    <w:multiLevelType w:val="hybridMultilevel"/>
    <w:tmpl w:val="6A3A9DEE"/>
    <w:lvl w:ilvl="0" w:tplc="9988987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34295E"/>
    <w:multiLevelType w:val="hybridMultilevel"/>
    <w:tmpl w:val="909E668C"/>
    <w:lvl w:ilvl="0" w:tplc="B986FA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E16068"/>
    <w:multiLevelType w:val="multilevel"/>
    <w:tmpl w:val="8A324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A6A6A8A"/>
    <w:multiLevelType w:val="multilevel"/>
    <w:tmpl w:val="EFD41E7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74A5A4F"/>
    <w:multiLevelType w:val="hybridMultilevel"/>
    <w:tmpl w:val="1F02E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8748DB"/>
    <w:multiLevelType w:val="hybridMultilevel"/>
    <w:tmpl w:val="8EA8575A"/>
    <w:lvl w:ilvl="0" w:tplc="B986FA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EA7C21"/>
    <w:multiLevelType w:val="hybridMultilevel"/>
    <w:tmpl w:val="06928E84"/>
    <w:lvl w:ilvl="0" w:tplc="B986FA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13640F"/>
    <w:multiLevelType w:val="hybridMultilevel"/>
    <w:tmpl w:val="1A1017B8"/>
    <w:lvl w:ilvl="0" w:tplc="99DC0924">
      <w:start w:val="1"/>
      <w:numFmt w:val="decimal"/>
      <w:lvlText w:val="%1."/>
      <w:lvlJc w:val="left"/>
      <w:pPr>
        <w:ind w:left="350" w:hanging="360"/>
      </w:pPr>
      <w:rPr>
        <w:rFonts w:hint="default"/>
      </w:rPr>
    </w:lvl>
    <w:lvl w:ilvl="1" w:tplc="04090019" w:tentative="1">
      <w:start w:val="1"/>
      <w:numFmt w:val="lowerLetter"/>
      <w:lvlText w:val="%2."/>
      <w:lvlJc w:val="left"/>
      <w:pPr>
        <w:ind w:left="1070" w:hanging="360"/>
      </w:pPr>
    </w:lvl>
    <w:lvl w:ilvl="2" w:tplc="0409001B" w:tentative="1">
      <w:start w:val="1"/>
      <w:numFmt w:val="lowerRoman"/>
      <w:lvlText w:val="%3."/>
      <w:lvlJc w:val="right"/>
      <w:pPr>
        <w:ind w:left="1790" w:hanging="180"/>
      </w:p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num w:numId="1" w16cid:durableId="243416950">
    <w:abstractNumId w:val="11"/>
  </w:num>
  <w:num w:numId="2" w16cid:durableId="540675817">
    <w:abstractNumId w:val="0"/>
  </w:num>
  <w:num w:numId="3" w16cid:durableId="2069843142">
    <w:abstractNumId w:val="14"/>
  </w:num>
  <w:num w:numId="4" w16cid:durableId="1907832609">
    <w:abstractNumId w:val="6"/>
  </w:num>
  <w:num w:numId="5" w16cid:durableId="2118668614">
    <w:abstractNumId w:val="10"/>
  </w:num>
  <w:num w:numId="6" w16cid:durableId="1322082861">
    <w:abstractNumId w:val="13"/>
  </w:num>
  <w:num w:numId="7" w16cid:durableId="286935040">
    <w:abstractNumId w:val="21"/>
  </w:num>
  <w:num w:numId="8" w16cid:durableId="242033749">
    <w:abstractNumId w:val="18"/>
  </w:num>
  <w:num w:numId="9" w16cid:durableId="1736974456">
    <w:abstractNumId w:val="1"/>
  </w:num>
  <w:num w:numId="10" w16cid:durableId="2117863972">
    <w:abstractNumId w:val="20"/>
  </w:num>
  <w:num w:numId="11" w16cid:durableId="1938055778">
    <w:abstractNumId w:val="15"/>
  </w:num>
  <w:num w:numId="12" w16cid:durableId="662969084">
    <w:abstractNumId w:val="9"/>
  </w:num>
  <w:num w:numId="13" w16cid:durableId="470515146">
    <w:abstractNumId w:val="19"/>
  </w:num>
  <w:num w:numId="14" w16cid:durableId="444886745">
    <w:abstractNumId w:val="7"/>
  </w:num>
  <w:num w:numId="15" w16cid:durableId="1497846096">
    <w:abstractNumId w:val="8"/>
  </w:num>
  <w:num w:numId="16" w16cid:durableId="559051481">
    <w:abstractNumId w:val="2"/>
  </w:num>
  <w:num w:numId="17" w16cid:durableId="1122961204">
    <w:abstractNumId w:val="3"/>
  </w:num>
  <w:num w:numId="18" w16cid:durableId="613900065">
    <w:abstractNumId w:val="17"/>
  </w:num>
  <w:num w:numId="19" w16cid:durableId="1610967796">
    <w:abstractNumId w:val="4"/>
  </w:num>
  <w:num w:numId="20" w16cid:durableId="448547617">
    <w:abstractNumId w:val="16"/>
  </w:num>
  <w:num w:numId="21" w16cid:durableId="1791237535">
    <w:abstractNumId w:val="5"/>
  </w:num>
  <w:num w:numId="22" w16cid:durableId="4118548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168"/>
    <w:rsid w:val="000138A8"/>
    <w:rsid w:val="000B2D59"/>
    <w:rsid w:val="0010002F"/>
    <w:rsid w:val="00124B80"/>
    <w:rsid w:val="00124C4E"/>
    <w:rsid w:val="001314D1"/>
    <w:rsid w:val="00135E3A"/>
    <w:rsid w:val="0018155E"/>
    <w:rsid w:val="001B0447"/>
    <w:rsid w:val="001D384B"/>
    <w:rsid w:val="00256064"/>
    <w:rsid w:val="002D2D0E"/>
    <w:rsid w:val="002E7652"/>
    <w:rsid w:val="003349E5"/>
    <w:rsid w:val="003B4CED"/>
    <w:rsid w:val="0041275A"/>
    <w:rsid w:val="00431B0D"/>
    <w:rsid w:val="004A2168"/>
    <w:rsid w:val="004D18D0"/>
    <w:rsid w:val="00581089"/>
    <w:rsid w:val="00584912"/>
    <w:rsid w:val="005C6AF3"/>
    <w:rsid w:val="00652A17"/>
    <w:rsid w:val="00686C51"/>
    <w:rsid w:val="00694FD4"/>
    <w:rsid w:val="006A3E74"/>
    <w:rsid w:val="006B27AC"/>
    <w:rsid w:val="006B635F"/>
    <w:rsid w:val="00723C32"/>
    <w:rsid w:val="00733DF6"/>
    <w:rsid w:val="00786CE5"/>
    <w:rsid w:val="007D10CE"/>
    <w:rsid w:val="007D4812"/>
    <w:rsid w:val="007D74C1"/>
    <w:rsid w:val="007E5C94"/>
    <w:rsid w:val="00877396"/>
    <w:rsid w:val="00882026"/>
    <w:rsid w:val="00883A43"/>
    <w:rsid w:val="00891BC6"/>
    <w:rsid w:val="008E25B8"/>
    <w:rsid w:val="00926596"/>
    <w:rsid w:val="009779CF"/>
    <w:rsid w:val="009B1486"/>
    <w:rsid w:val="009D41B9"/>
    <w:rsid w:val="009F080A"/>
    <w:rsid w:val="00A426ED"/>
    <w:rsid w:val="00A934C6"/>
    <w:rsid w:val="00B43416"/>
    <w:rsid w:val="00B63CE9"/>
    <w:rsid w:val="00B70C12"/>
    <w:rsid w:val="00BB1FF1"/>
    <w:rsid w:val="00C07BC8"/>
    <w:rsid w:val="00C539AD"/>
    <w:rsid w:val="00CB5602"/>
    <w:rsid w:val="00CC14F9"/>
    <w:rsid w:val="00CC7C6C"/>
    <w:rsid w:val="00D26721"/>
    <w:rsid w:val="00D62B7E"/>
    <w:rsid w:val="00E33C6A"/>
    <w:rsid w:val="00E529F6"/>
    <w:rsid w:val="00EA65EF"/>
    <w:rsid w:val="00EF3BF9"/>
    <w:rsid w:val="00F17678"/>
    <w:rsid w:val="00FA157D"/>
    <w:rsid w:val="00FA560A"/>
    <w:rsid w:val="00FB0D2E"/>
    <w:rsid w:val="00FB5C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49742"/>
  <w15:chartTrackingRefBased/>
  <w15:docId w15:val="{F28F4A83-C9FD-4548-B543-A5847AFBF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168"/>
    <w:pPr>
      <w:spacing w:after="7" w:line="239" w:lineRule="auto"/>
      <w:ind w:right="2" w:hanging="10"/>
      <w:jc w:val="both"/>
    </w:pPr>
    <w:rPr>
      <w:rFonts w:ascii="Times New Roman" w:eastAsia="Times New Roman" w:hAnsi="Times New Roman" w:cs="Times New Roman"/>
      <w:color w:val="000000"/>
      <w:kern w:val="0"/>
      <w:sz w:val="20"/>
      <w14:ligatures w14:val="none"/>
    </w:rPr>
  </w:style>
  <w:style w:type="paragraph" w:styleId="Heading1">
    <w:name w:val="heading 1"/>
    <w:basedOn w:val="Normal"/>
    <w:next w:val="Normal"/>
    <w:link w:val="Heading1Char"/>
    <w:uiPriority w:val="9"/>
    <w:unhideWhenUsed/>
    <w:qFormat/>
    <w:rsid w:val="0010002F"/>
    <w:pPr>
      <w:spacing w:after="80" w:line="360" w:lineRule="auto"/>
      <w:ind w:firstLine="0"/>
      <w:jc w:val="center"/>
      <w:outlineLvl w:val="0"/>
    </w:pPr>
    <w:rPr>
      <w:b/>
      <w:bCs/>
      <w:sz w:val="26"/>
      <w:szCs w:val="26"/>
    </w:rPr>
  </w:style>
  <w:style w:type="paragraph" w:styleId="Heading2">
    <w:name w:val="heading 2"/>
    <w:basedOn w:val="Normal"/>
    <w:next w:val="Normal"/>
    <w:link w:val="Heading2Char"/>
    <w:uiPriority w:val="9"/>
    <w:unhideWhenUsed/>
    <w:qFormat/>
    <w:rsid w:val="00C07BC8"/>
    <w:pPr>
      <w:spacing w:before="80" w:after="80" w:line="360" w:lineRule="auto"/>
      <w:ind w:firstLine="0"/>
      <w:outlineLvl w:val="1"/>
    </w:pPr>
    <w:rPr>
      <w:b/>
      <w:bCs/>
      <w:sz w:val="26"/>
      <w:szCs w:val="26"/>
    </w:rPr>
  </w:style>
  <w:style w:type="paragraph" w:styleId="Heading3">
    <w:name w:val="heading 3"/>
    <w:next w:val="Normal"/>
    <w:link w:val="Heading3Char"/>
    <w:uiPriority w:val="9"/>
    <w:unhideWhenUsed/>
    <w:qFormat/>
    <w:rsid w:val="004A2168"/>
    <w:pPr>
      <w:keepNext/>
      <w:keepLines/>
      <w:spacing w:after="0" w:line="240" w:lineRule="auto"/>
      <w:ind w:right="-15" w:hanging="10"/>
      <w:outlineLvl w:val="2"/>
    </w:pPr>
    <w:rPr>
      <w:rFonts w:ascii="Times New Roman" w:eastAsia="Times New Roman" w:hAnsi="Times New Roman" w:cs="Times New Roman"/>
      <w:b/>
      <w:color w:val="000000"/>
      <w:kern w:val="0"/>
      <w:sz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002F"/>
    <w:rPr>
      <w:rFonts w:ascii="Times New Roman" w:eastAsia="Times New Roman" w:hAnsi="Times New Roman" w:cs="Times New Roman"/>
      <w:b/>
      <w:bCs/>
      <w:color w:val="000000"/>
      <w:kern w:val="0"/>
      <w:sz w:val="26"/>
      <w:szCs w:val="26"/>
      <w14:ligatures w14:val="none"/>
    </w:rPr>
  </w:style>
  <w:style w:type="character" w:customStyle="1" w:styleId="Heading2Char">
    <w:name w:val="Heading 2 Char"/>
    <w:basedOn w:val="DefaultParagraphFont"/>
    <w:link w:val="Heading2"/>
    <w:uiPriority w:val="9"/>
    <w:rsid w:val="00C07BC8"/>
    <w:rPr>
      <w:rFonts w:ascii="Times New Roman" w:eastAsia="Times New Roman" w:hAnsi="Times New Roman" w:cs="Times New Roman"/>
      <w:b/>
      <w:bCs/>
      <w:color w:val="000000"/>
      <w:kern w:val="0"/>
      <w:sz w:val="26"/>
      <w:szCs w:val="26"/>
      <w14:ligatures w14:val="none"/>
    </w:rPr>
  </w:style>
  <w:style w:type="character" w:customStyle="1" w:styleId="Heading3Char">
    <w:name w:val="Heading 3 Char"/>
    <w:basedOn w:val="DefaultParagraphFont"/>
    <w:link w:val="Heading3"/>
    <w:uiPriority w:val="9"/>
    <w:rsid w:val="004A2168"/>
    <w:rPr>
      <w:rFonts w:ascii="Times New Roman" w:eastAsia="Times New Roman" w:hAnsi="Times New Roman" w:cs="Times New Roman"/>
      <w:b/>
      <w:color w:val="000000"/>
      <w:kern w:val="0"/>
      <w:sz w:val="20"/>
      <w14:ligatures w14:val="none"/>
    </w:rPr>
  </w:style>
  <w:style w:type="paragraph" w:styleId="ListParagraph">
    <w:name w:val="List Paragraph"/>
    <w:basedOn w:val="Normal"/>
    <w:uiPriority w:val="34"/>
    <w:qFormat/>
    <w:rsid w:val="004A2168"/>
    <w:pPr>
      <w:spacing w:after="0" w:line="240" w:lineRule="auto"/>
      <w:ind w:left="720" w:right="0" w:firstLine="0"/>
      <w:contextualSpacing/>
      <w:jc w:val="left"/>
    </w:pPr>
    <w:rPr>
      <w:color w:val="auto"/>
      <w:sz w:val="24"/>
      <w:szCs w:val="24"/>
    </w:rPr>
  </w:style>
  <w:style w:type="paragraph" w:styleId="Footer">
    <w:name w:val="footer"/>
    <w:basedOn w:val="Normal"/>
    <w:link w:val="FooterChar"/>
    <w:uiPriority w:val="99"/>
    <w:unhideWhenUsed/>
    <w:rsid w:val="004A21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2168"/>
    <w:rPr>
      <w:rFonts w:ascii="Times New Roman" w:eastAsia="Times New Roman" w:hAnsi="Times New Roman" w:cs="Times New Roman"/>
      <w:color w:val="000000"/>
      <w:kern w:val="0"/>
      <w:sz w:val="20"/>
      <w14:ligatures w14:val="none"/>
    </w:rPr>
  </w:style>
  <w:style w:type="paragraph" w:styleId="NormalWeb">
    <w:name w:val="Normal (Web)"/>
    <w:basedOn w:val="Normal"/>
    <w:uiPriority w:val="99"/>
    <w:unhideWhenUsed/>
    <w:rsid w:val="00882026"/>
    <w:pPr>
      <w:spacing w:before="100" w:beforeAutospacing="1" w:after="100" w:afterAutospacing="1" w:line="240" w:lineRule="auto"/>
      <w:ind w:right="0" w:firstLine="0"/>
      <w:jc w:val="left"/>
    </w:pPr>
    <w:rPr>
      <w:color w:val="auto"/>
      <w:sz w:val="24"/>
      <w:szCs w:val="24"/>
    </w:rPr>
  </w:style>
  <w:style w:type="character" w:styleId="Strong">
    <w:name w:val="Strong"/>
    <w:basedOn w:val="DefaultParagraphFont"/>
    <w:uiPriority w:val="22"/>
    <w:qFormat/>
    <w:rsid w:val="00882026"/>
    <w:rPr>
      <w:b/>
      <w:bCs/>
    </w:rPr>
  </w:style>
  <w:style w:type="paragraph" w:styleId="BalloonText">
    <w:name w:val="Balloon Text"/>
    <w:basedOn w:val="Normal"/>
    <w:link w:val="BalloonTextChar"/>
    <w:uiPriority w:val="99"/>
    <w:semiHidden/>
    <w:unhideWhenUsed/>
    <w:rsid w:val="004D18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18D0"/>
    <w:rPr>
      <w:rFonts w:ascii="Segoe UI" w:eastAsia="Times New Roman" w:hAnsi="Segoe UI" w:cs="Segoe UI"/>
      <w:color w:val="000000"/>
      <w:kern w:val="0"/>
      <w:sz w:val="18"/>
      <w:szCs w:val="18"/>
      <w14:ligatures w14:val="none"/>
    </w:rPr>
  </w:style>
  <w:style w:type="table" w:styleId="TableGrid">
    <w:name w:val="Table Grid"/>
    <w:basedOn w:val="TableNormal"/>
    <w:uiPriority w:val="39"/>
    <w:rsid w:val="00FA15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1BC6"/>
    <w:rPr>
      <w:color w:val="0563C1" w:themeColor="hyperlink"/>
      <w:u w:val="single"/>
    </w:rPr>
  </w:style>
  <w:style w:type="character" w:styleId="UnresolvedMention">
    <w:name w:val="Unresolved Mention"/>
    <w:basedOn w:val="DefaultParagraphFont"/>
    <w:uiPriority w:val="99"/>
    <w:semiHidden/>
    <w:unhideWhenUsed/>
    <w:rsid w:val="00891BC6"/>
    <w:rPr>
      <w:color w:val="605E5C"/>
      <w:shd w:val="clear" w:color="auto" w:fill="E1DFDD"/>
    </w:rPr>
  </w:style>
  <w:style w:type="paragraph" w:styleId="TOC1">
    <w:name w:val="toc 1"/>
    <w:basedOn w:val="Normal"/>
    <w:next w:val="Normal"/>
    <w:autoRedefine/>
    <w:uiPriority w:val="39"/>
    <w:unhideWhenUsed/>
    <w:rsid w:val="00EF3BF9"/>
    <w:pPr>
      <w:tabs>
        <w:tab w:val="right" w:pos="8630"/>
      </w:tabs>
      <w:spacing w:after="100" w:line="256" w:lineRule="auto"/>
      <w:ind w:left="720" w:right="0" w:hanging="720"/>
      <w:jc w:val="left"/>
    </w:pPr>
    <w:rPr>
      <w:rFonts w:eastAsia="Calibri"/>
      <w:b/>
      <w:bCs/>
      <w:noProof/>
      <w:color w:val="auto"/>
      <w:sz w:val="26"/>
      <w:szCs w:val="26"/>
    </w:rPr>
  </w:style>
  <w:style w:type="paragraph" w:styleId="TOC2">
    <w:name w:val="toc 2"/>
    <w:basedOn w:val="Normal"/>
    <w:next w:val="Normal"/>
    <w:autoRedefine/>
    <w:uiPriority w:val="39"/>
    <w:unhideWhenUsed/>
    <w:rsid w:val="00EF3BF9"/>
    <w:pPr>
      <w:spacing w:after="100" w:line="256" w:lineRule="auto"/>
      <w:ind w:left="220" w:right="0" w:firstLine="0"/>
      <w:jc w:val="left"/>
    </w:pPr>
    <w:rPr>
      <w:rFonts w:ascii="Calibri" w:eastAsia="Calibri" w:hAnsi="Calibri" w:cs="Arial"/>
      <w:color w:val="auto"/>
      <w:sz w:val="22"/>
    </w:rPr>
  </w:style>
  <w:style w:type="paragraph" w:styleId="Header">
    <w:name w:val="header"/>
    <w:basedOn w:val="Normal"/>
    <w:link w:val="HeaderChar"/>
    <w:uiPriority w:val="99"/>
    <w:unhideWhenUsed/>
    <w:rsid w:val="00C07B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7BC8"/>
    <w:rPr>
      <w:rFonts w:ascii="Times New Roman" w:eastAsia="Times New Roman" w:hAnsi="Times New Roman" w:cs="Times New Roman"/>
      <w:color w:val="000000"/>
      <w:kern w:val="0"/>
      <w:sz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45559">
      <w:bodyDiv w:val="1"/>
      <w:marLeft w:val="0"/>
      <w:marRight w:val="0"/>
      <w:marTop w:val="0"/>
      <w:marBottom w:val="0"/>
      <w:divBdr>
        <w:top w:val="none" w:sz="0" w:space="0" w:color="auto"/>
        <w:left w:val="none" w:sz="0" w:space="0" w:color="auto"/>
        <w:bottom w:val="none" w:sz="0" w:space="0" w:color="auto"/>
        <w:right w:val="none" w:sz="0" w:space="0" w:color="auto"/>
      </w:divBdr>
      <w:divsChild>
        <w:div w:id="11584184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310394">
      <w:bodyDiv w:val="1"/>
      <w:marLeft w:val="0"/>
      <w:marRight w:val="0"/>
      <w:marTop w:val="0"/>
      <w:marBottom w:val="0"/>
      <w:divBdr>
        <w:top w:val="none" w:sz="0" w:space="0" w:color="auto"/>
        <w:left w:val="none" w:sz="0" w:space="0" w:color="auto"/>
        <w:bottom w:val="none" w:sz="0" w:space="0" w:color="auto"/>
        <w:right w:val="none" w:sz="0" w:space="0" w:color="auto"/>
      </w:divBdr>
    </w:div>
    <w:div w:id="403068608">
      <w:bodyDiv w:val="1"/>
      <w:marLeft w:val="0"/>
      <w:marRight w:val="0"/>
      <w:marTop w:val="0"/>
      <w:marBottom w:val="0"/>
      <w:divBdr>
        <w:top w:val="none" w:sz="0" w:space="0" w:color="auto"/>
        <w:left w:val="none" w:sz="0" w:space="0" w:color="auto"/>
        <w:bottom w:val="none" w:sz="0" w:space="0" w:color="auto"/>
        <w:right w:val="none" w:sz="0" w:space="0" w:color="auto"/>
      </w:divBdr>
    </w:div>
    <w:div w:id="445849392">
      <w:bodyDiv w:val="1"/>
      <w:marLeft w:val="0"/>
      <w:marRight w:val="0"/>
      <w:marTop w:val="0"/>
      <w:marBottom w:val="0"/>
      <w:divBdr>
        <w:top w:val="none" w:sz="0" w:space="0" w:color="auto"/>
        <w:left w:val="none" w:sz="0" w:space="0" w:color="auto"/>
        <w:bottom w:val="none" w:sz="0" w:space="0" w:color="auto"/>
        <w:right w:val="none" w:sz="0" w:space="0" w:color="auto"/>
      </w:divBdr>
    </w:div>
    <w:div w:id="498229650">
      <w:bodyDiv w:val="1"/>
      <w:marLeft w:val="0"/>
      <w:marRight w:val="0"/>
      <w:marTop w:val="0"/>
      <w:marBottom w:val="0"/>
      <w:divBdr>
        <w:top w:val="none" w:sz="0" w:space="0" w:color="auto"/>
        <w:left w:val="none" w:sz="0" w:space="0" w:color="auto"/>
        <w:bottom w:val="none" w:sz="0" w:space="0" w:color="auto"/>
        <w:right w:val="none" w:sz="0" w:space="0" w:color="auto"/>
      </w:divBdr>
      <w:divsChild>
        <w:div w:id="722481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1575767">
      <w:bodyDiv w:val="1"/>
      <w:marLeft w:val="0"/>
      <w:marRight w:val="0"/>
      <w:marTop w:val="0"/>
      <w:marBottom w:val="0"/>
      <w:divBdr>
        <w:top w:val="none" w:sz="0" w:space="0" w:color="auto"/>
        <w:left w:val="none" w:sz="0" w:space="0" w:color="auto"/>
        <w:bottom w:val="none" w:sz="0" w:space="0" w:color="auto"/>
        <w:right w:val="none" w:sz="0" w:space="0" w:color="auto"/>
      </w:divBdr>
    </w:div>
    <w:div w:id="570695751">
      <w:bodyDiv w:val="1"/>
      <w:marLeft w:val="0"/>
      <w:marRight w:val="0"/>
      <w:marTop w:val="0"/>
      <w:marBottom w:val="0"/>
      <w:divBdr>
        <w:top w:val="none" w:sz="0" w:space="0" w:color="auto"/>
        <w:left w:val="none" w:sz="0" w:space="0" w:color="auto"/>
        <w:bottom w:val="none" w:sz="0" w:space="0" w:color="auto"/>
        <w:right w:val="none" w:sz="0" w:space="0" w:color="auto"/>
      </w:divBdr>
    </w:div>
    <w:div w:id="641273485">
      <w:bodyDiv w:val="1"/>
      <w:marLeft w:val="0"/>
      <w:marRight w:val="0"/>
      <w:marTop w:val="0"/>
      <w:marBottom w:val="0"/>
      <w:divBdr>
        <w:top w:val="none" w:sz="0" w:space="0" w:color="auto"/>
        <w:left w:val="none" w:sz="0" w:space="0" w:color="auto"/>
        <w:bottom w:val="none" w:sz="0" w:space="0" w:color="auto"/>
        <w:right w:val="none" w:sz="0" w:space="0" w:color="auto"/>
      </w:divBdr>
      <w:divsChild>
        <w:div w:id="877015621">
          <w:marLeft w:val="0"/>
          <w:marRight w:val="0"/>
          <w:marTop w:val="0"/>
          <w:marBottom w:val="0"/>
          <w:divBdr>
            <w:top w:val="none" w:sz="0" w:space="0" w:color="auto"/>
            <w:left w:val="none" w:sz="0" w:space="0" w:color="auto"/>
            <w:bottom w:val="none" w:sz="0" w:space="0" w:color="auto"/>
            <w:right w:val="none" w:sz="0" w:space="0" w:color="auto"/>
          </w:divBdr>
          <w:divsChild>
            <w:div w:id="159173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172979">
      <w:bodyDiv w:val="1"/>
      <w:marLeft w:val="0"/>
      <w:marRight w:val="0"/>
      <w:marTop w:val="0"/>
      <w:marBottom w:val="0"/>
      <w:divBdr>
        <w:top w:val="none" w:sz="0" w:space="0" w:color="auto"/>
        <w:left w:val="none" w:sz="0" w:space="0" w:color="auto"/>
        <w:bottom w:val="none" w:sz="0" w:space="0" w:color="auto"/>
        <w:right w:val="none" w:sz="0" w:space="0" w:color="auto"/>
      </w:divBdr>
    </w:div>
    <w:div w:id="1276137659">
      <w:bodyDiv w:val="1"/>
      <w:marLeft w:val="0"/>
      <w:marRight w:val="0"/>
      <w:marTop w:val="0"/>
      <w:marBottom w:val="0"/>
      <w:divBdr>
        <w:top w:val="none" w:sz="0" w:space="0" w:color="auto"/>
        <w:left w:val="none" w:sz="0" w:space="0" w:color="auto"/>
        <w:bottom w:val="none" w:sz="0" w:space="0" w:color="auto"/>
        <w:right w:val="none" w:sz="0" w:space="0" w:color="auto"/>
      </w:divBdr>
      <w:divsChild>
        <w:div w:id="1957325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8432753">
      <w:bodyDiv w:val="1"/>
      <w:marLeft w:val="0"/>
      <w:marRight w:val="0"/>
      <w:marTop w:val="0"/>
      <w:marBottom w:val="0"/>
      <w:divBdr>
        <w:top w:val="none" w:sz="0" w:space="0" w:color="auto"/>
        <w:left w:val="none" w:sz="0" w:space="0" w:color="auto"/>
        <w:bottom w:val="none" w:sz="0" w:space="0" w:color="auto"/>
        <w:right w:val="none" w:sz="0" w:space="0" w:color="auto"/>
      </w:divBdr>
      <w:divsChild>
        <w:div w:id="16655481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2948762">
      <w:bodyDiv w:val="1"/>
      <w:marLeft w:val="0"/>
      <w:marRight w:val="0"/>
      <w:marTop w:val="0"/>
      <w:marBottom w:val="0"/>
      <w:divBdr>
        <w:top w:val="none" w:sz="0" w:space="0" w:color="auto"/>
        <w:left w:val="none" w:sz="0" w:space="0" w:color="auto"/>
        <w:bottom w:val="none" w:sz="0" w:space="0" w:color="auto"/>
        <w:right w:val="none" w:sz="0" w:space="0" w:color="auto"/>
      </w:divBdr>
    </w:div>
    <w:div w:id="1401562065">
      <w:bodyDiv w:val="1"/>
      <w:marLeft w:val="0"/>
      <w:marRight w:val="0"/>
      <w:marTop w:val="0"/>
      <w:marBottom w:val="0"/>
      <w:divBdr>
        <w:top w:val="none" w:sz="0" w:space="0" w:color="auto"/>
        <w:left w:val="none" w:sz="0" w:space="0" w:color="auto"/>
        <w:bottom w:val="none" w:sz="0" w:space="0" w:color="auto"/>
        <w:right w:val="none" w:sz="0" w:space="0" w:color="auto"/>
      </w:divBdr>
      <w:divsChild>
        <w:div w:id="1913151660">
          <w:marLeft w:val="0"/>
          <w:marRight w:val="0"/>
          <w:marTop w:val="0"/>
          <w:marBottom w:val="0"/>
          <w:divBdr>
            <w:top w:val="none" w:sz="0" w:space="0" w:color="auto"/>
            <w:left w:val="none" w:sz="0" w:space="0" w:color="auto"/>
            <w:bottom w:val="none" w:sz="0" w:space="0" w:color="auto"/>
            <w:right w:val="none" w:sz="0" w:space="0" w:color="auto"/>
          </w:divBdr>
          <w:divsChild>
            <w:div w:id="200586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861516">
      <w:bodyDiv w:val="1"/>
      <w:marLeft w:val="0"/>
      <w:marRight w:val="0"/>
      <w:marTop w:val="0"/>
      <w:marBottom w:val="0"/>
      <w:divBdr>
        <w:top w:val="none" w:sz="0" w:space="0" w:color="auto"/>
        <w:left w:val="none" w:sz="0" w:space="0" w:color="auto"/>
        <w:bottom w:val="none" w:sz="0" w:space="0" w:color="auto"/>
        <w:right w:val="none" w:sz="0" w:space="0" w:color="auto"/>
      </w:divBdr>
    </w:div>
    <w:div w:id="1601716867">
      <w:bodyDiv w:val="1"/>
      <w:marLeft w:val="0"/>
      <w:marRight w:val="0"/>
      <w:marTop w:val="0"/>
      <w:marBottom w:val="0"/>
      <w:divBdr>
        <w:top w:val="none" w:sz="0" w:space="0" w:color="auto"/>
        <w:left w:val="none" w:sz="0" w:space="0" w:color="auto"/>
        <w:bottom w:val="none" w:sz="0" w:space="0" w:color="auto"/>
        <w:right w:val="none" w:sz="0" w:space="0" w:color="auto"/>
      </w:divBdr>
    </w:div>
    <w:div w:id="1768190992">
      <w:bodyDiv w:val="1"/>
      <w:marLeft w:val="0"/>
      <w:marRight w:val="0"/>
      <w:marTop w:val="0"/>
      <w:marBottom w:val="0"/>
      <w:divBdr>
        <w:top w:val="none" w:sz="0" w:space="0" w:color="auto"/>
        <w:left w:val="none" w:sz="0" w:space="0" w:color="auto"/>
        <w:bottom w:val="none" w:sz="0" w:space="0" w:color="auto"/>
        <w:right w:val="none" w:sz="0" w:space="0" w:color="auto"/>
      </w:divBdr>
      <w:divsChild>
        <w:div w:id="1337000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2357078">
      <w:bodyDiv w:val="1"/>
      <w:marLeft w:val="0"/>
      <w:marRight w:val="0"/>
      <w:marTop w:val="0"/>
      <w:marBottom w:val="0"/>
      <w:divBdr>
        <w:top w:val="none" w:sz="0" w:space="0" w:color="auto"/>
        <w:left w:val="none" w:sz="0" w:space="0" w:color="auto"/>
        <w:bottom w:val="none" w:sz="0" w:space="0" w:color="auto"/>
        <w:right w:val="none" w:sz="0" w:space="0" w:color="auto"/>
      </w:divBdr>
      <w:divsChild>
        <w:div w:id="5146185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7533645">
      <w:bodyDiv w:val="1"/>
      <w:marLeft w:val="0"/>
      <w:marRight w:val="0"/>
      <w:marTop w:val="0"/>
      <w:marBottom w:val="0"/>
      <w:divBdr>
        <w:top w:val="none" w:sz="0" w:space="0" w:color="auto"/>
        <w:left w:val="none" w:sz="0" w:space="0" w:color="auto"/>
        <w:bottom w:val="none" w:sz="0" w:space="0" w:color="auto"/>
        <w:right w:val="none" w:sz="0" w:space="0" w:color="auto"/>
      </w:divBdr>
    </w:div>
    <w:div w:id="2072456044">
      <w:bodyDiv w:val="1"/>
      <w:marLeft w:val="0"/>
      <w:marRight w:val="0"/>
      <w:marTop w:val="0"/>
      <w:marBottom w:val="0"/>
      <w:divBdr>
        <w:top w:val="none" w:sz="0" w:space="0" w:color="auto"/>
        <w:left w:val="none" w:sz="0" w:space="0" w:color="auto"/>
        <w:bottom w:val="none" w:sz="0" w:space="0" w:color="auto"/>
        <w:right w:val="none" w:sz="0" w:space="0" w:color="auto"/>
      </w:divBdr>
    </w:div>
    <w:div w:id="2083409383">
      <w:bodyDiv w:val="1"/>
      <w:marLeft w:val="0"/>
      <w:marRight w:val="0"/>
      <w:marTop w:val="0"/>
      <w:marBottom w:val="0"/>
      <w:divBdr>
        <w:top w:val="none" w:sz="0" w:space="0" w:color="auto"/>
        <w:left w:val="none" w:sz="0" w:space="0" w:color="auto"/>
        <w:bottom w:val="none" w:sz="0" w:space="0" w:color="auto"/>
        <w:right w:val="none" w:sz="0" w:space="0" w:color="auto"/>
      </w:divBdr>
    </w:div>
    <w:div w:id="209520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doi.org/10.1037/ppm0000047"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doi.org/10.1787/fin_lit-2020-e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igerianstat.gov.n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oi.org/10.1257/jel.52.1.5" TargetMode="External"/><Relationship Id="rId4" Type="http://schemas.openxmlformats.org/officeDocument/2006/relationships/webSettings" Target="webSettings.xml"/><Relationship Id="rId9" Type="http://schemas.openxmlformats.org/officeDocument/2006/relationships/hyperlink" Target="https://doi.org/10.3390/ijfs8020015"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490</TotalTime>
  <Pages>50</Pages>
  <Words>10315</Words>
  <Characters>58802</Characters>
  <Application>Microsoft Office Word</Application>
  <DocSecurity>0</DocSecurity>
  <Lines>490</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Kay</dc:creator>
  <cp:keywords/>
  <dc:description/>
  <cp:lastModifiedBy>Jay Kay</cp:lastModifiedBy>
  <cp:revision>15</cp:revision>
  <cp:lastPrinted>2025-06-21T11:17:00Z</cp:lastPrinted>
  <dcterms:created xsi:type="dcterms:W3CDTF">2025-06-13T11:05:00Z</dcterms:created>
  <dcterms:modified xsi:type="dcterms:W3CDTF">2025-06-21T11:19:00Z</dcterms:modified>
</cp:coreProperties>
</file>