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DA" w:rsidRPr="007A244B" w:rsidRDefault="00893CDA" w:rsidP="00893CDA">
      <w:pPr>
        <w:jc w:val="center"/>
        <w:rPr>
          <w:rFonts w:ascii="Calibri" w:hAnsi="Calibri"/>
          <w:b/>
          <w:sz w:val="32"/>
        </w:rPr>
      </w:pPr>
    </w:p>
    <w:p w:rsidR="00893CDA" w:rsidRPr="007A244B" w:rsidRDefault="00893CDA" w:rsidP="00893CDA">
      <w:pPr>
        <w:jc w:val="center"/>
        <w:rPr>
          <w:rFonts w:ascii="Calibri" w:hAnsi="Calibri" w:cs="Tahoma"/>
          <w:b/>
          <w:sz w:val="32"/>
        </w:rPr>
      </w:pPr>
      <w:r w:rsidRPr="007A244B">
        <w:rPr>
          <w:rFonts w:ascii="Calibri" w:hAnsi="Calibri" w:cs="Tahoma"/>
          <w:b/>
          <w:sz w:val="32"/>
        </w:rPr>
        <w:t xml:space="preserve">IMPLICATION OF FOREIGN EXCHANGE MANAGEMENT AND GLOBAL ECONOMY DOWN TURN ON NIGERIAN ECONOMY </w:t>
      </w:r>
    </w:p>
    <w:p w:rsidR="00893CDA" w:rsidRPr="007A244B" w:rsidRDefault="00893CDA" w:rsidP="00893CDA">
      <w:pPr>
        <w:jc w:val="center"/>
        <w:rPr>
          <w:rFonts w:ascii="Calibri" w:hAnsi="Calibri"/>
          <w:b/>
          <w:i/>
          <w:sz w:val="32"/>
        </w:rPr>
      </w:pPr>
      <w:r w:rsidRPr="007A244B">
        <w:rPr>
          <w:rFonts w:ascii="Calibri" w:hAnsi="Calibri"/>
          <w:b/>
          <w:i/>
          <w:sz w:val="32"/>
        </w:rPr>
        <w:t>(A CASE STUDY OF ECO BANK PLC ILORIN BRANCH)</w:t>
      </w:r>
    </w:p>
    <w:p w:rsidR="00893CDA" w:rsidRDefault="00893CDA" w:rsidP="00893CDA">
      <w:pPr>
        <w:jc w:val="center"/>
        <w:rPr>
          <w:rFonts w:ascii="Calibri" w:hAnsi="Calibri"/>
          <w:b/>
          <w:sz w:val="36"/>
        </w:rPr>
      </w:pPr>
    </w:p>
    <w:p w:rsidR="00893CDA" w:rsidRDefault="00893CDA" w:rsidP="00893CDA">
      <w:pPr>
        <w:jc w:val="center"/>
        <w:rPr>
          <w:rFonts w:ascii="Calibri" w:hAnsi="Calibri"/>
          <w:b/>
          <w:sz w:val="36"/>
        </w:rPr>
      </w:pPr>
    </w:p>
    <w:p w:rsidR="00893CDA" w:rsidRPr="007A244B" w:rsidRDefault="00893CDA" w:rsidP="00893CDA">
      <w:pPr>
        <w:jc w:val="center"/>
        <w:rPr>
          <w:rFonts w:ascii="Calibri" w:hAnsi="Calibri"/>
          <w:b/>
          <w:sz w:val="36"/>
        </w:rPr>
      </w:pPr>
      <w:r w:rsidRPr="007A244B">
        <w:rPr>
          <w:rFonts w:ascii="Calibri" w:hAnsi="Calibri"/>
          <w:b/>
          <w:sz w:val="36"/>
        </w:rPr>
        <w:t>BY</w:t>
      </w:r>
    </w:p>
    <w:p w:rsidR="00893CDA" w:rsidRPr="007A244B" w:rsidRDefault="00893CDA" w:rsidP="00893CDA">
      <w:pPr>
        <w:jc w:val="center"/>
        <w:rPr>
          <w:rFonts w:ascii="Calibri" w:hAnsi="Calibri"/>
          <w:b/>
          <w:sz w:val="36"/>
        </w:rPr>
      </w:pPr>
      <w:r w:rsidRPr="007A244B">
        <w:rPr>
          <w:rFonts w:ascii="Calibri" w:hAnsi="Calibri"/>
          <w:b/>
          <w:sz w:val="36"/>
        </w:rPr>
        <w:t>ODOGUN OLUWASEYIFUNMI DORCAS</w:t>
      </w:r>
    </w:p>
    <w:p w:rsidR="00893CDA" w:rsidRPr="007A244B" w:rsidRDefault="00893CDA" w:rsidP="00893CDA">
      <w:pPr>
        <w:jc w:val="center"/>
        <w:rPr>
          <w:rFonts w:ascii="Calibri" w:hAnsi="Calibri"/>
          <w:b/>
          <w:sz w:val="36"/>
        </w:rPr>
      </w:pPr>
      <w:r w:rsidRPr="007A244B">
        <w:rPr>
          <w:rFonts w:ascii="Calibri" w:hAnsi="Calibri"/>
          <w:b/>
          <w:sz w:val="36"/>
        </w:rPr>
        <w:t>HND/23/ACC/FT/0268</w:t>
      </w:r>
    </w:p>
    <w:p w:rsidR="00893CDA" w:rsidRPr="007A244B" w:rsidRDefault="00893CDA" w:rsidP="00893CDA">
      <w:pPr>
        <w:pStyle w:val="normal0"/>
        <w:spacing w:after="0" w:line="360" w:lineRule="auto"/>
        <w:jc w:val="center"/>
        <w:rPr>
          <w:rFonts w:ascii="Times New Roman" w:eastAsia="Times New Roman" w:hAnsi="Times New Roman" w:cs="Times New Roman"/>
          <w:b/>
          <w:sz w:val="44"/>
          <w:szCs w:val="24"/>
        </w:rPr>
      </w:pPr>
    </w:p>
    <w:p w:rsidR="00893CDA" w:rsidRPr="00DF483B" w:rsidRDefault="00893CDA" w:rsidP="00893CDA">
      <w:pPr>
        <w:pStyle w:val="normal0"/>
        <w:spacing w:after="0" w:line="240" w:lineRule="auto"/>
        <w:jc w:val="center"/>
        <w:rPr>
          <w:rFonts w:ascii="Times New Roman" w:eastAsia="Times New Roman" w:hAnsi="Times New Roman" w:cs="Times New Roman"/>
          <w:b/>
          <w:sz w:val="34"/>
          <w:szCs w:val="24"/>
        </w:rPr>
      </w:pPr>
      <w:r w:rsidRPr="00DF483B">
        <w:rPr>
          <w:rFonts w:ascii="Times New Roman" w:eastAsia="Times New Roman" w:hAnsi="Times New Roman" w:cs="Times New Roman"/>
          <w:b/>
          <w:sz w:val="34"/>
          <w:szCs w:val="24"/>
        </w:rPr>
        <w:t>SUBMITTED TO THE DEPARTMENT OF ACCOUNTANCY, INSTITUTE OF FINANCE AND MANAGEMENT STUDIES, KWARA STATE POLYTECHNIC, ILORIN</w:t>
      </w:r>
    </w:p>
    <w:p w:rsidR="00893CDA" w:rsidRDefault="00893CDA" w:rsidP="00893CDA">
      <w:pPr>
        <w:pStyle w:val="normal0"/>
        <w:spacing w:after="0" w:line="240" w:lineRule="auto"/>
        <w:jc w:val="center"/>
        <w:rPr>
          <w:rFonts w:ascii="Times New Roman" w:eastAsia="Times New Roman" w:hAnsi="Times New Roman" w:cs="Times New Roman"/>
          <w:b/>
          <w:sz w:val="34"/>
          <w:szCs w:val="24"/>
        </w:rPr>
      </w:pPr>
    </w:p>
    <w:p w:rsidR="00893CDA" w:rsidRPr="00DF483B" w:rsidRDefault="00893CDA" w:rsidP="00893CDA">
      <w:pPr>
        <w:pStyle w:val="normal0"/>
        <w:spacing w:after="0" w:line="240" w:lineRule="auto"/>
        <w:jc w:val="center"/>
        <w:rPr>
          <w:rFonts w:ascii="Times New Roman" w:eastAsia="Times New Roman" w:hAnsi="Times New Roman" w:cs="Times New Roman"/>
          <w:b/>
          <w:sz w:val="34"/>
          <w:szCs w:val="24"/>
        </w:rPr>
      </w:pPr>
    </w:p>
    <w:p w:rsidR="00893CDA" w:rsidRPr="00DF483B" w:rsidRDefault="00893CDA" w:rsidP="00893CDA">
      <w:pPr>
        <w:pStyle w:val="normal0"/>
        <w:spacing w:after="0" w:line="240" w:lineRule="auto"/>
        <w:jc w:val="center"/>
        <w:rPr>
          <w:rFonts w:ascii="Times New Roman" w:eastAsia="Times New Roman" w:hAnsi="Times New Roman" w:cs="Times New Roman"/>
          <w:b/>
          <w:sz w:val="34"/>
          <w:szCs w:val="24"/>
        </w:rPr>
      </w:pPr>
      <w:r w:rsidRPr="00DF483B">
        <w:rPr>
          <w:rFonts w:ascii="Times New Roman" w:eastAsia="Times New Roman" w:hAnsi="Times New Roman" w:cs="Times New Roman"/>
          <w:b/>
          <w:sz w:val="34"/>
          <w:szCs w:val="24"/>
        </w:rPr>
        <w:t>IN PARTIAL FULFILLMENT OF THE REQUIREMENT FOR THE AWARD OF HIGHER NATIONAL DIPLOMA (HND) IN ACCOUNTANCY</w:t>
      </w:r>
    </w:p>
    <w:p w:rsidR="00893CDA" w:rsidRDefault="00893CDA" w:rsidP="00893CDA">
      <w:pPr>
        <w:pStyle w:val="normal0"/>
        <w:spacing w:after="0" w:line="240" w:lineRule="auto"/>
        <w:jc w:val="center"/>
        <w:rPr>
          <w:rFonts w:ascii="Times New Roman" w:eastAsia="Times New Roman" w:hAnsi="Times New Roman" w:cs="Times New Roman"/>
          <w:b/>
          <w:sz w:val="34"/>
          <w:szCs w:val="24"/>
        </w:rPr>
      </w:pPr>
    </w:p>
    <w:p w:rsidR="00893CDA" w:rsidRDefault="00893CDA" w:rsidP="00893CDA">
      <w:pPr>
        <w:pStyle w:val="normal0"/>
        <w:spacing w:after="0" w:line="240" w:lineRule="auto"/>
        <w:jc w:val="center"/>
        <w:rPr>
          <w:rFonts w:ascii="Times New Roman" w:eastAsia="Times New Roman" w:hAnsi="Times New Roman" w:cs="Times New Roman"/>
          <w:b/>
          <w:sz w:val="34"/>
          <w:szCs w:val="24"/>
        </w:rPr>
      </w:pPr>
    </w:p>
    <w:p w:rsidR="00893CDA" w:rsidRPr="00DF483B" w:rsidRDefault="00893CDA" w:rsidP="00893CDA">
      <w:pPr>
        <w:pStyle w:val="normal0"/>
        <w:spacing w:after="0" w:line="360" w:lineRule="auto"/>
        <w:jc w:val="center"/>
        <w:rPr>
          <w:rFonts w:ascii="Times New Roman" w:eastAsia="Times New Roman" w:hAnsi="Times New Roman" w:cs="Times New Roman"/>
          <w:b/>
          <w:sz w:val="34"/>
          <w:szCs w:val="24"/>
        </w:rPr>
      </w:pPr>
      <w:r w:rsidRPr="00DF483B">
        <w:rPr>
          <w:rFonts w:ascii="Times New Roman" w:eastAsia="Times New Roman" w:hAnsi="Times New Roman" w:cs="Times New Roman"/>
          <w:b/>
          <w:sz w:val="34"/>
          <w:szCs w:val="24"/>
        </w:rPr>
        <w:t>JUNE, 2025</w:t>
      </w:r>
    </w:p>
    <w:p w:rsidR="00893CDA" w:rsidRPr="00DF483B" w:rsidRDefault="00893CDA" w:rsidP="00893CDA">
      <w:pPr>
        <w:rPr>
          <w:rFonts w:ascii="Times New Roman" w:eastAsia="Times New Roman" w:hAnsi="Times New Roman" w:cs="Times New Roman"/>
          <w:sz w:val="24"/>
          <w:szCs w:val="24"/>
        </w:rPr>
      </w:pPr>
      <w:r w:rsidRPr="00DF483B">
        <w:rPr>
          <w:rFonts w:ascii="Times New Roman" w:eastAsia="Times New Roman" w:hAnsi="Times New Roman" w:cs="Times New Roman"/>
          <w:sz w:val="24"/>
          <w:szCs w:val="24"/>
        </w:rPr>
        <w:br w:type="page"/>
      </w:r>
    </w:p>
    <w:p w:rsidR="00893CDA" w:rsidRPr="00E90EE3" w:rsidRDefault="00893CDA" w:rsidP="00893CDA">
      <w:pPr>
        <w:pStyle w:val="NormalWeb"/>
        <w:shd w:val="clear" w:color="auto" w:fill="FFFFFF"/>
        <w:spacing w:after="0" w:line="360" w:lineRule="auto"/>
        <w:jc w:val="center"/>
        <w:rPr>
          <w:rFonts w:ascii="Times New Roman" w:hAnsi="Times New Roman"/>
          <w:b/>
        </w:rPr>
      </w:pPr>
      <w:r w:rsidRPr="00E90EE3">
        <w:rPr>
          <w:rFonts w:ascii="Times New Roman" w:hAnsi="Times New Roman"/>
          <w:b/>
        </w:rPr>
        <w:lastRenderedPageBreak/>
        <w:t>CERTIFICATION</w:t>
      </w:r>
    </w:p>
    <w:p w:rsidR="00893CDA" w:rsidRPr="00E90EE3" w:rsidRDefault="00893CDA" w:rsidP="00893CDA">
      <w:pPr>
        <w:spacing w:after="0" w:line="360" w:lineRule="auto"/>
        <w:ind w:firstLine="720"/>
        <w:jc w:val="both"/>
        <w:rPr>
          <w:rFonts w:ascii="Times New Roman" w:eastAsia="Arial Unicode MS" w:hAnsi="Times New Roman" w:cs="Times New Roman"/>
          <w:sz w:val="24"/>
          <w:szCs w:val="24"/>
        </w:rPr>
      </w:pPr>
      <w:r w:rsidRPr="00E90EE3">
        <w:rPr>
          <w:rFonts w:ascii="Times New Roman" w:eastAsia="Arial Unicode MS" w:hAnsi="Times New Roman" w:cs="Times New Roman"/>
          <w:sz w:val="24"/>
          <w:szCs w:val="24"/>
        </w:rPr>
        <w:t xml:space="preserve">This is to certify that this project work has been read and approved as meeting the requirement for the award of Higher National Diploma in Accountancy Department, in accordance with the rule and regulation governing the preparation of project in Kwara State Polytechnic, Ilorin </w:t>
      </w: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 xml:space="preserve">……………………………. </w:t>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t>……………………………</w:t>
      </w: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MR. ABEGUNDE P.O</w:t>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t>DATE</w:t>
      </w:r>
    </w:p>
    <w:p w:rsidR="00893CDA" w:rsidRPr="00E90EE3" w:rsidRDefault="00893CDA" w:rsidP="00893CDA">
      <w:pPr>
        <w:spacing w:after="0" w:line="360" w:lineRule="auto"/>
        <w:jc w:val="both"/>
        <w:rPr>
          <w:rFonts w:ascii="Times New Roman" w:hAnsi="Times New Roman" w:cs="Times New Roman"/>
          <w:b/>
          <w:i/>
          <w:sz w:val="24"/>
          <w:szCs w:val="24"/>
        </w:rPr>
      </w:pPr>
      <w:r w:rsidRPr="00E90EE3">
        <w:rPr>
          <w:rFonts w:ascii="Times New Roman" w:hAnsi="Times New Roman" w:cs="Times New Roman"/>
          <w:b/>
          <w:i/>
          <w:sz w:val="24"/>
          <w:szCs w:val="24"/>
        </w:rPr>
        <w:t>Project Supervisor</w:t>
      </w:r>
      <w:r w:rsidRPr="00E90EE3">
        <w:rPr>
          <w:rFonts w:ascii="Times New Roman" w:hAnsi="Times New Roman" w:cs="Times New Roman"/>
          <w:b/>
          <w:i/>
          <w:sz w:val="24"/>
          <w:szCs w:val="24"/>
        </w:rPr>
        <w:tab/>
      </w: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 xml:space="preserve">……………………………. </w:t>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t>……………………………</w:t>
      </w: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MRS. ADEGBOYE B.B</w:t>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t>DATE</w:t>
      </w:r>
    </w:p>
    <w:p w:rsidR="00893CDA" w:rsidRPr="00E90EE3" w:rsidRDefault="00893CDA" w:rsidP="00893CDA">
      <w:pPr>
        <w:spacing w:after="0" w:line="360" w:lineRule="auto"/>
        <w:jc w:val="both"/>
        <w:rPr>
          <w:rFonts w:ascii="Times New Roman" w:hAnsi="Times New Roman" w:cs="Times New Roman"/>
          <w:b/>
          <w:i/>
          <w:sz w:val="24"/>
          <w:szCs w:val="24"/>
        </w:rPr>
      </w:pPr>
      <w:r w:rsidRPr="00E90EE3">
        <w:rPr>
          <w:rFonts w:ascii="Times New Roman" w:hAnsi="Times New Roman" w:cs="Times New Roman"/>
          <w:b/>
          <w:i/>
          <w:sz w:val="24"/>
          <w:szCs w:val="24"/>
        </w:rPr>
        <w:t>Project Co-Ordinator</w:t>
      </w:r>
      <w:r w:rsidRPr="00E90EE3">
        <w:rPr>
          <w:rFonts w:ascii="Times New Roman" w:hAnsi="Times New Roman" w:cs="Times New Roman"/>
          <w:b/>
          <w:i/>
          <w:sz w:val="24"/>
          <w:szCs w:val="24"/>
        </w:rPr>
        <w:tab/>
      </w: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 xml:space="preserve">…………………………… </w:t>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t>…………………………….</w:t>
      </w: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MR. ELELU M.O</w:t>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t>DATE</w:t>
      </w:r>
    </w:p>
    <w:p w:rsidR="00893CDA" w:rsidRPr="00E90EE3" w:rsidRDefault="00893CDA" w:rsidP="00893CDA">
      <w:pPr>
        <w:spacing w:after="0" w:line="360" w:lineRule="auto"/>
        <w:jc w:val="both"/>
        <w:rPr>
          <w:rFonts w:ascii="Times New Roman" w:hAnsi="Times New Roman" w:cs="Times New Roman"/>
          <w:b/>
          <w:i/>
          <w:sz w:val="24"/>
          <w:szCs w:val="24"/>
        </w:rPr>
      </w:pPr>
      <w:r w:rsidRPr="00E90EE3">
        <w:rPr>
          <w:rFonts w:ascii="Times New Roman" w:hAnsi="Times New Roman" w:cs="Times New Roman"/>
          <w:b/>
          <w:i/>
          <w:sz w:val="24"/>
          <w:szCs w:val="24"/>
        </w:rPr>
        <w:t>Head of Department</w:t>
      </w:r>
      <w:r w:rsidRPr="00E90EE3">
        <w:rPr>
          <w:rFonts w:ascii="Times New Roman" w:hAnsi="Times New Roman" w:cs="Times New Roman"/>
          <w:b/>
          <w:i/>
          <w:sz w:val="24"/>
          <w:szCs w:val="24"/>
        </w:rPr>
        <w:tab/>
      </w: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jc w:val="both"/>
        <w:rPr>
          <w:rFonts w:ascii="Times New Roman" w:hAnsi="Times New Roman" w:cs="Times New Roman"/>
          <w:b/>
          <w:sz w:val="24"/>
          <w:szCs w:val="24"/>
        </w:rPr>
      </w:pPr>
      <w:r w:rsidRPr="00E90EE3">
        <w:rPr>
          <w:rFonts w:ascii="Times New Roman" w:hAnsi="Times New Roman" w:cs="Times New Roman"/>
          <w:b/>
          <w:sz w:val="24"/>
          <w:szCs w:val="24"/>
        </w:rPr>
        <w:t xml:space="preserve">…………………………… </w:t>
      </w:r>
      <w:r w:rsidRPr="00E90EE3">
        <w:rPr>
          <w:rFonts w:ascii="Times New Roman" w:hAnsi="Times New Roman" w:cs="Times New Roman"/>
          <w:b/>
          <w:sz w:val="24"/>
          <w:szCs w:val="24"/>
        </w:rPr>
        <w:tab/>
      </w:r>
      <w:r w:rsidRPr="00E90EE3">
        <w:rPr>
          <w:rFonts w:ascii="Times New Roman" w:hAnsi="Times New Roman" w:cs="Times New Roman"/>
          <w:b/>
          <w:sz w:val="24"/>
          <w:szCs w:val="24"/>
        </w:rPr>
        <w:tab/>
      </w:r>
      <w:r w:rsidRPr="00E90EE3">
        <w:rPr>
          <w:rFonts w:ascii="Times New Roman" w:hAnsi="Times New Roman" w:cs="Times New Roman"/>
          <w:b/>
          <w:sz w:val="24"/>
          <w:szCs w:val="24"/>
        </w:rPr>
        <w:tab/>
        <w:t>……………………………</w:t>
      </w:r>
    </w:p>
    <w:p w:rsidR="00893CDA" w:rsidRPr="00E90EE3" w:rsidRDefault="00893CDA" w:rsidP="00893CDA">
      <w:pPr>
        <w:spacing w:after="0" w:line="360" w:lineRule="auto"/>
        <w:jc w:val="both"/>
        <w:rPr>
          <w:rFonts w:ascii="Times New Roman" w:hAnsi="Times New Roman" w:cs="Times New Roman"/>
          <w:b/>
          <w:i/>
          <w:sz w:val="24"/>
          <w:szCs w:val="24"/>
        </w:rPr>
      </w:pPr>
      <w:r w:rsidRPr="00E90EE3">
        <w:rPr>
          <w:rFonts w:ascii="Times New Roman" w:hAnsi="Times New Roman" w:cs="Times New Roman"/>
          <w:b/>
          <w:i/>
          <w:sz w:val="24"/>
          <w:szCs w:val="24"/>
        </w:rPr>
        <w:t>IKHU OMOREGBE SUNDAY (FCA)</w:t>
      </w:r>
    </w:p>
    <w:p w:rsidR="00893CDA" w:rsidRPr="00E90EE3" w:rsidRDefault="00893CDA" w:rsidP="00893CDA">
      <w:pPr>
        <w:spacing w:after="0" w:line="360" w:lineRule="auto"/>
        <w:jc w:val="both"/>
        <w:rPr>
          <w:rFonts w:ascii="Times New Roman" w:hAnsi="Times New Roman" w:cs="Times New Roman"/>
          <w:b/>
          <w:i/>
          <w:sz w:val="24"/>
          <w:szCs w:val="24"/>
        </w:rPr>
      </w:pPr>
      <w:r w:rsidRPr="00E90EE3">
        <w:rPr>
          <w:rFonts w:ascii="Times New Roman" w:hAnsi="Times New Roman" w:cs="Times New Roman"/>
          <w:b/>
          <w:i/>
          <w:sz w:val="24"/>
          <w:szCs w:val="24"/>
        </w:rPr>
        <w:t>External Examiner</w:t>
      </w:r>
      <w:r w:rsidRPr="00E90EE3">
        <w:rPr>
          <w:rFonts w:ascii="Times New Roman" w:hAnsi="Times New Roman" w:cs="Times New Roman"/>
          <w:b/>
          <w:i/>
          <w:sz w:val="24"/>
          <w:szCs w:val="24"/>
        </w:rPr>
        <w:tab/>
      </w:r>
      <w:r w:rsidRPr="00E90EE3">
        <w:rPr>
          <w:rFonts w:ascii="Times New Roman" w:hAnsi="Times New Roman" w:cs="Times New Roman"/>
          <w:b/>
          <w:i/>
          <w:sz w:val="24"/>
          <w:szCs w:val="24"/>
        </w:rPr>
        <w:tab/>
      </w:r>
      <w:r w:rsidRPr="00E90EE3">
        <w:rPr>
          <w:rFonts w:ascii="Times New Roman" w:hAnsi="Times New Roman" w:cs="Times New Roman"/>
          <w:b/>
          <w:i/>
          <w:sz w:val="24"/>
          <w:szCs w:val="24"/>
        </w:rPr>
        <w:tab/>
      </w:r>
      <w:r w:rsidRPr="00E90EE3">
        <w:rPr>
          <w:rFonts w:ascii="Times New Roman" w:hAnsi="Times New Roman" w:cs="Times New Roman"/>
          <w:b/>
          <w:i/>
          <w:sz w:val="24"/>
          <w:szCs w:val="24"/>
        </w:rPr>
        <w:tab/>
      </w:r>
      <w:r w:rsidRPr="00E90EE3">
        <w:rPr>
          <w:rFonts w:ascii="Times New Roman" w:hAnsi="Times New Roman" w:cs="Times New Roman"/>
          <w:b/>
          <w:i/>
          <w:sz w:val="24"/>
          <w:szCs w:val="24"/>
        </w:rPr>
        <w:tab/>
      </w:r>
      <w:r w:rsidRPr="00E90EE3">
        <w:rPr>
          <w:rFonts w:ascii="Times New Roman" w:hAnsi="Times New Roman" w:cs="Times New Roman"/>
          <w:b/>
          <w:sz w:val="24"/>
          <w:szCs w:val="24"/>
        </w:rPr>
        <w:t>DATE</w:t>
      </w:r>
    </w:p>
    <w:p w:rsidR="00893CDA" w:rsidRPr="00E90EE3" w:rsidRDefault="00893CDA" w:rsidP="00893CDA">
      <w:pPr>
        <w:spacing w:after="0" w:line="360" w:lineRule="auto"/>
        <w:jc w:val="both"/>
        <w:rPr>
          <w:rFonts w:ascii="Times New Roman" w:hAnsi="Times New Roman" w:cs="Times New Roman"/>
          <w:b/>
          <w:sz w:val="24"/>
          <w:szCs w:val="24"/>
        </w:rPr>
      </w:pPr>
    </w:p>
    <w:p w:rsidR="00893CDA" w:rsidRPr="00E90EE3" w:rsidRDefault="00893CDA" w:rsidP="00893CDA">
      <w:pPr>
        <w:spacing w:after="0" w:line="360" w:lineRule="auto"/>
        <w:rPr>
          <w:rFonts w:ascii="Times New Roman" w:eastAsia="Arial Unicode MS" w:hAnsi="Times New Roman" w:cs="Times New Roman"/>
          <w:b/>
          <w:sz w:val="24"/>
          <w:szCs w:val="24"/>
        </w:rPr>
      </w:pPr>
    </w:p>
    <w:p w:rsidR="00CB0399" w:rsidRPr="00CB0399" w:rsidRDefault="00893CDA" w:rsidP="00CB0399">
      <w:pPr>
        <w:pStyle w:val="NormalWeb"/>
        <w:shd w:val="clear" w:color="auto" w:fill="FFFFFF"/>
        <w:spacing w:after="0" w:line="360" w:lineRule="auto"/>
        <w:jc w:val="center"/>
        <w:rPr>
          <w:rFonts w:ascii="Times New Roman" w:hAnsi="Times New Roman"/>
          <w:b/>
        </w:rPr>
      </w:pPr>
      <w:r>
        <w:rPr>
          <w:rFonts w:ascii="Times New Roman" w:hAnsi="Times New Roman"/>
          <w:b/>
        </w:rPr>
        <w:br w:type="page"/>
      </w:r>
      <w:r w:rsidR="00CB0399" w:rsidRPr="00CB0399">
        <w:rPr>
          <w:rFonts w:ascii="Times New Roman" w:hAnsi="Times New Roman"/>
          <w:b/>
        </w:rPr>
        <w:lastRenderedPageBreak/>
        <w:t>DEDICATION</w:t>
      </w:r>
    </w:p>
    <w:p w:rsidR="00CB0399" w:rsidRPr="00CB0399" w:rsidRDefault="00CB0399" w:rsidP="00CB0399">
      <w:pPr>
        <w:pStyle w:val="NormalWeb"/>
        <w:shd w:val="clear" w:color="auto" w:fill="FFFFFF"/>
        <w:spacing w:after="0" w:line="360" w:lineRule="auto"/>
        <w:rPr>
          <w:rFonts w:ascii="Times New Roman" w:hAnsi="Times New Roman"/>
        </w:rPr>
      </w:pPr>
      <w:r w:rsidRPr="00CB0399">
        <w:rPr>
          <w:rFonts w:ascii="Times New Roman" w:hAnsi="Times New Roman"/>
        </w:rPr>
        <w:t>This project is dedicated to the Almighty God for His grace, guidance, and strength throughout the course of my study.</w:t>
      </w:r>
    </w:p>
    <w:p w:rsidR="00CB0399" w:rsidRPr="00CB0399" w:rsidRDefault="00CB0399" w:rsidP="00CB0399">
      <w:pPr>
        <w:pStyle w:val="NormalWeb"/>
        <w:shd w:val="clear" w:color="auto" w:fill="FFFFFF"/>
        <w:spacing w:after="0" w:line="360" w:lineRule="auto"/>
        <w:rPr>
          <w:rFonts w:ascii="Times New Roman" w:hAnsi="Times New Roman"/>
        </w:rPr>
      </w:pPr>
      <w:r w:rsidRPr="00CB0399">
        <w:rPr>
          <w:rFonts w:ascii="Times New Roman" w:hAnsi="Times New Roman"/>
        </w:rPr>
        <w:t>I also dedicate this work to my beloved parents, whose sacrifices, prayers, and constant encouragement made this journey possible. To my siblings and friends who stood by me through the challenges and triumphs, your support means the world to me.</w:t>
      </w:r>
    </w:p>
    <w:p w:rsidR="00CB0399" w:rsidRPr="00CB0399" w:rsidRDefault="00CB0399" w:rsidP="00CB0399">
      <w:pPr>
        <w:pStyle w:val="NormalWeb"/>
        <w:shd w:val="clear" w:color="auto" w:fill="FFFFFF"/>
        <w:spacing w:after="0" w:line="360" w:lineRule="auto"/>
        <w:jc w:val="center"/>
        <w:rPr>
          <w:rFonts w:ascii="Times New Roman" w:hAnsi="Times New Roman"/>
          <w:b/>
        </w:rPr>
      </w:pPr>
    </w:p>
    <w:p w:rsidR="00CB0399" w:rsidRPr="00CB0399" w:rsidRDefault="00CB0399" w:rsidP="00CB0399">
      <w:pPr>
        <w:pStyle w:val="NormalWeb"/>
        <w:shd w:val="clear" w:color="auto" w:fill="FFFFFF"/>
        <w:spacing w:after="0" w:line="360" w:lineRule="auto"/>
        <w:jc w:val="center"/>
        <w:rPr>
          <w:rFonts w:ascii="Times New Roman" w:hAnsi="Times New Roman"/>
          <w:b/>
        </w:rPr>
      </w:pPr>
      <w:r w:rsidRPr="00CB0399">
        <w:rPr>
          <w:rFonts w:ascii="Times New Roman" w:hAnsi="Times New Roman"/>
          <w:b/>
        </w:rPr>
        <w:t xml:space="preserve"> </w:t>
      </w:r>
    </w:p>
    <w:p w:rsidR="00CB0399" w:rsidRDefault="00CB0399">
      <w:pPr>
        <w:rPr>
          <w:rFonts w:ascii="Times New Roman" w:eastAsia="Times New Roman" w:hAnsi="Times New Roman" w:cs="Times New Roman"/>
          <w:b/>
          <w:sz w:val="24"/>
          <w:szCs w:val="24"/>
        </w:rPr>
      </w:pPr>
      <w:r>
        <w:rPr>
          <w:rFonts w:ascii="Times New Roman" w:hAnsi="Times New Roman"/>
          <w:b/>
        </w:rPr>
        <w:br w:type="page"/>
      </w:r>
    </w:p>
    <w:p w:rsidR="00CB0399" w:rsidRPr="00CB0399" w:rsidRDefault="00CB0399" w:rsidP="00CB0399">
      <w:pPr>
        <w:pStyle w:val="NormalWeb"/>
        <w:shd w:val="clear" w:color="auto" w:fill="FFFFFF"/>
        <w:spacing w:after="0" w:line="360" w:lineRule="auto"/>
        <w:jc w:val="center"/>
        <w:rPr>
          <w:rFonts w:ascii="Times New Roman" w:hAnsi="Times New Roman"/>
          <w:b/>
        </w:rPr>
      </w:pPr>
      <w:r w:rsidRPr="00CB0399">
        <w:rPr>
          <w:rFonts w:ascii="Times New Roman" w:hAnsi="Times New Roman"/>
          <w:b/>
        </w:rPr>
        <w:lastRenderedPageBreak/>
        <w:t>ACKNOWLEDGEMENT</w:t>
      </w:r>
    </w:p>
    <w:p w:rsidR="00CB0399" w:rsidRPr="00CB0399" w:rsidRDefault="00CB0399" w:rsidP="00CB0399">
      <w:pPr>
        <w:pStyle w:val="NormalWeb"/>
        <w:shd w:val="clear" w:color="auto" w:fill="FFFFFF"/>
        <w:spacing w:after="0" w:line="360" w:lineRule="auto"/>
        <w:jc w:val="both"/>
        <w:rPr>
          <w:rFonts w:ascii="Times New Roman" w:hAnsi="Times New Roman"/>
        </w:rPr>
      </w:pPr>
      <w:r w:rsidRPr="00CB0399">
        <w:rPr>
          <w:rFonts w:ascii="Times New Roman" w:hAnsi="Times New Roman"/>
        </w:rPr>
        <w:t>First and foremost, I give all glory and thanks to the Almighty God for His unending mercy, wisdom, and strength throughout the duration of my two-year study and the successful completion of this research work.</w:t>
      </w:r>
    </w:p>
    <w:p w:rsidR="00CB0399" w:rsidRPr="00CB0399" w:rsidRDefault="00CB0399" w:rsidP="00CB0399">
      <w:pPr>
        <w:pStyle w:val="NormalWeb"/>
        <w:shd w:val="clear" w:color="auto" w:fill="FFFFFF"/>
        <w:spacing w:after="0" w:line="360" w:lineRule="auto"/>
        <w:jc w:val="both"/>
        <w:rPr>
          <w:rFonts w:ascii="Times New Roman" w:hAnsi="Times New Roman"/>
        </w:rPr>
      </w:pPr>
      <w:r w:rsidRPr="00CB0399">
        <w:rPr>
          <w:rFonts w:ascii="Times New Roman" w:hAnsi="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CB0399" w:rsidRPr="00CB0399" w:rsidRDefault="00CB0399" w:rsidP="00CB0399">
      <w:pPr>
        <w:pStyle w:val="NormalWeb"/>
        <w:shd w:val="clear" w:color="auto" w:fill="FFFFFF"/>
        <w:spacing w:after="0" w:line="360" w:lineRule="auto"/>
        <w:jc w:val="both"/>
        <w:rPr>
          <w:rFonts w:ascii="Times New Roman" w:hAnsi="Times New Roman"/>
        </w:rPr>
      </w:pPr>
      <w:r w:rsidRPr="00CB0399">
        <w:rPr>
          <w:rFonts w:ascii="Times New Roman" w:hAnsi="Times New Roman"/>
        </w:rPr>
        <w:t>I would also like to express my profound gratitude to the Head of Department, Mr. Elelu M.O, for his leadership and support during my academic programme.</w:t>
      </w:r>
    </w:p>
    <w:p w:rsidR="00CB0399" w:rsidRPr="00CB0399" w:rsidRDefault="00CB0399" w:rsidP="00CB0399">
      <w:pPr>
        <w:pStyle w:val="NormalWeb"/>
        <w:shd w:val="clear" w:color="auto" w:fill="FFFFFF"/>
        <w:spacing w:after="0" w:line="360" w:lineRule="auto"/>
        <w:jc w:val="both"/>
        <w:rPr>
          <w:rFonts w:ascii="Times New Roman" w:hAnsi="Times New Roman"/>
        </w:rPr>
      </w:pPr>
      <w:r w:rsidRPr="00CB0399">
        <w:rPr>
          <w:rFonts w:ascii="Times New Roman" w:hAnsi="Times New Roman"/>
        </w:rPr>
        <w:t xml:space="preserve">I am equally grateful to all my lecturers in the Department of </w:t>
      </w:r>
      <w:r>
        <w:rPr>
          <w:rFonts w:ascii="Times New Roman" w:hAnsi="Times New Roman"/>
        </w:rPr>
        <w:t xml:space="preserve">Accountancy </w:t>
      </w:r>
      <w:r w:rsidRPr="00CB0399">
        <w:rPr>
          <w:rFonts w:ascii="Times New Roman" w:hAnsi="Times New Roman"/>
        </w:rPr>
        <w:t>Kwara State Polytechnic, for their tireless efforts in imparting knowledge and shaping my academic journey.</w:t>
      </w:r>
    </w:p>
    <w:p w:rsidR="00CB0399" w:rsidRPr="00CB0399" w:rsidRDefault="00CB0399" w:rsidP="00CB0399">
      <w:pPr>
        <w:pStyle w:val="NormalWeb"/>
        <w:shd w:val="clear" w:color="auto" w:fill="FFFFFF"/>
        <w:spacing w:after="0" w:line="360" w:lineRule="auto"/>
        <w:jc w:val="both"/>
        <w:rPr>
          <w:rFonts w:ascii="Times New Roman" w:hAnsi="Times New Roman"/>
        </w:rPr>
      </w:pPr>
      <w:r w:rsidRPr="00CB0399">
        <w:rPr>
          <w:rFonts w:ascii="Times New Roman" w:hAnsi="Times New Roman"/>
        </w:rPr>
        <w:t>Special thanks go to my parents for their love, moral and financial support throughout my academic pursuit. To my friends and classmates, thank you for your encouragement, support, and teamwork that made this journey a rewarding one.</w:t>
      </w:r>
    </w:p>
    <w:p w:rsidR="00CB0399" w:rsidRPr="00CB0399" w:rsidRDefault="00CB0399" w:rsidP="00CB0399">
      <w:pPr>
        <w:pStyle w:val="NormalWeb"/>
        <w:shd w:val="clear" w:color="auto" w:fill="FFFFFF"/>
        <w:spacing w:after="0" w:line="360" w:lineRule="auto"/>
        <w:jc w:val="both"/>
        <w:rPr>
          <w:rFonts w:ascii="Times New Roman" w:hAnsi="Times New Roman"/>
        </w:rPr>
      </w:pPr>
      <w:r w:rsidRPr="00CB0399">
        <w:rPr>
          <w:rFonts w:ascii="Times New Roman" w:hAnsi="Times New Roman"/>
        </w:rPr>
        <w:t>Lastly, I acknowledge all individuals and institutions that contributed in one way or another to the success of this research work. May God bless you all abundantly.</w:t>
      </w:r>
    </w:p>
    <w:p w:rsidR="00CB0399" w:rsidRPr="00CB0399" w:rsidRDefault="00CB0399" w:rsidP="00CB0399">
      <w:pPr>
        <w:pStyle w:val="NormalWeb"/>
        <w:shd w:val="clear" w:color="auto" w:fill="FFFFFF"/>
        <w:spacing w:after="0" w:line="360" w:lineRule="auto"/>
        <w:jc w:val="center"/>
        <w:rPr>
          <w:rFonts w:ascii="Times New Roman" w:hAnsi="Times New Roman"/>
          <w:b/>
        </w:rPr>
      </w:pPr>
    </w:p>
    <w:p w:rsidR="00893CDA" w:rsidRPr="00E90EE3" w:rsidRDefault="00CB0399" w:rsidP="00CB0399">
      <w:pPr>
        <w:pStyle w:val="NormalWeb"/>
        <w:shd w:val="clear" w:color="auto" w:fill="FFFFFF"/>
        <w:spacing w:after="0" w:line="360" w:lineRule="auto"/>
        <w:jc w:val="center"/>
        <w:rPr>
          <w:rFonts w:ascii="Times New Roman" w:hAnsi="Times New Roman"/>
        </w:rPr>
      </w:pPr>
      <w:r w:rsidRPr="00CB0399">
        <w:rPr>
          <w:rFonts w:ascii="Times New Roman" w:hAnsi="Times New Roman"/>
          <w:b/>
        </w:rPr>
        <w:t xml:space="preserve"> </w:t>
      </w:r>
      <w:r w:rsidR="00893CDA" w:rsidRPr="00E90EE3">
        <w:rPr>
          <w:rFonts w:ascii="Times New Roman" w:hAnsi="Times New Roman"/>
        </w:rPr>
        <w:t xml:space="preserve"> </w:t>
      </w:r>
    </w:p>
    <w:p w:rsidR="00893CDA" w:rsidRPr="007A244B" w:rsidRDefault="00893CDA" w:rsidP="00893CDA">
      <w:pPr>
        <w:spacing w:line="360" w:lineRule="auto"/>
        <w:jc w:val="center"/>
        <w:rPr>
          <w:rFonts w:ascii="Times New Roman" w:hAnsi="Times New Roman" w:cs="Times New Roman"/>
          <w:b/>
        </w:rPr>
      </w:pPr>
      <w:r w:rsidRPr="00E90EE3">
        <w:rPr>
          <w:rStyle w:val="Strong"/>
          <w:rFonts w:ascii="Times New Roman" w:hAnsi="Times New Roman" w:cs="Times New Roman"/>
          <w:color w:val="000000"/>
          <w:sz w:val="24"/>
          <w:szCs w:val="24"/>
        </w:rPr>
        <w:br w:type="page"/>
      </w:r>
      <w:r w:rsidRPr="007A244B">
        <w:rPr>
          <w:rFonts w:ascii="Times New Roman" w:hAnsi="Times New Roman" w:cs="Times New Roman"/>
          <w:b/>
        </w:rPr>
        <w:lastRenderedPageBreak/>
        <w:t>TABLE OF CONTENT</w:t>
      </w:r>
    </w:p>
    <w:p w:rsidR="00893CDA" w:rsidRPr="007A244B" w:rsidRDefault="00893CDA" w:rsidP="00893CDA">
      <w:pPr>
        <w:spacing w:line="360" w:lineRule="auto"/>
        <w:rPr>
          <w:rFonts w:ascii="Times New Roman" w:hAnsi="Times New Roman" w:cs="Times New Roman"/>
        </w:rPr>
      </w:pPr>
      <w:r w:rsidRPr="007A244B">
        <w:rPr>
          <w:rFonts w:ascii="Times New Roman" w:hAnsi="Times New Roman" w:cs="Times New Roman"/>
        </w:rPr>
        <w:t>TITLE PAGE</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rPr>
          <w:rFonts w:ascii="Times New Roman" w:hAnsi="Times New Roman" w:cs="Times New Roman"/>
        </w:rPr>
      </w:pPr>
      <w:r w:rsidRPr="007A244B">
        <w:rPr>
          <w:rFonts w:ascii="Times New Roman" w:hAnsi="Times New Roman" w:cs="Times New Roman"/>
        </w:rPr>
        <w:t>CERTIFICATION</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rPr>
          <w:rFonts w:ascii="Times New Roman" w:hAnsi="Times New Roman" w:cs="Times New Roman"/>
        </w:rPr>
      </w:pPr>
      <w:r w:rsidRPr="007A244B">
        <w:rPr>
          <w:rFonts w:ascii="Times New Roman" w:hAnsi="Times New Roman" w:cs="Times New Roman"/>
        </w:rPr>
        <w:t>DEDICATION</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rPr>
          <w:rFonts w:ascii="Times New Roman" w:hAnsi="Times New Roman" w:cs="Times New Roman"/>
        </w:rPr>
      </w:pPr>
      <w:r w:rsidRPr="007A244B">
        <w:rPr>
          <w:rFonts w:ascii="Times New Roman" w:hAnsi="Times New Roman" w:cs="Times New Roman"/>
        </w:rPr>
        <w:t>ACKNOWLEDGEMENT</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rPr>
          <w:rFonts w:ascii="Times New Roman" w:hAnsi="Times New Roman" w:cs="Times New Roman"/>
        </w:rPr>
      </w:pPr>
      <w:r w:rsidRPr="007A244B">
        <w:rPr>
          <w:rFonts w:ascii="Times New Roman" w:hAnsi="Times New Roman" w:cs="Times New Roman"/>
        </w:rPr>
        <w:t>TABLE OF CONTENT</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rPr>
          <w:rFonts w:ascii="Times New Roman" w:hAnsi="Times New Roman" w:cs="Times New Roman"/>
          <w:b/>
        </w:rPr>
      </w:pPr>
    </w:p>
    <w:p w:rsidR="00893CDA" w:rsidRPr="007A244B" w:rsidRDefault="00893CDA" w:rsidP="00893CDA">
      <w:pPr>
        <w:spacing w:line="360" w:lineRule="auto"/>
        <w:rPr>
          <w:rFonts w:ascii="Times New Roman" w:hAnsi="Times New Roman" w:cs="Times New Roman"/>
          <w:b/>
        </w:rPr>
      </w:pPr>
      <w:r w:rsidRPr="007A244B">
        <w:rPr>
          <w:rFonts w:ascii="Times New Roman" w:hAnsi="Times New Roman" w:cs="Times New Roman"/>
          <w:b/>
        </w:rPr>
        <w:t>CHAPTER ONE: INTRODUCTION</w:t>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1.0</w:t>
      </w:r>
      <w:r w:rsidRPr="007A244B">
        <w:rPr>
          <w:rFonts w:ascii="Times New Roman" w:hAnsi="Times New Roman" w:cs="Times New Roman"/>
        </w:rPr>
        <w:tab/>
        <w:t>Introduction and Background of the Study</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1.1</w:t>
      </w:r>
      <w:r w:rsidRPr="007A244B">
        <w:rPr>
          <w:rFonts w:ascii="Times New Roman" w:hAnsi="Times New Roman" w:cs="Times New Roman"/>
        </w:rPr>
        <w:tab/>
        <w:t>Statement of the Problem</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1.2</w:t>
      </w:r>
      <w:r w:rsidRPr="007A244B">
        <w:rPr>
          <w:rFonts w:ascii="Times New Roman" w:hAnsi="Times New Roman" w:cs="Times New Roman"/>
        </w:rPr>
        <w:tab/>
        <w:t>Aims and Objectives of the Study</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 xml:space="preserve">1.3 </w:t>
      </w:r>
      <w:r w:rsidRPr="007A244B">
        <w:rPr>
          <w:rFonts w:ascii="Times New Roman" w:hAnsi="Times New Roman" w:cs="Times New Roman"/>
        </w:rPr>
        <w:tab/>
        <w:t>Significance of the Study</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 xml:space="preserve">1.4 </w:t>
      </w:r>
      <w:r w:rsidRPr="007A244B">
        <w:rPr>
          <w:rFonts w:ascii="Times New Roman" w:hAnsi="Times New Roman" w:cs="Times New Roman"/>
        </w:rPr>
        <w:tab/>
        <w:t>Scope and Limitation of the Study</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tabs>
          <w:tab w:val="left" w:pos="720"/>
        </w:tabs>
        <w:spacing w:line="360" w:lineRule="auto"/>
        <w:jc w:val="both"/>
        <w:rPr>
          <w:rFonts w:ascii="Times New Roman" w:hAnsi="Times New Roman" w:cs="Times New Roman"/>
        </w:rPr>
      </w:pPr>
      <w:r w:rsidRPr="007A244B">
        <w:rPr>
          <w:rFonts w:ascii="Times New Roman" w:hAnsi="Times New Roman" w:cs="Times New Roman"/>
        </w:rPr>
        <w:t xml:space="preserve">1.5 </w:t>
      </w:r>
      <w:r w:rsidRPr="007A244B">
        <w:rPr>
          <w:rFonts w:ascii="Times New Roman" w:hAnsi="Times New Roman" w:cs="Times New Roman"/>
        </w:rPr>
        <w:tab/>
        <w:t>Definition of Key Terms</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tabs>
          <w:tab w:val="left" w:pos="720"/>
        </w:tabs>
        <w:spacing w:line="360" w:lineRule="auto"/>
        <w:jc w:val="both"/>
        <w:rPr>
          <w:rFonts w:ascii="Times New Roman" w:hAnsi="Times New Roman" w:cs="Times New Roman"/>
        </w:rPr>
      </w:pPr>
      <w:r w:rsidRPr="007A244B">
        <w:rPr>
          <w:rFonts w:ascii="Times New Roman" w:hAnsi="Times New Roman" w:cs="Times New Roman"/>
        </w:rPr>
        <w:t xml:space="preserve">1.6 </w:t>
      </w:r>
      <w:r w:rsidRPr="007A244B">
        <w:rPr>
          <w:rFonts w:ascii="Times New Roman" w:hAnsi="Times New Roman" w:cs="Times New Roman"/>
        </w:rPr>
        <w:tab/>
        <w:t>Plan of the Study</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rPr>
          <w:rFonts w:ascii="Times New Roman" w:hAnsi="Times New Roman" w:cs="Times New Roman"/>
          <w:b/>
        </w:rPr>
      </w:pPr>
    </w:p>
    <w:p w:rsidR="00893CDA" w:rsidRPr="007A244B" w:rsidRDefault="00893CDA" w:rsidP="00893CDA">
      <w:pPr>
        <w:spacing w:line="360" w:lineRule="auto"/>
        <w:rPr>
          <w:rFonts w:ascii="Times New Roman" w:hAnsi="Times New Roman" w:cs="Times New Roman"/>
          <w:b/>
        </w:rPr>
      </w:pPr>
      <w:r w:rsidRPr="007A244B">
        <w:rPr>
          <w:rFonts w:ascii="Times New Roman" w:hAnsi="Times New Roman" w:cs="Times New Roman"/>
          <w:b/>
        </w:rPr>
        <w:t>CHAPTER TWO: LITERATURE REVIEW</w:t>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2.0</w:t>
      </w:r>
      <w:r w:rsidRPr="007A244B">
        <w:rPr>
          <w:rFonts w:ascii="Times New Roman" w:hAnsi="Times New Roman" w:cs="Times New Roman"/>
        </w:rPr>
        <w:tab/>
        <w:t>Literature Review</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2.1</w:t>
      </w:r>
      <w:r w:rsidRPr="007A244B">
        <w:rPr>
          <w:rFonts w:ascii="Times New Roman" w:hAnsi="Times New Roman" w:cs="Times New Roman"/>
        </w:rPr>
        <w:tab/>
        <w:t>Theoretical Review</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2.2</w:t>
      </w:r>
      <w:r w:rsidRPr="007A244B">
        <w:rPr>
          <w:rFonts w:ascii="Times New Roman" w:hAnsi="Times New Roman" w:cs="Times New Roman"/>
        </w:rPr>
        <w:tab/>
        <w:t>Conceptual Review</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2.3</w:t>
      </w:r>
      <w:r w:rsidRPr="007A244B">
        <w:rPr>
          <w:rFonts w:ascii="Times New Roman" w:hAnsi="Times New Roman" w:cs="Times New Roman"/>
        </w:rPr>
        <w:tab/>
        <w:t>Empirical Review</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lastRenderedPageBreak/>
        <w:t>2.4</w:t>
      </w:r>
      <w:r w:rsidRPr="007A244B">
        <w:rPr>
          <w:rFonts w:ascii="Times New Roman" w:hAnsi="Times New Roman" w:cs="Times New Roman"/>
        </w:rPr>
        <w:tab/>
        <w:t>Foreign Exchange in Context</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2.5</w:t>
      </w:r>
      <w:r w:rsidRPr="007A244B">
        <w:rPr>
          <w:rFonts w:ascii="Times New Roman" w:hAnsi="Times New Roman" w:cs="Times New Roman"/>
        </w:rPr>
        <w:tab/>
        <w:t>The Rule of Central Bank of Nigeria (C.B.N) in Foreign Exchange Management</w:t>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2.6</w:t>
      </w:r>
      <w:r w:rsidRPr="007A244B">
        <w:rPr>
          <w:rFonts w:ascii="Times New Roman" w:hAnsi="Times New Roman" w:cs="Times New Roman"/>
        </w:rPr>
        <w:tab/>
        <w:t>Policy Tool for Foreign Exchange Management</w:t>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ind w:left="720" w:hanging="720"/>
        <w:rPr>
          <w:rFonts w:ascii="Times New Roman" w:hAnsi="Times New Roman" w:cs="Times New Roman"/>
        </w:rPr>
      </w:pPr>
      <w:r w:rsidRPr="007A244B">
        <w:rPr>
          <w:rFonts w:ascii="Times New Roman" w:hAnsi="Times New Roman" w:cs="Times New Roman"/>
        </w:rPr>
        <w:t>2.7</w:t>
      </w:r>
      <w:r w:rsidRPr="007A244B">
        <w:rPr>
          <w:rFonts w:ascii="Times New Roman" w:hAnsi="Times New Roman" w:cs="Times New Roman"/>
        </w:rPr>
        <w:tab/>
        <w:t xml:space="preserve">Global Financial Crisis and its Implication for the Nigeria’s </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tabs>
          <w:tab w:val="left" w:pos="2486"/>
        </w:tabs>
        <w:spacing w:line="240" w:lineRule="auto"/>
        <w:rPr>
          <w:rFonts w:ascii="Times New Roman" w:hAnsi="Times New Roman" w:cs="Times New Roman"/>
        </w:rPr>
      </w:pPr>
      <w:r w:rsidRPr="007A244B">
        <w:rPr>
          <w:rFonts w:ascii="Times New Roman" w:hAnsi="Times New Roman" w:cs="Times New Roman"/>
        </w:rPr>
        <w:t xml:space="preserve">         REFERENCE</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rPr>
          <w:rFonts w:ascii="Times New Roman" w:hAnsi="Times New Roman" w:cs="Times New Roman"/>
        </w:rPr>
      </w:pPr>
      <w:r w:rsidRPr="007A244B">
        <w:rPr>
          <w:rFonts w:ascii="Times New Roman" w:hAnsi="Times New Roman" w:cs="Times New Roman"/>
          <w:b/>
        </w:rPr>
        <w:t>CHAPTER THREE: RESEARCH METHODOLOGY</w:t>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3.0</w:t>
      </w:r>
      <w:r w:rsidRPr="007A244B">
        <w:rPr>
          <w:rFonts w:ascii="Times New Roman" w:hAnsi="Times New Roman" w:cs="Times New Roman"/>
        </w:rPr>
        <w:tab/>
        <w:t>Introduction</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3.1</w:t>
      </w:r>
      <w:r w:rsidRPr="007A244B">
        <w:rPr>
          <w:rFonts w:ascii="Times New Roman" w:hAnsi="Times New Roman" w:cs="Times New Roman"/>
        </w:rPr>
        <w:tab/>
        <w:t xml:space="preserve">Population of the Study </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3.2</w:t>
      </w:r>
      <w:r w:rsidRPr="007A244B">
        <w:rPr>
          <w:rFonts w:ascii="Times New Roman" w:hAnsi="Times New Roman" w:cs="Times New Roman"/>
        </w:rPr>
        <w:tab/>
        <w:t xml:space="preserve">Data Collection </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 xml:space="preserve">3.3 </w:t>
      </w:r>
      <w:r w:rsidRPr="007A244B">
        <w:rPr>
          <w:rFonts w:ascii="Times New Roman" w:hAnsi="Times New Roman" w:cs="Times New Roman"/>
        </w:rPr>
        <w:tab/>
        <w:t xml:space="preserve">Data type/Source of Data </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893CDA">
      <w:pPr>
        <w:spacing w:line="360" w:lineRule="auto"/>
        <w:jc w:val="both"/>
        <w:rPr>
          <w:rFonts w:ascii="Times New Roman" w:hAnsi="Times New Roman" w:cs="Times New Roman"/>
        </w:rPr>
      </w:pPr>
      <w:r w:rsidRPr="007A244B">
        <w:rPr>
          <w:rFonts w:ascii="Times New Roman" w:hAnsi="Times New Roman" w:cs="Times New Roman"/>
        </w:rPr>
        <w:t xml:space="preserve">3.4  </w:t>
      </w:r>
      <w:r w:rsidRPr="007A244B">
        <w:rPr>
          <w:rFonts w:ascii="Times New Roman" w:hAnsi="Times New Roman" w:cs="Times New Roman"/>
        </w:rPr>
        <w:tab/>
        <w:t>Sample and Sampling Techniques</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 xml:space="preserve">3.5   </w:t>
      </w:r>
      <w:r w:rsidRPr="007A244B">
        <w:rPr>
          <w:rFonts w:ascii="Times New Roman" w:hAnsi="Times New Roman" w:cs="Times New Roman"/>
        </w:rPr>
        <w:tab/>
        <w:t>Limitation of the Methodology</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rPr>
          <w:rFonts w:ascii="Times New Roman" w:hAnsi="Times New Roman" w:cs="Times New Roman"/>
        </w:rPr>
      </w:pPr>
      <w:r w:rsidRPr="007A244B">
        <w:rPr>
          <w:rFonts w:ascii="Times New Roman" w:hAnsi="Times New Roman" w:cs="Times New Roman"/>
          <w:b/>
        </w:rPr>
        <w:t>CHAPTER FOUR:</w:t>
      </w:r>
      <w:r w:rsidRPr="007A244B">
        <w:rPr>
          <w:rFonts w:ascii="Times New Roman" w:hAnsi="Times New Roman" w:cs="Times New Roman"/>
        </w:rPr>
        <w:t xml:space="preserve"> DATA ANALYSIS AND PRESENTATION</w:t>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 xml:space="preserve">4.0 </w:t>
      </w:r>
      <w:r w:rsidRPr="007A244B">
        <w:rPr>
          <w:rFonts w:ascii="Times New Roman" w:hAnsi="Times New Roman" w:cs="Times New Roman"/>
        </w:rPr>
        <w:tab/>
        <w:t>Introduction</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 xml:space="preserve">4.1 </w:t>
      </w:r>
      <w:r w:rsidRPr="007A244B">
        <w:rPr>
          <w:rFonts w:ascii="Times New Roman" w:hAnsi="Times New Roman" w:cs="Times New Roman"/>
        </w:rPr>
        <w:tab/>
        <w:t>Analysis of Questionnaire Administration</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4.2</w:t>
      </w:r>
      <w:r w:rsidRPr="007A244B">
        <w:rPr>
          <w:rFonts w:ascii="Times New Roman" w:hAnsi="Times New Roman" w:cs="Times New Roman"/>
        </w:rPr>
        <w:tab/>
        <w:t>Interpretation of Result</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rPr>
          <w:rFonts w:ascii="Times New Roman" w:hAnsi="Times New Roman" w:cs="Times New Roman"/>
          <w:b/>
        </w:rPr>
      </w:pPr>
      <w:r w:rsidRPr="007A244B">
        <w:rPr>
          <w:rFonts w:ascii="Times New Roman" w:hAnsi="Times New Roman" w:cs="Times New Roman"/>
          <w:b/>
        </w:rPr>
        <w:t>CHAPTER FIVE: SUMMARY AND RECOMMENDATIONS</w:t>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 xml:space="preserve">5.0 </w:t>
      </w:r>
      <w:r w:rsidRPr="007A244B">
        <w:rPr>
          <w:rFonts w:ascii="Times New Roman" w:hAnsi="Times New Roman" w:cs="Times New Roman"/>
        </w:rPr>
        <w:tab/>
        <w:t>Summary</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5.1</w:t>
      </w:r>
      <w:r w:rsidRPr="007A244B">
        <w:rPr>
          <w:rFonts w:ascii="Times New Roman" w:hAnsi="Times New Roman" w:cs="Times New Roman"/>
        </w:rPr>
        <w:tab/>
        <w:t>Recommendations</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Pr="007A244B" w:rsidRDefault="00893CDA" w:rsidP="00C907C7">
      <w:pPr>
        <w:spacing w:line="240" w:lineRule="auto"/>
        <w:jc w:val="both"/>
        <w:rPr>
          <w:rFonts w:ascii="Times New Roman" w:hAnsi="Times New Roman" w:cs="Times New Roman"/>
        </w:rPr>
      </w:pPr>
      <w:r w:rsidRPr="007A244B">
        <w:rPr>
          <w:rFonts w:ascii="Times New Roman" w:hAnsi="Times New Roman" w:cs="Times New Roman"/>
        </w:rPr>
        <w:t>5.2</w:t>
      </w:r>
      <w:r w:rsidRPr="007A244B">
        <w:rPr>
          <w:rFonts w:ascii="Times New Roman" w:hAnsi="Times New Roman" w:cs="Times New Roman"/>
        </w:rPr>
        <w:tab/>
        <w:t>Conclusion</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Default="00893CDA" w:rsidP="00C907C7">
      <w:pPr>
        <w:tabs>
          <w:tab w:val="left" w:pos="2486"/>
        </w:tabs>
        <w:spacing w:line="240" w:lineRule="auto"/>
      </w:pPr>
      <w:r>
        <w:t xml:space="preserve">BIBLIOGRAPHY </w:t>
      </w:r>
      <w:r>
        <w:tab/>
      </w:r>
      <w:r>
        <w:tab/>
      </w:r>
    </w:p>
    <w:p w:rsidR="00893CDA" w:rsidRPr="007A244B" w:rsidRDefault="00893CDA" w:rsidP="00C907C7">
      <w:pPr>
        <w:tabs>
          <w:tab w:val="left" w:pos="2486"/>
        </w:tabs>
        <w:spacing w:line="240" w:lineRule="auto"/>
        <w:rPr>
          <w:rFonts w:ascii="Times New Roman" w:hAnsi="Times New Roman" w:cs="Times New Roman"/>
        </w:rPr>
      </w:pPr>
      <w:r w:rsidRPr="007A244B">
        <w:rPr>
          <w:rFonts w:ascii="Times New Roman" w:hAnsi="Times New Roman" w:cs="Times New Roman"/>
        </w:rPr>
        <w:t>QUESTIONNAIRE</w:t>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r w:rsidRPr="007A244B">
        <w:rPr>
          <w:rFonts w:ascii="Times New Roman" w:hAnsi="Times New Roman" w:cs="Times New Roman"/>
        </w:rPr>
        <w:tab/>
      </w:r>
    </w:p>
    <w:p w:rsidR="00893CDA" w:rsidRDefault="00893CDA" w:rsidP="00893CDA">
      <w:pPr>
        <w:spacing w:line="360" w:lineRule="auto"/>
        <w:jc w:val="center"/>
        <w:rPr>
          <w:b/>
        </w:rPr>
        <w:sectPr w:rsidR="00893CDA" w:rsidSect="007A244B">
          <w:footerReference w:type="even" r:id="rId7"/>
          <w:footerReference w:type="default" r:id="rId8"/>
          <w:footerReference w:type="first" r:id="rId9"/>
          <w:pgSz w:w="11909" w:h="16834" w:code="9"/>
          <w:pgMar w:top="1440" w:right="1440" w:bottom="1440" w:left="1440" w:header="1152" w:footer="1296" w:gutter="0"/>
          <w:pgNumType w:fmt="lowerRoman" w:start="1"/>
          <w:cols w:space="720"/>
          <w:titlePg/>
          <w:docGrid w:linePitch="360"/>
        </w:sectPr>
      </w:pPr>
    </w:p>
    <w:p w:rsidR="00893CDA" w:rsidRPr="007A244B" w:rsidRDefault="00893CDA" w:rsidP="00BF48F0">
      <w:pPr>
        <w:spacing w:after="0" w:line="360" w:lineRule="auto"/>
        <w:jc w:val="center"/>
        <w:rPr>
          <w:rFonts w:ascii="Times New Roman" w:hAnsi="Times New Roman" w:cs="Times New Roman"/>
          <w:b/>
          <w:sz w:val="24"/>
          <w:szCs w:val="24"/>
        </w:rPr>
      </w:pPr>
      <w:r w:rsidRPr="007A244B">
        <w:rPr>
          <w:rFonts w:ascii="Times New Roman" w:hAnsi="Times New Roman" w:cs="Times New Roman"/>
          <w:b/>
          <w:sz w:val="24"/>
          <w:szCs w:val="24"/>
        </w:rPr>
        <w:lastRenderedPageBreak/>
        <w:t>CHAPTER ONE</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1.0</w:t>
      </w:r>
      <w:r w:rsidRPr="007A244B">
        <w:rPr>
          <w:rFonts w:ascii="Times New Roman" w:hAnsi="Times New Roman" w:cs="Times New Roman"/>
          <w:b/>
          <w:sz w:val="24"/>
          <w:szCs w:val="24"/>
        </w:rPr>
        <w:tab/>
        <w:t xml:space="preserve">INTRODUCTION AND BACKGROUND OF </w:t>
      </w:r>
    </w:p>
    <w:p w:rsidR="00893CDA" w:rsidRPr="007A244B" w:rsidRDefault="00893CDA" w:rsidP="00BF48F0">
      <w:pPr>
        <w:spacing w:after="0" w:line="360" w:lineRule="auto"/>
        <w:ind w:firstLine="720"/>
        <w:jc w:val="both"/>
        <w:rPr>
          <w:rFonts w:ascii="Times New Roman" w:hAnsi="Times New Roman" w:cs="Times New Roman"/>
          <w:b/>
          <w:sz w:val="24"/>
          <w:szCs w:val="24"/>
        </w:rPr>
      </w:pPr>
      <w:r w:rsidRPr="007A244B">
        <w:rPr>
          <w:rFonts w:ascii="Times New Roman" w:hAnsi="Times New Roman" w:cs="Times New Roman"/>
          <w:b/>
          <w:sz w:val="24"/>
          <w:szCs w:val="24"/>
        </w:rPr>
        <w:t>THE STUDY</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need for foreign currency policy management arises only within the frame-work of countries engaged in international trade in contract to a closed economy, whose scope does not transcend its intra country trade transactions.</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Foreign exchange is the means or ways of effecting payment for international transaction it can be acquired by a country through the export of goods and services, direct investment inflow drawn down on external loans aid or grants and it can also be expanded on settling international obligations. It is made up of convertible currencies that are generally accepted for the settlements of international trade and other external obligations. Such currencies include those of the group of seven (G7) industrialized countries made up of united state Dollar, British pound sterling, deutsche mark, Japanese yen, French, Italian and Canadian dollar.</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Foreign exchange market is the medium of interaction between the sellers and buyers of foreign exchange in a bid to negotiate a mutually acceptable price for the settlement of international transactions. The objectives of the market include the provision of an avenue for the exchange of national currencies and the creation of an effective mechanism for the allocation of foreign exchange.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The foreign exchange market consist of the seller (supply) and buyer (demand) of foreign exchange. The major participant in foreign exchange market are the monetary authorities (Central Bank of Nigeria) authorized dealers (Bank) agents of the public sector, and the private sector as well as correspondent banks abroad. The supply of foreign exchange is derived from oil and non oil exports, capital by receipts include draw down on loans, expenditure of foreign tourist in Nigeria, repatriation of capital by Nigeria resident abroad as well as invisible receipt by the private sector. On the other hand the demand of foreign exchange consist of payments for important external debt service obligations personal home remittances (PHR) by foreign nations resident in the country, financial commitment of </w:t>
      </w:r>
      <w:r w:rsidRPr="007A244B">
        <w:rPr>
          <w:rFonts w:ascii="Times New Roman" w:hAnsi="Times New Roman" w:cs="Times New Roman"/>
          <w:sz w:val="24"/>
          <w:szCs w:val="24"/>
        </w:rPr>
        <w:lastRenderedPageBreak/>
        <w:t>international organization and the country’s embassies abroad as well as other invisible out payment by the private sector.</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1.1</w:t>
      </w:r>
      <w:r w:rsidRPr="007A244B">
        <w:rPr>
          <w:rFonts w:ascii="Times New Roman" w:hAnsi="Times New Roman" w:cs="Times New Roman"/>
          <w:b/>
          <w:sz w:val="24"/>
          <w:szCs w:val="24"/>
        </w:rPr>
        <w:tab/>
        <w:t>STATEMENT OF THE PROBLEM</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An important threat to effective foreign exchange policies and management in Nigeria, is the accumulation of foreign debt whose servicing have been conceiving a greater proportion of the dividing inflow at the detriment of developed programmes which require foreign for exclition.</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In consisting in policy formulation and implementation is another major problem. Frequent changes minister/secretariat witnessed change in policies and his affect performance and result.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Lack of monetary and fiscal policy on the part of government from 1970 to date, Nigeria has witnessed grass mis-management of respondences and budget indiscipline. A situation where budget is surplus and ends up in billion of naira deficit.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Narrow export based and low elasticity of export goods protectionist policies of the industrialized nation against export goods and development of syntheties (fibers) seem to have jointly conspired to frustrate the efforts to increase earning from export.</w:t>
      </w:r>
    </w:p>
    <w:p w:rsidR="00893CDA" w:rsidRPr="007A244B" w:rsidRDefault="00893CDA" w:rsidP="00BF48F0">
      <w:pPr>
        <w:spacing w:after="0" w:line="360" w:lineRule="auto"/>
        <w:jc w:val="both"/>
        <w:rPr>
          <w:rFonts w:ascii="Times New Roman" w:hAnsi="Times New Roman" w:cs="Times New Roman"/>
          <w:b/>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1.2</w:t>
      </w:r>
      <w:r w:rsidRPr="007A244B">
        <w:rPr>
          <w:rFonts w:ascii="Times New Roman" w:hAnsi="Times New Roman" w:cs="Times New Roman"/>
          <w:b/>
          <w:sz w:val="24"/>
          <w:szCs w:val="24"/>
        </w:rPr>
        <w:tab/>
        <w:t>AIMS AND OBJECTIVES OF THE STUDY</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The primary objectives of this research is to analyze the source of the foreign exchange and prefer solution on how it can be managed effectively to achieve the set of goals.</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To achieve the set of goals or objectives, the following objectives have been specified:</w:t>
      </w:r>
    </w:p>
    <w:p w:rsidR="00893CDA" w:rsidRPr="007A244B" w:rsidRDefault="00893CDA" w:rsidP="00BF48F0">
      <w:pPr>
        <w:numPr>
          <w:ilvl w:val="0"/>
          <w:numId w:val="1"/>
        </w:num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 review the existing literature, collect and collate information on sources of foreign exchange.</w:t>
      </w:r>
    </w:p>
    <w:p w:rsidR="00893CDA" w:rsidRPr="007A244B" w:rsidRDefault="00893CDA" w:rsidP="00BF48F0">
      <w:pPr>
        <w:numPr>
          <w:ilvl w:val="0"/>
          <w:numId w:val="1"/>
        </w:num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 identify the sources of foreign exchange</w:t>
      </w:r>
    </w:p>
    <w:p w:rsidR="00893CDA" w:rsidRPr="007A244B" w:rsidRDefault="00893CDA" w:rsidP="00BF48F0">
      <w:pPr>
        <w:numPr>
          <w:ilvl w:val="0"/>
          <w:numId w:val="1"/>
        </w:num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 identify the review loopholes and malpractice in foreign exchange management</w:t>
      </w:r>
    </w:p>
    <w:p w:rsidR="00893CDA" w:rsidRPr="007A244B" w:rsidRDefault="00893CDA" w:rsidP="00BF48F0">
      <w:pPr>
        <w:numPr>
          <w:ilvl w:val="0"/>
          <w:numId w:val="1"/>
        </w:num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 analyze the ways that foreign exchange gets to the ultimate users.</w:t>
      </w:r>
    </w:p>
    <w:p w:rsidR="00893CDA" w:rsidRPr="007A244B" w:rsidRDefault="00893CDA" w:rsidP="00BF48F0">
      <w:pPr>
        <w:numPr>
          <w:ilvl w:val="0"/>
          <w:numId w:val="1"/>
        </w:num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 determine the effects of foreign exchange mis-management</w:t>
      </w:r>
    </w:p>
    <w:p w:rsidR="00893CDA" w:rsidRPr="007A244B" w:rsidRDefault="00893CDA" w:rsidP="00BF48F0">
      <w:pPr>
        <w:numPr>
          <w:ilvl w:val="0"/>
          <w:numId w:val="1"/>
        </w:num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lastRenderedPageBreak/>
        <w:t>To recommend measure to take to improve the foreign exchange management.</w:t>
      </w:r>
    </w:p>
    <w:p w:rsidR="00893CDA" w:rsidRPr="007A244B" w:rsidRDefault="00893CDA" w:rsidP="00BF48F0">
      <w:pPr>
        <w:spacing w:after="0" w:line="360" w:lineRule="auto"/>
        <w:jc w:val="both"/>
        <w:rPr>
          <w:rFonts w:ascii="Times New Roman" w:hAnsi="Times New Roman" w:cs="Times New Roman"/>
          <w:b/>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 xml:space="preserve">1.3 </w:t>
      </w:r>
      <w:r w:rsidRPr="007A244B">
        <w:rPr>
          <w:rFonts w:ascii="Times New Roman" w:hAnsi="Times New Roman" w:cs="Times New Roman"/>
          <w:b/>
          <w:sz w:val="24"/>
          <w:szCs w:val="24"/>
        </w:rPr>
        <w:tab/>
        <w:t>SIGNIFICANCE OF THE STUDY</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worsening balance of payment(B O P )accumulated external debt continued commitment of greater parts of the declining exchange earning to debt servicing alongside domestic inflation and management of the country foreign exchange resources.</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This, a research into this topic is a better understanding of the issues involve in forex policy and management and offer useful proposal for the benefit makers, scholars and individual or corporate in or using forex.</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 xml:space="preserve">1.4 </w:t>
      </w:r>
      <w:r w:rsidRPr="007A244B">
        <w:rPr>
          <w:rFonts w:ascii="Times New Roman" w:hAnsi="Times New Roman" w:cs="Times New Roman"/>
          <w:b/>
          <w:sz w:val="24"/>
          <w:szCs w:val="24"/>
        </w:rPr>
        <w:tab/>
        <w:t>SCOPE AND LIMITATION OF THE STUDY</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The study focused on the implication of foreign exchange management and global economic down turn on Nigeria economy. The problems encountered in the study were multidimensional in native </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Although through the help of some personnel, we were able to get most of the material needed for the project but some staff refused   to co-operate to give necessary assistance.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rate of response from people outside the central bank especially the bureau the change and the black market used in this project was strictly negligible because of their unco-operative attitude and inability to understand the purpose of the project  by black market operators.</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Some black market operators believe we were trying to gather information for the government on how to curb and refried the of them while staff of bureau change believed that we were being used by some people in the central  bank as a result of which they are not prepared to have any discussion with us.</w:t>
      </w:r>
    </w:p>
    <w:p w:rsidR="00893CDA" w:rsidRPr="007A244B" w:rsidRDefault="00893CDA" w:rsidP="00BF48F0">
      <w:pPr>
        <w:tabs>
          <w:tab w:val="left" w:pos="720"/>
        </w:tabs>
        <w:spacing w:after="0" w:line="360" w:lineRule="auto"/>
        <w:jc w:val="both"/>
        <w:rPr>
          <w:rFonts w:ascii="Times New Roman" w:hAnsi="Times New Roman" w:cs="Times New Roman"/>
          <w:b/>
          <w:sz w:val="24"/>
          <w:szCs w:val="24"/>
        </w:rPr>
      </w:pPr>
    </w:p>
    <w:p w:rsidR="00893CDA" w:rsidRPr="007A244B" w:rsidRDefault="00893CDA" w:rsidP="00BF48F0">
      <w:pPr>
        <w:tabs>
          <w:tab w:val="left" w:pos="720"/>
        </w:tabs>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1.5 DEFINITION OF KEY TERMS</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t>Trade</w:t>
      </w:r>
      <w:r w:rsidRPr="007A244B">
        <w:rPr>
          <w:rFonts w:ascii="Times New Roman" w:hAnsi="Times New Roman" w:cs="Times New Roman"/>
          <w:sz w:val="24"/>
          <w:szCs w:val="24"/>
        </w:rPr>
        <w:t>: the buying and selling of goods and service.</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lastRenderedPageBreak/>
        <w:t>Stock Market</w:t>
      </w:r>
      <w:r w:rsidRPr="007A244B">
        <w:rPr>
          <w:rFonts w:ascii="Times New Roman" w:hAnsi="Times New Roman" w:cs="Times New Roman"/>
          <w:sz w:val="24"/>
          <w:szCs w:val="24"/>
        </w:rPr>
        <w:t>: it is also called equity market which is a public market (a loose stock network of economic transaction not a physical facility for stock brokers and traders to trade stock and other securities.</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t>Equities</w:t>
      </w:r>
      <w:r w:rsidRPr="007A244B">
        <w:rPr>
          <w:rFonts w:ascii="Times New Roman" w:hAnsi="Times New Roman" w:cs="Times New Roman"/>
          <w:sz w:val="24"/>
          <w:szCs w:val="24"/>
        </w:rPr>
        <w:t>: Common and preferred stocks, which represent share in the ownership of a company.</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t>Exchange Rate</w:t>
      </w:r>
      <w:r w:rsidRPr="007A244B">
        <w:rPr>
          <w:rFonts w:ascii="Times New Roman" w:hAnsi="Times New Roman" w:cs="Times New Roman"/>
          <w:sz w:val="24"/>
          <w:szCs w:val="24"/>
        </w:rPr>
        <w:t>: The giving of money for its equivalent in another currency.</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t>Bonds</w:t>
      </w:r>
      <w:r w:rsidRPr="007A244B">
        <w:rPr>
          <w:rFonts w:ascii="Times New Roman" w:hAnsi="Times New Roman" w:cs="Times New Roman"/>
          <w:sz w:val="24"/>
          <w:szCs w:val="24"/>
        </w:rPr>
        <w:t>: promissory note issued by a corporation or government to its lenders usually with a specified amount of interest for a specified length of time.</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t>Certificate</w:t>
      </w:r>
      <w:r w:rsidRPr="007A244B">
        <w:rPr>
          <w:rFonts w:ascii="Times New Roman" w:hAnsi="Times New Roman" w:cs="Times New Roman"/>
          <w:sz w:val="24"/>
          <w:szCs w:val="24"/>
        </w:rPr>
        <w:t xml:space="preserve"> : The physical document that shows ownership of a bonds stock or other security.</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t>Fiscal Year</w:t>
      </w:r>
      <w:r w:rsidRPr="007A244B">
        <w:rPr>
          <w:rFonts w:ascii="Times New Roman" w:hAnsi="Times New Roman" w:cs="Times New Roman"/>
          <w:sz w:val="24"/>
          <w:szCs w:val="24"/>
        </w:rPr>
        <w:t>: This is also the same as a budgeting year which is usually one year.</w:t>
      </w:r>
    </w:p>
    <w:p w:rsidR="00893CDA" w:rsidRPr="007A244B" w:rsidRDefault="00893CDA" w:rsidP="00BF48F0">
      <w:pPr>
        <w:numPr>
          <w:ilvl w:val="0"/>
          <w:numId w:val="2"/>
        </w:num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b/>
          <w:i/>
          <w:sz w:val="24"/>
          <w:szCs w:val="24"/>
          <w:u w:val="single"/>
        </w:rPr>
        <w:t>Recession</w:t>
      </w:r>
      <w:r w:rsidRPr="007A244B">
        <w:rPr>
          <w:rFonts w:ascii="Times New Roman" w:hAnsi="Times New Roman" w:cs="Times New Roman"/>
          <w:sz w:val="24"/>
          <w:szCs w:val="24"/>
        </w:rPr>
        <w:t>: A temporary decline in the economic activity of a particular country</w:t>
      </w:r>
    </w:p>
    <w:p w:rsidR="00893CDA" w:rsidRPr="007A244B" w:rsidRDefault="00893CDA" w:rsidP="00BF48F0">
      <w:pPr>
        <w:tabs>
          <w:tab w:val="left" w:pos="720"/>
        </w:tabs>
        <w:spacing w:after="0" w:line="360" w:lineRule="auto"/>
        <w:jc w:val="both"/>
        <w:rPr>
          <w:rFonts w:ascii="Times New Roman" w:hAnsi="Times New Roman" w:cs="Times New Roman"/>
          <w:b/>
          <w:sz w:val="24"/>
          <w:szCs w:val="24"/>
        </w:rPr>
      </w:pPr>
    </w:p>
    <w:p w:rsidR="00893CDA" w:rsidRPr="007A244B" w:rsidRDefault="00893CDA" w:rsidP="00BF48F0">
      <w:pPr>
        <w:tabs>
          <w:tab w:val="left" w:pos="720"/>
        </w:tabs>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 xml:space="preserve">1.6 </w:t>
      </w:r>
      <w:r w:rsidRPr="007A244B">
        <w:rPr>
          <w:rFonts w:ascii="Times New Roman" w:hAnsi="Times New Roman" w:cs="Times New Roman"/>
          <w:b/>
          <w:sz w:val="24"/>
          <w:szCs w:val="24"/>
        </w:rPr>
        <w:tab/>
        <w:t>PLAN OF THE STUDY</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For the understanding and easy presentation, this research work is divided in to five chapter.</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Chapter one usually contain the introduction, the objective of the study, significance of the study  the plan of the study itself, and problem of the study used by the writers.</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Chapter two treats literature review, theoretical review, conceptual review, empirical review, introduction to foreign exchange in context, role of C. B. N in foreign exchange management, policy tool for foreign exchange management and the down turn of global financial crisis on Nigeria economy.</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Chapter three contains research methodology, introduction, population  of the study, data collection, sample and sampling techniques and limitation of the methodology.</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Chapter four introduction, data analysis and interpretation of result.</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Chapter five summary, conclusion, recommendation and reference.</w:t>
      </w:r>
    </w:p>
    <w:p w:rsidR="00893CDA" w:rsidRPr="007A244B" w:rsidRDefault="00893CDA" w:rsidP="00BF48F0">
      <w:pPr>
        <w:tabs>
          <w:tab w:val="left" w:pos="6570"/>
        </w:tabs>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center"/>
        <w:rPr>
          <w:rFonts w:ascii="Times New Roman" w:hAnsi="Times New Roman" w:cs="Times New Roman"/>
          <w:b/>
          <w:sz w:val="24"/>
          <w:szCs w:val="24"/>
        </w:rPr>
      </w:pPr>
      <w:r>
        <w:rPr>
          <w:b/>
        </w:rPr>
        <w:br w:type="page"/>
      </w:r>
      <w:r w:rsidRPr="007A244B">
        <w:rPr>
          <w:rFonts w:ascii="Times New Roman" w:hAnsi="Times New Roman" w:cs="Times New Roman"/>
          <w:b/>
          <w:sz w:val="24"/>
          <w:szCs w:val="24"/>
        </w:rPr>
        <w:lastRenderedPageBreak/>
        <w:t>CHAPTER TWO</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2.0</w:t>
      </w:r>
      <w:r w:rsidRPr="007A244B">
        <w:rPr>
          <w:rFonts w:ascii="Times New Roman" w:hAnsi="Times New Roman" w:cs="Times New Roman"/>
          <w:b/>
          <w:sz w:val="24"/>
          <w:szCs w:val="24"/>
        </w:rPr>
        <w:tab/>
        <w:t>LITERATURE REVIEW</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Durosaro ( 1985) , he reviewed that this chapter involves a summary of the various view of other writers on the topic. The researcher looks out for ideas that will improve his work and valuable information on methods of carrying out the research work. Sources are usually in educational journals, newspapers, magazines, book past research project, these or dissertations in the literature review.</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Lyson (1931) that banking sector, foreign exchange and all balances of payment as well as the real sector. He asserted that the impact of the global financial crisis is transmitted through decreased prices of oil exports to the Nigeria economy leading to a decline in external reserves and hence accruable revenue. Their findings confirms the impact of negative oil price shocks on macroeconomics variable and poverty  and house hold welfare in Nigeria.</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2.1</w:t>
      </w:r>
      <w:r w:rsidRPr="007A244B">
        <w:rPr>
          <w:rFonts w:ascii="Times New Roman" w:hAnsi="Times New Roman" w:cs="Times New Roman"/>
          <w:b/>
          <w:sz w:val="24"/>
          <w:szCs w:val="24"/>
        </w:rPr>
        <w:tab/>
        <w:t>THEORETICAL REVIEW</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Tusco Marxist (1978) reviews the collectives as the new communist movement to be impoverished and dogmatics, theoretical review project developed around the country, the collapsed of the new communist movement in the early 1980 resulted in the shutting down of the theoretical.</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Leninist (1980) , theoretical review has discussed many times, American communism is in crisis. The crisis f the communist party USA, with the ossified theory, its opportunist politics, and its blind allegiance to the sovient union is a matter of common knowledge. the crisis of the anti-revisionist movement, and the still newer anti-dogmatist forces is no longer real, if less  recognized. That essential element is a general political line and the rigorous, all sided theoretical analysis, which informs it, for a general line is nothing less than the strategic and tactical orientation of struggle for protetarian revolution in the United States the basis of Leninist political practice.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Russia (1917) the contradiction between the wages, labour and capital was determined by the contradictions between the peasantry and feudal ruling classes between capitalism and feudalism, and between the imperialist state which produced a revolutionary solution </w:t>
      </w:r>
      <w:r w:rsidRPr="007A244B">
        <w:rPr>
          <w:rFonts w:ascii="Times New Roman" w:hAnsi="Times New Roman" w:cs="Times New Roman"/>
          <w:sz w:val="24"/>
          <w:szCs w:val="24"/>
        </w:rPr>
        <w:lastRenderedPageBreak/>
        <w:t>(revolutionary conjuncture). The importance of the economy in the capitalist social formation. It is necessary to examine it in more details. The economy or the mode of production is a combination of relation of production and productive forces. The combination or unity is structured by the mode of appropriating nature to the labour process by which raw materials are turned into finished products.</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2.2</w:t>
      </w:r>
      <w:r w:rsidRPr="007A244B">
        <w:rPr>
          <w:rFonts w:ascii="Times New Roman" w:hAnsi="Times New Roman" w:cs="Times New Roman"/>
          <w:b/>
          <w:sz w:val="24"/>
          <w:szCs w:val="24"/>
        </w:rPr>
        <w:tab/>
        <w:t>CONCEPTUAL REVIEW</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Fafowora (1998) refers to the process of the intensification of economic, political, social and cultural relations across international boundaries. It is principally aimed at the transcendental homogenization of political and social economic theory across the global. It deals with the increasing breakdown of trade barriers and the increasing integration of world market.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Henuan (1996) author review that globalization has continued to attract increased scholarly and analytical attention across the global it is, thus not for tuitions and globalization has been at the epicenter of most development and intellectual discourses. </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Ohuabunwa (1999) conceptual review that is an evolution which is systematically restructuring interactive phases among nations by breaking down barriers I the area of culture, commerce, communication and several other fields of endeavor. </w:t>
      </w:r>
    </w:p>
    <w:p w:rsidR="00893CDA" w:rsidRPr="007A244B" w:rsidRDefault="00893CDA" w:rsidP="00BF48F0">
      <w:pPr>
        <w:spacing w:after="0" w:line="360" w:lineRule="auto"/>
        <w:jc w:val="both"/>
        <w:rPr>
          <w:rFonts w:ascii="Times New Roman" w:hAnsi="Times New Roman" w:cs="Times New Roman"/>
          <w:b/>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2.3</w:t>
      </w:r>
      <w:r w:rsidRPr="007A244B">
        <w:rPr>
          <w:rFonts w:ascii="Times New Roman" w:hAnsi="Times New Roman" w:cs="Times New Roman"/>
          <w:b/>
          <w:sz w:val="24"/>
          <w:szCs w:val="24"/>
        </w:rPr>
        <w:tab/>
        <w:t>EMPIRICAL REVIEW</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Dike (2008) reviews the new global financial and economic crisis as an added burden on poor nation as their economies are directly or indirectly. Nigeria might experience worst of the crisis because it depends on foreign aid, remittance from abroad and trade for it economies activities. Illegitimate government should reduce waste and improve social environment with rapid industry and services sector. Also, he suggest massive investment in the non-oil and agricultural sector of the economy. Commitment to sustainable monetary and fiscal policies and sufficient highly skilled personnel to supervise the needed reforms and manage the affairs of the nations. </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lastRenderedPageBreak/>
        <w:t xml:space="preserve">Peter (2009)  empirical review the impact of the global financial crisis on the Nigeria banking industry before and after the financial crisis findings obtained from the research shows that banking growth and development. However the crisis has eroded the confidence of the general public in the Nigeria banking industry despite their consolidation. Even the Nigeria stock market (NSM) which is expended to act as buffer of fund is not left out of the financial c crisis. He argues that the banks because vulnerable because of their over reliance on foreign financial institute and bank for credit line. He suggested to avoid this, Nigeria government through the CBN should organized and strengthen the growth of institution like the pension, fund, housing fund, health insurance fund through a financial liberalization policy. Further more, the Nigeria government should find alternative ways to fund deficit so as to reduce the pressure of financing projects in the real sectors of the Nigeria economy by bank. </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2.4</w:t>
      </w:r>
      <w:r w:rsidRPr="007A244B">
        <w:rPr>
          <w:rFonts w:ascii="Times New Roman" w:hAnsi="Times New Roman" w:cs="Times New Roman"/>
          <w:b/>
          <w:sz w:val="24"/>
          <w:szCs w:val="24"/>
        </w:rPr>
        <w:tab/>
        <w:t>FOREIGN EXCHANGE IN CONTEXT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Foreign exchange is the means of effective payment for international transaction, it is made up of convertible currencies that are generally accepted fort he settlement of international trade and other external obligations.  Such currencies include those of the group of seven (G7) industrialized countries made up of United States Dollars, British Pound Sterling Deutsche mark, Japanese tea, France franc, Italian  lina and Canadian dollar.</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introduction of Foreign Exchange Market (FEM) and that of Second-tier Foreign Exchange Market (SFEM) on the 29</w:t>
      </w:r>
      <w:r w:rsidRPr="007A244B">
        <w:rPr>
          <w:rFonts w:ascii="Times New Roman" w:hAnsi="Times New Roman" w:cs="Times New Roman"/>
          <w:sz w:val="24"/>
          <w:szCs w:val="24"/>
          <w:vertAlign w:val="superscript"/>
        </w:rPr>
        <w:t>th</w:t>
      </w:r>
      <w:r w:rsidRPr="007A244B">
        <w:rPr>
          <w:rFonts w:ascii="Times New Roman" w:hAnsi="Times New Roman" w:cs="Times New Roman"/>
          <w:sz w:val="24"/>
          <w:szCs w:val="24"/>
        </w:rPr>
        <w:t xml:space="preserve"> September, 1986 was followed by the promulgation of Decree No. 23 (Owolabi, 1992).  The first tier foreign exchange market rate of dollars ($) to (#) at the inception of second tier foreign exchange market. (SFEM) was #1 = #1.5691 and emerged with the second-tier rate at #3,7258 on 1</w:t>
      </w:r>
      <w:r w:rsidRPr="007A244B">
        <w:rPr>
          <w:rFonts w:ascii="Times New Roman" w:hAnsi="Times New Roman" w:cs="Times New Roman"/>
          <w:sz w:val="24"/>
          <w:szCs w:val="24"/>
          <w:vertAlign w:val="superscript"/>
        </w:rPr>
        <w:t>st</w:t>
      </w:r>
      <w:r w:rsidRPr="007A244B">
        <w:rPr>
          <w:rFonts w:ascii="Times New Roman" w:hAnsi="Times New Roman" w:cs="Times New Roman"/>
          <w:sz w:val="24"/>
          <w:szCs w:val="24"/>
        </w:rPr>
        <w:t xml:space="preserve"> July, 1987 when the later was #3.7375.</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Fem ‘effective’ rate as at the 55</w:t>
      </w:r>
      <w:r w:rsidRPr="007A244B">
        <w:rPr>
          <w:rFonts w:ascii="Times New Roman" w:hAnsi="Times New Roman" w:cs="Times New Roman"/>
          <w:sz w:val="24"/>
          <w:szCs w:val="24"/>
          <w:vertAlign w:val="superscript"/>
        </w:rPr>
        <w:t>th</w:t>
      </w:r>
      <w:r w:rsidRPr="007A244B">
        <w:rPr>
          <w:rFonts w:ascii="Times New Roman" w:hAnsi="Times New Roman" w:cs="Times New Roman"/>
          <w:sz w:val="24"/>
          <w:szCs w:val="24"/>
        </w:rPr>
        <w:t xml:space="preserve"> bidding session on 9</w:t>
      </w:r>
      <w:r w:rsidRPr="007A244B">
        <w:rPr>
          <w:rFonts w:ascii="Times New Roman" w:hAnsi="Times New Roman" w:cs="Times New Roman"/>
          <w:sz w:val="24"/>
          <w:szCs w:val="24"/>
          <w:vertAlign w:val="superscript"/>
        </w:rPr>
        <w:t>th</w:t>
      </w:r>
      <w:r w:rsidRPr="007A244B">
        <w:rPr>
          <w:rFonts w:ascii="Times New Roman" w:hAnsi="Times New Roman" w:cs="Times New Roman"/>
          <w:sz w:val="24"/>
          <w:szCs w:val="24"/>
        </w:rPr>
        <w:t xml:space="preserve"> June, 1988 was #4,0694 having suffered a depreciation of 61.4% when compared with the first-tier rate of #1.5691 at the inception of SPEM (Olukole (R.A.)1992).</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As at 8</w:t>
      </w:r>
      <w:r w:rsidRPr="007A244B">
        <w:rPr>
          <w:rFonts w:ascii="Times New Roman" w:hAnsi="Times New Roman" w:cs="Times New Roman"/>
          <w:sz w:val="24"/>
          <w:szCs w:val="24"/>
          <w:vertAlign w:val="superscript"/>
        </w:rPr>
        <w:t>th</w:t>
      </w:r>
      <w:r w:rsidRPr="007A244B">
        <w:rPr>
          <w:rFonts w:ascii="Times New Roman" w:hAnsi="Times New Roman" w:cs="Times New Roman"/>
          <w:sz w:val="24"/>
          <w:szCs w:val="24"/>
        </w:rPr>
        <w:t xml:space="preserve"> June, 2009, the rate of core currencies to Nigeria currency (naira) are Vs $1 = 46.74 pound sterling 1 = 237.35 and euro = #20,663 (Business Day 8 -6 - 2009).  According to CBN briefs (94/06: page 4) the constant fine – tuning of the market culminated </w:t>
      </w:r>
      <w:r w:rsidRPr="007A244B">
        <w:rPr>
          <w:rFonts w:ascii="Times New Roman" w:hAnsi="Times New Roman" w:cs="Times New Roman"/>
          <w:sz w:val="24"/>
          <w:szCs w:val="24"/>
        </w:rPr>
        <w:lastRenderedPageBreak/>
        <w:t>in the complete floating rate of the naira on March 5, 1992 and the reversal of policy in January, 1994 when the naira was formally pegged and a pro-rate system of foreign exchange allocation to end-users was adopted under the pro-rate system, the manufacturing sector got 50 percent finished goods.  30 percent agricultures, 10 percent and invisibles 10% for the productive sectors while the 10% for invisibles would be allocated by the banks. The 121 banks in the system by then were thus grouped in to six categories for the purpose of invisible allocations as follow:</w:t>
      </w:r>
    </w:p>
    <w:tbl>
      <w:tblPr>
        <w:tblW w:w="7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2160"/>
        <w:gridCol w:w="1421"/>
      </w:tblGrid>
      <w:tr w:rsidR="00893CDA" w:rsidRPr="007A244B" w:rsidTr="00327480">
        <w:trPr>
          <w:jc w:val="center"/>
        </w:trPr>
        <w:tc>
          <w:tcPr>
            <w:tcW w:w="3492" w:type="dxa"/>
          </w:tcPr>
          <w:p w:rsidR="00893CDA" w:rsidRPr="007A244B" w:rsidRDefault="00893CDA" w:rsidP="00BF48F0">
            <w:pPr>
              <w:spacing w:after="0" w:line="360" w:lineRule="auto"/>
              <w:jc w:val="center"/>
              <w:rPr>
                <w:rFonts w:ascii="Times New Roman" w:hAnsi="Times New Roman" w:cs="Times New Roman"/>
                <w:b/>
                <w:sz w:val="24"/>
                <w:szCs w:val="24"/>
              </w:rPr>
            </w:pPr>
            <w:r w:rsidRPr="007A244B">
              <w:rPr>
                <w:rFonts w:ascii="Times New Roman" w:hAnsi="Times New Roman" w:cs="Times New Roman"/>
                <w:b/>
                <w:sz w:val="24"/>
                <w:szCs w:val="24"/>
              </w:rPr>
              <w:t>NUMBERS OF BANKS</w:t>
            </w:r>
          </w:p>
        </w:tc>
        <w:tc>
          <w:tcPr>
            <w:tcW w:w="2160" w:type="dxa"/>
          </w:tcPr>
          <w:p w:rsidR="00893CDA" w:rsidRPr="007A244B" w:rsidRDefault="00893CDA" w:rsidP="00BF48F0">
            <w:pPr>
              <w:spacing w:after="0" w:line="360" w:lineRule="auto"/>
              <w:jc w:val="center"/>
              <w:rPr>
                <w:rFonts w:ascii="Times New Roman" w:hAnsi="Times New Roman" w:cs="Times New Roman"/>
                <w:b/>
                <w:sz w:val="24"/>
                <w:szCs w:val="24"/>
              </w:rPr>
            </w:pPr>
            <w:r w:rsidRPr="007A244B">
              <w:rPr>
                <w:rFonts w:ascii="Times New Roman" w:hAnsi="Times New Roman" w:cs="Times New Roman"/>
                <w:b/>
                <w:sz w:val="24"/>
                <w:szCs w:val="24"/>
              </w:rPr>
              <w:t>% PERCENT</w:t>
            </w:r>
          </w:p>
        </w:tc>
        <w:tc>
          <w:tcPr>
            <w:tcW w:w="1421" w:type="dxa"/>
          </w:tcPr>
          <w:p w:rsidR="00893CDA" w:rsidRPr="007A244B" w:rsidRDefault="00893CDA" w:rsidP="00BF48F0">
            <w:pPr>
              <w:spacing w:after="0" w:line="360" w:lineRule="auto"/>
              <w:jc w:val="center"/>
              <w:rPr>
                <w:rFonts w:ascii="Times New Roman" w:hAnsi="Times New Roman" w:cs="Times New Roman"/>
                <w:b/>
                <w:sz w:val="24"/>
                <w:szCs w:val="24"/>
              </w:rPr>
            </w:pPr>
            <w:r w:rsidRPr="007A244B">
              <w:rPr>
                <w:rFonts w:ascii="Times New Roman" w:hAnsi="Times New Roman" w:cs="Times New Roman"/>
                <w:b/>
                <w:sz w:val="24"/>
                <w:szCs w:val="24"/>
              </w:rPr>
              <w:t>SHARE</w:t>
            </w:r>
          </w:p>
        </w:tc>
      </w:tr>
      <w:tr w:rsidR="00893CDA" w:rsidRPr="007A244B" w:rsidTr="00327480">
        <w:trPr>
          <w:jc w:val="center"/>
        </w:trPr>
        <w:tc>
          <w:tcPr>
            <w:tcW w:w="3492"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Category 1</w:t>
            </w:r>
          </w:p>
        </w:tc>
        <w:tc>
          <w:tcPr>
            <w:tcW w:w="21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w:t>
            </w:r>
          </w:p>
        </w:tc>
        <w:tc>
          <w:tcPr>
            <w:tcW w:w="142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20</w:t>
            </w:r>
          </w:p>
        </w:tc>
      </w:tr>
      <w:tr w:rsidR="00893CDA" w:rsidRPr="007A244B" w:rsidTr="00327480">
        <w:trPr>
          <w:jc w:val="center"/>
        </w:trPr>
        <w:tc>
          <w:tcPr>
            <w:tcW w:w="3492"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Category 2</w:t>
            </w:r>
          </w:p>
        </w:tc>
        <w:tc>
          <w:tcPr>
            <w:tcW w:w="21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6</w:t>
            </w:r>
          </w:p>
        </w:tc>
        <w:tc>
          <w:tcPr>
            <w:tcW w:w="142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18</w:t>
            </w:r>
          </w:p>
        </w:tc>
      </w:tr>
      <w:tr w:rsidR="00893CDA" w:rsidRPr="007A244B" w:rsidTr="00327480">
        <w:trPr>
          <w:jc w:val="center"/>
        </w:trPr>
        <w:tc>
          <w:tcPr>
            <w:tcW w:w="3492"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Category 3</w:t>
            </w:r>
          </w:p>
        </w:tc>
        <w:tc>
          <w:tcPr>
            <w:tcW w:w="21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9</w:t>
            </w:r>
          </w:p>
        </w:tc>
        <w:tc>
          <w:tcPr>
            <w:tcW w:w="142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15</w:t>
            </w:r>
          </w:p>
        </w:tc>
      </w:tr>
      <w:tr w:rsidR="00893CDA" w:rsidRPr="007A244B" w:rsidTr="00327480">
        <w:trPr>
          <w:jc w:val="center"/>
        </w:trPr>
        <w:tc>
          <w:tcPr>
            <w:tcW w:w="3492"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Category 4</w:t>
            </w:r>
          </w:p>
        </w:tc>
        <w:tc>
          <w:tcPr>
            <w:tcW w:w="21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w:t>
            </w:r>
          </w:p>
        </w:tc>
        <w:tc>
          <w:tcPr>
            <w:tcW w:w="142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15</w:t>
            </w:r>
          </w:p>
        </w:tc>
      </w:tr>
      <w:tr w:rsidR="00893CDA" w:rsidRPr="007A244B" w:rsidTr="00327480">
        <w:trPr>
          <w:jc w:val="center"/>
        </w:trPr>
        <w:tc>
          <w:tcPr>
            <w:tcW w:w="3492"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Category 5</w:t>
            </w:r>
          </w:p>
        </w:tc>
        <w:tc>
          <w:tcPr>
            <w:tcW w:w="21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32</w:t>
            </w:r>
          </w:p>
        </w:tc>
        <w:tc>
          <w:tcPr>
            <w:tcW w:w="142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15</w:t>
            </w:r>
          </w:p>
        </w:tc>
      </w:tr>
      <w:tr w:rsidR="00893CDA" w:rsidRPr="007A244B" w:rsidTr="00327480">
        <w:trPr>
          <w:jc w:val="center"/>
        </w:trPr>
        <w:tc>
          <w:tcPr>
            <w:tcW w:w="3492"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Category 6</w:t>
            </w:r>
          </w:p>
        </w:tc>
        <w:tc>
          <w:tcPr>
            <w:tcW w:w="21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40</w:t>
            </w:r>
          </w:p>
        </w:tc>
        <w:tc>
          <w:tcPr>
            <w:tcW w:w="142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17</w:t>
            </w:r>
          </w:p>
        </w:tc>
      </w:tr>
      <w:tr w:rsidR="00893CDA" w:rsidRPr="007A244B" w:rsidTr="00327480">
        <w:trPr>
          <w:jc w:val="center"/>
        </w:trPr>
        <w:tc>
          <w:tcPr>
            <w:tcW w:w="3492"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Total </w:t>
            </w:r>
          </w:p>
        </w:tc>
        <w:tc>
          <w:tcPr>
            <w:tcW w:w="21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c>
          <w:tcPr>
            <w:tcW w:w="142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i/>
          <w:sz w:val="24"/>
          <w:szCs w:val="24"/>
        </w:rPr>
      </w:pPr>
      <w:r w:rsidRPr="007A244B">
        <w:rPr>
          <w:rFonts w:ascii="Times New Roman" w:hAnsi="Times New Roman" w:cs="Times New Roman"/>
          <w:i/>
          <w:sz w:val="24"/>
          <w:szCs w:val="24"/>
        </w:rPr>
        <w:t>Source: Questionnaire Survey 2001</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Now, in Nigeria there are 24 merged bank category I:E is made up of union bank with 405 branch nation wide with 520 branch and united banks for African (UBA) with 428 branched, definitely each of the banks would favour its valued   customer in the allocation of foreign exchange process from the market.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According to Anifowose (1997 pg 19), broadly foreign exchange is held and managed to facilitate inter national transaction consequently. The objective which the management of the reserve seek to achieve include Security liquidity, profitability and adequacy of the reserve since the asset are national assets. It allow that the management of the fund must ensure their safety, hence the need to keep the funds in high rated investment instrument and stable financial market.</w:t>
      </w:r>
    </w:p>
    <w:p w:rsidR="00893CDA" w:rsidRPr="007A244B" w:rsidRDefault="00893CDA" w:rsidP="00BF48F0">
      <w:pPr>
        <w:spacing w:after="0" w:line="360" w:lineRule="auto"/>
        <w:jc w:val="both"/>
        <w:rPr>
          <w:rFonts w:ascii="Times New Roman" w:hAnsi="Times New Roman" w:cs="Times New Roman"/>
          <w:b/>
          <w:sz w:val="24"/>
          <w:szCs w:val="24"/>
        </w:rPr>
      </w:pPr>
    </w:p>
    <w:p w:rsidR="00893CDA" w:rsidRPr="007A244B" w:rsidRDefault="00893CDA" w:rsidP="00BF48F0">
      <w:pPr>
        <w:spacing w:after="0" w:line="360" w:lineRule="auto"/>
        <w:ind w:left="720" w:hanging="720"/>
        <w:jc w:val="both"/>
        <w:rPr>
          <w:rFonts w:ascii="Times New Roman" w:hAnsi="Times New Roman" w:cs="Times New Roman"/>
          <w:b/>
          <w:sz w:val="24"/>
          <w:szCs w:val="24"/>
        </w:rPr>
      </w:pPr>
      <w:r w:rsidRPr="007A244B">
        <w:rPr>
          <w:rFonts w:ascii="Times New Roman" w:hAnsi="Times New Roman" w:cs="Times New Roman"/>
          <w:b/>
          <w:sz w:val="24"/>
          <w:szCs w:val="24"/>
        </w:rPr>
        <w:lastRenderedPageBreak/>
        <w:t>2.5</w:t>
      </w:r>
      <w:r w:rsidRPr="007A244B">
        <w:rPr>
          <w:rFonts w:ascii="Times New Roman" w:hAnsi="Times New Roman" w:cs="Times New Roman"/>
          <w:b/>
          <w:sz w:val="24"/>
          <w:szCs w:val="24"/>
        </w:rPr>
        <w:tab/>
        <w:t>THE ROLE OF CENTRAL BANK OF NIGERIA (C.B.N) IN FOREIGN EXCHANGE MANAGEMENT</w:t>
      </w:r>
    </w:p>
    <w:p w:rsidR="00893CDA" w:rsidRPr="007A244B" w:rsidRDefault="00893CDA" w:rsidP="00BF48F0">
      <w:pPr>
        <w:spacing w:after="0" w:line="360" w:lineRule="auto"/>
        <w:ind w:firstLine="720"/>
        <w:jc w:val="both"/>
        <w:rPr>
          <w:rFonts w:ascii="Times New Roman" w:hAnsi="Times New Roman" w:cs="Times New Roman"/>
          <w:sz w:val="24"/>
          <w:szCs w:val="24"/>
        </w:rPr>
      </w:pP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One of the principal function of the central bank of Nigeria is the monitoring the use of scare foreign exchange disbursements and utilization are in line with economic priorities and within the of annual foreign exchange budget in order  to ensure available balance of payment position as well as the stability of Nigerian currency ( naira ) CBN BRIEF 2002 – 2003 pg 13</w:t>
      </w:r>
    </w:p>
    <w:p w:rsidR="00893CDA" w:rsidRPr="007A244B" w:rsidRDefault="00893CDA" w:rsidP="00BF48F0">
      <w:pPr>
        <w:spacing w:after="0" w:line="360" w:lineRule="auto"/>
        <w:ind w:left="720" w:hanging="720"/>
        <w:jc w:val="both"/>
        <w:rPr>
          <w:rFonts w:ascii="Times New Roman" w:hAnsi="Times New Roman" w:cs="Times New Roman"/>
          <w:b/>
          <w:sz w:val="24"/>
          <w:szCs w:val="24"/>
        </w:rPr>
      </w:pPr>
    </w:p>
    <w:p w:rsidR="00893CDA" w:rsidRPr="007A244B" w:rsidRDefault="00893CDA" w:rsidP="00BF48F0">
      <w:pPr>
        <w:spacing w:after="0" w:line="360" w:lineRule="auto"/>
        <w:ind w:left="720" w:hanging="720"/>
        <w:rPr>
          <w:rFonts w:ascii="Times New Roman" w:hAnsi="Times New Roman" w:cs="Times New Roman"/>
          <w:b/>
          <w:sz w:val="24"/>
          <w:szCs w:val="24"/>
        </w:rPr>
      </w:pPr>
      <w:r w:rsidRPr="007A244B">
        <w:rPr>
          <w:rFonts w:ascii="Times New Roman" w:hAnsi="Times New Roman" w:cs="Times New Roman"/>
          <w:b/>
          <w:sz w:val="24"/>
          <w:szCs w:val="24"/>
        </w:rPr>
        <w:t>2.6</w:t>
      </w:r>
      <w:r w:rsidRPr="007A244B">
        <w:rPr>
          <w:rFonts w:ascii="Times New Roman" w:hAnsi="Times New Roman" w:cs="Times New Roman"/>
          <w:b/>
          <w:sz w:val="24"/>
          <w:szCs w:val="24"/>
        </w:rPr>
        <w:tab/>
        <w:t xml:space="preserve">POLICY TOOL FOR FOREIGN EXCHANGE MANAGEMENT </w:t>
      </w:r>
    </w:p>
    <w:p w:rsidR="00893CDA" w:rsidRPr="007A244B" w:rsidRDefault="00893CDA" w:rsidP="00BF48F0">
      <w:pPr>
        <w:spacing w:after="0" w:line="360" w:lineRule="auto"/>
        <w:ind w:firstLine="720"/>
        <w:jc w:val="both"/>
        <w:rPr>
          <w:rFonts w:ascii="Times New Roman" w:hAnsi="Times New Roman" w:cs="Times New Roman"/>
          <w:sz w:val="24"/>
          <w:szCs w:val="24"/>
        </w:rPr>
      </w:pP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As a result of mobilization budget of 1962 all foreign exchange receipt by president of Nigeria were centralized of reserve the stage was sent for more effective monitoring and development of our foreign exchange resources.</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The main instrument which the central bank of Nigeria employed in the management of foreign exchange (forex) resources is exchange control, diversification, administrative measure and exchange rate policy (Olukole 1991 pg 23)</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i.</w:t>
      </w:r>
      <w:r w:rsidRPr="007A244B">
        <w:rPr>
          <w:rFonts w:ascii="Times New Roman" w:hAnsi="Times New Roman" w:cs="Times New Roman"/>
          <w:sz w:val="24"/>
          <w:szCs w:val="24"/>
        </w:rPr>
        <w:tab/>
      </w:r>
      <w:r w:rsidRPr="007A244B">
        <w:rPr>
          <w:rFonts w:ascii="Times New Roman" w:hAnsi="Times New Roman" w:cs="Times New Roman"/>
          <w:b/>
          <w:i/>
          <w:sz w:val="24"/>
          <w:szCs w:val="24"/>
          <w:u w:val="single"/>
        </w:rPr>
        <w:t>Exchange Control</w:t>
      </w:r>
      <w:r w:rsidRPr="007A244B">
        <w:rPr>
          <w:rFonts w:ascii="Times New Roman" w:hAnsi="Times New Roman" w:cs="Times New Roman"/>
          <w:b/>
          <w:sz w:val="24"/>
          <w:szCs w:val="24"/>
          <w:u w:val="single"/>
        </w:rPr>
        <w:t>:</w:t>
      </w:r>
      <w:r w:rsidRPr="007A244B">
        <w:rPr>
          <w:rFonts w:ascii="Times New Roman" w:hAnsi="Times New Roman" w:cs="Times New Roman"/>
          <w:sz w:val="24"/>
          <w:szCs w:val="24"/>
        </w:rPr>
        <w:t xml:space="preserve"> is a mechanism and rationalize its foreign exchange resources for the settlement of the country. Transaction in accordance with the priority is either discourages or denied foreign exchange facilities. Exchange control is restrictive, selective and might be stringent</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ii. </w:t>
      </w:r>
      <w:r w:rsidRPr="007A244B">
        <w:rPr>
          <w:rFonts w:ascii="Times New Roman" w:hAnsi="Times New Roman" w:cs="Times New Roman"/>
          <w:sz w:val="24"/>
          <w:szCs w:val="24"/>
        </w:rPr>
        <w:tab/>
      </w:r>
      <w:r w:rsidRPr="007A244B">
        <w:rPr>
          <w:rFonts w:ascii="Times New Roman" w:hAnsi="Times New Roman" w:cs="Times New Roman"/>
          <w:b/>
          <w:i/>
          <w:sz w:val="24"/>
          <w:szCs w:val="24"/>
          <w:u w:val="single"/>
        </w:rPr>
        <w:t>Administer Control</w:t>
      </w:r>
      <w:r w:rsidRPr="007A244B">
        <w:rPr>
          <w:rFonts w:ascii="Times New Roman" w:hAnsi="Times New Roman" w:cs="Times New Roman"/>
          <w:b/>
          <w:sz w:val="24"/>
          <w:szCs w:val="24"/>
          <w:u w:val="single"/>
        </w:rPr>
        <w:t>:</w:t>
      </w:r>
      <w:r w:rsidRPr="007A244B">
        <w:rPr>
          <w:rFonts w:ascii="Times New Roman" w:hAnsi="Times New Roman" w:cs="Times New Roman"/>
          <w:sz w:val="24"/>
          <w:szCs w:val="24"/>
        </w:rPr>
        <w:t xml:space="preserve"> when questionnaire import restriction through import licensing management failed in Nigeria it become necessary to apply administration control. This was done in 1982 and 1983 when the Central Bank of Nigeria used the requirement of form “M” Registration as a supplementary instrument of input control</w:t>
      </w:r>
    </w:p>
    <w:p w:rsidR="00893CDA" w:rsidRPr="007A244B" w:rsidRDefault="00893CDA" w:rsidP="00BF48F0">
      <w:pPr>
        <w:spacing w:after="0" w:line="360" w:lineRule="auto"/>
        <w:ind w:left="720" w:firstLine="233"/>
        <w:jc w:val="both"/>
        <w:rPr>
          <w:rFonts w:ascii="Times New Roman" w:hAnsi="Times New Roman" w:cs="Times New Roman"/>
          <w:sz w:val="24"/>
          <w:szCs w:val="24"/>
        </w:rPr>
      </w:pPr>
      <w:r w:rsidRPr="007A244B">
        <w:rPr>
          <w:rFonts w:ascii="Times New Roman" w:hAnsi="Times New Roman" w:cs="Times New Roman"/>
          <w:sz w:val="24"/>
          <w:szCs w:val="24"/>
        </w:rPr>
        <w:t>Another type of administration control is the monitoring by that the prescribed valve on the license was not exceeded and that the items imported were in keeping with the underlying import licenses. The Comprehended Import Supervision Schemed (CISS) was also a form of administration control</w:t>
      </w:r>
    </w:p>
    <w:p w:rsidR="00893CDA" w:rsidRPr="007A244B" w:rsidRDefault="00893CDA" w:rsidP="00BF48F0">
      <w:pPr>
        <w:spacing w:after="0" w:line="360" w:lineRule="auto"/>
        <w:ind w:left="487"/>
        <w:jc w:val="both"/>
        <w:rPr>
          <w:rFonts w:ascii="Times New Roman" w:hAnsi="Times New Roman" w:cs="Times New Roman"/>
          <w:sz w:val="24"/>
          <w:szCs w:val="24"/>
        </w:rPr>
      </w:pPr>
      <w:r w:rsidRPr="007A244B">
        <w:rPr>
          <w:rFonts w:ascii="Times New Roman" w:hAnsi="Times New Roman" w:cs="Times New Roman"/>
          <w:sz w:val="24"/>
          <w:szCs w:val="24"/>
        </w:rPr>
        <w:lastRenderedPageBreak/>
        <w:t>This main objective of CISS was to ensure that the country received value for their expenditure.</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iii </w:t>
      </w:r>
      <w:r w:rsidRPr="007A244B">
        <w:rPr>
          <w:rFonts w:ascii="Times New Roman" w:hAnsi="Times New Roman" w:cs="Times New Roman"/>
          <w:sz w:val="24"/>
          <w:szCs w:val="24"/>
        </w:rPr>
        <w:tab/>
      </w:r>
      <w:r w:rsidRPr="007A244B">
        <w:rPr>
          <w:rFonts w:ascii="Times New Roman" w:hAnsi="Times New Roman" w:cs="Times New Roman"/>
          <w:b/>
          <w:i/>
          <w:sz w:val="24"/>
          <w:szCs w:val="24"/>
        </w:rPr>
        <w:t>Diversification Policy</w:t>
      </w:r>
      <w:r w:rsidRPr="007A244B">
        <w:rPr>
          <w:rFonts w:ascii="Times New Roman" w:hAnsi="Times New Roman" w:cs="Times New Roman"/>
          <w:sz w:val="24"/>
          <w:szCs w:val="24"/>
        </w:rPr>
        <w:t>: The objective of diversification policy min the management of foreign exchange resource is to have an optimal point folio selection of assets of different currencies an  securities in terms of maturities and yield in order to meet the next of liquidity, profitability and security.</w:t>
      </w:r>
    </w:p>
    <w:p w:rsidR="00893CDA" w:rsidRPr="007A244B" w:rsidRDefault="00893CDA" w:rsidP="00BF48F0">
      <w:pPr>
        <w:spacing w:after="0" w:line="360" w:lineRule="auto"/>
        <w:jc w:val="both"/>
        <w:rPr>
          <w:rFonts w:ascii="Times New Roman" w:hAnsi="Times New Roman" w:cs="Times New Roman"/>
          <w:b/>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(iv</w:t>
      </w:r>
      <w:r w:rsidRPr="007A244B">
        <w:rPr>
          <w:rFonts w:ascii="Times New Roman" w:hAnsi="Times New Roman" w:cs="Times New Roman"/>
          <w:sz w:val="24"/>
          <w:szCs w:val="24"/>
        </w:rPr>
        <w:tab/>
      </w:r>
      <w:r w:rsidRPr="007A244B">
        <w:rPr>
          <w:rFonts w:ascii="Times New Roman" w:hAnsi="Times New Roman" w:cs="Times New Roman"/>
          <w:b/>
          <w:sz w:val="24"/>
          <w:szCs w:val="24"/>
        </w:rPr>
        <w:t xml:space="preserve"> </w:t>
      </w:r>
      <w:r w:rsidRPr="007A244B">
        <w:rPr>
          <w:rFonts w:ascii="Times New Roman" w:hAnsi="Times New Roman" w:cs="Times New Roman"/>
          <w:b/>
          <w:i/>
          <w:sz w:val="24"/>
          <w:szCs w:val="24"/>
          <w:u w:val="single"/>
        </w:rPr>
        <w:t>Exchange Rate Policy</w:t>
      </w:r>
      <w:r w:rsidRPr="007A244B">
        <w:rPr>
          <w:rFonts w:ascii="Times New Roman" w:hAnsi="Times New Roman" w:cs="Times New Roman"/>
          <w:b/>
          <w:sz w:val="24"/>
          <w:szCs w:val="24"/>
        </w:rPr>
        <w:t xml:space="preserve">: </w:t>
      </w:r>
      <w:r w:rsidRPr="007A244B">
        <w:rPr>
          <w:rFonts w:ascii="Times New Roman" w:hAnsi="Times New Roman" w:cs="Times New Roman"/>
          <w:sz w:val="24"/>
          <w:szCs w:val="24"/>
        </w:rPr>
        <w:t>National currency is exchange for another. The objectives of the exchange rate policy in Nigeria is to have a realistic exchange rate whish would remove the existing distortions  and disequilibrium in the external sector of the economy as well as ease our persistent balance of payment problems. In the past, different exchange rate policies have been used depending on the economic situation in the country from time to time and sometimes in response to the changing exchange rate policies in the world under the present deregulated economy, Nigeria as adopted a floating exchange rate policy with the inception in the second tier foreign market (SFEM) in September, 1986</w:t>
      </w:r>
    </w:p>
    <w:p w:rsidR="00893CDA" w:rsidRPr="007A244B" w:rsidRDefault="00893CDA" w:rsidP="00BF48F0">
      <w:pPr>
        <w:spacing w:after="0" w:line="360" w:lineRule="auto"/>
        <w:ind w:firstLine="720"/>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ind w:left="720" w:hanging="720"/>
        <w:rPr>
          <w:rFonts w:ascii="Times New Roman" w:hAnsi="Times New Roman" w:cs="Times New Roman"/>
          <w:b/>
          <w:sz w:val="24"/>
          <w:szCs w:val="24"/>
        </w:rPr>
      </w:pPr>
      <w:r w:rsidRPr="007A244B">
        <w:rPr>
          <w:rFonts w:ascii="Times New Roman" w:hAnsi="Times New Roman" w:cs="Times New Roman"/>
          <w:b/>
          <w:sz w:val="24"/>
          <w:szCs w:val="24"/>
        </w:rPr>
        <w:t>2.7</w:t>
      </w:r>
      <w:r w:rsidRPr="007A244B">
        <w:rPr>
          <w:rFonts w:ascii="Times New Roman" w:hAnsi="Times New Roman" w:cs="Times New Roman"/>
          <w:b/>
          <w:sz w:val="24"/>
          <w:szCs w:val="24"/>
        </w:rPr>
        <w:tab/>
        <w:t xml:space="preserve">GLOBAL FINANCIAL CRISIS AND ITS IMPLICATION FOR THE NIGERIA’S </w:t>
      </w:r>
    </w:p>
    <w:p w:rsidR="00893CDA" w:rsidRPr="007A244B" w:rsidRDefault="00893CDA" w:rsidP="00BF48F0">
      <w:pPr>
        <w:spacing w:after="0" w:line="360" w:lineRule="auto"/>
        <w:ind w:firstLine="720"/>
        <w:jc w:val="both"/>
        <w:rPr>
          <w:rFonts w:ascii="Times New Roman" w:hAnsi="Times New Roman" w:cs="Times New Roman"/>
          <w:sz w:val="24"/>
          <w:szCs w:val="24"/>
        </w:rPr>
      </w:pP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The global financial crisis of 2007 – 2009 began in July, 2007 when a loss of confidence by investors in the values of securitized mortgages in the United States resulted in a liquidity crisis that prom pled a substantial injection of capital in to financial markets by the united state federal reserve, banks of England and European central banks. The ted spread, an indicator of perceived credit risk in the general economy. Spiked up in July 2007, remained volatile for    a year, then spited ever higher in September 2008, reading a record 4.65% on October 10, 2008.in September 2008 the crisis depended as stock market world wield crashed </w:t>
      </w:r>
      <w:r w:rsidRPr="007A244B">
        <w:rPr>
          <w:rFonts w:ascii="Times New Roman" w:hAnsi="Times New Roman" w:cs="Times New Roman"/>
          <w:sz w:val="24"/>
          <w:szCs w:val="24"/>
        </w:rPr>
        <w:lastRenderedPageBreak/>
        <w:t>and entered a period of high volatile, and a considerable numbers of banks mortgage lenders and rance companies failed in the following weeks.</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Although Americas housing collapse is often cited as having caused the crisis, the financial system was vulnerable because of intricate and highly leveraged financial contracts and operations a us monetary policy making the cost of credit negligible therefore encouraging such level of lever age and generally a hypertrophy of the financial sector (financialization).</w:t>
      </w:r>
    </w:p>
    <w:p w:rsidR="00893CDA" w:rsidRPr="007A244B" w:rsidRDefault="00893CDA" w:rsidP="00BF48F0">
      <w:pPr>
        <w:tabs>
          <w:tab w:val="left" w:pos="720"/>
        </w:tabs>
        <w:spacing w:after="0" w:line="360" w:lineRule="auto"/>
        <w:jc w:val="both"/>
        <w:rPr>
          <w:rFonts w:ascii="Times New Roman" w:hAnsi="Times New Roman" w:cs="Times New Roman"/>
          <w:b/>
          <w:sz w:val="24"/>
          <w:szCs w:val="24"/>
        </w:rPr>
      </w:pPr>
    </w:p>
    <w:p w:rsidR="00893CDA" w:rsidRPr="007A244B" w:rsidRDefault="00893CDA" w:rsidP="00BF48F0">
      <w:pPr>
        <w:tabs>
          <w:tab w:val="left" w:pos="720"/>
        </w:tabs>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SCOPE</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The crisis in real estate, banking and credit in the united states had a global reach, affecting a wide range of financial economic activities and institution, including the:</w:t>
      </w:r>
    </w:p>
    <w:p w:rsidR="00893CDA" w:rsidRPr="007A244B" w:rsidRDefault="00893CDA" w:rsidP="00BF48F0">
      <w:pPr>
        <w:tabs>
          <w:tab w:val="left" w:pos="720"/>
        </w:tabs>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i.</w:t>
      </w:r>
      <w:r w:rsidRPr="007A244B">
        <w:rPr>
          <w:rFonts w:ascii="Times New Roman" w:hAnsi="Times New Roman" w:cs="Times New Roman"/>
          <w:sz w:val="24"/>
          <w:szCs w:val="24"/>
        </w:rPr>
        <w:tab/>
        <w:t xml:space="preserve"> Overall tightening of credit with financial institution making both corporate and customer credit harder to get.</w:t>
      </w:r>
    </w:p>
    <w:p w:rsidR="00893CDA" w:rsidRPr="007A244B" w:rsidRDefault="00893CDA" w:rsidP="00BF48F0">
      <w:pPr>
        <w:tabs>
          <w:tab w:val="left" w:pos="720"/>
        </w:tabs>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ii. </w:t>
      </w:r>
      <w:r w:rsidRPr="007A244B">
        <w:rPr>
          <w:rFonts w:ascii="Times New Roman" w:hAnsi="Times New Roman" w:cs="Times New Roman"/>
          <w:sz w:val="24"/>
          <w:szCs w:val="24"/>
        </w:rPr>
        <w:tab/>
        <w:t>Financial market(stock, exchange and derivative market)that experienced step decline.</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iii. </w:t>
      </w:r>
      <w:r w:rsidRPr="007A244B">
        <w:rPr>
          <w:rFonts w:ascii="Times New Roman" w:hAnsi="Times New Roman" w:cs="Times New Roman"/>
          <w:sz w:val="24"/>
          <w:szCs w:val="24"/>
        </w:rPr>
        <w:tab/>
        <w:t>Liquidity problems in equity funds and hedge funds</w:t>
      </w:r>
    </w:p>
    <w:p w:rsidR="00893CDA" w:rsidRPr="007A244B" w:rsidRDefault="00893CDA" w:rsidP="00BF48F0">
      <w:pPr>
        <w:tabs>
          <w:tab w:val="left" w:pos="720"/>
        </w:tabs>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iv. </w:t>
      </w:r>
      <w:r w:rsidRPr="007A244B">
        <w:rPr>
          <w:rFonts w:ascii="Times New Roman" w:hAnsi="Times New Roman" w:cs="Times New Roman"/>
          <w:sz w:val="24"/>
          <w:szCs w:val="24"/>
        </w:rPr>
        <w:tab/>
        <w:t>Devaluation of the assets undepining insurance contracts and pension funds leading to concern about the ability of these instrument to meet future obligation.</w:t>
      </w:r>
    </w:p>
    <w:p w:rsidR="00893CDA" w:rsidRPr="007A244B" w:rsidRDefault="00893CDA" w:rsidP="00BF48F0">
      <w:pPr>
        <w:tabs>
          <w:tab w:val="left" w:pos="720"/>
        </w:tabs>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v.</w:t>
      </w:r>
      <w:r w:rsidRPr="007A244B">
        <w:rPr>
          <w:rFonts w:ascii="Times New Roman" w:hAnsi="Times New Roman" w:cs="Times New Roman"/>
          <w:sz w:val="24"/>
          <w:szCs w:val="24"/>
        </w:rPr>
        <w:tab/>
        <w:t>Increased public debt.  Public finance due to the provision of public funds to the financial services, industry and other affected industries.</w:t>
      </w:r>
    </w:p>
    <w:p w:rsidR="00893CDA" w:rsidRPr="007A244B" w:rsidRDefault="00893CDA" w:rsidP="00BF48F0">
      <w:pPr>
        <w:tabs>
          <w:tab w:val="left" w:pos="720"/>
        </w:tabs>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vi.</w:t>
      </w:r>
      <w:r w:rsidRPr="007A244B">
        <w:rPr>
          <w:rFonts w:ascii="Times New Roman" w:hAnsi="Times New Roman" w:cs="Times New Roman"/>
          <w:sz w:val="24"/>
          <w:szCs w:val="24"/>
        </w:rPr>
        <w:tab/>
        <w:t>Devaluation of some currencies (Kelandic gown some Eastern Europe and Latin America currencies) and increased currency volatility.</w:t>
      </w:r>
    </w:p>
    <w:p w:rsidR="00893CDA" w:rsidRPr="007A244B" w:rsidRDefault="00893CDA" w:rsidP="00BF48F0">
      <w:pPr>
        <w:tabs>
          <w:tab w:val="left" w:pos="720"/>
        </w:tabs>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The first symptoms of what is now called late 2000 recession ensured also in various countries and various industries.  The financial crises, albert not the only cause among other economic in balances was a factor by making borrowing and equity raising harder.</w:t>
      </w:r>
    </w:p>
    <w:p w:rsidR="00893CDA" w:rsidRPr="007A244B" w:rsidRDefault="00893CDA" w:rsidP="00BF48F0">
      <w:pPr>
        <w:tabs>
          <w:tab w:val="left" w:pos="720"/>
        </w:tabs>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According to Adam (2009), the world economy is facing harder, severe financial crisis since the depression has heightened significantly and volatility of commodity process, which is the main stay of most developing countries could be in great jeopardy.  It was discovered that the financial crisis will cause fall in commodity prices, decline in export, lower portfolio and FDI inflow, fall ion equity market, decline in remittance from abroad.</w:t>
      </w:r>
    </w:p>
    <w:p w:rsidR="00893CDA" w:rsidRPr="007A244B" w:rsidRDefault="00893CDA" w:rsidP="00BF48F0">
      <w:pPr>
        <w:tabs>
          <w:tab w:val="left" w:pos="720"/>
        </w:tabs>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lastRenderedPageBreak/>
        <w:t>The global financial crisis is now a non-issue to the Central bank of Nigeria governor then Charles Chukwuma, Soludo even he insisted that the impact of the booming crisis very little to Nigeria’s economy. For him, the country’s financial system had stock absorbers to cushion the external stocks.</w:t>
      </w:r>
    </w:p>
    <w:p w:rsidR="00893CDA" w:rsidRPr="007A244B" w:rsidRDefault="00893CDA" w:rsidP="00BF48F0">
      <w:pPr>
        <w:tabs>
          <w:tab w:val="left" w:pos="720"/>
        </w:tabs>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CBN ex-governor prided the country’s capital adequacy which is put at 22% against 10% capital adequacy ratio of foreign bank. As recession set I presenting itself in law sales. Business closure foreign investment down turn. low stock prices in the nation economy lie set in monetary policy that would allow more money to circulate and bank would access found anytime they have the needs. The review of the effect of global financial crisis in various sectors will gives a clearer picture of the challenges the country is facing.</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STOCK MARKET</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The Nigeria stock market had experienced boom in 2006 and 2007 which investors profiting from their investment in market.</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Banks share and other penny stock had gained value for above their initial price banks even sold their initial public offers and offers for subscription of share in credit to investors and recouping their debt on the monthly salary of workers but the global financial crisis saw shares tumbling down by over 50% loss.</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Zenith bank share  for instance that was 34 naira (0.23 dollars) by 2007 was now (0.1 dollar) naira as at march  2. the recession as caused foreign investors to sell their shares and transferred the fund to resuscitate their own ailing economy share capitalization that over 10 trillion (67.1 billion dollars) is down to 5.323 trillion naira(35.7 billion dollars).</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A business trade lament on law invested about 5 million naira(33.550 dollars) in the stock market and the stock value have gone down to barely 250,000 naira(1,67 dollars).</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ab/>
        <w:t>Most investors similar woes but some market expertise think that now share prices are low this is to buy stocks when the market is bearish.</w:t>
      </w:r>
    </w:p>
    <w:p w:rsidR="00893CDA" w:rsidRPr="007A244B" w:rsidRDefault="00893CDA" w:rsidP="00BF48F0">
      <w:pPr>
        <w:spacing w:after="0" w:line="360" w:lineRule="auto"/>
        <w:jc w:val="both"/>
        <w:rPr>
          <w:rFonts w:ascii="Times New Roman" w:hAnsi="Times New Roman" w:cs="Times New Roman"/>
          <w:b/>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INVESTMENT AND EMPLOYMENT</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b/>
          <w:sz w:val="24"/>
          <w:szCs w:val="24"/>
        </w:rPr>
        <w:tab/>
      </w:r>
      <w:r w:rsidRPr="007A244B">
        <w:rPr>
          <w:rFonts w:ascii="Times New Roman" w:hAnsi="Times New Roman" w:cs="Times New Roman"/>
          <w:sz w:val="24"/>
          <w:szCs w:val="24"/>
        </w:rPr>
        <w:t xml:space="preserve">Apart from foreign direct investment which was dwindled local investment and production are surfing in February, partason zocohnise and Uniliver toiletries manufacturer of </w:t>
      </w:r>
      <w:r w:rsidRPr="007A244B">
        <w:rPr>
          <w:rFonts w:ascii="Times New Roman" w:hAnsi="Times New Roman" w:cs="Times New Roman"/>
          <w:sz w:val="24"/>
          <w:szCs w:val="24"/>
        </w:rPr>
        <w:lastRenderedPageBreak/>
        <w:t>joy toilet soap and close up tooth past, announced their intention to pack up business operations in Nigeria.</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company staff strength is over 5,000 Dunlop Nigeria plc, manufacture of type also closed shape this year due to losses in billion of naira in operation.</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Organization is abundantly shaddly staff especially in the financial sector, to effectively utilized share holder funds.</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On February 26 Nigeria minister of labour and productivity Adetokunbo Kayode said that about 40 million Nigeria, mostly between the age of 18 – 25 years are jobless .</w:t>
      </w:r>
      <w:r w:rsidRPr="007A244B">
        <w:rPr>
          <w:rFonts w:ascii="Times New Roman" w:hAnsi="Times New Roman" w:cs="Times New Roman"/>
          <w:sz w:val="24"/>
          <w:szCs w:val="24"/>
        </w:rPr>
        <w:br/>
        <w:t>According to the minister the would bank presented the figure to the Nigeria federal government.</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PROJECT FINANCING</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federal government over the years spends two third of its revenue on recurrent expenditure (salaries of government official and agency)</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This leaves about a third to project development and infrastructure.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government had bench marketed the price of crude oil at a reference price of 65 dollar  per barrel and had to review to 45 dollar per barrel for 2009 fiscal year.</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With the price of crude oil going down to about 45 dollar per barrel it leaves the government has a deficit financing of 1- 9 trillion naira (12.7 billion dollars) for 2009, built into its budget.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current oil price of around 69 dollar a barrel exceeds Nigeria budgeted estimated of 45 dollars a barrel (business day 8 June, 2009, pg 19)</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Former minister of finance Shamsudden Usman said Nigeria needs between 40billion and 60billion dollars to fund major infrastructure.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It expects to get this through a 500million dollar severing bond public private partnership (PPP) to develop major road infrastructure.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It is very hard for the Nigeria government to spare funds for major infrastructural projects.</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lastRenderedPageBreak/>
        <w:t>The Lagos chamber note with satisfactions steps already taken by the regular authorities to forestall the spill over of the crisis into Nigeria economy. some of these measures include the following.</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A.    </w:t>
      </w:r>
      <w:r w:rsidRPr="007A244B">
        <w:rPr>
          <w:rFonts w:ascii="Times New Roman" w:hAnsi="Times New Roman" w:cs="Times New Roman"/>
          <w:sz w:val="24"/>
          <w:szCs w:val="24"/>
        </w:rPr>
        <w:tab/>
        <w:t xml:space="preserve">Review of cash reserve ratio from 4% to 2%. </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B     </w:t>
      </w:r>
      <w:r w:rsidRPr="007A244B">
        <w:rPr>
          <w:rFonts w:ascii="Times New Roman" w:hAnsi="Times New Roman" w:cs="Times New Roman"/>
          <w:sz w:val="24"/>
          <w:szCs w:val="24"/>
        </w:rPr>
        <w:tab/>
        <w:t>Reduction of liquidity ratio from 40% to 30%</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C.    </w:t>
      </w:r>
      <w:r w:rsidRPr="007A244B">
        <w:rPr>
          <w:rFonts w:ascii="Times New Roman" w:hAnsi="Times New Roman" w:cs="Times New Roman"/>
          <w:sz w:val="24"/>
          <w:szCs w:val="24"/>
        </w:rPr>
        <w:tab/>
        <w:t>Reduction in the mpr from 10.25% to9.75%</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D. </w:t>
      </w:r>
      <w:r w:rsidRPr="007A244B">
        <w:rPr>
          <w:rFonts w:ascii="Times New Roman" w:hAnsi="Times New Roman" w:cs="Times New Roman"/>
          <w:sz w:val="24"/>
          <w:szCs w:val="24"/>
        </w:rPr>
        <w:tab/>
        <w:t>Suspension of the recapitalization of capital market operation.</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E. </w:t>
      </w:r>
      <w:r w:rsidRPr="007A244B">
        <w:rPr>
          <w:rFonts w:ascii="Times New Roman" w:hAnsi="Times New Roman" w:cs="Times New Roman"/>
          <w:sz w:val="24"/>
          <w:szCs w:val="24"/>
        </w:rPr>
        <w:tab/>
        <w:t xml:space="preserve">Restoring existing bank facilities for the purchase of share &lt;mergin trading facility&gt;   </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F.  </w:t>
      </w:r>
      <w:r w:rsidRPr="007A244B">
        <w:rPr>
          <w:rFonts w:ascii="Times New Roman" w:hAnsi="Times New Roman" w:cs="Times New Roman"/>
          <w:sz w:val="24"/>
          <w:szCs w:val="24"/>
        </w:rPr>
        <w:tab/>
        <w:t xml:space="preserve">Rescheduling of existing banks facilities granted for the purpose of buying shares into longer term tenure. </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G.</w:t>
      </w:r>
      <w:r w:rsidRPr="007A244B">
        <w:rPr>
          <w:rFonts w:ascii="Times New Roman" w:hAnsi="Times New Roman" w:cs="Times New Roman"/>
          <w:sz w:val="24"/>
          <w:szCs w:val="24"/>
        </w:rPr>
        <w:tab/>
        <w:t xml:space="preserve">Suspension of the common accounting year and policy for beyond all these, the Lagos chamber is quite confident that the Nigeria economy is not particularly unlerable to the extent as to cause any anxiety .The    chamber therefore  urges all privates sector operators not to panic.                                                                                                                                                                                                     </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tabs>
          <w:tab w:val="left" w:pos="2486"/>
        </w:tabs>
        <w:spacing w:after="0" w:line="360" w:lineRule="auto"/>
        <w:jc w:val="center"/>
        <w:rPr>
          <w:rFonts w:ascii="Times New Roman" w:hAnsi="Times New Roman" w:cs="Times New Roman"/>
          <w:b/>
          <w:sz w:val="24"/>
          <w:szCs w:val="24"/>
        </w:rPr>
      </w:pPr>
      <w:r>
        <w:rPr>
          <w:b/>
        </w:rPr>
        <w:br w:type="page"/>
      </w:r>
      <w:r w:rsidRPr="007A244B">
        <w:rPr>
          <w:rFonts w:ascii="Times New Roman" w:hAnsi="Times New Roman" w:cs="Times New Roman"/>
          <w:b/>
          <w:sz w:val="24"/>
          <w:szCs w:val="24"/>
        </w:rPr>
        <w:lastRenderedPageBreak/>
        <w:t>CHAPTER THREE</w:t>
      </w:r>
    </w:p>
    <w:p w:rsidR="00893CDA" w:rsidRPr="007A244B" w:rsidRDefault="00893CDA" w:rsidP="00BF48F0">
      <w:pPr>
        <w:spacing w:after="0" w:line="360" w:lineRule="auto"/>
        <w:jc w:val="center"/>
        <w:rPr>
          <w:rFonts w:ascii="Times New Roman" w:hAnsi="Times New Roman" w:cs="Times New Roman"/>
          <w:b/>
          <w:sz w:val="24"/>
          <w:szCs w:val="24"/>
        </w:rPr>
      </w:pPr>
      <w:r w:rsidRPr="007A244B">
        <w:rPr>
          <w:rFonts w:ascii="Times New Roman" w:hAnsi="Times New Roman" w:cs="Times New Roman"/>
          <w:b/>
          <w:sz w:val="24"/>
          <w:szCs w:val="24"/>
        </w:rPr>
        <w:t>RESEARCH METHODOLOGY</w:t>
      </w:r>
    </w:p>
    <w:p w:rsidR="00893CDA" w:rsidRPr="007A244B" w:rsidRDefault="00893CDA" w:rsidP="00BF48F0">
      <w:pPr>
        <w:spacing w:after="0" w:line="360" w:lineRule="auto"/>
        <w:ind w:left="180"/>
        <w:jc w:val="both"/>
        <w:rPr>
          <w:rFonts w:ascii="Times New Roman" w:hAnsi="Times New Roman" w:cs="Times New Roman"/>
          <w:b/>
          <w:sz w:val="24"/>
          <w:szCs w:val="24"/>
        </w:rPr>
      </w:pPr>
      <w:r w:rsidRPr="007A244B">
        <w:rPr>
          <w:rFonts w:ascii="Times New Roman" w:hAnsi="Times New Roman" w:cs="Times New Roman"/>
          <w:b/>
          <w:sz w:val="24"/>
          <w:szCs w:val="24"/>
        </w:rPr>
        <w:t>3.0</w:t>
      </w:r>
      <w:r w:rsidRPr="007A244B">
        <w:rPr>
          <w:rFonts w:ascii="Times New Roman" w:hAnsi="Times New Roman" w:cs="Times New Roman"/>
          <w:b/>
          <w:sz w:val="24"/>
          <w:szCs w:val="24"/>
        </w:rPr>
        <w:tab/>
        <w:t>INTRODUCTION</w:t>
      </w:r>
    </w:p>
    <w:p w:rsidR="00893CDA" w:rsidRPr="007A244B" w:rsidRDefault="00893CDA" w:rsidP="00BF48F0">
      <w:pPr>
        <w:spacing w:after="0" w:line="360" w:lineRule="auto"/>
        <w:ind w:left="180" w:firstLine="540"/>
        <w:jc w:val="both"/>
        <w:rPr>
          <w:rFonts w:ascii="Times New Roman" w:hAnsi="Times New Roman" w:cs="Times New Roman"/>
          <w:sz w:val="24"/>
          <w:szCs w:val="24"/>
        </w:rPr>
      </w:pPr>
      <w:r w:rsidRPr="007A244B">
        <w:rPr>
          <w:rFonts w:ascii="Times New Roman" w:hAnsi="Times New Roman" w:cs="Times New Roman"/>
          <w:sz w:val="24"/>
          <w:szCs w:val="24"/>
        </w:rPr>
        <w:t>This chapter explains the method and material used in conducting research under the following population of the study data collection type limitation of the study and sample and sampling techniques.</w:t>
      </w:r>
    </w:p>
    <w:p w:rsidR="00893CDA" w:rsidRPr="007A244B" w:rsidRDefault="00893CDA" w:rsidP="00BF48F0">
      <w:pPr>
        <w:spacing w:after="0" w:line="360" w:lineRule="auto"/>
        <w:ind w:left="180"/>
        <w:jc w:val="both"/>
        <w:rPr>
          <w:rFonts w:ascii="Times New Roman" w:hAnsi="Times New Roman" w:cs="Times New Roman"/>
          <w:b/>
          <w:sz w:val="24"/>
          <w:szCs w:val="24"/>
        </w:rPr>
      </w:pPr>
    </w:p>
    <w:p w:rsidR="00893CDA" w:rsidRPr="007A244B" w:rsidRDefault="00893CDA" w:rsidP="00BF48F0">
      <w:pPr>
        <w:spacing w:after="0" w:line="360" w:lineRule="auto"/>
        <w:ind w:left="180"/>
        <w:jc w:val="both"/>
        <w:rPr>
          <w:rFonts w:ascii="Times New Roman" w:hAnsi="Times New Roman" w:cs="Times New Roman"/>
          <w:b/>
          <w:sz w:val="24"/>
          <w:szCs w:val="24"/>
        </w:rPr>
      </w:pPr>
      <w:r w:rsidRPr="007A244B">
        <w:rPr>
          <w:rFonts w:ascii="Times New Roman" w:hAnsi="Times New Roman" w:cs="Times New Roman"/>
          <w:b/>
          <w:sz w:val="24"/>
          <w:szCs w:val="24"/>
        </w:rPr>
        <w:t>3.1</w:t>
      </w:r>
      <w:r w:rsidRPr="007A244B">
        <w:rPr>
          <w:rFonts w:ascii="Times New Roman" w:hAnsi="Times New Roman" w:cs="Times New Roman"/>
          <w:b/>
          <w:sz w:val="24"/>
          <w:szCs w:val="24"/>
        </w:rPr>
        <w:tab/>
        <w:t xml:space="preserve">POPULATION OF THE STUDY </w:t>
      </w:r>
    </w:p>
    <w:p w:rsidR="00893CDA" w:rsidRPr="007A244B" w:rsidRDefault="00893CDA" w:rsidP="00BF48F0">
      <w:pPr>
        <w:spacing w:after="0" w:line="360" w:lineRule="auto"/>
        <w:ind w:left="180" w:firstLine="540"/>
        <w:jc w:val="both"/>
        <w:rPr>
          <w:rFonts w:ascii="Times New Roman" w:hAnsi="Times New Roman" w:cs="Times New Roman"/>
          <w:sz w:val="24"/>
          <w:szCs w:val="24"/>
        </w:rPr>
      </w:pPr>
      <w:r w:rsidRPr="007A244B">
        <w:rPr>
          <w:rFonts w:ascii="Times New Roman" w:hAnsi="Times New Roman" w:cs="Times New Roman"/>
          <w:sz w:val="24"/>
          <w:szCs w:val="24"/>
        </w:rPr>
        <w:t>The population of the study cut across various office or field both in banking and other profession. There are estimation for people firm which include banker civil servant student, private section worker and people in other field that can covered during the study.</w:t>
      </w:r>
    </w:p>
    <w:p w:rsidR="00893CDA" w:rsidRPr="007A244B" w:rsidRDefault="00893CDA" w:rsidP="00BF48F0">
      <w:pPr>
        <w:spacing w:after="0" w:line="360" w:lineRule="auto"/>
        <w:ind w:left="180"/>
        <w:jc w:val="both"/>
        <w:rPr>
          <w:rFonts w:ascii="Times New Roman" w:hAnsi="Times New Roman" w:cs="Times New Roman"/>
          <w:sz w:val="24"/>
          <w:szCs w:val="24"/>
        </w:rPr>
      </w:pPr>
    </w:p>
    <w:p w:rsidR="00893CDA" w:rsidRPr="007A244B" w:rsidRDefault="00893CDA" w:rsidP="00BF48F0">
      <w:pPr>
        <w:spacing w:after="0" w:line="360" w:lineRule="auto"/>
        <w:ind w:left="180"/>
        <w:jc w:val="both"/>
        <w:rPr>
          <w:rFonts w:ascii="Times New Roman" w:hAnsi="Times New Roman" w:cs="Times New Roman"/>
          <w:b/>
          <w:sz w:val="24"/>
          <w:szCs w:val="24"/>
        </w:rPr>
      </w:pPr>
      <w:r w:rsidRPr="007A244B">
        <w:rPr>
          <w:rFonts w:ascii="Times New Roman" w:hAnsi="Times New Roman" w:cs="Times New Roman"/>
          <w:b/>
          <w:sz w:val="24"/>
          <w:szCs w:val="24"/>
        </w:rPr>
        <w:t>3.2</w:t>
      </w:r>
      <w:r w:rsidRPr="007A244B">
        <w:rPr>
          <w:rFonts w:ascii="Times New Roman" w:hAnsi="Times New Roman" w:cs="Times New Roman"/>
          <w:b/>
          <w:sz w:val="24"/>
          <w:szCs w:val="24"/>
        </w:rPr>
        <w:tab/>
        <w:t xml:space="preserve">DATA COLLECTION </w:t>
      </w:r>
    </w:p>
    <w:p w:rsidR="00893CDA" w:rsidRPr="007A244B" w:rsidRDefault="00893CDA" w:rsidP="00BF48F0">
      <w:pPr>
        <w:spacing w:after="0" w:line="360" w:lineRule="auto"/>
        <w:ind w:left="180" w:firstLine="540"/>
        <w:jc w:val="both"/>
        <w:rPr>
          <w:rFonts w:ascii="Times New Roman" w:hAnsi="Times New Roman" w:cs="Times New Roman"/>
          <w:sz w:val="24"/>
          <w:szCs w:val="24"/>
        </w:rPr>
      </w:pPr>
      <w:r w:rsidRPr="007A244B">
        <w:rPr>
          <w:rFonts w:ascii="Times New Roman" w:hAnsi="Times New Roman" w:cs="Times New Roman"/>
          <w:sz w:val="24"/>
          <w:szCs w:val="24"/>
        </w:rPr>
        <w:t>Data collection for the study was obtained from the Central Bank of Nigeria Ilorin which is the case study for this project also return from field survey.</w:t>
      </w:r>
    </w:p>
    <w:p w:rsidR="00893CDA" w:rsidRPr="007A244B" w:rsidRDefault="00893CDA" w:rsidP="00BF48F0">
      <w:pPr>
        <w:spacing w:after="0" w:line="360" w:lineRule="auto"/>
        <w:ind w:left="180" w:firstLine="540"/>
        <w:jc w:val="both"/>
        <w:rPr>
          <w:rFonts w:ascii="Times New Roman" w:hAnsi="Times New Roman" w:cs="Times New Roman"/>
          <w:sz w:val="24"/>
          <w:szCs w:val="24"/>
        </w:rPr>
      </w:pPr>
      <w:r w:rsidRPr="007A244B">
        <w:rPr>
          <w:rFonts w:ascii="Times New Roman" w:hAnsi="Times New Roman" w:cs="Times New Roman"/>
          <w:sz w:val="24"/>
          <w:szCs w:val="24"/>
        </w:rPr>
        <w:t>Questionnaire were designed which contained series of question relevant to the study of the enquires while the secondary data were sources from journals and CBN briefs.</w:t>
      </w:r>
    </w:p>
    <w:p w:rsidR="00893CDA" w:rsidRPr="007A244B" w:rsidRDefault="00893CDA" w:rsidP="00BF48F0">
      <w:pPr>
        <w:spacing w:after="0" w:line="360" w:lineRule="auto"/>
        <w:ind w:left="180"/>
        <w:jc w:val="both"/>
        <w:rPr>
          <w:rFonts w:ascii="Times New Roman" w:hAnsi="Times New Roman" w:cs="Times New Roman"/>
          <w:sz w:val="24"/>
          <w:szCs w:val="24"/>
        </w:rPr>
      </w:pPr>
    </w:p>
    <w:p w:rsidR="00893CDA" w:rsidRPr="007A244B" w:rsidRDefault="00893CDA" w:rsidP="00BF48F0">
      <w:pPr>
        <w:spacing w:after="0" w:line="360" w:lineRule="auto"/>
        <w:ind w:left="180"/>
        <w:jc w:val="both"/>
        <w:rPr>
          <w:rFonts w:ascii="Times New Roman" w:hAnsi="Times New Roman" w:cs="Times New Roman"/>
          <w:b/>
          <w:sz w:val="24"/>
          <w:szCs w:val="24"/>
        </w:rPr>
      </w:pPr>
      <w:r w:rsidRPr="007A244B">
        <w:rPr>
          <w:rFonts w:ascii="Times New Roman" w:hAnsi="Times New Roman" w:cs="Times New Roman"/>
          <w:b/>
          <w:sz w:val="24"/>
          <w:szCs w:val="24"/>
        </w:rPr>
        <w:t xml:space="preserve">3.3 DATA TYPE/SOURCE OF DATA </w:t>
      </w:r>
    </w:p>
    <w:p w:rsidR="00893CDA" w:rsidRPr="007A244B" w:rsidRDefault="00893CDA" w:rsidP="00BF48F0">
      <w:pPr>
        <w:spacing w:after="0" w:line="360" w:lineRule="auto"/>
        <w:ind w:left="180"/>
        <w:jc w:val="both"/>
        <w:rPr>
          <w:rFonts w:ascii="Times New Roman" w:hAnsi="Times New Roman" w:cs="Times New Roman"/>
          <w:sz w:val="24"/>
          <w:szCs w:val="24"/>
        </w:rPr>
      </w:pPr>
      <w:r w:rsidRPr="007A244B">
        <w:rPr>
          <w:rFonts w:ascii="Times New Roman" w:hAnsi="Times New Roman" w:cs="Times New Roman"/>
          <w:sz w:val="24"/>
          <w:szCs w:val="24"/>
        </w:rPr>
        <w:t xml:space="preserve">      For the purpose of adequate data needed for this project to obtain enough reliable information. The primary and secondary data are necessary. The people who are in research department of Central Bank of Nigeria, Ilorin gave me the necessary and needed information and there is believe that answer provided as result enable the full of correct data and information.</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PRIMARY DATA</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 </w:t>
      </w:r>
      <w:r w:rsidRPr="007A244B">
        <w:rPr>
          <w:rFonts w:ascii="Times New Roman" w:hAnsi="Times New Roman" w:cs="Times New Roman"/>
          <w:sz w:val="24"/>
          <w:szCs w:val="24"/>
        </w:rPr>
        <w:tab/>
        <w:t xml:space="preserve">This is a first time collection made by either one or a combination of observation experimentation, questionnaire and interview, the primary data was collected with the aid of </w:t>
      </w:r>
      <w:r w:rsidRPr="007A244B">
        <w:rPr>
          <w:rFonts w:ascii="Times New Roman" w:hAnsi="Times New Roman" w:cs="Times New Roman"/>
          <w:sz w:val="24"/>
          <w:szCs w:val="24"/>
        </w:rPr>
        <w:lastRenderedPageBreak/>
        <w:t xml:space="preserve">questionnaire which were administered to some staff of Central Bank of Nigeria, Ilorin and other professional officer. </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SECONDARY DATA</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These consist of information which   may be available to both internally hence journals, such as banker monthly journals, bank annual report news paper. CBN brief with some of reference to relevant text book. The  secondary data were collected from central bank of Nigeria. Ilorin they were also obtained from text book , news paper , internet and journal article.</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 xml:space="preserve">3.4  </w:t>
      </w:r>
      <w:r w:rsidRPr="007A244B">
        <w:rPr>
          <w:rFonts w:ascii="Times New Roman" w:hAnsi="Times New Roman" w:cs="Times New Roman"/>
          <w:b/>
          <w:sz w:val="24"/>
          <w:szCs w:val="24"/>
        </w:rPr>
        <w:tab/>
        <w:t>SAMPLE AND SAMPLING TECHNIQUES</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Since the population is large, the random sampling method was employed. This ensure accurate representation and reliabilities is high.</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SAMPLE SIZE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Questionnaire were administered to same of research department staff of central bank of Nigeria, Ilorin and other professional officer. It comprises of answer, type of question that sought the opinion of the respondent on various aspects of foreign exchange market management and effect of global economy down on Nigeria economy. They were required through the introduction letter attached to the questionnaire to tick which is either own opinion last best interpret the solution propounded. Out of  40 questionnaire that were sent out 35 respondent were allowed to fill the  questionnaire at their own convenience and this necessary calling bank to collects them some loof  them were visited more than t here times before collection. This took about 2days interval some of non-respondent thought that the intentions (CBN), Ilorin so that they can be death with while others were not willing to volunteer information for fear of reprisal.</w:t>
      </w:r>
    </w:p>
    <w:p w:rsidR="00893CDA" w:rsidRPr="007A244B" w:rsidRDefault="00893CDA" w:rsidP="00BF48F0">
      <w:pPr>
        <w:spacing w:after="0" w:line="360" w:lineRule="auto"/>
        <w:jc w:val="both"/>
        <w:rPr>
          <w:rFonts w:ascii="Times New Roman" w:hAnsi="Times New Roman" w:cs="Times New Roman"/>
          <w:b/>
          <w:sz w:val="24"/>
          <w:szCs w:val="24"/>
        </w:rPr>
      </w:pPr>
      <w:r>
        <w:rPr>
          <w:b/>
        </w:rPr>
        <w:br w:type="page"/>
      </w:r>
      <w:r w:rsidRPr="007A244B">
        <w:rPr>
          <w:rFonts w:ascii="Times New Roman" w:hAnsi="Times New Roman" w:cs="Times New Roman"/>
          <w:b/>
          <w:sz w:val="24"/>
          <w:szCs w:val="24"/>
        </w:rPr>
        <w:lastRenderedPageBreak/>
        <w:t>3.5   LIMITATION OF THE METHODOLOGY</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analysis of the methodology is limited to the information collected through the questionnaire, internet information and secondary data with respondent who are not among those who filled the questionnaire.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As mentioned earlier, the reactivity of the topic reduce the rate of responses as many of them refused completely to full the question. It extends the number of days spent on the field. The questionnaire were being collected more than the number of the days planned for.</w:t>
      </w:r>
    </w:p>
    <w:p w:rsidR="00893CDA" w:rsidRPr="007A244B" w:rsidRDefault="00893CDA" w:rsidP="00BF48F0">
      <w:pPr>
        <w:spacing w:after="0" w:line="360" w:lineRule="auto"/>
        <w:jc w:val="center"/>
        <w:rPr>
          <w:rFonts w:ascii="Times New Roman" w:hAnsi="Times New Roman" w:cs="Times New Roman"/>
          <w:b/>
          <w:sz w:val="24"/>
          <w:szCs w:val="24"/>
        </w:rPr>
      </w:pPr>
    </w:p>
    <w:p w:rsidR="00893CDA" w:rsidRPr="007A244B" w:rsidRDefault="00893CDA" w:rsidP="00BF48F0">
      <w:pPr>
        <w:spacing w:after="0" w:line="360" w:lineRule="auto"/>
        <w:jc w:val="center"/>
        <w:rPr>
          <w:rFonts w:ascii="Times New Roman" w:hAnsi="Times New Roman" w:cs="Times New Roman"/>
          <w:b/>
          <w:sz w:val="24"/>
          <w:szCs w:val="24"/>
        </w:rPr>
      </w:pPr>
      <w:r>
        <w:rPr>
          <w:b/>
        </w:rPr>
        <w:br w:type="page"/>
      </w:r>
      <w:r w:rsidRPr="007A244B">
        <w:rPr>
          <w:rFonts w:ascii="Times New Roman" w:hAnsi="Times New Roman" w:cs="Times New Roman"/>
          <w:b/>
          <w:sz w:val="24"/>
          <w:szCs w:val="24"/>
        </w:rPr>
        <w:lastRenderedPageBreak/>
        <w:t>CHAPTER FOUR</w:t>
      </w:r>
    </w:p>
    <w:p w:rsidR="00893CDA" w:rsidRPr="007A244B" w:rsidRDefault="00893CDA" w:rsidP="00BF48F0">
      <w:pPr>
        <w:spacing w:after="0" w:line="360" w:lineRule="auto"/>
        <w:jc w:val="center"/>
        <w:rPr>
          <w:rFonts w:ascii="Times New Roman" w:hAnsi="Times New Roman" w:cs="Times New Roman"/>
          <w:b/>
          <w:sz w:val="24"/>
          <w:szCs w:val="24"/>
        </w:rPr>
      </w:pPr>
      <w:r w:rsidRPr="007A244B">
        <w:rPr>
          <w:rFonts w:ascii="Times New Roman" w:hAnsi="Times New Roman" w:cs="Times New Roman"/>
          <w:b/>
          <w:sz w:val="24"/>
          <w:szCs w:val="24"/>
        </w:rPr>
        <w:t>DATA ANALYSIS AND PRESENTATION</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 xml:space="preserve">4.0 </w:t>
      </w:r>
      <w:r w:rsidRPr="007A244B">
        <w:rPr>
          <w:rFonts w:ascii="Times New Roman" w:hAnsi="Times New Roman" w:cs="Times New Roman"/>
          <w:b/>
          <w:sz w:val="24"/>
          <w:szCs w:val="24"/>
        </w:rPr>
        <w:tab/>
        <w:t>INTRODUCTION</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This chapter gives in details on how the research collected were analyzed, examined and interpreted.</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presentation of the data accordingly to the research question and hypothesis was made tested appropriately and results were also discussed.</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The purpose of simplicity the analysis was done through the use of tables, simple percentage and using the chi- square methods for testing hypothesis</w:t>
      </w:r>
    </w:p>
    <w:p w:rsidR="00893CDA" w:rsidRDefault="00893CDA" w:rsidP="00BF48F0">
      <w:pPr>
        <w:spacing w:after="0" w:line="360" w:lineRule="auto"/>
        <w:jc w:val="both"/>
        <w:rPr>
          <w:b/>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 xml:space="preserve">4.1 </w:t>
      </w:r>
      <w:r w:rsidRPr="007A244B">
        <w:rPr>
          <w:rFonts w:ascii="Times New Roman" w:hAnsi="Times New Roman" w:cs="Times New Roman"/>
          <w:b/>
          <w:sz w:val="24"/>
          <w:szCs w:val="24"/>
        </w:rPr>
        <w:tab/>
        <w:t>ANALYSIS OF QUESTIONNAIRE ADMINISTRATION</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In order to collect data for this research work, forty questionnaires were distributed and thirty five of them were returned from respondents.</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i/>
          <w:sz w:val="24"/>
          <w:szCs w:val="24"/>
          <w:u w:val="single"/>
        </w:rPr>
      </w:pPr>
      <w:r w:rsidRPr="007A244B">
        <w:rPr>
          <w:rFonts w:ascii="Times New Roman" w:hAnsi="Times New Roman" w:cs="Times New Roman"/>
          <w:sz w:val="24"/>
          <w:szCs w:val="24"/>
        </w:rPr>
        <w:t xml:space="preserve">Table 4.1: </w:t>
      </w:r>
      <w:r w:rsidRPr="007A244B">
        <w:rPr>
          <w:rFonts w:ascii="Times New Roman" w:hAnsi="Times New Roman" w:cs="Times New Roman"/>
          <w:i/>
          <w:sz w:val="24"/>
          <w:szCs w:val="24"/>
          <w:u w:val="single"/>
        </w:rPr>
        <w:t>Analysis Of Questionnaire Administration</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0"/>
        <w:gridCol w:w="2501"/>
        <w:gridCol w:w="2429"/>
      </w:tblGrid>
      <w:tr w:rsidR="00893CDA" w:rsidRPr="007A244B" w:rsidTr="00327480">
        <w:trPr>
          <w:jc w:val="center"/>
        </w:trPr>
        <w:tc>
          <w:tcPr>
            <w:tcW w:w="389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DISTRIBUTED QUESTIONAIRE</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NUMBER</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 %</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Return questionnaire</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87.5%</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Unreturned questionnaire</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5</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12.5%</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TOTAL</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40</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i/>
          <w:sz w:val="24"/>
          <w:szCs w:val="24"/>
        </w:rPr>
      </w:pPr>
      <w:r w:rsidRPr="007A244B">
        <w:rPr>
          <w:rFonts w:ascii="Times New Roman" w:hAnsi="Times New Roman" w:cs="Times New Roman"/>
          <w:i/>
          <w:sz w:val="24"/>
          <w:szCs w:val="24"/>
        </w:rPr>
        <w:t>Source: Research Survey, 2012</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above table shoe that 35 questionnaire representing 87.5% were return while 5 questionnaire  representing 12.5% were not returned with the respondents who are not among those who filled the questionnaire. As mention earlier, the sensitivity of the topic reduce the rate of responses as many of refused completely to fill the question. It extend the member of days spent on the feed. The questionnaire were being collecting more than number of days planned for.</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Frequency count and percentage method was employed to analyzed the data obtain.</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This chapter therefore present the result of the funding </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i/>
          <w:sz w:val="24"/>
          <w:szCs w:val="24"/>
          <w:u w:val="single"/>
        </w:rPr>
      </w:pPr>
      <w:r w:rsidRPr="007A244B">
        <w:rPr>
          <w:rFonts w:ascii="Times New Roman" w:hAnsi="Times New Roman" w:cs="Times New Roman"/>
          <w:sz w:val="24"/>
          <w:szCs w:val="24"/>
        </w:rPr>
        <w:t xml:space="preserve">Table 4.2: </w:t>
      </w:r>
      <w:r w:rsidRPr="007A244B">
        <w:rPr>
          <w:rFonts w:ascii="Times New Roman" w:hAnsi="Times New Roman" w:cs="Times New Roman"/>
          <w:i/>
          <w:sz w:val="24"/>
          <w:szCs w:val="24"/>
          <w:u w:val="single"/>
        </w:rPr>
        <w:t>Distribution of Respondent By Office Or Field</w:t>
      </w: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97"/>
        <w:gridCol w:w="2367"/>
      </w:tblGrid>
      <w:tr w:rsidR="00893CDA" w:rsidRPr="007A244B" w:rsidTr="00327480">
        <w:tc>
          <w:tcPr>
            <w:tcW w:w="3148"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FIELD</w:t>
            </w:r>
          </w:p>
        </w:tc>
        <w:tc>
          <w:tcPr>
            <w:tcW w:w="3197"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NUMBEROF RESPONDENT</w:t>
            </w:r>
          </w:p>
        </w:tc>
        <w:tc>
          <w:tcPr>
            <w:tcW w:w="2367"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w:t>
            </w:r>
          </w:p>
        </w:tc>
      </w:tr>
      <w:tr w:rsidR="00893CDA" w:rsidRPr="007A244B" w:rsidTr="00327480">
        <w:tc>
          <w:tcPr>
            <w:tcW w:w="3148"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Civil servant </w:t>
            </w:r>
          </w:p>
        </w:tc>
        <w:tc>
          <w:tcPr>
            <w:tcW w:w="3197"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8</w:t>
            </w:r>
          </w:p>
        </w:tc>
        <w:tc>
          <w:tcPr>
            <w:tcW w:w="2367" w:type="dxa"/>
          </w:tcPr>
          <w:p w:rsidR="00893CDA" w:rsidRPr="007A244B" w:rsidRDefault="00893CDA" w:rsidP="00BF48F0">
            <w:pPr>
              <w:spacing w:after="0" w:line="360" w:lineRule="auto"/>
              <w:rPr>
                <w:rFonts w:ascii="Times New Roman" w:hAnsi="Times New Roman" w:cs="Times New Roman"/>
                <w:sz w:val="24"/>
                <w:szCs w:val="24"/>
              </w:rPr>
            </w:pPr>
            <w:r w:rsidRPr="007A244B">
              <w:rPr>
                <w:rFonts w:ascii="Times New Roman" w:hAnsi="Times New Roman" w:cs="Times New Roman"/>
                <w:sz w:val="24"/>
                <w:szCs w:val="24"/>
              </w:rPr>
              <w:t>22. 86</w:t>
            </w:r>
          </w:p>
        </w:tc>
      </w:tr>
      <w:tr w:rsidR="00893CDA" w:rsidRPr="007A244B" w:rsidTr="00327480">
        <w:tc>
          <w:tcPr>
            <w:tcW w:w="3148"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Private sector worker</w:t>
            </w:r>
          </w:p>
        </w:tc>
        <w:tc>
          <w:tcPr>
            <w:tcW w:w="3197"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7</w:t>
            </w:r>
          </w:p>
        </w:tc>
        <w:tc>
          <w:tcPr>
            <w:tcW w:w="2367" w:type="dxa"/>
          </w:tcPr>
          <w:p w:rsidR="00893CDA" w:rsidRPr="007A244B" w:rsidRDefault="00893CDA" w:rsidP="00BF48F0">
            <w:pPr>
              <w:spacing w:after="0" w:line="360" w:lineRule="auto"/>
              <w:rPr>
                <w:rFonts w:ascii="Times New Roman" w:hAnsi="Times New Roman" w:cs="Times New Roman"/>
                <w:sz w:val="24"/>
                <w:szCs w:val="24"/>
              </w:rPr>
            </w:pPr>
            <w:r w:rsidRPr="007A244B">
              <w:rPr>
                <w:rFonts w:ascii="Times New Roman" w:hAnsi="Times New Roman" w:cs="Times New Roman"/>
                <w:sz w:val="24"/>
                <w:szCs w:val="24"/>
              </w:rPr>
              <w:t>20</w:t>
            </w:r>
          </w:p>
        </w:tc>
      </w:tr>
      <w:tr w:rsidR="00893CDA" w:rsidRPr="007A244B" w:rsidTr="00327480">
        <w:tc>
          <w:tcPr>
            <w:tcW w:w="3148"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Banker  </w:t>
            </w:r>
          </w:p>
        </w:tc>
        <w:tc>
          <w:tcPr>
            <w:tcW w:w="3197"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w:t>
            </w:r>
          </w:p>
        </w:tc>
        <w:tc>
          <w:tcPr>
            <w:tcW w:w="2367" w:type="dxa"/>
          </w:tcPr>
          <w:p w:rsidR="00893CDA" w:rsidRPr="007A244B" w:rsidRDefault="00893CDA" w:rsidP="00BF48F0">
            <w:pPr>
              <w:spacing w:after="0" w:line="360" w:lineRule="auto"/>
              <w:rPr>
                <w:rFonts w:ascii="Times New Roman" w:hAnsi="Times New Roman" w:cs="Times New Roman"/>
                <w:sz w:val="24"/>
                <w:szCs w:val="24"/>
              </w:rPr>
            </w:pPr>
            <w:r w:rsidRPr="007A244B">
              <w:rPr>
                <w:rFonts w:ascii="Times New Roman" w:hAnsi="Times New Roman" w:cs="Times New Roman"/>
                <w:sz w:val="24"/>
                <w:szCs w:val="24"/>
              </w:rPr>
              <w:t>5.71</w:t>
            </w:r>
          </w:p>
        </w:tc>
      </w:tr>
      <w:tr w:rsidR="00893CDA" w:rsidRPr="007A244B" w:rsidTr="00327480">
        <w:tc>
          <w:tcPr>
            <w:tcW w:w="3148"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Other  </w:t>
            </w:r>
          </w:p>
        </w:tc>
        <w:tc>
          <w:tcPr>
            <w:tcW w:w="3197"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18</w:t>
            </w:r>
          </w:p>
        </w:tc>
        <w:tc>
          <w:tcPr>
            <w:tcW w:w="2367" w:type="dxa"/>
          </w:tcPr>
          <w:p w:rsidR="00893CDA" w:rsidRPr="007A244B" w:rsidRDefault="00893CDA" w:rsidP="00BF48F0">
            <w:pPr>
              <w:spacing w:after="0" w:line="360" w:lineRule="auto"/>
              <w:rPr>
                <w:rFonts w:ascii="Times New Roman" w:hAnsi="Times New Roman" w:cs="Times New Roman"/>
                <w:sz w:val="24"/>
                <w:szCs w:val="24"/>
              </w:rPr>
            </w:pPr>
            <w:r w:rsidRPr="007A244B">
              <w:rPr>
                <w:rFonts w:ascii="Times New Roman" w:hAnsi="Times New Roman" w:cs="Times New Roman"/>
                <w:sz w:val="24"/>
                <w:szCs w:val="24"/>
              </w:rPr>
              <w:t>51.43</w:t>
            </w:r>
          </w:p>
        </w:tc>
      </w:tr>
      <w:tr w:rsidR="00893CDA" w:rsidRPr="007A244B" w:rsidTr="00327480">
        <w:tc>
          <w:tcPr>
            <w:tcW w:w="3148"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Total </w:t>
            </w:r>
          </w:p>
        </w:tc>
        <w:tc>
          <w:tcPr>
            <w:tcW w:w="3197"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367" w:type="dxa"/>
          </w:tcPr>
          <w:p w:rsidR="00893CDA" w:rsidRPr="007A244B" w:rsidRDefault="00893CDA" w:rsidP="00BF48F0">
            <w:pPr>
              <w:spacing w:after="0" w:line="360" w:lineRule="auto"/>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Table 4.2 shows the distribution of participants by various offices or fields. Frequency count analysis showed that majority of the banker official CBN Ilorin 51.43% are first in field of banking indicating that comprehensive information of the subject matter of the study was obtained as a result of their educational development.</w:t>
      </w:r>
    </w:p>
    <w:p w:rsidR="00893CDA" w:rsidRPr="007A244B" w:rsidRDefault="00893CDA" w:rsidP="00BF48F0">
      <w:pPr>
        <w:spacing w:after="0" w:line="360" w:lineRule="auto"/>
        <w:ind w:left="1440" w:hanging="1440"/>
        <w:jc w:val="both"/>
        <w:rPr>
          <w:rFonts w:ascii="Times New Roman" w:hAnsi="Times New Roman" w:cs="Times New Roman"/>
          <w:b/>
          <w:sz w:val="24"/>
          <w:szCs w:val="24"/>
        </w:rPr>
      </w:pPr>
    </w:p>
    <w:p w:rsidR="00893CDA" w:rsidRPr="007A244B" w:rsidRDefault="00893CDA" w:rsidP="00BF48F0">
      <w:pPr>
        <w:spacing w:after="0" w:line="360" w:lineRule="auto"/>
        <w:ind w:left="1440" w:hanging="1440"/>
        <w:jc w:val="both"/>
        <w:rPr>
          <w:rFonts w:ascii="Times New Roman" w:hAnsi="Times New Roman" w:cs="Times New Roman"/>
          <w:sz w:val="24"/>
          <w:szCs w:val="24"/>
        </w:rPr>
      </w:pPr>
      <w:r w:rsidRPr="007A244B">
        <w:rPr>
          <w:rFonts w:ascii="Times New Roman" w:hAnsi="Times New Roman" w:cs="Times New Roman"/>
          <w:b/>
          <w:sz w:val="24"/>
          <w:szCs w:val="24"/>
        </w:rPr>
        <w:t>Table 4.3</w:t>
      </w:r>
      <w:r w:rsidRPr="007A244B">
        <w:rPr>
          <w:rFonts w:ascii="Times New Roman" w:hAnsi="Times New Roman" w:cs="Times New Roman"/>
          <w:sz w:val="24"/>
          <w:szCs w:val="24"/>
        </w:rPr>
        <w:t>:</w:t>
      </w:r>
      <w:r w:rsidRPr="007A244B">
        <w:rPr>
          <w:rFonts w:ascii="Times New Roman" w:hAnsi="Times New Roman" w:cs="Times New Roman"/>
          <w:sz w:val="24"/>
          <w:szCs w:val="24"/>
        </w:rPr>
        <w:tab/>
      </w:r>
      <w:r w:rsidRPr="007A244B">
        <w:rPr>
          <w:rFonts w:ascii="Times New Roman" w:hAnsi="Times New Roman" w:cs="Times New Roman"/>
          <w:i/>
          <w:sz w:val="24"/>
          <w:szCs w:val="24"/>
          <w:u w:val="single"/>
        </w:rPr>
        <w:t>Distribution of Respondents by years of working experience</w:t>
      </w:r>
      <w:r w:rsidRPr="007A244B">
        <w:rPr>
          <w:rFonts w:ascii="Times New Roman" w:hAnsi="Times New Roman" w:cs="Times New Roman"/>
          <w:sz w:val="24"/>
          <w:szCs w:val="24"/>
        </w:rPr>
        <w:t xml:space="preserve"> </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0"/>
        <w:gridCol w:w="2501"/>
        <w:gridCol w:w="2429"/>
      </w:tblGrid>
      <w:tr w:rsidR="00893CDA" w:rsidRPr="007A244B" w:rsidTr="00327480">
        <w:trPr>
          <w:jc w:val="center"/>
        </w:trPr>
        <w:tc>
          <w:tcPr>
            <w:tcW w:w="389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 xml:space="preserve">YEARS </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 xml:space="preserve">NUMBER OF RESPONDENTS </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 %</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Below 5 years </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5 – 10 years </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8.6%</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11 – 15 years </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5</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17.1%</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16 – 20 years </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16</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45.7%</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21 above</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28.6%</w:t>
            </w:r>
          </w:p>
        </w:tc>
      </w:tr>
      <w:tr w:rsidR="00893CDA" w:rsidRPr="007A244B" w:rsidTr="00327480">
        <w:trPr>
          <w:jc w:val="center"/>
        </w:trPr>
        <w:tc>
          <w:tcPr>
            <w:tcW w:w="3890"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TOTAL</w:t>
            </w:r>
          </w:p>
        </w:tc>
        <w:tc>
          <w:tcPr>
            <w:tcW w:w="2501"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42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i/>
          <w:sz w:val="24"/>
          <w:szCs w:val="24"/>
        </w:rPr>
        <w:t>Source: Research Survey, 2012</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Table 4.3 shows the distribution of participants by years of working experience.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frequency counts analysis showed that majority of the respondent 45.7% have put in between 16 – 20 years that as a result of year of working experience, comprehensive information on the subject matter was obtained.</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br w:type="page"/>
      </w:r>
      <w:r w:rsidRPr="007A244B">
        <w:rPr>
          <w:rFonts w:ascii="Times New Roman" w:hAnsi="Times New Roman" w:cs="Times New Roman"/>
          <w:b/>
          <w:sz w:val="24"/>
          <w:szCs w:val="24"/>
        </w:rPr>
        <w:lastRenderedPageBreak/>
        <w:t>4.2</w:t>
      </w:r>
      <w:r w:rsidRPr="007A244B">
        <w:rPr>
          <w:rFonts w:ascii="Times New Roman" w:hAnsi="Times New Roman" w:cs="Times New Roman"/>
          <w:b/>
          <w:sz w:val="24"/>
          <w:szCs w:val="24"/>
        </w:rPr>
        <w:tab/>
        <w:t>INTERPRETATION OF RESULT</w:t>
      </w: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 xml:space="preserve">Research Question one: </w:t>
      </w:r>
    </w:p>
    <w:p w:rsidR="00893CDA" w:rsidRPr="007A244B" w:rsidRDefault="00893CDA" w:rsidP="00BF48F0">
      <w:pPr>
        <w:spacing w:after="0" w:line="360" w:lineRule="auto"/>
        <w:ind w:left="2160" w:hanging="2160"/>
        <w:jc w:val="both"/>
        <w:rPr>
          <w:rFonts w:ascii="Times New Roman" w:hAnsi="Times New Roman" w:cs="Times New Roman"/>
          <w:sz w:val="24"/>
          <w:szCs w:val="24"/>
        </w:rPr>
      </w:pPr>
      <w:r w:rsidRPr="007A244B">
        <w:rPr>
          <w:rFonts w:ascii="Times New Roman" w:hAnsi="Times New Roman" w:cs="Times New Roman"/>
          <w:b/>
          <w:sz w:val="24"/>
          <w:szCs w:val="24"/>
        </w:rPr>
        <w:t>Table 4.4</w:t>
      </w:r>
      <w:r w:rsidRPr="007A244B">
        <w:rPr>
          <w:rFonts w:ascii="Times New Roman" w:hAnsi="Times New Roman" w:cs="Times New Roman"/>
          <w:sz w:val="24"/>
          <w:szCs w:val="24"/>
        </w:rPr>
        <w:tab/>
      </w:r>
      <w:r w:rsidRPr="007A244B">
        <w:rPr>
          <w:rFonts w:ascii="Times New Roman" w:hAnsi="Times New Roman" w:cs="Times New Roman"/>
          <w:i/>
          <w:sz w:val="24"/>
          <w:szCs w:val="24"/>
          <w:u w:val="single"/>
        </w:rPr>
        <w:t>In exchange control an instrument for foreign management</w:t>
      </w:r>
      <w:r w:rsidRPr="007A244B">
        <w:rPr>
          <w:rFonts w:ascii="Times New Roman" w:hAnsi="Times New Roman" w:cs="Times New Roman"/>
          <w:sz w:val="24"/>
          <w:szCs w:val="24"/>
        </w:rPr>
        <w: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4260"/>
        <w:gridCol w:w="2709"/>
      </w:tblGrid>
      <w:tr w:rsidR="00893CDA" w:rsidRPr="007A244B" w:rsidTr="00327480">
        <w:trPr>
          <w:jc w:val="center"/>
        </w:trPr>
        <w:tc>
          <w:tcPr>
            <w:tcW w:w="1964"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RESPONSE</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NUMBER OF RESPONDENT</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 %</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Yes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71.4%</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No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7</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20%</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Indifference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8.6%</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TOTAL</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i/>
          <w:sz w:val="24"/>
          <w:szCs w:val="24"/>
        </w:rPr>
        <w:t>Source: Research Survey, 2012</w:t>
      </w:r>
    </w:p>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Table 4.4 above shows response of participants on whether, exchange control is an instrument for foreign management, frequency count analysis showed that ,majority of the respondent 71.4% agreed that exchange control is an instrument for foreign exchange management.</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 xml:space="preserve">Research Question Two: </w:t>
      </w:r>
    </w:p>
    <w:p w:rsidR="00893CDA" w:rsidRPr="007A244B" w:rsidRDefault="00893CDA" w:rsidP="00BF48F0">
      <w:pPr>
        <w:spacing w:after="0" w:line="360" w:lineRule="auto"/>
        <w:ind w:left="2160" w:hanging="2160"/>
        <w:jc w:val="both"/>
        <w:rPr>
          <w:rFonts w:ascii="Times New Roman" w:hAnsi="Times New Roman" w:cs="Times New Roman"/>
          <w:sz w:val="24"/>
          <w:szCs w:val="24"/>
        </w:rPr>
      </w:pPr>
      <w:r w:rsidRPr="007A244B">
        <w:rPr>
          <w:rFonts w:ascii="Times New Roman" w:hAnsi="Times New Roman" w:cs="Times New Roman"/>
          <w:b/>
          <w:sz w:val="24"/>
          <w:szCs w:val="24"/>
        </w:rPr>
        <w:t>Table 4.5</w:t>
      </w:r>
      <w:r w:rsidRPr="007A244B">
        <w:rPr>
          <w:rFonts w:ascii="Times New Roman" w:hAnsi="Times New Roman" w:cs="Times New Roman"/>
          <w:sz w:val="24"/>
          <w:szCs w:val="24"/>
        </w:rPr>
        <w:tab/>
      </w:r>
      <w:r w:rsidRPr="007A244B">
        <w:rPr>
          <w:rFonts w:ascii="Times New Roman" w:hAnsi="Times New Roman" w:cs="Times New Roman"/>
          <w:i/>
          <w:sz w:val="24"/>
          <w:szCs w:val="24"/>
          <w:u w:val="single"/>
        </w:rPr>
        <w:t>Does Foreign Exchange get to the ultimate users</w:t>
      </w:r>
      <w:r w:rsidRPr="007A244B">
        <w:rPr>
          <w:rFonts w:ascii="Times New Roman" w:hAnsi="Times New Roman" w:cs="Times New Roman"/>
          <w:sz w:val="24"/>
          <w:szCs w:val="24"/>
        </w:rPr>
        <w: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4260"/>
        <w:gridCol w:w="2709"/>
      </w:tblGrid>
      <w:tr w:rsidR="00893CDA" w:rsidRPr="007A244B" w:rsidTr="00327480">
        <w:trPr>
          <w:jc w:val="center"/>
        </w:trPr>
        <w:tc>
          <w:tcPr>
            <w:tcW w:w="1964"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RESPONSE</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NUMBER OF RESPONDENT</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 %</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Yes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28</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80%</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No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14.3%</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Indifference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5.7%</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TOTAL</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i/>
          <w:sz w:val="24"/>
          <w:szCs w:val="24"/>
        </w:rPr>
        <w:t>Source: Research Survey, 2012</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Table 4.4 shows the response of participants on whether foreign exchange get to the ultimate users.</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frequency counts analysis showed that majority of the respondents 80% agreed with the statement.</w:t>
      </w: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 xml:space="preserve">Research Question Three: </w:t>
      </w:r>
    </w:p>
    <w:p w:rsidR="00893CDA" w:rsidRPr="007A244B" w:rsidRDefault="00893CDA" w:rsidP="00BF48F0">
      <w:pPr>
        <w:spacing w:after="0" w:line="360" w:lineRule="auto"/>
        <w:ind w:left="2160" w:hanging="2160"/>
        <w:jc w:val="both"/>
        <w:rPr>
          <w:rFonts w:ascii="Times New Roman" w:hAnsi="Times New Roman" w:cs="Times New Roman"/>
          <w:sz w:val="24"/>
          <w:szCs w:val="24"/>
        </w:rPr>
      </w:pPr>
      <w:r w:rsidRPr="007A244B">
        <w:rPr>
          <w:rFonts w:ascii="Times New Roman" w:hAnsi="Times New Roman" w:cs="Times New Roman"/>
          <w:b/>
          <w:sz w:val="24"/>
          <w:szCs w:val="24"/>
        </w:rPr>
        <w:lastRenderedPageBreak/>
        <w:t>Table 4.6</w:t>
      </w:r>
      <w:r w:rsidRPr="007A244B">
        <w:rPr>
          <w:rFonts w:ascii="Times New Roman" w:hAnsi="Times New Roman" w:cs="Times New Roman"/>
          <w:sz w:val="24"/>
          <w:szCs w:val="24"/>
        </w:rPr>
        <w:tab/>
      </w:r>
      <w:r w:rsidRPr="007A244B">
        <w:rPr>
          <w:rFonts w:ascii="Times New Roman" w:hAnsi="Times New Roman" w:cs="Times New Roman"/>
          <w:i/>
          <w:sz w:val="24"/>
          <w:szCs w:val="24"/>
          <w:u w:val="single"/>
        </w:rPr>
        <w:t>Do you agreed that Diversification Policy is a Tool for Foreign Management</w:t>
      </w:r>
      <w:r w:rsidRPr="007A244B">
        <w:rPr>
          <w:rFonts w:ascii="Times New Roman" w:hAnsi="Times New Roman" w:cs="Times New Roman"/>
          <w:sz w:val="24"/>
          <w:szCs w:val="24"/>
        </w:rPr>
        <w: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4260"/>
        <w:gridCol w:w="2709"/>
      </w:tblGrid>
      <w:tr w:rsidR="00893CDA" w:rsidRPr="007A244B" w:rsidTr="00327480">
        <w:trPr>
          <w:jc w:val="center"/>
        </w:trPr>
        <w:tc>
          <w:tcPr>
            <w:tcW w:w="1964"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RESPONSE</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NUMBER OF RESPONDENT</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 %</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Yes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20</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57.1%</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No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28.6%</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Indifference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14.3%</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TOTAL</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i/>
          <w:sz w:val="24"/>
          <w:szCs w:val="24"/>
        </w:rPr>
      </w:pPr>
      <w:r w:rsidRPr="007A244B">
        <w:rPr>
          <w:rFonts w:ascii="Times New Roman" w:hAnsi="Times New Roman" w:cs="Times New Roman"/>
          <w:i/>
          <w:sz w:val="24"/>
          <w:szCs w:val="24"/>
        </w:rPr>
        <w:t>Source: Research Survey, 2012</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Table 4.6 above shows that the response of participants on whether diversification policy is a tool for foreign exchange management. The frequency counts analysis showed that majority of the respondents 57% agreed with the statement indicating that decertification policy is a tool for foreign exchange management in Nigeria.</w:t>
      </w:r>
    </w:p>
    <w:p w:rsidR="00893CDA" w:rsidRPr="007A244B" w:rsidRDefault="00893CDA" w:rsidP="00BF48F0">
      <w:pPr>
        <w:spacing w:after="0" w:line="360" w:lineRule="auto"/>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t xml:space="preserve">Research Question Four: </w:t>
      </w:r>
    </w:p>
    <w:p w:rsidR="00893CDA" w:rsidRPr="007A244B" w:rsidRDefault="00893CDA" w:rsidP="00BF48F0">
      <w:pPr>
        <w:spacing w:after="0" w:line="360" w:lineRule="auto"/>
        <w:ind w:left="2160" w:hanging="2160"/>
        <w:jc w:val="both"/>
        <w:rPr>
          <w:rFonts w:ascii="Times New Roman" w:hAnsi="Times New Roman" w:cs="Times New Roman"/>
          <w:sz w:val="24"/>
          <w:szCs w:val="24"/>
        </w:rPr>
      </w:pPr>
      <w:r w:rsidRPr="007A244B">
        <w:rPr>
          <w:rFonts w:ascii="Times New Roman" w:hAnsi="Times New Roman" w:cs="Times New Roman"/>
          <w:b/>
          <w:sz w:val="24"/>
          <w:szCs w:val="24"/>
        </w:rPr>
        <w:t>Table 4.7</w:t>
      </w:r>
      <w:r w:rsidRPr="007A244B">
        <w:rPr>
          <w:rFonts w:ascii="Times New Roman" w:hAnsi="Times New Roman" w:cs="Times New Roman"/>
          <w:sz w:val="24"/>
          <w:szCs w:val="24"/>
        </w:rPr>
        <w:tab/>
      </w:r>
      <w:r w:rsidRPr="007A244B">
        <w:rPr>
          <w:rFonts w:ascii="Times New Roman" w:hAnsi="Times New Roman" w:cs="Times New Roman"/>
          <w:i/>
          <w:sz w:val="24"/>
          <w:szCs w:val="24"/>
          <w:u w:val="single"/>
        </w:rPr>
        <w:t>Does Exchange Rate enhance the confidence in the External Payment System in Nigeria</w:t>
      </w:r>
      <w:r w:rsidRPr="007A244B">
        <w:rPr>
          <w:rFonts w:ascii="Times New Roman" w:hAnsi="Times New Roman" w:cs="Times New Roman"/>
          <w:sz w:val="24"/>
          <w:szCs w:val="24"/>
        </w:rPr>
        <w: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4260"/>
        <w:gridCol w:w="2709"/>
      </w:tblGrid>
      <w:tr w:rsidR="00893CDA" w:rsidRPr="007A244B" w:rsidTr="00327480">
        <w:trPr>
          <w:jc w:val="center"/>
        </w:trPr>
        <w:tc>
          <w:tcPr>
            <w:tcW w:w="1964"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RESPONSE</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NUMBER OF RESPONDENT</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 %</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Yes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23</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65.7%</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No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8</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22.7%</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Indifference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4</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11.6%</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TOTAL</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i/>
          <w:sz w:val="24"/>
          <w:szCs w:val="24"/>
        </w:rPr>
        <w:t>Source: Research Survey, 2012</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Table 4.7 shows the response of participants on whether exchange control enhances the confidence in the external payment system in Nigeria.</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frequency counts analysis showed that majority of the respondents 65.7% agreed with the statement indicating that exchange control enhance the confidence in external payment system in Nigeria.</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i/>
          <w:sz w:val="24"/>
          <w:szCs w:val="24"/>
        </w:rPr>
      </w:pPr>
      <w:r w:rsidRPr="007A244B">
        <w:rPr>
          <w:rFonts w:ascii="Times New Roman" w:hAnsi="Times New Roman" w:cs="Times New Roman"/>
          <w:b/>
          <w:i/>
          <w:sz w:val="24"/>
          <w:szCs w:val="24"/>
        </w:rPr>
        <w:lastRenderedPageBreak/>
        <w:t xml:space="preserve">Research Question Five: </w:t>
      </w:r>
    </w:p>
    <w:p w:rsidR="00893CDA" w:rsidRPr="007A244B" w:rsidRDefault="00893CDA" w:rsidP="00BF48F0">
      <w:pPr>
        <w:spacing w:after="0" w:line="360" w:lineRule="auto"/>
        <w:ind w:left="2160" w:hanging="2160"/>
        <w:jc w:val="both"/>
        <w:rPr>
          <w:rFonts w:ascii="Times New Roman" w:hAnsi="Times New Roman" w:cs="Times New Roman"/>
          <w:sz w:val="24"/>
          <w:szCs w:val="24"/>
        </w:rPr>
      </w:pPr>
      <w:r w:rsidRPr="007A244B">
        <w:rPr>
          <w:rFonts w:ascii="Times New Roman" w:hAnsi="Times New Roman" w:cs="Times New Roman"/>
          <w:b/>
          <w:sz w:val="24"/>
          <w:szCs w:val="24"/>
        </w:rPr>
        <w:t>Table 4.8</w:t>
      </w:r>
      <w:r w:rsidRPr="007A244B">
        <w:rPr>
          <w:rFonts w:ascii="Times New Roman" w:hAnsi="Times New Roman" w:cs="Times New Roman"/>
          <w:sz w:val="24"/>
          <w:szCs w:val="24"/>
        </w:rPr>
        <w:tab/>
      </w:r>
      <w:r w:rsidRPr="007A244B">
        <w:rPr>
          <w:rFonts w:ascii="Times New Roman" w:hAnsi="Times New Roman" w:cs="Times New Roman"/>
          <w:i/>
          <w:sz w:val="24"/>
          <w:szCs w:val="24"/>
          <w:u w:val="single"/>
        </w:rPr>
        <w:t>Do you agree that administrative control is a tool for foreign exchange management in Nigeria</w:t>
      </w:r>
      <w:r w:rsidRPr="007A244B">
        <w:rPr>
          <w:rFonts w:ascii="Times New Roman" w:hAnsi="Times New Roman" w:cs="Times New Roman"/>
          <w:sz w:val="24"/>
          <w:szCs w:val="24"/>
        </w:rPr>
        <w: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4260"/>
        <w:gridCol w:w="2709"/>
      </w:tblGrid>
      <w:tr w:rsidR="00893CDA" w:rsidRPr="007A244B" w:rsidTr="00327480">
        <w:trPr>
          <w:jc w:val="center"/>
        </w:trPr>
        <w:tc>
          <w:tcPr>
            <w:tcW w:w="1964"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RESPONSE</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NUMBER OF RESPONDENT</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PERCENTAGE %</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Yes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21</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60.0%</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No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28.6%</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 xml:space="preserve">Indifference </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4</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11.4%</w:t>
            </w:r>
          </w:p>
        </w:tc>
      </w:tr>
      <w:tr w:rsidR="00893CDA" w:rsidRPr="007A244B" w:rsidTr="00327480">
        <w:trPr>
          <w:jc w:val="center"/>
        </w:trPr>
        <w:tc>
          <w:tcPr>
            <w:tcW w:w="1964" w:type="dxa"/>
          </w:tcPr>
          <w:p w:rsidR="00893CDA" w:rsidRPr="007A244B" w:rsidRDefault="00893CDA" w:rsidP="00BF48F0">
            <w:pPr>
              <w:spacing w:after="0" w:line="360" w:lineRule="auto"/>
              <w:jc w:val="both"/>
              <w:rPr>
                <w:rFonts w:ascii="Times New Roman" w:hAnsi="Times New Roman" w:cs="Times New Roman"/>
                <w:sz w:val="24"/>
                <w:szCs w:val="24"/>
              </w:rPr>
            </w:pPr>
            <w:r w:rsidRPr="007A244B">
              <w:rPr>
                <w:rFonts w:ascii="Times New Roman" w:hAnsi="Times New Roman" w:cs="Times New Roman"/>
                <w:sz w:val="24"/>
                <w:szCs w:val="24"/>
              </w:rPr>
              <w:t>TOTAL</w:t>
            </w:r>
          </w:p>
        </w:tc>
        <w:tc>
          <w:tcPr>
            <w:tcW w:w="4260"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35</w:t>
            </w:r>
          </w:p>
        </w:tc>
        <w:tc>
          <w:tcPr>
            <w:tcW w:w="2709" w:type="dxa"/>
          </w:tcPr>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t>100%</w:t>
            </w:r>
          </w:p>
        </w:tc>
      </w:tr>
    </w:tbl>
    <w:p w:rsidR="00893CDA" w:rsidRPr="007A244B" w:rsidRDefault="00893CDA" w:rsidP="00BF48F0">
      <w:pPr>
        <w:spacing w:after="0" w:line="360" w:lineRule="auto"/>
        <w:jc w:val="center"/>
        <w:rPr>
          <w:rFonts w:ascii="Times New Roman" w:hAnsi="Times New Roman" w:cs="Times New Roman"/>
          <w:sz w:val="24"/>
          <w:szCs w:val="24"/>
        </w:rPr>
      </w:pPr>
      <w:r w:rsidRPr="007A244B">
        <w:rPr>
          <w:rFonts w:ascii="Times New Roman" w:hAnsi="Times New Roman" w:cs="Times New Roman"/>
          <w:i/>
          <w:sz w:val="24"/>
          <w:szCs w:val="24"/>
        </w:rPr>
        <w:t>Source: Research Survey, 2012</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Table 4.7 above shows the response of participants on whether administrative control is a tool for foreign exchange management in Nigeria. The frequency count analysis showed majority of the respondents 60.0% agreed with the statement.</w:t>
      </w:r>
    </w:p>
    <w:p w:rsidR="00893CDA" w:rsidRPr="007A244B" w:rsidRDefault="00893CDA" w:rsidP="00BF48F0">
      <w:pPr>
        <w:spacing w:after="0" w:line="360" w:lineRule="auto"/>
        <w:jc w:val="center"/>
        <w:rPr>
          <w:rFonts w:ascii="Times New Roman" w:hAnsi="Times New Roman" w:cs="Times New Roman"/>
          <w:b/>
          <w:sz w:val="24"/>
          <w:szCs w:val="24"/>
        </w:rPr>
      </w:pPr>
    </w:p>
    <w:p w:rsidR="00893CDA" w:rsidRPr="007A244B" w:rsidRDefault="00893CDA" w:rsidP="00BF48F0">
      <w:pPr>
        <w:spacing w:after="0" w:line="360" w:lineRule="auto"/>
        <w:jc w:val="center"/>
        <w:rPr>
          <w:rFonts w:ascii="Times New Roman" w:hAnsi="Times New Roman" w:cs="Times New Roman"/>
          <w:b/>
          <w:sz w:val="24"/>
          <w:szCs w:val="24"/>
        </w:rPr>
      </w:pPr>
      <w:r>
        <w:rPr>
          <w:b/>
        </w:rPr>
        <w:br w:type="page"/>
      </w:r>
      <w:r w:rsidRPr="007A244B">
        <w:rPr>
          <w:rFonts w:ascii="Times New Roman" w:hAnsi="Times New Roman" w:cs="Times New Roman"/>
          <w:b/>
          <w:sz w:val="24"/>
          <w:szCs w:val="24"/>
        </w:rPr>
        <w:lastRenderedPageBreak/>
        <w:t>CHAPTER FIVE</w:t>
      </w:r>
    </w:p>
    <w:p w:rsidR="00893CDA" w:rsidRPr="007A244B" w:rsidRDefault="00893CDA" w:rsidP="00BF48F0">
      <w:pPr>
        <w:spacing w:after="0" w:line="360" w:lineRule="auto"/>
        <w:jc w:val="center"/>
        <w:rPr>
          <w:rFonts w:ascii="Times New Roman" w:hAnsi="Times New Roman" w:cs="Times New Roman"/>
          <w:b/>
          <w:sz w:val="24"/>
          <w:szCs w:val="24"/>
        </w:rPr>
      </w:pPr>
      <w:r w:rsidRPr="007A244B">
        <w:rPr>
          <w:rFonts w:ascii="Times New Roman" w:hAnsi="Times New Roman" w:cs="Times New Roman"/>
          <w:b/>
          <w:sz w:val="24"/>
          <w:szCs w:val="24"/>
        </w:rPr>
        <w:t>SUMMARY AND RECOMMENDATIONS</w:t>
      </w: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 xml:space="preserve">5.0 </w:t>
      </w:r>
      <w:r w:rsidRPr="007A244B">
        <w:rPr>
          <w:rFonts w:ascii="Times New Roman" w:hAnsi="Times New Roman" w:cs="Times New Roman"/>
          <w:b/>
          <w:sz w:val="24"/>
          <w:szCs w:val="24"/>
        </w:rPr>
        <w:tab/>
        <w:t>SUMMARY</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This project examined the implication of foreign exchange management and global economic down turn on Nigeria economy.</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act of foreign exchange management which is the main focus of this project.  It is a conscious attempt to harness foreign exchange to raise the level of international renews such that the reserves could be used to finance temporary payment difficulties and to safe-guard the international transaction.</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In the pre-SAP Era, the 1962 exchange control act was the basic frame work for foreign exchange management in Nigeria. </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act made provision for foreign exchange measure designed to increase foreign exchange and preserver reduce the disbursement of foreign exchange and preserve the nations foreign exchange reserves.  The policies applied during the period derived mainly form income absorption approach.</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During this period, exchange controls were not tightened consistently, they were tightened during the period of crisis and loosened during period of relative ease. The exchange rate was administered during this instrument.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With the SAP (Structural Adjustment Programme) period or market determined system related the rigid control of pre-SAP Era. The objectives of SAP as specified the achievement of balance of payment fiscal reliability, removing the naira over valuation, achievement of efficient resource allocation and sustained economic growth.  And to achieve this, market determined exchange rate mechanizing was developed with the common cement of foreign exchange rate succeed in removing the problem of over valuation, exchange rate instability has persisted, resulting in non-realization of the benefit derivable from exchange rate adjustment.</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 xml:space="preserve">The reason for this unsatisfactory situation are attributed mainly to over –liquidity in the system resulting from expansion any fiscal and monetary developments and the </w:t>
      </w:r>
      <w:r w:rsidRPr="007A244B">
        <w:rPr>
          <w:rFonts w:ascii="Times New Roman" w:hAnsi="Times New Roman" w:cs="Times New Roman"/>
          <w:sz w:val="24"/>
          <w:szCs w:val="24"/>
        </w:rPr>
        <w:lastRenderedPageBreak/>
        <w:t>indiscipline of some speculative market operations thus led the CBN to adopt far reaching policy measures on 5</w:t>
      </w:r>
      <w:r w:rsidRPr="007A244B">
        <w:rPr>
          <w:rFonts w:ascii="Times New Roman" w:hAnsi="Times New Roman" w:cs="Times New Roman"/>
          <w:sz w:val="24"/>
          <w:szCs w:val="24"/>
          <w:vertAlign w:val="superscript"/>
        </w:rPr>
        <w:t>th</w:t>
      </w:r>
      <w:r w:rsidRPr="007A244B">
        <w:rPr>
          <w:rFonts w:ascii="Times New Roman" w:hAnsi="Times New Roman" w:cs="Times New Roman"/>
          <w:sz w:val="24"/>
          <w:szCs w:val="24"/>
        </w:rPr>
        <w:t xml:space="preserve"> March, 1992 aimed at sanitizing the system.</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role of the Central Bank of Nigeria which is the case study of this project was also discussed in chapter two, the principal functions to CBN is main tenancy and management of holdings of monetary, gold, external reserves are held by the Central bank of Nigeria to meet external payment to protect the external value of the naira and to earn income.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project also discussed the policy tools for foreign exchange management and this included exchange control which is a regulatory mechanism in use in Nigeria since 1950 when exchange control ordinance was enacted.  Apart from exchange control, the other tools are administrative controls, diversification policy exchange and rate policy.,  the cause of global financials crisis effects of it on Nigeria economic and proffer solution to solve the global economic downturn also discussed in chapter two the cause are sub-prime lending boom and collapse of the shadow banking system in June, 2008 a failure in market discipline mechanism.</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effects of global financial crisis on Nigeria economy are falling in commodity prices decline in export lower portfolio and FDI inflow, fall in equity market and one suggested solution is the reduction in liquidity ratio.</w:t>
      </w:r>
    </w:p>
    <w:p w:rsidR="00893CDA" w:rsidRPr="007A244B" w:rsidRDefault="00893CDA" w:rsidP="00BF48F0">
      <w:pPr>
        <w:spacing w:after="0" w:line="360" w:lineRule="auto"/>
        <w:ind w:firstLine="720"/>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5.1</w:t>
      </w:r>
      <w:r w:rsidRPr="007A244B">
        <w:rPr>
          <w:rFonts w:ascii="Times New Roman" w:hAnsi="Times New Roman" w:cs="Times New Roman"/>
          <w:b/>
          <w:sz w:val="24"/>
          <w:szCs w:val="24"/>
        </w:rPr>
        <w:tab/>
        <w:t>RECOMMENDATIONS</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Based on the summary of finding, the solution to the implication of foreign exchange management and global economic down turn on Nigeria Economy are:</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1.</w:t>
      </w:r>
      <w:r w:rsidRPr="007A244B">
        <w:rPr>
          <w:rFonts w:ascii="Times New Roman" w:hAnsi="Times New Roman" w:cs="Times New Roman"/>
          <w:sz w:val="24"/>
          <w:szCs w:val="24"/>
        </w:rPr>
        <w:tab/>
        <w:t>The level of domestic output should be raised to provide more product for export in order to raised the level of foreign exchange receipts.</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2.</w:t>
      </w:r>
      <w:r w:rsidRPr="007A244B">
        <w:rPr>
          <w:rFonts w:ascii="Times New Roman" w:hAnsi="Times New Roman" w:cs="Times New Roman"/>
          <w:sz w:val="24"/>
          <w:szCs w:val="24"/>
        </w:rPr>
        <w:tab/>
        <w:t>On demand side the issuance of stabilization securities should be carried out within the frame work of open market operation so as to reduce the ability of the bank to seek financial accommodation and be bidding high for foreign exchange</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3.</w:t>
      </w:r>
      <w:r w:rsidRPr="007A244B">
        <w:rPr>
          <w:rFonts w:ascii="Times New Roman" w:hAnsi="Times New Roman" w:cs="Times New Roman"/>
          <w:sz w:val="24"/>
          <w:szCs w:val="24"/>
        </w:rPr>
        <w:tab/>
        <w:t>Our borders should be efficiently and effectively policed to prevent importation of banned goods.</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lastRenderedPageBreak/>
        <w:t>4.</w:t>
      </w:r>
      <w:r w:rsidRPr="007A244B">
        <w:rPr>
          <w:rFonts w:ascii="Times New Roman" w:hAnsi="Times New Roman" w:cs="Times New Roman"/>
          <w:sz w:val="24"/>
          <w:szCs w:val="24"/>
        </w:rPr>
        <w:tab/>
        <w:t xml:space="preserve">The federal government should reduce the liquidity ratio through CBN </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5.</w:t>
      </w:r>
      <w:r w:rsidRPr="007A244B">
        <w:rPr>
          <w:rFonts w:ascii="Times New Roman" w:hAnsi="Times New Roman" w:cs="Times New Roman"/>
          <w:sz w:val="24"/>
          <w:szCs w:val="24"/>
        </w:rPr>
        <w:tab/>
        <w:t>The orientation of our people towards the consumption of imported goods should be discouraged.  Placing embargo or increase tariff on many imported goods and thus will reduces imports.</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b/>
          <w:sz w:val="24"/>
          <w:szCs w:val="24"/>
        </w:rPr>
      </w:pPr>
      <w:r w:rsidRPr="007A244B">
        <w:rPr>
          <w:rFonts w:ascii="Times New Roman" w:hAnsi="Times New Roman" w:cs="Times New Roman"/>
          <w:b/>
          <w:sz w:val="24"/>
          <w:szCs w:val="24"/>
        </w:rPr>
        <w:t>5.2</w:t>
      </w:r>
      <w:r w:rsidRPr="007A244B">
        <w:rPr>
          <w:rFonts w:ascii="Times New Roman" w:hAnsi="Times New Roman" w:cs="Times New Roman"/>
          <w:b/>
          <w:sz w:val="24"/>
          <w:szCs w:val="24"/>
        </w:rPr>
        <w:tab/>
        <w:t>CONCLUSION</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This project has essentially discussed the foreign exchange market in Nigeria and global economic down turn on Nigeria economy, foreign exchange management and structural adjustment programme and its components.  The project also exchange the role of central bank that of bureau de change the black market.  It also focused on the pricing methodology and the determination of exchange rates. The project carried out an appraisals on the foreign exchange management in Nigeria.</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The main achievement of the proper management of foreign exchange has been the elimination of payment in angers since transaction are done oil export base, increased local source of raw materials and improvement in the balance of payment and capacity utilization are also part of the achievements of the power management of foreign exchange.</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However, the system has not succeed in improving significant non-oil receipt and economy is yet to be diversified away from carried oil exports.</w:t>
      </w:r>
    </w:p>
    <w:p w:rsidR="00893CDA" w:rsidRPr="007A244B" w:rsidRDefault="00893CDA" w:rsidP="00BF48F0">
      <w:pPr>
        <w:spacing w:after="0" w:line="360" w:lineRule="auto"/>
        <w:ind w:firstLine="720"/>
        <w:jc w:val="both"/>
        <w:rPr>
          <w:rFonts w:ascii="Times New Roman" w:hAnsi="Times New Roman" w:cs="Times New Roman"/>
          <w:sz w:val="24"/>
          <w:szCs w:val="24"/>
        </w:rPr>
      </w:pPr>
      <w:r w:rsidRPr="007A244B">
        <w:rPr>
          <w:rFonts w:ascii="Times New Roman" w:hAnsi="Times New Roman" w:cs="Times New Roman"/>
          <w:sz w:val="24"/>
          <w:szCs w:val="24"/>
        </w:rPr>
        <w:t>Another problem is the wide disparity between foreign exchange allocation to the industrialized sector and its contribution to the pool of foreign exchange available to the economy in addition to the allocation to the agricultural sector which should have provided the necessary linkage with the industrial sector is dismal at less than 3%.</w:t>
      </w: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spacing w:after="0" w:line="360" w:lineRule="auto"/>
        <w:jc w:val="both"/>
        <w:rPr>
          <w:rFonts w:ascii="Times New Roman" w:hAnsi="Times New Roman" w:cs="Times New Roman"/>
          <w:sz w:val="24"/>
          <w:szCs w:val="24"/>
        </w:rPr>
      </w:pPr>
    </w:p>
    <w:p w:rsidR="00893CDA" w:rsidRPr="007A244B" w:rsidRDefault="00893CDA" w:rsidP="00BF48F0">
      <w:pPr>
        <w:tabs>
          <w:tab w:val="left" w:pos="2486"/>
        </w:tabs>
        <w:spacing w:after="0" w:line="360" w:lineRule="auto"/>
        <w:jc w:val="center"/>
        <w:rPr>
          <w:rFonts w:ascii="Times New Roman" w:hAnsi="Times New Roman" w:cs="Times New Roman"/>
          <w:sz w:val="24"/>
          <w:szCs w:val="24"/>
        </w:rPr>
      </w:pPr>
      <w:r w:rsidRPr="007A244B">
        <w:rPr>
          <w:rFonts w:ascii="Times New Roman" w:hAnsi="Times New Roman" w:cs="Times New Roman"/>
          <w:sz w:val="24"/>
          <w:szCs w:val="24"/>
        </w:rPr>
        <w:br w:type="page"/>
      </w:r>
      <w:r>
        <w:rPr>
          <w:b/>
        </w:rPr>
        <w:lastRenderedPageBreak/>
        <w:t>REFERENCES</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Abdul-Adamu (2009) </w:t>
      </w:r>
      <w:r w:rsidRPr="007A244B">
        <w:rPr>
          <w:rFonts w:ascii="Times New Roman" w:hAnsi="Times New Roman" w:cs="Times New Roman"/>
          <w:sz w:val="24"/>
          <w:szCs w:val="24"/>
          <w:u w:val="single"/>
        </w:rPr>
        <w:t>The Effect of Global Financial Crisis on Nigeria Economic</w:t>
      </w:r>
      <w:r w:rsidRPr="007A244B">
        <w:rPr>
          <w:rFonts w:ascii="Times New Roman" w:hAnsi="Times New Roman" w:cs="Times New Roman"/>
          <w:sz w:val="24"/>
          <w:szCs w:val="24"/>
        </w:rPr>
        <w:t>, Nasarawa State University, April 30, 2009 Newspaper</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Akperan James (2009) </w:t>
      </w:r>
      <w:r w:rsidRPr="007A244B">
        <w:rPr>
          <w:rFonts w:ascii="Times New Roman" w:hAnsi="Times New Roman" w:cs="Times New Roman"/>
          <w:sz w:val="24"/>
          <w:szCs w:val="24"/>
          <w:u w:val="single"/>
        </w:rPr>
        <w:t>Implication of Global Financial  Meltdown and Macro-Economic Policy in Nigeria</w:t>
      </w:r>
      <w:r w:rsidRPr="007A244B">
        <w:rPr>
          <w:rFonts w:ascii="Times New Roman" w:hAnsi="Times New Roman" w:cs="Times New Roman"/>
          <w:sz w:val="24"/>
          <w:szCs w:val="24"/>
        </w:rPr>
        <w:t xml:space="preserve">: A Paper Presented at the National </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Alainode A.A. (1992) </w:t>
      </w:r>
      <w:r w:rsidRPr="007A244B">
        <w:rPr>
          <w:rFonts w:ascii="Times New Roman" w:hAnsi="Times New Roman" w:cs="Times New Roman"/>
          <w:sz w:val="24"/>
          <w:szCs w:val="24"/>
          <w:u w:val="single"/>
        </w:rPr>
        <w:t>Financial Deregulation and the Effectiveness of Bank Supervision in Nigeria Saving and Development</w:t>
      </w:r>
      <w:r w:rsidRPr="007A244B">
        <w:rPr>
          <w:rFonts w:ascii="Times New Roman" w:hAnsi="Times New Roman" w:cs="Times New Roman"/>
          <w:sz w:val="24"/>
          <w:szCs w:val="24"/>
        </w:rPr>
        <w:t>,  Malt House, Uk Oxford.</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Charles C. Soludo (2004) </w:t>
      </w:r>
      <w:r w:rsidRPr="007A244B">
        <w:rPr>
          <w:rFonts w:ascii="Times New Roman" w:hAnsi="Times New Roman" w:cs="Times New Roman"/>
          <w:sz w:val="24"/>
          <w:szCs w:val="24"/>
          <w:u w:val="single"/>
        </w:rPr>
        <w:t>Nigeria Economic Growth Driver Financial Challenges</w:t>
      </w:r>
      <w:r w:rsidRPr="007A244B">
        <w:rPr>
          <w:rFonts w:ascii="Times New Roman" w:hAnsi="Times New Roman" w:cs="Times New Roman"/>
          <w:sz w:val="24"/>
          <w:szCs w:val="24"/>
        </w:rPr>
        <w:t>. CBN Publication.</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ECOBANK Nigeria Plc (2000) </w:t>
      </w:r>
      <w:r w:rsidRPr="007A244B">
        <w:rPr>
          <w:rFonts w:ascii="Times New Roman" w:hAnsi="Times New Roman" w:cs="Times New Roman"/>
          <w:sz w:val="24"/>
          <w:szCs w:val="24"/>
          <w:u w:val="single"/>
        </w:rPr>
        <w:t xml:space="preserve">Quantity Journal of Ecobank Nigeria  Plc </w:t>
      </w:r>
      <w:r w:rsidRPr="007A244B">
        <w:rPr>
          <w:rFonts w:ascii="Times New Roman" w:hAnsi="Times New Roman" w:cs="Times New Roman"/>
          <w:sz w:val="24"/>
          <w:szCs w:val="24"/>
        </w:rPr>
        <w:t>Volume 1, No 13, June 2003.</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Gbayesole .T.O, and Edu O. Uga (1999) “</w:t>
      </w:r>
      <w:r w:rsidRPr="007A244B">
        <w:rPr>
          <w:rFonts w:ascii="Times New Roman" w:hAnsi="Times New Roman" w:cs="Times New Roman"/>
          <w:sz w:val="24"/>
          <w:szCs w:val="24"/>
          <w:u w:val="single"/>
        </w:rPr>
        <w:t>Sources and Structure of Government Revenue</w:t>
      </w:r>
      <w:r w:rsidRPr="007A244B">
        <w:rPr>
          <w:rFonts w:ascii="Times New Roman" w:hAnsi="Times New Roman" w:cs="Times New Roman"/>
          <w:sz w:val="24"/>
          <w:szCs w:val="24"/>
        </w:rPr>
        <w:t>” in Komolafe et alled fiscal Policy Planning and Management DPPC at U.K. and NICEMA Nigeria PP59114 Journals.</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u w:val="single"/>
        </w:rPr>
      </w:pPr>
      <w:r w:rsidRPr="007A244B">
        <w:rPr>
          <w:rFonts w:ascii="Times New Roman" w:hAnsi="Times New Roman" w:cs="Times New Roman"/>
          <w:sz w:val="24"/>
          <w:szCs w:val="24"/>
        </w:rPr>
        <w:t xml:space="preserve">Okonjo-Ineala O. (2009) </w:t>
      </w:r>
      <w:r w:rsidRPr="007A244B">
        <w:rPr>
          <w:rFonts w:ascii="Times New Roman" w:hAnsi="Times New Roman" w:cs="Times New Roman"/>
          <w:sz w:val="24"/>
          <w:szCs w:val="24"/>
          <w:u w:val="single"/>
        </w:rPr>
        <w:t xml:space="preserve">The Global Financial Crisis Impact </w:t>
      </w: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u w:val="single"/>
        </w:rPr>
        <w:t>an Implication for Nigeria</w:t>
      </w:r>
      <w:r w:rsidRPr="007A244B">
        <w:rPr>
          <w:rFonts w:ascii="Times New Roman" w:hAnsi="Times New Roman" w:cs="Times New Roman"/>
          <w:sz w:val="24"/>
          <w:szCs w:val="24"/>
        </w:rPr>
        <w:t>: Distinguished Lecture Delivered at the African University of Science and Technology.  March 16, 2009, Abuja Textbook</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Peluola Adewale (2009) </w:t>
      </w:r>
      <w:r w:rsidRPr="007A244B">
        <w:rPr>
          <w:rFonts w:ascii="Times New Roman" w:hAnsi="Times New Roman" w:cs="Times New Roman"/>
          <w:sz w:val="24"/>
          <w:szCs w:val="24"/>
          <w:u w:val="single"/>
        </w:rPr>
        <w:t>Nigeria Economy Bad Case Worsened by Global Economic Recession.</w:t>
      </w:r>
      <w:r w:rsidRPr="007A244B">
        <w:rPr>
          <w:rFonts w:ascii="Times New Roman" w:hAnsi="Times New Roman" w:cs="Times New Roman"/>
          <w:sz w:val="24"/>
          <w:szCs w:val="24"/>
        </w:rPr>
        <w:t xml:space="preserve"> Lagos Journals  </w:t>
      </w:r>
    </w:p>
    <w:p w:rsidR="00893CDA" w:rsidRPr="007A244B" w:rsidRDefault="00893CDA" w:rsidP="00BF48F0">
      <w:pPr>
        <w:spacing w:after="0" w:line="360" w:lineRule="auto"/>
        <w:ind w:left="720" w:hanging="720"/>
        <w:jc w:val="both"/>
        <w:rPr>
          <w:rFonts w:ascii="Times New Roman" w:hAnsi="Times New Roman" w:cs="Times New Roman"/>
          <w:sz w:val="24"/>
          <w:szCs w:val="24"/>
        </w:rPr>
      </w:pPr>
    </w:p>
    <w:p w:rsidR="00893CDA" w:rsidRPr="007A244B"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lastRenderedPageBreak/>
        <w:t xml:space="preserve">Peter J. O. (2009) </w:t>
      </w:r>
      <w:r w:rsidRPr="007A244B">
        <w:rPr>
          <w:rFonts w:ascii="Times New Roman" w:hAnsi="Times New Roman" w:cs="Times New Roman"/>
          <w:sz w:val="24"/>
          <w:szCs w:val="24"/>
          <w:u w:val="single"/>
        </w:rPr>
        <w:t>The Impact of the Global Financial Crisis on the Nigeria Banking Industry</w:t>
      </w:r>
      <w:r w:rsidRPr="007A244B">
        <w:rPr>
          <w:rFonts w:ascii="Times New Roman" w:hAnsi="Times New Roman" w:cs="Times New Roman"/>
          <w:sz w:val="24"/>
          <w:szCs w:val="24"/>
        </w:rPr>
        <w:t>; SLU Department of Economic.  No. 577 Decree in Business Administration Lagos, Magazine</w:t>
      </w:r>
    </w:p>
    <w:p w:rsidR="00893CDA" w:rsidRPr="007A244B" w:rsidRDefault="00893CDA" w:rsidP="00BF48F0">
      <w:pPr>
        <w:spacing w:after="0" w:line="360" w:lineRule="auto"/>
        <w:ind w:hanging="720"/>
        <w:jc w:val="both"/>
        <w:rPr>
          <w:rFonts w:ascii="Times New Roman" w:hAnsi="Times New Roman" w:cs="Times New Roman"/>
          <w:sz w:val="24"/>
          <w:szCs w:val="24"/>
        </w:rPr>
      </w:pPr>
    </w:p>
    <w:p w:rsidR="00893CDA" w:rsidRPr="007A244B" w:rsidRDefault="00893CDA" w:rsidP="00BF48F0">
      <w:pPr>
        <w:spacing w:after="0" w:line="360" w:lineRule="auto"/>
        <w:ind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Tella A.S (2009) </w:t>
      </w:r>
      <w:r w:rsidRPr="007A244B">
        <w:rPr>
          <w:rFonts w:ascii="Times New Roman" w:hAnsi="Times New Roman" w:cs="Times New Roman"/>
          <w:sz w:val="24"/>
          <w:szCs w:val="24"/>
          <w:u w:val="single"/>
        </w:rPr>
        <w:t>Global Financial Contagion A</w:t>
      </w:r>
      <w:r w:rsidRPr="007A244B">
        <w:rPr>
          <w:rFonts w:ascii="Times New Roman" w:hAnsi="Times New Roman" w:cs="Times New Roman"/>
          <w:sz w:val="24"/>
          <w:szCs w:val="24"/>
        </w:rPr>
        <w:t xml:space="preserve">. Paper Presented at National Workshop on global Financial Meltdown and the Nigeria Banking and Finance Sector. University of Abuja, Journals.  </w:t>
      </w:r>
    </w:p>
    <w:p w:rsidR="00893CDA" w:rsidRPr="007A244B" w:rsidRDefault="00893CDA" w:rsidP="00BF48F0">
      <w:pPr>
        <w:spacing w:after="0" w:line="360" w:lineRule="auto"/>
        <w:ind w:hanging="720"/>
        <w:jc w:val="both"/>
        <w:rPr>
          <w:rFonts w:ascii="Times New Roman" w:hAnsi="Times New Roman" w:cs="Times New Roman"/>
          <w:sz w:val="24"/>
          <w:szCs w:val="24"/>
        </w:rPr>
      </w:pPr>
    </w:p>
    <w:p w:rsidR="00893CDA" w:rsidRPr="007A244B" w:rsidRDefault="00893CDA" w:rsidP="00BF48F0">
      <w:pPr>
        <w:spacing w:after="0" w:line="360" w:lineRule="auto"/>
        <w:ind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The Nigeria Banker (2005) </w:t>
      </w:r>
      <w:r w:rsidRPr="007A244B">
        <w:rPr>
          <w:rFonts w:ascii="Times New Roman" w:hAnsi="Times New Roman" w:cs="Times New Roman"/>
          <w:sz w:val="24"/>
          <w:szCs w:val="24"/>
          <w:u w:val="single"/>
        </w:rPr>
        <w:t>Bank Recapitalization</w:t>
      </w:r>
      <w:r w:rsidRPr="007A244B">
        <w:rPr>
          <w:rFonts w:ascii="Times New Roman" w:hAnsi="Times New Roman" w:cs="Times New Roman"/>
          <w:sz w:val="24"/>
          <w:szCs w:val="24"/>
        </w:rPr>
        <w:t>. The  imperative  implication option  and strategies for bank journal of social science volume is number 4.</w:t>
      </w:r>
    </w:p>
    <w:p w:rsidR="00893CDA" w:rsidRPr="007A244B" w:rsidRDefault="00893CDA" w:rsidP="00BF48F0">
      <w:pPr>
        <w:spacing w:after="0" w:line="360" w:lineRule="auto"/>
        <w:ind w:hanging="720"/>
        <w:jc w:val="both"/>
        <w:rPr>
          <w:rFonts w:ascii="Times New Roman" w:hAnsi="Times New Roman" w:cs="Times New Roman"/>
          <w:sz w:val="24"/>
          <w:szCs w:val="24"/>
        </w:rPr>
      </w:pPr>
    </w:p>
    <w:p w:rsidR="00893CDA" w:rsidRPr="007A244B" w:rsidRDefault="00893CDA" w:rsidP="00BF48F0">
      <w:pPr>
        <w:spacing w:after="0" w:line="360" w:lineRule="auto"/>
        <w:ind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Tunder Lemo   (2005) </w:t>
      </w:r>
      <w:r w:rsidRPr="007A244B">
        <w:rPr>
          <w:rFonts w:ascii="Times New Roman" w:hAnsi="Times New Roman" w:cs="Times New Roman"/>
          <w:sz w:val="24"/>
          <w:szCs w:val="24"/>
          <w:u w:val="single"/>
        </w:rPr>
        <w:t>Bank of Consolidation</w:t>
      </w:r>
      <w:r w:rsidRPr="007A244B">
        <w:rPr>
          <w:rFonts w:ascii="Times New Roman" w:hAnsi="Times New Roman" w:cs="Times New Roman"/>
          <w:sz w:val="24"/>
          <w:szCs w:val="24"/>
        </w:rPr>
        <w:t xml:space="preserve">. Journal so far </w:t>
      </w:r>
    </w:p>
    <w:p w:rsidR="005F0905" w:rsidRPr="00893CDA" w:rsidRDefault="00893CDA" w:rsidP="00BF48F0">
      <w:pPr>
        <w:spacing w:after="0" w:line="360" w:lineRule="auto"/>
        <w:ind w:left="720" w:hanging="720"/>
        <w:jc w:val="both"/>
        <w:rPr>
          <w:rFonts w:ascii="Times New Roman" w:hAnsi="Times New Roman" w:cs="Times New Roman"/>
          <w:sz w:val="24"/>
          <w:szCs w:val="24"/>
        </w:rPr>
      </w:pPr>
      <w:r w:rsidRPr="007A244B">
        <w:rPr>
          <w:rFonts w:ascii="Times New Roman" w:hAnsi="Times New Roman" w:cs="Times New Roman"/>
          <w:sz w:val="24"/>
          <w:szCs w:val="24"/>
        </w:rPr>
        <w:t xml:space="preserve">the Charted Institute of Banker of Nigeria 2005, Annual Public. </w:t>
      </w:r>
    </w:p>
    <w:sectPr w:rsidR="005F0905" w:rsidRPr="00893CDA" w:rsidSect="007A244B">
      <w:type w:val="oddPage"/>
      <w:pgSz w:w="11909" w:h="16834" w:code="9"/>
      <w:pgMar w:top="1440" w:right="1440" w:bottom="1440" w:left="1440" w:header="1152" w:footer="129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1ED" w:rsidRDefault="009531ED" w:rsidP="00FA3C16">
      <w:pPr>
        <w:spacing w:after="0" w:line="240" w:lineRule="auto"/>
      </w:pPr>
      <w:r>
        <w:separator/>
      </w:r>
    </w:p>
  </w:endnote>
  <w:endnote w:type="continuationSeparator" w:id="1">
    <w:p w:rsidR="009531ED" w:rsidRDefault="009531ED" w:rsidP="00FA3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rce Sans Pr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54" w:rsidRDefault="00FA3C16" w:rsidP="00DA3DBF">
    <w:pPr>
      <w:pStyle w:val="Footer"/>
      <w:framePr w:wrap="around" w:vAnchor="text" w:hAnchor="margin" w:xAlign="center" w:y="1"/>
      <w:rPr>
        <w:rStyle w:val="PageNumber"/>
      </w:rPr>
    </w:pPr>
    <w:r>
      <w:rPr>
        <w:rStyle w:val="PageNumber"/>
      </w:rPr>
      <w:fldChar w:fldCharType="begin"/>
    </w:r>
    <w:r w:rsidR="005F0905">
      <w:rPr>
        <w:rStyle w:val="PageNumber"/>
      </w:rPr>
      <w:instrText xml:space="preserve">PAGE  </w:instrText>
    </w:r>
    <w:r>
      <w:rPr>
        <w:rStyle w:val="PageNumber"/>
      </w:rPr>
      <w:fldChar w:fldCharType="end"/>
    </w:r>
  </w:p>
  <w:p w:rsidR="00BB5054" w:rsidRDefault="009531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08" w:rsidRDefault="00FA3C16">
    <w:pPr>
      <w:pStyle w:val="Footer"/>
      <w:jc w:val="center"/>
    </w:pPr>
    <w:r>
      <w:fldChar w:fldCharType="begin"/>
    </w:r>
    <w:r w:rsidR="005F0905">
      <w:instrText xml:space="preserve"> PAGE   \* MERGEFORMAT </w:instrText>
    </w:r>
    <w:r>
      <w:fldChar w:fldCharType="separate"/>
    </w:r>
    <w:r w:rsidR="00BF48F0">
      <w:rPr>
        <w:noProof/>
      </w:rPr>
      <w:t>ii</w:t>
    </w:r>
    <w:r>
      <w:fldChar w:fldCharType="end"/>
    </w:r>
  </w:p>
  <w:p w:rsidR="00BB5054" w:rsidRDefault="009531ED">
    <w:pPr>
      <w:pStyle w:val="Footer"/>
    </w:pPr>
  </w:p>
  <w:p w:rsidR="007A244B" w:rsidRDefault="009531ED">
    <w:pPr>
      <w:pStyle w:val="Footer"/>
    </w:pPr>
  </w:p>
  <w:p w:rsidR="007A244B" w:rsidRDefault="009531ED">
    <w:pPr>
      <w:pStyle w:val="Footer"/>
    </w:pPr>
  </w:p>
  <w:p w:rsidR="007A244B" w:rsidRDefault="009531ED">
    <w:pPr>
      <w:pStyle w:val="Footer"/>
    </w:pPr>
  </w:p>
  <w:p w:rsidR="007A244B" w:rsidRDefault="009531ED">
    <w:pPr>
      <w:pStyle w:val="Footer"/>
    </w:pPr>
  </w:p>
  <w:p w:rsidR="007A244B" w:rsidRDefault="009531ED">
    <w:pPr>
      <w:pStyle w:val="Footer"/>
    </w:pPr>
  </w:p>
  <w:p w:rsidR="007A244B" w:rsidRDefault="009531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4B" w:rsidRDefault="00FA3C16">
    <w:pPr>
      <w:pStyle w:val="Footer"/>
      <w:jc w:val="center"/>
    </w:pPr>
    <w:r>
      <w:fldChar w:fldCharType="begin"/>
    </w:r>
    <w:r w:rsidR="005F0905">
      <w:instrText xml:space="preserve"> PAGE   \* MERGEFORMAT </w:instrText>
    </w:r>
    <w:r>
      <w:fldChar w:fldCharType="separate"/>
    </w:r>
    <w:r w:rsidR="00BF48F0">
      <w:rPr>
        <w:noProof/>
      </w:rPr>
      <w:t>i</w:t>
    </w:r>
    <w:r>
      <w:fldChar w:fldCharType="end"/>
    </w:r>
  </w:p>
  <w:p w:rsidR="007A244B" w:rsidRDefault="009531ED">
    <w:pPr>
      <w:pStyle w:val="Footer"/>
    </w:pPr>
  </w:p>
  <w:p w:rsidR="007A244B" w:rsidRDefault="009531ED">
    <w:pPr>
      <w:pStyle w:val="Footer"/>
    </w:pPr>
  </w:p>
  <w:p w:rsidR="007A244B" w:rsidRDefault="009531ED">
    <w:pPr>
      <w:pStyle w:val="Footer"/>
    </w:pPr>
  </w:p>
  <w:p w:rsidR="007A244B" w:rsidRDefault="009531ED">
    <w:pPr>
      <w:pStyle w:val="Footer"/>
    </w:pPr>
  </w:p>
  <w:p w:rsidR="007A244B" w:rsidRDefault="009531ED">
    <w:pPr>
      <w:pStyle w:val="Footer"/>
    </w:pPr>
  </w:p>
  <w:p w:rsidR="007A244B" w:rsidRDefault="009531ED">
    <w:pPr>
      <w:pStyle w:val="Footer"/>
    </w:pPr>
  </w:p>
  <w:p w:rsidR="007A244B" w:rsidRDefault="00953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1ED" w:rsidRDefault="009531ED" w:rsidP="00FA3C16">
      <w:pPr>
        <w:spacing w:after="0" w:line="240" w:lineRule="auto"/>
      </w:pPr>
      <w:r>
        <w:separator/>
      </w:r>
    </w:p>
  </w:footnote>
  <w:footnote w:type="continuationSeparator" w:id="1">
    <w:p w:rsidR="009531ED" w:rsidRDefault="009531ED" w:rsidP="00FA3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A6814"/>
    <w:multiLevelType w:val="hybridMultilevel"/>
    <w:tmpl w:val="1B7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559A8"/>
    <w:multiLevelType w:val="hybridMultilevel"/>
    <w:tmpl w:val="975665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useFELayout/>
  </w:compat>
  <w:rsids>
    <w:rsidRoot w:val="00893CDA"/>
    <w:rsid w:val="005F0905"/>
    <w:rsid w:val="00893CDA"/>
    <w:rsid w:val="009531ED"/>
    <w:rsid w:val="00BF48F0"/>
    <w:rsid w:val="00C907C7"/>
    <w:rsid w:val="00CB0399"/>
    <w:rsid w:val="00D90C11"/>
    <w:rsid w:val="00FA3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CD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3CDA"/>
    <w:rPr>
      <w:rFonts w:ascii="Times New Roman" w:eastAsia="Times New Roman" w:hAnsi="Times New Roman" w:cs="Times New Roman"/>
      <w:sz w:val="24"/>
      <w:szCs w:val="24"/>
    </w:rPr>
  </w:style>
  <w:style w:type="character" w:styleId="PageNumber">
    <w:name w:val="page number"/>
    <w:basedOn w:val="DefaultParagraphFont"/>
    <w:rsid w:val="00893CDA"/>
  </w:style>
  <w:style w:type="paragraph" w:customStyle="1" w:styleId="normal0">
    <w:name w:val="normal"/>
    <w:rsid w:val="00893CDA"/>
    <w:rPr>
      <w:rFonts w:ascii="Calibri" w:eastAsia="Calibri" w:hAnsi="Calibri" w:cs="Calibri"/>
    </w:rPr>
  </w:style>
  <w:style w:type="character" w:styleId="Strong">
    <w:name w:val="Strong"/>
    <w:basedOn w:val="DefaultParagraphFont"/>
    <w:uiPriority w:val="22"/>
    <w:qFormat/>
    <w:rsid w:val="00893CDA"/>
    <w:rPr>
      <w:b/>
      <w:bCs/>
    </w:rPr>
  </w:style>
  <w:style w:type="paragraph" w:styleId="NormalWeb">
    <w:name w:val="Normal (Web)"/>
    <w:basedOn w:val="Normal"/>
    <w:uiPriority w:val="99"/>
    <w:unhideWhenUsed/>
    <w:rsid w:val="00893CDA"/>
    <w:pPr>
      <w:spacing w:after="150" w:line="240" w:lineRule="auto"/>
    </w:pPr>
    <w:rPr>
      <w:rFonts w:ascii="Source Sans Pro" w:eastAsia="Times New Roman" w:hAnsi="Source Sans Pro"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6908</Words>
  <Characters>39376</Characters>
  <Application>Microsoft Office Word</Application>
  <DocSecurity>0</DocSecurity>
  <Lines>328</Lines>
  <Paragraphs>92</Paragraphs>
  <ScaleCrop>false</ScaleCrop>
  <Company/>
  <LinksUpToDate>false</LinksUpToDate>
  <CharactersWithSpaces>46192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2025-05-07T11:22:00Z</dcterms:created>
  <dcterms:modified xsi:type="dcterms:W3CDTF">2025-05-08T12:21:00Z</dcterms:modified>
</cp:coreProperties>
</file>