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32"/>
          <w:szCs w:val="32"/>
        </w:rPr>
      </w:pPr>
      <w:r>
        <w:rPr>
          <w:rFonts w:ascii="Times New Roman" w:cs="Times New Roman" w:hAnsi="Times New Roman"/>
          <w:b/>
          <w:bCs/>
          <w:sz w:val="32"/>
          <w:szCs w:val="32"/>
        </w:rPr>
        <w:t>DESIGN AND IMPLEMENTATION OF A MULTI-FUNCTIONAL SMART DUSTBIN WITH AUTONOMOUS MOVEMENT, NOTIFICATION SYSTEM, AND PRINTING CAPABILITIES</w:t>
      </w:r>
    </w:p>
    <w:p>
      <w:pPr>
        <w:pStyle w:val="style0"/>
        <w:jc w:val="center"/>
        <w:rPr>
          <w:rFonts w:ascii="Times New Roman" w:cs="Times New Roman" w:hAnsi="Times New Roman"/>
          <w:b/>
          <w:bCs/>
          <w:sz w:val="32"/>
          <w:szCs w:val="32"/>
        </w:rPr>
      </w:pPr>
    </w:p>
    <w:p>
      <w:pPr>
        <w:pStyle w:val="style0"/>
        <w:spacing w:lineRule="auto" w:line="360"/>
        <w:jc w:val="center"/>
        <w:rPr>
          <w:rFonts w:ascii="Times New Roman" w:cs="Times New Roman" w:hAnsi="Times New Roman"/>
          <w:b/>
          <w:color w:val="000000"/>
          <w:sz w:val="32"/>
          <w:szCs w:val="32"/>
        </w:rPr>
      </w:pPr>
    </w:p>
    <w:p>
      <w:pPr>
        <w:pStyle w:val="style0"/>
        <w:spacing w:lineRule="auto" w:line="360"/>
        <w:jc w:val="center"/>
        <w:rPr>
          <w:rFonts w:ascii="Times New Roman" w:cs="Times New Roman" w:hAnsi="Times New Roman"/>
          <w:b/>
          <w:color w:val="000000"/>
          <w:sz w:val="32"/>
          <w:szCs w:val="32"/>
        </w:rPr>
      </w:pPr>
      <w:r>
        <w:rPr>
          <w:rFonts w:ascii="Times New Roman" w:cs="Times New Roman" w:hAnsi="Times New Roman"/>
          <w:b/>
          <w:color w:val="000000"/>
          <w:sz w:val="32"/>
          <w:szCs w:val="32"/>
        </w:rPr>
        <w:t>BY</w:t>
      </w:r>
    </w:p>
    <w:p>
      <w:pPr>
        <w:pStyle w:val="style0"/>
        <w:spacing w:lineRule="auto" w:line="360"/>
        <w:jc w:val="center"/>
        <w:rPr>
          <w:rFonts w:ascii="Times New Roman" w:cs="Times New Roman" w:hAnsi="Times New Roman"/>
          <w:b/>
          <w:color w:val="000000"/>
          <w:sz w:val="32"/>
          <w:szCs w:val="32"/>
        </w:rPr>
      </w:pPr>
      <w:r>
        <w:rPr>
          <w:rFonts w:ascii="Times New Roman" w:cs="Times New Roman" w:hAnsi="Times New Roman"/>
          <w:b/>
          <w:color w:val="000000"/>
          <w:sz w:val="32"/>
          <w:szCs w:val="32"/>
          <w:lang w:val="en-US"/>
        </w:rPr>
        <w:t xml:space="preserve">ALIU AHMED DOLAPO </w:t>
      </w:r>
    </w:p>
    <w:p>
      <w:pPr>
        <w:pStyle w:val="style0"/>
        <w:spacing w:lineRule="auto" w:line="240"/>
        <w:jc w:val="center"/>
        <w:rPr>
          <w:rFonts w:ascii="Times New Roman" w:cs="Times New Roman" w:hAnsi="Times New Roman"/>
          <w:b/>
          <w:color w:val="000000"/>
          <w:sz w:val="32"/>
          <w:szCs w:val="32"/>
        </w:rPr>
      </w:pPr>
      <w:r>
        <w:rPr>
          <w:rFonts w:ascii="Times New Roman" w:cs="Times New Roman" w:hAnsi="Times New Roman"/>
          <w:b/>
          <w:color w:val="000000"/>
          <w:sz w:val="32"/>
          <w:szCs w:val="32"/>
        </w:rPr>
        <w:t>HND/2</w:t>
      </w:r>
      <w:r>
        <w:rPr>
          <w:rFonts w:ascii="Times New Roman" w:cs="Times New Roman" w:hAnsi="Times New Roman"/>
          <w:b/>
          <w:color w:val="000000"/>
          <w:sz w:val="32"/>
          <w:szCs w:val="32"/>
        </w:rPr>
        <w:t>3</w:t>
      </w:r>
      <w:r>
        <w:rPr>
          <w:rFonts w:ascii="Times New Roman" w:cs="Times New Roman" w:hAnsi="Times New Roman"/>
          <w:b/>
          <w:color w:val="000000"/>
          <w:sz w:val="32"/>
          <w:szCs w:val="32"/>
        </w:rPr>
        <w:t>/COM/FT/</w:t>
      </w:r>
      <w:r>
        <w:rPr>
          <w:rFonts w:ascii="Times New Roman" w:cs="Times New Roman" w:hAnsi="Times New Roman"/>
          <w:b/>
          <w:color w:val="000000"/>
          <w:sz w:val="32"/>
          <w:szCs w:val="32"/>
          <w:lang w:val="en-US"/>
        </w:rPr>
        <w:t>0231</w:t>
      </w:r>
    </w:p>
    <w:p>
      <w:pPr>
        <w:pStyle w:val="style0"/>
        <w:spacing w:lineRule="auto" w:line="360"/>
        <w:jc w:val="both"/>
        <w:rPr>
          <w:rFonts w:ascii="Times New Roman" w:cs="Times New Roman" w:hAnsi="Times New Roman"/>
          <w:b/>
          <w:color w:val="000000"/>
          <w:sz w:val="32"/>
          <w:szCs w:val="32"/>
        </w:rPr>
      </w:pPr>
    </w:p>
    <w:p>
      <w:pPr>
        <w:pStyle w:val="style0"/>
        <w:spacing w:lineRule="auto" w:line="36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A Project Submitted to the Department of Computer Science, Institute of Information and Communication Technology, Kwara State Polytechnic, Ilorin</w:t>
      </w:r>
    </w:p>
    <w:p>
      <w:pPr>
        <w:pStyle w:val="style0"/>
        <w:spacing w:lineRule="auto" w:line="360"/>
        <w:jc w:val="center"/>
        <w:rPr>
          <w:rFonts w:ascii="Times New Roman" w:cs="Times New Roman" w:hAnsi="Times New Roman"/>
          <w:b/>
          <w:bCs/>
          <w:color w:val="000000"/>
          <w:sz w:val="32"/>
          <w:szCs w:val="32"/>
        </w:rPr>
      </w:pPr>
    </w:p>
    <w:p>
      <w:pPr>
        <w:pStyle w:val="style0"/>
        <w:spacing w:lineRule="auto" w:line="360"/>
        <w:jc w:val="center"/>
        <w:rPr>
          <w:rFonts w:ascii="Times New Roman" w:cs="Times New Roman" w:hAnsi="Times New Roman"/>
          <w:b/>
          <w:bCs/>
          <w:color w:val="000000"/>
          <w:sz w:val="32"/>
          <w:szCs w:val="32"/>
        </w:rPr>
      </w:pPr>
      <w:r>
        <w:rPr>
          <w:rFonts w:ascii="Times New Roman" w:cs="Times New Roman" w:hAnsi="Times New Roman"/>
          <w:b/>
          <w:bCs/>
          <w:color w:val="000000"/>
          <w:sz w:val="32"/>
          <w:szCs w:val="32"/>
        </w:rPr>
        <w:t>In Partial Fulfillment of the Requirements for the Award of Higher National Diploma (HND) in Computer Science</w:t>
      </w:r>
    </w:p>
    <w:p>
      <w:pPr>
        <w:pStyle w:val="style0"/>
        <w:spacing w:lineRule="auto" w:line="360"/>
        <w:ind w:left="5040" w:firstLine="720"/>
        <w:jc w:val="both"/>
        <w:rPr>
          <w:rFonts w:ascii="Times New Roman" w:cs="Times New Roman" w:hAnsi="Times New Roman"/>
          <w:b/>
          <w:bCs/>
          <w:color w:val="000000"/>
          <w:sz w:val="32"/>
          <w:szCs w:val="32"/>
        </w:rPr>
      </w:pPr>
    </w:p>
    <w:p>
      <w:pPr>
        <w:pStyle w:val="style0"/>
        <w:spacing w:lineRule="auto" w:line="360"/>
        <w:ind w:left="5040" w:firstLine="720"/>
        <w:jc w:val="both"/>
        <w:rPr>
          <w:rFonts w:ascii="Times New Roman" w:cs="Times New Roman" w:hAnsi="Times New Roman"/>
          <w:b/>
          <w:bCs/>
          <w:color w:val="000000"/>
          <w:sz w:val="32"/>
          <w:szCs w:val="32"/>
        </w:rPr>
      </w:pPr>
    </w:p>
    <w:p>
      <w:pPr>
        <w:pStyle w:val="style0"/>
        <w:spacing w:lineRule="auto" w:line="360"/>
        <w:ind w:left="5040" w:firstLine="720"/>
        <w:jc w:val="both"/>
        <w:rPr>
          <w:rFonts w:ascii="Times New Roman" w:cs="Times New Roman" w:hAnsi="Times New Roman"/>
          <w:b/>
          <w:bCs/>
          <w:color w:val="000000"/>
          <w:sz w:val="32"/>
          <w:szCs w:val="32"/>
        </w:rPr>
      </w:pPr>
    </w:p>
    <w:p>
      <w:pPr>
        <w:pStyle w:val="style0"/>
        <w:spacing w:lineRule="auto" w:line="360"/>
        <w:ind w:left="6480" w:firstLine="720"/>
        <w:jc w:val="both"/>
        <w:rPr>
          <w:rFonts w:ascii="Times New Roman" w:cs="Times New Roman" w:hAnsi="Times New Roman"/>
          <w:b/>
          <w:bCs/>
          <w:color w:val="000000"/>
          <w:sz w:val="32"/>
          <w:szCs w:val="32"/>
        </w:rPr>
      </w:pPr>
      <w:r>
        <w:rPr>
          <w:rFonts w:ascii="Times New Roman" w:cs="Times New Roman" w:hAnsi="Times New Roman"/>
          <w:b/>
          <w:bCs/>
          <w:color w:val="000000"/>
          <w:sz w:val="32"/>
          <w:szCs w:val="32"/>
        </w:rPr>
        <w:t>July, 202</w:t>
      </w:r>
      <w:r>
        <w:rPr>
          <w:rFonts w:ascii="Times New Roman" w:cs="Times New Roman" w:hAnsi="Times New Roman"/>
          <w:b/>
          <w:bCs/>
          <w:color w:val="000000"/>
          <w:sz w:val="32"/>
          <w:szCs w:val="32"/>
        </w:rPr>
        <w:t>5</w:t>
      </w: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br w:type="page"/>
      </w:r>
      <w:r>
        <w:rPr>
          <w:rFonts w:ascii="Times New Roman" w:cs="Times New Roman" w:hAnsi="Times New Roman"/>
          <w:b/>
          <w:color w:val="000000"/>
          <w:sz w:val="28"/>
          <w:szCs w:val="28"/>
        </w:rPr>
        <w:t>CERTIFICATION</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color w:val="000000"/>
          <w:sz w:val="28"/>
          <w:szCs w:val="28"/>
        </w:rPr>
        <w:t xml:space="preserve">This is to certify that this project research was carried out by </w:t>
      </w:r>
      <w:r>
        <w:rPr>
          <w:rFonts w:ascii="Times New Roman" w:cs="Times New Roman" w:hAnsi="Times New Roman"/>
          <w:b/>
          <w:bCs/>
          <w:color w:val="000000"/>
          <w:sz w:val="28"/>
          <w:szCs w:val="28"/>
          <w:lang w:val="en-US"/>
        </w:rPr>
        <w:t>ALIU AHMED DOLAPO</w:t>
      </w:r>
      <w:r>
        <w:rPr>
          <w:rFonts w:ascii="宋体" w:cs="宋体" w:hAnsi="宋体"/>
          <w:b/>
          <w:sz w:val="28"/>
          <w:szCs w:val="28"/>
        </w:rPr>
        <w:t xml:space="preserve"> </w:t>
      </w:r>
      <w:r>
        <w:rPr>
          <w:rFonts w:ascii="Times New Roman" w:cs="Times New Roman" w:hAnsi="Times New Roman"/>
          <w:color w:val="000000"/>
          <w:sz w:val="28"/>
          <w:szCs w:val="28"/>
        </w:rPr>
        <w:t xml:space="preserve">with Matriculation Number </w:t>
      </w:r>
      <w:r>
        <w:rPr>
          <w:rFonts w:ascii="宋体" w:cs="宋体" w:hAnsi="宋体"/>
          <w:b/>
          <w:bCs/>
          <w:sz w:val="28"/>
          <w:szCs w:val="28"/>
        </w:rPr>
        <w:t>HND/2</w:t>
      </w:r>
      <w:r>
        <w:rPr>
          <w:rFonts w:ascii="宋体" w:cs="宋体" w:hAnsi="宋体"/>
          <w:b/>
          <w:bCs/>
          <w:sz w:val="28"/>
          <w:szCs w:val="28"/>
        </w:rPr>
        <w:t>3</w:t>
      </w:r>
      <w:r>
        <w:rPr>
          <w:rFonts w:ascii="宋体" w:cs="宋体" w:hAnsi="宋体"/>
          <w:b/>
          <w:bCs/>
          <w:sz w:val="28"/>
          <w:szCs w:val="28"/>
        </w:rPr>
        <w:t>/COM/FT/</w:t>
      </w:r>
      <w:r>
        <w:rPr>
          <w:rFonts w:ascii="宋体" w:cs="宋体" w:hAnsi="宋体"/>
          <w:b/>
          <w:bCs/>
          <w:sz w:val="28"/>
          <w:szCs w:val="28"/>
        </w:rPr>
        <w:t>0</w:t>
      </w:r>
      <w:r>
        <w:rPr>
          <w:rFonts w:ascii="宋体" w:cs="宋体" w:hAnsi="宋体"/>
          <w:b/>
          <w:bCs/>
          <w:sz w:val="28"/>
          <w:szCs w:val="28"/>
          <w:lang w:val="en-US"/>
        </w:rPr>
        <w:t>231</w:t>
      </w:r>
      <w:r>
        <w:rPr>
          <w:rFonts w:ascii="Times New Roman" w:cs="Times New Roman" w:hAnsi="Times New Roman"/>
          <w:color w:val="000000"/>
          <w:sz w:val="28"/>
          <w:szCs w:val="28"/>
        </w:rPr>
        <w:t xml:space="preserve">, has been read and approved as meeting part of the requirements for the award of </w:t>
      </w:r>
      <w:r>
        <w:rPr>
          <w:rFonts w:ascii="Times New Roman" w:hAnsi="Times New Roman"/>
          <w:color w:val="000000"/>
          <w:sz w:val="28"/>
          <w:szCs w:val="28"/>
        </w:rPr>
        <w:t xml:space="preserve">Higher </w:t>
      </w:r>
      <w:r>
        <w:rPr>
          <w:rFonts w:ascii="Times New Roman" w:cs="Times New Roman" w:hAnsi="Times New Roman"/>
          <w:color w:val="000000"/>
          <w:sz w:val="28"/>
          <w:szCs w:val="28"/>
        </w:rPr>
        <w:t>National Diploma (</w:t>
      </w:r>
      <w:r>
        <w:rPr>
          <w:rFonts w:ascii="Times New Roman" w:hAnsi="Times New Roman"/>
          <w:color w:val="000000"/>
          <w:sz w:val="28"/>
          <w:szCs w:val="28"/>
        </w:rPr>
        <w:t>H</w:t>
      </w:r>
      <w:r>
        <w:rPr>
          <w:rFonts w:ascii="Times New Roman" w:cs="Times New Roman" w:hAnsi="Times New Roman"/>
          <w:color w:val="000000"/>
          <w:sz w:val="28"/>
          <w:szCs w:val="28"/>
        </w:rPr>
        <w:t>ND)</w:t>
      </w:r>
      <w:r>
        <w:rPr>
          <w:rFonts w:ascii="Times New Roman" w:cs="Times New Roman" w:hAnsi="Times New Roman"/>
          <w:b/>
          <w:color w:val="000000"/>
          <w:sz w:val="28"/>
          <w:szCs w:val="28"/>
        </w:rPr>
        <w:t xml:space="preserve"> </w:t>
      </w:r>
      <w:r>
        <w:rPr>
          <w:rFonts w:ascii="Times New Roman" w:cs="Times New Roman" w:hAnsi="Times New Roman"/>
          <w:color w:val="000000"/>
          <w:sz w:val="28"/>
          <w:szCs w:val="28"/>
        </w:rPr>
        <w:t>in Computer Science.</w:t>
      </w: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宋体" w:cs="宋体" w:hAnsi="宋体"/>
          <w:sz w:val="28"/>
          <w:szCs w:val="28"/>
        </w:rPr>
      </w:pPr>
    </w:p>
    <w:p>
      <w:pPr>
        <w:pStyle w:val="style0"/>
        <w:tabs>
          <w:tab w:val="left" w:leader="none" w:pos="8463"/>
        </w:tabs>
        <w:spacing w:lineRule="auto" w:line="360"/>
        <w:jc w:val="both"/>
        <w:rPr>
          <w:rFonts w:ascii="宋体" w:cs="宋体" w:hAnsi="宋体"/>
          <w:sz w:val="28"/>
          <w:szCs w:val="28"/>
        </w:rPr>
      </w:pPr>
      <w:r>
        <w:rPr>
          <w:rFonts w:ascii="宋体" w:cs="宋体" w:hAnsi="宋体"/>
          <w:sz w:val="28"/>
          <w:szCs w:val="28"/>
        </w:rPr>
        <w:tab/>
      </w:r>
    </w:p>
    <w:p>
      <w:pPr>
        <w:pStyle w:val="style0"/>
        <w:spacing w:lineRule="auto" w:line="240"/>
        <w:rPr>
          <w:rFonts w:ascii="宋体" w:cs="宋体" w:hAnsi="宋体"/>
          <w:b/>
          <w:sz w:val="28"/>
          <w:szCs w:val="28"/>
        </w:rPr>
      </w:pPr>
      <w:r>
        <w:rPr>
          <w:rFonts w:ascii="宋体" w:cs="宋体" w:hAnsi="宋体"/>
          <w:b/>
          <w:sz w:val="28"/>
          <w:szCs w:val="28"/>
        </w:rPr>
        <w:t>………………………………..</w:t>
      </w:r>
      <w:r>
        <w:rPr>
          <w:rFonts w:ascii="宋体" w:cs="宋体" w:hAnsi="宋体"/>
          <w:b/>
          <w:sz w:val="28"/>
          <w:szCs w:val="28"/>
        </w:rPr>
        <w:tab/>
      </w:r>
      <w:r>
        <w:rPr>
          <w:rFonts w:ascii="宋体" w:cs="宋体" w:hAnsi="宋体"/>
          <w:b/>
          <w:sz w:val="28"/>
          <w:szCs w:val="28"/>
        </w:rPr>
        <w:tab/>
      </w:r>
      <w:r>
        <w:rPr>
          <w:rFonts w:ascii="宋体" w:cs="宋体" w:hAnsi="宋体"/>
          <w:b/>
          <w:sz w:val="28"/>
          <w:szCs w:val="28"/>
        </w:rPr>
        <w:tab/>
      </w:r>
      <w:r>
        <w:rPr>
          <w:rFonts w:ascii="宋体" w:cs="宋体" w:hAnsi="宋体"/>
          <w:b/>
          <w:sz w:val="28"/>
          <w:szCs w:val="28"/>
          <w:lang w:val="en-US"/>
        </w:rPr>
        <w:t xml:space="preserve">                                    </w:t>
      </w:r>
      <w:r>
        <w:rPr>
          <w:rFonts w:ascii="宋体" w:cs="宋体" w:hAnsi="宋体"/>
          <w:b/>
          <w:sz w:val="28"/>
          <w:szCs w:val="28"/>
        </w:rPr>
        <w:tab/>
        <w:t>………………………….</w:t>
      </w:r>
    </w:p>
    <w:p>
      <w:pPr>
        <w:pStyle w:val="style0"/>
        <w:spacing w:lineRule="auto" w:line="240"/>
        <w:rPr>
          <w:rFonts w:ascii="宋体" w:cs="宋体" w:hAnsi="宋体"/>
          <w:b/>
          <w:sz w:val="28"/>
          <w:szCs w:val="28"/>
        </w:rPr>
      </w:pPr>
      <w:r>
        <w:rPr>
          <w:rFonts w:ascii="宋体" w:cs="宋体" w:hAnsi="宋体"/>
          <w:b/>
          <w:sz w:val="28"/>
          <w:szCs w:val="28"/>
        </w:rPr>
        <w:t>MR</w:t>
      </w:r>
      <w:r>
        <w:rPr>
          <w:rFonts w:ascii="宋体" w:cs="宋体" w:hAnsi="宋体"/>
          <w:b/>
          <w:sz w:val="28"/>
          <w:szCs w:val="28"/>
          <w:lang w:val="en-US"/>
        </w:rPr>
        <w:t>. ISIAKA O.S</w:t>
      </w:r>
      <w:r>
        <w:rPr>
          <w:rFonts w:ascii="宋体" w:cs="宋体" w:hAnsi="宋体"/>
          <w:b/>
          <w:sz w:val="28"/>
          <w:szCs w:val="28"/>
        </w:rPr>
        <w:tab/>
      </w:r>
      <w:r>
        <w:rPr>
          <w:rFonts w:ascii="宋体" w:cs="宋体" w:hAnsi="宋体"/>
          <w:b/>
          <w:sz w:val="28"/>
          <w:szCs w:val="28"/>
        </w:rPr>
        <w:tab/>
      </w:r>
      <w:r>
        <w:rPr>
          <w:rFonts w:ascii="宋体" w:cs="宋体" w:hAnsi="宋体"/>
          <w:b/>
          <w:sz w:val="28"/>
          <w:szCs w:val="28"/>
        </w:rPr>
        <w:t xml:space="preserve">            </w:t>
      </w:r>
      <w:r>
        <w:rPr>
          <w:rFonts w:ascii="宋体" w:cs="宋体" w:hAnsi="宋体"/>
          <w:b/>
          <w:sz w:val="28"/>
          <w:szCs w:val="28"/>
        </w:rPr>
        <w:tab/>
      </w:r>
      <w:r>
        <w:rPr>
          <w:rFonts w:ascii="宋体" w:cs="宋体" w:hAnsi="宋体"/>
          <w:b/>
          <w:sz w:val="28"/>
          <w:szCs w:val="28"/>
          <w:lang w:val="en-US"/>
        </w:rPr>
        <w:t xml:space="preserve"> </w:t>
      </w:r>
      <w:r>
        <w:rPr>
          <w:rFonts w:ascii="宋体" w:cs="宋体" w:hAnsi="宋体"/>
          <w:b/>
          <w:sz w:val="28"/>
          <w:szCs w:val="28"/>
        </w:rPr>
        <w:tab/>
      </w:r>
      <w:r>
        <w:rPr>
          <w:rFonts w:ascii="宋体" w:cs="宋体" w:hAnsi="宋体"/>
          <w:b/>
          <w:sz w:val="28"/>
          <w:szCs w:val="28"/>
          <w:lang w:val="en-US"/>
        </w:rPr>
        <w:t xml:space="preserve">                              </w:t>
      </w:r>
      <w:r>
        <w:rPr>
          <w:rFonts w:ascii="宋体" w:cs="宋体" w:hAnsi="宋体"/>
          <w:b/>
          <w:sz w:val="28"/>
          <w:szCs w:val="28"/>
        </w:rPr>
        <w:t xml:space="preserve">     Date</w:t>
      </w:r>
    </w:p>
    <w:p>
      <w:pPr>
        <w:pStyle w:val="style0"/>
        <w:spacing w:lineRule="auto" w:line="240"/>
        <w:rPr>
          <w:rFonts w:ascii="宋体" w:cs="宋体" w:hAnsi="宋体"/>
          <w:i/>
          <w:sz w:val="28"/>
          <w:szCs w:val="28"/>
        </w:rPr>
      </w:pPr>
      <w:r>
        <w:rPr>
          <w:rFonts w:ascii="宋体" w:cs="宋体" w:hAnsi="宋体"/>
          <w:i/>
          <w:sz w:val="28"/>
          <w:szCs w:val="28"/>
        </w:rPr>
        <w:t>Project Supervisor</w:t>
      </w:r>
    </w:p>
    <w:p>
      <w:pPr>
        <w:pStyle w:val="style0"/>
        <w:spacing w:lineRule="auto" w:line="360"/>
        <w:rPr>
          <w:rFonts w:ascii="宋体" w:cs="宋体" w:hAnsi="宋体"/>
          <w:sz w:val="28"/>
          <w:szCs w:val="28"/>
        </w:rPr>
      </w:pPr>
    </w:p>
    <w:p>
      <w:pPr>
        <w:pStyle w:val="style0"/>
        <w:spacing w:lineRule="auto" w:line="360"/>
        <w:rPr>
          <w:rFonts w:ascii="宋体" w:cs="宋体" w:hAnsi="宋体"/>
          <w:sz w:val="28"/>
          <w:szCs w:val="28"/>
        </w:rPr>
      </w:pPr>
    </w:p>
    <w:p>
      <w:pPr>
        <w:pStyle w:val="style0"/>
        <w:spacing w:lineRule="auto" w:line="240"/>
        <w:rPr>
          <w:rFonts w:ascii="宋体" w:cs="宋体" w:hAnsi="宋体"/>
          <w:b/>
          <w:sz w:val="28"/>
          <w:szCs w:val="28"/>
        </w:rPr>
      </w:pPr>
      <w:r>
        <w:rPr>
          <w:rFonts w:ascii="宋体" w:cs="宋体" w:hAnsi="宋体"/>
          <w:b/>
          <w:sz w:val="28"/>
          <w:szCs w:val="28"/>
        </w:rPr>
        <w:t>…………………………..</w:t>
      </w:r>
      <w:r>
        <w:rPr>
          <w:rFonts w:ascii="宋体" w:cs="宋体" w:hAnsi="宋体"/>
          <w:b/>
          <w:sz w:val="28"/>
          <w:szCs w:val="28"/>
        </w:rPr>
        <w:tab/>
      </w:r>
      <w:r>
        <w:rPr>
          <w:rFonts w:ascii="宋体" w:cs="宋体" w:hAnsi="宋体"/>
          <w:b/>
          <w:sz w:val="28"/>
          <w:szCs w:val="28"/>
        </w:rPr>
        <w:tab/>
      </w:r>
      <w:r>
        <w:rPr>
          <w:rFonts w:ascii="宋体" w:cs="宋体" w:hAnsi="宋体"/>
          <w:b/>
          <w:sz w:val="28"/>
          <w:szCs w:val="28"/>
        </w:rPr>
        <w:tab/>
      </w:r>
      <w:r>
        <w:rPr>
          <w:rFonts w:ascii="宋体" w:cs="宋体" w:hAnsi="宋体"/>
          <w:b/>
          <w:sz w:val="28"/>
          <w:szCs w:val="28"/>
        </w:rPr>
        <w:tab/>
      </w:r>
      <w:r>
        <w:rPr>
          <w:rFonts w:ascii="宋体" w:cs="宋体" w:hAnsi="宋体"/>
          <w:b/>
          <w:sz w:val="28"/>
          <w:szCs w:val="28"/>
          <w:lang w:val="en-US"/>
        </w:rPr>
        <w:t xml:space="preserve">                                    </w:t>
      </w:r>
      <w:r>
        <w:rPr>
          <w:rFonts w:ascii="宋体" w:cs="宋体" w:hAnsi="宋体"/>
          <w:b/>
          <w:sz w:val="28"/>
          <w:szCs w:val="28"/>
        </w:rPr>
        <w:tab/>
      </w:r>
      <w:r>
        <w:rPr>
          <w:rFonts w:ascii="宋体" w:cs="宋体" w:hAnsi="宋体"/>
          <w:b/>
          <w:sz w:val="28"/>
          <w:szCs w:val="28"/>
        </w:rPr>
        <w:t>………………………….</w:t>
      </w:r>
    </w:p>
    <w:p>
      <w:pPr>
        <w:pStyle w:val="style0"/>
        <w:spacing w:lineRule="auto" w:line="240"/>
        <w:rPr>
          <w:rFonts w:ascii="宋体" w:cs="宋体" w:hAnsi="宋体"/>
          <w:b/>
          <w:sz w:val="28"/>
          <w:szCs w:val="28"/>
        </w:rPr>
      </w:pPr>
      <w:r>
        <w:rPr>
          <w:rFonts w:ascii="宋体" w:cs="宋体" w:hAnsi="宋体"/>
          <w:b/>
          <w:sz w:val="28"/>
          <w:szCs w:val="28"/>
        </w:rPr>
        <w:t>MR. OYEDEPO F. S</w:t>
      </w:r>
      <w:r>
        <w:rPr>
          <w:rFonts w:ascii="宋体" w:cs="宋体" w:hAnsi="宋体"/>
          <w:b/>
          <w:sz w:val="28"/>
          <w:szCs w:val="28"/>
        </w:rPr>
        <w:tab/>
      </w:r>
      <w:r>
        <w:rPr>
          <w:rFonts w:ascii="宋体" w:cs="宋体" w:hAnsi="宋体"/>
          <w:b/>
          <w:sz w:val="28"/>
          <w:szCs w:val="28"/>
        </w:rPr>
        <w:tab/>
      </w:r>
      <w:r>
        <w:rPr>
          <w:rFonts w:ascii="宋体" w:cs="宋体" w:hAnsi="宋体"/>
          <w:b/>
          <w:sz w:val="28"/>
          <w:szCs w:val="28"/>
        </w:rPr>
        <w:tab/>
      </w:r>
      <w:r>
        <w:rPr>
          <w:rFonts w:ascii="宋体" w:cs="宋体" w:hAnsi="宋体"/>
          <w:b/>
          <w:sz w:val="28"/>
          <w:szCs w:val="28"/>
        </w:rPr>
        <w:t xml:space="preserve">  </w:t>
      </w:r>
      <w:r>
        <w:rPr>
          <w:rFonts w:ascii="宋体" w:cs="宋体" w:hAnsi="宋体"/>
          <w:b/>
          <w:sz w:val="28"/>
          <w:szCs w:val="28"/>
          <w:lang w:val="en-US"/>
        </w:rPr>
        <w:t xml:space="preserve">                                   </w:t>
      </w:r>
      <w:r>
        <w:rPr>
          <w:rFonts w:ascii="宋体" w:cs="宋体" w:hAnsi="宋体"/>
          <w:b/>
          <w:sz w:val="28"/>
          <w:szCs w:val="28"/>
        </w:rPr>
        <w:tab/>
        <w:t>Date</w:t>
      </w:r>
    </w:p>
    <w:p>
      <w:pPr>
        <w:pStyle w:val="style0"/>
        <w:spacing w:lineRule="auto" w:line="240"/>
        <w:rPr>
          <w:rFonts w:ascii="宋体" w:cs="宋体" w:hAnsi="宋体"/>
          <w:i/>
          <w:sz w:val="28"/>
          <w:szCs w:val="28"/>
        </w:rPr>
      </w:pPr>
      <w:r>
        <w:rPr>
          <w:rFonts w:ascii="宋体" w:cs="宋体" w:hAnsi="宋体"/>
          <w:i/>
          <w:sz w:val="28"/>
          <w:szCs w:val="28"/>
        </w:rPr>
        <w:t>Head of Department</w:t>
      </w:r>
    </w:p>
    <w:p>
      <w:pPr>
        <w:pStyle w:val="style0"/>
        <w:spacing w:lineRule="auto" w:line="360"/>
        <w:rPr>
          <w:rFonts w:ascii="宋体" w:cs="宋体" w:hAnsi="宋体"/>
          <w:sz w:val="28"/>
          <w:szCs w:val="28"/>
        </w:rPr>
      </w:pPr>
    </w:p>
    <w:p>
      <w:pPr>
        <w:pStyle w:val="style0"/>
        <w:spacing w:lineRule="auto" w:line="360"/>
        <w:rPr>
          <w:rFonts w:ascii="宋体" w:cs="宋体" w:hAnsi="宋体"/>
          <w:sz w:val="28"/>
          <w:szCs w:val="28"/>
        </w:rPr>
      </w:pPr>
    </w:p>
    <w:p>
      <w:pPr>
        <w:pStyle w:val="style0"/>
        <w:spacing w:lineRule="auto" w:line="240"/>
        <w:rPr>
          <w:rFonts w:ascii="宋体" w:cs="宋体" w:hAnsi="宋体"/>
          <w:b/>
          <w:sz w:val="28"/>
          <w:szCs w:val="28"/>
        </w:rPr>
      </w:pPr>
      <w:r>
        <w:rPr>
          <w:rFonts w:ascii="宋体" w:cs="宋体" w:hAnsi="宋体"/>
          <w:b/>
          <w:sz w:val="28"/>
          <w:szCs w:val="28"/>
        </w:rPr>
        <w:t>…………………………..</w:t>
      </w:r>
      <w:r>
        <w:rPr>
          <w:rFonts w:ascii="宋体" w:cs="宋体" w:hAnsi="宋体"/>
          <w:b/>
          <w:sz w:val="28"/>
          <w:szCs w:val="28"/>
        </w:rPr>
        <w:tab/>
      </w:r>
      <w:r>
        <w:rPr>
          <w:rFonts w:ascii="宋体" w:cs="宋体" w:hAnsi="宋体"/>
          <w:b/>
          <w:sz w:val="28"/>
          <w:szCs w:val="28"/>
        </w:rPr>
        <w:tab/>
      </w:r>
      <w:r>
        <w:rPr>
          <w:rFonts w:ascii="宋体" w:cs="宋体" w:hAnsi="宋体"/>
          <w:b/>
          <w:sz w:val="28"/>
          <w:szCs w:val="28"/>
        </w:rPr>
        <w:tab/>
      </w:r>
      <w:r>
        <w:rPr>
          <w:rFonts w:ascii="宋体" w:cs="宋体" w:hAnsi="宋体"/>
          <w:b/>
          <w:sz w:val="28"/>
          <w:szCs w:val="28"/>
        </w:rPr>
        <w:tab/>
      </w:r>
      <w:r>
        <w:rPr>
          <w:rFonts w:ascii="宋体" w:cs="宋体" w:hAnsi="宋体"/>
          <w:b/>
          <w:sz w:val="28"/>
          <w:szCs w:val="28"/>
          <w:lang w:val="en-US"/>
        </w:rPr>
        <w:t xml:space="preserve">                         </w:t>
      </w:r>
      <w:r>
        <w:rPr>
          <w:rFonts w:ascii="宋体" w:cs="宋体" w:hAnsi="宋体"/>
          <w:b/>
          <w:sz w:val="28"/>
          <w:szCs w:val="28"/>
        </w:rPr>
        <w:tab/>
      </w:r>
      <w:r>
        <w:rPr>
          <w:rFonts w:ascii="宋体" w:cs="宋体" w:hAnsi="宋体"/>
          <w:b/>
          <w:sz w:val="28"/>
          <w:szCs w:val="28"/>
          <w:lang w:val="en-US"/>
        </w:rPr>
        <w:t xml:space="preserve">            </w:t>
      </w:r>
      <w:r>
        <w:rPr>
          <w:rFonts w:ascii="宋体" w:cs="宋体" w:hAnsi="宋体"/>
          <w:b/>
          <w:sz w:val="28"/>
          <w:szCs w:val="28"/>
        </w:rPr>
        <w:t>………………………….</w:t>
      </w:r>
    </w:p>
    <w:p>
      <w:pPr>
        <w:pStyle w:val="style0"/>
        <w:spacing w:lineRule="auto" w:line="360"/>
        <w:jc w:val="both"/>
        <w:rPr>
          <w:rFonts w:ascii="宋体" w:cs="宋体" w:hAnsi="宋体"/>
          <w:b/>
          <w:sz w:val="28"/>
          <w:szCs w:val="28"/>
        </w:rPr>
      </w:pPr>
      <w:r>
        <w:rPr>
          <w:rFonts w:ascii="宋体" w:cs="宋体" w:hAnsi="宋体"/>
          <w:b/>
          <w:sz w:val="28"/>
          <w:szCs w:val="28"/>
        </w:rPr>
        <w:t>External Examiner</w:t>
      </w:r>
      <w:r>
        <w:rPr>
          <w:rFonts w:ascii="宋体" w:cs="宋体" w:hAnsi="宋体"/>
          <w:b/>
          <w:sz w:val="28"/>
          <w:szCs w:val="28"/>
        </w:rPr>
        <w:tab/>
      </w:r>
      <w:r>
        <w:rPr>
          <w:rFonts w:ascii="宋体" w:cs="宋体" w:hAnsi="宋体"/>
          <w:b/>
          <w:sz w:val="28"/>
          <w:szCs w:val="28"/>
        </w:rPr>
        <w:tab/>
      </w:r>
      <w:r>
        <w:rPr>
          <w:rFonts w:ascii="宋体" w:cs="宋体" w:hAnsi="宋体"/>
          <w:b/>
          <w:sz w:val="28"/>
          <w:szCs w:val="28"/>
        </w:rPr>
        <w:tab/>
      </w:r>
      <w:r>
        <w:rPr>
          <w:rFonts w:ascii="宋体" w:cs="宋体" w:hAnsi="宋体"/>
          <w:b/>
          <w:sz w:val="28"/>
          <w:szCs w:val="28"/>
          <w:lang w:val="en-US"/>
        </w:rPr>
        <w:t xml:space="preserve">        </w:t>
      </w:r>
      <w:r>
        <w:rPr>
          <w:rFonts w:ascii="宋体" w:cs="宋体" w:hAnsi="宋体"/>
          <w:b/>
          <w:sz w:val="28"/>
          <w:szCs w:val="28"/>
        </w:rPr>
        <w:t xml:space="preserve">       </w:t>
      </w:r>
      <w:r>
        <w:rPr>
          <w:rFonts w:ascii="宋体" w:cs="宋体" w:hAnsi="宋体"/>
          <w:b/>
          <w:sz w:val="28"/>
          <w:szCs w:val="28"/>
          <w:lang w:val="en-US"/>
        </w:rPr>
        <w:t xml:space="preserve">                                </w:t>
      </w:r>
      <w:r>
        <w:rPr>
          <w:rFonts w:ascii="宋体" w:cs="宋体" w:hAnsi="宋体"/>
          <w:b/>
          <w:sz w:val="28"/>
          <w:szCs w:val="28"/>
        </w:rPr>
        <w:t>Date</w:t>
      </w:r>
      <w:r>
        <w:rPr>
          <w:rFonts w:ascii="宋体" w:cs="宋体" w:hAnsi="宋体"/>
          <w:sz w:val="28"/>
          <w:szCs w:val="28"/>
        </w:rPr>
        <w:t xml:space="preserve">         </w:t>
      </w:r>
      <w:r>
        <w:rPr>
          <w:rFonts w:ascii="宋体" w:cs="宋体" w:hAnsi="宋体"/>
          <w:b/>
          <w:sz w:val="28"/>
          <w:szCs w:val="28"/>
        </w:rPr>
        <w:t xml:space="preserve">        </w:t>
      </w:r>
    </w:p>
    <w:p>
      <w:pPr>
        <w:pStyle w:val="style0"/>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ind w:firstLine="720"/>
        <w:jc w:val="center"/>
        <w:rPr>
          <w:rFonts w:ascii="Times New Roman" w:cs="Times New Roman" w:hAnsi="Times New Roman"/>
          <w:b/>
          <w:color w:val="000000"/>
          <w:sz w:val="28"/>
          <w:szCs w:val="28"/>
        </w:rPr>
      </w:pPr>
      <w:r>
        <w:rPr>
          <w:rFonts w:ascii="Times New Roman" w:cs="Times New Roman" w:hAnsi="Times New Roman"/>
          <w:b/>
          <w:color w:val="000000"/>
          <w:sz w:val="28"/>
          <w:szCs w:val="28"/>
        </w:rPr>
        <w:t>DEDICATION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project is dedicated to the creator of the earth and universe, the Almighty </w:t>
      </w:r>
      <w:r>
        <w:rPr>
          <w:rFonts w:ascii="Times New Roman" w:cs="Times New Roman" w:hAnsi="Times New Roman"/>
          <w:color w:val="000000"/>
          <w:sz w:val="28"/>
          <w:szCs w:val="28"/>
          <w:lang w:val="en-US"/>
        </w:rPr>
        <w:t>Allah</w:t>
      </w:r>
      <w:r>
        <w:rPr>
          <w:rFonts w:ascii="Times New Roman" w:cs="Times New Roman" w:hAnsi="Times New Roman"/>
          <w:color w:val="000000"/>
          <w:sz w:val="28"/>
          <w:szCs w:val="28"/>
        </w:rPr>
        <w:t xml:space="preserve">. It is also dedicated to my parents for their moral and financial support.  </w:t>
      </w:r>
    </w:p>
    <w:p>
      <w:pPr>
        <w:pStyle w:val="style0"/>
        <w:spacing w:lineRule="auto" w:line="360"/>
        <w:jc w:val="both"/>
        <w:rPr>
          <w:rFonts w:ascii="Times New Roman" w:cs="Times New Roman" w:hAnsi="Times New Roman"/>
          <w:b/>
          <w:bCs/>
          <w:color w:val="000000"/>
          <w:sz w:val="28"/>
          <w:szCs w:val="28"/>
        </w:rPr>
      </w:pP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br w:type="page"/>
      </w: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ACKNOWLEDGEMENT</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All Praise to Almighty Allah, the creator of mankind, the originator of everything, the beginning and the end for helping me to complete this project work, Thank you Allah.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 xml:space="preserve">I appreciate the effort of my Supervisor </w:t>
      </w:r>
      <w:r>
        <w:rPr>
          <w:rFonts w:ascii="Times New Roman" w:cs="Times New Roman" w:hAnsi="Times New Roman"/>
          <w:b/>
          <w:bCs/>
          <w:caps/>
          <w:smallCaps w:val="false"/>
          <w:color w:val="000000"/>
          <w:sz w:val="28"/>
          <w:szCs w:val="28"/>
          <w:highlight w:val="none"/>
          <w:lang w:val="en-US"/>
        </w:rPr>
        <w:t>Mr. Isiaka O.S</w:t>
      </w:r>
      <w:r>
        <w:rPr>
          <w:rFonts w:ascii="Times New Roman" w:cs="Times New Roman" w:hAnsi="Times New Roman"/>
          <w:color w:val="000000"/>
          <w:sz w:val="28"/>
          <w:szCs w:val="28"/>
          <w:lang w:val="en-US"/>
        </w:rPr>
        <w:t xml:space="preserve"> for his time, knowledge, energy and support given to me in completion of this project. May Almighty Allah reward and bless him Abundantly (Amin). My appreciation also goes to all the staff of the Department of Computer Science, Kwara State Polytecthnic, Ilorin, for their support, words of encouragement, i say more grease to your elbow and you shall reap the fruit of your labour.</w:t>
      </w: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lang w:val="en-US"/>
        </w:rPr>
        <w:t>Special Gratitude to my Loving  and Caring Parents (Mr. Aliu Rasaq and Mrs. Aliu Taiwo) for their effort and support, morally, spiritually, academically and financially till  the end of my Higher National Diploma, I pray that God shall grant them long life and prosperity to reap the fruit of their labour. Also i express my greetings to my Grandparents (Mr. and Mrs. Aliu), My Uncles (Mr. Aliu Ganiyu Olanrewaju and Mr. Aliu Akeem), My brothers, Sisters and my Friends, I pray Almighty Allah will Reward you all.</w:t>
      </w: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color w:val="000000"/>
          <w:sz w:val="28"/>
          <w:szCs w:val="28"/>
        </w:rPr>
      </w:pPr>
    </w:p>
    <w:p>
      <w:pPr>
        <w:pStyle w:val="style0"/>
        <w:spacing w:lineRule="auto" w:line="360"/>
        <w:jc w:val="both"/>
        <w:rPr>
          <w:rFonts w:ascii="Times New Roman" w:cs="Times New Roman" w:hAnsi="Times New Roman"/>
          <w:color w:val="000000"/>
          <w:sz w:val="28"/>
          <w:szCs w:val="28"/>
        </w:rPr>
      </w:pPr>
    </w:p>
    <w:bookmarkStart w:id="0" w:name="_Hlk172182900"/>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TABLE OF CONTENTS</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Title Page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Certification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Dedication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iii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Acknowledgements</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iv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Abstract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Table of Contents</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vi</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CHAPTER ONE: GENERAL INTRODUCTION</w:t>
      </w:r>
    </w:p>
    <w:p>
      <w:pPr>
        <w:pStyle w:val="style0"/>
        <w:numPr>
          <w:ilvl w:val="1"/>
          <w:numId w:val="1"/>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Background to the Study</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1</w:t>
      </w:r>
      <w:r>
        <w:rPr>
          <w:rFonts w:ascii="Times New Roman" w:cs="Times New Roman" w:hAnsi="Times New Roman"/>
          <w:color w:val="000000"/>
          <w:sz w:val="28"/>
          <w:szCs w:val="28"/>
        </w:rPr>
        <w:tab/>
      </w:r>
      <w:r>
        <w:rPr>
          <w:rFonts w:ascii="Times New Roman" w:cs="Times New Roman" w:hAnsi="Times New Roman"/>
          <w:color w:val="000000"/>
          <w:sz w:val="28"/>
          <w:szCs w:val="28"/>
        </w:rPr>
        <w:tab/>
      </w:r>
    </w:p>
    <w:p>
      <w:pPr>
        <w:pStyle w:val="style0"/>
        <w:numPr>
          <w:ilvl w:val="1"/>
          <w:numId w:val="1"/>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Statement of the Problem</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3</w:t>
      </w:r>
    </w:p>
    <w:p>
      <w:pPr>
        <w:pStyle w:val="style0"/>
        <w:numPr>
          <w:ilvl w:val="1"/>
          <w:numId w:val="1"/>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Aim and Objectives of the Study</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4</w:t>
      </w:r>
      <w:r>
        <w:rPr>
          <w:rFonts w:ascii="Times New Roman" w:cs="Times New Roman" w:hAnsi="Times New Roman"/>
          <w:color w:val="000000"/>
          <w:sz w:val="28"/>
          <w:szCs w:val="28"/>
        </w:rPr>
        <w:tab/>
      </w:r>
    </w:p>
    <w:p>
      <w:pPr>
        <w:pStyle w:val="style0"/>
        <w:numPr>
          <w:ilvl w:val="1"/>
          <w:numId w:val="1"/>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Significance of the Study</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4</w:t>
      </w:r>
    </w:p>
    <w:p>
      <w:pPr>
        <w:pStyle w:val="style0"/>
        <w:numPr>
          <w:ilvl w:val="1"/>
          <w:numId w:val="1"/>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Scope of the Study</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5</w:t>
      </w:r>
    </w:p>
    <w:p>
      <w:pPr>
        <w:pStyle w:val="style0"/>
        <w:numPr>
          <w:ilvl w:val="1"/>
          <w:numId w:val="1"/>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Organization of the Report</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6</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CHAPTER TWO: LITERATURE REVIEW</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2.1</w:t>
      </w:r>
      <w:r>
        <w:rPr>
          <w:rFonts w:ascii="Times New Roman" w:cs="Times New Roman" w:hAnsi="Times New Roman"/>
          <w:color w:val="000000"/>
          <w:sz w:val="28"/>
          <w:szCs w:val="28"/>
        </w:rPr>
        <w:tab/>
      </w:r>
      <w:r>
        <w:rPr>
          <w:rFonts w:ascii="Times New Roman" w:cs="Times New Roman" w:hAnsi="Times New Roman"/>
          <w:color w:val="000000"/>
          <w:sz w:val="28"/>
          <w:szCs w:val="28"/>
        </w:rPr>
        <w:t>Review of Related Works</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7</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2.2 </w:t>
      </w:r>
      <w:r>
        <w:rPr>
          <w:rFonts w:ascii="Times New Roman" w:cs="Times New Roman" w:hAnsi="Times New Roman"/>
          <w:color w:val="000000"/>
          <w:sz w:val="28"/>
          <w:szCs w:val="28"/>
        </w:rPr>
        <w:tab/>
      </w:r>
      <w:r>
        <w:rPr>
          <w:rFonts w:ascii="Times New Roman" w:cs="Times New Roman" w:hAnsi="Times New Roman"/>
          <w:color w:val="000000"/>
          <w:sz w:val="28"/>
          <w:szCs w:val="28"/>
        </w:rPr>
        <w:t>Review of Related Concepts</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11</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ab/>
      </w:r>
      <w:r>
        <w:rPr>
          <w:rFonts w:ascii="Times New Roman" w:cs="Times New Roman" w:hAnsi="Times New Roman"/>
          <w:color w:val="000000"/>
          <w:sz w:val="28"/>
          <w:szCs w:val="28"/>
        </w:rPr>
        <w:t>2.2.1 Overview of waste and refuse</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11</w:t>
      </w:r>
    </w:p>
    <w:p>
      <w:pPr>
        <w:pStyle w:val="style4111"/>
        <w:spacing w:lineRule="auto" w:line="360"/>
        <w:jc w:val="both"/>
        <w:rPr>
          <w:color w:val="000000"/>
          <w:sz w:val="28"/>
          <w:szCs w:val="28"/>
        </w:rPr>
      </w:pPr>
      <w:r>
        <w:rPr>
          <w:color w:val="000000"/>
          <w:sz w:val="28"/>
          <w:szCs w:val="28"/>
        </w:rPr>
        <w:tab/>
      </w:r>
      <w:r>
        <w:rPr>
          <w:color w:val="000000"/>
          <w:sz w:val="28"/>
          <w:szCs w:val="28"/>
        </w:rPr>
        <w:t>2.2.2 Refuse Disposal and Management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13</w:t>
      </w:r>
    </w:p>
    <w:p>
      <w:pPr>
        <w:pStyle w:val="style4111"/>
        <w:spacing w:lineRule="auto" w:line="360"/>
        <w:jc w:val="both"/>
        <w:rPr>
          <w:color w:val="000000"/>
          <w:sz w:val="28"/>
          <w:szCs w:val="28"/>
        </w:rPr>
      </w:pPr>
      <w:r>
        <w:rPr>
          <w:color w:val="000000"/>
          <w:sz w:val="28"/>
          <w:szCs w:val="28"/>
        </w:rPr>
        <w:tab/>
      </w:r>
      <w:r>
        <w:rPr>
          <w:color w:val="000000"/>
          <w:sz w:val="28"/>
          <w:szCs w:val="28"/>
        </w:rPr>
        <w:t>2.2.3 Smart Waste Bin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15</w:t>
      </w:r>
    </w:p>
    <w:p>
      <w:pPr>
        <w:pStyle w:val="style4111"/>
        <w:spacing w:lineRule="auto" w:line="360"/>
        <w:jc w:val="both"/>
        <w:rPr>
          <w:color w:val="000000"/>
          <w:sz w:val="28"/>
          <w:szCs w:val="28"/>
        </w:rPr>
      </w:pPr>
      <w:r>
        <w:rPr>
          <w:color w:val="000000"/>
          <w:sz w:val="28"/>
          <w:szCs w:val="28"/>
        </w:rPr>
        <w:tab/>
      </w:r>
      <w:r>
        <w:rPr>
          <w:color w:val="000000"/>
          <w:sz w:val="28"/>
          <w:szCs w:val="28"/>
        </w:rPr>
        <w:t>2.2.4 Alarm Notification of Smart Waste Bin</w:t>
      </w:r>
      <w:r>
        <w:rPr>
          <w:color w:val="000000"/>
          <w:sz w:val="28"/>
          <w:szCs w:val="28"/>
        </w:rPr>
        <w:tab/>
      </w:r>
      <w:r>
        <w:rPr>
          <w:color w:val="000000"/>
          <w:sz w:val="28"/>
          <w:szCs w:val="28"/>
        </w:rPr>
        <w:tab/>
      </w:r>
      <w:r>
        <w:rPr>
          <w:color w:val="000000"/>
          <w:sz w:val="28"/>
          <w:szCs w:val="28"/>
        </w:rPr>
        <w:tab/>
      </w:r>
      <w:r>
        <w:rPr>
          <w:color w:val="000000"/>
          <w:sz w:val="28"/>
          <w:szCs w:val="28"/>
        </w:rPr>
        <w:t>16</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CHAPTER THREE: RESEARCH METHODOLOGY AND ANALYSIS OF THE EXISTING SYSTEM</w:t>
      </w:r>
    </w:p>
    <w:p>
      <w:pPr>
        <w:pStyle w:val="style0"/>
        <w:numPr>
          <w:ilvl w:val="1"/>
          <w:numId w:val="17"/>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Research Methodology</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19</w:t>
      </w:r>
    </w:p>
    <w:p>
      <w:pPr>
        <w:pStyle w:val="style0"/>
        <w:numPr>
          <w:ilvl w:val="1"/>
          <w:numId w:val="17"/>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Analysis of the Existing System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20</w:t>
      </w:r>
      <w:r>
        <w:rPr>
          <w:rFonts w:ascii="Times New Roman" w:cs="Times New Roman" w:hAnsi="Times New Roman"/>
          <w:color w:val="000000"/>
          <w:sz w:val="28"/>
          <w:szCs w:val="28"/>
        </w:rPr>
        <w:tab/>
      </w:r>
    </w:p>
    <w:p>
      <w:pPr>
        <w:pStyle w:val="style0"/>
        <w:numPr>
          <w:ilvl w:val="1"/>
          <w:numId w:val="17"/>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Problems of the Existing System</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21</w:t>
      </w:r>
    </w:p>
    <w:p>
      <w:pPr>
        <w:pStyle w:val="style0"/>
        <w:numPr>
          <w:ilvl w:val="1"/>
          <w:numId w:val="17"/>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Description of the Proposed System</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22</w:t>
      </w:r>
    </w:p>
    <w:p>
      <w:pPr>
        <w:pStyle w:val="style0"/>
        <w:numPr>
          <w:ilvl w:val="1"/>
          <w:numId w:val="17"/>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Advantages of the proposed system</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23</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CHAPTER FOUR: DESIGN, IMPLEMENTATION AND DOCUMENTATION OF THE SYSTEM </w:t>
      </w:r>
    </w:p>
    <w:p>
      <w:pPr>
        <w:pStyle w:val="style0"/>
        <w:numPr>
          <w:ilvl w:val="1"/>
          <w:numId w:val="18"/>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Design of the System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24</w:t>
      </w:r>
    </w:p>
    <w:p>
      <w:pPr>
        <w:pStyle w:val="style0"/>
        <w:numPr>
          <w:ilvl w:val="2"/>
          <w:numId w:val="18"/>
        </w:numPr>
        <w:spacing w:after="0" w:lineRule="auto" w:line="360"/>
        <w:ind w:firstLin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Output Design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24</w:t>
      </w:r>
    </w:p>
    <w:p>
      <w:pPr>
        <w:pStyle w:val="style0"/>
        <w:numPr>
          <w:ilvl w:val="2"/>
          <w:numId w:val="18"/>
        </w:numPr>
        <w:spacing w:after="0" w:lineRule="auto" w:line="360"/>
        <w:ind w:firstLin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Input Design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25</w:t>
      </w:r>
    </w:p>
    <w:p>
      <w:pPr>
        <w:pStyle w:val="style0"/>
        <w:numPr>
          <w:ilvl w:val="2"/>
          <w:numId w:val="18"/>
        </w:numPr>
        <w:spacing w:after="0" w:lineRule="auto" w:line="360"/>
        <w:ind w:firstLine="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Procedure Design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27</w:t>
      </w:r>
      <w:r>
        <w:rPr>
          <w:rFonts w:ascii="Times New Roman" w:cs="Times New Roman" w:hAnsi="Times New Roman"/>
          <w:color w:val="000000"/>
          <w:sz w:val="28"/>
          <w:szCs w:val="28"/>
        </w:rPr>
        <w:tab/>
      </w:r>
    </w:p>
    <w:p>
      <w:pPr>
        <w:pStyle w:val="style179"/>
        <w:numPr>
          <w:ilvl w:val="1"/>
          <w:numId w:val="18"/>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Implementation of the System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28</w:t>
      </w:r>
    </w:p>
    <w:p>
      <w:pPr>
        <w:pStyle w:val="style0"/>
        <w:numPr>
          <w:ilvl w:val="2"/>
          <w:numId w:val="18"/>
        </w:numPr>
        <w:spacing w:after="0" w:lineRule="auto" w:line="360"/>
        <w:ind w:firstLine="0"/>
        <w:jc w:val="both"/>
        <w:rPr>
          <w:rFonts w:ascii="Times New Roman" w:cs="Times New Roman" w:hAnsi="Times New Roman"/>
          <w:color w:val="000000"/>
          <w:sz w:val="28"/>
          <w:szCs w:val="28"/>
        </w:rPr>
      </w:pPr>
      <w:r>
        <w:rPr>
          <w:rFonts w:ascii="Times New Roman" w:cs="Times New Roman" w:hAnsi="Times New Roman"/>
          <w:color w:val="000000"/>
          <w:sz w:val="28"/>
          <w:szCs w:val="28"/>
        </w:rPr>
        <w:t>Choice of programming language</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28</w:t>
      </w:r>
    </w:p>
    <w:p>
      <w:pPr>
        <w:pStyle w:val="style0"/>
        <w:numPr>
          <w:ilvl w:val="2"/>
          <w:numId w:val="18"/>
        </w:numPr>
        <w:spacing w:after="0" w:lineRule="auto" w:line="360"/>
        <w:ind w:firstLine="0"/>
        <w:jc w:val="both"/>
        <w:rPr>
          <w:rFonts w:ascii="Times New Roman" w:cs="Times New Roman" w:hAnsi="Times New Roman"/>
          <w:color w:val="000000"/>
          <w:sz w:val="28"/>
          <w:szCs w:val="28"/>
        </w:rPr>
      </w:pPr>
      <w:r>
        <w:rPr>
          <w:rFonts w:ascii="Times New Roman" w:cs="Times New Roman" w:hAnsi="Times New Roman"/>
          <w:color w:val="000000"/>
          <w:sz w:val="28"/>
          <w:szCs w:val="28"/>
        </w:rPr>
        <w:t>Hardware Support</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28</w:t>
      </w:r>
    </w:p>
    <w:p>
      <w:pPr>
        <w:pStyle w:val="style0"/>
        <w:numPr>
          <w:ilvl w:val="2"/>
          <w:numId w:val="18"/>
        </w:numPr>
        <w:spacing w:after="0" w:lineRule="auto" w:line="360"/>
        <w:ind w:firstLine="0"/>
        <w:jc w:val="both"/>
        <w:rPr>
          <w:rFonts w:ascii="Times New Roman" w:cs="Times New Roman" w:hAnsi="Times New Roman"/>
          <w:color w:val="000000"/>
          <w:sz w:val="28"/>
          <w:szCs w:val="28"/>
        </w:rPr>
      </w:pPr>
      <w:r>
        <w:rPr>
          <w:rFonts w:ascii="Times New Roman" w:cs="Times New Roman" w:hAnsi="Times New Roman"/>
          <w:color w:val="000000"/>
          <w:sz w:val="28"/>
          <w:szCs w:val="28"/>
        </w:rPr>
        <w:t>Software Requirement</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29</w:t>
      </w:r>
    </w:p>
    <w:p>
      <w:pPr>
        <w:pStyle w:val="style0"/>
        <w:numPr>
          <w:ilvl w:val="1"/>
          <w:numId w:val="18"/>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Program documentation</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30</w:t>
      </w:r>
    </w:p>
    <w:p>
      <w:pPr>
        <w:pStyle w:val="style0"/>
        <w:numPr>
          <w:ilvl w:val="2"/>
          <w:numId w:val="18"/>
        </w:numPr>
        <w:spacing w:after="0" w:lineRule="auto" w:line="360"/>
        <w:ind w:hanging="90"/>
        <w:jc w:val="both"/>
        <w:rPr>
          <w:rFonts w:ascii="Times New Roman" w:cs="Times New Roman" w:hAnsi="Times New Roman"/>
          <w:color w:val="000000"/>
          <w:sz w:val="28"/>
          <w:szCs w:val="28"/>
        </w:rPr>
      </w:pPr>
      <w:r>
        <w:rPr>
          <w:rFonts w:ascii="Times New Roman" w:cs="Times New Roman" w:hAnsi="Times New Roman"/>
          <w:color w:val="000000"/>
          <w:sz w:val="28"/>
          <w:szCs w:val="28"/>
        </w:rPr>
        <w:t>Maintaining the System</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30</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CHAPTER FIVE: SUMMARY, CONCLUSION AND RECOMMENDATION </w:t>
      </w:r>
    </w:p>
    <w:p>
      <w:pPr>
        <w:pStyle w:val="style0"/>
        <w:numPr>
          <w:ilvl w:val="1"/>
          <w:numId w:val="19"/>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Summary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32</w:t>
      </w:r>
    </w:p>
    <w:p>
      <w:pPr>
        <w:pStyle w:val="style0"/>
        <w:numPr>
          <w:ilvl w:val="1"/>
          <w:numId w:val="19"/>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Conclusion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32</w:t>
      </w:r>
    </w:p>
    <w:p>
      <w:pPr>
        <w:pStyle w:val="style0"/>
        <w:numPr>
          <w:ilvl w:val="1"/>
          <w:numId w:val="19"/>
        </w:numPr>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Recommendation</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33</w:t>
      </w:r>
    </w:p>
    <w:p>
      <w:pPr>
        <w:pStyle w:val="style0"/>
        <w:spacing w:lineRule="auto" w:line="36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References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p>
    <w:p>
      <w:pPr>
        <w:pStyle w:val="style0"/>
        <w:rPr>
          <w:sz w:val="28"/>
          <w:szCs w:val="28"/>
        </w:rPr>
      </w:pPr>
    </w:p>
    <w:p>
      <w:pPr>
        <w:pStyle w:val="style0"/>
        <w:spacing w:lineRule="auto" w:line="36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p>
    <w:bookmarkEnd w:id="0"/>
    <w:p>
      <w:pPr>
        <w:pStyle w:val="style0"/>
        <w:spacing w:after="0" w:lineRule="auto" w:line="360"/>
        <w:jc w:val="both"/>
        <w:rPr>
          <w:rFonts w:ascii="Times New Roman" w:cs="Times New Roman" w:eastAsia="Times New Roman" w:hAnsi="Times New Roman"/>
          <w:b/>
          <w:color w:val="000000"/>
          <w:sz w:val="28"/>
          <w:szCs w:val="28"/>
        </w:rPr>
      </w:pPr>
    </w:p>
    <w:p>
      <w:pPr>
        <w:pStyle w:val="style0"/>
        <w:spacing w:lineRule="auto" w:line="360"/>
        <w:jc w:val="center"/>
        <w:rPr>
          <w:rFonts w:ascii="Times New Roman" w:cs="Times New Roman" w:eastAsia="Times New Roman" w:hAnsi="Times New Roman"/>
          <w:b/>
          <w:color w:val="000000"/>
          <w:sz w:val="28"/>
          <w:szCs w:val="28"/>
        </w:rPr>
      </w:pPr>
      <w:r>
        <w:rPr>
          <w:rFonts w:ascii="Times New Roman" w:cs="Times New Roman" w:eastAsia="Times New Roman" w:hAnsi="Times New Roman"/>
          <w:b/>
          <w:color w:val="000000"/>
          <w:sz w:val="28"/>
          <w:szCs w:val="28"/>
        </w:rPr>
        <w:br w:type="page"/>
      </w:r>
      <w:r>
        <w:rPr>
          <w:rFonts w:ascii="Times New Roman" w:cs="Times New Roman" w:eastAsia="Times New Roman" w:hAnsi="Times New Roman"/>
          <w:b/>
          <w:color w:val="000000"/>
          <w:sz w:val="28"/>
          <w:szCs w:val="28"/>
        </w:rPr>
        <w:t>ABSTRACT</w:t>
      </w:r>
    </w:p>
    <w:p>
      <w:pPr>
        <w:pStyle w:val="style94"/>
        <w:spacing w:before="300" w:beforeAutospacing="false" w:after="300" w:afterAutospacing="false"/>
        <w:jc w:val="both"/>
        <w:rPr>
          <w:i/>
          <w:iCs/>
          <w:color w:val="374151"/>
          <w:sz w:val="28"/>
          <w:szCs w:val="28"/>
        </w:rPr>
        <w:sectPr>
          <w:footerReference w:type="default" r:id="rId2"/>
          <w:pgSz w:w="12240" w:h="15840" w:orient="portrait"/>
          <w:pgMar w:top="1440" w:right="1440" w:bottom="1440" w:left="1440" w:header="720" w:footer="720" w:gutter="0"/>
          <w:pgNumType w:fmt="lowerRoman"/>
          <w:cols w:space="720"/>
          <w:docGrid w:linePitch="360"/>
        </w:sectPr>
      </w:pPr>
      <w:r>
        <w:rPr>
          <w:i/>
          <w:iCs/>
          <w:color w:val="374151"/>
          <w:sz w:val="28"/>
          <w:szCs w:val="28"/>
        </w:rPr>
        <w:t xml:space="preserve">The increasing urban population has led to challenges in waste management, calling for innovative solutions that combine automation and smart technologies. This study presents the design and implementation of a multi-functional smart dustbin equipped with autonomous movement, real-time notification systems, and printing capabilities. The dustbin is engineered to navigate designated areas independently, detect fill levels, notify users or waste management authorities, and print relevant information such as disposal receipts or environmental tips. </w:t>
      </w:r>
      <w:r>
        <w:rPr>
          <w:i/>
          <w:iCs/>
          <w:color w:val="374151"/>
          <w:sz w:val="28"/>
          <w:szCs w:val="28"/>
        </w:rPr>
        <w:t xml:space="preserve">The Smart </w:t>
      </w:r>
      <w:r>
        <w:rPr>
          <w:i/>
          <w:iCs/>
          <w:color w:val="374151"/>
          <w:sz w:val="28"/>
          <w:szCs w:val="28"/>
        </w:rPr>
        <w:t>Dustb</w:t>
      </w:r>
      <w:r>
        <w:rPr>
          <w:i/>
          <w:iCs/>
          <w:color w:val="374151"/>
          <w:sz w:val="28"/>
          <w:szCs w:val="28"/>
        </w:rPr>
        <w:t xml:space="preserve">in employs sensor technology to detect and categorize different types of waste as they are disposed of. The Shuffle Refuse feature utilizes an automated mechanism within the bin to periodically rearrange the waste, preventing compaction and facilitating optimal use of bin capacity. </w:t>
      </w:r>
      <w:r>
        <w:rPr>
          <w:i/>
          <w:iCs/>
          <w:color w:val="374151"/>
          <w:sz w:val="28"/>
          <w:szCs w:val="28"/>
        </w:rPr>
        <w:t>The integration of these features aims to enhance efficiency, cleanliness, and user engagement in waste disposal practices. Experimental results demonstrate the dustbin’s effective operation, potential scalability, and contribution to sustainable urban management.</w:t>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ONE</w:t>
      </w:r>
    </w:p>
    <w:p>
      <w:pPr>
        <w:pStyle w:val="style0"/>
        <w:jc w:val="center"/>
        <w:rPr>
          <w:rFonts w:ascii="Times New Roman" w:cs="Times New Roman" w:hAnsi="Times New Roman"/>
          <w:b/>
          <w:color w:val="000000"/>
          <w:sz w:val="28"/>
          <w:szCs w:val="28"/>
        </w:rPr>
      </w:pPr>
      <w:r>
        <w:rPr>
          <w:rFonts w:ascii="Times New Roman" w:cs="Times New Roman" w:hAnsi="Times New Roman"/>
          <w:b/>
          <w:color w:val="000000"/>
          <w:sz w:val="28"/>
          <w:szCs w:val="28"/>
        </w:rPr>
        <w:t>GENERAL INTRODUCTION</w:t>
      </w:r>
    </w:p>
    <w:p>
      <w:pPr>
        <w:pStyle w:val="style157"/>
        <w:numPr>
          <w:ilvl w:val="1"/>
          <w:numId w:val="20"/>
        </w:numPr>
        <w:spacing w:lineRule="auto" w:line="360"/>
        <w:rPr>
          <w:rFonts w:ascii="Times New Roman" w:cs="Times New Roman" w:hAnsi="Times New Roman"/>
          <w:color w:val="000000"/>
          <w:sz w:val="28"/>
          <w:szCs w:val="28"/>
        </w:rPr>
      </w:pPr>
      <w:r>
        <w:rPr>
          <w:rFonts w:ascii="Times New Roman" w:cs="Times New Roman" w:hAnsi="Times New Roman"/>
          <w:b/>
          <w:color w:val="000000"/>
          <w:sz w:val="28"/>
          <w:szCs w:val="28"/>
        </w:rPr>
        <w:t>BACKROUND TO THE STUDY</w:t>
      </w:r>
    </w:p>
    <w:p>
      <w:pPr>
        <w:pStyle w:val="style94"/>
        <w:spacing w:lineRule="auto" w:line="360"/>
        <w:jc w:val="both"/>
        <w:rPr>
          <w:color w:val="000000"/>
          <w:sz w:val="28"/>
          <w:szCs w:val="28"/>
        </w:rPr>
      </w:pPr>
      <w:r>
        <w:rPr>
          <w:sz w:val="28"/>
          <w:szCs w:val="28"/>
        </w:rPr>
        <w:t>Effective waste management is a crucial aspect of urban sustainability, impacting public health and environmental quality. Traditional dustbins often suffer from limited functionality, requiring frequent manual monitoring and emptying. This limitation can result in overflowing bins, unsightly environments, and inefficient waste collection schedules. Therefore, there is a growing need for smart waste disposal solutions that leverage technology to address these issues.</w:t>
      </w:r>
      <w:r>
        <w:rPr>
          <w:sz w:val="28"/>
          <w:szCs w:val="28"/>
        </w:rPr>
        <w:t xml:space="preserve"> </w:t>
      </w:r>
      <w:r>
        <w:rPr>
          <w:sz w:val="28"/>
          <w:szCs w:val="28"/>
        </w:rPr>
        <w:t>Recent advances in robotics, IoT (Internet of Things), and embedded systems have paved the way for intelligent devices capable of autonomous operation and remote monitoring. Incorporating autonomous movement into waste bins can reduce the need for human intervention in waste collection, improving hygiene and efficiency</w:t>
      </w:r>
      <w:r>
        <w:rPr>
          <w:sz w:val="28"/>
          <w:szCs w:val="28"/>
        </w:rPr>
        <w:t xml:space="preserve"> </w:t>
      </w:r>
      <w:r>
        <w:rPr>
          <w:sz w:val="28"/>
          <w:szCs w:val="28"/>
        </w:rPr>
        <w:t>(Frances, 2020).</w:t>
      </w:r>
    </w:p>
    <w:p>
      <w:pPr>
        <w:pStyle w:val="style0"/>
        <w:autoSpaceDE w:val="false"/>
        <w:autoSpaceDN w:val="false"/>
        <w:adjustRightInd w:val="false"/>
        <w:spacing w:after="0" w:lineRule="auto" w:line="360"/>
        <w:jc w:val="both"/>
        <w:rPr>
          <w:rFonts w:ascii="Times New Roman" w:cs="Times New Roman" w:hAnsi="Times New Roman"/>
          <w:sz w:val="28"/>
          <w:szCs w:val="28"/>
        </w:rPr>
      </w:pPr>
      <w:r>
        <w:rPr>
          <w:rFonts w:ascii="Times New Roman" w:cs="Times New Roman" w:hAnsi="Times New Roman"/>
          <w:kern w:val="0"/>
          <w:sz w:val="28"/>
          <w:szCs w:val="28"/>
        </w:rPr>
        <w:t>Rahman</w:t>
      </w:r>
      <w:r>
        <w:rPr>
          <w:rFonts w:ascii="Times New Roman" w:cs="Times New Roman" w:hAnsi="Times New Roman"/>
          <w:kern w:val="0"/>
          <w:sz w:val="28"/>
          <w:szCs w:val="28"/>
        </w:rPr>
        <w:t xml:space="preserve"> </w:t>
      </w:r>
      <w:r>
        <w:rPr>
          <w:rFonts w:ascii="Times New Roman" w:cs="Times New Roman" w:hAnsi="Times New Roman"/>
          <w:i/>
          <w:iCs/>
          <w:kern w:val="0"/>
          <w:sz w:val="28"/>
          <w:szCs w:val="28"/>
        </w:rPr>
        <w:t>et al.</w:t>
      </w:r>
      <w:r>
        <w:rPr>
          <w:rFonts w:ascii="Times New Roman" w:cs="Times New Roman" w:hAnsi="Times New Roman"/>
          <w:kern w:val="0"/>
          <w:sz w:val="28"/>
          <w:szCs w:val="28"/>
        </w:rPr>
        <w:t>,</w:t>
      </w:r>
      <w:r>
        <w:rPr>
          <w:rFonts w:ascii="Times New Roman" w:cs="Times New Roman" w:hAnsi="Times New Roman"/>
          <w:sz w:val="28"/>
          <w:szCs w:val="28"/>
        </w:rPr>
        <w:t xml:space="preserve"> (2022) claimed that, the unprecedented growth of urbanization and population in recent decades has led to a significant surge in municipal waste production, challenging traditional waste management systems. Inefficient waste collection, overflowing bins, and delayed issue resolution have become commonplace, contributing to environmental pollution and public health concerns. To address these challenges, there is a pressing need for innovative technologies that can revolutionize waste management processes. The advent of the Internet of Things (IoT) and smart city initiatives has opened up new possibilities for integrating advanced technologies into urban infrastructure. Smart waste management systems have emerged as a promising solution to enhance the efficiency of waste collection and disposal. The integration of sensor technologies, data analytics, and real-time </w:t>
      </w:r>
      <w:r>
        <w:rPr>
          <w:rFonts w:ascii="Times New Roman" w:cs="Times New Roman" w:hAnsi="Times New Roman"/>
          <w:sz w:val="28"/>
          <w:szCs w:val="28"/>
        </w:rPr>
        <w:t>communication offers the potential to transform traditional waste bins into intelligent, proactive entities.</w:t>
      </w:r>
    </w:p>
    <w:p>
      <w:pPr>
        <w:pStyle w:val="style4111"/>
        <w:spacing w:lineRule="auto" w:line="360"/>
        <w:jc w:val="both"/>
        <w:rPr>
          <w:sz w:val="28"/>
          <w:szCs w:val="28"/>
        </w:rPr>
      </w:pPr>
      <w:r>
        <w:rPr>
          <w:sz w:val="28"/>
          <w:szCs w:val="28"/>
        </w:rPr>
        <w:t xml:space="preserve">The conventional </w:t>
      </w:r>
      <w:r>
        <w:rPr>
          <w:sz w:val="28"/>
          <w:szCs w:val="28"/>
        </w:rPr>
        <w:t>dust</w:t>
      </w:r>
      <w:r>
        <w:rPr>
          <w:sz w:val="28"/>
          <w:szCs w:val="28"/>
        </w:rPr>
        <w:t xml:space="preserve">bins, often static and passive, lack the ability to adapt to changing waste volumes and compositions. This limitation results in inefficient use of bin capacity, frequent overflows, and increased operational costs for waste management authorities. Additionally, the lack of real-time monitoring and timely issue detection hampers the ability to respond promptly to maintenance needs or address potential system malfunctions. Effective solid waste management is one of the requirements in achieving the status of a developed nation. In the coming decade, foreign investment attraction to a nation will largely be influenced by healthy and clean environment, more so, a large percentage of the world’s population will be residing in the cities. These aids development of smart cities perceptions geared towards decent urban living utilizing innovative know-hows. Management of solid waste is a vital process in any nation, it cut across every </w:t>
      </w:r>
      <w:r>
        <w:rPr>
          <w:sz w:val="28"/>
          <w:szCs w:val="28"/>
        </w:rPr>
        <w:t>facets</w:t>
      </w:r>
      <w:r>
        <w:rPr>
          <w:sz w:val="28"/>
          <w:szCs w:val="28"/>
        </w:rPr>
        <w:t xml:space="preserve"> of the country for example standard of living, economy, healthcare, education, and pattern of living (</w:t>
      </w:r>
      <w:r>
        <w:rPr>
          <w:sz w:val="28"/>
          <w:szCs w:val="28"/>
        </w:rPr>
        <w:t>Afolalu</w:t>
      </w:r>
      <w:r>
        <w:rPr>
          <w:sz w:val="28"/>
          <w:szCs w:val="28"/>
        </w:rPr>
        <w:t xml:space="preserve"> </w:t>
      </w:r>
      <w:r>
        <w:rPr>
          <w:i/>
          <w:iCs/>
          <w:sz w:val="28"/>
          <w:szCs w:val="28"/>
        </w:rPr>
        <w:t>et al.</w:t>
      </w:r>
      <w:r>
        <w:rPr>
          <w:sz w:val="28"/>
          <w:szCs w:val="28"/>
        </w:rPr>
        <w:t>, 2021).</w:t>
      </w:r>
    </w:p>
    <w:p>
      <w:pPr>
        <w:pStyle w:val="style0"/>
        <w:autoSpaceDE w:val="false"/>
        <w:autoSpaceDN w:val="false"/>
        <w:adjustRightInd w:val="false"/>
        <w:spacing w:after="0" w:lineRule="auto" w:line="360"/>
        <w:jc w:val="both"/>
        <w:rPr>
          <w:rFonts w:ascii="Times New Roman" w:cs="Times New Roman" w:hAnsi="Times New Roman"/>
          <w:kern w:val="0"/>
          <w:sz w:val="28"/>
          <w:szCs w:val="28"/>
        </w:rPr>
      </w:pPr>
      <w:r>
        <w:rPr>
          <w:rFonts w:ascii="Times New Roman" w:cs="Times New Roman" w:hAnsi="Times New Roman"/>
          <w:sz w:val="28"/>
          <w:szCs w:val="28"/>
        </w:rPr>
        <w:t>In addition to movement and notification, embedding printing capabilities into a smart dustbin introduces an innovative interaction element. For instance, printing receipts or environmental awareness messages can encourage responsible waste disposal habits and provide valuable information at the point of disposal</w:t>
      </w:r>
      <w:r>
        <w:rPr>
          <w:rFonts w:ascii="Times New Roman" w:cs="Times New Roman" w:hAnsi="Times New Roman"/>
          <w:sz w:val="28"/>
          <w:szCs w:val="28"/>
        </w:rPr>
        <w:t xml:space="preserve"> </w:t>
      </w:r>
      <w:r>
        <w:rPr>
          <w:rFonts w:ascii="Times New Roman" w:cs="Times New Roman" w:hAnsi="Times New Roman"/>
          <w:kern w:val="0"/>
          <w:sz w:val="28"/>
          <w:szCs w:val="28"/>
        </w:rPr>
        <w:t>(Cheema, Abdul-Hannan &amp; Pires, 2022).</w:t>
      </w:r>
    </w:p>
    <w:p>
      <w:pPr>
        <w:pStyle w:val="style0"/>
        <w:autoSpaceDE w:val="false"/>
        <w:autoSpaceDN w:val="false"/>
        <w:adjustRightInd w:val="false"/>
        <w:spacing w:after="0" w:lineRule="auto" w:line="360"/>
        <w:jc w:val="both"/>
        <w:rPr>
          <w:rFonts w:ascii="Times New Roman" w:cs="Times New Roman" w:hAnsi="Times New Roman"/>
          <w:sz w:val="28"/>
          <w:szCs w:val="28"/>
        </w:rPr>
      </w:pPr>
      <w:r>
        <w:rPr>
          <w:rFonts w:ascii="Times New Roman" w:cs="Times New Roman" w:hAnsi="Times New Roman"/>
          <w:sz w:val="28"/>
          <w:szCs w:val="28"/>
        </w:rPr>
        <w:t>Technological innovations in automation and communication have introduced new possibilities for waste management. Smart dustbins with sensors can monitor waste levels and send alerts, enabling dynamic scheduling of collection activities. Autonomous mobile robots have also been explored for various applications, including logistics and cleaning, highlighting their potential for waste management.</w:t>
      </w:r>
    </w:p>
    <w:p>
      <w:pPr>
        <w:pStyle w:val="style0"/>
        <w:autoSpaceDE w:val="false"/>
        <w:autoSpaceDN w:val="false"/>
        <w:adjustRightInd w:val="false"/>
        <w:spacing w:after="0" w:lineRule="auto" w:line="360"/>
        <w:jc w:val="both"/>
        <w:rPr>
          <w:rFonts w:ascii="Times New Roman" w:cs="Times New Roman" w:hAnsi="Times New Roman"/>
          <w:sz w:val="28"/>
          <w:szCs w:val="28"/>
        </w:rPr>
      </w:pPr>
      <w:r>
        <w:rPr>
          <w:rFonts w:ascii="Times New Roman" w:cs="Times New Roman" w:hAnsi="Times New Roman"/>
          <w:sz w:val="28"/>
          <w:szCs w:val="28"/>
        </w:rPr>
        <w:t>Incorporating printing functionality in smart dustbins is a relatively novel concept. It offers opportunities for improving user engagement and transparency. Printing waste disposal receipts can promote accountability in commercial or institutional settings, while printing educational content can enhance community awareness about environmental practices</w:t>
      </w:r>
      <w:r>
        <w:rPr>
          <w:rFonts w:ascii="Times New Roman" w:cs="Times New Roman" w:hAnsi="Times New Roman"/>
          <w:sz w:val="28"/>
          <w:szCs w:val="28"/>
        </w:rPr>
        <w:t xml:space="preserve"> (</w:t>
      </w:r>
      <w:r>
        <w:rPr>
          <w:rFonts w:ascii="Times New Roman" w:cs="Times New Roman" w:hAnsi="Times New Roman"/>
          <w:sz w:val="28"/>
          <w:szCs w:val="28"/>
        </w:rPr>
        <w:t>Ferronato</w:t>
      </w:r>
      <w:r>
        <w:rPr>
          <w:rFonts w:ascii="Times New Roman" w:cs="Times New Roman" w:hAnsi="Times New Roman"/>
          <w:sz w:val="28"/>
          <w:szCs w:val="28"/>
        </w:rPr>
        <w:t xml:space="preserve"> &amp; Torretta, 20</w:t>
      </w:r>
      <w:r>
        <w:rPr>
          <w:rFonts w:ascii="Times New Roman" w:cs="Times New Roman" w:hAnsi="Times New Roman"/>
          <w:sz w:val="28"/>
          <w:szCs w:val="28"/>
        </w:rPr>
        <w:t>23</w:t>
      </w:r>
      <w:r>
        <w:rPr>
          <w:rFonts w:ascii="Times New Roman" w:cs="Times New Roman" w:hAnsi="Times New Roman"/>
          <w:sz w:val="28"/>
          <w:szCs w:val="28"/>
        </w:rPr>
        <w:t>)</w:t>
      </w:r>
      <w:r>
        <w:rPr>
          <w:rFonts w:ascii="Times New Roman" w:cs="Times New Roman" w:hAnsi="Times New Roman"/>
          <w:sz w:val="28"/>
          <w:szCs w:val="28"/>
        </w:rPr>
        <w:t>.</w:t>
      </w:r>
    </w:p>
    <w:p>
      <w:pPr>
        <w:pStyle w:val="style0"/>
        <w:spacing w:lineRule="auto" w:line="360"/>
        <w:jc w:val="both"/>
        <w:rPr>
          <w:rFonts w:ascii="Times New Roman" w:cs="Times New Roman" w:eastAsia="Times New Roman" w:hAnsi="Times New Roman"/>
          <w:kern w:val="0"/>
          <w:sz w:val="28"/>
          <w:szCs w:val="28"/>
          <w14:ligatures xmlns:w14="http://schemas.microsoft.com/office/word/2010/wordml" w14:val="none"/>
        </w:rPr>
      </w:pPr>
      <w:r>
        <w:rPr>
          <w:rFonts w:ascii="Times New Roman" w:cs="Times New Roman" w:eastAsia="Times New Roman" w:hAnsi="Times New Roman"/>
          <w:kern w:val="0"/>
          <w:sz w:val="28"/>
          <w:szCs w:val="28"/>
          <w14:ligatures xmlns:w14="http://schemas.microsoft.com/office/word/2010/wordml" w14:val="none"/>
        </w:rPr>
        <w:t xml:space="preserve">Despite these advances, integrating multiple functions into a single smart dustbin system remains a challenge. This </w:t>
      </w:r>
      <w:r>
        <w:rPr>
          <w:rFonts w:ascii="Times New Roman" w:cs="Times New Roman" w:eastAsia="Times New Roman" w:hAnsi="Times New Roman"/>
          <w:kern w:val="0"/>
          <w:sz w:val="28"/>
          <w:szCs w:val="28"/>
          <w14:ligatures xmlns:w14="http://schemas.microsoft.com/office/word/2010/wordml" w14:val="none"/>
        </w:rPr>
        <w:t>project</w:t>
      </w:r>
      <w:r>
        <w:rPr>
          <w:rFonts w:ascii="Times New Roman" w:cs="Times New Roman" w:eastAsia="Times New Roman" w:hAnsi="Times New Roman"/>
          <w:kern w:val="0"/>
          <w:sz w:val="28"/>
          <w:szCs w:val="28"/>
          <w14:ligatures xmlns:w14="http://schemas.microsoft.com/office/word/2010/wordml" w14:val="none"/>
        </w:rPr>
        <w:t xml:space="preserve"> builds on existing knowledge by combining autonomous movement, notification systems, and printing capabilities into a unified, practical solution that can be tested and evaluated in real-world scenarios.</w:t>
      </w:r>
    </w:p>
    <w:p>
      <w:pPr>
        <w:pStyle w:val="style0"/>
        <w:spacing w:lineRule="auto" w:line="360"/>
        <w:jc w:val="both"/>
        <w:rPr>
          <w:rFonts w:ascii="Times New Roman" w:cs="Times New Roman" w:eastAsia="Times New Roman" w:hAnsi="Times New Roman"/>
          <w:b/>
          <w:bCs/>
          <w:iCs/>
          <w:color w:val="000000"/>
          <w:sz w:val="28"/>
          <w:szCs w:val="28"/>
        </w:rPr>
      </w:pPr>
      <w:r>
        <w:rPr>
          <w:rFonts w:ascii="Times New Roman" w:cs="Times New Roman" w:eastAsia="Times New Roman" w:hAnsi="Times New Roman"/>
          <w:b/>
          <w:bCs/>
          <w:iCs/>
          <w:color w:val="000000"/>
          <w:sz w:val="28"/>
          <w:szCs w:val="28"/>
        </w:rPr>
        <w:t>1.2</w:t>
      </w:r>
      <w:r>
        <w:rPr>
          <w:rFonts w:ascii="Times New Roman" w:cs="Times New Roman" w:eastAsia="Times New Roman" w:hAnsi="Times New Roman"/>
          <w:b/>
          <w:bCs/>
          <w:iCs/>
          <w:color w:val="000000"/>
          <w:sz w:val="28"/>
          <w:szCs w:val="28"/>
        </w:rPr>
        <w:tab/>
      </w:r>
      <w:r>
        <w:rPr>
          <w:rFonts w:ascii="Times New Roman" w:cs="Times New Roman" w:eastAsia="Times New Roman" w:hAnsi="Times New Roman"/>
          <w:b/>
          <w:bCs/>
          <w:iCs/>
          <w:color w:val="000000"/>
          <w:sz w:val="28"/>
          <w:szCs w:val="28"/>
        </w:rPr>
        <w:t>STATEMENT OF THE PROBLEM</w:t>
      </w:r>
    </w:p>
    <w:p>
      <w:pPr>
        <w:pStyle w:val="style0"/>
        <w:autoSpaceDE w:val="false"/>
        <w:autoSpaceDN w:val="false"/>
        <w:adjustRightInd w:val="false"/>
        <w:spacing w:after="0" w:lineRule="auto" w:line="360"/>
        <w:jc w:val="both"/>
        <w:rPr>
          <w:rFonts w:ascii="Times New Roman" w:cs="Times New Roman" w:hAnsi="Times New Roman"/>
          <w:b/>
          <w:bCs/>
          <w:color w:val="000000"/>
          <w:sz w:val="28"/>
          <w:szCs w:val="28"/>
        </w:rPr>
      </w:pPr>
      <w:r>
        <w:rPr>
          <w:rFonts w:ascii="Times New Roman" w:cs="Times New Roman" w:hAnsi="Times New Roman"/>
          <w:color w:val="111111"/>
          <w:kern w:val="0"/>
          <w:sz w:val="28"/>
          <w:szCs w:val="28"/>
        </w:rPr>
        <w:t xml:space="preserve">Waste disposal </w:t>
      </w:r>
      <w:r>
        <w:rPr>
          <w:rFonts w:ascii="Times New Roman" w:cs="Times New Roman" w:hAnsi="Times New Roman"/>
          <w:color w:val="111111"/>
          <w:kern w:val="0"/>
          <w:sz w:val="28"/>
          <w:szCs w:val="28"/>
        </w:rPr>
        <w:t>is</w:t>
      </w:r>
      <w:r>
        <w:rPr>
          <w:rFonts w:ascii="Times New Roman" w:cs="Times New Roman" w:hAnsi="Times New Roman"/>
          <w:color w:val="111111"/>
          <w:kern w:val="0"/>
          <w:sz w:val="28"/>
          <w:szCs w:val="28"/>
        </w:rPr>
        <w:t xml:space="preserve"> part of our everyday life and mostly its condition are improper managed due to improper waste dumping, collection and management, which leads in foul smell and unhygienic condition, thus inherently results in pollution of the environment. </w:t>
      </w:r>
      <w:r>
        <w:rPr>
          <w:rFonts w:ascii="Times New Roman" w:cs="Times New Roman" w:hAnsi="Times New Roman"/>
          <w:color w:val="000000"/>
          <w:sz w:val="28"/>
          <w:szCs w:val="28"/>
        </w:rPr>
        <w:t xml:space="preserve">Traditional dustbins lack automation, leading to inefficiencies such as overflow, delayed emptying, and poor waste segregation. Manual monitoring and collection are labor-intensive and prone to errors. </w:t>
      </w:r>
      <w:r>
        <w:rPr>
          <w:rFonts w:ascii="Times New Roman" w:cs="Times New Roman" w:hAnsi="Times New Roman"/>
          <w:color w:val="000000"/>
          <w:sz w:val="28"/>
          <w:szCs w:val="28"/>
        </w:rPr>
        <w:t>Also</w:t>
      </w:r>
      <w:r>
        <w:rPr>
          <w:rFonts w:ascii="Times New Roman" w:cs="Times New Roman" w:hAnsi="Times New Roman"/>
          <w:color w:val="000000"/>
          <w:sz w:val="28"/>
          <w:szCs w:val="28"/>
        </w:rPr>
        <w:t>, current smart dustbins often focus on limited functionalities, missing opportunities to engage users or provide useful information. There is a need for a multi-functional system that autonomously manages waste collection while notifying users and supporting interaction through printed information.</w:t>
      </w:r>
    </w:p>
    <w:p>
      <w:pPr>
        <w:pStyle w:val="style179"/>
        <w:numPr>
          <w:ilvl w:val="1"/>
          <w:numId w:val="20"/>
        </w:numPr>
        <w:autoSpaceDE w:val="false"/>
        <w:autoSpaceDN w:val="false"/>
        <w:adjustRightInd w:val="false"/>
        <w:spacing w:after="0" w:lineRule="auto" w:line="360"/>
        <w:jc w:val="both"/>
        <w:rPr>
          <w:rFonts w:ascii="Times New Roman" w:cs="Times New Roman" w:eastAsia="Times New Roman" w:hAnsi="Times New Roman"/>
          <w:b/>
          <w:bCs/>
          <w:iCs/>
          <w:color w:val="000000"/>
          <w:sz w:val="28"/>
          <w:szCs w:val="28"/>
        </w:rPr>
      </w:pPr>
      <w:r>
        <w:rPr>
          <w:rFonts w:ascii="Times New Roman" w:cs="Times New Roman" w:eastAsia="Times New Roman" w:hAnsi="Times New Roman"/>
          <w:b/>
          <w:bCs/>
          <w:iCs/>
          <w:color w:val="000000"/>
          <w:sz w:val="28"/>
          <w:szCs w:val="28"/>
        </w:rPr>
        <w:t>AIM AND OBJECTIVES OF THE STUDY</w:t>
      </w:r>
    </w:p>
    <w:p>
      <w:pPr>
        <w:pStyle w:val="style94"/>
        <w:spacing w:lineRule="auto" w:line="360"/>
        <w:jc w:val="both"/>
        <w:rPr>
          <w:sz w:val="28"/>
          <w:szCs w:val="28"/>
        </w:rPr>
      </w:pPr>
      <w:r>
        <w:rPr>
          <w:sz w:val="28"/>
          <w:szCs w:val="28"/>
        </w:rPr>
        <w:t>T</w:t>
      </w:r>
      <w:r>
        <w:rPr>
          <w:sz w:val="28"/>
          <w:szCs w:val="28"/>
        </w:rPr>
        <w:t>he aim of this project is to</w:t>
      </w:r>
      <w:r>
        <w:rPr>
          <w:sz w:val="28"/>
          <w:szCs w:val="28"/>
        </w:rPr>
        <w:t xml:space="preserve"> design and implement a multi-functional smart dustbin with autonomous movement, a real-time notification system, and printing capabilities to improve waste management efficiency and user interaction</w:t>
      </w:r>
      <w:r>
        <w:rPr>
          <w:sz w:val="28"/>
          <w:szCs w:val="28"/>
        </w:rPr>
        <w:t xml:space="preserve">. The objectives are to: </w:t>
      </w:r>
    </w:p>
    <w:p>
      <w:pPr>
        <w:pStyle w:val="style94"/>
        <w:numPr>
          <w:ilvl w:val="0"/>
          <w:numId w:val="32"/>
        </w:numPr>
        <w:spacing w:lineRule="auto" w:line="360"/>
        <w:jc w:val="both"/>
        <w:rPr>
          <w:sz w:val="28"/>
          <w:szCs w:val="28"/>
        </w:rPr>
      </w:pPr>
      <w:r>
        <w:rPr>
          <w:sz w:val="28"/>
          <w:szCs w:val="28"/>
        </w:rPr>
        <w:t xml:space="preserve">design a multifunctional smart dustbin </w:t>
      </w:r>
      <w:r>
        <w:rPr>
          <w:sz w:val="28"/>
          <w:szCs w:val="28"/>
        </w:rPr>
        <w:t>with</w:t>
      </w:r>
      <w:r>
        <w:rPr>
          <w:sz w:val="28"/>
          <w:szCs w:val="28"/>
        </w:rPr>
        <w:t xml:space="preserve"> an autonomous navigation system enabling the dustbin to move within designated areas</w:t>
      </w:r>
      <w:r>
        <w:rPr>
          <w:sz w:val="28"/>
          <w:szCs w:val="28"/>
        </w:rPr>
        <w:t>;</w:t>
      </w:r>
    </w:p>
    <w:p>
      <w:pPr>
        <w:pStyle w:val="style94"/>
        <w:numPr>
          <w:ilvl w:val="0"/>
          <w:numId w:val="32"/>
        </w:numPr>
        <w:spacing w:lineRule="auto" w:line="360"/>
        <w:jc w:val="both"/>
        <w:rPr>
          <w:sz w:val="28"/>
          <w:szCs w:val="28"/>
        </w:rPr>
      </w:pPr>
      <w:r>
        <w:rPr>
          <w:sz w:val="28"/>
          <w:szCs w:val="28"/>
        </w:rPr>
        <w:t>integrate sensors for detecting waste levels and triggering notifications</w:t>
      </w:r>
      <w:r>
        <w:rPr>
          <w:sz w:val="28"/>
          <w:szCs w:val="28"/>
        </w:rPr>
        <w:t>;</w:t>
      </w:r>
    </w:p>
    <w:p>
      <w:pPr>
        <w:pStyle w:val="style94"/>
        <w:numPr>
          <w:ilvl w:val="0"/>
          <w:numId w:val="32"/>
        </w:numPr>
        <w:spacing w:lineRule="auto" w:line="360"/>
        <w:jc w:val="both"/>
        <w:rPr>
          <w:sz w:val="28"/>
          <w:szCs w:val="28"/>
        </w:rPr>
      </w:pPr>
      <w:r>
        <w:rPr>
          <w:sz w:val="28"/>
          <w:szCs w:val="28"/>
        </w:rPr>
        <w:t>design a notification system that alerts users or waste management authorities in real-time</w:t>
      </w:r>
      <w:r>
        <w:rPr>
          <w:sz w:val="28"/>
          <w:szCs w:val="28"/>
        </w:rPr>
        <w:t>;</w:t>
      </w:r>
    </w:p>
    <w:p>
      <w:pPr>
        <w:pStyle w:val="style94"/>
        <w:numPr>
          <w:ilvl w:val="0"/>
          <w:numId w:val="32"/>
        </w:numPr>
        <w:spacing w:lineRule="auto" w:line="360"/>
        <w:jc w:val="both"/>
        <w:rPr>
          <w:sz w:val="28"/>
          <w:szCs w:val="28"/>
        </w:rPr>
      </w:pPr>
      <w:r>
        <w:rPr>
          <w:sz w:val="28"/>
          <w:szCs w:val="28"/>
        </w:rPr>
        <w:t>incorporate a printing module capable of printing disposal receipts or environmental messages</w:t>
      </w:r>
      <w:r>
        <w:rPr>
          <w:sz w:val="28"/>
          <w:szCs w:val="28"/>
        </w:rPr>
        <w:t>; and</w:t>
      </w:r>
    </w:p>
    <w:p>
      <w:pPr>
        <w:pStyle w:val="style94"/>
        <w:numPr>
          <w:ilvl w:val="0"/>
          <w:numId w:val="32"/>
        </w:numPr>
        <w:spacing w:lineRule="auto" w:line="360"/>
        <w:jc w:val="both"/>
        <w:rPr>
          <w:sz w:val="28"/>
          <w:szCs w:val="28"/>
        </w:rPr>
      </w:pPr>
      <w:r>
        <w:rPr>
          <w:sz w:val="28"/>
          <w:szCs w:val="28"/>
        </w:rPr>
        <w:t>evaluate the system's performance in terms of navigation accuracy, notification reliability, and printing quality.</w:t>
      </w:r>
    </w:p>
    <w:p>
      <w:pPr>
        <w:pStyle w:val="style0"/>
        <w:autoSpaceDE w:val="false"/>
        <w:autoSpaceDN w:val="false"/>
        <w:adjustRightInd w:val="false"/>
        <w:spacing w:after="0" w:lineRule="auto" w:line="360"/>
        <w:jc w:val="both"/>
        <w:rPr>
          <w:rFonts w:ascii="Times New Roman" w:cs="Times New Roman" w:eastAsia="Times New Roman" w:hAnsi="Times New Roman"/>
          <w:b/>
          <w:bCs/>
          <w:iCs/>
          <w:color w:val="000000"/>
          <w:sz w:val="28"/>
          <w:szCs w:val="28"/>
        </w:rPr>
      </w:pPr>
      <w:r>
        <w:rPr>
          <w:rFonts w:ascii="Times New Roman" w:cs="Times New Roman" w:eastAsia="Times New Roman" w:hAnsi="Times New Roman"/>
          <w:b/>
          <w:bCs/>
          <w:iCs/>
          <w:color w:val="000000"/>
          <w:sz w:val="28"/>
          <w:szCs w:val="28"/>
        </w:rPr>
        <w:t>1.4</w:t>
      </w:r>
      <w:r>
        <w:rPr>
          <w:rFonts w:ascii="Times New Roman" w:cs="Times New Roman" w:eastAsia="Times New Roman" w:hAnsi="Times New Roman"/>
          <w:b/>
          <w:bCs/>
          <w:iCs/>
          <w:color w:val="000000"/>
          <w:sz w:val="28"/>
          <w:szCs w:val="28"/>
        </w:rPr>
        <w:t xml:space="preserve">    SIGNIFICANCE OF THE STUDY</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This </w:t>
      </w:r>
      <w:r>
        <w:rPr>
          <w:rFonts w:ascii="Times New Roman" w:cs="Times New Roman" w:hAnsi="Times New Roman"/>
          <w:color w:val="000000"/>
          <w:sz w:val="28"/>
          <w:szCs w:val="28"/>
        </w:rPr>
        <w:t>project</w:t>
      </w:r>
      <w:r>
        <w:rPr>
          <w:rFonts w:ascii="Times New Roman" w:cs="Times New Roman" w:hAnsi="Times New Roman"/>
          <w:color w:val="000000"/>
          <w:sz w:val="28"/>
          <w:szCs w:val="28"/>
        </w:rPr>
        <w:t xml:space="preserve"> holds substantial significance in the realm of urban infrastructure and waste management. The implementation of the smart </w:t>
      </w:r>
      <w:r>
        <w:rPr>
          <w:rFonts w:ascii="Times New Roman" w:cs="Times New Roman" w:hAnsi="Times New Roman"/>
          <w:color w:val="000000"/>
          <w:sz w:val="28"/>
          <w:szCs w:val="28"/>
        </w:rPr>
        <w:t>dust</w:t>
      </w:r>
      <w:r>
        <w:rPr>
          <w:rFonts w:ascii="Times New Roman" w:cs="Times New Roman" w:hAnsi="Times New Roman"/>
          <w:color w:val="000000"/>
          <w:sz w:val="28"/>
          <w:szCs w:val="28"/>
        </w:rPr>
        <w:t>bin has the potential to revolutionize how cities handle waste, promoting sustainability, reducing environmental impact, and enhancing the overall efficiency of waste management systems. The findings will inform policymakers, waste management authorities, and urban planners, contributing to the development of smarter and more adaptive urban environments.</w:t>
      </w:r>
    </w:p>
    <w:p>
      <w:pPr>
        <w:pStyle w:val="style0"/>
        <w:shd w:val="clear" w:color="auto" w:fill="ffffff"/>
        <w:spacing w:after="0" w:lineRule="auto" w:line="360"/>
        <w:jc w:val="both"/>
        <w:rPr>
          <w:rFonts w:ascii="Times New Roman" w:cs="Times New Roman" w:eastAsia="Times New Roman" w:hAnsi="Times New Roman"/>
          <w:color w:val="000000"/>
          <w:sz w:val="28"/>
          <w:szCs w:val="28"/>
        </w:rPr>
      </w:pPr>
      <w:r>
        <w:rPr>
          <w:rFonts w:ascii="Times New Roman" w:cs="Times New Roman" w:eastAsia="Times New Roman" w:hAnsi="Times New Roman"/>
          <w:b/>
          <w:bCs/>
          <w:iCs/>
          <w:color w:val="000000"/>
          <w:sz w:val="28"/>
          <w:szCs w:val="28"/>
        </w:rPr>
        <w:t>1.5 SCOPE OF THE STUDY</w:t>
      </w:r>
    </w:p>
    <w:p>
      <w:pPr>
        <w:pStyle w:val="style0"/>
        <w:widowControl w:val="false"/>
        <w:overflowPunct w:val="false"/>
        <w:autoSpaceDE w:val="false"/>
        <w:autoSpaceDN w:val="false"/>
        <w:adjustRightInd w:val="false"/>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w:t>
      </w:r>
      <w:r>
        <w:rPr>
          <w:rFonts w:ascii="Times New Roman" w:cs="Times New Roman" w:hAnsi="Times New Roman"/>
          <w:color w:val="000000"/>
          <w:sz w:val="28"/>
          <w:szCs w:val="28"/>
        </w:rPr>
        <w:t>is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project</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focuses on designing and implementing a prototype multi-functional smart dustbin with three main features: autonomous movement within confined areas, real-time waste level monitoring and notification, and printing capabilities for interaction purposes. The system will be tested in controlled environments resembling public spaces or institutional settings. The project does not cover large-scale deployment or integration with city-wide waste management infrastructures.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However, the study acknowledges that variations in urban infrastructure and waste management practices may exist, and generalization to all contexts may require </w:t>
      </w:r>
      <w:r>
        <w:rPr>
          <w:rFonts w:ascii="Times New Roman" w:cs="Times New Roman" w:hAnsi="Times New Roman"/>
          <w:color w:val="000000"/>
          <w:sz w:val="28"/>
          <w:szCs w:val="28"/>
        </w:rPr>
        <w:t>additional research. The scope will extend to assessing the feasibility of scaling this technology to diverse urban environments, taking into consideration factors such as cultural, economic, and infrastructural differences.</w:t>
      </w:r>
    </w:p>
    <w:p>
      <w:pPr>
        <w:pStyle w:val="style0"/>
        <w:widowControl w:val="false"/>
        <w:overflowPunct w:val="false"/>
        <w:autoSpaceDE w:val="false"/>
        <w:autoSpaceDN w:val="false"/>
        <w:adjustRightInd w:val="false"/>
        <w:spacing w:after="0" w:lineRule="auto" w:line="360"/>
        <w:jc w:val="both"/>
        <w:rPr>
          <w:rFonts w:ascii="Times New Roman" w:cs="Times New Roman" w:hAnsi="Times New Roman"/>
          <w:b/>
          <w:color w:val="000000"/>
          <w:sz w:val="28"/>
          <w:szCs w:val="28"/>
        </w:rPr>
      </w:pPr>
      <w:r>
        <w:rPr>
          <w:rFonts w:ascii="Times New Roman" w:cs="Times New Roman" w:hAnsi="Times New Roman"/>
          <w:b/>
          <w:bCs/>
          <w:color w:val="000000"/>
          <w:sz w:val="28"/>
          <w:szCs w:val="28"/>
        </w:rPr>
        <w:t>1.6</w:t>
      </w:r>
      <w:r>
        <w:rPr>
          <w:rFonts w:ascii="Times New Roman" w:cs="Times New Roman" w:hAnsi="Times New Roman"/>
          <w:color w:val="000000"/>
          <w:sz w:val="28"/>
          <w:szCs w:val="28"/>
        </w:rPr>
        <w:tab/>
      </w:r>
      <w:r>
        <w:rPr>
          <w:rFonts w:ascii="Times New Roman" w:cs="Times New Roman" w:hAnsi="Times New Roman"/>
          <w:b/>
          <w:color w:val="000000"/>
          <w:sz w:val="28"/>
          <w:szCs w:val="28"/>
        </w:rPr>
        <w:t>ORGANIZATION OF THE REPORT</w:t>
      </w:r>
    </w:p>
    <w:p>
      <w:pPr>
        <w:pStyle w:val="style157"/>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This is the overall organizational structure of the work as presented in this project. Chapter one of this project deals with the general introduction to the work in the project. It also entails the aim and objectives of the project, significance of the study, the scope and organization of the project. Chapter two deals with the literature review and discussion of related aspect of the project topic. Chapter three covers the methodology, the analysis of the existing system, description of the current procedure, problems of existing system (procedure) itemized, description of the proposed system and the basic advantages of the proposed smart waste bin using SMS notification.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after="120" w:lineRule="auto" w:line="360"/>
        <w:jc w:val="center"/>
        <w:contextualSpacing/>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p>
    <w:p>
      <w:pPr>
        <w:pStyle w:val="style0"/>
        <w:spacing w:after="120" w:lineRule="auto" w:line="360"/>
        <w:jc w:val="center"/>
        <w:contextualSpacing/>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after="120" w:lineRule="auto" w:line="360"/>
        <w:jc w:val="both"/>
        <w:contextualSpacing/>
        <w:rPr>
          <w:rFonts w:ascii="Times New Roman" w:cs="Times New Roman" w:hAnsi="Times New Roman"/>
          <w:b/>
          <w:color w:val="000000"/>
          <w:sz w:val="28"/>
          <w:szCs w:val="28"/>
        </w:rPr>
      </w:pPr>
      <w:r>
        <w:rPr>
          <w:rFonts w:ascii="Times New Roman" w:cs="Times New Roman" w:hAnsi="Times New Roman"/>
          <w:b/>
          <w:color w:val="000000"/>
          <w:sz w:val="28"/>
          <w:szCs w:val="28"/>
        </w:rPr>
        <w:t>2.1</w:t>
      </w:r>
      <w:r>
        <w:rPr>
          <w:rFonts w:ascii="Times New Roman" w:cs="Times New Roman" w:hAnsi="Times New Roman"/>
          <w:b/>
          <w:color w:val="000000"/>
          <w:sz w:val="28"/>
          <w:szCs w:val="28"/>
        </w:rPr>
        <w:tab/>
      </w:r>
      <w:r>
        <w:rPr>
          <w:rFonts w:ascii="Times New Roman" w:cs="Times New Roman" w:hAnsi="Times New Roman"/>
          <w:b/>
          <w:color w:val="000000"/>
          <w:sz w:val="28"/>
          <w:szCs w:val="28"/>
        </w:rPr>
        <w:t>REVIEW OF RELATED WORKS</w:t>
      </w:r>
    </w:p>
    <w:p>
      <w:pPr>
        <w:pStyle w:val="style0"/>
        <w:spacing w:after="120" w:lineRule="auto" w:line="360"/>
        <w:jc w:val="both"/>
        <w:contextualSpacing/>
        <w:rPr>
          <w:rFonts w:ascii="Times New Roman" w:cs="Times New Roman" w:hAnsi="Times New Roman"/>
          <w:bCs/>
          <w:color w:val="000000"/>
          <w:sz w:val="28"/>
          <w:szCs w:val="28"/>
        </w:rPr>
      </w:pPr>
      <w:r>
        <w:rPr>
          <w:rFonts w:ascii="Times New Roman" w:cs="Times New Roman" w:hAnsi="Times New Roman"/>
          <w:bCs/>
          <w:color w:val="000000"/>
          <w:sz w:val="28"/>
          <w:szCs w:val="28"/>
        </w:rPr>
        <w:t>Several studies have explored smart waste management solutions, focusing mainly on individual functionalities. Autonomous waste collection robots have been developed, leveraging sensors and path-planning algorithms to navigate urban environments.</w:t>
      </w:r>
      <w:r>
        <w:rPr>
          <w:rFonts w:ascii="Times New Roman" w:cs="Times New Roman" w:hAnsi="Times New Roman"/>
          <w:bCs/>
          <w:color w:val="000000"/>
          <w:sz w:val="28"/>
          <w:szCs w:val="28"/>
        </w:rPr>
        <w:t xml:space="preserve"> Some journals and articles related to this topic of study are reviewed below:</w:t>
      </w:r>
    </w:p>
    <w:p>
      <w:pPr>
        <w:pStyle w:val="style0"/>
        <w:autoSpaceDE w:val="false"/>
        <w:autoSpaceDN w:val="false"/>
        <w:adjustRightInd w:val="false"/>
        <w:spacing w:after="0" w:lineRule="auto" w:line="360"/>
        <w:jc w:val="both"/>
        <w:rPr>
          <w:rFonts w:ascii="Times New Roman" w:cs="Times New Roman" w:hAnsi="Times New Roman"/>
          <w:color w:val="111111"/>
          <w:kern w:val="0"/>
          <w:sz w:val="28"/>
          <w:szCs w:val="28"/>
        </w:rPr>
      </w:pPr>
      <w:r>
        <w:rPr>
          <w:rFonts w:ascii="Times New Roman" w:cs="Times New Roman" w:hAnsi="Times New Roman"/>
          <w:kern w:val="0"/>
          <w:sz w:val="28"/>
          <w:szCs w:val="28"/>
        </w:rPr>
        <w:t>Frances</w:t>
      </w:r>
      <w:r>
        <w:rPr>
          <w:rFonts w:ascii="Times New Roman" w:cs="Times New Roman" w:hAnsi="Times New Roman"/>
          <w:sz w:val="28"/>
          <w:szCs w:val="28"/>
        </w:rPr>
        <w:t xml:space="preserve"> (2020) </w:t>
      </w:r>
      <w:r>
        <w:rPr>
          <w:rFonts w:ascii="Times New Roman" w:cs="Times New Roman" w:hAnsi="Times New Roman"/>
          <w:kern w:val="0"/>
          <w:sz w:val="28"/>
          <w:szCs w:val="28"/>
        </w:rPr>
        <w:t xml:space="preserve">developed a smart waste bin with monitoring system. In the paper, the </w:t>
      </w:r>
      <w:r>
        <w:rPr>
          <w:rFonts w:ascii="Times New Roman" w:cs="Times New Roman" w:hAnsi="Times New Roman"/>
          <w:color w:val="111111"/>
          <w:kern w:val="0"/>
          <w:sz w:val="28"/>
          <w:szCs w:val="28"/>
        </w:rPr>
        <w:t>design and implementation of smart waste bin with monitoring system</w:t>
      </w:r>
      <w:r>
        <w:rPr>
          <w:rFonts w:ascii="Times New Roman" w:cs="Times New Roman" w:hAnsi="Times New Roman"/>
          <w:color w:val="111111"/>
          <w:kern w:val="0"/>
          <w:sz w:val="28"/>
          <w:szCs w:val="28"/>
        </w:rPr>
        <w:t xml:space="preserve"> </w:t>
      </w:r>
      <w:r>
        <w:rPr>
          <w:rFonts w:ascii="Times New Roman" w:cs="Times New Roman" w:hAnsi="Times New Roman"/>
          <w:color w:val="111111"/>
          <w:kern w:val="0"/>
          <w:sz w:val="28"/>
          <w:szCs w:val="28"/>
        </w:rPr>
        <w:t>is proposed utilizing the ongoing innovation of automation and GSM. The ultrasonic sensor in the bin persistently screens the level of the waste in the bin and communicates to the waste administration organization when the bin filled and the</w:t>
      </w:r>
    </w:p>
    <w:p>
      <w:pPr>
        <w:pStyle w:val="style0"/>
        <w:autoSpaceDE w:val="false"/>
        <w:autoSpaceDN w:val="false"/>
        <w:adjustRightInd w:val="false"/>
        <w:spacing w:after="0" w:lineRule="auto" w:line="360"/>
        <w:jc w:val="both"/>
        <w:rPr>
          <w:rFonts w:ascii="Times New Roman" w:cs="Times New Roman" w:hAnsi="Times New Roman"/>
          <w:color w:val="111111"/>
          <w:kern w:val="0"/>
          <w:sz w:val="28"/>
          <w:szCs w:val="28"/>
        </w:rPr>
      </w:pPr>
      <w:r>
        <w:rPr>
          <w:rFonts w:ascii="Times New Roman" w:cs="Times New Roman" w:hAnsi="Times New Roman"/>
          <w:color w:val="111111"/>
          <w:kern w:val="0"/>
          <w:sz w:val="28"/>
          <w:szCs w:val="28"/>
        </w:rPr>
        <w:t xml:space="preserve">Ultrasonic sensor is also used to open and close the cover of the bin whenever persons are nearby the bin. </w:t>
      </w:r>
      <w:r>
        <w:rPr>
          <w:rFonts w:ascii="Times New Roman" w:cs="Times New Roman" w:hAnsi="Times New Roman"/>
          <w:color w:val="111111"/>
          <w:kern w:val="0"/>
          <w:sz w:val="28"/>
          <w:szCs w:val="28"/>
        </w:rPr>
        <w:t>Thus,</w:t>
      </w:r>
      <w:r>
        <w:rPr>
          <w:rFonts w:ascii="Times New Roman" w:cs="Times New Roman" w:hAnsi="Times New Roman"/>
          <w:color w:val="111111"/>
          <w:kern w:val="0"/>
          <w:sz w:val="28"/>
          <w:szCs w:val="28"/>
        </w:rPr>
        <w:t xml:space="preserve"> the research has better level of smartness compared to existing ones in metropolitan cities in a centralized manner.</w:t>
      </w:r>
    </w:p>
    <w:p>
      <w:pPr>
        <w:pStyle w:val="style0"/>
        <w:autoSpaceDE w:val="false"/>
        <w:autoSpaceDN w:val="false"/>
        <w:adjustRightInd w:val="false"/>
        <w:spacing w:after="0" w:lineRule="auto" w:line="360"/>
        <w:jc w:val="both"/>
        <w:rPr>
          <w:rFonts w:ascii="Times New Roman" w:cs="Times New Roman" w:hAnsi="Times New Roman"/>
          <w:kern w:val="0"/>
          <w:sz w:val="28"/>
          <w:szCs w:val="28"/>
        </w:rPr>
      </w:pPr>
      <w:r>
        <w:rPr>
          <w:rFonts w:ascii="Times New Roman" w:cs="Times New Roman" w:hAnsi="Times New Roman"/>
          <w:kern w:val="0"/>
          <w:sz w:val="28"/>
          <w:szCs w:val="28"/>
        </w:rPr>
        <w:t>Rahman</w:t>
      </w:r>
      <w:r>
        <w:rPr>
          <w:rFonts w:ascii="Times New Roman" w:cs="Times New Roman" w:hAnsi="Times New Roman"/>
          <w:kern w:val="0"/>
          <w:sz w:val="28"/>
          <w:szCs w:val="28"/>
        </w:rPr>
        <w:t xml:space="preserve"> </w:t>
      </w:r>
      <w:r>
        <w:rPr>
          <w:rFonts w:ascii="Times New Roman" w:cs="Times New Roman" w:hAnsi="Times New Roman"/>
          <w:i/>
          <w:iCs/>
          <w:kern w:val="0"/>
          <w:sz w:val="28"/>
          <w:szCs w:val="28"/>
        </w:rPr>
        <w:t>et al.</w:t>
      </w:r>
      <w:r>
        <w:rPr>
          <w:rFonts w:ascii="Times New Roman" w:cs="Times New Roman" w:hAnsi="Times New Roman"/>
          <w:kern w:val="0"/>
          <w:sz w:val="28"/>
          <w:szCs w:val="28"/>
        </w:rPr>
        <w:t xml:space="preserve">, </w:t>
      </w:r>
      <w:r>
        <w:rPr>
          <w:rFonts w:ascii="Times New Roman" w:cs="Times New Roman" w:hAnsi="Times New Roman"/>
          <w:kern w:val="0"/>
          <w:sz w:val="28"/>
          <w:szCs w:val="28"/>
        </w:rPr>
        <w:t>(2022) implemented an Intelligent waste management system using deep learning with IoT. The developed system reflects a capable architecture of the waste management system based on</w:t>
      </w:r>
      <w:r>
        <w:rPr>
          <w:rFonts w:ascii="Times New Roman" w:cs="Times New Roman" w:hAnsi="Times New Roman"/>
          <w:kern w:val="0"/>
          <w:sz w:val="28"/>
          <w:szCs w:val="28"/>
        </w:rPr>
        <w:t xml:space="preserve"> </w:t>
      </w:r>
      <w:r>
        <w:rPr>
          <w:rFonts w:ascii="Times New Roman" w:cs="Times New Roman" w:hAnsi="Times New Roman"/>
          <w:kern w:val="0"/>
          <w:sz w:val="28"/>
          <w:szCs w:val="28"/>
        </w:rPr>
        <w:t>deep learning and IoT. The proposed model renders an astute way to sort digestible and indigestible waste using a convolutional neural network (CNN), a popular deep learning paradigm. The scheme also introduces an architectural design of a smart trash bin that utilizes a microcontroller with multiple sensors. The proposed method employs IoT and Bluetooth connectivity for data monitoring. IoT enables control</w:t>
      </w:r>
      <w:r>
        <w:rPr>
          <w:rFonts w:ascii="Times New Roman" w:cs="Times New Roman" w:hAnsi="Times New Roman"/>
          <w:kern w:val="0"/>
          <w:sz w:val="28"/>
          <w:szCs w:val="28"/>
        </w:rPr>
        <w:t xml:space="preserve"> </w:t>
      </w:r>
      <w:r>
        <w:rPr>
          <w:rFonts w:ascii="Times New Roman" w:cs="Times New Roman" w:hAnsi="Times New Roman"/>
          <w:kern w:val="0"/>
          <w:sz w:val="28"/>
          <w:szCs w:val="28"/>
        </w:rPr>
        <w:t xml:space="preserve">of real-time data from anywhere while Bluetooth aids short-range data monitoring through an android application. To examine the efficacy of the developed model, the accuracy of waste label classification, sensors data estimation, and system usability scale (SUS) are </w:t>
      </w:r>
      <w:r>
        <w:rPr>
          <w:rFonts w:ascii="Times New Roman" w:cs="Times New Roman" w:hAnsi="Times New Roman"/>
          <w:kern w:val="0"/>
          <w:sz w:val="28"/>
          <w:szCs w:val="28"/>
        </w:rPr>
        <w:t>enumerated and interpreted. The classification accuracy of the proposed architecture based on the CNN model is 95.3125%, and the SUS score is 86%.</w:t>
      </w:r>
    </w:p>
    <w:p>
      <w:pPr>
        <w:pStyle w:val="style4111"/>
        <w:spacing w:lineRule="auto" w:line="360"/>
        <w:jc w:val="both"/>
        <w:rPr>
          <w:sz w:val="28"/>
          <w:szCs w:val="28"/>
        </w:rPr>
      </w:pPr>
      <w:r>
        <w:rPr>
          <w:sz w:val="28"/>
          <w:szCs w:val="28"/>
        </w:rPr>
        <w:t xml:space="preserve">Sunday </w:t>
      </w:r>
      <w:r>
        <w:rPr>
          <w:i/>
          <w:iCs/>
          <w:sz w:val="28"/>
          <w:szCs w:val="28"/>
        </w:rPr>
        <w:t>et al.</w:t>
      </w:r>
      <w:r>
        <w:rPr>
          <w:sz w:val="28"/>
          <w:szCs w:val="28"/>
        </w:rPr>
        <w:t>,</w:t>
      </w:r>
      <w:r>
        <w:rPr>
          <w:sz w:val="28"/>
          <w:szCs w:val="28"/>
        </w:rPr>
        <w:t xml:space="preserve"> (2021) proposed a smart </w:t>
      </w:r>
      <w:r>
        <w:rPr>
          <w:sz w:val="28"/>
          <w:szCs w:val="28"/>
        </w:rPr>
        <w:t>dust</w:t>
      </w:r>
      <w:r>
        <w:rPr>
          <w:sz w:val="28"/>
          <w:szCs w:val="28"/>
        </w:rPr>
        <w:t>bin for solid waste management.</w:t>
      </w:r>
      <w:r>
        <w:rPr>
          <w:b/>
          <w:bCs/>
          <w:sz w:val="28"/>
          <w:szCs w:val="28"/>
        </w:rPr>
        <w:t xml:space="preserve"> </w:t>
      </w:r>
      <w:r>
        <w:rPr>
          <w:sz w:val="28"/>
          <w:szCs w:val="28"/>
        </w:rPr>
        <w:t xml:space="preserve">The aim of the paper was to design a smart dustbin for proper disposal of waste without any human intervention by providing a smart technology for waste system monitoring, reducing human time, effort, and intervention. The paper presented a smart waste bin integrated with a microcontroller-based Arduino board which is interfaced with ultrasonic sensors, MQ-2 sensor, servo motor, LCD and GSM modem. The Arduino microcontroller is programmed using Arduino C which measures the height of the dust bin using the ultrasonic sensor. Once the waste gets to the pre-set level, the microcontroller activates the GSM modem to send a message to a designated number. The status of the waste in the bin is transferred to the designated line and display on the LCD whenever it exceeds the pre-set value. The replacement of the traditional waste bin with smart waste bin help in efficient management of waste by assuring that filled waste bin are emptied when the pre-set value is exceeded. This also help in reducing time involve in checking the status of the waste bin and number of trips embarked by the waste collection vehicle and total expenditure associated with collection is minimized. It eventually helped to maintain cleanliness in our environment. Therefore, the system makes the waste collection more efficient. </w:t>
      </w:r>
    </w:p>
    <w:p>
      <w:pPr>
        <w:pStyle w:val="style4111"/>
        <w:spacing w:lineRule="auto" w:line="360"/>
        <w:jc w:val="both"/>
        <w:rPr>
          <w:sz w:val="28"/>
          <w:szCs w:val="28"/>
        </w:rPr>
      </w:pPr>
      <w:r>
        <w:rPr>
          <w:sz w:val="28"/>
          <w:szCs w:val="28"/>
        </w:rPr>
        <w:t>Cheema, Abdul-Hanna and Pires (2022) implemented a smart waste management and classification systems using cutting edge approach.</w:t>
      </w:r>
      <w:r>
        <w:rPr>
          <w:b/>
          <w:bCs/>
          <w:sz w:val="28"/>
          <w:szCs w:val="28"/>
        </w:rPr>
        <w:t xml:space="preserve"> </w:t>
      </w:r>
      <w:r>
        <w:rPr>
          <w:sz w:val="28"/>
          <w:szCs w:val="28"/>
        </w:rPr>
        <w:t xml:space="preserve">They proposed a real-time smart waste management and classification mechanism using a cutting-edge approach (SWMACM-CA). It uses the Internet of Things (IoT), deep learning (DL), and cutting-edge techniques to classify and segregate waste items in a dump area. Moreover, they propose a waste grid segmentation mechanism, which maps the pile at the waste yard into grid-like segments. A camera captures the waste yard image and sends it to an edge node to create a waste grid. The grid cell image segments act </w:t>
      </w:r>
      <w:r>
        <w:rPr>
          <w:sz w:val="28"/>
          <w:szCs w:val="28"/>
        </w:rPr>
        <w:t>as a test image for trained deep learning, which can make a particular waste item prediction. The deep-learning algorithm used for this specific project is Visual Geometry Group with 16 layers (VGG16). The model is trained on a cloud server deployed at the edge node to minimize overall latency. By adopting hybrid and decentralized computing models, we can reduce the delay factor and efficiently use computational resources. The overall accuracy of the trained algorithm is</w:t>
      </w:r>
    </w:p>
    <w:p>
      <w:pPr>
        <w:pStyle w:val="style0"/>
        <w:autoSpaceDE w:val="false"/>
        <w:autoSpaceDN w:val="false"/>
        <w:adjustRightInd w:val="false"/>
        <w:spacing w:after="0" w:lineRule="auto" w:line="360"/>
        <w:jc w:val="both"/>
        <w:rPr>
          <w:rFonts w:ascii="Times New Roman" w:cs="Times New Roman" w:hAnsi="Times New Roman"/>
          <w:kern w:val="0"/>
          <w:sz w:val="28"/>
          <w:szCs w:val="28"/>
        </w:rPr>
      </w:pPr>
      <w:r>
        <w:rPr>
          <w:rFonts w:ascii="Times New Roman" w:cs="Times New Roman" w:hAnsi="Times New Roman"/>
          <w:kern w:val="0"/>
          <w:sz w:val="28"/>
          <w:szCs w:val="28"/>
        </w:rPr>
        <w:t>over 90%, which is quite effective. Therefore, our proposed (SWMACM-CA) system provides more accurate results than existing state-of-the-art solutions, which is the core objective of this work.</w:t>
      </w:r>
    </w:p>
    <w:p>
      <w:pPr>
        <w:pStyle w:val="style0"/>
        <w:autoSpaceDE w:val="false"/>
        <w:autoSpaceDN w:val="false"/>
        <w:adjustRightInd w:val="false"/>
        <w:spacing w:after="0" w:lineRule="auto" w:line="360"/>
        <w:jc w:val="both"/>
        <w:rPr>
          <w:rFonts w:ascii="Times New Roman" w:cs="Times New Roman" w:hAnsi="Times New Roman"/>
          <w:sz w:val="28"/>
          <w:szCs w:val="28"/>
        </w:rPr>
      </w:pPr>
      <w:r>
        <w:rPr>
          <w:rFonts w:ascii="Times New Roman" w:cs="Times New Roman" w:hAnsi="Times New Roman"/>
          <w:sz w:val="28"/>
          <w:szCs w:val="28"/>
        </w:rPr>
        <w:t>AbdElminaam</w:t>
      </w:r>
      <w:r>
        <w:rPr>
          <w:rFonts w:ascii="Times New Roman" w:cs="Times New Roman" w:hAnsi="Times New Roman"/>
          <w:sz w:val="28"/>
          <w:szCs w:val="28"/>
        </w:rPr>
        <w:t>, El-</w:t>
      </w:r>
      <w:r>
        <w:rPr>
          <w:rFonts w:ascii="Times New Roman" w:cs="Times New Roman" w:hAnsi="Times New Roman"/>
          <w:sz w:val="28"/>
          <w:szCs w:val="28"/>
        </w:rPr>
        <w:t>Ashmawi</w:t>
      </w:r>
      <w:r>
        <w:rPr>
          <w:rFonts w:ascii="Times New Roman" w:cs="Times New Roman" w:hAnsi="Times New Roman"/>
          <w:sz w:val="28"/>
          <w:szCs w:val="28"/>
        </w:rPr>
        <w:t xml:space="preserve"> and Elsayed (2019)</w:t>
      </w:r>
      <w:r>
        <w:rPr>
          <w:rFonts w:ascii="Times New Roman" w:cs="Times New Roman" w:hAnsi="Times New Roman"/>
          <w:sz w:val="28"/>
          <w:szCs w:val="28"/>
        </w:rPr>
        <w:t xml:space="preserve"> d</w:t>
      </w:r>
      <w:r>
        <w:rPr>
          <w:rFonts w:ascii="Times New Roman" w:cs="Times New Roman" w:hAnsi="Times New Roman"/>
          <w:sz w:val="28"/>
          <w:szCs w:val="28"/>
        </w:rPr>
        <w:t>esigned a fabrication smart garbage management and monitoring system using automatic unloading robot in residential area. Their research mainly concentrates on offering an easy, reliable solution to the common problem of inefficient garbage disposal faced within institutes, schools, hospitals or any other closed space. In the proposed model, three main devices are considered. The first device is a smart bin that will automatically open to put trash inside it, allow the user to know whether the bin is full or empty and send the level of trash to the program. In addition, it sends a notification of its trash level and makes alarm and shows its location when it becomes full. The Second device is a garbage collector robot which starts its process and empties the bin after receiving the radio signal from the remote controller application installed in the server. The third device is the controller device connected to the server to control the robot and display data of each bin. The results showed the superiority of our proposed model over other related models.</w:t>
      </w:r>
    </w:p>
    <w:p>
      <w:pPr>
        <w:pStyle w:val="style0"/>
        <w:autoSpaceDE w:val="false"/>
        <w:autoSpaceDN w:val="false"/>
        <w:adjustRightInd w:val="false"/>
        <w:spacing w:after="0" w:lineRule="auto" w:line="360"/>
        <w:jc w:val="both"/>
        <w:rPr>
          <w:rFonts w:ascii="Times New Roman" w:cs="Times New Roman" w:hAnsi="Times New Roman"/>
          <w:sz w:val="28"/>
          <w:szCs w:val="28"/>
        </w:rPr>
      </w:pPr>
      <w:r>
        <w:rPr>
          <w:rFonts w:ascii="Times New Roman" w:cs="Times New Roman" w:hAnsi="Times New Roman"/>
          <w:kern w:val="0"/>
          <w:sz w:val="28"/>
          <w:szCs w:val="28"/>
        </w:rPr>
        <w:t xml:space="preserve">Mohd-Yusof, </w:t>
      </w:r>
      <w:r>
        <w:rPr>
          <w:rFonts w:ascii="Times New Roman" w:cs="Times New Roman" w:hAnsi="Times New Roman"/>
          <w:kern w:val="0"/>
          <w:sz w:val="28"/>
          <w:szCs w:val="28"/>
        </w:rPr>
        <w:t>Jidin</w:t>
      </w:r>
      <w:r>
        <w:rPr>
          <w:rFonts w:ascii="Times New Roman" w:cs="Times New Roman" w:hAnsi="Times New Roman"/>
          <w:kern w:val="0"/>
          <w:sz w:val="28"/>
          <w:szCs w:val="28"/>
        </w:rPr>
        <w:t xml:space="preserve"> and Rahim</w:t>
      </w:r>
      <w:r>
        <w:rPr>
          <w:rFonts w:ascii="Times New Roman" w:cs="Times New Roman" w:hAnsi="Times New Roman"/>
          <w:sz w:val="28"/>
          <w:szCs w:val="28"/>
        </w:rPr>
        <w:t xml:space="preserve"> (20</w:t>
      </w:r>
      <w:r>
        <w:rPr>
          <w:rFonts w:ascii="Times New Roman" w:cs="Times New Roman" w:hAnsi="Times New Roman"/>
          <w:sz w:val="28"/>
          <w:szCs w:val="28"/>
        </w:rPr>
        <w:t>2</w:t>
      </w:r>
      <w:r>
        <w:rPr>
          <w:rFonts w:ascii="Times New Roman" w:cs="Times New Roman" w:hAnsi="Times New Roman"/>
          <w:sz w:val="28"/>
          <w:szCs w:val="28"/>
        </w:rPr>
        <w:t>1) implemented a</w:t>
      </w:r>
      <w:r>
        <w:rPr>
          <w:rFonts w:ascii="Times New Roman" w:cs="Times New Roman" w:hAnsi="Times New Roman"/>
          <w:sz w:val="28"/>
          <w:szCs w:val="28"/>
        </w:rPr>
        <w:t xml:space="preserve"> </w:t>
      </w:r>
      <w:r>
        <w:rPr>
          <w:rFonts w:ascii="Times New Roman" w:cs="Times New Roman" w:hAnsi="Times New Roman"/>
          <w:kern w:val="0"/>
          <w:sz w:val="28"/>
          <w:szCs w:val="28"/>
        </w:rPr>
        <w:t>smart garbage monitoring system for waste management</w:t>
      </w:r>
      <w:r>
        <w:rPr>
          <w:rFonts w:ascii="Times New Roman" w:cs="Times New Roman" w:hAnsi="Times New Roman"/>
          <w:sz w:val="28"/>
          <w:szCs w:val="28"/>
        </w:rPr>
        <w:t xml:space="preserve">. </w:t>
      </w:r>
      <w:r>
        <w:rPr>
          <w:rFonts w:ascii="Times New Roman" w:cs="Times New Roman" w:hAnsi="Times New Roman"/>
          <w:kern w:val="0"/>
          <w:sz w:val="28"/>
          <w:szCs w:val="28"/>
        </w:rPr>
        <w:t xml:space="preserve">The project presented the development of a smart garbage monitoring system in order to measure waste level in the garbage bin in real-time and to alert the municipality, in particular cases, via SMS. The proposed system </w:t>
      </w:r>
      <w:r>
        <w:rPr>
          <w:rFonts w:ascii="Times New Roman" w:cs="Times New Roman" w:hAnsi="Times New Roman"/>
          <w:kern w:val="0"/>
          <w:sz w:val="28"/>
          <w:szCs w:val="28"/>
        </w:rPr>
        <w:t>is consisted by the ultrasonic sensor to measure the waste level, the GSM module to send the SMS, and an Arduino Uno which controls the system operation. It supposes to generate and send the warning messages to the municipality via SMS when the waste bin is full or almost full, so the garbage can be collected immediately. Furthermore, it is expected to contribute to improving the efficiency of the solid waste disposal management.</w:t>
      </w:r>
    </w:p>
    <w:p>
      <w:pPr>
        <w:pStyle w:val="style4111"/>
        <w:spacing w:lineRule="auto" w:line="360"/>
        <w:jc w:val="both"/>
        <w:rPr>
          <w:sz w:val="28"/>
          <w:szCs w:val="28"/>
        </w:rPr>
      </w:pPr>
      <w:r>
        <w:rPr>
          <w:sz w:val="28"/>
          <w:szCs w:val="28"/>
        </w:rPr>
        <w:t xml:space="preserve">Mohd-Yusof, </w:t>
      </w:r>
      <w:r>
        <w:rPr>
          <w:i/>
          <w:iCs/>
          <w:sz w:val="28"/>
          <w:szCs w:val="28"/>
        </w:rPr>
        <w:t>et al</w:t>
      </w:r>
      <w:r>
        <w:rPr>
          <w:sz w:val="28"/>
          <w:szCs w:val="28"/>
        </w:rPr>
        <w:t>.,</w:t>
      </w:r>
      <w:r>
        <w:rPr>
          <w:sz w:val="28"/>
          <w:szCs w:val="28"/>
        </w:rPr>
        <w:t xml:space="preserve"> (2018). Proposed a smart waste bin with real-time monitoring system</w:t>
      </w:r>
      <w:r>
        <w:rPr>
          <w:b/>
          <w:bCs/>
          <w:sz w:val="28"/>
          <w:szCs w:val="28"/>
        </w:rPr>
        <w:t xml:space="preserve">. </w:t>
      </w:r>
      <w:r>
        <w:rPr>
          <w:sz w:val="28"/>
          <w:szCs w:val="28"/>
        </w:rPr>
        <w:t xml:space="preserve">The paper presented IoT innovation project of a smart waste bin with real time monitoring system which integrates multiple technologies such as solar system, sensors and wireless communication technologies. The aim of this project is to provide an efficient and cost-effective waste collection management system hence providing clean, healthy and green environment. This study proposed a new framework that enables remote monitoring of solid waste bin in real-time via Wi-Fi connection, to assist the waste management activity. The system framework is based on wireless sensor network [WSN] contains three segments: renewable energy source, WSN and control station. Within this framework there are four developed subsystems: solar power system, smart waste bin, short messaging service [SMS] notification system and real-time monitoring system that are interrelated to each other to perform as an efficient, cost-effective waste management system that yield to a green and healthy living environment.  </w:t>
      </w:r>
    </w:p>
    <w:p>
      <w:pPr>
        <w:pStyle w:val="style4111"/>
        <w:spacing w:lineRule="auto" w:line="360"/>
        <w:jc w:val="both"/>
        <w:rPr>
          <w:sz w:val="28"/>
          <w:szCs w:val="28"/>
        </w:rPr>
      </w:pPr>
      <w:r>
        <w:rPr>
          <w:sz w:val="28"/>
          <w:szCs w:val="28"/>
        </w:rPr>
        <w:t>Vinodha</w:t>
      </w:r>
      <w:r>
        <w:rPr>
          <w:sz w:val="28"/>
          <w:szCs w:val="28"/>
        </w:rPr>
        <w:t xml:space="preserve"> </w:t>
      </w:r>
      <w:r>
        <w:rPr>
          <w:i/>
          <w:iCs/>
          <w:sz w:val="28"/>
          <w:szCs w:val="28"/>
        </w:rPr>
        <w:t>et al</w:t>
      </w:r>
      <w:r>
        <w:rPr>
          <w:sz w:val="28"/>
          <w:szCs w:val="28"/>
        </w:rPr>
        <w:t xml:space="preserve">., </w:t>
      </w:r>
      <w:r>
        <w:rPr>
          <w:sz w:val="28"/>
          <w:szCs w:val="28"/>
        </w:rPr>
        <w:t>(2020) implemented a smart garbage system with garbage separation using object detection.  The smart bin was implemented using IoT as a solution to these problems. The bins are equipped with Raspberry-Pi integrated with ultrasonic sensor for garbage level detection and pi camera which separates garbage by object detection using YOLO algorithm and opens the respective bin lid automatically using servo motor. The intelligent bin is connected with mobile application via cloud for monitoring and clearance of waste which is done using optimized routing.</w:t>
      </w:r>
    </w:p>
    <w:p>
      <w:pPr>
        <w:pStyle w:val="style4111"/>
        <w:spacing w:lineRule="auto" w:line="360"/>
        <w:jc w:val="both"/>
        <w:rPr>
          <w:sz w:val="28"/>
          <w:szCs w:val="28"/>
        </w:rPr>
      </w:pPr>
      <w:r>
        <w:rPr>
          <w:sz w:val="28"/>
          <w:szCs w:val="28"/>
        </w:rPr>
        <w:t>ALFoudery</w:t>
      </w:r>
      <w:r>
        <w:rPr>
          <w:sz w:val="28"/>
          <w:szCs w:val="28"/>
        </w:rPr>
        <w:t xml:space="preserve">, </w:t>
      </w:r>
      <w:r>
        <w:rPr>
          <w:sz w:val="28"/>
          <w:szCs w:val="28"/>
        </w:rPr>
        <w:t>Alkandari</w:t>
      </w:r>
      <w:r>
        <w:rPr>
          <w:sz w:val="28"/>
          <w:szCs w:val="28"/>
        </w:rPr>
        <w:t xml:space="preserve"> and Almutairi (20</w:t>
      </w:r>
      <w:r>
        <w:rPr>
          <w:sz w:val="28"/>
          <w:szCs w:val="28"/>
        </w:rPr>
        <w:t>23</w:t>
      </w:r>
      <w:r>
        <w:rPr>
          <w:sz w:val="28"/>
          <w:szCs w:val="28"/>
        </w:rPr>
        <w:t xml:space="preserve">) worked </w:t>
      </w:r>
      <w:r>
        <w:rPr>
          <w:sz w:val="28"/>
          <w:szCs w:val="28"/>
        </w:rPr>
        <w:t>on  trash</w:t>
      </w:r>
      <w:r>
        <w:rPr>
          <w:sz w:val="28"/>
          <w:szCs w:val="28"/>
        </w:rPr>
        <w:t xml:space="preserve"> basket sensor notification using </w:t>
      </w:r>
      <w:r>
        <w:rPr>
          <w:sz w:val="28"/>
          <w:szCs w:val="28"/>
        </w:rPr>
        <w:t>arduino</w:t>
      </w:r>
      <w:r>
        <w:rPr>
          <w:sz w:val="28"/>
          <w:szCs w:val="28"/>
        </w:rPr>
        <w:t xml:space="preserve"> with android application.</w:t>
      </w:r>
      <w:r>
        <w:rPr>
          <w:b/>
          <w:bCs/>
          <w:sz w:val="28"/>
          <w:szCs w:val="28"/>
        </w:rPr>
        <w:t xml:space="preserve"> </w:t>
      </w:r>
      <w:r>
        <w:rPr>
          <w:sz w:val="28"/>
          <w:szCs w:val="28"/>
        </w:rPr>
        <w:t xml:space="preserve">The researchers introduced Trash Sensor Android Application to help waste management companies detect trash levels to collect it and help citizens from undesired </w:t>
      </w:r>
      <w:r>
        <w:rPr>
          <w:sz w:val="28"/>
          <w:szCs w:val="28"/>
        </w:rPr>
        <w:t>odours</w:t>
      </w:r>
      <w:r>
        <w:rPr>
          <w:sz w:val="28"/>
          <w:szCs w:val="28"/>
        </w:rPr>
        <w:t xml:space="preserve">. Using mobile and electronic technology to enable waste management companies to finish its work and make it easier for collecting trash in a simple and an easy way. </w:t>
      </w:r>
    </w:p>
    <w:p>
      <w:pPr>
        <w:pStyle w:val="style157"/>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2.2</w:t>
      </w:r>
      <w:r>
        <w:rPr>
          <w:rFonts w:ascii="Times New Roman" w:cs="Times New Roman" w:hAnsi="Times New Roman"/>
          <w:color w:val="000000"/>
          <w:sz w:val="28"/>
          <w:szCs w:val="28"/>
        </w:rPr>
        <w:tab/>
      </w:r>
      <w:r>
        <w:rPr>
          <w:rFonts w:ascii="Times New Roman" w:cs="Times New Roman" w:hAnsi="Times New Roman"/>
          <w:b/>
          <w:color w:val="000000"/>
          <w:sz w:val="28"/>
          <w:szCs w:val="28"/>
        </w:rPr>
        <w:t>REVIEW OF RELATED CONCEPTS</w:t>
      </w:r>
    </w:p>
    <w:p>
      <w:pPr>
        <w:pStyle w:val="style4111"/>
        <w:spacing w:lineRule="auto" w:line="360"/>
        <w:jc w:val="both"/>
        <w:rPr>
          <w:b/>
          <w:bCs/>
          <w:sz w:val="28"/>
          <w:szCs w:val="28"/>
        </w:rPr>
      </w:pPr>
      <w:r>
        <w:rPr>
          <w:b/>
          <w:bCs/>
          <w:sz w:val="28"/>
          <w:szCs w:val="28"/>
        </w:rPr>
        <w:t>2.2.1 Overview of Waste and Refuse</w:t>
      </w:r>
    </w:p>
    <w:p>
      <w:pPr>
        <w:pStyle w:val="style94"/>
        <w:spacing w:before="0" w:beforeAutospacing="false" w:after="300" w:afterAutospacing="false" w:lineRule="auto" w:line="360"/>
        <w:jc w:val="both"/>
        <w:rPr>
          <w:color w:val="000000"/>
          <w:sz w:val="28"/>
          <w:szCs w:val="28"/>
        </w:rPr>
      </w:pPr>
      <w:r>
        <w:rPr>
          <w:color w:val="000000"/>
          <w:sz w:val="28"/>
          <w:szCs w:val="28"/>
        </w:rPr>
        <w:t>Waste and refuse constitute a critical and pervasive issue in modern society, posing significant environmental, economic, and public health challenges. The term "waste" refers to any unwanted or discarded material, ranging from household garbage and industrial by-products to hazardous materials. As global population and consumption patterns continue to rise, the generation of waste has also increased exponentially, putting immense pressure on waste management systems worldwide. One major aspect of waste is municipal solid waste (MSW), which includes everyday items like packaging, food scraps, and discarded household goods. In many regions, inadequate waste disposal infrastructure leads to improper dumping or burning of MSW, contributing to air and water pollution. The accumulation of plastic waste, in particular, has become a global concern due to its persistence in the environment, causing harm to wildlife and ecosystems.</w:t>
      </w:r>
    </w:p>
    <w:p>
      <w:pPr>
        <w:pStyle w:val="style94"/>
        <w:spacing w:before="300" w:beforeAutospacing="false" w:after="300" w:afterAutospacing="false" w:lineRule="auto" w:line="360"/>
        <w:jc w:val="both"/>
        <w:rPr>
          <w:color w:val="000000"/>
          <w:sz w:val="28"/>
          <w:szCs w:val="28"/>
        </w:rPr>
      </w:pPr>
      <w:r>
        <w:rPr>
          <w:color w:val="000000"/>
          <w:sz w:val="28"/>
          <w:szCs w:val="28"/>
        </w:rPr>
        <w:t xml:space="preserve">Industrial waste, another significant category, arises from manufacturing processes, construction activities, and other industrial operations. Improper disposal of industrial waste can result in soil contamination, groundwater pollution, and the release of harmful chemicals into the air. Efforts to promote sustainable practices in industries, such as recycling and responsible waste management, are crucial to mitigating these environmental impacts. The concept of waste extends beyond </w:t>
      </w:r>
      <w:r>
        <w:rPr>
          <w:color w:val="000000"/>
          <w:sz w:val="28"/>
          <w:szCs w:val="28"/>
        </w:rPr>
        <w:t>physical materials to include electronic waste (e-waste), which consists of discarded electronic devices. Rapid technological advancements contribute to the accelerated obsolescence of electronic products, leading to the accumulation of hazardous materials like lead and mercury. Proper recycling and disposal methods for e-waste are essential to prevent the release of toxic substances into the environment.</w:t>
      </w:r>
    </w:p>
    <w:p>
      <w:pPr>
        <w:pStyle w:val="style94"/>
        <w:spacing w:before="300" w:beforeAutospacing="false" w:after="0" w:afterAutospacing="false" w:lineRule="auto" w:line="360"/>
        <w:jc w:val="both"/>
        <w:rPr>
          <w:color w:val="000000"/>
          <w:sz w:val="28"/>
          <w:szCs w:val="28"/>
        </w:rPr>
      </w:pPr>
      <w:r>
        <w:rPr>
          <w:color w:val="000000"/>
          <w:sz w:val="28"/>
          <w:szCs w:val="28"/>
        </w:rPr>
        <w:t>To address the multifaceted challenges posed by waste and refuse, governments, businesses, and communities are increasingly focusing on waste reduction, recycling programs, and sustainable waste management practices. Education and awareness campaigns play a vital role in encouraging responsible consumption and waste disposal habits among individuals. Innovations in waste-to-energy technologies and the development of circular economy models offer promising solutions to minimize the environmental impact of waste while promoting resource efficiency. A comprehensive and collaborative approach is essential to create a sustainable and resilient future in the face of mounting waste-related issues (</w:t>
      </w:r>
      <w:r>
        <w:rPr>
          <w:sz w:val="28"/>
          <w:szCs w:val="28"/>
        </w:rPr>
        <w:t>Bano, Ud-Din &amp; Al-</w:t>
      </w:r>
      <w:r>
        <w:rPr>
          <w:sz w:val="28"/>
          <w:szCs w:val="28"/>
        </w:rPr>
        <w:t>Huqail</w:t>
      </w:r>
      <w:r>
        <w:rPr>
          <w:sz w:val="28"/>
          <w:szCs w:val="28"/>
        </w:rPr>
        <w:t>, 2020</w:t>
      </w:r>
      <w:r>
        <w:rPr>
          <w:color w:val="000000"/>
          <w:sz w:val="28"/>
          <w:szCs w:val="28"/>
        </w:rPr>
        <w:t>).</w:t>
      </w:r>
    </w:p>
    <w:bookmarkStart w:id="1" w:name="_Hlk172183216"/>
    <w:p>
      <w:pPr>
        <w:pStyle w:val="style4111"/>
        <w:spacing w:lineRule="auto" w:line="360"/>
        <w:jc w:val="both"/>
        <w:rPr>
          <w:b/>
          <w:bCs/>
          <w:color w:val="000000"/>
          <w:sz w:val="28"/>
          <w:szCs w:val="28"/>
        </w:rPr>
      </w:pPr>
      <w:r>
        <w:rPr>
          <w:b/>
          <w:bCs/>
          <w:color w:val="000000"/>
          <w:sz w:val="28"/>
          <w:szCs w:val="28"/>
        </w:rPr>
        <w:t>2.2.2 Refuse Disposal and Management</w:t>
      </w:r>
    </w:p>
    <w:bookmarkEnd w:id="1"/>
    <w:p>
      <w:pPr>
        <w:pStyle w:val="style94"/>
        <w:spacing w:before="0" w:beforeAutospacing="false" w:after="300" w:afterAutospacing="false" w:lineRule="auto" w:line="360"/>
        <w:jc w:val="both"/>
        <w:rPr>
          <w:color w:val="000000"/>
          <w:sz w:val="28"/>
          <w:szCs w:val="28"/>
        </w:rPr>
      </w:pPr>
      <w:r>
        <w:rPr>
          <w:color w:val="000000"/>
          <w:sz w:val="28"/>
          <w:szCs w:val="28"/>
        </w:rPr>
        <w:t>Refuse disposal and management involve the systematic handling, collection, transportation, and disposal of waste materials generated by human activities. The goal is to minimize environmental impact, prevent the spread of diseases, and efficiently utilize resources. Effective refuse disposal and management are critical for maintaining public health, safeguarding the environment, and promoting sustainable practices. The process typically involves several key stages:</w:t>
      </w:r>
    </w:p>
    <w:p>
      <w:pPr>
        <w:pStyle w:val="style94"/>
        <w:numPr>
          <w:ilvl w:val="0"/>
          <w:numId w:val="22"/>
        </w:numPr>
        <w:spacing w:before="0" w:beforeAutospacing="false" w:after="0" w:afterAutospacing="false" w:lineRule="auto" w:line="360"/>
        <w:jc w:val="both"/>
        <w:rPr>
          <w:color w:val="000000"/>
          <w:sz w:val="28"/>
          <w:szCs w:val="28"/>
        </w:rPr>
      </w:pPr>
      <w:r>
        <w:rPr>
          <w:rStyle w:val="style87"/>
          <w:rFonts w:eastAsia="宋体"/>
          <w:color w:val="000000"/>
          <w:sz w:val="28"/>
          <w:szCs w:val="28"/>
        </w:rPr>
        <w:t>Generation of Waste:</w:t>
      </w:r>
      <w:r>
        <w:rPr>
          <w:color w:val="000000"/>
          <w:sz w:val="28"/>
          <w:szCs w:val="28"/>
        </w:rPr>
        <w:t xml:space="preserve"> Waste is generated from various sources, including households, industries, commercial establishments, and construction sites. </w:t>
      </w:r>
      <w:r>
        <w:rPr>
          <w:color w:val="000000"/>
          <w:sz w:val="28"/>
          <w:szCs w:val="28"/>
        </w:rPr>
        <w:t>This waste can be categorized into different types, such as municipal solid waste (MSW), industrial waste, hazardous waste, and electronic waste.</w:t>
      </w:r>
    </w:p>
    <w:p>
      <w:pPr>
        <w:pStyle w:val="style94"/>
        <w:numPr>
          <w:ilvl w:val="0"/>
          <w:numId w:val="22"/>
        </w:numPr>
        <w:spacing w:before="0" w:beforeAutospacing="false" w:after="0" w:afterAutospacing="false" w:lineRule="auto" w:line="360"/>
        <w:jc w:val="both"/>
        <w:rPr>
          <w:color w:val="000000"/>
          <w:sz w:val="28"/>
          <w:szCs w:val="28"/>
        </w:rPr>
      </w:pPr>
      <w:r>
        <w:rPr>
          <w:rStyle w:val="style87"/>
          <w:rFonts w:eastAsia="宋体"/>
          <w:color w:val="000000"/>
          <w:sz w:val="28"/>
          <w:szCs w:val="28"/>
        </w:rPr>
        <w:t>Collection:</w:t>
      </w:r>
      <w:r>
        <w:rPr>
          <w:color w:val="000000"/>
          <w:sz w:val="28"/>
          <w:szCs w:val="28"/>
        </w:rPr>
        <w:t xml:space="preserve"> After waste is generated, it needs to be collected from its source. Municipalities or private waste management companies often deploy collection services to gather waste from residential and commercial areas. The collection process may involve regular scheduled pickups or on-demand services.</w:t>
      </w:r>
    </w:p>
    <w:p>
      <w:pPr>
        <w:pStyle w:val="style94"/>
        <w:numPr>
          <w:ilvl w:val="0"/>
          <w:numId w:val="22"/>
        </w:numPr>
        <w:spacing w:before="0" w:beforeAutospacing="false" w:after="0" w:afterAutospacing="false" w:lineRule="auto" w:line="360"/>
        <w:jc w:val="both"/>
        <w:rPr>
          <w:color w:val="000000"/>
          <w:sz w:val="28"/>
          <w:szCs w:val="28"/>
        </w:rPr>
      </w:pPr>
      <w:r>
        <w:rPr>
          <w:rStyle w:val="style87"/>
          <w:rFonts w:eastAsia="宋体"/>
          <w:color w:val="000000"/>
          <w:sz w:val="28"/>
          <w:szCs w:val="28"/>
        </w:rPr>
        <w:t>Transportation:</w:t>
      </w:r>
      <w:r>
        <w:rPr>
          <w:color w:val="000000"/>
          <w:sz w:val="28"/>
          <w:szCs w:val="28"/>
        </w:rPr>
        <w:t xml:space="preserve"> Once collected, the waste is transported to designated facilities for further processing. Transportation methods vary and can include waste trucks, conveyor belts, or even pipelines for certain types of waste.</w:t>
      </w:r>
    </w:p>
    <w:p>
      <w:pPr>
        <w:pStyle w:val="style94"/>
        <w:numPr>
          <w:ilvl w:val="0"/>
          <w:numId w:val="22"/>
        </w:numPr>
        <w:spacing w:before="0" w:beforeAutospacing="false" w:after="0" w:afterAutospacing="false" w:lineRule="auto" w:line="360"/>
        <w:jc w:val="both"/>
        <w:rPr>
          <w:color w:val="000000"/>
          <w:sz w:val="28"/>
          <w:szCs w:val="28"/>
        </w:rPr>
      </w:pPr>
      <w:r>
        <w:rPr>
          <w:rStyle w:val="style87"/>
          <w:rFonts w:eastAsia="宋体"/>
          <w:color w:val="000000"/>
          <w:sz w:val="28"/>
          <w:szCs w:val="28"/>
        </w:rPr>
        <w:t>Processing and Treatment:</w:t>
      </w:r>
      <w:r>
        <w:rPr>
          <w:color w:val="000000"/>
          <w:sz w:val="28"/>
          <w:szCs w:val="28"/>
        </w:rPr>
        <w:t xml:space="preserve"> Different types of waste undergo various processing and treatment methods. Recycling facilities handle recyclable materials, composting sites manage organic waste, and hazardous waste treatment centers process potentially harmful materials. Effective processing helps recover valuable resources and reduces the volume of waste sent to landfills.</w:t>
      </w:r>
    </w:p>
    <w:p>
      <w:pPr>
        <w:pStyle w:val="style94"/>
        <w:numPr>
          <w:ilvl w:val="0"/>
          <w:numId w:val="22"/>
        </w:numPr>
        <w:spacing w:before="0" w:beforeAutospacing="false" w:after="0" w:afterAutospacing="false" w:lineRule="auto" w:line="360"/>
        <w:jc w:val="both"/>
        <w:rPr>
          <w:color w:val="000000"/>
          <w:sz w:val="28"/>
          <w:szCs w:val="28"/>
        </w:rPr>
      </w:pPr>
      <w:r>
        <w:rPr>
          <w:rStyle w:val="style87"/>
          <w:rFonts w:eastAsia="宋体"/>
          <w:color w:val="000000"/>
          <w:sz w:val="28"/>
          <w:szCs w:val="28"/>
        </w:rPr>
        <w:t>Disposal:</w:t>
      </w:r>
      <w:r>
        <w:rPr>
          <w:color w:val="000000"/>
          <w:sz w:val="28"/>
          <w:szCs w:val="28"/>
        </w:rPr>
        <w:t xml:space="preserve"> Disposal is the final stage where waste that cannot be recycled or treated is safely disposed of. Common methods include landfilling, incineration, or other advanced waste-to-energy technologies. Landfills are designed to contain and isolate waste from the environment to prevent contamination.</w:t>
      </w:r>
    </w:p>
    <w:p>
      <w:pPr>
        <w:pStyle w:val="style94"/>
        <w:numPr>
          <w:ilvl w:val="0"/>
          <w:numId w:val="22"/>
        </w:numPr>
        <w:spacing w:before="0" w:beforeAutospacing="false" w:after="0" w:afterAutospacing="false" w:lineRule="auto" w:line="360"/>
        <w:jc w:val="both"/>
        <w:rPr>
          <w:color w:val="000000"/>
          <w:sz w:val="28"/>
          <w:szCs w:val="28"/>
        </w:rPr>
      </w:pPr>
      <w:r>
        <w:rPr>
          <w:rStyle w:val="style87"/>
          <w:rFonts w:eastAsia="宋体"/>
          <w:color w:val="000000"/>
          <w:sz w:val="28"/>
          <w:szCs w:val="28"/>
        </w:rPr>
        <w:t>Landfill Management:</w:t>
      </w:r>
      <w:r>
        <w:rPr>
          <w:color w:val="000000"/>
          <w:sz w:val="28"/>
          <w:szCs w:val="28"/>
        </w:rPr>
        <w:t xml:space="preserve"> Landfills play a significant role in waste disposal, particularly for non-recyclable and non-biodegradable materials. Proper landfill management involves engineering measures to control leachate, gas emissions, and land use, minimizing environmental impact.</w:t>
      </w:r>
    </w:p>
    <w:p>
      <w:pPr>
        <w:pStyle w:val="style94"/>
        <w:numPr>
          <w:ilvl w:val="0"/>
          <w:numId w:val="22"/>
        </w:numPr>
        <w:spacing w:before="0" w:beforeAutospacing="false" w:after="0" w:afterAutospacing="false" w:lineRule="auto" w:line="360"/>
        <w:jc w:val="both"/>
        <w:rPr>
          <w:color w:val="000000"/>
          <w:sz w:val="28"/>
          <w:szCs w:val="28"/>
        </w:rPr>
      </w:pPr>
      <w:r>
        <w:rPr>
          <w:rStyle w:val="style87"/>
          <w:rFonts w:eastAsia="宋体"/>
          <w:color w:val="000000"/>
          <w:sz w:val="28"/>
          <w:szCs w:val="28"/>
        </w:rPr>
        <w:t>Regulatory Compliance and Monitoring:</w:t>
      </w:r>
      <w:r>
        <w:rPr>
          <w:color w:val="000000"/>
          <w:sz w:val="28"/>
          <w:szCs w:val="28"/>
        </w:rPr>
        <w:t xml:space="preserve"> Refuse disposal and management are subject to various regulations and standards to ensure environmental </w:t>
      </w:r>
      <w:r>
        <w:rPr>
          <w:color w:val="000000"/>
          <w:sz w:val="28"/>
          <w:szCs w:val="28"/>
        </w:rPr>
        <w:t>protection and public health. Regulatory compliance involves adhering to guidelines for waste handling, disposal methods, and environmental monitoring.</w:t>
      </w:r>
    </w:p>
    <w:p>
      <w:pPr>
        <w:pStyle w:val="style94"/>
        <w:numPr>
          <w:ilvl w:val="0"/>
          <w:numId w:val="22"/>
        </w:numPr>
        <w:spacing w:before="0" w:beforeAutospacing="false" w:after="0" w:afterAutospacing="false" w:lineRule="auto" w:line="360"/>
        <w:jc w:val="both"/>
        <w:rPr>
          <w:color w:val="000000"/>
          <w:sz w:val="28"/>
          <w:szCs w:val="28"/>
        </w:rPr>
      </w:pPr>
      <w:r>
        <w:rPr>
          <w:rStyle w:val="style87"/>
          <w:rFonts w:eastAsia="宋体"/>
          <w:color w:val="000000"/>
          <w:sz w:val="28"/>
          <w:szCs w:val="28"/>
        </w:rPr>
        <w:t>Public Education and Awareness:</w:t>
      </w:r>
      <w:r>
        <w:rPr>
          <w:color w:val="000000"/>
          <w:sz w:val="28"/>
          <w:szCs w:val="28"/>
        </w:rPr>
        <w:t xml:space="preserve"> Public engagement is crucial for the success of refuse disposal and management programs. Educating communities about proper waste segregation, recycling practices, and the importance of reducing waste generation contributes to more sustainable waste management practices (Salang, Islam &amp; Islam, 2021).</w:t>
      </w:r>
    </w:p>
    <w:bookmarkStart w:id="2" w:name="_Hlk172183243"/>
    <w:p>
      <w:pPr>
        <w:pStyle w:val="style4111"/>
        <w:spacing w:lineRule="auto" w:line="360"/>
        <w:jc w:val="both"/>
        <w:rPr>
          <w:b/>
          <w:bCs/>
          <w:color w:val="000000"/>
          <w:sz w:val="28"/>
          <w:szCs w:val="28"/>
        </w:rPr>
      </w:pPr>
      <w:r>
        <w:rPr>
          <w:b/>
          <w:bCs/>
          <w:color w:val="000000"/>
          <w:sz w:val="28"/>
          <w:szCs w:val="28"/>
        </w:rPr>
        <w:t xml:space="preserve">2.2.3 Smart </w:t>
      </w:r>
      <w:r>
        <w:rPr>
          <w:b/>
          <w:bCs/>
          <w:color w:val="000000"/>
          <w:sz w:val="28"/>
          <w:szCs w:val="28"/>
        </w:rPr>
        <w:t>Dust</w:t>
      </w:r>
      <w:r>
        <w:rPr>
          <w:b/>
          <w:bCs/>
          <w:color w:val="000000"/>
          <w:sz w:val="28"/>
          <w:szCs w:val="28"/>
        </w:rPr>
        <w:t>Bin</w:t>
      </w:r>
    </w:p>
    <w:bookmarkEnd w:id="2"/>
    <w:p>
      <w:pPr>
        <w:pStyle w:val="style94"/>
        <w:spacing w:before="0" w:beforeAutospacing="false" w:after="300" w:afterAutospacing="false" w:lineRule="auto" w:line="360"/>
        <w:jc w:val="both"/>
        <w:rPr>
          <w:color w:val="000000"/>
          <w:sz w:val="28"/>
          <w:szCs w:val="28"/>
        </w:rPr>
      </w:pPr>
      <w:r>
        <w:rPr>
          <w:color w:val="000000"/>
          <w:sz w:val="28"/>
          <w:szCs w:val="28"/>
        </w:rPr>
        <w:t xml:space="preserve">Smart </w:t>
      </w:r>
      <w:r>
        <w:rPr>
          <w:color w:val="000000"/>
          <w:sz w:val="28"/>
          <w:szCs w:val="28"/>
        </w:rPr>
        <w:t>dust</w:t>
      </w:r>
      <w:r>
        <w:rPr>
          <w:color w:val="000000"/>
          <w:sz w:val="28"/>
          <w:szCs w:val="28"/>
        </w:rPr>
        <w:t>bins represent a technological advancement in waste management, utilizing innovative features to enhance efficiency, sustainability, and overall waste collection processes. These intelligent bins are equipped with various sensors, connectivity options, and data analytics capabilities to revolutionize traditional waste management systems. The primary component of a smart waste bin is its sensor technology. These sensors can detect the fill level of the bin in real-time, allowing for precise monitoring of waste accumulation. When a bin reaches a predetermined capacity, the system triggers an alert, enabling timely and optimized waste collection schedules. This real-time monitoring not only enhances operational efficiency but also reduces unnecessary collection trips, saving both time and resources.</w:t>
      </w:r>
    </w:p>
    <w:p>
      <w:pPr>
        <w:pStyle w:val="style94"/>
        <w:spacing w:before="300" w:beforeAutospacing="false" w:after="300" w:afterAutospacing="false" w:lineRule="auto" w:line="360"/>
        <w:jc w:val="both"/>
        <w:rPr>
          <w:color w:val="000000"/>
          <w:sz w:val="28"/>
          <w:szCs w:val="28"/>
        </w:rPr>
      </w:pPr>
      <w:r>
        <w:rPr>
          <w:color w:val="000000"/>
          <w:sz w:val="28"/>
          <w:szCs w:val="28"/>
        </w:rPr>
        <w:t xml:space="preserve">Connectivity is a key aspect of smart waste bins, as they are often equipped with IoT (Internet of Things) technology. This connectivity allows the bins to transmit data wirelessly to a centralized management system. Municipalities, waste management companies, or facility managers can remotely monitor multiple bins across a city or facility, gaining insights into waste patterns, optimizing collection routes, and making data-driven decisions to improve overall waste management effectiveness. </w:t>
      </w:r>
      <w:r>
        <w:rPr>
          <w:color w:val="000000"/>
          <w:sz w:val="28"/>
          <w:szCs w:val="28"/>
        </w:rPr>
        <w:t>Smart waste bins also contribute to environmental sustainability. By optimizing collection routes based on real-time data, fewer vehicles are needed for waste collection, resulting in reduced fuel consumption and lower carbon emissions. Additionally, the efficient use of resources helps minimize the environmental impact associated with traditional waste management practices.</w:t>
      </w:r>
    </w:p>
    <w:p>
      <w:pPr>
        <w:pStyle w:val="style94"/>
        <w:spacing w:before="300" w:beforeAutospacing="false" w:after="300" w:afterAutospacing="false" w:lineRule="auto" w:line="360"/>
        <w:jc w:val="both"/>
        <w:rPr>
          <w:color w:val="000000"/>
          <w:sz w:val="28"/>
          <w:szCs w:val="28"/>
        </w:rPr>
      </w:pPr>
      <w:r>
        <w:rPr>
          <w:color w:val="000000"/>
          <w:sz w:val="28"/>
          <w:szCs w:val="28"/>
        </w:rPr>
        <w:t>These bins can incorporate additional features such as compacting mechanisms or solar-powered components. Compacting mechanisms enable bins to accommodate more waste, reducing the frequency of collections and further optimizing operational costs. Solar-powered capabilities provide an environmentally friendly energy source for the sensors and connectivity components, making smart waste bins more sustainable and less dependent on traditional power sources. The implementation of smart waste bins represents a significant step towards creating smart cities and fostering sustainable urban development. As technology continues to advance, the integration of artificial intelligence, machine learning, and data analytics into waste management systems will likely enhance the capabilities of smart waste bins, leading to even more efficient and sustainable waste collection and disposal processes (</w:t>
      </w:r>
      <w:r>
        <w:rPr>
          <w:sz w:val="28"/>
          <w:szCs w:val="28"/>
        </w:rPr>
        <w:t>Bano, Ud-Din &amp; Al-</w:t>
      </w:r>
      <w:r>
        <w:rPr>
          <w:sz w:val="28"/>
          <w:szCs w:val="28"/>
        </w:rPr>
        <w:t>Huqail</w:t>
      </w:r>
      <w:r>
        <w:rPr>
          <w:sz w:val="28"/>
          <w:szCs w:val="28"/>
        </w:rPr>
        <w:t>, 2020</w:t>
      </w:r>
      <w:r>
        <w:rPr>
          <w:color w:val="000000"/>
          <w:sz w:val="28"/>
          <w:szCs w:val="28"/>
        </w:rPr>
        <w:t>).</w:t>
      </w:r>
    </w:p>
    <w:bookmarkStart w:id="3" w:name="_Hlk172183277"/>
    <w:p>
      <w:pPr>
        <w:pStyle w:val="style4111"/>
        <w:spacing w:lineRule="auto" w:line="360"/>
        <w:jc w:val="both"/>
        <w:rPr>
          <w:b/>
          <w:bCs/>
          <w:color w:val="000000"/>
          <w:sz w:val="28"/>
          <w:szCs w:val="28"/>
        </w:rPr>
      </w:pPr>
      <w:r>
        <w:rPr>
          <w:b/>
          <w:bCs/>
          <w:color w:val="000000"/>
          <w:sz w:val="28"/>
          <w:szCs w:val="28"/>
        </w:rPr>
        <w:t xml:space="preserve">2.2.4 Alarm Notification of Smart </w:t>
      </w:r>
      <w:r>
        <w:rPr>
          <w:b/>
          <w:bCs/>
          <w:color w:val="000000"/>
          <w:sz w:val="28"/>
          <w:szCs w:val="28"/>
        </w:rPr>
        <w:t>Dustb</w:t>
      </w:r>
      <w:r>
        <w:rPr>
          <w:b/>
          <w:bCs/>
          <w:color w:val="000000"/>
          <w:sz w:val="28"/>
          <w:szCs w:val="28"/>
        </w:rPr>
        <w:t>in</w:t>
      </w:r>
    </w:p>
    <w:bookmarkEnd w:id="3"/>
    <w:p>
      <w:pPr>
        <w:pStyle w:val="style94"/>
        <w:spacing w:before="0" w:beforeAutospacing="false" w:after="300" w:afterAutospacing="false" w:lineRule="auto" w:line="360"/>
        <w:jc w:val="both"/>
        <w:rPr>
          <w:color w:val="000000"/>
          <w:sz w:val="28"/>
          <w:szCs w:val="28"/>
        </w:rPr>
      </w:pPr>
      <w:r>
        <w:rPr>
          <w:color w:val="000000"/>
          <w:sz w:val="28"/>
          <w:szCs w:val="28"/>
        </w:rPr>
        <w:t xml:space="preserve">Alarm notification in the context of smart </w:t>
      </w:r>
      <w:r>
        <w:rPr>
          <w:color w:val="000000"/>
          <w:sz w:val="28"/>
          <w:szCs w:val="28"/>
        </w:rPr>
        <w:t>dust</w:t>
      </w:r>
      <w:r>
        <w:rPr>
          <w:color w:val="000000"/>
          <w:sz w:val="28"/>
          <w:szCs w:val="28"/>
        </w:rPr>
        <w:t>bins refers to the capability of these intelligent waste management systems to generate alerts or notifications based on predefined conditions or events. These notifications are typically sent to relevant stakeholders, such as waste management personnel, municipal authorities, or facility managers, to prompt timely and appropriate actions. The goal is to improve the overall efficiency, responsiveness, and effectiveness of waste collection and management processes.</w:t>
      </w:r>
    </w:p>
    <w:p>
      <w:pPr>
        <w:pStyle w:val="style94"/>
        <w:spacing w:before="300" w:beforeAutospacing="false" w:after="300" w:afterAutospacing="false" w:lineRule="auto" w:line="360"/>
        <w:jc w:val="both"/>
        <w:rPr>
          <w:color w:val="000000"/>
          <w:sz w:val="28"/>
          <w:szCs w:val="28"/>
        </w:rPr>
      </w:pPr>
      <w:r>
        <w:rPr>
          <w:color w:val="000000"/>
          <w:sz w:val="28"/>
          <w:szCs w:val="28"/>
        </w:rPr>
        <w:t xml:space="preserve">Here are key aspects of alarm notification in smart </w:t>
      </w:r>
      <w:r>
        <w:rPr>
          <w:color w:val="000000"/>
          <w:sz w:val="28"/>
          <w:szCs w:val="28"/>
        </w:rPr>
        <w:t>dust</w:t>
      </w:r>
      <w:r>
        <w:rPr>
          <w:color w:val="000000"/>
          <w:sz w:val="28"/>
          <w:szCs w:val="28"/>
        </w:rPr>
        <w:t>bins:</w:t>
      </w:r>
    </w:p>
    <w:p>
      <w:pPr>
        <w:pStyle w:val="style94"/>
        <w:numPr>
          <w:ilvl w:val="0"/>
          <w:numId w:val="23"/>
        </w:numPr>
        <w:spacing w:before="0" w:beforeAutospacing="false" w:after="0" w:afterAutospacing="false" w:lineRule="auto" w:line="360"/>
        <w:jc w:val="both"/>
        <w:rPr>
          <w:color w:val="000000"/>
          <w:sz w:val="28"/>
          <w:szCs w:val="28"/>
        </w:rPr>
      </w:pPr>
      <w:r>
        <w:rPr>
          <w:rStyle w:val="style87"/>
          <w:rFonts w:eastAsia="宋体"/>
          <w:color w:val="000000"/>
          <w:sz w:val="28"/>
          <w:szCs w:val="28"/>
        </w:rPr>
        <w:t>Fill Level Alerts:</w:t>
      </w:r>
      <w:r>
        <w:rPr>
          <w:color w:val="000000"/>
          <w:sz w:val="28"/>
          <w:szCs w:val="28"/>
        </w:rPr>
        <w:t xml:space="preserve"> One common trigger for alarm notifications is the fill level of the smart waste bin. Sensors within the bin continuously monitor the waste levels, and when the content reaches a predefined threshold, an alert is generated. This information helps optimize waste collection schedules by ensuring that bins are emptied before reaching full capacity, reducing the risk of overflow or inefficient use of resources.</w:t>
      </w:r>
    </w:p>
    <w:p>
      <w:pPr>
        <w:pStyle w:val="style94"/>
        <w:numPr>
          <w:ilvl w:val="0"/>
          <w:numId w:val="23"/>
        </w:numPr>
        <w:spacing w:before="0" w:beforeAutospacing="false" w:after="0" w:afterAutospacing="false" w:lineRule="auto" w:line="360"/>
        <w:jc w:val="both"/>
        <w:rPr>
          <w:color w:val="000000"/>
          <w:sz w:val="28"/>
          <w:szCs w:val="28"/>
        </w:rPr>
      </w:pPr>
      <w:r>
        <w:rPr>
          <w:rStyle w:val="style87"/>
          <w:rFonts w:eastAsia="宋体"/>
          <w:color w:val="000000"/>
          <w:sz w:val="28"/>
          <w:szCs w:val="28"/>
        </w:rPr>
        <w:t>Maintenance Alerts:</w:t>
      </w:r>
      <w:r>
        <w:rPr>
          <w:color w:val="000000"/>
          <w:sz w:val="28"/>
          <w:szCs w:val="28"/>
        </w:rPr>
        <w:t xml:space="preserve"> Smart waste bins may also include sensors to monitor their own health and functionality. For instance, if a sensor malfunctions or if there is a mechanical issue with the bin, an alarm notification can be sent to alert maintenance personnel. This proactive approach allows for timely repairs, minimizing downtime and ensuring the continued functionality of the waste management system.</w:t>
      </w:r>
    </w:p>
    <w:p>
      <w:pPr>
        <w:pStyle w:val="style94"/>
        <w:numPr>
          <w:ilvl w:val="0"/>
          <w:numId w:val="23"/>
        </w:numPr>
        <w:spacing w:before="0" w:beforeAutospacing="false" w:after="0" w:afterAutospacing="false" w:lineRule="auto" w:line="360"/>
        <w:jc w:val="both"/>
        <w:rPr>
          <w:color w:val="000000"/>
          <w:sz w:val="28"/>
          <w:szCs w:val="28"/>
        </w:rPr>
      </w:pPr>
      <w:r>
        <w:rPr>
          <w:rStyle w:val="style87"/>
          <w:rFonts w:eastAsia="宋体"/>
          <w:color w:val="000000"/>
          <w:sz w:val="28"/>
          <w:szCs w:val="28"/>
        </w:rPr>
        <w:t>Environmental Sensors:</w:t>
      </w:r>
      <w:r>
        <w:rPr>
          <w:color w:val="000000"/>
          <w:sz w:val="28"/>
          <w:szCs w:val="28"/>
        </w:rPr>
        <w:t xml:space="preserve"> Some advanced smart waste bins incorporate environmental sensors to detect factors like temperature, humidity, or the presence of hazardous materials. If unusual conditions are detected, an alarm notification can be triggered. This is particularly important in scenarios where environmental factors may impact waste handling or pose risks to public health.</w:t>
      </w:r>
    </w:p>
    <w:p>
      <w:pPr>
        <w:pStyle w:val="style94"/>
        <w:numPr>
          <w:ilvl w:val="0"/>
          <w:numId w:val="23"/>
        </w:numPr>
        <w:spacing w:before="0" w:beforeAutospacing="false" w:after="0" w:afterAutospacing="false" w:lineRule="auto" w:line="360"/>
        <w:jc w:val="both"/>
        <w:rPr>
          <w:color w:val="000000"/>
          <w:sz w:val="28"/>
          <w:szCs w:val="28"/>
        </w:rPr>
      </w:pPr>
      <w:r>
        <w:rPr>
          <w:rStyle w:val="style87"/>
          <w:rFonts w:eastAsia="宋体"/>
          <w:color w:val="000000"/>
          <w:sz w:val="28"/>
          <w:szCs w:val="28"/>
        </w:rPr>
        <w:t>Connectivity:</w:t>
      </w:r>
      <w:r>
        <w:rPr>
          <w:color w:val="000000"/>
          <w:sz w:val="28"/>
          <w:szCs w:val="28"/>
        </w:rPr>
        <w:t xml:space="preserve"> The alarm notifications are often sent through wireless connectivity, utilizing technologies like Internet of Things (IoT). This connectivity allows for real-time communication between the smart waste bins and a centralized management system. Notifications can be received via email, text message, or through dedicated software platforms, providing flexibility in how stakeholders are informed.</w:t>
      </w:r>
    </w:p>
    <w:p>
      <w:pPr>
        <w:pStyle w:val="style94"/>
        <w:numPr>
          <w:ilvl w:val="0"/>
          <w:numId w:val="23"/>
        </w:numPr>
        <w:spacing w:before="0" w:beforeAutospacing="false" w:after="0" w:afterAutospacing="false" w:lineRule="auto" w:line="360"/>
        <w:jc w:val="both"/>
        <w:rPr>
          <w:color w:val="000000"/>
          <w:sz w:val="28"/>
          <w:szCs w:val="28"/>
        </w:rPr>
      </w:pPr>
      <w:r>
        <w:rPr>
          <w:rStyle w:val="style87"/>
          <w:rFonts w:eastAsia="宋体"/>
          <w:color w:val="000000"/>
          <w:sz w:val="28"/>
          <w:szCs w:val="28"/>
        </w:rPr>
        <w:t>Data-Driven Decision Making:</w:t>
      </w:r>
      <w:r>
        <w:rPr>
          <w:color w:val="000000"/>
          <w:sz w:val="28"/>
          <w:szCs w:val="28"/>
        </w:rPr>
        <w:t xml:space="preserve"> Alarm notifications contribute to data-driven decision-making in waste management. By receiving timely alerts, authorities and organizations can analyze patterns, optimize collection routes, and make informed decisions to enhance overall efficiency and resource utilization.</w:t>
      </w:r>
    </w:p>
    <w:p>
      <w:pPr>
        <w:pStyle w:val="style0"/>
        <w:spacing w:after="120" w:lineRule="auto" w:line="360"/>
        <w:jc w:val="both"/>
        <w:contextualSpacing/>
        <w:rPr>
          <w:rFonts w:ascii="Times New Roman" w:cs="Times New Roman" w:hAnsi="Times New Roman"/>
          <w:color w:val="000000"/>
          <w:sz w:val="28"/>
          <w:szCs w:val="28"/>
        </w:rPr>
      </w:pPr>
      <w:r>
        <w:rPr>
          <w:rFonts w:ascii="Times New Roman" w:cs="Times New Roman" w:hAnsi="Times New Roman"/>
          <w:color w:val="000000"/>
          <w:sz w:val="28"/>
          <w:szCs w:val="28"/>
        </w:rPr>
        <w:t xml:space="preserve">Alarm notifications in smart waste bins play a crucial role in ensuring that waste management processes are responsive, proactive, and well-coordinated. This capability is fundamental to the development of smart cities and sustainable urban environments by minimizing the environmental impact of waste and optimizing the use of resources </w:t>
      </w:r>
      <w:r>
        <w:rPr>
          <w:rFonts w:ascii="Times New Roman" w:cs="Times New Roman" w:hAnsi="Times New Roman"/>
          <w:color w:val="000000"/>
          <w:sz w:val="28"/>
          <w:szCs w:val="28"/>
        </w:rPr>
        <w:t>(</w:t>
      </w:r>
      <w:r>
        <w:rPr>
          <w:rFonts w:ascii="Times New Roman" w:cs="Times New Roman" w:hAnsi="Times New Roman"/>
          <w:color w:val="000000"/>
          <w:sz w:val="28"/>
          <w:szCs w:val="28"/>
        </w:rPr>
        <w:t>Salang, Islam &amp; Islam, 2021).</w:t>
      </w:r>
    </w:p>
    <w:p>
      <w:pPr>
        <w:pStyle w:val="style0"/>
        <w:spacing w:lineRule="auto" w:line="360"/>
        <w:jc w:val="both"/>
        <w:rPr>
          <w:rFonts w:ascii="Times New Roman" w:cs="Times New Roman" w:hAnsi="Times New Roman"/>
          <w:kern w:val="0"/>
          <w:sz w:val="28"/>
          <w:szCs w:val="28"/>
        </w:rPr>
      </w:pPr>
    </w:p>
    <w:p>
      <w:pPr>
        <w:pStyle w:val="style0"/>
        <w:rPr>
          <w:rFonts w:ascii="Times New Roman" w:cs="Times New Roman" w:hAnsi="Times New Roman"/>
          <w:kern w:val="0"/>
          <w:sz w:val="28"/>
          <w:szCs w:val="28"/>
        </w:rPr>
      </w:pPr>
      <w:r>
        <w:rPr>
          <w:rFonts w:ascii="Times New Roman" w:cs="Times New Roman" w:hAnsi="Times New Roman"/>
          <w:kern w:val="0"/>
          <w:sz w:val="28"/>
          <w:szCs w:val="28"/>
        </w:rPr>
        <w:br w:type="page"/>
      </w:r>
    </w:p>
    <w:p>
      <w:pPr>
        <w:pStyle w:val="style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THREE</w:t>
      </w:r>
    </w:p>
    <w:p>
      <w:pPr>
        <w:pStyle w:val="style157"/>
        <w:spacing w:lineRule="auto" w:line="360"/>
        <w:jc w:val="center"/>
        <w:rPr>
          <w:rFonts w:ascii="Times New Roman" w:cs="Times New Roman" w:hAnsi="Times New Roman"/>
          <w:color w:val="000000"/>
          <w:sz w:val="28"/>
          <w:szCs w:val="28"/>
        </w:rPr>
      </w:pPr>
      <w:r>
        <w:rPr>
          <w:rFonts w:ascii="Times New Roman" w:cs="Times New Roman" w:hAnsi="Times New Roman"/>
          <w:b/>
          <w:bCs/>
          <w:color w:val="000000"/>
          <w:sz w:val="28"/>
          <w:szCs w:val="28"/>
        </w:rPr>
        <w:t>RESEARCH METHODOLOGY AND ANALYSIS OF THE EXISTING SYSTEM</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b/>
          <w:color w:val="000000"/>
          <w:sz w:val="28"/>
          <w:szCs w:val="28"/>
        </w:rPr>
        <w:t>3.1</w:t>
      </w:r>
      <w:r>
        <w:rPr>
          <w:rFonts w:ascii="Times New Roman" w:cs="Times New Roman" w:hAnsi="Times New Roman"/>
          <w:color w:val="000000"/>
          <w:sz w:val="28"/>
          <w:szCs w:val="28"/>
        </w:rPr>
        <w:tab/>
      </w:r>
      <w:r>
        <w:rPr>
          <w:rFonts w:ascii="Times New Roman" w:cs="Times New Roman" w:hAnsi="Times New Roman"/>
          <w:b/>
          <w:bCs/>
          <w:color w:val="000000"/>
          <w:sz w:val="28"/>
          <w:szCs w:val="28"/>
        </w:rPr>
        <w:t>RESEARCH METHODOLOGY</w:t>
      </w:r>
    </w:p>
    <w:p>
      <w:pPr>
        <w:pStyle w:val="style0"/>
        <w:autoSpaceDE w:val="false"/>
        <w:autoSpaceDN w:val="false"/>
        <w:adjustRightInd w:val="false"/>
        <w:spacing w:after="0" w:lineRule="auto" w:line="36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 xml:space="preserve">The method that will be employing in the implementation of automatic control of the smart </w:t>
      </w:r>
      <w:r>
        <w:rPr>
          <w:rFonts w:ascii="Times New Roman" w:cs="Times New Roman" w:hAnsi="Times New Roman"/>
          <w:color w:val="000000"/>
          <w:kern w:val="0"/>
          <w:sz w:val="28"/>
          <w:szCs w:val="28"/>
        </w:rPr>
        <w:t>dust</w:t>
      </w:r>
      <w:r>
        <w:rPr>
          <w:rFonts w:ascii="Times New Roman" w:cs="Times New Roman" w:hAnsi="Times New Roman"/>
          <w:color w:val="000000"/>
          <w:kern w:val="0"/>
          <w:sz w:val="28"/>
          <w:szCs w:val="28"/>
        </w:rPr>
        <w:t>bin is using the top to bottom approach method. The various units that will be considered are listed below:</w:t>
      </w:r>
    </w:p>
    <w:p>
      <w:pPr>
        <w:pStyle w:val="style179"/>
        <w:numPr>
          <w:ilvl w:val="1"/>
          <w:numId w:val="24"/>
        </w:numPr>
        <w:autoSpaceDE w:val="false"/>
        <w:autoSpaceDN w:val="false"/>
        <w:adjustRightInd w:val="false"/>
        <w:spacing w:after="0" w:lineRule="auto" w:line="360"/>
        <w:ind w:left="900"/>
        <w:jc w:val="both"/>
        <w:rPr>
          <w:rFonts w:ascii="Times New Roman" w:cs="Times New Roman" w:hAnsi="Times New Roman"/>
          <w:color w:val="000000"/>
          <w:sz w:val="28"/>
          <w:szCs w:val="28"/>
        </w:rPr>
      </w:pPr>
      <w:r>
        <w:rPr>
          <w:rFonts w:ascii="Times New Roman" w:cs="Times New Roman" w:hAnsi="Times New Roman"/>
          <w:color w:val="000000"/>
          <w:sz w:val="28"/>
          <w:szCs w:val="28"/>
        </w:rPr>
        <w:t>A sensing unit for monitoring trash level in the bin,</w:t>
      </w:r>
    </w:p>
    <w:p>
      <w:pPr>
        <w:pStyle w:val="style179"/>
        <w:numPr>
          <w:ilvl w:val="0"/>
          <w:numId w:val="24"/>
        </w:numPr>
        <w:autoSpaceDE w:val="false"/>
        <w:autoSpaceDN w:val="false"/>
        <w:adjustRightInd w:val="false"/>
        <w:spacing w:after="0" w:lineRule="auto" w:line="360"/>
        <w:ind w:left="900"/>
        <w:jc w:val="both"/>
        <w:rPr>
          <w:rFonts w:ascii="Times New Roman" w:cs="Times New Roman" w:hAnsi="Times New Roman"/>
          <w:color w:val="000000"/>
          <w:sz w:val="28"/>
          <w:szCs w:val="28"/>
        </w:rPr>
      </w:pPr>
      <w:r>
        <w:rPr>
          <w:rFonts w:ascii="Times New Roman" w:cs="Times New Roman" w:hAnsi="Times New Roman"/>
          <w:color w:val="000000"/>
          <w:sz w:val="28"/>
          <w:szCs w:val="28"/>
        </w:rPr>
        <w:t>A controlling unit which acts as the brain for the control system and is responsible for doing the core work in the control of the system,</w:t>
      </w:r>
    </w:p>
    <w:p>
      <w:pPr>
        <w:pStyle w:val="style179"/>
        <w:numPr>
          <w:ilvl w:val="0"/>
          <w:numId w:val="24"/>
        </w:numPr>
        <w:autoSpaceDE w:val="false"/>
        <w:autoSpaceDN w:val="false"/>
        <w:adjustRightInd w:val="false"/>
        <w:spacing w:after="0" w:lineRule="auto" w:line="360"/>
        <w:ind w:left="900"/>
        <w:jc w:val="both"/>
        <w:rPr>
          <w:rFonts w:ascii="Times New Roman" w:cs="Times New Roman" w:hAnsi="Times New Roman"/>
          <w:color w:val="000000"/>
          <w:sz w:val="28"/>
          <w:szCs w:val="28"/>
        </w:rPr>
      </w:pPr>
      <w:r>
        <w:rPr>
          <w:rFonts w:ascii="Times New Roman" w:cs="Times New Roman" w:hAnsi="Times New Roman"/>
          <w:color w:val="000000"/>
          <w:sz w:val="28"/>
          <w:szCs w:val="28"/>
        </w:rPr>
        <w:t>An indicating unit which shows the level of trash and act as a visual aid to user in the trash bin,</w:t>
      </w:r>
    </w:p>
    <w:p>
      <w:pPr>
        <w:pStyle w:val="style179"/>
        <w:numPr>
          <w:ilvl w:val="0"/>
          <w:numId w:val="24"/>
        </w:numPr>
        <w:autoSpaceDE w:val="false"/>
        <w:autoSpaceDN w:val="false"/>
        <w:adjustRightInd w:val="false"/>
        <w:spacing w:after="0" w:lineRule="auto" w:line="360"/>
        <w:ind w:left="900"/>
        <w:jc w:val="both"/>
        <w:rPr>
          <w:rFonts w:ascii="Times New Roman" w:cs="Times New Roman" w:hAnsi="Times New Roman"/>
          <w:color w:val="000000"/>
          <w:sz w:val="28"/>
          <w:szCs w:val="28"/>
        </w:rPr>
      </w:pPr>
      <w:r>
        <w:rPr>
          <w:rFonts w:ascii="Times New Roman" w:cs="Times New Roman" w:hAnsi="Times New Roman"/>
          <w:color w:val="000000"/>
          <w:sz w:val="28"/>
          <w:szCs w:val="28"/>
        </w:rPr>
        <w:t>A switching unit that simply triggers the servo motor ON and OFF, depending on the signal received from the microcontroller to OPEN or CLOSE the bin,</w:t>
      </w:r>
    </w:p>
    <w:p>
      <w:pPr>
        <w:pStyle w:val="style179"/>
        <w:numPr>
          <w:ilvl w:val="0"/>
          <w:numId w:val="24"/>
        </w:numPr>
        <w:autoSpaceDE w:val="false"/>
        <w:autoSpaceDN w:val="false"/>
        <w:adjustRightInd w:val="false"/>
        <w:spacing w:after="0" w:lineRule="auto" w:line="360"/>
        <w:ind w:left="900"/>
        <w:jc w:val="both"/>
        <w:rPr>
          <w:rFonts w:ascii="Times New Roman" w:cs="Times New Roman" w:hAnsi="Times New Roman"/>
          <w:color w:val="000000"/>
          <w:sz w:val="28"/>
          <w:szCs w:val="28"/>
        </w:rPr>
      </w:pPr>
      <w:r>
        <w:rPr>
          <w:rFonts w:ascii="Times New Roman" w:cs="Times New Roman" w:hAnsi="Times New Roman"/>
          <w:color w:val="000000"/>
          <w:sz w:val="28"/>
          <w:szCs w:val="28"/>
        </w:rPr>
        <w:t>A GSM modem to send and receive SMS to/from the appropriate waste disposal body,</w:t>
      </w:r>
    </w:p>
    <w:p>
      <w:pPr>
        <w:pStyle w:val="style179"/>
        <w:numPr>
          <w:ilvl w:val="0"/>
          <w:numId w:val="24"/>
        </w:numPr>
        <w:autoSpaceDE w:val="false"/>
        <w:autoSpaceDN w:val="false"/>
        <w:adjustRightInd w:val="false"/>
        <w:spacing w:after="0" w:lineRule="auto" w:line="360"/>
        <w:ind w:left="900"/>
        <w:jc w:val="both"/>
        <w:rPr>
          <w:rFonts w:ascii="Times New Roman" w:cs="Times New Roman" w:hAnsi="Times New Roman"/>
          <w:color w:val="000000"/>
          <w:sz w:val="28"/>
          <w:szCs w:val="28"/>
        </w:rPr>
      </w:pPr>
      <w:r>
        <w:rPr>
          <w:rFonts w:ascii="Times New Roman" w:cs="Times New Roman" w:hAnsi="Times New Roman"/>
          <w:color w:val="000000"/>
          <w:sz w:val="28"/>
          <w:szCs w:val="28"/>
        </w:rPr>
        <w:t>A PIR sensor unit to detect the presence of coming human close to the bin for waste disposal.</w:t>
      </w:r>
    </w:p>
    <w:p>
      <w:pPr>
        <w:pStyle w:val="style0"/>
        <w:autoSpaceDE w:val="false"/>
        <w:autoSpaceDN w:val="false"/>
        <w:adjustRightInd w:val="false"/>
        <w:spacing w:after="0" w:lineRule="auto" w:line="36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The system design and implementation will be carried out according to the system’s block diagram below:</w:t>
      </w:r>
    </w:p>
    <w:p>
      <w:pPr>
        <w:pStyle w:val="style0"/>
        <w:spacing w:lineRule="auto" w:line="360"/>
        <w:jc w:val="both"/>
        <w:rPr>
          <w:rFonts w:ascii="Times New Roman" w:cs="Times New Roman" w:hAnsi="Times New Roman"/>
          <w:color w:val="000000"/>
          <w:kern w:val="0"/>
          <w:sz w:val="28"/>
          <w:szCs w:val="28"/>
        </w:rPr>
      </w:pPr>
      <w:r>
        <w:rPr>
          <w:rFonts w:ascii="Times New Roman" w:cs="Times New Roman" w:hAnsi="Times New Roman"/>
          <w:noProof/>
          <w:color w:val="000000"/>
          <w:kern w:val="0"/>
          <w:sz w:val="28"/>
          <w:szCs w:val="28"/>
        </w:rPr>
        <w:drawing>
          <wp:inline distL="0" distT="0" distB="0" distR="0">
            <wp:extent cx="5943600" cy="3623945"/>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5943600" cy="3623945"/>
                    </a:xfrm>
                    <a:prstGeom prst="rect"/>
                  </pic:spPr>
                </pic:pic>
              </a:graphicData>
            </a:graphic>
          </wp:inline>
        </w:drawing>
      </w:r>
    </w:p>
    <w:p>
      <w:pPr>
        <w:pStyle w:val="style0"/>
        <w:spacing w:lineRule="auto" w:line="36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 xml:space="preserve">Figure 3.1: Block Diagram of the Proposed </w:t>
      </w:r>
      <w:r>
        <w:rPr>
          <w:rFonts w:ascii="Times New Roman" w:cs="Times New Roman" w:hAnsi="Times New Roman"/>
          <w:color w:val="000000"/>
          <w:kern w:val="0"/>
          <w:sz w:val="28"/>
          <w:szCs w:val="28"/>
        </w:rPr>
        <w:t xml:space="preserve">Multifunctional </w:t>
      </w:r>
      <w:r>
        <w:rPr>
          <w:rFonts w:ascii="Times New Roman" w:cs="Times New Roman" w:hAnsi="Times New Roman"/>
          <w:color w:val="000000"/>
          <w:kern w:val="0"/>
          <w:sz w:val="28"/>
          <w:szCs w:val="28"/>
        </w:rPr>
        <w:t xml:space="preserve">Smart </w:t>
      </w:r>
      <w:r>
        <w:rPr>
          <w:rFonts w:ascii="Times New Roman" w:cs="Times New Roman" w:hAnsi="Times New Roman"/>
          <w:color w:val="000000"/>
          <w:kern w:val="0"/>
          <w:sz w:val="28"/>
          <w:szCs w:val="28"/>
        </w:rPr>
        <w:t>Dustb</w:t>
      </w:r>
      <w:r>
        <w:rPr>
          <w:rFonts w:ascii="Times New Roman" w:cs="Times New Roman" w:hAnsi="Times New Roman"/>
          <w:color w:val="000000"/>
          <w:kern w:val="0"/>
          <w:sz w:val="28"/>
          <w:szCs w:val="28"/>
        </w:rPr>
        <w:t>in System</w:t>
      </w:r>
    </w:p>
    <w:p>
      <w:pPr>
        <w:pStyle w:val="style0"/>
        <w:widowControl w:val="false"/>
        <w:overflowPunct w:val="false"/>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3.2</w:t>
      </w:r>
      <w:r>
        <w:rPr>
          <w:rFonts w:ascii="Times New Roman" w:cs="Times New Roman" w:hAnsi="Times New Roman"/>
          <w:color w:val="000000"/>
          <w:sz w:val="28"/>
          <w:szCs w:val="28"/>
        </w:rPr>
        <w:tab/>
      </w:r>
      <w:r>
        <w:rPr>
          <w:rFonts w:ascii="Times New Roman" w:cs="Times New Roman" w:hAnsi="Times New Roman"/>
          <w:b/>
          <w:bCs/>
          <w:color w:val="000000"/>
          <w:sz w:val="28"/>
          <w:szCs w:val="28"/>
        </w:rPr>
        <w:t>ANALYSIS OF THE EXISTING SYSTEM</w:t>
      </w:r>
    </w:p>
    <w:p>
      <w:pPr>
        <w:pStyle w:val="style0"/>
        <w:widowControl w:val="false"/>
        <w:overflowPunct w:val="false"/>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 xml:space="preserve">The current waste management system lacks efficiency and smart features. Traditional </w:t>
      </w:r>
      <w:r>
        <w:rPr>
          <w:rFonts w:ascii="Times New Roman" w:cs="Times New Roman" w:hAnsi="Times New Roman"/>
          <w:color w:val="000000"/>
          <w:sz w:val="28"/>
          <w:szCs w:val="28"/>
        </w:rPr>
        <w:t>dust</w:t>
      </w:r>
      <w:r>
        <w:rPr>
          <w:rFonts w:ascii="Times New Roman" w:cs="Times New Roman" w:hAnsi="Times New Roman"/>
          <w:color w:val="000000"/>
          <w:sz w:val="28"/>
          <w:szCs w:val="28"/>
        </w:rPr>
        <w:t xml:space="preserve">bins are passive and do not provide real-time information or smart functionalities. Users often face challenges in knowing the fill level of the bins, leading to inefficient waste collection processes. Additionally, there is no systematic way to handle different types of waste, and alarms are not integrated to notify authorities or waste management teams when a bin needs attention. Inefficiencies plague the waste collection process due to the absence of real-time monitoring. Traditional bins do not promote or facilitate the sorting of recyclables, compostables, and general waste, impeding recycling efforts. Users lack information about the fill levels of bins, resulting in overflowing containers, unpleasant surroundings, and unhygienic conditions. The reactive nature of the system means that maintenance teams only identify issues during physical inspections, leading to delayed responses </w:t>
      </w:r>
      <w:r>
        <w:rPr>
          <w:rFonts w:ascii="Times New Roman" w:cs="Times New Roman" w:hAnsi="Times New Roman"/>
          <w:color w:val="000000"/>
          <w:sz w:val="28"/>
          <w:szCs w:val="28"/>
        </w:rPr>
        <w:t>and increased operational costs.</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3.3</w:t>
      </w:r>
      <w:r>
        <w:rPr>
          <w:rFonts w:ascii="Times New Roman" w:cs="Times New Roman" w:hAnsi="Times New Roman"/>
          <w:color w:val="000000"/>
          <w:sz w:val="28"/>
          <w:szCs w:val="28"/>
        </w:rPr>
        <w:tab/>
      </w:r>
      <w:r>
        <w:rPr>
          <w:rFonts w:ascii="Times New Roman" w:cs="Times New Roman" w:hAnsi="Times New Roman"/>
          <w:b/>
          <w:bCs/>
          <w:color w:val="000000"/>
          <w:sz w:val="28"/>
          <w:szCs w:val="28"/>
        </w:rPr>
        <w:t>PROBLEMS OF THE EXISTING PROBLEM</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 xml:space="preserve">Traditional </w:t>
      </w:r>
      <w:r>
        <w:rPr>
          <w:rFonts w:ascii="Times New Roman" w:cs="Times New Roman" w:hAnsi="Times New Roman"/>
          <w:color w:val="000000"/>
          <w:sz w:val="28"/>
          <w:szCs w:val="28"/>
        </w:rPr>
        <w:t>dust</w:t>
      </w:r>
      <w:r>
        <w:rPr>
          <w:rFonts w:ascii="Times New Roman" w:cs="Times New Roman" w:hAnsi="Times New Roman"/>
          <w:color w:val="000000"/>
          <w:sz w:val="28"/>
          <w:szCs w:val="28"/>
        </w:rPr>
        <w:t>bins do not promote or facilitate the sorting of recyclables, compostables, and general waste, impeding recycling efforts. Users lack information about the fill levels of bins, resulting in overflowing containers, unpleasant. The following are problems of the existing system:</w:t>
      </w:r>
    </w:p>
    <w:p>
      <w:pPr>
        <w:pStyle w:val="style94"/>
        <w:numPr>
          <w:ilvl w:val="0"/>
          <w:numId w:val="26"/>
        </w:numPr>
        <w:spacing w:before="0" w:beforeAutospacing="false" w:after="0" w:afterAutospacing="false" w:lineRule="auto" w:line="360"/>
        <w:jc w:val="both"/>
        <w:rPr>
          <w:color w:val="000000"/>
          <w:sz w:val="28"/>
          <w:szCs w:val="28"/>
        </w:rPr>
      </w:pPr>
      <w:r>
        <w:rPr>
          <w:rStyle w:val="style87"/>
          <w:rFonts w:eastAsia="宋体"/>
          <w:color w:val="000000"/>
          <w:sz w:val="28"/>
          <w:szCs w:val="28"/>
        </w:rPr>
        <w:t>Inefficient Waste Collection:</w:t>
      </w:r>
      <w:r>
        <w:rPr>
          <w:color w:val="000000"/>
          <w:sz w:val="28"/>
          <w:szCs w:val="28"/>
        </w:rPr>
        <w:t xml:space="preserve"> The lack of real-time monitoring results in inefficient waste collection routes, leading to unnecessary fuel consumption and increased carbon footprint.</w:t>
      </w:r>
    </w:p>
    <w:p>
      <w:pPr>
        <w:pStyle w:val="style94"/>
        <w:numPr>
          <w:ilvl w:val="0"/>
          <w:numId w:val="26"/>
        </w:numPr>
        <w:spacing w:before="0" w:beforeAutospacing="false" w:after="0" w:afterAutospacing="false" w:lineRule="auto" w:line="360"/>
        <w:jc w:val="both"/>
        <w:rPr>
          <w:color w:val="000000"/>
          <w:sz w:val="28"/>
          <w:szCs w:val="28"/>
        </w:rPr>
      </w:pPr>
      <w:r>
        <w:rPr>
          <w:rStyle w:val="style87"/>
          <w:rFonts w:eastAsia="宋体"/>
          <w:color w:val="000000"/>
          <w:sz w:val="28"/>
          <w:szCs w:val="28"/>
        </w:rPr>
        <w:t>Ineffective Sorting:</w:t>
      </w:r>
      <w:r>
        <w:rPr>
          <w:color w:val="000000"/>
          <w:sz w:val="28"/>
          <w:szCs w:val="28"/>
        </w:rPr>
        <w:t xml:space="preserve"> Traditional bins do not encourage or facilitate the sorting of recyclables, compostables, and general waste. This hinders recycling efforts and contributes to environmental pollution.</w:t>
      </w:r>
    </w:p>
    <w:p>
      <w:pPr>
        <w:pStyle w:val="style94"/>
        <w:numPr>
          <w:ilvl w:val="0"/>
          <w:numId w:val="26"/>
        </w:numPr>
        <w:spacing w:before="0" w:beforeAutospacing="false" w:after="0" w:afterAutospacing="false" w:lineRule="auto" w:line="360"/>
        <w:jc w:val="both"/>
        <w:rPr>
          <w:color w:val="000000"/>
          <w:sz w:val="28"/>
          <w:szCs w:val="28"/>
        </w:rPr>
      </w:pPr>
      <w:r>
        <w:rPr>
          <w:rStyle w:val="style87"/>
          <w:rFonts w:eastAsia="宋体"/>
          <w:color w:val="000000"/>
          <w:sz w:val="28"/>
          <w:szCs w:val="28"/>
        </w:rPr>
        <w:t>Limited User Awareness:</w:t>
      </w:r>
      <w:r>
        <w:rPr>
          <w:color w:val="000000"/>
          <w:sz w:val="28"/>
          <w:szCs w:val="28"/>
        </w:rPr>
        <w:t xml:space="preserve"> Without a feedback mechanism, users are unaware of the current fill level of the bins. This leads to overflowing bins, unsightly surroundings, and unhygienic conditions.</w:t>
      </w:r>
    </w:p>
    <w:p>
      <w:pPr>
        <w:pStyle w:val="style94"/>
        <w:numPr>
          <w:ilvl w:val="0"/>
          <w:numId w:val="26"/>
        </w:numPr>
        <w:spacing w:before="0" w:beforeAutospacing="false" w:after="0" w:afterAutospacing="false" w:lineRule="auto" w:line="360"/>
        <w:jc w:val="both"/>
        <w:rPr>
          <w:color w:val="000000"/>
          <w:sz w:val="28"/>
          <w:szCs w:val="28"/>
        </w:rPr>
      </w:pPr>
      <w:r>
        <w:rPr>
          <w:rStyle w:val="style87"/>
          <w:rFonts w:eastAsia="宋体"/>
          <w:color w:val="000000"/>
          <w:sz w:val="28"/>
          <w:szCs w:val="28"/>
        </w:rPr>
        <w:t>Delayed Maintenance:</w:t>
      </w:r>
      <w:r>
        <w:rPr>
          <w:color w:val="000000"/>
          <w:sz w:val="28"/>
          <w:szCs w:val="28"/>
        </w:rPr>
        <w:t xml:space="preserve"> The absence of an automated notification system means that waste management teams often discover issues only when they physically inspect the bins. This results in delayed maintenance and increased operational costs.</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3.4</w:t>
      </w:r>
      <w:r>
        <w:rPr>
          <w:rFonts w:ascii="Times New Roman" w:cs="Times New Roman" w:hAnsi="Times New Roman"/>
          <w:color w:val="000000"/>
          <w:sz w:val="28"/>
          <w:szCs w:val="28"/>
        </w:rPr>
        <w:tab/>
      </w:r>
      <w:r>
        <w:rPr>
          <w:rFonts w:ascii="Times New Roman" w:cs="Times New Roman" w:hAnsi="Times New Roman"/>
          <w:b/>
          <w:bCs/>
          <w:color w:val="000000"/>
          <w:sz w:val="28"/>
          <w:szCs w:val="28"/>
        </w:rPr>
        <w:t>DESCRIPTION OF THE PROPOSED SYSTEM</w:t>
      </w:r>
    </w:p>
    <w:p>
      <w:pPr>
        <w:pStyle w:val="style94"/>
        <w:spacing w:before="300" w:beforeAutospacing="false" w:after="300" w:afterAutospacing="false" w:lineRule="auto" w:line="360"/>
        <w:jc w:val="both"/>
        <w:rPr>
          <w:color w:val="000000"/>
          <w:sz w:val="28"/>
          <w:szCs w:val="28"/>
        </w:rPr>
      </w:pPr>
      <w:r>
        <w:rPr>
          <w:color w:val="000000"/>
          <w:sz w:val="28"/>
          <w:szCs w:val="28"/>
        </w:rPr>
        <w:t xml:space="preserve">The envisioned </w:t>
      </w:r>
      <w:r>
        <w:rPr>
          <w:color w:val="000000"/>
          <w:sz w:val="28"/>
          <w:szCs w:val="28"/>
        </w:rPr>
        <w:t xml:space="preserve">multifunctional </w:t>
      </w:r>
      <w:r>
        <w:rPr>
          <w:color w:val="000000"/>
          <w:sz w:val="28"/>
          <w:szCs w:val="28"/>
        </w:rPr>
        <w:t xml:space="preserve">smart </w:t>
      </w:r>
      <w:r>
        <w:rPr>
          <w:color w:val="000000"/>
          <w:sz w:val="28"/>
          <w:szCs w:val="28"/>
        </w:rPr>
        <w:t>dust</w:t>
      </w:r>
      <w:r>
        <w:rPr>
          <w:color w:val="000000"/>
          <w:sz w:val="28"/>
          <w:szCs w:val="28"/>
        </w:rPr>
        <w:t xml:space="preserve">bin system aims to overcome existing limitations through innovative features, real-time monitoring is enabled by smart sensors in each bin, offering up-to-date information about fill levels. This data is transmitted to a central server, empowering waste management teams to optimize collection routes. A shuffle refuse mechanism is integrated into the bin, automatically sorting recyclables, compostables, and general waste, thereby </w:t>
      </w:r>
      <w:r>
        <w:rPr>
          <w:color w:val="000000"/>
          <w:sz w:val="28"/>
          <w:szCs w:val="28"/>
        </w:rPr>
        <w:t>promoting efficient waste management and boosting recycling efforts. An alarm system sends automatic notifications to waste management teams when bins reach predefined fill levels, ensuring timely collections and mitigating the risk of overflow. Users can access a mobile app or web portal to check nearby bin fill levels, encouraging responsible waste disposal.</w:t>
      </w:r>
    </w:p>
    <w:p>
      <w:pPr>
        <w:pStyle w:val="style94"/>
        <w:spacing w:before="300" w:beforeAutospacing="false" w:after="300" w:afterAutospacing="false" w:lineRule="auto" w:line="360"/>
        <w:jc w:val="both"/>
        <w:rPr>
          <w:color w:val="000000"/>
          <w:sz w:val="28"/>
          <w:szCs w:val="28"/>
        </w:rPr>
      </w:pPr>
      <w:r>
        <w:rPr>
          <w:color w:val="000000"/>
          <w:sz w:val="28"/>
          <w:szCs w:val="28"/>
        </w:rPr>
        <w:t>The proposed smart waste bin system incorporates several advanced features to address the limitations of the existing system:</w:t>
      </w:r>
    </w:p>
    <w:p>
      <w:pPr>
        <w:pStyle w:val="style94"/>
        <w:numPr>
          <w:ilvl w:val="0"/>
          <w:numId w:val="27"/>
        </w:numPr>
        <w:spacing w:before="0" w:beforeAutospacing="false" w:after="0" w:afterAutospacing="false" w:lineRule="auto" w:line="360"/>
        <w:jc w:val="both"/>
        <w:rPr>
          <w:color w:val="000000"/>
          <w:sz w:val="28"/>
          <w:szCs w:val="28"/>
        </w:rPr>
      </w:pPr>
      <w:r>
        <w:rPr>
          <w:rStyle w:val="style87"/>
          <w:rFonts w:eastAsia="宋体"/>
          <w:color w:val="000000"/>
          <w:sz w:val="28"/>
          <w:szCs w:val="28"/>
        </w:rPr>
        <w:t>Real-Time Monitoring:</w:t>
      </w:r>
      <w:r>
        <w:rPr>
          <w:color w:val="000000"/>
          <w:sz w:val="28"/>
          <w:szCs w:val="28"/>
        </w:rPr>
        <w:t xml:space="preserve"> Smart sensors are installed in each bin to provide real-time information about the fill level. This data is transmitted to a central server, allowing waste management teams to optimize collection routes.</w:t>
      </w:r>
    </w:p>
    <w:p>
      <w:pPr>
        <w:pStyle w:val="style94"/>
        <w:numPr>
          <w:ilvl w:val="0"/>
          <w:numId w:val="27"/>
        </w:numPr>
        <w:spacing w:before="0" w:beforeAutospacing="false" w:after="0" w:afterAutospacing="false" w:lineRule="auto" w:line="360"/>
        <w:jc w:val="both"/>
        <w:rPr>
          <w:color w:val="000000"/>
          <w:sz w:val="28"/>
          <w:szCs w:val="28"/>
        </w:rPr>
      </w:pPr>
      <w:r>
        <w:rPr>
          <w:rStyle w:val="style87"/>
          <w:rFonts w:eastAsia="宋体"/>
          <w:color w:val="000000"/>
          <w:sz w:val="28"/>
          <w:szCs w:val="28"/>
        </w:rPr>
        <w:t>Shuffle Refuse System:</w:t>
      </w:r>
      <w:r>
        <w:rPr>
          <w:color w:val="000000"/>
          <w:sz w:val="28"/>
          <w:szCs w:val="28"/>
        </w:rPr>
        <w:t xml:space="preserve"> The bin is equipped with a shuffle refuse mechanism that automatically sorts recyclables, compostables, and general waste. This promotes efficient waste management and enhances recycling efforts.</w:t>
      </w:r>
    </w:p>
    <w:p>
      <w:pPr>
        <w:pStyle w:val="style94"/>
        <w:numPr>
          <w:ilvl w:val="0"/>
          <w:numId w:val="27"/>
        </w:numPr>
        <w:spacing w:before="0" w:beforeAutospacing="false" w:after="0" w:afterAutospacing="false" w:lineRule="auto" w:line="360"/>
        <w:jc w:val="both"/>
        <w:rPr>
          <w:color w:val="000000"/>
          <w:sz w:val="28"/>
          <w:szCs w:val="28"/>
        </w:rPr>
      </w:pPr>
      <w:r>
        <w:rPr>
          <w:rStyle w:val="style87"/>
          <w:rFonts w:eastAsia="宋体"/>
          <w:color w:val="000000"/>
          <w:sz w:val="28"/>
          <w:szCs w:val="28"/>
        </w:rPr>
        <w:t>Alarm Notification System:</w:t>
      </w:r>
      <w:r>
        <w:rPr>
          <w:color w:val="000000"/>
          <w:sz w:val="28"/>
          <w:szCs w:val="28"/>
        </w:rPr>
        <w:t xml:space="preserve"> An integrated alarm system sends automatic notifications to waste management teams when a bin reaches a predefined fill level. This ensures timely collections and reduces the risk of overflowing bins.</w:t>
      </w:r>
    </w:p>
    <w:p>
      <w:pPr>
        <w:pStyle w:val="style157"/>
        <w:spacing w:lineRule="auto" w:line="360"/>
        <w:jc w:val="both"/>
        <w:rPr>
          <w:rFonts w:ascii="Times New Roman" w:cs="Times New Roman" w:hAnsi="Times New Roman"/>
          <w:b/>
          <w:bCs/>
          <w:color w:val="000000"/>
          <w:sz w:val="28"/>
          <w:szCs w:val="28"/>
        </w:rPr>
      </w:pPr>
      <w:r>
        <w:rPr>
          <w:rFonts w:ascii="Times New Roman" w:cs="Times New Roman" w:hAnsi="Times New Roman"/>
          <w:bCs/>
          <w:color w:val="000000"/>
          <w:sz w:val="28"/>
          <w:szCs w:val="28"/>
        </w:rPr>
        <w:t>3.5</w:t>
      </w:r>
      <w:r>
        <w:rPr>
          <w:rFonts w:ascii="Times New Roman" w:cs="Times New Roman" w:hAnsi="Times New Roman"/>
          <w:bCs/>
          <w:color w:val="000000"/>
          <w:sz w:val="28"/>
          <w:szCs w:val="28"/>
        </w:rPr>
        <w:tab/>
      </w:r>
      <w:r>
        <w:rPr>
          <w:rFonts w:ascii="Times New Roman" w:cs="Times New Roman" w:hAnsi="Times New Roman"/>
          <w:b/>
          <w:bCs/>
          <w:color w:val="000000"/>
          <w:sz w:val="28"/>
          <w:szCs w:val="28"/>
        </w:rPr>
        <w:t>ADVANTAGES OF THE PROPOSED SYSTEM</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w:t>
      </w:r>
      <w:r>
        <w:rPr>
          <w:rFonts w:ascii="Times New Roman" w:cs="Times New Roman" w:hAnsi="Times New Roman"/>
          <w:color w:val="000000"/>
          <w:sz w:val="28"/>
          <w:szCs w:val="28"/>
        </w:rPr>
        <w:t>multifunctional dustbin</w:t>
      </w:r>
      <w:r>
        <w:rPr>
          <w:rFonts w:ascii="Times New Roman" w:cs="Times New Roman" w:hAnsi="Times New Roman"/>
          <w:color w:val="000000"/>
          <w:sz w:val="28"/>
          <w:szCs w:val="28"/>
        </w:rPr>
        <w:t xml:space="preserve"> system enhances waste sorting, leading to increased recycling rates and a reduction in landfill contributions. The following are advantages of the proposed system:</w:t>
      </w:r>
    </w:p>
    <w:p>
      <w:pPr>
        <w:pStyle w:val="style94"/>
        <w:numPr>
          <w:ilvl w:val="0"/>
          <w:numId w:val="28"/>
        </w:numPr>
        <w:spacing w:before="0" w:beforeAutospacing="false" w:after="0" w:afterAutospacing="false" w:lineRule="auto" w:line="360"/>
        <w:jc w:val="both"/>
        <w:rPr>
          <w:color w:val="000000"/>
          <w:sz w:val="28"/>
          <w:szCs w:val="28"/>
        </w:rPr>
      </w:pPr>
      <w:r>
        <w:rPr>
          <w:rStyle w:val="style87"/>
          <w:rFonts w:eastAsia="宋体"/>
          <w:color w:val="000000"/>
          <w:sz w:val="28"/>
          <w:szCs w:val="28"/>
        </w:rPr>
        <w:t>Optimized Collection Routes:</w:t>
      </w:r>
      <w:r>
        <w:rPr>
          <w:color w:val="000000"/>
          <w:sz w:val="28"/>
          <w:szCs w:val="28"/>
        </w:rPr>
        <w:t xml:space="preserve"> Real-time monitoring enables waste management teams to optimize collection routes, reducing fuel consumption and environmental impact.</w:t>
      </w:r>
    </w:p>
    <w:p>
      <w:pPr>
        <w:pStyle w:val="style94"/>
        <w:numPr>
          <w:ilvl w:val="0"/>
          <w:numId w:val="28"/>
        </w:numPr>
        <w:spacing w:before="0" w:beforeAutospacing="false" w:after="0" w:afterAutospacing="false" w:lineRule="auto" w:line="360"/>
        <w:jc w:val="both"/>
        <w:rPr>
          <w:color w:val="000000"/>
          <w:sz w:val="28"/>
          <w:szCs w:val="28"/>
        </w:rPr>
      </w:pPr>
      <w:r>
        <w:rPr>
          <w:rStyle w:val="style87"/>
          <w:rFonts w:eastAsia="宋体"/>
          <w:color w:val="000000"/>
          <w:sz w:val="28"/>
          <w:szCs w:val="28"/>
        </w:rPr>
        <w:t>Improved Recycling Rates:</w:t>
      </w:r>
      <w:r>
        <w:rPr>
          <w:color w:val="000000"/>
          <w:sz w:val="28"/>
          <w:szCs w:val="28"/>
        </w:rPr>
        <w:t xml:space="preserve"> The shuffle refuse system encourages proper waste sorting, leading to increased recycling rates and a decrease in landfill contributions.</w:t>
      </w:r>
    </w:p>
    <w:p>
      <w:pPr>
        <w:pStyle w:val="style94"/>
        <w:numPr>
          <w:ilvl w:val="0"/>
          <w:numId w:val="28"/>
        </w:numPr>
        <w:spacing w:before="0" w:beforeAutospacing="false" w:after="0" w:afterAutospacing="false" w:lineRule="auto" w:line="360"/>
        <w:jc w:val="both"/>
        <w:rPr>
          <w:color w:val="000000"/>
          <w:sz w:val="28"/>
          <w:szCs w:val="28"/>
        </w:rPr>
      </w:pPr>
      <w:r>
        <w:rPr>
          <w:rStyle w:val="style87"/>
          <w:rFonts w:eastAsia="宋体"/>
          <w:color w:val="000000"/>
          <w:sz w:val="28"/>
          <w:szCs w:val="28"/>
        </w:rPr>
        <w:t>Timely Maintenance:</w:t>
      </w:r>
      <w:r>
        <w:rPr>
          <w:color w:val="000000"/>
          <w:sz w:val="28"/>
          <w:szCs w:val="28"/>
        </w:rPr>
        <w:t xml:space="preserve"> The alarm notification system ensures that maintenance teams are alerted promptly, reducing response times and minimizing operational costs.</w:t>
      </w:r>
    </w:p>
    <w:p>
      <w:pPr>
        <w:pStyle w:val="style94"/>
        <w:numPr>
          <w:ilvl w:val="0"/>
          <w:numId w:val="28"/>
        </w:numPr>
        <w:spacing w:before="0" w:beforeAutospacing="false" w:after="0" w:afterAutospacing="false" w:lineRule="auto" w:line="360"/>
        <w:jc w:val="both"/>
        <w:rPr>
          <w:color w:val="000000"/>
          <w:sz w:val="28"/>
          <w:szCs w:val="28"/>
        </w:rPr>
      </w:pPr>
      <w:r>
        <w:rPr>
          <w:rStyle w:val="style87"/>
          <w:rFonts w:eastAsia="宋体"/>
          <w:color w:val="000000"/>
          <w:sz w:val="28"/>
          <w:szCs w:val="28"/>
        </w:rPr>
        <w:t>Enhanced User Awareness:</w:t>
      </w:r>
      <w:r>
        <w:rPr>
          <w:color w:val="000000"/>
          <w:sz w:val="28"/>
          <w:szCs w:val="28"/>
        </w:rPr>
        <w:t xml:space="preserve"> Users are informed about the status of nearby bins, fostering a sense of responsibility and contributing to cleaner and more hygienic public spaces.</w:t>
      </w:r>
    </w:p>
    <w:p>
      <w:pPr>
        <w:pStyle w:val="style94"/>
        <w:numPr>
          <w:ilvl w:val="0"/>
          <w:numId w:val="28"/>
        </w:numPr>
        <w:spacing w:before="0" w:beforeAutospacing="false" w:after="0" w:afterAutospacing="false" w:lineRule="auto" w:line="360"/>
        <w:jc w:val="both"/>
        <w:rPr>
          <w:color w:val="000000"/>
          <w:sz w:val="28"/>
          <w:szCs w:val="28"/>
        </w:rPr>
      </w:pPr>
      <w:r>
        <w:rPr>
          <w:rStyle w:val="style87"/>
          <w:rFonts w:eastAsia="宋体"/>
          <w:color w:val="000000"/>
          <w:sz w:val="28"/>
          <w:szCs w:val="28"/>
        </w:rPr>
        <w:t>Data-Driven Decision Making:</w:t>
      </w:r>
      <w:r>
        <w:rPr>
          <w:b/>
          <w:bCs/>
          <w:color w:val="000000"/>
          <w:sz w:val="28"/>
          <w:szCs w:val="28"/>
        </w:rPr>
        <w:t xml:space="preserve"> </w:t>
      </w:r>
      <w:r>
        <w:rPr>
          <w:color w:val="000000"/>
          <w:sz w:val="28"/>
          <w:szCs w:val="28"/>
        </w:rPr>
        <w:t>The system generates valuable data that can be analyzed to identify trends, optimize waste management strategies, and make informed decisions for future improvements.</w:t>
      </w:r>
    </w:p>
    <w:p>
      <w:pPr>
        <w:pStyle w:val="style0"/>
        <w:spacing w:lineRule="auto" w:line="36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br w:type="page"/>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jc w:val="center"/>
        <w:rPr>
          <w:rFonts w:ascii="Times New Roman" w:cs="Times New Roman" w:hAnsi="Times New Roman"/>
          <w:b/>
          <w:bCs/>
          <w:color w:val="000000"/>
          <w:sz w:val="28"/>
          <w:szCs w:val="28"/>
        </w:rPr>
      </w:pPr>
      <w:r>
        <w:rPr>
          <w:rFonts w:ascii="Times New Roman" w:cs="Times New Roman" w:hAnsi="Times New Roman"/>
          <w:b/>
          <w:bCs/>
          <w:color w:val="000000"/>
          <w:sz w:val="28"/>
          <w:szCs w:val="28"/>
        </w:rPr>
        <w:t>CHAPTER FOUR</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ind w:left="720" w:hanging="720"/>
        <w:jc w:val="center"/>
        <w:rPr>
          <w:rFonts w:ascii="Times New Roman" w:cs="Times New Roman" w:hAnsi="Times New Roman"/>
          <w:b/>
          <w:color w:val="000000"/>
          <w:sz w:val="28"/>
          <w:szCs w:val="28"/>
        </w:rPr>
      </w:pPr>
      <w:r>
        <w:rPr>
          <w:rFonts w:ascii="Times New Roman" w:cs="Times New Roman" w:hAnsi="Times New Roman"/>
          <w:b/>
          <w:color w:val="000000"/>
          <w:sz w:val="28"/>
          <w:szCs w:val="28"/>
        </w:rPr>
        <w:t>DESIGN, IMPLEMENTATION AND DOCUMENTATION OF THE SYSTEM</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ind w:left="720" w:hanging="72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4.1</w:t>
      </w:r>
      <w:r>
        <w:rPr>
          <w:rFonts w:ascii="Times New Roman" w:cs="Times New Roman" w:hAnsi="Times New Roman"/>
          <w:color w:val="000000"/>
          <w:sz w:val="28"/>
          <w:szCs w:val="28"/>
        </w:rPr>
        <w:tab/>
      </w:r>
      <w:r>
        <w:rPr>
          <w:rFonts w:ascii="Times New Roman" w:cs="Times New Roman" w:hAnsi="Times New Roman"/>
          <w:b/>
          <w:bCs/>
          <w:color w:val="000000"/>
          <w:sz w:val="28"/>
          <w:szCs w:val="28"/>
        </w:rPr>
        <w:t>DESIGN OF THE SYSTEM</w:t>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159"/>
          <w:tab w:val="left" w:leader="none" w:pos="6583"/>
        </w:tabs>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pPr>
        <w:pStyle w:val="style0"/>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4.1.1</w:t>
      </w:r>
      <w:r>
        <w:rPr>
          <w:rFonts w:ascii="Times New Roman" w:cs="Times New Roman" w:hAnsi="Times New Roman"/>
          <w:color w:val="000000"/>
          <w:sz w:val="28"/>
          <w:szCs w:val="28"/>
        </w:rPr>
        <w:tab/>
      </w:r>
      <w:r>
        <w:rPr>
          <w:rFonts w:ascii="Times New Roman" w:cs="Times New Roman" w:hAnsi="Times New Roman"/>
          <w:b/>
          <w:bCs/>
          <w:color w:val="000000"/>
          <w:sz w:val="28"/>
          <w:szCs w:val="28"/>
        </w:rPr>
        <w:t>OUTPUT DESIGN</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d0d0d"/>
          <w:sz w:val="28"/>
          <w:szCs w:val="28"/>
          <w:shd w:val="clear" w:color="auto" w:fill="ffffff"/>
        </w:rPr>
        <w:t xml:space="preserve">The output design for the </w:t>
      </w:r>
      <w:r>
        <w:rPr>
          <w:rFonts w:ascii="Times New Roman" w:cs="Times New Roman" w:hAnsi="Times New Roman"/>
          <w:color w:val="000000"/>
          <w:sz w:val="28"/>
          <w:szCs w:val="28"/>
        </w:rPr>
        <w:t xml:space="preserve">multifunctional </w:t>
      </w:r>
      <w:r>
        <w:rPr>
          <w:rFonts w:ascii="Times New Roman" w:cs="Times New Roman" w:hAnsi="Times New Roman"/>
          <w:color w:val="000000"/>
          <w:sz w:val="28"/>
          <w:szCs w:val="28"/>
        </w:rPr>
        <w:t xml:space="preserve">smart </w:t>
      </w:r>
      <w:r>
        <w:rPr>
          <w:rFonts w:ascii="Times New Roman" w:cs="Times New Roman" w:hAnsi="Times New Roman"/>
          <w:color w:val="000000"/>
          <w:sz w:val="28"/>
          <w:szCs w:val="28"/>
        </w:rPr>
        <w:t>dustbin</w:t>
      </w:r>
      <w:r>
        <w:rPr>
          <w:rFonts w:ascii="Times New Roman" w:cs="Times New Roman" w:hAnsi="Times New Roman"/>
          <w:color w:val="000000"/>
          <w:sz w:val="28"/>
          <w:szCs w:val="28"/>
        </w:rPr>
        <w:t xml:space="preserve"> </w:t>
      </w:r>
      <w:r>
        <w:rPr>
          <w:rFonts w:ascii="Times New Roman" w:cs="Times New Roman" w:hAnsi="Times New Roman"/>
          <w:color w:val="0d0d0d"/>
          <w:sz w:val="28"/>
          <w:szCs w:val="28"/>
          <w:shd w:val="clear" w:color="auto" w:fill="ffffff"/>
        </w:rPr>
        <w:t>system encompasses various visual, auditory, and remote communication methods to relay information effectively to users and administrators. It includes LED indicators for visual cues on system status, an LCD display for real-time feedback on fill levels, and a buzzer or speaker for audible alerts. Additionally, remote output options such as mobile apps and web interfaces enable users to monitor the system remotely and receive notifications on bin status. Notification systems, including SMS alerts and email notifications, further enhance communication by providing timely updates on critical events. Combined, these output mechanisms ensure efficient operation and user awareness, contributing to effective waste management.</w:t>
      </w:r>
      <w:r>
        <w:rPr>
          <w:rFonts w:ascii="Times New Roman" w:cs="Times New Roman" w:hAnsi="Times New Roman"/>
          <w:color w:val="000000"/>
          <w:sz w:val="28"/>
          <w:szCs w:val="28"/>
        </w:rPr>
        <w:t xml:space="preserve"> Things taken into consideration in determining the output are represented below:</w:t>
      </w:r>
    </w:p>
    <w:p>
      <w:pPr>
        <w:pStyle w:val="style0"/>
        <w:autoSpaceDE w:val="false"/>
        <w:autoSpaceDN w:val="false"/>
        <w:adjustRightInd w:val="false"/>
        <w:spacing w:lineRule="auto" w:line="360"/>
        <w:ind w:firstLine="720"/>
        <w:jc w:val="both"/>
        <w:rPr>
          <w:rFonts w:ascii="Times New Roman" w:cs="Times New Roman" w:hAnsi="Times New Roman"/>
          <w:i/>
          <w:iCs/>
          <w:color w:val="000000"/>
          <w:sz w:val="28"/>
          <w:szCs w:val="28"/>
        </w:rPr>
      </w:pPr>
      <w:r>
        <w:rPr>
          <w:rFonts w:ascii="Times New Roman" w:cs="Times New Roman" w:hAnsi="Times New Roman"/>
          <w:i/>
          <w:noProof/>
          <w:color w:val="000000"/>
          <w:sz w:val="28"/>
          <w:szCs w:val="28"/>
        </w:rPr>
        <w:t xml:space="preserve"> </w:t>
      </w:r>
      <w:r>
        <w:rPr>
          <w:noProof/>
          <w:sz w:val="28"/>
          <w:szCs w:val="28"/>
        </w:rPr>
        <w:drawing>
          <wp:inline distL="0" distT="0" distB="0" distR="0">
            <wp:extent cx="2801257" cy="2687320"/>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16707" t="31465" r="17125" b="7787"/>
                    <a:stretch/>
                  </pic:blipFill>
                  <pic:spPr>
                    <a:xfrm rot="0">
                      <a:off x="0" y="0"/>
                      <a:ext cx="2801257" cy="2687320"/>
                    </a:xfrm>
                    <a:prstGeom prst="rect"/>
                    <a:ln>
                      <a:noFill/>
                    </a:ln>
                  </pic:spPr>
                </pic:pic>
              </a:graphicData>
            </a:graphic>
          </wp:inline>
        </w:drawing>
      </w:r>
    </w:p>
    <w:p>
      <w:pPr>
        <w:pStyle w:val="style0"/>
        <w:autoSpaceDE w:val="false"/>
        <w:autoSpaceDN w:val="false"/>
        <w:adjustRightInd w:val="false"/>
        <w:spacing w:lineRule="auto" w:line="36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Figure 4.1: Trash can </w:t>
      </w:r>
    </w:p>
    <w:p>
      <w:pPr>
        <w:pStyle w:val="style0"/>
        <w:autoSpaceDE w:val="false"/>
        <w:autoSpaceDN w:val="false"/>
        <w:adjustRightInd w:val="false"/>
        <w:spacing w:lineRule="auto" w:line="360"/>
        <w:jc w:val="both"/>
        <w:rPr>
          <w:rFonts w:ascii="Times New Roman" w:cs="Times New Roman" w:hAnsi="Times New Roman"/>
          <w:i/>
          <w:iCs/>
          <w:color w:val="000000"/>
          <w:sz w:val="28"/>
          <w:szCs w:val="28"/>
        </w:rPr>
      </w:pPr>
      <w:r>
        <w:rPr>
          <w:rFonts w:ascii="Times New Roman" w:cs="Times New Roman" w:hAnsi="Times New Roman"/>
          <w:color w:val="0d0d0d"/>
          <w:sz w:val="28"/>
          <w:szCs w:val="28"/>
          <w:shd w:val="clear" w:color="auto" w:fill="ffffff"/>
        </w:rPr>
        <w:t xml:space="preserve">A trash can, also known as a garbage can, </w:t>
      </w:r>
      <w:r>
        <w:rPr>
          <w:rFonts w:ascii="Times New Roman" w:cs="Times New Roman" w:hAnsi="Times New Roman"/>
          <w:color w:val="0d0d0d"/>
          <w:sz w:val="28"/>
          <w:szCs w:val="28"/>
          <w:shd w:val="clear" w:color="auto" w:fill="ffffff"/>
        </w:rPr>
        <w:t>dust</w:t>
      </w:r>
      <w:r>
        <w:rPr>
          <w:rFonts w:ascii="Times New Roman" w:cs="Times New Roman" w:hAnsi="Times New Roman"/>
          <w:color w:val="0d0d0d"/>
          <w:sz w:val="28"/>
          <w:szCs w:val="28"/>
          <w:shd w:val="clear" w:color="auto" w:fill="ffffff"/>
        </w:rPr>
        <w:t>bin, or rubbish bin, is a container used to hold refuse until it is collected and disposed of.</w:t>
      </w:r>
      <w:r>
        <w:rPr>
          <w:rFonts w:ascii="Times New Roman" w:cs="Times New Roman" w:hAnsi="Times New Roman"/>
          <w:i/>
          <w:iCs/>
          <w:color w:val="000000"/>
          <w:sz w:val="28"/>
          <w:szCs w:val="28"/>
        </w:rPr>
        <w:t xml:space="preserve"> </w:t>
      </w:r>
    </w:p>
    <w:p>
      <w:pPr>
        <w:pStyle w:val="style0"/>
        <w:autoSpaceDE w:val="false"/>
        <w:autoSpaceDN w:val="false"/>
        <w:adjustRightInd w:val="false"/>
        <w:spacing w:lineRule="auto" w:line="360"/>
        <w:jc w:val="both"/>
        <w:rPr>
          <w:rFonts w:ascii="Times New Roman" w:cs="Times New Roman" w:hAnsi="Times New Roman"/>
          <w:i/>
          <w:iCs/>
          <w:color w:val="000000"/>
          <w:sz w:val="28"/>
          <w:szCs w:val="28"/>
        </w:rPr>
      </w:pPr>
      <w:r>
        <w:rPr>
          <w:rFonts w:ascii="Times New Roman" w:cs="Times New Roman" w:hAnsi="Times New Roman"/>
          <w:i/>
          <w:iCs/>
          <w:noProof/>
          <w:color w:val="000000"/>
          <w:sz w:val="28"/>
          <w:szCs w:val="28"/>
        </w:rPr>
        <w:drawing>
          <wp:inline distL="0" distT="0" distB="0" distR="0">
            <wp:extent cx="4625340" cy="1988457"/>
            <wp:effectExtent l="0" t="0" r="381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srcRect l="0" t="0" r="0" b="0"/>
                    <a:stretch/>
                  </pic:blipFill>
                  <pic:spPr>
                    <a:xfrm rot="0">
                      <a:off x="0" y="0"/>
                      <a:ext cx="4625340" cy="1988457"/>
                    </a:xfrm>
                    <a:prstGeom prst="rect"/>
                  </pic:spPr>
                </pic:pic>
              </a:graphicData>
            </a:graphic>
          </wp:inline>
        </w:drawing>
      </w:r>
    </w:p>
    <w:p>
      <w:pPr>
        <w:pStyle w:val="style0"/>
        <w:autoSpaceDE w:val="false"/>
        <w:autoSpaceDN w:val="false"/>
        <w:adjustRightInd w:val="false"/>
        <w:spacing w:lineRule="auto" w:line="36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Figure 4.2: </w:t>
      </w:r>
      <w:r>
        <w:rPr>
          <w:rFonts w:ascii="Times New Roman" w:cs="Times New Roman" w:hAnsi="Times New Roman"/>
          <w:color w:val="202124"/>
          <w:sz w:val="28"/>
          <w:szCs w:val="28"/>
          <w:shd w:val="clear" w:color="auto" w:fill="ffffff"/>
        </w:rPr>
        <w:t>Servomotor</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202124"/>
          <w:sz w:val="28"/>
          <w:szCs w:val="28"/>
          <w:shd w:val="clear" w:color="auto" w:fill="ffffff"/>
        </w:rPr>
        <w:t>A servomotor is </w:t>
      </w:r>
      <w:r>
        <w:rPr>
          <w:rFonts w:ascii="Times New Roman" w:cs="Times New Roman" w:hAnsi="Times New Roman"/>
          <w:color w:val="040c28"/>
          <w:sz w:val="28"/>
          <w:szCs w:val="28"/>
        </w:rPr>
        <w:t>a closed-loop servomechanism that uses position feedback (either linear or rotational position) to control its motion and final position</w:t>
      </w:r>
      <w:r>
        <w:rPr>
          <w:rFonts w:ascii="Times New Roman" w:cs="Times New Roman" w:hAnsi="Times New Roman"/>
          <w:color w:val="202124"/>
          <w:sz w:val="28"/>
          <w:szCs w:val="28"/>
          <w:shd w:val="clear" w:color="auto" w:fill="ffffff"/>
        </w:rPr>
        <w:t>.</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p>
    <w:p>
      <w:pPr>
        <w:pStyle w:val="style0"/>
        <w:autoSpaceDE w:val="false"/>
        <w:autoSpaceDN w:val="false"/>
        <w:adjustRightInd w:val="false"/>
        <w:spacing w:lineRule="auto" w:line="360"/>
        <w:jc w:val="both"/>
        <w:rPr>
          <w:rFonts w:ascii="Times New Roman" w:cs="Times New Roman" w:hAnsi="Times New Roman"/>
          <w:color w:val="000000"/>
          <w:sz w:val="28"/>
          <w:szCs w:val="28"/>
        </w:rPr>
      </w:pPr>
    </w:p>
    <w:p>
      <w:pPr>
        <w:pStyle w:val="style0"/>
        <w:autoSpaceDE w:val="false"/>
        <w:autoSpaceDN w:val="false"/>
        <w:adjustRightInd w:val="false"/>
        <w:spacing w:lineRule="auto" w:line="360"/>
        <w:jc w:val="both"/>
        <w:rPr>
          <w:rFonts w:ascii="Times New Roman" w:cs="Times New Roman" w:hAnsi="Times New Roman"/>
          <w:color w:val="000000"/>
          <w:sz w:val="28"/>
          <w:szCs w:val="28"/>
        </w:rPr>
      </w:pP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noProof/>
          <w:color w:val="000000"/>
          <w:sz w:val="28"/>
          <w:szCs w:val="28"/>
        </w:rPr>
        <w:drawing>
          <wp:inline distL="0" distT="0" distB="0" distR="0">
            <wp:extent cx="1767993" cy="1242168"/>
            <wp:effectExtent l="0" t="0" r="381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6" cstate="print"/>
                    <a:srcRect l="0" t="0" r="0" b="0"/>
                    <a:stretch/>
                  </pic:blipFill>
                  <pic:spPr>
                    <a:xfrm rot="0">
                      <a:off x="0" y="0"/>
                      <a:ext cx="1767993" cy="1242168"/>
                    </a:xfrm>
                    <a:prstGeom prst="rect"/>
                  </pic:spPr>
                </pic:pic>
              </a:graphicData>
            </a:graphic>
          </wp:inline>
        </w:drawing>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Figure 4.3: </w:t>
      </w:r>
      <w:r>
        <w:rPr>
          <w:rFonts w:ascii="Times New Roman" w:cs="Times New Roman" w:hAnsi="Times New Roman"/>
          <w:color w:val="0d0d0d"/>
          <w:sz w:val="28"/>
          <w:szCs w:val="28"/>
          <w:shd w:val="clear" w:color="auto" w:fill="ffffff"/>
        </w:rPr>
        <w:t>Arduino Uno</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d0d0d"/>
          <w:sz w:val="28"/>
          <w:szCs w:val="28"/>
          <w:shd w:val="clear" w:color="auto" w:fill="ffffff"/>
        </w:rPr>
        <w:t>The Arduino Uno is a popular microcontroller board based on the ATmega328P microcontroller. It is widely used for a variety of projects and applications due to its ease of use, versatility, and extensive community support.</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4.1.2</w:t>
      </w:r>
      <w:r>
        <w:rPr>
          <w:rFonts w:ascii="Times New Roman" w:cs="Times New Roman" w:hAnsi="Times New Roman"/>
          <w:color w:val="000000"/>
          <w:sz w:val="28"/>
          <w:szCs w:val="28"/>
        </w:rPr>
        <w:tab/>
      </w:r>
      <w:r>
        <w:rPr>
          <w:rFonts w:ascii="Times New Roman" w:cs="Times New Roman" w:hAnsi="Times New Roman"/>
          <w:b/>
          <w:bCs/>
          <w:color w:val="000000"/>
          <w:sz w:val="28"/>
          <w:szCs w:val="28"/>
        </w:rPr>
        <w:t>INPUT DESIGN</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d0d0d"/>
          <w:sz w:val="28"/>
          <w:szCs w:val="28"/>
          <w:shd w:val="clear" w:color="auto" w:fill="ffffff"/>
        </w:rPr>
        <w:t xml:space="preserve">The input design for the </w:t>
      </w:r>
      <w:r>
        <w:rPr>
          <w:rFonts w:ascii="Times New Roman" w:cs="Times New Roman" w:hAnsi="Times New Roman"/>
          <w:color w:val="000000"/>
          <w:sz w:val="28"/>
          <w:szCs w:val="28"/>
        </w:rPr>
        <w:t>multifunctional smart dustbin</w:t>
      </w:r>
      <w:r>
        <w:rPr>
          <w:rFonts w:ascii="Times New Roman" w:cs="Times New Roman" w:hAnsi="Times New Roman"/>
          <w:color w:val="000000"/>
          <w:sz w:val="28"/>
          <w:szCs w:val="28"/>
        </w:rPr>
        <w:t xml:space="preserve"> </w:t>
      </w:r>
      <w:r>
        <w:rPr>
          <w:rFonts w:ascii="Times New Roman" w:cs="Times New Roman" w:hAnsi="Times New Roman"/>
          <w:color w:val="0d0d0d"/>
          <w:sz w:val="28"/>
          <w:szCs w:val="28"/>
          <w:shd w:val="clear" w:color="auto" w:fill="ffffff"/>
        </w:rPr>
        <w:t>system includes various methods to enable user interaction and data entry. It incorporates proximity sensors to automatically detect when users approach, triggering the lid to open. Physical buttons or touch-sensitive panels allow for manual control of the system, such as opening the lid or switching modes. Additionally, ultrasonic and weight sensors monitor the fill level of the bin. Remote input options, such as a mobile app and web interface, provide users with the ability to monitor and control the system from their devices. Advanced input methods like voice and gesture recognition can further enhance user interaction, ensuring a versatile and user-friendly experience.</w:t>
      </w:r>
    </w:p>
    <w:p>
      <w:pPr>
        <w:pStyle w:val="style0"/>
        <w:autoSpaceDE w:val="false"/>
        <w:autoSpaceDN w:val="false"/>
        <w:adjustRightInd w:val="false"/>
        <w:spacing w:lineRule="auto" w:line="360"/>
        <w:ind w:firstLine="720"/>
        <w:jc w:val="both"/>
        <w:rPr>
          <w:rFonts w:ascii="Times New Roman" w:cs="Times New Roman" w:hAnsi="Times New Roman"/>
          <w:i/>
          <w:iCs/>
          <w:color w:val="000000"/>
          <w:sz w:val="28"/>
          <w:szCs w:val="28"/>
        </w:rPr>
      </w:pPr>
      <w:r>
        <w:rPr>
          <w:rFonts w:ascii="Times New Roman" w:cs="Times New Roman" w:hAnsi="Times New Roman"/>
          <w:i/>
          <w:iCs/>
          <w:noProof/>
          <w:color w:val="000000"/>
          <w:sz w:val="28"/>
          <w:szCs w:val="28"/>
        </w:rPr>
        <w:drawing>
          <wp:inline distL="0" distT="0" distB="0" distR="0">
            <wp:extent cx="2603077" cy="2999509"/>
            <wp:effectExtent l="0" t="0" r="6985" b="0"/>
            <wp:docPr id="103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7" cstate="print"/>
                    <a:srcRect l="0" t="0" r="2852" b="16289"/>
                    <a:stretch/>
                  </pic:blipFill>
                  <pic:spPr>
                    <a:xfrm rot="0">
                      <a:off x="0" y="0"/>
                      <a:ext cx="2603077" cy="2999509"/>
                    </a:xfrm>
                    <a:prstGeom prst="rect"/>
                    <a:ln>
                      <a:noFill/>
                    </a:ln>
                  </pic:spPr>
                </pic:pic>
              </a:graphicData>
            </a:graphic>
          </wp:inline>
        </w:drawing>
      </w:r>
    </w:p>
    <w:p>
      <w:pPr>
        <w:pStyle w:val="style0"/>
        <w:autoSpaceDE w:val="false"/>
        <w:autoSpaceDN w:val="false"/>
        <w:adjustRightInd w:val="false"/>
        <w:spacing w:lineRule="auto" w:line="360"/>
        <w:ind w:firstLine="90"/>
        <w:jc w:val="both"/>
        <w:rPr>
          <w:rFonts w:ascii="Times New Roman" w:cs="Times New Roman" w:hAnsi="Times New Roman"/>
          <w:i/>
          <w:iCs/>
          <w:color w:val="000000"/>
          <w:sz w:val="28"/>
          <w:szCs w:val="28"/>
        </w:rPr>
      </w:pPr>
      <w:r>
        <w:rPr>
          <w:rFonts w:ascii="Times New Roman" w:cs="Times New Roman" w:hAnsi="Times New Roman"/>
          <w:i/>
          <w:iCs/>
          <w:color w:val="000000"/>
          <w:sz w:val="28"/>
          <w:szCs w:val="28"/>
        </w:rPr>
        <w:t xml:space="preserve">Figure 4.4: </w:t>
      </w:r>
      <w:r>
        <w:rPr>
          <w:rFonts w:ascii="Times New Roman" w:cs="Times New Roman" w:hAnsi="Times New Roman"/>
          <w:i/>
          <w:iCs/>
          <w:color w:val="000000"/>
          <w:sz w:val="28"/>
          <w:szCs w:val="28"/>
        </w:rPr>
        <w:t>S</w:t>
      </w:r>
      <w:r>
        <w:rPr>
          <w:rFonts w:ascii="Times New Roman" w:cs="Times New Roman" w:hAnsi="Times New Roman"/>
          <w:i/>
          <w:iCs/>
          <w:color w:val="000000"/>
          <w:sz w:val="28"/>
          <w:szCs w:val="28"/>
        </w:rPr>
        <w:t xml:space="preserve">mart </w:t>
      </w:r>
      <w:r>
        <w:rPr>
          <w:rFonts w:ascii="Times New Roman" w:cs="Times New Roman" w:hAnsi="Times New Roman"/>
          <w:i/>
          <w:iCs/>
          <w:color w:val="000000"/>
          <w:sz w:val="28"/>
          <w:szCs w:val="28"/>
        </w:rPr>
        <w:t>Dust</w:t>
      </w:r>
      <w:r>
        <w:rPr>
          <w:rFonts w:ascii="Times New Roman" w:cs="Times New Roman" w:hAnsi="Times New Roman"/>
          <w:i/>
          <w:iCs/>
          <w:color w:val="000000"/>
          <w:sz w:val="28"/>
          <w:szCs w:val="28"/>
        </w:rPr>
        <w:t xml:space="preserve">bin </w:t>
      </w:r>
    </w:p>
    <w:p>
      <w:pPr>
        <w:pStyle w:val="style0"/>
        <w:autoSpaceDE w:val="false"/>
        <w:autoSpaceDN w:val="false"/>
        <w:adjustRightInd w:val="false"/>
        <w:spacing w:lineRule="auto" w:line="360"/>
        <w:jc w:val="both"/>
        <w:rPr>
          <w:rFonts w:ascii="Times New Roman" w:cs="Times New Roman" w:hAnsi="Times New Roman"/>
          <w:color w:val="0d0d0d"/>
          <w:sz w:val="28"/>
          <w:szCs w:val="28"/>
          <w:shd w:val="clear" w:color="auto" w:fill="ffffff"/>
        </w:rPr>
      </w:pPr>
      <w:r>
        <w:rPr>
          <w:rFonts w:ascii="Times New Roman" w:cs="Times New Roman" w:hAnsi="Times New Roman"/>
          <w:color w:val="0d0d0d"/>
          <w:sz w:val="28"/>
          <w:szCs w:val="28"/>
          <w:shd w:val="clear" w:color="auto" w:fill="ffffff"/>
        </w:rPr>
        <w:t xml:space="preserve">A smart </w:t>
      </w:r>
      <w:r>
        <w:rPr>
          <w:rFonts w:ascii="Times New Roman" w:cs="Times New Roman" w:hAnsi="Times New Roman"/>
          <w:color w:val="0d0d0d"/>
          <w:sz w:val="28"/>
          <w:szCs w:val="28"/>
          <w:shd w:val="clear" w:color="auto" w:fill="ffffff"/>
        </w:rPr>
        <w:t>dust</w:t>
      </w:r>
      <w:r>
        <w:rPr>
          <w:rFonts w:ascii="Times New Roman" w:cs="Times New Roman" w:hAnsi="Times New Roman"/>
          <w:color w:val="0d0d0d"/>
          <w:sz w:val="28"/>
          <w:szCs w:val="28"/>
          <w:shd w:val="clear" w:color="auto" w:fill="ffffff"/>
        </w:rPr>
        <w:t>bin is an advanced trash receptacle equipped with various technologies to enhance waste management efficiency and user convenience. These bins typically incorporate sensors, connectivity features, and automation to provide a more sustainable and intelligent waste disposal solution.</w:t>
      </w:r>
    </w:p>
    <w:p>
      <w:pPr>
        <w:pStyle w:val="style0"/>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4.1.3</w:t>
      </w:r>
      <w:r>
        <w:rPr>
          <w:rFonts w:ascii="Times New Roman" w:cs="Times New Roman" w:hAnsi="Times New Roman"/>
          <w:b/>
          <w:color w:val="000000"/>
          <w:sz w:val="28"/>
          <w:szCs w:val="28"/>
        </w:rPr>
        <w:tab/>
      </w:r>
      <w:r>
        <w:rPr>
          <w:rFonts w:ascii="Times New Roman" w:cs="Times New Roman" w:hAnsi="Times New Roman"/>
          <w:b/>
          <w:color w:val="000000"/>
          <w:sz w:val="28"/>
          <w:szCs w:val="28"/>
        </w:rPr>
        <w:t>PROCEDURE DESIGN</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pPr>
        <w:pStyle w:val="style0"/>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4.2</w:t>
      </w:r>
      <w:r>
        <w:rPr>
          <w:rFonts w:ascii="Times New Roman" w:cs="Times New Roman" w:hAnsi="Times New Roman"/>
          <w:b/>
          <w:color w:val="000000"/>
          <w:sz w:val="28"/>
          <w:szCs w:val="28"/>
        </w:rPr>
        <w:tab/>
      </w:r>
      <w:r>
        <w:rPr>
          <w:rFonts w:ascii="Times New Roman" w:cs="Times New Roman" w:hAnsi="Times New Roman"/>
          <w:b/>
          <w:color w:val="000000"/>
          <w:sz w:val="28"/>
          <w:szCs w:val="28"/>
        </w:rPr>
        <w:t>IMPLEMENTATION OF THE SYSTEM</w:t>
      </w:r>
    </w:p>
    <w:p>
      <w:pPr>
        <w:pStyle w:val="style94"/>
        <w:shd w:val="clear" w:color="auto" w:fill="ffffff"/>
        <w:spacing w:before="0" w:beforeAutospacing="false" w:after="0" w:afterAutospacing="false" w:lineRule="auto" w:line="360"/>
        <w:jc w:val="both"/>
        <w:rPr>
          <w:color w:val="0d0d0d"/>
          <w:sz w:val="28"/>
          <w:szCs w:val="28"/>
        </w:rPr>
      </w:pPr>
      <w:r>
        <w:rPr>
          <w:color w:val="0d0d0d"/>
          <w:sz w:val="28"/>
          <w:szCs w:val="28"/>
        </w:rPr>
        <w:t xml:space="preserve">To implement a </w:t>
      </w:r>
      <w:r>
        <w:rPr>
          <w:color w:val="000000"/>
          <w:sz w:val="28"/>
          <w:szCs w:val="28"/>
        </w:rPr>
        <w:t>multifunctional smart dustbin</w:t>
      </w:r>
      <w:r>
        <w:rPr>
          <w:color w:val="0d0d0d"/>
          <w:sz w:val="28"/>
          <w:szCs w:val="28"/>
        </w:rPr>
        <w:t xml:space="preserve"> system, we will integrate an Arduino Uno microcontroller with ultrasonic sensors to monitor fill levels and motion sensors to detect proximity for automatic lid opening. A servo motor will be used to actuate the lid. The system will include wireless connectivity for remote monitoring and </w:t>
      </w:r>
      <w:r>
        <w:rPr>
          <w:color w:val="0d0d0d"/>
          <w:sz w:val="28"/>
          <w:szCs w:val="28"/>
        </w:rPr>
        <w:t>alerts, enhancing waste management efficiency and user convenience through real-time data and automated operations.</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4.2.1</w:t>
      </w:r>
      <w:r>
        <w:rPr>
          <w:rFonts w:ascii="Times New Roman" w:cs="Times New Roman" w:hAnsi="Times New Roman"/>
          <w:color w:val="000000"/>
          <w:sz w:val="28"/>
          <w:szCs w:val="28"/>
        </w:rPr>
        <w:tab/>
      </w:r>
      <w:r>
        <w:rPr>
          <w:rFonts w:ascii="Times New Roman" w:cs="Times New Roman" w:hAnsi="Times New Roman"/>
          <w:b/>
          <w:bCs/>
          <w:color w:val="000000"/>
          <w:sz w:val="28"/>
          <w:szCs w:val="28"/>
        </w:rPr>
        <w:t>CHOICE OF PROGRAMMING LANGUAGE</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d0d0d"/>
          <w:sz w:val="28"/>
          <w:szCs w:val="28"/>
          <w:shd w:val="clear" w:color="auto" w:fill="ffffff"/>
        </w:rPr>
        <w:t>The choice of programming language for implementing a smart waste bin system with an Arduino Uno is C/C++ due to its compatibility with the Arduino IDE, efficient performance for real-time hardware control, and extensive community support for troubleshooting and resources.</w:t>
      </w:r>
      <w:r>
        <w:rPr>
          <w:rFonts w:ascii="Times New Roman" w:cs="Times New Roman" w:hAnsi="Times New Roman"/>
          <w:color w:val="000000"/>
          <w:sz w:val="28"/>
          <w:szCs w:val="28"/>
        </w:rPr>
        <w:t xml:space="preserve"> </w:t>
      </w:r>
    </w:p>
    <w:p>
      <w:pPr>
        <w:pStyle w:val="style0"/>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4.2.2</w:t>
      </w:r>
      <w:r>
        <w:rPr>
          <w:rFonts w:ascii="Times New Roman" w:cs="Times New Roman" w:hAnsi="Times New Roman"/>
          <w:color w:val="000000"/>
          <w:sz w:val="28"/>
          <w:szCs w:val="28"/>
        </w:rPr>
        <w:tab/>
      </w:r>
      <w:r>
        <w:rPr>
          <w:rFonts w:ascii="Times New Roman" w:cs="Times New Roman" w:hAnsi="Times New Roman"/>
          <w:b/>
          <w:bCs/>
          <w:color w:val="000000"/>
          <w:sz w:val="28"/>
          <w:szCs w:val="28"/>
        </w:rPr>
        <w:t>HARDWARE REQUIREMENT</w:t>
      </w:r>
    </w:p>
    <w:p>
      <w:pPr>
        <w:pStyle w:val="style0"/>
        <w:shd w:val="clear" w:color="auto" w:fill="ffffff"/>
        <w:spacing w:after="30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hardware requirements for implementing a smart waste bin system are as follows:</w:t>
      </w:r>
    </w:p>
    <w:p>
      <w:pPr>
        <w:pStyle w:val="style0"/>
        <w:numPr>
          <w:ilvl w:val="0"/>
          <w:numId w:val="30"/>
        </w:numPr>
        <w:shd w:val="clear" w:color="auto" w:fill="ffffff"/>
        <w:spacing w:before="300" w:after="30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Microcontroller</w:t>
      </w:r>
      <w:r>
        <w:rPr>
          <w:rFonts w:ascii="Times New Roman" w:cs="Times New Roman" w:eastAsia="Times New Roman" w:hAnsi="Times New Roman"/>
          <w:color w:val="0d0d0d"/>
          <w:sz w:val="28"/>
          <w:szCs w:val="28"/>
        </w:rPr>
        <w:t>:</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Arduino Uno: Central unit for controlling sensors and actuators.</w:t>
      </w:r>
    </w:p>
    <w:p>
      <w:pPr>
        <w:pStyle w:val="style0"/>
        <w:numPr>
          <w:ilvl w:val="0"/>
          <w:numId w:val="30"/>
        </w:numPr>
        <w:shd w:val="clear" w:color="auto" w:fill="ffffff"/>
        <w:spacing w:before="300" w:after="30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Sensors</w:t>
      </w:r>
      <w:r>
        <w:rPr>
          <w:rFonts w:ascii="Times New Roman" w:cs="Times New Roman" w:eastAsia="Times New Roman" w:hAnsi="Times New Roman"/>
          <w:color w:val="0d0d0d"/>
          <w:sz w:val="28"/>
          <w:szCs w:val="28"/>
        </w:rPr>
        <w:t>:</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Ultrasonic Sensors: For detecting the fill level of the bin.</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Motion Sensors: For detecting user proximity to automatically open the lid.</w:t>
      </w:r>
    </w:p>
    <w:p>
      <w:pPr>
        <w:pStyle w:val="style0"/>
        <w:numPr>
          <w:ilvl w:val="0"/>
          <w:numId w:val="30"/>
        </w:numPr>
        <w:shd w:val="clear" w:color="auto" w:fill="ffffff"/>
        <w:spacing w:before="300" w:after="30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Actuators</w:t>
      </w:r>
      <w:r>
        <w:rPr>
          <w:rFonts w:ascii="Times New Roman" w:cs="Times New Roman" w:eastAsia="Times New Roman" w:hAnsi="Times New Roman"/>
          <w:color w:val="0d0d0d"/>
          <w:sz w:val="28"/>
          <w:szCs w:val="28"/>
        </w:rPr>
        <w:t>:</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Servo Motor: For actuating the lid mechanism.</w:t>
      </w:r>
    </w:p>
    <w:p>
      <w:pPr>
        <w:pStyle w:val="style0"/>
        <w:numPr>
          <w:ilvl w:val="0"/>
          <w:numId w:val="30"/>
        </w:numPr>
        <w:shd w:val="clear" w:color="auto" w:fill="ffffff"/>
        <w:spacing w:before="300" w:after="30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Power Supply</w:t>
      </w:r>
      <w:r>
        <w:rPr>
          <w:rFonts w:ascii="Times New Roman" w:cs="Times New Roman" w:eastAsia="Times New Roman" w:hAnsi="Times New Roman"/>
          <w:color w:val="0d0d0d"/>
          <w:sz w:val="28"/>
          <w:szCs w:val="28"/>
        </w:rPr>
        <w:t>:</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9V Battery or DC Power Adapter: To power the Arduino and connected components.</w:t>
      </w:r>
    </w:p>
    <w:p>
      <w:pPr>
        <w:pStyle w:val="style0"/>
        <w:numPr>
          <w:ilvl w:val="0"/>
          <w:numId w:val="30"/>
        </w:numPr>
        <w:shd w:val="clear" w:color="auto" w:fill="ffffff"/>
        <w:spacing w:before="300" w:after="30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Connectivity</w:t>
      </w:r>
      <w:r>
        <w:rPr>
          <w:rFonts w:ascii="Times New Roman" w:cs="Times New Roman" w:eastAsia="Times New Roman" w:hAnsi="Times New Roman"/>
          <w:color w:val="0d0d0d"/>
          <w:sz w:val="28"/>
          <w:szCs w:val="28"/>
        </w:rPr>
        <w:t>:</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Wi-Fi Module (e.g., ESP8266 or ESP32): For wireless communication and remote monitoring.</w:t>
      </w:r>
    </w:p>
    <w:p>
      <w:pPr>
        <w:pStyle w:val="style0"/>
        <w:numPr>
          <w:ilvl w:val="0"/>
          <w:numId w:val="30"/>
        </w:numPr>
        <w:shd w:val="clear" w:color="auto" w:fill="ffffff"/>
        <w:spacing w:before="300" w:after="30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Additional Components</w:t>
      </w:r>
      <w:r>
        <w:rPr>
          <w:rFonts w:ascii="Times New Roman" w:cs="Times New Roman" w:eastAsia="Times New Roman" w:hAnsi="Times New Roman"/>
          <w:color w:val="0d0d0d"/>
          <w:sz w:val="28"/>
          <w:szCs w:val="28"/>
        </w:rPr>
        <w:t>:</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Breadboard and Jumper Wires: For prototyping and connections.</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Resistors and Capacitors: For circuit stability and sensor interfacing.</w:t>
      </w:r>
    </w:p>
    <w:p>
      <w:pPr>
        <w:pStyle w:val="style0"/>
        <w:numPr>
          <w:ilvl w:val="1"/>
          <w:numId w:val="30"/>
        </w:numPr>
        <w:shd w:val="clear" w:color="auto" w:fill="ffffff"/>
        <w:spacing w:before="120" w:after="120" w:lineRule="auto" w:line="24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Enclosure: To house the components securely within the waste bin.</w:t>
      </w:r>
    </w:p>
    <w:p>
      <w:pPr>
        <w:pStyle w:val="style0"/>
        <w:shd w:val="clear" w:color="auto" w:fill="ffffff"/>
        <w:spacing w:before="300" w:after="0"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This hardware setup will enable the smart waste bin to detect fill levels, open the lid automatically, and provide remote monitoring capabilities.</w:t>
      </w:r>
    </w:p>
    <w:p>
      <w:pPr>
        <w:pStyle w:val="style0"/>
        <w:autoSpaceDE w:val="false"/>
        <w:autoSpaceDN w:val="false"/>
        <w:adjustRightInd w:val="false"/>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4.2.3</w:t>
      </w:r>
      <w:r>
        <w:rPr>
          <w:rFonts w:ascii="Times New Roman" w:cs="Times New Roman" w:hAnsi="Times New Roman"/>
          <w:color w:val="000000"/>
          <w:sz w:val="28"/>
          <w:szCs w:val="28"/>
        </w:rPr>
        <w:tab/>
      </w:r>
      <w:r>
        <w:rPr>
          <w:rFonts w:ascii="Times New Roman" w:cs="Times New Roman" w:hAnsi="Times New Roman"/>
          <w:b/>
          <w:bCs/>
          <w:color w:val="000000"/>
          <w:sz w:val="28"/>
          <w:szCs w:val="28"/>
        </w:rPr>
        <w:t>SOFTWARE REQUIREMENT</w:t>
      </w:r>
    </w:p>
    <w:p>
      <w:pPr>
        <w:pStyle w:val="style0"/>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color w:val="0d0d0d"/>
          <w:sz w:val="28"/>
          <w:szCs w:val="28"/>
          <w:shd w:val="clear" w:color="auto" w:fill="ffffff"/>
        </w:rPr>
        <w:t xml:space="preserve">The software requirements for implementing a smart waste bin system with an Arduino Uno include using the Arduino IDE as the development environment, programming the microcontroller in C/C++, and incorporating necessary libraries such as Servo Library for controlling the lid actuator, </w:t>
      </w:r>
      <w:r>
        <w:rPr>
          <w:rFonts w:ascii="Times New Roman" w:cs="Times New Roman" w:hAnsi="Times New Roman"/>
          <w:color w:val="0d0d0d"/>
          <w:sz w:val="28"/>
          <w:szCs w:val="28"/>
          <w:shd w:val="clear" w:color="auto" w:fill="ffffff"/>
        </w:rPr>
        <w:t>NewPing</w:t>
      </w:r>
      <w:r>
        <w:rPr>
          <w:rFonts w:ascii="Times New Roman" w:cs="Times New Roman" w:hAnsi="Times New Roman"/>
          <w:color w:val="0d0d0d"/>
          <w:sz w:val="28"/>
          <w:szCs w:val="28"/>
          <w:shd w:val="clear" w:color="auto" w:fill="ffffff"/>
        </w:rPr>
        <w:t xml:space="preserve"> Library for ultrasonic sensor management, and </w:t>
      </w:r>
      <w:r>
        <w:rPr>
          <w:rFonts w:ascii="Times New Roman" w:cs="Times New Roman" w:hAnsi="Times New Roman"/>
          <w:color w:val="0d0d0d"/>
          <w:sz w:val="28"/>
          <w:szCs w:val="28"/>
          <w:shd w:val="clear" w:color="auto" w:fill="ffffff"/>
        </w:rPr>
        <w:t>WiFi</w:t>
      </w:r>
      <w:r>
        <w:rPr>
          <w:rFonts w:ascii="Times New Roman" w:cs="Times New Roman" w:hAnsi="Times New Roman"/>
          <w:color w:val="0d0d0d"/>
          <w:sz w:val="28"/>
          <w:szCs w:val="28"/>
          <w:shd w:val="clear" w:color="auto" w:fill="ffffff"/>
        </w:rPr>
        <w:t xml:space="preserve"> Library (e.g., ESP8266WiFi) for wireless connectivity if remote monitoring is desired. Additional tools like the Serial Monitor for debugging and network configuration interfaces may be necessary. Optional components include an IoT platform for remote data logging and notifications, along with a mobile app for user interaction and alerts.</w:t>
      </w:r>
      <w:r>
        <w:rPr>
          <w:rFonts w:ascii="Times New Roman" w:cs="Times New Roman" w:hAnsi="Times New Roman"/>
          <w:b/>
          <w:color w:val="000000"/>
          <w:sz w:val="28"/>
          <w:szCs w:val="28"/>
        </w:rPr>
        <w:t xml:space="preserve"> </w:t>
      </w:r>
    </w:p>
    <w:p>
      <w:pPr>
        <w:pStyle w:val="style0"/>
        <w:autoSpaceDE w:val="false"/>
        <w:autoSpaceDN w:val="false"/>
        <w:adjustRightInd w:val="false"/>
        <w:spacing w:lineRule="auto" w:line="360"/>
        <w:jc w:val="both"/>
        <w:rPr>
          <w:rFonts w:ascii="Times New Roman" w:cs="Times New Roman" w:hAnsi="Times New Roman"/>
          <w:b/>
          <w:color w:val="000000"/>
          <w:sz w:val="28"/>
          <w:szCs w:val="28"/>
        </w:rPr>
      </w:pPr>
      <w:r>
        <w:rPr>
          <w:rFonts w:ascii="Times New Roman" w:cs="Times New Roman" w:hAnsi="Times New Roman"/>
          <w:b/>
          <w:color w:val="000000"/>
          <w:sz w:val="28"/>
          <w:szCs w:val="28"/>
        </w:rPr>
        <w:t>4.3</w:t>
      </w:r>
      <w:r>
        <w:rPr>
          <w:rFonts w:ascii="Times New Roman" w:cs="Times New Roman" w:hAnsi="Times New Roman"/>
          <w:b/>
          <w:color w:val="000000"/>
          <w:sz w:val="28"/>
          <w:szCs w:val="28"/>
        </w:rPr>
        <w:tab/>
      </w:r>
      <w:r>
        <w:rPr>
          <w:rFonts w:ascii="Times New Roman" w:cs="Times New Roman" w:hAnsi="Times New Roman"/>
          <w:b/>
          <w:color w:val="000000"/>
          <w:sz w:val="28"/>
          <w:szCs w:val="28"/>
        </w:rPr>
        <w:t>DOCUMENTATION OF THE SYSTEM</w:t>
      </w:r>
    </w:p>
    <w:p>
      <w:pPr>
        <w:pStyle w:val="style0"/>
        <w:autoSpaceDE w:val="false"/>
        <w:autoSpaceDN w:val="false"/>
        <w:adjustRightInd w:val="false"/>
        <w:spacing w:lineRule="auto" w:line="360"/>
        <w:jc w:val="both"/>
        <w:rPr>
          <w:rFonts w:ascii="Times New Roman" w:cs="Times New Roman" w:hAnsi="Times New Roman"/>
          <w:b/>
          <w:bCs/>
          <w:color w:val="000000"/>
          <w:sz w:val="28"/>
          <w:szCs w:val="28"/>
        </w:rPr>
      </w:pPr>
      <w:r>
        <w:rPr>
          <w:rFonts w:ascii="Times New Roman" w:cs="Times New Roman" w:hAnsi="Times New Roman"/>
          <w:color w:val="000000"/>
          <w:sz w:val="28"/>
          <w:szCs w:val="28"/>
        </w:rPr>
        <w:t>4.3.1</w:t>
      </w:r>
      <w:r>
        <w:rPr>
          <w:rFonts w:ascii="Times New Roman" w:cs="Times New Roman" w:hAnsi="Times New Roman"/>
          <w:color w:val="000000"/>
          <w:sz w:val="28"/>
          <w:szCs w:val="28"/>
        </w:rPr>
        <w:tab/>
      </w:r>
      <w:r>
        <w:rPr>
          <w:rFonts w:ascii="Times New Roman" w:cs="Times New Roman" w:hAnsi="Times New Roman"/>
          <w:b/>
          <w:bCs/>
          <w:color w:val="000000"/>
          <w:sz w:val="28"/>
          <w:szCs w:val="28"/>
        </w:rPr>
        <w:t>PROGRAM DOCUMENTATION</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d0d0d"/>
          <w:sz w:val="28"/>
          <w:szCs w:val="28"/>
          <w:shd w:val="clear" w:color="auto" w:fill="ffffff"/>
        </w:rPr>
        <w:t xml:space="preserve">The program documentation for the smart waste bin system provides a comprehensive guide to understanding, configuring, and utilizing the software developed for the Arduino Uno. It includes setup instructions for the development environment, details on hardware configuration, an overview of the software structure, explanations of functionality, definitions of configuration parameters, usage instructions, and troubleshooting guidance. This documentation serves as a </w:t>
      </w:r>
      <w:r>
        <w:rPr>
          <w:rFonts w:ascii="Times New Roman" w:cs="Times New Roman" w:hAnsi="Times New Roman"/>
          <w:color w:val="0d0d0d"/>
          <w:sz w:val="28"/>
          <w:szCs w:val="28"/>
          <w:shd w:val="clear" w:color="auto" w:fill="ffffff"/>
        </w:rPr>
        <w:t>valuable resource for developers and users, ensuring smooth implementation, operation, and maintenance of the smart waste bin system.</w:t>
      </w:r>
      <w:r>
        <w:rPr>
          <w:rFonts w:ascii="Times New Roman" w:cs="Times New Roman" w:hAnsi="Times New Roman"/>
          <w:color w:val="000000"/>
          <w:sz w:val="28"/>
          <w:szCs w:val="28"/>
        </w:rPr>
        <w:t xml:space="preserve"> </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4.3.2</w:t>
      </w:r>
      <w:r>
        <w:rPr>
          <w:rFonts w:ascii="Times New Roman" w:cs="Times New Roman" w:hAnsi="Times New Roman"/>
          <w:color w:val="000000"/>
          <w:sz w:val="28"/>
          <w:szCs w:val="28"/>
        </w:rPr>
        <w:tab/>
      </w:r>
      <w:r>
        <w:rPr>
          <w:rFonts w:ascii="Times New Roman" w:cs="Times New Roman" w:hAnsi="Times New Roman"/>
          <w:b/>
          <w:bCs/>
          <w:color w:val="000000"/>
          <w:sz w:val="28"/>
          <w:szCs w:val="28"/>
        </w:rPr>
        <w:t>MAINTAINING OF THE SYSTEM</w:t>
      </w:r>
    </w:p>
    <w:p>
      <w:pPr>
        <w:pStyle w:val="style0"/>
        <w:spacing w:lineRule="auto" w:line="360"/>
        <w:jc w:val="both"/>
        <w:rPr>
          <w:rFonts w:ascii="Times New Roman" w:cs="Times New Roman" w:hAnsi="Times New Roman"/>
          <w:sz w:val="28"/>
          <w:szCs w:val="28"/>
        </w:rPr>
      </w:pPr>
      <w:r>
        <w:rPr>
          <w:rFonts w:ascii="Times New Roman" w:cs="Times New Roman" w:hAnsi="Times New Roman"/>
          <w:color w:val="0d0d0d"/>
          <w:sz w:val="28"/>
          <w:szCs w:val="28"/>
          <w:shd w:val="clear" w:color="auto" w:fill="ffffff"/>
        </w:rPr>
        <w:t xml:space="preserve">Maintaining the </w:t>
      </w:r>
      <w:r>
        <w:rPr>
          <w:rFonts w:ascii="Times New Roman" w:cs="Times New Roman" w:hAnsi="Times New Roman"/>
          <w:color w:val="000000"/>
          <w:sz w:val="28"/>
          <w:szCs w:val="28"/>
        </w:rPr>
        <w:t>multifunctional smart dustbin</w:t>
      </w:r>
      <w:r>
        <w:rPr>
          <w:rFonts w:ascii="Times New Roman" w:cs="Times New Roman" w:hAnsi="Times New Roman"/>
          <w:color w:val="000000"/>
          <w:sz w:val="28"/>
          <w:szCs w:val="28"/>
        </w:rPr>
        <w:t xml:space="preserve"> </w:t>
      </w:r>
      <w:r>
        <w:rPr>
          <w:rFonts w:ascii="Times New Roman" w:cs="Times New Roman" w:hAnsi="Times New Roman"/>
          <w:color w:val="0d0d0d"/>
          <w:sz w:val="28"/>
          <w:szCs w:val="28"/>
          <w:shd w:val="clear" w:color="auto" w:fill="ffffff"/>
        </w:rPr>
        <w:t>system involves regular checks, updates, and occasional troubleshooting to ensure its continued functionality and efficiency. This entails inspecting hardware components for wear or damage, updating software to the latest versions, monitoring sensor data for irregularities, and conducting scheduled calibrations and battery replacements as needed. Troubleshooting efforts include diagnostic checks, component replacements, and meticulous documentation of maintenance activities to facilitate seamless operation and timely interventions.</w:t>
      </w:r>
    </w:p>
    <w:p>
      <w:pPr>
        <w:pStyle w:val="style0"/>
        <w:rPr>
          <w:sz w:val="28"/>
          <w:szCs w:val="28"/>
        </w:rPr>
      </w:pPr>
    </w:p>
    <w:p>
      <w:pPr>
        <w:pStyle w:val="style0"/>
        <w:rPr>
          <w:sz w:val="28"/>
          <w:szCs w:val="28"/>
        </w:rPr>
      </w:pPr>
    </w:p>
    <w:p>
      <w:pPr>
        <w:pStyle w:val="style0"/>
        <w:rPr>
          <w:rFonts w:ascii="Times New Roman" w:cs="Times New Roman" w:hAnsi="Times New Roman"/>
          <w:b/>
          <w:color w:val="000000"/>
          <w:sz w:val="28"/>
          <w:szCs w:val="28"/>
        </w:rPr>
      </w:pPr>
      <w:r>
        <w:rPr>
          <w:rFonts w:ascii="Times New Roman" w:cs="Times New Roman" w:hAnsi="Times New Roman"/>
          <w:b/>
          <w:color w:val="000000"/>
          <w:sz w:val="28"/>
          <w:szCs w:val="28"/>
        </w:rPr>
        <w:br w:type="page"/>
      </w:r>
    </w:p>
    <w:p>
      <w:pPr>
        <w:pStyle w:val="style0"/>
        <w:spacing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FIVE</w:t>
      </w:r>
    </w:p>
    <w:p>
      <w:pPr>
        <w:pStyle w:val="style157"/>
        <w:autoSpaceDE w:val="false"/>
        <w:autoSpaceDN w:val="false"/>
        <w:adjustRightInd w:val="false"/>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SUMMARY, CONCLUSION AND RECOMMENDATIONS</w:t>
      </w:r>
    </w:p>
    <w:p>
      <w:pPr>
        <w:pStyle w:val="style157"/>
        <w:autoSpaceDE w:val="false"/>
        <w:autoSpaceDN w:val="false"/>
        <w:adjustRightInd w:val="false"/>
        <w:spacing w:lineRule="auto" w:line="480"/>
        <w:rPr>
          <w:rFonts w:ascii="Times New Roman" w:cs="Times New Roman" w:hAnsi="Times New Roman"/>
          <w:b/>
          <w:color w:val="000000"/>
          <w:sz w:val="28"/>
          <w:szCs w:val="28"/>
        </w:rPr>
      </w:pPr>
      <w:r>
        <w:rPr>
          <w:rFonts w:ascii="Times New Roman" w:cs="Times New Roman" w:hAnsi="Times New Roman"/>
          <w:b/>
          <w:color w:val="000000"/>
          <w:sz w:val="28"/>
          <w:szCs w:val="28"/>
        </w:rPr>
        <w:t>5.1</w:t>
      </w:r>
      <w:r>
        <w:rPr>
          <w:rFonts w:ascii="Times New Roman" w:cs="Times New Roman" w:hAnsi="Times New Roman"/>
          <w:color w:val="000000"/>
          <w:sz w:val="28"/>
          <w:szCs w:val="28"/>
        </w:rPr>
        <w:tab/>
      </w:r>
      <w:r>
        <w:rPr>
          <w:rFonts w:ascii="Times New Roman" w:cs="Times New Roman" w:hAnsi="Times New Roman"/>
          <w:b/>
          <w:color w:val="000000"/>
          <w:sz w:val="28"/>
          <w:szCs w:val="28"/>
        </w:rPr>
        <w:t>SUMMARY</w:t>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introduction of the </w:t>
      </w:r>
      <w:r>
        <w:rPr>
          <w:rFonts w:ascii="Times New Roman" w:cs="Times New Roman" w:hAnsi="Times New Roman"/>
          <w:color w:val="000000"/>
          <w:sz w:val="28"/>
          <w:szCs w:val="28"/>
        </w:rPr>
        <w:t>multifunctional smart dustbin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with autonomous movement </w:t>
      </w:r>
      <w:r>
        <w:rPr>
          <w:rFonts w:ascii="Times New Roman" w:cs="Times New Roman" w:hAnsi="Times New Roman"/>
          <w:color w:val="000000"/>
          <w:sz w:val="28"/>
          <w:szCs w:val="28"/>
        </w:rPr>
        <w:t xml:space="preserve">and </w:t>
      </w:r>
      <w:r>
        <w:rPr>
          <w:rFonts w:ascii="Times New Roman" w:cs="Times New Roman" w:hAnsi="Times New Roman"/>
          <w:color w:val="000000"/>
          <w:sz w:val="28"/>
          <w:szCs w:val="28"/>
        </w:rPr>
        <w:t>a</w:t>
      </w:r>
      <w:r>
        <w:rPr>
          <w:rFonts w:ascii="Times New Roman" w:cs="Times New Roman" w:hAnsi="Times New Roman"/>
          <w:color w:val="000000"/>
          <w:sz w:val="28"/>
          <w:szCs w:val="28"/>
        </w:rPr>
        <w:t xml:space="preserve">larm </w:t>
      </w:r>
      <w:r>
        <w:rPr>
          <w:rFonts w:ascii="Times New Roman" w:cs="Times New Roman" w:hAnsi="Times New Roman"/>
          <w:color w:val="000000"/>
          <w:sz w:val="28"/>
          <w:szCs w:val="28"/>
        </w:rPr>
        <w:t>n</w:t>
      </w:r>
      <w:r>
        <w:rPr>
          <w:rFonts w:ascii="Times New Roman" w:cs="Times New Roman" w:hAnsi="Times New Roman"/>
          <w:color w:val="000000"/>
          <w:sz w:val="28"/>
          <w:szCs w:val="28"/>
        </w:rPr>
        <w:t xml:space="preserve">otification system marks a transformative advancement in waste management technology. This innovative solution addresses the inherent inefficiencies of traditional waste collection systems by incorporating real-time monitoring, shuffle refuse technology, and an alarm system. </w:t>
      </w:r>
      <w:r>
        <w:rPr>
          <w:rFonts w:ascii="Times New Roman" w:cs="Times New Roman" w:hAnsi="Times New Roman"/>
          <w:color w:val="000000"/>
          <w:sz w:val="28"/>
          <w:szCs w:val="28"/>
        </w:rPr>
        <w:t xml:space="preserve">The developed system </w:t>
      </w:r>
      <w:r>
        <w:rPr>
          <w:rFonts w:ascii="Times New Roman" w:cs="Times New Roman" w:hAnsi="Times New Roman"/>
          <w:color w:val="000000"/>
          <w:sz w:val="28"/>
          <w:szCs w:val="28"/>
        </w:rPr>
        <w:t>incorporates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ardruino</w:t>
      </w:r>
      <w:r>
        <w:rPr>
          <w:rFonts w:ascii="Times New Roman" w:cs="Times New Roman" w:hAnsi="Times New Roman"/>
          <w:color w:val="000000"/>
          <w:sz w:val="28"/>
          <w:szCs w:val="28"/>
        </w:rPr>
        <w:t xml:space="preserve"> microcontroller, servo motor, sensors, </w:t>
      </w:r>
      <w:r>
        <w:rPr>
          <w:rFonts w:ascii="Times New Roman" w:cs="Times New Roman" w:hAnsi="Times New Roman"/>
          <w:color w:val="000000"/>
          <w:sz w:val="28"/>
          <w:szCs w:val="28"/>
        </w:rPr>
        <w:t>trash can, wheel and GSM module.</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These features collectively promise to streamline waste collection processes, encourage responsible waste disposal practices, and significantly contribute to increased recycling rates. The </w:t>
      </w:r>
      <w:r>
        <w:rPr>
          <w:rFonts w:ascii="Times New Roman" w:cs="Times New Roman" w:hAnsi="Times New Roman"/>
          <w:color w:val="000000"/>
          <w:sz w:val="28"/>
          <w:szCs w:val="28"/>
        </w:rPr>
        <w:t>multifunctional smart dustbin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system is poised to revolutionize urban cleanliness, environmental sustainability, and the overall efficiency of waste management operations.</w:t>
      </w:r>
    </w:p>
    <w:p>
      <w:pPr>
        <w:pStyle w:val="style0"/>
        <w:autoSpaceDE w:val="false"/>
        <w:autoSpaceDN w:val="false"/>
        <w:adjustRightInd w:val="false"/>
        <w:spacing w:after="0" w:lineRule="auto" w:line="360"/>
        <w:jc w:val="both"/>
        <w:rPr>
          <w:rFonts w:ascii="Times New Roman" w:cs="Times New Roman" w:hAnsi="Times New Roman"/>
          <w:b/>
          <w:color w:val="000000"/>
          <w:sz w:val="28"/>
          <w:szCs w:val="28"/>
        </w:rPr>
      </w:pPr>
      <w:r>
        <w:rPr>
          <w:rFonts w:ascii="Times New Roman" w:cs="Times New Roman" w:hAnsi="Times New Roman"/>
          <w:b/>
          <w:bCs/>
          <w:color w:val="000000"/>
          <w:sz w:val="28"/>
          <w:szCs w:val="28"/>
        </w:rPr>
        <w:t>5.2</w:t>
      </w:r>
      <w:r>
        <w:rPr>
          <w:rFonts w:ascii="Times New Roman" w:cs="Times New Roman" w:hAnsi="Times New Roman"/>
          <w:b/>
          <w:color w:val="000000"/>
          <w:sz w:val="28"/>
          <w:szCs w:val="28"/>
        </w:rPr>
        <w:tab/>
      </w:r>
      <w:r>
        <w:rPr>
          <w:rFonts w:ascii="Times New Roman" w:cs="Times New Roman" w:hAnsi="Times New Roman"/>
          <w:b/>
          <w:color w:val="000000"/>
          <w:sz w:val="28"/>
          <w:szCs w:val="28"/>
        </w:rPr>
        <w:t>CONCLUSION</w:t>
      </w:r>
      <w:r>
        <w:rPr>
          <w:rFonts w:ascii="Times New Roman" w:cs="Times New Roman" w:hAnsi="Times New Roman"/>
          <w:b/>
          <w:color w:val="000000"/>
          <w:sz w:val="28"/>
          <w:szCs w:val="28"/>
        </w:rPr>
        <w:tab/>
      </w:r>
    </w:p>
    <w:p>
      <w:pPr>
        <w:pStyle w:val="style0"/>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w:t>
      </w:r>
      <w:r>
        <w:rPr>
          <w:rFonts w:ascii="Times New Roman" w:cs="Times New Roman" w:hAnsi="Times New Roman"/>
          <w:color w:val="000000"/>
          <w:sz w:val="28"/>
          <w:szCs w:val="28"/>
        </w:rPr>
        <w:t>multifunctional smart dustbin</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 xml:space="preserve">system represents a holistic and efficient approach to modernizing waste management practices. By tackling issues such as delayed maintenance, inefficient sorting, and lack of user awareness, this system offers a comprehensive solution. The integration of advanced technologies not only ensures timely and optimized waste collection but also promotes a culture of responsible waste disposal among users. The </w:t>
      </w:r>
      <w:r>
        <w:rPr>
          <w:rFonts w:ascii="Times New Roman" w:cs="Times New Roman" w:hAnsi="Times New Roman"/>
          <w:color w:val="000000"/>
          <w:sz w:val="28"/>
          <w:szCs w:val="28"/>
        </w:rPr>
        <w:t>autonomous movement</w:t>
      </w:r>
      <w:r>
        <w:rPr>
          <w:rFonts w:ascii="Times New Roman" w:cs="Times New Roman" w:hAnsi="Times New Roman"/>
          <w:color w:val="000000"/>
          <w:sz w:val="28"/>
          <w:szCs w:val="28"/>
        </w:rPr>
        <w:t xml:space="preserve"> mechanism, coupled with the alarm notification system, contributes to a more sustainable and responsive waste management infrastructure, setting the stage for a cleaner and environmentally conscious future.</w:t>
      </w:r>
    </w:p>
    <w:p>
      <w:pPr>
        <w:pStyle w:val="style0"/>
        <w:rPr>
          <w:rFonts w:ascii="Times New Roman" w:cs="Times New Roman" w:hAnsi="Times New Roman"/>
          <w:bCs/>
          <w:color w:val="000000"/>
          <w:sz w:val="28"/>
          <w:szCs w:val="28"/>
        </w:rPr>
      </w:pPr>
      <w:r>
        <w:rPr>
          <w:rFonts w:ascii="Times New Roman" w:cs="Times New Roman" w:hAnsi="Times New Roman"/>
          <w:bCs/>
          <w:color w:val="000000"/>
          <w:sz w:val="28"/>
          <w:szCs w:val="28"/>
        </w:rPr>
        <w:br w:type="page"/>
      </w:r>
      <w:r>
        <w:rPr>
          <w:rFonts w:ascii="Times New Roman" w:cs="Times New Roman" w:hAnsi="Times New Roman"/>
          <w:bCs/>
          <w:color w:val="000000"/>
          <w:sz w:val="28"/>
          <w:szCs w:val="28"/>
        </w:rPr>
        <w:t>5.3</w:t>
      </w:r>
      <w:r>
        <w:rPr>
          <w:rFonts w:ascii="Times New Roman" w:cs="Times New Roman" w:hAnsi="Times New Roman"/>
          <w:bCs/>
          <w:color w:val="000000"/>
          <w:sz w:val="28"/>
          <w:szCs w:val="28"/>
        </w:rPr>
        <w:tab/>
      </w:r>
      <w:r>
        <w:rPr>
          <w:rFonts w:ascii="Times New Roman" w:cs="Times New Roman" w:hAnsi="Times New Roman"/>
          <w:b/>
          <w:color w:val="000000"/>
          <w:sz w:val="28"/>
          <w:szCs w:val="28"/>
        </w:rPr>
        <w:t>RECOMMENDATIONS</w:t>
      </w:r>
    </w:p>
    <w:p>
      <w:pPr>
        <w:pStyle w:val="style0"/>
        <w:spacing w:lineRule="auto" w:line="36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Based on the findings of this project, the followings are recommended:</w:t>
      </w:r>
    </w:p>
    <w:p>
      <w:pPr>
        <w:pStyle w:val="style94"/>
        <w:numPr>
          <w:ilvl w:val="0"/>
          <w:numId w:val="25"/>
        </w:numPr>
        <w:spacing w:before="0" w:beforeAutospacing="false" w:after="0" w:afterAutospacing="false" w:lineRule="auto" w:line="360"/>
        <w:jc w:val="both"/>
        <w:rPr>
          <w:color w:val="000000"/>
          <w:sz w:val="28"/>
          <w:szCs w:val="28"/>
        </w:rPr>
      </w:pPr>
      <w:r>
        <w:rPr>
          <w:rStyle w:val="style87"/>
          <w:rFonts w:eastAsia="宋体"/>
          <w:b w:val="false"/>
          <w:bCs w:val="false"/>
          <w:color w:val="000000"/>
          <w:sz w:val="28"/>
          <w:szCs w:val="28"/>
        </w:rPr>
        <w:t>Community Engagement:</w:t>
      </w:r>
      <w:r>
        <w:rPr>
          <w:color w:val="000000"/>
          <w:sz w:val="28"/>
          <w:szCs w:val="28"/>
        </w:rPr>
        <w:t xml:space="preserve"> awareness campaigns should be conducted to educate the community about the benefits of the smart waste bin system. Encourage active participation and responsible waste disposal practices among users.</w:t>
      </w:r>
    </w:p>
    <w:p>
      <w:pPr>
        <w:pStyle w:val="style94"/>
        <w:numPr>
          <w:ilvl w:val="0"/>
          <w:numId w:val="25"/>
        </w:numPr>
        <w:spacing w:before="0" w:beforeAutospacing="false" w:after="0" w:afterAutospacing="false" w:lineRule="auto" w:line="360"/>
        <w:jc w:val="both"/>
        <w:rPr>
          <w:color w:val="000000"/>
          <w:sz w:val="28"/>
          <w:szCs w:val="28"/>
        </w:rPr>
      </w:pPr>
      <w:r>
        <w:rPr>
          <w:rStyle w:val="style87"/>
          <w:rFonts w:eastAsia="宋体"/>
          <w:b w:val="false"/>
          <w:bCs w:val="false"/>
          <w:color w:val="000000"/>
          <w:sz w:val="28"/>
          <w:szCs w:val="28"/>
        </w:rPr>
        <w:t>Integration with Municipal Systems:</w:t>
      </w:r>
      <w:r>
        <w:rPr>
          <w:color w:val="000000"/>
          <w:sz w:val="28"/>
          <w:szCs w:val="28"/>
        </w:rPr>
        <w:t xml:space="preserve"> collaboration with municipal authorities to integrate the smart waste bin system into existing waste management infrastructure. This will ensure a seamless transition and facilitate centralized monitoring and control.</w:t>
      </w:r>
    </w:p>
    <w:p>
      <w:pPr>
        <w:pStyle w:val="style94"/>
        <w:numPr>
          <w:ilvl w:val="0"/>
          <w:numId w:val="25"/>
        </w:numPr>
        <w:spacing w:before="0" w:beforeAutospacing="false" w:after="0" w:afterAutospacing="false" w:lineRule="auto" w:line="360"/>
        <w:jc w:val="both"/>
        <w:rPr>
          <w:color w:val="000000"/>
          <w:sz w:val="28"/>
          <w:szCs w:val="28"/>
        </w:rPr>
      </w:pPr>
      <w:r>
        <w:rPr>
          <w:rStyle w:val="style87"/>
          <w:rFonts w:eastAsia="宋体"/>
          <w:b w:val="false"/>
          <w:bCs w:val="false"/>
          <w:color w:val="000000"/>
          <w:sz w:val="28"/>
          <w:szCs w:val="28"/>
        </w:rPr>
        <w:t>Continuous Monitoring and Upgrades:</w:t>
      </w:r>
      <w:r>
        <w:rPr>
          <w:color w:val="000000"/>
          <w:sz w:val="28"/>
          <w:szCs w:val="28"/>
        </w:rPr>
        <w:t xml:space="preserve"> this system should be a continuous monitoring system to track system performance and address any emerging issues promptly. Regular upgrades and software updates should be scheduled to enhance system capabilities and security.</w:t>
      </w:r>
    </w:p>
    <w:p>
      <w:pPr>
        <w:pStyle w:val="style94"/>
        <w:numPr>
          <w:ilvl w:val="0"/>
          <w:numId w:val="25"/>
        </w:numPr>
        <w:spacing w:before="0" w:beforeAutospacing="false" w:after="0" w:afterAutospacing="false" w:lineRule="auto" w:line="360"/>
        <w:jc w:val="both"/>
        <w:rPr>
          <w:color w:val="000000"/>
          <w:sz w:val="28"/>
          <w:szCs w:val="28"/>
        </w:rPr>
      </w:pPr>
      <w:r>
        <w:rPr>
          <w:rStyle w:val="style87"/>
          <w:rFonts w:eastAsia="宋体"/>
          <w:b w:val="false"/>
          <w:bCs w:val="false"/>
          <w:color w:val="000000"/>
          <w:sz w:val="28"/>
          <w:szCs w:val="28"/>
        </w:rPr>
        <w:t>Data Analytics for Optimization:</w:t>
      </w:r>
      <w:r>
        <w:rPr>
          <w:b/>
          <w:bCs/>
          <w:color w:val="000000"/>
          <w:sz w:val="28"/>
          <w:szCs w:val="28"/>
        </w:rPr>
        <w:t xml:space="preserve"> </w:t>
      </w:r>
      <w:r>
        <w:rPr>
          <w:color w:val="000000"/>
          <w:sz w:val="28"/>
          <w:szCs w:val="28"/>
        </w:rPr>
        <w:t>the</w:t>
      </w:r>
      <w:r>
        <w:rPr>
          <w:color w:val="000000"/>
          <w:sz w:val="28"/>
          <w:szCs w:val="28"/>
        </w:rPr>
        <w:t xml:space="preserve"> data collected by the system should be leveraged for in-depth analytics. Analyze trends to optimize waste collection routes, improve sorting algorithms, and make data-driven decisions for ongoing enhancements.</w:t>
      </w:r>
    </w:p>
    <w:p>
      <w:pPr>
        <w:pStyle w:val="style94"/>
        <w:numPr>
          <w:ilvl w:val="0"/>
          <w:numId w:val="25"/>
        </w:numPr>
        <w:spacing w:before="0" w:beforeAutospacing="false" w:after="0" w:afterAutospacing="false" w:lineRule="auto" w:line="360"/>
        <w:jc w:val="both"/>
        <w:rPr>
          <w:color w:val="000000"/>
          <w:sz w:val="28"/>
          <w:szCs w:val="28"/>
        </w:rPr>
      </w:pPr>
      <w:r>
        <w:rPr>
          <w:rStyle w:val="style87"/>
          <w:rFonts w:eastAsia="宋体"/>
          <w:b w:val="false"/>
          <w:bCs w:val="false"/>
          <w:color w:val="000000"/>
          <w:sz w:val="28"/>
          <w:szCs w:val="28"/>
        </w:rPr>
        <w:t>Environmental Impact Assessment:</w:t>
      </w:r>
      <w:r>
        <w:rPr>
          <w:color w:val="000000"/>
          <w:sz w:val="28"/>
          <w:szCs w:val="28"/>
        </w:rPr>
        <w:t xml:space="preserve"> Conduct an environmental impact assessment to quantify the positive effects of the system, including reductions in carbon footprint, landfill contributions, and resource utilization. Use this data to showcase the system's contribution to sustainability.</w:t>
      </w:r>
    </w:p>
    <w:p>
      <w:pPr>
        <w:pStyle w:val="style94"/>
        <w:spacing w:before="300" w:beforeAutospacing="false" w:after="0" w:afterAutospacing="false" w:lineRule="auto" w:line="360"/>
        <w:jc w:val="both"/>
        <w:rPr>
          <w:color w:val="000000"/>
          <w:sz w:val="28"/>
          <w:szCs w:val="28"/>
        </w:rPr>
      </w:pPr>
      <w:r>
        <w:rPr>
          <w:color w:val="000000"/>
          <w:sz w:val="28"/>
          <w:szCs w:val="28"/>
        </w:rPr>
        <w:t xml:space="preserve">Incorporating these recommendations will not only ensure the successful implementation of the </w:t>
      </w:r>
      <w:r>
        <w:rPr>
          <w:color w:val="000000"/>
          <w:sz w:val="28"/>
          <w:szCs w:val="28"/>
        </w:rPr>
        <w:t>multifunctional smart dustbin</w:t>
      </w:r>
      <w:r>
        <w:rPr>
          <w:color w:val="000000"/>
          <w:sz w:val="28"/>
          <w:szCs w:val="28"/>
        </w:rPr>
        <w:t xml:space="preserve"> </w:t>
      </w:r>
      <w:r>
        <w:rPr>
          <w:color w:val="000000"/>
          <w:sz w:val="28"/>
          <w:szCs w:val="28"/>
        </w:rPr>
        <w:t>system but also contribute to a more sustainable and efficient waste management ecosystem.</w:t>
      </w:r>
    </w:p>
    <w:p>
      <w:pPr>
        <w:pStyle w:val="style0"/>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br w:type="page"/>
      </w:r>
    </w:p>
    <w:p>
      <w:pPr>
        <w:pStyle w:val="style0"/>
        <w:autoSpaceDE w:val="false"/>
        <w:autoSpaceDN w:val="false"/>
        <w:adjustRightInd w:val="false"/>
        <w:spacing w:after="0" w:lineRule="auto" w:line="36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REFERENCES</w:t>
      </w:r>
    </w:p>
    <w:p>
      <w:pPr>
        <w:pStyle w:val="style0"/>
        <w:autoSpaceDE w:val="false"/>
        <w:autoSpaceDN w:val="false"/>
        <w:adjustRightInd w:val="false"/>
        <w:spacing w:after="0" w:lineRule="auto" w:line="360"/>
        <w:ind w:left="900" w:hanging="900"/>
        <w:jc w:val="both"/>
        <w:rPr>
          <w:rFonts w:ascii="Times New Roman" w:cs="Times New Roman" w:hAnsi="Times New Roman"/>
          <w:color w:val="000000"/>
          <w:kern w:val="0"/>
          <w:sz w:val="28"/>
          <w:szCs w:val="28"/>
        </w:rPr>
      </w:pPr>
      <w:r>
        <w:rPr>
          <w:rFonts w:ascii="Times New Roman" w:cs="Times New Roman" w:hAnsi="Times New Roman"/>
          <w:sz w:val="28"/>
          <w:szCs w:val="28"/>
        </w:rPr>
        <w:t>Afolalu</w:t>
      </w:r>
      <w:r>
        <w:rPr>
          <w:rFonts w:ascii="Times New Roman" w:cs="Times New Roman" w:hAnsi="Times New Roman"/>
          <w:sz w:val="28"/>
          <w:szCs w:val="28"/>
        </w:rPr>
        <w:t xml:space="preserve">, S. A., </w:t>
      </w:r>
      <w:r>
        <w:rPr>
          <w:rFonts w:ascii="Times New Roman" w:cs="Times New Roman" w:hAnsi="Times New Roman"/>
          <w:sz w:val="28"/>
          <w:szCs w:val="28"/>
        </w:rPr>
        <w:t>Noiki</w:t>
      </w:r>
      <w:r>
        <w:rPr>
          <w:rFonts w:ascii="Times New Roman" w:cs="Times New Roman" w:hAnsi="Times New Roman"/>
          <w:sz w:val="28"/>
          <w:szCs w:val="28"/>
        </w:rPr>
        <w:t xml:space="preserve">, A. A., Adebayo, O. A., Ogundipe, T. &amp; Oloyede O. A. (2021). Development of Smart Waste Bin for Solid Waste Management, </w:t>
      </w:r>
      <w:r>
        <w:rPr>
          <w:rFonts w:ascii="Times New Roman" w:cs="Times New Roman" w:hAnsi="Times New Roman"/>
          <w:i/>
          <w:iCs/>
          <w:color w:val="000000"/>
          <w:kern w:val="0"/>
          <w:sz w:val="28"/>
          <w:szCs w:val="28"/>
        </w:rPr>
        <w:t>International Journal of Sustainable Development and Planning.</w:t>
      </w:r>
      <w:r>
        <w:rPr>
          <w:rFonts w:ascii="Times New Roman" w:cs="Times New Roman" w:hAnsi="Times New Roman"/>
          <w:color w:val="000000"/>
          <w:kern w:val="0"/>
          <w:sz w:val="28"/>
          <w:szCs w:val="28"/>
        </w:rPr>
        <w:t xml:space="preserve"> Vol. 16, Issue: 8. Pp. 123-124.</w:t>
      </w:r>
      <w:r>
        <w:rPr>
          <w:rFonts w:ascii="Times New Roman" w:cs="Times New Roman" w:hAnsi="Times New Roman"/>
          <w:color w:val="000000"/>
          <w:kern w:val="0"/>
          <w:sz w:val="28"/>
          <w:szCs w:val="28"/>
        </w:rPr>
        <w:t xml:space="preserve">  </w:t>
      </w:r>
      <w:r>
        <w:rPr/>
        <w:fldChar w:fldCharType="begin"/>
      </w:r>
      <w:r>
        <w:instrText xml:space="preserve"> HYPERLINK "https://doi.org/10.1016/ijsdp.2020.07.014" </w:instrText>
      </w:r>
      <w:r>
        <w:rPr/>
        <w:fldChar w:fldCharType="separate"/>
      </w:r>
      <w:r>
        <w:rPr>
          <w:rStyle w:val="style85"/>
          <w:rFonts w:ascii="Times New Roman" w:cs="Times New Roman" w:hAnsi="Times New Roman"/>
          <w:sz w:val="28"/>
          <w:szCs w:val="28"/>
        </w:rPr>
        <w:t>https://doi.org/10.1016/</w:t>
      </w:r>
      <w:r>
        <w:rPr>
          <w:rStyle w:val="style85"/>
          <w:rFonts w:ascii="Times New Roman" w:cs="Times New Roman" w:hAnsi="Times New Roman"/>
          <w:sz w:val="28"/>
          <w:szCs w:val="28"/>
        </w:rPr>
        <w:t>ijsdp</w:t>
      </w:r>
      <w:r>
        <w:rPr>
          <w:rStyle w:val="style85"/>
          <w:rFonts w:ascii="Times New Roman" w:cs="Times New Roman" w:hAnsi="Times New Roman"/>
          <w:sz w:val="28"/>
          <w:szCs w:val="28"/>
        </w:rPr>
        <w:t>.2020.07.014</w:t>
      </w:r>
      <w:r>
        <w:rPr/>
        <w:fldChar w:fldCharType="end"/>
      </w:r>
    </w:p>
    <w:p>
      <w:pPr>
        <w:pStyle w:val="style0"/>
        <w:autoSpaceDE w:val="false"/>
        <w:autoSpaceDN w:val="false"/>
        <w:adjustRightInd w:val="false"/>
        <w:spacing w:after="0" w:lineRule="auto" w:line="360"/>
        <w:ind w:left="900" w:hanging="90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AL-</w:t>
      </w:r>
      <w:r>
        <w:rPr>
          <w:rFonts w:ascii="Times New Roman" w:cs="Times New Roman" w:hAnsi="Times New Roman"/>
          <w:color w:val="000000"/>
          <w:kern w:val="0"/>
          <w:sz w:val="28"/>
          <w:szCs w:val="28"/>
        </w:rPr>
        <w:t>Foudery</w:t>
      </w:r>
      <w:r>
        <w:rPr>
          <w:rFonts w:ascii="Times New Roman" w:cs="Times New Roman" w:hAnsi="Times New Roman"/>
          <w:color w:val="000000"/>
          <w:kern w:val="0"/>
          <w:sz w:val="28"/>
          <w:szCs w:val="28"/>
        </w:rPr>
        <w:t xml:space="preserve">, A., </w:t>
      </w:r>
      <w:r>
        <w:rPr>
          <w:rFonts w:ascii="Times New Roman" w:cs="Times New Roman" w:hAnsi="Times New Roman"/>
          <w:color w:val="000000"/>
          <w:kern w:val="0"/>
          <w:sz w:val="28"/>
          <w:szCs w:val="28"/>
        </w:rPr>
        <w:t>Alkandari</w:t>
      </w:r>
      <w:r>
        <w:rPr>
          <w:rFonts w:ascii="Times New Roman" w:cs="Times New Roman" w:hAnsi="Times New Roman"/>
          <w:color w:val="000000"/>
          <w:kern w:val="0"/>
          <w:sz w:val="28"/>
          <w:szCs w:val="28"/>
        </w:rPr>
        <w:t>, A. A., &amp; Almutairi, N. M. (20</w:t>
      </w:r>
      <w:r>
        <w:rPr>
          <w:rFonts w:ascii="Times New Roman" w:cs="Times New Roman" w:hAnsi="Times New Roman"/>
          <w:color w:val="000000"/>
          <w:kern w:val="0"/>
          <w:sz w:val="28"/>
          <w:szCs w:val="28"/>
        </w:rPr>
        <w:t>2</w:t>
      </w:r>
      <w:r>
        <w:rPr>
          <w:rFonts w:ascii="Times New Roman" w:cs="Times New Roman" w:hAnsi="Times New Roman"/>
          <w:color w:val="000000"/>
          <w:kern w:val="0"/>
          <w:sz w:val="28"/>
          <w:szCs w:val="28"/>
        </w:rPr>
        <w:t>1). Trash Basket Sensor</w:t>
      </w:r>
    </w:p>
    <w:p>
      <w:pPr>
        <w:pStyle w:val="style0"/>
        <w:autoSpaceDE w:val="false"/>
        <w:autoSpaceDN w:val="false"/>
        <w:adjustRightInd w:val="false"/>
        <w:spacing w:after="0" w:lineRule="auto" w:line="360"/>
        <w:ind w:left="990" w:hanging="9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 xml:space="preserve">Notification Using Arduino with Android Application, </w:t>
      </w:r>
      <w:r>
        <w:rPr>
          <w:rFonts w:ascii="Times New Roman" w:cs="Times New Roman" w:hAnsi="Times New Roman"/>
          <w:i/>
          <w:iCs/>
          <w:color w:val="000000"/>
          <w:kern w:val="0"/>
          <w:sz w:val="28"/>
          <w:szCs w:val="28"/>
        </w:rPr>
        <w:t>Indonesian Journal of Electrical Engineering and Computer Science (IJEECS).</w:t>
      </w:r>
      <w:r>
        <w:rPr>
          <w:rFonts w:ascii="Times New Roman" w:cs="Times New Roman" w:hAnsi="Times New Roman"/>
          <w:color w:val="000000"/>
          <w:kern w:val="0"/>
          <w:sz w:val="28"/>
          <w:szCs w:val="28"/>
        </w:rPr>
        <w:t xml:space="preserve"> Vol. 10, Issue: 1. Pp. 120–128.</w:t>
      </w:r>
      <w:r>
        <w:rPr>
          <w:rFonts w:ascii="Times New Roman" w:cs="Times New Roman" w:hAnsi="Times New Roman"/>
          <w:color w:val="000000"/>
          <w:kern w:val="0"/>
          <w:sz w:val="28"/>
          <w:szCs w:val="28"/>
        </w:rPr>
        <w:t xml:space="preserve"> </w:t>
      </w:r>
      <w:r>
        <w:rPr>
          <w:rFonts w:ascii="Times New Roman" w:cs="Times New Roman" w:hAnsi="Times New Roman"/>
          <w:sz w:val="28"/>
          <w:szCs w:val="28"/>
        </w:rPr>
        <w:t>https://doi.org/10.1016/j.egyr.2020.04.001</w:t>
      </w:r>
    </w:p>
    <w:p>
      <w:pPr>
        <w:pStyle w:val="style0"/>
        <w:autoSpaceDE w:val="false"/>
        <w:autoSpaceDN w:val="false"/>
        <w:adjustRightInd w:val="false"/>
        <w:spacing w:after="0" w:lineRule="auto" w:line="360"/>
        <w:ind w:left="990" w:hanging="990"/>
        <w:jc w:val="both"/>
        <w:rPr>
          <w:rFonts w:ascii="Times New Roman" w:cs="Times New Roman" w:hAnsi="Times New Roman"/>
          <w:color w:val="000000"/>
          <w:kern w:val="0"/>
          <w:sz w:val="28"/>
          <w:szCs w:val="28"/>
        </w:rPr>
      </w:pPr>
      <w:r>
        <w:rPr>
          <w:rFonts w:ascii="Times New Roman" w:cs="Times New Roman" w:hAnsi="Times New Roman"/>
          <w:color w:val="000000"/>
          <w:sz w:val="28"/>
          <w:szCs w:val="28"/>
        </w:rPr>
        <w:t xml:space="preserve">Environmental Technology Institute. (2018). A Review of Smart Waste Bins: Features, Benefits, and Challenges. </w:t>
      </w:r>
      <w:r>
        <w:rPr>
          <w:rFonts w:ascii="Times New Roman" w:cs="Times New Roman" w:hAnsi="Times New Roman"/>
          <w:i/>
          <w:iCs/>
          <w:color w:val="000000"/>
          <w:sz w:val="28"/>
          <w:szCs w:val="28"/>
        </w:rPr>
        <w:t>Environmental Innovation and Technology Journal</w:t>
      </w:r>
      <w:r>
        <w:rPr>
          <w:rFonts w:ascii="Times New Roman" w:cs="Times New Roman" w:hAnsi="Times New Roman"/>
          <w:color w:val="000000"/>
          <w:sz w:val="28"/>
          <w:szCs w:val="28"/>
        </w:rPr>
        <w:t xml:space="preserve">, 14(3). Pp. 201-215. </w:t>
      </w:r>
      <w:r>
        <w:rPr/>
        <w:fldChar w:fldCharType="begin"/>
      </w:r>
      <w:r>
        <w:instrText xml:space="preserve"> HYPERLINK "https://doi.org/xxxxxx" </w:instrText>
      </w:r>
      <w:r>
        <w:rPr/>
        <w:fldChar w:fldCharType="separate"/>
      </w:r>
      <w:r>
        <w:rPr>
          <w:rStyle w:val="style85"/>
          <w:rFonts w:ascii="Times New Roman" w:cs="Times New Roman" w:hAnsi="Times New Roman"/>
          <w:sz w:val="28"/>
          <w:szCs w:val="28"/>
        </w:rPr>
        <w:t>https://doi.org/xxxxxx</w:t>
      </w:r>
      <w:r>
        <w:rPr/>
        <w:fldChar w:fldCharType="end"/>
      </w:r>
    </w:p>
    <w:p>
      <w:pPr>
        <w:pStyle w:val="style0"/>
        <w:autoSpaceDE w:val="false"/>
        <w:autoSpaceDN w:val="false"/>
        <w:adjustRightInd w:val="false"/>
        <w:spacing w:after="0" w:lineRule="auto" w:line="360"/>
        <w:ind w:left="990" w:hanging="990"/>
        <w:jc w:val="both"/>
        <w:rPr>
          <w:rFonts w:ascii="Times New Roman" w:cs="Times New Roman" w:hAnsi="Times New Roman"/>
          <w:color w:val="000000"/>
          <w:kern w:val="0"/>
          <w:sz w:val="28"/>
          <w:szCs w:val="28"/>
        </w:rPr>
      </w:pPr>
      <w:r>
        <w:rPr>
          <w:rFonts w:ascii="Times New Roman" w:cs="Times New Roman" w:hAnsi="Times New Roman"/>
          <w:color w:val="000000"/>
          <w:sz w:val="28"/>
          <w:szCs w:val="28"/>
        </w:rPr>
        <w:t>GreenTech Solutions. (2021). Smart Waste Bin with Shuffle Refuse: Advancements in Urban Waste Management. Retrieved from https://www.greentechsolutions.com/research/smart-waste-bin</w:t>
      </w:r>
    </w:p>
    <w:p>
      <w:pPr>
        <w:pStyle w:val="style0"/>
        <w:autoSpaceDE w:val="false"/>
        <w:autoSpaceDN w:val="false"/>
        <w:adjustRightInd w:val="false"/>
        <w:spacing w:after="0" w:lineRule="auto" w:line="240"/>
        <w:jc w:val="both"/>
        <w:rPr>
          <w:rFonts w:ascii="Times New Roman" w:cs="Times New Roman" w:hAnsi="Times New Roman"/>
          <w:color w:val="000000"/>
          <w:kern w:val="0"/>
          <w:sz w:val="28"/>
          <w:szCs w:val="28"/>
        </w:rPr>
      </w:pPr>
    </w:p>
    <w:p>
      <w:pPr>
        <w:pStyle w:val="style0"/>
        <w:autoSpaceDE w:val="false"/>
        <w:autoSpaceDN w:val="false"/>
        <w:adjustRightInd w:val="false"/>
        <w:spacing w:after="0" w:lineRule="auto" w:line="360"/>
        <w:ind w:left="900" w:hanging="900"/>
        <w:jc w:val="both"/>
        <w:rPr>
          <w:rFonts w:ascii="Times New Roman" w:cs="Times New Roman" w:hAnsi="Times New Roman"/>
          <w:color w:val="222222"/>
          <w:kern w:val="0"/>
          <w:sz w:val="28"/>
          <w:szCs w:val="28"/>
        </w:rPr>
      </w:pPr>
      <w:r>
        <w:rPr>
          <w:rFonts w:ascii="Times New Roman" w:cs="Times New Roman" w:hAnsi="Times New Roman"/>
          <w:color w:val="222222"/>
          <w:kern w:val="0"/>
          <w:sz w:val="28"/>
          <w:szCs w:val="28"/>
        </w:rPr>
        <w:t>Ferronato</w:t>
      </w:r>
      <w:r>
        <w:rPr>
          <w:rFonts w:ascii="Times New Roman" w:cs="Times New Roman" w:hAnsi="Times New Roman"/>
          <w:color w:val="222222"/>
          <w:kern w:val="0"/>
          <w:sz w:val="28"/>
          <w:szCs w:val="28"/>
        </w:rPr>
        <w:t>, N. &amp; Torretta, V. (20</w:t>
      </w:r>
      <w:r>
        <w:rPr>
          <w:rFonts w:ascii="Times New Roman" w:cs="Times New Roman" w:hAnsi="Times New Roman"/>
          <w:color w:val="222222"/>
          <w:kern w:val="0"/>
          <w:sz w:val="28"/>
          <w:szCs w:val="28"/>
        </w:rPr>
        <w:t>23</w:t>
      </w:r>
      <w:r>
        <w:rPr>
          <w:rFonts w:ascii="Times New Roman" w:cs="Times New Roman" w:hAnsi="Times New Roman"/>
          <w:color w:val="222222"/>
          <w:kern w:val="0"/>
          <w:sz w:val="28"/>
          <w:szCs w:val="28"/>
        </w:rPr>
        <w:t xml:space="preserve">). Waste Mismanagement in Developing Countries: A Review of Global Issues. </w:t>
      </w:r>
      <w:r>
        <w:rPr>
          <w:rFonts w:ascii="Times New Roman" w:cs="Times New Roman" w:hAnsi="Times New Roman"/>
          <w:i/>
          <w:iCs/>
          <w:color w:val="222222"/>
          <w:kern w:val="0"/>
          <w:sz w:val="28"/>
          <w:szCs w:val="28"/>
        </w:rPr>
        <w:t xml:space="preserve">International Journals Environmental Research and Public Health. </w:t>
      </w:r>
      <w:r>
        <w:rPr>
          <w:rFonts w:ascii="Times New Roman" w:cs="Times New Roman" w:hAnsi="Times New Roman"/>
          <w:color w:val="222222"/>
          <w:kern w:val="0"/>
          <w:sz w:val="28"/>
          <w:szCs w:val="28"/>
        </w:rPr>
        <w:t>Vol. 2. Issue: 1. Pp. 12-13.</w:t>
      </w:r>
    </w:p>
    <w:p>
      <w:pPr>
        <w:pStyle w:val="style0"/>
        <w:autoSpaceDE w:val="false"/>
        <w:autoSpaceDN w:val="false"/>
        <w:adjustRightInd w:val="false"/>
        <w:spacing w:after="0" w:lineRule="auto" w:line="360"/>
        <w:ind w:left="900" w:hanging="900"/>
        <w:jc w:val="both"/>
        <w:rPr>
          <w:rFonts w:ascii="Times New Roman" w:cs="Times New Roman" w:hAnsi="Times New Roman"/>
          <w:kern w:val="0"/>
          <w:sz w:val="28"/>
          <w:szCs w:val="28"/>
        </w:rPr>
      </w:pPr>
      <w:r>
        <w:rPr>
          <w:rFonts w:ascii="Times New Roman" w:cs="Times New Roman" w:hAnsi="Times New Roman"/>
          <w:kern w:val="0"/>
          <w:sz w:val="28"/>
          <w:szCs w:val="28"/>
        </w:rPr>
        <w:t xml:space="preserve">Frances, N. (2020). Design and Implementation of Smart Waste Bin with Monitoring System, </w:t>
      </w:r>
      <w:r>
        <w:rPr>
          <w:rFonts w:ascii="Times New Roman" w:cs="Times New Roman" w:hAnsi="Times New Roman"/>
          <w:i/>
          <w:iCs/>
          <w:kern w:val="0"/>
          <w:sz w:val="28"/>
          <w:szCs w:val="28"/>
        </w:rPr>
        <w:t xml:space="preserve">International Journal of Latest Technology in Engineering, Management &amp; Applied Science (IJLTEMAS). </w:t>
      </w:r>
      <w:r>
        <w:rPr>
          <w:rFonts w:ascii="Times New Roman" w:cs="Times New Roman" w:hAnsi="Times New Roman"/>
          <w:kern w:val="0"/>
          <w:sz w:val="28"/>
          <w:szCs w:val="28"/>
        </w:rPr>
        <w:t>Vol. 9, Issue: 7. Pp. 87-88.</w:t>
      </w:r>
    </w:p>
    <w:p>
      <w:pPr>
        <w:pStyle w:val="style0"/>
        <w:autoSpaceDE w:val="false"/>
        <w:autoSpaceDN w:val="false"/>
        <w:adjustRightInd w:val="false"/>
        <w:spacing w:after="0" w:lineRule="auto" w:line="360"/>
        <w:ind w:left="900" w:hanging="900"/>
        <w:jc w:val="both"/>
        <w:rPr>
          <w:rFonts w:ascii="Times New Roman" w:cs="Times New Roman" w:hAnsi="Times New Roman"/>
          <w:color w:val="000000"/>
          <w:kern w:val="0"/>
          <w:sz w:val="28"/>
          <w:szCs w:val="28"/>
        </w:rPr>
      </w:pPr>
      <w:r>
        <w:rPr>
          <w:rFonts w:ascii="Times New Roman" w:cs="Times New Roman" w:hAnsi="Times New Roman"/>
          <w:color w:val="000000"/>
          <w:sz w:val="28"/>
          <w:szCs w:val="28"/>
        </w:rPr>
        <w:t xml:space="preserve">Johnson, A. B. (2019). The Future of Waste Management: Smart Bins and IoT Integration. </w:t>
      </w:r>
      <w:r>
        <w:rPr>
          <w:rFonts w:ascii="Times New Roman" w:cs="Times New Roman" w:hAnsi="Times New Roman"/>
          <w:i/>
          <w:iCs/>
          <w:color w:val="000000"/>
          <w:sz w:val="28"/>
          <w:szCs w:val="28"/>
        </w:rPr>
        <w:t>Waste and Resource Management Journal</w:t>
      </w:r>
      <w:r>
        <w:rPr>
          <w:rFonts w:ascii="Times New Roman" w:cs="Times New Roman" w:hAnsi="Times New Roman"/>
          <w:color w:val="000000"/>
          <w:sz w:val="28"/>
          <w:szCs w:val="28"/>
        </w:rPr>
        <w:t>, 25(4), 321-335.</w:t>
      </w:r>
      <w:r>
        <w:rPr>
          <w:rFonts w:ascii="Times New Roman" w:cs="Times New Roman" w:hAnsi="Times New Roman"/>
          <w:color w:val="000000"/>
          <w:sz w:val="28"/>
          <w:szCs w:val="28"/>
        </w:rPr>
        <w:t xml:space="preserve"> </w:t>
      </w:r>
      <w:r>
        <w:rPr>
          <w:rFonts w:ascii="Times New Roman" w:cs="Times New Roman" w:hAnsi="Times New Roman"/>
          <w:sz w:val="28"/>
          <w:szCs w:val="28"/>
        </w:rPr>
        <w:t>doi</w:t>
      </w:r>
      <w:r>
        <w:rPr>
          <w:rFonts w:ascii="Times New Roman" w:cs="Times New Roman" w:hAnsi="Times New Roman"/>
          <w:sz w:val="28"/>
          <w:szCs w:val="28"/>
        </w:rPr>
        <w:t>: 10.1445/23497157/</w:t>
      </w:r>
      <w:r>
        <w:rPr>
          <w:rFonts w:ascii="Times New Roman" w:cs="Times New Roman" w:hAnsi="Times New Roman"/>
          <w:sz w:val="28"/>
          <w:szCs w:val="28"/>
        </w:rPr>
        <w:t>wrmj</w:t>
      </w:r>
      <w:r>
        <w:rPr>
          <w:rFonts w:ascii="Times New Roman" w:cs="Times New Roman" w:hAnsi="Times New Roman"/>
          <w:sz w:val="28"/>
          <w:szCs w:val="28"/>
        </w:rPr>
        <w:t xml:space="preserve">-V7I4P102                            </w:t>
      </w:r>
    </w:p>
    <w:p>
      <w:pPr>
        <w:pStyle w:val="style0"/>
        <w:autoSpaceDE w:val="false"/>
        <w:autoSpaceDN w:val="false"/>
        <w:adjustRightInd w:val="false"/>
        <w:spacing w:after="0" w:lineRule="auto" w:line="360"/>
        <w:ind w:left="900" w:hanging="90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Malapur</w:t>
      </w:r>
      <w:r>
        <w:rPr>
          <w:rFonts w:ascii="Times New Roman" w:cs="Times New Roman" w:hAnsi="Times New Roman"/>
          <w:color w:val="000000"/>
          <w:kern w:val="0"/>
          <w:sz w:val="28"/>
          <w:szCs w:val="28"/>
        </w:rPr>
        <w:t xml:space="preserve">, B. S., &amp; </w:t>
      </w:r>
      <w:r>
        <w:rPr>
          <w:rFonts w:ascii="Times New Roman" w:cs="Times New Roman" w:hAnsi="Times New Roman"/>
          <w:color w:val="000000"/>
          <w:kern w:val="0"/>
          <w:sz w:val="28"/>
          <w:szCs w:val="28"/>
        </w:rPr>
        <w:t>Pattanshetti</w:t>
      </w:r>
      <w:r>
        <w:rPr>
          <w:rFonts w:ascii="Times New Roman" w:cs="Times New Roman" w:hAnsi="Times New Roman"/>
          <w:color w:val="000000"/>
          <w:kern w:val="0"/>
          <w:sz w:val="28"/>
          <w:szCs w:val="28"/>
        </w:rPr>
        <w:t>, V. R. (201</w:t>
      </w:r>
      <w:r>
        <w:rPr>
          <w:rFonts w:ascii="Times New Roman" w:cs="Times New Roman" w:hAnsi="Times New Roman"/>
          <w:color w:val="000000"/>
          <w:kern w:val="0"/>
          <w:sz w:val="28"/>
          <w:szCs w:val="28"/>
        </w:rPr>
        <w:t>9</w:t>
      </w:r>
      <w:r>
        <w:rPr>
          <w:rFonts w:ascii="Times New Roman" w:cs="Times New Roman" w:hAnsi="Times New Roman"/>
          <w:color w:val="000000"/>
          <w:kern w:val="0"/>
          <w:sz w:val="28"/>
          <w:szCs w:val="28"/>
        </w:rPr>
        <w:t>). IoT Based Waste Management:</w:t>
      </w:r>
      <w:r>
        <w:rPr>
          <w:rFonts w:ascii="Times New Roman" w:cs="Times New Roman" w:hAnsi="Times New Roman"/>
          <w:kern w:val="0"/>
          <w:sz w:val="28"/>
          <w:szCs w:val="28"/>
        </w:rPr>
        <w:t xml:space="preserve"> </w:t>
      </w:r>
      <w:r>
        <w:rPr>
          <w:rFonts w:ascii="Times New Roman" w:cs="Times New Roman" w:hAnsi="Times New Roman"/>
          <w:color w:val="000000"/>
          <w:kern w:val="0"/>
          <w:sz w:val="28"/>
          <w:szCs w:val="28"/>
        </w:rPr>
        <w:t xml:space="preserve">An Application to Smart City, </w:t>
      </w:r>
      <w:r>
        <w:rPr>
          <w:rFonts w:ascii="Times New Roman" w:cs="Times New Roman" w:hAnsi="Times New Roman"/>
          <w:i/>
          <w:iCs/>
          <w:color w:val="000000"/>
          <w:kern w:val="0"/>
          <w:sz w:val="28"/>
          <w:szCs w:val="28"/>
        </w:rPr>
        <w:t xml:space="preserve">International Conference on Energy, </w:t>
      </w:r>
      <w:r>
        <w:rPr>
          <w:rFonts w:ascii="Times New Roman" w:cs="Times New Roman" w:hAnsi="Times New Roman"/>
          <w:i/>
          <w:iCs/>
          <w:color w:val="000000"/>
          <w:kern w:val="0"/>
          <w:sz w:val="28"/>
          <w:szCs w:val="28"/>
        </w:rPr>
        <w:t>Communication, Data Analytics and Soft Computing (ICECDS)</w:t>
      </w:r>
      <w:r>
        <w:rPr>
          <w:rFonts w:ascii="Times New Roman" w:cs="Times New Roman" w:hAnsi="Times New Roman"/>
          <w:color w:val="000000"/>
          <w:kern w:val="0"/>
          <w:sz w:val="28"/>
          <w:szCs w:val="28"/>
        </w:rPr>
        <w:t>. Vol. 18. Pp. 2476-2486.</w:t>
      </w:r>
      <w:r>
        <w:rPr>
          <w:rFonts w:ascii="Times New Roman" w:cs="Times New Roman" w:hAnsi="Times New Roman"/>
          <w:color w:val="000000"/>
          <w:kern w:val="0"/>
          <w:sz w:val="28"/>
          <w:szCs w:val="28"/>
        </w:rPr>
        <w:t xml:space="preserve"> IOT Publisher</w:t>
      </w:r>
    </w:p>
    <w:p>
      <w:pPr>
        <w:pStyle w:val="style0"/>
        <w:autoSpaceDE w:val="false"/>
        <w:autoSpaceDN w:val="false"/>
        <w:adjustRightInd w:val="false"/>
        <w:spacing w:after="0" w:lineRule="auto" w:line="360"/>
        <w:ind w:left="900" w:hanging="900"/>
        <w:jc w:val="both"/>
        <w:rPr>
          <w:rFonts w:ascii="Times New Roman" w:cs="Times New Roman" w:hAnsi="Times New Roman"/>
          <w:kern w:val="0"/>
          <w:sz w:val="28"/>
          <w:szCs w:val="28"/>
        </w:rPr>
      </w:pPr>
      <w:r>
        <w:rPr>
          <w:rFonts w:ascii="Times New Roman" w:cs="Times New Roman" w:hAnsi="Times New Roman"/>
          <w:color w:val="000000"/>
          <w:kern w:val="0"/>
          <w:sz w:val="28"/>
          <w:szCs w:val="28"/>
        </w:rPr>
        <w:t>Mohan, B., Manju, A., Ramanathan, J., Chetty, K. &amp; Sriram, V. (20</w:t>
      </w:r>
      <w:r>
        <w:rPr>
          <w:rFonts w:ascii="Times New Roman" w:cs="Times New Roman" w:hAnsi="Times New Roman"/>
          <w:color w:val="000000"/>
          <w:kern w:val="0"/>
          <w:sz w:val="28"/>
          <w:szCs w:val="28"/>
        </w:rPr>
        <w:t>2</w:t>
      </w:r>
      <w:r>
        <w:rPr>
          <w:rFonts w:ascii="Times New Roman" w:cs="Times New Roman" w:hAnsi="Times New Roman"/>
          <w:color w:val="000000"/>
          <w:kern w:val="0"/>
          <w:sz w:val="28"/>
          <w:szCs w:val="28"/>
        </w:rPr>
        <w:t xml:space="preserve">1). IOT Enabled Smart Waste Bin with Real Time Monitoring for efficient waste management in Metropolitan Cities, </w:t>
      </w:r>
      <w:r>
        <w:rPr>
          <w:rFonts w:ascii="Times New Roman" w:cs="Times New Roman" w:hAnsi="Times New Roman"/>
          <w:i/>
          <w:iCs/>
          <w:color w:val="000000"/>
          <w:kern w:val="0"/>
          <w:sz w:val="28"/>
          <w:szCs w:val="28"/>
        </w:rPr>
        <w:t xml:space="preserve">International Journal of Innovative Research in Science, </w:t>
      </w:r>
      <w:r>
        <w:rPr>
          <w:rFonts w:ascii="Times New Roman" w:cs="Times New Roman" w:hAnsi="Times New Roman"/>
          <w:kern w:val="0"/>
          <w:sz w:val="28"/>
          <w:szCs w:val="28"/>
        </w:rPr>
        <w:t>Vol. 9, Issue: 7. Pp. 87-88.</w:t>
      </w:r>
    </w:p>
    <w:p>
      <w:pPr>
        <w:pStyle w:val="style0"/>
        <w:autoSpaceDE w:val="false"/>
        <w:autoSpaceDN w:val="false"/>
        <w:adjustRightInd w:val="false"/>
        <w:spacing w:after="0" w:lineRule="auto" w:line="360"/>
        <w:ind w:left="900" w:hanging="900"/>
        <w:jc w:val="both"/>
        <w:rPr>
          <w:rFonts w:ascii="Times New Roman" w:cs="Times New Roman" w:hAnsi="Times New Roman"/>
          <w:kern w:val="0"/>
          <w:sz w:val="28"/>
          <w:szCs w:val="28"/>
        </w:rPr>
      </w:pPr>
      <w:r>
        <w:rPr>
          <w:rFonts w:ascii="Times New Roman" w:cs="Times New Roman" w:hAnsi="Times New Roman"/>
          <w:color w:val="000000"/>
          <w:kern w:val="0"/>
          <w:sz w:val="28"/>
          <w:szCs w:val="28"/>
        </w:rPr>
        <w:t xml:space="preserve">Prakash, H. &amp; </w:t>
      </w:r>
      <w:r>
        <w:rPr>
          <w:rFonts w:ascii="Times New Roman" w:cs="Times New Roman" w:hAnsi="Times New Roman"/>
          <w:color w:val="000000"/>
          <w:kern w:val="0"/>
          <w:sz w:val="28"/>
          <w:szCs w:val="28"/>
        </w:rPr>
        <w:t>Prabhu,M</w:t>
      </w:r>
      <w:r>
        <w:rPr>
          <w:rFonts w:ascii="Times New Roman" w:cs="Times New Roman" w:hAnsi="Times New Roman"/>
          <w:color w:val="000000"/>
          <w:kern w:val="0"/>
          <w:sz w:val="28"/>
          <w:szCs w:val="28"/>
        </w:rPr>
        <w:t>.</w:t>
      </w:r>
      <w:r>
        <w:rPr>
          <w:rFonts w:ascii="Times New Roman" w:cs="Times New Roman" w:hAnsi="Times New Roman"/>
          <w:color w:val="000000"/>
          <w:kern w:val="0"/>
          <w:sz w:val="28"/>
          <w:szCs w:val="28"/>
        </w:rPr>
        <w:t xml:space="preserve"> (20</w:t>
      </w:r>
      <w:r>
        <w:rPr>
          <w:rFonts w:ascii="Times New Roman" w:cs="Times New Roman" w:hAnsi="Times New Roman"/>
          <w:color w:val="000000"/>
          <w:kern w:val="0"/>
          <w:sz w:val="28"/>
          <w:szCs w:val="28"/>
        </w:rPr>
        <w:t>22</w:t>
      </w:r>
      <w:r>
        <w:rPr>
          <w:rFonts w:ascii="Times New Roman" w:cs="Times New Roman" w:hAnsi="Times New Roman"/>
          <w:color w:val="000000"/>
          <w:kern w:val="0"/>
          <w:sz w:val="28"/>
          <w:szCs w:val="28"/>
        </w:rPr>
        <w:t xml:space="preserve">). IoT based management system for smart cities, </w:t>
      </w:r>
      <w:r>
        <w:rPr>
          <w:rFonts w:ascii="Times New Roman" w:cs="Times New Roman" w:hAnsi="Times New Roman"/>
          <w:i/>
          <w:iCs/>
          <w:color w:val="000000"/>
          <w:kern w:val="0"/>
          <w:sz w:val="28"/>
          <w:szCs w:val="28"/>
        </w:rPr>
        <w:t>International Journal of Innovative Research in Science</w:t>
      </w:r>
      <w:r>
        <w:rPr>
          <w:rFonts w:ascii="Times New Roman" w:cs="Times New Roman" w:hAnsi="Times New Roman"/>
          <w:color w:val="000000"/>
          <w:kern w:val="0"/>
          <w:sz w:val="28"/>
          <w:szCs w:val="28"/>
        </w:rPr>
        <w:t xml:space="preserve">, </w:t>
      </w:r>
      <w:r>
        <w:rPr>
          <w:rFonts w:ascii="Times New Roman" w:cs="Times New Roman" w:hAnsi="Times New Roman"/>
          <w:i/>
          <w:iCs/>
          <w:color w:val="000000"/>
          <w:kern w:val="0"/>
          <w:sz w:val="28"/>
          <w:szCs w:val="28"/>
        </w:rPr>
        <w:t>Engineering and Technology</w:t>
      </w:r>
      <w:r>
        <w:rPr>
          <w:rFonts w:ascii="Times New Roman" w:cs="Times New Roman" w:hAnsi="Times New Roman"/>
          <w:color w:val="000000"/>
          <w:kern w:val="0"/>
          <w:sz w:val="28"/>
          <w:szCs w:val="28"/>
        </w:rPr>
        <w:t>. Vol 4, Issue: 2. Pp. 56-58.</w:t>
      </w:r>
      <w:r>
        <w:rPr>
          <w:rFonts w:ascii="Times New Roman" w:cs="Times New Roman" w:hAnsi="Times New Roman"/>
          <w:color w:val="000000"/>
          <w:kern w:val="0"/>
          <w:sz w:val="28"/>
          <w:szCs w:val="28"/>
        </w:rPr>
        <w:t xml:space="preserve"> </w:t>
      </w:r>
      <w:r>
        <w:rPr>
          <w:rFonts w:ascii="Times New Roman" w:cs="Times New Roman" w:hAnsi="Times New Roman"/>
          <w:kern w:val="0"/>
          <w:sz w:val="28"/>
          <w:szCs w:val="28"/>
        </w:rPr>
        <w:t>Md.</w:t>
      </w:r>
      <w:r>
        <w:rPr>
          <w:rFonts w:ascii="Times New Roman" w:cs="Times New Roman" w:hAnsi="Times New Roman"/>
          <w:kern w:val="0"/>
          <w:sz w:val="28"/>
          <w:szCs w:val="28"/>
        </w:rPr>
        <w:t xml:space="preserve"> </w:t>
      </w:r>
    </w:p>
    <w:p>
      <w:pPr>
        <w:pStyle w:val="style0"/>
        <w:autoSpaceDE w:val="false"/>
        <w:autoSpaceDN w:val="false"/>
        <w:adjustRightInd w:val="false"/>
        <w:spacing w:after="0" w:lineRule="auto" w:line="360"/>
        <w:ind w:left="900" w:hanging="900"/>
        <w:jc w:val="both"/>
        <w:rPr>
          <w:rFonts w:ascii="Times New Roman" w:cs="Times New Roman" w:hAnsi="Times New Roman"/>
          <w:kern w:val="0"/>
          <w:sz w:val="28"/>
          <w:szCs w:val="28"/>
        </w:rPr>
      </w:pPr>
      <w:r>
        <w:rPr>
          <w:rFonts w:ascii="Times New Roman" w:cs="Times New Roman" w:hAnsi="Times New Roman"/>
          <w:kern w:val="0"/>
          <w:sz w:val="28"/>
          <w:szCs w:val="28"/>
        </w:rPr>
        <w:t xml:space="preserve">Rahman, W., Islam, R., Hasan, A., Bithi, N. I., Hasan, M. &amp; Rahman, M. M. (2022). Intelligent Waste Management System using Deep Learning with IoT, </w:t>
      </w:r>
      <w:r>
        <w:rPr>
          <w:rFonts w:ascii="Times New Roman" w:cs="Times New Roman" w:hAnsi="Times New Roman"/>
          <w:i/>
          <w:iCs/>
          <w:kern w:val="0"/>
          <w:sz w:val="28"/>
          <w:szCs w:val="28"/>
        </w:rPr>
        <w:t xml:space="preserve">Journal of King Saud University Computer and Information Sciences. </w:t>
      </w:r>
      <w:r>
        <w:rPr>
          <w:rFonts w:ascii="Times New Roman" w:cs="Times New Roman" w:hAnsi="Times New Roman"/>
          <w:kern w:val="0"/>
          <w:sz w:val="28"/>
          <w:szCs w:val="28"/>
        </w:rPr>
        <w:t>Vol. 1, Issue: 2. Pp. 2-4.</w:t>
      </w:r>
    </w:p>
    <w:p>
      <w:pPr>
        <w:pStyle w:val="style0"/>
        <w:autoSpaceDE w:val="false"/>
        <w:autoSpaceDN w:val="false"/>
        <w:adjustRightInd w:val="false"/>
        <w:spacing w:after="0" w:lineRule="auto" w:line="360"/>
        <w:ind w:left="900" w:hanging="900"/>
        <w:jc w:val="both"/>
        <w:rPr>
          <w:rFonts w:ascii="Times New Roman" w:cs="Times New Roman" w:hAnsi="Times New Roman"/>
          <w:color w:val="000000"/>
          <w:kern w:val="0"/>
          <w:sz w:val="28"/>
          <w:szCs w:val="28"/>
        </w:rPr>
      </w:pPr>
      <w:r>
        <w:rPr>
          <w:rFonts w:ascii="Times New Roman" w:cs="Times New Roman" w:hAnsi="Times New Roman"/>
          <w:color w:val="000000"/>
          <w:kern w:val="0"/>
          <w:sz w:val="28"/>
          <w:szCs w:val="28"/>
        </w:rPr>
        <w:t>Singh, A., Aggarwal, P. &amp; Arora, R. (20</w:t>
      </w:r>
      <w:r>
        <w:rPr>
          <w:rFonts w:ascii="Times New Roman" w:cs="Times New Roman" w:hAnsi="Times New Roman"/>
          <w:color w:val="000000"/>
          <w:kern w:val="0"/>
          <w:sz w:val="28"/>
          <w:szCs w:val="28"/>
        </w:rPr>
        <w:t>23</w:t>
      </w:r>
      <w:r>
        <w:rPr>
          <w:rFonts w:ascii="Times New Roman" w:cs="Times New Roman" w:hAnsi="Times New Roman"/>
          <w:color w:val="000000"/>
          <w:kern w:val="0"/>
          <w:sz w:val="28"/>
          <w:szCs w:val="28"/>
        </w:rPr>
        <w:t xml:space="preserve">). IoT Based Waste Collection System using Infrared </w:t>
      </w:r>
      <w:r>
        <w:rPr>
          <w:rFonts w:ascii="Times New Roman" w:cs="Times New Roman" w:hAnsi="Times New Roman"/>
          <w:color w:val="000000"/>
          <w:kern w:val="0"/>
          <w:sz w:val="28"/>
          <w:szCs w:val="28"/>
        </w:rPr>
        <w:t>Lensors</w:t>
      </w:r>
      <w:r>
        <w:rPr>
          <w:rFonts w:ascii="Times New Roman" w:cs="Times New Roman" w:hAnsi="Times New Roman"/>
          <w:color w:val="000000"/>
          <w:kern w:val="0"/>
          <w:sz w:val="28"/>
          <w:szCs w:val="28"/>
        </w:rPr>
        <w:t xml:space="preserve">, </w:t>
      </w:r>
      <w:r>
        <w:rPr>
          <w:rFonts w:ascii="Times New Roman" w:cs="Times New Roman" w:hAnsi="Times New Roman"/>
          <w:i/>
          <w:iCs/>
          <w:color w:val="000000"/>
          <w:kern w:val="0"/>
          <w:sz w:val="28"/>
          <w:szCs w:val="28"/>
        </w:rPr>
        <w:t>IEEE</w:t>
      </w:r>
      <w:r>
        <w:rPr>
          <w:rFonts w:ascii="Times New Roman" w:cs="Times New Roman" w:hAnsi="Times New Roman"/>
          <w:color w:val="000000"/>
          <w:kern w:val="0"/>
          <w:sz w:val="28"/>
          <w:szCs w:val="28"/>
        </w:rPr>
        <w:t>. Pp. 505–509.</w:t>
      </w:r>
      <w:r>
        <w:rPr>
          <w:rFonts w:ascii="Times New Roman" w:cs="Times New Roman" w:hAnsi="Times New Roman"/>
          <w:color w:val="000000"/>
          <w:kern w:val="0"/>
          <w:sz w:val="28"/>
          <w:szCs w:val="28"/>
        </w:rPr>
        <w:t xml:space="preserve"> </w:t>
      </w:r>
      <w:r>
        <w:rPr>
          <w:rFonts w:ascii="Times New Roman" w:cs="Times New Roman" w:hAnsi="Times New Roman"/>
          <w:sz w:val="28"/>
          <w:szCs w:val="28"/>
        </w:rPr>
        <w:t>https://doi.org/10.1016/j.egyr.2020.04.001</w:t>
      </w:r>
    </w:p>
    <w:p>
      <w:pPr>
        <w:pStyle w:val="style0"/>
        <w:autoSpaceDE w:val="false"/>
        <w:autoSpaceDN w:val="false"/>
        <w:adjustRightInd w:val="false"/>
        <w:spacing w:after="0" w:lineRule="auto" w:line="360"/>
        <w:ind w:left="900" w:hanging="900"/>
        <w:jc w:val="both"/>
        <w:rPr>
          <w:rFonts w:ascii="Times New Roman" w:cs="Times New Roman" w:hAnsi="Times New Roman"/>
          <w:color w:val="000000"/>
          <w:kern w:val="0"/>
          <w:sz w:val="28"/>
          <w:szCs w:val="28"/>
        </w:rPr>
      </w:pPr>
      <w:r>
        <w:rPr>
          <w:rFonts w:ascii="Times New Roman" w:cs="Times New Roman" w:hAnsi="Times New Roman"/>
          <w:color w:val="000000"/>
          <w:sz w:val="28"/>
          <w:szCs w:val="28"/>
        </w:rPr>
        <w:t xml:space="preserve">Smith, J. (2020). Innovative Waste Management Solutions: A Study of Smart Bins with Automatic Refuse Shuffling, </w:t>
      </w:r>
      <w:r>
        <w:rPr>
          <w:rFonts w:ascii="Times New Roman" w:cs="Times New Roman" w:hAnsi="Times New Roman"/>
          <w:i/>
          <w:iCs/>
          <w:color w:val="000000"/>
          <w:sz w:val="28"/>
          <w:szCs w:val="28"/>
        </w:rPr>
        <w:t>Journal of Environmental Technology</w:t>
      </w:r>
      <w:r>
        <w:rPr>
          <w:rFonts w:ascii="Times New Roman" w:cs="Times New Roman" w:hAnsi="Times New Roman"/>
          <w:color w:val="000000"/>
          <w:sz w:val="28"/>
          <w:szCs w:val="28"/>
        </w:rPr>
        <w:t>, 45(2), 112-130. https://doi.org/</w:t>
      </w:r>
      <w:r>
        <w:rPr>
          <w:rFonts w:ascii="Times New Roman" w:cs="Times New Roman" w:hAnsi="Times New Roman"/>
          <w:color w:val="000000"/>
          <w:sz w:val="28"/>
          <w:szCs w:val="28"/>
        </w:rPr>
        <w:t>1365791</w:t>
      </w:r>
    </w:p>
    <w:p>
      <w:pPr>
        <w:pStyle w:val="style0"/>
        <w:autoSpaceDE w:val="false"/>
        <w:autoSpaceDN w:val="false"/>
        <w:adjustRightInd w:val="false"/>
        <w:spacing w:after="0" w:lineRule="auto" w:line="360"/>
        <w:ind w:left="900" w:hanging="900"/>
        <w:jc w:val="both"/>
        <w:rPr>
          <w:rFonts w:ascii="Times New Roman" w:cs="Times New Roman" w:hAnsi="Times New Roman"/>
          <w:kern w:val="0"/>
          <w:sz w:val="28"/>
          <w:szCs w:val="28"/>
        </w:rPr>
      </w:pPr>
    </w:p>
    <w:p>
      <w:pPr>
        <w:pStyle w:val="style0"/>
        <w:jc w:val="center"/>
        <w:rPr>
          <w:rFonts w:ascii="Times New Roman" w:cs="Times New Roman" w:hAnsi="Times New Roman"/>
          <w:b/>
          <w:bCs/>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72EA29E"/>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decimal"/>
      <w:lvlText w:val="%2."/>
      <w:lvlJc w:val="left"/>
      <w:pPr>
        <w:tabs>
          <w:tab w:val="left" w:leader="none" w:pos="1440"/>
        </w:tabs>
        <w:ind w:left="1440" w:hanging="360"/>
      </w:pPr>
      <w:rPr>
        <w:rFonts w:ascii="Times New Roman" w:cs="Times New Roman" w:hAnsi="Times New Roman" w:hint="default"/>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1">
    <w:nsid w:val="00000001"/>
    <w:multiLevelType w:val="multilevel"/>
    <w:tmpl w:val="73D07F94"/>
    <w:lvl w:ilvl="0">
      <w:start w:val="1"/>
      <w:numFmt w:val="decimal"/>
      <w:lvlText w:val="%1"/>
      <w:lvlJc w:val="left"/>
      <w:pPr>
        <w:ind w:left="360" w:hanging="360"/>
      </w:pPr>
      <w:rPr>
        <w:rFonts w:ascii="Times New Roman" w:cs="Times New Roman" w:hAnsi="Times New Roman" w:hint="default"/>
      </w:rPr>
    </w:lvl>
    <w:lvl w:ilvl="1">
      <w:start w:val="3"/>
      <w:numFmt w:val="decimal"/>
      <w:lvlText w:val="%1.%2"/>
      <w:lvlJc w:val="left"/>
      <w:pPr>
        <w:ind w:left="360" w:hanging="360"/>
      </w:pPr>
      <w:rPr>
        <w:rFonts w:ascii="Times New Roman" w:cs="Times New Roman" w:hAnsi="Times New Roman" w:hint="default"/>
      </w:rPr>
    </w:lvl>
    <w:lvl w:ilvl="2">
      <w:start w:val="1"/>
      <w:numFmt w:val="decimal"/>
      <w:lvlText w:val="%1.%2.%3"/>
      <w:lvlJc w:val="left"/>
      <w:pPr>
        <w:ind w:left="720" w:hanging="720"/>
      </w:pPr>
      <w:rPr>
        <w:rFonts w:ascii="Times New Roman" w:cs="Times New Roman" w:hAnsi="Times New Roman" w:hint="default"/>
      </w:rPr>
    </w:lvl>
    <w:lvl w:ilvl="3">
      <w:start w:val="1"/>
      <w:numFmt w:val="decimal"/>
      <w:lvlText w:val="%1.%2.%3.%4"/>
      <w:lvlJc w:val="left"/>
      <w:pPr>
        <w:ind w:left="1080" w:hanging="1080"/>
      </w:pPr>
      <w:rPr>
        <w:rFonts w:ascii="Times New Roman" w:cs="Times New Roman" w:hAnsi="Times New Roman" w:hint="default"/>
      </w:rPr>
    </w:lvl>
    <w:lvl w:ilvl="4">
      <w:start w:val="1"/>
      <w:numFmt w:val="decimal"/>
      <w:lvlText w:val="%1.%2.%3.%4.%5"/>
      <w:lvlJc w:val="left"/>
      <w:pPr>
        <w:ind w:left="1080" w:hanging="1080"/>
      </w:pPr>
      <w:rPr>
        <w:rFonts w:ascii="Times New Roman" w:cs="Times New Roman" w:hAnsi="Times New Roman" w:hint="default"/>
      </w:rPr>
    </w:lvl>
    <w:lvl w:ilvl="5">
      <w:start w:val="1"/>
      <w:numFmt w:val="decimal"/>
      <w:lvlText w:val="%1.%2.%3.%4.%5.%6"/>
      <w:lvlJc w:val="left"/>
      <w:pPr>
        <w:ind w:left="1440" w:hanging="1440"/>
      </w:pPr>
      <w:rPr>
        <w:rFonts w:ascii="Times New Roman" w:cs="Times New Roman" w:hAnsi="Times New Roman" w:hint="default"/>
      </w:rPr>
    </w:lvl>
    <w:lvl w:ilvl="6">
      <w:start w:val="1"/>
      <w:numFmt w:val="decimal"/>
      <w:lvlText w:val="%1.%2.%3.%4.%5.%6.%7"/>
      <w:lvlJc w:val="left"/>
      <w:pPr>
        <w:ind w:left="1440" w:hanging="1440"/>
      </w:pPr>
      <w:rPr>
        <w:rFonts w:ascii="Times New Roman" w:cs="Times New Roman" w:hAnsi="Times New Roman" w:hint="default"/>
      </w:rPr>
    </w:lvl>
    <w:lvl w:ilvl="7">
      <w:start w:val="1"/>
      <w:numFmt w:val="decimal"/>
      <w:lvlText w:val="%1.%2.%3.%4.%5.%6.%7.%8"/>
      <w:lvlJc w:val="left"/>
      <w:pPr>
        <w:ind w:left="1800" w:hanging="1800"/>
      </w:pPr>
      <w:rPr>
        <w:rFonts w:ascii="Times New Roman" w:cs="Times New Roman" w:hAnsi="Times New Roman" w:hint="default"/>
      </w:rPr>
    </w:lvl>
    <w:lvl w:ilvl="8">
      <w:start w:val="1"/>
      <w:numFmt w:val="decimal"/>
      <w:lvlText w:val="%1.%2.%3.%4.%5.%6.%7.%8.%9"/>
      <w:lvlJc w:val="left"/>
      <w:pPr>
        <w:ind w:left="2160" w:hanging="2160"/>
      </w:pPr>
      <w:rPr>
        <w:rFonts w:ascii="Times New Roman" w:cs="Times New Roman" w:hAnsi="Times New Roman" w:hint="default"/>
      </w:rPr>
    </w:lvl>
  </w:abstractNum>
  <w:abstractNum w:abstractNumId="2">
    <w:nsid w:val="00000002"/>
    <w:multiLevelType w:val="multilevel"/>
    <w:tmpl w:val="8A4AAB0E"/>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bullet"/>
      <w:lvlText w:val=""/>
      <w:lvlJc w:val="left"/>
      <w:pPr>
        <w:tabs>
          <w:tab w:val="left" w:leader="none" w:pos="1440"/>
        </w:tabs>
        <w:ind w:left="1440" w:hanging="360"/>
      </w:pPr>
      <w:rPr>
        <w:rFonts w:ascii="Symbol" w:hAnsi="Symbol" w:hint="default"/>
        <w:sz w:val="20"/>
        <w:szCs w:val="20"/>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3">
    <w:nsid w:val="00000003"/>
    <w:multiLevelType w:val="multilevel"/>
    <w:tmpl w:val="E8E65752"/>
    <w:lvl w:ilvl="0">
      <w:start w:val="3"/>
      <w:numFmt w:val="decimal"/>
      <w:lvlText w:val="%1"/>
      <w:lvlJc w:val="left"/>
      <w:pPr>
        <w:tabs>
          <w:tab w:val="left" w:leader="none" w:pos="720"/>
        </w:tabs>
        <w:ind w:left="720" w:hanging="720"/>
      </w:pPr>
      <w:rPr>
        <w:rFonts w:ascii="Times New Roman" w:cs="Times New Roman" w:hAnsi="Times New Roman" w:hint="default"/>
      </w:rPr>
    </w:lvl>
    <w:lvl w:ilvl="1">
      <w:start w:val="1"/>
      <w:numFmt w:val="decimal"/>
      <w:lvlText w:val="%1.%2"/>
      <w:lvlJc w:val="left"/>
      <w:pPr>
        <w:tabs>
          <w:tab w:val="left" w:leader="none" w:pos="720"/>
        </w:tabs>
        <w:ind w:left="720" w:hanging="720"/>
      </w:pPr>
      <w:rPr>
        <w:rFonts w:ascii="Times New Roman" w:cs="Times New Roman" w:hAnsi="Times New Roman" w:hint="default"/>
      </w:rPr>
    </w:lvl>
    <w:lvl w:ilvl="2">
      <w:start w:val="1"/>
      <w:numFmt w:val="decimal"/>
      <w:lvlText w:val="%1.%2.%3"/>
      <w:lvlJc w:val="left"/>
      <w:pPr>
        <w:tabs>
          <w:tab w:val="left" w:leader="none" w:pos="720"/>
        </w:tabs>
        <w:ind w:left="720" w:hanging="720"/>
      </w:pPr>
      <w:rPr>
        <w:rFonts w:ascii="Times New Roman" w:cs="Times New Roman" w:hAnsi="Times New Roman" w:hint="default"/>
      </w:rPr>
    </w:lvl>
    <w:lvl w:ilvl="3">
      <w:start w:val="1"/>
      <w:numFmt w:val="decimal"/>
      <w:lvlText w:val="%1.%2.%3.%4"/>
      <w:lvlJc w:val="left"/>
      <w:pPr>
        <w:tabs>
          <w:tab w:val="left" w:leader="none" w:pos="1080"/>
        </w:tabs>
        <w:ind w:left="1080" w:hanging="1080"/>
      </w:pPr>
      <w:rPr>
        <w:rFonts w:ascii="Times New Roman" w:cs="Times New Roman" w:hAnsi="Times New Roman" w:hint="default"/>
      </w:rPr>
    </w:lvl>
    <w:lvl w:ilvl="4">
      <w:start w:val="1"/>
      <w:numFmt w:val="decimal"/>
      <w:lvlText w:val="%1.%2.%3.%4.%5"/>
      <w:lvlJc w:val="left"/>
      <w:pPr>
        <w:tabs>
          <w:tab w:val="left" w:leader="none" w:pos="1440"/>
        </w:tabs>
        <w:ind w:left="1440" w:hanging="1440"/>
      </w:pPr>
      <w:rPr>
        <w:rFonts w:ascii="Times New Roman" w:cs="Times New Roman" w:hAnsi="Times New Roman" w:hint="default"/>
      </w:rPr>
    </w:lvl>
    <w:lvl w:ilvl="5">
      <w:start w:val="1"/>
      <w:numFmt w:val="decimal"/>
      <w:lvlText w:val="%1.%2.%3.%4.%5.%6"/>
      <w:lvlJc w:val="left"/>
      <w:pPr>
        <w:tabs>
          <w:tab w:val="left" w:leader="none" w:pos="1440"/>
        </w:tabs>
        <w:ind w:left="1440" w:hanging="1440"/>
      </w:pPr>
      <w:rPr>
        <w:rFonts w:ascii="Times New Roman" w:cs="Times New Roman" w:hAnsi="Times New Roman" w:hint="default"/>
      </w:rPr>
    </w:lvl>
    <w:lvl w:ilvl="6">
      <w:start w:val="1"/>
      <w:numFmt w:val="decimal"/>
      <w:lvlText w:val="%1.%2.%3.%4.%5.%6.%7"/>
      <w:lvlJc w:val="left"/>
      <w:pPr>
        <w:tabs>
          <w:tab w:val="left" w:leader="none" w:pos="1800"/>
        </w:tabs>
        <w:ind w:left="1800" w:hanging="1800"/>
      </w:pPr>
      <w:rPr>
        <w:rFonts w:ascii="Times New Roman" w:cs="Times New Roman" w:hAnsi="Times New Roman" w:hint="default"/>
      </w:rPr>
    </w:lvl>
    <w:lvl w:ilvl="7">
      <w:start w:val="1"/>
      <w:numFmt w:val="decimal"/>
      <w:lvlText w:val="%1.%2.%3.%4.%5.%6.%7.%8"/>
      <w:lvlJc w:val="left"/>
      <w:pPr>
        <w:tabs>
          <w:tab w:val="left" w:leader="none" w:pos="2160"/>
        </w:tabs>
        <w:ind w:left="2160" w:hanging="2160"/>
      </w:pPr>
      <w:rPr>
        <w:rFonts w:ascii="Times New Roman" w:cs="Times New Roman" w:hAnsi="Times New Roman" w:hint="default"/>
      </w:rPr>
    </w:lvl>
    <w:lvl w:ilvl="8">
      <w:start w:val="1"/>
      <w:numFmt w:val="decimal"/>
      <w:lvlText w:val="%1.%2.%3.%4.%5.%6.%7.%8.%9"/>
      <w:lvlJc w:val="left"/>
      <w:pPr>
        <w:tabs>
          <w:tab w:val="left" w:leader="none" w:pos="2160"/>
        </w:tabs>
        <w:ind w:left="2160" w:hanging="2160"/>
      </w:pPr>
      <w:rPr>
        <w:rFonts w:ascii="Times New Roman" w:cs="Times New Roman" w:hAnsi="Times New Roman" w:hint="default"/>
      </w:rPr>
    </w:lvl>
  </w:abstractNum>
  <w:abstractNum w:abstractNumId="4">
    <w:nsid w:val="00000004"/>
    <w:multiLevelType w:val="multilevel"/>
    <w:tmpl w:val="D50CE28A"/>
    <w:lvl w:ilvl="0">
      <w:start w:val="4"/>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5">
    <w:nsid w:val="00000005"/>
    <w:multiLevelType w:val="multilevel"/>
    <w:tmpl w:val="DC4E5564"/>
    <w:lvl w:ilvl="0">
      <w:start w:val="5"/>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6">
    <w:nsid w:val="00000006"/>
    <w:multiLevelType w:val="hybridMultilevel"/>
    <w:tmpl w:val="56F424AC"/>
    <w:lvl w:ilvl="0" w:tplc="0409001B">
      <w:start w:val="1"/>
      <w:numFmt w:val="lowerRoman"/>
      <w:lvlText w:val="%1."/>
      <w:lvlJc w:val="right"/>
      <w:pPr>
        <w:ind w:left="720" w:hanging="360"/>
      </w:pPr>
    </w:lvl>
    <w:lvl w:ilvl="1" w:tplc="523EA064">
      <w:start w:val="1"/>
      <w:numFmt w:val="lowerRoman"/>
      <w:lvlText w:val="%2."/>
      <w:lvlJc w:val="left"/>
      <w:pPr>
        <w:ind w:left="1440" w:hanging="360"/>
      </w:pPr>
      <w:rPr>
        <w:rFonts w:ascii="Times New Roman" w:cs="Times New Roman" w:eastAsia="Calibri" w:hAnsi="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942281EA"/>
    <w:lvl w:ilvl="0">
      <w:start w:val="1"/>
      <w:numFmt w:val="lowerRoman"/>
      <w:lvlText w:val="%1."/>
      <w:lvlJc w:val="righ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8"/>
    <w:multiLevelType w:val="multilevel"/>
    <w:tmpl w:val="09E857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B2F00F46"/>
    <w:lvl w:ilvl="0">
      <w:start w:val="1"/>
      <w:numFmt w:val="lowerRoman"/>
      <w:lvlText w:val="%1."/>
      <w:lvlJc w:val="right"/>
      <w:pPr>
        <w:ind w:left="360" w:hanging="360"/>
      </w:pPr>
      <w:rPr>
        <w:rFonts w:ascii="Times New Roman" w:cs="Times New Roman" w:hAnsi="Times New Roman" w:hint="default"/>
      </w:rPr>
    </w:lvl>
    <w:lvl w:ilvl="1">
      <w:start w:val="3"/>
      <w:numFmt w:val="decimal"/>
      <w:lvlText w:val="%1.%2"/>
      <w:lvlJc w:val="left"/>
      <w:pPr>
        <w:ind w:left="360" w:hanging="360"/>
      </w:pPr>
      <w:rPr>
        <w:rFonts w:ascii="Times New Roman" w:cs="Times New Roman" w:hAnsi="Times New Roman" w:hint="default"/>
      </w:rPr>
    </w:lvl>
    <w:lvl w:ilvl="2">
      <w:start w:val="1"/>
      <w:numFmt w:val="decimal"/>
      <w:lvlText w:val="%1.%2.%3"/>
      <w:lvlJc w:val="left"/>
      <w:pPr>
        <w:ind w:left="720" w:hanging="720"/>
      </w:pPr>
      <w:rPr>
        <w:rFonts w:ascii="Times New Roman" w:cs="Times New Roman" w:hAnsi="Times New Roman" w:hint="default"/>
      </w:rPr>
    </w:lvl>
    <w:lvl w:ilvl="3">
      <w:start w:val="1"/>
      <w:numFmt w:val="decimal"/>
      <w:lvlText w:val="%1.%2.%3.%4"/>
      <w:lvlJc w:val="left"/>
      <w:pPr>
        <w:ind w:left="1080" w:hanging="1080"/>
      </w:pPr>
      <w:rPr>
        <w:rFonts w:ascii="Times New Roman" w:cs="Times New Roman" w:hAnsi="Times New Roman" w:hint="default"/>
      </w:rPr>
    </w:lvl>
    <w:lvl w:ilvl="4">
      <w:start w:val="1"/>
      <w:numFmt w:val="decimal"/>
      <w:lvlText w:val="%1.%2.%3.%4.%5"/>
      <w:lvlJc w:val="left"/>
      <w:pPr>
        <w:ind w:left="1080" w:hanging="1080"/>
      </w:pPr>
      <w:rPr>
        <w:rFonts w:ascii="Times New Roman" w:cs="Times New Roman" w:hAnsi="Times New Roman" w:hint="default"/>
      </w:rPr>
    </w:lvl>
    <w:lvl w:ilvl="5">
      <w:start w:val="1"/>
      <w:numFmt w:val="decimal"/>
      <w:lvlText w:val="%1.%2.%3.%4.%5.%6"/>
      <w:lvlJc w:val="left"/>
      <w:pPr>
        <w:ind w:left="1440" w:hanging="1440"/>
      </w:pPr>
      <w:rPr>
        <w:rFonts w:ascii="Times New Roman" w:cs="Times New Roman" w:hAnsi="Times New Roman" w:hint="default"/>
      </w:rPr>
    </w:lvl>
    <w:lvl w:ilvl="6">
      <w:start w:val="1"/>
      <w:numFmt w:val="decimal"/>
      <w:lvlText w:val="%1.%2.%3.%4.%5.%6.%7"/>
      <w:lvlJc w:val="left"/>
      <w:pPr>
        <w:ind w:left="1440" w:hanging="1440"/>
      </w:pPr>
      <w:rPr>
        <w:rFonts w:ascii="Times New Roman" w:cs="Times New Roman" w:hAnsi="Times New Roman" w:hint="default"/>
      </w:rPr>
    </w:lvl>
    <w:lvl w:ilvl="7">
      <w:start w:val="1"/>
      <w:numFmt w:val="decimal"/>
      <w:lvlText w:val="%1.%2.%3.%4.%5.%6.%7.%8"/>
      <w:lvlJc w:val="left"/>
      <w:pPr>
        <w:ind w:left="1800" w:hanging="1800"/>
      </w:pPr>
      <w:rPr>
        <w:rFonts w:ascii="Times New Roman" w:cs="Times New Roman" w:hAnsi="Times New Roman" w:hint="default"/>
      </w:rPr>
    </w:lvl>
    <w:lvl w:ilvl="8">
      <w:start w:val="1"/>
      <w:numFmt w:val="decimal"/>
      <w:lvlText w:val="%1.%2.%3.%4.%5.%6.%7.%8.%9"/>
      <w:lvlJc w:val="left"/>
      <w:pPr>
        <w:ind w:left="2160" w:hanging="2160"/>
      </w:pPr>
      <w:rPr>
        <w:rFonts w:ascii="Times New Roman" w:cs="Times New Roman" w:hAnsi="Times New Roman" w:hint="default"/>
      </w:rPr>
    </w:lvl>
  </w:abstractNum>
  <w:abstractNum w:abstractNumId="10">
    <w:nsid w:val="0000000A"/>
    <w:multiLevelType w:val="multilevel"/>
    <w:tmpl w:val="6E7058B4"/>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decimal"/>
      <w:lvlText w:val="%2."/>
      <w:lvlJc w:val="left"/>
      <w:pPr>
        <w:tabs>
          <w:tab w:val="left" w:leader="none" w:pos="1440"/>
        </w:tabs>
        <w:ind w:left="1440" w:hanging="360"/>
      </w:pPr>
      <w:rPr>
        <w:rFonts w:ascii="Times New Roman" w:cs="Times New Roman" w:hAnsi="Times New Roman" w:hint="default"/>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11">
    <w:nsid w:val="0000000B"/>
    <w:multiLevelType w:val="multilevel"/>
    <w:tmpl w:val="E3A01EA0"/>
    <w:lvl w:ilvl="0">
      <w:start w:val="1"/>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12">
    <w:nsid w:val="0000000C"/>
    <w:multiLevelType w:val="multilevel"/>
    <w:tmpl w:val="DD127CD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946C60D8"/>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8B06F66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21C00A92"/>
    <w:lvl w:ilvl="0">
      <w:start w:val="1"/>
      <w:numFmt w:val="lowerRoman"/>
      <w:lvlText w:val="%1."/>
      <w:lvlJc w:val="right"/>
      <w:pPr>
        <w:ind w:left="720" w:hanging="360"/>
      </w:pPr>
      <w:rPr>
        <w:rFonts w:ascii="Times New Roman" w:cs="Times New Roman" w:hAnsi="Times New Roman" w:hint="default"/>
      </w:rPr>
    </w:lvl>
    <w:lvl w:ilvl="1">
      <w:start w:val="1"/>
      <w:numFmt w:val="lowerRoman"/>
      <w:lvlText w:val="%2."/>
      <w:lvlJc w:val="left"/>
      <w:pPr>
        <w:ind w:left="1440" w:hanging="360"/>
      </w:pPr>
      <w:rPr>
        <w:rFonts w:ascii="Times New Roman" w:cs="Times New Roman" w:eastAsia="Calibri" w:hAnsi="Times New Roman" w:hint="default"/>
      </w:rPr>
    </w:lvl>
    <w:lvl w:ilvl="2">
      <w:start w:val="1"/>
      <w:numFmt w:val="lowerRoman"/>
      <w:lvlText w:val="%3."/>
      <w:lvlJc w:val="right"/>
      <w:pPr>
        <w:ind w:left="2160" w:hanging="180"/>
      </w:pPr>
      <w:rPr>
        <w:rFonts w:ascii="Times New Roman" w:cs="Times New Roman" w:hAnsi="Times New Roman" w:hint="default"/>
      </w:rPr>
    </w:lvl>
    <w:lvl w:ilvl="3">
      <w:start w:val="1"/>
      <w:numFmt w:val="decimal"/>
      <w:lvlText w:val="%4."/>
      <w:lvlJc w:val="left"/>
      <w:pPr>
        <w:ind w:left="2880" w:hanging="360"/>
      </w:pPr>
      <w:rPr>
        <w:rFonts w:ascii="Times New Roman" w:cs="Times New Roman" w:hAnsi="Times New Roman" w:hint="default"/>
      </w:rPr>
    </w:lvl>
    <w:lvl w:ilvl="4">
      <w:start w:val="1"/>
      <w:numFmt w:val="lowerLetter"/>
      <w:lvlText w:val="%5."/>
      <w:lvlJc w:val="left"/>
      <w:pPr>
        <w:ind w:left="3600" w:hanging="360"/>
      </w:pPr>
      <w:rPr>
        <w:rFonts w:ascii="Times New Roman" w:cs="Times New Roman" w:hAnsi="Times New Roman" w:hint="default"/>
      </w:rPr>
    </w:lvl>
    <w:lvl w:ilvl="5">
      <w:start w:val="1"/>
      <w:numFmt w:val="lowerRoman"/>
      <w:lvlText w:val="%6."/>
      <w:lvlJc w:val="right"/>
      <w:pPr>
        <w:ind w:left="4320" w:hanging="180"/>
      </w:pPr>
      <w:rPr>
        <w:rFonts w:ascii="Times New Roman" w:cs="Times New Roman" w:hAnsi="Times New Roman" w:hint="default"/>
      </w:rPr>
    </w:lvl>
    <w:lvl w:ilvl="6">
      <w:start w:val="1"/>
      <w:numFmt w:val="decimal"/>
      <w:lvlText w:val="%7."/>
      <w:lvlJc w:val="left"/>
      <w:pPr>
        <w:ind w:left="5040" w:hanging="360"/>
      </w:pPr>
      <w:rPr>
        <w:rFonts w:ascii="Times New Roman" w:cs="Times New Roman" w:hAnsi="Times New Roman" w:hint="default"/>
      </w:rPr>
    </w:lvl>
    <w:lvl w:ilvl="7">
      <w:start w:val="1"/>
      <w:numFmt w:val="lowerLetter"/>
      <w:lvlText w:val="%8."/>
      <w:lvlJc w:val="left"/>
      <w:pPr>
        <w:ind w:left="5760" w:hanging="360"/>
      </w:pPr>
      <w:rPr>
        <w:rFonts w:ascii="Times New Roman" w:cs="Times New Roman" w:hAnsi="Times New Roman" w:hint="default"/>
      </w:rPr>
    </w:lvl>
    <w:lvl w:ilvl="8">
      <w:start w:val="1"/>
      <w:numFmt w:val="lowerRoman"/>
      <w:lvlText w:val="%9."/>
      <w:lvlJc w:val="right"/>
      <w:pPr>
        <w:ind w:left="6480" w:hanging="180"/>
      </w:pPr>
      <w:rPr>
        <w:rFonts w:ascii="Times New Roman" w:cs="Times New Roman" w:hAnsi="Times New Roman" w:hint="default"/>
      </w:rPr>
    </w:lvl>
  </w:abstractNum>
  <w:abstractNum w:abstractNumId="16">
    <w:nsid w:val="00000010"/>
    <w:multiLevelType w:val="multilevel"/>
    <w:tmpl w:val="DDEA0C6A"/>
    <w:lvl w:ilvl="0">
      <w:start w:val="1"/>
      <w:numFmt w:val="decimal"/>
      <w:lvlText w:val="%1"/>
      <w:lvlJc w:val="left"/>
      <w:pPr>
        <w:tabs>
          <w:tab w:val="left" w:leader="none" w:pos="720"/>
        </w:tabs>
        <w:ind w:left="720" w:hanging="720"/>
      </w:pPr>
      <w:rPr>
        <w:rFonts w:ascii="Times New Roman" w:cs="Times New Roman" w:hAnsi="Times New Roman" w:hint="default"/>
      </w:rPr>
    </w:lvl>
    <w:lvl w:ilvl="1">
      <w:start w:val="1"/>
      <w:numFmt w:val="decimal"/>
      <w:lvlText w:val="%1.%2"/>
      <w:lvlJc w:val="left"/>
      <w:pPr>
        <w:tabs>
          <w:tab w:val="left" w:leader="none" w:pos="720"/>
        </w:tabs>
        <w:ind w:left="720" w:hanging="720"/>
      </w:pPr>
      <w:rPr>
        <w:rFonts w:ascii="Times New Roman" w:cs="Times New Roman" w:hAnsi="Times New Roman" w:hint="default"/>
      </w:rPr>
    </w:lvl>
    <w:lvl w:ilvl="2">
      <w:start w:val="1"/>
      <w:numFmt w:val="decimal"/>
      <w:lvlText w:val="%1.%2.%3"/>
      <w:lvlJc w:val="left"/>
      <w:pPr>
        <w:tabs>
          <w:tab w:val="left" w:leader="none" w:pos="720"/>
        </w:tabs>
        <w:ind w:left="720" w:hanging="720"/>
      </w:pPr>
      <w:rPr>
        <w:rFonts w:ascii="Times New Roman" w:cs="Times New Roman" w:hAnsi="Times New Roman" w:hint="default"/>
      </w:rPr>
    </w:lvl>
    <w:lvl w:ilvl="3">
      <w:start w:val="1"/>
      <w:numFmt w:val="decimal"/>
      <w:lvlText w:val="%1.%2.%3.%4"/>
      <w:lvlJc w:val="left"/>
      <w:pPr>
        <w:tabs>
          <w:tab w:val="left" w:leader="none" w:pos="1080"/>
        </w:tabs>
        <w:ind w:left="1080" w:hanging="1080"/>
      </w:pPr>
      <w:rPr>
        <w:rFonts w:ascii="Times New Roman" w:cs="Times New Roman" w:hAnsi="Times New Roman" w:hint="default"/>
      </w:rPr>
    </w:lvl>
    <w:lvl w:ilvl="4">
      <w:start w:val="1"/>
      <w:numFmt w:val="decimal"/>
      <w:lvlText w:val="%1.%2.%3.%4.%5"/>
      <w:lvlJc w:val="left"/>
      <w:pPr>
        <w:tabs>
          <w:tab w:val="left" w:leader="none" w:pos="1440"/>
        </w:tabs>
        <w:ind w:left="1440" w:hanging="1440"/>
      </w:pPr>
      <w:rPr>
        <w:rFonts w:ascii="Times New Roman" w:cs="Times New Roman" w:hAnsi="Times New Roman" w:hint="default"/>
      </w:rPr>
    </w:lvl>
    <w:lvl w:ilvl="5">
      <w:start w:val="1"/>
      <w:numFmt w:val="decimal"/>
      <w:lvlText w:val="%1.%2.%3.%4.%5.%6"/>
      <w:lvlJc w:val="left"/>
      <w:pPr>
        <w:tabs>
          <w:tab w:val="left" w:leader="none" w:pos="1440"/>
        </w:tabs>
        <w:ind w:left="1440" w:hanging="1440"/>
      </w:pPr>
      <w:rPr>
        <w:rFonts w:ascii="Times New Roman" w:cs="Times New Roman" w:hAnsi="Times New Roman" w:hint="default"/>
      </w:rPr>
    </w:lvl>
    <w:lvl w:ilvl="6">
      <w:start w:val="1"/>
      <w:numFmt w:val="decimal"/>
      <w:lvlText w:val="%1.%2.%3.%4.%5.%6.%7"/>
      <w:lvlJc w:val="left"/>
      <w:pPr>
        <w:tabs>
          <w:tab w:val="left" w:leader="none" w:pos="1800"/>
        </w:tabs>
        <w:ind w:left="1800" w:hanging="1800"/>
      </w:pPr>
      <w:rPr>
        <w:rFonts w:ascii="Times New Roman" w:cs="Times New Roman" w:hAnsi="Times New Roman" w:hint="default"/>
      </w:rPr>
    </w:lvl>
    <w:lvl w:ilvl="7">
      <w:start w:val="1"/>
      <w:numFmt w:val="decimal"/>
      <w:lvlText w:val="%1.%2.%3.%4.%5.%6.%7.%8"/>
      <w:lvlJc w:val="left"/>
      <w:pPr>
        <w:tabs>
          <w:tab w:val="left" w:leader="none" w:pos="2160"/>
        </w:tabs>
        <w:ind w:left="2160" w:hanging="2160"/>
      </w:pPr>
      <w:rPr>
        <w:rFonts w:ascii="Times New Roman" w:cs="Times New Roman" w:hAnsi="Times New Roman" w:hint="default"/>
      </w:rPr>
    </w:lvl>
    <w:lvl w:ilvl="8">
      <w:start w:val="1"/>
      <w:numFmt w:val="decimal"/>
      <w:lvlText w:val="%1.%2.%3.%4.%5.%6.%7.%8.%9"/>
      <w:lvlJc w:val="left"/>
      <w:pPr>
        <w:tabs>
          <w:tab w:val="left" w:leader="none" w:pos="2160"/>
        </w:tabs>
        <w:ind w:left="2160" w:hanging="2160"/>
      </w:pPr>
      <w:rPr>
        <w:rFonts w:ascii="Times New Roman" w:cs="Times New Roman" w:hAnsi="Times New Roman" w:hint="default"/>
      </w:rPr>
    </w:lvl>
  </w:abstractNum>
  <w:abstractNum w:abstractNumId="17">
    <w:nsid w:val="00000011"/>
    <w:multiLevelType w:val="multilevel"/>
    <w:tmpl w:val="8F6E18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00000012"/>
    <w:multiLevelType w:val="multilevel"/>
    <w:tmpl w:val="5866B054"/>
    <w:lvl w:ilvl="0">
      <w:start w:val="5"/>
      <w:numFmt w:val="decimal"/>
      <w:lvlText w:val="%1"/>
      <w:lvlJc w:val="left"/>
      <w:pPr>
        <w:tabs>
          <w:tab w:val="left" w:leader="none" w:pos="720"/>
        </w:tabs>
        <w:ind w:left="720" w:hanging="720"/>
      </w:pPr>
      <w:rPr>
        <w:rFonts w:ascii="Times New Roman" w:cs="Times New Roman" w:hAnsi="Times New Roman" w:hint="default"/>
      </w:rPr>
    </w:lvl>
    <w:lvl w:ilvl="1">
      <w:start w:val="1"/>
      <w:numFmt w:val="decimal"/>
      <w:lvlText w:val="%1.%2"/>
      <w:lvlJc w:val="left"/>
      <w:pPr>
        <w:tabs>
          <w:tab w:val="left" w:leader="none" w:pos="720"/>
        </w:tabs>
        <w:ind w:left="720" w:hanging="720"/>
      </w:pPr>
      <w:rPr>
        <w:rFonts w:ascii="Times New Roman" w:cs="Times New Roman" w:hAnsi="Times New Roman" w:hint="default"/>
      </w:rPr>
    </w:lvl>
    <w:lvl w:ilvl="2">
      <w:start w:val="1"/>
      <w:numFmt w:val="decimal"/>
      <w:lvlText w:val="%1.%2.%3"/>
      <w:lvlJc w:val="left"/>
      <w:pPr>
        <w:tabs>
          <w:tab w:val="left" w:leader="none" w:pos="720"/>
        </w:tabs>
        <w:ind w:left="720" w:hanging="720"/>
      </w:pPr>
      <w:rPr>
        <w:rFonts w:ascii="Times New Roman" w:cs="Times New Roman" w:hAnsi="Times New Roman" w:hint="default"/>
      </w:rPr>
    </w:lvl>
    <w:lvl w:ilvl="3">
      <w:start w:val="1"/>
      <w:numFmt w:val="decimal"/>
      <w:lvlText w:val="%1.%2.%3.%4"/>
      <w:lvlJc w:val="left"/>
      <w:pPr>
        <w:tabs>
          <w:tab w:val="left" w:leader="none" w:pos="1080"/>
        </w:tabs>
        <w:ind w:left="1080" w:hanging="1080"/>
      </w:pPr>
      <w:rPr>
        <w:rFonts w:ascii="Times New Roman" w:cs="Times New Roman" w:hAnsi="Times New Roman" w:hint="default"/>
      </w:rPr>
    </w:lvl>
    <w:lvl w:ilvl="4">
      <w:start w:val="1"/>
      <w:numFmt w:val="decimal"/>
      <w:lvlText w:val="%1.%2.%3.%4.%5"/>
      <w:lvlJc w:val="left"/>
      <w:pPr>
        <w:tabs>
          <w:tab w:val="left" w:leader="none" w:pos="1440"/>
        </w:tabs>
        <w:ind w:left="1440" w:hanging="1440"/>
      </w:pPr>
      <w:rPr>
        <w:rFonts w:ascii="Times New Roman" w:cs="Times New Roman" w:hAnsi="Times New Roman" w:hint="default"/>
      </w:rPr>
    </w:lvl>
    <w:lvl w:ilvl="5">
      <w:start w:val="1"/>
      <w:numFmt w:val="decimal"/>
      <w:lvlText w:val="%1.%2.%3.%4.%5.%6"/>
      <w:lvlJc w:val="left"/>
      <w:pPr>
        <w:tabs>
          <w:tab w:val="left" w:leader="none" w:pos="1440"/>
        </w:tabs>
        <w:ind w:left="1440" w:hanging="1440"/>
      </w:pPr>
      <w:rPr>
        <w:rFonts w:ascii="Times New Roman" w:cs="Times New Roman" w:hAnsi="Times New Roman" w:hint="default"/>
      </w:rPr>
    </w:lvl>
    <w:lvl w:ilvl="6">
      <w:start w:val="1"/>
      <w:numFmt w:val="decimal"/>
      <w:lvlText w:val="%1.%2.%3.%4.%5.%6.%7"/>
      <w:lvlJc w:val="left"/>
      <w:pPr>
        <w:tabs>
          <w:tab w:val="left" w:leader="none" w:pos="1800"/>
        </w:tabs>
        <w:ind w:left="1800" w:hanging="1800"/>
      </w:pPr>
      <w:rPr>
        <w:rFonts w:ascii="Times New Roman" w:cs="Times New Roman" w:hAnsi="Times New Roman" w:hint="default"/>
      </w:rPr>
    </w:lvl>
    <w:lvl w:ilvl="7">
      <w:start w:val="1"/>
      <w:numFmt w:val="decimal"/>
      <w:lvlText w:val="%1.%2.%3.%4.%5.%6.%7.%8"/>
      <w:lvlJc w:val="left"/>
      <w:pPr>
        <w:tabs>
          <w:tab w:val="left" w:leader="none" w:pos="2160"/>
        </w:tabs>
        <w:ind w:left="2160" w:hanging="2160"/>
      </w:pPr>
      <w:rPr>
        <w:rFonts w:ascii="Times New Roman" w:cs="Times New Roman" w:hAnsi="Times New Roman" w:hint="default"/>
      </w:rPr>
    </w:lvl>
    <w:lvl w:ilvl="8">
      <w:start w:val="1"/>
      <w:numFmt w:val="decimal"/>
      <w:lvlText w:val="%1.%2.%3.%4.%5.%6.%7.%8.%9"/>
      <w:lvlJc w:val="left"/>
      <w:pPr>
        <w:tabs>
          <w:tab w:val="left" w:leader="none" w:pos="2160"/>
        </w:tabs>
        <w:ind w:left="2160" w:hanging="2160"/>
      </w:pPr>
      <w:rPr>
        <w:rFonts w:ascii="Times New Roman" w:cs="Times New Roman" w:hAnsi="Times New Roman" w:hint="default"/>
      </w:rPr>
    </w:lvl>
  </w:abstractNum>
  <w:abstractNum w:abstractNumId="19">
    <w:nsid w:val="00000013"/>
    <w:multiLevelType w:val="multilevel"/>
    <w:tmpl w:val="EBF6EF6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44F85B2E"/>
    <w:lvl w:ilvl="0">
      <w:start w:val="1"/>
      <w:numFmt w:val="lowerRoman"/>
      <w:lvlText w:val="%1."/>
      <w:lvlJc w:val="right"/>
      <w:pPr>
        <w:tabs>
          <w:tab w:val="left" w:leader="none" w:pos="720"/>
        </w:tabs>
        <w:ind w:left="720" w:hanging="360"/>
      </w:pPr>
    </w:lvl>
    <w:lvl w:ilvl="1">
      <w:start w:val="1"/>
      <w:numFmt w:val="bullet"/>
      <w:lvlText w:val=""/>
      <w:lvlJc w:val="left"/>
      <w:pPr>
        <w:tabs>
          <w:tab w:val="left" w:leader="none" w:pos="1440"/>
        </w:tabs>
        <w:ind w:left="1440" w:hanging="360"/>
      </w:pPr>
      <w:rPr>
        <w:rFonts w:ascii="Symbol" w:hAnsi="Symbol"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A3E29E4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585C5648"/>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decimal"/>
      <w:lvlText w:val="%2."/>
      <w:lvlJc w:val="left"/>
      <w:pPr>
        <w:tabs>
          <w:tab w:val="left" w:leader="none" w:pos="1440"/>
        </w:tabs>
        <w:ind w:left="1440" w:hanging="360"/>
      </w:pPr>
      <w:rPr>
        <w:rFonts w:ascii="Times New Roman" w:cs="Times New Roman" w:hAnsi="Times New Roman" w:hint="default"/>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23">
    <w:nsid w:val="00000017"/>
    <w:multiLevelType w:val="multilevel"/>
    <w:tmpl w:val="85E8BB10"/>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decimal"/>
      <w:lvlText w:val="%2."/>
      <w:lvlJc w:val="left"/>
      <w:pPr>
        <w:tabs>
          <w:tab w:val="left" w:leader="none" w:pos="1440"/>
        </w:tabs>
        <w:ind w:left="1440" w:hanging="360"/>
      </w:pPr>
      <w:rPr>
        <w:rFonts w:ascii="Times New Roman" w:cs="Times New Roman" w:hAnsi="Times New Roman" w:hint="default"/>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24">
    <w:nsid w:val="00000018"/>
    <w:multiLevelType w:val="multilevel"/>
    <w:tmpl w:val="77382E1A"/>
    <w:lvl w:ilvl="0">
      <w:start w:val="1"/>
      <w:numFmt w:val="lowerRoman"/>
      <w:lvlText w:val="%1."/>
      <w:lvlJc w:val="right"/>
      <w:pPr>
        <w:ind w:left="720" w:hanging="720"/>
      </w:pPr>
      <w:rPr>
        <w:rFonts w:hint="default"/>
        <w:sz w:val="28"/>
        <w:szCs w:val="28"/>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nsid w:val="00000019"/>
    <w:multiLevelType w:val="multilevel"/>
    <w:tmpl w:val="59C41012"/>
    <w:lvl w:ilvl="0">
      <w:start w:val="4"/>
      <w:numFmt w:val="decimal"/>
      <w:lvlText w:val="%1"/>
      <w:lvlJc w:val="left"/>
      <w:pPr>
        <w:tabs>
          <w:tab w:val="left" w:leader="none" w:pos="720"/>
        </w:tabs>
        <w:ind w:left="720" w:hanging="720"/>
      </w:pPr>
      <w:rPr>
        <w:rFonts w:ascii="Times New Roman" w:cs="Times New Roman" w:hAnsi="Times New Roman" w:hint="default"/>
      </w:rPr>
    </w:lvl>
    <w:lvl w:ilvl="1">
      <w:start w:val="1"/>
      <w:numFmt w:val="decimal"/>
      <w:lvlText w:val="%1.%2"/>
      <w:lvlJc w:val="left"/>
      <w:pPr>
        <w:tabs>
          <w:tab w:val="left" w:leader="none" w:pos="720"/>
        </w:tabs>
        <w:ind w:left="720" w:hanging="720"/>
      </w:pPr>
      <w:rPr>
        <w:rFonts w:ascii="Times New Roman" w:cs="Times New Roman" w:hAnsi="Times New Roman" w:hint="default"/>
      </w:rPr>
    </w:lvl>
    <w:lvl w:ilvl="2">
      <w:start w:val="1"/>
      <w:numFmt w:val="decimal"/>
      <w:lvlText w:val="%1.%2.%3"/>
      <w:lvlJc w:val="left"/>
      <w:pPr>
        <w:tabs>
          <w:tab w:val="left" w:leader="none" w:pos="720"/>
        </w:tabs>
        <w:ind w:left="720" w:hanging="720"/>
      </w:pPr>
      <w:rPr>
        <w:rFonts w:ascii="Times New Roman" w:cs="Times New Roman" w:hAnsi="Times New Roman" w:hint="default"/>
      </w:rPr>
    </w:lvl>
    <w:lvl w:ilvl="3">
      <w:start w:val="1"/>
      <w:numFmt w:val="decimal"/>
      <w:lvlText w:val="%1.%2.%3.%4"/>
      <w:lvlJc w:val="left"/>
      <w:pPr>
        <w:tabs>
          <w:tab w:val="left" w:leader="none" w:pos="1080"/>
        </w:tabs>
        <w:ind w:left="1080" w:hanging="1080"/>
      </w:pPr>
      <w:rPr>
        <w:rFonts w:ascii="Times New Roman" w:cs="Times New Roman" w:hAnsi="Times New Roman" w:hint="default"/>
      </w:rPr>
    </w:lvl>
    <w:lvl w:ilvl="4">
      <w:start w:val="1"/>
      <w:numFmt w:val="decimal"/>
      <w:lvlText w:val="%1.%2.%3.%4.%5"/>
      <w:lvlJc w:val="left"/>
      <w:pPr>
        <w:tabs>
          <w:tab w:val="left" w:leader="none" w:pos="1440"/>
        </w:tabs>
        <w:ind w:left="1440" w:hanging="1440"/>
      </w:pPr>
      <w:rPr>
        <w:rFonts w:ascii="Times New Roman" w:cs="Times New Roman" w:hAnsi="Times New Roman" w:hint="default"/>
      </w:rPr>
    </w:lvl>
    <w:lvl w:ilvl="5">
      <w:start w:val="1"/>
      <w:numFmt w:val="decimal"/>
      <w:lvlText w:val="%1.%2.%3.%4.%5.%6"/>
      <w:lvlJc w:val="left"/>
      <w:pPr>
        <w:tabs>
          <w:tab w:val="left" w:leader="none" w:pos="1440"/>
        </w:tabs>
        <w:ind w:left="1440" w:hanging="1440"/>
      </w:pPr>
      <w:rPr>
        <w:rFonts w:ascii="Times New Roman" w:cs="Times New Roman" w:hAnsi="Times New Roman" w:hint="default"/>
      </w:rPr>
    </w:lvl>
    <w:lvl w:ilvl="6">
      <w:start w:val="1"/>
      <w:numFmt w:val="decimal"/>
      <w:lvlText w:val="%1.%2.%3.%4.%5.%6.%7"/>
      <w:lvlJc w:val="left"/>
      <w:pPr>
        <w:tabs>
          <w:tab w:val="left" w:leader="none" w:pos="1800"/>
        </w:tabs>
        <w:ind w:left="1800" w:hanging="1800"/>
      </w:pPr>
      <w:rPr>
        <w:rFonts w:ascii="Times New Roman" w:cs="Times New Roman" w:hAnsi="Times New Roman" w:hint="default"/>
      </w:rPr>
    </w:lvl>
    <w:lvl w:ilvl="7">
      <w:start w:val="1"/>
      <w:numFmt w:val="decimal"/>
      <w:lvlText w:val="%1.%2.%3.%4.%5.%6.%7.%8"/>
      <w:lvlJc w:val="left"/>
      <w:pPr>
        <w:tabs>
          <w:tab w:val="left" w:leader="none" w:pos="2160"/>
        </w:tabs>
        <w:ind w:left="2160" w:hanging="2160"/>
      </w:pPr>
      <w:rPr>
        <w:rFonts w:ascii="Times New Roman" w:cs="Times New Roman" w:hAnsi="Times New Roman" w:hint="default"/>
      </w:rPr>
    </w:lvl>
    <w:lvl w:ilvl="8">
      <w:start w:val="1"/>
      <w:numFmt w:val="decimal"/>
      <w:lvlText w:val="%1.%2.%3.%4.%5.%6.%7.%8.%9"/>
      <w:lvlJc w:val="left"/>
      <w:pPr>
        <w:tabs>
          <w:tab w:val="left" w:leader="none" w:pos="2160"/>
        </w:tabs>
        <w:ind w:left="2160" w:hanging="2160"/>
      </w:pPr>
      <w:rPr>
        <w:rFonts w:ascii="Times New Roman" w:cs="Times New Roman" w:hAnsi="Times New Roman" w:hint="default"/>
      </w:rPr>
    </w:lvl>
  </w:abstractNum>
  <w:abstractNum w:abstractNumId="26">
    <w:nsid w:val="0000001A"/>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nsid w:val="0000001B"/>
    <w:multiLevelType w:val="multilevel"/>
    <w:tmpl w:val="9AE61508"/>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A1E2E054"/>
    <w:lvl w:ilvl="0">
      <w:start w:val="3"/>
      <w:numFmt w:val="decimal"/>
      <w:lvlText w:val="%1"/>
      <w:lvlJc w:val="left"/>
      <w:pPr>
        <w:tabs>
          <w:tab w:val="left" w:leader="none" w:pos="720"/>
        </w:tabs>
        <w:ind w:left="720" w:hanging="720"/>
      </w:pPr>
      <w:rPr>
        <w:rFonts w:cs="Times New Roman" w:hint="default"/>
      </w:rPr>
    </w:lvl>
    <w:lvl w:ilvl="1">
      <w:start w:val="1"/>
      <w:numFmt w:val="decimal"/>
      <w:lvlText w:val="%1.%2"/>
      <w:lvlJc w:val="left"/>
      <w:pPr>
        <w:tabs>
          <w:tab w:val="left" w:leader="none" w:pos="720"/>
        </w:tabs>
        <w:ind w:left="720" w:hanging="720"/>
      </w:pPr>
      <w:rPr>
        <w:rFonts w:cs="Times New Roman" w:hint="default"/>
      </w:rPr>
    </w:lvl>
    <w:lvl w:ilvl="2">
      <w:start w:val="1"/>
      <w:numFmt w:val="decimal"/>
      <w:lvlText w:val="%1.%2.%3"/>
      <w:lvlJc w:val="left"/>
      <w:pPr>
        <w:tabs>
          <w:tab w:val="left" w:leader="none" w:pos="720"/>
        </w:tabs>
        <w:ind w:left="720" w:hanging="720"/>
      </w:pPr>
      <w:rPr>
        <w:rFonts w:cs="Times New Roman" w:hint="default"/>
      </w:rPr>
    </w:lvl>
    <w:lvl w:ilvl="3">
      <w:start w:val="1"/>
      <w:numFmt w:val="decimal"/>
      <w:lvlText w:val="%1.%2.%3.%4"/>
      <w:lvlJc w:val="left"/>
      <w:pPr>
        <w:tabs>
          <w:tab w:val="left" w:leader="none" w:pos="1080"/>
        </w:tabs>
        <w:ind w:left="1080" w:hanging="1080"/>
      </w:pPr>
      <w:rPr>
        <w:rFonts w:cs="Times New Roman" w:hint="default"/>
      </w:rPr>
    </w:lvl>
    <w:lvl w:ilvl="4">
      <w:start w:val="1"/>
      <w:numFmt w:val="decimal"/>
      <w:lvlText w:val="%1.%2.%3.%4.%5"/>
      <w:lvlJc w:val="left"/>
      <w:pPr>
        <w:tabs>
          <w:tab w:val="left" w:leader="none" w:pos="1440"/>
        </w:tabs>
        <w:ind w:left="1440" w:hanging="1440"/>
      </w:pPr>
      <w:rPr>
        <w:rFonts w:cs="Times New Roman" w:hint="default"/>
      </w:rPr>
    </w:lvl>
    <w:lvl w:ilvl="5">
      <w:start w:val="1"/>
      <w:numFmt w:val="decimal"/>
      <w:lvlText w:val="%1.%2.%3.%4.%5.%6"/>
      <w:lvlJc w:val="left"/>
      <w:pPr>
        <w:tabs>
          <w:tab w:val="left" w:leader="none" w:pos="1440"/>
        </w:tabs>
        <w:ind w:left="1440" w:hanging="1440"/>
      </w:pPr>
      <w:rPr>
        <w:rFonts w:cs="Times New Roman" w:hint="default"/>
      </w:rPr>
    </w:lvl>
    <w:lvl w:ilvl="6">
      <w:start w:val="1"/>
      <w:numFmt w:val="decimal"/>
      <w:lvlText w:val="%1.%2.%3.%4.%5.%6.%7"/>
      <w:lvlJc w:val="left"/>
      <w:pPr>
        <w:tabs>
          <w:tab w:val="left" w:leader="none" w:pos="1800"/>
        </w:tabs>
        <w:ind w:left="1800" w:hanging="1800"/>
      </w:pPr>
      <w:rPr>
        <w:rFonts w:cs="Times New Roman" w:hint="default"/>
      </w:rPr>
    </w:lvl>
    <w:lvl w:ilvl="7">
      <w:start w:val="1"/>
      <w:numFmt w:val="decimal"/>
      <w:lvlText w:val="%1.%2.%3.%4.%5.%6.%7.%8"/>
      <w:lvlJc w:val="left"/>
      <w:pPr>
        <w:tabs>
          <w:tab w:val="left" w:leader="none" w:pos="2160"/>
        </w:tabs>
        <w:ind w:left="2160" w:hanging="2160"/>
      </w:pPr>
      <w:rPr>
        <w:rFonts w:cs="Times New Roman" w:hint="default"/>
      </w:rPr>
    </w:lvl>
    <w:lvl w:ilvl="8">
      <w:start w:val="1"/>
      <w:numFmt w:val="decimal"/>
      <w:lvlText w:val="%1.%2.%3.%4.%5.%6.%7.%8.%9"/>
      <w:lvlJc w:val="left"/>
      <w:pPr>
        <w:tabs>
          <w:tab w:val="left" w:leader="none" w:pos="2160"/>
        </w:tabs>
        <w:ind w:left="2160" w:hanging="2160"/>
      </w:pPr>
      <w:rPr>
        <w:rFonts w:cs="Times New Roman" w:hint="default"/>
      </w:rPr>
    </w:lvl>
  </w:abstractNum>
  <w:abstractNum w:abstractNumId="29">
    <w:nsid w:val="0000001D"/>
    <w:multiLevelType w:val="multilevel"/>
    <w:tmpl w:val="BA9A3230"/>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decimal"/>
      <w:lvlText w:val="%2."/>
      <w:lvlJc w:val="left"/>
      <w:pPr>
        <w:tabs>
          <w:tab w:val="left" w:leader="none" w:pos="1440"/>
        </w:tabs>
        <w:ind w:left="1440" w:hanging="360"/>
      </w:pPr>
      <w:rPr>
        <w:rFonts w:ascii="Times New Roman" w:cs="Times New Roman" w:hAnsi="Times New Roman" w:hint="default"/>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30">
    <w:nsid w:val="0000001E"/>
    <w:multiLevelType w:val="multilevel"/>
    <w:tmpl w:val="BDF02750"/>
    <w:lvl w:ilvl="0">
      <w:start w:val="1"/>
      <w:numFmt w:val="lowerRoman"/>
      <w:lvlText w:val="%1."/>
      <w:lvlJc w:val="right"/>
      <w:pPr>
        <w:tabs>
          <w:tab w:val="left" w:leader="none" w:pos="720"/>
        </w:tabs>
        <w:ind w:left="720" w:hanging="360"/>
      </w:pPr>
      <w:rPr>
        <w:rFonts w:ascii="Times New Roman" w:cs="Times New Roman" w:hAnsi="Times New Roman" w:hint="default"/>
      </w:rPr>
    </w:lvl>
    <w:lvl w:ilvl="1">
      <w:start w:val="1"/>
      <w:numFmt w:val="decimal"/>
      <w:lvlText w:val="%2."/>
      <w:lvlJc w:val="left"/>
      <w:pPr>
        <w:tabs>
          <w:tab w:val="left" w:leader="none" w:pos="1440"/>
        </w:tabs>
        <w:ind w:left="1440" w:hanging="360"/>
      </w:pPr>
      <w:rPr>
        <w:rFonts w:ascii="Times New Roman" w:cs="Times New Roman" w:hAnsi="Times New Roman" w:hint="default"/>
      </w:rPr>
    </w:lvl>
    <w:lvl w:ilvl="2">
      <w:start w:val="1"/>
      <w:numFmt w:val="decimal"/>
      <w:lvlText w:val="%3."/>
      <w:lvlJc w:val="left"/>
      <w:pPr>
        <w:tabs>
          <w:tab w:val="left" w:leader="none" w:pos="2160"/>
        </w:tabs>
        <w:ind w:left="2160" w:hanging="360"/>
      </w:pPr>
      <w:rPr>
        <w:rFonts w:ascii="Times New Roman" w:cs="Times New Roman" w:hAnsi="Times New Roman" w:hint="default"/>
      </w:rPr>
    </w:lvl>
    <w:lvl w:ilvl="3">
      <w:start w:val="1"/>
      <w:numFmt w:val="decimal"/>
      <w:lvlText w:val="%4."/>
      <w:lvlJc w:val="left"/>
      <w:pPr>
        <w:tabs>
          <w:tab w:val="left" w:leader="none" w:pos="2880"/>
        </w:tabs>
        <w:ind w:left="2880" w:hanging="360"/>
      </w:pPr>
      <w:rPr>
        <w:rFonts w:ascii="Times New Roman" w:cs="Times New Roman" w:hAnsi="Times New Roman" w:hint="default"/>
      </w:rPr>
    </w:lvl>
    <w:lvl w:ilvl="4">
      <w:start w:val="1"/>
      <w:numFmt w:val="decimal"/>
      <w:lvlText w:val="%5."/>
      <w:lvlJc w:val="left"/>
      <w:pPr>
        <w:tabs>
          <w:tab w:val="left" w:leader="none" w:pos="3600"/>
        </w:tabs>
        <w:ind w:left="3600" w:hanging="360"/>
      </w:pPr>
      <w:rPr>
        <w:rFonts w:ascii="Times New Roman" w:cs="Times New Roman" w:hAnsi="Times New Roman" w:hint="default"/>
      </w:rPr>
    </w:lvl>
    <w:lvl w:ilvl="5">
      <w:start w:val="1"/>
      <w:numFmt w:val="decimal"/>
      <w:lvlText w:val="%6."/>
      <w:lvlJc w:val="left"/>
      <w:pPr>
        <w:tabs>
          <w:tab w:val="left" w:leader="none" w:pos="4320"/>
        </w:tabs>
        <w:ind w:left="4320" w:hanging="360"/>
      </w:pPr>
      <w:rPr>
        <w:rFonts w:ascii="Times New Roman" w:cs="Times New Roman" w:hAnsi="Times New Roman" w:hint="default"/>
      </w:rPr>
    </w:lvl>
    <w:lvl w:ilvl="6">
      <w:start w:val="1"/>
      <w:numFmt w:val="decimal"/>
      <w:lvlText w:val="%7."/>
      <w:lvlJc w:val="left"/>
      <w:pPr>
        <w:tabs>
          <w:tab w:val="left" w:leader="none" w:pos="5040"/>
        </w:tabs>
        <w:ind w:left="5040" w:hanging="360"/>
      </w:pPr>
      <w:rPr>
        <w:rFonts w:ascii="Times New Roman" w:cs="Times New Roman" w:hAnsi="Times New Roman" w:hint="default"/>
      </w:rPr>
    </w:lvl>
    <w:lvl w:ilvl="7">
      <w:start w:val="1"/>
      <w:numFmt w:val="decimal"/>
      <w:lvlText w:val="%8."/>
      <w:lvlJc w:val="left"/>
      <w:pPr>
        <w:tabs>
          <w:tab w:val="left" w:leader="none" w:pos="5760"/>
        </w:tabs>
        <w:ind w:left="5760" w:hanging="360"/>
      </w:pPr>
      <w:rPr>
        <w:rFonts w:ascii="Times New Roman" w:cs="Times New Roman" w:hAnsi="Times New Roman" w:hint="default"/>
      </w:rPr>
    </w:lvl>
    <w:lvl w:ilvl="8">
      <w:start w:val="1"/>
      <w:numFmt w:val="decimal"/>
      <w:lvlText w:val="%9."/>
      <w:lvlJc w:val="left"/>
      <w:pPr>
        <w:tabs>
          <w:tab w:val="left" w:leader="none" w:pos="6480"/>
        </w:tabs>
        <w:ind w:left="6480" w:hanging="360"/>
      </w:pPr>
      <w:rPr>
        <w:rFonts w:ascii="Times New Roman" w:cs="Times New Roman" w:hAnsi="Times New Roman" w:hint="default"/>
      </w:rPr>
    </w:lvl>
  </w:abstractNum>
  <w:abstractNum w:abstractNumId="31">
    <w:nsid w:val="0000001F"/>
    <w:multiLevelType w:val="multilevel"/>
    <w:tmpl w:val="946435F0"/>
    <w:lvl w:ilvl="0">
      <w:start w:val="1"/>
      <w:numFmt w:val="decimal"/>
      <w:lvlText w:val="%1"/>
      <w:lvlJc w:val="left"/>
      <w:pPr>
        <w:ind w:left="720" w:hanging="720"/>
      </w:pPr>
      <w:rPr>
        <w:rFonts w:ascii="Times New Roman" w:cs="Times New Roman" w:hAnsi="Times New Roman" w:hint="default"/>
        <w:sz w:val="24"/>
        <w:szCs w:val="24"/>
      </w:rPr>
    </w:lvl>
    <w:lvl w:ilvl="1">
      <w:start w:val="1"/>
      <w:numFmt w:val="decimal"/>
      <w:lvlText w:val="%1.%2"/>
      <w:lvlJc w:val="left"/>
      <w:pPr>
        <w:ind w:left="720" w:hanging="720"/>
      </w:pPr>
      <w:rPr>
        <w:rFonts w:ascii="Times New Roman" w:cs="Times New Roman" w:hAnsi="Times New Roman" w:hint="default"/>
        <w:sz w:val="28"/>
        <w:szCs w:val="28"/>
      </w:rPr>
    </w:lvl>
    <w:lvl w:ilvl="2">
      <w:start w:val="1"/>
      <w:numFmt w:val="decimal"/>
      <w:lvlText w:val="%1.%2.%3"/>
      <w:lvlJc w:val="left"/>
      <w:pPr>
        <w:ind w:left="720" w:hanging="720"/>
      </w:pPr>
      <w:rPr>
        <w:rFonts w:ascii="Times New Roman" w:cs="Times New Roman" w:hAnsi="Times New Roman" w:hint="default"/>
        <w:sz w:val="24"/>
        <w:szCs w:val="24"/>
      </w:rPr>
    </w:lvl>
    <w:lvl w:ilvl="3">
      <w:start w:val="1"/>
      <w:numFmt w:val="decimal"/>
      <w:lvlText w:val="%1.%2.%3.%4"/>
      <w:lvlJc w:val="left"/>
      <w:pPr>
        <w:ind w:left="720" w:hanging="720"/>
      </w:pPr>
      <w:rPr>
        <w:rFonts w:ascii="Times New Roman" w:cs="Times New Roman" w:hAnsi="Times New Roman" w:hint="default"/>
        <w:sz w:val="24"/>
        <w:szCs w:val="24"/>
      </w:rPr>
    </w:lvl>
    <w:lvl w:ilvl="4">
      <w:start w:val="1"/>
      <w:numFmt w:val="decimal"/>
      <w:lvlText w:val="%1.%2.%3.%4.%5"/>
      <w:lvlJc w:val="left"/>
      <w:pPr>
        <w:ind w:left="1080" w:hanging="1080"/>
      </w:pPr>
      <w:rPr>
        <w:rFonts w:ascii="Times New Roman" w:cs="Times New Roman" w:hAnsi="Times New Roman" w:hint="default"/>
        <w:sz w:val="24"/>
        <w:szCs w:val="24"/>
      </w:rPr>
    </w:lvl>
    <w:lvl w:ilvl="5">
      <w:start w:val="1"/>
      <w:numFmt w:val="decimal"/>
      <w:lvlText w:val="%1.%2.%3.%4.%5.%6"/>
      <w:lvlJc w:val="left"/>
      <w:pPr>
        <w:ind w:left="1080" w:hanging="1080"/>
      </w:pPr>
      <w:rPr>
        <w:rFonts w:ascii="Times New Roman" w:cs="Times New Roman" w:hAnsi="Times New Roman" w:hint="default"/>
        <w:sz w:val="24"/>
        <w:szCs w:val="24"/>
      </w:rPr>
    </w:lvl>
    <w:lvl w:ilvl="6">
      <w:start w:val="1"/>
      <w:numFmt w:val="decimal"/>
      <w:lvlText w:val="%1.%2.%3.%4.%5.%6.%7"/>
      <w:lvlJc w:val="left"/>
      <w:pPr>
        <w:ind w:left="1440" w:hanging="1440"/>
      </w:pPr>
      <w:rPr>
        <w:rFonts w:ascii="Times New Roman" w:cs="Times New Roman" w:hAnsi="Times New Roman" w:hint="default"/>
        <w:sz w:val="24"/>
        <w:szCs w:val="24"/>
      </w:rPr>
    </w:lvl>
    <w:lvl w:ilvl="7">
      <w:start w:val="1"/>
      <w:numFmt w:val="decimal"/>
      <w:lvlText w:val="%1.%2.%3.%4.%5.%6.%7.%8"/>
      <w:lvlJc w:val="left"/>
      <w:pPr>
        <w:ind w:left="1440" w:hanging="1440"/>
      </w:pPr>
      <w:rPr>
        <w:rFonts w:ascii="Times New Roman" w:cs="Times New Roman" w:hAnsi="Times New Roman" w:hint="default"/>
        <w:sz w:val="24"/>
        <w:szCs w:val="24"/>
      </w:rPr>
    </w:lvl>
    <w:lvl w:ilvl="8">
      <w:start w:val="1"/>
      <w:numFmt w:val="decimal"/>
      <w:lvlText w:val="%1.%2.%3.%4.%5.%6.%7.%8.%9"/>
      <w:lvlJc w:val="left"/>
      <w:pPr>
        <w:ind w:left="1800" w:hanging="1800"/>
      </w:pPr>
      <w:rPr>
        <w:rFonts w:ascii="Times New Roman" w:cs="Times New Roman" w:hAnsi="Times New Roman" w:hint="default"/>
        <w:sz w:val="24"/>
        <w:szCs w:val="24"/>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4"/>
  </w:num>
  <w:num w:numId="19">
    <w:abstractNumId w:val="5"/>
  </w:num>
  <w:num w:numId="20">
    <w:abstractNumId w:val="26"/>
  </w:num>
  <w:num w:numId="21">
    <w:abstractNumId w:val="17"/>
  </w:num>
  <w:num w:numId="22">
    <w:abstractNumId w:val="12"/>
  </w:num>
  <w:num w:numId="23">
    <w:abstractNumId w:val="19"/>
  </w:num>
  <w:num w:numId="24">
    <w:abstractNumId w:val="6"/>
  </w:num>
  <w:num w:numId="25">
    <w:abstractNumId w:val="13"/>
  </w:num>
  <w:num w:numId="26">
    <w:abstractNumId w:val="21"/>
  </w:num>
  <w:num w:numId="27">
    <w:abstractNumId w:val="27"/>
  </w:num>
  <w:num w:numId="28">
    <w:abstractNumId w:val="14"/>
  </w:num>
  <w:num w:numId="29">
    <w:abstractNumId w:val="7"/>
  </w:num>
  <w:num w:numId="30">
    <w:abstractNumId w:val="20"/>
  </w:num>
  <w:num w:numId="31">
    <w:abstractNumId w:val="8"/>
  </w:num>
  <w:num w:numId="32">
    <w:abstractNumId w:val="2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62fc5e5-eac0-4dd2-b4bd-513064235853"/>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5ad7825f-1e1f-4af8-bdda-5df5aae1da53"/>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647c4249-5c89-4050-b293-455ef7014cfb"/>
    <w:basedOn w:val="style65"/>
    <w:next w:val="style4099"/>
    <w:link w:val="style3"/>
    <w:uiPriority w:val="9"/>
    <w:rPr>
      <w:rFonts w:cs="宋体" w:eastAsia="宋体"/>
      <w:color w:val="2f5496"/>
      <w:sz w:val="28"/>
      <w:szCs w:val="28"/>
    </w:rPr>
  </w:style>
  <w:style w:type="character" w:customStyle="1" w:styleId="style4100">
    <w:name w:val="Heading 4 Char_b7684427-4c29-435c-a620-f4280a83a697"/>
    <w:basedOn w:val="style65"/>
    <w:next w:val="style4100"/>
    <w:link w:val="style4"/>
    <w:uiPriority w:val="9"/>
    <w:rPr>
      <w:rFonts w:cs="宋体" w:eastAsia="宋体"/>
      <w:i/>
      <w:iCs/>
      <w:color w:val="2f5496"/>
    </w:rPr>
  </w:style>
  <w:style w:type="character" w:customStyle="1" w:styleId="style4101">
    <w:name w:val="Heading 5 Char_0dfdf78b-ba1a-417b-864e-09a7cc9eb0b2"/>
    <w:basedOn w:val="style65"/>
    <w:next w:val="style4101"/>
    <w:link w:val="style5"/>
    <w:uiPriority w:val="9"/>
    <w:rPr>
      <w:rFonts w:cs="宋体" w:eastAsia="宋体"/>
      <w:color w:val="2f5496"/>
    </w:rPr>
  </w:style>
  <w:style w:type="character" w:customStyle="1" w:styleId="style4102">
    <w:name w:val="Heading 6 Char_fde5e7fa-9492-43ec-bd21-73fdd8646bc9"/>
    <w:basedOn w:val="style65"/>
    <w:next w:val="style4102"/>
    <w:link w:val="style6"/>
    <w:uiPriority w:val="9"/>
    <w:rPr>
      <w:rFonts w:cs="宋体" w:eastAsia="宋体"/>
      <w:i/>
      <w:iCs/>
      <w:color w:val="595959"/>
    </w:rPr>
  </w:style>
  <w:style w:type="character" w:customStyle="1" w:styleId="style4103">
    <w:name w:val="Heading 7 Char_1b5a961d-da6a-4c72-bb25-86d3d52cc358"/>
    <w:basedOn w:val="style65"/>
    <w:next w:val="style4103"/>
    <w:link w:val="style7"/>
    <w:uiPriority w:val="9"/>
    <w:rPr>
      <w:rFonts w:cs="宋体" w:eastAsia="宋体"/>
      <w:color w:val="595959"/>
    </w:rPr>
  </w:style>
  <w:style w:type="character" w:customStyle="1" w:styleId="style4104">
    <w:name w:val="Heading 8 Char_23e3f2af-cab3-4209-913d-dc0218484812"/>
    <w:basedOn w:val="style65"/>
    <w:next w:val="style4104"/>
    <w:link w:val="style8"/>
    <w:uiPriority w:val="9"/>
    <w:rPr>
      <w:rFonts w:cs="宋体" w:eastAsia="宋体"/>
      <w:i/>
      <w:iCs/>
      <w:color w:val="272727"/>
    </w:rPr>
  </w:style>
  <w:style w:type="character" w:customStyle="1" w:styleId="style4105">
    <w:name w:val="Heading 9 Char_ea145d27-4044-4c35-a093-74edf1909ffc"/>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75db6bb3-36fa-460b-8053-d30c6a884777"/>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2809b157-13a9-437d-89e0-3bd44865294c"/>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58ae2e05-31da-4f9a-9516-9a8a12ba2363"/>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85">
    <w:name w:val="Hyperlink"/>
    <w:basedOn w:val="style65"/>
    <w:next w:val="style85"/>
    <w:uiPriority w:val="99"/>
    <w:rPr>
      <w:color w:val="0563c1"/>
      <w:u w:val="single"/>
    </w:rPr>
  </w:style>
  <w:style w:type="character" w:customStyle="1" w:styleId="style4110">
    <w:name w:val="Unresolved Mention"/>
    <w:basedOn w:val="style65"/>
    <w:next w:val="style4110"/>
    <w:uiPriority w:val="99"/>
    <w:rPr>
      <w:color w:val="605e5c"/>
      <w:shd w:val="clear" w:color="auto" w:fill="e1dfdd"/>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14:ligatures xmlns:w14="http://schemas.microsoft.com/office/word/2010/wordml" w14:val="none"/>
    </w:rPr>
  </w:style>
  <w:style w:type="paragraph" w:styleId="style157">
    <w:name w:val="No Spacing"/>
    <w:next w:val="style157"/>
    <w:qFormat/>
    <w:uiPriority w:val="1"/>
    <w:pPr>
      <w:spacing w:after="0" w:lineRule="auto" w:line="240"/>
    </w:pPr>
    <w:rPr>
      <w:rFonts w:eastAsia="宋体"/>
      <w:kern w:val="0"/>
      <w:sz w:val="22"/>
      <w:szCs w:val="22"/>
      <w14:ligatures xmlns:w14="http://schemas.microsoft.com/office/word/2010/wordml" w14:val="none"/>
    </w:rPr>
  </w:style>
  <w:style w:type="paragraph" w:customStyle="1" w:styleId="style4111">
    <w:name w:val="Default"/>
    <w:next w:val="style4111"/>
    <w:pPr>
      <w:autoSpaceDE w:val="false"/>
      <w:autoSpaceDN w:val="false"/>
      <w:adjustRightInd w:val="false"/>
      <w:spacing w:after="0" w:lineRule="auto" w:line="240"/>
    </w:pPr>
    <w:rPr>
      <w:rFonts w:ascii="Times New Roman" w:cs="Times New Roman" w:hAnsi="Times New Roman"/>
      <w:color w:val="000000"/>
      <w:kern w:val="0"/>
    </w:rPr>
  </w:style>
  <w:style w:type="character" w:styleId="style87">
    <w:name w:val="Strong"/>
    <w:basedOn w:val="style65"/>
    <w:next w:val="style87"/>
    <w:qFormat/>
    <w:uiPriority w:val="22"/>
    <w:rPr>
      <w:b/>
      <w:bCs/>
    </w:rPr>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z w:val="22"/>
      <w:szCs w:val="22"/>
    </w:rPr>
  </w:style>
  <w:style w:type="character" w:customStyle="1" w:styleId="style4112">
    <w:name w:val="Footer Char_d835a5e1-b52b-443b-ad8b-3d04cdb9a505"/>
    <w:basedOn w:val="style65"/>
    <w:next w:val="style4112"/>
    <w:link w:val="style32"/>
    <w:uiPriority w:val="99"/>
    <w:rPr>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Words>7454</Words>
  <Pages>39</Pages>
  <Characters>45110</Characters>
  <Application>WPS Office</Application>
  <DocSecurity>0</DocSecurity>
  <Paragraphs>296</Paragraphs>
  <ScaleCrop>false</ScaleCrop>
  <LinksUpToDate>false</LinksUpToDate>
  <CharactersWithSpaces>52899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2025-06-01T09:44:00Z</dcterms:created>
  <dc:creator>MM TECH</dc:creator>
  <lastModifiedBy>SM-A065F</lastModifiedBy>
  <dcterms:modified xsi:type="dcterms:W3CDTF">2025-06-20T07:09:28Z</dcterms:modified>
  <revision>132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194b1da4-e721-4df8-858c-d1b9e0f6f628</vt:lpwstr>
  </property>
  <property fmtid="{D5CDD505-2E9C-101B-9397-08002B2CF9AE}" pid="3" name="ICV">
    <vt:lpwstr>df34e29618ce4d9f8be5c11228fd6936</vt:lpwstr>
  </property>
</Properties>
</file>