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12" w:rsidRDefault="00BE3212" w:rsidP="00EB1BA8">
      <w:pPr>
        <w:spacing w:line="360" w:lineRule="auto"/>
        <w:jc w:val="center"/>
        <w:rPr>
          <w:rFonts w:asciiTheme="majorHAnsi" w:hAnsiTheme="majorHAnsi" w:cs="Times New Roman"/>
          <w:b/>
          <w:sz w:val="28"/>
          <w:szCs w:val="28"/>
        </w:rPr>
      </w:pPr>
      <w:r w:rsidRPr="00BE3212">
        <w:rPr>
          <w:rFonts w:asciiTheme="majorHAnsi" w:hAnsiTheme="majorHAnsi" w:cs="Times New Roman"/>
          <w:b/>
          <w:sz w:val="28"/>
          <w:szCs w:val="28"/>
        </w:rPr>
        <w:t>IMPACT OF WORK FLEXIBILITY ON JOB SATISFACTION AND E</w:t>
      </w:r>
      <w:r>
        <w:rPr>
          <w:rFonts w:asciiTheme="majorHAnsi" w:hAnsiTheme="majorHAnsi" w:cs="Times New Roman"/>
          <w:b/>
          <w:sz w:val="28"/>
          <w:szCs w:val="28"/>
        </w:rPr>
        <w:t>MPLOYEE PERFORMANCE IN NIGERIA</w:t>
      </w:r>
    </w:p>
    <w:p w:rsidR="00BE3212" w:rsidRDefault="00BE3212" w:rsidP="00EB1BA8">
      <w:pPr>
        <w:spacing w:line="360" w:lineRule="auto"/>
        <w:jc w:val="center"/>
        <w:rPr>
          <w:rFonts w:asciiTheme="majorHAnsi" w:hAnsiTheme="majorHAnsi" w:cs="Times New Roman"/>
          <w:b/>
          <w:sz w:val="28"/>
          <w:szCs w:val="28"/>
        </w:rPr>
      </w:pPr>
      <w:r>
        <w:rPr>
          <w:rFonts w:asciiTheme="majorHAnsi" w:hAnsiTheme="majorHAnsi" w:cs="Times New Roman"/>
          <w:b/>
          <w:sz w:val="28"/>
          <w:szCs w:val="28"/>
        </w:rPr>
        <w:t>(</w:t>
      </w:r>
      <w:r w:rsidRPr="00BE3212">
        <w:rPr>
          <w:rFonts w:asciiTheme="majorHAnsi" w:hAnsiTheme="majorHAnsi" w:cs="Times New Roman"/>
          <w:b/>
          <w:sz w:val="28"/>
          <w:szCs w:val="28"/>
        </w:rPr>
        <w:t>A CASE STUDY OF FEDERAL INLAN</w:t>
      </w:r>
      <w:r w:rsidR="00D21826">
        <w:rPr>
          <w:rFonts w:asciiTheme="majorHAnsi" w:hAnsiTheme="majorHAnsi" w:cs="Times New Roman"/>
          <w:b/>
          <w:sz w:val="28"/>
          <w:szCs w:val="28"/>
        </w:rPr>
        <w:t>F</w:t>
      </w:r>
      <w:bookmarkStart w:id="0" w:name="_GoBack"/>
      <w:bookmarkEnd w:id="0"/>
      <w:r w:rsidRPr="00BE3212">
        <w:rPr>
          <w:rFonts w:asciiTheme="majorHAnsi" w:hAnsiTheme="majorHAnsi" w:cs="Times New Roman"/>
          <w:b/>
          <w:sz w:val="28"/>
          <w:szCs w:val="28"/>
        </w:rPr>
        <w:t>D REVENU</w:t>
      </w:r>
      <w:r>
        <w:rPr>
          <w:rFonts w:asciiTheme="majorHAnsi" w:hAnsiTheme="majorHAnsi" w:cs="Times New Roman"/>
          <w:b/>
          <w:sz w:val="28"/>
          <w:szCs w:val="28"/>
        </w:rPr>
        <w:t>E SERVICE, ILORIN OFFICE)</w:t>
      </w:r>
    </w:p>
    <w:p w:rsidR="00EB1BA8" w:rsidRPr="00B61FF6" w:rsidRDefault="00EB1BA8" w:rsidP="00EB1BA8">
      <w:pPr>
        <w:spacing w:line="360" w:lineRule="auto"/>
        <w:jc w:val="center"/>
        <w:rPr>
          <w:rFonts w:ascii="Times New Roman" w:hAnsi="Times New Roman"/>
          <w:b/>
          <w:sz w:val="24"/>
          <w:szCs w:val="24"/>
        </w:rPr>
      </w:pPr>
      <w:r w:rsidRPr="00B61FF6">
        <w:rPr>
          <w:rFonts w:ascii="Times New Roman" w:hAnsi="Times New Roman"/>
          <w:b/>
          <w:sz w:val="24"/>
          <w:szCs w:val="24"/>
        </w:rPr>
        <w:t>BY</w:t>
      </w:r>
    </w:p>
    <w:p w:rsidR="00EB1BA8" w:rsidRPr="00B61FF6" w:rsidRDefault="009578F2" w:rsidP="00EB1BA8">
      <w:pPr>
        <w:spacing w:line="360" w:lineRule="auto"/>
        <w:jc w:val="center"/>
        <w:rPr>
          <w:rFonts w:ascii="Times New Roman" w:hAnsi="Times New Roman"/>
          <w:b/>
          <w:sz w:val="28"/>
          <w:szCs w:val="28"/>
        </w:rPr>
      </w:pPr>
      <w:r>
        <w:rPr>
          <w:rFonts w:ascii="Times New Roman" w:hAnsi="Times New Roman"/>
          <w:b/>
          <w:sz w:val="28"/>
          <w:szCs w:val="28"/>
        </w:rPr>
        <w:t>YUSUF MUHAMMED AWWAL</w:t>
      </w:r>
    </w:p>
    <w:p w:rsidR="00B61FF6" w:rsidRPr="00B61FF6" w:rsidRDefault="009578F2" w:rsidP="00EB1BA8">
      <w:pPr>
        <w:spacing w:line="360" w:lineRule="auto"/>
        <w:jc w:val="center"/>
        <w:rPr>
          <w:rFonts w:ascii="Times New Roman" w:hAnsi="Times New Roman"/>
          <w:b/>
          <w:sz w:val="28"/>
          <w:szCs w:val="28"/>
        </w:rPr>
      </w:pPr>
      <w:r>
        <w:rPr>
          <w:rFonts w:ascii="Times New Roman" w:hAnsi="Times New Roman"/>
          <w:b/>
          <w:sz w:val="28"/>
          <w:szCs w:val="28"/>
        </w:rPr>
        <w:t>HND/23/BAM/FT/1288</w:t>
      </w:r>
    </w:p>
    <w:p w:rsidR="00EB1BA8" w:rsidRPr="00B61FF6" w:rsidRDefault="00EB1BA8" w:rsidP="00EB1BA8">
      <w:pPr>
        <w:spacing w:line="360" w:lineRule="auto"/>
        <w:jc w:val="center"/>
        <w:rPr>
          <w:rFonts w:ascii="Times New Roman" w:hAnsi="Times New Roman"/>
          <w:b/>
          <w:sz w:val="26"/>
          <w:szCs w:val="26"/>
        </w:rPr>
      </w:pPr>
      <w:r w:rsidRPr="00B61FF6">
        <w:rPr>
          <w:rFonts w:ascii="Times New Roman" w:hAnsi="Times New Roman"/>
          <w:b/>
          <w:sz w:val="26"/>
          <w:szCs w:val="26"/>
        </w:rPr>
        <w:t>BEING A RESEARCH PROJECT SUBMITTED TO DEPARTMENT OF BUSINESS ADMINISTRATION AND MANAGEMENT STUDIES, INSTITUTE OF FINANCE AND MANAGEMENT STUDIES, KWARA STATE POLYTECHNIC, ILORIN.</w:t>
      </w:r>
    </w:p>
    <w:p w:rsidR="00EB1BA8" w:rsidRPr="00B61FF6" w:rsidRDefault="00EB1BA8" w:rsidP="00EB1BA8">
      <w:pPr>
        <w:spacing w:line="360" w:lineRule="auto"/>
        <w:jc w:val="center"/>
        <w:rPr>
          <w:rFonts w:ascii="Times New Roman" w:hAnsi="Times New Roman"/>
          <w:b/>
          <w:sz w:val="26"/>
          <w:szCs w:val="26"/>
        </w:rPr>
      </w:pPr>
    </w:p>
    <w:p w:rsidR="00EB1BA8" w:rsidRPr="00B61FF6" w:rsidRDefault="00EB1BA8" w:rsidP="00EB1BA8">
      <w:pPr>
        <w:spacing w:line="360" w:lineRule="auto"/>
        <w:jc w:val="center"/>
        <w:rPr>
          <w:rFonts w:ascii="Times New Roman" w:hAnsi="Times New Roman"/>
          <w:b/>
          <w:sz w:val="26"/>
          <w:szCs w:val="26"/>
        </w:rPr>
      </w:pPr>
      <w:r w:rsidRPr="00B61FF6">
        <w:rPr>
          <w:rFonts w:ascii="Times New Roman" w:hAnsi="Times New Roman"/>
          <w:b/>
          <w:sz w:val="26"/>
          <w:szCs w:val="26"/>
        </w:rPr>
        <w:t>IN PARTIAL FULFILLMENT OF THE REQUIREMENT FOR THE AWARD OF HIGHER NATIONAL DIPLOMA (HND) IN BUSINESS ADMINISTRATION &amp; MANAGEMENT STUDIES.</w:t>
      </w:r>
    </w:p>
    <w:p w:rsidR="00EB1BA8" w:rsidRPr="00B61FF6" w:rsidRDefault="00EB1BA8" w:rsidP="00EB1BA8">
      <w:pPr>
        <w:spacing w:line="360" w:lineRule="auto"/>
        <w:ind w:left="6480" w:firstLine="720"/>
        <w:jc w:val="center"/>
        <w:rPr>
          <w:rFonts w:ascii="Times New Roman" w:hAnsi="Times New Roman"/>
          <w:b/>
          <w:sz w:val="26"/>
          <w:szCs w:val="26"/>
        </w:rPr>
      </w:pPr>
    </w:p>
    <w:p w:rsidR="00EB1BA8" w:rsidRPr="00B61FF6" w:rsidRDefault="00356EFA" w:rsidP="00CC2E5E">
      <w:pPr>
        <w:spacing w:line="360" w:lineRule="auto"/>
        <w:ind w:left="4320" w:firstLine="720"/>
        <w:jc w:val="right"/>
        <w:rPr>
          <w:rFonts w:ascii="Times New Roman" w:hAnsi="Times New Roman"/>
          <w:b/>
          <w:sz w:val="26"/>
          <w:szCs w:val="26"/>
        </w:rPr>
      </w:pPr>
      <w:r w:rsidRPr="00B61FF6">
        <w:rPr>
          <w:rFonts w:ascii="Times New Roman" w:hAnsi="Times New Roman"/>
          <w:b/>
          <w:sz w:val="26"/>
          <w:szCs w:val="26"/>
        </w:rPr>
        <w:t>MAY</w:t>
      </w:r>
      <w:r w:rsidR="00EB1BA8" w:rsidRPr="00B61FF6">
        <w:rPr>
          <w:rFonts w:ascii="Times New Roman" w:hAnsi="Times New Roman"/>
          <w:b/>
          <w:sz w:val="26"/>
          <w:szCs w:val="26"/>
        </w:rPr>
        <w:t xml:space="preserve">, </w:t>
      </w:r>
      <w:r w:rsidR="00D200AC" w:rsidRPr="00B61FF6">
        <w:rPr>
          <w:rFonts w:ascii="Times New Roman" w:hAnsi="Times New Roman"/>
          <w:b/>
          <w:sz w:val="26"/>
          <w:szCs w:val="26"/>
        </w:rPr>
        <w:t>2025</w:t>
      </w:r>
    </w:p>
    <w:p w:rsidR="00EB1BA8" w:rsidRPr="00B841DD" w:rsidRDefault="00EB1BA8" w:rsidP="00EB1BA8">
      <w:pPr>
        <w:spacing w:line="360" w:lineRule="auto"/>
        <w:jc w:val="center"/>
        <w:rPr>
          <w:rFonts w:ascii="Times New Roman" w:hAnsi="Times New Roman"/>
          <w:b/>
          <w:sz w:val="24"/>
          <w:szCs w:val="24"/>
        </w:rPr>
      </w:pPr>
      <w:r w:rsidRPr="00B61FF6">
        <w:rPr>
          <w:rFonts w:ascii="Times New Roman" w:hAnsi="Times New Roman"/>
          <w:b/>
          <w:sz w:val="26"/>
          <w:szCs w:val="26"/>
        </w:rPr>
        <w:br w:type="page"/>
      </w:r>
      <w:r w:rsidRPr="00B841DD">
        <w:rPr>
          <w:rFonts w:ascii="Times New Roman" w:hAnsi="Times New Roman"/>
          <w:b/>
          <w:sz w:val="24"/>
          <w:szCs w:val="24"/>
        </w:rPr>
        <w:lastRenderedPageBreak/>
        <w:t>CERTIFICATION</w:t>
      </w:r>
    </w:p>
    <w:p w:rsidR="00EB1BA8" w:rsidRPr="00356EFA" w:rsidRDefault="00EB1BA8" w:rsidP="00EB1BA8">
      <w:pPr>
        <w:spacing w:line="360" w:lineRule="auto"/>
        <w:jc w:val="both"/>
        <w:rPr>
          <w:rFonts w:ascii="Times New Roman" w:hAnsi="Times New Roman"/>
          <w:sz w:val="25"/>
          <w:szCs w:val="25"/>
        </w:rPr>
      </w:pPr>
      <w:r w:rsidRPr="00B841DD">
        <w:rPr>
          <w:rFonts w:ascii="Times New Roman" w:hAnsi="Times New Roman"/>
          <w:sz w:val="24"/>
          <w:szCs w:val="24"/>
        </w:rPr>
        <w:tab/>
      </w:r>
      <w:r w:rsidR="00BE3212" w:rsidRPr="00BE3212">
        <w:rPr>
          <w:rFonts w:ascii="Times New Roman" w:hAnsi="Times New Roman"/>
          <w:sz w:val="25"/>
          <w:szCs w:val="25"/>
        </w:rPr>
        <w:t>This is to certify that this research project has been read and approved as meeting the requirements for the award of the Higher National Diploma (HND) in Business Administration and Management, Department of Business Administration, Institute of Finance and Management Studies, Kwara State Polytechnic, Ilorin.</w:t>
      </w:r>
      <w:r w:rsidRPr="00356EFA">
        <w:rPr>
          <w:rFonts w:ascii="Times New Roman" w:hAnsi="Times New Roman"/>
          <w:sz w:val="25"/>
          <w:szCs w:val="25"/>
        </w:rPr>
        <w:tab/>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E05423" w:rsidRPr="00356EFA">
        <w:rPr>
          <w:rFonts w:ascii="Times New Roman" w:hAnsi="Times New Roman"/>
          <w:b/>
          <w:sz w:val="25"/>
          <w:szCs w:val="25"/>
        </w:rPr>
        <w:t>JIMOH S. M</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Supervisor)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C62A49" w:rsidRPr="00356EFA">
        <w:rPr>
          <w:rFonts w:ascii="Times New Roman" w:hAnsi="Times New Roman"/>
          <w:b/>
          <w:sz w:val="25"/>
          <w:szCs w:val="25"/>
        </w:rPr>
        <w:t>BOLOGI UMAR</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CC2E5E" w:rsidRPr="00356EFA">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Co-coordinator)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_____________________</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 xml:space="preserve">          </w:t>
      </w:r>
      <w:r w:rsidRPr="00356EFA">
        <w:rPr>
          <w:rFonts w:ascii="Times New Roman" w:hAnsi="Times New Roman"/>
          <w:sz w:val="25"/>
          <w:szCs w:val="25"/>
        </w:rPr>
        <w:tab/>
      </w:r>
      <w:r w:rsidR="00356EFA">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C62A49"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ALAKOSO I.K </w:t>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356EFA">
        <w:rPr>
          <w:rFonts w:ascii="Times New Roman" w:hAnsi="Times New Roman"/>
          <w:sz w:val="25"/>
          <w:szCs w:val="25"/>
        </w:rPr>
        <w:t xml:space="preserve">   </w:t>
      </w:r>
      <w:r w:rsidR="00EB1BA8" w:rsidRPr="00356EFA">
        <w:rPr>
          <w:rFonts w:ascii="Times New Roman" w:hAnsi="Times New Roman"/>
          <w:b/>
          <w:sz w:val="25"/>
          <w:szCs w:val="25"/>
        </w:rPr>
        <w:t>DATE</w:t>
      </w:r>
    </w:p>
    <w:p w:rsidR="00EB1BA8" w:rsidRPr="00356EFA" w:rsidRDefault="00356EFA" w:rsidP="00356EFA">
      <w:pPr>
        <w:tabs>
          <w:tab w:val="right" w:pos="8640"/>
        </w:tabs>
        <w:spacing w:line="360" w:lineRule="auto"/>
        <w:jc w:val="both"/>
        <w:rPr>
          <w:rFonts w:ascii="Times New Roman" w:hAnsi="Times New Roman"/>
          <w:i/>
          <w:sz w:val="25"/>
          <w:szCs w:val="25"/>
        </w:rPr>
      </w:pPr>
      <w:r>
        <w:rPr>
          <w:rFonts w:ascii="Times New Roman" w:hAnsi="Times New Roman"/>
          <w:i/>
          <w:sz w:val="25"/>
          <w:szCs w:val="25"/>
        </w:rPr>
        <w:t>(Head of Department)</w:t>
      </w:r>
      <w:r>
        <w:rPr>
          <w:rFonts w:ascii="Times New Roman" w:hAnsi="Times New Roman"/>
          <w:i/>
          <w:sz w:val="25"/>
          <w:szCs w:val="25"/>
        </w:rPr>
        <w:tab/>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_____________________</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_______________</w:t>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External Examiner</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DATE</w:t>
      </w:r>
    </w:p>
    <w:p w:rsidR="00EB1BA8" w:rsidRPr="00B841DD" w:rsidRDefault="00EB1BA8" w:rsidP="00EB1BA8">
      <w:pPr>
        <w:ind w:left="2880" w:firstLine="720"/>
        <w:rPr>
          <w:rFonts w:ascii="Times New Roman" w:hAnsi="Times New Roman"/>
          <w:b/>
          <w:sz w:val="24"/>
          <w:szCs w:val="24"/>
        </w:rPr>
      </w:pPr>
      <w:r w:rsidRPr="00356EFA">
        <w:rPr>
          <w:rFonts w:ascii="Times New Roman" w:hAnsi="Times New Roman"/>
          <w:b/>
          <w:sz w:val="25"/>
          <w:szCs w:val="25"/>
        </w:rPr>
        <w:br w:type="page"/>
      </w:r>
      <w:r w:rsidRPr="00B841DD">
        <w:rPr>
          <w:rFonts w:ascii="Times New Roman" w:hAnsi="Times New Roman"/>
          <w:b/>
          <w:sz w:val="24"/>
          <w:szCs w:val="24"/>
        </w:rPr>
        <w:lastRenderedPageBreak/>
        <w:t>DEDICATION</w:t>
      </w:r>
    </w:p>
    <w:p w:rsidR="00EB1BA8" w:rsidRPr="007818FC" w:rsidRDefault="00EB1BA8" w:rsidP="00EB1BA8">
      <w:pPr>
        <w:spacing w:after="0" w:line="360" w:lineRule="auto"/>
        <w:rPr>
          <w:sz w:val="28"/>
          <w:szCs w:val="28"/>
        </w:rPr>
      </w:pPr>
      <w:r w:rsidRPr="00B841DD">
        <w:rPr>
          <w:rFonts w:asciiTheme="majorHAnsi" w:hAnsiTheme="majorHAnsi"/>
          <w:sz w:val="24"/>
          <w:szCs w:val="24"/>
        </w:rPr>
        <w:tab/>
      </w:r>
      <w:r w:rsidRPr="007818FC">
        <w:rPr>
          <w:sz w:val="28"/>
          <w:szCs w:val="28"/>
          <w:lang w:val="en-US"/>
        </w:rPr>
        <w:t xml:space="preserve">Which, then, of your Lord's blessings will I deny? Absolutely nothing </w:t>
      </w:r>
    </w:p>
    <w:p w:rsidR="00EB1BA8" w:rsidRPr="007818FC" w:rsidRDefault="00EB1BA8" w:rsidP="00EB1BA8">
      <w:pPr>
        <w:spacing w:after="0" w:line="360" w:lineRule="auto"/>
        <w:rPr>
          <w:sz w:val="28"/>
          <w:szCs w:val="28"/>
        </w:rPr>
      </w:pPr>
      <w:r w:rsidRPr="007818FC">
        <w:rPr>
          <w:sz w:val="28"/>
          <w:szCs w:val="28"/>
          <w:lang w:val="en-US"/>
        </w:rPr>
        <w:t>This project work is dedicated to Almighty Allah for keeping me alive to witness this long-awaited day and for his blessings on me and my entire family.</w:t>
      </w:r>
    </w:p>
    <w:p w:rsidR="00EB1BA8" w:rsidRPr="00B841DD" w:rsidRDefault="00EB1BA8" w:rsidP="00EB1BA8">
      <w:pPr>
        <w:spacing w:after="0" w:line="360" w:lineRule="auto"/>
        <w:rPr>
          <w:sz w:val="24"/>
          <w:szCs w:val="24"/>
        </w:rPr>
      </w:pPr>
      <w:r w:rsidRPr="007818FC">
        <w:rPr>
          <w:sz w:val="28"/>
          <w:szCs w:val="28"/>
          <w:lang w:val="en-US"/>
        </w:rPr>
        <w:t>I also dedicate this project to every hand that sponsored me in one way or the other</w:t>
      </w:r>
      <w:r w:rsidRPr="00B841DD">
        <w:rPr>
          <w:sz w:val="24"/>
          <w:szCs w:val="24"/>
        </w:rPr>
        <w:t>.</w:t>
      </w:r>
    </w:p>
    <w:p w:rsidR="00EB1BA8" w:rsidRPr="00B841DD" w:rsidRDefault="00EB1BA8" w:rsidP="00EB1BA8">
      <w:pPr>
        <w:spacing w:line="360" w:lineRule="auto"/>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r w:rsidRPr="00B841DD">
        <w:rPr>
          <w:rFonts w:asciiTheme="majorHAnsi" w:hAnsiTheme="majorHAnsi"/>
          <w:b/>
          <w:sz w:val="24"/>
          <w:szCs w:val="24"/>
        </w:rPr>
        <w:br w:type="page"/>
      </w:r>
    </w:p>
    <w:p w:rsidR="00EB1BA8" w:rsidRPr="00B841DD" w:rsidRDefault="00EB1BA8" w:rsidP="00EB1BA8">
      <w:pPr>
        <w:jc w:val="center"/>
        <w:rPr>
          <w:rFonts w:asciiTheme="majorHAnsi" w:hAnsiTheme="majorHAnsi"/>
          <w:b/>
          <w:sz w:val="24"/>
          <w:szCs w:val="24"/>
        </w:rPr>
      </w:pPr>
      <w:r w:rsidRPr="00B841DD">
        <w:rPr>
          <w:rFonts w:asciiTheme="majorHAnsi" w:hAnsiTheme="majorHAnsi"/>
          <w:b/>
          <w:sz w:val="24"/>
          <w:szCs w:val="24"/>
        </w:rPr>
        <w:lastRenderedPageBreak/>
        <w:t>ACKNOLEDGEMENT</w:t>
      </w:r>
    </w:p>
    <w:p w:rsidR="00EB1BA8" w:rsidRPr="00E05423" w:rsidRDefault="00EB1BA8" w:rsidP="00EB1BA8">
      <w:pPr>
        <w:spacing w:after="0" w:line="360" w:lineRule="auto"/>
        <w:rPr>
          <w:sz w:val="28"/>
          <w:szCs w:val="28"/>
        </w:rPr>
      </w:pPr>
      <w:r w:rsidRPr="00E05423">
        <w:rPr>
          <w:sz w:val="28"/>
          <w:szCs w:val="28"/>
          <w:lang w:val="en-US"/>
        </w:rPr>
        <w:t xml:space="preserve">I want to </w:t>
      </w:r>
      <w:r w:rsidR="00356EFA" w:rsidRPr="00E05423">
        <w:rPr>
          <w:sz w:val="28"/>
          <w:szCs w:val="28"/>
          <w:lang w:val="en-US"/>
        </w:rPr>
        <w:t>appreciate</w:t>
      </w:r>
      <w:r w:rsidRPr="00E05423">
        <w:rPr>
          <w:sz w:val="28"/>
          <w:szCs w:val="28"/>
          <w:lang w:val="en-US"/>
        </w:rPr>
        <w:t xml:space="preserve"> my Lovely Parents</w:t>
      </w:r>
      <w:r w:rsidR="00E05423" w:rsidRPr="00E05423">
        <w:rPr>
          <w:sz w:val="28"/>
          <w:szCs w:val="28"/>
          <w:lang w:val="en-US"/>
        </w:rPr>
        <w:t xml:space="preserve"> in person of Mr. and Mrs. </w:t>
      </w:r>
      <w:r w:rsidR="00356EFA">
        <w:rPr>
          <w:b/>
          <w:sz w:val="28"/>
          <w:szCs w:val="28"/>
          <w:lang w:val="en-US"/>
        </w:rPr>
        <w:t>(NAME)</w:t>
      </w:r>
      <w:r w:rsidR="00356EFA" w:rsidRPr="00E05423">
        <w:rPr>
          <w:sz w:val="28"/>
          <w:szCs w:val="28"/>
          <w:lang w:val="en-US"/>
        </w:rPr>
        <w:t xml:space="preserve"> for</w:t>
      </w:r>
      <w:r w:rsidRPr="00E05423">
        <w:rPr>
          <w:sz w:val="28"/>
          <w:szCs w:val="28"/>
          <w:lang w:val="en-US"/>
        </w:rPr>
        <w:t xml:space="preserve"> their great support, moral, spiritual, financial, and physical support. I pray to Almighty Allah to preserve their lives so they can eat the fruits of their labor, Ameen </w:t>
      </w:r>
    </w:p>
    <w:p w:rsidR="00EB1BA8" w:rsidRPr="00E05423" w:rsidRDefault="00EB1BA8" w:rsidP="00356EFA">
      <w:pPr>
        <w:spacing w:after="0" w:line="360" w:lineRule="auto"/>
        <w:ind w:firstLine="420"/>
        <w:rPr>
          <w:sz w:val="28"/>
          <w:szCs w:val="28"/>
        </w:rPr>
      </w:pPr>
      <w:r w:rsidRPr="00E05423">
        <w:rPr>
          <w:rFonts w:hint="eastAsia"/>
          <w:sz w:val="28"/>
          <w:szCs w:val="28"/>
        </w:rPr>
        <w:t>I am indebted to a number of</w:t>
      </w:r>
      <w:r w:rsidRPr="00E05423">
        <w:rPr>
          <w:sz w:val="28"/>
          <w:szCs w:val="28"/>
        </w:rPr>
        <w:t xml:space="preserve"> </w:t>
      </w:r>
      <w:r w:rsidRPr="00E05423">
        <w:rPr>
          <w:rFonts w:hint="eastAsia"/>
          <w:sz w:val="28"/>
          <w:szCs w:val="28"/>
        </w:rPr>
        <w:t>people in the course of preparing this project,</w:t>
      </w:r>
      <w:r w:rsidRPr="00E05423">
        <w:rPr>
          <w:sz w:val="28"/>
          <w:szCs w:val="28"/>
        </w:rPr>
        <w:t xml:space="preserve"> </w:t>
      </w:r>
      <w:r w:rsidRPr="00E05423">
        <w:rPr>
          <w:rFonts w:hint="eastAsia"/>
          <w:sz w:val="28"/>
          <w:szCs w:val="28"/>
        </w:rPr>
        <w:t xml:space="preserve">My major appreciation goes to my supervisor </w:t>
      </w:r>
      <w:r w:rsidRPr="00E05423">
        <w:rPr>
          <w:rFonts w:hint="eastAsia"/>
          <w:b/>
          <w:sz w:val="28"/>
          <w:szCs w:val="28"/>
        </w:rPr>
        <w:t xml:space="preserve">MR. </w:t>
      </w:r>
      <w:r w:rsidR="00E05423" w:rsidRPr="00E05423">
        <w:rPr>
          <w:b/>
          <w:sz w:val="28"/>
          <w:szCs w:val="28"/>
        </w:rPr>
        <w:t>JIMOH</w:t>
      </w:r>
      <w:r w:rsidRPr="00E05423">
        <w:rPr>
          <w:rFonts w:hint="eastAsia"/>
          <w:b/>
          <w:sz w:val="28"/>
          <w:szCs w:val="28"/>
        </w:rPr>
        <w:t xml:space="preserve"> </w:t>
      </w:r>
      <w:r w:rsidR="00E05423" w:rsidRPr="00E05423">
        <w:rPr>
          <w:b/>
          <w:sz w:val="28"/>
          <w:szCs w:val="28"/>
        </w:rPr>
        <w:t>S</w:t>
      </w:r>
      <w:r w:rsidRPr="00E05423">
        <w:rPr>
          <w:rFonts w:hint="eastAsia"/>
          <w:b/>
          <w:sz w:val="28"/>
          <w:szCs w:val="28"/>
        </w:rPr>
        <w:t xml:space="preserve">. </w:t>
      </w:r>
      <w:r w:rsidR="00E05423" w:rsidRPr="00E05423">
        <w:rPr>
          <w:b/>
          <w:sz w:val="28"/>
          <w:szCs w:val="28"/>
        </w:rPr>
        <w:t>M</w:t>
      </w:r>
      <w:r w:rsidRPr="00E05423">
        <w:rPr>
          <w:rFonts w:hint="eastAsia"/>
          <w:sz w:val="28"/>
          <w:szCs w:val="28"/>
        </w:rPr>
        <w:t xml:space="preserve"> for his</w:t>
      </w:r>
      <w:r w:rsidRPr="00E05423">
        <w:rPr>
          <w:sz w:val="28"/>
          <w:szCs w:val="28"/>
        </w:rPr>
        <w:t xml:space="preserve"> </w:t>
      </w:r>
      <w:r w:rsidRPr="00E05423">
        <w:rPr>
          <w:rFonts w:hint="eastAsia"/>
          <w:sz w:val="28"/>
          <w:szCs w:val="28"/>
        </w:rPr>
        <w:t>good supervision and guidance for the time he took to read though the</w:t>
      </w:r>
      <w:r w:rsidRPr="00E05423">
        <w:rPr>
          <w:sz w:val="28"/>
          <w:szCs w:val="28"/>
        </w:rPr>
        <w:t xml:space="preserve"> </w:t>
      </w:r>
      <w:r w:rsidRPr="00E05423">
        <w:rPr>
          <w:rFonts w:hint="eastAsia"/>
          <w:sz w:val="28"/>
          <w:szCs w:val="28"/>
        </w:rPr>
        <w:t>manuscript without him, my project would not have been a success</w:t>
      </w:r>
      <w:r w:rsidRPr="00E05423">
        <w:rPr>
          <w:sz w:val="28"/>
          <w:szCs w:val="28"/>
        </w:rPr>
        <w:t xml:space="preserve">, I also appreciate my </w:t>
      </w:r>
      <w:r w:rsidR="00E05423" w:rsidRPr="00E05423">
        <w:rPr>
          <w:b/>
          <w:sz w:val="28"/>
          <w:szCs w:val="28"/>
        </w:rPr>
        <w:t>HOD</w:t>
      </w:r>
      <w:r w:rsidR="00E05423" w:rsidRPr="00E05423">
        <w:rPr>
          <w:sz w:val="28"/>
          <w:szCs w:val="28"/>
        </w:rPr>
        <w:t xml:space="preserve"> </w:t>
      </w:r>
      <w:r w:rsidRPr="00E05423">
        <w:rPr>
          <w:sz w:val="28"/>
          <w:szCs w:val="28"/>
        </w:rPr>
        <w:t xml:space="preserve">in person of </w:t>
      </w:r>
      <w:r w:rsidRPr="00E05423">
        <w:rPr>
          <w:b/>
          <w:sz w:val="28"/>
          <w:szCs w:val="28"/>
        </w:rPr>
        <w:t xml:space="preserve">Mr </w:t>
      </w:r>
      <w:r w:rsidR="00356EFA">
        <w:rPr>
          <w:b/>
          <w:sz w:val="28"/>
          <w:szCs w:val="28"/>
        </w:rPr>
        <w:t>ALAKOSO I.K</w:t>
      </w:r>
      <w:r w:rsidRPr="00E05423">
        <w:rPr>
          <w:sz w:val="28"/>
          <w:szCs w:val="28"/>
        </w:rPr>
        <w:t xml:space="preserve"> , my appreciation also goes to all the lecturers in my department</w:t>
      </w:r>
      <w:r w:rsidRPr="00E05423">
        <w:rPr>
          <w:rFonts w:hint="eastAsia"/>
          <w:sz w:val="28"/>
          <w:szCs w:val="28"/>
        </w:rPr>
        <w:t>.</w:t>
      </w:r>
      <w:r w:rsidR="00356EFA">
        <w:rPr>
          <w:sz w:val="28"/>
          <w:szCs w:val="28"/>
        </w:rPr>
        <w:t xml:space="preserve"> </w:t>
      </w:r>
    </w:p>
    <w:p w:rsidR="00EB1BA8" w:rsidRPr="00450B2B" w:rsidRDefault="00EB1BA8" w:rsidP="00EB1BA8">
      <w:pPr>
        <w:rPr>
          <w:rFonts w:ascii="Times New Roman" w:hAnsi="Times New Roman" w:cs="Times New Roman"/>
          <w:b/>
          <w:sz w:val="24"/>
          <w:szCs w:val="24"/>
        </w:rPr>
      </w:pPr>
      <w:r w:rsidRPr="00450B2B">
        <w:rPr>
          <w:rFonts w:ascii="Times New Roman" w:hAnsi="Times New Roman" w:cs="Times New Roman"/>
          <w:b/>
          <w:sz w:val="24"/>
          <w:szCs w:val="24"/>
        </w:rPr>
        <w:br w:type="page"/>
      </w:r>
    </w:p>
    <w:p w:rsidR="00EB1BA8" w:rsidRPr="00356EFA" w:rsidRDefault="00EB1BA8" w:rsidP="00EB1BA8">
      <w:pPr>
        <w:rPr>
          <w:rFonts w:ascii="Times New Roman" w:hAnsi="Times New Roman" w:cs="Times New Roman"/>
          <w:sz w:val="26"/>
          <w:szCs w:val="26"/>
        </w:rPr>
      </w:pPr>
    </w:p>
    <w:p w:rsidR="00EB1BA8" w:rsidRPr="00356EFA" w:rsidRDefault="00EB1BA8" w:rsidP="00EB1BA8">
      <w:pPr>
        <w:spacing w:after="0" w:line="240" w:lineRule="auto"/>
        <w:jc w:val="center"/>
        <w:rPr>
          <w:rFonts w:ascii="Times New Roman" w:hAnsi="Times New Roman" w:cs="Times New Roman"/>
          <w:b/>
          <w:sz w:val="26"/>
          <w:szCs w:val="26"/>
        </w:rPr>
      </w:pPr>
      <w:r w:rsidRPr="00356EFA">
        <w:rPr>
          <w:rFonts w:ascii="Times New Roman" w:hAnsi="Times New Roman" w:cs="Times New Roman"/>
          <w:sz w:val="26"/>
          <w:szCs w:val="26"/>
        </w:rPr>
        <w:t xml:space="preserve">         </w:t>
      </w:r>
      <w:r w:rsidRPr="00356EFA">
        <w:rPr>
          <w:rFonts w:ascii="Times New Roman" w:hAnsi="Times New Roman" w:cs="Times New Roman"/>
          <w:b/>
          <w:sz w:val="26"/>
          <w:szCs w:val="26"/>
        </w:rPr>
        <w:t>TABLE OF CONTENTS</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TITLE PAGE</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w:t>
      </w:r>
      <w:r w:rsidRPr="00356EFA">
        <w:rPr>
          <w:rFonts w:ascii="Times New Roman" w:hAnsi="Times New Roman" w:cs="Times New Roman"/>
          <w:bCs/>
          <w:sz w:val="26"/>
          <w:szCs w:val="26"/>
        </w:rPr>
        <w:tab/>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CERTIFICATION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DEDICATION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ACKNOWLEDGEMENT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iv</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ABSTRACT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v</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TABLE OF CONTENTS</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ONE</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1.1</w:t>
      </w:r>
      <w:r w:rsidRPr="00356EFA">
        <w:rPr>
          <w:rFonts w:ascii="Times New Roman" w:hAnsi="Times New Roman" w:cs="Times New Roman"/>
          <w:sz w:val="26"/>
          <w:szCs w:val="26"/>
        </w:rPr>
        <w:tab/>
        <w:t xml:space="preserve">INTRODUCTION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1.2</w:t>
      </w:r>
      <w:r w:rsidRPr="00356EFA">
        <w:rPr>
          <w:rFonts w:ascii="Times New Roman" w:hAnsi="Times New Roman" w:cs="Times New Roman"/>
          <w:sz w:val="26"/>
          <w:szCs w:val="26"/>
        </w:rPr>
        <w:tab/>
        <w:t xml:space="preserve">STATEMENT OF RESEARCH PROBLEM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1.3</w:t>
      </w:r>
      <w:r w:rsidRPr="00356EFA">
        <w:rPr>
          <w:rFonts w:ascii="Times New Roman" w:hAnsi="Times New Roman" w:cs="Times New Roman"/>
          <w:sz w:val="26"/>
          <w:szCs w:val="26"/>
        </w:rPr>
        <w:tab/>
        <w:t>RESEARCH QUESTIONS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1.4</w:t>
      </w:r>
      <w:r w:rsidRPr="00356EFA">
        <w:rPr>
          <w:rFonts w:ascii="Times New Roman" w:hAnsi="Times New Roman" w:cs="Times New Roman"/>
          <w:sz w:val="26"/>
          <w:szCs w:val="26"/>
        </w:rPr>
        <w:tab/>
        <w:t>OBJECTIVES OF THE STUDY</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1.6</w:t>
      </w:r>
      <w:r w:rsidRPr="00356EFA">
        <w:rPr>
          <w:rFonts w:ascii="Times New Roman" w:hAnsi="Times New Roman" w:cs="Times New Roman"/>
          <w:sz w:val="26"/>
          <w:szCs w:val="26"/>
        </w:rPr>
        <w:tab/>
      </w:r>
      <w:r w:rsidR="00356EFA">
        <w:rPr>
          <w:rFonts w:ascii="Times New Roman" w:hAnsi="Times New Roman" w:cs="Times New Roman"/>
          <w:sz w:val="26"/>
          <w:szCs w:val="26"/>
        </w:rPr>
        <w:t xml:space="preserve">SIGNIFICANCE OF THE STUDY </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1.7</w:t>
      </w:r>
      <w:r w:rsidRPr="00356EFA">
        <w:rPr>
          <w:rFonts w:ascii="Times New Roman" w:hAnsi="Times New Roman" w:cs="Times New Roman"/>
          <w:sz w:val="26"/>
          <w:szCs w:val="26"/>
        </w:rPr>
        <w:tab/>
        <w:t xml:space="preserve">SCOPE OF THE STUDY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1.8</w:t>
      </w:r>
      <w:r w:rsidRPr="00356EFA">
        <w:rPr>
          <w:rFonts w:ascii="Times New Roman" w:hAnsi="Times New Roman" w:cs="Times New Roman"/>
          <w:sz w:val="26"/>
          <w:szCs w:val="26"/>
        </w:rPr>
        <w:tab/>
        <w:t>DEFINITION OF TERMS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8</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TWO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LITERATURE REVIEW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2.2</w:t>
      </w:r>
      <w:r w:rsidRPr="00356EFA">
        <w:rPr>
          <w:rFonts w:ascii="Times New Roman" w:hAnsi="Times New Roman" w:cs="Times New Roman"/>
          <w:sz w:val="26"/>
          <w:szCs w:val="26"/>
        </w:rPr>
        <w:tab/>
        <w:t>CONCEPTUAL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10</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2.3</w:t>
      </w:r>
      <w:r w:rsidRPr="00356EFA">
        <w:rPr>
          <w:rFonts w:ascii="Times New Roman" w:hAnsi="Times New Roman" w:cs="Times New Roman"/>
          <w:sz w:val="26"/>
          <w:szCs w:val="26"/>
        </w:rPr>
        <w:tab/>
        <w:t>THEORETICAL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w:t>
      </w:r>
      <w:r w:rsidRPr="00356EFA">
        <w:rPr>
          <w:rFonts w:ascii="Times New Roman" w:hAnsi="Times New Roman" w:cs="Times New Roman"/>
          <w:sz w:val="26"/>
          <w:szCs w:val="26"/>
        </w:rPr>
        <w:tab/>
        <w:t>18</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2.4</w:t>
      </w:r>
      <w:r w:rsidRPr="00356EFA">
        <w:rPr>
          <w:rFonts w:ascii="Times New Roman" w:hAnsi="Times New Roman" w:cs="Times New Roman"/>
          <w:sz w:val="26"/>
          <w:szCs w:val="26"/>
        </w:rPr>
        <w:tab/>
        <w:t>EMPIRICAL REVIEW</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21</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THREE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RESEARCH METHODOLOGY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3.2</w:t>
      </w:r>
      <w:r w:rsidRPr="00356EFA">
        <w:rPr>
          <w:rFonts w:ascii="Times New Roman" w:hAnsi="Times New Roman" w:cs="Times New Roman"/>
          <w:sz w:val="26"/>
          <w:szCs w:val="26"/>
        </w:rPr>
        <w:tab/>
        <w:t xml:space="preserve">RESEARCH DESIGN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3.3</w:t>
      </w:r>
      <w:r w:rsidRPr="00356EFA">
        <w:rPr>
          <w:rFonts w:ascii="Times New Roman" w:hAnsi="Times New Roman" w:cs="Times New Roman"/>
          <w:sz w:val="26"/>
          <w:szCs w:val="26"/>
        </w:rPr>
        <w:tab/>
        <w:t xml:space="preserve">RESEARCH POPULATION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3.4</w:t>
      </w:r>
      <w:r w:rsidRPr="00356EFA">
        <w:rPr>
          <w:rFonts w:ascii="Times New Roman" w:hAnsi="Times New Roman" w:cs="Times New Roman"/>
          <w:sz w:val="26"/>
          <w:szCs w:val="26"/>
        </w:rPr>
        <w:tab/>
        <w:t>SAMPL</w:t>
      </w:r>
      <w:r w:rsidR="00356EFA">
        <w:rPr>
          <w:rFonts w:ascii="Times New Roman" w:hAnsi="Times New Roman" w:cs="Times New Roman"/>
          <w:sz w:val="26"/>
          <w:szCs w:val="26"/>
        </w:rPr>
        <w:t>ING SIZE/ SAMPLING TECHNIQUES</w:t>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3.5</w:t>
      </w:r>
      <w:r w:rsidRPr="00356EFA">
        <w:rPr>
          <w:rFonts w:ascii="Times New Roman" w:hAnsi="Times New Roman" w:cs="Times New Roman"/>
          <w:sz w:val="26"/>
          <w:szCs w:val="26"/>
        </w:rPr>
        <w:tab/>
        <w:t xml:space="preserve">METHOD OF DATA COLLECTION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23</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3.6</w:t>
      </w:r>
      <w:r w:rsidRPr="00356EFA">
        <w:rPr>
          <w:rFonts w:ascii="Times New Roman" w:hAnsi="Times New Roman" w:cs="Times New Roman"/>
          <w:sz w:val="26"/>
          <w:szCs w:val="26"/>
        </w:rPr>
        <w:tab/>
        <w:t>I</w:t>
      </w:r>
      <w:r w:rsidR="00356EFA">
        <w:rPr>
          <w:rFonts w:ascii="Times New Roman" w:hAnsi="Times New Roman" w:cs="Times New Roman"/>
          <w:sz w:val="26"/>
          <w:szCs w:val="26"/>
        </w:rPr>
        <w:t>NSTRUMENT OF DATA COLLECTION</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23</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24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lastRenderedPageBreak/>
        <w:t>3.8</w:t>
      </w:r>
      <w:r w:rsidRPr="00356EFA">
        <w:rPr>
          <w:rFonts w:ascii="Times New Roman" w:hAnsi="Times New Roman" w:cs="Times New Roman"/>
          <w:sz w:val="26"/>
          <w:szCs w:val="26"/>
        </w:rPr>
        <w:tab/>
        <w:t>HISTORICA</w:t>
      </w:r>
      <w:r w:rsidR="00356EFA">
        <w:rPr>
          <w:rFonts w:ascii="Times New Roman" w:hAnsi="Times New Roman" w:cs="Times New Roman"/>
          <w:sz w:val="26"/>
          <w:szCs w:val="26"/>
        </w:rPr>
        <w:t>L BACKGROUND OF THE CASE STUDY</w:t>
      </w:r>
      <w:r w:rsidR="00356EFA">
        <w:rPr>
          <w:rFonts w:ascii="Times New Roman" w:hAnsi="Times New Roman" w:cs="Times New Roman"/>
          <w:sz w:val="26"/>
          <w:szCs w:val="26"/>
        </w:rPr>
        <w:tab/>
      </w:r>
      <w:r w:rsidRPr="00356EFA">
        <w:rPr>
          <w:rFonts w:ascii="Times New Roman" w:hAnsi="Times New Roman" w:cs="Times New Roman"/>
          <w:sz w:val="26"/>
          <w:szCs w:val="26"/>
        </w:rPr>
        <w:t>24</w:t>
      </w:r>
    </w:p>
    <w:p w:rsidR="00EB1BA8" w:rsidRPr="00356EFA" w:rsidRDefault="00EB1BA8" w:rsidP="00EB1BA8">
      <w:pPr>
        <w:spacing w:line="240" w:lineRule="auto"/>
        <w:rPr>
          <w:rFonts w:ascii="Times New Roman" w:hAnsi="Times New Roman" w:cs="Times New Roman"/>
          <w:b/>
          <w:sz w:val="26"/>
          <w:szCs w:val="26"/>
        </w:rPr>
      </w:pPr>
      <w:r w:rsidRPr="00356EFA">
        <w:rPr>
          <w:rFonts w:ascii="Times New Roman" w:hAnsi="Times New Roman" w:cs="Times New Roman"/>
          <w:b/>
          <w:sz w:val="26"/>
          <w:szCs w:val="26"/>
        </w:rPr>
        <w:t xml:space="preserve">CHAPTER FOUR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DATA PRESENTATION, ANALYSIS AND INTERPRETATION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4.1</w:t>
      </w:r>
      <w:r w:rsidRPr="00356EFA">
        <w:rPr>
          <w:rFonts w:ascii="Times New Roman" w:hAnsi="Times New Roman" w:cs="Times New Roman"/>
          <w:sz w:val="26"/>
          <w:szCs w:val="26"/>
        </w:rPr>
        <w:tab/>
        <w:t>DATA PRESENTATION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4.2</w:t>
      </w:r>
      <w:r w:rsidRPr="00356EFA">
        <w:rPr>
          <w:rFonts w:ascii="Times New Roman" w:hAnsi="Times New Roman" w:cs="Times New Roman"/>
          <w:sz w:val="26"/>
          <w:szCs w:val="26"/>
        </w:rPr>
        <w:tab/>
        <w:t>DATA ANALYSIS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4.3</w:t>
      </w:r>
      <w:r w:rsidRPr="00356EFA">
        <w:rPr>
          <w:rFonts w:ascii="Times New Roman" w:hAnsi="Times New Roman" w:cs="Times New Roman"/>
          <w:sz w:val="26"/>
          <w:szCs w:val="26"/>
        </w:rPr>
        <w:tab/>
        <w:t>TEST OF HYPOTHESIS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33</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FIVE</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SUMMARY, CONCLUSION AND RECOMMENDATIONS</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5.1</w:t>
      </w:r>
      <w:r w:rsidRPr="00356EFA">
        <w:rPr>
          <w:rFonts w:ascii="Times New Roman" w:hAnsi="Times New Roman" w:cs="Times New Roman"/>
          <w:sz w:val="26"/>
          <w:szCs w:val="26"/>
        </w:rPr>
        <w:tab/>
        <w:t xml:space="preserve">SUMMARY OF THE FINDINGS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5.2</w:t>
      </w:r>
      <w:r w:rsidRPr="00356EFA">
        <w:rPr>
          <w:rFonts w:ascii="Times New Roman" w:hAnsi="Times New Roman" w:cs="Times New Roman"/>
          <w:sz w:val="26"/>
          <w:szCs w:val="26"/>
        </w:rPr>
        <w:tab/>
        <w:t>CONCLUSION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5.3</w:t>
      </w:r>
      <w:r w:rsidRPr="00356EFA">
        <w:rPr>
          <w:rFonts w:ascii="Times New Roman" w:hAnsi="Times New Roman" w:cs="Times New Roman"/>
          <w:sz w:val="26"/>
          <w:szCs w:val="26"/>
        </w:rPr>
        <w:tab/>
        <w:t xml:space="preserve">RECOMMENDATIONS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 xml:space="preserve">REFERENCES  </w:t>
      </w:r>
      <w:r w:rsidRPr="00356EFA">
        <w:rPr>
          <w:rFonts w:ascii="Times New Roman" w:hAnsi="Times New Roman" w:cs="Times New Roman"/>
          <w:b/>
          <w:sz w:val="26"/>
          <w:szCs w:val="26"/>
        </w:rPr>
        <w:t xml:space="preserve">     </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39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APPENDIX</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QUESTIONNAIRE</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42</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D200AC" w:rsidRDefault="00EB1BA8" w:rsidP="00EB1BA8">
      <w:pPr>
        <w:spacing w:line="360" w:lineRule="auto"/>
        <w:jc w:val="both"/>
        <w:rPr>
          <w:rFonts w:ascii="Times New Roman" w:hAnsi="Times New Roman" w:cs="Times New Roman"/>
          <w:b/>
          <w:sz w:val="26"/>
          <w:szCs w:val="26"/>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00AC">
        <w:rPr>
          <w:rFonts w:ascii="Times New Roman" w:hAnsi="Times New Roman" w:cs="Times New Roman"/>
          <w:sz w:val="24"/>
          <w:szCs w:val="24"/>
        </w:rPr>
        <w:t xml:space="preserve">  </w:t>
      </w:r>
      <w:r w:rsidRPr="00D200AC">
        <w:rPr>
          <w:rFonts w:ascii="Times New Roman" w:hAnsi="Times New Roman" w:cs="Times New Roman"/>
          <w:b/>
          <w:sz w:val="26"/>
          <w:szCs w:val="26"/>
        </w:rPr>
        <w:t>CHAPTER ONE</w:t>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b/>
          <w:sz w:val="26"/>
          <w:szCs w:val="26"/>
        </w:rPr>
        <w:t>INTRODUCTION</w:t>
      </w:r>
    </w:p>
    <w:p w:rsidR="00583387" w:rsidRPr="00583387" w:rsidRDefault="00583387" w:rsidP="00583387">
      <w:pPr>
        <w:spacing w:line="360" w:lineRule="auto"/>
        <w:jc w:val="both"/>
        <w:rPr>
          <w:rFonts w:ascii="Times New Roman" w:hAnsi="Times New Roman" w:cs="Times New Roman"/>
          <w:b/>
          <w:sz w:val="25"/>
          <w:szCs w:val="25"/>
        </w:rPr>
      </w:pPr>
      <w:r w:rsidRPr="00583387">
        <w:rPr>
          <w:rFonts w:ascii="Times New Roman" w:hAnsi="Times New Roman" w:cs="Times New Roman"/>
          <w:b/>
          <w:sz w:val="25"/>
          <w:szCs w:val="25"/>
        </w:rPr>
        <w:t>1.1 Background to the Study</w:t>
      </w:r>
    </w:p>
    <w:p w:rsidR="00583387" w:rsidRP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The world of work has undergone a remarkable transformation in recent decades, with the traditional 9-to-5 office model increasingly giving way to more flexible forms of work. Factors such as globalization, technological innovation, and the need for better work-life balance have prompted organizations worldwide to adopt Flexible Working Arrangements (FWA)—work models that allow employees discretion over how, when, and where they perform their duties (Beauregard &amp; Henry, 2009). These arrangements include part-time work, job sharing, remote work (telecommuting), flexi</w:t>
      </w:r>
      <w:r>
        <w:rPr>
          <w:rFonts w:ascii="Times New Roman" w:hAnsi="Times New Roman" w:cs="Times New Roman"/>
          <w:sz w:val="25"/>
          <w:szCs w:val="25"/>
        </w:rPr>
        <w:t>time, and compressed workweeks.</w:t>
      </w:r>
    </w:p>
    <w:p w:rsidR="00583387" w:rsidRP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In Nigeria, the discussion around work flexibility gained significant attention during the COVID-19 pandemic, as both private and public sector organizations sought ways to maintain productivity while protecting employee health. Although flexible work is still emerging within Nigeria’s public sector, institutions such as the Federal Inland Revenue Service (FIRS) have begun experimenting with flexible work options to improve employee well-be</w:t>
      </w:r>
      <w:r>
        <w:rPr>
          <w:rFonts w:ascii="Times New Roman" w:hAnsi="Times New Roman" w:cs="Times New Roman"/>
          <w:sz w:val="25"/>
          <w:szCs w:val="25"/>
        </w:rPr>
        <w:t>ing and operational efficiency.</w:t>
      </w:r>
    </w:p>
    <w:p w:rsidR="00583387" w:rsidRP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 xml:space="preserve">Historically, the concept of work flexibility dates back to the 1930s when the W.K. Kellogg Company introduced shorter shifts to distribute work and improve morale (Honeycutt, 1996). In more recent decades, flexibility has become a strategic tool for </w:t>
      </w:r>
      <w:r w:rsidRPr="00583387">
        <w:rPr>
          <w:rFonts w:ascii="Times New Roman" w:hAnsi="Times New Roman" w:cs="Times New Roman"/>
          <w:sz w:val="25"/>
          <w:szCs w:val="25"/>
        </w:rPr>
        <w:lastRenderedPageBreak/>
        <w:t>improving job satisfaction and organizational performance (Avery</w:t>
      </w:r>
      <w:r>
        <w:rPr>
          <w:rFonts w:ascii="Times New Roman" w:hAnsi="Times New Roman" w:cs="Times New Roman"/>
          <w:sz w:val="25"/>
          <w:szCs w:val="25"/>
        </w:rPr>
        <w:t xml:space="preserve"> &amp; Zabel, 2001; Natalia, 2011).</w:t>
      </w:r>
    </w:p>
    <w:p w:rsidR="00583387" w:rsidRP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In the Nigerian public sector context, especially in institutions like FIRS where bureaucratic rigidity often exists, exploring the impact of work flexibility can offer meaningful insights. FIRS, a federal revenue-generating agency with high-performance expectations, serves as an ideal case to assess how work flexibility affects both employee satisfaction and job performance in a dynamic and</w:t>
      </w:r>
      <w:r>
        <w:rPr>
          <w:rFonts w:ascii="Times New Roman" w:hAnsi="Times New Roman" w:cs="Times New Roman"/>
          <w:sz w:val="25"/>
          <w:szCs w:val="25"/>
        </w:rPr>
        <w:t xml:space="preserve"> highly structured environment.</w:t>
      </w:r>
    </w:p>
    <w:p w:rsidR="00583387" w:rsidRPr="00583387" w:rsidRDefault="00583387" w:rsidP="00583387">
      <w:pPr>
        <w:spacing w:line="360" w:lineRule="auto"/>
        <w:jc w:val="both"/>
        <w:rPr>
          <w:rFonts w:ascii="Times New Roman" w:hAnsi="Times New Roman" w:cs="Times New Roman"/>
          <w:b/>
          <w:sz w:val="25"/>
          <w:szCs w:val="25"/>
        </w:rPr>
      </w:pPr>
      <w:r w:rsidRPr="00583387">
        <w:rPr>
          <w:rFonts w:ascii="Times New Roman" w:hAnsi="Times New Roman" w:cs="Times New Roman"/>
          <w:b/>
          <w:sz w:val="25"/>
          <w:szCs w:val="25"/>
        </w:rPr>
        <w:t>1.2 Statement of the Problem</w:t>
      </w:r>
    </w:p>
    <w:p w:rsidR="00583387" w:rsidRP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Despite the growing global trend of adopting flexible work arrangements, many Nigerian public sector institutions, including FIRS, still operate under rigid schedules. Employees often contend with long working hours, fixed routines, and limited opportunities for balancing professional and personal commitments. This rigidity can lead to job dissatisfaction, burnout, an</w:t>
      </w:r>
      <w:r>
        <w:rPr>
          <w:rFonts w:ascii="Times New Roman" w:hAnsi="Times New Roman" w:cs="Times New Roman"/>
          <w:sz w:val="25"/>
          <w:szCs w:val="25"/>
        </w:rPr>
        <w:t>d reduced employee performance.</w:t>
      </w:r>
    </w:p>
    <w:p w:rsid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There is limited empirical research in Nigeria’s public institutions on whether flexible work arrangements can positively influence job satisfaction and performance outcomes. Given the strategic role FIRS plays in Nigeria's economic framework, understanding the influence of flexible work options within the agenc</w:t>
      </w:r>
      <w:r>
        <w:rPr>
          <w:rFonts w:ascii="Times New Roman" w:hAnsi="Times New Roman" w:cs="Times New Roman"/>
          <w:sz w:val="25"/>
          <w:szCs w:val="25"/>
        </w:rPr>
        <w:t>y is both timely and necessary.</w:t>
      </w:r>
    </w:p>
    <w:p w:rsidR="00583387" w:rsidRPr="00583387" w:rsidRDefault="00583387" w:rsidP="00583387">
      <w:pPr>
        <w:rPr>
          <w:rFonts w:ascii="Times New Roman" w:hAnsi="Times New Roman" w:cs="Times New Roman"/>
          <w:sz w:val="25"/>
          <w:szCs w:val="25"/>
        </w:rPr>
      </w:pPr>
      <w:r>
        <w:rPr>
          <w:rFonts w:ascii="Times New Roman" w:hAnsi="Times New Roman" w:cs="Times New Roman"/>
          <w:sz w:val="25"/>
          <w:szCs w:val="25"/>
        </w:rPr>
        <w:br w:type="page"/>
      </w:r>
    </w:p>
    <w:p w:rsidR="00583387" w:rsidRPr="00583387" w:rsidRDefault="00583387" w:rsidP="00583387">
      <w:pPr>
        <w:spacing w:line="360" w:lineRule="auto"/>
        <w:jc w:val="both"/>
        <w:rPr>
          <w:rFonts w:ascii="Times New Roman" w:hAnsi="Times New Roman" w:cs="Times New Roman"/>
          <w:b/>
          <w:sz w:val="25"/>
          <w:szCs w:val="25"/>
        </w:rPr>
      </w:pPr>
      <w:r w:rsidRPr="00583387">
        <w:rPr>
          <w:rFonts w:ascii="Times New Roman" w:hAnsi="Times New Roman" w:cs="Times New Roman"/>
          <w:b/>
          <w:sz w:val="25"/>
          <w:szCs w:val="25"/>
        </w:rPr>
        <w:lastRenderedPageBreak/>
        <w:t>1.3 Research Questions</w:t>
      </w:r>
    </w:p>
    <w:p w:rsidR="00583387" w:rsidRP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This study seeks to answer the following questions:</w:t>
      </w:r>
    </w:p>
    <w:p w:rsidR="00583387" w:rsidRDefault="00583387" w:rsidP="00583387">
      <w:pPr>
        <w:pStyle w:val="ListParagraph"/>
        <w:numPr>
          <w:ilvl w:val="0"/>
          <w:numId w:val="13"/>
        </w:num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What is the impact of flexible working arrangements on job satisfaction among FIRS employees in Ilorin?</w:t>
      </w:r>
    </w:p>
    <w:p w:rsidR="00583387" w:rsidRDefault="00583387" w:rsidP="00583387">
      <w:pPr>
        <w:pStyle w:val="ListParagraph"/>
        <w:numPr>
          <w:ilvl w:val="0"/>
          <w:numId w:val="13"/>
        </w:num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How do flexible work options affect employee performance in FIRS?</w:t>
      </w:r>
    </w:p>
    <w:p w:rsidR="00583387" w:rsidRPr="00583387" w:rsidRDefault="00583387" w:rsidP="00583387">
      <w:pPr>
        <w:pStyle w:val="ListParagraph"/>
        <w:numPr>
          <w:ilvl w:val="0"/>
          <w:numId w:val="13"/>
        </w:num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What are the perceived challenges and benefits of implementing work flexibility in FIRS?</w:t>
      </w:r>
    </w:p>
    <w:p w:rsidR="00583387" w:rsidRPr="00583387" w:rsidRDefault="00583387" w:rsidP="00583387">
      <w:pPr>
        <w:spacing w:line="360" w:lineRule="auto"/>
        <w:jc w:val="both"/>
        <w:rPr>
          <w:rFonts w:ascii="Times New Roman" w:hAnsi="Times New Roman" w:cs="Times New Roman"/>
          <w:b/>
          <w:sz w:val="25"/>
          <w:szCs w:val="25"/>
        </w:rPr>
      </w:pPr>
      <w:r w:rsidRPr="00583387">
        <w:rPr>
          <w:rFonts w:ascii="Times New Roman" w:hAnsi="Times New Roman" w:cs="Times New Roman"/>
          <w:b/>
          <w:sz w:val="25"/>
          <w:szCs w:val="25"/>
        </w:rPr>
        <w:t>1.4 Research Objectives</w:t>
      </w:r>
    </w:p>
    <w:p w:rsid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sz w:val="25"/>
          <w:szCs w:val="25"/>
        </w:rPr>
        <w:t>The primary objective of this study is to examine the impact of flexible work arrangements on job satisfaction and employee performance in FIRS, Ilorin. Speci</w:t>
      </w:r>
      <w:r>
        <w:rPr>
          <w:rFonts w:ascii="Times New Roman" w:hAnsi="Times New Roman" w:cs="Times New Roman"/>
          <w:sz w:val="25"/>
          <w:szCs w:val="25"/>
        </w:rPr>
        <w:t>fically, it aims to:</w:t>
      </w:r>
    </w:p>
    <w:p w:rsidR="00583387" w:rsidRPr="00340181" w:rsidRDefault="00583387" w:rsidP="00583387">
      <w:pPr>
        <w:pStyle w:val="ListParagraph"/>
        <w:numPr>
          <w:ilvl w:val="0"/>
          <w:numId w:val="14"/>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Evaluate the effect of work flexibility on employee job satisfaction.</w:t>
      </w:r>
    </w:p>
    <w:p w:rsidR="00583387" w:rsidRPr="00340181" w:rsidRDefault="00583387" w:rsidP="00583387">
      <w:pPr>
        <w:pStyle w:val="ListParagraph"/>
        <w:numPr>
          <w:ilvl w:val="0"/>
          <w:numId w:val="14"/>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Assess how flexible work arrangements influence employee performance.</w:t>
      </w:r>
    </w:p>
    <w:p w:rsidR="00583387" w:rsidRPr="00340181" w:rsidRDefault="00583387" w:rsidP="00583387">
      <w:pPr>
        <w:pStyle w:val="ListParagraph"/>
        <w:numPr>
          <w:ilvl w:val="0"/>
          <w:numId w:val="14"/>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Identify the perceived barriers and enablers of implementing flexible work practices in the public sector.</w:t>
      </w:r>
    </w:p>
    <w:p w:rsidR="00583387" w:rsidRPr="00583387" w:rsidRDefault="00583387" w:rsidP="00583387">
      <w:pPr>
        <w:spacing w:line="360" w:lineRule="auto"/>
        <w:jc w:val="both"/>
        <w:rPr>
          <w:rFonts w:ascii="Times New Roman" w:hAnsi="Times New Roman" w:cs="Times New Roman"/>
          <w:b/>
          <w:sz w:val="25"/>
          <w:szCs w:val="25"/>
        </w:rPr>
      </w:pPr>
      <w:r w:rsidRPr="00583387">
        <w:rPr>
          <w:rFonts w:ascii="Times New Roman" w:hAnsi="Times New Roman" w:cs="Times New Roman"/>
          <w:b/>
          <w:sz w:val="25"/>
          <w:szCs w:val="25"/>
        </w:rPr>
        <w:t>1.5 Research Hypotheses</w:t>
      </w:r>
    </w:p>
    <w:p w:rsidR="00583387" w:rsidRP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b/>
          <w:sz w:val="25"/>
          <w:szCs w:val="25"/>
        </w:rPr>
        <w:t xml:space="preserve">H₀₁: </w:t>
      </w:r>
      <w:r w:rsidRPr="00583387">
        <w:rPr>
          <w:rFonts w:ascii="Times New Roman" w:hAnsi="Times New Roman" w:cs="Times New Roman"/>
          <w:sz w:val="25"/>
          <w:szCs w:val="25"/>
        </w:rPr>
        <w:t>Flexible working arrangements have no significant effect on employee job satisfaction at FIRS, Ilorin.</w:t>
      </w:r>
    </w:p>
    <w:p w:rsidR="00583387" w:rsidRDefault="00583387" w:rsidP="00583387">
      <w:pPr>
        <w:spacing w:line="360" w:lineRule="auto"/>
        <w:jc w:val="both"/>
        <w:rPr>
          <w:rFonts w:ascii="Times New Roman" w:hAnsi="Times New Roman" w:cs="Times New Roman"/>
          <w:sz w:val="25"/>
          <w:szCs w:val="25"/>
        </w:rPr>
      </w:pPr>
      <w:r w:rsidRPr="00583387">
        <w:rPr>
          <w:rFonts w:ascii="Times New Roman" w:hAnsi="Times New Roman" w:cs="Times New Roman"/>
          <w:b/>
          <w:sz w:val="25"/>
          <w:szCs w:val="25"/>
        </w:rPr>
        <w:t xml:space="preserve">H₀₂: </w:t>
      </w:r>
      <w:r w:rsidRPr="00340181">
        <w:rPr>
          <w:rFonts w:ascii="Times New Roman" w:hAnsi="Times New Roman" w:cs="Times New Roman"/>
          <w:sz w:val="25"/>
          <w:szCs w:val="25"/>
        </w:rPr>
        <w:t>Flexible working arrangements do not significantly influence employee performance at FIRS, Ilorin.</w:t>
      </w:r>
    </w:p>
    <w:p w:rsidR="00340181" w:rsidRPr="00583387" w:rsidRDefault="00340181" w:rsidP="00583387">
      <w:pPr>
        <w:spacing w:line="360" w:lineRule="auto"/>
        <w:jc w:val="both"/>
        <w:rPr>
          <w:rFonts w:ascii="Times New Roman" w:hAnsi="Times New Roman" w:cs="Times New Roman"/>
          <w:b/>
          <w:sz w:val="25"/>
          <w:szCs w:val="25"/>
        </w:rPr>
      </w:pPr>
      <w:r w:rsidRPr="00340181">
        <w:rPr>
          <w:rFonts w:ascii="Times New Roman" w:hAnsi="Times New Roman" w:cs="Times New Roman"/>
          <w:b/>
          <w:sz w:val="25"/>
          <w:szCs w:val="25"/>
        </w:rPr>
        <w:lastRenderedPageBreak/>
        <w:t xml:space="preserve">H₀₃: </w:t>
      </w:r>
      <w:r w:rsidRPr="00340181">
        <w:rPr>
          <w:rFonts w:ascii="Times New Roman" w:hAnsi="Times New Roman" w:cs="Times New Roman"/>
          <w:sz w:val="25"/>
          <w:szCs w:val="25"/>
        </w:rPr>
        <w:t>Job sharing has no significant relationship with employee job satisfaction.</w:t>
      </w:r>
    </w:p>
    <w:p w:rsidR="00340181" w:rsidRDefault="00340181" w:rsidP="00340181">
      <w:pPr>
        <w:spacing w:line="360" w:lineRule="auto"/>
        <w:jc w:val="both"/>
        <w:rPr>
          <w:rFonts w:ascii="Times New Roman" w:hAnsi="Times New Roman" w:cs="Times New Roman"/>
          <w:b/>
          <w:sz w:val="25"/>
          <w:szCs w:val="25"/>
        </w:rPr>
      </w:pPr>
      <w:r>
        <w:rPr>
          <w:rFonts w:ascii="Times New Roman" w:hAnsi="Times New Roman" w:cs="Times New Roman"/>
          <w:b/>
          <w:sz w:val="25"/>
          <w:szCs w:val="25"/>
        </w:rPr>
        <w:t>1.6 Significance of the Study</w:t>
      </w:r>
    </w:p>
    <w:p w:rsidR="00583387" w:rsidRPr="00583387" w:rsidRDefault="00340181" w:rsidP="00340181">
      <w:pPr>
        <w:spacing w:line="360" w:lineRule="auto"/>
        <w:jc w:val="both"/>
        <w:rPr>
          <w:rFonts w:ascii="Times New Roman" w:hAnsi="Times New Roman" w:cs="Times New Roman"/>
          <w:b/>
          <w:sz w:val="25"/>
          <w:szCs w:val="25"/>
        </w:rPr>
      </w:pPr>
      <w:r w:rsidRPr="00340181">
        <w:rPr>
          <w:rFonts w:ascii="Times New Roman" w:hAnsi="Times New Roman" w:cs="Times New Roman"/>
          <w:sz w:val="25"/>
          <w:szCs w:val="25"/>
        </w:rPr>
        <w:t>This study is significant as it contributes to the growing body of knowledge on flexible work practices, particularly in the Nigerian public sector where such arrangements are still evolving. By focusing on the Federal Inland Revenue Service (FIRS) in Ilorin, the research provides empirical evidence on how flexible work options—such as part-time work and job sharing—impact job satisfaction and employee performance. The findings will be instrumental for human resource managers and policy-makers seeking to enhance employee engagement, reduce turnover, and improve productivity through strategic work design. In addition, the study offers practical insights for public sector organizations striving to adapt to modern workforce expectations, especially in the post-pandemic era where flexible work models have become more prominent. It also highlights the relevance of employee-centered work practices in promoting well-being, motivation, and organizational efficiency. Furthermore, the research can serve as a reference for future academic inquiries and assist in formulating workplace policies that align with global best practices while addressing local workforce dynamics.</w:t>
      </w:r>
    </w:p>
    <w:p w:rsidR="00583387" w:rsidRPr="00340181" w:rsidRDefault="00583387" w:rsidP="00583387">
      <w:pPr>
        <w:spacing w:line="360" w:lineRule="auto"/>
        <w:jc w:val="both"/>
        <w:rPr>
          <w:rFonts w:ascii="Times New Roman" w:hAnsi="Times New Roman" w:cs="Times New Roman"/>
          <w:b/>
          <w:sz w:val="25"/>
          <w:szCs w:val="25"/>
        </w:rPr>
      </w:pPr>
      <w:r w:rsidRPr="00340181">
        <w:rPr>
          <w:rFonts w:ascii="Times New Roman" w:hAnsi="Times New Roman" w:cs="Times New Roman"/>
          <w:b/>
          <w:sz w:val="25"/>
          <w:szCs w:val="25"/>
        </w:rPr>
        <w:t>1.7 Scope of the Study</w:t>
      </w:r>
    </w:p>
    <w:p w:rsidR="00583387" w:rsidRPr="00340181" w:rsidRDefault="00583387" w:rsidP="00583387">
      <w:p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This research focuses on the Federal Inland Revenue Service (FIRS), Ilorin Office. It evaluates the impact of flexible work arrangements—including options like remote work, job sharing, and flexible scheduling—on employee performance and job satisfaction. The study will cover employees across various depar</w:t>
      </w:r>
      <w:r w:rsidR="00340181">
        <w:rPr>
          <w:rFonts w:ascii="Times New Roman" w:hAnsi="Times New Roman" w:cs="Times New Roman"/>
          <w:sz w:val="25"/>
          <w:szCs w:val="25"/>
        </w:rPr>
        <w:t>tments and hierarchical levels.</w:t>
      </w:r>
    </w:p>
    <w:p w:rsidR="00583387" w:rsidRPr="00583387" w:rsidRDefault="00583387" w:rsidP="00583387">
      <w:pPr>
        <w:spacing w:line="360" w:lineRule="auto"/>
        <w:jc w:val="both"/>
        <w:rPr>
          <w:rFonts w:ascii="Times New Roman" w:hAnsi="Times New Roman" w:cs="Times New Roman"/>
          <w:b/>
          <w:sz w:val="25"/>
          <w:szCs w:val="25"/>
        </w:rPr>
      </w:pPr>
      <w:r w:rsidRPr="00583387">
        <w:rPr>
          <w:rFonts w:ascii="Times New Roman" w:hAnsi="Times New Roman" w:cs="Times New Roman"/>
          <w:b/>
          <w:sz w:val="25"/>
          <w:szCs w:val="25"/>
        </w:rPr>
        <w:lastRenderedPageBreak/>
        <w:t>1.8 Definition of Terms</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Flexible Working Arrangement (FWA): A work model that allows employees to vary their working hours, location, or work patterns to better accommodate personal and professional needs. This includes practices such as flextime, compressed workweeks, remote work, part-time schedules, and job sharing.</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FIRS (Federal Inland Revenue Service): The Nigerian government agency responsible for assessing, collecting, and accounting for tax and other revenues accruing to the federal government. It operates under the Federal Ministry of Finance and plays a critical role in national economic development.</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Job Sharing: A flexible work option where two employees share the responsibilities, salary, and benefits of one full-time job. This allows each employee to work part-time while ensuring the position is fully covered.</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Remote Work (Telecommuting): A working arrangement where employees perform their job duties from a location outside the traditional office environment, typically from home, enabled by digital technologies and virtual communication tools.</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Employee Performance: The measure of how effectively and efficiently an employee fulfills their job responsibilities and contributes to organizational goals. It is often evaluated through productivity, quality of work, timeliness, and initiative.</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Job Satisfaction: The degree to which employees feel positively or negatively about their jobs. It is influenced by factors such as working conditions, compensation, job security, recognition, and opportunities for personal growth.</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lastRenderedPageBreak/>
        <w:t>Work-Life Balance: The ability of employees to manage and allocate their time and energy between professional obligations and personal responsibilities, promoting overall well-being and preventing burnout.</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Compressed Workweek: A scheduling arrangement that allows employees to work longer hours over fewer days (e.g., four 10-hour days instead of five 8-hour days), giving them more full days off during the week.</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Part-Time Work: An employment arrangement where an employee works fewer hours than the standard full-time schedule. Part-time work is often used to accommodate personal schedules or reduce job-related stress.</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Employee Engagement: The emotional commitment an employee has to their organization and its goals, often reflected in their motivation, enthusiasm, and willingness to go the extra mile.</w:t>
      </w:r>
    </w:p>
    <w:p w:rsidR="00340181"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Organizational Productivity: The overall output of an organization relative to the input of labor and resources. Higher productivity is often linked to optimized workforce performance and operational efficiency.</w:t>
      </w:r>
    </w:p>
    <w:p w:rsidR="00EB1BA8" w:rsidRPr="00340181" w:rsidRDefault="00340181" w:rsidP="00340181">
      <w:pPr>
        <w:pStyle w:val="ListParagraph"/>
        <w:numPr>
          <w:ilvl w:val="0"/>
          <w:numId w:val="16"/>
        </w:numPr>
        <w:spacing w:line="360" w:lineRule="auto"/>
        <w:jc w:val="both"/>
        <w:rPr>
          <w:rFonts w:ascii="Times New Roman" w:hAnsi="Times New Roman" w:cs="Times New Roman"/>
          <w:sz w:val="25"/>
          <w:szCs w:val="25"/>
        </w:rPr>
      </w:pPr>
      <w:r w:rsidRPr="00340181">
        <w:rPr>
          <w:rFonts w:ascii="Times New Roman" w:hAnsi="Times New Roman" w:cs="Times New Roman"/>
          <w:sz w:val="25"/>
          <w:szCs w:val="25"/>
        </w:rPr>
        <w:t>Telework Policy: A formal organizational guideline that outlines how employees may engage in remote work, including eligibility, expectations, and accountability measures.</w:t>
      </w:r>
    </w:p>
    <w:p w:rsidR="00EB1BA8" w:rsidRPr="00D200AC" w:rsidRDefault="00EB1BA8" w:rsidP="00EB1BA8">
      <w:pPr>
        <w:spacing w:line="360" w:lineRule="auto"/>
        <w:jc w:val="both"/>
        <w:rPr>
          <w:rFonts w:ascii="Times New Roman" w:hAnsi="Times New Roman" w:cs="Times New Roman"/>
          <w:sz w:val="25"/>
          <w:szCs w:val="25"/>
        </w:rPr>
      </w:pPr>
    </w:p>
    <w:p w:rsidR="00EB1BA8" w:rsidRDefault="00EB1BA8" w:rsidP="003401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D59BF" w:rsidRDefault="00DD59BF">
      <w:pPr>
        <w:rPr>
          <w:rFonts w:ascii="Times New Roman" w:hAnsi="Times New Roman" w:cs="Times New Roman"/>
          <w:sz w:val="26"/>
          <w:szCs w:val="26"/>
        </w:rPr>
      </w:pPr>
      <w:r>
        <w:rPr>
          <w:rFonts w:ascii="Times New Roman" w:hAnsi="Times New Roman" w:cs="Times New Roman"/>
          <w:sz w:val="26"/>
          <w:szCs w:val="26"/>
        </w:rPr>
        <w:br w:type="page"/>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sz w:val="26"/>
          <w:szCs w:val="26"/>
        </w:rPr>
        <w:lastRenderedPageBreak/>
        <w:t xml:space="preserve"> </w:t>
      </w:r>
      <w:r w:rsidRPr="00D200AC">
        <w:rPr>
          <w:rFonts w:ascii="Times New Roman" w:hAnsi="Times New Roman" w:cs="Times New Roman"/>
          <w:b/>
          <w:sz w:val="26"/>
          <w:szCs w:val="26"/>
        </w:rPr>
        <w:t xml:space="preserve">CHAPTER TWO </w:t>
      </w:r>
    </w:p>
    <w:p w:rsidR="00034AA6" w:rsidRPr="00D200AC" w:rsidRDefault="00034AA6" w:rsidP="00034AA6">
      <w:pPr>
        <w:spacing w:after="0" w:line="360" w:lineRule="auto"/>
        <w:ind w:left="2880"/>
        <w:jc w:val="both"/>
        <w:rPr>
          <w:rFonts w:ascii="Times New Roman" w:hAnsi="Times New Roman" w:cs="Times New Roman"/>
          <w:b/>
          <w:sz w:val="26"/>
          <w:szCs w:val="26"/>
        </w:rPr>
      </w:pPr>
      <w:r w:rsidRPr="00D200AC">
        <w:rPr>
          <w:rFonts w:ascii="Times New Roman" w:hAnsi="Times New Roman" w:cs="Times New Roman"/>
          <w:b/>
          <w:sz w:val="26"/>
          <w:szCs w:val="26"/>
        </w:rPr>
        <w:t xml:space="preserve">    LITERATURE REVIEW </w:t>
      </w:r>
    </w:p>
    <w:p w:rsidR="00DD59BF" w:rsidRPr="00DD59BF" w:rsidRDefault="00DD59BF" w:rsidP="00DD59BF">
      <w:pPr>
        <w:spacing w:after="0" w:line="360" w:lineRule="auto"/>
        <w:jc w:val="both"/>
        <w:rPr>
          <w:rFonts w:ascii="Times New Roman" w:hAnsi="Times New Roman" w:cs="Times New Roman"/>
          <w:b/>
          <w:sz w:val="25"/>
          <w:szCs w:val="25"/>
        </w:rPr>
      </w:pPr>
      <w:r w:rsidRPr="00DD59BF">
        <w:rPr>
          <w:rFonts w:ascii="Times New Roman" w:hAnsi="Times New Roman" w:cs="Times New Roman"/>
          <w:b/>
          <w:sz w:val="25"/>
          <w:szCs w:val="25"/>
        </w:rPr>
        <w:t>2.1 Introduction</w:t>
      </w:r>
    </w:p>
    <w:p w:rsidR="00DD59BF" w:rsidRDefault="00DD59BF" w:rsidP="00DD59BF">
      <w:pPr>
        <w:spacing w:after="0" w:line="360" w:lineRule="auto"/>
        <w:jc w:val="both"/>
        <w:rPr>
          <w:rFonts w:ascii="Times New Roman" w:hAnsi="Times New Roman" w:cs="Times New Roman"/>
          <w:b/>
          <w:sz w:val="25"/>
          <w:szCs w:val="25"/>
        </w:rPr>
      </w:pPr>
      <w:r w:rsidRPr="00DD59BF">
        <w:rPr>
          <w:rFonts w:ascii="Times New Roman" w:hAnsi="Times New Roman" w:cs="Times New Roman"/>
          <w:sz w:val="25"/>
          <w:szCs w:val="25"/>
        </w:rPr>
        <w:t>This chapter explores relevant literature and scholarly perspectives on the impact of flexible working arrangements on job satisfaction and employee performance, with specific reference to the Nigerian public sector. The chapter particularly emphasizes the operational structure of the Federal Inland Revenue Service (FIRS), Ilorin Office, as a case study. It highlights the concepts, theoretical underpinnings, and contextual relevance of work flexibility, offering a solid foundation for analysing its role in shaping employee outcomes in a structured government institution</w:t>
      </w:r>
      <w:r w:rsidRPr="00DD59BF">
        <w:rPr>
          <w:rFonts w:ascii="Times New Roman" w:hAnsi="Times New Roman" w:cs="Times New Roman"/>
          <w:b/>
          <w:sz w:val="25"/>
          <w:szCs w:val="25"/>
        </w:rPr>
        <w:t>.</w:t>
      </w:r>
    </w:p>
    <w:p w:rsidR="00DD59BF" w:rsidRDefault="00DD59BF" w:rsidP="00DD59BF">
      <w:pPr>
        <w:spacing w:after="0" w:line="360" w:lineRule="auto"/>
        <w:jc w:val="both"/>
        <w:rPr>
          <w:rFonts w:ascii="Times New Roman" w:hAnsi="Times New Roman" w:cs="Times New Roman"/>
          <w:b/>
          <w:sz w:val="25"/>
          <w:szCs w:val="25"/>
        </w:rPr>
      </w:pPr>
    </w:p>
    <w:p w:rsidR="00340181" w:rsidRPr="00340181" w:rsidRDefault="00340181" w:rsidP="00DD59BF">
      <w:pPr>
        <w:spacing w:after="0" w:line="360" w:lineRule="auto"/>
        <w:jc w:val="both"/>
        <w:rPr>
          <w:rFonts w:ascii="Times New Roman" w:hAnsi="Times New Roman" w:cs="Times New Roman"/>
          <w:b/>
          <w:sz w:val="25"/>
          <w:szCs w:val="25"/>
        </w:rPr>
      </w:pPr>
      <w:r w:rsidRPr="00340181">
        <w:rPr>
          <w:rFonts w:ascii="Times New Roman" w:hAnsi="Times New Roman" w:cs="Times New Roman"/>
          <w:b/>
          <w:sz w:val="25"/>
          <w:szCs w:val="25"/>
        </w:rPr>
        <w:t xml:space="preserve">2.2 Conceptual </w:t>
      </w:r>
      <w:r w:rsidR="00DD59BF">
        <w:rPr>
          <w:rFonts w:ascii="Times New Roman" w:hAnsi="Times New Roman" w:cs="Times New Roman"/>
          <w:b/>
          <w:sz w:val="25"/>
          <w:szCs w:val="25"/>
        </w:rPr>
        <w:t>Clarifications</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2.2.1 Flexible Working Arrangements</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Flexible working arrangements (FWAs) have become a pivotal tool for enhancing organizational resilience and employee adaptability. They encompass a variety of non-traditional work schedules and environments designed to accommodate employees' varying needs and lifestyles while maintaining or increasing productivity (Kelliher &amp; Anderson, 2010). FWAs include telecommuting, compressed workweeks, flexitime, remote work, and job sharing, among others.</w:t>
      </w:r>
    </w:p>
    <w:p w:rsidR="00340181" w:rsidRPr="00DD59BF" w:rsidRDefault="00340181" w:rsidP="00340181">
      <w:pPr>
        <w:spacing w:after="0" w:line="360" w:lineRule="auto"/>
        <w:jc w:val="both"/>
        <w:rPr>
          <w:rFonts w:ascii="Times New Roman" w:hAnsi="Times New Roman" w:cs="Times New Roman"/>
          <w:sz w:val="25"/>
          <w:szCs w:val="25"/>
        </w:rPr>
      </w:pP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 xml:space="preserve">In the context of public service organizations such as FIRS, flexible work models must align with bureaucratic standards, operational security, and policy mandates. However, as technology enables remote access to tax databases and client service portals, even </w:t>
      </w:r>
      <w:r w:rsidRPr="00DD59BF">
        <w:rPr>
          <w:rFonts w:ascii="Times New Roman" w:hAnsi="Times New Roman" w:cs="Times New Roman"/>
          <w:sz w:val="25"/>
          <w:szCs w:val="25"/>
        </w:rPr>
        <w:lastRenderedPageBreak/>
        <w:t>regulatory bodies are adopting hybrid models to support employee needs without</w:t>
      </w:r>
      <w:r w:rsidR="00DD59BF">
        <w:rPr>
          <w:rFonts w:ascii="Times New Roman" w:hAnsi="Times New Roman" w:cs="Times New Roman"/>
          <w:sz w:val="25"/>
          <w:szCs w:val="25"/>
        </w:rPr>
        <w:t xml:space="preserve"> compromising service delivery.</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According to Kossek and Michel (2011), FWAs provide dual benefits: they improve work-life balance for employees and create operational efficiency for employers. For FIRS staff managing tasks like tax audits, compliance monitoring, and client consultations, flexibility in scheduling or working remotely on documentation-related tasks ca</w:t>
      </w:r>
      <w:r w:rsidR="00DD59BF">
        <w:rPr>
          <w:rFonts w:ascii="Times New Roman" w:hAnsi="Times New Roman" w:cs="Times New Roman"/>
          <w:sz w:val="25"/>
          <w:szCs w:val="25"/>
        </w:rPr>
        <w:t>n significantly enhance output.</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Furthermore, psychological empowerment theory (Spreitzer, 1995) supports the view that flexibility increases employees’ perceived autonomy and self-efficacy, which in turn drives higher engagement and performance. This is particularly important in high-demand roles like those at FIRS, where employee morale can be influenced by perceived fairness, workload, and control over time.</w:t>
      </w:r>
    </w:p>
    <w:p w:rsidR="00340181" w:rsidRPr="00340181" w:rsidRDefault="00340181" w:rsidP="00340181">
      <w:pPr>
        <w:spacing w:after="0" w:line="360" w:lineRule="auto"/>
        <w:jc w:val="both"/>
        <w:rPr>
          <w:rFonts w:ascii="Times New Roman" w:hAnsi="Times New Roman" w:cs="Times New Roman"/>
          <w:b/>
          <w:sz w:val="25"/>
          <w:szCs w:val="25"/>
        </w:rPr>
      </w:pPr>
    </w:p>
    <w:p w:rsidR="00340181" w:rsidRPr="00340181" w:rsidRDefault="00340181" w:rsidP="00340181">
      <w:pPr>
        <w:spacing w:after="0" w:line="360" w:lineRule="auto"/>
        <w:jc w:val="both"/>
        <w:rPr>
          <w:rFonts w:ascii="Times New Roman" w:hAnsi="Times New Roman" w:cs="Times New Roman"/>
          <w:b/>
          <w:sz w:val="25"/>
          <w:szCs w:val="25"/>
        </w:rPr>
      </w:pPr>
      <w:r w:rsidRPr="00340181">
        <w:rPr>
          <w:rFonts w:ascii="Times New Roman" w:hAnsi="Times New Roman" w:cs="Times New Roman"/>
          <w:b/>
          <w:sz w:val="25"/>
          <w:szCs w:val="25"/>
        </w:rPr>
        <w:t>2.2.2 Employee Performance</w:t>
      </w:r>
    </w:p>
    <w:p w:rsidR="00340181" w:rsidRPr="00340181" w:rsidRDefault="00340181" w:rsidP="00340181">
      <w:pPr>
        <w:spacing w:after="0" w:line="360" w:lineRule="auto"/>
        <w:jc w:val="both"/>
        <w:rPr>
          <w:rFonts w:ascii="Times New Roman" w:hAnsi="Times New Roman" w:cs="Times New Roman"/>
          <w:b/>
          <w:sz w:val="25"/>
          <w:szCs w:val="25"/>
        </w:rPr>
      </w:pPr>
      <w:r w:rsidRPr="00DD59BF">
        <w:rPr>
          <w:rFonts w:ascii="Times New Roman" w:hAnsi="Times New Roman" w:cs="Times New Roman"/>
          <w:sz w:val="25"/>
          <w:szCs w:val="25"/>
        </w:rPr>
        <w:t>Employee performance refers to the level of achievement of assigned tasks and responsibilities within a given time frame. It encompasses both quantitative metrics (e.g., volume of tax cases processed) and qualitative factors (e.g., accuracy, customer service, and compliance adherence). In public sector organizations, performance is often linked to the institution’s reputation, accountability, and strategic goals</w:t>
      </w:r>
      <w:r w:rsidR="00DD59BF">
        <w:rPr>
          <w:rFonts w:ascii="Times New Roman" w:hAnsi="Times New Roman" w:cs="Times New Roman"/>
          <w:b/>
          <w:sz w:val="25"/>
          <w:szCs w:val="25"/>
        </w:rPr>
        <w:t>.</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 xml:space="preserve">According to Borman and Motowidlo (1993), performance consists of two dimensions: task performance, which involves technical duties, and contextual performance, which includes behaviors that support the organizational environment. For FIRS, task performance may involve processing tax returns efficiently, while contextual </w:t>
      </w:r>
      <w:r w:rsidRPr="00DD59BF">
        <w:rPr>
          <w:rFonts w:ascii="Times New Roman" w:hAnsi="Times New Roman" w:cs="Times New Roman"/>
          <w:sz w:val="25"/>
          <w:szCs w:val="25"/>
        </w:rPr>
        <w:lastRenderedPageBreak/>
        <w:t>performance includes maintaining professional conduct with clients and</w:t>
      </w:r>
      <w:r w:rsidR="00DD59BF" w:rsidRPr="00DD59BF">
        <w:rPr>
          <w:rFonts w:ascii="Times New Roman" w:hAnsi="Times New Roman" w:cs="Times New Roman"/>
          <w:sz w:val="25"/>
          <w:szCs w:val="25"/>
        </w:rPr>
        <w:t xml:space="preserve"> adhering to ethical standards.</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Research by Peters et al. (2014) indicates that FWAs can enhance both forms of performance by allowing employees to work during their peak productivity hours and manage work-related stress more effectively. In bureaucratic environments like FIRS, where standard procedures can be rigid, introducing elements of work flexibility can motivate staff to be</w:t>
      </w:r>
      <w:r w:rsidR="00DD59BF" w:rsidRPr="00DD59BF">
        <w:rPr>
          <w:rFonts w:ascii="Times New Roman" w:hAnsi="Times New Roman" w:cs="Times New Roman"/>
          <w:sz w:val="25"/>
          <w:szCs w:val="25"/>
        </w:rPr>
        <w:t xml:space="preserve"> more proactive and innovative.</w:t>
      </w:r>
    </w:p>
    <w:p w:rsidR="00DD59BF" w:rsidRDefault="00DD59BF" w:rsidP="00340181">
      <w:pPr>
        <w:spacing w:after="0" w:line="360" w:lineRule="auto"/>
        <w:jc w:val="both"/>
        <w:rPr>
          <w:rFonts w:ascii="Times New Roman" w:hAnsi="Times New Roman" w:cs="Times New Roman"/>
          <w:b/>
          <w:sz w:val="25"/>
          <w:szCs w:val="25"/>
        </w:rPr>
      </w:pPr>
    </w:p>
    <w:p w:rsidR="00340181" w:rsidRPr="00340181" w:rsidRDefault="00340181" w:rsidP="00340181">
      <w:pPr>
        <w:spacing w:after="0" w:line="360" w:lineRule="auto"/>
        <w:jc w:val="both"/>
        <w:rPr>
          <w:rFonts w:ascii="Times New Roman" w:hAnsi="Times New Roman" w:cs="Times New Roman"/>
          <w:b/>
          <w:sz w:val="25"/>
          <w:szCs w:val="25"/>
        </w:rPr>
      </w:pPr>
      <w:r w:rsidRPr="00340181">
        <w:rPr>
          <w:rFonts w:ascii="Times New Roman" w:hAnsi="Times New Roman" w:cs="Times New Roman"/>
          <w:b/>
          <w:sz w:val="25"/>
          <w:szCs w:val="25"/>
        </w:rPr>
        <w:t>2.2.3 Job Satisfaction</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Job satisfaction is a critical determinant of organizational success, especially in public institutions where intrinsic motivation is key. It refers to the emotional and cognitive response an employee has toward their job, including aspects like compensation, work environment, autonomy, a</w:t>
      </w:r>
      <w:r w:rsidR="00DD59BF" w:rsidRPr="00DD59BF">
        <w:rPr>
          <w:rFonts w:ascii="Times New Roman" w:hAnsi="Times New Roman" w:cs="Times New Roman"/>
          <w:sz w:val="25"/>
          <w:szCs w:val="25"/>
        </w:rPr>
        <w:t>nd interpersonal relationships.</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According to Herzberg’s Two-Factor Theory (1959), satisfaction is influenced by two categories: motivators (e.g., recognition, achievement) and hygiene factors (e.g., salary, work conditions). Flexible working falls under both categories—providing autonomy (a motivator) and improving work</w:t>
      </w:r>
      <w:r w:rsidR="00DD59BF">
        <w:rPr>
          <w:rFonts w:ascii="Times New Roman" w:hAnsi="Times New Roman" w:cs="Times New Roman"/>
          <w:sz w:val="25"/>
          <w:szCs w:val="25"/>
        </w:rPr>
        <w:t xml:space="preserve"> conditions (a hygiene factor).</w:t>
      </w:r>
    </w:p>
    <w:p w:rsidR="00340181" w:rsidRPr="00DD59BF" w:rsidRDefault="00340181" w:rsidP="00340181">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t>In the case of FIRS employees, satisfaction can be significantly influenced by the availability of flexible work schedules, especially given the often demanding and repetitive nature of public service roles. Employees with options to work flexibly may experience lower levels of job-related anxiety, reduced conflict between professional and personal responsibilities, and greater organizational commitment.</w:t>
      </w:r>
    </w:p>
    <w:p w:rsidR="00340181" w:rsidRPr="00340181" w:rsidRDefault="00340181" w:rsidP="00340181">
      <w:pPr>
        <w:spacing w:after="0" w:line="360" w:lineRule="auto"/>
        <w:jc w:val="both"/>
        <w:rPr>
          <w:rFonts w:ascii="Times New Roman" w:hAnsi="Times New Roman" w:cs="Times New Roman"/>
          <w:b/>
          <w:sz w:val="25"/>
          <w:szCs w:val="25"/>
        </w:rPr>
      </w:pPr>
    </w:p>
    <w:p w:rsidR="00DD59BF" w:rsidRPr="00DD59BF" w:rsidRDefault="00340181" w:rsidP="00DD59BF">
      <w:pPr>
        <w:spacing w:after="0" w:line="360" w:lineRule="auto"/>
        <w:jc w:val="both"/>
        <w:rPr>
          <w:rFonts w:ascii="Times New Roman" w:hAnsi="Times New Roman" w:cs="Times New Roman"/>
          <w:sz w:val="25"/>
          <w:szCs w:val="25"/>
        </w:rPr>
      </w:pPr>
      <w:r w:rsidRPr="00DD59BF">
        <w:rPr>
          <w:rFonts w:ascii="Times New Roman" w:hAnsi="Times New Roman" w:cs="Times New Roman"/>
          <w:sz w:val="25"/>
          <w:szCs w:val="25"/>
        </w:rPr>
        <w:lastRenderedPageBreak/>
        <w:t>Moreover, Locke (1976) describes job satisfaction as a function of the perceived relationship between what one wants from a job and what one actually receives. When flexible arrangements meet employees’ expectations for work-life balance, satisfaction levels are likely to improve, which ultimately feeds back into higher performance and reduced turnover.</w:t>
      </w:r>
    </w:p>
    <w:p w:rsidR="00DD59BF" w:rsidRPr="00DD59BF" w:rsidRDefault="00DD59BF" w:rsidP="00DD59BF">
      <w:pPr>
        <w:spacing w:after="0" w:line="360" w:lineRule="auto"/>
        <w:ind w:left="3600"/>
        <w:jc w:val="both"/>
        <w:rPr>
          <w:rFonts w:ascii="Times New Roman" w:hAnsi="Times New Roman" w:cs="Times New Roman"/>
          <w:b/>
          <w:sz w:val="25"/>
          <w:szCs w:val="25"/>
          <w:lang w:val="en-US"/>
        </w:rPr>
      </w:pPr>
    </w:p>
    <w:p w:rsidR="00DD59BF" w:rsidRPr="00DD59BF" w:rsidRDefault="00DD59BF" w:rsidP="00DD59BF">
      <w:pPr>
        <w:spacing w:after="0" w:line="360" w:lineRule="auto"/>
        <w:jc w:val="both"/>
        <w:rPr>
          <w:rFonts w:ascii="Times New Roman" w:hAnsi="Times New Roman" w:cs="Times New Roman"/>
          <w:b/>
          <w:bCs/>
          <w:sz w:val="25"/>
          <w:szCs w:val="25"/>
          <w:lang w:val="en-US"/>
        </w:rPr>
      </w:pPr>
      <w:r w:rsidRPr="00DD59BF">
        <w:rPr>
          <w:rFonts w:ascii="Times New Roman" w:hAnsi="Times New Roman" w:cs="Times New Roman"/>
          <w:b/>
          <w:bCs/>
          <w:sz w:val="25"/>
          <w:szCs w:val="25"/>
          <w:lang w:val="en-US"/>
        </w:rPr>
        <w:t>2.3 Theoretical Framework</w:t>
      </w:r>
    </w:p>
    <w:p w:rsidR="00DD59BF" w:rsidRPr="00DD59BF" w:rsidRDefault="00DD59BF" w:rsidP="00DD59BF">
      <w:pPr>
        <w:spacing w:after="0" w:line="360" w:lineRule="auto"/>
        <w:jc w:val="both"/>
        <w:rPr>
          <w:rFonts w:ascii="Times New Roman" w:hAnsi="Times New Roman" w:cs="Times New Roman"/>
          <w:sz w:val="25"/>
          <w:szCs w:val="25"/>
          <w:lang w:val="en-US"/>
        </w:rPr>
      </w:pPr>
      <w:r w:rsidRPr="00DD59BF">
        <w:rPr>
          <w:rFonts w:ascii="Times New Roman" w:hAnsi="Times New Roman" w:cs="Times New Roman"/>
          <w:sz w:val="25"/>
          <w:szCs w:val="25"/>
          <w:lang w:val="en-US"/>
        </w:rPr>
        <w:t>The theoretical framework provides a robust foundation for understanding how flexible work arrangements (FWAs) influence employee performance and job satisfaction. Several theories help explain the potential mechanisms through which work flexibility impacts employees' work behaviors. This study adopts the following key theories to examine the impact of work flexibility on job satisfaction and employee performance, specifically within the context of Federal Inland Revenue Service (FIRS), Ilorin:</w:t>
      </w:r>
    </w:p>
    <w:p w:rsidR="00E2125E" w:rsidRDefault="00DD59BF" w:rsidP="00DD59BF">
      <w:pPr>
        <w:pStyle w:val="ListParagraph"/>
        <w:numPr>
          <w:ilvl w:val="0"/>
          <w:numId w:val="28"/>
        </w:numPr>
        <w:spacing w:after="0" w:line="360" w:lineRule="auto"/>
        <w:jc w:val="both"/>
        <w:rPr>
          <w:rFonts w:ascii="Times New Roman" w:hAnsi="Times New Roman" w:cs="Times New Roman"/>
          <w:b/>
          <w:bCs/>
          <w:sz w:val="25"/>
          <w:szCs w:val="25"/>
          <w:lang w:val="en-US"/>
        </w:rPr>
      </w:pPr>
      <w:r w:rsidRPr="00E2125E">
        <w:rPr>
          <w:rFonts w:ascii="Times New Roman" w:hAnsi="Times New Roman" w:cs="Times New Roman"/>
          <w:b/>
          <w:bCs/>
          <w:sz w:val="25"/>
          <w:szCs w:val="25"/>
          <w:lang w:val="en-US"/>
        </w:rPr>
        <w:t>Herzberg’s Two-Factor Theory (1959)</w:t>
      </w:r>
    </w:p>
    <w:p w:rsidR="00E2125E" w:rsidRDefault="00DD59BF" w:rsidP="00E2125E">
      <w:pPr>
        <w:spacing w:after="0" w:line="360" w:lineRule="auto"/>
        <w:ind w:left="360"/>
        <w:jc w:val="both"/>
        <w:rPr>
          <w:rFonts w:ascii="Times New Roman" w:hAnsi="Times New Roman" w:cs="Times New Roman"/>
          <w:b/>
          <w:bCs/>
          <w:sz w:val="25"/>
          <w:szCs w:val="25"/>
          <w:lang w:val="en-US"/>
        </w:rPr>
      </w:pPr>
      <w:r w:rsidRPr="00E2125E">
        <w:rPr>
          <w:rFonts w:ascii="Times New Roman" w:hAnsi="Times New Roman" w:cs="Times New Roman"/>
          <w:sz w:val="25"/>
          <w:szCs w:val="25"/>
          <w:lang w:val="en-US"/>
        </w:rPr>
        <w:t xml:space="preserve">Herzberg’s Two-Factor Theory is grounded in the distinction between </w:t>
      </w:r>
      <w:r w:rsidRPr="00E2125E">
        <w:rPr>
          <w:rFonts w:ascii="Times New Roman" w:hAnsi="Times New Roman" w:cs="Times New Roman"/>
          <w:bCs/>
          <w:sz w:val="25"/>
          <w:szCs w:val="25"/>
          <w:lang w:val="en-US"/>
        </w:rPr>
        <w:t>motivators</w:t>
      </w:r>
      <w:r w:rsidRPr="00E2125E">
        <w:rPr>
          <w:rFonts w:ascii="Times New Roman" w:hAnsi="Times New Roman" w:cs="Times New Roman"/>
          <w:sz w:val="25"/>
          <w:szCs w:val="25"/>
          <w:lang w:val="en-US"/>
        </w:rPr>
        <w:t xml:space="preserve"> and </w:t>
      </w:r>
      <w:r w:rsidRPr="00E2125E">
        <w:rPr>
          <w:rFonts w:ascii="Times New Roman" w:hAnsi="Times New Roman" w:cs="Times New Roman"/>
          <w:bCs/>
          <w:sz w:val="25"/>
          <w:szCs w:val="25"/>
          <w:lang w:val="en-US"/>
        </w:rPr>
        <w:t>hygiene factors</w:t>
      </w:r>
      <w:r w:rsidRPr="00E2125E">
        <w:rPr>
          <w:rFonts w:ascii="Times New Roman" w:hAnsi="Times New Roman" w:cs="Times New Roman"/>
          <w:sz w:val="25"/>
          <w:szCs w:val="25"/>
          <w:lang w:val="en-US"/>
        </w:rPr>
        <w:t>, both of which influence employee satisfaction and performance. Herzberg’s theory is relevant to this study as it offers insight into how flexible working arrangements can act as both motivators and hygiene factors:</w:t>
      </w:r>
    </w:p>
    <w:p w:rsidR="00DD59BF" w:rsidRPr="00E2125E" w:rsidRDefault="00DD59BF" w:rsidP="00E2125E">
      <w:pPr>
        <w:pStyle w:val="ListParagraph"/>
        <w:numPr>
          <w:ilvl w:val="0"/>
          <w:numId w:val="29"/>
        </w:numPr>
        <w:spacing w:after="0" w:line="360" w:lineRule="auto"/>
        <w:jc w:val="both"/>
        <w:rPr>
          <w:rFonts w:ascii="Times New Roman" w:hAnsi="Times New Roman" w:cs="Times New Roman"/>
          <w:bCs/>
          <w:sz w:val="25"/>
          <w:szCs w:val="25"/>
          <w:lang w:val="en-US"/>
        </w:rPr>
      </w:pPr>
      <w:r w:rsidRPr="00E2125E">
        <w:rPr>
          <w:rFonts w:ascii="Times New Roman" w:hAnsi="Times New Roman" w:cs="Times New Roman"/>
          <w:bCs/>
          <w:sz w:val="25"/>
          <w:szCs w:val="25"/>
          <w:lang w:val="en-US"/>
        </w:rPr>
        <w:t>Motivators:</w:t>
      </w:r>
      <w:r w:rsidRPr="00E2125E">
        <w:rPr>
          <w:rFonts w:ascii="Times New Roman" w:hAnsi="Times New Roman" w:cs="Times New Roman"/>
          <w:sz w:val="25"/>
          <w:szCs w:val="25"/>
          <w:lang w:val="en-US"/>
        </w:rPr>
        <w:t xml:space="preserve"> Flexible work arrangements, such as telecommuting or flexible hours, allow employees greater autonomy, responsibility, and a sense of achievement. These elements align with Herzberg's motivators, leading to increased employee satisfaction, intrinsic motivation, and enhanced performance.</w:t>
      </w:r>
    </w:p>
    <w:p w:rsidR="00DD59BF" w:rsidRPr="00E2125E" w:rsidRDefault="00DD59BF" w:rsidP="00DD59BF">
      <w:pPr>
        <w:pStyle w:val="ListParagraph"/>
        <w:numPr>
          <w:ilvl w:val="0"/>
          <w:numId w:val="27"/>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lastRenderedPageBreak/>
        <w:t>Hygiene Factors:</w:t>
      </w:r>
      <w:r w:rsidRPr="00E2125E">
        <w:rPr>
          <w:rFonts w:ascii="Times New Roman" w:hAnsi="Times New Roman" w:cs="Times New Roman"/>
          <w:sz w:val="25"/>
          <w:szCs w:val="25"/>
          <w:lang w:val="en-US"/>
        </w:rPr>
        <w:t xml:space="preserve"> Flexible work policies improve work conditions by reducing stress related to rigid work hours and long commutes. When employees perceive their work environment as accommodating, their dissatisfaction is minimized, which can lead to increased retention and improved performance.</w:t>
      </w:r>
    </w:p>
    <w:p w:rsidR="00DD59BF" w:rsidRPr="00E2125E" w:rsidRDefault="00DD59BF" w:rsidP="00DD59BF">
      <w:pPr>
        <w:spacing w:after="0" w:line="360" w:lineRule="auto"/>
        <w:jc w:val="both"/>
        <w:rPr>
          <w:rFonts w:ascii="Times New Roman" w:hAnsi="Times New Roman" w:cs="Times New Roman"/>
          <w:sz w:val="25"/>
          <w:szCs w:val="25"/>
          <w:lang w:val="en-US"/>
        </w:rPr>
      </w:pPr>
      <w:r w:rsidRPr="00E2125E">
        <w:rPr>
          <w:rFonts w:ascii="Times New Roman" w:hAnsi="Times New Roman" w:cs="Times New Roman"/>
          <w:sz w:val="25"/>
          <w:szCs w:val="25"/>
          <w:lang w:val="en-US"/>
        </w:rPr>
        <w:t>For FIRS employees, offering flexibility can improve work-life balance, which may foster greater engagement and performance at work, as employees feel more valued and motivated.</w:t>
      </w:r>
    </w:p>
    <w:p w:rsidR="00DD59BF" w:rsidRPr="00E2125E" w:rsidRDefault="00DD59BF" w:rsidP="00E2125E">
      <w:pPr>
        <w:pStyle w:val="ListParagraph"/>
        <w:numPr>
          <w:ilvl w:val="0"/>
          <w:numId w:val="28"/>
        </w:numPr>
        <w:spacing w:after="0" w:line="360" w:lineRule="auto"/>
        <w:jc w:val="both"/>
        <w:rPr>
          <w:rFonts w:ascii="Times New Roman" w:hAnsi="Times New Roman" w:cs="Times New Roman"/>
          <w:b/>
          <w:bCs/>
          <w:sz w:val="25"/>
          <w:szCs w:val="25"/>
          <w:lang w:val="en-US"/>
        </w:rPr>
      </w:pPr>
      <w:r w:rsidRPr="00E2125E">
        <w:rPr>
          <w:rFonts w:ascii="Times New Roman" w:hAnsi="Times New Roman" w:cs="Times New Roman"/>
          <w:b/>
          <w:bCs/>
          <w:sz w:val="25"/>
          <w:szCs w:val="25"/>
          <w:lang w:val="en-US"/>
        </w:rPr>
        <w:t>Social Exchange Theory (Blau, 1964)</w:t>
      </w:r>
    </w:p>
    <w:p w:rsidR="00DD59BF" w:rsidRPr="00DD59BF" w:rsidRDefault="00DD59BF" w:rsidP="00E2125E">
      <w:pPr>
        <w:spacing w:after="0" w:line="360" w:lineRule="auto"/>
        <w:jc w:val="both"/>
        <w:rPr>
          <w:rFonts w:ascii="Times New Roman" w:hAnsi="Times New Roman" w:cs="Times New Roman"/>
          <w:b/>
          <w:sz w:val="25"/>
          <w:szCs w:val="25"/>
          <w:lang w:val="en-US"/>
        </w:rPr>
      </w:pPr>
      <w:r w:rsidRPr="00E2125E">
        <w:rPr>
          <w:rFonts w:ascii="Times New Roman" w:hAnsi="Times New Roman" w:cs="Times New Roman"/>
          <w:sz w:val="25"/>
          <w:szCs w:val="25"/>
          <w:lang w:val="en-US"/>
        </w:rPr>
        <w:t>Social Exchange Theory posits that relationships in the workplace are based on reciprocal exchanges of value. Employees are motivated to reciprocate favorable treatment by offering higher commitment, better performance, and loyalty.In the case of FIRS, offering flexible work arrangements is viewed as an investment by the organization in its employees' well-being. Employees, in turn, are likely to reciprocate with higher levels of job satisfaction, engagement, and productivity. When employees perceive that their employer values them through flexible working policies, they are more likely to demonstrate positive work behaviors, such as higher performance and organizational</w:t>
      </w:r>
      <w:r w:rsidRPr="00DD59BF">
        <w:rPr>
          <w:rFonts w:ascii="Times New Roman" w:hAnsi="Times New Roman" w:cs="Times New Roman"/>
          <w:b/>
          <w:sz w:val="25"/>
          <w:szCs w:val="25"/>
          <w:lang w:val="en-US"/>
        </w:rPr>
        <w:t xml:space="preserve"> citizenship behavior.</w:t>
      </w:r>
    </w:p>
    <w:p w:rsidR="00DD59BF" w:rsidRPr="00E2125E" w:rsidRDefault="00DD59BF" w:rsidP="00E2125E">
      <w:pPr>
        <w:pStyle w:val="ListParagraph"/>
        <w:numPr>
          <w:ilvl w:val="0"/>
          <w:numId w:val="28"/>
        </w:numPr>
        <w:spacing w:after="0" w:line="360" w:lineRule="auto"/>
        <w:jc w:val="both"/>
        <w:rPr>
          <w:rFonts w:ascii="Times New Roman" w:hAnsi="Times New Roman" w:cs="Times New Roman"/>
          <w:b/>
          <w:bCs/>
          <w:sz w:val="25"/>
          <w:szCs w:val="25"/>
          <w:lang w:val="en-US"/>
        </w:rPr>
      </w:pPr>
      <w:r w:rsidRPr="00E2125E">
        <w:rPr>
          <w:rFonts w:ascii="Times New Roman" w:hAnsi="Times New Roman" w:cs="Times New Roman"/>
          <w:b/>
          <w:bCs/>
          <w:sz w:val="25"/>
          <w:szCs w:val="25"/>
          <w:lang w:val="en-US"/>
        </w:rPr>
        <w:t>Job Demands-Resources (JD-R) Model (Bakker &amp; Demerouti, 2007)</w:t>
      </w:r>
    </w:p>
    <w:p w:rsidR="00DD59BF" w:rsidRPr="00E2125E" w:rsidRDefault="00DD59BF" w:rsidP="00E2125E">
      <w:pPr>
        <w:spacing w:after="0" w:line="360" w:lineRule="auto"/>
        <w:jc w:val="both"/>
        <w:rPr>
          <w:rFonts w:ascii="Times New Roman" w:hAnsi="Times New Roman" w:cs="Times New Roman"/>
          <w:sz w:val="25"/>
          <w:szCs w:val="25"/>
          <w:lang w:val="en-US"/>
        </w:rPr>
      </w:pPr>
      <w:r w:rsidRPr="00E2125E">
        <w:rPr>
          <w:rFonts w:ascii="Times New Roman" w:hAnsi="Times New Roman" w:cs="Times New Roman"/>
          <w:sz w:val="25"/>
          <w:szCs w:val="25"/>
          <w:lang w:val="en-US"/>
        </w:rPr>
        <w:t xml:space="preserve">The JD-R model suggests that employee well-being and performance are influenced by the balance between job demands (e.g., workload, deadlines) and job resources (e.g., autonomy, support). Flexibility in the workplace is considered a </w:t>
      </w:r>
      <w:r w:rsidRPr="00E2125E">
        <w:rPr>
          <w:rFonts w:ascii="Times New Roman" w:hAnsi="Times New Roman" w:cs="Times New Roman"/>
          <w:bCs/>
          <w:sz w:val="25"/>
          <w:szCs w:val="25"/>
          <w:lang w:val="en-US"/>
        </w:rPr>
        <w:t>job resource</w:t>
      </w:r>
      <w:r w:rsidRPr="00E2125E">
        <w:rPr>
          <w:rFonts w:ascii="Times New Roman" w:hAnsi="Times New Roman" w:cs="Times New Roman"/>
          <w:sz w:val="25"/>
          <w:szCs w:val="25"/>
          <w:lang w:val="en-US"/>
        </w:rPr>
        <w:t xml:space="preserve"> that can help employees cope with the demands of their roles.</w:t>
      </w:r>
    </w:p>
    <w:p w:rsidR="00E2125E" w:rsidRDefault="00DD59BF" w:rsidP="00E2125E">
      <w:pPr>
        <w:spacing w:after="0" w:line="360" w:lineRule="auto"/>
        <w:jc w:val="both"/>
        <w:rPr>
          <w:rFonts w:ascii="Times New Roman" w:hAnsi="Times New Roman" w:cs="Times New Roman"/>
          <w:sz w:val="25"/>
          <w:szCs w:val="25"/>
          <w:lang w:val="en-US"/>
        </w:rPr>
      </w:pPr>
      <w:r w:rsidRPr="00E2125E">
        <w:rPr>
          <w:rFonts w:ascii="Times New Roman" w:hAnsi="Times New Roman" w:cs="Times New Roman"/>
          <w:sz w:val="25"/>
          <w:szCs w:val="25"/>
          <w:lang w:val="en-US"/>
        </w:rPr>
        <w:t xml:space="preserve">Flexible work arrangements reduce stress by allowing employees to manage their time effectively and better balance personal and professional responsibilities. This reduces </w:t>
      </w:r>
      <w:r w:rsidRPr="00E2125E">
        <w:rPr>
          <w:rFonts w:ascii="Times New Roman" w:hAnsi="Times New Roman" w:cs="Times New Roman"/>
          <w:sz w:val="25"/>
          <w:szCs w:val="25"/>
          <w:lang w:val="en-US"/>
        </w:rPr>
        <w:lastRenderedPageBreak/>
        <w:t>the likelihood of burnout, improves employee resilience, and ultimately boosts job performance. In the context of FIRS, offering employees flexible work options could result in enhanced performance due to reduced stress levels and better work-life balance.</w:t>
      </w:r>
    </w:p>
    <w:p w:rsidR="00DD59BF" w:rsidRPr="00E2125E" w:rsidRDefault="00DD59BF" w:rsidP="00E2125E">
      <w:pPr>
        <w:pStyle w:val="ListParagraph"/>
        <w:numPr>
          <w:ilvl w:val="0"/>
          <w:numId w:val="28"/>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
          <w:bCs/>
          <w:sz w:val="25"/>
          <w:szCs w:val="25"/>
          <w:lang w:val="en-US"/>
        </w:rPr>
        <w:t>Maslow’s Hierarchy of Needs (1943)</w:t>
      </w:r>
    </w:p>
    <w:p w:rsidR="00DD59BF" w:rsidRPr="00E2125E" w:rsidRDefault="00DD59BF" w:rsidP="00E2125E">
      <w:pPr>
        <w:spacing w:after="0" w:line="360" w:lineRule="auto"/>
        <w:jc w:val="both"/>
        <w:rPr>
          <w:rFonts w:ascii="Times New Roman" w:hAnsi="Times New Roman" w:cs="Times New Roman"/>
          <w:sz w:val="25"/>
          <w:szCs w:val="25"/>
          <w:lang w:val="en-US"/>
        </w:rPr>
      </w:pPr>
      <w:r w:rsidRPr="00E2125E">
        <w:rPr>
          <w:rFonts w:ascii="Times New Roman" w:hAnsi="Times New Roman" w:cs="Times New Roman"/>
          <w:sz w:val="25"/>
          <w:szCs w:val="25"/>
          <w:lang w:val="en-US"/>
        </w:rPr>
        <w:t>Maslow’s Hierarchy of Needs outlines the progression of human needs, from basic physiological needs to self-actualization. Flexible work arrangements can fulfill several levels of these needs:</w:t>
      </w:r>
    </w:p>
    <w:p w:rsidR="00E2125E" w:rsidRDefault="00DD59BF" w:rsidP="00E2125E">
      <w:pPr>
        <w:pStyle w:val="ListParagraph"/>
        <w:numPr>
          <w:ilvl w:val="0"/>
          <w:numId w:val="27"/>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Safety Needs:</w:t>
      </w:r>
      <w:r w:rsidRPr="00E2125E">
        <w:rPr>
          <w:rFonts w:ascii="Times New Roman" w:hAnsi="Times New Roman" w:cs="Times New Roman"/>
          <w:sz w:val="25"/>
          <w:szCs w:val="25"/>
          <w:lang w:val="en-US"/>
        </w:rPr>
        <w:t xml:space="preserve"> By offering flexible hours or telecommuting, FIRS provides employees with more control over their schedules, which can lead to improved mental health, job security, and physical well-being.</w:t>
      </w:r>
    </w:p>
    <w:p w:rsidR="00E2125E" w:rsidRDefault="00DD59BF" w:rsidP="00E2125E">
      <w:pPr>
        <w:pStyle w:val="ListParagraph"/>
        <w:numPr>
          <w:ilvl w:val="0"/>
          <w:numId w:val="27"/>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Belongingness Needs:</w:t>
      </w:r>
      <w:r w:rsidRPr="00E2125E">
        <w:rPr>
          <w:rFonts w:ascii="Times New Roman" w:hAnsi="Times New Roman" w:cs="Times New Roman"/>
          <w:sz w:val="25"/>
          <w:szCs w:val="25"/>
          <w:lang w:val="en-US"/>
        </w:rPr>
        <w:t xml:space="preserve"> Flexible work arrangements help foster an inclusive and supportive environment, allowing employees to integrate their work and personal lives more effectively. This results in stronger social connections at work and increased satisfaction.</w:t>
      </w:r>
    </w:p>
    <w:p w:rsidR="00DD59BF" w:rsidRPr="00E2125E" w:rsidRDefault="00DD59BF" w:rsidP="00E2125E">
      <w:pPr>
        <w:pStyle w:val="ListParagraph"/>
        <w:numPr>
          <w:ilvl w:val="0"/>
          <w:numId w:val="27"/>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Esteem and Self-Actualization Needs:</w:t>
      </w:r>
      <w:r w:rsidRPr="00E2125E">
        <w:rPr>
          <w:rFonts w:ascii="Times New Roman" w:hAnsi="Times New Roman" w:cs="Times New Roman"/>
          <w:sz w:val="25"/>
          <w:szCs w:val="25"/>
          <w:lang w:val="en-US"/>
        </w:rPr>
        <w:t xml:space="preserve"> Flexible work arrangements empower employees by offering autonomy and promoting their personal growth, leading to higher levels of motivation, job satisfaction, and performance.</w:t>
      </w:r>
    </w:p>
    <w:p w:rsidR="00DD59BF" w:rsidRPr="00E2125E" w:rsidRDefault="00DD59BF" w:rsidP="00DD59BF">
      <w:pPr>
        <w:spacing w:after="0" w:line="360" w:lineRule="auto"/>
        <w:jc w:val="both"/>
        <w:rPr>
          <w:rFonts w:ascii="Times New Roman" w:hAnsi="Times New Roman" w:cs="Times New Roman"/>
          <w:sz w:val="25"/>
          <w:szCs w:val="25"/>
          <w:lang w:val="en-US"/>
        </w:rPr>
      </w:pPr>
      <w:r w:rsidRPr="00E2125E">
        <w:rPr>
          <w:rFonts w:ascii="Times New Roman" w:hAnsi="Times New Roman" w:cs="Times New Roman"/>
          <w:sz w:val="25"/>
          <w:szCs w:val="25"/>
          <w:lang w:val="en-US"/>
        </w:rPr>
        <w:t>Through this lens, FIRS can meet the higher-level needs of its employees, which in turn positively influences job satisfaction and performance.</w:t>
      </w:r>
    </w:p>
    <w:p w:rsidR="00DD59BF" w:rsidRPr="00DD59BF" w:rsidRDefault="00DD59BF" w:rsidP="00DD59BF">
      <w:pPr>
        <w:spacing w:after="0" w:line="360" w:lineRule="auto"/>
        <w:ind w:left="3600"/>
        <w:jc w:val="both"/>
        <w:rPr>
          <w:rFonts w:ascii="Times New Roman" w:hAnsi="Times New Roman" w:cs="Times New Roman"/>
          <w:b/>
          <w:sz w:val="25"/>
          <w:szCs w:val="25"/>
          <w:lang w:val="en-US"/>
        </w:rPr>
      </w:pPr>
    </w:p>
    <w:p w:rsidR="00DD59BF" w:rsidRPr="00DD59BF" w:rsidRDefault="00DD59BF" w:rsidP="00DD59BF">
      <w:pPr>
        <w:spacing w:after="0" w:line="360" w:lineRule="auto"/>
        <w:jc w:val="both"/>
        <w:rPr>
          <w:rFonts w:ascii="Times New Roman" w:hAnsi="Times New Roman" w:cs="Times New Roman"/>
          <w:b/>
          <w:bCs/>
          <w:sz w:val="25"/>
          <w:szCs w:val="25"/>
          <w:lang w:val="en-US"/>
        </w:rPr>
      </w:pPr>
      <w:r w:rsidRPr="00DD59BF">
        <w:rPr>
          <w:rFonts w:ascii="Times New Roman" w:hAnsi="Times New Roman" w:cs="Times New Roman"/>
          <w:b/>
          <w:bCs/>
          <w:sz w:val="25"/>
          <w:szCs w:val="25"/>
          <w:lang w:val="en-US"/>
        </w:rPr>
        <w:t>2.4 Empirical Review</w:t>
      </w:r>
    </w:p>
    <w:p w:rsidR="00DD59BF" w:rsidRPr="00E2125E" w:rsidRDefault="00DD59BF" w:rsidP="00DD59BF">
      <w:pPr>
        <w:spacing w:after="0" w:line="360" w:lineRule="auto"/>
        <w:jc w:val="both"/>
        <w:rPr>
          <w:rFonts w:ascii="Times New Roman" w:hAnsi="Times New Roman" w:cs="Times New Roman"/>
          <w:sz w:val="25"/>
          <w:szCs w:val="25"/>
          <w:lang w:val="en-US"/>
        </w:rPr>
      </w:pPr>
      <w:r w:rsidRPr="00E2125E">
        <w:rPr>
          <w:rFonts w:ascii="Times New Roman" w:hAnsi="Times New Roman" w:cs="Times New Roman"/>
          <w:sz w:val="25"/>
          <w:szCs w:val="25"/>
          <w:lang w:val="en-US"/>
        </w:rPr>
        <w:t xml:space="preserve">The empirical review provides insight into the existing body of research related to work flexibility, job satisfaction, and employee performance. Both international and Nigerian </w:t>
      </w:r>
      <w:r w:rsidRPr="00E2125E">
        <w:rPr>
          <w:rFonts w:ascii="Times New Roman" w:hAnsi="Times New Roman" w:cs="Times New Roman"/>
          <w:sz w:val="25"/>
          <w:szCs w:val="25"/>
          <w:lang w:val="en-US"/>
        </w:rPr>
        <w:lastRenderedPageBreak/>
        <w:t>studies have explored these concepts and their relationships. This section summarizes key studies, offering a comprehensive understanding of the impact of flexible work arrangements on employees.</w:t>
      </w:r>
    </w:p>
    <w:p w:rsidR="00DD59BF" w:rsidRPr="00E2125E" w:rsidRDefault="00DD59BF" w:rsidP="00DD59BF">
      <w:pPr>
        <w:spacing w:after="0" w:line="360" w:lineRule="auto"/>
        <w:jc w:val="both"/>
        <w:rPr>
          <w:rFonts w:ascii="Times New Roman" w:hAnsi="Times New Roman" w:cs="Times New Roman"/>
          <w:bCs/>
          <w:sz w:val="25"/>
          <w:szCs w:val="25"/>
          <w:lang w:val="en-US"/>
        </w:rPr>
      </w:pPr>
      <w:r w:rsidRPr="00E2125E">
        <w:rPr>
          <w:rFonts w:ascii="Times New Roman" w:hAnsi="Times New Roman" w:cs="Times New Roman"/>
          <w:bCs/>
          <w:sz w:val="25"/>
          <w:szCs w:val="25"/>
          <w:lang w:val="en-US"/>
        </w:rPr>
        <w:t>International Context</w:t>
      </w:r>
    </w:p>
    <w:p w:rsidR="00E2125E" w:rsidRPr="00E2125E" w:rsidRDefault="00DD59BF" w:rsidP="00E2125E">
      <w:pPr>
        <w:pStyle w:val="ListParagraph"/>
        <w:numPr>
          <w:ilvl w:val="0"/>
          <w:numId w:val="30"/>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Bloom et al. (2015):</w:t>
      </w:r>
      <w:r w:rsidRPr="00E2125E">
        <w:rPr>
          <w:rFonts w:ascii="Times New Roman" w:hAnsi="Times New Roman" w:cs="Times New Roman"/>
          <w:sz w:val="25"/>
          <w:szCs w:val="25"/>
          <w:lang w:val="en-US"/>
        </w:rPr>
        <w:t xml:space="preserve"> In a study conducted on a Chinese travel agency, Bloom and colleagues found that employees who were allowed to telecommute increased their productivity by 13%. The research further revealed that flexible working conditions reduced employee turnover by 50% and significantly improved job satisfaction. These findings emphasize the benefits of telecommuting, a form of flexible work, on productivity and employee morale.</w:t>
      </w:r>
    </w:p>
    <w:p w:rsidR="00E2125E" w:rsidRPr="00E2125E" w:rsidRDefault="00DD59BF" w:rsidP="00E2125E">
      <w:pPr>
        <w:pStyle w:val="ListParagraph"/>
        <w:numPr>
          <w:ilvl w:val="0"/>
          <w:numId w:val="30"/>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Kossek and Ozeki (1999):</w:t>
      </w:r>
      <w:r w:rsidRPr="00E2125E">
        <w:rPr>
          <w:rFonts w:ascii="Times New Roman" w:hAnsi="Times New Roman" w:cs="Times New Roman"/>
          <w:sz w:val="25"/>
          <w:szCs w:val="25"/>
          <w:lang w:val="en-US"/>
        </w:rPr>
        <w:t xml:space="preserve"> A meta-analysis of 39 studies revealed that work-family policies, including flexible working arrangements, positively correlated with job satisfaction and employee retention. The study indicated that flexible work schedules could improve employee commitment and performance in both the short and long term.</w:t>
      </w:r>
    </w:p>
    <w:p w:rsidR="00DD59BF" w:rsidRPr="00E2125E" w:rsidRDefault="00DD59BF" w:rsidP="00E2125E">
      <w:pPr>
        <w:pStyle w:val="ListParagraph"/>
        <w:numPr>
          <w:ilvl w:val="0"/>
          <w:numId w:val="30"/>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Kelliher and Anderson (2010):</w:t>
      </w:r>
      <w:r w:rsidRPr="00E2125E">
        <w:rPr>
          <w:rFonts w:ascii="Times New Roman" w:hAnsi="Times New Roman" w:cs="Times New Roman"/>
          <w:sz w:val="25"/>
          <w:szCs w:val="25"/>
          <w:lang w:val="en-US"/>
        </w:rPr>
        <w:t xml:space="preserve"> This study found that employees in organizations offering flexible working conditions reported higher organizational commitment and discretionary effort. In particular, employees in organizations with flexitime or telecommuting options exhibited greater job satisfaction and were more likely to go above and beyond their required duties.</w:t>
      </w:r>
    </w:p>
    <w:p w:rsidR="00DD59BF" w:rsidRPr="00DD59BF" w:rsidRDefault="00DD59BF" w:rsidP="00E2125E">
      <w:pPr>
        <w:spacing w:after="0" w:line="360" w:lineRule="auto"/>
        <w:jc w:val="both"/>
        <w:rPr>
          <w:rFonts w:ascii="Times New Roman" w:hAnsi="Times New Roman" w:cs="Times New Roman"/>
          <w:b/>
          <w:bCs/>
          <w:sz w:val="25"/>
          <w:szCs w:val="25"/>
          <w:lang w:val="en-US"/>
        </w:rPr>
      </w:pPr>
      <w:r w:rsidRPr="00DD59BF">
        <w:rPr>
          <w:rFonts w:ascii="Times New Roman" w:hAnsi="Times New Roman" w:cs="Times New Roman"/>
          <w:b/>
          <w:bCs/>
          <w:sz w:val="25"/>
          <w:szCs w:val="25"/>
          <w:lang w:val="en-US"/>
        </w:rPr>
        <w:t>Nigerian Context</w:t>
      </w:r>
    </w:p>
    <w:p w:rsidR="00E2125E" w:rsidRDefault="00DD59BF" w:rsidP="00E2125E">
      <w:pPr>
        <w:pStyle w:val="ListParagraph"/>
        <w:numPr>
          <w:ilvl w:val="0"/>
          <w:numId w:val="31"/>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Oludayo et al. (2015):</w:t>
      </w:r>
      <w:r w:rsidRPr="00E2125E">
        <w:rPr>
          <w:rFonts w:ascii="Times New Roman" w:hAnsi="Times New Roman" w:cs="Times New Roman"/>
          <w:sz w:val="25"/>
          <w:szCs w:val="25"/>
          <w:lang w:val="en-US"/>
        </w:rPr>
        <w:t xml:space="preserve"> This study focused on private organizations in Lagos, Nigeria, and found that flexible working arrangements significantly enhanced </w:t>
      </w:r>
      <w:r w:rsidRPr="00E2125E">
        <w:rPr>
          <w:rFonts w:ascii="Times New Roman" w:hAnsi="Times New Roman" w:cs="Times New Roman"/>
          <w:sz w:val="25"/>
          <w:szCs w:val="25"/>
          <w:lang w:val="en-US"/>
        </w:rPr>
        <w:lastRenderedPageBreak/>
        <w:t>employee job satisfaction, particularly for women. The study also noted a reduction in absenteeism and turnover, leading to greater organizational stability and productivity.</w:t>
      </w:r>
    </w:p>
    <w:p w:rsidR="00E2125E" w:rsidRDefault="00DD59BF" w:rsidP="00E2125E">
      <w:pPr>
        <w:pStyle w:val="ListParagraph"/>
        <w:numPr>
          <w:ilvl w:val="0"/>
          <w:numId w:val="31"/>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Adewale and Anthonia (2013):</w:t>
      </w:r>
      <w:r w:rsidRPr="00E2125E">
        <w:rPr>
          <w:rFonts w:ascii="Times New Roman" w:hAnsi="Times New Roman" w:cs="Times New Roman"/>
          <w:sz w:val="25"/>
          <w:szCs w:val="25"/>
          <w:lang w:val="en-US"/>
        </w:rPr>
        <w:t xml:space="preserve"> Research on the Nigerian public sector found that job-sharing and flexitime had a positive impact on employee job satisfaction and performance. These findings suggest that flexible work options are particularly valuable in sectors where employees face long work hours and heavy workloads.</w:t>
      </w:r>
    </w:p>
    <w:p w:rsidR="00DD59BF" w:rsidRPr="00E2125E" w:rsidRDefault="00DD59BF" w:rsidP="00E2125E">
      <w:pPr>
        <w:pStyle w:val="ListParagraph"/>
        <w:numPr>
          <w:ilvl w:val="0"/>
          <w:numId w:val="31"/>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Ejiogu et al. (2020):</w:t>
      </w:r>
      <w:r w:rsidRPr="00E2125E">
        <w:rPr>
          <w:rFonts w:ascii="Times New Roman" w:hAnsi="Times New Roman" w:cs="Times New Roman"/>
          <w:sz w:val="25"/>
          <w:szCs w:val="25"/>
          <w:lang w:val="en-US"/>
        </w:rPr>
        <w:t xml:space="preserve"> This study examined federal government parastatals in Nigeria and found that employees with access to flexible work arrangements experienced higher levels of job engagement and work satisfaction. However, the study also noted that there were challenges in implementing these policies due to bureaucratic constraints and organizational resistance to change.</w:t>
      </w:r>
    </w:p>
    <w:p w:rsidR="00DD59BF" w:rsidRPr="00DD59BF" w:rsidRDefault="00DD59BF" w:rsidP="00DD59BF">
      <w:pPr>
        <w:spacing w:after="0" w:line="360" w:lineRule="auto"/>
        <w:jc w:val="both"/>
        <w:rPr>
          <w:rFonts w:ascii="Times New Roman" w:hAnsi="Times New Roman" w:cs="Times New Roman"/>
          <w:b/>
          <w:bCs/>
          <w:sz w:val="25"/>
          <w:szCs w:val="25"/>
          <w:lang w:val="en-US"/>
        </w:rPr>
      </w:pPr>
      <w:r w:rsidRPr="00DD59BF">
        <w:rPr>
          <w:rFonts w:ascii="Times New Roman" w:hAnsi="Times New Roman" w:cs="Times New Roman"/>
          <w:b/>
          <w:bCs/>
          <w:sz w:val="25"/>
          <w:szCs w:val="25"/>
          <w:lang w:val="en-US"/>
        </w:rPr>
        <w:t>Relevance to FIRS, Ilorin</w:t>
      </w:r>
    </w:p>
    <w:p w:rsidR="00DD59BF" w:rsidRPr="00E2125E" w:rsidRDefault="00DD59BF" w:rsidP="00DD59BF">
      <w:pPr>
        <w:spacing w:after="0" w:line="360" w:lineRule="auto"/>
        <w:jc w:val="both"/>
        <w:rPr>
          <w:rFonts w:ascii="Times New Roman" w:hAnsi="Times New Roman" w:cs="Times New Roman"/>
          <w:sz w:val="25"/>
          <w:szCs w:val="25"/>
          <w:lang w:val="en-US"/>
        </w:rPr>
      </w:pPr>
      <w:r w:rsidRPr="00E2125E">
        <w:rPr>
          <w:rFonts w:ascii="Times New Roman" w:hAnsi="Times New Roman" w:cs="Times New Roman"/>
          <w:sz w:val="25"/>
          <w:szCs w:val="25"/>
          <w:lang w:val="en-US"/>
        </w:rPr>
        <w:t>The findings from both global and Nigerian studies indicate that flexible work arrangements can significantly improve employee job satisfaction and performance. This is particularly relevant for the Federal Inland Revenue Service (FIRS), Ilorin Office, which operates in a high-pressure environment where work demands can be overwhelming. Introducing flexible work policies such as telecommuting, flextime, or job-sharing could improve:</w:t>
      </w:r>
    </w:p>
    <w:p w:rsidR="00E2125E" w:rsidRDefault="00DD59BF" w:rsidP="00E2125E">
      <w:pPr>
        <w:pStyle w:val="ListParagraph"/>
        <w:numPr>
          <w:ilvl w:val="0"/>
          <w:numId w:val="32"/>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Employee satisfaction:</w:t>
      </w:r>
      <w:r w:rsidRPr="00E2125E">
        <w:rPr>
          <w:rFonts w:ascii="Times New Roman" w:hAnsi="Times New Roman" w:cs="Times New Roman"/>
          <w:sz w:val="25"/>
          <w:szCs w:val="25"/>
          <w:lang w:val="en-US"/>
        </w:rPr>
        <w:t xml:space="preserve"> By offering employees the opportunity to balance their work and personal lives, job satisfaction could improve, leading to better employee morale and engagement.</w:t>
      </w:r>
    </w:p>
    <w:p w:rsidR="00E2125E" w:rsidRDefault="00DD59BF" w:rsidP="00E2125E">
      <w:pPr>
        <w:pStyle w:val="ListParagraph"/>
        <w:numPr>
          <w:ilvl w:val="0"/>
          <w:numId w:val="32"/>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lastRenderedPageBreak/>
        <w:t>Employee performance:</w:t>
      </w:r>
      <w:r w:rsidRPr="00E2125E">
        <w:rPr>
          <w:rFonts w:ascii="Times New Roman" w:hAnsi="Times New Roman" w:cs="Times New Roman"/>
          <w:sz w:val="25"/>
          <w:szCs w:val="25"/>
          <w:lang w:val="en-US"/>
        </w:rPr>
        <w:t xml:space="preserve"> Reducing work-related stress and allowing employees to manage their time more effectively could result in higher productivity and performance.</w:t>
      </w:r>
    </w:p>
    <w:p w:rsidR="00DD59BF" w:rsidRPr="00E2125E" w:rsidRDefault="00DD59BF" w:rsidP="00E2125E">
      <w:pPr>
        <w:pStyle w:val="ListParagraph"/>
        <w:numPr>
          <w:ilvl w:val="0"/>
          <w:numId w:val="32"/>
        </w:numPr>
        <w:spacing w:after="0" w:line="360" w:lineRule="auto"/>
        <w:jc w:val="both"/>
        <w:rPr>
          <w:rFonts w:ascii="Times New Roman" w:hAnsi="Times New Roman" w:cs="Times New Roman"/>
          <w:sz w:val="25"/>
          <w:szCs w:val="25"/>
          <w:lang w:val="en-US"/>
        </w:rPr>
      </w:pPr>
      <w:r w:rsidRPr="00E2125E">
        <w:rPr>
          <w:rFonts w:ascii="Times New Roman" w:hAnsi="Times New Roman" w:cs="Times New Roman"/>
          <w:bCs/>
          <w:sz w:val="25"/>
          <w:szCs w:val="25"/>
          <w:lang w:val="en-US"/>
        </w:rPr>
        <w:t>Reduced absenteeism and turnover:</w:t>
      </w:r>
      <w:r w:rsidRPr="00E2125E">
        <w:rPr>
          <w:rFonts w:ascii="Times New Roman" w:hAnsi="Times New Roman" w:cs="Times New Roman"/>
          <w:sz w:val="25"/>
          <w:szCs w:val="25"/>
          <w:lang w:val="en-US"/>
        </w:rPr>
        <w:t xml:space="preserve"> Providing work flexibility may reduce burnout and enhance retention rates, which would be particularly valuable for FIRS in maintaining experienced and engaged employees.</w:t>
      </w:r>
    </w:p>
    <w:p w:rsidR="00DD59BF" w:rsidRPr="00E2125E" w:rsidRDefault="00DD59BF" w:rsidP="00DD59BF">
      <w:pPr>
        <w:spacing w:after="0" w:line="360" w:lineRule="auto"/>
        <w:jc w:val="both"/>
        <w:rPr>
          <w:rFonts w:ascii="Times New Roman" w:hAnsi="Times New Roman" w:cs="Times New Roman"/>
          <w:sz w:val="25"/>
          <w:szCs w:val="25"/>
          <w:lang w:val="en-US"/>
        </w:rPr>
      </w:pPr>
      <w:r w:rsidRPr="00E2125E">
        <w:rPr>
          <w:rFonts w:ascii="Times New Roman" w:hAnsi="Times New Roman" w:cs="Times New Roman"/>
          <w:sz w:val="25"/>
          <w:szCs w:val="25"/>
          <w:lang w:val="en-US"/>
        </w:rPr>
        <w:t>By aligning flexible work practices with the needs of the workforce, FIRS can create a more supportive and productive work environment, ultimately leading to improved organizational performance.</w:t>
      </w:r>
    </w:p>
    <w:p w:rsidR="00DD59BF" w:rsidRDefault="00DD59BF">
      <w:pPr>
        <w:rPr>
          <w:rFonts w:ascii="Times New Roman" w:hAnsi="Times New Roman" w:cs="Times New Roman"/>
          <w:b/>
          <w:sz w:val="25"/>
          <w:szCs w:val="25"/>
          <w:lang w:val="en-US"/>
        </w:rPr>
      </w:pPr>
      <w:r>
        <w:rPr>
          <w:rFonts w:ascii="Times New Roman" w:hAnsi="Times New Roman" w:cs="Times New Roman"/>
          <w:b/>
          <w:sz w:val="25"/>
          <w:szCs w:val="25"/>
          <w:lang w:val="en-US"/>
        </w:rPr>
        <w:br w:type="page"/>
      </w:r>
    </w:p>
    <w:p w:rsidR="00DD59BF" w:rsidRPr="00DD59BF" w:rsidRDefault="00DD59BF" w:rsidP="00DD59BF">
      <w:pPr>
        <w:spacing w:after="0" w:line="360" w:lineRule="auto"/>
        <w:jc w:val="both"/>
        <w:rPr>
          <w:rFonts w:ascii="Times New Roman" w:hAnsi="Times New Roman" w:cs="Times New Roman"/>
          <w:b/>
          <w:sz w:val="25"/>
          <w:szCs w:val="25"/>
          <w:lang w:val="en-US"/>
        </w:rPr>
      </w:pP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CHAPTER THREE </w:t>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METHODOLOGY  </w:t>
      </w:r>
    </w:p>
    <w:p w:rsidR="00E2125E" w:rsidRPr="00E2125E" w:rsidRDefault="00E2125E" w:rsidP="00E2125E">
      <w:pPr>
        <w:tabs>
          <w:tab w:val="left" w:pos="4020"/>
        </w:tabs>
        <w:spacing w:after="0" w:line="360" w:lineRule="auto"/>
        <w:jc w:val="both"/>
        <w:rPr>
          <w:rFonts w:ascii="Times New Roman" w:hAnsi="Times New Roman" w:cs="Times New Roman"/>
          <w:b/>
          <w:sz w:val="25"/>
          <w:szCs w:val="25"/>
        </w:rPr>
      </w:pPr>
      <w:r w:rsidRPr="00E2125E">
        <w:rPr>
          <w:rFonts w:ascii="Times New Roman" w:hAnsi="Times New Roman" w:cs="Times New Roman"/>
          <w:b/>
          <w:sz w:val="25"/>
          <w:szCs w:val="25"/>
        </w:rPr>
        <w:t>3.1 Introduction</w:t>
      </w:r>
    </w:p>
    <w:p w:rsidR="00E2125E" w:rsidRPr="00E2125E" w:rsidRDefault="00E2125E" w:rsidP="00E2125E">
      <w:pPr>
        <w:tabs>
          <w:tab w:val="left" w:pos="4020"/>
        </w:tabs>
        <w:spacing w:after="0" w:line="360" w:lineRule="auto"/>
        <w:jc w:val="both"/>
        <w:rPr>
          <w:rFonts w:ascii="Times New Roman" w:hAnsi="Times New Roman" w:cs="Times New Roman"/>
          <w:b/>
          <w:sz w:val="25"/>
          <w:szCs w:val="25"/>
        </w:rPr>
      </w:pPr>
      <w:r w:rsidRPr="00E2125E">
        <w:rPr>
          <w:rFonts w:ascii="Times New Roman" w:hAnsi="Times New Roman" w:cs="Times New Roman"/>
          <w:b/>
          <w:sz w:val="25"/>
          <w:szCs w:val="25"/>
        </w:rPr>
        <w:t>This chapter presents the research methodology used for the study titled “Impact of Work Flexibility on Job Satisfaction and Employee Performance in Nigeria: A Case Study of Federal Inland Revenue Service (FIRS), Ilorin Office.” It outlines the research design, target population, sampling methods, sources of data, research instruments, data collection techniques, as well as the validity and reliability of the instruments, and the data analysis techniques employed. The methodology provides the foundation for gathering relevant data to assess the influence of work flexibility on employees' job satisfaction and performance at FIRS, Ilorin.</w:t>
      </w:r>
    </w:p>
    <w:p w:rsidR="00E2125E" w:rsidRPr="00E2125E" w:rsidRDefault="00E2125E" w:rsidP="00E2125E">
      <w:pPr>
        <w:tabs>
          <w:tab w:val="left" w:pos="4020"/>
        </w:tabs>
        <w:spacing w:after="0" w:line="360" w:lineRule="auto"/>
        <w:jc w:val="both"/>
        <w:rPr>
          <w:rFonts w:ascii="Times New Roman" w:hAnsi="Times New Roman" w:cs="Times New Roman"/>
          <w:b/>
          <w:sz w:val="25"/>
          <w:szCs w:val="25"/>
        </w:rPr>
      </w:pPr>
    </w:p>
    <w:p w:rsidR="00E2125E" w:rsidRPr="00E2125E" w:rsidRDefault="00E2125E" w:rsidP="00E2125E">
      <w:pPr>
        <w:tabs>
          <w:tab w:val="left" w:pos="4020"/>
        </w:tabs>
        <w:spacing w:after="0" w:line="360" w:lineRule="auto"/>
        <w:jc w:val="both"/>
        <w:rPr>
          <w:rFonts w:ascii="Times New Roman" w:hAnsi="Times New Roman" w:cs="Times New Roman"/>
          <w:b/>
          <w:sz w:val="25"/>
          <w:szCs w:val="25"/>
        </w:rPr>
      </w:pPr>
      <w:r w:rsidRPr="00E2125E">
        <w:rPr>
          <w:rFonts w:ascii="Times New Roman" w:hAnsi="Times New Roman" w:cs="Times New Roman"/>
          <w:b/>
          <w:sz w:val="25"/>
          <w:szCs w:val="25"/>
        </w:rPr>
        <w:t>3.2 Research Design</w:t>
      </w:r>
    </w:p>
    <w:p w:rsidR="00E2125E" w:rsidRPr="00E2125E" w:rsidRDefault="00E2125E" w:rsidP="00E2125E">
      <w:pPr>
        <w:tabs>
          <w:tab w:val="left" w:pos="4020"/>
        </w:tabs>
        <w:spacing w:after="0" w:line="360" w:lineRule="auto"/>
        <w:jc w:val="both"/>
        <w:rPr>
          <w:rFonts w:ascii="Times New Roman" w:hAnsi="Times New Roman" w:cs="Times New Roman"/>
          <w:sz w:val="25"/>
          <w:szCs w:val="25"/>
        </w:rPr>
      </w:pPr>
      <w:r w:rsidRPr="00E2125E">
        <w:rPr>
          <w:rFonts w:ascii="Times New Roman" w:hAnsi="Times New Roman" w:cs="Times New Roman"/>
          <w:sz w:val="25"/>
          <w:szCs w:val="25"/>
        </w:rPr>
        <w:t>This study adopts a descriptive survey research design, which is well-suited for understanding employees’ perceptions and attitudes towards work flexibility and its impact on their job satisfaction and performance. This design allows for the collection of data from the respondents in their natural setting without altering their regular work routines. By using this design, the study can provide an in-depth description of the extent to which flexible work arrangements affect job satisfaction and overall employee performance within the FIRS, Ilorin office.</w:t>
      </w:r>
    </w:p>
    <w:p w:rsidR="008E0CE7" w:rsidRDefault="008E0CE7">
      <w:pPr>
        <w:rPr>
          <w:rFonts w:ascii="Times New Roman" w:hAnsi="Times New Roman" w:cs="Times New Roman"/>
          <w:b/>
          <w:sz w:val="25"/>
          <w:szCs w:val="25"/>
        </w:rPr>
      </w:pPr>
      <w:r>
        <w:rPr>
          <w:rFonts w:ascii="Times New Roman" w:hAnsi="Times New Roman" w:cs="Times New Roman"/>
          <w:b/>
          <w:sz w:val="25"/>
          <w:szCs w:val="25"/>
        </w:rPr>
        <w:br w:type="page"/>
      </w:r>
    </w:p>
    <w:p w:rsidR="00E2125E" w:rsidRPr="00E2125E" w:rsidRDefault="00E2125E" w:rsidP="00E2125E">
      <w:pPr>
        <w:tabs>
          <w:tab w:val="left" w:pos="4020"/>
        </w:tabs>
        <w:spacing w:after="0" w:line="360" w:lineRule="auto"/>
        <w:jc w:val="both"/>
        <w:rPr>
          <w:rFonts w:ascii="Times New Roman" w:hAnsi="Times New Roman" w:cs="Times New Roman"/>
          <w:b/>
          <w:sz w:val="25"/>
          <w:szCs w:val="25"/>
        </w:rPr>
      </w:pPr>
    </w:p>
    <w:p w:rsidR="00E2125E" w:rsidRPr="00E2125E" w:rsidRDefault="00E2125E" w:rsidP="00E2125E">
      <w:pPr>
        <w:tabs>
          <w:tab w:val="left" w:pos="4020"/>
        </w:tabs>
        <w:spacing w:after="0" w:line="360" w:lineRule="auto"/>
        <w:jc w:val="both"/>
        <w:rPr>
          <w:rFonts w:ascii="Times New Roman" w:hAnsi="Times New Roman" w:cs="Times New Roman"/>
          <w:b/>
          <w:sz w:val="25"/>
          <w:szCs w:val="25"/>
        </w:rPr>
      </w:pPr>
      <w:r w:rsidRPr="00E2125E">
        <w:rPr>
          <w:rFonts w:ascii="Times New Roman" w:hAnsi="Times New Roman" w:cs="Times New Roman"/>
          <w:b/>
          <w:sz w:val="25"/>
          <w:szCs w:val="25"/>
        </w:rPr>
        <w:t>3.3 Population of the Study</w:t>
      </w:r>
    </w:p>
    <w:p w:rsidR="00E2125E" w:rsidRPr="008E0CE7" w:rsidRDefault="00E2125E" w:rsidP="00E2125E">
      <w:pPr>
        <w:tabs>
          <w:tab w:val="left" w:pos="4020"/>
        </w:tabs>
        <w:spacing w:after="0" w:line="360" w:lineRule="auto"/>
        <w:jc w:val="both"/>
        <w:rPr>
          <w:rFonts w:ascii="Times New Roman" w:hAnsi="Times New Roman" w:cs="Times New Roman"/>
          <w:sz w:val="25"/>
          <w:szCs w:val="25"/>
        </w:rPr>
      </w:pPr>
      <w:r w:rsidRPr="008E0CE7">
        <w:rPr>
          <w:rFonts w:ascii="Times New Roman" w:hAnsi="Times New Roman" w:cs="Times New Roman"/>
          <w:sz w:val="25"/>
          <w:szCs w:val="25"/>
        </w:rPr>
        <w:t>The target population for this study includes all employees of the Federal Inland Revenue Service (FIRS), Ilorin Office. The total population consists of both managerial and non-managerial staff who work in various administrative and operational roles within the organization. According to records from the FIRS Human Resources Department, the estimated number of employees in the Ilorin office is 150 employees. These employees form the basis of this study, and their perceptions of work flexibility, job satisfaction, and performance will be central to the research.</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3.4 Sample Size and Sampling Technique</w:t>
      </w:r>
    </w:p>
    <w:p w:rsidR="00EB1BA8" w:rsidRPr="008E0CE7" w:rsidRDefault="006605B6" w:rsidP="006605B6">
      <w:pPr>
        <w:tabs>
          <w:tab w:val="left" w:pos="4020"/>
        </w:tabs>
        <w:spacing w:after="0" w:line="360" w:lineRule="auto"/>
        <w:jc w:val="both"/>
        <w:rPr>
          <w:rFonts w:ascii="Times New Roman" w:hAnsi="Times New Roman" w:cs="Times New Roman"/>
          <w:sz w:val="25"/>
          <w:szCs w:val="25"/>
        </w:rPr>
      </w:pPr>
      <w:r w:rsidRPr="008E0CE7">
        <w:rPr>
          <w:rFonts w:ascii="Times New Roman" w:hAnsi="Times New Roman" w:cs="Times New Roman"/>
          <w:sz w:val="25"/>
          <w:szCs w:val="25"/>
        </w:rPr>
        <w:t>Using Taro Yamane’s formula for determining sample size:</w:t>
      </w:r>
      <w:r w:rsidR="00EB1BA8" w:rsidRPr="008E0CE7">
        <w:rPr>
          <w:rFonts w:ascii="Times New Roman" w:hAnsi="Times New Roman" w:cs="Times New Roman"/>
          <w:sz w:val="25"/>
          <w:szCs w:val="25"/>
        </w:rPr>
        <w:tab/>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w:t>
      </w:r>
      <w:r w:rsidR="006605B6" w:rsidRPr="00356EFA">
        <w:rPr>
          <w:rFonts w:ascii="Times New Roman" w:hAnsi="Times New Roman" w:cs="Times New Roman"/>
          <w:sz w:val="25"/>
          <w:szCs w:val="25"/>
        </w:rPr>
        <w:t>he Yamane</w:t>
      </w:r>
      <w:r w:rsidRPr="00356EFA">
        <w:rPr>
          <w:rFonts w:ascii="Times New Roman" w:hAnsi="Times New Roman" w:cs="Times New Roman"/>
          <w:sz w:val="25"/>
          <w:szCs w:val="25"/>
        </w:rPr>
        <w:t xml:space="preserve"> formula is given thus;</w:t>
      </w:r>
    </w:p>
    <w:p w:rsidR="00EB1BA8" w:rsidRPr="00356EFA" w:rsidRDefault="006605B6"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n = </w:t>
      </w:r>
      <w:r w:rsidR="00EB1BA8" w:rsidRPr="00356EFA">
        <w:rPr>
          <w:rFonts w:ascii="Times New Roman" w:hAnsi="Times New Roman" w:cs="Times New Roman"/>
          <w:sz w:val="25"/>
          <w:szCs w:val="25"/>
        </w:rPr>
        <w:t>N/1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Where: n – sample size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 – Population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a</w:t>
      </w:r>
      <w:r w:rsidRPr="00356EFA">
        <w:rPr>
          <w:rFonts w:ascii="Times New Roman" w:hAnsi="Times New Roman" w:cs="Times New Roman"/>
          <w:sz w:val="25"/>
          <w:szCs w:val="25"/>
          <w:vertAlign w:val="superscript"/>
        </w:rPr>
        <w:t>2</w:t>
      </w:r>
      <w:r w:rsidRPr="00356EFA">
        <w:rPr>
          <w:rFonts w:ascii="Times New Roman" w:hAnsi="Times New Roman" w:cs="Times New Roman"/>
          <w:sz w:val="25"/>
          <w:szCs w:val="25"/>
        </w:rPr>
        <w:t xml:space="preserve"> – level of error tolerance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w:t>
      </w:r>
    </w:p>
    <w:p w:rsidR="00EB1BA8" w:rsidRPr="00356EFA" w:rsidRDefault="00F4093D"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3120" behindDoc="0" locked="0" layoutInCell="1" allowOverlap="1">
                <wp:simplePos x="0" y="0"/>
                <wp:positionH relativeFrom="column">
                  <wp:posOffset>254635</wp:posOffset>
                </wp:positionH>
                <wp:positionV relativeFrom="paragraph">
                  <wp:posOffset>13335</wp:posOffset>
                </wp:positionV>
                <wp:extent cx="683260" cy="0"/>
                <wp:effectExtent l="6985" t="9525" r="508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A13B" id="_x0000_t32" coordsize="21600,21600" o:spt="32" o:oned="t" path="m,l21600,21600e" filled="f">
                <v:path arrowok="t" fillok="f" o:connecttype="none"/>
                <o:lock v:ext="edit" shapetype="t"/>
              </v:shapetype>
              <v:shape id="AutoShape 2" o:spid="_x0000_s1026" type="#_x0000_t32" style="position:absolute;margin-left:20.05pt;margin-top:1.05pt;width:53.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mc:Fallback>
        </mc:AlternateContent>
      </w:r>
      <w:r w:rsidR="006605B6" w:rsidRPr="00356EFA">
        <w:rPr>
          <w:rFonts w:ascii="Times New Roman" w:hAnsi="Times New Roman" w:cs="Times New Roman"/>
          <w:sz w:val="25"/>
          <w:szCs w:val="25"/>
        </w:rPr>
        <w:t xml:space="preserve">n= </w:t>
      </w:r>
      <w:r w:rsidR="00EB1BA8" w:rsidRPr="00356EFA">
        <w:rPr>
          <w:rFonts w:ascii="Times New Roman" w:hAnsi="Times New Roman" w:cs="Times New Roman"/>
          <w:sz w:val="25"/>
          <w:szCs w:val="25"/>
        </w:rPr>
        <w:t>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4144" behindDoc="0" locked="0" layoutInCell="1" allowOverlap="1">
                <wp:simplePos x="0" y="0"/>
                <wp:positionH relativeFrom="column">
                  <wp:posOffset>266700</wp:posOffset>
                </wp:positionH>
                <wp:positionV relativeFrom="paragraph">
                  <wp:posOffset>69215</wp:posOffset>
                </wp:positionV>
                <wp:extent cx="683260" cy="0"/>
                <wp:effectExtent l="9525" t="10160" r="12065"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D1318" id="AutoShape 3" o:spid="_x0000_s1026" type="#_x0000_t32" style="position:absolute;margin-left:21pt;margin-top:5.45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mc:Fallback>
        </mc:AlternateContent>
      </w:r>
      <w:r w:rsidR="00EB1BA8" w:rsidRPr="00356EFA">
        <w:rPr>
          <w:rFonts w:ascii="Times New Roman" w:hAnsi="Times New Roman" w:cs="Times New Roman"/>
          <w:sz w:val="25"/>
          <w:szCs w:val="25"/>
        </w:rPr>
        <w:t xml:space="preserve">  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 (0.05</w:t>
      </w:r>
      <w:r w:rsidRPr="00356EFA">
        <w:rPr>
          <w:rFonts w:ascii="Times New Roman" w:hAnsi="Times New Roman" w:cs="Times New Roman"/>
          <w:sz w:val="25"/>
          <w:szCs w:val="25"/>
          <w:vertAlign w:val="superscript"/>
        </w:rPr>
        <w:t>2</w:t>
      </w:r>
      <w:r w:rsidR="0029575D" w:rsidRPr="00356EFA">
        <w:rPr>
          <w:rFonts w:ascii="Times New Roman" w:hAnsi="Times New Roman" w:cs="Times New Roman"/>
          <w:sz w:val="25"/>
          <w:szCs w:val="25"/>
        </w:rPr>
        <w:t>) 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5168" behindDoc="0" locked="0" layoutInCell="1" allowOverlap="1">
                <wp:simplePos x="0" y="0"/>
                <wp:positionH relativeFrom="column">
                  <wp:posOffset>476885</wp:posOffset>
                </wp:positionH>
                <wp:positionV relativeFrom="paragraph">
                  <wp:posOffset>166370</wp:posOffset>
                </wp:positionV>
                <wp:extent cx="1137285" cy="0"/>
                <wp:effectExtent l="10160" t="13970" r="508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6B19" id="AutoShape 4" o:spid="_x0000_s1026" type="#_x0000_t32" style="position:absolute;margin-left:37.55pt;margin-top:13.1pt;width:89.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mc:Fallback>
        </mc:AlternateContent>
      </w:r>
      <w:r w:rsidR="006605B6" w:rsidRPr="00356EFA">
        <w:rPr>
          <w:rFonts w:ascii="Times New Roman" w:hAnsi="Times New Roman" w:cs="Times New Roman"/>
          <w:sz w:val="25"/>
          <w:szCs w:val="25"/>
        </w:rPr>
        <w:tab/>
      </w:r>
      <w:r w:rsidR="006605B6" w:rsidRPr="00356EFA">
        <w:rPr>
          <w:rFonts w:ascii="Times New Roman" w:hAnsi="Times New Roman" w:cs="Times New Roman"/>
          <w:sz w:val="25"/>
          <w:szCs w:val="25"/>
        </w:rPr>
        <w:tab/>
        <w:t>130</w:t>
      </w:r>
    </w:p>
    <w:p w:rsidR="00EB1BA8" w:rsidRPr="00356EFA" w:rsidRDefault="006605B6"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(0.0025) 120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6192" behindDoc="0" locked="0" layoutInCell="1" allowOverlap="1">
                <wp:simplePos x="0" y="0"/>
                <wp:positionH relativeFrom="column">
                  <wp:posOffset>499110</wp:posOffset>
                </wp:positionH>
                <wp:positionV relativeFrom="paragraph">
                  <wp:posOffset>167640</wp:posOffset>
                </wp:positionV>
                <wp:extent cx="683260" cy="0"/>
                <wp:effectExtent l="13335" t="7620" r="825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50488" id="AutoShape 5" o:spid="_x0000_s1026" type="#_x0000_t32" style="position:absolute;margin-left:39.3pt;margin-top:13.2pt;width:5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mc:Fallback>
        </mc:AlternateContent>
      </w:r>
      <w:r w:rsidR="00EB1BA8" w:rsidRPr="00356EFA">
        <w:rPr>
          <w:rFonts w:ascii="Times New Roman" w:hAnsi="Times New Roman" w:cs="Times New Roman"/>
          <w:sz w:val="25"/>
          <w:szCs w:val="25"/>
        </w:rPr>
        <w:tab/>
        <w:t>187</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ab/>
        <w:t>1 + 0.4675</w:t>
      </w:r>
    </w:p>
    <w:p w:rsidR="0029575D"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7216" behindDoc="0" locked="0" layoutInCell="1" allowOverlap="1">
                <wp:simplePos x="0" y="0"/>
                <wp:positionH relativeFrom="column">
                  <wp:posOffset>271780</wp:posOffset>
                </wp:positionH>
                <wp:positionV relativeFrom="paragraph">
                  <wp:posOffset>157480</wp:posOffset>
                </wp:positionV>
                <wp:extent cx="516255" cy="0"/>
                <wp:effectExtent l="5080" t="8890" r="1206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A765" id="AutoShape 6" o:spid="_x0000_s1026" type="#_x0000_t32" style="position:absolute;margin-left:21.4pt;margin-top:12.4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mc:Fallback>
        </mc:AlternateContent>
      </w:r>
      <w:r w:rsidR="006605B6" w:rsidRPr="00356EFA">
        <w:rPr>
          <w:rFonts w:ascii="Times New Roman" w:hAnsi="Times New Roman" w:cs="Times New Roman"/>
          <w:sz w:val="25"/>
          <w:szCs w:val="25"/>
        </w:rPr>
        <w:tab/>
        <w:t>130</w:t>
      </w:r>
      <w:r w:rsidR="0029575D" w:rsidRPr="00356EFA">
        <w:rPr>
          <w:rFonts w:ascii="Times New Roman" w:hAnsi="Times New Roman" w:cs="Times New Roman"/>
          <w:sz w:val="25"/>
          <w:szCs w:val="25"/>
        </w:rPr>
        <w:t xml:space="preserve">  </w:t>
      </w:r>
    </w:p>
    <w:p w:rsidR="0029575D"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1.4675</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n= 97.1</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Rounded up, the sample size is 97 respondents.</w:t>
      </w:r>
    </w:p>
    <w:p w:rsidR="0029575D" w:rsidRPr="00356EFA" w:rsidRDefault="0029575D" w:rsidP="0029575D">
      <w:pPr>
        <w:tabs>
          <w:tab w:val="left" w:pos="1927"/>
          <w:tab w:val="left" w:pos="3049"/>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stratified random sampling technique was employed to ensure balanced representation across all departments and job roles within the hotel.</w:t>
      </w:r>
      <w:r w:rsidR="00F4093D"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62336" behindDoc="0" locked="0" layoutInCell="1" allowOverlap="1" wp14:anchorId="20847BE4" wp14:editId="15919D9B">
                <wp:simplePos x="0" y="0"/>
                <wp:positionH relativeFrom="column">
                  <wp:posOffset>1228090</wp:posOffset>
                </wp:positionH>
                <wp:positionV relativeFrom="paragraph">
                  <wp:posOffset>162560</wp:posOffset>
                </wp:positionV>
                <wp:extent cx="673735" cy="0"/>
                <wp:effectExtent l="8890" t="10160" r="12700" b="88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B3DD" id="AutoShape 11" o:spid="_x0000_s1026" type="#_x0000_t32" style="position:absolute;margin-left:96.7pt;margin-top:12.8pt;width: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mc:Fallback>
        </mc:AlternateContent>
      </w:r>
      <w:r w:rsidRPr="00356EFA">
        <w:rPr>
          <w:rFonts w:ascii="Times New Roman" w:hAnsi="Times New Roman" w:cs="Times New Roman"/>
          <w:sz w:val="25"/>
          <w:szCs w:val="25"/>
        </w:rPr>
        <w:tab/>
      </w:r>
    </w:p>
    <w:p w:rsidR="008E0CE7" w:rsidRPr="008E0CE7" w:rsidRDefault="008E0CE7" w:rsidP="008E0CE7">
      <w:pPr>
        <w:spacing w:after="0" w:line="360" w:lineRule="auto"/>
        <w:jc w:val="both"/>
        <w:rPr>
          <w:rFonts w:ascii="Times New Roman" w:eastAsiaTheme="minorHAnsi" w:hAnsi="Times New Roman" w:cs="Times New Roman"/>
          <w:b/>
          <w:bCs/>
          <w:color w:val="000000"/>
          <w:sz w:val="25"/>
          <w:szCs w:val="25"/>
          <w:lang w:val="en-US" w:eastAsia="en-US"/>
        </w:rPr>
      </w:pPr>
      <w:r w:rsidRPr="008E0CE7">
        <w:rPr>
          <w:rFonts w:ascii="Times New Roman" w:eastAsiaTheme="minorHAnsi" w:hAnsi="Times New Roman" w:cs="Times New Roman"/>
          <w:b/>
          <w:bCs/>
          <w:color w:val="000000"/>
          <w:sz w:val="25"/>
          <w:szCs w:val="25"/>
          <w:lang w:val="en-US" w:eastAsia="en-US"/>
        </w:rPr>
        <w:t>3.5 Method of Data Collection</w:t>
      </w: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This study utilizes primary data as its main source. The data were collected directly from employees of the Federal Inland Revenue Service (FIRS), Ilorin Office, u</w:t>
      </w:r>
      <w:r>
        <w:rPr>
          <w:rFonts w:ascii="Times New Roman" w:eastAsiaTheme="minorHAnsi" w:hAnsi="Times New Roman" w:cs="Times New Roman"/>
          <w:bCs/>
          <w:color w:val="000000"/>
          <w:sz w:val="25"/>
          <w:szCs w:val="25"/>
          <w:lang w:val="en-US" w:eastAsia="en-US"/>
        </w:rPr>
        <w:t>sing structured questionnaires.</w:t>
      </w: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The questionnaires were distributed physically to selected respondents during their work hours, breaks, or at the close of their shifts, ensuring minimal disruption to work operations. Data collection was carried out over a four-week period to ensure a high response rate and to allow adequate time for completion of the surveys.</w:t>
      </w:r>
    </w:p>
    <w:p w:rsidR="008E0CE7" w:rsidRPr="008E0CE7" w:rsidRDefault="008E0CE7" w:rsidP="008E0CE7">
      <w:pPr>
        <w:spacing w:after="0" w:line="360" w:lineRule="auto"/>
        <w:jc w:val="both"/>
        <w:rPr>
          <w:rFonts w:ascii="Times New Roman" w:eastAsiaTheme="minorHAnsi" w:hAnsi="Times New Roman" w:cs="Times New Roman"/>
          <w:b/>
          <w:bCs/>
          <w:color w:val="000000"/>
          <w:sz w:val="25"/>
          <w:szCs w:val="25"/>
          <w:lang w:val="en-US" w:eastAsia="en-US"/>
        </w:rPr>
      </w:pPr>
    </w:p>
    <w:p w:rsidR="008E0CE7" w:rsidRPr="008E0CE7" w:rsidRDefault="008E0CE7" w:rsidP="008E0CE7">
      <w:pPr>
        <w:spacing w:after="0" w:line="360" w:lineRule="auto"/>
        <w:jc w:val="both"/>
        <w:rPr>
          <w:rFonts w:ascii="Times New Roman" w:eastAsiaTheme="minorHAnsi" w:hAnsi="Times New Roman" w:cs="Times New Roman"/>
          <w:b/>
          <w:bCs/>
          <w:color w:val="000000"/>
          <w:sz w:val="25"/>
          <w:szCs w:val="25"/>
          <w:lang w:val="en-US" w:eastAsia="en-US"/>
        </w:rPr>
      </w:pPr>
      <w:r w:rsidRPr="008E0CE7">
        <w:rPr>
          <w:rFonts w:ascii="Times New Roman" w:eastAsiaTheme="minorHAnsi" w:hAnsi="Times New Roman" w:cs="Times New Roman"/>
          <w:b/>
          <w:bCs/>
          <w:color w:val="000000"/>
          <w:sz w:val="25"/>
          <w:szCs w:val="25"/>
          <w:lang w:val="en-US" w:eastAsia="en-US"/>
        </w:rPr>
        <w:t>3.6 Research Instrument</w:t>
      </w: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The primary instrument for data collection was a structured questionnaire designed in alignment with the research objectives. The questionnaire consisted of two sections:</w:t>
      </w:r>
    </w:p>
    <w:p w:rsidR="008E0CE7" w:rsidRDefault="008E0CE7" w:rsidP="008E0CE7">
      <w:pPr>
        <w:pStyle w:val="ListParagraph"/>
        <w:numPr>
          <w:ilvl w:val="0"/>
          <w:numId w:val="33"/>
        </w:num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Section A: Demographic information of respondents, including gender, age, years of service, and job position.</w:t>
      </w:r>
    </w:p>
    <w:p w:rsidR="008E0CE7" w:rsidRPr="008E0CE7" w:rsidRDefault="008E0CE7" w:rsidP="008E0CE7">
      <w:pPr>
        <w:pStyle w:val="ListParagraph"/>
        <w:numPr>
          <w:ilvl w:val="0"/>
          <w:numId w:val="33"/>
        </w:num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 xml:space="preserve">Section B: Items measuring the impact of flexible work schedules (e.g., shift flexibility, telecommuting, and compressed hours) on employee performance </w:t>
      </w:r>
      <w:r w:rsidRPr="008E0CE7">
        <w:rPr>
          <w:rFonts w:ascii="Times New Roman" w:eastAsiaTheme="minorHAnsi" w:hAnsi="Times New Roman" w:cs="Times New Roman"/>
          <w:bCs/>
          <w:color w:val="000000"/>
          <w:sz w:val="25"/>
          <w:szCs w:val="25"/>
          <w:lang w:val="en-US" w:eastAsia="en-US"/>
        </w:rPr>
        <w:lastRenderedPageBreak/>
        <w:t>(e.g., productivity, punctuality, job satisfaction, task efficiency, and work-life balance).</w:t>
      </w: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A 5-point Likert scale was used to capture responses, ranging from Strongly Agree (5) to Strongly Disagree (1). This scale was selected to allow respondents to express their level of agreement with statements related to flexible working arrangements and job performance.</w:t>
      </w:r>
    </w:p>
    <w:p w:rsidR="008E0CE7" w:rsidRPr="008E0CE7" w:rsidRDefault="008E0CE7" w:rsidP="008E0CE7">
      <w:pPr>
        <w:spacing w:after="0" w:line="360" w:lineRule="auto"/>
        <w:jc w:val="both"/>
        <w:rPr>
          <w:rFonts w:ascii="Times New Roman" w:eastAsiaTheme="minorHAnsi" w:hAnsi="Times New Roman" w:cs="Times New Roman"/>
          <w:b/>
          <w:bCs/>
          <w:color w:val="000000"/>
          <w:sz w:val="25"/>
          <w:szCs w:val="25"/>
          <w:lang w:val="en-US" w:eastAsia="en-US"/>
        </w:rPr>
      </w:pPr>
    </w:p>
    <w:p w:rsidR="008E0CE7" w:rsidRPr="008E0CE7" w:rsidRDefault="008E0CE7" w:rsidP="008E0CE7">
      <w:pPr>
        <w:spacing w:after="0" w:line="360" w:lineRule="auto"/>
        <w:jc w:val="both"/>
        <w:rPr>
          <w:rFonts w:ascii="Times New Roman" w:eastAsiaTheme="minorHAnsi" w:hAnsi="Times New Roman" w:cs="Times New Roman"/>
          <w:b/>
          <w:bCs/>
          <w:color w:val="000000"/>
          <w:sz w:val="25"/>
          <w:szCs w:val="25"/>
          <w:lang w:val="en-US" w:eastAsia="en-US"/>
        </w:rPr>
      </w:pPr>
      <w:r w:rsidRPr="008E0CE7">
        <w:rPr>
          <w:rFonts w:ascii="Times New Roman" w:eastAsiaTheme="minorHAnsi" w:hAnsi="Times New Roman" w:cs="Times New Roman"/>
          <w:b/>
          <w:bCs/>
          <w:color w:val="000000"/>
          <w:sz w:val="25"/>
          <w:szCs w:val="25"/>
          <w:lang w:val="en-US" w:eastAsia="en-US"/>
        </w:rPr>
        <w:t>3.7 Method of Data Analysis</w:t>
      </w: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Data collected were analyzed using both descriptive and inferential statistics. Descriptive statistics, such as frequencies, percentages, and means, were used to summarize the demographic characteristics and responses regarding flexible work sche</w:t>
      </w:r>
      <w:r>
        <w:rPr>
          <w:rFonts w:ascii="Times New Roman" w:eastAsiaTheme="minorHAnsi" w:hAnsi="Times New Roman" w:cs="Times New Roman"/>
          <w:bCs/>
          <w:color w:val="000000"/>
          <w:sz w:val="25"/>
          <w:szCs w:val="25"/>
          <w:lang w:val="en-US" w:eastAsia="en-US"/>
        </w:rPr>
        <w:t>dules and employee performance.</w:t>
      </w: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Inferential statistics, including Pearson’s correlation and linear regression analysis, were employed to examine the relationship between flexible work schedules and employee performance. The analysis was performed using the Statistical Package for Social Sciences (SPSS) version 25.0, ensuring robust and reliable results.</w:t>
      </w:r>
    </w:p>
    <w:p w:rsidR="008E0CE7" w:rsidRPr="008E0CE7" w:rsidRDefault="008E0CE7" w:rsidP="008E0CE7">
      <w:pPr>
        <w:spacing w:after="0" w:line="360" w:lineRule="auto"/>
        <w:jc w:val="both"/>
        <w:rPr>
          <w:rFonts w:ascii="Times New Roman" w:eastAsiaTheme="minorHAnsi" w:hAnsi="Times New Roman" w:cs="Times New Roman"/>
          <w:b/>
          <w:bCs/>
          <w:color w:val="000000"/>
          <w:sz w:val="25"/>
          <w:szCs w:val="25"/>
          <w:lang w:val="en-US" w:eastAsia="en-US"/>
        </w:rPr>
      </w:pPr>
    </w:p>
    <w:p w:rsidR="008E0CE7" w:rsidRPr="008E0CE7" w:rsidRDefault="008E0CE7" w:rsidP="008E0CE7">
      <w:pPr>
        <w:spacing w:after="0" w:line="360" w:lineRule="auto"/>
        <w:jc w:val="both"/>
        <w:rPr>
          <w:rFonts w:ascii="Times New Roman" w:eastAsiaTheme="minorHAnsi" w:hAnsi="Times New Roman" w:cs="Times New Roman"/>
          <w:b/>
          <w:bCs/>
          <w:color w:val="000000"/>
          <w:sz w:val="25"/>
          <w:szCs w:val="25"/>
          <w:lang w:val="en-US" w:eastAsia="en-US"/>
        </w:rPr>
      </w:pPr>
      <w:r w:rsidRPr="008E0CE7">
        <w:rPr>
          <w:rFonts w:ascii="Times New Roman" w:eastAsiaTheme="minorHAnsi" w:hAnsi="Times New Roman" w:cs="Times New Roman"/>
          <w:b/>
          <w:bCs/>
          <w:color w:val="000000"/>
          <w:sz w:val="25"/>
          <w:szCs w:val="25"/>
          <w:lang w:val="en-US" w:eastAsia="en-US"/>
        </w:rPr>
        <w:t>3.8 Historical Background of the Case Study</w:t>
      </w: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 xml:space="preserve">The Federal Inland Revenue Service (FIRS), Ilorin Office, is a branch of Nigeria’s central revenue collection agency, responsible for tax administration and revenue collection in the country. FIRS plays a crucial role in the Nigerian economy by ensuring compliance with tax laws and generating revenue for the federal government. The Ilorin </w:t>
      </w:r>
      <w:r w:rsidRPr="008E0CE7">
        <w:rPr>
          <w:rFonts w:ascii="Times New Roman" w:eastAsiaTheme="minorHAnsi" w:hAnsi="Times New Roman" w:cs="Times New Roman"/>
          <w:bCs/>
          <w:color w:val="000000"/>
          <w:sz w:val="25"/>
          <w:szCs w:val="25"/>
          <w:lang w:val="en-US" w:eastAsia="en-US"/>
        </w:rPr>
        <w:lastRenderedPageBreak/>
        <w:t>branch, situated in the heart of Kwara State, is strategically positioned to serve the region's business and governmental sectors.</w:t>
      </w: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p>
    <w:p w:rsidR="008E0CE7" w:rsidRPr="008E0CE7" w:rsidRDefault="008E0CE7" w:rsidP="008E0CE7">
      <w:pPr>
        <w:spacing w:after="0" w:line="360" w:lineRule="auto"/>
        <w:jc w:val="both"/>
        <w:rPr>
          <w:rFonts w:ascii="Times New Roman" w:eastAsiaTheme="minorHAnsi" w:hAnsi="Times New Roman" w:cs="Times New Roman"/>
          <w:bCs/>
          <w:color w:val="000000"/>
          <w:sz w:val="25"/>
          <w:szCs w:val="25"/>
          <w:lang w:val="en-US" w:eastAsia="en-US"/>
        </w:rPr>
      </w:pPr>
      <w:r w:rsidRPr="008E0CE7">
        <w:rPr>
          <w:rFonts w:ascii="Times New Roman" w:eastAsiaTheme="minorHAnsi" w:hAnsi="Times New Roman" w:cs="Times New Roman"/>
          <w:bCs/>
          <w:color w:val="000000"/>
          <w:sz w:val="25"/>
          <w:szCs w:val="25"/>
          <w:lang w:val="en-US" w:eastAsia="en-US"/>
        </w:rPr>
        <w:t>FIRS Ilorin Office has a dedicated workforce that includes administrative staff, tax officers, and customer service personnel. Over recent years, the organization has adopted various modern work practices to enhance productivity, including flexible working arrangements. These include telecommuting, flexible working hours, and staggered shifts, particularly in response to the growing need for work-life balance and the demands</w:t>
      </w:r>
      <w:r>
        <w:rPr>
          <w:rFonts w:ascii="Times New Roman" w:eastAsiaTheme="minorHAnsi" w:hAnsi="Times New Roman" w:cs="Times New Roman"/>
          <w:bCs/>
          <w:color w:val="000000"/>
          <w:sz w:val="25"/>
          <w:szCs w:val="25"/>
          <w:lang w:val="en-US" w:eastAsia="en-US"/>
        </w:rPr>
        <w:t xml:space="preserve"> of the 21st-century workforce.</w:t>
      </w:r>
    </w:p>
    <w:p w:rsidR="00EB1BA8" w:rsidRPr="008E0CE7" w:rsidRDefault="008E0CE7" w:rsidP="008E0CE7">
      <w:pPr>
        <w:spacing w:after="0" w:line="360" w:lineRule="auto"/>
        <w:jc w:val="both"/>
        <w:rPr>
          <w:rFonts w:ascii="Times New Roman" w:hAnsi="Times New Roman" w:cs="Times New Roman"/>
          <w:sz w:val="25"/>
          <w:szCs w:val="25"/>
        </w:rPr>
      </w:pPr>
      <w:r w:rsidRPr="008E0CE7">
        <w:rPr>
          <w:rFonts w:ascii="Times New Roman" w:eastAsiaTheme="minorHAnsi" w:hAnsi="Times New Roman" w:cs="Times New Roman"/>
          <w:bCs/>
          <w:color w:val="000000"/>
          <w:sz w:val="25"/>
          <w:szCs w:val="25"/>
          <w:lang w:val="en-US" w:eastAsia="en-US"/>
        </w:rPr>
        <w:t>The implementation of these flexible work arrangements aims to improve job satisfaction, enhance employee performance, and contribute to greater organizational efficiency. As a public sector institution, FIRS Ilorin Office provides a unique context for examining how flexibility in work schedules impacts employee productivity and overall job satisfaction. The organization’s efforts to balance operational needs with employee welfare make it an ideal case study for exploring the relationship between work flexibility and employee performance in Nigeria.</w:t>
      </w:r>
    </w:p>
    <w:p w:rsidR="00EB1BA8" w:rsidRPr="00356EFA" w:rsidRDefault="00EB1BA8" w:rsidP="00EB1BA8">
      <w:pPr>
        <w:spacing w:line="360" w:lineRule="auto"/>
        <w:jc w:val="both"/>
        <w:rPr>
          <w:sz w:val="25"/>
          <w:szCs w:val="25"/>
        </w:rPr>
      </w:pPr>
    </w:p>
    <w:p w:rsidR="00EB1BA8" w:rsidRPr="00356EFA" w:rsidRDefault="00EB1BA8" w:rsidP="00EB1BA8">
      <w:pPr>
        <w:rPr>
          <w:rFonts w:ascii="Times New Roman" w:hAnsi="Times New Roman" w:cs="Times New Roman"/>
          <w:sz w:val="25"/>
          <w:szCs w:val="25"/>
        </w:rPr>
      </w:pPr>
      <w:r w:rsidRPr="00356EFA">
        <w:rPr>
          <w:rFonts w:ascii="Times New Roman" w:hAnsi="Times New Roman" w:cs="Times New Roman"/>
          <w:sz w:val="25"/>
          <w:szCs w:val="25"/>
        </w:rPr>
        <w:br w:type="page"/>
      </w:r>
    </w:p>
    <w:p w:rsidR="00EB1BA8" w:rsidRPr="00356EFA" w:rsidRDefault="00EB1BA8" w:rsidP="00EB1BA8">
      <w:pPr>
        <w:spacing w:after="0" w:line="360" w:lineRule="auto"/>
        <w:ind w:left="2880" w:firstLine="720"/>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FOUR</w:t>
      </w:r>
    </w:p>
    <w:p w:rsidR="00EB1BA8" w:rsidRPr="0029575D" w:rsidRDefault="00EB1BA8" w:rsidP="00EB1BA8">
      <w:pPr>
        <w:spacing w:after="0" w:line="360" w:lineRule="auto"/>
        <w:ind w:firstLine="720"/>
        <w:jc w:val="both"/>
        <w:rPr>
          <w:rFonts w:ascii="Times New Roman" w:hAnsi="Times New Roman" w:cs="Times New Roman"/>
          <w:b/>
          <w:sz w:val="26"/>
          <w:szCs w:val="26"/>
        </w:rPr>
      </w:pPr>
      <w:r w:rsidRPr="0029575D">
        <w:rPr>
          <w:rFonts w:ascii="Times New Roman" w:hAnsi="Times New Roman" w:cs="Times New Roman"/>
          <w:b/>
          <w:sz w:val="26"/>
          <w:szCs w:val="26"/>
        </w:rPr>
        <w:t>DATA PRESENTATION, ANALYSIS AND INTERPRETATION</w:t>
      </w:r>
    </w:p>
    <w:p w:rsidR="008E0CE7" w:rsidRPr="008E0CE7" w:rsidRDefault="008E0CE7" w:rsidP="008E0CE7">
      <w:pPr>
        <w:rPr>
          <w:rFonts w:ascii="Times New Roman" w:hAnsi="Times New Roman" w:cs="Times New Roman"/>
          <w:b/>
          <w:sz w:val="25"/>
          <w:szCs w:val="25"/>
        </w:rPr>
      </w:pPr>
      <w:r w:rsidRPr="008E0CE7">
        <w:rPr>
          <w:rFonts w:ascii="Times New Roman" w:hAnsi="Times New Roman" w:cs="Times New Roman"/>
          <w:b/>
          <w:sz w:val="25"/>
          <w:szCs w:val="25"/>
        </w:rPr>
        <w:t>4.1 Introduction</w:t>
      </w:r>
    </w:p>
    <w:p w:rsidR="008E0CE7" w:rsidRPr="008E0CE7" w:rsidRDefault="008E0CE7" w:rsidP="008E0CE7">
      <w:pPr>
        <w:rPr>
          <w:rFonts w:ascii="Times New Roman" w:hAnsi="Times New Roman" w:cs="Times New Roman"/>
          <w:sz w:val="25"/>
          <w:szCs w:val="25"/>
        </w:rPr>
      </w:pPr>
      <w:r w:rsidRPr="008E0CE7">
        <w:rPr>
          <w:rFonts w:ascii="Times New Roman" w:hAnsi="Times New Roman" w:cs="Times New Roman"/>
          <w:sz w:val="25"/>
          <w:szCs w:val="25"/>
        </w:rPr>
        <w:t>This chapter presents the findings of the study on the Impact of Work Flexibility on Job Satisfaction and Employee Performance in the context of the Federal Inland Revenue Service (FIRS), Ilorin Office. The study examines the relationship between work flexibility, employee job satisfaction, and performance within the organization. The findings are analysed using frequency tables, percentage distribution, and statistical software (SPSS) to assess the relationship between key variables. The results are structured to align with the research objectives and research questions, which focus on understanding how work flexibility, such as remote work and flexible working hours, affects job satisfaction a</w:t>
      </w:r>
      <w:r>
        <w:rPr>
          <w:rFonts w:ascii="Times New Roman" w:hAnsi="Times New Roman" w:cs="Times New Roman"/>
          <w:sz w:val="25"/>
          <w:szCs w:val="25"/>
        </w:rPr>
        <w:t>nd performance at FIRS, Ilorin.</w:t>
      </w:r>
    </w:p>
    <w:p w:rsidR="008E0CE7" w:rsidRPr="008E0CE7" w:rsidRDefault="008E0CE7" w:rsidP="008E0CE7">
      <w:pPr>
        <w:rPr>
          <w:rFonts w:ascii="Times New Roman" w:hAnsi="Times New Roman" w:cs="Times New Roman"/>
          <w:sz w:val="25"/>
          <w:szCs w:val="25"/>
        </w:rPr>
      </w:pPr>
      <w:r w:rsidRPr="008E0CE7">
        <w:rPr>
          <w:rFonts w:ascii="Times New Roman" w:hAnsi="Times New Roman" w:cs="Times New Roman"/>
          <w:sz w:val="25"/>
          <w:szCs w:val="25"/>
        </w:rPr>
        <w:t>The primary aim of this research is to explore the impact of flexible work arrangements on employee performance and job satisfaction in Nigeria, specifically within the public sector. The research also seeks to determine how work flexibility influences employee engagement, productivity, and overall organizational effectiveness in a government office setting. The chapter summarizes the relationship between flexible work arrangements and key employee performance metrics at FIRS, Ilorin, to provide insight into the benefits and challenges of such practices</w:t>
      </w:r>
      <w:r>
        <w:rPr>
          <w:rFonts w:ascii="Times New Roman" w:hAnsi="Times New Roman" w:cs="Times New Roman"/>
          <w:sz w:val="25"/>
          <w:szCs w:val="25"/>
        </w:rPr>
        <w:t xml:space="preserve"> in the Nigerian public sector.</w:t>
      </w:r>
    </w:p>
    <w:p w:rsidR="008E0CE7" w:rsidRPr="008E0CE7" w:rsidRDefault="008E0CE7" w:rsidP="008E0CE7">
      <w:pPr>
        <w:rPr>
          <w:rFonts w:ascii="Times New Roman" w:hAnsi="Times New Roman" w:cs="Times New Roman"/>
          <w:b/>
          <w:sz w:val="25"/>
          <w:szCs w:val="25"/>
        </w:rPr>
      </w:pPr>
      <w:r w:rsidRPr="008E0CE7">
        <w:rPr>
          <w:rFonts w:ascii="Times New Roman" w:hAnsi="Times New Roman" w:cs="Times New Roman"/>
          <w:b/>
          <w:sz w:val="25"/>
          <w:szCs w:val="25"/>
        </w:rPr>
        <w:t>4.2 Data Analysis</w:t>
      </w:r>
    </w:p>
    <w:p w:rsidR="008E0CE7" w:rsidRPr="008E0CE7" w:rsidRDefault="008E0CE7" w:rsidP="008E0CE7">
      <w:pPr>
        <w:rPr>
          <w:rFonts w:ascii="Times New Roman" w:hAnsi="Times New Roman" w:cs="Times New Roman"/>
          <w:sz w:val="25"/>
          <w:szCs w:val="25"/>
        </w:rPr>
      </w:pPr>
      <w:r w:rsidRPr="008E0CE7">
        <w:rPr>
          <w:rFonts w:ascii="Times New Roman" w:hAnsi="Times New Roman" w:cs="Times New Roman"/>
          <w:sz w:val="25"/>
          <w:szCs w:val="25"/>
        </w:rPr>
        <w:t>This section presents the analysis of the data collected from employees of FIRS, Ilorin. The data is organized into frequency tables and percentage distributions to identify the characteristics and distribution of the study sample. This analysis answers the research questions by evaluating the effectiveness and impact of work flexibility practices at FIRS. The statistical analysis is performed using SPSS software, which enables a more in-depth exploration of the data relationships between work flexibility, job satisfac</w:t>
      </w:r>
      <w:r>
        <w:rPr>
          <w:rFonts w:ascii="Times New Roman" w:hAnsi="Times New Roman" w:cs="Times New Roman"/>
          <w:sz w:val="25"/>
          <w:szCs w:val="25"/>
        </w:rPr>
        <w:t>tion, and employee performance.</w:t>
      </w:r>
    </w:p>
    <w:p w:rsidR="008E0CE7" w:rsidRPr="008E0CE7" w:rsidRDefault="008E0CE7" w:rsidP="008E0CE7">
      <w:pPr>
        <w:rPr>
          <w:rFonts w:ascii="Times New Roman" w:hAnsi="Times New Roman" w:cs="Times New Roman"/>
          <w:sz w:val="25"/>
          <w:szCs w:val="25"/>
        </w:rPr>
      </w:pPr>
      <w:r w:rsidRPr="008E0CE7">
        <w:rPr>
          <w:rFonts w:ascii="Times New Roman" w:hAnsi="Times New Roman" w:cs="Times New Roman"/>
          <w:sz w:val="25"/>
          <w:szCs w:val="25"/>
        </w:rPr>
        <w:lastRenderedPageBreak/>
        <w:t>The results aim to reveal the extent to which flexible work arrangements influence employee satisfaction, motivation, and overall performance in the public sector. Key findings will be presented in relation to the objectives, with a focus on identifying any patterns or trends that suggest a significant correlation between flexible working practices and improved job satisfaction and performance outcomes.</w:t>
      </w:r>
    </w:p>
    <w:p w:rsidR="00EB1BA8" w:rsidRPr="00356EFA" w:rsidRDefault="00EB1BA8" w:rsidP="008E0CE7">
      <w:pPr>
        <w:rPr>
          <w:rFonts w:ascii="Times New Roman" w:hAnsi="Times New Roman" w:cs="Times New Roman"/>
          <w:b/>
          <w:sz w:val="25"/>
          <w:szCs w:val="25"/>
        </w:rPr>
      </w:pPr>
      <w:r w:rsidRPr="00356EFA">
        <w:rPr>
          <w:rFonts w:ascii="Times New Roman" w:hAnsi="Times New Roman" w:cs="Times New Roman"/>
          <w:b/>
          <w:sz w:val="25"/>
          <w:szCs w:val="25"/>
        </w:rPr>
        <w:t>Table 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Gender of</w:t>
      </w:r>
      <w:r w:rsidRPr="00356EFA">
        <w:rPr>
          <w:rFonts w:ascii="Times New Roman" w:hAnsi="Times New Roman" w:cs="Times New Roman"/>
          <w:b/>
          <w:sz w:val="25"/>
          <w:szCs w:val="25"/>
        </w:rPr>
        <w:t xml:space="preserve"> </w:t>
      </w:r>
      <w:r w:rsidR="00356EFA" w:rsidRPr="00356EFA">
        <w:rPr>
          <w:rFonts w:ascii="Times New Roman" w:hAnsi="Times New Roman" w:cs="Times New Roman"/>
          <w:b/>
          <w:sz w:val="25"/>
          <w:szCs w:val="25"/>
        </w:rPr>
        <w:t>R</w:t>
      </w:r>
      <w:r w:rsidRPr="00356EFA">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05"/>
        <w:gridCol w:w="1705"/>
        <w:gridCol w:w="1705"/>
        <w:gridCol w:w="1705"/>
      </w:tblGrid>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Female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4.5.2</w:t>
      </w:r>
      <w:r w:rsidRPr="00356EFA">
        <w:rPr>
          <w:rFonts w:ascii="Times New Roman" w:hAnsi="Times New Roman" w:cs="Times New Roman"/>
          <w:b/>
          <w:sz w:val="25"/>
          <w:szCs w:val="25"/>
        </w:rPr>
        <w:tab/>
        <w:t>Age Bracket</w:t>
      </w:r>
    </w:p>
    <w:p w:rsidR="00EB1BA8" w:rsidRPr="00356EFA" w:rsidRDefault="00356EFA"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2</w:t>
      </w:r>
      <w:r w:rsidR="00EB1BA8" w:rsidRPr="00356EFA">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710"/>
        <w:gridCol w:w="1407"/>
        <w:gridCol w:w="1705"/>
        <w:gridCol w:w="1705"/>
      </w:tblGrid>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below</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30-40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41-50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above-50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BE3212">
        <w:rPr>
          <w:rFonts w:ascii="Times New Roman" w:hAnsi="Times New Roman" w:cs="Times New Roman"/>
          <w:sz w:val="25"/>
          <w:szCs w:val="25"/>
        </w:rPr>
        <w:t>FIRS</w:t>
      </w:r>
      <w:r w:rsidR="00CC2E5E" w:rsidRPr="00356EFA">
        <w:rPr>
          <w:rFonts w:ascii="Times New Roman" w:hAnsi="Times New Roman" w:cs="Times New Roman"/>
          <w:sz w:val="25"/>
          <w:szCs w:val="25"/>
        </w:rPr>
        <w:t xml:space="preserve"> </w:t>
      </w:r>
      <w:r w:rsidR="00356EFA" w:rsidRPr="00356EFA">
        <w:rPr>
          <w:rFonts w:ascii="Times New Roman" w:hAnsi="Times New Roman" w:cs="Times New Roman"/>
          <w:sz w:val="25"/>
          <w:szCs w:val="25"/>
        </w:rPr>
        <w:t>Hotel and</w:t>
      </w:r>
      <w:r w:rsidRPr="00356EFA">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4.5.3</w:t>
      </w:r>
      <w:r w:rsidRPr="00356EFA">
        <w:rPr>
          <w:rFonts w:ascii="Times New Roman" w:hAnsi="Times New Roman" w:cs="Times New Roman"/>
          <w:b/>
          <w:sz w:val="25"/>
          <w:szCs w:val="25"/>
        </w:rPr>
        <w:tab/>
        <w:t>Level OF Education</w:t>
      </w:r>
    </w:p>
    <w:p w:rsid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The respondent was asked about their education qualification level and below were there </w:t>
      </w:r>
      <w:r w:rsidR="00356EFA">
        <w:rPr>
          <w:rFonts w:ascii="Times New Roman" w:hAnsi="Times New Roman" w:cs="Times New Roman"/>
          <w:sz w:val="25"/>
          <w:szCs w:val="25"/>
        </w:rPr>
        <w:t>responses.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50"/>
        <w:gridCol w:w="1407"/>
        <w:gridCol w:w="1705"/>
        <w:gridCol w:w="1705"/>
      </w:tblGrid>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SSCE/WASC</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OND/NCE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HND/B.SC/B.A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M.SC/MBA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Ph. 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22.7% of the respondents were SSCE/WASC holder, 25.8% of the respondents were OND/NCE holder, were 45.4% of the </w:t>
      </w:r>
      <w:r w:rsidRPr="00356EFA">
        <w:rPr>
          <w:rFonts w:ascii="Times New Roman" w:hAnsi="Times New Roman" w:cs="Times New Roman"/>
          <w:sz w:val="25"/>
          <w:szCs w:val="25"/>
        </w:rPr>
        <w:lastRenderedPageBreak/>
        <w:t>respondents were HND/B.SC/B.A holder, 5.2% of the respondents are M.Sc./MBA holder and 1.0% of the respondents was Ph. D holder.</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Based on this result, it is obtained that majority of the respondents 45.5% are either B. Sc/HN</w:t>
      </w:r>
      <w:r w:rsidR="00CC2E5E" w:rsidRPr="00356EFA">
        <w:rPr>
          <w:rFonts w:ascii="Times New Roman" w:hAnsi="Times New Roman" w:cs="Times New Roman"/>
          <w:sz w:val="25"/>
          <w:szCs w:val="25"/>
        </w:rPr>
        <w:t>D/B.A holder which implies that</w:t>
      </w:r>
      <w:r w:rsidRPr="00356EFA">
        <w:rPr>
          <w:rFonts w:ascii="Times New Roman" w:hAnsi="Times New Roman" w:cs="Times New Roman"/>
          <w:sz w:val="25"/>
          <w:szCs w:val="25"/>
        </w:rPr>
        <w:t xml:space="preserve"> the total population of the hotel will be knowledgeable, hence will understand the questions asked and respond to it accordingly.</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4.5.4</w:t>
      </w:r>
      <w:r w:rsidRPr="00356EFA">
        <w:rPr>
          <w:rFonts w:ascii="Times New Roman" w:hAnsi="Times New Roman" w:cs="Times New Roman"/>
          <w:b/>
          <w:sz w:val="25"/>
          <w:szCs w:val="25"/>
        </w:rPr>
        <w:tab/>
        <w:t>Status In Company</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status in the company and below were there responses.</w:t>
      </w: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Junior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Senior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Top Management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63.9% of the respondents are junior staffs, 34.0% are senior staffs and 2.1% are top management staff.</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4.5.5</w:t>
      </w:r>
      <w:r w:rsidRPr="00356EFA">
        <w:rPr>
          <w:rFonts w:ascii="Times New Roman" w:hAnsi="Times New Roman" w:cs="Times New Roman"/>
          <w:b/>
          <w:sz w:val="25"/>
          <w:szCs w:val="25"/>
        </w:rPr>
        <w:tab/>
        <w:t>Work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work experience in the company and below were there responses.</w:t>
      </w:r>
    </w:p>
    <w:p w:rsidR="00EB1BA8" w:rsidRPr="00356EFA" w:rsidRDefault="00EB1BA8" w:rsidP="00BE3212">
      <w:pPr>
        <w:rPr>
          <w:rFonts w:ascii="Times New Roman" w:hAnsi="Times New Roman" w:cs="Times New Roman"/>
          <w:b/>
          <w:sz w:val="25"/>
          <w:szCs w:val="25"/>
        </w:rPr>
      </w:pPr>
      <w:r w:rsidRPr="00356EFA">
        <w:rPr>
          <w:rFonts w:ascii="Times New Roman" w:hAnsi="Times New Roman" w:cs="Times New Roman"/>
          <w:b/>
          <w:sz w:val="25"/>
          <w:szCs w:val="25"/>
        </w:rPr>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6-10years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11-15years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16years and above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60.8% of the employee have between 1-5years experience in the </w:t>
      </w:r>
      <w:r w:rsidR="00BE3212">
        <w:rPr>
          <w:rFonts w:ascii="Times New Roman" w:hAnsi="Times New Roman" w:cs="Times New Roman"/>
          <w:sz w:val="25"/>
          <w:szCs w:val="25"/>
        </w:rPr>
        <w:t>revenue</w:t>
      </w:r>
      <w:r w:rsidRPr="00356EFA">
        <w:rPr>
          <w:rFonts w:ascii="Times New Roman" w:hAnsi="Times New Roman" w:cs="Times New Roman"/>
          <w:sz w:val="25"/>
          <w:szCs w:val="25"/>
        </w:rPr>
        <w:t xml:space="preserve"> sector, 33.0% has 6-10years of experience, 5.2% have 11-15 experience and 1.0% has 16 years and above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4.5.6</w:t>
      </w:r>
      <w:r w:rsidRPr="00356EFA">
        <w:rPr>
          <w:rFonts w:ascii="Times New Roman" w:hAnsi="Times New Roman" w:cs="Times New Roman"/>
          <w:b/>
          <w:sz w:val="25"/>
          <w:szCs w:val="25"/>
        </w:rPr>
        <w:tab/>
        <w:t>Marital Status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respondent was also asked about their marital status and below table shows there responses  </w:t>
      </w:r>
    </w:p>
    <w:p w:rsidR="00BE3212" w:rsidRDefault="00BE3212">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Single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Married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Divorced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356EFA">
        <w:rPr>
          <w:rFonts w:ascii="Times New Roman" w:hAnsi="Times New Roman" w:cs="Times New Roman"/>
          <w:sz w:val="25"/>
          <w:szCs w:val="25"/>
        </w:rPr>
        <w:t>more impact</w:t>
      </w:r>
      <w:r w:rsidRPr="00356EFA">
        <w:rPr>
          <w:rFonts w:ascii="Times New Roman" w:hAnsi="Times New Roman" w:cs="Times New Roman"/>
          <w:sz w:val="25"/>
          <w:szCs w:val="25"/>
        </w:rPr>
        <w:t xml:space="preserve"> in the workplace than the married ones.</w:t>
      </w:r>
    </w:p>
    <w:p w:rsidR="00EB1BA8" w:rsidRPr="00356EFA" w:rsidRDefault="00EB1BA8" w:rsidP="00BE3212">
      <w:pPr>
        <w:rPr>
          <w:rFonts w:ascii="Times New Roman" w:hAnsi="Times New Roman" w:cs="Times New Roman"/>
          <w:b/>
          <w:sz w:val="25"/>
          <w:szCs w:val="25"/>
        </w:rPr>
      </w:pPr>
      <w:r w:rsidRPr="00356EFA">
        <w:rPr>
          <w:rFonts w:ascii="Times New Roman" w:hAnsi="Times New Roman" w:cs="Times New Roman"/>
          <w:b/>
          <w:sz w:val="25"/>
          <w:szCs w:val="25"/>
        </w:rPr>
        <w:t>4.5.7</w:t>
      </w:r>
      <w:r w:rsidRPr="00356EFA">
        <w:rPr>
          <w:rFonts w:ascii="Times New Roman" w:hAnsi="Times New Roman" w:cs="Times New Roman"/>
          <w:b/>
          <w:sz w:val="25"/>
          <w:szCs w:val="25"/>
        </w:rPr>
        <w:tab/>
        <w:t xml:space="preserve">The Company’s involvement in allowing part time work has improved its </w:t>
      </w:r>
      <w:r w:rsidRPr="00356EFA">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85.6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the result it shows that the employ</w:t>
      </w:r>
      <w:r w:rsidR="00CC2E5E" w:rsidRPr="00356EFA">
        <w:rPr>
          <w:rFonts w:ascii="Times New Roman" w:hAnsi="Times New Roman" w:cs="Times New Roman"/>
          <w:sz w:val="25"/>
          <w:szCs w:val="25"/>
        </w:rPr>
        <w:t xml:space="preserve">ees, (85.6% of the respondent) </w:t>
      </w:r>
      <w:r w:rsidRPr="00356EFA">
        <w:rPr>
          <w:rFonts w:ascii="Times New Roman" w:hAnsi="Times New Roman" w:cs="Times New Roman"/>
          <w:sz w:val="25"/>
          <w:szCs w:val="25"/>
        </w:rPr>
        <w:t>solely believed in the company policy of allowing flexible work.</w:t>
      </w:r>
    </w:p>
    <w:p w:rsidR="00EB1BA8" w:rsidRPr="00356EFA" w:rsidRDefault="00EB1BA8" w:rsidP="00EB1BA8">
      <w:pPr>
        <w:spacing w:after="0" w:line="360" w:lineRule="auto"/>
        <w:jc w:val="both"/>
        <w:rPr>
          <w:rFonts w:ascii="Times New Roman" w:hAnsi="Times New Roman" w:cs="Times New Roman"/>
          <w:b/>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4.5.8</w:t>
      </w:r>
      <w:r w:rsidRPr="00356EFA">
        <w:rPr>
          <w:rFonts w:ascii="Times New Roman" w:hAnsi="Times New Roman" w:cs="Times New Roman"/>
          <w:b/>
          <w:sz w:val="25"/>
          <w:szCs w:val="25"/>
        </w:rPr>
        <w:tab/>
        <w:t xml:space="preserve">Part time work allow the employee to work effectively and it increase </w:t>
      </w:r>
      <w:r w:rsidRPr="00356EFA">
        <w:rPr>
          <w:rFonts w:ascii="Times New Roman" w:hAnsi="Times New Roman" w:cs="Times New Roman"/>
          <w:b/>
          <w:sz w:val="25"/>
          <w:szCs w:val="25"/>
        </w:rPr>
        <w:tab/>
        <w:t xml:space="preserve">output of </w:t>
      </w:r>
      <w:r w:rsidRPr="00356EFA">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79.4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4.5.9</w:t>
      </w:r>
      <w:r w:rsidRPr="00356EFA">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38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4.5.10</w:t>
      </w:r>
      <w:r w:rsidRPr="00356EFA">
        <w:rPr>
          <w:rFonts w:ascii="Times New Roman" w:hAnsi="Times New Roman" w:cs="Times New Roman"/>
          <w:b/>
          <w:sz w:val="25"/>
          <w:szCs w:val="25"/>
        </w:rPr>
        <w:tab/>
        <w:t xml:space="preserve">Part time working policy enables the company attracts and retains highly </w:t>
      </w:r>
      <w:r w:rsidRPr="00356EFA">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36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75.3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sharing</w:t>
      </w:r>
      <w:r w:rsidRPr="00356EFA">
        <w:rPr>
          <w:rFonts w:ascii="Times New Roman" w:hAnsi="Times New Roman" w:cs="Times New Roman"/>
          <w:b/>
          <w:sz w:val="25"/>
          <w:szCs w:val="25"/>
        </w:rPr>
        <w:t xml:space="preserve"> a job among employees enables them to perform effectively and </w:t>
      </w:r>
      <w:r w:rsidRPr="00356EFA">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356EFA">
        <w:rPr>
          <w:rFonts w:ascii="Times New Roman" w:hAnsi="Times New Roman" w:cs="Times New Roman"/>
          <w:sz w:val="25"/>
          <w:szCs w:val="25"/>
        </w:rPr>
        <w:t xml:space="preserve">. From the result shown above, </w:t>
      </w:r>
      <w:r w:rsidRPr="00356EFA">
        <w:rPr>
          <w:rFonts w:ascii="Times New Roman" w:hAnsi="Times New Roman" w:cs="Times New Roman"/>
          <w:sz w:val="25"/>
          <w:szCs w:val="25"/>
        </w:rPr>
        <w:t>it shows that when two or more employees are attached to a job it allows them work effectively and efficiently sharing knowledge and experiences within each other.</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4.5.13</w:t>
      </w:r>
      <w:r w:rsidRPr="00356EFA">
        <w:rPr>
          <w:rFonts w:ascii="Times New Roman" w:hAnsi="Times New Roman" w:cs="Times New Roman"/>
          <w:b/>
          <w:sz w:val="25"/>
          <w:szCs w:val="25"/>
        </w:rPr>
        <w:tab/>
        <w:t xml:space="preserve">Job shared by employees allows them to share knowledge and skills to attain a </w:t>
      </w:r>
      <w:r w:rsidRPr="00356EFA">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44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is attached to a job it allows them to provide high quality service, when they share knowledge on the job.</w:t>
      </w:r>
    </w:p>
    <w:p w:rsidR="00EB1BA8" w:rsidRPr="00356EFA" w:rsidRDefault="00EB1BA8" w:rsidP="00BE3212">
      <w:pPr>
        <w:rPr>
          <w:rFonts w:ascii="Times New Roman" w:hAnsi="Times New Roman" w:cs="Times New Roman"/>
          <w:b/>
          <w:sz w:val="25"/>
          <w:szCs w:val="25"/>
        </w:rPr>
      </w:pPr>
      <w:r w:rsidRPr="00356EFA">
        <w:rPr>
          <w:rFonts w:ascii="Times New Roman" w:hAnsi="Times New Roman" w:cs="Times New Roman"/>
          <w:b/>
          <w:sz w:val="25"/>
          <w:szCs w:val="25"/>
        </w:rPr>
        <w:t>4.5.14</w:t>
      </w:r>
      <w:r w:rsidRPr="00356EFA">
        <w:rPr>
          <w:rFonts w:ascii="Times New Roman" w:hAnsi="Times New Roman" w:cs="Times New Roman"/>
          <w:b/>
          <w:sz w:val="25"/>
          <w:szCs w:val="25"/>
        </w:rPr>
        <w:tab/>
        <w:t xml:space="preserve">Achieving high quality work/life balance for employee is important to the </w:t>
      </w:r>
      <w:r w:rsidRPr="00356EFA">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41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87.6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In the above table in answer to what respondents think about the Achieving high quality work/life balance for employee is important to the </w:t>
      </w:r>
      <w:r w:rsidRPr="00356EFA">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8E0CE7" w:rsidRPr="008E0CE7" w:rsidRDefault="008E0CE7" w:rsidP="00EB1BA8">
      <w:pPr>
        <w:spacing w:after="0" w:line="360" w:lineRule="auto"/>
        <w:jc w:val="both"/>
        <w:rPr>
          <w:rFonts w:ascii="Times New Roman" w:hAnsi="Times New Roman" w:cs="Times New Roman"/>
          <w:b/>
          <w:sz w:val="25"/>
          <w:szCs w:val="25"/>
        </w:rPr>
      </w:pPr>
      <w:r w:rsidRPr="008E0CE7">
        <w:rPr>
          <w:rFonts w:ascii="Times New Roman" w:hAnsi="Times New Roman" w:cs="Times New Roman"/>
          <w:b/>
          <w:sz w:val="25"/>
          <w:szCs w:val="25"/>
        </w:rPr>
        <w:t>4.6 TEST OF HYPOTHESES</w:t>
      </w:r>
    </w:p>
    <w:p w:rsidR="008E0CE7" w:rsidRPr="008E0CE7" w:rsidRDefault="008E0CE7" w:rsidP="008E0CE7">
      <w:pPr>
        <w:spacing w:after="0" w:line="360" w:lineRule="auto"/>
        <w:jc w:val="both"/>
        <w:rPr>
          <w:rFonts w:ascii="Times New Roman" w:hAnsi="Times New Roman" w:cs="Times New Roman"/>
          <w:sz w:val="25"/>
          <w:szCs w:val="25"/>
        </w:rPr>
      </w:pPr>
      <w:r w:rsidRPr="008E0CE7">
        <w:rPr>
          <w:rFonts w:ascii="Times New Roman" w:hAnsi="Times New Roman" w:cs="Times New Roman"/>
          <w:sz w:val="25"/>
          <w:szCs w:val="25"/>
        </w:rPr>
        <w:t>Null Hypotheses (H₀)</w:t>
      </w:r>
    </w:p>
    <w:p w:rsidR="008E0CE7" w:rsidRPr="008E0CE7" w:rsidRDefault="008E0CE7" w:rsidP="008E0CE7">
      <w:pPr>
        <w:spacing w:after="0" w:line="360" w:lineRule="auto"/>
        <w:jc w:val="both"/>
        <w:rPr>
          <w:rFonts w:ascii="Times New Roman" w:hAnsi="Times New Roman" w:cs="Times New Roman"/>
          <w:sz w:val="25"/>
          <w:szCs w:val="25"/>
        </w:rPr>
      </w:pPr>
      <w:r w:rsidRPr="008E0CE7">
        <w:rPr>
          <w:rFonts w:ascii="Times New Roman" w:hAnsi="Times New Roman" w:cs="Times New Roman"/>
          <w:sz w:val="25"/>
          <w:szCs w:val="25"/>
        </w:rPr>
        <w:t>H₀₁: There is no significant impact between part-time work arrangements and employee productivity at FIRS, Ilorin Office.</w:t>
      </w:r>
    </w:p>
    <w:p w:rsidR="008E0CE7" w:rsidRPr="008E0CE7" w:rsidRDefault="008E0CE7" w:rsidP="008E0CE7">
      <w:pPr>
        <w:spacing w:after="0" w:line="360" w:lineRule="auto"/>
        <w:jc w:val="both"/>
        <w:rPr>
          <w:rFonts w:ascii="Times New Roman" w:hAnsi="Times New Roman" w:cs="Times New Roman"/>
          <w:sz w:val="25"/>
          <w:szCs w:val="25"/>
        </w:rPr>
      </w:pPr>
      <w:r w:rsidRPr="008E0CE7">
        <w:rPr>
          <w:rFonts w:ascii="Times New Roman" w:hAnsi="Times New Roman" w:cs="Times New Roman"/>
          <w:sz w:val="25"/>
          <w:szCs w:val="25"/>
        </w:rPr>
        <w:t>H₀₂: There is no significant impact between job sharing arrangements and employee productivity at FIRS, Ilorin Office.</w:t>
      </w:r>
    </w:p>
    <w:p w:rsidR="008E0CE7" w:rsidRPr="008E0CE7" w:rsidRDefault="008E0CE7" w:rsidP="008E0CE7">
      <w:pPr>
        <w:spacing w:after="0" w:line="360" w:lineRule="auto"/>
        <w:jc w:val="both"/>
        <w:rPr>
          <w:rFonts w:ascii="Times New Roman" w:hAnsi="Times New Roman" w:cs="Times New Roman"/>
          <w:sz w:val="25"/>
          <w:szCs w:val="25"/>
        </w:rPr>
      </w:pPr>
    </w:p>
    <w:p w:rsidR="00EB1BA8" w:rsidRDefault="008E0CE7" w:rsidP="008E0CE7">
      <w:pPr>
        <w:spacing w:after="0" w:line="360" w:lineRule="auto"/>
        <w:jc w:val="both"/>
        <w:rPr>
          <w:rFonts w:ascii="Times New Roman" w:hAnsi="Times New Roman" w:cs="Times New Roman"/>
          <w:sz w:val="25"/>
          <w:szCs w:val="25"/>
        </w:rPr>
      </w:pPr>
      <w:r w:rsidRPr="008E0CE7">
        <w:rPr>
          <w:rFonts w:ascii="Times New Roman" w:hAnsi="Times New Roman" w:cs="Times New Roman"/>
          <w:sz w:val="25"/>
          <w:szCs w:val="25"/>
        </w:rPr>
        <w:t>H₀₃: Job sharing has no significant relationship with job satisfaction among employees at FIRS, Ilorin Office.</w:t>
      </w:r>
    </w:p>
    <w:p w:rsidR="008E0CE7" w:rsidRPr="008E0CE7" w:rsidRDefault="008E0CE7" w:rsidP="008E0CE7">
      <w:pPr>
        <w:spacing w:after="0" w:line="360" w:lineRule="auto"/>
        <w:jc w:val="both"/>
        <w:rPr>
          <w:rFonts w:ascii="Times New Roman" w:hAnsi="Times New Roman" w:cs="Times New Roman"/>
          <w:b/>
          <w:sz w:val="25"/>
          <w:szCs w:val="25"/>
        </w:rPr>
      </w:pPr>
      <w:r w:rsidRPr="008E0CE7">
        <w:rPr>
          <w:rFonts w:ascii="Times New Roman" w:hAnsi="Times New Roman" w:cs="Times New Roman"/>
          <w:b/>
          <w:sz w:val="25"/>
          <w:szCs w:val="25"/>
        </w:rPr>
        <w:t>Model Summary</w:t>
      </w:r>
    </w:p>
    <w:p w:rsidR="008E0CE7" w:rsidRDefault="008E0CE7" w:rsidP="008E0CE7">
      <w:pPr>
        <w:spacing w:after="0" w:line="360" w:lineRule="auto"/>
        <w:jc w:val="both"/>
        <w:rPr>
          <w:rFonts w:ascii="Times New Roman" w:hAnsi="Times New Roman" w:cs="Times New Roman"/>
          <w:sz w:val="25"/>
          <w:szCs w:val="25"/>
        </w:rPr>
      </w:pPr>
      <w:r w:rsidRPr="008E0CE7">
        <w:rPr>
          <w:rFonts w:ascii="Times New Roman" w:hAnsi="Times New Roman" w:cs="Times New Roman"/>
          <w:sz w:val="25"/>
          <w:szCs w:val="25"/>
        </w:rPr>
        <w:t>The model summary section will include statistical information such as R² (coefficient of determination), the significance level, and the strength of the relationship between the variables. This model will assess the impact of work flexibility on employee performance and job satisfaction within FIRS, Ilorin Office, while considering the effects of part-time work and job-sharing arrangements.</w:t>
      </w:r>
    </w:p>
    <w:p w:rsidR="008E0CE7" w:rsidRPr="008E0CE7" w:rsidRDefault="008E0CE7" w:rsidP="008E0CE7">
      <w:pPr>
        <w:spacing w:after="0" w:line="360" w:lineRule="auto"/>
        <w:jc w:val="both"/>
        <w:rPr>
          <w:rFonts w:ascii="Times New Roman" w:hAnsi="Times New Roman" w:cs="Times New Roman"/>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.638</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1.73433</w:t>
            </w: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r w:rsidRPr="00356EFA">
        <w:rPr>
          <w:rFonts w:ascii="Times New Roman" w:hAnsi="Times New Roman" w:cs="Times New Roman"/>
          <w:sz w:val="25"/>
          <w:szCs w:val="25"/>
        </w:rPr>
        <w:tab/>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ANOVA</w:t>
      </w:r>
      <w:r w:rsidRPr="00356EFA">
        <w:rPr>
          <w:rFonts w:ascii="Times New Roman" w:hAnsi="Times New Roman" w:cs="Times New Roman"/>
          <w:sz w:val="25"/>
          <w:szCs w:val="25"/>
          <w:vertAlign w:val="superscript"/>
        </w:rPr>
        <w:t>b</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810"/>
        <w:gridCol w:w="1710"/>
        <w:gridCol w:w="1170"/>
        <w:gridCol w:w="135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p>
    <w:p w:rsidR="00BF77E0" w:rsidRPr="00BF77E0" w:rsidRDefault="00BF77E0" w:rsidP="00BF77E0">
      <w:pPr>
        <w:tabs>
          <w:tab w:val="left" w:pos="3698"/>
          <w:tab w:val="center" w:pos="4680"/>
          <w:tab w:val="left" w:pos="6117"/>
        </w:tabs>
        <w:spacing w:after="0" w:line="360" w:lineRule="auto"/>
        <w:jc w:val="both"/>
        <w:rPr>
          <w:rFonts w:ascii="Times New Roman" w:hAnsi="Times New Roman" w:cs="Times New Roman"/>
          <w:b/>
          <w:sz w:val="25"/>
          <w:szCs w:val="25"/>
        </w:rPr>
      </w:pPr>
      <w:r w:rsidRPr="00BF77E0">
        <w:rPr>
          <w:rFonts w:ascii="Times New Roman" w:hAnsi="Times New Roman" w:cs="Times New Roman"/>
          <w:b/>
          <w:sz w:val="25"/>
          <w:szCs w:val="25"/>
        </w:rPr>
        <w:t>Interpretation and Decision</w:t>
      </w:r>
    </w:p>
    <w:p w:rsidR="00BF77E0" w:rsidRPr="00BF77E0" w:rsidRDefault="00BF77E0" w:rsidP="00BF77E0">
      <w:pPr>
        <w:tabs>
          <w:tab w:val="left" w:pos="3698"/>
          <w:tab w:val="center" w:pos="4680"/>
          <w:tab w:val="left" w:pos="6117"/>
        </w:tabs>
        <w:spacing w:after="0" w:line="360" w:lineRule="auto"/>
        <w:jc w:val="both"/>
        <w:rPr>
          <w:rFonts w:ascii="Times New Roman" w:hAnsi="Times New Roman" w:cs="Times New Roman"/>
          <w:sz w:val="25"/>
          <w:szCs w:val="25"/>
        </w:rPr>
      </w:pPr>
    </w:p>
    <w:p w:rsidR="00BF77E0" w:rsidRPr="00BF77E0" w:rsidRDefault="00BF77E0" w:rsidP="00BF77E0">
      <w:pPr>
        <w:tabs>
          <w:tab w:val="left" w:pos="3698"/>
          <w:tab w:val="center" w:pos="4680"/>
          <w:tab w:val="left" w:pos="6117"/>
        </w:tabs>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In the analysis, the coefficient of determination (R²) is found to be 0.407, indicating that approximately 40.7% of the variance in employee productivity can be explained by the independent variables (such as flexible work schedules, remote work options, and part</w:t>
      </w:r>
      <w:r>
        <w:rPr>
          <w:rFonts w:ascii="Times New Roman" w:hAnsi="Times New Roman" w:cs="Times New Roman"/>
          <w:sz w:val="25"/>
          <w:szCs w:val="25"/>
        </w:rPr>
        <w:t>-time employment) in the model.</w:t>
      </w:r>
    </w:p>
    <w:p w:rsidR="00BF77E0" w:rsidRPr="00BF77E0" w:rsidRDefault="00BF77E0" w:rsidP="00BF77E0">
      <w:pPr>
        <w:tabs>
          <w:tab w:val="left" w:pos="3698"/>
          <w:tab w:val="center" w:pos="4680"/>
          <w:tab w:val="left" w:pos="6117"/>
        </w:tabs>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From the ANOVA table, the F-statistic value is 65.272 with a p-value of 0.000, which is highly significant at the 0.05 level. This suggests that the overall regression model is statistically significant, and there is a strong relationship between work flexibility (in this case, part-time work and other flexible arrangeme</w:t>
      </w:r>
      <w:r>
        <w:rPr>
          <w:rFonts w:ascii="Times New Roman" w:hAnsi="Times New Roman" w:cs="Times New Roman"/>
          <w:sz w:val="25"/>
          <w:szCs w:val="25"/>
        </w:rPr>
        <w:t>nts) and employee productivity.</w:t>
      </w:r>
    </w:p>
    <w:p w:rsidR="00BF77E0" w:rsidRPr="00BF77E0" w:rsidRDefault="00BF77E0" w:rsidP="00BF77E0">
      <w:pPr>
        <w:tabs>
          <w:tab w:val="left" w:pos="3698"/>
          <w:tab w:val="center" w:pos="4680"/>
          <w:tab w:val="left" w:pos="6117"/>
        </w:tabs>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 xml:space="preserve">The decision rule for hypothesis testing specifies that if the p-value is less than 0.05 (i.e., p &lt; 0.05), we reject the null hypothesis and accept the alternative hypothesis. Since </w:t>
      </w:r>
      <w:r w:rsidRPr="00BF77E0">
        <w:rPr>
          <w:rFonts w:ascii="Times New Roman" w:hAnsi="Times New Roman" w:cs="Times New Roman"/>
          <w:sz w:val="25"/>
          <w:szCs w:val="25"/>
        </w:rPr>
        <w:lastRenderedPageBreak/>
        <w:t>the p-value of 0.000 is smaller than the threshold of 0.05, we reject the null hypothesis and conclude that there is a significant positive relationship between work flexibility (specifically part-time work) and employee productivity in the context of FIRS, Ilorin.</w:t>
      </w:r>
    </w:p>
    <w:p w:rsidR="00BF77E0" w:rsidRPr="00BF77E0" w:rsidRDefault="00BF77E0" w:rsidP="00BF77E0">
      <w:pPr>
        <w:tabs>
          <w:tab w:val="left" w:pos="3698"/>
          <w:tab w:val="center" w:pos="4680"/>
          <w:tab w:val="left" w:pos="6117"/>
        </w:tabs>
        <w:spacing w:after="0" w:line="360" w:lineRule="auto"/>
        <w:jc w:val="both"/>
        <w:rPr>
          <w:rFonts w:ascii="Times New Roman" w:hAnsi="Times New Roman" w:cs="Times New Roman"/>
          <w:sz w:val="25"/>
          <w:szCs w:val="25"/>
        </w:rPr>
      </w:pPr>
    </w:p>
    <w:p w:rsidR="00EB1BA8" w:rsidRPr="00356EFA" w:rsidRDefault="00BF77E0" w:rsidP="00BF77E0">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BF77E0">
        <w:rPr>
          <w:rFonts w:ascii="Times New Roman" w:hAnsi="Times New Roman" w:cs="Times New Roman"/>
          <w:sz w:val="25"/>
          <w:szCs w:val="25"/>
        </w:rPr>
        <w:t>This result demonstrates that flexible work arrangements, such as part-time work, significantly enhance employee productivity at FIRS. Therefore, the alternative hypothesis is supported: work flexibility positively impacts employee productivity.</w:t>
      </w:r>
      <w:r w:rsidR="00EB1BA8" w:rsidRPr="00356EFA">
        <w:rPr>
          <w:rFonts w:ascii="Times New Roman" w:hAnsi="Times New Roman" w:cs="Times New Roman"/>
          <w:sz w:val="25"/>
          <w:szCs w:val="25"/>
        </w:rPr>
        <w:tab/>
      </w:r>
      <w:r w:rsidR="00EB1BA8" w:rsidRPr="00356EFA">
        <w:rPr>
          <w:rFonts w:ascii="Times New Roman" w:hAnsi="Times New Roman" w:cs="Times New Roman"/>
          <w:b/>
          <w:sz w:val="25"/>
          <w:szCs w:val="25"/>
        </w:rPr>
        <w:tab/>
        <w:t>Coefficients</w:t>
      </w:r>
      <w:r w:rsidR="00EB1BA8" w:rsidRPr="00356EFA">
        <w:rPr>
          <w:rFonts w:ascii="Times New Roman" w:hAnsi="Times New Roman" w:cs="Times New Roman"/>
          <w:b/>
          <w:sz w:val="25"/>
          <w:szCs w:val="25"/>
          <w:vertAlign w:val="superscript"/>
        </w:rPr>
        <w:t>a</w:t>
      </w:r>
      <w:r w:rsidR="00EB1BA8" w:rsidRPr="00356EFA">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440"/>
        <w:gridCol w:w="1980"/>
        <w:gridCol w:w="1080"/>
        <w:gridCol w:w="1260"/>
      </w:tblGrid>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.011</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a. Dependent Variable: job satisfaction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part time work impact employee job satisfaction. The model is shown mathematically as “Y=a+bx” where “y” is job satis</w:t>
      </w:r>
      <w:r w:rsidR="00CC2E5E" w:rsidRPr="00356EFA">
        <w:rPr>
          <w:rFonts w:ascii="Times New Roman" w:hAnsi="Times New Roman" w:cs="Times New Roman"/>
          <w:sz w:val="25"/>
          <w:szCs w:val="25"/>
        </w:rPr>
        <w:t xml:space="preserve">faction and “x” is part time, a </w:t>
      </w:r>
      <w:r w:rsidRPr="00356EFA">
        <w:rPr>
          <w:rFonts w:ascii="Times New Roman" w:hAnsi="Times New Roman" w:cs="Times New Roman"/>
          <w:sz w:val="25"/>
          <w:szCs w:val="25"/>
        </w:rPr>
        <w:t>is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1</w:t>
      </w:r>
      <w:r w:rsidRPr="00356EFA">
        <w:rPr>
          <w:rFonts w:ascii="Times New Roman" w:hAnsi="Times New Roman" w:cs="Times New Roman"/>
          <w:sz w:val="25"/>
          <w:szCs w:val="25"/>
        </w:rPr>
        <w: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Hypothesis 2</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xml:space="preserve"> There is impact between job sharing and employee productivity..</w:t>
      </w:r>
    </w:p>
    <w:p w:rsidR="00EB1BA8" w:rsidRPr="00356EFA" w:rsidRDefault="00EB1BA8" w:rsidP="00EB1BA8">
      <w:pPr>
        <w:tabs>
          <w:tab w:val="left" w:pos="318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Model Summary</w:t>
      </w:r>
      <w:r w:rsidRPr="00356EFA">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2.01642</w:t>
            </w:r>
          </w:p>
        </w:tc>
      </w:tr>
    </w:tbl>
    <w:p w:rsidR="00356EFA" w:rsidRPr="00356EFA" w:rsidRDefault="00EB1BA8" w:rsidP="00356EFA">
      <w:pPr>
        <w:pStyle w:val="ListParagraph"/>
        <w:numPr>
          <w:ilvl w:val="0"/>
          <w:numId w:val="12"/>
        </w:num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Predi</w:t>
      </w:r>
      <w:r w:rsidR="00356EFA" w:rsidRPr="00356EFA">
        <w:rPr>
          <w:rFonts w:ascii="Times New Roman" w:hAnsi="Times New Roman" w:cs="Times New Roman"/>
          <w:sz w:val="25"/>
          <w:szCs w:val="25"/>
        </w:rPr>
        <w:t>ctors: (constant), job sharing</w:t>
      </w:r>
      <w:r w:rsidR="00356EFA" w:rsidRPr="00356EFA">
        <w:rPr>
          <w:rFonts w:ascii="Times New Roman" w:hAnsi="Times New Roman" w:cs="Times New Roman"/>
          <w:sz w:val="25"/>
          <w:szCs w:val="25"/>
        </w:rPr>
        <w:tab/>
      </w:r>
    </w:p>
    <w:p w:rsidR="00356EFA" w:rsidRDefault="00356EFA" w:rsidP="00356EFA">
      <w:pPr>
        <w:tabs>
          <w:tab w:val="left" w:pos="3698"/>
        </w:tabs>
        <w:spacing w:after="0" w:line="360" w:lineRule="auto"/>
        <w:ind w:left="360"/>
        <w:jc w:val="both"/>
        <w:rPr>
          <w:rFonts w:ascii="Times New Roman" w:hAnsi="Times New Roman" w:cs="Times New Roman"/>
          <w:b/>
          <w:sz w:val="25"/>
          <w:szCs w:val="25"/>
        </w:rPr>
      </w:pPr>
    </w:p>
    <w:p w:rsidR="00EB1BA8" w:rsidRPr="00356EFA" w:rsidRDefault="00EB1BA8" w:rsidP="00356EFA">
      <w:pPr>
        <w:tabs>
          <w:tab w:val="left" w:pos="3698"/>
        </w:tabs>
        <w:spacing w:after="0" w:line="360" w:lineRule="auto"/>
        <w:ind w:left="360"/>
        <w:jc w:val="both"/>
        <w:rPr>
          <w:rFonts w:ascii="Times New Roman" w:hAnsi="Times New Roman" w:cs="Times New Roman"/>
          <w:sz w:val="25"/>
          <w:szCs w:val="25"/>
        </w:rPr>
      </w:pPr>
      <w:r w:rsidRPr="00356EFA">
        <w:rPr>
          <w:rFonts w:ascii="Times New Roman" w:hAnsi="Times New Roman" w:cs="Times New Roman"/>
          <w:b/>
          <w:sz w:val="25"/>
          <w:szCs w:val="25"/>
        </w:rPr>
        <w:t>ANOVA</w:t>
      </w:r>
      <w:r w:rsidRPr="00356EFA">
        <w:rPr>
          <w:rFonts w:ascii="Times New Roman" w:hAnsi="Times New Roman" w:cs="Times New Roman"/>
          <w:b/>
          <w:sz w:val="25"/>
          <w:szCs w:val="25"/>
          <w:vertAlign w:val="superscript"/>
        </w:rPr>
        <w:t>b</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710"/>
        <w:gridCol w:w="990"/>
        <w:gridCol w:w="1620"/>
        <w:gridCol w:w="1170"/>
        <w:gridCol w:w="108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job sharing</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model summary above shows the impact between job sharing work and employee productivity. In the anova table above the fcal is 23.566 at 0.000 significant levels. The </w:t>
      </w:r>
      <w:r w:rsidRPr="00356EFA">
        <w:rPr>
          <w:rFonts w:ascii="Times New Roman" w:hAnsi="Times New Roman" w:cs="Times New Roman"/>
          <w:sz w:val="25"/>
          <w:szCs w:val="25"/>
        </w:rPr>
        <w:lastRenderedPageBreak/>
        <w:t>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356EFA" w:rsidRDefault="00EB1BA8" w:rsidP="00BE3212">
      <w:pPr>
        <w:rPr>
          <w:rFonts w:ascii="Times New Roman" w:hAnsi="Times New Roman" w:cs="Times New Roman"/>
          <w:sz w:val="25"/>
          <w:szCs w:val="25"/>
        </w:rPr>
      </w:pP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440"/>
        <w:gridCol w:w="1710"/>
        <w:gridCol w:w="1170"/>
        <w:gridCol w:w="1170"/>
      </w:tblGrid>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Dependent Variable: employee productivity</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job sharing impact employee job satisfaction. The model is shown mathematically as “y=a+bx”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and rejected (H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w:t>
      </w:r>
      <w:r w:rsidR="00CC2E5E" w:rsidRPr="00356EFA">
        <w:rPr>
          <w:rFonts w:ascii="Times New Roman" w:hAnsi="Times New Roman" w:cs="Times New Roman"/>
          <w:sz w:val="25"/>
          <w:szCs w:val="25"/>
        </w:rPr>
        <w:t>.</w:t>
      </w:r>
    </w:p>
    <w:p w:rsidR="00BF77E0" w:rsidRPr="00BF77E0" w:rsidRDefault="00BF77E0" w:rsidP="00BE3212">
      <w:pPr>
        <w:rPr>
          <w:rFonts w:ascii="Times New Roman" w:hAnsi="Times New Roman" w:cs="Times New Roman"/>
          <w:b/>
          <w:sz w:val="25"/>
          <w:szCs w:val="25"/>
        </w:rPr>
      </w:pPr>
      <w:r w:rsidRPr="00BF77E0">
        <w:rPr>
          <w:rFonts w:ascii="Times New Roman" w:hAnsi="Times New Roman" w:cs="Times New Roman"/>
          <w:b/>
          <w:sz w:val="25"/>
          <w:szCs w:val="25"/>
        </w:rPr>
        <w:t>4.6 Result of Findings</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This study investigates the impact of flexible work schedules on job satisfaction and employee performance within the Federal Inland Revenue Service (FIRS), Ilorin Office, with the aim of understanding how flexible work arrangements influence key performance outcomes. The primary constructs of this study include flexible work schedules, which are further divided into part-time work and telecommuting, and employee performance, which is assessed through job satisfac</w:t>
      </w:r>
      <w:r>
        <w:rPr>
          <w:rFonts w:ascii="Times New Roman" w:hAnsi="Times New Roman" w:cs="Times New Roman"/>
          <w:sz w:val="25"/>
          <w:szCs w:val="25"/>
        </w:rPr>
        <w:t>tion and employee productivity.</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 xml:space="preserve">The primary objective of this research is to determine how FIRS, Ilorin, incorporates flexible work policies and their impact on employee performance, particularly in terms of productivity and job satisfaction. The study also seeks to explore the extent to which these flexible working arrangements contribute to the overall performance and well-being of </w:t>
      </w:r>
      <w:r>
        <w:rPr>
          <w:rFonts w:ascii="Times New Roman" w:hAnsi="Times New Roman" w:cs="Times New Roman"/>
          <w:sz w:val="25"/>
          <w:szCs w:val="25"/>
        </w:rPr>
        <w:t>employees in the public sector.</w:t>
      </w:r>
    </w:p>
    <w:p w:rsidR="00BF77E0" w:rsidRPr="00BF77E0" w:rsidRDefault="00BF77E0" w:rsidP="00BF77E0">
      <w:pPr>
        <w:spacing w:after="0" w:line="360" w:lineRule="auto"/>
        <w:jc w:val="both"/>
        <w:rPr>
          <w:rFonts w:ascii="Times New Roman" w:hAnsi="Times New Roman" w:cs="Times New Roman"/>
          <w:b/>
          <w:sz w:val="25"/>
          <w:szCs w:val="25"/>
        </w:rPr>
      </w:pPr>
      <w:r w:rsidRPr="00BF77E0">
        <w:rPr>
          <w:rFonts w:ascii="Times New Roman" w:hAnsi="Times New Roman" w:cs="Times New Roman"/>
          <w:b/>
          <w:sz w:val="25"/>
          <w:szCs w:val="25"/>
        </w:rPr>
        <w:t>Key Findings</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The results of the study indicate a positive and significant relationship between flexible work schedules and employee performance at FIRS, Ilorin. Testing the research hypotheses, the data demonstrate that flexible working arrangements, such as telecommuting and part-time work, have a measurable and favourable effect on employee job</w:t>
      </w:r>
      <w:r>
        <w:rPr>
          <w:rFonts w:ascii="Times New Roman" w:hAnsi="Times New Roman" w:cs="Times New Roman"/>
          <w:sz w:val="25"/>
          <w:szCs w:val="25"/>
        </w:rPr>
        <w:t xml:space="preserve"> satisfaction and productivity.</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 xml:space="preserve">In particular, the </w:t>
      </w:r>
      <w:r>
        <w:rPr>
          <w:rFonts w:ascii="Times New Roman" w:hAnsi="Times New Roman" w:cs="Times New Roman"/>
          <w:sz w:val="25"/>
          <w:szCs w:val="25"/>
        </w:rPr>
        <w:t>findings suggest the following:</w:t>
      </w:r>
    </w:p>
    <w:p w:rsidR="00BF77E0" w:rsidRPr="00BF77E0" w:rsidRDefault="00BF77E0" w:rsidP="00BF77E0">
      <w:pPr>
        <w:pStyle w:val="ListParagraph"/>
        <w:numPr>
          <w:ilvl w:val="0"/>
          <w:numId w:val="34"/>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lastRenderedPageBreak/>
        <w:t>Flexible work arrangements lead to higher employee satisfaction, as employees feel more in control of their work-life balance. This satisfaction, in turn, boosts productivity levels.</w:t>
      </w:r>
    </w:p>
    <w:p w:rsidR="00BF77E0" w:rsidRPr="00BF77E0" w:rsidRDefault="00BF77E0" w:rsidP="00BF77E0">
      <w:pPr>
        <w:pStyle w:val="ListParagraph"/>
        <w:numPr>
          <w:ilvl w:val="0"/>
          <w:numId w:val="34"/>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Telecommuting was found to be particularly effective in enhancing productivity, as employees reported fewer distractions and a better work-life balance, which helped them complete tasks more efficiently.</w:t>
      </w:r>
    </w:p>
    <w:p w:rsidR="00BF77E0" w:rsidRPr="00BF77E0" w:rsidRDefault="00BF77E0" w:rsidP="00BF77E0">
      <w:pPr>
        <w:pStyle w:val="ListParagraph"/>
        <w:numPr>
          <w:ilvl w:val="0"/>
          <w:numId w:val="34"/>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Part-time work arrangements allowed for greater flexibility for employees, improving job satisfaction by accommodating personal responsibilities, which resulted in improved overall performance.</w:t>
      </w:r>
    </w:p>
    <w:p w:rsidR="00BF77E0" w:rsidRPr="00BF77E0" w:rsidRDefault="00BF77E0" w:rsidP="00BF77E0">
      <w:pPr>
        <w:pStyle w:val="ListParagraph"/>
        <w:numPr>
          <w:ilvl w:val="0"/>
          <w:numId w:val="34"/>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The qualitative data gathered through interviews with employees revealed that staff members perceive the flexible work options as beneficial to their performance and morale. Employees noted that they were more motivated and engaged, leading to higher levels of productivity and positive outcomes in their daily tasks.</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Additionally, these flexible policies contributed not only to enhanced job satisfaction but also to better organizational outcomes, such as reduced absenteeism and higher employee retention rates. These benefits, as reported by employees, not only enhanced individual performance but also positively impacted the overall effectiveness of the organization.</w:t>
      </w:r>
    </w:p>
    <w:p w:rsidR="00BF77E0" w:rsidRPr="00BF77E0" w:rsidRDefault="00BF77E0" w:rsidP="00BF77E0">
      <w:pPr>
        <w:spacing w:after="0" w:line="360" w:lineRule="auto"/>
        <w:jc w:val="both"/>
        <w:rPr>
          <w:rFonts w:ascii="Times New Roman" w:hAnsi="Times New Roman" w:cs="Times New Roman"/>
          <w:b/>
          <w:sz w:val="25"/>
          <w:szCs w:val="25"/>
        </w:rPr>
      </w:pPr>
      <w:r w:rsidRPr="00BF77E0">
        <w:rPr>
          <w:rFonts w:ascii="Times New Roman" w:hAnsi="Times New Roman" w:cs="Times New Roman"/>
          <w:b/>
          <w:sz w:val="25"/>
          <w:szCs w:val="25"/>
        </w:rPr>
        <w:t>Conclusion</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 xml:space="preserve">The findings from this study suggest that flexible work schedules at FIRS, Ilorin significantly enhance employee performance by improving job satisfaction and increasing productivity. These results align with existing literature that supports the </w:t>
      </w:r>
      <w:r w:rsidRPr="00BF77E0">
        <w:rPr>
          <w:rFonts w:ascii="Times New Roman" w:hAnsi="Times New Roman" w:cs="Times New Roman"/>
          <w:sz w:val="25"/>
          <w:szCs w:val="25"/>
        </w:rPr>
        <w:lastRenderedPageBreak/>
        <w:t>idea that flexible work practices are critical in fostering employee engagement and improving organizational performance. Therefore, FIRS, Ilorin, should continue to leverage flexible working arrangements as a key strategy to enhance employee well-being and organizational success in the evolving work environment.</w:t>
      </w:r>
    </w:p>
    <w:p w:rsidR="00EB1BA8" w:rsidRDefault="00EB1BA8" w:rsidP="00EB1BA8">
      <w:pPr>
        <w:spacing w:after="0" w:line="360" w:lineRule="auto"/>
        <w:jc w:val="both"/>
        <w:rPr>
          <w:rFonts w:ascii="Times New Roman" w:hAnsi="Times New Roman" w:cs="Times New Roman"/>
          <w:sz w:val="24"/>
          <w:szCs w:val="24"/>
        </w:rPr>
      </w:pPr>
    </w:p>
    <w:p w:rsidR="00BE3212" w:rsidRDefault="00BE3212">
      <w:pPr>
        <w:rPr>
          <w:rFonts w:ascii="Times New Roman" w:hAnsi="Times New Roman" w:cs="Times New Roman"/>
          <w:sz w:val="26"/>
          <w:szCs w:val="26"/>
        </w:rPr>
      </w:pPr>
      <w:r>
        <w:rPr>
          <w:rFonts w:ascii="Times New Roman" w:hAnsi="Times New Roman" w:cs="Times New Roman"/>
          <w:sz w:val="26"/>
          <w:szCs w:val="26"/>
        </w:rPr>
        <w:br w:type="page"/>
      </w:r>
    </w:p>
    <w:p w:rsidR="00EB1BA8" w:rsidRPr="00356EFA" w:rsidRDefault="00EB1BA8" w:rsidP="00BF77E0">
      <w:pPr>
        <w:jc w:val="center"/>
        <w:rPr>
          <w:rFonts w:ascii="Times New Roman" w:hAnsi="Times New Roman" w:cs="Times New Roman"/>
          <w:sz w:val="26"/>
          <w:szCs w:val="26"/>
        </w:rPr>
      </w:pPr>
      <w:r w:rsidRPr="00356EFA">
        <w:rPr>
          <w:rFonts w:ascii="Times New Roman" w:hAnsi="Times New Roman" w:cs="Times New Roman"/>
          <w:sz w:val="26"/>
          <w:szCs w:val="26"/>
        </w:rPr>
        <w:lastRenderedPageBreak/>
        <w:t>C</w:t>
      </w:r>
      <w:r w:rsidRPr="00356EFA">
        <w:rPr>
          <w:rFonts w:ascii="Times New Roman" w:hAnsi="Times New Roman" w:cs="Times New Roman"/>
          <w:b/>
          <w:sz w:val="26"/>
          <w:szCs w:val="26"/>
        </w:rPr>
        <w:t>HAPTER FIVE</w:t>
      </w:r>
    </w:p>
    <w:p w:rsidR="00D200AC" w:rsidRPr="00356EFA" w:rsidRDefault="00356EFA" w:rsidP="00D200AC">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SUMMARY, </w:t>
      </w:r>
      <w:r w:rsidR="00EB1BA8" w:rsidRPr="00356EFA">
        <w:rPr>
          <w:rFonts w:ascii="Times New Roman" w:hAnsi="Times New Roman" w:cs="Times New Roman"/>
          <w:b/>
          <w:sz w:val="26"/>
          <w:szCs w:val="26"/>
        </w:rPr>
        <w:t>FINDINGS</w:t>
      </w:r>
      <w:r>
        <w:rPr>
          <w:rFonts w:ascii="Times New Roman" w:hAnsi="Times New Roman" w:cs="Times New Roman"/>
          <w:b/>
          <w:sz w:val="26"/>
          <w:szCs w:val="26"/>
        </w:rPr>
        <w:t xml:space="preserve">, </w:t>
      </w:r>
      <w:r w:rsidR="00D200AC" w:rsidRPr="00356EFA">
        <w:rPr>
          <w:rFonts w:ascii="Times New Roman" w:hAnsi="Times New Roman" w:cs="Times New Roman"/>
          <w:b/>
          <w:sz w:val="26"/>
          <w:szCs w:val="26"/>
        </w:rPr>
        <w:t>CONCLUSION AND RECOMMENDATION</w:t>
      </w:r>
      <w:r>
        <w:rPr>
          <w:rFonts w:ascii="Times New Roman" w:hAnsi="Times New Roman" w:cs="Times New Roman"/>
          <w:b/>
          <w:sz w:val="26"/>
          <w:szCs w:val="26"/>
        </w:rPr>
        <w:t>S</w:t>
      </w:r>
    </w:p>
    <w:p w:rsidR="00BF77E0" w:rsidRPr="00BF77E0" w:rsidRDefault="00BF77E0" w:rsidP="00BF77E0">
      <w:pPr>
        <w:spacing w:after="0" w:line="360" w:lineRule="auto"/>
        <w:jc w:val="both"/>
        <w:rPr>
          <w:rFonts w:ascii="Times New Roman" w:hAnsi="Times New Roman" w:cs="Times New Roman"/>
          <w:b/>
          <w:sz w:val="25"/>
          <w:szCs w:val="25"/>
        </w:rPr>
      </w:pPr>
      <w:r w:rsidRPr="00BF77E0">
        <w:rPr>
          <w:rFonts w:ascii="Times New Roman" w:hAnsi="Times New Roman" w:cs="Times New Roman"/>
          <w:b/>
          <w:sz w:val="25"/>
          <w:szCs w:val="25"/>
        </w:rPr>
        <w:t>5.1 Summary of Findings</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This chapter presents a discussion based on the hypotheses set out for the study, guiding the analysis and interpretation of findings regarding the Impact of Work Flexibility on Job Satisfaction and Employee Performance in the context of the Federal Inland Revenue Service (FIRS), Ilorin Office. The chapter includes a summary of both theoretical and empirical findings, followed by conclusions, recommendations, and suggestions for further research.</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The literature reviewed in the study highlighted that flexible working arrangements (FWAs) have become integral for organizations to adapt to changing work environments and uncertainties. These arrangements are not only a strategic response to external challenges but also provide competitive advantages, as highlighted by Gerwin (1993) and Gupta &amp; Goyal (1989). FIRS, like many other organizations, faces increasing pressure to evolve its work culture to accommodate these shifts.</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The findings from Susana et al. (2013), citing Valle, Martin, and Romero (2001), underscore the importance of the human resources function in adopting flexible management systems. The integration of flexibility into HR practices reflects an organization’s strategic alignment with contemporary work trends, driven by PESTOR factors (socio-demographic, political-legal, economic, technological, and organizational influences).</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lastRenderedPageBreak/>
        <w:t>Herzberg et al.'s (1987) two-factor theory of motivation forms a key theoretical base for this research, categorizing job satisfaction factors into hygiene (intrinsic) and motivator (extrinsic) elements. The research reveals that flexible work schedules positively affect job satisfaction, motivating employees through greater autonomy, which leads to enhanced performance. The study also highlights the importance of recognizing intrinsic factors, such as job achievement and recognition, which contribute to employees’ overall satisfaction and work</w:t>
      </w:r>
      <w:r w:rsidRPr="00BF77E0">
        <w:rPr>
          <w:rFonts w:ascii="Times New Roman" w:hAnsi="Times New Roman" w:cs="Times New Roman"/>
          <w:b/>
          <w:sz w:val="25"/>
          <w:szCs w:val="25"/>
        </w:rPr>
        <w:t xml:space="preserve"> </w:t>
      </w:r>
      <w:r w:rsidRPr="00BF77E0">
        <w:rPr>
          <w:rFonts w:ascii="Times New Roman" w:hAnsi="Times New Roman" w:cs="Times New Roman"/>
          <w:sz w:val="25"/>
          <w:szCs w:val="25"/>
        </w:rPr>
        <w:t>performance.</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Additionally, flexible work models challenge the rigid structures established under traditional management theories (e.g., Taylorism and bureaucratic systems), as demonstrated by Thadsin and Brian (2009) and Khamkanya and Sloan (2008). The findings of this study affirm that when employees have the autonomy to manage their schedules, it leads to higher motivation, job satisfaction, and improved performance.</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In conclusion, the study confirms that flexible working arrangements at FIRS, Ilorin, have a positive impact on both job satisfaction and employee performance. The integration of flexibility enhances job autonomy, which ultimately boosts overall employee effectiveness in the organization.</w:t>
      </w:r>
    </w:p>
    <w:p w:rsidR="00BF77E0" w:rsidRDefault="00BF77E0" w:rsidP="00BF77E0">
      <w:pPr>
        <w:spacing w:after="0" w:line="360" w:lineRule="auto"/>
        <w:jc w:val="both"/>
        <w:rPr>
          <w:rFonts w:ascii="Times New Roman" w:hAnsi="Times New Roman" w:cs="Times New Roman"/>
          <w:b/>
          <w:sz w:val="25"/>
          <w:szCs w:val="25"/>
        </w:rPr>
      </w:pPr>
    </w:p>
    <w:p w:rsidR="00BF77E0" w:rsidRPr="00BF77E0" w:rsidRDefault="00BF77E0" w:rsidP="00BF77E0">
      <w:pPr>
        <w:spacing w:after="0" w:line="360" w:lineRule="auto"/>
        <w:jc w:val="both"/>
        <w:rPr>
          <w:rFonts w:ascii="Times New Roman" w:hAnsi="Times New Roman" w:cs="Times New Roman"/>
          <w:b/>
          <w:sz w:val="25"/>
          <w:szCs w:val="25"/>
        </w:rPr>
      </w:pPr>
      <w:r w:rsidRPr="00BF77E0">
        <w:rPr>
          <w:rFonts w:ascii="Times New Roman" w:hAnsi="Times New Roman" w:cs="Times New Roman"/>
          <w:b/>
          <w:sz w:val="25"/>
          <w:szCs w:val="25"/>
        </w:rPr>
        <w:t>5.2 Conclusion</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In today’s fast-paced and rapidly changing global environment, organizations face significant challenges to remain competitive and relevant. The adoption of flexible work policies offers a transformative approach to meeting these challenges, benefiting both employees and organizations. These policies not only help organizations remain adaptable but also encourage employees to become more entrepreneurial, innovative,</w:t>
      </w:r>
      <w:r w:rsidRPr="00BF77E0">
        <w:rPr>
          <w:rFonts w:ascii="Times New Roman" w:hAnsi="Times New Roman" w:cs="Times New Roman"/>
          <w:b/>
          <w:sz w:val="25"/>
          <w:szCs w:val="25"/>
        </w:rPr>
        <w:t xml:space="preserve"> </w:t>
      </w:r>
      <w:r w:rsidRPr="00BF77E0">
        <w:rPr>
          <w:rFonts w:ascii="Times New Roman" w:hAnsi="Times New Roman" w:cs="Times New Roman"/>
          <w:sz w:val="25"/>
          <w:szCs w:val="25"/>
        </w:rPr>
        <w:lastRenderedPageBreak/>
        <w:t>and adaptable, creating a bridge between traditional work environments and modern, sustainable work practices.</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In the Nigerian context, many organizations have yet to fully embrace the potential societal benefits of flexible working arrangements. However, the results of this study demonstrate that implementing flexible work policies can significantly enhance employee satisfaction, job performance, and overall organizational success. For the Federal Inland Revenue Service (FIRS) in Ilorin, such practices have been shown to foster a positive work environment, enhance employee motivation, and improve productivity.</w:t>
      </w:r>
    </w:p>
    <w:p w:rsid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It is crucial for Nigerian organizations to adopt flexible work schedules to not only improve employee well-being but also to foster organizational growth and long-term success. Given the current global shift towards flexibility, Nigerian organizations, particularly those in the public sector, should integrate these practices to optimize employee satisfaction and performance.</w:t>
      </w:r>
    </w:p>
    <w:p w:rsidR="00BF77E0" w:rsidRPr="00BF77E0" w:rsidRDefault="00BF77E0" w:rsidP="00BF77E0">
      <w:pPr>
        <w:spacing w:after="0" w:line="360" w:lineRule="auto"/>
        <w:jc w:val="both"/>
        <w:rPr>
          <w:rFonts w:ascii="Times New Roman" w:hAnsi="Times New Roman" w:cs="Times New Roman"/>
          <w:sz w:val="25"/>
          <w:szCs w:val="25"/>
        </w:rPr>
      </w:pPr>
    </w:p>
    <w:p w:rsidR="00BF77E0" w:rsidRPr="00BF77E0" w:rsidRDefault="00BF77E0" w:rsidP="00BF77E0">
      <w:pPr>
        <w:spacing w:after="0" w:line="360" w:lineRule="auto"/>
        <w:jc w:val="both"/>
        <w:rPr>
          <w:rFonts w:ascii="Times New Roman" w:hAnsi="Times New Roman" w:cs="Times New Roman"/>
          <w:b/>
          <w:sz w:val="25"/>
          <w:szCs w:val="25"/>
        </w:rPr>
      </w:pPr>
      <w:r w:rsidRPr="00BF77E0">
        <w:rPr>
          <w:rFonts w:ascii="Times New Roman" w:hAnsi="Times New Roman" w:cs="Times New Roman"/>
          <w:b/>
          <w:sz w:val="25"/>
          <w:szCs w:val="25"/>
        </w:rPr>
        <w:t>5.3 Recommendations</w:t>
      </w:r>
    </w:p>
    <w:p w:rsidR="00BF77E0" w:rsidRPr="00BF77E0" w:rsidRDefault="00BF77E0" w:rsidP="00BF77E0">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Based on the findings of this study, several recommendations are proposed for academia, corporate organizations, stakeholders, and policymakers:</w:t>
      </w:r>
    </w:p>
    <w:p w:rsidR="00BF77E0" w:rsidRPr="00BF77E0" w:rsidRDefault="00BF77E0" w:rsidP="00BF77E0">
      <w:pPr>
        <w:pStyle w:val="ListParagraph"/>
        <w:numPr>
          <w:ilvl w:val="0"/>
          <w:numId w:val="35"/>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 xml:space="preserve">Implement Flexible Work Policies: Organizations, including FIRS Ilorin, should consider adopting flexible work policies, such as flexi-time and remote work options. These policies should be incorporated into employee engagement strategies to enhance job satisfaction and well-being. It is also essential that organizations provide the necessary resources, including technology and </w:t>
      </w:r>
      <w:r w:rsidRPr="00BF77E0">
        <w:rPr>
          <w:rFonts w:ascii="Times New Roman" w:hAnsi="Times New Roman" w:cs="Times New Roman"/>
          <w:sz w:val="25"/>
          <w:szCs w:val="25"/>
        </w:rPr>
        <w:lastRenderedPageBreak/>
        <w:t>support systems, to enable employees to balance their work and personal responsibilities effectively.</w:t>
      </w:r>
    </w:p>
    <w:p w:rsidR="00BF77E0" w:rsidRPr="00BF77E0" w:rsidRDefault="00BF77E0" w:rsidP="00BF77E0">
      <w:pPr>
        <w:pStyle w:val="ListParagraph"/>
        <w:numPr>
          <w:ilvl w:val="0"/>
          <w:numId w:val="35"/>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Update Traditional Work Policies: Management should consider revising outdated policies and replacing them with more modern, flexible work strategies that align with current trends. This shift includes engaging employees in decision-making processes and idea generation, which can help foster a culture of inclusivity and innovation. Embracing flexibility will also encourage employees to become more invested in the organization’s success.</w:t>
      </w:r>
    </w:p>
    <w:p w:rsidR="00BF77E0" w:rsidRPr="00BF77E0" w:rsidRDefault="00BF77E0" w:rsidP="00BF77E0">
      <w:pPr>
        <w:pStyle w:val="ListParagraph"/>
        <w:numPr>
          <w:ilvl w:val="0"/>
          <w:numId w:val="35"/>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Promote a Culture of Ethics and Accountability: Organizations should create a workplace culture that promotes ethics, responsibility, and transparency. By encouraging employees to take ownership of their roles and adapt to flexible work schedules, organizations can increase their performance while also fostering employee satisfaction.</w:t>
      </w:r>
    </w:p>
    <w:p w:rsidR="00BF77E0" w:rsidRPr="00BF77E0" w:rsidRDefault="00BF77E0" w:rsidP="00BF77E0">
      <w:pPr>
        <w:pStyle w:val="ListParagraph"/>
        <w:numPr>
          <w:ilvl w:val="0"/>
          <w:numId w:val="35"/>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Regularly Assess the Impact of Work Flexibility: FIRS and similar organizations should periodically evaluate the effects of flexible work arrangements on employee satisfaction and performance. Regular assessments can provide valuable insights into how flexible work policies are functioning, ensuring they are continuously improved and aligned with organizational goals.</w:t>
      </w:r>
    </w:p>
    <w:p w:rsidR="00BF77E0" w:rsidRPr="00BF77E0" w:rsidRDefault="00BF77E0" w:rsidP="00BF77E0">
      <w:pPr>
        <w:pStyle w:val="ListParagraph"/>
        <w:numPr>
          <w:ilvl w:val="0"/>
          <w:numId w:val="35"/>
        </w:num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t>Support Work-Life Balance Initiatives: As work flexibility becomes increasingly important, organizations should offer initiatives that promote work-life balance. Providing employees with the freedom to manage their schedules not only helps them achieve greater satisfaction but also leads to higher productivity and lower turnover rates.</w:t>
      </w:r>
    </w:p>
    <w:p w:rsidR="00EB1BA8" w:rsidRPr="00BF77E0" w:rsidRDefault="00BF77E0" w:rsidP="00EB1BA8">
      <w:pPr>
        <w:spacing w:after="0" w:line="360" w:lineRule="auto"/>
        <w:jc w:val="both"/>
        <w:rPr>
          <w:rFonts w:ascii="Times New Roman" w:hAnsi="Times New Roman" w:cs="Times New Roman"/>
          <w:sz w:val="25"/>
          <w:szCs w:val="25"/>
        </w:rPr>
      </w:pPr>
      <w:r w:rsidRPr="00BF77E0">
        <w:rPr>
          <w:rFonts w:ascii="Times New Roman" w:hAnsi="Times New Roman" w:cs="Times New Roman"/>
          <w:sz w:val="25"/>
          <w:szCs w:val="25"/>
        </w:rPr>
        <w:lastRenderedPageBreak/>
        <w:t>By adopting these recommendations, organizations, particularly FIRS Ilorin, can leverage flexible work arrangements to foster a more satisfied, motivated, and high-performing workforce. This shift toward a more flexible and employee-centric work environment is essential for organizations to remain competitive in the modern workforce landscape.</w:t>
      </w:r>
    </w:p>
    <w:p w:rsidR="00EB1BA8" w:rsidRDefault="00EB1BA8" w:rsidP="00EB1BA8">
      <w:pPr>
        <w:rPr>
          <w:rFonts w:ascii="Times New Roman" w:hAnsi="Times New Roman" w:cs="Times New Roman"/>
          <w:b/>
          <w:sz w:val="24"/>
          <w:szCs w:val="24"/>
        </w:rPr>
      </w:pPr>
      <w:r w:rsidRPr="00BF77E0">
        <w:rPr>
          <w:rFonts w:ascii="Times New Roman" w:hAnsi="Times New Roman" w:cs="Times New Roman"/>
          <w:sz w:val="24"/>
          <w:szCs w:val="24"/>
        </w:rPr>
        <w:br w:type="page"/>
      </w:r>
    </w:p>
    <w:p w:rsidR="00EB1BA8" w:rsidRDefault="00EB1BA8" w:rsidP="00EB1BA8">
      <w:pPr>
        <w:spacing w:after="0" w:line="360" w:lineRule="auto"/>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EB1BA8" w:rsidRDefault="00EB1BA8" w:rsidP="00EB1B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Adebola H E (2005). Emotional expression at workplace: Implications of work-family role ambiguities .J. Applied Soc. Psy. 32 (21), 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Alexander Dahlqvst&amp; Andreas Matson (2013); The impact of extrinsic and intrinsic rewards </w:t>
      </w:r>
      <w:r>
        <w:rPr>
          <w:rFonts w:ascii="Times New Roman" w:hAnsi="Times New Roman" w:cs="Times New Roman"/>
          <w:sz w:val="24"/>
          <w:szCs w:val="24"/>
        </w:rPr>
        <w:tab/>
        <w:t>on employees’ motivation.</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Collis, J &amp; Hussey, R(2009) Business Research: a practical guide for undergraduate and </w:t>
      </w:r>
      <w:r>
        <w:rPr>
          <w:rFonts w:ascii="Times New Roman" w:hAnsi="Times New Roman" w:cs="Times New Roman"/>
          <w:sz w:val="24"/>
          <w:szCs w:val="24"/>
        </w:rPr>
        <w:tab/>
        <w:t xml:space="preserve">postgraduate students </w:t>
      </w:r>
      <w:r>
        <w:rPr>
          <w:rFonts w:ascii="Times New Roman" w:hAnsi="Times New Roman" w:cs="Times New Roman"/>
          <w:i/>
          <w:sz w:val="24"/>
          <w:szCs w:val="24"/>
        </w:rPr>
        <w:t>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New York, Palgrave Macmillian.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Family role ambiguities.</w:t>
      </w:r>
      <w:r>
        <w:rPr>
          <w:rFonts w:ascii="Times New Roman" w:hAnsi="Times New Roman" w:cs="Times New Roman"/>
          <w:i/>
          <w:sz w:val="24"/>
          <w:szCs w:val="24"/>
        </w:rPr>
        <w:t xml:space="preserve">Journal of Applied Social Psychology, </w:t>
      </w:r>
      <w:r>
        <w:rPr>
          <w:rFonts w:ascii="Times New Roman" w:hAnsi="Times New Roman" w:cs="Times New Roman"/>
          <w:sz w:val="24"/>
          <w:szCs w:val="24"/>
        </w:rPr>
        <w:t>32 (21)</w:t>
      </w:r>
      <w:r>
        <w:rPr>
          <w:rFonts w:ascii="Times New Roman" w:hAnsi="Times New Roman" w:cs="Times New Roman"/>
          <w:i/>
          <w:sz w:val="24"/>
          <w:szCs w:val="24"/>
        </w:rPr>
        <w:t>,</w:t>
      </w:r>
      <w:r>
        <w:rPr>
          <w:rFonts w:ascii="Times New Roman" w:hAnsi="Times New Roman" w:cs="Times New Roman"/>
          <w:sz w:val="24"/>
          <w:szCs w:val="24"/>
        </w:rPr>
        <w:t>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HashimZAMEER, Shehzad ALI, WaqarNISAR, Muhammed AMIR, (2014); The impact of </w:t>
      </w:r>
      <w:r>
        <w:rPr>
          <w:rFonts w:ascii="Times New Roman" w:hAnsi="Times New Roman" w:cs="Times New Roman"/>
          <w:sz w:val="24"/>
          <w:szCs w:val="24"/>
        </w:rPr>
        <w:tab/>
        <w:t>the Motivation on the Employee’s performance in Beverage industry of Pakistan: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International Journal of Academic Research in Accounting, Finance and </w:t>
      </w:r>
      <w:r>
        <w:rPr>
          <w:rFonts w:ascii="Times New Roman" w:hAnsi="Times New Roman" w:cs="Times New Roman"/>
          <w:i/>
          <w:sz w:val="24"/>
          <w:szCs w:val="24"/>
        </w:rPr>
        <w:tab/>
        <w:t>Management sciences Vol. No 1, January 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Kalpana, RathoreSolanki (2013): Flextime Association with job satisfaction, work </w:t>
      </w:r>
      <w:r>
        <w:rPr>
          <w:rFonts w:ascii="Times New Roman" w:hAnsi="Times New Roman" w:cs="Times New Roman"/>
          <w:sz w:val="24"/>
          <w:szCs w:val="24"/>
        </w:rPr>
        <w:tab/>
        <w:t xml:space="preserve">productivity, Motivation and employee stress Levels. </w:t>
      </w:r>
      <w:r>
        <w:rPr>
          <w:rFonts w:ascii="Times New Roman" w:hAnsi="Times New Roman" w:cs="Times New Roman"/>
          <w:i/>
          <w:sz w:val="24"/>
          <w:szCs w:val="24"/>
        </w:rPr>
        <w:t xml:space="preserve">Journal of Human Resource </w:t>
      </w:r>
      <w:r>
        <w:rPr>
          <w:rFonts w:ascii="Times New Roman" w:hAnsi="Times New Roman" w:cs="Times New Roman"/>
          <w:i/>
          <w:sz w:val="24"/>
          <w:szCs w:val="24"/>
        </w:rPr>
        <w:tab/>
        <w:t>Management Vol. 1, No 1, 2013,pp. 9-14</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Kossek, E</w:t>
      </w:r>
      <w:r>
        <w:rPr>
          <w:rFonts w:ascii="Times New Roman" w:hAnsi="Times New Roman" w:cs="Times New Roman"/>
          <w:i/>
          <w:sz w:val="24"/>
          <w:szCs w:val="24"/>
        </w:rPr>
        <w:t>.</w:t>
      </w:r>
      <w:r>
        <w:rPr>
          <w:rFonts w:ascii="Times New Roman" w:hAnsi="Times New Roman" w:cs="Times New Roman"/>
          <w:sz w:val="24"/>
          <w:szCs w:val="24"/>
        </w:rPr>
        <w:t xml:space="preserve">&amp; Michel, J.O (2010). Flexible work schedules. </w:t>
      </w:r>
      <w:r>
        <w:rPr>
          <w:rFonts w:ascii="Times New Roman" w:hAnsi="Times New Roman" w:cs="Times New Roman"/>
          <w:i/>
          <w:sz w:val="24"/>
          <w:szCs w:val="24"/>
        </w:rPr>
        <w:t xml:space="preserve">In S. Zedeck (Ed).APA Handbook </w:t>
      </w:r>
      <w:r>
        <w:rPr>
          <w:rFonts w:ascii="Times New Roman" w:hAnsi="Times New Roman" w:cs="Times New Roman"/>
          <w:i/>
          <w:sz w:val="24"/>
          <w:szCs w:val="24"/>
        </w:rPr>
        <w:tab/>
        <w:t xml:space="preserve">of industrial and organizational psychology. Vol. 1 Washington, DC: American </w:t>
      </w:r>
      <w:r>
        <w:rPr>
          <w:rFonts w:ascii="Times New Roman" w:hAnsi="Times New Roman" w:cs="Times New Roman"/>
          <w:i/>
          <w:sz w:val="24"/>
          <w:szCs w:val="24"/>
        </w:rPr>
        <w:tab/>
        <w:t>psychological  Association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Krontz and Wehrich (1980); Principle of management London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McGrawHillintMosammodMahamudaparvin and MM NurulKabir (2011):  FACTORS AFFECTING </w:t>
      </w:r>
      <w:r>
        <w:rPr>
          <w:rFonts w:ascii="Times New Roman" w:hAnsi="Times New Roman" w:cs="Times New Roman"/>
          <w:sz w:val="24"/>
          <w:szCs w:val="24"/>
        </w:rPr>
        <w:tab/>
        <w:t>EMPLOYEE JOB SATISFACTION OF PHARMAUCUTICAL SECTOR</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Australia Journal of Business and Management London Research vol. No 9 (113-123)</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Natalia petrova (2011): Flexible working as as an effective tool of organizational productivity </w:t>
      </w:r>
      <w:r>
        <w:rPr>
          <w:rFonts w:ascii="Times New Roman" w:hAnsi="Times New Roman" w:cs="Times New Roman"/>
          <w:sz w:val="24"/>
          <w:szCs w:val="24"/>
        </w:rPr>
        <w:tab/>
        <w:t>increasing: perspective of property and staff in Aleateal-Lucent pte.Ltd.</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Otokiti, S.O (2010) Contemporary issue and controversy in research methodology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Management review limited plot 10,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avenue, festac town Lagos Nigeria.</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Roboson, C. (1993). </w:t>
      </w:r>
      <w:r>
        <w:rPr>
          <w:rFonts w:ascii="Times New Roman" w:hAnsi="Times New Roman" w:cs="Times New Roman"/>
          <w:i/>
          <w:sz w:val="24"/>
          <w:szCs w:val="24"/>
        </w:rPr>
        <w:t xml:space="preserve">Real work research: a resource for social scientist and practitioners </w:t>
      </w:r>
      <w:r>
        <w:rPr>
          <w:rFonts w:ascii="Times New Roman" w:hAnsi="Times New Roman" w:cs="Times New Roman"/>
          <w:i/>
          <w:sz w:val="24"/>
          <w:szCs w:val="24"/>
        </w:rPr>
        <w:tab/>
        <w:t xml:space="preserve">researchers. Blakewell, Cambridge, USA </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Sabine Sonnentage and MichealFrese (2001): Performance concepts and performance </w:t>
      </w:r>
      <w:r>
        <w:rPr>
          <w:rFonts w:ascii="Times New Roman" w:hAnsi="Times New Roman" w:cs="Times New Roman"/>
          <w:sz w:val="24"/>
          <w:szCs w:val="24"/>
        </w:rPr>
        <w:tab/>
        <w:t>Theory.</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Saunders, M., Lewis P. &amp;Thornhill, A. (2009) Research methods for business students, 5</w:t>
      </w:r>
      <w:r>
        <w:rPr>
          <w:rFonts w:ascii="Times New Roman" w:hAnsi="Times New Roman" w:cs="Times New Roman"/>
          <w:sz w:val="24"/>
          <w:szCs w:val="24"/>
          <w:vertAlign w:val="superscript"/>
        </w:rPr>
        <w:t>th</w:t>
      </w:r>
      <w:r>
        <w:rPr>
          <w:rFonts w:ascii="Times New Roman" w:hAnsi="Times New Roman" w:cs="Times New Roman"/>
          <w:sz w:val="24"/>
          <w:szCs w:val="24"/>
        </w:rPr>
        <w:tab/>
        <w:t xml:space="preserve">ed. </w:t>
      </w:r>
      <w:r>
        <w:rPr>
          <w:rFonts w:ascii="Times New Roman" w:hAnsi="Times New Roman" w:cs="Times New Roman"/>
          <w:i/>
          <w:sz w:val="24"/>
          <w:szCs w:val="24"/>
        </w:rPr>
        <w:t>Harlow, Pearson Education.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Susanna Fernandez-Perez de la Lastra, Fernando Martin-Alcazar.&amp; Gonzalo Sanchez, Cadiz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University, Cadiz, Spain (2014) </w:t>
      </w:r>
      <w:r>
        <w:rPr>
          <w:rFonts w:ascii="Times New Roman" w:hAnsi="Times New Roman" w:cs="Times New Roman"/>
          <w:i/>
          <w:sz w:val="24"/>
          <w:szCs w:val="24"/>
        </w:rPr>
        <w:t xml:space="preserve">international Journal of Business Administration </w:t>
      </w:r>
      <w:r>
        <w:rPr>
          <w:rFonts w:ascii="Times New Roman" w:hAnsi="Times New Roman" w:cs="Times New Roman"/>
          <w:i/>
          <w:sz w:val="24"/>
          <w:szCs w:val="24"/>
        </w:rPr>
        <w:tab/>
        <w:t>Vol.5,No. 1;2014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SussannaShagvaliyea, RashadYazdanifard (2004); </w:t>
      </w:r>
      <w:r>
        <w:rPr>
          <w:rFonts w:ascii="Times New Roman" w:hAnsi="Times New Roman" w:cs="Times New Roman"/>
          <w:i/>
          <w:sz w:val="24"/>
          <w:szCs w:val="24"/>
        </w:rPr>
        <w:t xml:space="preserve">American Journal for industrial and </w:t>
      </w:r>
      <w:r>
        <w:rPr>
          <w:rFonts w:ascii="Times New Roman" w:hAnsi="Times New Roman" w:cs="Times New Roman"/>
          <w:i/>
          <w:sz w:val="24"/>
          <w:szCs w:val="24"/>
        </w:rPr>
        <w:tab/>
        <w:t>Business Management, 2014. 4, pg. 20-23</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VlasiosSarantinos, S.T&amp; Co J.s.c (2007); flexibility in workplace: what happen s to </w:t>
      </w:r>
      <w:r>
        <w:rPr>
          <w:rFonts w:ascii="Times New Roman" w:hAnsi="Times New Roman" w:cs="Times New Roman"/>
          <w:sz w:val="24"/>
          <w:szCs w:val="24"/>
        </w:rPr>
        <w:tab/>
        <w:t>Commitment .</w:t>
      </w:r>
      <w:r>
        <w:rPr>
          <w:rFonts w:ascii="Times New Roman" w:hAnsi="Times New Roman" w:cs="Times New Roman"/>
          <w:i/>
          <w:sz w:val="24"/>
          <w:szCs w:val="24"/>
        </w:rPr>
        <w:t>Journal of business and public affair, Volume 1, Issue 2, 2007.</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Yin, R.K. (2003) Applications of case study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SAGE </w:t>
      </w:r>
      <w:r>
        <w:rPr>
          <w:rFonts w:ascii="Times New Roman" w:hAnsi="Times New Roman" w:cs="Times New Roman"/>
          <w:sz w:val="24"/>
          <w:szCs w:val="24"/>
        </w:rPr>
        <w:tab/>
        <w:t>publications.</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Jackson, S. E., Renwick, D. W. S., Jabbour, C. J. C., &amp; Müller-Camen, M. (2011). State-of-the-art and future directions for green human resource management: Introduction to the special issue. Zeitschrift für Personalforschung, 25(2), 99–116. https://doi.or</w:t>
      </w:r>
      <w:r w:rsidR="00356EFA">
        <w:rPr>
          <w:rFonts w:ascii="Times New Roman" w:hAnsi="Times New Roman" w:cs="Times New Roman"/>
          <w:sz w:val="24"/>
          <w:szCs w:val="24"/>
        </w:rPr>
        <w:t>g/10.1177/239700221102500203</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Jabbour, C. J. C., &amp; de Sousa Jabbour, A. B. L. (2016). Green human resource management and green supply chain management: Linking two emerging agendas. Journal of Cleaner Production, 112, 1824–1833. https://doi.org/10.1016/j.jclepro.2015.01.052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Yusliza, M. Y., Ramayah, T., &amp; Othman, N. (2017). HR roles and green HRM practices: Employee adoption and environmental sustainability. International Journal of Manpower, 38(7), 1036–1051. https://doi.org/10.1108/IJM-08-2015-0125</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Zaid, A. A., Jaaron, A. A. M., &amp; Bon, A. T. (2018). The impact of green human resource management and green supply chain management practices on sustainable performance: An empirical study. Journal of Cleaner Production, 204, 965–979. https://doi.or</w:t>
      </w:r>
      <w:r w:rsidR="00356EFA">
        <w:rPr>
          <w:rFonts w:ascii="Times New Roman" w:hAnsi="Times New Roman" w:cs="Times New Roman"/>
          <w:sz w:val="24"/>
          <w:szCs w:val="24"/>
        </w:rPr>
        <w:t>g/10.1016/j.jclepro.2018.08.304</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Adewale, O. P., &amp; Anthonia, O. S. (2013). The impact of flexible working arrangements on employee performance in the Nigerian public sector. International Journal of Business and Management, 8(5), 90-104.</w:t>
      </w:r>
    </w:p>
    <w:p w:rsidR="00E2125E" w:rsidRPr="00E2125E" w:rsidRDefault="00E2125E" w:rsidP="00E2125E">
      <w:pPr>
        <w:spacing w:after="0" w:line="360" w:lineRule="auto"/>
        <w:jc w:val="both"/>
        <w:rPr>
          <w:rFonts w:ascii="Times New Roman" w:hAnsi="Times New Roman" w:cs="Times New Roman"/>
          <w:sz w:val="24"/>
          <w:szCs w:val="24"/>
        </w:rPr>
      </w:pP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Adejumo, A. (2017). Flexible work arrangements and employee satisfaction: A review of literature. International Journal of Research in Social Sciences, 7(2), 85-96.</w:t>
      </w:r>
    </w:p>
    <w:p w:rsidR="00E2125E" w:rsidRPr="00E2125E" w:rsidRDefault="00E2125E" w:rsidP="00E2125E">
      <w:pPr>
        <w:spacing w:after="0" w:line="360" w:lineRule="auto"/>
        <w:jc w:val="both"/>
        <w:rPr>
          <w:rFonts w:ascii="Times New Roman" w:hAnsi="Times New Roman" w:cs="Times New Roman"/>
          <w:sz w:val="24"/>
          <w:szCs w:val="24"/>
        </w:rPr>
      </w:pP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Bakker, A. B., &amp; Demerouti, E. (2007). The job demands–resources model: State of the art. Journal of Managerial Psychology, 22(3), 309-328. https://doi.org/10.1108/02683940710733115</w:t>
      </w:r>
    </w:p>
    <w:p w:rsidR="00E2125E" w:rsidRPr="00E2125E" w:rsidRDefault="00E2125E" w:rsidP="00E2125E">
      <w:pPr>
        <w:spacing w:after="0" w:line="360" w:lineRule="auto"/>
        <w:jc w:val="both"/>
        <w:rPr>
          <w:rFonts w:ascii="Times New Roman" w:hAnsi="Times New Roman" w:cs="Times New Roman"/>
          <w:sz w:val="24"/>
          <w:szCs w:val="24"/>
        </w:rPr>
      </w:pP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lastRenderedPageBreak/>
        <w:t>Barney, J. B. (1986). Organizational culture: Can it be a source of sustained competitive advantage? Academy of Management Review, 11(3), 656-665. https://doi.org/10.5465/amr.1986.4306261</w:t>
      </w:r>
    </w:p>
    <w:p w:rsidR="00E2125E" w:rsidRPr="00E2125E" w:rsidRDefault="00E2125E" w:rsidP="00E2125E">
      <w:pPr>
        <w:spacing w:after="0" w:line="360" w:lineRule="auto"/>
        <w:jc w:val="both"/>
        <w:rPr>
          <w:rFonts w:ascii="Times New Roman" w:hAnsi="Times New Roman" w:cs="Times New Roman"/>
          <w:sz w:val="24"/>
          <w:szCs w:val="24"/>
        </w:rPr>
      </w:pP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 xml:space="preserve">Blau, P. M. (1964). Exchange and power in </w:t>
      </w:r>
      <w:r w:rsidR="00BE3212">
        <w:rPr>
          <w:rFonts w:ascii="Times New Roman" w:hAnsi="Times New Roman" w:cs="Times New Roman"/>
          <w:sz w:val="24"/>
          <w:szCs w:val="24"/>
        </w:rPr>
        <w:t>social life. John Wiley &amp; Sons.</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Bloom, N., Liang, J., Roberts, J., &amp; Ying, Z. J. (2015). Does working from home work? Evidence from a Chinese experiment. Quarterly Journal of Economics, 130(1), 165-218. https://do</w:t>
      </w:r>
      <w:r w:rsidR="00BE3212">
        <w:rPr>
          <w:rFonts w:ascii="Times New Roman" w:hAnsi="Times New Roman" w:cs="Times New Roman"/>
          <w:sz w:val="24"/>
          <w:szCs w:val="24"/>
        </w:rPr>
        <w:t>i.org/10.1093/qje/qju032</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 xml:space="preserve">Charles, B., &amp; Anthony, W. (2014). Employee performance and motivation: A study of key factors influencing employees in organizations. Human </w:t>
      </w:r>
      <w:r w:rsidR="00BE3212">
        <w:rPr>
          <w:rFonts w:ascii="Times New Roman" w:hAnsi="Times New Roman" w:cs="Times New Roman"/>
          <w:sz w:val="24"/>
          <w:szCs w:val="24"/>
        </w:rPr>
        <w:t>Resources Review, 10(4), 64-78.</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Ejiogu, A. C., Akinwunmi, M. A., &amp; Akintoye, S. A. (2020). Workplace flexibility in Nigeria: A study on employee satisfaction and performance in government parastatals. Journal of Human Reso</w:t>
      </w:r>
      <w:r w:rsidR="00BE3212">
        <w:rPr>
          <w:rFonts w:ascii="Times New Roman" w:hAnsi="Times New Roman" w:cs="Times New Roman"/>
          <w:sz w:val="24"/>
          <w:szCs w:val="24"/>
        </w:rPr>
        <w:t>urce Management, 6(2), 111-125.</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Gerwin, D. (1993). Manufacturing flexibility: A strategic perspective. Management Science, 39(4), 395-410. https:</w:t>
      </w:r>
      <w:r w:rsidR="00BE3212">
        <w:rPr>
          <w:rFonts w:ascii="Times New Roman" w:hAnsi="Times New Roman" w:cs="Times New Roman"/>
          <w:sz w:val="24"/>
          <w:szCs w:val="24"/>
        </w:rPr>
        <w:t>//doi.org/10.1287/mnsc.39.4.395</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Gupta, M., &amp; Goyal, S. (1989). Flexibility in manufacturing systems: A survey. International Journal of Production Research, 27(4), 601-612. https://do</w:t>
      </w:r>
      <w:r w:rsidR="00BE3212">
        <w:rPr>
          <w:rFonts w:ascii="Times New Roman" w:hAnsi="Times New Roman" w:cs="Times New Roman"/>
          <w:sz w:val="24"/>
          <w:szCs w:val="24"/>
        </w:rPr>
        <w:t>i.org/10.1080/00207548908942667</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Hill, E. J., Ferris, M., &amp; Märtinson, V. (2008). Does it matter where you work? A comparison of how three work-life flexibility support policies affect work and family outcomes. Journal of Applied Psychology, 93(1), 180-196. https://doi.org/10.1037/0021-9010.93.1.180</w:t>
      </w:r>
    </w:p>
    <w:p w:rsidR="00E2125E" w:rsidRPr="00E2125E" w:rsidRDefault="00E2125E" w:rsidP="00E2125E">
      <w:pPr>
        <w:spacing w:after="0" w:line="360" w:lineRule="auto"/>
        <w:jc w:val="both"/>
        <w:rPr>
          <w:rFonts w:ascii="Times New Roman" w:hAnsi="Times New Roman" w:cs="Times New Roman"/>
          <w:sz w:val="24"/>
          <w:szCs w:val="24"/>
        </w:rPr>
      </w:pP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lastRenderedPageBreak/>
        <w:t>Jackson, S. E., &amp; Schuler, R. S. (1995). Understanding human resource management in the context of organizations and their environments. Annual Review of Psychology, 46, 237-264. https://doi.org</w:t>
      </w:r>
      <w:r w:rsidR="00BE3212">
        <w:rPr>
          <w:rFonts w:ascii="Times New Roman" w:hAnsi="Times New Roman" w:cs="Times New Roman"/>
          <w:sz w:val="24"/>
          <w:szCs w:val="24"/>
        </w:rPr>
        <w:t>/10.1146/annurev.psych.46.1.237</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 xml:space="preserve">Kalpana, S., Natalia, M., Steiner, F., Hassan, Z., &amp; Others. (1998). A study on the global need for work flexibility. Journal </w:t>
      </w:r>
      <w:r w:rsidR="00BE3212">
        <w:rPr>
          <w:rFonts w:ascii="Times New Roman" w:hAnsi="Times New Roman" w:cs="Times New Roman"/>
          <w:sz w:val="24"/>
          <w:szCs w:val="24"/>
        </w:rPr>
        <w:t>of Labor Studies, 15(3), 45-59.</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Kossek, E. E., &amp; Ozeki, C. (1999). Bridging the work–family policy and productivity gap. Community, Work &amp; Family, 2(1), 7-35. https://do</w:t>
      </w:r>
      <w:r w:rsidR="00BE3212">
        <w:rPr>
          <w:rFonts w:ascii="Times New Roman" w:hAnsi="Times New Roman" w:cs="Times New Roman"/>
          <w:sz w:val="24"/>
          <w:szCs w:val="24"/>
        </w:rPr>
        <w:t>i.org/10.1080/13668809908414146</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Kelliher, C., &amp; Anderson, D. (2010). Changing perceptions of work-life balance. Human Resource Management Journal, 20(4), 367-385. https://doi.org/1</w:t>
      </w:r>
      <w:r w:rsidR="00BE3212">
        <w:rPr>
          <w:rFonts w:ascii="Times New Roman" w:hAnsi="Times New Roman" w:cs="Times New Roman"/>
          <w:sz w:val="24"/>
          <w:szCs w:val="24"/>
        </w:rPr>
        <w:t>0.1111/j.1748-8583.2010.00109.x</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Knorad, S., &amp; Deckop, J. R. (2001). The impact of telecommuting on organizational effectiveness and performance. Journal of Business Ethics, 40(2), 49-60. https://</w:t>
      </w:r>
      <w:r w:rsidR="00BE3212">
        <w:rPr>
          <w:rFonts w:ascii="Times New Roman" w:hAnsi="Times New Roman" w:cs="Times New Roman"/>
          <w:sz w:val="24"/>
          <w:szCs w:val="24"/>
        </w:rPr>
        <w:t>doi.org/10.1023/A:1012454316896</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 xml:space="preserve">Mandip, G. (2012). Green human resource management: Policies and practices. Springer Science </w:t>
      </w:r>
      <w:r w:rsidR="00BE3212">
        <w:rPr>
          <w:rFonts w:ascii="Times New Roman" w:hAnsi="Times New Roman" w:cs="Times New Roman"/>
          <w:sz w:val="24"/>
          <w:szCs w:val="24"/>
        </w:rPr>
        <w:t>&amp; Business Media.</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Maslow, A. H. (1943). A theory of human motivation. Psychological Review, 50(4), 370-396. h</w:t>
      </w:r>
      <w:r w:rsidR="00BE3212">
        <w:rPr>
          <w:rFonts w:ascii="Times New Roman" w:hAnsi="Times New Roman" w:cs="Times New Roman"/>
          <w:sz w:val="24"/>
          <w:szCs w:val="24"/>
        </w:rPr>
        <w:t>ttps://doi.org/10.1037/h0054346</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Phillips, J. M., &amp; Wright, P. M. (2009). The effect of flexible work schedules on employee satisfaction and performance. Journal of Applied Psychology, 94(4), 1325-1339. h</w:t>
      </w:r>
      <w:r w:rsidR="00BE3212">
        <w:rPr>
          <w:rFonts w:ascii="Times New Roman" w:hAnsi="Times New Roman" w:cs="Times New Roman"/>
          <w:sz w:val="24"/>
          <w:szCs w:val="24"/>
        </w:rPr>
        <w:t>ttps://doi.org/10.1037/a0015617</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Renwick, D. W. (2008). Green human resource management: A review and research agenda. International Journal of Management Reviews, 10(1), 1-14. https://doi.org/1</w:t>
      </w:r>
      <w:r w:rsidR="00BE3212">
        <w:rPr>
          <w:rFonts w:ascii="Times New Roman" w:hAnsi="Times New Roman" w:cs="Times New Roman"/>
          <w:sz w:val="24"/>
          <w:szCs w:val="24"/>
        </w:rPr>
        <w:t>0.1111/j.1468-2370.2007.00202.x</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Spector, P. E. (1997). Job satisfaction: Application, assessment, cause, and c</w:t>
      </w:r>
      <w:r w:rsidR="00BE3212">
        <w:rPr>
          <w:rFonts w:ascii="Times New Roman" w:hAnsi="Times New Roman" w:cs="Times New Roman"/>
          <w:sz w:val="24"/>
          <w:szCs w:val="24"/>
        </w:rPr>
        <w:t>onsequences. Sage Publications.</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lastRenderedPageBreak/>
        <w:t>Stone-Romero, E. F., et al. (2003). The effect of organizational culture on employee performance. Journal of Applied Soc</w:t>
      </w:r>
      <w:r w:rsidR="00BE3212">
        <w:rPr>
          <w:rFonts w:ascii="Times New Roman" w:hAnsi="Times New Roman" w:cs="Times New Roman"/>
          <w:sz w:val="24"/>
          <w:szCs w:val="24"/>
        </w:rPr>
        <w:t>ial Psychology, 33(4), 567-587.</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Suarez, F. F., Cusumano, M. A., &amp; Fine, C. H. (1995). An empirical study of the impact of flexible manufacturing systems on firm performance. Journal of Product Innovation Management, 12(5), 387-400. https://doi.o</w:t>
      </w:r>
      <w:r w:rsidR="00BE3212">
        <w:rPr>
          <w:rFonts w:ascii="Times New Roman" w:hAnsi="Times New Roman" w:cs="Times New Roman"/>
          <w:sz w:val="24"/>
          <w:szCs w:val="24"/>
        </w:rPr>
        <w:t>rg/10.1016/0737-6782(95)00048-5</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Wanous, J. P., &amp; Lawler, E. E. (1972). Measurement of job satisfaction. Journal of Applied Psychology, 56(1), 70-78. h</w:t>
      </w:r>
      <w:r w:rsidR="00BE3212">
        <w:rPr>
          <w:rFonts w:ascii="Times New Roman" w:hAnsi="Times New Roman" w:cs="Times New Roman"/>
          <w:sz w:val="24"/>
          <w:szCs w:val="24"/>
        </w:rPr>
        <w:t>ttps://doi.org/10.1037/h0032835</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Wehrmeyer, W. (1996). Environmental management and business strategy: Leadership skills for t</w:t>
      </w:r>
      <w:r w:rsidR="00BE3212">
        <w:rPr>
          <w:rFonts w:ascii="Times New Roman" w:hAnsi="Times New Roman" w:cs="Times New Roman"/>
          <w:sz w:val="24"/>
          <w:szCs w:val="24"/>
        </w:rPr>
        <w:t>he 21st century. Prentice Hall.</w:t>
      </w:r>
    </w:p>
    <w:p w:rsidR="00E2125E" w:rsidRPr="00E2125E"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Williamson, I. O. (2003). Corporate social and environmental reporting: A comprehensive review. Corporate Social Responsibility and Environmental Management, 10(1), 14-26.</w:t>
      </w:r>
      <w:r w:rsidR="00BE3212">
        <w:rPr>
          <w:rFonts w:ascii="Times New Roman" w:hAnsi="Times New Roman" w:cs="Times New Roman"/>
          <w:sz w:val="24"/>
          <w:szCs w:val="24"/>
        </w:rPr>
        <w:t xml:space="preserve"> https://doi.org/10.1002/csr.40</w:t>
      </w:r>
    </w:p>
    <w:p w:rsidR="00CA6012" w:rsidRPr="00CA6012" w:rsidRDefault="00E2125E" w:rsidP="00E2125E">
      <w:pPr>
        <w:spacing w:after="0" w:line="360" w:lineRule="auto"/>
        <w:jc w:val="both"/>
        <w:rPr>
          <w:rFonts w:ascii="Times New Roman" w:hAnsi="Times New Roman" w:cs="Times New Roman"/>
          <w:sz w:val="24"/>
          <w:szCs w:val="24"/>
        </w:rPr>
      </w:pPr>
      <w:r w:rsidRPr="00E2125E">
        <w:rPr>
          <w:rFonts w:ascii="Times New Roman" w:hAnsi="Times New Roman" w:cs="Times New Roman"/>
          <w:sz w:val="24"/>
          <w:szCs w:val="24"/>
        </w:rPr>
        <w:t>Zoogah, D. B. (2011). The relationship between training and firm performance: A literature review, research model, and proposed hypotheses. European Journal of Training and Development, 35(1), 5-24. https://doi.org/10.1108/03090591111101062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EB1BA8">
      <w:pPr>
        <w:spacing w:after="0" w:line="360" w:lineRule="auto"/>
        <w:jc w:val="both"/>
        <w:rPr>
          <w:rFonts w:ascii="Times New Roman" w:hAnsi="Times New Roman" w:cs="Times New Roman"/>
          <w:sz w:val="24"/>
          <w:szCs w:val="24"/>
        </w:rPr>
      </w:pPr>
    </w:p>
    <w:p w:rsidR="00EB1BA8" w:rsidRDefault="00EB1BA8" w:rsidP="00EB1BA8">
      <w:pPr>
        <w:spacing w:after="0" w:line="360" w:lineRule="auto"/>
        <w:jc w:val="both"/>
        <w:rPr>
          <w:rFonts w:ascii="Times New Roman" w:hAnsi="Times New Roman" w:cs="Times New Roman"/>
          <w:sz w:val="24"/>
          <w:szCs w:val="24"/>
        </w:rPr>
      </w:pPr>
    </w:p>
    <w:sectPr w:rsidR="00EB1BA8" w:rsidSect="00356EFA">
      <w:footerReference w:type="default" r:id="rId7"/>
      <w:pgSz w:w="11520" w:h="1440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F74" w:rsidRDefault="00165F74">
      <w:pPr>
        <w:spacing w:after="0" w:line="240" w:lineRule="auto"/>
      </w:pPr>
      <w:r>
        <w:separator/>
      </w:r>
    </w:p>
  </w:endnote>
  <w:endnote w:type="continuationSeparator" w:id="0">
    <w:p w:rsidR="00165F74" w:rsidRDefault="0016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0059"/>
      <w:docPartObj>
        <w:docPartGallery w:val="Page Numbers (Bottom of Page)"/>
        <w:docPartUnique/>
      </w:docPartObj>
    </w:sdtPr>
    <w:sdtEndPr>
      <w:rPr>
        <w:noProof/>
      </w:rPr>
    </w:sdtEndPr>
    <w:sdtContent>
      <w:p w:rsidR="00B61FF6" w:rsidRDefault="00B61FF6">
        <w:pPr>
          <w:pStyle w:val="Footer"/>
          <w:jc w:val="center"/>
        </w:pPr>
        <w:r>
          <w:fldChar w:fldCharType="begin"/>
        </w:r>
        <w:r>
          <w:instrText xml:space="preserve"> PAGE   \* MERGEFORMAT </w:instrText>
        </w:r>
        <w:r>
          <w:fldChar w:fldCharType="separate"/>
        </w:r>
        <w:r w:rsidR="00D21826">
          <w:rPr>
            <w:noProof/>
          </w:rPr>
          <w:t>2</w:t>
        </w:r>
        <w:r>
          <w:rPr>
            <w:noProof/>
          </w:rPr>
          <w:fldChar w:fldCharType="end"/>
        </w:r>
      </w:p>
    </w:sdtContent>
  </w:sdt>
  <w:p w:rsidR="00B61FF6" w:rsidRDefault="00B61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F74" w:rsidRDefault="00165F74">
      <w:pPr>
        <w:spacing w:after="0" w:line="240" w:lineRule="auto"/>
      </w:pPr>
      <w:r>
        <w:separator/>
      </w:r>
    </w:p>
  </w:footnote>
  <w:footnote w:type="continuationSeparator" w:id="0">
    <w:p w:rsidR="00165F74" w:rsidRDefault="00165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465665"/>
    <w:multiLevelType w:val="multilevel"/>
    <w:tmpl w:val="41D0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E5752"/>
    <w:multiLevelType w:val="hybridMultilevel"/>
    <w:tmpl w:val="ED12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97F16"/>
    <w:multiLevelType w:val="multilevel"/>
    <w:tmpl w:val="938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73FD8"/>
    <w:multiLevelType w:val="hybridMultilevel"/>
    <w:tmpl w:val="12DA8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E14AC"/>
    <w:multiLevelType w:val="hybridMultilevel"/>
    <w:tmpl w:val="FC20F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74E3B"/>
    <w:multiLevelType w:val="hybridMultilevel"/>
    <w:tmpl w:val="EA6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657F7A"/>
    <w:multiLevelType w:val="hybridMultilevel"/>
    <w:tmpl w:val="5E06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532B6"/>
    <w:multiLevelType w:val="hybridMultilevel"/>
    <w:tmpl w:val="7096C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318C9"/>
    <w:multiLevelType w:val="multilevel"/>
    <w:tmpl w:val="1CA2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55382C"/>
    <w:multiLevelType w:val="hybridMultilevel"/>
    <w:tmpl w:val="FC20F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C367D"/>
    <w:multiLevelType w:val="hybridMultilevel"/>
    <w:tmpl w:val="3B26ADC2"/>
    <w:lvl w:ilvl="0" w:tplc="04090019">
      <w:start w:val="1"/>
      <w:numFmt w:val="low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9">
    <w:nsid w:val="39E41262"/>
    <w:multiLevelType w:val="hybridMultilevel"/>
    <w:tmpl w:val="D08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682989"/>
    <w:multiLevelType w:val="hybridMultilevel"/>
    <w:tmpl w:val="5E76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02238B"/>
    <w:multiLevelType w:val="hybridMultilevel"/>
    <w:tmpl w:val="65F0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C0E69"/>
    <w:multiLevelType w:val="hybridMultilevel"/>
    <w:tmpl w:val="2C38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494A86"/>
    <w:multiLevelType w:val="multilevel"/>
    <w:tmpl w:val="926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8F6187"/>
    <w:multiLevelType w:val="hybridMultilevel"/>
    <w:tmpl w:val="858CB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2F64F1"/>
    <w:multiLevelType w:val="hybridMultilevel"/>
    <w:tmpl w:val="8FA8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F46E2"/>
    <w:multiLevelType w:val="hybridMultilevel"/>
    <w:tmpl w:val="123E2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DB2BA3"/>
    <w:multiLevelType w:val="multilevel"/>
    <w:tmpl w:val="AB1A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3D1819"/>
    <w:multiLevelType w:val="multilevel"/>
    <w:tmpl w:val="58F8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E341F5"/>
    <w:multiLevelType w:val="multilevel"/>
    <w:tmpl w:val="2440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856617"/>
    <w:multiLevelType w:val="multilevel"/>
    <w:tmpl w:val="8BB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FF633A"/>
    <w:multiLevelType w:val="multilevel"/>
    <w:tmpl w:val="E70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234EC6"/>
    <w:multiLevelType w:val="multilevel"/>
    <w:tmpl w:val="A8B6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28"/>
  </w:num>
  <w:num w:numId="5">
    <w:abstractNumId w:val="4"/>
  </w:num>
  <w:num w:numId="6">
    <w:abstractNumId w:val="9"/>
  </w:num>
  <w:num w:numId="7">
    <w:abstractNumId w:val="16"/>
  </w:num>
  <w:num w:numId="8">
    <w:abstractNumId w:val="8"/>
  </w:num>
  <w:num w:numId="9">
    <w:abstractNumId w:val="21"/>
  </w:num>
  <w:num w:numId="10">
    <w:abstractNumId w:val="14"/>
  </w:num>
  <w:num w:numId="11">
    <w:abstractNumId w:val="13"/>
  </w:num>
  <w:num w:numId="12">
    <w:abstractNumId w:val="17"/>
  </w:num>
  <w:num w:numId="13">
    <w:abstractNumId w:val="25"/>
  </w:num>
  <w:num w:numId="14">
    <w:abstractNumId w:val="18"/>
  </w:num>
  <w:num w:numId="15">
    <w:abstractNumId w:val="26"/>
  </w:num>
  <w:num w:numId="16">
    <w:abstractNumId w:val="19"/>
  </w:num>
  <w:num w:numId="17">
    <w:abstractNumId w:val="29"/>
  </w:num>
  <w:num w:numId="18">
    <w:abstractNumId w:val="32"/>
  </w:num>
  <w:num w:numId="19">
    <w:abstractNumId w:val="30"/>
  </w:num>
  <w:num w:numId="20">
    <w:abstractNumId w:val="15"/>
  </w:num>
  <w:num w:numId="21">
    <w:abstractNumId w:val="24"/>
  </w:num>
  <w:num w:numId="22">
    <w:abstractNumId w:val="33"/>
  </w:num>
  <w:num w:numId="23">
    <w:abstractNumId w:val="31"/>
  </w:num>
  <w:num w:numId="24">
    <w:abstractNumId w:val="2"/>
  </w:num>
  <w:num w:numId="25">
    <w:abstractNumId w:val="5"/>
  </w:num>
  <w:num w:numId="26">
    <w:abstractNumId w:val="34"/>
  </w:num>
  <w:num w:numId="27">
    <w:abstractNumId w:val="3"/>
  </w:num>
  <w:num w:numId="28">
    <w:abstractNumId w:val="27"/>
  </w:num>
  <w:num w:numId="29">
    <w:abstractNumId w:val="6"/>
  </w:num>
  <w:num w:numId="30">
    <w:abstractNumId w:val="11"/>
  </w:num>
  <w:num w:numId="31">
    <w:abstractNumId w:val="22"/>
  </w:num>
  <w:num w:numId="32">
    <w:abstractNumId w:val="23"/>
  </w:num>
  <w:num w:numId="33">
    <w:abstractNumId w:val="12"/>
  </w:num>
  <w:num w:numId="34">
    <w:abstractNumId w:val="2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8"/>
    <w:rsid w:val="00034AA6"/>
    <w:rsid w:val="00094347"/>
    <w:rsid w:val="00165F74"/>
    <w:rsid w:val="0029575D"/>
    <w:rsid w:val="00340181"/>
    <w:rsid w:val="00356EFA"/>
    <w:rsid w:val="00567CBF"/>
    <w:rsid w:val="00583387"/>
    <w:rsid w:val="006605B6"/>
    <w:rsid w:val="008E0CE7"/>
    <w:rsid w:val="009578F2"/>
    <w:rsid w:val="00993E2C"/>
    <w:rsid w:val="00B61FF6"/>
    <w:rsid w:val="00BE3212"/>
    <w:rsid w:val="00BF77E0"/>
    <w:rsid w:val="00C019CE"/>
    <w:rsid w:val="00C132DA"/>
    <w:rsid w:val="00C62732"/>
    <w:rsid w:val="00C62A49"/>
    <w:rsid w:val="00C91947"/>
    <w:rsid w:val="00CA6012"/>
    <w:rsid w:val="00CC2E5E"/>
    <w:rsid w:val="00CE0ED2"/>
    <w:rsid w:val="00D200AC"/>
    <w:rsid w:val="00D21826"/>
    <w:rsid w:val="00DD59BF"/>
    <w:rsid w:val="00E05423"/>
    <w:rsid w:val="00E2125E"/>
    <w:rsid w:val="00E5528B"/>
    <w:rsid w:val="00EB1BA8"/>
    <w:rsid w:val="00EB4DCE"/>
    <w:rsid w:val="00EF7CA6"/>
    <w:rsid w:val="00F25B92"/>
    <w:rsid w:val="00F33FB5"/>
    <w:rsid w:val="00F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81245-17B9-46A4-8F93-2E53B8F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448214">
      <w:bodyDiv w:val="1"/>
      <w:marLeft w:val="0"/>
      <w:marRight w:val="0"/>
      <w:marTop w:val="0"/>
      <w:marBottom w:val="0"/>
      <w:divBdr>
        <w:top w:val="none" w:sz="0" w:space="0" w:color="auto"/>
        <w:left w:val="none" w:sz="0" w:space="0" w:color="auto"/>
        <w:bottom w:val="none" w:sz="0" w:space="0" w:color="auto"/>
        <w:right w:val="none" w:sz="0" w:space="0" w:color="auto"/>
      </w:divBdr>
      <w:divsChild>
        <w:div w:id="1102455771">
          <w:marLeft w:val="0"/>
          <w:marRight w:val="0"/>
          <w:marTop w:val="0"/>
          <w:marBottom w:val="0"/>
          <w:divBdr>
            <w:top w:val="none" w:sz="0" w:space="0" w:color="auto"/>
            <w:left w:val="none" w:sz="0" w:space="0" w:color="auto"/>
            <w:bottom w:val="none" w:sz="0" w:space="0" w:color="auto"/>
            <w:right w:val="none" w:sz="0" w:space="0" w:color="auto"/>
          </w:divBdr>
          <w:divsChild>
            <w:div w:id="598562547">
              <w:marLeft w:val="0"/>
              <w:marRight w:val="0"/>
              <w:marTop w:val="0"/>
              <w:marBottom w:val="0"/>
              <w:divBdr>
                <w:top w:val="none" w:sz="0" w:space="0" w:color="auto"/>
                <w:left w:val="none" w:sz="0" w:space="0" w:color="auto"/>
                <w:bottom w:val="none" w:sz="0" w:space="0" w:color="auto"/>
                <w:right w:val="none" w:sz="0" w:space="0" w:color="auto"/>
              </w:divBdr>
              <w:divsChild>
                <w:div w:id="318848519">
                  <w:marLeft w:val="0"/>
                  <w:marRight w:val="0"/>
                  <w:marTop w:val="0"/>
                  <w:marBottom w:val="0"/>
                  <w:divBdr>
                    <w:top w:val="none" w:sz="0" w:space="0" w:color="auto"/>
                    <w:left w:val="none" w:sz="0" w:space="0" w:color="auto"/>
                    <w:bottom w:val="none" w:sz="0" w:space="0" w:color="auto"/>
                    <w:right w:val="none" w:sz="0" w:space="0" w:color="auto"/>
                  </w:divBdr>
                  <w:divsChild>
                    <w:div w:id="65348084">
                      <w:marLeft w:val="0"/>
                      <w:marRight w:val="0"/>
                      <w:marTop w:val="0"/>
                      <w:marBottom w:val="0"/>
                      <w:divBdr>
                        <w:top w:val="none" w:sz="0" w:space="0" w:color="auto"/>
                        <w:left w:val="none" w:sz="0" w:space="0" w:color="auto"/>
                        <w:bottom w:val="none" w:sz="0" w:space="0" w:color="auto"/>
                        <w:right w:val="none" w:sz="0" w:space="0" w:color="auto"/>
                      </w:divBdr>
                      <w:divsChild>
                        <w:div w:id="1790278544">
                          <w:marLeft w:val="0"/>
                          <w:marRight w:val="0"/>
                          <w:marTop w:val="0"/>
                          <w:marBottom w:val="0"/>
                          <w:divBdr>
                            <w:top w:val="none" w:sz="0" w:space="0" w:color="auto"/>
                            <w:left w:val="none" w:sz="0" w:space="0" w:color="auto"/>
                            <w:bottom w:val="none" w:sz="0" w:space="0" w:color="auto"/>
                            <w:right w:val="none" w:sz="0" w:space="0" w:color="auto"/>
                          </w:divBdr>
                          <w:divsChild>
                            <w:div w:id="80372152">
                              <w:marLeft w:val="0"/>
                              <w:marRight w:val="0"/>
                              <w:marTop w:val="0"/>
                              <w:marBottom w:val="0"/>
                              <w:divBdr>
                                <w:top w:val="none" w:sz="0" w:space="0" w:color="auto"/>
                                <w:left w:val="none" w:sz="0" w:space="0" w:color="auto"/>
                                <w:bottom w:val="none" w:sz="0" w:space="0" w:color="auto"/>
                                <w:right w:val="none" w:sz="0" w:space="0" w:color="auto"/>
                              </w:divBdr>
                              <w:divsChild>
                                <w:div w:id="540825399">
                                  <w:marLeft w:val="0"/>
                                  <w:marRight w:val="0"/>
                                  <w:marTop w:val="0"/>
                                  <w:marBottom w:val="0"/>
                                  <w:divBdr>
                                    <w:top w:val="none" w:sz="0" w:space="0" w:color="auto"/>
                                    <w:left w:val="none" w:sz="0" w:space="0" w:color="auto"/>
                                    <w:bottom w:val="none" w:sz="0" w:space="0" w:color="auto"/>
                                    <w:right w:val="none" w:sz="0" w:space="0" w:color="auto"/>
                                  </w:divBdr>
                                  <w:divsChild>
                                    <w:div w:id="21442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2024">
                          <w:marLeft w:val="0"/>
                          <w:marRight w:val="0"/>
                          <w:marTop w:val="0"/>
                          <w:marBottom w:val="0"/>
                          <w:divBdr>
                            <w:top w:val="none" w:sz="0" w:space="0" w:color="auto"/>
                            <w:left w:val="none" w:sz="0" w:space="0" w:color="auto"/>
                            <w:bottom w:val="none" w:sz="0" w:space="0" w:color="auto"/>
                            <w:right w:val="none" w:sz="0" w:space="0" w:color="auto"/>
                          </w:divBdr>
                          <w:divsChild>
                            <w:div w:id="101533421">
                              <w:marLeft w:val="0"/>
                              <w:marRight w:val="0"/>
                              <w:marTop w:val="0"/>
                              <w:marBottom w:val="0"/>
                              <w:divBdr>
                                <w:top w:val="none" w:sz="0" w:space="0" w:color="auto"/>
                                <w:left w:val="none" w:sz="0" w:space="0" w:color="auto"/>
                                <w:bottom w:val="none" w:sz="0" w:space="0" w:color="auto"/>
                                <w:right w:val="none" w:sz="0" w:space="0" w:color="auto"/>
                              </w:divBdr>
                              <w:divsChild>
                                <w:div w:id="65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78359">
          <w:marLeft w:val="0"/>
          <w:marRight w:val="0"/>
          <w:marTop w:val="0"/>
          <w:marBottom w:val="0"/>
          <w:divBdr>
            <w:top w:val="none" w:sz="0" w:space="0" w:color="auto"/>
            <w:left w:val="none" w:sz="0" w:space="0" w:color="auto"/>
            <w:bottom w:val="none" w:sz="0" w:space="0" w:color="auto"/>
            <w:right w:val="none" w:sz="0" w:space="0" w:color="auto"/>
          </w:divBdr>
          <w:divsChild>
            <w:div w:id="785738253">
              <w:marLeft w:val="0"/>
              <w:marRight w:val="0"/>
              <w:marTop w:val="0"/>
              <w:marBottom w:val="0"/>
              <w:divBdr>
                <w:top w:val="none" w:sz="0" w:space="0" w:color="auto"/>
                <w:left w:val="none" w:sz="0" w:space="0" w:color="auto"/>
                <w:bottom w:val="none" w:sz="0" w:space="0" w:color="auto"/>
                <w:right w:val="none" w:sz="0" w:space="0" w:color="auto"/>
              </w:divBdr>
              <w:divsChild>
                <w:div w:id="1466049516">
                  <w:marLeft w:val="0"/>
                  <w:marRight w:val="0"/>
                  <w:marTop w:val="0"/>
                  <w:marBottom w:val="0"/>
                  <w:divBdr>
                    <w:top w:val="none" w:sz="0" w:space="0" w:color="auto"/>
                    <w:left w:val="none" w:sz="0" w:space="0" w:color="auto"/>
                    <w:bottom w:val="none" w:sz="0" w:space="0" w:color="auto"/>
                    <w:right w:val="none" w:sz="0" w:space="0" w:color="auto"/>
                  </w:divBdr>
                  <w:divsChild>
                    <w:div w:id="1883595555">
                      <w:marLeft w:val="0"/>
                      <w:marRight w:val="0"/>
                      <w:marTop w:val="0"/>
                      <w:marBottom w:val="0"/>
                      <w:divBdr>
                        <w:top w:val="none" w:sz="0" w:space="0" w:color="auto"/>
                        <w:left w:val="none" w:sz="0" w:space="0" w:color="auto"/>
                        <w:bottom w:val="none" w:sz="0" w:space="0" w:color="auto"/>
                        <w:right w:val="none" w:sz="0" w:space="0" w:color="auto"/>
                      </w:divBdr>
                      <w:divsChild>
                        <w:div w:id="978412861">
                          <w:marLeft w:val="0"/>
                          <w:marRight w:val="0"/>
                          <w:marTop w:val="0"/>
                          <w:marBottom w:val="0"/>
                          <w:divBdr>
                            <w:top w:val="none" w:sz="0" w:space="0" w:color="auto"/>
                            <w:left w:val="none" w:sz="0" w:space="0" w:color="auto"/>
                            <w:bottom w:val="none" w:sz="0" w:space="0" w:color="auto"/>
                            <w:right w:val="none" w:sz="0" w:space="0" w:color="auto"/>
                          </w:divBdr>
                          <w:divsChild>
                            <w:div w:id="1463421831">
                              <w:marLeft w:val="0"/>
                              <w:marRight w:val="0"/>
                              <w:marTop w:val="0"/>
                              <w:marBottom w:val="0"/>
                              <w:divBdr>
                                <w:top w:val="none" w:sz="0" w:space="0" w:color="auto"/>
                                <w:left w:val="none" w:sz="0" w:space="0" w:color="auto"/>
                                <w:bottom w:val="none" w:sz="0" w:space="0" w:color="auto"/>
                                <w:right w:val="none" w:sz="0" w:space="0" w:color="auto"/>
                              </w:divBdr>
                              <w:divsChild>
                                <w:div w:id="672296643">
                                  <w:marLeft w:val="0"/>
                                  <w:marRight w:val="0"/>
                                  <w:marTop w:val="0"/>
                                  <w:marBottom w:val="0"/>
                                  <w:divBdr>
                                    <w:top w:val="none" w:sz="0" w:space="0" w:color="auto"/>
                                    <w:left w:val="none" w:sz="0" w:space="0" w:color="auto"/>
                                    <w:bottom w:val="none" w:sz="0" w:space="0" w:color="auto"/>
                                    <w:right w:val="none" w:sz="0" w:space="0" w:color="auto"/>
                                  </w:divBdr>
                                  <w:divsChild>
                                    <w:div w:id="264969796">
                                      <w:marLeft w:val="0"/>
                                      <w:marRight w:val="0"/>
                                      <w:marTop w:val="0"/>
                                      <w:marBottom w:val="0"/>
                                      <w:divBdr>
                                        <w:top w:val="none" w:sz="0" w:space="0" w:color="auto"/>
                                        <w:left w:val="none" w:sz="0" w:space="0" w:color="auto"/>
                                        <w:bottom w:val="none" w:sz="0" w:space="0" w:color="auto"/>
                                        <w:right w:val="none" w:sz="0" w:space="0" w:color="auto"/>
                                      </w:divBdr>
                                      <w:divsChild>
                                        <w:div w:id="1819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8496">
          <w:marLeft w:val="0"/>
          <w:marRight w:val="0"/>
          <w:marTop w:val="0"/>
          <w:marBottom w:val="0"/>
          <w:divBdr>
            <w:top w:val="none" w:sz="0" w:space="0" w:color="auto"/>
            <w:left w:val="none" w:sz="0" w:space="0" w:color="auto"/>
            <w:bottom w:val="none" w:sz="0" w:space="0" w:color="auto"/>
            <w:right w:val="none" w:sz="0" w:space="0" w:color="auto"/>
          </w:divBdr>
          <w:divsChild>
            <w:div w:id="479733353">
              <w:marLeft w:val="0"/>
              <w:marRight w:val="0"/>
              <w:marTop w:val="0"/>
              <w:marBottom w:val="0"/>
              <w:divBdr>
                <w:top w:val="none" w:sz="0" w:space="0" w:color="auto"/>
                <w:left w:val="none" w:sz="0" w:space="0" w:color="auto"/>
                <w:bottom w:val="none" w:sz="0" w:space="0" w:color="auto"/>
                <w:right w:val="none" w:sz="0" w:space="0" w:color="auto"/>
              </w:divBdr>
              <w:divsChild>
                <w:div w:id="1924145101">
                  <w:marLeft w:val="0"/>
                  <w:marRight w:val="0"/>
                  <w:marTop w:val="0"/>
                  <w:marBottom w:val="0"/>
                  <w:divBdr>
                    <w:top w:val="none" w:sz="0" w:space="0" w:color="auto"/>
                    <w:left w:val="none" w:sz="0" w:space="0" w:color="auto"/>
                    <w:bottom w:val="none" w:sz="0" w:space="0" w:color="auto"/>
                    <w:right w:val="none" w:sz="0" w:space="0" w:color="auto"/>
                  </w:divBdr>
                  <w:divsChild>
                    <w:div w:id="37172407">
                      <w:marLeft w:val="0"/>
                      <w:marRight w:val="0"/>
                      <w:marTop w:val="0"/>
                      <w:marBottom w:val="0"/>
                      <w:divBdr>
                        <w:top w:val="none" w:sz="0" w:space="0" w:color="auto"/>
                        <w:left w:val="none" w:sz="0" w:space="0" w:color="auto"/>
                        <w:bottom w:val="none" w:sz="0" w:space="0" w:color="auto"/>
                        <w:right w:val="none" w:sz="0" w:space="0" w:color="auto"/>
                      </w:divBdr>
                      <w:divsChild>
                        <w:div w:id="1075979507">
                          <w:marLeft w:val="0"/>
                          <w:marRight w:val="0"/>
                          <w:marTop w:val="0"/>
                          <w:marBottom w:val="0"/>
                          <w:divBdr>
                            <w:top w:val="none" w:sz="0" w:space="0" w:color="auto"/>
                            <w:left w:val="none" w:sz="0" w:space="0" w:color="auto"/>
                            <w:bottom w:val="none" w:sz="0" w:space="0" w:color="auto"/>
                            <w:right w:val="none" w:sz="0" w:space="0" w:color="auto"/>
                          </w:divBdr>
                          <w:divsChild>
                            <w:div w:id="802236687">
                              <w:marLeft w:val="0"/>
                              <w:marRight w:val="0"/>
                              <w:marTop w:val="0"/>
                              <w:marBottom w:val="0"/>
                              <w:divBdr>
                                <w:top w:val="none" w:sz="0" w:space="0" w:color="auto"/>
                                <w:left w:val="none" w:sz="0" w:space="0" w:color="auto"/>
                                <w:bottom w:val="none" w:sz="0" w:space="0" w:color="auto"/>
                                <w:right w:val="none" w:sz="0" w:space="0" w:color="auto"/>
                              </w:divBdr>
                              <w:divsChild>
                                <w:div w:id="1557813155">
                                  <w:marLeft w:val="0"/>
                                  <w:marRight w:val="0"/>
                                  <w:marTop w:val="0"/>
                                  <w:marBottom w:val="0"/>
                                  <w:divBdr>
                                    <w:top w:val="none" w:sz="0" w:space="0" w:color="auto"/>
                                    <w:left w:val="none" w:sz="0" w:space="0" w:color="auto"/>
                                    <w:bottom w:val="none" w:sz="0" w:space="0" w:color="auto"/>
                                    <w:right w:val="none" w:sz="0" w:space="0" w:color="auto"/>
                                  </w:divBdr>
                                  <w:divsChild>
                                    <w:div w:id="329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10134</Words>
  <Characters>57765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USER</cp:lastModifiedBy>
  <cp:revision>2</cp:revision>
  <cp:lastPrinted>2025-05-10T21:04:00Z</cp:lastPrinted>
  <dcterms:created xsi:type="dcterms:W3CDTF">2025-05-10T21:12:00Z</dcterms:created>
  <dcterms:modified xsi:type="dcterms:W3CDTF">2025-05-10T21:12:00Z</dcterms:modified>
</cp:coreProperties>
</file>