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DF0EB" w14:textId="77777777" w:rsidR="006E0B9D" w:rsidRDefault="006E0B9D" w:rsidP="006E0B9D">
      <w:pPr>
        <w:jc w:val="center"/>
        <w:rPr>
          <w:b/>
          <w:sz w:val="42"/>
          <w:szCs w:val="28"/>
        </w:rPr>
      </w:pPr>
      <w:bookmarkStart w:id="0" w:name="_TOC_250024"/>
      <w:r>
        <w:rPr>
          <w:b/>
          <w:noProof/>
          <w:sz w:val="42"/>
          <w:szCs w:val="28"/>
        </w:rPr>
        <mc:AlternateContent>
          <mc:Choice Requires="wps">
            <w:drawing>
              <wp:anchor distT="0" distB="0" distL="114300" distR="114300" simplePos="0" relativeHeight="487590400" behindDoc="0" locked="0" layoutInCell="1" allowOverlap="1" wp14:anchorId="29F5004B" wp14:editId="272A598F">
                <wp:simplePos x="0" y="0"/>
                <wp:positionH relativeFrom="column">
                  <wp:posOffset>2618601</wp:posOffset>
                </wp:positionH>
                <wp:positionV relativeFrom="paragraph">
                  <wp:posOffset>-320934</wp:posOffset>
                </wp:positionV>
                <wp:extent cx="1266825" cy="1200150"/>
                <wp:effectExtent l="0" t="0" r="0" b="0"/>
                <wp:wrapNone/>
                <wp:docPr id="9" name="Rectangle 9"/>
                <wp:cNvGraphicFramePr/>
                <a:graphic xmlns:a="http://schemas.openxmlformats.org/drawingml/2006/main">
                  <a:graphicData uri="http://schemas.microsoft.com/office/word/2010/wordprocessingShape">
                    <wps:wsp>
                      <wps:cNvSpPr/>
                      <wps:spPr>
                        <a:xfrm>
                          <a:off x="0" y="0"/>
                          <a:ext cx="1266825" cy="1200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E1CA73" w14:textId="77777777" w:rsidR="006E0B9D" w:rsidRDefault="006E0B9D" w:rsidP="006E0B9D">
                            <w:r>
                              <w:rPr>
                                <w:noProof/>
                              </w:rPr>
                              <w:drawing>
                                <wp:inline distT="0" distB="0" distL="0" distR="0" wp14:anchorId="44FF8118" wp14:editId="19084E10">
                                  <wp:extent cx="981075" cy="1038225"/>
                                  <wp:effectExtent l="0" t="0" r="9525" b="9525"/>
                                  <wp:docPr id="12" name="Picture 12" descr="C:\Users\asus\Desktop\k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k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2843" cy="10400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left:0;text-align:left;margin-left:206.2pt;margin-top:-25.25pt;width:99.75pt;height:94.5pt;z-index:4875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" filled="f" stroked="f" strokeweight="2pt">
                <v:textbox>
                  <w:txbxContent>
                    <w:p w14:paraId="75E1CA73" w14:textId="77777777" w:rsidR="006E0B9D" w:rsidRDefault="006E0B9D" w:rsidP="006E0B9D">
                      <w:r>
                        <w:rPr>
                          <w:noProof/>
                        </w:rPr>
                        <w:drawing>
                          <wp:inline distT="0" distB="0" distL="0" distR="0" wp14:anchorId="44FF8118" wp14:editId="19084E10">
                            <wp:extent cx="981075" cy="1038225"/>
                            <wp:effectExtent l="0" t="0" r="9525" b="9525"/>
                            <wp:docPr id="12" name="Picture 12" descr="C:\Users\asus\Desktop\k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k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2843" cy="1040096"/>
                                    </a:xfrm>
                                    <a:prstGeom prst="rect">
                                      <a:avLst/>
                                    </a:prstGeom>
                                    <a:noFill/>
                                    <a:ln>
                                      <a:noFill/>
                                    </a:ln>
                                  </pic:spPr>
                                </pic:pic>
                              </a:graphicData>
                            </a:graphic>
                          </wp:inline>
                        </w:drawing>
                      </w:r>
                    </w:p>
                  </w:txbxContent>
                </v:textbox>
              </v:rect>
            </w:pict>
          </mc:Fallback>
        </mc:AlternateContent>
      </w:r>
    </w:p>
    <w:p w14:paraId="70F02D47" w14:textId="77777777" w:rsidR="006E0B9D" w:rsidRPr="00852AB9" w:rsidRDefault="006E0B9D" w:rsidP="006E0B9D">
      <w:pPr>
        <w:rPr>
          <w:b/>
          <w:sz w:val="2"/>
          <w:szCs w:val="28"/>
        </w:rPr>
      </w:pPr>
    </w:p>
    <w:p w14:paraId="4905E8B1" w14:textId="77777777" w:rsidR="006E0B9D" w:rsidRDefault="006E0B9D" w:rsidP="006E0B9D">
      <w:pPr>
        <w:jc w:val="center"/>
        <w:rPr>
          <w:b/>
          <w:sz w:val="42"/>
          <w:szCs w:val="28"/>
        </w:rPr>
      </w:pPr>
    </w:p>
    <w:p w14:paraId="02BC975C" w14:textId="77777777" w:rsidR="006E0B9D" w:rsidRDefault="006E0B9D" w:rsidP="006E0B9D">
      <w:pPr>
        <w:jc w:val="center"/>
        <w:rPr>
          <w:b/>
          <w:sz w:val="42"/>
          <w:szCs w:val="28"/>
        </w:rPr>
      </w:pPr>
    </w:p>
    <w:p w14:paraId="18075BB9" w14:textId="77777777" w:rsidR="006E0B9D" w:rsidRPr="005A0005" w:rsidRDefault="005F69F8" w:rsidP="005F69F8">
      <w:pPr>
        <w:jc w:val="center"/>
        <w:rPr>
          <w:b/>
          <w:sz w:val="32"/>
          <w:szCs w:val="32"/>
        </w:rPr>
      </w:pPr>
      <w:r w:rsidRPr="005A0005">
        <w:rPr>
          <w:b/>
          <w:sz w:val="32"/>
          <w:szCs w:val="32"/>
        </w:rPr>
        <w:t>DEPARTMENT OF BUSINESS ADMINISTRATION MANAGEMENT</w:t>
      </w:r>
    </w:p>
    <w:p w14:paraId="6D567DA1" w14:textId="77777777" w:rsidR="006E0B9D" w:rsidRPr="005A0005" w:rsidRDefault="006E0B9D" w:rsidP="006E0B9D">
      <w:pPr>
        <w:jc w:val="center"/>
        <w:rPr>
          <w:b/>
          <w:sz w:val="32"/>
          <w:szCs w:val="32"/>
        </w:rPr>
      </w:pPr>
    </w:p>
    <w:p w14:paraId="4A9B4BD8" w14:textId="77777777" w:rsidR="005A0005" w:rsidRDefault="00B85EC7" w:rsidP="006E0B9D">
      <w:pPr>
        <w:jc w:val="center"/>
        <w:rPr>
          <w:b/>
          <w:sz w:val="32"/>
          <w:szCs w:val="32"/>
        </w:rPr>
      </w:pPr>
      <w:r w:rsidRPr="005A0005">
        <w:rPr>
          <w:b/>
          <w:sz w:val="32"/>
          <w:szCs w:val="32"/>
        </w:rPr>
        <w:t>MARKETING S</w:t>
      </w:r>
      <w:r w:rsidR="005A0005">
        <w:rPr>
          <w:b/>
          <w:sz w:val="32"/>
          <w:szCs w:val="32"/>
        </w:rPr>
        <w:t>TRATEGY AND PRODUCT VISIBILITY:</w:t>
      </w:r>
    </w:p>
    <w:p w14:paraId="2A1E8DE3" w14:textId="7610AE39" w:rsidR="006E0B9D" w:rsidRPr="005A0005" w:rsidRDefault="00B85EC7" w:rsidP="006E0B9D">
      <w:pPr>
        <w:jc w:val="center"/>
        <w:rPr>
          <w:b/>
          <w:sz w:val="32"/>
          <w:szCs w:val="32"/>
        </w:rPr>
      </w:pPr>
      <w:r w:rsidRPr="005A0005">
        <w:rPr>
          <w:b/>
          <w:sz w:val="32"/>
          <w:szCs w:val="32"/>
        </w:rPr>
        <w:t xml:space="preserve">THE </w:t>
      </w:r>
      <w:r w:rsidR="005A0005">
        <w:rPr>
          <w:b/>
          <w:sz w:val="32"/>
          <w:szCs w:val="32"/>
        </w:rPr>
        <w:t xml:space="preserve">CASE </w:t>
      </w:r>
      <w:r w:rsidRPr="005A0005">
        <w:rPr>
          <w:b/>
          <w:sz w:val="32"/>
          <w:szCs w:val="32"/>
        </w:rPr>
        <w:t>STUDY OF ITEM7</w:t>
      </w:r>
    </w:p>
    <w:p w14:paraId="713615CD" w14:textId="77777777" w:rsidR="006E0B9D" w:rsidRDefault="006E0B9D" w:rsidP="006E0B9D">
      <w:pPr>
        <w:jc w:val="center"/>
        <w:rPr>
          <w:b/>
          <w:sz w:val="30"/>
          <w:szCs w:val="30"/>
        </w:rPr>
      </w:pPr>
    </w:p>
    <w:p w14:paraId="42EF5F98" w14:textId="77777777" w:rsidR="006E0B9D" w:rsidRPr="003A53B5" w:rsidRDefault="006E0B9D" w:rsidP="006E0B9D">
      <w:pPr>
        <w:jc w:val="center"/>
        <w:rPr>
          <w:b/>
          <w:sz w:val="24"/>
          <w:szCs w:val="24"/>
        </w:rPr>
      </w:pPr>
      <w:r w:rsidRPr="00461D45">
        <w:rPr>
          <w:b/>
          <w:sz w:val="24"/>
          <w:szCs w:val="24"/>
        </w:rPr>
        <w:t>PRESENTED BY</w:t>
      </w:r>
    </w:p>
    <w:p w14:paraId="7433294D" w14:textId="77777777" w:rsidR="006E0B9D" w:rsidRDefault="006E0B9D" w:rsidP="006E0B9D">
      <w:pPr>
        <w:jc w:val="center"/>
        <w:rPr>
          <w:b/>
          <w:sz w:val="24"/>
          <w:szCs w:val="24"/>
        </w:rPr>
      </w:pPr>
    </w:p>
    <w:p w14:paraId="69C45C11" w14:textId="77777777" w:rsidR="006E0B9D" w:rsidRDefault="006E0B9D" w:rsidP="006E0B9D">
      <w:pPr>
        <w:jc w:val="center"/>
        <w:rPr>
          <w:b/>
          <w:sz w:val="24"/>
          <w:szCs w:val="24"/>
        </w:rPr>
      </w:pPr>
    </w:p>
    <w:p w14:paraId="4860C2DA" w14:textId="77777777" w:rsidR="00295B9B" w:rsidRDefault="001D5D61" w:rsidP="00295B9B">
      <w:pPr>
        <w:ind w:left="360"/>
        <w:jc w:val="center"/>
        <w:rPr>
          <w:b/>
          <w:sz w:val="28"/>
          <w:szCs w:val="28"/>
        </w:rPr>
      </w:pPr>
      <w:r w:rsidRPr="00295B9B">
        <w:rPr>
          <w:b/>
          <w:sz w:val="28"/>
          <w:szCs w:val="28"/>
        </w:rPr>
        <w:t>ADEBISI NAFISAT ADEOLA</w:t>
      </w:r>
    </w:p>
    <w:p w14:paraId="62939616" w14:textId="431FF1EC" w:rsidR="006E0B9D" w:rsidRPr="00295B9B" w:rsidRDefault="00F24B2A" w:rsidP="00295B9B">
      <w:pPr>
        <w:ind w:left="360"/>
        <w:jc w:val="center"/>
        <w:rPr>
          <w:b/>
          <w:sz w:val="28"/>
          <w:szCs w:val="28"/>
        </w:rPr>
      </w:pPr>
      <w:r w:rsidRPr="00295B9B">
        <w:rPr>
          <w:b/>
          <w:sz w:val="28"/>
          <w:szCs w:val="28"/>
        </w:rPr>
        <w:t>ND/23/</w:t>
      </w:r>
      <w:r w:rsidR="00B51BD4" w:rsidRPr="00295B9B">
        <w:rPr>
          <w:b/>
          <w:sz w:val="28"/>
          <w:szCs w:val="28"/>
        </w:rPr>
        <w:t>BAM/PT/</w:t>
      </w:r>
      <w:r w:rsidR="003B6B9E" w:rsidRPr="00295B9B">
        <w:rPr>
          <w:b/>
          <w:sz w:val="28"/>
          <w:szCs w:val="28"/>
        </w:rPr>
        <w:t>0572</w:t>
      </w:r>
    </w:p>
    <w:p w14:paraId="52F1ABC6" w14:textId="77777777" w:rsidR="006E0B9D" w:rsidRPr="007324A0" w:rsidRDefault="006E0B9D" w:rsidP="006E0B9D">
      <w:pPr>
        <w:jc w:val="center"/>
        <w:rPr>
          <w:b/>
          <w:sz w:val="24"/>
          <w:szCs w:val="24"/>
        </w:rPr>
      </w:pPr>
    </w:p>
    <w:p w14:paraId="1C57A658" w14:textId="77777777" w:rsidR="006E0B9D" w:rsidRPr="00687B42" w:rsidRDefault="006E0B9D" w:rsidP="006E0B9D">
      <w:pPr>
        <w:jc w:val="center"/>
        <w:rPr>
          <w:b/>
        </w:rPr>
      </w:pPr>
    </w:p>
    <w:p w14:paraId="69954885" w14:textId="77777777" w:rsidR="006E0B9D" w:rsidRPr="00687B42" w:rsidRDefault="006E0B9D" w:rsidP="006E0B9D">
      <w:pPr>
        <w:jc w:val="center"/>
        <w:rPr>
          <w:b/>
        </w:rPr>
      </w:pPr>
    </w:p>
    <w:p w14:paraId="1F0C0C42" w14:textId="42EFED00" w:rsidR="006E0B9D" w:rsidRPr="00687B42" w:rsidRDefault="006E0B9D" w:rsidP="00C3552B">
      <w:pPr>
        <w:spacing w:line="360" w:lineRule="auto"/>
        <w:jc w:val="center"/>
        <w:rPr>
          <w:b/>
          <w:sz w:val="26"/>
        </w:rPr>
      </w:pPr>
      <w:r w:rsidRPr="00687B42">
        <w:rPr>
          <w:b/>
          <w:sz w:val="26"/>
        </w:rPr>
        <w:t xml:space="preserve">A </w:t>
      </w:r>
      <w:r w:rsidR="00141E29">
        <w:rPr>
          <w:b/>
          <w:sz w:val="26"/>
        </w:rPr>
        <w:t>PROJECT</w:t>
      </w:r>
      <w:r>
        <w:rPr>
          <w:b/>
          <w:sz w:val="26"/>
        </w:rPr>
        <w:t xml:space="preserve"> REPORT</w:t>
      </w:r>
      <w:r w:rsidRPr="00687B42">
        <w:rPr>
          <w:b/>
          <w:sz w:val="26"/>
        </w:rPr>
        <w:t xml:space="preserve"> SUBMITTED TO THE</w:t>
      </w:r>
    </w:p>
    <w:p w14:paraId="2C3EEFB5" w14:textId="773F1C55" w:rsidR="006E0B9D" w:rsidRPr="00687B42" w:rsidRDefault="006E0B9D" w:rsidP="00C3552B">
      <w:pPr>
        <w:spacing w:line="360" w:lineRule="auto"/>
        <w:jc w:val="center"/>
        <w:rPr>
          <w:b/>
          <w:sz w:val="26"/>
        </w:rPr>
      </w:pPr>
      <w:r w:rsidRPr="00687B42">
        <w:rPr>
          <w:b/>
          <w:sz w:val="26"/>
        </w:rPr>
        <w:t>DEPART</w:t>
      </w:r>
      <w:r>
        <w:rPr>
          <w:b/>
          <w:sz w:val="26"/>
        </w:rPr>
        <w:t>ME</w:t>
      </w:r>
      <w:r w:rsidRPr="00687B42">
        <w:rPr>
          <w:b/>
          <w:sz w:val="26"/>
        </w:rPr>
        <w:t xml:space="preserve">NT OF </w:t>
      </w:r>
      <w:r w:rsidR="006305D8">
        <w:rPr>
          <w:b/>
          <w:sz w:val="26"/>
        </w:rPr>
        <w:t>BUSINESS ADMINISTRATION</w:t>
      </w:r>
      <w:r w:rsidRPr="00687B42">
        <w:rPr>
          <w:b/>
          <w:sz w:val="26"/>
        </w:rPr>
        <w:t xml:space="preserve">, INSTITUTE OF </w:t>
      </w:r>
      <w:r w:rsidR="006305D8">
        <w:rPr>
          <w:b/>
          <w:sz w:val="26"/>
        </w:rPr>
        <w:t>FINANCE AND MANAGEMENT STUDIES (IFMS)</w:t>
      </w:r>
      <w:r w:rsidRPr="00687B42">
        <w:rPr>
          <w:b/>
          <w:sz w:val="26"/>
        </w:rPr>
        <w:t xml:space="preserve">, KWARA STATE POLYTECHNIC, </w:t>
      </w:r>
      <w:proofErr w:type="gramStart"/>
      <w:r w:rsidRPr="00687B42">
        <w:rPr>
          <w:b/>
          <w:sz w:val="26"/>
        </w:rPr>
        <w:t>ILORIN</w:t>
      </w:r>
      <w:proofErr w:type="gramEnd"/>
      <w:r w:rsidRPr="00687B42">
        <w:rPr>
          <w:b/>
          <w:sz w:val="26"/>
        </w:rPr>
        <w:t>.</w:t>
      </w:r>
    </w:p>
    <w:p w14:paraId="057EC148" w14:textId="77777777" w:rsidR="006E0B9D" w:rsidRPr="00687B42" w:rsidRDefault="006E0B9D" w:rsidP="006E0B9D">
      <w:pPr>
        <w:jc w:val="center"/>
        <w:rPr>
          <w:b/>
          <w:sz w:val="26"/>
        </w:rPr>
      </w:pPr>
    </w:p>
    <w:p w14:paraId="6AC9A86B" w14:textId="77777777" w:rsidR="006E0B9D" w:rsidRPr="00687B42" w:rsidRDefault="006E0B9D" w:rsidP="00C3552B">
      <w:pPr>
        <w:spacing w:line="360" w:lineRule="auto"/>
        <w:jc w:val="center"/>
        <w:rPr>
          <w:b/>
          <w:sz w:val="26"/>
        </w:rPr>
      </w:pPr>
      <w:r w:rsidRPr="00687B42">
        <w:rPr>
          <w:b/>
          <w:sz w:val="26"/>
        </w:rPr>
        <w:t>IN PARTIAL FULFILL</w:t>
      </w:r>
      <w:r>
        <w:rPr>
          <w:b/>
          <w:sz w:val="26"/>
        </w:rPr>
        <w:t>ME</w:t>
      </w:r>
      <w:r w:rsidRPr="00687B42">
        <w:rPr>
          <w:b/>
          <w:sz w:val="26"/>
        </w:rPr>
        <w:t>NT OF THE REQUIRE</w:t>
      </w:r>
      <w:r>
        <w:rPr>
          <w:b/>
          <w:sz w:val="26"/>
        </w:rPr>
        <w:t>ME</w:t>
      </w:r>
      <w:r w:rsidRPr="00687B42">
        <w:rPr>
          <w:b/>
          <w:sz w:val="26"/>
        </w:rPr>
        <w:t>NTS FOR</w:t>
      </w:r>
    </w:p>
    <w:p w14:paraId="554EF2BA" w14:textId="35C16AB6" w:rsidR="006E0B9D" w:rsidRPr="00687B42" w:rsidRDefault="006E0B9D" w:rsidP="00C3552B">
      <w:pPr>
        <w:spacing w:line="360" w:lineRule="auto"/>
        <w:jc w:val="center"/>
        <w:rPr>
          <w:b/>
          <w:sz w:val="26"/>
        </w:rPr>
      </w:pPr>
      <w:r w:rsidRPr="00687B42">
        <w:rPr>
          <w:b/>
          <w:sz w:val="26"/>
        </w:rPr>
        <w:t xml:space="preserve">THE AWARD </w:t>
      </w:r>
      <w:proofErr w:type="gramStart"/>
      <w:r w:rsidRPr="00687B42">
        <w:rPr>
          <w:b/>
          <w:sz w:val="26"/>
        </w:rPr>
        <w:t>OF  NATIONAL</w:t>
      </w:r>
      <w:proofErr w:type="gramEnd"/>
      <w:r w:rsidRPr="00687B42">
        <w:rPr>
          <w:b/>
          <w:sz w:val="26"/>
        </w:rPr>
        <w:t xml:space="preserve"> DIPLOMA (</w:t>
      </w:r>
      <w:r w:rsidR="009A1B67">
        <w:rPr>
          <w:b/>
          <w:sz w:val="26"/>
        </w:rPr>
        <w:t>ND</w:t>
      </w:r>
      <w:r w:rsidRPr="00687B42">
        <w:rPr>
          <w:b/>
          <w:sz w:val="26"/>
        </w:rPr>
        <w:t>) IN</w:t>
      </w:r>
    </w:p>
    <w:p w14:paraId="50C2ABF3" w14:textId="23446F38" w:rsidR="006E0B9D" w:rsidRPr="00687B42" w:rsidRDefault="009A1B67" w:rsidP="00C3552B">
      <w:pPr>
        <w:spacing w:line="360" w:lineRule="auto"/>
        <w:jc w:val="center"/>
        <w:rPr>
          <w:b/>
        </w:rPr>
      </w:pPr>
      <w:proofErr w:type="gramStart"/>
      <w:r>
        <w:rPr>
          <w:b/>
          <w:sz w:val="26"/>
        </w:rPr>
        <w:t>BUSINESS ADMINISTRATION</w:t>
      </w:r>
      <w:r w:rsidR="006E0B9D" w:rsidRPr="00687B42">
        <w:rPr>
          <w:b/>
          <w:sz w:val="26"/>
        </w:rPr>
        <w:t>.</w:t>
      </w:r>
      <w:proofErr w:type="gramEnd"/>
    </w:p>
    <w:p w14:paraId="574B7612" w14:textId="77777777" w:rsidR="006E0B9D" w:rsidRPr="00687B42" w:rsidRDefault="006E0B9D" w:rsidP="006E0B9D">
      <w:pPr>
        <w:jc w:val="center"/>
        <w:rPr>
          <w:b/>
        </w:rPr>
      </w:pPr>
      <w:r w:rsidRPr="00687B42">
        <w:rPr>
          <w:b/>
        </w:rPr>
        <w:t xml:space="preserve">                           </w:t>
      </w:r>
    </w:p>
    <w:p w14:paraId="34B4501C" w14:textId="77777777" w:rsidR="007F0AB9" w:rsidRDefault="007F0AB9" w:rsidP="00C04911">
      <w:pPr>
        <w:jc w:val="center"/>
        <w:rPr>
          <w:rFonts w:eastAsia="Arial"/>
          <w:b/>
          <w:color w:val="000000" w:themeColor="text1"/>
          <w:sz w:val="24"/>
          <w:szCs w:val="24"/>
        </w:rPr>
      </w:pPr>
      <w:r>
        <w:rPr>
          <w:rFonts w:eastAsia="Arial"/>
          <w:b/>
          <w:color w:val="000000" w:themeColor="text1"/>
          <w:sz w:val="24"/>
          <w:szCs w:val="24"/>
        </w:rPr>
        <w:t>SUPERVISED BY</w:t>
      </w:r>
    </w:p>
    <w:p w14:paraId="04FD86DB" w14:textId="04722070" w:rsidR="00C04911" w:rsidRPr="007F0AB9" w:rsidRDefault="00016D1B" w:rsidP="00C04911">
      <w:pPr>
        <w:jc w:val="center"/>
        <w:rPr>
          <w:b/>
          <w:sz w:val="24"/>
          <w:szCs w:val="24"/>
        </w:rPr>
      </w:pPr>
      <w:r w:rsidRPr="007F0AB9">
        <w:rPr>
          <w:b/>
          <w:bCs/>
          <w:color w:val="000000" w:themeColor="text1"/>
          <w:sz w:val="24"/>
          <w:szCs w:val="24"/>
        </w:rPr>
        <w:t xml:space="preserve">MR. IBRAHIM ALAWUYAN </w:t>
      </w:r>
    </w:p>
    <w:p w14:paraId="0D2B2BC5" w14:textId="77777777" w:rsidR="00C04911" w:rsidRDefault="00C04911" w:rsidP="006E0B9D">
      <w:pPr>
        <w:jc w:val="right"/>
        <w:rPr>
          <w:b/>
        </w:rPr>
      </w:pPr>
    </w:p>
    <w:p w14:paraId="4C3ADE7C" w14:textId="77777777" w:rsidR="006E0B9D" w:rsidRPr="00223A3E" w:rsidRDefault="006E0B9D" w:rsidP="006E0B9D">
      <w:pPr>
        <w:jc w:val="right"/>
        <w:rPr>
          <w:rFonts w:ascii="Arial Black" w:hAnsi="Arial Black"/>
          <w:b/>
        </w:rPr>
      </w:pPr>
      <w:r>
        <w:rPr>
          <w:b/>
        </w:rPr>
        <w:t>JULY, 2025</w:t>
      </w:r>
    </w:p>
    <w:p w14:paraId="0976248D" w14:textId="77777777" w:rsidR="000638D3" w:rsidRDefault="000638D3" w:rsidP="006E0B9D">
      <w:pPr>
        <w:spacing w:line="480" w:lineRule="auto"/>
        <w:jc w:val="center"/>
        <w:rPr>
          <w:b/>
          <w:sz w:val="30"/>
          <w:szCs w:val="30"/>
        </w:rPr>
      </w:pPr>
    </w:p>
    <w:p w14:paraId="47CD7E79" w14:textId="77777777" w:rsidR="003D132E" w:rsidRDefault="003D132E" w:rsidP="00425E02">
      <w:pPr>
        <w:spacing w:line="480" w:lineRule="auto"/>
        <w:rPr>
          <w:b/>
          <w:sz w:val="30"/>
          <w:szCs w:val="30"/>
        </w:rPr>
      </w:pPr>
    </w:p>
    <w:p w14:paraId="2E5405F7" w14:textId="77777777" w:rsidR="003756FF" w:rsidRDefault="003756FF" w:rsidP="00425E02">
      <w:pPr>
        <w:spacing w:line="480" w:lineRule="auto"/>
        <w:rPr>
          <w:b/>
          <w:sz w:val="30"/>
          <w:szCs w:val="30"/>
        </w:rPr>
      </w:pPr>
    </w:p>
    <w:p w14:paraId="3179CC96" w14:textId="77777777" w:rsidR="006E0B9D" w:rsidRPr="00F66564" w:rsidRDefault="006E0B9D" w:rsidP="006E0B9D">
      <w:pPr>
        <w:spacing w:line="480" w:lineRule="auto"/>
        <w:jc w:val="center"/>
        <w:rPr>
          <w:b/>
          <w:sz w:val="26"/>
          <w:szCs w:val="30"/>
        </w:rPr>
      </w:pPr>
      <w:r w:rsidRPr="00F66564">
        <w:rPr>
          <w:b/>
          <w:sz w:val="30"/>
          <w:szCs w:val="30"/>
        </w:rPr>
        <w:lastRenderedPageBreak/>
        <w:t>CERTIFICATION</w:t>
      </w:r>
    </w:p>
    <w:p w14:paraId="0A628AD1" w14:textId="43514FE0" w:rsidR="00D23764" w:rsidRPr="00DA1596" w:rsidRDefault="00363E9D" w:rsidP="009B347A">
      <w:pPr>
        <w:spacing w:line="480" w:lineRule="auto"/>
        <w:ind w:firstLine="720"/>
        <w:jc w:val="both"/>
        <w:rPr>
          <w:b/>
          <w:sz w:val="24"/>
          <w:szCs w:val="24"/>
        </w:rPr>
      </w:pPr>
      <w:r>
        <w:rPr>
          <w:sz w:val="24"/>
          <w:szCs w:val="24"/>
        </w:rPr>
        <w:t>ADEBISI NAFISAT ADEOLA</w:t>
      </w:r>
      <w:r w:rsidR="00DC4442">
        <w:rPr>
          <w:sz w:val="24"/>
          <w:szCs w:val="24"/>
        </w:rPr>
        <w:t xml:space="preserve"> w</w:t>
      </w:r>
      <w:r w:rsidR="006E0B9D" w:rsidRPr="00826B40">
        <w:rPr>
          <w:sz w:val="24"/>
          <w:szCs w:val="24"/>
        </w:rPr>
        <w:t xml:space="preserve">ith MATRIC NUMBER </w:t>
      </w:r>
      <w:r w:rsidR="00D23764" w:rsidRPr="009B347A">
        <w:rPr>
          <w:sz w:val="26"/>
          <w:szCs w:val="28"/>
        </w:rPr>
        <w:t>ND/23/BAM/PT/0572</w:t>
      </w:r>
    </w:p>
    <w:p w14:paraId="28AA6E29" w14:textId="304DDD9E" w:rsidR="006E0B9D" w:rsidRDefault="006E0B9D" w:rsidP="00DC4442">
      <w:pPr>
        <w:spacing w:line="480" w:lineRule="auto"/>
        <w:jc w:val="both"/>
        <w:rPr>
          <w:sz w:val="28"/>
          <w:szCs w:val="28"/>
        </w:rPr>
      </w:pPr>
      <w:r>
        <w:rPr>
          <w:sz w:val="28"/>
          <w:szCs w:val="28"/>
        </w:rPr>
        <w:t xml:space="preserve"> </w:t>
      </w:r>
      <w:proofErr w:type="gramStart"/>
      <w:r>
        <w:rPr>
          <w:sz w:val="28"/>
          <w:szCs w:val="28"/>
        </w:rPr>
        <w:t>seminar</w:t>
      </w:r>
      <w:proofErr w:type="gramEnd"/>
      <w:r w:rsidRPr="00BE2E87">
        <w:rPr>
          <w:sz w:val="28"/>
          <w:szCs w:val="28"/>
        </w:rPr>
        <w:t xml:space="preserve"> work has been read and approved as </w:t>
      </w:r>
      <w:r>
        <w:rPr>
          <w:sz w:val="28"/>
          <w:szCs w:val="28"/>
        </w:rPr>
        <w:t>meeti</w:t>
      </w:r>
      <w:r w:rsidR="00DC4442">
        <w:rPr>
          <w:sz w:val="28"/>
          <w:szCs w:val="28"/>
        </w:rPr>
        <w:t xml:space="preserve">ng </w:t>
      </w:r>
      <w:r w:rsidR="00490243">
        <w:rPr>
          <w:sz w:val="28"/>
          <w:szCs w:val="28"/>
        </w:rPr>
        <w:t>the</w:t>
      </w:r>
      <w:r w:rsidR="00490243">
        <w:rPr>
          <w:sz w:val="28"/>
          <w:szCs w:val="28"/>
        </w:rPr>
        <w:t xml:space="preserve">  </w:t>
      </w:r>
      <w:r w:rsidR="00DC4442">
        <w:rPr>
          <w:sz w:val="28"/>
          <w:szCs w:val="28"/>
        </w:rPr>
        <w:t xml:space="preserve">part of the requirements for </w:t>
      </w:r>
      <w:r>
        <w:rPr>
          <w:sz w:val="28"/>
          <w:szCs w:val="28"/>
        </w:rPr>
        <w:t>the a</w:t>
      </w:r>
      <w:r w:rsidRPr="00BE2E87">
        <w:rPr>
          <w:sz w:val="28"/>
          <w:szCs w:val="28"/>
        </w:rPr>
        <w:t xml:space="preserve">ward of National Diploma in </w:t>
      </w:r>
      <w:r w:rsidR="00266D64">
        <w:rPr>
          <w:sz w:val="28"/>
          <w:szCs w:val="28"/>
        </w:rPr>
        <w:t>Business Administration</w:t>
      </w:r>
      <w:r w:rsidRPr="00BE2E87">
        <w:rPr>
          <w:sz w:val="28"/>
          <w:szCs w:val="28"/>
        </w:rPr>
        <w:t>,</w:t>
      </w:r>
      <w:r>
        <w:rPr>
          <w:sz w:val="28"/>
          <w:szCs w:val="28"/>
        </w:rPr>
        <w:t xml:space="preserve"> Institute </w:t>
      </w:r>
      <w:r w:rsidR="001D582A">
        <w:rPr>
          <w:sz w:val="28"/>
          <w:szCs w:val="28"/>
        </w:rPr>
        <w:t>of Finance</w:t>
      </w:r>
      <w:r w:rsidR="0097110A">
        <w:rPr>
          <w:sz w:val="28"/>
          <w:szCs w:val="28"/>
        </w:rPr>
        <w:t xml:space="preserve"> and Management Studies (IFMS),</w:t>
      </w:r>
      <w:r w:rsidRPr="00BE2E87">
        <w:rPr>
          <w:sz w:val="28"/>
          <w:szCs w:val="28"/>
        </w:rPr>
        <w:t xml:space="preserve"> </w:t>
      </w:r>
      <w:proofErr w:type="spellStart"/>
      <w:r w:rsidRPr="00BE2E87">
        <w:rPr>
          <w:sz w:val="28"/>
          <w:szCs w:val="28"/>
        </w:rPr>
        <w:t>Kwara</w:t>
      </w:r>
      <w:proofErr w:type="spellEnd"/>
      <w:r w:rsidRPr="00BE2E87">
        <w:rPr>
          <w:sz w:val="28"/>
          <w:szCs w:val="28"/>
        </w:rPr>
        <w:t xml:space="preserve"> State Polytechnic, Ilorin.</w:t>
      </w:r>
    </w:p>
    <w:p w14:paraId="7A401D33" w14:textId="77777777" w:rsidR="00F16F3A" w:rsidRPr="00B60796" w:rsidRDefault="00F16F3A" w:rsidP="00DC4442">
      <w:pPr>
        <w:spacing w:line="480" w:lineRule="auto"/>
        <w:jc w:val="both"/>
        <w:rPr>
          <w:sz w:val="28"/>
          <w:szCs w:val="28"/>
        </w:rPr>
      </w:pPr>
    </w:p>
    <w:p w14:paraId="2D50E24D" w14:textId="08AD1D40" w:rsidR="006E0B9D" w:rsidRPr="008A5E26" w:rsidRDefault="006E0B9D" w:rsidP="00F16F3A">
      <w:pPr>
        <w:rPr>
          <w:rFonts w:ascii="Book Antiqua" w:hAnsi="Book Antiqua"/>
          <w:b/>
          <w:sz w:val="24"/>
          <w:szCs w:val="24"/>
        </w:rPr>
      </w:pPr>
      <w:r>
        <w:rPr>
          <w:rFonts w:ascii="Book Antiqua" w:hAnsi="Book Antiqua"/>
          <w:b/>
          <w:sz w:val="24"/>
          <w:szCs w:val="24"/>
        </w:rPr>
        <w:t>___________</w:t>
      </w:r>
      <w:r w:rsidRPr="008A5E26">
        <w:rPr>
          <w:rFonts w:ascii="Book Antiqua" w:hAnsi="Book Antiqua"/>
          <w:b/>
          <w:sz w:val="24"/>
          <w:szCs w:val="24"/>
        </w:rPr>
        <w:t>__________</w:t>
      </w:r>
      <w:r>
        <w:rPr>
          <w:rFonts w:ascii="Book Antiqua" w:hAnsi="Book Antiqua"/>
          <w:b/>
          <w:sz w:val="24"/>
          <w:szCs w:val="24"/>
        </w:rPr>
        <w:t>_</w:t>
      </w:r>
      <w:r w:rsidRPr="008A5E26">
        <w:rPr>
          <w:rFonts w:ascii="Book Antiqua" w:hAnsi="Book Antiqua"/>
          <w:b/>
          <w:sz w:val="24"/>
          <w:szCs w:val="24"/>
        </w:rPr>
        <w:t xml:space="preserve">                              </w:t>
      </w:r>
      <w:r>
        <w:rPr>
          <w:rFonts w:ascii="Book Antiqua" w:hAnsi="Book Antiqua"/>
          <w:b/>
          <w:sz w:val="24"/>
          <w:szCs w:val="24"/>
        </w:rPr>
        <w:t xml:space="preserve">                      </w:t>
      </w:r>
      <w:r w:rsidR="00F16F3A">
        <w:rPr>
          <w:rFonts w:ascii="Book Antiqua" w:hAnsi="Book Antiqua"/>
          <w:b/>
          <w:sz w:val="24"/>
          <w:szCs w:val="24"/>
        </w:rPr>
        <w:t xml:space="preserve">                    </w:t>
      </w:r>
      <w:r>
        <w:rPr>
          <w:rFonts w:ascii="Book Antiqua" w:hAnsi="Book Antiqua"/>
          <w:b/>
          <w:sz w:val="24"/>
          <w:szCs w:val="24"/>
        </w:rPr>
        <w:t xml:space="preserve"> ____________________</w:t>
      </w:r>
      <w:r w:rsidRPr="008A5E26">
        <w:rPr>
          <w:rFonts w:ascii="Book Antiqua" w:hAnsi="Book Antiqua"/>
          <w:b/>
          <w:sz w:val="24"/>
          <w:szCs w:val="24"/>
        </w:rPr>
        <w:t>_</w:t>
      </w:r>
    </w:p>
    <w:p w14:paraId="130681C9" w14:textId="7447CD21" w:rsidR="006E0B9D" w:rsidRPr="008A5E26" w:rsidRDefault="00AC10FC" w:rsidP="00F16F3A">
      <w:pPr>
        <w:rPr>
          <w:rFonts w:ascii="Book Antiqua" w:hAnsi="Book Antiqua"/>
          <w:b/>
          <w:sz w:val="24"/>
          <w:szCs w:val="24"/>
        </w:rPr>
      </w:pPr>
      <w:r>
        <w:rPr>
          <w:rFonts w:ascii="Book Antiqua" w:hAnsi="Book Antiqua"/>
          <w:b/>
          <w:sz w:val="24"/>
          <w:szCs w:val="24"/>
        </w:rPr>
        <w:t xml:space="preserve"> MR. IBRAHIM ALAWUYAN</w:t>
      </w:r>
      <w:r w:rsidR="006E0B9D">
        <w:rPr>
          <w:rFonts w:ascii="Book Antiqua" w:hAnsi="Book Antiqua"/>
          <w:b/>
          <w:sz w:val="24"/>
          <w:szCs w:val="24"/>
        </w:rPr>
        <w:t xml:space="preserve">                                                    </w:t>
      </w:r>
      <w:r w:rsidR="00F16F3A">
        <w:rPr>
          <w:rFonts w:ascii="Book Antiqua" w:hAnsi="Book Antiqua"/>
          <w:b/>
          <w:sz w:val="24"/>
          <w:szCs w:val="24"/>
        </w:rPr>
        <w:t xml:space="preserve">                          </w:t>
      </w:r>
      <w:r w:rsidR="006E0B9D" w:rsidRPr="008A5E26">
        <w:rPr>
          <w:rFonts w:ascii="Book Antiqua" w:hAnsi="Book Antiqua"/>
          <w:b/>
          <w:sz w:val="24"/>
          <w:szCs w:val="24"/>
        </w:rPr>
        <w:t>DATE</w:t>
      </w:r>
    </w:p>
    <w:p w14:paraId="7BADBF60" w14:textId="2FD9416F" w:rsidR="006E0B9D" w:rsidRDefault="006E0B9D" w:rsidP="00F16F3A">
      <w:pPr>
        <w:rPr>
          <w:rFonts w:ascii="Book Antiqua" w:hAnsi="Book Antiqua"/>
          <w:b/>
          <w:sz w:val="24"/>
          <w:szCs w:val="24"/>
        </w:rPr>
      </w:pPr>
      <w:r w:rsidRPr="008A5E26">
        <w:rPr>
          <w:rFonts w:ascii="Book Antiqua" w:hAnsi="Book Antiqua"/>
          <w:b/>
          <w:sz w:val="24"/>
          <w:szCs w:val="24"/>
        </w:rPr>
        <w:t>(</w:t>
      </w:r>
      <w:r w:rsidR="00AC10FC">
        <w:rPr>
          <w:rFonts w:ascii="Book Antiqua" w:hAnsi="Book Antiqua"/>
          <w:b/>
          <w:sz w:val="24"/>
          <w:szCs w:val="24"/>
        </w:rPr>
        <w:t>PROJECT</w:t>
      </w:r>
      <w:r w:rsidRPr="008A5E26">
        <w:rPr>
          <w:rFonts w:ascii="Book Antiqua" w:hAnsi="Book Antiqua"/>
          <w:b/>
          <w:sz w:val="24"/>
          <w:szCs w:val="24"/>
        </w:rPr>
        <w:t xml:space="preserve"> SUPERVISOR)</w:t>
      </w:r>
    </w:p>
    <w:p w14:paraId="5393D164" w14:textId="77777777" w:rsidR="006E0B9D" w:rsidRDefault="006E0B9D" w:rsidP="006E0B9D">
      <w:pPr>
        <w:spacing w:line="480" w:lineRule="auto"/>
        <w:rPr>
          <w:rFonts w:ascii="Book Antiqua" w:hAnsi="Book Antiqua"/>
          <w:b/>
          <w:sz w:val="24"/>
          <w:szCs w:val="24"/>
        </w:rPr>
      </w:pPr>
    </w:p>
    <w:p w14:paraId="3325B9B6" w14:textId="77777777" w:rsidR="00272885" w:rsidRPr="00B60796" w:rsidRDefault="00272885" w:rsidP="006E0B9D">
      <w:pPr>
        <w:spacing w:line="480" w:lineRule="auto"/>
        <w:rPr>
          <w:rFonts w:ascii="Book Antiqua" w:hAnsi="Book Antiqua"/>
          <w:b/>
          <w:sz w:val="24"/>
          <w:szCs w:val="24"/>
        </w:rPr>
      </w:pPr>
    </w:p>
    <w:p w14:paraId="0F4F089D" w14:textId="3CB0169E" w:rsidR="006E0B9D" w:rsidRPr="00B60796" w:rsidRDefault="006E0B9D" w:rsidP="006E0B9D">
      <w:pPr>
        <w:spacing w:line="480" w:lineRule="auto"/>
        <w:rPr>
          <w:rFonts w:ascii="Book Antiqua" w:hAnsi="Book Antiqua"/>
          <w:b/>
          <w:sz w:val="24"/>
          <w:szCs w:val="24"/>
        </w:rPr>
      </w:pPr>
    </w:p>
    <w:p w14:paraId="660A19BE" w14:textId="45CC8B4E" w:rsidR="006E0B9D" w:rsidRPr="008A5E26" w:rsidRDefault="006E0B9D" w:rsidP="000D232F">
      <w:pPr>
        <w:rPr>
          <w:rFonts w:ascii="Book Antiqua" w:hAnsi="Book Antiqua"/>
          <w:b/>
          <w:sz w:val="24"/>
          <w:szCs w:val="24"/>
        </w:rPr>
      </w:pPr>
      <w:r>
        <w:rPr>
          <w:rFonts w:ascii="Book Antiqua" w:hAnsi="Book Antiqua"/>
          <w:b/>
          <w:sz w:val="24"/>
          <w:szCs w:val="24"/>
        </w:rPr>
        <w:t>___________</w:t>
      </w:r>
      <w:r w:rsidRPr="008A5E26">
        <w:rPr>
          <w:rFonts w:ascii="Book Antiqua" w:hAnsi="Book Antiqua"/>
          <w:b/>
          <w:sz w:val="24"/>
          <w:szCs w:val="24"/>
        </w:rPr>
        <w:t>__________</w:t>
      </w:r>
      <w:r>
        <w:rPr>
          <w:rFonts w:ascii="Book Antiqua" w:hAnsi="Book Antiqua"/>
          <w:b/>
          <w:sz w:val="24"/>
          <w:szCs w:val="24"/>
        </w:rPr>
        <w:t>_</w:t>
      </w:r>
      <w:r w:rsidRPr="008A5E26">
        <w:rPr>
          <w:rFonts w:ascii="Book Antiqua" w:hAnsi="Book Antiqua"/>
          <w:b/>
          <w:sz w:val="24"/>
          <w:szCs w:val="24"/>
        </w:rPr>
        <w:t xml:space="preserve">                              </w:t>
      </w:r>
      <w:r>
        <w:rPr>
          <w:rFonts w:ascii="Book Antiqua" w:hAnsi="Book Antiqua"/>
          <w:b/>
          <w:sz w:val="24"/>
          <w:szCs w:val="24"/>
        </w:rPr>
        <w:t xml:space="preserve">                      </w:t>
      </w:r>
      <w:r w:rsidR="000D232F">
        <w:rPr>
          <w:rFonts w:ascii="Book Antiqua" w:hAnsi="Book Antiqua"/>
          <w:b/>
          <w:sz w:val="24"/>
          <w:szCs w:val="24"/>
        </w:rPr>
        <w:t xml:space="preserve">                    </w:t>
      </w:r>
      <w:r>
        <w:rPr>
          <w:rFonts w:ascii="Book Antiqua" w:hAnsi="Book Antiqua"/>
          <w:b/>
          <w:sz w:val="24"/>
          <w:szCs w:val="24"/>
        </w:rPr>
        <w:t xml:space="preserve"> ____________________</w:t>
      </w:r>
      <w:r w:rsidRPr="008A5E26">
        <w:rPr>
          <w:rFonts w:ascii="Book Antiqua" w:hAnsi="Book Antiqua"/>
          <w:b/>
          <w:sz w:val="24"/>
          <w:szCs w:val="24"/>
        </w:rPr>
        <w:t>_</w:t>
      </w:r>
    </w:p>
    <w:p w14:paraId="2C8A7C65" w14:textId="53091BC2" w:rsidR="006E0B9D" w:rsidRPr="008A5E26" w:rsidRDefault="006E0B9D" w:rsidP="000D232F">
      <w:pPr>
        <w:rPr>
          <w:rFonts w:ascii="Book Antiqua" w:hAnsi="Book Antiqua"/>
          <w:b/>
          <w:sz w:val="24"/>
          <w:szCs w:val="24"/>
        </w:rPr>
      </w:pPr>
      <w:r>
        <w:rPr>
          <w:rFonts w:ascii="Book Antiqua" w:hAnsi="Book Antiqua"/>
          <w:b/>
          <w:sz w:val="24"/>
          <w:szCs w:val="24"/>
        </w:rPr>
        <w:t xml:space="preserve">DR. IBRAHIM B. B                      </w:t>
      </w:r>
      <w:r w:rsidRPr="008A5E26">
        <w:rPr>
          <w:rFonts w:ascii="Book Antiqua" w:hAnsi="Book Antiqua"/>
          <w:b/>
          <w:sz w:val="24"/>
          <w:szCs w:val="24"/>
        </w:rPr>
        <w:t xml:space="preserve">                                 </w:t>
      </w:r>
      <w:r>
        <w:rPr>
          <w:rFonts w:ascii="Book Antiqua" w:hAnsi="Book Antiqua"/>
          <w:b/>
          <w:sz w:val="24"/>
          <w:szCs w:val="24"/>
        </w:rPr>
        <w:t xml:space="preserve">                     </w:t>
      </w:r>
      <w:r w:rsidR="000D232F">
        <w:rPr>
          <w:rFonts w:ascii="Book Antiqua" w:hAnsi="Book Antiqua"/>
          <w:b/>
          <w:sz w:val="24"/>
          <w:szCs w:val="24"/>
        </w:rPr>
        <w:t xml:space="preserve">                         </w:t>
      </w:r>
      <w:r w:rsidRPr="008A5E26">
        <w:rPr>
          <w:rFonts w:ascii="Book Antiqua" w:hAnsi="Book Antiqua"/>
          <w:b/>
          <w:sz w:val="24"/>
          <w:szCs w:val="24"/>
        </w:rPr>
        <w:t>DATE</w:t>
      </w:r>
    </w:p>
    <w:p w14:paraId="57D2F785" w14:textId="77777777" w:rsidR="006E0B9D" w:rsidRPr="008A5E26" w:rsidRDefault="006E0B9D" w:rsidP="000D232F">
      <w:pPr>
        <w:rPr>
          <w:rFonts w:ascii="Book Antiqua" w:hAnsi="Book Antiqua"/>
          <w:b/>
          <w:sz w:val="24"/>
          <w:szCs w:val="24"/>
        </w:rPr>
      </w:pPr>
      <w:r w:rsidRPr="008A5E26">
        <w:rPr>
          <w:rFonts w:ascii="Book Antiqua" w:hAnsi="Book Antiqua"/>
          <w:b/>
          <w:sz w:val="24"/>
          <w:szCs w:val="24"/>
        </w:rPr>
        <w:t>(</w:t>
      </w:r>
      <w:r>
        <w:rPr>
          <w:rFonts w:ascii="Book Antiqua" w:hAnsi="Book Antiqua"/>
          <w:b/>
          <w:sz w:val="24"/>
          <w:szCs w:val="24"/>
        </w:rPr>
        <w:t>HEAD OF DEPARTMENT</w:t>
      </w:r>
      <w:r w:rsidRPr="008A5E26">
        <w:rPr>
          <w:rFonts w:ascii="Book Antiqua" w:hAnsi="Book Antiqua"/>
          <w:b/>
          <w:sz w:val="24"/>
          <w:szCs w:val="24"/>
        </w:rPr>
        <w:t>)</w:t>
      </w:r>
    </w:p>
    <w:p w14:paraId="536E986F" w14:textId="77777777" w:rsidR="006E0B9D" w:rsidRDefault="006E0B9D" w:rsidP="006E0B9D">
      <w:pPr>
        <w:spacing w:line="480" w:lineRule="auto"/>
        <w:jc w:val="both"/>
        <w:rPr>
          <w:rFonts w:ascii="Book Antiqua" w:hAnsi="Book Antiqua"/>
          <w:sz w:val="24"/>
          <w:szCs w:val="24"/>
        </w:rPr>
      </w:pPr>
    </w:p>
    <w:p w14:paraId="49524DEA" w14:textId="77777777" w:rsidR="00272885" w:rsidRDefault="00272885" w:rsidP="006E0B9D">
      <w:pPr>
        <w:spacing w:line="480" w:lineRule="auto"/>
        <w:jc w:val="both"/>
        <w:rPr>
          <w:rFonts w:ascii="Book Antiqua" w:hAnsi="Book Antiqua"/>
          <w:sz w:val="24"/>
          <w:szCs w:val="24"/>
        </w:rPr>
      </w:pPr>
    </w:p>
    <w:p w14:paraId="7583D8D4" w14:textId="77777777" w:rsidR="00272885" w:rsidRDefault="00272885" w:rsidP="006E0B9D">
      <w:pPr>
        <w:spacing w:line="480" w:lineRule="auto"/>
        <w:jc w:val="both"/>
        <w:rPr>
          <w:rFonts w:ascii="Book Antiqua" w:hAnsi="Book Antiqua"/>
          <w:sz w:val="24"/>
          <w:szCs w:val="24"/>
        </w:rPr>
      </w:pPr>
    </w:p>
    <w:p w14:paraId="54DAC279" w14:textId="2C367D0E" w:rsidR="006E0B9D" w:rsidRPr="008A5E26" w:rsidRDefault="006E0B9D" w:rsidP="00272885">
      <w:pPr>
        <w:rPr>
          <w:rFonts w:ascii="Book Antiqua" w:hAnsi="Book Antiqua"/>
          <w:b/>
          <w:sz w:val="24"/>
          <w:szCs w:val="24"/>
        </w:rPr>
      </w:pPr>
      <w:r>
        <w:rPr>
          <w:rFonts w:ascii="Book Antiqua" w:hAnsi="Book Antiqua"/>
          <w:b/>
          <w:sz w:val="24"/>
          <w:szCs w:val="24"/>
        </w:rPr>
        <w:t>___________</w:t>
      </w:r>
      <w:r w:rsidRPr="008A5E26">
        <w:rPr>
          <w:rFonts w:ascii="Book Antiqua" w:hAnsi="Book Antiqua"/>
          <w:b/>
          <w:sz w:val="24"/>
          <w:szCs w:val="24"/>
        </w:rPr>
        <w:t>__________</w:t>
      </w:r>
      <w:r>
        <w:rPr>
          <w:rFonts w:ascii="Book Antiqua" w:hAnsi="Book Antiqua"/>
          <w:b/>
          <w:sz w:val="24"/>
          <w:szCs w:val="24"/>
        </w:rPr>
        <w:t>_</w:t>
      </w:r>
      <w:r w:rsidRPr="008A5E26">
        <w:rPr>
          <w:rFonts w:ascii="Book Antiqua" w:hAnsi="Book Antiqua"/>
          <w:b/>
          <w:sz w:val="24"/>
          <w:szCs w:val="24"/>
        </w:rPr>
        <w:t xml:space="preserve">                              </w:t>
      </w:r>
      <w:r>
        <w:rPr>
          <w:rFonts w:ascii="Book Antiqua" w:hAnsi="Book Antiqua"/>
          <w:b/>
          <w:sz w:val="24"/>
          <w:szCs w:val="24"/>
        </w:rPr>
        <w:t xml:space="preserve">                      </w:t>
      </w:r>
      <w:r w:rsidR="00272885">
        <w:rPr>
          <w:rFonts w:ascii="Book Antiqua" w:hAnsi="Book Antiqua"/>
          <w:b/>
          <w:sz w:val="24"/>
          <w:szCs w:val="24"/>
        </w:rPr>
        <w:t xml:space="preserve">                    </w:t>
      </w:r>
      <w:r>
        <w:rPr>
          <w:rFonts w:ascii="Book Antiqua" w:hAnsi="Book Antiqua"/>
          <w:b/>
          <w:sz w:val="24"/>
          <w:szCs w:val="24"/>
        </w:rPr>
        <w:t xml:space="preserve"> ____________________</w:t>
      </w:r>
      <w:r w:rsidRPr="008A5E26">
        <w:rPr>
          <w:rFonts w:ascii="Book Antiqua" w:hAnsi="Book Antiqua"/>
          <w:b/>
          <w:sz w:val="24"/>
          <w:szCs w:val="24"/>
        </w:rPr>
        <w:t>_</w:t>
      </w:r>
    </w:p>
    <w:p w14:paraId="6763883A" w14:textId="41685DF3" w:rsidR="006E0B9D" w:rsidRDefault="006E0B9D" w:rsidP="00272885">
      <w:pPr>
        <w:rPr>
          <w:rFonts w:ascii="Book Antiqua" w:hAnsi="Book Antiqua"/>
          <w:b/>
          <w:sz w:val="24"/>
          <w:szCs w:val="24"/>
        </w:rPr>
      </w:pPr>
      <w:r>
        <w:rPr>
          <w:rFonts w:ascii="Book Antiqua" w:hAnsi="Book Antiqua"/>
          <w:b/>
          <w:sz w:val="24"/>
          <w:szCs w:val="24"/>
        </w:rPr>
        <w:t xml:space="preserve">EXTERNAL EXAMINER                      </w:t>
      </w:r>
      <w:r w:rsidRPr="008A5E26">
        <w:rPr>
          <w:rFonts w:ascii="Book Antiqua" w:hAnsi="Book Antiqua"/>
          <w:b/>
          <w:sz w:val="24"/>
          <w:szCs w:val="24"/>
        </w:rPr>
        <w:t xml:space="preserve"> </w:t>
      </w:r>
      <w:r>
        <w:rPr>
          <w:rFonts w:ascii="Book Antiqua" w:hAnsi="Book Antiqua"/>
          <w:b/>
          <w:sz w:val="24"/>
          <w:szCs w:val="24"/>
        </w:rPr>
        <w:t xml:space="preserve">                             </w:t>
      </w:r>
      <w:r w:rsidR="00272885">
        <w:rPr>
          <w:rFonts w:ascii="Book Antiqua" w:hAnsi="Book Antiqua"/>
          <w:b/>
          <w:sz w:val="24"/>
          <w:szCs w:val="24"/>
        </w:rPr>
        <w:t xml:space="preserve">  </w:t>
      </w:r>
      <w:r>
        <w:rPr>
          <w:rFonts w:ascii="Book Antiqua" w:hAnsi="Book Antiqua"/>
          <w:b/>
          <w:sz w:val="24"/>
          <w:szCs w:val="24"/>
        </w:rPr>
        <w:t xml:space="preserve">               </w:t>
      </w:r>
      <w:r w:rsidR="00272885">
        <w:rPr>
          <w:rFonts w:ascii="Book Antiqua" w:hAnsi="Book Antiqua"/>
          <w:b/>
          <w:sz w:val="24"/>
          <w:szCs w:val="24"/>
        </w:rPr>
        <w:t xml:space="preserve">                      </w:t>
      </w:r>
      <w:r w:rsidRPr="008A5E26">
        <w:rPr>
          <w:rFonts w:ascii="Book Antiqua" w:hAnsi="Book Antiqua"/>
          <w:b/>
          <w:sz w:val="24"/>
          <w:szCs w:val="24"/>
        </w:rPr>
        <w:t>DATE</w:t>
      </w:r>
    </w:p>
    <w:p w14:paraId="706E04F7" w14:textId="77777777" w:rsidR="006E0B9D" w:rsidRDefault="006E0B9D" w:rsidP="006E0B9D">
      <w:pPr>
        <w:spacing w:line="480" w:lineRule="auto"/>
        <w:jc w:val="center"/>
        <w:rPr>
          <w:rFonts w:ascii="Book Antiqua" w:hAnsi="Book Antiqua"/>
          <w:b/>
          <w:sz w:val="24"/>
          <w:szCs w:val="24"/>
        </w:rPr>
      </w:pPr>
    </w:p>
    <w:p w14:paraId="47C16726" w14:textId="77777777" w:rsidR="006E0B9D" w:rsidRDefault="006E0B9D" w:rsidP="006E0B9D">
      <w:pPr>
        <w:spacing w:line="480" w:lineRule="auto"/>
        <w:jc w:val="center"/>
        <w:rPr>
          <w:rFonts w:ascii="Book Antiqua" w:hAnsi="Book Antiqua"/>
          <w:b/>
          <w:sz w:val="24"/>
          <w:szCs w:val="24"/>
        </w:rPr>
      </w:pPr>
    </w:p>
    <w:p w14:paraId="619EFA8A" w14:textId="77777777" w:rsidR="006E0B9D" w:rsidRDefault="006E0B9D" w:rsidP="006E0B9D">
      <w:pPr>
        <w:spacing w:line="480" w:lineRule="auto"/>
        <w:jc w:val="center"/>
        <w:rPr>
          <w:rFonts w:ascii="Book Antiqua" w:hAnsi="Book Antiqua"/>
          <w:b/>
          <w:sz w:val="24"/>
          <w:szCs w:val="24"/>
        </w:rPr>
      </w:pPr>
    </w:p>
    <w:p w14:paraId="2AFE62E4" w14:textId="77777777" w:rsidR="000638D3" w:rsidRDefault="000638D3" w:rsidP="006E0B9D">
      <w:pPr>
        <w:spacing w:line="480" w:lineRule="auto"/>
        <w:jc w:val="center"/>
        <w:rPr>
          <w:rFonts w:ascii="Book Antiqua" w:hAnsi="Book Antiqua"/>
          <w:b/>
          <w:sz w:val="24"/>
          <w:szCs w:val="24"/>
        </w:rPr>
      </w:pPr>
    </w:p>
    <w:p w14:paraId="21E28E88" w14:textId="77777777" w:rsidR="000A62D7" w:rsidRDefault="000A62D7" w:rsidP="006E0B9D">
      <w:pPr>
        <w:spacing w:line="480" w:lineRule="auto"/>
        <w:jc w:val="center"/>
        <w:rPr>
          <w:rFonts w:ascii="Book Antiqua" w:hAnsi="Book Antiqua"/>
          <w:b/>
          <w:sz w:val="24"/>
          <w:szCs w:val="24"/>
        </w:rPr>
      </w:pPr>
    </w:p>
    <w:p w14:paraId="0B82CACE" w14:textId="77777777" w:rsidR="000A62D7" w:rsidRDefault="000A62D7" w:rsidP="006E0B9D">
      <w:pPr>
        <w:spacing w:line="480" w:lineRule="auto"/>
        <w:jc w:val="center"/>
        <w:rPr>
          <w:rFonts w:ascii="Book Antiqua" w:hAnsi="Book Antiqua"/>
          <w:b/>
          <w:sz w:val="24"/>
          <w:szCs w:val="24"/>
        </w:rPr>
      </w:pPr>
    </w:p>
    <w:p w14:paraId="7C2487BC" w14:textId="77777777" w:rsidR="006E0B9D" w:rsidRPr="008A79BA" w:rsidRDefault="006E0B9D" w:rsidP="006E0B9D">
      <w:pPr>
        <w:spacing w:line="480" w:lineRule="auto"/>
        <w:jc w:val="center"/>
        <w:rPr>
          <w:rFonts w:ascii="Book Antiqua" w:hAnsi="Book Antiqua"/>
          <w:b/>
          <w:sz w:val="24"/>
          <w:szCs w:val="24"/>
        </w:rPr>
      </w:pPr>
      <w:r w:rsidRPr="008A79BA">
        <w:rPr>
          <w:rFonts w:ascii="Book Antiqua" w:hAnsi="Book Antiqua"/>
          <w:b/>
          <w:sz w:val="24"/>
          <w:szCs w:val="24"/>
        </w:rPr>
        <w:lastRenderedPageBreak/>
        <w:t>DEDICATION</w:t>
      </w:r>
    </w:p>
    <w:p w14:paraId="20783F5E" w14:textId="5C742D52" w:rsidR="006E0B9D" w:rsidRPr="005A11D1" w:rsidRDefault="006E0B9D" w:rsidP="006E0B9D">
      <w:pPr>
        <w:spacing w:line="480" w:lineRule="auto"/>
        <w:ind w:firstLine="720"/>
        <w:rPr>
          <w:rFonts w:ascii="Book Antiqua" w:hAnsi="Book Antiqua"/>
          <w:sz w:val="24"/>
          <w:szCs w:val="24"/>
        </w:rPr>
      </w:pPr>
      <w:r>
        <w:rPr>
          <w:rFonts w:ascii="Book Antiqua" w:hAnsi="Book Antiqua"/>
          <w:sz w:val="24"/>
          <w:szCs w:val="24"/>
        </w:rPr>
        <w:t>This seminar is dedicated to Almighty God who is ever reliable throughout my academic journey and</w:t>
      </w:r>
      <w:bookmarkStart w:id="1" w:name="_GoBack"/>
      <w:bookmarkEnd w:id="1"/>
      <w:r>
        <w:rPr>
          <w:rFonts w:ascii="Book Antiqua" w:hAnsi="Book Antiqua"/>
          <w:sz w:val="24"/>
          <w:szCs w:val="24"/>
        </w:rPr>
        <w:t xml:space="preserve"> to my beloved parents</w:t>
      </w:r>
      <w:proofErr w:type="gramStart"/>
      <w:r>
        <w:rPr>
          <w:rFonts w:ascii="Book Antiqua" w:hAnsi="Book Antiqua"/>
          <w:sz w:val="24"/>
          <w:szCs w:val="24"/>
        </w:rPr>
        <w:t xml:space="preserve">,  </w:t>
      </w:r>
      <w:r w:rsidRPr="000A62D7">
        <w:rPr>
          <w:rFonts w:ascii="Book Antiqua" w:hAnsi="Book Antiqua"/>
          <w:b/>
          <w:sz w:val="24"/>
          <w:szCs w:val="24"/>
        </w:rPr>
        <w:t>Mr</w:t>
      </w:r>
      <w:proofErr w:type="gramEnd"/>
      <w:r w:rsidRPr="000A62D7">
        <w:rPr>
          <w:rFonts w:ascii="Book Antiqua" w:hAnsi="Book Antiqua"/>
          <w:b/>
          <w:sz w:val="24"/>
          <w:szCs w:val="24"/>
        </w:rPr>
        <w:t xml:space="preserve">. &amp; Mrs. </w:t>
      </w:r>
      <w:r w:rsidR="00C83ED8" w:rsidRPr="000A62D7">
        <w:rPr>
          <w:rFonts w:ascii="Book Antiqua" w:hAnsi="Book Antiqua"/>
          <w:b/>
          <w:sz w:val="24"/>
          <w:szCs w:val="24"/>
        </w:rPr>
        <w:t xml:space="preserve">ADEBISI </w:t>
      </w:r>
    </w:p>
    <w:p w14:paraId="4023CD98" w14:textId="77777777" w:rsidR="006E0B9D" w:rsidRPr="008A79BA" w:rsidRDefault="006E0B9D" w:rsidP="006E0B9D">
      <w:pPr>
        <w:tabs>
          <w:tab w:val="left" w:pos="6420"/>
        </w:tabs>
        <w:spacing w:line="480" w:lineRule="auto"/>
        <w:rPr>
          <w:rFonts w:ascii="Book Antiqua" w:hAnsi="Book Antiqua"/>
          <w:sz w:val="24"/>
          <w:szCs w:val="24"/>
        </w:rPr>
      </w:pPr>
      <w:r>
        <w:rPr>
          <w:rFonts w:ascii="Book Antiqua" w:hAnsi="Book Antiqua"/>
          <w:sz w:val="24"/>
          <w:szCs w:val="24"/>
        </w:rPr>
        <w:tab/>
      </w:r>
    </w:p>
    <w:p w14:paraId="38930EE5" w14:textId="77777777" w:rsidR="006E0B9D" w:rsidRDefault="006E0B9D" w:rsidP="006E0B9D">
      <w:pPr>
        <w:spacing w:line="480" w:lineRule="auto"/>
        <w:jc w:val="center"/>
        <w:rPr>
          <w:rFonts w:ascii="Book Antiqua" w:hAnsi="Book Antiqua"/>
          <w:b/>
          <w:sz w:val="24"/>
          <w:szCs w:val="24"/>
        </w:rPr>
      </w:pPr>
    </w:p>
    <w:p w14:paraId="7CAF3663" w14:textId="77777777" w:rsidR="006E0B9D" w:rsidRDefault="006E0B9D" w:rsidP="006E0B9D">
      <w:pPr>
        <w:spacing w:line="480" w:lineRule="auto"/>
        <w:jc w:val="center"/>
        <w:rPr>
          <w:rFonts w:ascii="Book Antiqua" w:hAnsi="Book Antiqua"/>
          <w:b/>
          <w:sz w:val="24"/>
          <w:szCs w:val="24"/>
        </w:rPr>
      </w:pPr>
    </w:p>
    <w:p w14:paraId="68C673F1" w14:textId="77777777" w:rsidR="006E0B9D" w:rsidRDefault="006E0B9D" w:rsidP="006E0B9D">
      <w:pPr>
        <w:spacing w:line="480" w:lineRule="auto"/>
        <w:jc w:val="center"/>
        <w:rPr>
          <w:rFonts w:ascii="Book Antiqua" w:hAnsi="Book Antiqua"/>
          <w:b/>
          <w:sz w:val="24"/>
          <w:szCs w:val="24"/>
        </w:rPr>
      </w:pPr>
    </w:p>
    <w:p w14:paraId="205AC7AF" w14:textId="77777777" w:rsidR="006E0B9D" w:rsidRDefault="006E0B9D" w:rsidP="006E0B9D">
      <w:pPr>
        <w:spacing w:line="480" w:lineRule="auto"/>
        <w:jc w:val="center"/>
        <w:rPr>
          <w:rFonts w:ascii="Book Antiqua" w:hAnsi="Book Antiqua"/>
          <w:b/>
          <w:sz w:val="24"/>
          <w:szCs w:val="24"/>
        </w:rPr>
      </w:pPr>
    </w:p>
    <w:p w14:paraId="55AB43F6" w14:textId="77777777" w:rsidR="006E0B9D" w:rsidRDefault="006E0B9D" w:rsidP="006E0B9D">
      <w:pPr>
        <w:spacing w:line="480" w:lineRule="auto"/>
        <w:rPr>
          <w:rFonts w:ascii="Book Antiqua" w:hAnsi="Book Antiqua"/>
          <w:b/>
          <w:sz w:val="24"/>
          <w:szCs w:val="24"/>
        </w:rPr>
      </w:pPr>
    </w:p>
    <w:p w14:paraId="265B27D5" w14:textId="77777777" w:rsidR="006E0B9D" w:rsidRDefault="006E0B9D" w:rsidP="006E0B9D">
      <w:pPr>
        <w:spacing w:line="480" w:lineRule="auto"/>
        <w:rPr>
          <w:rFonts w:ascii="Book Antiqua" w:hAnsi="Book Antiqua"/>
          <w:b/>
          <w:sz w:val="24"/>
          <w:szCs w:val="24"/>
        </w:rPr>
      </w:pPr>
    </w:p>
    <w:p w14:paraId="1213ECB3" w14:textId="77777777" w:rsidR="006E0B9D" w:rsidRDefault="006E0B9D" w:rsidP="006E0B9D">
      <w:pPr>
        <w:spacing w:line="480" w:lineRule="auto"/>
        <w:rPr>
          <w:rFonts w:ascii="Book Antiqua" w:hAnsi="Book Antiqua"/>
          <w:b/>
          <w:sz w:val="24"/>
          <w:szCs w:val="24"/>
        </w:rPr>
      </w:pPr>
    </w:p>
    <w:p w14:paraId="216C4C19" w14:textId="77777777" w:rsidR="006E0B9D" w:rsidRDefault="006E0B9D" w:rsidP="006E0B9D">
      <w:pPr>
        <w:spacing w:line="480" w:lineRule="auto"/>
        <w:jc w:val="center"/>
        <w:rPr>
          <w:rFonts w:ascii="Book Antiqua" w:hAnsi="Book Antiqua"/>
          <w:b/>
          <w:sz w:val="24"/>
          <w:szCs w:val="24"/>
        </w:rPr>
      </w:pPr>
    </w:p>
    <w:p w14:paraId="52B00FFB" w14:textId="77777777" w:rsidR="006E0B9D" w:rsidRDefault="006E0B9D" w:rsidP="006E0B9D">
      <w:pPr>
        <w:spacing w:line="480" w:lineRule="auto"/>
        <w:jc w:val="center"/>
        <w:rPr>
          <w:rFonts w:ascii="Book Antiqua" w:hAnsi="Book Antiqua"/>
          <w:b/>
          <w:sz w:val="24"/>
          <w:szCs w:val="24"/>
        </w:rPr>
      </w:pPr>
    </w:p>
    <w:p w14:paraId="4761F32A" w14:textId="77777777" w:rsidR="006E0B9D" w:rsidRDefault="006E0B9D" w:rsidP="006E0B9D">
      <w:pPr>
        <w:spacing w:line="480" w:lineRule="auto"/>
        <w:jc w:val="center"/>
        <w:rPr>
          <w:rFonts w:ascii="Book Antiqua" w:hAnsi="Book Antiqua"/>
          <w:b/>
          <w:sz w:val="24"/>
          <w:szCs w:val="24"/>
        </w:rPr>
      </w:pPr>
    </w:p>
    <w:p w14:paraId="13BA6A14" w14:textId="77777777" w:rsidR="006E0B9D" w:rsidRDefault="006E0B9D" w:rsidP="006E0B9D">
      <w:pPr>
        <w:spacing w:line="480" w:lineRule="auto"/>
        <w:jc w:val="center"/>
        <w:rPr>
          <w:rFonts w:ascii="Book Antiqua" w:hAnsi="Book Antiqua"/>
          <w:b/>
          <w:sz w:val="24"/>
          <w:szCs w:val="24"/>
        </w:rPr>
      </w:pPr>
    </w:p>
    <w:p w14:paraId="7184303E" w14:textId="77777777" w:rsidR="00FB0ADE" w:rsidRDefault="00FB0ADE" w:rsidP="006E0B9D">
      <w:pPr>
        <w:spacing w:line="480" w:lineRule="auto"/>
        <w:jc w:val="center"/>
        <w:rPr>
          <w:rFonts w:ascii="Book Antiqua" w:hAnsi="Book Antiqua"/>
          <w:b/>
          <w:sz w:val="24"/>
          <w:szCs w:val="24"/>
        </w:rPr>
      </w:pPr>
    </w:p>
    <w:p w14:paraId="773BB674" w14:textId="77777777" w:rsidR="00FB0ADE" w:rsidRDefault="00FB0ADE" w:rsidP="006E0B9D">
      <w:pPr>
        <w:spacing w:line="480" w:lineRule="auto"/>
        <w:jc w:val="center"/>
        <w:rPr>
          <w:rFonts w:ascii="Book Antiqua" w:hAnsi="Book Antiqua"/>
          <w:b/>
          <w:sz w:val="24"/>
          <w:szCs w:val="24"/>
        </w:rPr>
      </w:pPr>
    </w:p>
    <w:p w14:paraId="48D36A9D" w14:textId="77777777" w:rsidR="00FB0ADE" w:rsidRDefault="00FB0ADE" w:rsidP="006E0B9D">
      <w:pPr>
        <w:spacing w:line="480" w:lineRule="auto"/>
        <w:jc w:val="center"/>
        <w:rPr>
          <w:rFonts w:ascii="Book Antiqua" w:hAnsi="Book Antiqua"/>
          <w:b/>
          <w:sz w:val="24"/>
          <w:szCs w:val="24"/>
        </w:rPr>
      </w:pPr>
    </w:p>
    <w:p w14:paraId="71ADE738" w14:textId="77777777" w:rsidR="00FB0ADE" w:rsidRDefault="00FB0ADE" w:rsidP="006E0B9D">
      <w:pPr>
        <w:spacing w:line="480" w:lineRule="auto"/>
        <w:jc w:val="center"/>
        <w:rPr>
          <w:rFonts w:ascii="Book Antiqua" w:hAnsi="Book Antiqua"/>
          <w:b/>
          <w:sz w:val="24"/>
          <w:szCs w:val="24"/>
        </w:rPr>
      </w:pPr>
    </w:p>
    <w:p w14:paraId="378C358C" w14:textId="77777777" w:rsidR="00FB0ADE" w:rsidRDefault="00FB0ADE" w:rsidP="006E0B9D">
      <w:pPr>
        <w:spacing w:line="480" w:lineRule="auto"/>
        <w:jc w:val="center"/>
        <w:rPr>
          <w:rFonts w:ascii="Book Antiqua" w:hAnsi="Book Antiqua"/>
          <w:b/>
          <w:sz w:val="24"/>
          <w:szCs w:val="24"/>
        </w:rPr>
      </w:pPr>
    </w:p>
    <w:p w14:paraId="18EF0C69" w14:textId="77777777" w:rsidR="00FB0ADE" w:rsidRDefault="00FB0ADE" w:rsidP="006E0B9D">
      <w:pPr>
        <w:spacing w:line="480" w:lineRule="auto"/>
        <w:jc w:val="center"/>
        <w:rPr>
          <w:rFonts w:ascii="Book Antiqua" w:hAnsi="Book Antiqua"/>
          <w:b/>
          <w:sz w:val="24"/>
          <w:szCs w:val="24"/>
        </w:rPr>
      </w:pPr>
    </w:p>
    <w:p w14:paraId="25BBD5BD" w14:textId="77777777" w:rsidR="00FB0ADE" w:rsidRDefault="00FB0ADE" w:rsidP="006E0B9D">
      <w:pPr>
        <w:spacing w:line="480" w:lineRule="auto"/>
        <w:jc w:val="center"/>
        <w:rPr>
          <w:rFonts w:ascii="Book Antiqua" w:hAnsi="Book Antiqua"/>
          <w:b/>
          <w:sz w:val="24"/>
          <w:szCs w:val="24"/>
        </w:rPr>
      </w:pPr>
    </w:p>
    <w:p w14:paraId="320372FA" w14:textId="77777777" w:rsidR="006E0B9D" w:rsidRPr="008A79BA" w:rsidRDefault="006E0B9D" w:rsidP="006E0B9D">
      <w:pPr>
        <w:spacing w:line="480" w:lineRule="auto"/>
        <w:jc w:val="center"/>
        <w:rPr>
          <w:rFonts w:ascii="Book Antiqua" w:hAnsi="Book Antiqua"/>
          <w:b/>
          <w:sz w:val="24"/>
          <w:szCs w:val="24"/>
        </w:rPr>
      </w:pPr>
      <w:r w:rsidRPr="008A79BA">
        <w:rPr>
          <w:rFonts w:ascii="Book Antiqua" w:hAnsi="Book Antiqua"/>
          <w:b/>
          <w:sz w:val="24"/>
          <w:szCs w:val="24"/>
        </w:rPr>
        <w:lastRenderedPageBreak/>
        <w:t>ACKNOWLEDG</w:t>
      </w:r>
      <w:r>
        <w:rPr>
          <w:rFonts w:ascii="Book Antiqua" w:hAnsi="Book Antiqua"/>
          <w:b/>
          <w:sz w:val="24"/>
          <w:szCs w:val="24"/>
        </w:rPr>
        <w:t>ME</w:t>
      </w:r>
      <w:r w:rsidRPr="008A79BA">
        <w:rPr>
          <w:rFonts w:ascii="Book Antiqua" w:hAnsi="Book Antiqua"/>
          <w:b/>
          <w:sz w:val="24"/>
          <w:szCs w:val="24"/>
        </w:rPr>
        <w:t>NT</w:t>
      </w:r>
    </w:p>
    <w:p w14:paraId="495EA6F4" w14:textId="309E3BB4" w:rsidR="006E0B9D" w:rsidRDefault="006E0B9D" w:rsidP="006E0B9D">
      <w:pPr>
        <w:spacing w:line="480" w:lineRule="auto"/>
        <w:ind w:firstLine="720"/>
        <w:jc w:val="both"/>
        <w:rPr>
          <w:rFonts w:ascii="Book Antiqua" w:hAnsi="Book Antiqua"/>
          <w:sz w:val="24"/>
          <w:szCs w:val="24"/>
        </w:rPr>
      </w:pPr>
      <w:r>
        <w:rPr>
          <w:rFonts w:ascii="Book Antiqua" w:hAnsi="Book Antiqua"/>
          <w:sz w:val="24"/>
          <w:szCs w:val="24"/>
        </w:rPr>
        <w:t xml:space="preserve">I give all the glory to Almighty God for giving me the opportunity to be among the </w:t>
      </w:r>
      <w:proofErr w:type="gramStart"/>
      <w:r>
        <w:rPr>
          <w:rFonts w:ascii="Book Antiqua" w:hAnsi="Book Antiqua"/>
          <w:sz w:val="24"/>
          <w:szCs w:val="24"/>
        </w:rPr>
        <w:t>living</w:t>
      </w:r>
      <w:proofErr w:type="gramEnd"/>
      <w:r>
        <w:rPr>
          <w:rFonts w:ascii="Book Antiqua" w:hAnsi="Book Antiqua"/>
          <w:sz w:val="24"/>
          <w:szCs w:val="24"/>
        </w:rPr>
        <w:t xml:space="preserve"> and for giving me strength and knowledge for the successful completion of this seminar work.</w:t>
      </w:r>
    </w:p>
    <w:p w14:paraId="4F37B914" w14:textId="760D96FF" w:rsidR="006E0B9D" w:rsidRDefault="006E0B9D" w:rsidP="006E0B9D">
      <w:pPr>
        <w:spacing w:line="480" w:lineRule="auto"/>
        <w:ind w:firstLine="720"/>
        <w:jc w:val="both"/>
        <w:rPr>
          <w:rFonts w:ascii="Book Antiqua" w:hAnsi="Book Antiqua"/>
          <w:sz w:val="24"/>
          <w:szCs w:val="24"/>
        </w:rPr>
      </w:pPr>
      <w:r>
        <w:rPr>
          <w:rFonts w:ascii="Book Antiqua" w:hAnsi="Book Antiqua"/>
          <w:sz w:val="24"/>
          <w:szCs w:val="24"/>
        </w:rPr>
        <w:t xml:space="preserve">I will be failing in my duty if I do not record my profound sense of heartfelt gratitude to my supervisor, </w:t>
      </w:r>
      <w:r w:rsidR="003C1E76">
        <w:rPr>
          <w:rFonts w:ascii="Book Antiqua" w:hAnsi="Book Antiqua"/>
          <w:sz w:val="24"/>
          <w:szCs w:val="24"/>
        </w:rPr>
        <w:t>MR. IBRAHIM ALAWUYAN</w:t>
      </w:r>
      <w:r>
        <w:rPr>
          <w:rFonts w:ascii="Book Antiqua" w:hAnsi="Book Antiqua"/>
          <w:sz w:val="24"/>
          <w:szCs w:val="24"/>
        </w:rPr>
        <w:t xml:space="preserve">, the Head of Department, Dr. IBRAHIM B.B, and to all my lecturers in </w:t>
      </w:r>
      <w:r w:rsidR="00B37960">
        <w:rPr>
          <w:rFonts w:ascii="Book Antiqua" w:hAnsi="Book Antiqua"/>
          <w:sz w:val="24"/>
          <w:szCs w:val="24"/>
        </w:rPr>
        <w:t>Business Administration</w:t>
      </w:r>
      <w:r>
        <w:rPr>
          <w:rFonts w:ascii="Book Antiqua" w:hAnsi="Book Antiqua"/>
          <w:sz w:val="24"/>
          <w:szCs w:val="24"/>
        </w:rPr>
        <w:t xml:space="preserve"> department.</w:t>
      </w:r>
    </w:p>
    <w:p w14:paraId="27C41753" w14:textId="47CFAD80" w:rsidR="006E0B9D" w:rsidRDefault="006E0B9D" w:rsidP="006E0B9D">
      <w:pPr>
        <w:spacing w:line="480" w:lineRule="auto"/>
        <w:ind w:firstLine="720"/>
        <w:jc w:val="both"/>
        <w:rPr>
          <w:rFonts w:ascii="Book Antiqua" w:hAnsi="Book Antiqua"/>
          <w:sz w:val="24"/>
          <w:szCs w:val="24"/>
        </w:rPr>
      </w:pPr>
      <w:r>
        <w:rPr>
          <w:rFonts w:ascii="Book Antiqua" w:hAnsi="Book Antiqua"/>
          <w:sz w:val="24"/>
          <w:szCs w:val="24"/>
        </w:rPr>
        <w:t xml:space="preserve">I also thank my beloved parents for their </w:t>
      </w:r>
      <w:r w:rsidR="00B37960">
        <w:rPr>
          <w:rFonts w:ascii="Book Antiqua" w:hAnsi="Book Antiqua"/>
          <w:sz w:val="24"/>
          <w:szCs w:val="24"/>
        </w:rPr>
        <w:t>morally, spiritually and</w:t>
      </w:r>
      <w:r>
        <w:rPr>
          <w:rFonts w:ascii="Book Antiqua" w:hAnsi="Book Antiqua"/>
          <w:sz w:val="24"/>
          <w:szCs w:val="24"/>
        </w:rPr>
        <w:t xml:space="preserve"> financially </w:t>
      </w:r>
      <w:r w:rsidR="00B37960">
        <w:rPr>
          <w:rFonts w:ascii="Book Antiqua" w:hAnsi="Book Antiqua"/>
          <w:sz w:val="24"/>
          <w:szCs w:val="24"/>
        </w:rPr>
        <w:t>support throughout my academic journey</w:t>
      </w:r>
      <w:r>
        <w:rPr>
          <w:rFonts w:ascii="Book Antiqua" w:hAnsi="Book Antiqua"/>
          <w:sz w:val="24"/>
          <w:szCs w:val="24"/>
        </w:rPr>
        <w:t xml:space="preserve">. May Almighty God bless you </w:t>
      </w:r>
      <w:proofErr w:type="gramStart"/>
      <w:r>
        <w:rPr>
          <w:rFonts w:ascii="Book Antiqua" w:hAnsi="Book Antiqua"/>
          <w:sz w:val="24"/>
          <w:szCs w:val="24"/>
        </w:rPr>
        <w:t>abundantly.</w:t>
      </w:r>
      <w:proofErr w:type="gramEnd"/>
      <w:r>
        <w:rPr>
          <w:rFonts w:ascii="Book Antiqua" w:hAnsi="Book Antiqua"/>
          <w:sz w:val="24"/>
          <w:szCs w:val="24"/>
        </w:rPr>
        <w:t xml:space="preserve"> Amen </w:t>
      </w:r>
    </w:p>
    <w:p w14:paraId="28BF8393" w14:textId="77777777" w:rsidR="006E0B9D" w:rsidRDefault="006E0B9D">
      <w:pPr>
        <w:pStyle w:val="Heading1"/>
        <w:ind w:left="3530" w:right="0"/>
        <w:jc w:val="left"/>
      </w:pPr>
    </w:p>
    <w:p w14:paraId="56276FA0" w14:textId="77777777" w:rsidR="006E0B9D" w:rsidRDefault="006E0B9D">
      <w:pPr>
        <w:pStyle w:val="Heading1"/>
        <w:ind w:left="3530" w:right="0"/>
        <w:jc w:val="left"/>
      </w:pPr>
    </w:p>
    <w:p w14:paraId="41F22311" w14:textId="77777777" w:rsidR="006E0B9D" w:rsidRDefault="006E0B9D">
      <w:pPr>
        <w:pStyle w:val="Heading1"/>
        <w:ind w:left="3530" w:right="0"/>
        <w:jc w:val="left"/>
      </w:pPr>
    </w:p>
    <w:p w14:paraId="01382A22" w14:textId="77777777" w:rsidR="006E0B9D" w:rsidRDefault="006E0B9D">
      <w:pPr>
        <w:pStyle w:val="Heading1"/>
        <w:ind w:left="3530" w:right="0"/>
        <w:jc w:val="left"/>
      </w:pPr>
    </w:p>
    <w:p w14:paraId="62B4FD7E" w14:textId="77777777" w:rsidR="006E0B9D" w:rsidRDefault="006E0B9D">
      <w:pPr>
        <w:pStyle w:val="Heading1"/>
        <w:ind w:left="3530" w:right="0"/>
        <w:jc w:val="left"/>
      </w:pPr>
    </w:p>
    <w:p w14:paraId="546DABE1" w14:textId="77777777" w:rsidR="006E0B9D" w:rsidRDefault="006E0B9D">
      <w:pPr>
        <w:pStyle w:val="Heading1"/>
        <w:ind w:left="3530" w:right="0"/>
        <w:jc w:val="left"/>
      </w:pPr>
    </w:p>
    <w:p w14:paraId="0E67CBA1" w14:textId="77777777" w:rsidR="006E0B9D" w:rsidRDefault="006E0B9D">
      <w:pPr>
        <w:pStyle w:val="Heading1"/>
        <w:ind w:left="3530" w:right="0"/>
        <w:jc w:val="left"/>
      </w:pPr>
    </w:p>
    <w:p w14:paraId="3EFBA0C0" w14:textId="77777777" w:rsidR="006E0B9D" w:rsidRDefault="006E0B9D">
      <w:pPr>
        <w:pStyle w:val="Heading1"/>
        <w:ind w:left="3530" w:right="0"/>
        <w:jc w:val="left"/>
      </w:pPr>
    </w:p>
    <w:p w14:paraId="5652C79B" w14:textId="77777777" w:rsidR="006E0B9D" w:rsidRDefault="006E0B9D">
      <w:pPr>
        <w:pStyle w:val="Heading1"/>
        <w:ind w:left="3530" w:right="0"/>
        <w:jc w:val="left"/>
      </w:pPr>
    </w:p>
    <w:p w14:paraId="40C067B1" w14:textId="77777777" w:rsidR="006E0B9D" w:rsidRDefault="006E0B9D">
      <w:pPr>
        <w:pStyle w:val="Heading1"/>
        <w:ind w:left="3530" w:right="0"/>
        <w:jc w:val="left"/>
      </w:pPr>
    </w:p>
    <w:p w14:paraId="3056B7BC" w14:textId="77777777" w:rsidR="006E0B9D" w:rsidRDefault="006E0B9D">
      <w:pPr>
        <w:pStyle w:val="Heading1"/>
        <w:ind w:left="3530" w:right="0"/>
        <w:jc w:val="left"/>
      </w:pPr>
    </w:p>
    <w:p w14:paraId="09D37740" w14:textId="77777777" w:rsidR="006E0B9D" w:rsidRDefault="006E0B9D">
      <w:pPr>
        <w:pStyle w:val="Heading1"/>
        <w:ind w:left="3530" w:right="0"/>
        <w:jc w:val="left"/>
      </w:pPr>
    </w:p>
    <w:p w14:paraId="10927E76" w14:textId="77777777" w:rsidR="006E0B9D" w:rsidRDefault="006E0B9D">
      <w:pPr>
        <w:pStyle w:val="Heading1"/>
        <w:ind w:left="3530" w:right="0"/>
        <w:jc w:val="left"/>
      </w:pPr>
    </w:p>
    <w:p w14:paraId="5F0A2EC9" w14:textId="77777777" w:rsidR="006E0B9D" w:rsidRDefault="006E0B9D">
      <w:pPr>
        <w:pStyle w:val="Heading1"/>
        <w:ind w:left="3530" w:right="0"/>
        <w:jc w:val="left"/>
      </w:pPr>
    </w:p>
    <w:p w14:paraId="24B1BE85" w14:textId="77777777" w:rsidR="006E0B9D" w:rsidRDefault="006E0B9D">
      <w:pPr>
        <w:pStyle w:val="Heading1"/>
        <w:ind w:left="3530" w:right="0"/>
        <w:jc w:val="left"/>
      </w:pPr>
    </w:p>
    <w:p w14:paraId="51E6C490" w14:textId="77777777" w:rsidR="006E0B9D" w:rsidRDefault="006E0B9D">
      <w:pPr>
        <w:pStyle w:val="Heading1"/>
        <w:ind w:left="3530" w:right="0"/>
        <w:jc w:val="left"/>
      </w:pPr>
    </w:p>
    <w:p w14:paraId="1D0FB6C2" w14:textId="77777777" w:rsidR="006E0B9D" w:rsidRDefault="006E0B9D" w:rsidP="00C7750A">
      <w:pPr>
        <w:pStyle w:val="Heading1"/>
        <w:ind w:left="0" w:right="0"/>
        <w:jc w:val="left"/>
      </w:pPr>
    </w:p>
    <w:p w14:paraId="7EE30046" w14:textId="77777777" w:rsidR="00C7750A" w:rsidRDefault="00C7750A" w:rsidP="00C7750A">
      <w:pPr>
        <w:pStyle w:val="Heading1"/>
        <w:ind w:left="0" w:right="0"/>
        <w:jc w:val="left"/>
      </w:pPr>
    </w:p>
    <w:p w14:paraId="658E686D" w14:textId="77777777" w:rsidR="006621B9" w:rsidRDefault="00C04911">
      <w:pPr>
        <w:pStyle w:val="Heading1"/>
        <w:ind w:left="3530" w:right="0"/>
        <w:jc w:val="left"/>
      </w:pPr>
      <w:r>
        <w:lastRenderedPageBreak/>
        <w:t>TABLE</w:t>
      </w:r>
      <w:r>
        <w:rPr>
          <w:spacing w:val="-2"/>
        </w:rPr>
        <w:t xml:space="preserve"> </w:t>
      </w:r>
      <w:r>
        <w:t>OF</w:t>
      </w:r>
      <w:r>
        <w:rPr>
          <w:spacing w:val="-3"/>
        </w:rPr>
        <w:t xml:space="preserve"> </w:t>
      </w:r>
      <w:bookmarkEnd w:id="0"/>
      <w:r>
        <w:rPr>
          <w:spacing w:val="-2"/>
        </w:rPr>
        <w:t>CONTENTS</w:t>
      </w:r>
    </w:p>
    <w:p w14:paraId="23490620" w14:textId="77777777" w:rsidR="006621B9" w:rsidRDefault="006621B9">
      <w:pPr>
        <w:pStyle w:val="Heading1"/>
        <w:jc w:val="left"/>
        <w:sectPr w:rsidR="006621B9" w:rsidSect="006E0B9D">
          <w:type w:val="continuous"/>
          <w:pgSz w:w="12240" w:h="15840"/>
          <w:pgMar w:top="1380" w:right="1440" w:bottom="1514" w:left="1260" w:header="720" w:footer="720" w:gutter="0"/>
          <w:cols w:space="720"/>
        </w:sectPr>
      </w:pPr>
    </w:p>
    <w:sdt>
      <w:sdtPr>
        <w:id w:val="695967535"/>
        <w:docPartObj>
          <w:docPartGallery w:val="Table of Contents"/>
          <w:docPartUnique/>
        </w:docPartObj>
      </w:sdtPr>
      <w:sdtEndPr/>
      <w:sdtContent>
        <w:p w14:paraId="437CBC03" w14:textId="77777777" w:rsidR="006621B9" w:rsidRDefault="00C04911">
          <w:pPr>
            <w:pStyle w:val="TOC2"/>
            <w:tabs>
              <w:tab w:val="right" w:leader="dot" w:pos="8846"/>
            </w:tabs>
            <w:spacing w:before="520"/>
            <w:ind w:left="360" w:firstLine="0"/>
          </w:pPr>
          <w:r>
            <w:t>TITLE</w:t>
          </w:r>
          <w:r>
            <w:rPr>
              <w:spacing w:val="-8"/>
            </w:rPr>
            <w:t xml:space="preserve"> </w:t>
          </w:r>
          <w:r>
            <w:rPr>
              <w:spacing w:val="-4"/>
            </w:rPr>
            <w:t>PAGE</w:t>
          </w:r>
          <w:r>
            <w:tab/>
          </w:r>
          <w:r>
            <w:rPr>
              <w:spacing w:val="-10"/>
            </w:rPr>
            <w:t>i</w:t>
          </w:r>
        </w:p>
        <w:p w14:paraId="23459662" w14:textId="77777777" w:rsidR="006621B9" w:rsidRDefault="00C04911">
          <w:pPr>
            <w:pStyle w:val="TOC2"/>
            <w:tabs>
              <w:tab w:val="right" w:leader="dot" w:pos="8845"/>
            </w:tabs>
            <w:spacing w:before="256"/>
            <w:ind w:left="360" w:firstLine="0"/>
          </w:pPr>
          <w:r>
            <w:rPr>
              <w:spacing w:val="-2"/>
            </w:rPr>
            <w:t>DECLARATION</w:t>
          </w:r>
          <w:r>
            <w:tab/>
          </w:r>
          <w:r>
            <w:rPr>
              <w:spacing w:val="-5"/>
            </w:rPr>
            <w:t>ii</w:t>
          </w:r>
        </w:p>
        <w:p w14:paraId="3FA6F888" w14:textId="77777777" w:rsidR="006621B9" w:rsidRDefault="00C04911">
          <w:pPr>
            <w:pStyle w:val="TOC2"/>
            <w:tabs>
              <w:tab w:val="right" w:leader="dot" w:pos="8900"/>
            </w:tabs>
            <w:spacing w:before="260"/>
            <w:ind w:left="360" w:firstLine="0"/>
          </w:pPr>
          <w:r>
            <w:rPr>
              <w:spacing w:val="-2"/>
            </w:rPr>
            <w:t>CERTIFICATION</w:t>
          </w:r>
          <w:r>
            <w:tab/>
          </w:r>
          <w:r>
            <w:rPr>
              <w:spacing w:val="-5"/>
            </w:rPr>
            <w:t>iii</w:t>
          </w:r>
        </w:p>
        <w:p w14:paraId="03994576" w14:textId="77777777" w:rsidR="006621B9" w:rsidRDefault="00C04911">
          <w:pPr>
            <w:pStyle w:val="TOC2"/>
            <w:tabs>
              <w:tab w:val="right" w:leader="dot" w:pos="8912"/>
            </w:tabs>
            <w:spacing w:before="257"/>
            <w:ind w:left="360" w:firstLine="0"/>
          </w:pPr>
          <w:r>
            <w:rPr>
              <w:spacing w:val="-2"/>
            </w:rPr>
            <w:t>DEDICATION</w:t>
          </w:r>
          <w:r>
            <w:tab/>
          </w:r>
          <w:r>
            <w:rPr>
              <w:spacing w:val="-5"/>
            </w:rPr>
            <w:t>iv</w:t>
          </w:r>
        </w:p>
        <w:p w14:paraId="2A0A815B" w14:textId="77777777" w:rsidR="006621B9" w:rsidRDefault="00C04911">
          <w:pPr>
            <w:pStyle w:val="TOC2"/>
            <w:tabs>
              <w:tab w:val="right" w:leader="dot" w:pos="8924"/>
            </w:tabs>
            <w:ind w:left="360" w:firstLine="0"/>
          </w:pPr>
          <w:r>
            <w:rPr>
              <w:spacing w:val="-2"/>
            </w:rPr>
            <w:t>ACKNOWLEDGMENT</w:t>
          </w:r>
          <w:r>
            <w:tab/>
          </w:r>
          <w:r>
            <w:rPr>
              <w:spacing w:val="-10"/>
            </w:rPr>
            <w:t>v</w:t>
          </w:r>
        </w:p>
        <w:p w14:paraId="70115074" w14:textId="77777777" w:rsidR="006621B9" w:rsidRDefault="00866CA2">
          <w:pPr>
            <w:pStyle w:val="TOC2"/>
            <w:tabs>
              <w:tab w:val="right" w:leader="dot" w:pos="8939"/>
            </w:tabs>
            <w:spacing w:before="257"/>
            <w:ind w:left="360" w:firstLine="0"/>
          </w:pPr>
          <w:hyperlink w:anchor="_TOC_250024" w:history="1">
            <w:r w:rsidR="00C04911">
              <w:t>TABLE</w:t>
            </w:r>
            <w:r w:rsidR="00C04911">
              <w:rPr>
                <w:spacing w:val="-8"/>
              </w:rPr>
              <w:t xml:space="preserve"> </w:t>
            </w:r>
            <w:r w:rsidR="00C04911">
              <w:t>OF</w:t>
            </w:r>
            <w:r w:rsidR="00C04911">
              <w:rPr>
                <w:spacing w:val="-8"/>
              </w:rPr>
              <w:t xml:space="preserve"> </w:t>
            </w:r>
            <w:r w:rsidR="00C04911">
              <w:rPr>
                <w:spacing w:val="-2"/>
              </w:rPr>
              <w:t>CONTENTS</w:t>
            </w:r>
            <w:r w:rsidR="00C04911">
              <w:tab/>
            </w:r>
            <w:r w:rsidR="00C04911">
              <w:rPr>
                <w:spacing w:val="-4"/>
              </w:rPr>
              <w:t>viii</w:t>
            </w:r>
          </w:hyperlink>
        </w:p>
        <w:p w14:paraId="63486E85" w14:textId="77777777" w:rsidR="006621B9" w:rsidRDefault="00866CA2">
          <w:pPr>
            <w:pStyle w:val="TOC2"/>
            <w:tabs>
              <w:tab w:val="right" w:leader="dot" w:pos="8997"/>
            </w:tabs>
            <w:ind w:left="360" w:firstLine="0"/>
          </w:pPr>
          <w:hyperlink w:anchor="_TOC_250023" w:history="1">
            <w:r w:rsidR="00C04911">
              <w:rPr>
                <w:spacing w:val="-2"/>
              </w:rPr>
              <w:t>ABSTRACT</w:t>
            </w:r>
            <w:r w:rsidR="00C04911">
              <w:tab/>
            </w:r>
            <w:r w:rsidR="00C04911">
              <w:rPr>
                <w:spacing w:val="-4"/>
              </w:rPr>
              <w:t>xiii</w:t>
            </w:r>
          </w:hyperlink>
        </w:p>
        <w:p w14:paraId="6CC4D23C" w14:textId="77777777" w:rsidR="006621B9" w:rsidRDefault="00C04911">
          <w:pPr>
            <w:pStyle w:val="TOC1"/>
            <w:spacing w:before="257"/>
          </w:pPr>
          <w:r>
            <w:t>CHAPTER</w:t>
          </w:r>
          <w:r>
            <w:rPr>
              <w:spacing w:val="-10"/>
            </w:rPr>
            <w:t xml:space="preserve"> </w:t>
          </w:r>
          <w:r>
            <w:t>ONE:</w:t>
          </w:r>
          <w:r>
            <w:rPr>
              <w:spacing w:val="-11"/>
            </w:rPr>
            <w:t xml:space="preserve"> </w:t>
          </w:r>
          <w:r>
            <w:rPr>
              <w:spacing w:val="-2"/>
            </w:rPr>
            <w:t>INTRODUCTION</w:t>
          </w:r>
        </w:p>
        <w:p w14:paraId="55C2338B" w14:textId="77777777" w:rsidR="006621B9" w:rsidRDefault="00866CA2">
          <w:pPr>
            <w:pStyle w:val="TOC2"/>
            <w:numPr>
              <w:ilvl w:val="1"/>
              <w:numId w:val="25"/>
            </w:numPr>
            <w:tabs>
              <w:tab w:val="left" w:pos="1018"/>
              <w:tab w:val="right" w:leader="dot" w:pos="8940"/>
            </w:tabs>
            <w:ind w:hanging="658"/>
          </w:pPr>
          <w:hyperlink w:anchor="_TOC_250022" w:history="1">
            <w:r w:rsidR="00C04911">
              <w:t>Background</w:t>
            </w:r>
            <w:r w:rsidR="00C04911">
              <w:rPr>
                <w:spacing w:val="-8"/>
              </w:rPr>
              <w:t xml:space="preserve"> </w:t>
            </w:r>
            <w:r w:rsidR="00C04911">
              <w:t>to</w:t>
            </w:r>
            <w:r w:rsidR="00C04911">
              <w:rPr>
                <w:spacing w:val="-7"/>
              </w:rPr>
              <w:t xml:space="preserve"> </w:t>
            </w:r>
            <w:r w:rsidR="00C04911">
              <w:t>the</w:t>
            </w:r>
            <w:r w:rsidR="00C04911">
              <w:rPr>
                <w:spacing w:val="-5"/>
              </w:rPr>
              <w:t xml:space="preserve"> </w:t>
            </w:r>
            <w:r w:rsidR="00C04911">
              <w:rPr>
                <w:spacing w:val="-2"/>
              </w:rPr>
              <w:t>study</w:t>
            </w:r>
            <w:r w:rsidR="00C04911">
              <w:tab/>
            </w:r>
            <w:r w:rsidR="00C04911">
              <w:rPr>
                <w:spacing w:val="-10"/>
              </w:rPr>
              <w:t>1</w:t>
            </w:r>
          </w:hyperlink>
        </w:p>
        <w:p w14:paraId="16403CFB" w14:textId="77777777" w:rsidR="006621B9" w:rsidRDefault="00866CA2">
          <w:pPr>
            <w:pStyle w:val="TOC2"/>
            <w:numPr>
              <w:ilvl w:val="1"/>
              <w:numId w:val="25"/>
            </w:numPr>
            <w:tabs>
              <w:tab w:val="left" w:pos="1018"/>
              <w:tab w:val="right" w:leader="dot" w:pos="8971"/>
            </w:tabs>
            <w:spacing w:before="257"/>
            <w:ind w:hanging="658"/>
          </w:pPr>
          <w:hyperlink w:anchor="_TOC_250021" w:history="1">
            <w:r w:rsidR="00C04911">
              <w:t>Statement</w:t>
            </w:r>
            <w:r w:rsidR="00C04911">
              <w:rPr>
                <w:spacing w:val="-4"/>
              </w:rPr>
              <w:t xml:space="preserve"> </w:t>
            </w:r>
            <w:r w:rsidR="00C04911">
              <w:t>of</w:t>
            </w:r>
            <w:r w:rsidR="00C04911">
              <w:rPr>
                <w:spacing w:val="-7"/>
              </w:rPr>
              <w:t xml:space="preserve"> </w:t>
            </w:r>
            <w:r w:rsidR="00C04911">
              <w:t>the</w:t>
            </w:r>
            <w:r w:rsidR="00C04911">
              <w:rPr>
                <w:spacing w:val="-8"/>
              </w:rPr>
              <w:t xml:space="preserve"> </w:t>
            </w:r>
            <w:r w:rsidR="00C04911">
              <w:rPr>
                <w:spacing w:val="-2"/>
              </w:rPr>
              <w:t>Problem</w:t>
            </w:r>
            <w:r w:rsidR="00C04911">
              <w:tab/>
            </w:r>
            <w:r w:rsidR="00C04911">
              <w:rPr>
                <w:spacing w:val="-10"/>
              </w:rPr>
              <w:t>4</w:t>
            </w:r>
          </w:hyperlink>
        </w:p>
        <w:p w14:paraId="397028B9" w14:textId="77777777" w:rsidR="006621B9" w:rsidRDefault="00866CA2">
          <w:pPr>
            <w:pStyle w:val="TOC2"/>
            <w:numPr>
              <w:ilvl w:val="1"/>
              <w:numId w:val="25"/>
            </w:numPr>
            <w:tabs>
              <w:tab w:val="left" w:pos="1018"/>
              <w:tab w:val="right" w:leader="dot" w:pos="8964"/>
            </w:tabs>
            <w:spacing w:before="256"/>
            <w:ind w:hanging="658"/>
          </w:pPr>
          <w:hyperlink w:anchor="_TOC_250020" w:history="1">
            <w:r w:rsidR="00C04911">
              <w:t>Research</w:t>
            </w:r>
            <w:r w:rsidR="00C04911">
              <w:rPr>
                <w:spacing w:val="-10"/>
              </w:rPr>
              <w:t xml:space="preserve"> </w:t>
            </w:r>
            <w:r w:rsidR="00C04911">
              <w:rPr>
                <w:spacing w:val="-2"/>
              </w:rPr>
              <w:t>Questions</w:t>
            </w:r>
            <w:r w:rsidR="00C04911">
              <w:tab/>
            </w:r>
            <w:r w:rsidR="00C04911">
              <w:rPr>
                <w:spacing w:val="-10"/>
              </w:rPr>
              <w:t>5</w:t>
            </w:r>
          </w:hyperlink>
        </w:p>
        <w:p w14:paraId="1ED71C3F" w14:textId="77777777" w:rsidR="006621B9" w:rsidRDefault="00C04911">
          <w:pPr>
            <w:pStyle w:val="TOC2"/>
            <w:numPr>
              <w:ilvl w:val="1"/>
              <w:numId w:val="25"/>
            </w:numPr>
            <w:tabs>
              <w:tab w:val="left" w:pos="1018"/>
              <w:tab w:val="right" w:leader="dot" w:pos="8963"/>
            </w:tabs>
            <w:spacing w:before="260"/>
            <w:ind w:hanging="658"/>
          </w:pPr>
          <w:r>
            <w:t>Objectives</w:t>
          </w:r>
          <w:r>
            <w:rPr>
              <w:spacing w:val="-8"/>
            </w:rPr>
            <w:t xml:space="preserve"> </w:t>
          </w:r>
          <w:r>
            <w:t>of</w:t>
          </w:r>
          <w:r>
            <w:rPr>
              <w:spacing w:val="-6"/>
            </w:rPr>
            <w:t xml:space="preserve"> </w:t>
          </w:r>
          <w:r>
            <w:t>the</w:t>
          </w:r>
          <w:r>
            <w:rPr>
              <w:spacing w:val="-4"/>
            </w:rPr>
            <w:t xml:space="preserve"> </w:t>
          </w:r>
          <w:r>
            <w:rPr>
              <w:spacing w:val="-2"/>
            </w:rPr>
            <w:t>Study</w:t>
          </w:r>
          <w:r>
            <w:tab/>
          </w:r>
          <w:r>
            <w:rPr>
              <w:spacing w:val="-10"/>
            </w:rPr>
            <w:t>6</w:t>
          </w:r>
        </w:p>
        <w:p w14:paraId="3D636AF6" w14:textId="77777777" w:rsidR="006621B9" w:rsidRDefault="00866CA2">
          <w:pPr>
            <w:pStyle w:val="TOC2"/>
            <w:numPr>
              <w:ilvl w:val="1"/>
              <w:numId w:val="25"/>
            </w:numPr>
            <w:tabs>
              <w:tab w:val="left" w:pos="1018"/>
              <w:tab w:val="right" w:leader="dot" w:pos="8943"/>
            </w:tabs>
            <w:spacing w:before="257"/>
            <w:ind w:hanging="658"/>
          </w:pPr>
          <w:hyperlink w:anchor="_TOC_250019" w:history="1">
            <w:r w:rsidR="00C04911">
              <w:t>Research</w:t>
            </w:r>
            <w:r w:rsidR="00C04911">
              <w:rPr>
                <w:spacing w:val="-10"/>
              </w:rPr>
              <w:t xml:space="preserve"> </w:t>
            </w:r>
            <w:r w:rsidR="00C04911">
              <w:rPr>
                <w:spacing w:val="-2"/>
              </w:rPr>
              <w:t>Hypotheses</w:t>
            </w:r>
            <w:r w:rsidR="00C04911">
              <w:tab/>
            </w:r>
            <w:r w:rsidR="00C04911">
              <w:rPr>
                <w:spacing w:val="-10"/>
              </w:rPr>
              <w:t>6</w:t>
            </w:r>
          </w:hyperlink>
        </w:p>
        <w:p w14:paraId="2A0B438C" w14:textId="77777777" w:rsidR="006621B9" w:rsidRDefault="00866CA2">
          <w:pPr>
            <w:pStyle w:val="TOC2"/>
            <w:numPr>
              <w:ilvl w:val="1"/>
              <w:numId w:val="25"/>
            </w:numPr>
            <w:tabs>
              <w:tab w:val="left" w:pos="1018"/>
              <w:tab w:val="right" w:leader="dot" w:pos="8959"/>
            </w:tabs>
            <w:ind w:hanging="658"/>
          </w:pPr>
          <w:hyperlink w:anchor="_TOC_250018" w:history="1">
            <w:r w:rsidR="00C04911">
              <w:t>Significance</w:t>
            </w:r>
            <w:r w:rsidR="00C04911">
              <w:rPr>
                <w:spacing w:val="-9"/>
              </w:rPr>
              <w:t xml:space="preserve"> </w:t>
            </w:r>
            <w:r w:rsidR="00C04911">
              <w:t>of</w:t>
            </w:r>
            <w:r w:rsidR="00C04911">
              <w:rPr>
                <w:spacing w:val="-6"/>
              </w:rPr>
              <w:t xml:space="preserve"> </w:t>
            </w:r>
            <w:r w:rsidR="00C04911">
              <w:t>the</w:t>
            </w:r>
            <w:r w:rsidR="00C04911">
              <w:rPr>
                <w:spacing w:val="-6"/>
              </w:rPr>
              <w:t xml:space="preserve"> </w:t>
            </w:r>
            <w:r w:rsidR="00C04911">
              <w:rPr>
                <w:spacing w:val="-4"/>
              </w:rPr>
              <w:t>Study</w:t>
            </w:r>
            <w:r w:rsidR="00C04911">
              <w:tab/>
            </w:r>
            <w:r w:rsidR="00C04911">
              <w:rPr>
                <w:spacing w:val="-10"/>
              </w:rPr>
              <w:t>6</w:t>
            </w:r>
          </w:hyperlink>
        </w:p>
        <w:p w14:paraId="0D2B2615" w14:textId="77777777" w:rsidR="006621B9" w:rsidRDefault="00866CA2">
          <w:pPr>
            <w:pStyle w:val="TOC2"/>
            <w:numPr>
              <w:ilvl w:val="1"/>
              <w:numId w:val="25"/>
            </w:numPr>
            <w:tabs>
              <w:tab w:val="left" w:pos="1018"/>
              <w:tab w:val="right" w:leader="dot" w:pos="8884"/>
            </w:tabs>
            <w:spacing w:before="257"/>
            <w:ind w:hanging="658"/>
          </w:pPr>
          <w:hyperlink w:anchor="_TOC_250017" w:history="1">
            <w:r w:rsidR="00C04911">
              <w:t>Scope</w:t>
            </w:r>
            <w:r w:rsidR="00C04911">
              <w:rPr>
                <w:spacing w:val="-4"/>
              </w:rPr>
              <w:t xml:space="preserve"> </w:t>
            </w:r>
            <w:r w:rsidR="00C04911">
              <w:t>of</w:t>
            </w:r>
            <w:r w:rsidR="00C04911">
              <w:rPr>
                <w:spacing w:val="-6"/>
              </w:rPr>
              <w:t xml:space="preserve"> </w:t>
            </w:r>
            <w:r w:rsidR="00C04911">
              <w:t>the</w:t>
            </w:r>
            <w:r w:rsidR="00C04911">
              <w:rPr>
                <w:spacing w:val="-6"/>
              </w:rPr>
              <w:t xml:space="preserve"> </w:t>
            </w:r>
            <w:r w:rsidR="00C04911">
              <w:rPr>
                <w:spacing w:val="-4"/>
              </w:rPr>
              <w:t>Study</w:t>
            </w:r>
            <w:r w:rsidR="00C04911">
              <w:tab/>
            </w:r>
            <w:r w:rsidR="00C04911">
              <w:rPr>
                <w:spacing w:val="-10"/>
              </w:rPr>
              <w:t>7</w:t>
            </w:r>
          </w:hyperlink>
        </w:p>
        <w:p w14:paraId="4B60AD66" w14:textId="77777777" w:rsidR="006621B9" w:rsidRDefault="00866CA2">
          <w:pPr>
            <w:pStyle w:val="TOC2"/>
            <w:numPr>
              <w:ilvl w:val="1"/>
              <w:numId w:val="25"/>
            </w:numPr>
            <w:tabs>
              <w:tab w:val="left" w:pos="1078"/>
              <w:tab w:val="right" w:leader="dot" w:pos="8952"/>
            </w:tabs>
            <w:ind w:left="1078" w:hanging="718"/>
          </w:pPr>
          <w:hyperlink w:anchor="_TOC_250016" w:history="1">
            <w:r w:rsidR="00C04911">
              <w:t>Operationalization</w:t>
            </w:r>
            <w:r w:rsidR="00C04911">
              <w:rPr>
                <w:spacing w:val="-12"/>
              </w:rPr>
              <w:t xml:space="preserve"> </w:t>
            </w:r>
            <w:r w:rsidR="00C04911">
              <w:t>of</w:t>
            </w:r>
            <w:r w:rsidR="00C04911">
              <w:rPr>
                <w:spacing w:val="-13"/>
              </w:rPr>
              <w:t xml:space="preserve"> </w:t>
            </w:r>
            <w:r w:rsidR="00C04911">
              <w:rPr>
                <w:spacing w:val="-2"/>
              </w:rPr>
              <w:t>Variables</w:t>
            </w:r>
            <w:r w:rsidR="00C04911">
              <w:tab/>
            </w:r>
            <w:r w:rsidR="00C04911">
              <w:rPr>
                <w:spacing w:val="-10"/>
              </w:rPr>
              <w:t>7</w:t>
            </w:r>
          </w:hyperlink>
        </w:p>
        <w:p w14:paraId="56E8FD9E" w14:textId="77777777" w:rsidR="006621B9" w:rsidRDefault="00C04911">
          <w:pPr>
            <w:pStyle w:val="TOC3"/>
            <w:numPr>
              <w:ilvl w:val="1"/>
              <w:numId w:val="25"/>
            </w:numPr>
            <w:tabs>
              <w:tab w:val="left" w:pos="1078"/>
              <w:tab w:val="right" w:leader="dot" w:pos="8979"/>
            </w:tabs>
            <w:ind w:left="1078"/>
          </w:pPr>
          <w:r>
            <w:t>Operational</w:t>
          </w:r>
          <w:r>
            <w:rPr>
              <w:spacing w:val="-9"/>
            </w:rPr>
            <w:t xml:space="preserve"> </w:t>
          </w:r>
          <w:r>
            <w:t>Definition</w:t>
          </w:r>
          <w:r>
            <w:rPr>
              <w:spacing w:val="-9"/>
            </w:rPr>
            <w:t xml:space="preserve"> </w:t>
          </w:r>
          <w:r>
            <w:t>of</w:t>
          </w:r>
          <w:r>
            <w:rPr>
              <w:spacing w:val="-9"/>
            </w:rPr>
            <w:t xml:space="preserve"> </w:t>
          </w:r>
          <w:r>
            <w:rPr>
              <w:spacing w:val="-2"/>
            </w:rPr>
            <w:t>Terms</w:t>
          </w:r>
          <w:r>
            <w:tab/>
          </w:r>
          <w:r>
            <w:rPr>
              <w:spacing w:val="-10"/>
            </w:rPr>
            <w:t>8</w:t>
          </w:r>
        </w:p>
        <w:p w14:paraId="43566EE4" w14:textId="77777777" w:rsidR="006621B9" w:rsidRDefault="00C04911">
          <w:pPr>
            <w:pStyle w:val="TOC1"/>
          </w:pPr>
          <w:r>
            <w:t>CHAPTER</w:t>
          </w:r>
          <w:r>
            <w:rPr>
              <w:spacing w:val="-12"/>
            </w:rPr>
            <w:t xml:space="preserve"> </w:t>
          </w:r>
          <w:r>
            <w:t>TWO:</w:t>
          </w:r>
          <w:r>
            <w:rPr>
              <w:spacing w:val="-13"/>
            </w:rPr>
            <w:t xml:space="preserve"> </w:t>
          </w:r>
          <w:r>
            <w:t>LITERATURE</w:t>
          </w:r>
          <w:r>
            <w:rPr>
              <w:spacing w:val="-13"/>
            </w:rPr>
            <w:t xml:space="preserve"> </w:t>
          </w:r>
          <w:r>
            <w:rPr>
              <w:spacing w:val="-2"/>
            </w:rPr>
            <w:t>REVIEW</w:t>
          </w:r>
        </w:p>
        <w:p w14:paraId="65E8E828" w14:textId="77777777" w:rsidR="006621B9" w:rsidRDefault="00C04911">
          <w:pPr>
            <w:pStyle w:val="TOC2"/>
            <w:numPr>
              <w:ilvl w:val="1"/>
              <w:numId w:val="24"/>
            </w:numPr>
            <w:tabs>
              <w:tab w:val="left" w:pos="1080"/>
              <w:tab w:val="right" w:leader="dot" w:pos="8969"/>
            </w:tabs>
            <w:spacing w:before="257"/>
            <w:ind w:left="1080" w:hanging="720"/>
          </w:pPr>
          <w:r>
            <w:rPr>
              <w:spacing w:val="-2"/>
            </w:rPr>
            <w:t>Introduction</w:t>
          </w:r>
          <w:r>
            <w:tab/>
          </w:r>
          <w:r>
            <w:rPr>
              <w:spacing w:val="-10"/>
            </w:rPr>
            <w:t>9</w:t>
          </w:r>
        </w:p>
        <w:p w14:paraId="331F43BD" w14:textId="77777777" w:rsidR="006621B9" w:rsidRDefault="00866CA2">
          <w:pPr>
            <w:pStyle w:val="TOC2"/>
            <w:numPr>
              <w:ilvl w:val="1"/>
              <w:numId w:val="24"/>
            </w:numPr>
            <w:tabs>
              <w:tab w:val="left" w:pos="1078"/>
              <w:tab w:val="right" w:leader="dot" w:pos="8952"/>
            </w:tabs>
            <w:ind w:left="1078" w:hanging="718"/>
          </w:pPr>
          <w:hyperlink w:anchor="_TOC_250015" w:history="1">
            <w:r w:rsidR="00C04911">
              <w:t>Conceptual</w:t>
            </w:r>
            <w:r w:rsidR="00C04911">
              <w:rPr>
                <w:spacing w:val="-13"/>
              </w:rPr>
              <w:t xml:space="preserve"> </w:t>
            </w:r>
            <w:r w:rsidR="00C04911">
              <w:rPr>
                <w:spacing w:val="-2"/>
              </w:rPr>
              <w:t>Review</w:t>
            </w:r>
            <w:r w:rsidR="00C04911">
              <w:tab/>
            </w:r>
            <w:r w:rsidR="00C04911">
              <w:rPr>
                <w:spacing w:val="-10"/>
              </w:rPr>
              <w:t>9</w:t>
            </w:r>
          </w:hyperlink>
        </w:p>
        <w:p w14:paraId="51767124" w14:textId="77777777" w:rsidR="006621B9" w:rsidRDefault="00866CA2">
          <w:pPr>
            <w:pStyle w:val="TOC2"/>
            <w:numPr>
              <w:ilvl w:val="1"/>
              <w:numId w:val="23"/>
            </w:numPr>
            <w:tabs>
              <w:tab w:val="left" w:pos="718"/>
              <w:tab w:val="right" w:leader="dot" w:pos="8898"/>
            </w:tabs>
            <w:spacing w:before="257"/>
            <w:ind w:left="718" w:hanging="358"/>
          </w:pPr>
          <w:hyperlink w:anchor="_TOC_250014" w:history="1">
            <w:r w:rsidR="00C04911">
              <w:t>Product</w:t>
            </w:r>
            <w:r w:rsidR="00C04911">
              <w:rPr>
                <w:spacing w:val="-9"/>
              </w:rPr>
              <w:t xml:space="preserve"> </w:t>
            </w:r>
            <w:r w:rsidR="00C04911">
              <w:rPr>
                <w:spacing w:val="-2"/>
              </w:rPr>
              <w:t>Visibility</w:t>
            </w:r>
            <w:r w:rsidR="00C04911">
              <w:tab/>
            </w:r>
            <w:r w:rsidR="00C04911">
              <w:rPr>
                <w:spacing w:val="-5"/>
              </w:rPr>
              <w:t>17</w:t>
            </w:r>
          </w:hyperlink>
        </w:p>
        <w:p w14:paraId="47DF56DB" w14:textId="77777777" w:rsidR="006621B9" w:rsidRDefault="00866CA2">
          <w:pPr>
            <w:pStyle w:val="TOC2"/>
            <w:numPr>
              <w:ilvl w:val="1"/>
              <w:numId w:val="23"/>
            </w:numPr>
            <w:tabs>
              <w:tab w:val="left" w:pos="718"/>
              <w:tab w:val="right" w:leader="dot" w:pos="8905"/>
            </w:tabs>
            <w:ind w:left="718" w:hanging="358"/>
          </w:pPr>
          <w:hyperlink w:anchor="_TOC_250013" w:history="1">
            <w:r w:rsidR="00C04911">
              <w:t>Theoretical</w:t>
            </w:r>
            <w:r w:rsidR="00C04911">
              <w:rPr>
                <w:spacing w:val="-14"/>
              </w:rPr>
              <w:t xml:space="preserve"> </w:t>
            </w:r>
            <w:r w:rsidR="00C04911">
              <w:rPr>
                <w:spacing w:val="-2"/>
              </w:rPr>
              <w:t>Framework</w:t>
            </w:r>
            <w:r w:rsidR="00C04911">
              <w:tab/>
            </w:r>
            <w:r w:rsidR="00C04911">
              <w:rPr>
                <w:spacing w:val="-5"/>
              </w:rPr>
              <w:t>20</w:t>
            </w:r>
          </w:hyperlink>
        </w:p>
        <w:p w14:paraId="5E13F529" w14:textId="77777777" w:rsidR="006621B9" w:rsidRDefault="00866CA2">
          <w:pPr>
            <w:pStyle w:val="TOC2"/>
            <w:numPr>
              <w:ilvl w:val="1"/>
              <w:numId w:val="23"/>
            </w:numPr>
            <w:tabs>
              <w:tab w:val="left" w:pos="718"/>
              <w:tab w:val="right" w:leader="dot" w:pos="8925"/>
            </w:tabs>
            <w:spacing w:before="257" w:after="20"/>
            <w:ind w:left="718" w:hanging="358"/>
          </w:pPr>
          <w:hyperlink w:anchor="_TOC_250012" w:history="1">
            <w:r w:rsidR="00C04911">
              <w:t>Empirical</w:t>
            </w:r>
            <w:r w:rsidR="00C04911">
              <w:rPr>
                <w:spacing w:val="-11"/>
              </w:rPr>
              <w:t xml:space="preserve"> </w:t>
            </w:r>
            <w:r w:rsidR="00C04911">
              <w:rPr>
                <w:spacing w:val="-2"/>
              </w:rPr>
              <w:t>Review</w:t>
            </w:r>
            <w:r w:rsidR="00C04911">
              <w:tab/>
            </w:r>
            <w:r w:rsidR="00C04911">
              <w:rPr>
                <w:spacing w:val="-5"/>
              </w:rPr>
              <w:t>23</w:t>
            </w:r>
          </w:hyperlink>
        </w:p>
        <w:p w14:paraId="3EB10B6C" w14:textId="77777777" w:rsidR="006621B9" w:rsidRDefault="00866CA2">
          <w:pPr>
            <w:pStyle w:val="TOC2"/>
            <w:numPr>
              <w:ilvl w:val="1"/>
              <w:numId w:val="22"/>
            </w:numPr>
            <w:tabs>
              <w:tab w:val="left" w:pos="718"/>
              <w:tab w:val="right" w:leader="dot" w:pos="8958"/>
            </w:tabs>
            <w:spacing w:before="79"/>
            <w:ind w:left="718" w:hanging="358"/>
          </w:pPr>
          <w:hyperlink w:anchor="_TOC_250011" w:history="1">
            <w:r w:rsidR="00C04911">
              <w:t>Gap</w:t>
            </w:r>
            <w:r w:rsidR="00C04911">
              <w:rPr>
                <w:spacing w:val="-4"/>
              </w:rPr>
              <w:t xml:space="preserve"> </w:t>
            </w:r>
            <w:r w:rsidR="00C04911">
              <w:t>in</w:t>
            </w:r>
            <w:r w:rsidR="00C04911">
              <w:rPr>
                <w:spacing w:val="-1"/>
              </w:rPr>
              <w:t xml:space="preserve"> </w:t>
            </w:r>
            <w:r w:rsidR="00C04911">
              <w:rPr>
                <w:spacing w:val="-2"/>
              </w:rPr>
              <w:t>Literature</w:t>
            </w:r>
            <w:r w:rsidR="00C04911">
              <w:tab/>
            </w:r>
            <w:r w:rsidR="00C04911">
              <w:rPr>
                <w:spacing w:val="-5"/>
              </w:rPr>
              <w:t>26</w:t>
            </w:r>
          </w:hyperlink>
        </w:p>
        <w:p w14:paraId="29100CCC" w14:textId="77777777" w:rsidR="006621B9" w:rsidRDefault="00866CA2">
          <w:pPr>
            <w:pStyle w:val="TOC1"/>
            <w:spacing w:before="257"/>
          </w:pPr>
          <w:hyperlink w:anchor="_TOC_250010" w:history="1">
            <w:r w:rsidR="00C04911">
              <w:t>CHAPTER</w:t>
            </w:r>
            <w:r w:rsidR="00C04911">
              <w:rPr>
                <w:spacing w:val="-8"/>
              </w:rPr>
              <w:t xml:space="preserve"> </w:t>
            </w:r>
            <w:r w:rsidR="00C04911">
              <w:t>THREE:</w:t>
            </w:r>
            <w:r w:rsidR="00C04911">
              <w:rPr>
                <w:spacing w:val="46"/>
              </w:rPr>
              <w:t xml:space="preserve"> </w:t>
            </w:r>
            <w:r w:rsidR="00C04911">
              <w:rPr>
                <w:spacing w:val="-2"/>
              </w:rPr>
              <w:t>METHODOLOGY</w:t>
            </w:r>
          </w:hyperlink>
        </w:p>
        <w:p w14:paraId="67C7AA6D" w14:textId="77777777" w:rsidR="006621B9" w:rsidRDefault="00C04911">
          <w:pPr>
            <w:pStyle w:val="TOC2"/>
            <w:numPr>
              <w:ilvl w:val="1"/>
              <w:numId w:val="21"/>
            </w:numPr>
            <w:tabs>
              <w:tab w:val="left" w:pos="1080"/>
              <w:tab w:val="right" w:leader="dot" w:pos="8969"/>
            </w:tabs>
            <w:ind w:left="1080" w:hanging="720"/>
          </w:pPr>
          <w:r>
            <w:rPr>
              <w:spacing w:val="-2"/>
            </w:rPr>
            <w:t>Introduction</w:t>
          </w:r>
          <w:r>
            <w:tab/>
          </w:r>
          <w:r>
            <w:rPr>
              <w:spacing w:val="-5"/>
            </w:rPr>
            <w:t>28</w:t>
          </w:r>
        </w:p>
        <w:p w14:paraId="71E1F9E7" w14:textId="77777777" w:rsidR="006621B9" w:rsidRDefault="00C04911">
          <w:pPr>
            <w:pStyle w:val="TOC2"/>
            <w:numPr>
              <w:ilvl w:val="1"/>
              <w:numId w:val="21"/>
            </w:numPr>
            <w:tabs>
              <w:tab w:val="left" w:pos="1078"/>
              <w:tab w:val="right" w:leader="dot" w:pos="8985"/>
            </w:tabs>
            <w:spacing w:before="257"/>
            <w:ind w:left="1078" w:hanging="718"/>
          </w:pPr>
          <w:r>
            <w:t>Research</w:t>
          </w:r>
          <w:r>
            <w:rPr>
              <w:spacing w:val="-12"/>
            </w:rPr>
            <w:t xml:space="preserve"> </w:t>
          </w:r>
          <w:r>
            <w:rPr>
              <w:spacing w:val="-2"/>
            </w:rPr>
            <w:t>Design</w:t>
          </w:r>
          <w:r>
            <w:tab/>
          </w:r>
          <w:r>
            <w:rPr>
              <w:spacing w:val="-5"/>
            </w:rPr>
            <w:t>28</w:t>
          </w:r>
        </w:p>
        <w:p w14:paraId="053CF8C0" w14:textId="77777777" w:rsidR="006621B9" w:rsidRDefault="00866CA2">
          <w:pPr>
            <w:pStyle w:val="TOC2"/>
            <w:numPr>
              <w:ilvl w:val="1"/>
              <w:numId w:val="20"/>
            </w:numPr>
            <w:tabs>
              <w:tab w:val="left" w:pos="1078"/>
              <w:tab w:val="right" w:leader="dot" w:pos="8919"/>
            </w:tabs>
            <w:ind w:hanging="718"/>
          </w:pPr>
          <w:hyperlink w:anchor="_TOC_250009" w:history="1">
            <w:r w:rsidR="00C04911">
              <w:t>Population</w:t>
            </w:r>
            <w:r w:rsidR="00C04911">
              <w:rPr>
                <w:spacing w:val="-6"/>
              </w:rPr>
              <w:t xml:space="preserve"> </w:t>
            </w:r>
            <w:r w:rsidR="00C04911">
              <w:t>of</w:t>
            </w:r>
            <w:r w:rsidR="00C04911">
              <w:rPr>
                <w:spacing w:val="-5"/>
              </w:rPr>
              <w:t xml:space="preserve"> </w:t>
            </w:r>
            <w:r w:rsidR="00C04911">
              <w:t>the</w:t>
            </w:r>
            <w:r w:rsidR="00C04911">
              <w:rPr>
                <w:spacing w:val="-6"/>
              </w:rPr>
              <w:t xml:space="preserve"> </w:t>
            </w:r>
            <w:r w:rsidR="00C04911">
              <w:rPr>
                <w:spacing w:val="-4"/>
              </w:rPr>
              <w:t>Study</w:t>
            </w:r>
            <w:r w:rsidR="00C04911">
              <w:tab/>
            </w:r>
            <w:r w:rsidR="00C04911">
              <w:rPr>
                <w:spacing w:val="-5"/>
              </w:rPr>
              <w:t>28</w:t>
            </w:r>
          </w:hyperlink>
        </w:p>
        <w:p w14:paraId="0F1F8B89" w14:textId="77777777" w:rsidR="006621B9" w:rsidRDefault="00C04911">
          <w:pPr>
            <w:pStyle w:val="TOC2"/>
            <w:numPr>
              <w:ilvl w:val="1"/>
              <w:numId w:val="20"/>
            </w:numPr>
            <w:tabs>
              <w:tab w:val="left" w:pos="1138"/>
              <w:tab w:val="right" w:leader="dot" w:pos="8944"/>
            </w:tabs>
            <w:spacing w:before="257"/>
            <w:ind w:left="1138" w:hanging="778"/>
          </w:pPr>
          <w:r>
            <w:t>Sampling</w:t>
          </w:r>
          <w:r>
            <w:rPr>
              <w:spacing w:val="-8"/>
            </w:rPr>
            <w:t xml:space="preserve"> </w:t>
          </w:r>
          <w:r>
            <w:t>Size</w:t>
          </w:r>
          <w:r>
            <w:rPr>
              <w:spacing w:val="-7"/>
            </w:rPr>
            <w:t xml:space="preserve"> </w:t>
          </w:r>
          <w:r>
            <w:rPr>
              <w:spacing w:val="-2"/>
            </w:rPr>
            <w:t>Determination</w:t>
          </w:r>
          <w:r>
            <w:tab/>
          </w:r>
          <w:r>
            <w:rPr>
              <w:spacing w:val="-5"/>
            </w:rPr>
            <w:t>29</w:t>
          </w:r>
        </w:p>
        <w:p w14:paraId="4838B992" w14:textId="77777777" w:rsidR="006621B9" w:rsidRDefault="00C04911">
          <w:pPr>
            <w:pStyle w:val="TOC2"/>
            <w:numPr>
              <w:ilvl w:val="1"/>
              <w:numId w:val="20"/>
            </w:numPr>
            <w:tabs>
              <w:tab w:val="left" w:pos="659"/>
              <w:tab w:val="right" w:leader="dot" w:pos="8945"/>
            </w:tabs>
            <w:ind w:left="659" w:hanging="299"/>
          </w:pPr>
          <w:r>
            <w:t>Sampling</w:t>
          </w:r>
          <w:r>
            <w:rPr>
              <w:spacing w:val="-12"/>
            </w:rPr>
            <w:t xml:space="preserve"> </w:t>
          </w:r>
          <w:r>
            <w:t>Techniques</w:t>
          </w:r>
          <w:r>
            <w:rPr>
              <w:spacing w:val="-7"/>
            </w:rPr>
            <w:t xml:space="preserve"> </w:t>
          </w:r>
          <w:r>
            <w:t>and</w:t>
          </w:r>
          <w:r>
            <w:rPr>
              <w:spacing w:val="-10"/>
            </w:rPr>
            <w:t xml:space="preserve"> </w:t>
          </w:r>
          <w:r>
            <w:rPr>
              <w:spacing w:val="-2"/>
            </w:rPr>
            <w:t>Procedures</w:t>
          </w:r>
          <w:r>
            <w:tab/>
          </w:r>
          <w:r>
            <w:rPr>
              <w:spacing w:val="-5"/>
            </w:rPr>
            <w:t>29</w:t>
          </w:r>
        </w:p>
        <w:p w14:paraId="4333F5B9" w14:textId="77777777" w:rsidR="006621B9" w:rsidRDefault="00866CA2">
          <w:pPr>
            <w:pStyle w:val="TOC2"/>
            <w:numPr>
              <w:ilvl w:val="1"/>
              <w:numId w:val="20"/>
            </w:numPr>
            <w:tabs>
              <w:tab w:val="left" w:pos="659"/>
              <w:tab w:val="right" w:leader="dot" w:pos="8951"/>
            </w:tabs>
            <w:spacing w:before="257"/>
            <w:ind w:left="659" w:hanging="299"/>
          </w:pPr>
          <w:hyperlink w:anchor="_TOC_250008" w:history="1">
            <w:r w:rsidR="00C04911">
              <w:t>Data</w:t>
            </w:r>
            <w:r w:rsidR="00C04911">
              <w:rPr>
                <w:spacing w:val="-8"/>
              </w:rPr>
              <w:t xml:space="preserve"> </w:t>
            </w:r>
            <w:r w:rsidR="00C04911">
              <w:t>Collection</w:t>
            </w:r>
            <w:r w:rsidR="00C04911">
              <w:rPr>
                <w:spacing w:val="-9"/>
              </w:rPr>
              <w:t xml:space="preserve"> </w:t>
            </w:r>
            <w:r w:rsidR="00C04911">
              <w:rPr>
                <w:spacing w:val="-2"/>
              </w:rPr>
              <w:t>Procedure</w:t>
            </w:r>
            <w:r w:rsidR="00C04911">
              <w:tab/>
            </w:r>
            <w:r w:rsidR="00C04911">
              <w:rPr>
                <w:spacing w:val="-5"/>
              </w:rPr>
              <w:t>30</w:t>
            </w:r>
          </w:hyperlink>
        </w:p>
        <w:p w14:paraId="3B669253" w14:textId="77777777" w:rsidR="006621B9" w:rsidRDefault="00866CA2">
          <w:pPr>
            <w:pStyle w:val="TOC2"/>
            <w:numPr>
              <w:ilvl w:val="1"/>
              <w:numId w:val="20"/>
            </w:numPr>
            <w:tabs>
              <w:tab w:val="left" w:pos="659"/>
              <w:tab w:val="right" w:leader="dot" w:pos="8957"/>
            </w:tabs>
            <w:ind w:left="659" w:hanging="299"/>
          </w:pPr>
          <w:hyperlink w:anchor="_TOC_250007" w:history="1">
            <w:r w:rsidR="00C04911">
              <w:t>Research</w:t>
            </w:r>
            <w:r w:rsidR="00C04911">
              <w:rPr>
                <w:spacing w:val="-9"/>
              </w:rPr>
              <w:t xml:space="preserve"> </w:t>
            </w:r>
            <w:r w:rsidR="00C04911">
              <w:rPr>
                <w:spacing w:val="-2"/>
              </w:rPr>
              <w:t>Instruments</w:t>
            </w:r>
            <w:r w:rsidR="00C04911">
              <w:tab/>
            </w:r>
            <w:r w:rsidR="00C04911">
              <w:rPr>
                <w:spacing w:val="-5"/>
              </w:rPr>
              <w:t>30</w:t>
            </w:r>
          </w:hyperlink>
        </w:p>
        <w:p w14:paraId="69084501" w14:textId="77777777" w:rsidR="006621B9" w:rsidRDefault="00C04911">
          <w:pPr>
            <w:pStyle w:val="TOC2"/>
            <w:numPr>
              <w:ilvl w:val="1"/>
              <w:numId w:val="20"/>
            </w:numPr>
            <w:tabs>
              <w:tab w:val="left" w:pos="1078"/>
              <w:tab w:val="right" w:leader="dot" w:pos="8979"/>
            </w:tabs>
            <w:spacing w:before="257"/>
            <w:ind w:hanging="718"/>
          </w:pPr>
          <w:r>
            <w:t>Validity</w:t>
          </w:r>
          <w:r>
            <w:rPr>
              <w:spacing w:val="-10"/>
            </w:rPr>
            <w:t xml:space="preserve"> </w:t>
          </w:r>
          <w:r>
            <w:t>of</w:t>
          </w:r>
          <w:r>
            <w:rPr>
              <w:spacing w:val="-6"/>
            </w:rPr>
            <w:t xml:space="preserve"> </w:t>
          </w:r>
          <w:r>
            <w:t>the</w:t>
          </w:r>
          <w:r>
            <w:rPr>
              <w:spacing w:val="-7"/>
            </w:rPr>
            <w:t xml:space="preserve"> </w:t>
          </w:r>
          <w:r>
            <w:t>Research</w:t>
          </w:r>
          <w:r>
            <w:rPr>
              <w:spacing w:val="-3"/>
            </w:rPr>
            <w:t xml:space="preserve"> </w:t>
          </w:r>
          <w:r>
            <w:rPr>
              <w:spacing w:val="-2"/>
            </w:rPr>
            <w:t>Instruments</w:t>
          </w:r>
          <w:r>
            <w:tab/>
          </w:r>
          <w:r>
            <w:rPr>
              <w:spacing w:val="-5"/>
            </w:rPr>
            <w:t>31</w:t>
          </w:r>
        </w:p>
        <w:p w14:paraId="7D4C22CF" w14:textId="77777777" w:rsidR="006621B9" w:rsidRDefault="00866CA2">
          <w:pPr>
            <w:pStyle w:val="TOC2"/>
            <w:numPr>
              <w:ilvl w:val="1"/>
              <w:numId w:val="20"/>
            </w:numPr>
            <w:tabs>
              <w:tab w:val="left" w:pos="718"/>
              <w:tab w:val="right" w:leader="dot" w:pos="8938"/>
            </w:tabs>
            <w:ind w:left="718" w:hanging="358"/>
          </w:pPr>
          <w:hyperlink w:anchor="_TOC_250006" w:history="1">
            <w:r w:rsidR="00C04911">
              <w:t>Reliability</w:t>
            </w:r>
            <w:r w:rsidR="00C04911">
              <w:rPr>
                <w:spacing w:val="-12"/>
              </w:rPr>
              <w:t xml:space="preserve"> </w:t>
            </w:r>
            <w:r w:rsidR="00C04911">
              <w:t>of</w:t>
            </w:r>
            <w:r w:rsidR="00C04911">
              <w:rPr>
                <w:spacing w:val="-6"/>
              </w:rPr>
              <w:t xml:space="preserve"> </w:t>
            </w:r>
            <w:r w:rsidR="00C04911">
              <w:t>Research</w:t>
            </w:r>
            <w:r w:rsidR="00C04911">
              <w:rPr>
                <w:spacing w:val="-2"/>
              </w:rPr>
              <w:t xml:space="preserve"> Instrument</w:t>
            </w:r>
            <w:r w:rsidR="00C04911">
              <w:tab/>
            </w:r>
            <w:r w:rsidR="00C04911">
              <w:rPr>
                <w:spacing w:val="-5"/>
              </w:rPr>
              <w:t>31</w:t>
            </w:r>
          </w:hyperlink>
        </w:p>
        <w:p w14:paraId="6CE04B2B" w14:textId="77777777" w:rsidR="006621B9" w:rsidRDefault="00866CA2">
          <w:pPr>
            <w:pStyle w:val="TOC2"/>
            <w:numPr>
              <w:ilvl w:val="1"/>
              <w:numId w:val="20"/>
            </w:numPr>
            <w:tabs>
              <w:tab w:val="left" w:pos="718"/>
              <w:tab w:val="right" w:leader="dot" w:pos="8948"/>
            </w:tabs>
            <w:spacing w:before="257"/>
            <w:ind w:left="718" w:hanging="358"/>
          </w:pPr>
          <w:hyperlink w:anchor="_TOC_250005" w:history="1">
            <w:r w:rsidR="00C04911">
              <w:t>Method</w:t>
            </w:r>
            <w:r w:rsidR="00C04911">
              <w:rPr>
                <w:spacing w:val="-7"/>
              </w:rPr>
              <w:t xml:space="preserve"> </w:t>
            </w:r>
            <w:r w:rsidR="00C04911">
              <w:t>of</w:t>
            </w:r>
            <w:r w:rsidR="00C04911">
              <w:rPr>
                <w:spacing w:val="-6"/>
              </w:rPr>
              <w:t xml:space="preserve"> </w:t>
            </w:r>
            <w:r w:rsidR="00C04911">
              <w:t>Data</w:t>
            </w:r>
            <w:r w:rsidR="00C04911">
              <w:rPr>
                <w:spacing w:val="-8"/>
              </w:rPr>
              <w:t xml:space="preserve"> </w:t>
            </w:r>
            <w:r w:rsidR="00C04911">
              <w:rPr>
                <w:spacing w:val="-2"/>
              </w:rPr>
              <w:t>Analysis</w:t>
            </w:r>
            <w:r w:rsidR="00C04911">
              <w:tab/>
            </w:r>
            <w:r w:rsidR="00C04911">
              <w:rPr>
                <w:spacing w:val="-5"/>
              </w:rPr>
              <w:t>31</w:t>
            </w:r>
          </w:hyperlink>
        </w:p>
        <w:p w14:paraId="73B0A714" w14:textId="77777777" w:rsidR="006621B9" w:rsidRDefault="00C04911">
          <w:pPr>
            <w:pStyle w:val="TOC1"/>
          </w:pPr>
          <w:r>
            <w:t>CHAPTER</w:t>
          </w:r>
          <w:r>
            <w:rPr>
              <w:spacing w:val="-11"/>
            </w:rPr>
            <w:t xml:space="preserve"> </w:t>
          </w:r>
          <w:r>
            <w:t>FOUR:</w:t>
          </w:r>
          <w:r>
            <w:rPr>
              <w:spacing w:val="-12"/>
            </w:rPr>
            <w:t xml:space="preserve"> </w:t>
          </w:r>
          <w:r>
            <w:t>DATA</w:t>
          </w:r>
          <w:r>
            <w:rPr>
              <w:spacing w:val="-12"/>
            </w:rPr>
            <w:t xml:space="preserve"> </w:t>
          </w:r>
          <w:r>
            <w:t>PRESENTATION,</w:t>
          </w:r>
          <w:r>
            <w:rPr>
              <w:spacing w:val="-12"/>
            </w:rPr>
            <w:t xml:space="preserve"> </w:t>
          </w:r>
          <w:r>
            <w:t>ANALYSIS</w:t>
          </w:r>
          <w:r>
            <w:rPr>
              <w:spacing w:val="-12"/>
            </w:rPr>
            <w:t xml:space="preserve"> </w:t>
          </w:r>
          <w:r>
            <w:t>AND</w:t>
          </w:r>
          <w:r>
            <w:rPr>
              <w:spacing w:val="-12"/>
            </w:rPr>
            <w:t xml:space="preserve"> </w:t>
          </w:r>
          <w:r>
            <w:rPr>
              <w:spacing w:val="-2"/>
            </w:rPr>
            <w:t>INTERPRETATION</w:t>
          </w:r>
        </w:p>
        <w:p w14:paraId="5B06B136" w14:textId="77777777" w:rsidR="006621B9" w:rsidRDefault="00C04911">
          <w:pPr>
            <w:pStyle w:val="TOC2"/>
            <w:numPr>
              <w:ilvl w:val="1"/>
              <w:numId w:val="19"/>
            </w:numPr>
            <w:tabs>
              <w:tab w:val="left" w:pos="721"/>
              <w:tab w:val="right" w:leader="dot" w:pos="8969"/>
            </w:tabs>
            <w:spacing w:before="257"/>
            <w:ind w:hanging="361"/>
          </w:pPr>
          <w:r>
            <w:rPr>
              <w:spacing w:val="-2"/>
            </w:rPr>
            <w:t>Introduction</w:t>
          </w:r>
          <w:r>
            <w:tab/>
          </w:r>
          <w:r>
            <w:rPr>
              <w:spacing w:val="-5"/>
            </w:rPr>
            <w:t>33</w:t>
          </w:r>
        </w:p>
        <w:p w14:paraId="2AC943B4" w14:textId="77777777" w:rsidR="006621B9" w:rsidRDefault="00C04911">
          <w:pPr>
            <w:pStyle w:val="TOC2"/>
            <w:numPr>
              <w:ilvl w:val="1"/>
              <w:numId w:val="19"/>
            </w:numPr>
            <w:tabs>
              <w:tab w:val="left" w:pos="718"/>
              <w:tab w:val="right" w:leader="dot" w:pos="8964"/>
            </w:tabs>
            <w:ind w:left="718" w:hanging="358"/>
          </w:pPr>
          <w:r>
            <w:t>Presentation</w:t>
          </w:r>
          <w:r>
            <w:rPr>
              <w:spacing w:val="-9"/>
            </w:rPr>
            <w:t xml:space="preserve"> </w:t>
          </w:r>
          <w:r>
            <w:t>of</w:t>
          </w:r>
          <w:r>
            <w:rPr>
              <w:spacing w:val="-10"/>
            </w:rPr>
            <w:t xml:space="preserve"> </w:t>
          </w:r>
          <w:r>
            <w:rPr>
              <w:spacing w:val="-4"/>
            </w:rPr>
            <w:t>Data</w:t>
          </w:r>
          <w:r>
            <w:tab/>
          </w:r>
          <w:r>
            <w:rPr>
              <w:spacing w:val="-5"/>
            </w:rPr>
            <w:t>33</w:t>
          </w:r>
        </w:p>
        <w:p w14:paraId="06371720" w14:textId="77777777" w:rsidR="006621B9" w:rsidRDefault="00C04911">
          <w:pPr>
            <w:pStyle w:val="TOC2"/>
            <w:numPr>
              <w:ilvl w:val="1"/>
              <w:numId w:val="19"/>
            </w:numPr>
            <w:tabs>
              <w:tab w:val="left" w:pos="958"/>
              <w:tab w:val="right" w:leader="dot" w:pos="8985"/>
            </w:tabs>
            <w:spacing w:before="257"/>
            <w:ind w:left="958" w:hanging="598"/>
          </w:pPr>
          <w:r>
            <w:t>Analysis</w:t>
          </w:r>
          <w:r>
            <w:rPr>
              <w:spacing w:val="-8"/>
            </w:rPr>
            <w:t xml:space="preserve"> </w:t>
          </w:r>
          <w:r>
            <w:t>of</w:t>
          </w:r>
          <w:r>
            <w:rPr>
              <w:spacing w:val="-8"/>
            </w:rPr>
            <w:t xml:space="preserve"> </w:t>
          </w:r>
          <w:r>
            <w:t>Response</w:t>
          </w:r>
          <w:r>
            <w:rPr>
              <w:spacing w:val="-8"/>
            </w:rPr>
            <w:t xml:space="preserve"> </w:t>
          </w:r>
          <w:r>
            <w:rPr>
              <w:spacing w:val="-4"/>
            </w:rPr>
            <w:t>Rate</w:t>
          </w:r>
          <w:r>
            <w:tab/>
          </w:r>
          <w:r>
            <w:rPr>
              <w:spacing w:val="-5"/>
            </w:rPr>
            <w:t>33</w:t>
          </w:r>
        </w:p>
        <w:p w14:paraId="0A7EEC16" w14:textId="77777777" w:rsidR="006621B9" w:rsidRDefault="00866CA2">
          <w:pPr>
            <w:pStyle w:val="TOC2"/>
            <w:numPr>
              <w:ilvl w:val="1"/>
              <w:numId w:val="19"/>
            </w:numPr>
            <w:tabs>
              <w:tab w:val="left" w:pos="718"/>
              <w:tab w:val="right" w:leader="dot" w:pos="8942"/>
            </w:tabs>
            <w:ind w:left="718" w:hanging="358"/>
          </w:pPr>
          <w:hyperlink w:anchor="_TOC_250004" w:history="1">
            <w:r w:rsidR="00C04911">
              <w:t>Demographic</w:t>
            </w:r>
            <w:r w:rsidR="00C04911">
              <w:rPr>
                <w:spacing w:val="-12"/>
              </w:rPr>
              <w:t xml:space="preserve"> </w:t>
            </w:r>
            <w:r w:rsidR="00C04911">
              <w:t>Characteristics</w:t>
            </w:r>
            <w:r w:rsidR="00C04911">
              <w:rPr>
                <w:spacing w:val="-12"/>
              </w:rPr>
              <w:t xml:space="preserve"> </w:t>
            </w:r>
            <w:r w:rsidR="00C04911">
              <w:t>of</w:t>
            </w:r>
            <w:r w:rsidR="00C04911">
              <w:rPr>
                <w:spacing w:val="-13"/>
              </w:rPr>
              <w:t xml:space="preserve"> </w:t>
            </w:r>
            <w:r w:rsidR="00C04911">
              <w:t>Respondents</w:t>
            </w:r>
            <w:r w:rsidR="00C04911">
              <w:rPr>
                <w:spacing w:val="-10"/>
              </w:rPr>
              <w:t xml:space="preserve"> </w:t>
            </w:r>
            <w:r w:rsidR="00C04911">
              <w:rPr>
                <w:spacing w:val="-2"/>
              </w:rPr>
              <w:t>……………….,,,,,,,,,</w:t>
            </w:r>
            <w:r w:rsidR="00C04911">
              <w:tab/>
            </w:r>
            <w:r w:rsidR="00C04911">
              <w:rPr>
                <w:spacing w:val="-5"/>
              </w:rPr>
              <w:t>34</w:t>
            </w:r>
          </w:hyperlink>
        </w:p>
        <w:p w14:paraId="4233CA14" w14:textId="77777777" w:rsidR="006621B9" w:rsidRDefault="00866CA2">
          <w:pPr>
            <w:pStyle w:val="TOC2"/>
            <w:numPr>
              <w:ilvl w:val="1"/>
              <w:numId w:val="18"/>
            </w:numPr>
            <w:tabs>
              <w:tab w:val="left" w:pos="718"/>
              <w:tab w:val="right" w:leader="dot" w:pos="8918"/>
            </w:tabs>
            <w:spacing w:before="257"/>
            <w:ind w:left="718" w:hanging="358"/>
          </w:pPr>
          <w:hyperlink w:anchor="_TOC_250003" w:history="1">
            <w:r w:rsidR="00C04911">
              <w:t>Test</w:t>
            </w:r>
            <w:r w:rsidR="00C04911">
              <w:rPr>
                <w:spacing w:val="-5"/>
              </w:rPr>
              <w:t xml:space="preserve"> </w:t>
            </w:r>
            <w:r w:rsidR="00C04911">
              <w:t>of</w:t>
            </w:r>
            <w:r w:rsidR="00C04911">
              <w:rPr>
                <w:spacing w:val="-4"/>
              </w:rPr>
              <w:t xml:space="preserve"> </w:t>
            </w:r>
            <w:r w:rsidR="00C04911">
              <w:rPr>
                <w:spacing w:val="-2"/>
              </w:rPr>
              <w:t>Hypotheses</w:t>
            </w:r>
            <w:r w:rsidR="00C04911">
              <w:tab/>
            </w:r>
            <w:r w:rsidR="00C04911">
              <w:rPr>
                <w:spacing w:val="-5"/>
              </w:rPr>
              <w:t>42</w:t>
            </w:r>
          </w:hyperlink>
        </w:p>
        <w:p w14:paraId="57DC430C" w14:textId="77777777" w:rsidR="006621B9" w:rsidRDefault="00C04911">
          <w:pPr>
            <w:pStyle w:val="TOC1"/>
          </w:pPr>
          <w:r>
            <w:t>CHAPTER</w:t>
          </w:r>
          <w:r>
            <w:rPr>
              <w:spacing w:val="-9"/>
            </w:rPr>
            <w:t xml:space="preserve"> </w:t>
          </w:r>
          <w:r>
            <w:t>FIVE:</w:t>
          </w:r>
          <w:r>
            <w:rPr>
              <w:spacing w:val="-13"/>
            </w:rPr>
            <w:t xml:space="preserve"> </w:t>
          </w:r>
          <w:r>
            <w:t>SUMMARY,</w:t>
          </w:r>
          <w:r>
            <w:rPr>
              <w:spacing w:val="-13"/>
            </w:rPr>
            <w:t xml:space="preserve"> </w:t>
          </w:r>
          <w:r>
            <w:t>CONCLUSION</w:t>
          </w:r>
          <w:r>
            <w:rPr>
              <w:spacing w:val="-12"/>
            </w:rPr>
            <w:t xml:space="preserve"> </w:t>
          </w:r>
          <w:r>
            <w:t>AND</w:t>
          </w:r>
          <w:r>
            <w:rPr>
              <w:spacing w:val="-15"/>
            </w:rPr>
            <w:t xml:space="preserve"> </w:t>
          </w:r>
          <w:r>
            <w:rPr>
              <w:spacing w:val="-2"/>
            </w:rPr>
            <w:t>RECOMMENDATIONS</w:t>
          </w:r>
        </w:p>
        <w:p w14:paraId="3804FEC6" w14:textId="77777777" w:rsidR="006621B9" w:rsidRDefault="00C04911">
          <w:pPr>
            <w:pStyle w:val="TOC2"/>
            <w:numPr>
              <w:ilvl w:val="1"/>
              <w:numId w:val="17"/>
            </w:numPr>
            <w:tabs>
              <w:tab w:val="left" w:pos="838"/>
              <w:tab w:val="right" w:leader="dot" w:pos="8956"/>
            </w:tabs>
            <w:spacing w:before="257"/>
            <w:ind w:left="838" w:hanging="478"/>
          </w:pPr>
          <w:r>
            <w:rPr>
              <w:spacing w:val="-2"/>
            </w:rPr>
            <w:t>introduction</w:t>
          </w:r>
          <w:r>
            <w:tab/>
          </w:r>
          <w:r>
            <w:rPr>
              <w:spacing w:val="-5"/>
            </w:rPr>
            <w:t>52</w:t>
          </w:r>
        </w:p>
        <w:p w14:paraId="32AEBC7C" w14:textId="77777777" w:rsidR="006621B9" w:rsidRDefault="00C04911">
          <w:pPr>
            <w:pStyle w:val="TOC2"/>
            <w:numPr>
              <w:ilvl w:val="1"/>
              <w:numId w:val="17"/>
            </w:numPr>
            <w:tabs>
              <w:tab w:val="left" w:pos="838"/>
              <w:tab w:val="right" w:leader="dot" w:pos="8933"/>
            </w:tabs>
            <w:ind w:left="838" w:hanging="478"/>
          </w:pPr>
          <w:r>
            <w:t>Summary</w:t>
          </w:r>
          <w:r>
            <w:rPr>
              <w:spacing w:val="-9"/>
            </w:rPr>
            <w:t xml:space="preserve"> </w:t>
          </w:r>
          <w:r>
            <w:t>of</w:t>
          </w:r>
          <w:r>
            <w:rPr>
              <w:spacing w:val="-6"/>
            </w:rPr>
            <w:t xml:space="preserve"> </w:t>
          </w:r>
          <w:r>
            <w:t>the</w:t>
          </w:r>
          <w:r>
            <w:rPr>
              <w:spacing w:val="-5"/>
            </w:rPr>
            <w:t xml:space="preserve"> </w:t>
          </w:r>
          <w:r>
            <w:rPr>
              <w:spacing w:val="-2"/>
            </w:rPr>
            <w:t>Study</w:t>
          </w:r>
          <w:r>
            <w:tab/>
          </w:r>
          <w:r>
            <w:rPr>
              <w:spacing w:val="-5"/>
            </w:rPr>
            <w:t>52</w:t>
          </w:r>
        </w:p>
        <w:p w14:paraId="7481B09E" w14:textId="77777777" w:rsidR="006621B9" w:rsidRDefault="00866CA2">
          <w:pPr>
            <w:pStyle w:val="TOC2"/>
            <w:numPr>
              <w:ilvl w:val="1"/>
              <w:numId w:val="17"/>
            </w:numPr>
            <w:tabs>
              <w:tab w:val="left" w:pos="838"/>
              <w:tab w:val="right" w:leader="dot" w:pos="8939"/>
            </w:tabs>
            <w:spacing w:before="257"/>
            <w:ind w:left="838" w:hanging="478"/>
          </w:pPr>
          <w:hyperlink w:anchor="_TOC_250002" w:history="1">
            <w:r w:rsidR="00C04911">
              <w:rPr>
                <w:spacing w:val="-2"/>
              </w:rPr>
              <w:t>Conclusion</w:t>
            </w:r>
            <w:r w:rsidR="00C04911">
              <w:tab/>
            </w:r>
            <w:r w:rsidR="00C04911">
              <w:rPr>
                <w:spacing w:val="-5"/>
              </w:rPr>
              <w:t>53</w:t>
            </w:r>
          </w:hyperlink>
        </w:p>
        <w:p w14:paraId="2E6199DB" w14:textId="77777777" w:rsidR="006621B9" w:rsidRDefault="00866CA2">
          <w:pPr>
            <w:pStyle w:val="TOC2"/>
            <w:numPr>
              <w:ilvl w:val="1"/>
              <w:numId w:val="17"/>
            </w:numPr>
            <w:tabs>
              <w:tab w:val="left" w:pos="838"/>
              <w:tab w:val="right" w:leader="dot" w:pos="8970"/>
            </w:tabs>
            <w:ind w:left="838" w:hanging="478"/>
          </w:pPr>
          <w:hyperlink w:anchor="_TOC_250001" w:history="1">
            <w:r w:rsidR="00C04911">
              <w:rPr>
                <w:spacing w:val="-2"/>
              </w:rPr>
              <w:t>Recommendations</w:t>
            </w:r>
            <w:r w:rsidR="00C04911">
              <w:tab/>
            </w:r>
            <w:r w:rsidR="00C04911">
              <w:rPr>
                <w:spacing w:val="-5"/>
              </w:rPr>
              <w:t>55</w:t>
            </w:r>
          </w:hyperlink>
        </w:p>
        <w:p w14:paraId="71583528" w14:textId="77777777" w:rsidR="006621B9" w:rsidRDefault="00866CA2">
          <w:pPr>
            <w:pStyle w:val="TOC2"/>
            <w:numPr>
              <w:ilvl w:val="1"/>
              <w:numId w:val="17"/>
            </w:numPr>
            <w:tabs>
              <w:tab w:val="left" w:pos="901"/>
              <w:tab w:val="right" w:leader="dot" w:pos="8886"/>
            </w:tabs>
            <w:spacing w:before="257"/>
            <w:ind w:left="901" w:hanging="541"/>
          </w:pPr>
          <w:hyperlink w:anchor="_TOC_250000" w:history="1">
            <w:r w:rsidR="00C04911">
              <w:t>Limitations</w:t>
            </w:r>
            <w:r w:rsidR="00C04911">
              <w:rPr>
                <w:spacing w:val="-10"/>
              </w:rPr>
              <w:t xml:space="preserve"> </w:t>
            </w:r>
            <w:r w:rsidR="00C04911">
              <w:t>and</w:t>
            </w:r>
            <w:r w:rsidR="00C04911">
              <w:rPr>
                <w:spacing w:val="-9"/>
              </w:rPr>
              <w:t xml:space="preserve"> </w:t>
            </w:r>
            <w:r w:rsidR="00C04911">
              <w:t>Future</w:t>
            </w:r>
            <w:r w:rsidR="00C04911">
              <w:rPr>
                <w:spacing w:val="-10"/>
              </w:rPr>
              <w:t xml:space="preserve"> </w:t>
            </w:r>
            <w:r w:rsidR="00C04911">
              <w:rPr>
                <w:spacing w:val="-2"/>
              </w:rPr>
              <w:t>Research</w:t>
            </w:r>
            <w:r w:rsidR="00C04911">
              <w:tab/>
            </w:r>
            <w:r w:rsidR="00C04911">
              <w:rPr>
                <w:spacing w:val="-5"/>
              </w:rPr>
              <w:t>56</w:t>
            </w:r>
          </w:hyperlink>
        </w:p>
      </w:sdtContent>
    </w:sdt>
    <w:p w14:paraId="5FFC2E20" w14:textId="77777777" w:rsidR="006621B9" w:rsidRDefault="006621B9">
      <w:pPr>
        <w:pStyle w:val="TOC2"/>
        <w:sectPr w:rsidR="006621B9">
          <w:type w:val="continuous"/>
          <w:pgSz w:w="12240" w:h="15840"/>
          <w:pgMar w:top="1360" w:right="360" w:bottom="1514" w:left="1080" w:header="720" w:footer="720" w:gutter="0"/>
          <w:cols w:space="720"/>
        </w:sectPr>
      </w:pPr>
    </w:p>
    <w:p w14:paraId="68825F5C" w14:textId="77777777" w:rsidR="006621B9" w:rsidRDefault="00C04911">
      <w:pPr>
        <w:pStyle w:val="BodyText"/>
        <w:spacing w:before="79" w:line="463" w:lineRule="auto"/>
        <w:ind w:left="360" w:right="8483"/>
      </w:pPr>
      <w:r>
        <w:rPr>
          <w:spacing w:val="-2"/>
        </w:rPr>
        <w:lastRenderedPageBreak/>
        <w:t>References Appendix</w:t>
      </w:r>
    </w:p>
    <w:p w14:paraId="6C912F2D" w14:textId="77777777" w:rsidR="006621B9" w:rsidRDefault="006621B9">
      <w:pPr>
        <w:pStyle w:val="BodyText"/>
        <w:spacing w:line="463" w:lineRule="auto"/>
        <w:sectPr w:rsidR="006621B9">
          <w:pgSz w:w="12240" w:h="15840"/>
          <w:pgMar w:top="1360" w:right="360" w:bottom="280" w:left="1080" w:header="720" w:footer="720" w:gutter="0"/>
          <w:cols w:space="720"/>
        </w:sectPr>
      </w:pPr>
    </w:p>
    <w:p w14:paraId="18CBBAA0" w14:textId="77777777" w:rsidR="006621B9" w:rsidRDefault="00C04911">
      <w:pPr>
        <w:pStyle w:val="Heading1"/>
        <w:ind w:right="3770"/>
      </w:pPr>
      <w:bookmarkStart w:id="2" w:name="_TOC_250023"/>
      <w:bookmarkEnd w:id="2"/>
      <w:r>
        <w:rPr>
          <w:spacing w:val="-2"/>
        </w:rPr>
        <w:lastRenderedPageBreak/>
        <w:t>ABSTRACT</w:t>
      </w:r>
    </w:p>
    <w:p w14:paraId="5AC3478B" w14:textId="77777777" w:rsidR="006621B9" w:rsidRDefault="00C04911">
      <w:pPr>
        <w:spacing w:before="246"/>
        <w:ind w:left="360" w:right="1078"/>
        <w:jc w:val="both"/>
        <w:rPr>
          <w:i/>
          <w:sz w:val="24"/>
        </w:rPr>
      </w:pPr>
      <w:r>
        <w:rPr>
          <w:i/>
          <w:sz w:val="24"/>
        </w:rPr>
        <w:t>In a global perspective, businesses are focusing on becoming more competitive by launching marketing strategies that give them an edge over others, hence the emergence of marketing strategy and product visibility as a central concept for competitive strategy. Firms need to be competitive</w:t>
      </w:r>
      <w:r>
        <w:rPr>
          <w:i/>
          <w:spacing w:val="-6"/>
          <w:sz w:val="24"/>
        </w:rPr>
        <w:t xml:space="preserve"> </w:t>
      </w:r>
      <w:r>
        <w:rPr>
          <w:i/>
          <w:sz w:val="24"/>
        </w:rPr>
        <w:t>to</w:t>
      </w:r>
      <w:r>
        <w:rPr>
          <w:i/>
          <w:spacing w:val="-1"/>
          <w:sz w:val="24"/>
        </w:rPr>
        <w:t xml:space="preserve"> </w:t>
      </w:r>
      <w:r>
        <w:rPr>
          <w:i/>
          <w:sz w:val="24"/>
        </w:rPr>
        <w:t>serve</w:t>
      </w:r>
      <w:r>
        <w:rPr>
          <w:i/>
          <w:spacing w:val="-4"/>
          <w:sz w:val="24"/>
        </w:rPr>
        <w:t xml:space="preserve"> </w:t>
      </w:r>
      <w:r>
        <w:rPr>
          <w:i/>
          <w:sz w:val="24"/>
        </w:rPr>
        <w:t>chosen</w:t>
      </w:r>
      <w:r>
        <w:rPr>
          <w:i/>
          <w:spacing w:val="-4"/>
          <w:sz w:val="24"/>
        </w:rPr>
        <w:t xml:space="preserve"> </w:t>
      </w:r>
      <w:r>
        <w:rPr>
          <w:i/>
          <w:sz w:val="24"/>
        </w:rPr>
        <w:t>segments</w:t>
      </w:r>
      <w:r>
        <w:rPr>
          <w:i/>
          <w:spacing w:val="-4"/>
          <w:sz w:val="24"/>
        </w:rPr>
        <w:t xml:space="preserve"> </w:t>
      </w:r>
      <w:r>
        <w:rPr>
          <w:i/>
          <w:sz w:val="24"/>
        </w:rPr>
        <w:t>effectively</w:t>
      </w:r>
      <w:r>
        <w:rPr>
          <w:i/>
          <w:spacing w:val="-6"/>
          <w:sz w:val="24"/>
        </w:rPr>
        <w:t xml:space="preserve"> </w:t>
      </w:r>
      <w:r>
        <w:rPr>
          <w:i/>
          <w:sz w:val="24"/>
        </w:rPr>
        <w:t>in</w:t>
      </w:r>
      <w:r>
        <w:rPr>
          <w:i/>
          <w:spacing w:val="-1"/>
          <w:sz w:val="24"/>
        </w:rPr>
        <w:t xml:space="preserve"> </w:t>
      </w:r>
      <w:r>
        <w:rPr>
          <w:i/>
          <w:sz w:val="24"/>
        </w:rPr>
        <w:t>a</w:t>
      </w:r>
      <w:r>
        <w:rPr>
          <w:i/>
          <w:spacing w:val="-4"/>
          <w:sz w:val="24"/>
        </w:rPr>
        <w:t xml:space="preserve"> </w:t>
      </w:r>
      <w:r>
        <w:rPr>
          <w:i/>
          <w:sz w:val="24"/>
        </w:rPr>
        <w:t>meaningful</w:t>
      </w:r>
      <w:r>
        <w:rPr>
          <w:i/>
          <w:spacing w:val="-4"/>
          <w:sz w:val="24"/>
        </w:rPr>
        <w:t xml:space="preserve"> </w:t>
      </w:r>
      <w:r>
        <w:rPr>
          <w:i/>
          <w:sz w:val="24"/>
        </w:rPr>
        <w:t>and</w:t>
      </w:r>
      <w:r>
        <w:rPr>
          <w:i/>
          <w:spacing w:val="-6"/>
          <w:sz w:val="24"/>
        </w:rPr>
        <w:t xml:space="preserve"> </w:t>
      </w:r>
      <w:r>
        <w:rPr>
          <w:i/>
          <w:sz w:val="24"/>
        </w:rPr>
        <w:t>sustainable</w:t>
      </w:r>
      <w:r>
        <w:rPr>
          <w:i/>
          <w:spacing w:val="-6"/>
          <w:sz w:val="24"/>
        </w:rPr>
        <w:t xml:space="preserve"> </w:t>
      </w:r>
      <w:r>
        <w:rPr>
          <w:i/>
          <w:sz w:val="24"/>
        </w:rPr>
        <w:t>manner</w:t>
      </w:r>
      <w:r>
        <w:rPr>
          <w:i/>
          <w:spacing w:val="-6"/>
          <w:sz w:val="24"/>
        </w:rPr>
        <w:t xml:space="preserve"> </w:t>
      </w:r>
      <w:r>
        <w:rPr>
          <w:i/>
          <w:sz w:val="24"/>
        </w:rPr>
        <w:t>through development</w:t>
      </w:r>
      <w:r>
        <w:rPr>
          <w:i/>
          <w:spacing w:val="-15"/>
          <w:sz w:val="24"/>
        </w:rPr>
        <w:t xml:space="preserve"> </w:t>
      </w:r>
      <w:r>
        <w:rPr>
          <w:i/>
          <w:sz w:val="24"/>
        </w:rPr>
        <w:t>of</w:t>
      </w:r>
      <w:r>
        <w:rPr>
          <w:i/>
          <w:spacing w:val="-15"/>
          <w:sz w:val="24"/>
        </w:rPr>
        <w:t xml:space="preserve"> </w:t>
      </w:r>
      <w:r>
        <w:rPr>
          <w:i/>
          <w:sz w:val="24"/>
        </w:rPr>
        <w:t>appropriate</w:t>
      </w:r>
      <w:r>
        <w:rPr>
          <w:i/>
          <w:spacing w:val="-15"/>
          <w:sz w:val="24"/>
        </w:rPr>
        <w:t xml:space="preserve"> </w:t>
      </w:r>
      <w:r>
        <w:rPr>
          <w:i/>
          <w:sz w:val="24"/>
        </w:rPr>
        <w:t>marketing</w:t>
      </w:r>
      <w:r>
        <w:rPr>
          <w:i/>
          <w:spacing w:val="-15"/>
          <w:sz w:val="24"/>
        </w:rPr>
        <w:t xml:space="preserve"> </w:t>
      </w:r>
      <w:r>
        <w:rPr>
          <w:i/>
          <w:sz w:val="24"/>
        </w:rPr>
        <w:t>strategies.</w:t>
      </w:r>
      <w:r>
        <w:rPr>
          <w:i/>
          <w:spacing w:val="-15"/>
          <w:sz w:val="24"/>
        </w:rPr>
        <w:t xml:space="preserve"> </w:t>
      </w:r>
      <w:r>
        <w:rPr>
          <w:i/>
          <w:sz w:val="24"/>
        </w:rPr>
        <w:t>In</w:t>
      </w:r>
      <w:r>
        <w:rPr>
          <w:i/>
          <w:spacing w:val="-15"/>
          <w:sz w:val="24"/>
        </w:rPr>
        <w:t xml:space="preserve"> </w:t>
      </w:r>
      <w:r>
        <w:rPr>
          <w:i/>
          <w:sz w:val="24"/>
        </w:rPr>
        <w:t>the</w:t>
      </w:r>
      <w:r>
        <w:rPr>
          <w:i/>
          <w:spacing w:val="-15"/>
          <w:sz w:val="24"/>
        </w:rPr>
        <w:t xml:space="preserve"> </w:t>
      </w:r>
      <w:r>
        <w:rPr>
          <w:i/>
          <w:sz w:val="24"/>
        </w:rPr>
        <w:t>present-day</w:t>
      </w:r>
      <w:r>
        <w:rPr>
          <w:i/>
          <w:spacing w:val="-15"/>
          <w:sz w:val="24"/>
        </w:rPr>
        <w:t xml:space="preserve"> </w:t>
      </w:r>
      <w:r>
        <w:rPr>
          <w:i/>
          <w:sz w:val="24"/>
        </w:rPr>
        <w:t>business</w:t>
      </w:r>
      <w:r>
        <w:rPr>
          <w:i/>
          <w:spacing w:val="-15"/>
          <w:sz w:val="24"/>
        </w:rPr>
        <w:t xml:space="preserve"> </w:t>
      </w:r>
      <w:r>
        <w:rPr>
          <w:i/>
          <w:sz w:val="24"/>
        </w:rPr>
        <w:t>environment,</w:t>
      </w:r>
      <w:r>
        <w:rPr>
          <w:i/>
          <w:spacing w:val="-15"/>
          <w:sz w:val="24"/>
        </w:rPr>
        <w:t xml:space="preserve"> </w:t>
      </w:r>
      <w:r>
        <w:rPr>
          <w:i/>
          <w:sz w:val="24"/>
        </w:rPr>
        <w:t>market competitiveness is a function of how well firms can develop and implement strategies, but competiveness</w:t>
      </w:r>
      <w:r>
        <w:rPr>
          <w:i/>
          <w:spacing w:val="-5"/>
          <w:sz w:val="24"/>
        </w:rPr>
        <w:t xml:space="preserve"> </w:t>
      </w:r>
      <w:r>
        <w:rPr>
          <w:i/>
          <w:sz w:val="24"/>
        </w:rPr>
        <w:t>also</w:t>
      </w:r>
      <w:r>
        <w:rPr>
          <w:i/>
          <w:spacing w:val="-5"/>
          <w:sz w:val="24"/>
        </w:rPr>
        <w:t xml:space="preserve"> </w:t>
      </w:r>
      <w:r>
        <w:rPr>
          <w:i/>
          <w:sz w:val="24"/>
        </w:rPr>
        <w:t>can</w:t>
      </w:r>
      <w:r>
        <w:rPr>
          <w:i/>
          <w:spacing w:val="-3"/>
          <w:sz w:val="24"/>
        </w:rPr>
        <w:t xml:space="preserve"> </w:t>
      </w:r>
      <w:r>
        <w:rPr>
          <w:i/>
          <w:sz w:val="24"/>
        </w:rPr>
        <w:t>impact</w:t>
      </w:r>
      <w:r>
        <w:rPr>
          <w:i/>
          <w:spacing w:val="-5"/>
          <w:sz w:val="24"/>
        </w:rPr>
        <w:t xml:space="preserve"> </w:t>
      </w:r>
      <w:r>
        <w:rPr>
          <w:i/>
          <w:sz w:val="24"/>
        </w:rPr>
        <w:t>the</w:t>
      </w:r>
      <w:r>
        <w:rPr>
          <w:i/>
          <w:spacing w:val="-5"/>
          <w:sz w:val="24"/>
        </w:rPr>
        <w:t xml:space="preserve"> </w:t>
      </w:r>
      <w:r>
        <w:rPr>
          <w:i/>
          <w:sz w:val="24"/>
        </w:rPr>
        <w:t>nature</w:t>
      </w:r>
      <w:r>
        <w:rPr>
          <w:i/>
          <w:spacing w:val="-4"/>
          <w:sz w:val="24"/>
        </w:rPr>
        <w:t xml:space="preserve"> </w:t>
      </w:r>
      <w:r>
        <w:rPr>
          <w:i/>
          <w:sz w:val="24"/>
        </w:rPr>
        <w:t>of</w:t>
      </w:r>
      <w:r>
        <w:rPr>
          <w:i/>
          <w:spacing w:val="-5"/>
          <w:sz w:val="24"/>
        </w:rPr>
        <w:t xml:space="preserve"> </w:t>
      </w:r>
      <w:r>
        <w:rPr>
          <w:i/>
          <w:sz w:val="24"/>
        </w:rPr>
        <w:t>chosen</w:t>
      </w:r>
      <w:r>
        <w:rPr>
          <w:i/>
          <w:spacing w:val="-7"/>
          <w:sz w:val="24"/>
        </w:rPr>
        <w:t xml:space="preserve"> </w:t>
      </w:r>
      <w:r>
        <w:rPr>
          <w:i/>
          <w:sz w:val="24"/>
        </w:rPr>
        <w:t>strategy</w:t>
      </w:r>
      <w:r>
        <w:rPr>
          <w:i/>
          <w:spacing w:val="-7"/>
          <w:sz w:val="24"/>
        </w:rPr>
        <w:t xml:space="preserve"> </w:t>
      </w:r>
      <w:r>
        <w:rPr>
          <w:i/>
          <w:sz w:val="24"/>
        </w:rPr>
        <w:t>by</w:t>
      </w:r>
      <w:r>
        <w:rPr>
          <w:i/>
          <w:spacing w:val="-5"/>
          <w:sz w:val="24"/>
        </w:rPr>
        <w:t xml:space="preserve"> </w:t>
      </w:r>
      <w:r>
        <w:rPr>
          <w:i/>
          <w:sz w:val="24"/>
        </w:rPr>
        <w:t>the</w:t>
      </w:r>
      <w:r>
        <w:rPr>
          <w:i/>
          <w:spacing w:val="-4"/>
          <w:sz w:val="24"/>
        </w:rPr>
        <w:t xml:space="preserve"> </w:t>
      </w:r>
      <w:r>
        <w:rPr>
          <w:i/>
          <w:sz w:val="24"/>
        </w:rPr>
        <w:t>firm</w:t>
      </w:r>
      <w:r>
        <w:rPr>
          <w:rFonts w:ascii="Calibri" w:hAnsi="Calibri"/>
          <w:i/>
        </w:rPr>
        <w:t>.</w:t>
      </w:r>
      <w:r>
        <w:rPr>
          <w:rFonts w:ascii="Calibri" w:hAnsi="Calibri"/>
          <w:i/>
          <w:spacing w:val="-3"/>
        </w:rPr>
        <w:t xml:space="preserve"> </w:t>
      </w:r>
      <w:r>
        <w:rPr>
          <w:rFonts w:ascii="Calibri" w:hAnsi="Calibri"/>
          <w:i/>
        </w:rPr>
        <w:t>The</w:t>
      </w:r>
      <w:r>
        <w:rPr>
          <w:rFonts w:ascii="Calibri" w:hAnsi="Calibri"/>
          <w:i/>
          <w:spacing w:val="-3"/>
        </w:rPr>
        <w:t xml:space="preserve"> </w:t>
      </w:r>
      <w:r>
        <w:rPr>
          <w:rFonts w:ascii="Calibri" w:hAnsi="Calibri"/>
          <w:i/>
        </w:rPr>
        <w:t>study</w:t>
      </w:r>
      <w:r>
        <w:rPr>
          <w:rFonts w:ascii="Calibri" w:hAnsi="Calibri"/>
          <w:i/>
          <w:spacing w:val="-3"/>
        </w:rPr>
        <w:t xml:space="preserve"> </w:t>
      </w:r>
      <w:r>
        <w:rPr>
          <w:rFonts w:ascii="Calibri" w:hAnsi="Calibri"/>
          <w:i/>
        </w:rPr>
        <w:t>anchored</w:t>
      </w:r>
      <w:r>
        <w:rPr>
          <w:rFonts w:ascii="Calibri" w:hAnsi="Calibri"/>
          <w:i/>
          <w:spacing w:val="-4"/>
        </w:rPr>
        <w:t xml:space="preserve"> </w:t>
      </w:r>
      <w:r>
        <w:rPr>
          <w:rFonts w:ascii="Calibri" w:hAnsi="Calibri"/>
          <w:i/>
        </w:rPr>
        <w:t>on</w:t>
      </w:r>
      <w:r>
        <w:rPr>
          <w:rFonts w:ascii="Calibri" w:hAnsi="Calibri"/>
          <w:i/>
          <w:spacing w:val="-3"/>
        </w:rPr>
        <w:t xml:space="preserve"> </w:t>
      </w:r>
      <w:r>
        <w:rPr>
          <w:i/>
          <w:sz w:val="24"/>
        </w:rPr>
        <w:t>the contingency theory in Management</w:t>
      </w:r>
      <w:r>
        <w:rPr>
          <w:rFonts w:ascii="Calibri" w:hAnsi="Calibri"/>
          <w:i/>
        </w:rPr>
        <w:t xml:space="preserve">. </w:t>
      </w:r>
      <w:r>
        <w:rPr>
          <w:i/>
          <w:sz w:val="24"/>
        </w:rPr>
        <w:t>The Contingency Theory has been widely accepted in management</w:t>
      </w:r>
      <w:r>
        <w:rPr>
          <w:i/>
          <w:spacing w:val="-8"/>
          <w:sz w:val="24"/>
        </w:rPr>
        <w:t xml:space="preserve"> </w:t>
      </w:r>
      <w:r>
        <w:rPr>
          <w:i/>
          <w:sz w:val="24"/>
        </w:rPr>
        <w:t>discipline</w:t>
      </w:r>
      <w:r>
        <w:rPr>
          <w:i/>
          <w:spacing w:val="-11"/>
          <w:sz w:val="24"/>
        </w:rPr>
        <w:t xml:space="preserve"> </w:t>
      </w:r>
      <w:r>
        <w:rPr>
          <w:i/>
          <w:sz w:val="24"/>
        </w:rPr>
        <w:t>since</w:t>
      </w:r>
      <w:r>
        <w:rPr>
          <w:i/>
          <w:spacing w:val="-13"/>
          <w:sz w:val="24"/>
        </w:rPr>
        <w:t xml:space="preserve"> </w:t>
      </w:r>
      <w:r>
        <w:rPr>
          <w:i/>
          <w:sz w:val="24"/>
        </w:rPr>
        <w:t>the</w:t>
      </w:r>
      <w:r>
        <w:rPr>
          <w:i/>
          <w:spacing w:val="-13"/>
          <w:sz w:val="24"/>
        </w:rPr>
        <w:t xml:space="preserve"> </w:t>
      </w:r>
      <w:r>
        <w:rPr>
          <w:i/>
          <w:sz w:val="24"/>
        </w:rPr>
        <w:t>early</w:t>
      </w:r>
      <w:r>
        <w:rPr>
          <w:i/>
          <w:spacing w:val="-11"/>
          <w:sz w:val="24"/>
        </w:rPr>
        <w:t xml:space="preserve"> </w:t>
      </w:r>
      <w:r>
        <w:rPr>
          <w:i/>
          <w:sz w:val="24"/>
        </w:rPr>
        <w:t>60s.</w:t>
      </w:r>
      <w:r>
        <w:rPr>
          <w:i/>
          <w:spacing w:val="-11"/>
          <w:sz w:val="24"/>
        </w:rPr>
        <w:t xml:space="preserve"> </w:t>
      </w:r>
      <w:r>
        <w:rPr>
          <w:i/>
          <w:sz w:val="24"/>
        </w:rPr>
        <w:t>The</w:t>
      </w:r>
      <w:r>
        <w:rPr>
          <w:i/>
          <w:spacing w:val="-11"/>
          <w:sz w:val="24"/>
        </w:rPr>
        <w:t xml:space="preserve"> </w:t>
      </w:r>
      <w:r>
        <w:rPr>
          <w:i/>
          <w:sz w:val="24"/>
        </w:rPr>
        <w:t>theory</w:t>
      </w:r>
      <w:r>
        <w:rPr>
          <w:i/>
          <w:spacing w:val="-11"/>
          <w:sz w:val="24"/>
        </w:rPr>
        <w:t xml:space="preserve"> </w:t>
      </w:r>
      <w:r>
        <w:rPr>
          <w:i/>
          <w:sz w:val="24"/>
        </w:rPr>
        <w:t>emerged</w:t>
      </w:r>
      <w:r>
        <w:rPr>
          <w:i/>
          <w:spacing w:val="-11"/>
          <w:sz w:val="24"/>
        </w:rPr>
        <w:t xml:space="preserve"> </w:t>
      </w:r>
      <w:r>
        <w:rPr>
          <w:i/>
          <w:sz w:val="24"/>
        </w:rPr>
        <w:t>from</w:t>
      </w:r>
      <w:r>
        <w:rPr>
          <w:i/>
          <w:spacing w:val="-11"/>
          <w:sz w:val="24"/>
        </w:rPr>
        <w:t xml:space="preserve"> </w:t>
      </w:r>
      <w:r>
        <w:rPr>
          <w:i/>
          <w:sz w:val="24"/>
        </w:rPr>
        <w:t>the</w:t>
      </w:r>
      <w:r>
        <w:rPr>
          <w:i/>
          <w:spacing w:val="-11"/>
          <w:sz w:val="24"/>
        </w:rPr>
        <w:t xml:space="preserve"> </w:t>
      </w:r>
      <w:r>
        <w:rPr>
          <w:i/>
          <w:sz w:val="24"/>
        </w:rPr>
        <w:t>criticisms</w:t>
      </w:r>
      <w:r>
        <w:rPr>
          <w:i/>
          <w:spacing w:val="-13"/>
          <w:sz w:val="24"/>
        </w:rPr>
        <w:t xml:space="preserve"> </w:t>
      </w:r>
      <w:r>
        <w:rPr>
          <w:i/>
          <w:sz w:val="24"/>
        </w:rPr>
        <w:t>of</w:t>
      </w:r>
      <w:r>
        <w:rPr>
          <w:i/>
          <w:spacing w:val="-11"/>
          <w:sz w:val="24"/>
        </w:rPr>
        <w:t xml:space="preserve"> </w:t>
      </w:r>
      <w:r>
        <w:rPr>
          <w:i/>
          <w:sz w:val="24"/>
        </w:rPr>
        <w:t>the</w:t>
      </w:r>
      <w:r>
        <w:rPr>
          <w:i/>
          <w:spacing w:val="-11"/>
          <w:sz w:val="24"/>
        </w:rPr>
        <w:t xml:space="preserve"> </w:t>
      </w:r>
      <w:r>
        <w:rPr>
          <w:i/>
          <w:sz w:val="24"/>
        </w:rPr>
        <w:t xml:space="preserve">classical theories that advocates “one best way” of organizing and managing </w:t>
      </w:r>
      <w:proofErr w:type="spellStart"/>
      <w:r>
        <w:rPr>
          <w:i/>
          <w:sz w:val="24"/>
        </w:rPr>
        <w:t>organisations</w:t>
      </w:r>
      <w:proofErr w:type="spellEnd"/>
      <w:r>
        <w:rPr>
          <w:i/>
          <w:sz w:val="24"/>
        </w:rPr>
        <w:t xml:space="preserve">. Contingency Theorists posit that there is no one best way to </w:t>
      </w:r>
      <w:proofErr w:type="spellStart"/>
      <w:r>
        <w:rPr>
          <w:i/>
          <w:sz w:val="24"/>
        </w:rPr>
        <w:t>organise</w:t>
      </w:r>
      <w:proofErr w:type="spellEnd"/>
      <w:r>
        <w:rPr>
          <w:i/>
          <w:sz w:val="24"/>
        </w:rPr>
        <w:t xml:space="preserve"> different </w:t>
      </w:r>
      <w:proofErr w:type="spellStart"/>
      <w:r>
        <w:rPr>
          <w:i/>
          <w:sz w:val="24"/>
        </w:rPr>
        <w:t>organisations</w:t>
      </w:r>
      <w:proofErr w:type="spellEnd"/>
      <w:r>
        <w:rPr>
          <w:i/>
          <w:sz w:val="24"/>
        </w:rPr>
        <w:t xml:space="preserve"> working in different industries and conditions. The appropriate management style and organizational structure</w:t>
      </w:r>
      <w:r>
        <w:rPr>
          <w:i/>
          <w:spacing w:val="-15"/>
          <w:sz w:val="24"/>
        </w:rPr>
        <w:t xml:space="preserve"> </w:t>
      </w:r>
      <w:r>
        <w:rPr>
          <w:i/>
          <w:sz w:val="24"/>
        </w:rPr>
        <w:t>depend</w:t>
      </w:r>
      <w:r>
        <w:rPr>
          <w:i/>
          <w:spacing w:val="-15"/>
          <w:sz w:val="24"/>
        </w:rPr>
        <w:t xml:space="preserve"> </w:t>
      </w:r>
      <w:r>
        <w:rPr>
          <w:i/>
          <w:sz w:val="24"/>
        </w:rPr>
        <w:t>on</w:t>
      </w:r>
      <w:r>
        <w:rPr>
          <w:i/>
          <w:spacing w:val="-15"/>
          <w:sz w:val="24"/>
        </w:rPr>
        <w:t xml:space="preserve"> </w:t>
      </w:r>
      <w:r>
        <w:rPr>
          <w:i/>
          <w:sz w:val="24"/>
        </w:rPr>
        <w:t>the</w:t>
      </w:r>
      <w:r>
        <w:rPr>
          <w:i/>
          <w:spacing w:val="-15"/>
          <w:sz w:val="24"/>
        </w:rPr>
        <w:t xml:space="preserve"> </w:t>
      </w:r>
      <w:r>
        <w:rPr>
          <w:i/>
          <w:sz w:val="24"/>
        </w:rPr>
        <w:t>environmental</w:t>
      </w:r>
      <w:r>
        <w:rPr>
          <w:i/>
          <w:spacing w:val="-15"/>
          <w:sz w:val="24"/>
        </w:rPr>
        <w:t xml:space="preserve"> </w:t>
      </w:r>
      <w:r>
        <w:rPr>
          <w:i/>
          <w:sz w:val="24"/>
        </w:rPr>
        <w:t>context</w:t>
      </w:r>
      <w:r>
        <w:rPr>
          <w:i/>
          <w:spacing w:val="-15"/>
          <w:sz w:val="24"/>
        </w:rPr>
        <w:t xml:space="preserve"> </w:t>
      </w:r>
      <w:r>
        <w:rPr>
          <w:i/>
          <w:sz w:val="24"/>
        </w:rPr>
        <w:t>of</w:t>
      </w:r>
      <w:r>
        <w:rPr>
          <w:i/>
          <w:spacing w:val="-15"/>
          <w:sz w:val="24"/>
        </w:rPr>
        <w:t xml:space="preserve"> </w:t>
      </w:r>
      <w:r>
        <w:rPr>
          <w:i/>
          <w:sz w:val="24"/>
        </w:rPr>
        <w:t>the</w:t>
      </w:r>
      <w:r>
        <w:rPr>
          <w:i/>
          <w:spacing w:val="-15"/>
          <w:sz w:val="24"/>
        </w:rPr>
        <w:t xml:space="preserve"> </w:t>
      </w:r>
      <w:r>
        <w:rPr>
          <w:i/>
          <w:sz w:val="24"/>
        </w:rPr>
        <w:t>organization</w:t>
      </w:r>
      <w:r>
        <w:rPr>
          <w:i/>
          <w:spacing w:val="-15"/>
          <w:sz w:val="24"/>
        </w:rPr>
        <w:t xml:space="preserve"> </w:t>
      </w:r>
      <w:r>
        <w:rPr>
          <w:i/>
          <w:sz w:val="24"/>
        </w:rPr>
        <w:t>concerned</w:t>
      </w:r>
      <w:r>
        <w:rPr>
          <w:rFonts w:ascii="Calibri" w:hAnsi="Calibri"/>
          <w:i/>
        </w:rPr>
        <w:t>,</w:t>
      </w:r>
      <w:r>
        <w:rPr>
          <w:rFonts w:ascii="Calibri" w:hAnsi="Calibri"/>
          <w:i/>
          <w:spacing w:val="-13"/>
        </w:rPr>
        <w:t xml:space="preserve"> </w:t>
      </w:r>
      <w:r>
        <w:rPr>
          <w:rFonts w:ascii="Calibri" w:hAnsi="Calibri"/>
          <w:i/>
        </w:rPr>
        <w:t>the</w:t>
      </w:r>
      <w:r>
        <w:rPr>
          <w:rFonts w:ascii="Calibri" w:hAnsi="Calibri"/>
          <w:i/>
          <w:spacing w:val="-12"/>
        </w:rPr>
        <w:t xml:space="preserve"> </w:t>
      </w:r>
      <w:r>
        <w:rPr>
          <w:rFonts w:ascii="Calibri" w:hAnsi="Calibri"/>
          <w:i/>
        </w:rPr>
        <w:t>methodology</w:t>
      </w:r>
      <w:r>
        <w:rPr>
          <w:rFonts w:ascii="Calibri" w:hAnsi="Calibri"/>
          <w:i/>
          <w:spacing w:val="-13"/>
        </w:rPr>
        <w:t xml:space="preserve"> </w:t>
      </w:r>
      <w:r>
        <w:rPr>
          <w:rFonts w:ascii="Calibri" w:hAnsi="Calibri"/>
          <w:i/>
        </w:rPr>
        <w:t xml:space="preserve">used </w:t>
      </w:r>
      <w:r>
        <w:rPr>
          <w:i/>
          <w:sz w:val="24"/>
        </w:rPr>
        <w:t>survey</w:t>
      </w:r>
      <w:r>
        <w:rPr>
          <w:i/>
          <w:spacing w:val="-6"/>
          <w:sz w:val="24"/>
        </w:rPr>
        <w:t xml:space="preserve"> </w:t>
      </w:r>
      <w:r>
        <w:rPr>
          <w:i/>
          <w:sz w:val="24"/>
        </w:rPr>
        <w:t>research</w:t>
      </w:r>
      <w:r>
        <w:rPr>
          <w:i/>
          <w:spacing w:val="-5"/>
          <w:sz w:val="24"/>
        </w:rPr>
        <w:t xml:space="preserve"> </w:t>
      </w:r>
      <w:r>
        <w:rPr>
          <w:i/>
          <w:sz w:val="24"/>
        </w:rPr>
        <w:t>design</w:t>
      </w:r>
      <w:r>
        <w:rPr>
          <w:i/>
          <w:spacing w:val="-5"/>
          <w:sz w:val="24"/>
        </w:rPr>
        <w:t xml:space="preserve"> </w:t>
      </w:r>
      <w:r>
        <w:rPr>
          <w:i/>
          <w:sz w:val="24"/>
        </w:rPr>
        <w:t>will</w:t>
      </w:r>
      <w:r>
        <w:rPr>
          <w:i/>
          <w:spacing w:val="-5"/>
          <w:sz w:val="24"/>
        </w:rPr>
        <w:t xml:space="preserve"> </w:t>
      </w:r>
      <w:r>
        <w:rPr>
          <w:i/>
          <w:sz w:val="24"/>
        </w:rPr>
        <w:t>be</w:t>
      </w:r>
      <w:r>
        <w:rPr>
          <w:i/>
          <w:spacing w:val="-7"/>
          <w:sz w:val="24"/>
        </w:rPr>
        <w:t xml:space="preserve"> </w:t>
      </w:r>
      <w:r>
        <w:rPr>
          <w:i/>
          <w:sz w:val="24"/>
        </w:rPr>
        <w:t>use</w:t>
      </w:r>
      <w:r>
        <w:rPr>
          <w:i/>
          <w:spacing w:val="-5"/>
          <w:sz w:val="24"/>
        </w:rPr>
        <w:t xml:space="preserve"> </w:t>
      </w:r>
      <w:r>
        <w:rPr>
          <w:i/>
          <w:sz w:val="24"/>
        </w:rPr>
        <w:t>for</w:t>
      </w:r>
      <w:r>
        <w:rPr>
          <w:i/>
          <w:spacing w:val="-5"/>
          <w:sz w:val="24"/>
        </w:rPr>
        <w:t xml:space="preserve"> </w:t>
      </w:r>
      <w:r>
        <w:rPr>
          <w:i/>
          <w:sz w:val="24"/>
        </w:rPr>
        <w:t>the</w:t>
      </w:r>
      <w:r>
        <w:rPr>
          <w:i/>
          <w:spacing w:val="-7"/>
          <w:sz w:val="24"/>
        </w:rPr>
        <w:t xml:space="preserve"> </w:t>
      </w:r>
      <w:r>
        <w:rPr>
          <w:i/>
          <w:sz w:val="24"/>
        </w:rPr>
        <w:t>purpose</w:t>
      </w:r>
      <w:r>
        <w:rPr>
          <w:i/>
          <w:spacing w:val="-4"/>
          <w:sz w:val="24"/>
        </w:rPr>
        <w:t xml:space="preserve"> </w:t>
      </w:r>
      <w:r>
        <w:rPr>
          <w:i/>
          <w:sz w:val="24"/>
        </w:rPr>
        <w:t>of</w:t>
      </w:r>
      <w:r>
        <w:rPr>
          <w:i/>
          <w:spacing w:val="-5"/>
          <w:sz w:val="24"/>
        </w:rPr>
        <w:t xml:space="preserve"> </w:t>
      </w:r>
      <w:r>
        <w:rPr>
          <w:i/>
          <w:sz w:val="24"/>
        </w:rPr>
        <w:t>this</w:t>
      </w:r>
      <w:r>
        <w:rPr>
          <w:i/>
          <w:spacing w:val="-5"/>
          <w:sz w:val="24"/>
        </w:rPr>
        <w:t xml:space="preserve"> </w:t>
      </w:r>
      <w:r>
        <w:rPr>
          <w:i/>
          <w:sz w:val="24"/>
        </w:rPr>
        <w:t>study,</w:t>
      </w:r>
      <w:r>
        <w:rPr>
          <w:i/>
          <w:spacing w:val="-7"/>
          <w:sz w:val="24"/>
        </w:rPr>
        <w:t xml:space="preserve"> </w:t>
      </w:r>
      <w:r>
        <w:rPr>
          <w:i/>
          <w:sz w:val="24"/>
        </w:rPr>
        <w:t>because</w:t>
      </w:r>
      <w:r>
        <w:rPr>
          <w:i/>
          <w:spacing w:val="-5"/>
          <w:sz w:val="24"/>
        </w:rPr>
        <w:t xml:space="preserve"> </w:t>
      </w:r>
      <w:r>
        <w:rPr>
          <w:i/>
          <w:sz w:val="24"/>
        </w:rPr>
        <w:t>it</w:t>
      </w:r>
      <w:r>
        <w:rPr>
          <w:i/>
          <w:spacing w:val="-5"/>
          <w:sz w:val="24"/>
        </w:rPr>
        <w:t xml:space="preserve"> </w:t>
      </w:r>
      <w:r>
        <w:rPr>
          <w:i/>
          <w:sz w:val="24"/>
        </w:rPr>
        <w:t>reports</w:t>
      </w:r>
      <w:r>
        <w:rPr>
          <w:i/>
          <w:spacing w:val="-2"/>
          <w:sz w:val="24"/>
        </w:rPr>
        <w:t xml:space="preserve"> </w:t>
      </w:r>
      <w:r>
        <w:rPr>
          <w:i/>
          <w:sz w:val="24"/>
        </w:rPr>
        <w:t>an</w:t>
      </w:r>
      <w:r>
        <w:rPr>
          <w:i/>
          <w:spacing w:val="-5"/>
          <w:sz w:val="24"/>
        </w:rPr>
        <w:t xml:space="preserve"> </w:t>
      </w:r>
      <w:r>
        <w:rPr>
          <w:i/>
          <w:sz w:val="24"/>
        </w:rPr>
        <w:t>event</w:t>
      </w:r>
      <w:r>
        <w:rPr>
          <w:i/>
          <w:spacing w:val="-5"/>
          <w:sz w:val="24"/>
        </w:rPr>
        <w:t xml:space="preserve"> </w:t>
      </w:r>
      <w:r>
        <w:rPr>
          <w:i/>
          <w:sz w:val="24"/>
        </w:rPr>
        <w:t>how</w:t>
      </w:r>
      <w:r>
        <w:rPr>
          <w:i/>
          <w:spacing w:val="-3"/>
          <w:sz w:val="24"/>
        </w:rPr>
        <w:t xml:space="preserve"> </w:t>
      </w:r>
      <w:r>
        <w:rPr>
          <w:i/>
          <w:sz w:val="24"/>
        </w:rPr>
        <w:t>it was observed, and also gives details about the data collected during the study. This research design will also be use to explain the demography of the data to be</w:t>
      </w:r>
      <w:r>
        <w:rPr>
          <w:rFonts w:ascii="Calibri" w:hAnsi="Calibri"/>
          <w:i/>
        </w:rPr>
        <w:t xml:space="preserve">. </w:t>
      </w:r>
      <w:r>
        <w:rPr>
          <w:i/>
          <w:sz w:val="24"/>
        </w:rPr>
        <w:t>This study concluded that marketing strategies (product, price and channel strategies) have important role and impact on organizational</w:t>
      </w:r>
      <w:r>
        <w:rPr>
          <w:i/>
          <w:spacing w:val="-6"/>
          <w:sz w:val="24"/>
        </w:rPr>
        <w:t xml:space="preserve"> </w:t>
      </w:r>
      <w:r>
        <w:rPr>
          <w:i/>
          <w:sz w:val="24"/>
        </w:rPr>
        <w:t>performance</w:t>
      </w:r>
      <w:r>
        <w:rPr>
          <w:i/>
          <w:spacing w:val="-7"/>
          <w:sz w:val="24"/>
        </w:rPr>
        <w:t xml:space="preserve"> </w:t>
      </w:r>
      <w:r>
        <w:rPr>
          <w:i/>
          <w:sz w:val="24"/>
        </w:rPr>
        <w:t>in</w:t>
      </w:r>
      <w:r>
        <w:rPr>
          <w:i/>
          <w:spacing w:val="-6"/>
          <w:sz w:val="24"/>
        </w:rPr>
        <w:t xml:space="preserve"> </w:t>
      </w:r>
      <w:r>
        <w:rPr>
          <w:i/>
          <w:sz w:val="24"/>
        </w:rPr>
        <w:t>Item</w:t>
      </w:r>
      <w:r>
        <w:rPr>
          <w:i/>
          <w:spacing w:val="-9"/>
          <w:sz w:val="24"/>
        </w:rPr>
        <w:t xml:space="preserve"> </w:t>
      </w:r>
      <w:r>
        <w:rPr>
          <w:i/>
          <w:sz w:val="24"/>
        </w:rPr>
        <w:t>7,</w:t>
      </w:r>
      <w:r>
        <w:rPr>
          <w:i/>
          <w:spacing w:val="-6"/>
          <w:sz w:val="24"/>
        </w:rPr>
        <w:t xml:space="preserve"> </w:t>
      </w:r>
      <w:r>
        <w:rPr>
          <w:i/>
          <w:sz w:val="24"/>
        </w:rPr>
        <w:t>Ilorin.</w:t>
      </w:r>
      <w:r>
        <w:rPr>
          <w:i/>
          <w:spacing w:val="-6"/>
          <w:sz w:val="24"/>
        </w:rPr>
        <w:t xml:space="preserve"> </w:t>
      </w:r>
      <w:r>
        <w:rPr>
          <w:i/>
          <w:sz w:val="24"/>
        </w:rPr>
        <w:t>In</w:t>
      </w:r>
      <w:r>
        <w:rPr>
          <w:i/>
          <w:spacing w:val="-6"/>
          <w:sz w:val="24"/>
        </w:rPr>
        <w:t xml:space="preserve"> </w:t>
      </w:r>
      <w:r>
        <w:rPr>
          <w:i/>
          <w:sz w:val="24"/>
        </w:rPr>
        <w:t>essence,</w:t>
      </w:r>
      <w:r>
        <w:rPr>
          <w:i/>
          <w:spacing w:val="-8"/>
          <w:sz w:val="24"/>
        </w:rPr>
        <w:t xml:space="preserve"> </w:t>
      </w:r>
      <w:r>
        <w:rPr>
          <w:i/>
          <w:sz w:val="24"/>
        </w:rPr>
        <w:t>marketing</w:t>
      </w:r>
      <w:r>
        <w:rPr>
          <w:i/>
          <w:spacing w:val="-6"/>
          <w:sz w:val="24"/>
        </w:rPr>
        <w:t xml:space="preserve"> </w:t>
      </w:r>
      <w:r>
        <w:rPr>
          <w:i/>
          <w:sz w:val="24"/>
        </w:rPr>
        <w:t>strategies</w:t>
      </w:r>
      <w:r>
        <w:rPr>
          <w:i/>
          <w:spacing w:val="-8"/>
          <w:sz w:val="24"/>
        </w:rPr>
        <w:t xml:space="preserve"> </w:t>
      </w:r>
      <w:r>
        <w:rPr>
          <w:i/>
          <w:sz w:val="24"/>
        </w:rPr>
        <w:t>(product,</w:t>
      </w:r>
      <w:r>
        <w:rPr>
          <w:i/>
          <w:spacing w:val="-6"/>
          <w:sz w:val="24"/>
        </w:rPr>
        <w:t xml:space="preserve"> </w:t>
      </w:r>
      <w:r>
        <w:rPr>
          <w:i/>
          <w:sz w:val="24"/>
        </w:rPr>
        <w:t>price</w:t>
      </w:r>
      <w:r>
        <w:rPr>
          <w:i/>
          <w:spacing w:val="-8"/>
          <w:sz w:val="24"/>
        </w:rPr>
        <w:t xml:space="preserve"> </w:t>
      </w:r>
      <w:r>
        <w:rPr>
          <w:i/>
          <w:sz w:val="24"/>
        </w:rPr>
        <w:t>and channel strategies) are useful tools for survival, sustenance and expansion of Item 7, Ilorin.</w:t>
      </w:r>
    </w:p>
    <w:p w14:paraId="109C7AE9" w14:textId="77777777" w:rsidR="006621B9" w:rsidRDefault="006621B9">
      <w:pPr>
        <w:jc w:val="both"/>
        <w:rPr>
          <w:i/>
          <w:sz w:val="24"/>
        </w:rPr>
        <w:sectPr w:rsidR="006621B9">
          <w:pgSz w:w="12240" w:h="15840"/>
          <w:pgMar w:top="1380" w:right="360" w:bottom="280" w:left="1080" w:header="720" w:footer="720" w:gutter="0"/>
          <w:cols w:space="720"/>
        </w:sectPr>
      </w:pPr>
    </w:p>
    <w:p w14:paraId="5E240732" w14:textId="77777777" w:rsidR="006621B9" w:rsidRDefault="00C04911">
      <w:pPr>
        <w:pStyle w:val="Heading1"/>
        <w:spacing w:before="60"/>
        <w:ind w:left="3049"/>
      </w:pPr>
      <w:r>
        <w:lastRenderedPageBreak/>
        <w:t>CHAPTER</w:t>
      </w:r>
      <w:r>
        <w:rPr>
          <w:spacing w:val="-9"/>
        </w:rPr>
        <w:t xml:space="preserve"> </w:t>
      </w:r>
      <w:r>
        <w:rPr>
          <w:spacing w:val="-5"/>
        </w:rPr>
        <w:t>ONE</w:t>
      </w:r>
    </w:p>
    <w:p w14:paraId="2734FF1A" w14:textId="77777777" w:rsidR="006621B9" w:rsidRDefault="00C04911">
      <w:pPr>
        <w:pStyle w:val="Heading2"/>
        <w:spacing w:before="320"/>
        <w:ind w:left="3048" w:right="3769"/>
        <w:jc w:val="center"/>
      </w:pPr>
      <w:r>
        <w:rPr>
          <w:spacing w:val="-2"/>
        </w:rPr>
        <w:t>INTRODUCTION</w:t>
      </w:r>
    </w:p>
    <w:p w14:paraId="372B5E8A" w14:textId="77777777" w:rsidR="006621B9" w:rsidRDefault="006621B9">
      <w:pPr>
        <w:pStyle w:val="BodyText"/>
        <w:rPr>
          <w:b/>
        </w:rPr>
      </w:pPr>
    </w:p>
    <w:p w14:paraId="15D6A2A9" w14:textId="77777777" w:rsidR="006621B9" w:rsidRDefault="00C04911">
      <w:pPr>
        <w:pStyle w:val="Heading2"/>
        <w:numPr>
          <w:ilvl w:val="1"/>
          <w:numId w:val="16"/>
        </w:numPr>
        <w:tabs>
          <w:tab w:val="left" w:pos="719"/>
        </w:tabs>
        <w:ind w:left="719" w:hanging="359"/>
      </w:pPr>
      <w:bookmarkStart w:id="3" w:name="_TOC_250022"/>
      <w:r>
        <w:t>Background</w:t>
      </w:r>
      <w:r>
        <w:rPr>
          <w:spacing w:val="-4"/>
        </w:rPr>
        <w:t xml:space="preserve"> </w:t>
      </w:r>
      <w:r>
        <w:t>to</w:t>
      </w:r>
      <w:r>
        <w:rPr>
          <w:spacing w:val="-8"/>
        </w:rPr>
        <w:t xml:space="preserve"> </w:t>
      </w:r>
      <w:r>
        <w:t>the</w:t>
      </w:r>
      <w:r>
        <w:rPr>
          <w:spacing w:val="-7"/>
        </w:rPr>
        <w:t xml:space="preserve"> </w:t>
      </w:r>
      <w:bookmarkEnd w:id="3"/>
      <w:r>
        <w:rPr>
          <w:spacing w:val="-2"/>
        </w:rPr>
        <w:t>Study</w:t>
      </w:r>
    </w:p>
    <w:p w14:paraId="662AEEA8" w14:textId="77777777" w:rsidR="006621B9" w:rsidRDefault="006621B9">
      <w:pPr>
        <w:pStyle w:val="BodyText"/>
        <w:rPr>
          <w:b/>
        </w:rPr>
      </w:pPr>
    </w:p>
    <w:p w14:paraId="181284E4" w14:textId="77777777" w:rsidR="006621B9" w:rsidRDefault="00C04911">
      <w:pPr>
        <w:pStyle w:val="BodyText"/>
        <w:spacing w:line="480" w:lineRule="auto"/>
        <w:ind w:left="360" w:right="1084"/>
        <w:jc w:val="both"/>
      </w:pPr>
      <w:r>
        <w:t>In a global perspective, businesses are focusing on becoming more competitive by launching marketing</w:t>
      </w:r>
      <w:r>
        <w:rPr>
          <w:spacing w:val="-15"/>
        </w:rPr>
        <w:t xml:space="preserve"> </w:t>
      </w:r>
      <w:r>
        <w:t>strategies</w:t>
      </w:r>
      <w:r>
        <w:rPr>
          <w:spacing w:val="-15"/>
        </w:rPr>
        <w:t xml:space="preserve"> </w:t>
      </w:r>
      <w:r>
        <w:t>that</w:t>
      </w:r>
      <w:r>
        <w:rPr>
          <w:spacing w:val="-15"/>
        </w:rPr>
        <w:t xml:space="preserve"> </w:t>
      </w:r>
      <w:r>
        <w:t>give</w:t>
      </w:r>
      <w:r>
        <w:rPr>
          <w:spacing w:val="-15"/>
        </w:rPr>
        <w:t xml:space="preserve"> </w:t>
      </w:r>
      <w:r>
        <w:t>them</w:t>
      </w:r>
      <w:r>
        <w:rPr>
          <w:spacing w:val="-15"/>
        </w:rPr>
        <w:t xml:space="preserve"> </w:t>
      </w:r>
      <w:r>
        <w:t>an</w:t>
      </w:r>
      <w:r>
        <w:rPr>
          <w:spacing w:val="-15"/>
        </w:rPr>
        <w:t xml:space="preserve"> </w:t>
      </w:r>
      <w:r>
        <w:t>edge</w:t>
      </w:r>
      <w:r>
        <w:rPr>
          <w:spacing w:val="-15"/>
        </w:rPr>
        <w:t xml:space="preserve"> </w:t>
      </w:r>
      <w:r>
        <w:t>over</w:t>
      </w:r>
      <w:r>
        <w:rPr>
          <w:spacing w:val="-15"/>
        </w:rPr>
        <w:t xml:space="preserve"> </w:t>
      </w:r>
      <w:r>
        <w:t>others,</w:t>
      </w:r>
      <w:r>
        <w:rPr>
          <w:spacing w:val="-15"/>
        </w:rPr>
        <w:t xml:space="preserve"> </w:t>
      </w:r>
      <w:r>
        <w:t>hence</w:t>
      </w:r>
      <w:r>
        <w:rPr>
          <w:spacing w:val="-15"/>
        </w:rPr>
        <w:t xml:space="preserve"> </w:t>
      </w:r>
      <w:r>
        <w:t>the</w:t>
      </w:r>
      <w:r>
        <w:rPr>
          <w:spacing w:val="-15"/>
        </w:rPr>
        <w:t xml:space="preserve"> </w:t>
      </w:r>
      <w:r>
        <w:t>emergence</w:t>
      </w:r>
      <w:r>
        <w:rPr>
          <w:spacing w:val="-15"/>
        </w:rPr>
        <w:t xml:space="preserve"> </w:t>
      </w:r>
      <w:r>
        <w:t>of</w:t>
      </w:r>
      <w:r>
        <w:rPr>
          <w:spacing w:val="-15"/>
        </w:rPr>
        <w:t xml:space="preserve"> </w:t>
      </w:r>
      <w:r>
        <w:t>marketing</w:t>
      </w:r>
      <w:r>
        <w:rPr>
          <w:spacing w:val="-15"/>
        </w:rPr>
        <w:t xml:space="preserve"> </w:t>
      </w:r>
      <w:r>
        <w:t>strategy and product visibility</w:t>
      </w:r>
      <w:r>
        <w:rPr>
          <w:spacing w:val="-1"/>
        </w:rPr>
        <w:t xml:space="preserve"> </w:t>
      </w:r>
      <w:r>
        <w:t>as a central concept for competitive strategy. Firms need to be competitive to</w:t>
      </w:r>
      <w:r>
        <w:rPr>
          <w:spacing w:val="-15"/>
        </w:rPr>
        <w:t xml:space="preserve"> </w:t>
      </w:r>
      <w:r>
        <w:t>serve</w:t>
      </w:r>
      <w:r>
        <w:rPr>
          <w:spacing w:val="-15"/>
        </w:rPr>
        <w:t xml:space="preserve"> </w:t>
      </w:r>
      <w:r>
        <w:t>chosen</w:t>
      </w:r>
      <w:r>
        <w:rPr>
          <w:spacing w:val="-15"/>
        </w:rPr>
        <w:t xml:space="preserve"> </w:t>
      </w:r>
      <w:r>
        <w:t>segments</w:t>
      </w:r>
      <w:r>
        <w:rPr>
          <w:spacing w:val="-15"/>
        </w:rPr>
        <w:t xml:space="preserve"> </w:t>
      </w:r>
      <w:r>
        <w:t>effectively</w:t>
      </w:r>
      <w:r>
        <w:rPr>
          <w:spacing w:val="-15"/>
        </w:rPr>
        <w:t xml:space="preserve"> </w:t>
      </w:r>
      <w:r>
        <w:t>in</w:t>
      </w:r>
      <w:r>
        <w:rPr>
          <w:spacing w:val="-15"/>
        </w:rPr>
        <w:t xml:space="preserve"> </w:t>
      </w:r>
      <w:r>
        <w:t>a</w:t>
      </w:r>
      <w:r>
        <w:rPr>
          <w:spacing w:val="-15"/>
        </w:rPr>
        <w:t xml:space="preserve"> </w:t>
      </w:r>
      <w:r>
        <w:t>meaningful</w:t>
      </w:r>
      <w:r>
        <w:rPr>
          <w:spacing w:val="-15"/>
        </w:rPr>
        <w:t xml:space="preserve"> </w:t>
      </w:r>
      <w:r>
        <w:t>and</w:t>
      </w:r>
      <w:r>
        <w:rPr>
          <w:spacing w:val="-15"/>
        </w:rPr>
        <w:t xml:space="preserve"> </w:t>
      </w:r>
      <w:r>
        <w:t>sustainable</w:t>
      </w:r>
      <w:r>
        <w:rPr>
          <w:spacing w:val="-15"/>
        </w:rPr>
        <w:t xml:space="preserve"> </w:t>
      </w:r>
      <w:r>
        <w:t>manner</w:t>
      </w:r>
      <w:r>
        <w:rPr>
          <w:spacing w:val="-15"/>
        </w:rPr>
        <w:t xml:space="preserve"> </w:t>
      </w:r>
      <w:r>
        <w:t>through</w:t>
      </w:r>
      <w:r>
        <w:rPr>
          <w:spacing w:val="-15"/>
        </w:rPr>
        <w:t xml:space="preserve"> </w:t>
      </w:r>
      <w:r>
        <w:t>development of appropriate marketing strategies. In the present-day business environment, market competitiveness is a function of how well firms can develop and implement strategies, but competiveness</w:t>
      </w:r>
      <w:r>
        <w:rPr>
          <w:spacing w:val="-15"/>
        </w:rPr>
        <w:t xml:space="preserve"> </w:t>
      </w:r>
      <w:r>
        <w:t>also</w:t>
      </w:r>
      <w:r>
        <w:rPr>
          <w:spacing w:val="-15"/>
        </w:rPr>
        <w:t xml:space="preserve"> </w:t>
      </w:r>
      <w:r>
        <w:t>can</w:t>
      </w:r>
      <w:r>
        <w:rPr>
          <w:spacing w:val="-15"/>
        </w:rPr>
        <w:t xml:space="preserve"> </w:t>
      </w:r>
      <w:r>
        <w:t>impact</w:t>
      </w:r>
      <w:r>
        <w:rPr>
          <w:spacing w:val="-15"/>
        </w:rPr>
        <w:t xml:space="preserve"> </w:t>
      </w:r>
      <w:r>
        <w:t>the</w:t>
      </w:r>
      <w:r>
        <w:rPr>
          <w:spacing w:val="-15"/>
        </w:rPr>
        <w:t xml:space="preserve"> </w:t>
      </w:r>
      <w:r>
        <w:t>nature</w:t>
      </w:r>
      <w:r>
        <w:rPr>
          <w:spacing w:val="-15"/>
        </w:rPr>
        <w:t xml:space="preserve"> </w:t>
      </w:r>
      <w:r>
        <w:t>of</w:t>
      </w:r>
      <w:r>
        <w:rPr>
          <w:spacing w:val="-15"/>
        </w:rPr>
        <w:t xml:space="preserve"> </w:t>
      </w:r>
      <w:r>
        <w:t>chosen</w:t>
      </w:r>
      <w:r>
        <w:rPr>
          <w:spacing w:val="-15"/>
        </w:rPr>
        <w:t xml:space="preserve"> </w:t>
      </w:r>
      <w:r>
        <w:t>strategy</w:t>
      </w:r>
      <w:r>
        <w:rPr>
          <w:spacing w:val="-15"/>
        </w:rPr>
        <w:t xml:space="preserve"> </w:t>
      </w:r>
      <w:r>
        <w:t>by</w:t>
      </w:r>
      <w:r>
        <w:rPr>
          <w:spacing w:val="-15"/>
        </w:rPr>
        <w:t xml:space="preserve"> </w:t>
      </w:r>
      <w:r>
        <w:t>the</w:t>
      </w:r>
      <w:r>
        <w:rPr>
          <w:spacing w:val="-15"/>
        </w:rPr>
        <w:t xml:space="preserve"> </w:t>
      </w:r>
      <w:r>
        <w:t>firm</w:t>
      </w:r>
      <w:r>
        <w:rPr>
          <w:spacing w:val="-15"/>
        </w:rPr>
        <w:t xml:space="preserve"> </w:t>
      </w:r>
      <w:r>
        <w:t>(Hugh</w:t>
      </w:r>
      <w:r>
        <w:rPr>
          <w:spacing w:val="-12"/>
        </w:rPr>
        <w:t xml:space="preserve"> </w:t>
      </w:r>
      <w:r>
        <w:t>&amp;</w:t>
      </w:r>
      <w:r>
        <w:rPr>
          <w:spacing w:val="-15"/>
        </w:rPr>
        <w:t xml:space="preserve"> </w:t>
      </w:r>
      <w:r>
        <w:t>Elizabeth,</w:t>
      </w:r>
      <w:r>
        <w:rPr>
          <w:spacing w:val="-15"/>
        </w:rPr>
        <w:t xml:space="preserve"> </w:t>
      </w:r>
      <w:r>
        <w:t>2006). A strategy is an organization’s commitment to particular products, markets, customers, competitive</w:t>
      </w:r>
      <w:r>
        <w:rPr>
          <w:spacing w:val="-15"/>
        </w:rPr>
        <w:t xml:space="preserve"> </w:t>
      </w:r>
      <w:r>
        <w:t>approaches,</w:t>
      </w:r>
      <w:r>
        <w:rPr>
          <w:spacing w:val="-15"/>
        </w:rPr>
        <w:t xml:space="preserve"> </w:t>
      </w:r>
      <w:r>
        <w:t>and</w:t>
      </w:r>
      <w:r>
        <w:rPr>
          <w:spacing w:val="-14"/>
        </w:rPr>
        <w:t xml:space="preserve"> </w:t>
      </w:r>
      <w:r>
        <w:t>method</w:t>
      </w:r>
      <w:r>
        <w:rPr>
          <w:spacing w:val="-14"/>
        </w:rPr>
        <w:t xml:space="preserve"> </w:t>
      </w:r>
      <w:r>
        <w:t>of</w:t>
      </w:r>
      <w:r>
        <w:rPr>
          <w:spacing w:val="-14"/>
        </w:rPr>
        <w:t xml:space="preserve"> </w:t>
      </w:r>
      <w:r>
        <w:t>business</w:t>
      </w:r>
      <w:r>
        <w:rPr>
          <w:spacing w:val="-12"/>
        </w:rPr>
        <w:t xml:space="preserve"> </w:t>
      </w:r>
      <w:r>
        <w:t>operation</w:t>
      </w:r>
      <w:r>
        <w:rPr>
          <w:spacing w:val="-14"/>
        </w:rPr>
        <w:t xml:space="preserve"> </w:t>
      </w:r>
      <w:r>
        <w:t>and</w:t>
      </w:r>
      <w:r>
        <w:rPr>
          <w:spacing w:val="-14"/>
        </w:rPr>
        <w:t xml:space="preserve"> </w:t>
      </w:r>
      <w:r>
        <w:t>that</w:t>
      </w:r>
      <w:r>
        <w:rPr>
          <w:spacing w:val="-15"/>
        </w:rPr>
        <w:t xml:space="preserve"> </w:t>
      </w:r>
      <w:r>
        <w:t>firms</w:t>
      </w:r>
      <w:r>
        <w:rPr>
          <w:spacing w:val="-14"/>
        </w:rPr>
        <w:t xml:space="preserve"> </w:t>
      </w:r>
      <w:r>
        <w:t>that</w:t>
      </w:r>
      <w:r>
        <w:rPr>
          <w:spacing w:val="-15"/>
        </w:rPr>
        <w:t xml:space="preserve"> </w:t>
      </w:r>
      <w:r>
        <w:t>strategically</w:t>
      </w:r>
      <w:r>
        <w:rPr>
          <w:spacing w:val="-15"/>
        </w:rPr>
        <w:t xml:space="preserve"> </w:t>
      </w:r>
      <w:r>
        <w:t>respond to</w:t>
      </w:r>
      <w:r>
        <w:rPr>
          <w:spacing w:val="-2"/>
        </w:rPr>
        <w:t xml:space="preserve"> </w:t>
      </w:r>
      <w:r>
        <w:t>competition</w:t>
      </w:r>
      <w:r>
        <w:rPr>
          <w:spacing w:val="-2"/>
        </w:rPr>
        <w:t xml:space="preserve"> </w:t>
      </w:r>
      <w:r>
        <w:t>improve</w:t>
      </w:r>
      <w:r>
        <w:rPr>
          <w:spacing w:val="-2"/>
        </w:rPr>
        <w:t xml:space="preserve"> </w:t>
      </w:r>
      <w:r>
        <w:t>their</w:t>
      </w:r>
      <w:r>
        <w:rPr>
          <w:spacing w:val="-2"/>
        </w:rPr>
        <w:t xml:space="preserve"> </w:t>
      </w:r>
      <w:r>
        <w:t>business</w:t>
      </w:r>
      <w:r>
        <w:rPr>
          <w:spacing w:val="-2"/>
        </w:rPr>
        <w:t xml:space="preserve"> </w:t>
      </w:r>
      <w:r>
        <w:t>performance</w:t>
      </w:r>
      <w:r>
        <w:rPr>
          <w:spacing w:val="-2"/>
        </w:rPr>
        <w:t xml:space="preserve"> </w:t>
      </w:r>
      <w:r>
        <w:t>and are able</w:t>
      </w:r>
      <w:r>
        <w:rPr>
          <w:spacing w:val="-2"/>
        </w:rPr>
        <w:t xml:space="preserve"> </w:t>
      </w:r>
      <w:r>
        <w:t>to</w:t>
      </w:r>
      <w:r>
        <w:rPr>
          <w:spacing w:val="-2"/>
        </w:rPr>
        <w:t xml:space="preserve"> </w:t>
      </w:r>
      <w:r>
        <w:t>remain competitive</w:t>
      </w:r>
      <w:r>
        <w:rPr>
          <w:spacing w:val="-2"/>
        </w:rPr>
        <w:t xml:space="preserve"> </w:t>
      </w:r>
      <w:r>
        <w:t>than</w:t>
      </w:r>
      <w:r>
        <w:rPr>
          <w:spacing w:val="-2"/>
        </w:rPr>
        <w:t xml:space="preserve"> </w:t>
      </w:r>
      <w:r>
        <w:t>those that</w:t>
      </w:r>
      <w:r>
        <w:rPr>
          <w:spacing w:val="-15"/>
        </w:rPr>
        <w:t xml:space="preserve"> </w:t>
      </w:r>
      <w:r>
        <w:t>do</w:t>
      </w:r>
      <w:r>
        <w:rPr>
          <w:spacing w:val="-15"/>
        </w:rPr>
        <w:t xml:space="preserve"> </w:t>
      </w:r>
      <w:r>
        <w:t>not</w:t>
      </w:r>
      <w:r>
        <w:rPr>
          <w:spacing w:val="-15"/>
        </w:rPr>
        <w:t xml:space="preserve"> </w:t>
      </w:r>
      <w:r>
        <w:t>(Bernard</w:t>
      </w:r>
      <w:r>
        <w:rPr>
          <w:spacing w:val="-15"/>
        </w:rPr>
        <w:t xml:space="preserve"> </w:t>
      </w:r>
      <w:r>
        <w:t>&amp;</w:t>
      </w:r>
      <w:r>
        <w:rPr>
          <w:spacing w:val="-15"/>
        </w:rPr>
        <w:t xml:space="preserve"> </w:t>
      </w:r>
      <w:proofErr w:type="spellStart"/>
      <w:r>
        <w:t>Koerte</w:t>
      </w:r>
      <w:proofErr w:type="spellEnd"/>
      <w:r>
        <w:t>,</w:t>
      </w:r>
      <w:r>
        <w:rPr>
          <w:spacing w:val="-15"/>
        </w:rPr>
        <w:t xml:space="preserve"> </w:t>
      </w:r>
      <w:r>
        <w:t>2020).</w:t>
      </w:r>
      <w:r>
        <w:rPr>
          <w:spacing w:val="-15"/>
        </w:rPr>
        <w:t xml:space="preserve"> </w:t>
      </w:r>
      <w:r>
        <w:t>The</w:t>
      </w:r>
      <w:r>
        <w:rPr>
          <w:spacing w:val="-15"/>
        </w:rPr>
        <w:t xml:space="preserve"> </w:t>
      </w:r>
      <w:r>
        <w:t>firms’</w:t>
      </w:r>
      <w:r>
        <w:rPr>
          <w:spacing w:val="-15"/>
        </w:rPr>
        <w:t xml:space="preserve"> </w:t>
      </w:r>
      <w:r>
        <w:t>strategies</w:t>
      </w:r>
      <w:r>
        <w:rPr>
          <w:spacing w:val="-15"/>
        </w:rPr>
        <w:t xml:space="preserve"> </w:t>
      </w:r>
      <w:r>
        <w:t>should</w:t>
      </w:r>
      <w:r>
        <w:rPr>
          <w:spacing w:val="-15"/>
        </w:rPr>
        <w:t xml:space="preserve"> </w:t>
      </w:r>
      <w:r>
        <w:t>be</w:t>
      </w:r>
      <w:r>
        <w:rPr>
          <w:spacing w:val="-15"/>
        </w:rPr>
        <w:t xml:space="preserve"> </w:t>
      </w:r>
      <w:r>
        <w:t>characterized</w:t>
      </w:r>
      <w:r>
        <w:rPr>
          <w:spacing w:val="-15"/>
        </w:rPr>
        <w:t xml:space="preserve"> </w:t>
      </w:r>
      <w:r>
        <w:t>by</w:t>
      </w:r>
      <w:r>
        <w:rPr>
          <w:spacing w:val="-15"/>
        </w:rPr>
        <w:t xml:space="preserve"> </w:t>
      </w:r>
      <w:r>
        <w:t>a</w:t>
      </w:r>
      <w:r>
        <w:rPr>
          <w:spacing w:val="-15"/>
        </w:rPr>
        <w:t xml:space="preserve"> </w:t>
      </w:r>
      <w:r>
        <w:t>responsive work</w:t>
      </w:r>
      <w:r>
        <w:rPr>
          <w:spacing w:val="-10"/>
        </w:rPr>
        <w:t xml:space="preserve"> </w:t>
      </w:r>
      <w:r>
        <w:t>organization,</w:t>
      </w:r>
      <w:r>
        <w:rPr>
          <w:spacing w:val="-10"/>
        </w:rPr>
        <w:t xml:space="preserve"> </w:t>
      </w:r>
      <w:r>
        <w:t>based</w:t>
      </w:r>
      <w:r>
        <w:rPr>
          <w:spacing w:val="-7"/>
        </w:rPr>
        <w:t xml:space="preserve"> </w:t>
      </w:r>
      <w:r>
        <w:t>on</w:t>
      </w:r>
      <w:r>
        <w:rPr>
          <w:spacing w:val="-10"/>
        </w:rPr>
        <w:t xml:space="preserve"> </w:t>
      </w:r>
      <w:r>
        <w:t>co-operative</w:t>
      </w:r>
      <w:r>
        <w:rPr>
          <w:spacing w:val="-12"/>
        </w:rPr>
        <w:t xml:space="preserve"> </w:t>
      </w:r>
      <w:r>
        <w:t>relations</w:t>
      </w:r>
      <w:r>
        <w:rPr>
          <w:spacing w:val="-7"/>
        </w:rPr>
        <w:t xml:space="preserve"> </w:t>
      </w:r>
      <w:r>
        <w:t>not</w:t>
      </w:r>
      <w:r>
        <w:rPr>
          <w:spacing w:val="-7"/>
        </w:rPr>
        <w:t xml:space="preserve"> </w:t>
      </w:r>
      <w:r>
        <w:t>only</w:t>
      </w:r>
      <w:r>
        <w:rPr>
          <w:spacing w:val="-15"/>
        </w:rPr>
        <w:t xml:space="preserve"> </w:t>
      </w:r>
      <w:r>
        <w:t>within</w:t>
      </w:r>
      <w:r>
        <w:rPr>
          <w:spacing w:val="-10"/>
        </w:rPr>
        <w:t xml:space="preserve"> </w:t>
      </w:r>
      <w:r>
        <w:t>the</w:t>
      </w:r>
      <w:r>
        <w:rPr>
          <w:spacing w:val="-8"/>
        </w:rPr>
        <w:t xml:space="preserve"> </w:t>
      </w:r>
      <w:r>
        <w:t>firm</w:t>
      </w:r>
      <w:r>
        <w:rPr>
          <w:spacing w:val="-7"/>
        </w:rPr>
        <w:t xml:space="preserve"> </w:t>
      </w:r>
      <w:r>
        <w:t>but</w:t>
      </w:r>
      <w:r>
        <w:rPr>
          <w:spacing w:val="-7"/>
        </w:rPr>
        <w:t xml:space="preserve"> </w:t>
      </w:r>
      <w:r>
        <w:t>also</w:t>
      </w:r>
      <w:r>
        <w:rPr>
          <w:spacing w:val="-10"/>
        </w:rPr>
        <w:t xml:space="preserve"> </w:t>
      </w:r>
      <w:r>
        <w:t>in</w:t>
      </w:r>
      <w:r>
        <w:rPr>
          <w:spacing w:val="-7"/>
        </w:rPr>
        <w:t xml:space="preserve"> </w:t>
      </w:r>
      <w:r>
        <w:t>its</w:t>
      </w:r>
      <w:r>
        <w:rPr>
          <w:spacing w:val="-10"/>
        </w:rPr>
        <w:t xml:space="preserve"> </w:t>
      </w:r>
      <w:r>
        <w:t>relations with external partners such as customers, suppliers and competitors. Flexibility and adaptability are</w:t>
      </w:r>
      <w:r>
        <w:rPr>
          <w:spacing w:val="-5"/>
        </w:rPr>
        <w:t xml:space="preserve"> </w:t>
      </w:r>
      <w:r>
        <w:t>also</w:t>
      </w:r>
      <w:r>
        <w:rPr>
          <w:spacing w:val="-2"/>
        </w:rPr>
        <w:t xml:space="preserve"> </w:t>
      </w:r>
      <w:r>
        <w:t>considered</w:t>
      </w:r>
      <w:r>
        <w:rPr>
          <w:spacing w:val="-4"/>
        </w:rPr>
        <w:t xml:space="preserve"> </w:t>
      </w:r>
      <w:r>
        <w:t>as</w:t>
      </w:r>
      <w:r>
        <w:rPr>
          <w:spacing w:val="-2"/>
        </w:rPr>
        <w:t xml:space="preserve"> </w:t>
      </w:r>
      <w:r>
        <w:t>key</w:t>
      </w:r>
      <w:r>
        <w:rPr>
          <w:spacing w:val="-4"/>
        </w:rPr>
        <w:t xml:space="preserve"> </w:t>
      </w:r>
      <w:r>
        <w:t>management</w:t>
      </w:r>
      <w:r>
        <w:rPr>
          <w:spacing w:val="-2"/>
        </w:rPr>
        <w:t xml:space="preserve"> </w:t>
      </w:r>
      <w:r>
        <w:t>concepts to</w:t>
      </w:r>
      <w:r>
        <w:rPr>
          <w:spacing w:val="-2"/>
        </w:rPr>
        <w:t xml:space="preserve"> </w:t>
      </w:r>
      <w:r>
        <w:t>develop</w:t>
      </w:r>
      <w:r>
        <w:rPr>
          <w:spacing w:val="-2"/>
        </w:rPr>
        <w:t xml:space="preserve"> </w:t>
      </w:r>
      <w:r>
        <w:t>a</w:t>
      </w:r>
      <w:r>
        <w:rPr>
          <w:spacing w:val="-2"/>
        </w:rPr>
        <w:t xml:space="preserve"> </w:t>
      </w:r>
      <w:r>
        <w:t>sustainable</w:t>
      </w:r>
      <w:r>
        <w:rPr>
          <w:spacing w:val="-2"/>
        </w:rPr>
        <w:t xml:space="preserve"> </w:t>
      </w:r>
      <w:r>
        <w:t>competitive</w:t>
      </w:r>
      <w:r>
        <w:rPr>
          <w:spacing w:val="-2"/>
        </w:rPr>
        <w:t xml:space="preserve"> </w:t>
      </w:r>
      <w:r>
        <w:t>advantage, and successful firms apply them in new organizational strategies.</w:t>
      </w:r>
    </w:p>
    <w:p w14:paraId="1980DAD9" w14:textId="77777777" w:rsidR="006621B9" w:rsidRDefault="00C04911">
      <w:pPr>
        <w:pStyle w:val="BodyText"/>
        <w:spacing w:before="200" w:line="480" w:lineRule="auto"/>
        <w:ind w:left="360" w:right="1088"/>
        <w:jc w:val="both"/>
      </w:pPr>
      <w:r>
        <w:t>The fundamental intent of every business entity is to produce goods and services that satisfy the unfulfilled needs and wants of a target audience at a profit. Marketing as a managerial function identifies such unfulfilled needs and wants, measure their magnitude, determines which target markets the organization can best serve and decides on appropriate products, services and programs</w:t>
      </w:r>
      <w:r>
        <w:rPr>
          <w:spacing w:val="-4"/>
        </w:rPr>
        <w:t xml:space="preserve"> </w:t>
      </w:r>
      <w:r>
        <w:t>to</w:t>
      </w:r>
      <w:r>
        <w:rPr>
          <w:spacing w:val="-4"/>
        </w:rPr>
        <w:t xml:space="preserve"> </w:t>
      </w:r>
      <w:r>
        <w:t>serve</w:t>
      </w:r>
      <w:r>
        <w:rPr>
          <w:spacing w:val="-6"/>
        </w:rPr>
        <w:t xml:space="preserve"> </w:t>
      </w:r>
      <w:r>
        <w:t>these</w:t>
      </w:r>
      <w:r>
        <w:rPr>
          <w:spacing w:val="-2"/>
        </w:rPr>
        <w:t xml:space="preserve"> </w:t>
      </w:r>
      <w:r>
        <w:t>markets.</w:t>
      </w:r>
      <w:r>
        <w:rPr>
          <w:spacing w:val="-4"/>
        </w:rPr>
        <w:t xml:space="preserve"> </w:t>
      </w:r>
      <w:r>
        <w:t>This</w:t>
      </w:r>
      <w:r>
        <w:rPr>
          <w:spacing w:val="-2"/>
        </w:rPr>
        <w:t xml:space="preserve"> </w:t>
      </w:r>
      <w:r>
        <w:t>connotes</w:t>
      </w:r>
      <w:r>
        <w:rPr>
          <w:spacing w:val="-4"/>
        </w:rPr>
        <w:t xml:space="preserve"> </w:t>
      </w:r>
      <w:r>
        <w:t>that</w:t>
      </w:r>
      <w:r>
        <w:rPr>
          <w:spacing w:val="-5"/>
        </w:rPr>
        <w:t xml:space="preserve"> </w:t>
      </w:r>
      <w:r>
        <w:t>marketing</w:t>
      </w:r>
      <w:r>
        <w:rPr>
          <w:spacing w:val="-4"/>
        </w:rPr>
        <w:t xml:space="preserve"> </w:t>
      </w:r>
      <w:r>
        <w:t>serve</w:t>
      </w:r>
      <w:r>
        <w:rPr>
          <w:spacing w:val="-4"/>
        </w:rPr>
        <w:t xml:space="preserve"> </w:t>
      </w:r>
      <w:r>
        <w:t>as</w:t>
      </w:r>
      <w:r>
        <w:rPr>
          <w:spacing w:val="-4"/>
        </w:rPr>
        <w:t xml:space="preserve"> </w:t>
      </w:r>
      <w:r>
        <w:t>the</w:t>
      </w:r>
      <w:r>
        <w:rPr>
          <w:spacing w:val="-3"/>
        </w:rPr>
        <w:t xml:space="preserve"> </w:t>
      </w:r>
      <w:r>
        <w:t>link</w:t>
      </w:r>
      <w:r>
        <w:rPr>
          <w:spacing w:val="-4"/>
        </w:rPr>
        <w:t xml:space="preserve"> </w:t>
      </w:r>
      <w:r>
        <w:t>between</w:t>
      </w:r>
      <w:r>
        <w:rPr>
          <w:spacing w:val="-6"/>
        </w:rPr>
        <w:t xml:space="preserve"> </w:t>
      </w:r>
      <w:proofErr w:type="gramStart"/>
      <w:r>
        <w:rPr>
          <w:spacing w:val="-2"/>
        </w:rPr>
        <w:t>material</w:t>
      </w:r>
      <w:proofErr w:type="gramEnd"/>
    </w:p>
    <w:p w14:paraId="7F587D43" w14:textId="77777777" w:rsidR="006621B9" w:rsidRDefault="006621B9">
      <w:pPr>
        <w:pStyle w:val="BodyText"/>
        <w:spacing w:line="480" w:lineRule="auto"/>
        <w:jc w:val="both"/>
        <w:sectPr w:rsidR="006621B9">
          <w:pgSz w:w="12240" w:h="15840"/>
          <w:pgMar w:top="1380" w:right="360" w:bottom="280" w:left="1080" w:header="720" w:footer="720" w:gutter="0"/>
          <w:cols w:space="720"/>
        </w:sectPr>
      </w:pPr>
    </w:p>
    <w:p w14:paraId="00CA69A8" w14:textId="77777777" w:rsidR="006621B9" w:rsidRDefault="00C04911">
      <w:pPr>
        <w:pStyle w:val="BodyText"/>
        <w:spacing w:before="79" w:line="480" w:lineRule="auto"/>
        <w:ind w:left="360" w:right="1089"/>
        <w:jc w:val="both"/>
      </w:pPr>
      <w:proofErr w:type="gramStart"/>
      <w:r>
        <w:lastRenderedPageBreak/>
        <w:t>requirements</w:t>
      </w:r>
      <w:proofErr w:type="gramEnd"/>
      <w:r>
        <w:t xml:space="preserve"> and its economic patterns of response (</w:t>
      </w:r>
      <w:proofErr w:type="spellStart"/>
      <w:r>
        <w:t>Shama</w:t>
      </w:r>
      <w:proofErr w:type="spellEnd"/>
      <w:r>
        <w:t>, 2019). Marketing has evolved over time</w:t>
      </w:r>
      <w:r>
        <w:rPr>
          <w:spacing w:val="-15"/>
        </w:rPr>
        <w:t xml:space="preserve"> </w:t>
      </w:r>
      <w:r>
        <w:t>from</w:t>
      </w:r>
      <w:r>
        <w:rPr>
          <w:spacing w:val="-14"/>
        </w:rPr>
        <w:t xml:space="preserve"> </w:t>
      </w:r>
      <w:r>
        <w:t>a</w:t>
      </w:r>
      <w:r>
        <w:rPr>
          <w:spacing w:val="-11"/>
        </w:rPr>
        <w:t xml:space="preserve"> </w:t>
      </w:r>
      <w:r>
        <w:t>simple</w:t>
      </w:r>
      <w:r>
        <w:rPr>
          <w:spacing w:val="-12"/>
        </w:rPr>
        <w:t xml:space="preserve"> </w:t>
      </w:r>
      <w:r>
        <w:t>sales</w:t>
      </w:r>
      <w:r>
        <w:rPr>
          <w:spacing w:val="-10"/>
        </w:rPr>
        <w:t xml:space="preserve"> </w:t>
      </w:r>
      <w:r>
        <w:t>function</w:t>
      </w:r>
      <w:r>
        <w:rPr>
          <w:spacing w:val="-12"/>
        </w:rPr>
        <w:t xml:space="preserve"> </w:t>
      </w:r>
      <w:r>
        <w:t>to</w:t>
      </w:r>
      <w:r>
        <w:rPr>
          <w:spacing w:val="-12"/>
        </w:rPr>
        <w:t xml:space="preserve"> </w:t>
      </w:r>
      <w:r>
        <w:t>a</w:t>
      </w:r>
      <w:r>
        <w:rPr>
          <w:spacing w:val="-10"/>
        </w:rPr>
        <w:t xml:space="preserve"> </w:t>
      </w:r>
      <w:r>
        <w:t>complex</w:t>
      </w:r>
      <w:r>
        <w:rPr>
          <w:spacing w:val="-10"/>
        </w:rPr>
        <w:t xml:space="preserve"> </w:t>
      </w:r>
      <w:r>
        <w:t>group</w:t>
      </w:r>
      <w:r>
        <w:rPr>
          <w:spacing w:val="-12"/>
        </w:rPr>
        <w:t xml:space="preserve"> </w:t>
      </w:r>
      <w:r>
        <w:t>of</w:t>
      </w:r>
      <w:r>
        <w:rPr>
          <w:spacing w:val="-12"/>
        </w:rPr>
        <w:t xml:space="preserve"> </w:t>
      </w:r>
      <w:r>
        <w:t>activities,</w:t>
      </w:r>
      <w:r>
        <w:rPr>
          <w:spacing w:val="-12"/>
        </w:rPr>
        <w:t xml:space="preserve"> </w:t>
      </w:r>
      <w:r>
        <w:t>not</w:t>
      </w:r>
      <w:r>
        <w:rPr>
          <w:spacing w:val="-12"/>
        </w:rPr>
        <w:t xml:space="preserve"> </w:t>
      </w:r>
      <w:r>
        <w:t>necessarily</w:t>
      </w:r>
      <w:r>
        <w:rPr>
          <w:spacing w:val="-15"/>
        </w:rPr>
        <w:t xml:space="preserve"> </w:t>
      </w:r>
      <w:r>
        <w:t>integrated</w:t>
      </w:r>
      <w:r>
        <w:rPr>
          <w:spacing w:val="-12"/>
        </w:rPr>
        <w:t xml:space="preserve"> </w:t>
      </w:r>
      <w:r>
        <w:t>either within itself</w:t>
      </w:r>
      <w:r>
        <w:rPr>
          <w:spacing w:val="-1"/>
        </w:rPr>
        <w:t xml:space="preserve"> </w:t>
      </w:r>
      <w:r>
        <w:t>or</w:t>
      </w:r>
      <w:r>
        <w:rPr>
          <w:spacing w:val="-4"/>
        </w:rPr>
        <w:t xml:space="preserve"> </w:t>
      </w:r>
      <w:r>
        <w:t>in its</w:t>
      </w:r>
      <w:r>
        <w:rPr>
          <w:spacing w:val="-1"/>
        </w:rPr>
        <w:t xml:space="preserve"> </w:t>
      </w:r>
      <w:r>
        <w:t>relationship</w:t>
      </w:r>
      <w:r>
        <w:rPr>
          <w:spacing w:val="-1"/>
        </w:rPr>
        <w:t xml:space="preserve"> </w:t>
      </w:r>
      <w:r>
        <w:t>with other</w:t>
      </w:r>
      <w:r>
        <w:rPr>
          <w:spacing w:val="-2"/>
        </w:rPr>
        <w:t xml:space="preserve"> </w:t>
      </w:r>
      <w:r>
        <w:t>non-marketing</w:t>
      </w:r>
      <w:r>
        <w:rPr>
          <w:spacing w:val="-4"/>
        </w:rPr>
        <w:t xml:space="preserve"> </w:t>
      </w:r>
      <w:r>
        <w:t>functions</w:t>
      </w:r>
      <w:r>
        <w:rPr>
          <w:spacing w:val="-1"/>
        </w:rPr>
        <w:t xml:space="preserve"> </w:t>
      </w:r>
      <w:r>
        <w:t>of</w:t>
      </w:r>
      <w:r>
        <w:rPr>
          <w:spacing w:val="-4"/>
        </w:rPr>
        <w:t xml:space="preserve"> </w:t>
      </w:r>
      <w:r>
        <w:t>the firm.</w:t>
      </w:r>
      <w:r>
        <w:rPr>
          <w:spacing w:val="-1"/>
        </w:rPr>
        <w:t xml:space="preserve"> </w:t>
      </w:r>
      <w:r>
        <w:t>The</w:t>
      </w:r>
      <w:r>
        <w:rPr>
          <w:spacing w:val="-4"/>
        </w:rPr>
        <w:t xml:space="preserve"> </w:t>
      </w:r>
      <w:r>
        <w:t>Marketing- orientation</w:t>
      </w:r>
      <w:r>
        <w:rPr>
          <w:spacing w:val="-9"/>
        </w:rPr>
        <w:t xml:space="preserve"> </w:t>
      </w:r>
      <w:r>
        <w:t>has</w:t>
      </w:r>
      <w:r>
        <w:rPr>
          <w:spacing w:val="-9"/>
        </w:rPr>
        <w:t xml:space="preserve"> </w:t>
      </w:r>
      <w:r>
        <w:t>become</w:t>
      </w:r>
      <w:r>
        <w:rPr>
          <w:spacing w:val="-8"/>
        </w:rPr>
        <w:t xml:space="preserve"> </w:t>
      </w:r>
      <w:r>
        <w:t>a</w:t>
      </w:r>
      <w:r>
        <w:rPr>
          <w:spacing w:val="-9"/>
        </w:rPr>
        <w:t xml:space="preserve"> </w:t>
      </w:r>
      <w:r>
        <w:t>necessity</w:t>
      </w:r>
      <w:r>
        <w:rPr>
          <w:spacing w:val="-14"/>
        </w:rPr>
        <w:t xml:space="preserve"> </w:t>
      </w:r>
      <w:r>
        <w:t>in</w:t>
      </w:r>
      <w:r>
        <w:rPr>
          <w:spacing w:val="-9"/>
        </w:rPr>
        <w:t xml:space="preserve"> </w:t>
      </w:r>
      <w:r>
        <w:t>modern</w:t>
      </w:r>
      <w:r>
        <w:rPr>
          <w:spacing w:val="-12"/>
        </w:rPr>
        <w:t xml:space="preserve"> </w:t>
      </w:r>
      <w:r>
        <w:t>competitive</w:t>
      </w:r>
      <w:r>
        <w:rPr>
          <w:spacing w:val="-9"/>
        </w:rPr>
        <w:t xml:space="preserve"> </w:t>
      </w:r>
      <w:r>
        <w:t>world</w:t>
      </w:r>
      <w:r>
        <w:rPr>
          <w:spacing w:val="-9"/>
        </w:rPr>
        <w:t xml:space="preserve"> </w:t>
      </w:r>
      <w:r>
        <w:t>due</w:t>
      </w:r>
      <w:r>
        <w:rPr>
          <w:spacing w:val="-12"/>
        </w:rPr>
        <w:t xml:space="preserve"> </w:t>
      </w:r>
      <w:r>
        <w:t>to</w:t>
      </w:r>
      <w:r>
        <w:rPr>
          <w:spacing w:val="-7"/>
        </w:rPr>
        <w:t xml:space="preserve"> </w:t>
      </w:r>
      <w:r>
        <w:t>innovation</w:t>
      </w:r>
      <w:r>
        <w:rPr>
          <w:spacing w:val="-9"/>
        </w:rPr>
        <w:t xml:space="preserve"> </w:t>
      </w:r>
      <w:r>
        <w:t>and</w:t>
      </w:r>
      <w:r>
        <w:rPr>
          <w:spacing w:val="-9"/>
        </w:rPr>
        <w:t xml:space="preserve"> </w:t>
      </w:r>
      <w:r>
        <w:t>emergence of many</w:t>
      </w:r>
      <w:r>
        <w:rPr>
          <w:spacing w:val="-5"/>
        </w:rPr>
        <w:t xml:space="preserve"> </w:t>
      </w:r>
      <w:r>
        <w:t>products at consumers’ disposal. Many</w:t>
      </w:r>
      <w:r>
        <w:rPr>
          <w:spacing w:val="-3"/>
        </w:rPr>
        <w:t xml:space="preserve"> </w:t>
      </w:r>
      <w:r>
        <w:t>firms are expanding</w:t>
      </w:r>
      <w:r>
        <w:rPr>
          <w:spacing w:val="-3"/>
        </w:rPr>
        <w:t xml:space="preserve"> </w:t>
      </w:r>
      <w:r>
        <w:t>their operational base in the market but most competing to enlarge their share of the existing market (Drucker, 2019).</w:t>
      </w:r>
    </w:p>
    <w:p w14:paraId="7043FE50" w14:textId="77777777" w:rsidR="006621B9" w:rsidRDefault="00C04911">
      <w:pPr>
        <w:pStyle w:val="BodyText"/>
        <w:spacing w:before="199" w:line="480" w:lineRule="auto"/>
        <w:ind w:left="360" w:right="1086"/>
        <w:jc w:val="both"/>
      </w:pPr>
      <w:r>
        <w:t>Hence, the need for a sound customer focus, an effective competitive advantage and competitor targeting become imperative. The daunting task before the marketing manager therefore, is to design a marketing strategy that will help concentrate organizational resources on market opportunities</w:t>
      </w:r>
      <w:r>
        <w:rPr>
          <w:spacing w:val="-9"/>
        </w:rPr>
        <w:t xml:space="preserve"> </w:t>
      </w:r>
      <w:r>
        <w:t>with</w:t>
      </w:r>
      <w:r>
        <w:rPr>
          <w:spacing w:val="-9"/>
        </w:rPr>
        <w:t xml:space="preserve"> </w:t>
      </w:r>
      <w:r>
        <w:t>the</w:t>
      </w:r>
      <w:r>
        <w:rPr>
          <w:spacing w:val="-9"/>
        </w:rPr>
        <w:t xml:space="preserve"> </w:t>
      </w:r>
      <w:r>
        <w:t>goals</w:t>
      </w:r>
      <w:r>
        <w:rPr>
          <w:spacing w:val="-9"/>
        </w:rPr>
        <w:t xml:space="preserve"> </w:t>
      </w:r>
      <w:r>
        <w:t>of</w:t>
      </w:r>
      <w:r>
        <w:rPr>
          <w:spacing w:val="-9"/>
        </w:rPr>
        <w:t xml:space="preserve"> </w:t>
      </w:r>
      <w:r>
        <w:t>increasing</w:t>
      </w:r>
      <w:r>
        <w:rPr>
          <w:spacing w:val="-12"/>
        </w:rPr>
        <w:t xml:space="preserve"> </w:t>
      </w:r>
      <w:r>
        <w:t>sales</w:t>
      </w:r>
      <w:r>
        <w:rPr>
          <w:spacing w:val="-9"/>
        </w:rPr>
        <w:t xml:space="preserve"> </w:t>
      </w:r>
      <w:r>
        <w:t>and</w:t>
      </w:r>
      <w:r>
        <w:rPr>
          <w:spacing w:val="-9"/>
        </w:rPr>
        <w:t xml:space="preserve"> </w:t>
      </w:r>
      <w:r>
        <w:t>achieving</w:t>
      </w:r>
      <w:r>
        <w:rPr>
          <w:spacing w:val="-12"/>
        </w:rPr>
        <w:t xml:space="preserve"> </w:t>
      </w:r>
      <w:r>
        <w:t>a</w:t>
      </w:r>
      <w:r>
        <w:rPr>
          <w:spacing w:val="-9"/>
        </w:rPr>
        <w:t xml:space="preserve"> </w:t>
      </w:r>
      <w:r>
        <w:t>sustainable</w:t>
      </w:r>
      <w:r>
        <w:rPr>
          <w:spacing w:val="-9"/>
        </w:rPr>
        <w:t xml:space="preserve"> </w:t>
      </w:r>
      <w:r>
        <w:t>competitive</w:t>
      </w:r>
      <w:r>
        <w:rPr>
          <w:spacing w:val="-12"/>
        </w:rPr>
        <w:t xml:space="preserve"> </w:t>
      </w:r>
      <w:r>
        <w:t xml:space="preserve">advantage in the market place. It is therefore imperative that marketers craft strategies that best achieve the marketing and </w:t>
      </w:r>
      <w:proofErr w:type="spellStart"/>
      <w:r>
        <w:t>organisational</w:t>
      </w:r>
      <w:proofErr w:type="spellEnd"/>
      <w:r>
        <w:t xml:space="preserve"> goals through enhanced consumer patronage. This especially so in the</w:t>
      </w:r>
      <w:r>
        <w:rPr>
          <w:spacing w:val="-8"/>
        </w:rPr>
        <w:t xml:space="preserve"> </w:t>
      </w:r>
      <w:r>
        <w:t>modern</w:t>
      </w:r>
      <w:r>
        <w:rPr>
          <w:spacing w:val="-11"/>
        </w:rPr>
        <w:t xml:space="preserve"> </w:t>
      </w:r>
      <w:r>
        <w:t>business</w:t>
      </w:r>
      <w:r>
        <w:rPr>
          <w:spacing w:val="-6"/>
        </w:rPr>
        <w:t xml:space="preserve"> </w:t>
      </w:r>
      <w:r>
        <w:t>environment</w:t>
      </w:r>
      <w:r>
        <w:rPr>
          <w:spacing w:val="-8"/>
        </w:rPr>
        <w:t xml:space="preserve"> </w:t>
      </w:r>
      <w:r>
        <w:t>characterized</w:t>
      </w:r>
      <w:r>
        <w:rPr>
          <w:spacing w:val="-8"/>
        </w:rPr>
        <w:t xml:space="preserve"> </w:t>
      </w:r>
      <w:r>
        <w:t>by</w:t>
      </w:r>
      <w:r>
        <w:rPr>
          <w:spacing w:val="-11"/>
        </w:rPr>
        <w:t xml:space="preserve"> </w:t>
      </w:r>
      <w:r>
        <w:t>proliferation</w:t>
      </w:r>
      <w:r>
        <w:rPr>
          <w:spacing w:val="-8"/>
        </w:rPr>
        <w:t xml:space="preserve"> </w:t>
      </w:r>
      <w:r>
        <w:t>of</w:t>
      </w:r>
      <w:r>
        <w:rPr>
          <w:spacing w:val="-8"/>
        </w:rPr>
        <w:t xml:space="preserve"> </w:t>
      </w:r>
      <w:r>
        <w:t>products</w:t>
      </w:r>
      <w:r>
        <w:rPr>
          <w:spacing w:val="-6"/>
        </w:rPr>
        <w:t xml:space="preserve"> </w:t>
      </w:r>
      <w:r>
        <w:t>making</w:t>
      </w:r>
      <w:r>
        <w:rPr>
          <w:spacing w:val="-11"/>
        </w:rPr>
        <w:t xml:space="preserve"> </w:t>
      </w:r>
      <w:r>
        <w:t>the</w:t>
      </w:r>
      <w:r>
        <w:rPr>
          <w:spacing w:val="-7"/>
        </w:rPr>
        <w:t xml:space="preserve"> </w:t>
      </w:r>
      <w:r>
        <w:t>consumer purchasing</w:t>
      </w:r>
      <w:r>
        <w:rPr>
          <w:spacing w:val="-2"/>
        </w:rPr>
        <w:t xml:space="preserve"> </w:t>
      </w:r>
      <w:r>
        <w:t>decision process more</w:t>
      </w:r>
      <w:r>
        <w:rPr>
          <w:spacing w:val="-3"/>
        </w:rPr>
        <w:t xml:space="preserve"> </w:t>
      </w:r>
      <w:r>
        <w:t>engaging. In view</w:t>
      </w:r>
      <w:r>
        <w:rPr>
          <w:spacing w:val="-2"/>
        </w:rPr>
        <w:t xml:space="preserve"> </w:t>
      </w:r>
      <w:r>
        <w:t>of this, consumers also adapt their shopping behavior</w:t>
      </w:r>
      <w:r>
        <w:rPr>
          <w:spacing w:val="-1"/>
        </w:rPr>
        <w:t xml:space="preserve"> </w:t>
      </w:r>
      <w:r>
        <w:t>and habits, to be</w:t>
      </w:r>
      <w:r>
        <w:rPr>
          <w:spacing w:val="-1"/>
        </w:rPr>
        <w:t xml:space="preserve"> </w:t>
      </w:r>
      <w:r>
        <w:t>able to adjust to the</w:t>
      </w:r>
      <w:r>
        <w:rPr>
          <w:spacing w:val="-1"/>
        </w:rPr>
        <w:t xml:space="preserve"> </w:t>
      </w:r>
      <w:r>
        <w:t>changing</w:t>
      </w:r>
      <w:r>
        <w:rPr>
          <w:spacing w:val="-1"/>
        </w:rPr>
        <w:t xml:space="preserve"> </w:t>
      </w:r>
      <w:r>
        <w:t>economic conditions. Studies abound on how consumers affected by crises in Asia and South America made adjustments accordingly (</w:t>
      </w:r>
      <w:proofErr w:type="spellStart"/>
      <w:r>
        <w:t>Zurawicki</w:t>
      </w:r>
      <w:proofErr w:type="spellEnd"/>
      <w:r>
        <w:t xml:space="preserve"> &amp; </w:t>
      </w:r>
      <w:proofErr w:type="spellStart"/>
      <w:r>
        <w:t>Braidot</w:t>
      </w:r>
      <w:proofErr w:type="spellEnd"/>
      <w:r>
        <w:t>, 2021).</w:t>
      </w:r>
    </w:p>
    <w:p w14:paraId="7B802A50" w14:textId="77777777" w:rsidR="006621B9" w:rsidRDefault="00C04911">
      <w:pPr>
        <w:pStyle w:val="BodyText"/>
        <w:spacing w:before="200" w:line="480" w:lineRule="auto"/>
        <w:ind w:left="360" w:right="1088"/>
        <w:jc w:val="both"/>
      </w:pPr>
      <w:r>
        <w:t>Similarly, firms react to these changes in the marketplace by taking the appropriate measures to adjust</w:t>
      </w:r>
      <w:r>
        <w:rPr>
          <w:spacing w:val="-3"/>
        </w:rPr>
        <w:t xml:space="preserve"> </w:t>
      </w:r>
      <w:r>
        <w:t>their</w:t>
      </w:r>
      <w:r>
        <w:rPr>
          <w:spacing w:val="-3"/>
        </w:rPr>
        <w:t xml:space="preserve"> </w:t>
      </w:r>
      <w:r>
        <w:t>corporate</w:t>
      </w:r>
      <w:r>
        <w:rPr>
          <w:spacing w:val="-3"/>
        </w:rPr>
        <w:t xml:space="preserve"> </w:t>
      </w:r>
      <w:proofErr w:type="spellStart"/>
      <w:r>
        <w:t>behaviour</w:t>
      </w:r>
      <w:proofErr w:type="spellEnd"/>
      <w:r>
        <w:rPr>
          <w:spacing w:val="-3"/>
        </w:rPr>
        <w:t xml:space="preserve"> </w:t>
      </w:r>
      <w:r>
        <w:t>such</w:t>
      </w:r>
      <w:r>
        <w:rPr>
          <w:spacing w:val="-3"/>
        </w:rPr>
        <w:t xml:space="preserve"> </w:t>
      </w:r>
      <w:r>
        <w:t>as</w:t>
      </w:r>
      <w:r>
        <w:rPr>
          <w:spacing w:val="-5"/>
        </w:rPr>
        <w:t xml:space="preserve"> </w:t>
      </w:r>
      <w:r>
        <w:t>reducing</w:t>
      </w:r>
      <w:r>
        <w:rPr>
          <w:spacing w:val="-6"/>
        </w:rPr>
        <w:t xml:space="preserve"> </w:t>
      </w:r>
      <w:r>
        <w:t>costs,</w:t>
      </w:r>
      <w:r>
        <w:rPr>
          <w:spacing w:val="-3"/>
        </w:rPr>
        <w:t xml:space="preserve"> </w:t>
      </w:r>
      <w:r>
        <w:t>cutting</w:t>
      </w:r>
      <w:r>
        <w:rPr>
          <w:spacing w:val="-6"/>
        </w:rPr>
        <w:t xml:space="preserve"> </w:t>
      </w:r>
      <w:r>
        <w:t>production,</w:t>
      </w:r>
      <w:r>
        <w:rPr>
          <w:spacing w:val="-3"/>
        </w:rPr>
        <w:t xml:space="preserve"> </w:t>
      </w:r>
      <w:r>
        <w:t>investment</w:t>
      </w:r>
      <w:r>
        <w:rPr>
          <w:spacing w:val="-1"/>
        </w:rPr>
        <w:t xml:space="preserve"> </w:t>
      </w:r>
      <w:r>
        <w:t>reduction, entering new/foreign markets, working more with equity capital, improving efficiency, re- structuring</w:t>
      </w:r>
      <w:r>
        <w:rPr>
          <w:spacing w:val="-5"/>
        </w:rPr>
        <w:t xml:space="preserve"> </w:t>
      </w:r>
      <w:r>
        <w:t>debt,</w:t>
      </w:r>
      <w:r>
        <w:rPr>
          <w:spacing w:val="-3"/>
        </w:rPr>
        <w:t xml:space="preserve"> </w:t>
      </w:r>
      <w:r>
        <w:t>these</w:t>
      </w:r>
      <w:r>
        <w:rPr>
          <w:spacing w:val="-3"/>
        </w:rPr>
        <w:t xml:space="preserve"> </w:t>
      </w:r>
      <w:r>
        <w:t>can</w:t>
      </w:r>
      <w:r>
        <w:rPr>
          <w:spacing w:val="-3"/>
        </w:rPr>
        <w:t xml:space="preserve"> </w:t>
      </w:r>
      <w:r>
        <w:t>have</w:t>
      </w:r>
      <w:r>
        <w:rPr>
          <w:spacing w:val="-5"/>
        </w:rPr>
        <w:t xml:space="preserve"> </w:t>
      </w:r>
      <w:r>
        <w:t>no</w:t>
      </w:r>
      <w:r>
        <w:rPr>
          <w:spacing w:val="-3"/>
        </w:rPr>
        <w:t xml:space="preserve"> </w:t>
      </w:r>
      <w:r>
        <w:t>positive</w:t>
      </w:r>
      <w:r>
        <w:rPr>
          <w:spacing w:val="-3"/>
        </w:rPr>
        <w:t xml:space="preserve"> </w:t>
      </w:r>
      <w:r>
        <w:t>impact</w:t>
      </w:r>
      <w:r>
        <w:rPr>
          <w:spacing w:val="-3"/>
        </w:rPr>
        <w:t xml:space="preserve"> </w:t>
      </w:r>
      <w:r>
        <w:t>on</w:t>
      </w:r>
      <w:r>
        <w:rPr>
          <w:spacing w:val="-3"/>
        </w:rPr>
        <w:t xml:space="preserve"> </w:t>
      </w:r>
      <w:r>
        <w:t>company</w:t>
      </w:r>
      <w:r>
        <w:rPr>
          <w:spacing w:val="-7"/>
        </w:rPr>
        <w:t xml:space="preserve"> </w:t>
      </w:r>
      <w:r>
        <w:t>performance</w:t>
      </w:r>
      <w:r>
        <w:rPr>
          <w:spacing w:val="-5"/>
        </w:rPr>
        <w:t xml:space="preserve"> </w:t>
      </w:r>
      <w:r>
        <w:t>unless</w:t>
      </w:r>
      <w:r>
        <w:rPr>
          <w:spacing w:val="-3"/>
        </w:rPr>
        <w:t xml:space="preserve"> </w:t>
      </w:r>
      <w:r>
        <w:t>they</w:t>
      </w:r>
      <w:r>
        <w:rPr>
          <w:spacing w:val="-7"/>
        </w:rPr>
        <w:t xml:space="preserve"> </w:t>
      </w:r>
      <w:r>
        <w:t>increase sales</w:t>
      </w:r>
      <w:r>
        <w:rPr>
          <w:spacing w:val="-15"/>
        </w:rPr>
        <w:t xml:space="preserve"> </w:t>
      </w:r>
      <w:r>
        <w:t>(Beaver</w:t>
      </w:r>
      <w:r>
        <w:rPr>
          <w:spacing w:val="-13"/>
        </w:rPr>
        <w:t xml:space="preserve"> </w:t>
      </w:r>
      <w:r>
        <w:t>&amp;</w:t>
      </w:r>
      <w:r>
        <w:rPr>
          <w:spacing w:val="-15"/>
        </w:rPr>
        <w:t xml:space="preserve"> </w:t>
      </w:r>
      <w:r>
        <w:t>Ross,</w:t>
      </w:r>
      <w:r>
        <w:rPr>
          <w:spacing w:val="-13"/>
        </w:rPr>
        <w:t xml:space="preserve"> </w:t>
      </w:r>
      <w:r>
        <w:t>2019).</w:t>
      </w:r>
      <w:r>
        <w:rPr>
          <w:spacing w:val="-13"/>
        </w:rPr>
        <w:t xml:space="preserve"> </w:t>
      </w:r>
      <w:r>
        <w:t>Marketing</w:t>
      </w:r>
      <w:r>
        <w:rPr>
          <w:spacing w:val="-15"/>
        </w:rPr>
        <w:t xml:space="preserve"> </w:t>
      </w:r>
      <w:r>
        <w:t>strategy</w:t>
      </w:r>
      <w:r>
        <w:rPr>
          <w:spacing w:val="-15"/>
        </w:rPr>
        <w:t xml:space="preserve"> </w:t>
      </w:r>
      <w:r>
        <w:t>according</w:t>
      </w:r>
      <w:r>
        <w:rPr>
          <w:spacing w:val="-15"/>
        </w:rPr>
        <w:t xml:space="preserve"> </w:t>
      </w:r>
      <w:r>
        <w:t>to</w:t>
      </w:r>
      <w:r>
        <w:rPr>
          <w:spacing w:val="-11"/>
        </w:rPr>
        <w:t xml:space="preserve"> </w:t>
      </w:r>
      <w:proofErr w:type="spellStart"/>
      <w:r>
        <w:t>Weits</w:t>
      </w:r>
      <w:proofErr w:type="spellEnd"/>
      <w:r>
        <w:rPr>
          <w:spacing w:val="-13"/>
        </w:rPr>
        <w:t xml:space="preserve"> </w:t>
      </w:r>
      <w:r>
        <w:t>(2018)</w:t>
      </w:r>
      <w:r>
        <w:rPr>
          <w:spacing w:val="-11"/>
        </w:rPr>
        <w:t xml:space="preserve"> </w:t>
      </w:r>
      <w:r>
        <w:t>involves</w:t>
      </w:r>
      <w:r>
        <w:rPr>
          <w:spacing w:val="-13"/>
        </w:rPr>
        <w:t xml:space="preserve"> </w:t>
      </w:r>
      <w:r>
        <w:t>the</w:t>
      </w:r>
      <w:r>
        <w:rPr>
          <w:spacing w:val="-13"/>
        </w:rPr>
        <w:t xml:space="preserve"> </w:t>
      </w:r>
      <w:r>
        <w:t>allocation of</w:t>
      </w:r>
      <w:r>
        <w:rPr>
          <w:spacing w:val="3"/>
        </w:rPr>
        <w:t xml:space="preserve"> </w:t>
      </w:r>
      <w:r>
        <w:t>resources</w:t>
      </w:r>
      <w:r>
        <w:rPr>
          <w:spacing w:val="3"/>
        </w:rPr>
        <w:t xml:space="preserve"> </w:t>
      </w:r>
      <w:r>
        <w:t>to</w:t>
      </w:r>
      <w:r>
        <w:rPr>
          <w:spacing w:val="3"/>
        </w:rPr>
        <w:t xml:space="preserve"> </w:t>
      </w:r>
      <w:r>
        <w:t>support</w:t>
      </w:r>
      <w:r>
        <w:rPr>
          <w:spacing w:val="3"/>
        </w:rPr>
        <w:t xml:space="preserve"> </w:t>
      </w:r>
      <w:r>
        <w:t>firms</w:t>
      </w:r>
      <w:r>
        <w:rPr>
          <w:spacing w:val="4"/>
        </w:rPr>
        <w:t xml:space="preserve"> </w:t>
      </w:r>
      <w:r>
        <w:t>in</w:t>
      </w:r>
      <w:r>
        <w:rPr>
          <w:spacing w:val="3"/>
        </w:rPr>
        <w:t xml:space="preserve"> </w:t>
      </w:r>
      <w:r>
        <w:t>gaining</w:t>
      </w:r>
      <w:r>
        <w:rPr>
          <w:spacing w:val="5"/>
        </w:rPr>
        <w:t xml:space="preserve"> </w:t>
      </w:r>
      <w:r>
        <w:t>a</w:t>
      </w:r>
      <w:r>
        <w:rPr>
          <w:spacing w:val="1"/>
        </w:rPr>
        <w:t xml:space="preserve"> </w:t>
      </w:r>
      <w:r>
        <w:t>competitive</w:t>
      </w:r>
      <w:r>
        <w:rPr>
          <w:spacing w:val="2"/>
        </w:rPr>
        <w:t xml:space="preserve"> </w:t>
      </w:r>
      <w:r>
        <w:t>advantage</w:t>
      </w:r>
      <w:r>
        <w:rPr>
          <w:spacing w:val="3"/>
        </w:rPr>
        <w:t xml:space="preserve"> </w:t>
      </w:r>
      <w:r>
        <w:t>in</w:t>
      </w:r>
      <w:r>
        <w:rPr>
          <w:spacing w:val="3"/>
        </w:rPr>
        <w:t xml:space="preserve"> </w:t>
      </w:r>
      <w:r>
        <w:t>a</w:t>
      </w:r>
      <w:r>
        <w:rPr>
          <w:spacing w:val="4"/>
        </w:rPr>
        <w:t xml:space="preserve"> </w:t>
      </w:r>
      <w:r>
        <w:t>target</w:t>
      </w:r>
      <w:r>
        <w:rPr>
          <w:spacing w:val="3"/>
        </w:rPr>
        <w:t xml:space="preserve"> </w:t>
      </w:r>
      <w:r>
        <w:t>market.</w:t>
      </w:r>
      <w:r>
        <w:rPr>
          <w:spacing w:val="5"/>
        </w:rPr>
        <w:t xml:space="preserve"> </w:t>
      </w:r>
      <w:r>
        <w:t>It</w:t>
      </w:r>
      <w:r>
        <w:rPr>
          <w:spacing w:val="5"/>
        </w:rPr>
        <w:t xml:space="preserve"> </w:t>
      </w:r>
      <w:r>
        <w:rPr>
          <w:spacing w:val="-2"/>
        </w:rPr>
        <w:t>comprises</w:t>
      </w:r>
    </w:p>
    <w:p w14:paraId="7EE42FFA" w14:textId="77777777" w:rsidR="006621B9" w:rsidRDefault="006621B9">
      <w:pPr>
        <w:pStyle w:val="BodyText"/>
        <w:spacing w:line="480" w:lineRule="auto"/>
        <w:jc w:val="both"/>
        <w:sectPr w:rsidR="006621B9">
          <w:pgSz w:w="12240" w:h="15840"/>
          <w:pgMar w:top="1360" w:right="360" w:bottom="280" w:left="1080" w:header="720" w:footer="720" w:gutter="0"/>
          <w:cols w:space="720"/>
        </w:sectPr>
      </w:pPr>
    </w:p>
    <w:p w14:paraId="13117FD6" w14:textId="77777777" w:rsidR="006621B9" w:rsidRDefault="00C04911">
      <w:pPr>
        <w:pStyle w:val="BodyText"/>
        <w:spacing w:before="79" w:line="480" w:lineRule="auto"/>
        <w:ind w:left="360" w:right="1089"/>
        <w:jc w:val="both"/>
      </w:pPr>
      <w:proofErr w:type="gramStart"/>
      <w:r>
        <w:lastRenderedPageBreak/>
        <w:t>dual-oriented</w:t>
      </w:r>
      <w:proofErr w:type="gramEnd"/>
      <w:r>
        <w:t>, rational, emotional and maintenance marketing strategy. Product performance entails</w:t>
      </w:r>
      <w:r>
        <w:rPr>
          <w:spacing w:val="-9"/>
        </w:rPr>
        <w:t xml:space="preserve"> </w:t>
      </w:r>
      <w:r>
        <w:t>the</w:t>
      </w:r>
      <w:r>
        <w:rPr>
          <w:spacing w:val="-9"/>
        </w:rPr>
        <w:t xml:space="preserve"> </w:t>
      </w:r>
      <w:r>
        <w:t>degree</w:t>
      </w:r>
      <w:r>
        <w:rPr>
          <w:spacing w:val="-9"/>
        </w:rPr>
        <w:t xml:space="preserve"> </w:t>
      </w:r>
      <w:r>
        <w:t>of</w:t>
      </w:r>
      <w:r>
        <w:rPr>
          <w:spacing w:val="-12"/>
        </w:rPr>
        <w:t xml:space="preserve"> </w:t>
      </w:r>
      <w:r>
        <w:t>success</w:t>
      </w:r>
      <w:r>
        <w:rPr>
          <w:spacing w:val="-7"/>
        </w:rPr>
        <w:t xml:space="preserve"> </w:t>
      </w:r>
      <w:r>
        <w:t>of</w:t>
      </w:r>
      <w:r>
        <w:rPr>
          <w:spacing w:val="-12"/>
        </w:rPr>
        <w:t xml:space="preserve"> </w:t>
      </w:r>
      <w:r>
        <w:t>new</w:t>
      </w:r>
      <w:r>
        <w:rPr>
          <w:spacing w:val="-9"/>
        </w:rPr>
        <w:t xml:space="preserve"> </w:t>
      </w:r>
      <w:r>
        <w:t>products</w:t>
      </w:r>
      <w:r>
        <w:rPr>
          <w:spacing w:val="-9"/>
        </w:rPr>
        <w:t xml:space="preserve"> </w:t>
      </w:r>
      <w:r>
        <w:t>as</w:t>
      </w:r>
      <w:r>
        <w:rPr>
          <w:spacing w:val="-9"/>
        </w:rPr>
        <w:t xml:space="preserve"> </w:t>
      </w:r>
      <w:r>
        <w:t>well</w:t>
      </w:r>
      <w:r>
        <w:rPr>
          <w:spacing w:val="-7"/>
        </w:rPr>
        <w:t xml:space="preserve"> </w:t>
      </w:r>
      <w:r>
        <w:t>as</w:t>
      </w:r>
      <w:r>
        <w:rPr>
          <w:spacing w:val="-12"/>
        </w:rPr>
        <w:t xml:space="preserve"> </w:t>
      </w:r>
      <w:r>
        <w:t>the</w:t>
      </w:r>
      <w:r>
        <w:rPr>
          <w:spacing w:val="-12"/>
        </w:rPr>
        <w:t xml:space="preserve"> </w:t>
      </w:r>
      <w:r>
        <w:t>financial</w:t>
      </w:r>
      <w:r>
        <w:rPr>
          <w:spacing w:val="-11"/>
        </w:rPr>
        <w:t xml:space="preserve"> </w:t>
      </w:r>
      <w:r>
        <w:t>results</w:t>
      </w:r>
      <w:r>
        <w:rPr>
          <w:spacing w:val="-7"/>
        </w:rPr>
        <w:t xml:space="preserve"> </w:t>
      </w:r>
      <w:r>
        <w:t>of</w:t>
      </w:r>
      <w:r>
        <w:rPr>
          <w:spacing w:val="-9"/>
        </w:rPr>
        <w:t xml:space="preserve"> </w:t>
      </w:r>
      <w:r>
        <w:t>market</w:t>
      </w:r>
      <w:r>
        <w:rPr>
          <w:spacing w:val="-9"/>
        </w:rPr>
        <w:t xml:space="preserve"> </w:t>
      </w:r>
      <w:r>
        <w:t>competition which is reflected in profit or market share. Griffin and Page (2020) summarized three most common indicators used to measure product performance to comprise market share, profitability and</w:t>
      </w:r>
      <w:r>
        <w:rPr>
          <w:spacing w:val="-14"/>
        </w:rPr>
        <w:t xml:space="preserve"> </w:t>
      </w:r>
      <w:r>
        <w:t>technological</w:t>
      </w:r>
      <w:r>
        <w:rPr>
          <w:spacing w:val="-13"/>
        </w:rPr>
        <w:t xml:space="preserve"> </w:t>
      </w:r>
      <w:r>
        <w:t>prowess</w:t>
      </w:r>
      <w:r>
        <w:rPr>
          <w:spacing w:val="-13"/>
        </w:rPr>
        <w:t xml:space="preserve"> </w:t>
      </w:r>
      <w:r>
        <w:t>for</w:t>
      </w:r>
      <w:r>
        <w:rPr>
          <w:spacing w:val="-15"/>
        </w:rPr>
        <w:t xml:space="preserve"> </w:t>
      </w:r>
      <w:r>
        <w:t>product</w:t>
      </w:r>
      <w:r>
        <w:rPr>
          <w:spacing w:val="-13"/>
        </w:rPr>
        <w:t xml:space="preserve"> </w:t>
      </w:r>
      <w:r>
        <w:t>development</w:t>
      </w:r>
      <w:r>
        <w:rPr>
          <w:spacing w:val="-13"/>
        </w:rPr>
        <w:t xml:space="preserve"> </w:t>
      </w:r>
      <w:r>
        <w:t>and</w:t>
      </w:r>
      <w:r>
        <w:rPr>
          <w:spacing w:val="-13"/>
        </w:rPr>
        <w:t xml:space="preserve"> </w:t>
      </w:r>
      <w:r>
        <w:t>rapid</w:t>
      </w:r>
      <w:r>
        <w:rPr>
          <w:spacing w:val="-11"/>
        </w:rPr>
        <w:t xml:space="preserve"> </w:t>
      </w:r>
      <w:r>
        <w:t>implementation</w:t>
      </w:r>
      <w:r>
        <w:rPr>
          <w:spacing w:val="-13"/>
        </w:rPr>
        <w:t xml:space="preserve"> </w:t>
      </w:r>
      <w:r>
        <w:t>plans</w:t>
      </w:r>
      <w:r>
        <w:rPr>
          <w:spacing w:val="-13"/>
        </w:rPr>
        <w:t xml:space="preserve"> </w:t>
      </w:r>
      <w:r>
        <w:t>to</w:t>
      </w:r>
      <w:r>
        <w:rPr>
          <w:spacing w:val="-13"/>
        </w:rPr>
        <w:t xml:space="preserve"> </w:t>
      </w:r>
      <w:r>
        <w:t>achieve</w:t>
      </w:r>
      <w:r>
        <w:rPr>
          <w:spacing w:val="-12"/>
        </w:rPr>
        <w:t xml:space="preserve"> </w:t>
      </w:r>
      <w:r>
        <w:t>the desired goals.</w:t>
      </w:r>
    </w:p>
    <w:p w14:paraId="2161EB84" w14:textId="77777777" w:rsidR="006621B9" w:rsidRDefault="00C04911">
      <w:pPr>
        <w:pStyle w:val="BodyText"/>
        <w:spacing w:before="199" w:line="480" w:lineRule="auto"/>
        <w:ind w:left="360" w:right="1085"/>
        <w:jc w:val="both"/>
      </w:pPr>
      <w:r>
        <w:t>The</w:t>
      </w:r>
      <w:r>
        <w:rPr>
          <w:spacing w:val="-12"/>
        </w:rPr>
        <w:t xml:space="preserve"> </w:t>
      </w:r>
      <w:r>
        <w:t>effect</w:t>
      </w:r>
      <w:r>
        <w:rPr>
          <w:spacing w:val="-10"/>
        </w:rPr>
        <w:t xml:space="preserve"> </w:t>
      </w:r>
      <w:r>
        <w:t>of</w:t>
      </w:r>
      <w:r>
        <w:rPr>
          <w:spacing w:val="-15"/>
        </w:rPr>
        <w:t xml:space="preserve"> </w:t>
      </w:r>
      <w:r>
        <w:t>marketing</w:t>
      </w:r>
      <w:r>
        <w:rPr>
          <w:spacing w:val="-15"/>
        </w:rPr>
        <w:t xml:space="preserve"> </w:t>
      </w:r>
      <w:r>
        <w:t>strategies</w:t>
      </w:r>
      <w:r>
        <w:rPr>
          <w:spacing w:val="-12"/>
        </w:rPr>
        <w:t xml:space="preserve"> </w:t>
      </w:r>
      <w:r>
        <w:t>can</w:t>
      </w:r>
      <w:r>
        <w:rPr>
          <w:spacing w:val="-15"/>
        </w:rPr>
        <w:t xml:space="preserve"> </w:t>
      </w:r>
      <w:r>
        <w:t>be</w:t>
      </w:r>
      <w:r>
        <w:rPr>
          <w:spacing w:val="-15"/>
        </w:rPr>
        <w:t xml:space="preserve"> </w:t>
      </w:r>
      <w:r>
        <w:t>seen</w:t>
      </w:r>
      <w:r>
        <w:rPr>
          <w:spacing w:val="-12"/>
        </w:rPr>
        <w:t xml:space="preserve"> </w:t>
      </w:r>
      <w:r>
        <w:t>on</w:t>
      </w:r>
      <w:r>
        <w:rPr>
          <w:spacing w:val="-12"/>
        </w:rPr>
        <w:t xml:space="preserve"> </w:t>
      </w:r>
      <w:r>
        <w:t>turnover</w:t>
      </w:r>
      <w:r>
        <w:rPr>
          <w:spacing w:val="-13"/>
        </w:rPr>
        <w:t xml:space="preserve"> </w:t>
      </w:r>
      <w:r>
        <w:t>and</w:t>
      </w:r>
      <w:r>
        <w:rPr>
          <w:spacing w:val="-12"/>
        </w:rPr>
        <w:t xml:space="preserve"> </w:t>
      </w:r>
      <w:r>
        <w:t>thus</w:t>
      </w:r>
      <w:r>
        <w:rPr>
          <w:spacing w:val="-12"/>
        </w:rPr>
        <w:t xml:space="preserve"> </w:t>
      </w:r>
      <w:r>
        <w:t>on</w:t>
      </w:r>
      <w:r>
        <w:rPr>
          <w:spacing w:val="-12"/>
        </w:rPr>
        <w:t xml:space="preserve"> </w:t>
      </w:r>
      <w:r>
        <w:t>the</w:t>
      </w:r>
      <w:r>
        <w:rPr>
          <w:spacing w:val="-15"/>
        </w:rPr>
        <w:t xml:space="preserve"> </w:t>
      </w:r>
      <w:r>
        <w:t>firm’s</w:t>
      </w:r>
      <w:r>
        <w:rPr>
          <w:spacing w:val="-12"/>
        </w:rPr>
        <w:t xml:space="preserve"> </w:t>
      </w:r>
      <w:r>
        <w:t>performance.</w:t>
      </w:r>
      <w:r>
        <w:rPr>
          <w:spacing w:val="-10"/>
        </w:rPr>
        <w:t xml:space="preserve"> </w:t>
      </w:r>
      <w:r>
        <w:t>The appropriate marketing strategy creates impact on marketing process towards the sales of an organization. The benefit of the marketing activities in the business reflects in the strength of the company</w:t>
      </w:r>
      <w:r>
        <w:rPr>
          <w:spacing w:val="-5"/>
        </w:rPr>
        <w:t xml:space="preserve"> </w:t>
      </w:r>
      <w:r>
        <w:t>in eliminating or</w:t>
      </w:r>
      <w:r>
        <w:rPr>
          <w:spacing w:val="-3"/>
        </w:rPr>
        <w:t xml:space="preserve"> </w:t>
      </w:r>
      <w:r>
        <w:t>at least minimizing</w:t>
      </w:r>
      <w:r>
        <w:rPr>
          <w:spacing w:val="-3"/>
        </w:rPr>
        <w:t xml:space="preserve"> </w:t>
      </w:r>
      <w:r>
        <w:t>the</w:t>
      </w:r>
      <w:r>
        <w:rPr>
          <w:spacing w:val="-3"/>
        </w:rPr>
        <w:t xml:space="preserve"> </w:t>
      </w:r>
      <w:r>
        <w:t>effect of the various corporate challenges. The influence</w:t>
      </w:r>
      <w:r>
        <w:rPr>
          <w:spacing w:val="-8"/>
        </w:rPr>
        <w:t xml:space="preserve"> </w:t>
      </w:r>
      <w:r>
        <w:t>of</w:t>
      </w:r>
      <w:r>
        <w:rPr>
          <w:spacing w:val="-7"/>
        </w:rPr>
        <w:t xml:space="preserve"> </w:t>
      </w:r>
      <w:r>
        <w:t>marketing</w:t>
      </w:r>
      <w:r>
        <w:rPr>
          <w:spacing w:val="-7"/>
        </w:rPr>
        <w:t xml:space="preserve"> </w:t>
      </w:r>
      <w:r>
        <w:t>activities</w:t>
      </w:r>
      <w:r>
        <w:rPr>
          <w:spacing w:val="-5"/>
        </w:rPr>
        <w:t xml:space="preserve"> </w:t>
      </w:r>
      <w:r>
        <w:t>can</w:t>
      </w:r>
      <w:r>
        <w:rPr>
          <w:spacing w:val="-5"/>
        </w:rPr>
        <w:t xml:space="preserve"> </w:t>
      </w:r>
      <w:r>
        <w:t>be</w:t>
      </w:r>
      <w:r>
        <w:rPr>
          <w:spacing w:val="-5"/>
        </w:rPr>
        <w:t xml:space="preserve"> </w:t>
      </w:r>
      <w:r>
        <w:t>part</w:t>
      </w:r>
      <w:r>
        <w:rPr>
          <w:spacing w:val="-7"/>
        </w:rPr>
        <w:t xml:space="preserve"> </w:t>
      </w:r>
      <w:r>
        <w:t>of</w:t>
      </w:r>
      <w:r>
        <w:rPr>
          <w:spacing w:val="-5"/>
        </w:rPr>
        <w:t xml:space="preserve"> </w:t>
      </w:r>
      <w:r>
        <w:t>the</w:t>
      </w:r>
      <w:r>
        <w:rPr>
          <w:spacing w:val="-3"/>
        </w:rPr>
        <w:t xml:space="preserve"> </w:t>
      </w:r>
      <w:r>
        <w:t>culture</w:t>
      </w:r>
      <w:r>
        <w:rPr>
          <w:spacing w:val="-7"/>
        </w:rPr>
        <w:t xml:space="preserve"> </w:t>
      </w:r>
      <w:r>
        <w:t>of</w:t>
      </w:r>
      <w:r>
        <w:rPr>
          <w:spacing w:val="-5"/>
        </w:rPr>
        <w:t xml:space="preserve"> </w:t>
      </w:r>
      <w:r>
        <w:t>the</w:t>
      </w:r>
      <w:r>
        <w:rPr>
          <w:spacing w:val="-5"/>
        </w:rPr>
        <w:t xml:space="preserve"> </w:t>
      </w:r>
      <w:r>
        <w:t>organization</w:t>
      </w:r>
      <w:r>
        <w:rPr>
          <w:spacing w:val="-5"/>
        </w:rPr>
        <w:t xml:space="preserve"> </w:t>
      </w:r>
      <w:r>
        <w:t>and</w:t>
      </w:r>
      <w:r>
        <w:rPr>
          <w:spacing w:val="-5"/>
        </w:rPr>
        <w:t xml:space="preserve"> </w:t>
      </w:r>
      <w:r>
        <w:t>can</w:t>
      </w:r>
      <w:r>
        <w:rPr>
          <w:spacing w:val="-5"/>
        </w:rPr>
        <w:t xml:space="preserve"> </w:t>
      </w:r>
      <w:r>
        <w:t>be</w:t>
      </w:r>
      <w:r>
        <w:rPr>
          <w:spacing w:val="-5"/>
        </w:rPr>
        <w:t xml:space="preserve"> </w:t>
      </w:r>
      <w:r>
        <w:t>basis</w:t>
      </w:r>
      <w:r>
        <w:rPr>
          <w:spacing w:val="-5"/>
        </w:rPr>
        <w:t xml:space="preserve"> </w:t>
      </w:r>
      <w:r>
        <w:t>for the</w:t>
      </w:r>
      <w:r>
        <w:rPr>
          <w:spacing w:val="-15"/>
        </w:rPr>
        <w:t xml:space="preserve"> </w:t>
      </w:r>
      <w:r>
        <w:t>actions</w:t>
      </w:r>
      <w:r>
        <w:rPr>
          <w:spacing w:val="-15"/>
        </w:rPr>
        <w:t xml:space="preserve"> </w:t>
      </w:r>
      <w:r>
        <w:t>that</w:t>
      </w:r>
      <w:r>
        <w:rPr>
          <w:spacing w:val="-15"/>
        </w:rPr>
        <w:t xml:space="preserve"> </w:t>
      </w:r>
      <w:r>
        <w:t>the</w:t>
      </w:r>
      <w:r>
        <w:rPr>
          <w:spacing w:val="-15"/>
        </w:rPr>
        <w:t xml:space="preserve"> </w:t>
      </w:r>
      <w:r>
        <w:t>leaders</w:t>
      </w:r>
      <w:r>
        <w:rPr>
          <w:spacing w:val="-15"/>
        </w:rPr>
        <w:t xml:space="preserve"> </w:t>
      </w:r>
      <w:r>
        <w:t>will</w:t>
      </w:r>
      <w:r>
        <w:rPr>
          <w:spacing w:val="-15"/>
        </w:rPr>
        <w:t xml:space="preserve"> </w:t>
      </w:r>
      <w:r>
        <w:t>create</w:t>
      </w:r>
      <w:r>
        <w:rPr>
          <w:spacing w:val="-15"/>
        </w:rPr>
        <w:t xml:space="preserve"> </w:t>
      </w:r>
      <w:r>
        <w:t>in</w:t>
      </w:r>
      <w:r>
        <w:rPr>
          <w:spacing w:val="-15"/>
        </w:rPr>
        <w:t xml:space="preserve"> </w:t>
      </w:r>
      <w:r>
        <w:t>the</w:t>
      </w:r>
      <w:r>
        <w:rPr>
          <w:spacing w:val="-15"/>
        </w:rPr>
        <w:t xml:space="preserve"> </w:t>
      </w:r>
      <w:r>
        <w:t>future.</w:t>
      </w:r>
      <w:r>
        <w:rPr>
          <w:spacing w:val="-15"/>
        </w:rPr>
        <w:t xml:space="preserve"> </w:t>
      </w:r>
      <w:proofErr w:type="gramStart"/>
      <w:r>
        <w:t>(</w:t>
      </w:r>
      <w:proofErr w:type="spellStart"/>
      <w:r>
        <w:t>Krohmer</w:t>
      </w:r>
      <w:proofErr w:type="spellEnd"/>
      <w:r>
        <w:rPr>
          <w:spacing w:val="-15"/>
        </w:rPr>
        <w:t xml:space="preserve"> </w:t>
      </w:r>
      <w:r>
        <w:t>et</w:t>
      </w:r>
      <w:r>
        <w:rPr>
          <w:spacing w:val="-15"/>
        </w:rPr>
        <w:t xml:space="preserve"> </w:t>
      </w:r>
      <w:r>
        <w:t>al.,</w:t>
      </w:r>
      <w:r>
        <w:rPr>
          <w:spacing w:val="-15"/>
        </w:rPr>
        <w:t xml:space="preserve"> </w:t>
      </w:r>
      <w:r>
        <w:t>2022).</w:t>
      </w:r>
      <w:proofErr w:type="gramEnd"/>
      <w:r>
        <w:rPr>
          <w:spacing w:val="-15"/>
        </w:rPr>
        <w:t xml:space="preserve"> </w:t>
      </w:r>
      <w:r>
        <w:t>Hence,</w:t>
      </w:r>
      <w:r>
        <w:rPr>
          <w:spacing w:val="-15"/>
        </w:rPr>
        <w:t xml:space="preserve"> </w:t>
      </w:r>
      <w:r>
        <w:t>the</w:t>
      </w:r>
      <w:r>
        <w:rPr>
          <w:spacing w:val="-15"/>
        </w:rPr>
        <w:t xml:space="preserve"> </w:t>
      </w:r>
      <w:r>
        <w:t>development of viable and feasible marketing strategy is the focal point of modern marketing research as few studies were based on the concepts of marketing strategies to explore its impact on product performances. But so far, few studies have accounts for these two variables in Nigeria business environment.</w:t>
      </w:r>
      <w:r>
        <w:rPr>
          <w:spacing w:val="-9"/>
        </w:rPr>
        <w:t xml:space="preserve"> </w:t>
      </w:r>
      <w:r>
        <w:t>Also,</w:t>
      </w:r>
      <w:r>
        <w:rPr>
          <w:spacing w:val="-9"/>
        </w:rPr>
        <w:t xml:space="preserve"> </w:t>
      </w:r>
      <w:r>
        <w:t>firms</w:t>
      </w:r>
      <w:r>
        <w:rPr>
          <w:spacing w:val="-8"/>
        </w:rPr>
        <w:t xml:space="preserve"> </w:t>
      </w:r>
      <w:r>
        <w:t>are</w:t>
      </w:r>
      <w:r>
        <w:rPr>
          <w:spacing w:val="-9"/>
        </w:rPr>
        <w:t xml:space="preserve"> </w:t>
      </w:r>
      <w:r>
        <w:t>facing</w:t>
      </w:r>
      <w:r>
        <w:rPr>
          <w:spacing w:val="-9"/>
        </w:rPr>
        <w:t xml:space="preserve"> </w:t>
      </w:r>
      <w:r>
        <w:t>dynamic</w:t>
      </w:r>
      <w:r>
        <w:rPr>
          <w:spacing w:val="-9"/>
        </w:rPr>
        <w:t xml:space="preserve"> </w:t>
      </w:r>
      <w:r>
        <w:t>competition</w:t>
      </w:r>
      <w:r>
        <w:rPr>
          <w:spacing w:val="-9"/>
        </w:rPr>
        <w:t xml:space="preserve"> </w:t>
      </w:r>
      <w:r>
        <w:t>and</w:t>
      </w:r>
      <w:r>
        <w:rPr>
          <w:spacing w:val="-8"/>
        </w:rPr>
        <w:t xml:space="preserve"> </w:t>
      </w:r>
      <w:r>
        <w:t>rapid</w:t>
      </w:r>
      <w:r>
        <w:rPr>
          <w:spacing w:val="-8"/>
        </w:rPr>
        <w:t xml:space="preserve"> </w:t>
      </w:r>
      <w:r>
        <w:t>technological</w:t>
      </w:r>
      <w:r>
        <w:rPr>
          <w:spacing w:val="-9"/>
        </w:rPr>
        <w:t xml:space="preserve"> </w:t>
      </w:r>
      <w:r>
        <w:t>advancement</w:t>
      </w:r>
      <w:r>
        <w:rPr>
          <w:spacing w:val="-7"/>
        </w:rPr>
        <w:t xml:space="preserve"> </w:t>
      </w:r>
      <w:r>
        <w:t>in product development which shorten of product life cycles often impact of product performance. This study examined the use of diverse marketing strategies and their consequential effect on product performance in Nigeria.</w:t>
      </w:r>
    </w:p>
    <w:p w14:paraId="4494F853" w14:textId="77777777" w:rsidR="006621B9" w:rsidRDefault="006621B9">
      <w:pPr>
        <w:pStyle w:val="BodyText"/>
      </w:pPr>
    </w:p>
    <w:p w14:paraId="22076C09" w14:textId="77777777" w:rsidR="006621B9" w:rsidRDefault="006621B9">
      <w:pPr>
        <w:pStyle w:val="BodyText"/>
      </w:pPr>
    </w:p>
    <w:p w14:paraId="11C84D9E" w14:textId="77777777" w:rsidR="006621B9" w:rsidRDefault="006621B9">
      <w:pPr>
        <w:pStyle w:val="BodyText"/>
        <w:spacing w:before="126"/>
      </w:pPr>
    </w:p>
    <w:p w14:paraId="4C5670A7" w14:textId="77777777" w:rsidR="006621B9" w:rsidRDefault="00C04911">
      <w:pPr>
        <w:pStyle w:val="Heading2"/>
        <w:numPr>
          <w:ilvl w:val="1"/>
          <w:numId w:val="16"/>
        </w:numPr>
        <w:tabs>
          <w:tab w:val="left" w:pos="718"/>
        </w:tabs>
        <w:ind w:left="718" w:hanging="358"/>
      </w:pPr>
      <w:bookmarkStart w:id="4" w:name="_TOC_250021"/>
      <w:r>
        <w:t>Statement</w:t>
      </w:r>
      <w:r>
        <w:rPr>
          <w:spacing w:val="-8"/>
        </w:rPr>
        <w:t xml:space="preserve"> </w:t>
      </w:r>
      <w:r>
        <w:t>of</w:t>
      </w:r>
      <w:r>
        <w:rPr>
          <w:spacing w:val="-5"/>
        </w:rPr>
        <w:t xml:space="preserve"> </w:t>
      </w:r>
      <w:r>
        <w:t>the</w:t>
      </w:r>
      <w:r>
        <w:rPr>
          <w:spacing w:val="-4"/>
        </w:rPr>
        <w:t xml:space="preserve"> </w:t>
      </w:r>
      <w:bookmarkEnd w:id="4"/>
      <w:r>
        <w:rPr>
          <w:spacing w:val="-2"/>
        </w:rPr>
        <w:t>Problem</w:t>
      </w:r>
    </w:p>
    <w:p w14:paraId="2B2C90BC" w14:textId="77777777" w:rsidR="006621B9" w:rsidRDefault="006621B9">
      <w:pPr>
        <w:pStyle w:val="Heading2"/>
        <w:jc w:val="left"/>
        <w:sectPr w:rsidR="006621B9">
          <w:pgSz w:w="12240" w:h="15840"/>
          <w:pgMar w:top="1360" w:right="360" w:bottom="280" w:left="1080" w:header="720" w:footer="720" w:gutter="0"/>
          <w:cols w:space="720"/>
        </w:sectPr>
      </w:pPr>
    </w:p>
    <w:p w14:paraId="67B93C82" w14:textId="77777777" w:rsidR="006621B9" w:rsidRDefault="00C04911">
      <w:pPr>
        <w:pStyle w:val="BodyText"/>
        <w:spacing w:before="79" w:line="480" w:lineRule="auto"/>
        <w:ind w:left="360" w:right="1085"/>
        <w:jc w:val="both"/>
      </w:pPr>
      <w:r>
        <w:lastRenderedPageBreak/>
        <w:t>In</w:t>
      </w:r>
      <w:r>
        <w:rPr>
          <w:spacing w:val="-11"/>
        </w:rPr>
        <w:t xml:space="preserve"> </w:t>
      </w:r>
      <w:r>
        <w:t>this</w:t>
      </w:r>
      <w:r>
        <w:rPr>
          <w:spacing w:val="-12"/>
        </w:rPr>
        <w:t xml:space="preserve"> </w:t>
      </w:r>
      <w:r>
        <w:t>day</w:t>
      </w:r>
      <w:r>
        <w:rPr>
          <w:spacing w:val="-15"/>
        </w:rPr>
        <w:t xml:space="preserve"> </w:t>
      </w:r>
      <w:r>
        <w:t>and</w:t>
      </w:r>
      <w:r>
        <w:rPr>
          <w:spacing w:val="-10"/>
        </w:rPr>
        <w:t xml:space="preserve"> </w:t>
      </w:r>
      <w:r>
        <w:t>age</w:t>
      </w:r>
      <w:r>
        <w:rPr>
          <w:spacing w:val="-11"/>
        </w:rPr>
        <w:t xml:space="preserve"> </w:t>
      </w:r>
      <w:r>
        <w:t>where</w:t>
      </w:r>
      <w:r>
        <w:rPr>
          <w:spacing w:val="-11"/>
        </w:rPr>
        <w:t xml:space="preserve"> </w:t>
      </w:r>
      <w:r>
        <w:t>markets</w:t>
      </w:r>
      <w:r>
        <w:rPr>
          <w:spacing w:val="-10"/>
        </w:rPr>
        <w:t xml:space="preserve"> </w:t>
      </w:r>
      <w:r>
        <w:t>are</w:t>
      </w:r>
      <w:r>
        <w:rPr>
          <w:spacing w:val="-12"/>
        </w:rPr>
        <w:t xml:space="preserve"> </w:t>
      </w:r>
      <w:r>
        <w:t>dynamic,</w:t>
      </w:r>
      <w:r>
        <w:rPr>
          <w:spacing w:val="-10"/>
        </w:rPr>
        <w:t xml:space="preserve"> </w:t>
      </w:r>
      <w:r>
        <w:t>business</w:t>
      </w:r>
      <w:r>
        <w:rPr>
          <w:spacing w:val="-12"/>
        </w:rPr>
        <w:t xml:space="preserve"> </w:t>
      </w:r>
      <w:r>
        <w:t>performance</w:t>
      </w:r>
      <w:r>
        <w:rPr>
          <w:spacing w:val="-15"/>
        </w:rPr>
        <w:t xml:space="preserve"> </w:t>
      </w:r>
      <w:r>
        <w:t>is</w:t>
      </w:r>
      <w:r>
        <w:rPr>
          <w:spacing w:val="-10"/>
        </w:rPr>
        <w:t xml:space="preserve"> </w:t>
      </w:r>
      <w:r>
        <w:t>driven</w:t>
      </w:r>
      <w:r>
        <w:rPr>
          <w:spacing w:val="-15"/>
        </w:rPr>
        <w:t xml:space="preserve"> </w:t>
      </w:r>
      <w:r>
        <w:t>not</w:t>
      </w:r>
      <w:r>
        <w:rPr>
          <w:spacing w:val="-10"/>
        </w:rPr>
        <w:t xml:space="preserve"> </w:t>
      </w:r>
      <w:r>
        <w:t>by</w:t>
      </w:r>
      <w:r>
        <w:rPr>
          <w:spacing w:val="-15"/>
        </w:rPr>
        <w:t xml:space="preserve"> </w:t>
      </w:r>
      <w:r>
        <w:t>the</w:t>
      </w:r>
      <w:r>
        <w:rPr>
          <w:spacing w:val="-12"/>
        </w:rPr>
        <w:t xml:space="preserve"> </w:t>
      </w:r>
      <w:r>
        <w:t>physical resources but by intellectual and knowledge-based resources and capabilities driven by information technologies. The challenge facing most businesses is the ability</w:t>
      </w:r>
      <w:r>
        <w:rPr>
          <w:spacing w:val="-2"/>
        </w:rPr>
        <w:t xml:space="preserve"> </w:t>
      </w:r>
      <w:r>
        <w:t>to develop market- based strategy as the ground to establishing sustainable competitive advantage. It is when resources</w:t>
      </w:r>
      <w:r>
        <w:rPr>
          <w:spacing w:val="-3"/>
        </w:rPr>
        <w:t xml:space="preserve"> </w:t>
      </w:r>
      <w:r>
        <w:t>and</w:t>
      </w:r>
      <w:r>
        <w:rPr>
          <w:spacing w:val="-3"/>
        </w:rPr>
        <w:t xml:space="preserve"> </w:t>
      </w:r>
      <w:r>
        <w:t>strategy</w:t>
      </w:r>
      <w:r>
        <w:rPr>
          <w:spacing w:val="-5"/>
        </w:rPr>
        <w:t xml:space="preserve"> </w:t>
      </w:r>
      <w:r>
        <w:t>are</w:t>
      </w:r>
      <w:r>
        <w:rPr>
          <w:spacing w:val="-5"/>
        </w:rPr>
        <w:t xml:space="preserve"> </w:t>
      </w:r>
      <w:r>
        <w:t>ingeniously</w:t>
      </w:r>
      <w:r>
        <w:rPr>
          <w:spacing w:val="-7"/>
        </w:rPr>
        <w:t xml:space="preserve"> </w:t>
      </w:r>
      <w:r>
        <w:t>managed,</w:t>
      </w:r>
      <w:r>
        <w:rPr>
          <w:spacing w:val="-3"/>
        </w:rPr>
        <w:t xml:space="preserve"> </w:t>
      </w:r>
      <w:r>
        <w:t>through</w:t>
      </w:r>
      <w:r>
        <w:rPr>
          <w:spacing w:val="-1"/>
        </w:rPr>
        <w:t xml:space="preserve"> </w:t>
      </w:r>
      <w:r>
        <w:t>a</w:t>
      </w:r>
      <w:r>
        <w:rPr>
          <w:spacing w:val="-5"/>
        </w:rPr>
        <w:t xml:space="preserve"> </w:t>
      </w:r>
      <w:r>
        <w:t>mixture</w:t>
      </w:r>
      <w:r>
        <w:rPr>
          <w:spacing w:val="-5"/>
        </w:rPr>
        <w:t xml:space="preserve"> </w:t>
      </w:r>
      <w:r>
        <w:t>of</w:t>
      </w:r>
      <w:r>
        <w:rPr>
          <w:spacing w:val="-5"/>
        </w:rPr>
        <w:t xml:space="preserve"> </w:t>
      </w:r>
      <w:r>
        <w:t>skills</w:t>
      </w:r>
      <w:r>
        <w:rPr>
          <w:spacing w:val="-3"/>
        </w:rPr>
        <w:t xml:space="preserve"> </w:t>
      </w:r>
      <w:r>
        <w:t>and</w:t>
      </w:r>
      <w:r>
        <w:rPr>
          <w:spacing w:val="-1"/>
        </w:rPr>
        <w:t xml:space="preserve"> </w:t>
      </w:r>
      <w:r>
        <w:t>knowledge</w:t>
      </w:r>
      <w:r>
        <w:rPr>
          <w:spacing w:val="-3"/>
        </w:rPr>
        <w:t xml:space="preserve"> </w:t>
      </w:r>
      <w:r>
        <w:t>that</w:t>
      </w:r>
      <w:r>
        <w:rPr>
          <w:spacing w:val="-3"/>
        </w:rPr>
        <w:t xml:space="preserve"> </w:t>
      </w:r>
      <w:r>
        <w:t>a firm can gain. In Nigeria (</w:t>
      </w:r>
      <w:proofErr w:type="spellStart"/>
      <w:r>
        <w:t>Hamed</w:t>
      </w:r>
      <w:proofErr w:type="spellEnd"/>
      <w:r>
        <w:t>, 2019), businesses in the restaurant have portrayed mixed performance</w:t>
      </w:r>
      <w:r>
        <w:rPr>
          <w:spacing w:val="-15"/>
        </w:rPr>
        <w:t xml:space="preserve"> </w:t>
      </w:r>
      <w:r>
        <w:t>results</w:t>
      </w:r>
      <w:r>
        <w:rPr>
          <w:spacing w:val="-15"/>
        </w:rPr>
        <w:t xml:space="preserve"> </w:t>
      </w:r>
      <w:r>
        <w:t>with</w:t>
      </w:r>
      <w:r>
        <w:rPr>
          <w:spacing w:val="-15"/>
        </w:rPr>
        <w:t xml:space="preserve"> </w:t>
      </w:r>
      <w:r>
        <w:t>the</w:t>
      </w:r>
      <w:r>
        <w:rPr>
          <w:spacing w:val="-15"/>
        </w:rPr>
        <w:t xml:space="preserve"> </w:t>
      </w:r>
      <w:r>
        <w:t>belief</w:t>
      </w:r>
      <w:r>
        <w:rPr>
          <w:spacing w:val="-15"/>
        </w:rPr>
        <w:t xml:space="preserve"> </w:t>
      </w:r>
      <w:r>
        <w:t>that</w:t>
      </w:r>
      <w:r>
        <w:rPr>
          <w:spacing w:val="-15"/>
        </w:rPr>
        <w:t xml:space="preserve"> </w:t>
      </w:r>
      <w:r>
        <w:t>the</w:t>
      </w:r>
      <w:r>
        <w:rPr>
          <w:spacing w:val="-15"/>
        </w:rPr>
        <w:t xml:space="preserve"> </w:t>
      </w:r>
      <w:r>
        <w:t>performance</w:t>
      </w:r>
      <w:r>
        <w:rPr>
          <w:spacing w:val="-15"/>
        </w:rPr>
        <w:t xml:space="preserve"> </w:t>
      </w:r>
      <w:r>
        <w:t>of</w:t>
      </w:r>
      <w:r>
        <w:rPr>
          <w:spacing w:val="-15"/>
        </w:rPr>
        <w:t xml:space="preserve"> </w:t>
      </w:r>
      <w:r>
        <w:t>any</w:t>
      </w:r>
      <w:r>
        <w:rPr>
          <w:spacing w:val="-15"/>
        </w:rPr>
        <w:t xml:space="preserve"> </w:t>
      </w:r>
      <w:r>
        <w:t>company</w:t>
      </w:r>
      <w:r>
        <w:rPr>
          <w:spacing w:val="-15"/>
        </w:rPr>
        <w:t xml:space="preserve"> </w:t>
      </w:r>
      <w:r>
        <w:t>in</w:t>
      </w:r>
      <w:r>
        <w:rPr>
          <w:spacing w:val="-15"/>
        </w:rPr>
        <w:t xml:space="preserve"> </w:t>
      </w:r>
      <w:r>
        <w:t>any</w:t>
      </w:r>
      <w:r>
        <w:rPr>
          <w:spacing w:val="-15"/>
        </w:rPr>
        <w:t xml:space="preserve"> </w:t>
      </w:r>
      <w:r>
        <w:t>industry</w:t>
      </w:r>
      <w:r>
        <w:rPr>
          <w:spacing w:val="-15"/>
        </w:rPr>
        <w:t xml:space="preserve"> </w:t>
      </w:r>
      <w:r>
        <w:t>is</w:t>
      </w:r>
      <w:r>
        <w:rPr>
          <w:spacing w:val="-15"/>
        </w:rPr>
        <w:t xml:space="preserve"> </w:t>
      </w:r>
      <w:r>
        <w:t>affected directly</w:t>
      </w:r>
      <w:r>
        <w:rPr>
          <w:spacing w:val="-9"/>
        </w:rPr>
        <w:t xml:space="preserve"> </w:t>
      </w:r>
      <w:r>
        <w:t>by</w:t>
      </w:r>
      <w:r>
        <w:rPr>
          <w:spacing w:val="-7"/>
        </w:rPr>
        <w:t xml:space="preserve"> </w:t>
      </w:r>
      <w:r>
        <w:t>how</w:t>
      </w:r>
      <w:r>
        <w:rPr>
          <w:spacing w:val="-7"/>
        </w:rPr>
        <w:t xml:space="preserve"> </w:t>
      </w:r>
      <w:r>
        <w:t>they</w:t>
      </w:r>
      <w:r>
        <w:rPr>
          <w:spacing w:val="-9"/>
        </w:rPr>
        <w:t xml:space="preserve"> </w:t>
      </w:r>
      <w:r>
        <w:t>employ</w:t>
      </w:r>
      <w:r>
        <w:rPr>
          <w:spacing w:val="-11"/>
        </w:rPr>
        <w:t xml:space="preserve"> </w:t>
      </w:r>
      <w:r>
        <w:t>marketing</w:t>
      </w:r>
      <w:r>
        <w:rPr>
          <w:spacing w:val="-7"/>
        </w:rPr>
        <w:t xml:space="preserve"> </w:t>
      </w:r>
      <w:r>
        <w:t>strategy</w:t>
      </w:r>
      <w:r>
        <w:rPr>
          <w:spacing w:val="-9"/>
        </w:rPr>
        <w:t xml:space="preserve"> </w:t>
      </w:r>
      <w:r>
        <w:t>to</w:t>
      </w:r>
      <w:r>
        <w:rPr>
          <w:spacing w:val="-5"/>
        </w:rPr>
        <w:t xml:space="preserve"> </w:t>
      </w:r>
      <w:r>
        <w:t>come</w:t>
      </w:r>
      <w:r>
        <w:rPr>
          <w:spacing w:val="-4"/>
        </w:rPr>
        <w:t xml:space="preserve"> </w:t>
      </w:r>
      <w:r>
        <w:t>up</w:t>
      </w:r>
      <w:r>
        <w:rPr>
          <w:spacing w:val="-5"/>
        </w:rPr>
        <w:t xml:space="preserve"> </w:t>
      </w:r>
      <w:r>
        <w:t>with</w:t>
      </w:r>
      <w:r>
        <w:rPr>
          <w:spacing w:val="-5"/>
        </w:rPr>
        <w:t xml:space="preserve"> </w:t>
      </w:r>
      <w:r>
        <w:t>stable</w:t>
      </w:r>
      <w:r>
        <w:rPr>
          <w:spacing w:val="-7"/>
        </w:rPr>
        <w:t xml:space="preserve"> </w:t>
      </w:r>
      <w:r>
        <w:t>strategy,</w:t>
      </w:r>
      <w:r>
        <w:rPr>
          <w:spacing w:val="-5"/>
        </w:rPr>
        <w:t xml:space="preserve"> </w:t>
      </w:r>
      <w:r>
        <w:t>this</w:t>
      </w:r>
      <w:r>
        <w:rPr>
          <w:spacing w:val="-5"/>
        </w:rPr>
        <w:t xml:space="preserve"> </w:t>
      </w:r>
      <w:r>
        <w:t>study</w:t>
      </w:r>
      <w:r>
        <w:rPr>
          <w:spacing w:val="-11"/>
        </w:rPr>
        <w:t xml:space="preserve"> </w:t>
      </w:r>
      <w:r>
        <w:t xml:space="preserve">sought to analyze the relationship between marketing strategy and product visibility in </w:t>
      </w:r>
      <w:proofErr w:type="spellStart"/>
      <w:r>
        <w:t>Kwara</w:t>
      </w:r>
      <w:proofErr w:type="spellEnd"/>
      <w:r>
        <w:t xml:space="preserve"> State.</w:t>
      </w:r>
    </w:p>
    <w:p w14:paraId="48533A9E" w14:textId="77777777" w:rsidR="006621B9" w:rsidRDefault="00C04911">
      <w:pPr>
        <w:pStyle w:val="BodyText"/>
        <w:spacing w:line="480" w:lineRule="auto"/>
        <w:ind w:left="360" w:right="1085"/>
        <w:jc w:val="both"/>
      </w:pPr>
      <w:r>
        <w:rPr>
          <w:spacing w:val="-2"/>
        </w:rPr>
        <w:t>Again,</w:t>
      </w:r>
      <w:r>
        <w:rPr>
          <w:spacing w:val="-4"/>
        </w:rPr>
        <w:t xml:space="preserve"> </w:t>
      </w:r>
      <w:r>
        <w:rPr>
          <w:spacing w:val="-2"/>
        </w:rPr>
        <w:t>as</w:t>
      </w:r>
      <w:r>
        <w:rPr>
          <w:spacing w:val="-7"/>
        </w:rPr>
        <w:t xml:space="preserve"> </w:t>
      </w:r>
      <w:r>
        <w:rPr>
          <w:spacing w:val="-2"/>
        </w:rPr>
        <w:t>competition</w:t>
      </w:r>
      <w:r>
        <w:rPr>
          <w:spacing w:val="-4"/>
        </w:rPr>
        <w:t xml:space="preserve"> </w:t>
      </w:r>
      <w:r>
        <w:rPr>
          <w:spacing w:val="-2"/>
        </w:rPr>
        <w:t>becomes</w:t>
      </w:r>
      <w:r>
        <w:rPr>
          <w:spacing w:val="-7"/>
        </w:rPr>
        <w:t xml:space="preserve"> </w:t>
      </w:r>
      <w:r>
        <w:rPr>
          <w:spacing w:val="-2"/>
        </w:rPr>
        <w:t>intense,</w:t>
      </w:r>
      <w:r>
        <w:rPr>
          <w:spacing w:val="-7"/>
        </w:rPr>
        <w:t xml:space="preserve"> </w:t>
      </w:r>
      <w:r>
        <w:rPr>
          <w:spacing w:val="-2"/>
        </w:rPr>
        <w:t>more</w:t>
      </w:r>
      <w:r>
        <w:rPr>
          <w:spacing w:val="-5"/>
        </w:rPr>
        <w:t xml:space="preserve"> </w:t>
      </w:r>
      <w:r>
        <w:rPr>
          <w:spacing w:val="-2"/>
        </w:rPr>
        <w:t>and more</w:t>
      </w:r>
      <w:r>
        <w:rPr>
          <w:spacing w:val="-7"/>
        </w:rPr>
        <w:t xml:space="preserve"> </w:t>
      </w:r>
      <w:r>
        <w:rPr>
          <w:spacing w:val="-2"/>
        </w:rPr>
        <w:t>products</w:t>
      </w:r>
      <w:r>
        <w:rPr>
          <w:spacing w:val="-4"/>
        </w:rPr>
        <w:t xml:space="preserve"> </w:t>
      </w:r>
      <w:r>
        <w:rPr>
          <w:spacing w:val="-2"/>
        </w:rPr>
        <w:t>become</w:t>
      </w:r>
      <w:r>
        <w:rPr>
          <w:spacing w:val="-7"/>
        </w:rPr>
        <w:t xml:space="preserve"> </w:t>
      </w:r>
      <w:r>
        <w:rPr>
          <w:spacing w:val="-2"/>
        </w:rPr>
        <w:t>commoditized</w:t>
      </w:r>
      <w:r>
        <w:rPr>
          <w:spacing w:val="-4"/>
        </w:rPr>
        <w:t xml:space="preserve"> </w:t>
      </w:r>
      <w:r>
        <w:rPr>
          <w:spacing w:val="-2"/>
        </w:rPr>
        <w:t>(so</w:t>
      </w:r>
      <w:r>
        <w:rPr>
          <w:spacing w:val="-4"/>
        </w:rPr>
        <w:t xml:space="preserve"> </w:t>
      </w:r>
      <w:r>
        <w:rPr>
          <w:spacing w:val="-2"/>
        </w:rPr>
        <w:t xml:space="preserve">similar </w:t>
      </w:r>
      <w:r>
        <w:t xml:space="preserve">as to be indistinguishable) and competitive advantage thinker towards improvements to business process, it is observing that most restaurant lack the required business analytic techniques that would take advantage of resultant opportunities (knowledge) which yields more effective and efficient performance. Today, using marketing strategy predictive analytics to find ways to improve product visibility, customer loyalty, customer retention, </w:t>
      </w:r>
      <w:proofErr w:type="gramStart"/>
      <w:r>
        <w:t>high</w:t>
      </w:r>
      <w:proofErr w:type="gramEnd"/>
      <w:r>
        <w:t xml:space="preserve"> sales </w:t>
      </w:r>
      <w:proofErr w:type="spellStart"/>
      <w:r>
        <w:t>returnto</w:t>
      </w:r>
      <w:proofErr w:type="spellEnd"/>
      <w:r>
        <w:t xml:space="preserve"> enhanced profitability. Despite the data and information available, </w:t>
      </w:r>
      <w:proofErr w:type="gramStart"/>
      <w:r>
        <w:t>restaurant do</w:t>
      </w:r>
      <w:proofErr w:type="gramEnd"/>
      <w:r>
        <w:t xml:space="preserve"> not utilize marketing strategy analytics within internal process as competitive advantage. Consequently, the lack of operations that focus analytics on what determines strategy that are associated with high performance are highly underutilized (</w:t>
      </w:r>
      <w:proofErr w:type="spellStart"/>
      <w:r>
        <w:t>Ugochukwu</w:t>
      </w:r>
      <w:proofErr w:type="spellEnd"/>
      <w:r>
        <w:t>, 2018).</w:t>
      </w:r>
    </w:p>
    <w:p w14:paraId="3BFC8EC0" w14:textId="77777777" w:rsidR="006621B9" w:rsidRDefault="006621B9">
      <w:pPr>
        <w:pStyle w:val="BodyText"/>
      </w:pPr>
    </w:p>
    <w:p w14:paraId="62FD1CF0" w14:textId="77777777" w:rsidR="006621B9" w:rsidRDefault="006621B9">
      <w:pPr>
        <w:pStyle w:val="BodyText"/>
      </w:pPr>
    </w:p>
    <w:p w14:paraId="234BFE14" w14:textId="77777777" w:rsidR="006621B9" w:rsidRDefault="006621B9">
      <w:pPr>
        <w:pStyle w:val="BodyText"/>
      </w:pPr>
    </w:p>
    <w:p w14:paraId="355F0568" w14:textId="77777777" w:rsidR="006621B9" w:rsidRDefault="006621B9">
      <w:pPr>
        <w:pStyle w:val="BodyText"/>
      </w:pPr>
    </w:p>
    <w:p w14:paraId="195F2CD8" w14:textId="77777777" w:rsidR="006621B9" w:rsidRDefault="006621B9">
      <w:pPr>
        <w:pStyle w:val="BodyText"/>
        <w:spacing w:before="123"/>
      </w:pPr>
    </w:p>
    <w:p w14:paraId="73480793" w14:textId="77777777" w:rsidR="006621B9" w:rsidRDefault="00C04911">
      <w:pPr>
        <w:pStyle w:val="Heading2"/>
        <w:numPr>
          <w:ilvl w:val="1"/>
          <w:numId w:val="16"/>
        </w:numPr>
        <w:tabs>
          <w:tab w:val="left" w:pos="718"/>
        </w:tabs>
        <w:ind w:left="718" w:hanging="358"/>
      </w:pPr>
      <w:bookmarkStart w:id="5" w:name="_TOC_250020"/>
      <w:r>
        <w:t>Research</w:t>
      </w:r>
      <w:r>
        <w:rPr>
          <w:spacing w:val="-13"/>
        </w:rPr>
        <w:t xml:space="preserve"> </w:t>
      </w:r>
      <w:bookmarkEnd w:id="5"/>
      <w:r>
        <w:rPr>
          <w:spacing w:val="-2"/>
        </w:rPr>
        <w:t>Questions</w:t>
      </w:r>
    </w:p>
    <w:p w14:paraId="2D577994" w14:textId="77777777" w:rsidR="006621B9" w:rsidRDefault="006621B9">
      <w:pPr>
        <w:pStyle w:val="Heading2"/>
        <w:jc w:val="left"/>
        <w:sectPr w:rsidR="006621B9">
          <w:pgSz w:w="12240" w:h="15840"/>
          <w:pgMar w:top="1360" w:right="360" w:bottom="280" w:left="1080" w:header="720" w:footer="720" w:gutter="0"/>
          <w:cols w:space="720"/>
        </w:sectPr>
      </w:pPr>
    </w:p>
    <w:p w14:paraId="0FE00141" w14:textId="77777777" w:rsidR="006621B9" w:rsidRDefault="00C04911">
      <w:pPr>
        <w:pStyle w:val="ListParagraph"/>
        <w:numPr>
          <w:ilvl w:val="2"/>
          <w:numId w:val="16"/>
        </w:numPr>
        <w:tabs>
          <w:tab w:val="left" w:pos="1440"/>
        </w:tabs>
        <w:spacing w:before="79" w:line="480" w:lineRule="auto"/>
        <w:ind w:right="1090"/>
        <w:rPr>
          <w:sz w:val="24"/>
        </w:rPr>
      </w:pPr>
      <w:r>
        <w:rPr>
          <w:sz w:val="24"/>
        </w:rPr>
        <w:lastRenderedPageBreak/>
        <w:t>What</w:t>
      </w:r>
      <w:r>
        <w:rPr>
          <w:spacing w:val="-7"/>
          <w:sz w:val="24"/>
        </w:rPr>
        <w:t xml:space="preserve"> </w:t>
      </w:r>
      <w:r>
        <w:rPr>
          <w:sz w:val="24"/>
        </w:rPr>
        <w:t>is</w:t>
      </w:r>
      <w:r>
        <w:rPr>
          <w:spacing w:val="-2"/>
          <w:sz w:val="24"/>
        </w:rPr>
        <w:t xml:space="preserve"> </w:t>
      </w:r>
      <w:r>
        <w:rPr>
          <w:sz w:val="24"/>
        </w:rPr>
        <w:t>the</w:t>
      </w:r>
      <w:r>
        <w:rPr>
          <w:spacing w:val="-5"/>
          <w:sz w:val="24"/>
        </w:rPr>
        <w:t xml:space="preserve"> </w:t>
      </w:r>
      <w:r>
        <w:rPr>
          <w:sz w:val="24"/>
        </w:rPr>
        <w:t>impact</w:t>
      </w:r>
      <w:r>
        <w:rPr>
          <w:spacing w:val="-7"/>
          <w:sz w:val="24"/>
        </w:rPr>
        <w:t xml:space="preserve"> </w:t>
      </w:r>
      <w:r>
        <w:rPr>
          <w:sz w:val="24"/>
        </w:rPr>
        <w:t>of</w:t>
      </w:r>
      <w:r>
        <w:rPr>
          <w:spacing w:val="-1"/>
          <w:sz w:val="24"/>
        </w:rPr>
        <w:t xml:space="preserve"> </w:t>
      </w:r>
      <w:r>
        <w:rPr>
          <w:sz w:val="24"/>
        </w:rPr>
        <w:t>price</w:t>
      </w:r>
      <w:r>
        <w:rPr>
          <w:spacing w:val="-5"/>
          <w:sz w:val="24"/>
        </w:rPr>
        <w:t xml:space="preserve"> </w:t>
      </w:r>
      <w:r>
        <w:rPr>
          <w:sz w:val="24"/>
        </w:rPr>
        <w:t>strategy</w:t>
      </w:r>
      <w:r>
        <w:rPr>
          <w:spacing w:val="-10"/>
          <w:sz w:val="24"/>
        </w:rPr>
        <w:t xml:space="preserve"> </w:t>
      </w:r>
      <w:r>
        <w:rPr>
          <w:sz w:val="24"/>
        </w:rPr>
        <w:t>on</w:t>
      </w:r>
      <w:r>
        <w:rPr>
          <w:spacing w:val="-5"/>
          <w:sz w:val="24"/>
        </w:rPr>
        <w:t xml:space="preserve"> </w:t>
      </w:r>
      <w:r>
        <w:rPr>
          <w:sz w:val="24"/>
        </w:rPr>
        <w:t>the</w:t>
      </w:r>
      <w:r>
        <w:rPr>
          <w:spacing w:val="-7"/>
          <w:sz w:val="24"/>
        </w:rPr>
        <w:t xml:space="preserve"> </w:t>
      </w:r>
      <w:r>
        <w:rPr>
          <w:sz w:val="24"/>
        </w:rPr>
        <w:t>sales</w:t>
      </w:r>
      <w:r>
        <w:rPr>
          <w:spacing w:val="-2"/>
          <w:sz w:val="24"/>
        </w:rPr>
        <w:t xml:space="preserve"> </w:t>
      </w:r>
      <w:r>
        <w:rPr>
          <w:sz w:val="24"/>
        </w:rPr>
        <w:t>return</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product</w:t>
      </w:r>
      <w:r>
        <w:rPr>
          <w:spacing w:val="-7"/>
          <w:sz w:val="24"/>
        </w:rPr>
        <w:t xml:space="preserve"> </w:t>
      </w:r>
      <w:r>
        <w:rPr>
          <w:sz w:val="24"/>
        </w:rPr>
        <w:t>visibility</w:t>
      </w:r>
      <w:r>
        <w:rPr>
          <w:spacing w:val="-7"/>
          <w:sz w:val="24"/>
        </w:rPr>
        <w:t xml:space="preserve"> </w:t>
      </w:r>
      <w:r>
        <w:rPr>
          <w:sz w:val="24"/>
        </w:rPr>
        <w:t>of</w:t>
      </w:r>
      <w:r>
        <w:rPr>
          <w:spacing w:val="-1"/>
          <w:sz w:val="24"/>
        </w:rPr>
        <w:t xml:space="preserve"> </w:t>
      </w:r>
      <w:r>
        <w:rPr>
          <w:sz w:val="24"/>
        </w:rPr>
        <w:t xml:space="preserve">Item 7 in </w:t>
      </w:r>
      <w:proofErr w:type="spellStart"/>
      <w:r>
        <w:rPr>
          <w:sz w:val="24"/>
        </w:rPr>
        <w:t>Kwara</w:t>
      </w:r>
      <w:proofErr w:type="spellEnd"/>
      <w:r>
        <w:rPr>
          <w:sz w:val="24"/>
        </w:rPr>
        <w:t xml:space="preserve"> State?</w:t>
      </w:r>
    </w:p>
    <w:p w14:paraId="1F9CCFF7" w14:textId="77777777" w:rsidR="006621B9" w:rsidRDefault="00C04911">
      <w:pPr>
        <w:pStyle w:val="ListParagraph"/>
        <w:numPr>
          <w:ilvl w:val="2"/>
          <w:numId w:val="16"/>
        </w:numPr>
        <w:tabs>
          <w:tab w:val="left" w:pos="1439"/>
        </w:tabs>
        <w:spacing w:before="199"/>
        <w:ind w:left="1439" w:hanging="719"/>
        <w:rPr>
          <w:sz w:val="24"/>
        </w:rPr>
      </w:pPr>
      <w:r>
        <w:rPr>
          <w:spacing w:val="-2"/>
          <w:sz w:val="24"/>
        </w:rPr>
        <w:t>What</w:t>
      </w:r>
      <w:r>
        <w:rPr>
          <w:spacing w:val="-11"/>
          <w:sz w:val="24"/>
        </w:rPr>
        <w:t xml:space="preserve"> </w:t>
      </w:r>
      <w:r>
        <w:rPr>
          <w:spacing w:val="-2"/>
          <w:sz w:val="24"/>
        </w:rPr>
        <w:t>is</w:t>
      </w:r>
      <w:r>
        <w:rPr>
          <w:spacing w:val="-5"/>
          <w:sz w:val="24"/>
        </w:rPr>
        <w:t xml:space="preserve"> </w:t>
      </w:r>
      <w:r>
        <w:rPr>
          <w:spacing w:val="-2"/>
          <w:sz w:val="24"/>
        </w:rPr>
        <w:t>the</w:t>
      </w:r>
      <w:r>
        <w:rPr>
          <w:spacing w:val="-9"/>
          <w:sz w:val="24"/>
        </w:rPr>
        <w:t xml:space="preserve"> </w:t>
      </w:r>
      <w:r>
        <w:rPr>
          <w:spacing w:val="-2"/>
          <w:sz w:val="24"/>
        </w:rPr>
        <w:t>effect</w:t>
      </w:r>
      <w:r>
        <w:rPr>
          <w:spacing w:val="-11"/>
          <w:sz w:val="24"/>
        </w:rPr>
        <w:t xml:space="preserve"> </w:t>
      </w:r>
      <w:r>
        <w:rPr>
          <w:spacing w:val="-2"/>
          <w:sz w:val="24"/>
        </w:rPr>
        <w:t>of</w:t>
      </w:r>
      <w:r>
        <w:rPr>
          <w:spacing w:val="-9"/>
          <w:sz w:val="24"/>
        </w:rPr>
        <w:t xml:space="preserve"> </w:t>
      </w:r>
      <w:r>
        <w:rPr>
          <w:spacing w:val="-2"/>
          <w:sz w:val="24"/>
        </w:rPr>
        <w:t>channel</w:t>
      </w:r>
      <w:r>
        <w:rPr>
          <w:spacing w:val="-9"/>
          <w:sz w:val="24"/>
        </w:rPr>
        <w:t xml:space="preserve"> </w:t>
      </w:r>
      <w:r>
        <w:rPr>
          <w:spacing w:val="-2"/>
          <w:sz w:val="24"/>
        </w:rPr>
        <w:t>strategy</w:t>
      </w:r>
      <w:r>
        <w:rPr>
          <w:spacing w:val="-16"/>
          <w:sz w:val="24"/>
        </w:rPr>
        <w:t xml:space="preserve"> </w:t>
      </w:r>
      <w:r>
        <w:rPr>
          <w:spacing w:val="-2"/>
          <w:sz w:val="24"/>
        </w:rPr>
        <w:t>on</w:t>
      </w:r>
      <w:r>
        <w:rPr>
          <w:spacing w:val="-9"/>
          <w:sz w:val="24"/>
        </w:rPr>
        <w:t xml:space="preserve"> </w:t>
      </w:r>
      <w:r>
        <w:rPr>
          <w:spacing w:val="-2"/>
          <w:sz w:val="24"/>
        </w:rPr>
        <w:t>the</w:t>
      </w:r>
      <w:r>
        <w:rPr>
          <w:spacing w:val="-9"/>
          <w:sz w:val="24"/>
        </w:rPr>
        <w:t xml:space="preserve"> </w:t>
      </w:r>
      <w:r>
        <w:rPr>
          <w:spacing w:val="-2"/>
          <w:sz w:val="24"/>
        </w:rPr>
        <w:t>product</w:t>
      </w:r>
      <w:r>
        <w:rPr>
          <w:spacing w:val="-6"/>
          <w:sz w:val="24"/>
        </w:rPr>
        <w:t xml:space="preserve"> </w:t>
      </w:r>
      <w:r>
        <w:rPr>
          <w:spacing w:val="-2"/>
          <w:sz w:val="24"/>
        </w:rPr>
        <w:t>visibility</w:t>
      </w:r>
      <w:r>
        <w:rPr>
          <w:spacing w:val="-17"/>
          <w:sz w:val="24"/>
        </w:rPr>
        <w:t xml:space="preserve"> </w:t>
      </w:r>
      <w:r>
        <w:rPr>
          <w:spacing w:val="-2"/>
          <w:sz w:val="24"/>
        </w:rPr>
        <w:t>of</w:t>
      </w:r>
      <w:r>
        <w:rPr>
          <w:spacing w:val="-4"/>
          <w:sz w:val="24"/>
        </w:rPr>
        <w:t xml:space="preserve"> </w:t>
      </w:r>
      <w:r>
        <w:rPr>
          <w:spacing w:val="-2"/>
          <w:sz w:val="24"/>
        </w:rPr>
        <w:t>Item</w:t>
      </w:r>
      <w:r>
        <w:rPr>
          <w:spacing w:val="-9"/>
          <w:sz w:val="24"/>
        </w:rPr>
        <w:t xml:space="preserve"> </w:t>
      </w:r>
      <w:r>
        <w:rPr>
          <w:spacing w:val="-2"/>
          <w:sz w:val="24"/>
        </w:rPr>
        <w:t>7</w:t>
      </w:r>
      <w:r>
        <w:rPr>
          <w:spacing w:val="-9"/>
          <w:sz w:val="24"/>
        </w:rPr>
        <w:t xml:space="preserve"> </w:t>
      </w:r>
      <w:r>
        <w:rPr>
          <w:spacing w:val="-2"/>
          <w:sz w:val="24"/>
        </w:rPr>
        <w:t>in</w:t>
      </w:r>
      <w:r>
        <w:rPr>
          <w:spacing w:val="-9"/>
          <w:sz w:val="24"/>
        </w:rPr>
        <w:t xml:space="preserve"> </w:t>
      </w:r>
      <w:proofErr w:type="spellStart"/>
      <w:r>
        <w:rPr>
          <w:spacing w:val="-2"/>
          <w:sz w:val="24"/>
        </w:rPr>
        <w:t>Kwara</w:t>
      </w:r>
      <w:proofErr w:type="spellEnd"/>
      <w:r>
        <w:rPr>
          <w:spacing w:val="-9"/>
          <w:sz w:val="24"/>
        </w:rPr>
        <w:t xml:space="preserve"> </w:t>
      </w:r>
      <w:r>
        <w:rPr>
          <w:spacing w:val="-2"/>
          <w:sz w:val="24"/>
        </w:rPr>
        <w:t>State?</w:t>
      </w:r>
    </w:p>
    <w:p w14:paraId="5DE2F6CB" w14:textId="77777777" w:rsidR="006621B9" w:rsidRDefault="006621B9">
      <w:pPr>
        <w:pStyle w:val="BodyText"/>
        <w:spacing w:before="202"/>
      </w:pPr>
    </w:p>
    <w:p w14:paraId="6722AF32" w14:textId="77777777" w:rsidR="006621B9" w:rsidRDefault="00C04911">
      <w:pPr>
        <w:pStyle w:val="Heading2"/>
        <w:numPr>
          <w:ilvl w:val="1"/>
          <w:numId w:val="16"/>
        </w:numPr>
        <w:tabs>
          <w:tab w:val="left" w:pos="718"/>
        </w:tabs>
        <w:ind w:left="718" w:hanging="358"/>
      </w:pPr>
      <w:r>
        <w:t>Research</w:t>
      </w:r>
      <w:r>
        <w:rPr>
          <w:spacing w:val="-13"/>
        </w:rPr>
        <w:t xml:space="preserve"> </w:t>
      </w:r>
      <w:r>
        <w:rPr>
          <w:spacing w:val="-2"/>
        </w:rPr>
        <w:t>Objectives</w:t>
      </w:r>
    </w:p>
    <w:p w14:paraId="38A80F1F" w14:textId="77777777" w:rsidR="006621B9" w:rsidRDefault="006621B9">
      <w:pPr>
        <w:pStyle w:val="BodyText"/>
        <w:spacing w:before="199"/>
        <w:rPr>
          <w:b/>
        </w:rPr>
      </w:pPr>
    </w:p>
    <w:p w14:paraId="2258D8B4" w14:textId="77777777" w:rsidR="006621B9" w:rsidRDefault="00C04911">
      <w:pPr>
        <w:pStyle w:val="ListParagraph"/>
        <w:numPr>
          <w:ilvl w:val="2"/>
          <w:numId w:val="16"/>
        </w:numPr>
        <w:tabs>
          <w:tab w:val="left" w:pos="1440"/>
        </w:tabs>
        <w:spacing w:line="480" w:lineRule="auto"/>
        <w:ind w:right="1090"/>
        <w:rPr>
          <w:sz w:val="24"/>
        </w:rPr>
      </w:pPr>
      <w:r>
        <w:rPr>
          <w:sz w:val="24"/>
        </w:rPr>
        <w:t>To</w:t>
      </w:r>
      <w:r>
        <w:rPr>
          <w:spacing w:val="-7"/>
          <w:sz w:val="24"/>
        </w:rPr>
        <w:t xml:space="preserve"> </w:t>
      </w:r>
      <w:r>
        <w:rPr>
          <w:sz w:val="24"/>
        </w:rPr>
        <w:t>determine</w:t>
      </w:r>
      <w:r>
        <w:rPr>
          <w:spacing w:val="-10"/>
          <w:sz w:val="24"/>
        </w:rPr>
        <w:t xml:space="preserve"> </w:t>
      </w:r>
      <w:r>
        <w:rPr>
          <w:sz w:val="24"/>
        </w:rPr>
        <w:t>the</w:t>
      </w:r>
      <w:r>
        <w:rPr>
          <w:spacing w:val="-10"/>
          <w:sz w:val="24"/>
        </w:rPr>
        <w:t xml:space="preserve"> </w:t>
      </w:r>
      <w:r>
        <w:rPr>
          <w:sz w:val="24"/>
        </w:rPr>
        <w:t>impact</w:t>
      </w:r>
      <w:r>
        <w:rPr>
          <w:spacing w:val="-9"/>
          <w:sz w:val="24"/>
        </w:rPr>
        <w:t xml:space="preserve"> </w:t>
      </w:r>
      <w:r>
        <w:rPr>
          <w:sz w:val="24"/>
        </w:rPr>
        <w:t>of</w:t>
      </w:r>
      <w:r>
        <w:rPr>
          <w:spacing w:val="-7"/>
          <w:sz w:val="24"/>
        </w:rPr>
        <w:t xml:space="preserve"> </w:t>
      </w:r>
      <w:r>
        <w:rPr>
          <w:sz w:val="24"/>
        </w:rPr>
        <w:t>price</w:t>
      </w:r>
      <w:r>
        <w:rPr>
          <w:spacing w:val="-10"/>
          <w:sz w:val="24"/>
        </w:rPr>
        <w:t xml:space="preserve"> </w:t>
      </w:r>
      <w:r>
        <w:rPr>
          <w:sz w:val="24"/>
        </w:rPr>
        <w:t>strategy</w:t>
      </w:r>
      <w:r>
        <w:rPr>
          <w:spacing w:val="-12"/>
          <w:sz w:val="24"/>
        </w:rPr>
        <w:t xml:space="preserve"> </w:t>
      </w:r>
      <w:r>
        <w:rPr>
          <w:sz w:val="24"/>
        </w:rPr>
        <w:t>on</w:t>
      </w:r>
      <w:r>
        <w:rPr>
          <w:spacing w:val="-7"/>
          <w:sz w:val="24"/>
        </w:rPr>
        <w:t xml:space="preserve"> </w:t>
      </w:r>
      <w:r>
        <w:rPr>
          <w:sz w:val="24"/>
        </w:rPr>
        <w:t>the</w:t>
      </w:r>
      <w:r>
        <w:rPr>
          <w:spacing w:val="-7"/>
          <w:sz w:val="24"/>
        </w:rPr>
        <w:t xml:space="preserve"> </w:t>
      </w:r>
      <w:r>
        <w:rPr>
          <w:sz w:val="24"/>
        </w:rPr>
        <w:t>sales</w:t>
      </w:r>
      <w:r>
        <w:rPr>
          <w:spacing w:val="-7"/>
          <w:sz w:val="24"/>
        </w:rPr>
        <w:t xml:space="preserve"> </w:t>
      </w:r>
      <w:r>
        <w:rPr>
          <w:sz w:val="24"/>
        </w:rPr>
        <w:t>return</w:t>
      </w:r>
      <w:r>
        <w:rPr>
          <w:spacing w:val="-10"/>
          <w:sz w:val="24"/>
        </w:rPr>
        <w:t xml:space="preserve"> </w:t>
      </w:r>
      <w:r>
        <w:rPr>
          <w:sz w:val="24"/>
        </w:rPr>
        <w:t>in</w:t>
      </w:r>
      <w:r>
        <w:rPr>
          <w:spacing w:val="-5"/>
          <w:sz w:val="24"/>
        </w:rPr>
        <w:t xml:space="preserve"> </w:t>
      </w:r>
      <w:r>
        <w:rPr>
          <w:sz w:val="24"/>
        </w:rPr>
        <w:t>the</w:t>
      </w:r>
      <w:r>
        <w:rPr>
          <w:spacing w:val="-7"/>
          <w:sz w:val="24"/>
        </w:rPr>
        <w:t xml:space="preserve"> </w:t>
      </w:r>
      <w:r>
        <w:rPr>
          <w:sz w:val="24"/>
        </w:rPr>
        <w:t>product</w:t>
      </w:r>
      <w:r>
        <w:rPr>
          <w:spacing w:val="-7"/>
          <w:sz w:val="24"/>
        </w:rPr>
        <w:t xml:space="preserve"> </w:t>
      </w:r>
      <w:r>
        <w:rPr>
          <w:sz w:val="24"/>
        </w:rPr>
        <w:t>visibility</w:t>
      </w:r>
      <w:r>
        <w:rPr>
          <w:spacing w:val="-15"/>
          <w:sz w:val="24"/>
        </w:rPr>
        <w:t xml:space="preserve"> </w:t>
      </w:r>
      <w:r>
        <w:rPr>
          <w:sz w:val="24"/>
        </w:rPr>
        <w:t xml:space="preserve">of Item 7 in </w:t>
      </w:r>
      <w:proofErr w:type="spellStart"/>
      <w:r>
        <w:rPr>
          <w:sz w:val="24"/>
        </w:rPr>
        <w:t>Kwara</w:t>
      </w:r>
      <w:proofErr w:type="spellEnd"/>
      <w:r>
        <w:rPr>
          <w:sz w:val="24"/>
        </w:rPr>
        <w:t xml:space="preserve"> State?</w:t>
      </w:r>
    </w:p>
    <w:p w14:paraId="457E2CF5" w14:textId="77777777" w:rsidR="006621B9" w:rsidRDefault="00C04911">
      <w:pPr>
        <w:pStyle w:val="ListParagraph"/>
        <w:numPr>
          <w:ilvl w:val="2"/>
          <w:numId w:val="16"/>
        </w:numPr>
        <w:tabs>
          <w:tab w:val="left" w:pos="1440"/>
        </w:tabs>
        <w:spacing w:before="199" w:line="480" w:lineRule="auto"/>
        <w:ind w:right="1087"/>
        <w:rPr>
          <w:sz w:val="24"/>
        </w:rPr>
      </w:pPr>
      <w:r>
        <w:rPr>
          <w:sz w:val="24"/>
        </w:rPr>
        <w:t>To</w:t>
      </w:r>
      <w:r>
        <w:rPr>
          <w:spacing w:val="-1"/>
          <w:sz w:val="24"/>
        </w:rPr>
        <w:t xml:space="preserve"> </w:t>
      </w:r>
      <w:r>
        <w:rPr>
          <w:sz w:val="24"/>
        </w:rPr>
        <w:t>examine</w:t>
      </w:r>
      <w:r>
        <w:rPr>
          <w:spacing w:val="-3"/>
          <w:sz w:val="24"/>
        </w:rPr>
        <w:t xml:space="preserve"> </w:t>
      </w:r>
      <w:r>
        <w:rPr>
          <w:sz w:val="24"/>
        </w:rPr>
        <w:t>the</w:t>
      </w:r>
      <w:r>
        <w:rPr>
          <w:spacing w:val="-1"/>
          <w:sz w:val="24"/>
        </w:rPr>
        <w:t xml:space="preserve"> </w:t>
      </w:r>
      <w:r>
        <w:rPr>
          <w:sz w:val="24"/>
        </w:rPr>
        <w:t>effect of channel</w:t>
      </w:r>
      <w:r>
        <w:rPr>
          <w:spacing w:val="-1"/>
          <w:sz w:val="24"/>
        </w:rPr>
        <w:t xml:space="preserve"> </w:t>
      </w:r>
      <w:r>
        <w:rPr>
          <w:sz w:val="24"/>
        </w:rPr>
        <w:t>strategy</w:t>
      </w:r>
      <w:r>
        <w:rPr>
          <w:spacing w:val="-3"/>
          <w:sz w:val="24"/>
        </w:rPr>
        <w:t xml:space="preserve"> </w:t>
      </w:r>
      <w:r>
        <w:rPr>
          <w:sz w:val="24"/>
        </w:rPr>
        <w:t>on the</w:t>
      </w:r>
      <w:r>
        <w:rPr>
          <w:spacing w:val="-1"/>
          <w:sz w:val="24"/>
        </w:rPr>
        <w:t xml:space="preserve"> </w:t>
      </w:r>
      <w:r>
        <w:rPr>
          <w:sz w:val="24"/>
        </w:rPr>
        <w:t>product</w:t>
      </w:r>
      <w:r>
        <w:rPr>
          <w:spacing w:val="-2"/>
          <w:sz w:val="24"/>
        </w:rPr>
        <w:t xml:space="preserve"> </w:t>
      </w:r>
      <w:r>
        <w:rPr>
          <w:sz w:val="24"/>
        </w:rPr>
        <w:t>visibility</w:t>
      </w:r>
      <w:r>
        <w:rPr>
          <w:spacing w:val="-3"/>
          <w:sz w:val="24"/>
        </w:rPr>
        <w:t xml:space="preserve"> </w:t>
      </w:r>
      <w:r>
        <w:rPr>
          <w:sz w:val="24"/>
        </w:rPr>
        <w:t>of Item 7</w:t>
      </w:r>
      <w:r>
        <w:rPr>
          <w:spacing w:val="-1"/>
          <w:sz w:val="24"/>
        </w:rPr>
        <w:t xml:space="preserve"> </w:t>
      </w:r>
      <w:r>
        <w:rPr>
          <w:sz w:val="24"/>
        </w:rPr>
        <w:t>in</w:t>
      </w:r>
      <w:r>
        <w:rPr>
          <w:spacing w:val="-1"/>
          <w:sz w:val="24"/>
        </w:rPr>
        <w:t xml:space="preserve"> </w:t>
      </w:r>
      <w:proofErr w:type="spellStart"/>
      <w:r>
        <w:rPr>
          <w:sz w:val="24"/>
        </w:rPr>
        <w:t>Kwara</w:t>
      </w:r>
      <w:proofErr w:type="spellEnd"/>
      <w:r>
        <w:rPr>
          <w:sz w:val="24"/>
        </w:rPr>
        <w:t xml:space="preserve"> </w:t>
      </w:r>
      <w:r>
        <w:rPr>
          <w:spacing w:val="-2"/>
          <w:sz w:val="24"/>
        </w:rPr>
        <w:t>State?</w:t>
      </w:r>
    </w:p>
    <w:p w14:paraId="148F9C5B" w14:textId="77777777" w:rsidR="006621B9" w:rsidRDefault="00C04911">
      <w:pPr>
        <w:pStyle w:val="Heading2"/>
        <w:numPr>
          <w:ilvl w:val="1"/>
          <w:numId w:val="16"/>
        </w:numPr>
        <w:tabs>
          <w:tab w:val="left" w:pos="718"/>
        </w:tabs>
        <w:spacing w:before="202"/>
        <w:ind w:left="718" w:hanging="358"/>
      </w:pPr>
      <w:bookmarkStart w:id="6" w:name="_TOC_250019"/>
      <w:r>
        <w:t>Research</w:t>
      </w:r>
      <w:r>
        <w:rPr>
          <w:spacing w:val="-13"/>
        </w:rPr>
        <w:t xml:space="preserve"> </w:t>
      </w:r>
      <w:bookmarkEnd w:id="6"/>
      <w:r>
        <w:rPr>
          <w:spacing w:val="-2"/>
        </w:rPr>
        <w:t>Hypotheses</w:t>
      </w:r>
    </w:p>
    <w:p w14:paraId="646E115E" w14:textId="77777777" w:rsidR="006621B9" w:rsidRDefault="006621B9">
      <w:pPr>
        <w:pStyle w:val="BodyText"/>
        <w:spacing w:before="199"/>
        <w:rPr>
          <w:b/>
        </w:rPr>
      </w:pPr>
    </w:p>
    <w:p w14:paraId="6D9D39D5" w14:textId="77777777" w:rsidR="006621B9" w:rsidRDefault="00C04911">
      <w:pPr>
        <w:pStyle w:val="BodyText"/>
        <w:spacing w:line="480" w:lineRule="auto"/>
        <w:ind w:left="360" w:right="1062"/>
      </w:pPr>
      <w:r>
        <w:rPr>
          <w:b/>
          <w:position w:val="1"/>
        </w:rPr>
        <w:t>H</w:t>
      </w:r>
      <w:r>
        <w:rPr>
          <w:b/>
          <w:sz w:val="16"/>
        </w:rPr>
        <w:t>0</w:t>
      </w:r>
      <w:r>
        <w:rPr>
          <w:b/>
          <w:position w:val="1"/>
        </w:rPr>
        <w:t>2</w:t>
      </w:r>
      <w:proofErr w:type="gramStart"/>
      <w:r>
        <w:rPr>
          <w:b/>
          <w:position w:val="1"/>
        </w:rPr>
        <w:t>:</w:t>
      </w:r>
      <w:r>
        <w:rPr>
          <w:position w:val="1"/>
        </w:rPr>
        <w:t>There</w:t>
      </w:r>
      <w:proofErr w:type="gramEnd"/>
      <w:r>
        <w:rPr>
          <w:spacing w:val="-2"/>
          <w:position w:val="1"/>
        </w:rPr>
        <w:t xml:space="preserve"> </w:t>
      </w:r>
      <w:r>
        <w:rPr>
          <w:position w:val="1"/>
        </w:rPr>
        <w:t>is no positive relationship between the impact of</w:t>
      </w:r>
      <w:r>
        <w:rPr>
          <w:spacing w:val="-1"/>
          <w:position w:val="1"/>
        </w:rPr>
        <w:t xml:space="preserve"> </w:t>
      </w:r>
      <w:r>
        <w:rPr>
          <w:position w:val="1"/>
        </w:rPr>
        <w:t xml:space="preserve">price strategy and the sales return in </w:t>
      </w:r>
      <w:r>
        <w:t xml:space="preserve">the competitive market of Item 7 in </w:t>
      </w:r>
      <w:proofErr w:type="spellStart"/>
      <w:r>
        <w:t>Kwara</w:t>
      </w:r>
      <w:proofErr w:type="spellEnd"/>
      <w:r>
        <w:t xml:space="preserve"> State.</w:t>
      </w:r>
    </w:p>
    <w:p w14:paraId="43C095CB" w14:textId="77777777" w:rsidR="006621B9" w:rsidRDefault="00C04911">
      <w:pPr>
        <w:pStyle w:val="BodyText"/>
        <w:spacing w:before="199" w:line="480" w:lineRule="auto"/>
        <w:ind w:left="360" w:right="1062"/>
      </w:pPr>
      <w:r>
        <w:rPr>
          <w:b/>
          <w:position w:val="1"/>
        </w:rPr>
        <w:t>H</w:t>
      </w:r>
      <w:r>
        <w:rPr>
          <w:b/>
          <w:sz w:val="16"/>
        </w:rPr>
        <w:t>0</w:t>
      </w:r>
      <w:r>
        <w:rPr>
          <w:b/>
          <w:position w:val="1"/>
        </w:rPr>
        <w:t>3</w:t>
      </w:r>
      <w:r>
        <w:rPr>
          <w:position w:val="1"/>
        </w:rPr>
        <w:t>:</w:t>
      </w:r>
      <w:r>
        <w:rPr>
          <w:spacing w:val="-4"/>
          <w:position w:val="1"/>
        </w:rPr>
        <w:t xml:space="preserve"> </w:t>
      </w:r>
      <w:r>
        <w:rPr>
          <w:position w:val="1"/>
        </w:rPr>
        <w:t>There</w:t>
      </w:r>
      <w:r>
        <w:rPr>
          <w:spacing w:val="-6"/>
          <w:position w:val="1"/>
        </w:rPr>
        <w:t xml:space="preserve"> </w:t>
      </w:r>
      <w:r>
        <w:rPr>
          <w:position w:val="1"/>
        </w:rPr>
        <w:t>is</w:t>
      </w:r>
      <w:r>
        <w:rPr>
          <w:spacing w:val="-4"/>
          <w:position w:val="1"/>
        </w:rPr>
        <w:t xml:space="preserve"> </w:t>
      </w:r>
      <w:r>
        <w:rPr>
          <w:position w:val="1"/>
        </w:rPr>
        <w:t>no</w:t>
      </w:r>
      <w:r>
        <w:rPr>
          <w:spacing w:val="-4"/>
          <w:position w:val="1"/>
        </w:rPr>
        <w:t xml:space="preserve"> </w:t>
      </w:r>
      <w:r>
        <w:rPr>
          <w:position w:val="1"/>
        </w:rPr>
        <w:t>significant</w:t>
      </w:r>
      <w:r>
        <w:rPr>
          <w:spacing w:val="-4"/>
          <w:position w:val="1"/>
        </w:rPr>
        <w:t xml:space="preserve"> </w:t>
      </w:r>
      <w:r>
        <w:rPr>
          <w:position w:val="1"/>
        </w:rPr>
        <w:t>effect</w:t>
      </w:r>
      <w:r>
        <w:rPr>
          <w:spacing w:val="-4"/>
          <w:position w:val="1"/>
        </w:rPr>
        <w:t xml:space="preserve"> </w:t>
      </w:r>
      <w:r>
        <w:rPr>
          <w:position w:val="1"/>
        </w:rPr>
        <w:t>between</w:t>
      </w:r>
      <w:r>
        <w:rPr>
          <w:spacing w:val="-4"/>
          <w:position w:val="1"/>
        </w:rPr>
        <w:t xml:space="preserve"> </w:t>
      </w:r>
      <w:r>
        <w:rPr>
          <w:position w:val="1"/>
        </w:rPr>
        <w:t>channel</w:t>
      </w:r>
      <w:r>
        <w:rPr>
          <w:spacing w:val="-5"/>
          <w:position w:val="1"/>
        </w:rPr>
        <w:t xml:space="preserve"> </w:t>
      </w:r>
      <w:r>
        <w:rPr>
          <w:position w:val="1"/>
        </w:rPr>
        <w:t>strategy</w:t>
      </w:r>
      <w:r>
        <w:rPr>
          <w:spacing w:val="-6"/>
          <w:position w:val="1"/>
        </w:rPr>
        <w:t xml:space="preserve"> </w:t>
      </w:r>
      <w:r>
        <w:rPr>
          <w:position w:val="1"/>
        </w:rPr>
        <w:t>and</w:t>
      </w:r>
      <w:r>
        <w:rPr>
          <w:spacing w:val="-4"/>
          <w:position w:val="1"/>
        </w:rPr>
        <w:t xml:space="preserve"> </w:t>
      </w:r>
      <w:r>
        <w:rPr>
          <w:position w:val="1"/>
        </w:rPr>
        <w:t>the</w:t>
      </w:r>
      <w:r>
        <w:rPr>
          <w:spacing w:val="-4"/>
          <w:position w:val="1"/>
        </w:rPr>
        <w:t xml:space="preserve"> </w:t>
      </w:r>
      <w:r>
        <w:rPr>
          <w:position w:val="1"/>
        </w:rPr>
        <w:t>customer</w:t>
      </w:r>
      <w:r>
        <w:rPr>
          <w:spacing w:val="-6"/>
          <w:position w:val="1"/>
        </w:rPr>
        <w:t xml:space="preserve"> </w:t>
      </w:r>
      <w:r>
        <w:rPr>
          <w:position w:val="1"/>
        </w:rPr>
        <w:t>loyalty</w:t>
      </w:r>
      <w:r>
        <w:rPr>
          <w:spacing w:val="-7"/>
          <w:position w:val="1"/>
        </w:rPr>
        <w:t xml:space="preserve"> </w:t>
      </w:r>
      <w:r>
        <w:rPr>
          <w:position w:val="1"/>
        </w:rPr>
        <w:t>of</w:t>
      </w:r>
      <w:r>
        <w:rPr>
          <w:spacing w:val="-4"/>
          <w:position w:val="1"/>
        </w:rPr>
        <w:t xml:space="preserve"> </w:t>
      </w:r>
      <w:r>
        <w:rPr>
          <w:position w:val="1"/>
        </w:rPr>
        <w:t>Item</w:t>
      </w:r>
      <w:r>
        <w:rPr>
          <w:spacing w:val="-4"/>
          <w:position w:val="1"/>
        </w:rPr>
        <w:t xml:space="preserve"> </w:t>
      </w:r>
      <w:r>
        <w:rPr>
          <w:position w:val="1"/>
        </w:rPr>
        <w:t>7</w:t>
      </w:r>
      <w:r>
        <w:rPr>
          <w:spacing w:val="-4"/>
          <w:position w:val="1"/>
        </w:rPr>
        <w:t xml:space="preserve"> </w:t>
      </w:r>
      <w:r>
        <w:rPr>
          <w:position w:val="1"/>
        </w:rPr>
        <w:t xml:space="preserve">in </w:t>
      </w:r>
      <w:proofErr w:type="spellStart"/>
      <w:r>
        <w:t>Kwara</w:t>
      </w:r>
      <w:proofErr w:type="spellEnd"/>
      <w:r>
        <w:t xml:space="preserve"> State</w:t>
      </w:r>
    </w:p>
    <w:p w14:paraId="4E3F5880" w14:textId="77777777" w:rsidR="006621B9" w:rsidRDefault="00C04911">
      <w:pPr>
        <w:pStyle w:val="Heading2"/>
        <w:numPr>
          <w:ilvl w:val="1"/>
          <w:numId w:val="16"/>
        </w:numPr>
        <w:tabs>
          <w:tab w:val="left" w:pos="785"/>
        </w:tabs>
        <w:spacing w:before="200"/>
        <w:ind w:left="785" w:hanging="425"/>
      </w:pPr>
      <w:bookmarkStart w:id="7" w:name="_TOC_250018"/>
      <w:r>
        <w:t>Significance</w:t>
      </w:r>
      <w:r>
        <w:rPr>
          <w:spacing w:val="-8"/>
        </w:rPr>
        <w:t xml:space="preserve"> </w:t>
      </w:r>
      <w:r>
        <w:t>of</w:t>
      </w:r>
      <w:r>
        <w:rPr>
          <w:spacing w:val="-5"/>
        </w:rPr>
        <w:t xml:space="preserve"> </w:t>
      </w:r>
      <w:r>
        <w:t>the</w:t>
      </w:r>
      <w:r>
        <w:rPr>
          <w:spacing w:val="-7"/>
        </w:rPr>
        <w:t xml:space="preserve"> </w:t>
      </w:r>
      <w:bookmarkEnd w:id="7"/>
      <w:r>
        <w:rPr>
          <w:spacing w:val="-4"/>
        </w:rPr>
        <w:t>study</w:t>
      </w:r>
    </w:p>
    <w:p w14:paraId="6F32F27A" w14:textId="77777777" w:rsidR="006621B9" w:rsidRDefault="006621B9">
      <w:pPr>
        <w:pStyle w:val="BodyText"/>
        <w:rPr>
          <w:b/>
        </w:rPr>
      </w:pPr>
    </w:p>
    <w:p w14:paraId="108D1335" w14:textId="77777777" w:rsidR="006621B9" w:rsidRDefault="00C04911">
      <w:pPr>
        <w:pStyle w:val="BodyText"/>
        <w:spacing w:line="480" w:lineRule="auto"/>
        <w:ind w:left="360" w:right="1089"/>
        <w:jc w:val="both"/>
      </w:pPr>
      <w:r>
        <w:t>Knowledge</w:t>
      </w:r>
      <w:r>
        <w:rPr>
          <w:spacing w:val="-10"/>
        </w:rPr>
        <w:t xml:space="preserve"> </w:t>
      </w:r>
      <w:r>
        <w:t>and</w:t>
      </w:r>
      <w:r>
        <w:rPr>
          <w:spacing w:val="-12"/>
        </w:rPr>
        <w:t xml:space="preserve"> </w:t>
      </w:r>
      <w:r>
        <w:t>broaden</w:t>
      </w:r>
      <w:r>
        <w:rPr>
          <w:spacing w:val="-12"/>
        </w:rPr>
        <w:t xml:space="preserve"> </w:t>
      </w:r>
      <w:r>
        <w:t>the</w:t>
      </w:r>
      <w:r>
        <w:rPr>
          <w:spacing w:val="-14"/>
        </w:rPr>
        <w:t xml:space="preserve"> </w:t>
      </w:r>
      <w:r>
        <w:t>understanding</w:t>
      </w:r>
      <w:r>
        <w:rPr>
          <w:spacing w:val="-14"/>
        </w:rPr>
        <w:t xml:space="preserve"> </w:t>
      </w:r>
      <w:r>
        <w:t>of</w:t>
      </w:r>
      <w:r>
        <w:rPr>
          <w:spacing w:val="-12"/>
        </w:rPr>
        <w:t xml:space="preserve"> </w:t>
      </w:r>
      <w:r>
        <w:t>marketing</w:t>
      </w:r>
      <w:r>
        <w:rPr>
          <w:spacing w:val="-12"/>
        </w:rPr>
        <w:t xml:space="preserve"> </w:t>
      </w:r>
      <w:r>
        <w:t>strategy</w:t>
      </w:r>
      <w:r>
        <w:rPr>
          <w:spacing w:val="-14"/>
        </w:rPr>
        <w:t xml:space="preserve"> </w:t>
      </w:r>
      <w:r>
        <w:t>to</w:t>
      </w:r>
      <w:r>
        <w:rPr>
          <w:spacing w:val="-12"/>
        </w:rPr>
        <w:t xml:space="preserve"> </w:t>
      </w:r>
      <w:r>
        <w:t>academician,</w:t>
      </w:r>
      <w:r>
        <w:rPr>
          <w:spacing w:val="-12"/>
        </w:rPr>
        <w:t xml:space="preserve"> </w:t>
      </w:r>
      <w:r>
        <w:t>it</w:t>
      </w:r>
      <w:r>
        <w:rPr>
          <w:spacing w:val="-12"/>
        </w:rPr>
        <w:t xml:space="preserve"> </w:t>
      </w:r>
      <w:r>
        <w:t>opens</w:t>
      </w:r>
      <w:r>
        <w:rPr>
          <w:spacing w:val="-12"/>
        </w:rPr>
        <w:t xml:space="preserve"> </w:t>
      </w:r>
      <w:r>
        <w:t>up</w:t>
      </w:r>
      <w:r>
        <w:rPr>
          <w:spacing w:val="-12"/>
        </w:rPr>
        <w:t xml:space="preserve"> </w:t>
      </w:r>
      <w:r>
        <w:t>areas where further research work needs to be done.</w:t>
      </w:r>
    </w:p>
    <w:p w14:paraId="0F26867D" w14:textId="77777777" w:rsidR="006621B9" w:rsidRDefault="00C04911">
      <w:pPr>
        <w:pStyle w:val="BodyText"/>
        <w:spacing w:line="480" w:lineRule="auto"/>
        <w:ind w:left="360" w:right="1088"/>
        <w:jc w:val="both"/>
      </w:pPr>
      <w:r>
        <w:t>The</w:t>
      </w:r>
      <w:r>
        <w:rPr>
          <w:spacing w:val="-6"/>
        </w:rPr>
        <w:t xml:space="preserve"> </w:t>
      </w:r>
      <w:r>
        <w:t>information</w:t>
      </w:r>
      <w:r>
        <w:rPr>
          <w:spacing w:val="-6"/>
        </w:rPr>
        <w:t xml:space="preserve"> </w:t>
      </w:r>
      <w:r>
        <w:t>that</w:t>
      </w:r>
      <w:r>
        <w:rPr>
          <w:spacing w:val="-8"/>
        </w:rPr>
        <w:t xml:space="preserve"> </w:t>
      </w:r>
      <w:r>
        <w:t>will</w:t>
      </w:r>
      <w:r>
        <w:rPr>
          <w:spacing w:val="-6"/>
        </w:rPr>
        <w:t xml:space="preserve"> </w:t>
      </w:r>
      <w:r>
        <w:t>be</w:t>
      </w:r>
      <w:r>
        <w:rPr>
          <w:spacing w:val="-6"/>
        </w:rPr>
        <w:t xml:space="preserve"> </w:t>
      </w:r>
      <w:r>
        <w:t>obtained</w:t>
      </w:r>
      <w:r>
        <w:rPr>
          <w:spacing w:val="-6"/>
        </w:rPr>
        <w:t xml:space="preserve"> </w:t>
      </w:r>
      <w:r>
        <w:t>will</w:t>
      </w:r>
      <w:r>
        <w:rPr>
          <w:spacing w:val="-6"/>
        </w:rPr>
        <w:t xml:space="preserve"> </w:t>
      </w:r>
      <w:r>
        <w:t>be</w:t>
      </w:r>
      <w:r>
        <w:rPr>
          <w:spacing w:val="-8"/>
        </w:rPr>
        <w:t xml:space="preserve"> </w:t>
      </w:r>
      <w:r>
        <w:t>useful</w:t>
      </w:r>
      <w:r>
        <w:rPr>
          <w:spacing w:val="-6"/>
        </w:rPr>
        <w:t xml:space="preserve"> </w:t>
      </w:r>
      <w:r>
        <w:t>to</w:t>
      </w:r>
      <w:r>
        <w:rPr>
          <w:spacing w:val="-4"/>
        </w:rPr>
        <w:t xml:space="preserve"> </w:t>
      </w:r>
      <w:r>
        <w:t>the</w:t>
      </w:r>
      <w:r>
        <w:rPr>
          <w:spacing w:val="-8"/>
        </w:rPr>
        <w:t xml:space="preserve"> </w:t>
      </w:r>
      <w:r>
        <w:t>Government</w:t>
      </w:r>
      <w:r>
        <w:rPr>
          <w:spacing w:val="-6"/>
        </w:rPr>
        <w:t xml:space="preserve"> </w:t>
      </w:r>
      <w:r>
        <w:t>and</w:t>
      </w:r>
      <w:r>
        <w:rPr>
          <w:spacing w:val="-4"/>
        </w:rPr>
        <w:t xml:space="preserve"> </w:t>
      </w:r>
      <w:r>
        <w:t>marketing</w:t>
      </w:r>
      <w:r>
        <w:rPr>
          <w:spacing w:val="-8"/>
        </w:rPr>
        <w:t xml:space="preserve"> </w:t>
      </w:r>
      <w:r>
        <w:t>department that may want to advance the knowledge and literature on intellectual marketing strategy. It will also</w:t>
      </w:r>
      <w:r>
        <w:rPr>
          <w:spacing w:val="-11"/>
        </w:rPr>
        <w:t xml:space="preserve"> </w:t>
      </w:r>
      <w:r>
        <w:t>add</w:t>
      </w:r>
      <w:r>
        <w:rPr>
          <w:spacing w:val="-10"/>
        </w:rPr>
        <w:t xml:space="preserve"> </w:t>
      </w:r>
      <w:r>
        <w:t>to</w:t>
      </w:r>
      <w:r>
        <w:rPr>
          <w:spacing w:val="-11"/>
        </w:rPr>
        <w:t xml:space="preserve"> </w:t>
      </w:r>
      <w:r>
        <w:t>literature</w:t>
      </w:r>
      <w:r>
        <w:rPr>
          <w:spacing w:val="-10"/>
        </w:rPr>
        <w:t xml:space="preserve"> </w:t>
      </w:r>
      <w:r>
        <w:t>on</w:t>
      </w:r>
      <w:r>
        <w:rPr>
          <w:spacing w:val="-11"/>
        </w:rPr>
        <w:t xml:space="preserve"> </w:t>
      </w:r>
      <w:r>
        <w:t>the</w:t>
      </w:r>
      <w:r>
        <w:rPr>
          <w:spacing w:val="-10"/>
        </w:rPr>
        <w:t xml:space="preserve"> </w:t>
      </w:r>
      <w:r>
        <w:t>subject</w:t>
      </w:r>
      <w:r>
        <w:rPr>
          <w:spacing w:val="-13"/>
        </w:rPr>
        <w:t xml:space="preserve"> </w:t>
      </w:r>
      <w:r>
        <w:t>as</w:t>
      </w:r>
      <w:r>
        <w:rPr>
          <w:spacing w:val="-10"/>
        </w:rPr>
        <w:t xml:space="preserve"> </w:t>
      </w:r>
      <w:r>
        <w:t>reference</w:t>
      </w:r>
      <w:r>
        <w:rPr>
          <w:spacing w:val="-14"/>
        </w:rPr>
        <w:t xml:space="preserve"> </w:t>
      </w:r>
      <w:r>
        <w:t>material</w:t>
      </w:r>
      <w:r>
        <w:rPr>
          <w:spacing w:val="-13"/>
        </w:rPr>
        <w:t xml:space="preserve"> </w:t>
      </w:r>
      <w:r>
        <w:t>and</w:t>
      </w:r>
      <w:r>
        <w:rPr>
          <w:spacing w:val="-10"/>
        </w:rPr>
        <w:t xml:space="preserve"> </w:t>
      </w:r>
      <w:r>
        <w:t>stimulate</w:t>
      </w:r>
      <w:r>
        <w:rPr>
          <w:spacing w:val="-13"/>
        </w:rPr>
        <w:t xml:space="preserve"> </w:t>
      </w:r>
      <w:r>
        <w:t>further</w:t>
      </w:r>
      <w:r>
        <w:rPr>
          <w:spacing w:val="-11"/>
        </w:rPr>
        <w:t xml:space="preserve"> </w:t>
      </w:r>
      <w:r>
        <w:t>research</w:t>
      </w:r>
      <w:r>
        <w:rPr>
          <w:spacing w:val="-10"/>
        </w:rPr>
        <w:t xml:space="preserve"> </w:t>
      </w:r>
      <w:r>
        <w:t>in</w:t>
      </w:r>
      <w:r>
        <w:rPr>
          <w:spacing w:val="-11"/>
        </w:rPr>
        <w:t xml:space="preserve"> </w:t>
      </w:r>
      <w:r>
        <w:t>the</w:t>
      </w:r>
      <w:r>
        <w:rPr>
          <w:spacing w:val="-13"/>
        </w:rPr>
        <w:t xml:space="preserve"> </w:t>
      </w:r>
      <w:r>
        <w:rPr>
          <w:spacing w:val="-2"/>
        </w:rPr>
        <w:t>area.</w:t>
      </w:r>
    </w:p>
    <w:p w14:paraId="54021FA8" w14:textId="77777777" w:rsidR="006621B9" w:rsidRDefault="006621B9">
      <w:pPr>
        <w:pStyle w:val="BodyText"/>
        <w:spacing w:line="480" w:lineRule="auto"/>
        <w:jc w:val="both"/>
        <w:sectPr w:rsidR="006621B9">
          <w:pgSz w:w="12240" w:h="15840"/>
          <w:pgMar w:top="1360" w:right="360" w:bottom="280" w:left="1080" w:header="720" w:footer="720" w:gutter="0"/>
          <w:cols w:space="720"/>
        </w:sectPr>
      </w:pPr>
    </w:p>
    <w:p w14:paraId="70855D59" w14:textId="77777777" w:rsidR="006621B9" w:rsidRDefault="00C04911">
      <w:pPr>
        <w:pStyle w:val="BodyText"/>
        <w:spacing w:before="79" w:line="480" w:lineRule="auto"/>
        <w:ind w:left="360" w:right="1085"/>
        <w:jc w:val="both"/>
      </w:pPr>
      <w:r>
        <w:lastRenderedPageBreak/>
        <w:t>The</w:t>
      </w:r>
      <w:r>
        <w:rPr>
          <w:spacing w:val="-3"/>
        </w:rPr>
        <w:t xml:space="preserve"> </w:t>
      </w:r>
      <w:r>
        <w:t>study</w:t>
      </w:r>
      <w:r>
        <w:rPr>
          <w:spacing w:val="-5"/>
        </w:rPr>
        <w:t xml:space="preserve"> </w:t>
      </w:r>
      <w:r>
        <w:t>will be</w:t>
      </w:r>
      <w:r>
        <w:rPr>
          <w:spacing w:val="-5"/>
        </w:rPr>
        <w:t xml:space="preserve"> </w:t>
      </w:r>
      <w:r>
        <w:t>useful</w:t>
      </w:r>
      <w:r>
        <w:rPr>
          <w:spacing w:val="-3"/>
        </w:rPr>
        <w:t xml:space="preserve"> </w:t>
      </w:r>
      <w:r>
        <w:t>to</w:t>
      </w:r>
      <w:r>
        <w:rPr>
          <w:spacing w:val="-3"/>
        </w:rPr>
        <w:t xml:space="preserve"> </w:t>
      </w:r>
      <w:r>
        <w:t>academicians</w:t>
      </w:r>
      <w:r>
        <w:rPr>
          <w:spacing w:val="-3"/>
        </w:rPr>
        <w:t xml:space="preserve"> </w:t>
      </w:r>
      <w:r>
        <w:t>as</w:t>
      </w:r>
      <w:r>
        <w:rPr>
          <w:spacing w:val="-3"/>
        </w:rPr>
        <w:t xml:space="preserve"> </w:t>
      </w:r>
      <w:r>
        <w:t>it</w:t>
      </w:r>
      <w:r>
        <w:rPr>
          <w:spacing w:val="-3"/>
        </w:rPr>
        <w:t xml:space="preserve"> </w:t>
      </w:r>
      <w:r>
        <w:t>will</w:t>
      </w:r>
      <w:r>
        <w:rPr>
          <w:spacing w:val="-3"/>
        </w:rPr>
        <w:t xml:space="preserve"> </w:t>
      </w:r>
      <w:r>
        <w:t>provide</w:t>
      </w:r>
      <w:r>
        <w:rPr>
          <w:spacing w:val="-5"/>
        </w:rPr>
        <w:t xml:space="preserve"> </w:t>
      </w:r>
      <w:r>
        <w:t>information</w:t>
      </w:r>
      <w:r>
        <w:rPr>
          <w:spacing w:val="-3"/>
        </w:rPr>
        <w:t xml:space="preserve"> </w:t>
      </w:r>
      <w:r>
        <w:t>that</w:t>
      </w:r>
      <w:r>
        <w:rPr>
          <w:spacing w:val="-2"/>
        </w:rPr>
        <w:t xml:space="preserve"> </w:t>
      </w:r>
      <w:r>
        <w:t>can</w:t>
      </w:r>
      <w:r>
        <w:rPr>
          <w:spacing w:val="-3"/>
        </w:rPr>
        <w:t xml:space="preserve"> </w:t>
      </w:r>
      <w:r>
        <w:t>be</w:t>
      </w:r>
      <w:r>
        <w:rPr>
          <w:spacing w:val="-5"/>
        </w:rPr>
        <w:t xml:space="preserve"> </w:t>
      </w:r>
      <w:r>
        <w:t>used</w:t>
      </w:r>
      <w:r>
        <w:rPr>
          <w:spacing w:val="-3"/>
        </w:rPr>
        <w:t xml:space="preserve"> </w:t>
      </w:r>
      <w:r>
        <w:t>as</w:t>
      </w:r>
      <w:r>
        <w:rPr>
          <w:spacing w:val="-3"/>
        </w:rPr>
        <w:t xml:space="preserve"> </w:t>
      </w:r>
      <w:r>
        <w:t>a</w:t>
      </w:r>
      <w:r>
        <w:rPr>
          <w:spacing w:val="-5"/>
        </w:rPr>
        <w:t xml:space="preserve"> </w:t>
      </w:r>
      <w:r>
        <w:t>basis for further research. The study will also propose areas for further research which will be very important to researchers who will easily get to know what needs to be done in the area of study.</w:t>
      </w:r>
    </w:p>
    <w:p w14:paraId="475B200F" w14:textId="77777777" w:rsidR="006621B9" w:rsidRDefault="00C04911">
      <w:pPr>
        <w:pStyle w:val="Heading2"/>
        <w:spacing w:before="199"/>
        <w:ind w:left="360"/>
      </w:pPr>
      <w:bookmarkStart w:id="8" w:name="_TOC_250017"/>
      <w:r>
        <w:t>1.7.</w:t>
      </w:r>
      <w:r>
        <w:rPr>
          <w:spacing w:val="-5"/>
        </w:rPr>
        <w:t xml:space="preserve"> </w:t>
      </w:r>
      <w:r>
        <w:t>Scope</w:t>
      </w:r>
      <w:r>
        <w:rPr>
          <w:spacing w:val="-5"/>
        </w:rPr>
        <w:t xml:space="preserve"> </w:t>
      </w:r>
      <w:r>
        <w:t>of</w:t>
      </w:r>
      <w:r>
        <w:rPr>
          <w:spacing w:val="-3"/>
        </w:rPr>
        <w:t xml:space="preserve"> </w:t>
      </w:r>
      <w:r>
        <w:t>the</w:t>
      </w:r>
      <w:r>
        <w:rPr>
          <w:spacing w:val="-4"/>
        </w:rPr>
        <w:t xml:space="preserve"> </w:t>
      </w:r>
      <w:bookmarkEnd w:id="8"/>
      <w:r>
        <w:rPr>
          <w:spacing w:val="-2"/>
        </w:rPr>
        <w:t>Study</w:t>
      </w:r>
    </w:p>
    <w:p w14:paraId="0DE9BB8A" w14:textId="77777777" w:rsidR="006621B9" w:rsidRDefault="006621B9">
      <w:pPr>
        <w:pStyle w:val="BodyText"/>
        <w:rPr>
          <w:b/>
        </w:rPr>
      </w:pPr>
    </w:p>
    <w:p w14:paraId="5ACC59AC" w14:textId="77777777" w:rsidR="006621B9" w:rsidRDefault="00C04911">
      <w:pPr>
        <w:pStyle w:val="BodyText"/>
        <w:spacing w:line="480" w:lineRule="auto"/>
        <w:ind w:left="360" w:right="1082"/>
        <w:jc w:val="both"/>
      </w:pPr>
      <w:r>
        <w:t>The</w:t>
      </w:r>
      <w:r>
        <w:rPr>
          <w:spacing w:val="-12"/>
        </w:rPr>
        <w:t xml:space="preserve"> </w:t>
      </w:r>
      <w:r>
        <w:t>geographical</w:t>
      </w:r>
      <w:r>
        <w:rPr>
          <w:spacing w:val="-7"/>
        </w:rPr>
        <w:t xml:space="preserve"> </w:t>
      </w:r>
      <w:r>
        <w:t>scope</w:t>
      </w:r>
      <w:r>
        <w:rPr>
          <w:spacing w:val="-11"/>
        </w:rPr>
        <w:t xml:space="preserve"> </w:t>
      </w:r>
      <w:r>
        <w:t>of</w:t>
      </w:r>
      <w:r>
        <w:rPr>
          <w:spacing w:val="-15"/>
        </w:rPr>
        <w:t xml:space="preserve"> </w:t>
      </w:r>
      <w:r>
        <w:t>this</w:t>
      </w:r>
      <w:r>
        <w:rPr>
          <w:spacing w:val="-12"/>
        </w:rPr>
        <w:t xml:space="preserve"> </w:t>
      </w:r>
      <w:r>
        <w:t>study</w:t>
      </w:r>
      <w:r>
        <w:rPr>
          <w:spacing w:val="-15"/>
        </w:rPr>
        <w:t xml:space="preserve"> </w:t>
      </w:r>
      <w:r>
        <w:t>is</w:t>
      </w:r>
      <w:r>
        <w:rPr>
          <w:spacing w:val="-10"/>
        </w:rPr>
        <w:t xml:space="preserve"> </w:t>
      </w:r>
      <w:proofErr w:type="spellStart"/>
      <w:r>
        <w:t>Kwara</w:t>
      </w:r>
      <w:proofErr w:type="spellEnd"/>
      <w:r>
        <w:rPr>
          <w:spacing w:val="-15"/>
        </w:rPr>
        <w:t xml:space="preserve"> </w:t>
      </w:r>
      <w:r>
        <w:t>state.</w:t>
      </w:r>
      <w:r>
        <w:rPr>
          <w:spacing w:val="-12"/>
        </w:rPr>
        <w:t xml:space="preserve"> </w:t>
      </w:r>
      <w:r>
        <w:t>This</w:t>
      </w:r>
      <w:r>
        <w:rPr>
          <w:spacing w:val="-12"/>
        </w:rPr>
        <w:t xml:space="preserve"> </w:t>
      </w:r>
      <w:r>
        <w:t>study</w:t>
      </w:r>
      <w:r>
        <w:rPr>
          <w:spacing w:val="-15"/>
        </w:rPr>
        <w:t xml:space="preserve"> </w:t>
      </w:r>
      <w:r>
        <w:t>shall</w:t>
      </w:r>
      <w:r>
        <w:rPr>
          <w:spacing w:val="-10"/>
        </w:rPr>
        <w:t xml:space="preserve"> </w:t>
      </w:r>
      <w:r>
        <w:t>however</w:t>
      </w:r>
      <w:r>
        <w:rPr>
          <w:spacing w:val="-12"/>
        </w:rPr>
        <w:t xml:space="preserve"> </w:t>
      </w:r>
      <w:r>
        <w:t>revolve</w:t>
      </w:r>
      <w:r>
        <w:rPr>
          <w:spacing w:val="-11"/>
        </w:rPr>
        <w:t xml:space="preserve"> </w:t>
      </w:r>
      <w:r>
        <w:t xml:space="preserve">strategically Item 7, Ilorin, </w:t>
      </w:r>
      <w:proofErr w:type="spellStart"/>
      <w:r>
        <w:t>Kwara</w:t>
      </w:r>
      <w:proofErr w:type="spellEnd"/>
      <w:r>
        <w:t xml:space="preserve"> State of </w:t>
      </w:r>
      <w:proofErr w:type="spellStart"/>
      <w:r>
        <w:t>Kwara</w:t>
      </w:r>
      <w:proofErr w:type="spellEnd"/>
      <w:r>
        <w:t xml:space="preserve"> State majorly focusing on </w:t>
      </w:r>
      <w:proofErr w:type="spellStart"/>
      <w:r>
        <w:t>Taiwo</w:t>
      </w:r>
      <w:proofErr w:type="spellEnd"/>
      <w:r>
        <w:t xml:space="preserve"> and Saw Mill branch because of the proximity. Various limitations </w:t>
      </w:r>
      <w:proofErr w:type="gramStart"/>
      <w:r>
        <w:t>was</w:t>
      </w:r>
      <w:proofErr w:type="gramEnd"/>
      <w:r>
        <w:t xml:space="preserve"> encountered during the course of carrying out this research. One of such limitation is the dearth of intellectual materials relevant to the subject matter</w:t>
      </w:r>
      <w:r>
        <w:rPr>
          <w:spacing w:val="-12"/>
        </w:rPr>
        <w:t xml:space="preserve"> </w:t>
      </w:r>
      <w:r>
        <w:t>in</w:t>
      </w:r>
      <w:r>
        <w:rPr>
          <w:spacing w:val="-12"/>
        </w:rPr>
        <w:t xml:space="preserve"> </w:t>
      </w:r>
      <w:r>
        <w:t>Nigeria</w:t>
      </w:r>
      <w:r>
        <w:rPr>
          <w:spacing w:val="-15"/>
        </w:rPr>
        <w:t xml:space="preserve"> </w:t>
      </w:r>
      <w:r>
        <w:t>work</w:t>
      </w:r>
      <w:r>
        <w:rPr>
          <w:spacing w:val="-12"/>
        </w:rPr>
        <w:t xml:space="preserve"> </w:t>
      </w:r>
      <w:r>
        <w:t>context.</w:t>
      </w:r>
      <w:r>
        <w:rPr>
          <w:spacing w:val="-12"/>
        </w:rPr>
        <w:t xml:space="preserve"> </w:t>
      </w:r>
      <w:r>
        <w:t>Time</w:t>
      </w:r>
      <w:r>
        <w:rPr>
          <w:spacing w:val="-15"/>
        </w:rPr>
        <w:t xml:space="preserve"> </w:t>
      </w:r>
      <w:r>
        <w:t>constraint</w:t>
      </w:r>
      <w:r>
        <w:rPr>
          <w:spacing w:val="-12"/>
        </w:rPr>
        <w:t xml:space="preserve"> </w:t>
      </w:r>
      <w:r>
        <w:t>and</w:t>
      </w:r>
      <w:r>
        <w:rPr>
          <w:spacing w:val="-12"/>
        </w:rPr>
        <w:t xml:space="preserve"> </w:t>
      </w:r>
      <w:r>
        <w:t>inadequate</w:t>
      </w:r>
      <w:r>
        <w:rPr>
          <w:spacing w:val="-11"/>
        </w:rPr>
        <w:t xml:space="preserve"> </w:t>
      </w:r>
      <w:r>
        <w:t>finance</w:t>
      </w:r>
      <w:r>
        <w:rPr>
          <w:spacing w:val="-12"/>
        </w:rPr>
        <w:t xml:space="preserve"> </w:t>
      </w:r>
      <w:r>
        <w:t>also</w:t>
      </w:r>
      <w:r>
        <w:rPr>
          <w:spacing w:val="-12"/>
        </w:rPr>
        <w:t xml:space="preserve"> </w:t>
      </w:r>
      <w:r>
        <w:t>posed</w:t>
      </w:r>
      <w:r>
        <w:rPr>
          <w:spacing w:val="-12"/>
        </w:rPr>
        <w:t xml:space="preserve"> </w:t>
      </w:r>
      <w:r>
        <w:t>problems</w:t>
      </w:r>
      <w:r>
        <w:rPr>
          <w:spacing w:val="-10"/>
        </w:rPr>
        <w:t xml:space="preserve"> </w:t>
      </w:r>
      <w:r>
        <w:t>in</w:t>
      </w:r>
      <w:r>
        <w:rPr>
          <w:spacing w:val="-10"/>
        </w:rPr>
        <w:t xml:space="preserve"> </w:t>
      </w:r>
      <w:r>
        <w:t>the course of carrying out this research. The center thrust of this research is between 2024 till date.</w:t>
      </w:r>
    </w:p>
    <w:p w14:paraId="6C9912B1" w14:textId="77777777" w:rsidR="006621B9" w:rsidRDefault="00C04911">
      <w:pPr>
        <w:pStyle w:val="Heading2"/>
        <w:numPr>
          <w:ilvl w:val="1"/>
          <w:numId w:val="15"/>
        </w:numPr>
        <w:tabs>
          <w:tab w:val="left" w:pos="718"/>
        </w:tabs>
        <w:spacing w:before="200"/>
        <w:ind w:left="718" w:hanging="358"/>
        <w:jc w:val="both"/>
      </w:pPr>
      <w:bookmarkStart w:id="9" w:name="_TOC_250016"/>
      <w:r>
        <w:t>Operationalization</w:t>
      </w:r>
      <w:r>
        <w:rPr>
          <w:spacing w:val="-12"/>
        </w:rPr>
        <w:t xml:space="preserve"> </w:t>
      </w:r>
      <w:r>
        <w:t>of</w:t>
      </w:r>
      <w:r>
        <w:rPr>
          <w:spacing w:val="-10"/>
        </w:rPr>
        <w:t xml:space="preserve"> </w:t>
      </w:r>
      <w:bookmarkEnd w:id="9"/>
      <w:r>
        <w:rPr>
          <w:spacing w:val="-2"/>
        </w:rPr>
        <w:t>variables</w:t>
      </w:r>
    </w:p>
    <w:p w14:paraId="476F1021" w14:textId="77777777" w:rsidR="006621B9" w:rsidRDefault="006621B9">
      <w:pPr>
        <w:pStyle w:val="BodyText"/>
        <w:rPr>
          <w:b/>
        </w:rPr>
      </w:pPr>
    </w:p>
    <w:p w14:paraId="0ACA972F" w14:textId="77777777" w:rsidR="006621B9" w:rsidRDefault="00C04911">
      <w:pPr>
        <w:pStyle w:val="BodyText"/>
        <w:spacing w:line="480" w:lineRule="auto"/>
        <w:ind w:left="360" w:right="1062"/>
      </w:pPr>
      <w:proofErr w:type="gramStart"/>
      <w:r>
        <w:t>To</w:t>
      </w:r>
      <w:r>
        <w:rPr>
          <w:spacing w:val="-4"/>
        </w:rPr>
        <w:t xml:space="preserve"> </w:t>
      </w:r>
      <w:r>
        <w:t>effectively</w:t>
      </w:r>
      <w:r>
        <w:rPr>
          <w:spacing w:val="-7"/>
        </w:rPr>
        <w:t xml:space="preserve"> </w:t>
      </w:r>
      <w:r>
        <w:t>study</w:t>
      </w:r>
      <w:r>
        <w:rPr>
          <w:spacing w:val="-7"/>
        </w:rPr>
        <w:t xml:space="preserve"> </w:t>
      </w:r>
      <w:r>
        <w:t>the</w:t>
      </w:r>
      <w:r>
        <w:rPr>
          <w:spacing w:val="-4"/>
        </w:rPr>
        <w:t xml:space="preserve"> </w:t>
      </w:r>
      <w:r>
        <w:t>effect</w:t>
      </w:r>
      <w:r>
        <w:rPr>
          <w:spacing w:val="-4"/>
        </w:rPr>
        <w:t xml:space="preserve"> </w:t>
      </w:r>
      <w:r>
        <w:t>of</w:t>
      </w:r>
      <w:r>
        <w:rPr>
          <w:spacing w:val="-4"/>
        </w:rPr>
        <w:t xml:space="preserve"> </w:t>
      </w:r>
      <w:r>
        <w:t>Marketing</w:t>
      </w:r>
      <w:r>
        <w:rPr>
          <w:spacing w:val="-5"/>
        </w:rPr>
        <w:t xml:space="preserve"> </w:t>
      </w:r>
      <w:r>
        <w:t>Strategy</w:t>
      </w:r>
      <w:r>
        <w:rPr>
          <w:spacing w:val="-7"/>
        </w:rPr>
        <w:t xml:space="preserve"> </w:t>
      </w:r>
      <w:r>
        <w:t>on</w:t>
      </w:r>
      <w:r>
        <w:rPr>
          <w:spacing w:val="-4"/>
        </w:rPr>
        <w:t xml:space="preserve"> </w:t>
      </w:r>
      <w:r>
        <w:t>Product</w:t>
      </w:r>
      <w:r>
        <w:rPr>
          <w:spacing w:val="-4"/>
        </w:rPr>
        <w:t xml:space="preserve"> </w:t>
      </w:r>
      <w:r>
        <w:t>Visibility.</w:t>
      </w:r>
      <w:proofErr w:type="gramEnd"/>
      <w:r>
        <w:rPr>
          <w:spacing w:val="-1"/>
        </w:rPr>
        <w:t xml:space="preserve"> </w:t>
      </w:r>
      <w:r>
        <w:t>There</w:t>
      </w:r>
      <w:r>
        <w:rPr>
          <w:spacing w:val="-1"/>
        </w:rPr>
        <w:t xml:space="preserve"> </w:t>
      </w:r>
      <w:r>
        <w:t>are</w:t>
      </w:r>
      <w:r>
        <w:rPr>
          <w:spacing w:val="-6"/>
        </w:rPr>
        <w:t xml:space="preserve"> </w:t>
      </w:r>
      <w:r>
        <w:t>two constructs involved in this research work, they are: “Marketing Strategy” and “Product Visibility”. This is expressed functionally as</w:t>
      </w:r>
    </w:p>
    <w:p w14:paraId="1916ADB5" w14:textId="77777777" w:rsidR="006621B9" w:rsidRDefault="00C04911">
      <w:pPr>
        <w:ind w:left="360"/>
        <w:rPr>
          <w:sz w:val="24"/>
        </w:rPr>
      </w:pPr>
      <w:r>
        <w:rPr>
          <w:sz w:val="24"/>
        </w:rPr>
        <w:t>Y=</w:t>
      </w:r>
      <w:r>
        <w:rPr>
          <w:i/>
          <w:sz w:val="24"/>
        </w:rPr>
        <w:t>f</w:t>
      </w:r>
      <w:r>
        <w:rPr>
          <w:i/>
          <w:spacing w:val="-5"/>
          <w:sz w:val="24"/>
        </w:rPr>
        <w:t xml:space="preserve"> </w:t>
      </w:r>
      <w:r>
        <w:rPr>
          <w:spacing w:val="-5"/>
          <w:sz w:val="24"/>
        </w:rPr>
        <w:t>(x)</w:t>
      </w:r>
    </w:p>
    <w:p w14:paraId="1612C51C" w14:textId="77777777" w:rsidR="006621B9" w:rsidRDefault="006621B9">
      <w:pPr>
        <w:pStyle w:val="BodyText"/>
      </w:pPr>
    </w:p>
    <w:p w14:paraId="69207A2B" w14:textId="77777777" w:rsidR="006621B9" w:rsidRDefault="00C04911">
      <w:pPr>
        <w:pStyle w:val="BodyText"/>
        <w:spacing w:line="480" w:lineRule="auto"/>
        <w:ind w:left="360" w:right="5613"/>
      </w:pPr>
      <w:r>
        <w:t>Where Y = Dependent Construct (Variable) Where</w:t>
      </w:r>
      <w:r>
        <w:rPr>
          <w:spacing w:val="-10"/>
        </w:rPr>
        <w:t xml:space="preserve"> </w:t>
      </w:r>
      <w:r>
        <w:t>X</w:t>
      </w:r>
      <w:r>
        <w:rPr>
          <w:spacing w:val="-10"/>
        </w:rPr>
        <w:t xml:space="preserve"> </w:t>
      </w:r>
      <w:r>
        <w:t>=</w:t>
      </w:r>
      <w:r>
        <w:rPr>
          <w:spacing w:val="-8"/>
        </w:rPr>
        <w:t xml:space="preserve"> </w:t>
      </w:r>
      <w:r>
        <w:t>Independent</w:t>
      </w:r>
      <w:r>
        <w:rPr>
          <w:spacing w:val="-10"/>
        </w:rPr>
        <w:t xml:space="preserve"> </w:t>
      </w:r>
      <w:r>
        <w:t>Construct</w:t>
      </w:r>
      <w:r>
        <w:rPr>
          <w:spacing w:val="-10"/>
        </w:rPr>
        <w:t xml:space="preserve"> </w:t>
      </w:r>
      <w:r>
        <w:t>(Variable)</w:t>
      </w:r>
    </w:p>
    <w:p w14:paraId="1DFBA9E7" w14:textId="77777777" w:rsidR="006621B9" w:rsidRDefault="006621B9">
      <w:pPr>
        <w:pStyle w:val="BodyText"/>
      </w:pPr>
    </w:p>
    <w:p w14:paraId="5AB1B412" w14:textId="77777777" w:rsidR="006621B9" w:rsidRDefault="006621B9">
      <w:pPr>
        <w:pStyle w:val="BodyText"/>
      </w:pPr>
    </w:p>
    <w:p w14:paraId="6E55F65F" w14:textId="77777777" w:rsidR="006621B9" w:rsidRDefault="006621B9">
      <w:pPr>
        <w:pStyle w:val="BodyText"/>
      </w:pPr>
    </w:p>
    <w:p w14:paraId="72D98090" w14:textId="77777777" w:rsidR="006621B9" w:rsidRDefault="006621B9">
      <w:pPr>
        <w:pStyle w:val="BodyText"/>
      </w:pPr>
    </w:p>
    <w:p w14:paraId="1D25FD4A" w14:textId="77777777" w:rsidR="006621B9" w:rsidRDefault="00C04911">
      <w:pPr>
        <w:pStyle w:val="BodyText"/>
        <w:ind w:left="958"/>
      </w:pPr>
      <w:r>
        <w:rPr>
          <w:spacing w:val="-2"/>
        </w:rPr>
        <w:t>Where:</w:t>
      </w:r>
    </w:p>
    <w:p w14:paraId="5572C5CA" w14:textId="77777777" w:rsidR="006621B9" w:rsidRDefault="006621B9">
      <w:pPr>
        <w:pStyle w:val="BodyText"/>
      </w:pPr>
    </w:p>
    <w:p w14:paraId="2F1AC248" w14:textId="77777777" w:rsidR="006621B9" w:rsidRDefault="00C04911">
      <w:pPr>
        <w:pStyle w:val="Heading2"/>
        <w:tabs>
          <w:tab w:val="left" w:pos="6356"/>
        </w:tabs>
        <w:ind w:left="360"/>
        <w:jc w:val="left"/>
      </w:pPr>
      <w:r>
        <w:rPr>
          <w:spacing w:val="-2"/>
        </w:rPr>
        <w:t>X=Marketing</w:t>
      </w:r>
      <w:r>
        <w:rPr>
          <w:spacing w:val="6"/>
        </w:rPr>
        <w:t xml:space="preserve"> </w:t>
      </w:r>
      <w:r>
        <w:rPr>
          <w:spacing w:val="-2"/>
        </w:rPr>
        <w:t>Strategy</w:t>
      </w:r>
      <w:r>
        <w:tab/>
        <w:t>Y=</w:t>
      </w:r>
      <w:r>
        <w:rPr>
          <w:spacing w:val="-7"/>
        </w:rPr>
        <w:t xml:space="preserve"> </w:t>
      </w:r>
      <w:r>
        <w:t>Product</w:t>
      </w:r>
      <w:r>
        <w:rPr>
          <w:spacing w:val="-7"/>
        </w:rPr>
        <w:t xml:space="preserve"> </w:t>
      </w:r>
      <w:r>
        <w:rPr>
          <w:spacing w:val="-2"/>
        </w:rPr>
        <w:t>Visibility</w:t>
      </w:r>
    </w:p>
    <w:p w14:paraId="309C0D36" w14:textId="77777777" w:rsidR="006621B9" w:rsidRDefault="006621B9">
      <w:pPr>
        <w:pStyle w:val="BodyText"/>
        <w:rPr>
          <w:b/>
        </w:rPr>
      </w:pPr>
    </w:p>
    <w:p w14:paraId="6DB3AE46" w14:textId="77777777" w:rsidR="006621B9" w:rsidRDefault="00C04911">
      <w:pPr>
        <w:pStyle w:val="BodyText"/>
        <w:tabs>
          <w:tab w:val="left" w:pos="6297"/>
        </w:tabs>
        <w:ind w:left="360"/>
      </w:pPr>
      <w:r>
        <w:rPr>
          <w:noProof/>
        </w:rPr>
        <mc:AlternateContent>
          <mc:Choice Requires="wps">
            <w:drawing>
              <wp:anchor distT="0" distB="0" distL="0" distR="0" simplePos="0" relativeHeight="486347264" behindDoc="1" locked="0" layoutInCell="1" allowOverlap="1" wp14:anchorId="5586BBF8" wp14:editId="2CE5FEFF">
                <wp:simplePos x="0" y="0"/>
                <wp:positionH relativeFrom="page">
                  <wp:posOffset>2400300</wp:posOffset>
                </wp:positionH>
                <wp:positionV relativeFrom="paragraph">
                  <wp:posOffset>61851</wp:posOffset>
                </wp:positionV>
                <wp:extent cx="1866900" cy="70866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6900" cy="708660"/>
                        </a:xfrm>
                        <a:custGeom>
                          <a:avLst/>
                          <a:gdLst/>
                          <a:ahLst/>
                          <a:cxnLst/>
                          <a:rect l="l" t="t" r="r" b="b"/>
                          <a:pathLst>
                            <a:path w="1866900" h="708660">
                              <a:moveTo>
                                <a:pt x="1767840" y="670547"/>
                              </a:moveTo>
                              <a:lnTo>
                                <a:pt x="1758696" y="665975"/>
                              </a:lnTo>
                              <a:lnTo>
                                <a:pt x="1691640" y="632447"/>
                              </a:lnTo>
                              <a:lnTo>
                                <a:pt x="1691640" y="665975"/>
                              </a:lnTo>
                              <a:lnTo>
                                <a:pt x="0" y="665975"/>
                              </a:lnTo>
                              <a:lnTo>
                                <a:pt x="0" y="675119"/>
                              </a:lnTo>
                              <a:lnTo>
                                <a:pt x="1691640" y="675119"/>
                              </a:lnTo>
                              <a:lnTo>
                                <a:pt x="1691640" y="708647"/>
                              </a:lnTo>
                              <a:lnTo>
                                <a:pt x="1758696" y="675119"/>
                              </a:lnTo>
                              <a:lnTo>
                                <a:pt x="1767840" y="670547"/>
                              </a:lnTo>
                              <a:close/>
                            </a:path>
                            <a:path w="1866900" h="708660">
                              <a:moveTo>
                                <a:pt x="1819313" y="33528"/>
                              </a:moveTo>
                              <a:lnTo>
                                <a:pt x="1744980" y="0"/>
                              </a:lnTo>
                              <a:lnTo>
                                <a:pt x="1746313" y="33528"/>
                              </a:lnTo>
                              <a:lnTo>
                                <a:pt x="1760220" y="33528"/>
                              </a:lnTo>
                              <a:lnTo>
                                <a:pt x="1819313" y="33528"/>
                              </a:lnTo>
                              <a:close/>
                            </a:path>
                            <a:path w="1866900" h="708660">
                              <a:moveTo>
                                <a:pt x="1866900" y="73152"/>
                              </a:moveTo>
                              <a:lnTo>
                                <a:pt x="1783080" y="59436"/>
                              </a:lnTo>
                              <a:lnTo>
                                <a:pt x="1792871" y="90779"/>
                              </a:lnTo>
                              <a:lnTo>
                                <a:pt x="899782" y="358330"/>
                              </a:lnTo>
                              <a:lnTo>
                                <a:pt x="137680" y="113792"/>
                              </a:lnTo>
                              <a:lnTo>
                                <a:pt x="1746707" y="43256"/>
                              </a:lnTo>
                              <a:lnTo>
                                <a:pt x="1748028" y="76200"/>
                              </a:lnTo>
                              <a:lnTo>
                                <a:pt x="1822704" y="35052"/>
                              </a:lnTo>
                              <a:lnTo>
                                <a:pt x="1820672" y="34124"/>
                              </a:lnTo>
                              <a:lnTo>
                                <a:pt x="1760220" y="34124"/>
                              </a:lnTo>
                              <a:lnTo>
                                <a:pt x="1746338" y="34124"/>
                              </a:lnTo>
                              <a:lnTo>
                                <a:pt x="1746377" y="35052"/>
                              </a:lnTo>
                              <a:lnTo>
                                <a:pt x="1746681" y="42672"/>
                              </a:lnTo>
                              <a:lnTo>
                                <a:pt x="1746338" y="34124"/>
                              </a:lnTo>
                              <a:lnTo>
                                <a:pt x="112610" y="105740"/>
                              </a:lnTo>
                              <a:lnTo>
                                <a:pt x="1524" y="70091"/>
                              </a:lnTo>
                              <a:lnTo>
                                <a:pt x="0" y="77711"/>
                              </a:lnTo>
                              <a:lnTo>
                                <a:pt x="90170" y="106730"/>
                              </a:lnTo>
                              <a:lnTo>
                                <a:pt x="56388" y="108204"/>
                              </a:lnTo>
                              <a:lnTo>
                                <a:pt x="56388" y="117348"/>
                              </a:lnTo>
                              <a:lnTo>
                                <a:pt x="115176" y="114782"/>
                              </a:lnTo>
                              <a:lnTo>
                                <a:pt x="885494" y="362610"/>
                              </a:lnTo>
                              <a:lnTo>
                                <a:pt x="0" y="627888"/>
                              </a:lnTo>
                              <a:lnTo>
                                <a:pt x="1524" y="637032"/>
                              </a:lnTo>
                              <a:lnTo>
                                <a:pt x="900950" y="367588"/>
                              </a:lnTo>
                              <a:lnTo>
                                <a:pt x="1782470" y="651192"/>
                              </a:lnTo>
                              <a:lnTo>
                                <a:pt x="1772412" y="682739"/>
                              </a:lnTo>
                              <a:lnTo>
                                <a:pt x="1856232" y="670547"/>
                              </a:lnTo>
                              <a:lnTo>
                                <a:pt x="1840598" y="655307"/>
                              </a:lnTo>
                              <a:lnTo>
                                <a:pt x="1795272" y="611111"/>
                              </a:lnTo>
                              <a:lnTo>
                                <a:pt x="1785264" y="642467"/>
                              </a:lnTo>
                              <a:lnTo>
                                <a:pt x="915250" y="363296"/>
                              </a:lnTo>
                              <a:lnTo>
                                <a:pt x="1795614" y="99555"/>
                              </a:lnTo>
                              <a:lnTo>
                                <a:pt x="1805940" y="132588"/>
                              </a:lnTo>
                              <a:lnTo>
                                <a:pt x="1852828" y="86868"/>
                              </a:lnTo>
                              <a:lnTo>
                                <a:pt x="1866900" y="73152"/>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style="position:absolute;margin-left:189.000015pt;margin-top:4.870213pt;width:147pt;height:55.8pt;mso-position-horizontal-relative:page;mso-position-vertical-relative:paragraph;z-index:-16969216" id="docshape1" coordorigin="3780,97" coordsize="2940,1116" path="m6564,1153l6550,1146,6444,1093,6444,1146,3780,1146,3780,1161,6444,1161,6444,1213,6550,1161,6564,1153xm6645,150l6528,97,6530,150,6552,150,6645,150xm6720,213l6588,191,6603,240,5197,662,3997,277,6531,166,6533,217,6650,153,6647,151,6552,151,6530,151,6530,153,6531,165,6530,151,3957,264,3782,208,3780,220,3922,265,3869,268,3869,282,3961,278,5174,668,3780,1086,3782,1101,5199,676,6587,1123,6571,1173,6703,1153,6679,1129,6607,1060,6591,1109,5221,670,6608,254,6624,306,6698,234,6720,213xe" filled="true" fillcolor="#000000" stroked="false">
                <v:path arrowok="t"/>
                <v:fill type="solid"/>
                <w10:wrap type="none"/>
              </v:shape>
            </w:pict>
          </mc:Fallback>
        </mc:AlternateContent>
      </w:r>
      <w:proofErr w:type="gramStart"/>
      <w:r>
        <w:t>x1</w:t>
      </w:r>
      <w:proofErr w:type="gramEnd"/>
      <w:r>
        <w:rPr>
          <w:spacing w:val="-6"/>
        </w:rPr>
        <w:t xml:space="preserve"> </w:t>
      </w:r>
      <w:r>
        <w:t>–Product</w:t>
      </w:r>
      <w:r>
        <w:rPr>
          <w:spacing w:val="-6"/>
        </w:rPr>
        <w:t xml:space="preserve"> </w:t>
      </w:r>
      <w:r>
        <w:rPr>
          <w:spacing w:val="-2"/>
        </w:rPr>
        <w:t>Strategy</w:t>
      </w:r>
      <w:r>
        <w:tab/>
        <w:t>y1</w:t>
      </w:r>
      <w:r>
        <w:rPr>
          <w:spacing w:val="-9"/>
        </w:rPr>
        <w:t xml:space="preserve"> </w:t>
      </w:r>
      <w:r>
        <w:t>–Customer</w:t>
      </w:r>
      <w:r>
        <w:rPr>
          <w:spacing w:val="-6"/>
        </w:rPr>
        <w:t xml:space="preserve"> </w:t>
      </w:r>
      <w:r>
        <w:rPr>
          <w:spacing w:val="-2"/>
        </w:rPr>
        <w:t>Retention</w:t>
      </w:r>
    </w:p>
    <w:p w14:paraId="2131B595" w14:textId="77777777" w:rsidR="006621B9" w:rsidRDefault="006621B9">
      <w:pPr>
        <w:pStyle w:val="BodyText"/>
      </w:pPr>
    </w:p>
    <w:p w14:paraId="0B0FDC3D" w14:textId="77777777" w:rsidR="006621B9" w:rsidRDefault="00C04911">
      <w:pPr>
        <w:pStyle w:val="BodyText"/>
        <w:tabs>
          <w:tab w:val="left" w:pos="6297"/>
        </w:tabs>
        <w:ind w:left="360"/>
      </w:pPr>
      <w:proofErr w:type="gramStart"/>
      <w:r>
        <w:t>x2</w:t>
      </w:r>
      <w:proofErr w:type="gramEnd"/>
      <w:r>
        <w:rPr>
          <w:spacing w:val="-4"/>
        </w:rPr>
        <w:t xml:space="preserve"> </w:t>
      </w:r>
      <w:r>
        <w:t>–Price</w:t>
      </w:r>
      <w:r>
        <w:rPr>
          <w:spacing w:val="-5"/>
        </w:rPr>
        <w:t xml:space="preserve"> </w:t>
      </w:r>
      <w:r>
        <w:rPr>
          <w:spacing w:val="-2"/>
        </w:rPr>
        <w:t>Strategy</w:t>
      </w:r>
      <w:r>
        <w:tab/>
        <w:t>y2</w:t>
      </w:r>
      <w:r>
        <w:rPr>
          <w:spacing w:val="-8"/>
        </w:rPr>
        <w:t xml:space="preserve"> </w:t>
      </w:r>
      <w:r>
        <w:t>–Sale</w:t>
      </w:r>
      <w:r>
        <w:rPr>
          <w:spacing w:val="-5"/>
        </w:rPr>
        <w:t xml:space="preserve"> </w:t>
      </w:r>
      <w:r>
        <w:rPr>
          <w:spacing w:val="-2"/>
        </w:rPr>
        <w:t>Return</w:t>
      </w:r>
    </w:p>
    <w:p w14:paraId="7A80D218" w14:textId="77777777" w:rsidR="006621B9" w:rsidRDefault="006621B9">
      <w:pPr>
        <w:pStyle w:val="BodyText"/>
        <w:sectPr w:rsidR="006621B9">
          <w:pgSz w:w="12240" w:h="15840"/>
          <w:pgMar w:top="1360" w:right="360" w:bottom="280" w:left="1080" w:header="720" w:footer="720" w:gutter="0"/>
          <w:cols w:space="720"/>
        </w:sectPr>
      </w:pPr>
    </w:p>
    <w:p w14:paraId="3B08DCED" w14:textId="77777777" w:rsidR="006621B9" w:rsidRDefault="00C04911">
      <w:pPr>
        <w:pStyle w:val="BodyText"/>
        <w:tabs>
          <w:tab w:val="left" w:pos="6351"/>
        </w:tabs>
        <w:spacing w:before="79"/>
        <w:ind w:left="360"/>
      </w:pPr>
      <w:proofErr w:type="gramStart"/>
      <w:r>
        <w:lastRenderedPageBreak/>
        <w:t>x3</w:t>
      </w:r>
      <w:proofErr w:type="gramEnd"/>
      <w:r>
        <w:rPr>
          <w:spacing w:val="-5"/>
        </w:rPr>
        <w:t xml:space="preserve"> </w:t>
      </w:r>
      <w:r>
        <w:t>–</w:t>
      </w:r>
      <w:r>
        <w:rPr>
          <w:spacing w:val="-4"/>
        </w:rPr>
        <w:t xml:space="preserve"> </w:t>
      </w:r>
      <w:r>
        <w:t>Channel</w:t>
      </w:r>
      <w:r>
        <w:rPr>
          <w:spacing w:val="-4"/>
        </w:rPr>
        <w:t xml:space="preserve"> </w:t>
      </w:r>
      <w:r>
        <w:rPr>
          <w:spacing w:val="-2"/>
        </w:rPr>
        <w:t>Strategy</w:t>
      </w:r>
      <w:r>
        <w:tab/>
        <w:t>y3</w:t>
      </w:r>
      <w:r>
        <w:rPr>
          <w:spacing w:val="-6"/>
        </w:rPr>
        <w:t xml:space="preserve"> </w:t>
      </w:r>
      <w:r>
        <w:t>–Customer</w:t>
      </w:r>
      <w:r>
        <w:rPr>
          <w:spacing w:val="-6"/>
        </w:rPr>
        <w:t xml:space="preserve"> </w:t>
      </w:r>
      <w:r>
        <w:rPr>
          <w:spacing w:val="-2"/>
        </w:rPr>
        <w:t>Loyalty</w:t>
      </w:r>
    </w:p>
    <w:p w14:paraId="5E1053D3" w14:textId="77777777" w:rsidR="006621B9" w:rsidRDefault="006621B9">
      <w:pPr>
        <w:pStyle w:val="BodyText"/>
      </w:pPr>
    </w:p>
    <w:p w14:paraId="336CBCCA" w14:textId="77777777" w:rsidR="006621B9" w:rsidRDefault="00C04911">
      <w:pPr>
        <w:pStyle w:val="Heading2"/>
        <w:numPr>
          <w:ilvl w:val="1"/>
          <w:numId w:val="15"/>
        </w:numPr>
        <w:tabs>
          <w:tab w:val="left" w:pos="718"/>
        </w:tabs>
        <w:spacing w:line="480" w:lineRule="auto"/>
        <w:ind w:left="360" w:right="6770" w:firstLine="0"/>
      </w:pPr>
      <w:r>
        <w:t>Operational</w:t>
      </w:r>
      <w:r>
        <w:rPr>
          <w:spacing w:val="-15"/>
        </w:rPr>
        <w:t xml:space="preserve"> </w:t>
      </w:r>
      <w:r>
        <w:t>Definition</w:t>
      </w:r>
      <w:r>
        <w:rPr>
          <w:spacing w:val="-15"/>
        </w:rPr>
        <w:t xml:space="preserve"> </w:t>
      </w:r>
      <w:r>
        <w:t>of</w:t>
      </w:r>
      <w:r>
        <w:rPr>
          <w:spacing w:val="-13"/>
        </w:rPr>
        <w:t xml:space="preserve"> </w:t>
      </w:r>
      <w:r>
        <w:t xml:space="preserve">Terms </w:t>
      </w:r>
      <w:r>
        <w:rPr>
          <w:spacing w:val="-2"/>
        </w:rPr>
        <w:t>Marketing</w:t>
      </w:r>
    </w:p>
    <w:p w14:paraId="6D9363E0" w14:textId="77777777" w:rsidR="006621B9" w:rsidRDefault="00C04911">
      <w:pPr>
        <w:pStyle w:val="BodyText"/>
        <w:spacing w:before="199" w:line="480" w:lineRule="auto"/>
        <w:ind w:left="360" w:right="1062"/>
      </w:pPr>
      <w:r>
        <w:t>Marketing</w:t>
      </w:r>
      <w:r>
        <w:rPr>
          <w:spacing w:val="80"/>
        </w:rPr>
        <w:t xml:space="preserve"> </w:t>
      </w:r>
      <w:r>
        <w:t>is</w:t>
      </w:r>
      <w:r>
        <w:rPr>
          <w:spacing w:val="80"/>
        </w:rPr>
        <w:t xml:space="preserve"> </w:t>
      </w:r>
      <w:r>
        <w:t>the</w:t>
      </w:r>
      <w:r>
        <w:rPr>
          <w:spacing w:val="80"/>
        </w:rPr>
        <w:t xml:space="preserve"> </w:t>
      </w:r>
      <w:r>
        <w:t>identification,</w:t>
      </w:r>
      <w:r>
        <w:rPr>
          <w:spacing w:val="80"/>
        </w:rPr>
        <w:t xml:space="preserve"> </w:t>
      </w:r>
      <w:r>
        <w:t>anticipation,</w:t>
      </w:r>
      <w:r>
        <w:rPr>
          <w:spacing w:val="80"/>
        </w:rPr>
        <w:t xml:space="preserve"> </w:t>
      </w:r>
      <w:r>
        <w:t>and</w:t>
      </w:r>
      <w:r>
        <w:rPr>
          <w:spacing w:val="80"/>
        </w:rPr>
        <w:t xml:space="preserve"> </w:t>
      </w:r>
      <w:r>
        <w:t>efficient</w:t>
      </w:r>
      <w:r>
        <w:rPr>
          <w:spacing w:val="80"/>
        </w:rPr>
        <w:t xml:space="preserve"> </w:t>
      </w:r>
      <w:r>
        <w:t>satisfaction</w:t>
      </w:r>
      <w:r>
        <w:rPr>
          <w:spacing w:val="80"/>
        </w:rPr>
        <w:t xml:space="preserve"> </w:t>
      </w:r>
      <w:r>
        <w:t>of</w:t>
      </w:r>
      <w:r>
        <w:rPr>
          <w:spacing w:val="80"/>
        </w:rPr>
        <w:t xml:space="preserve"> </w:t>
      </w:r>
      <w:r>
        <w:t>the</w:t>
      </w:r>
      <w:r>
        <w:rPr>
          <w:spacing w:val="80"/>
        </w:rPr>
        <w:t xml:space="preserve"> </w:t>
      </w:r>
      <w:r>
        <w:t>wants</w:t>
      </w:r>
      <w:r>
        <w:rPr>
          <w:spacing w:val="80"/>
        </w:rPr>
        <w:t xml:space="preserve"> </w:t>
      </w:r>
      <w:r>
        <w:t>and requirements of the customer at a profit to the firm.</w:t>
      </w:r>
    </w:p>
    <w:p w14:paraId="4A6B880D" w14:textId="77777777" w:rsidR="006621B9" w:rsidRDefault="00C04911">
      <w:pPr>
        <w:pStyle w:val="Heading2"/>
        <w:spacing w:before="202"/>
        <w:ind w:left="360"/>
        <w:jc w:val="left"/>
      </w:pPr>
      <w:r>
        <w:t>Marketing</w:t>
      </w:r>
      <w:r>
        <w:rPr>
          <w:spacing w:val="-13"/>
        </w:rPr>
        <w:t xml:space="preserve"> </w:t>
      </w:r>
      <w:r>
        <w:rPr>
          <w:spacing w:val="-2"/>
        </w:rPr>
        <w:t>strategy</w:t>
      </w:r>
    </w:p>
    <w:p w14:paraId="1A4F4858" w14:textId="77777777" w:rsidR="006621B9" w:rsidRDefault="006621B9">
      <w:pPr>
        <w:pStyle w:val="BodyText"/>
        <w:spacing w:before="199"/>
        <w:rPr>
          <w:b/>
        </w:rPr>
      </w:pPr>
    </w:p>
    <w:p w14:paraId="6E9727D7" w14:textId="77777777" w:rsidR="006621B9" w:rsidRDefault="00C04911">
      <w:pPr>
        <w:pStyle w:val="BodyText"/>
        <w:spacing w:line="480" w:lineRule="auto"/>
        <w:ind w:left="360" w:right="1087"/>
        <w:jc w:val="both"/>
      </w:pPr>
      <w:r>
        <w:t>Marketing strategy is a procedure by which companies react to situations of competitive market and forces of market or react to environment forces and internal forces to enable the firms to achieve its objective in the target market.</w:t>
      </w:r>
    </w:p>
    <w:p w14:paraId="37E05512" w14:textId="77777777" w:rsidR="006621B9" w:rsidRDefault="00C04911">
      <w:pPr>
        <w:pStyle w:val="Heading2"/>
        <w:spacing w:before="199"/>
        <w:ind w:left="360"/>
      </w:pPr>
      <w:r>
        <w:t>Product</w:t>
      </w:r>
      <w:r>
        <w:rPr>
          <w:spacing w:val="-12"/>
        </w:rPr>
        <w:t xml:space="preserve"> </w:t>
      </w:r>
      <w:r>
        <w:rPr>
          <w:spacing w:val="-2"/>
        </w:rPr>
        <w:t>Visibility</w:t>
      </w:r>
    </w:p>
    <w:p w14:paraId="342C7805" w14:textId="77777777" w:rsidR="006621B9" w:rsidRDefault="006621B9">
      <w:pPr>
        <w:pStyle w:val="BodyText"/>
        <w:spacing w:before="200"/>
        <w:rPr>
          <w:b/>
        </w:rPr>
      </w:pPr>
    </w:p>
    <w:p w14:paraId="2905218C" w14:textId="77777777" w:rsidR="006621B9" w:rsidRDefault="00C04911">
      <w:pPr>
        <w:pStyle w:val="BodyText"/>
        <w:spacing w:line="480" w:lineRule="auto"/>
        <w:ind w:left="360" w:right="1088"/>
        <w:jc w:val="both"/>
      </w:pPr>
      <w:r>
        <w:t>Product visibility is the ability to discover, identify and engage with the products. It is the capability of the products to be recognized and interacted with.</w:t>
      </w:r>
    </w:p>
    <w:p w14:paraId="44E4C782" w14:textId="77777777" w:rsidR="006621B9" w:rsidRDefault="006621B9">
      <w:pPr>
        <w:pStyle w:val="BodyText"/>
      </w:pPr>
    </w:p>
    <w:p w14:paraId="17C6A34A" w14:textId="77777777" w:rsidR="006621B9" w:rsidRDefault="006621B9">
      <w:pPr>
        <w:pStyle w:val="BodyText"/>
      </w:pPr>
    </w:p>
    <w:p w14:paraId="3A73184A" w14:textId="77777777" w:rsidR="006621B9" w:rsidRDefault="006621B9">
      <w:pPr>
        <w:pStyle w:val="BodyText"/>
      </w:pPr>
    </w:p>
    <w:p w14:paraId="6C779085" w14:textId="77777777" w:rsidR="006621B9" w:rsidRDefault="006621B9">
      <w:pPr>
        <w:pStyle w:val="BodyText"/>
      </w:pPr>
    </w:p>
    <w:p w14:paraId="41F01CA7" w14:textId="77777777" w:rsidR="006621B9" w:rsidRDefault="006621B9">
      <w:pPr>
        <w:pStyle w:val="BodyText"/>
      </w:pPr>
    </w:p>
    <w:p w14:paraId="33880085" w14:textId="77777777" w:rsidR="006621B9" w:rsidRDefault="006621B9">
      <w:pPr>
        <w:pStyle w:val="BodyText"/>
      </w:pPr>
    </w:p>
    <w:p w14:paraId="0388BD98" w14:textId="77777777" w:rsidR="006621B9" w:rsidRDefault="006621B9">
      <w:pPr>
        <w:pStyle w:val="BodyText"/>
      </w:pPr>
    </w:p>
    <w:p w14:paraId="2FDE2A70" w14:textId="77777777" w:rsidR="006621B9" w:rsidRDefault="006621B9">
      <w:pPr>
        <w:pStyle w:val="BodyText"/>
      </w:pPr>
    </w:p>
    <w:p w14:paraId="790EE9B2" w14:textId="77777777" w:rsidR="006621B9" w:rsidRDefault="006621B9">
      <w:pPr>
        <w:pStyle w:val="BodyText"/>
      </w:pPr>
    </w:p>
    <w:p w14:paraId="4C2837CA" w14:textId="77777777" w:rsidR="006621B9" w:rsidRDefault="006621B9">
      <w:pPr>
        <w:pStyle w:val="BodyText"/>
      </w:pPr>
    </w:p>
    <w:p w14:paraId="3DF13067" w14:textId="77777777" w:rsidR="006621B9" w:rsidRDefault="006621B9">
      <w:pPr>
        <w:pStyle w:val="BodyText"/>
        <w:spacing w:before="176"/>
      </w:pPr>
    </w:p>
    <w:p w14:paraId="68DAA819" w14:textId="77777777" w:rsidR="006621B9" w:rsidRDefault="00C04911">
      <w:pPr>
        <w:pStyle w:val="Heading1"/>
        <w:spacing w:before="0"/>
        <w:ind w:right="3771"/>
      </w:pPr>
      <w:r>
        <w:t>CHAPTER</w:t>
      </w:r>
      <w:r>
        <w:rPr>
          <w:spacing w:val="-9"/>
        </w:rPr>
        <w:t xml:space="preserve"> </w:t>
      </w:r>
      <w:r>
        <w:rPr>
          <w:spacing w:val="-5"/>
        </w:rPr>
        <w:t>TWO</w:t>
      </w:r>
    </w:p>
    <w:p w14:paraId="276FA844" w14:textId="77777777" w:rsidR="006621B9" w:rsidRDefault="006621B9">
      <w:pPr>
        <w:pStyle w:val="BodyText"/>
        <w:spacing w:before="198"/>
        <w:rPr>
          <w:b/>
          <w:sz w:val="28"/>
        </w:rPr>
      </w:pPr>
    </w:p>
    <w:p w14:paraId="019702BD" w14:textId="77777777" w:rsidR="006621B9" w:rsidRDefault="00C04911">
      <w:pPr>
        <w:pStyle w:val="Heading2"/>
        <w:ind w:left="3047" w:right="3770"/>
        <w:jc w:val="center"/>
      </w:pPr>
      <w:r>
        <w:t>LITERATURE</w:t>
      </w:r>
      <w:r>
        <w:rPr>
          <w:spacing w:val="-15"/>
        </w:rPr>
        <w:t xml:space="preserve"> </w:t>
      </w:r>
      <w:r>
        <w:rPr>
          <w:spacing w:val="-2"/>
        </w:rPr>
        <w:t>REVIEW</w:t>
      </w:r>
    </w:p>
    <w:p w14:paraId="1950AB75" w14:textId="77777777" w:rsidR="006621B9" w:rsidRDefault="006621B9">
      <w:pPr>
        <w:pStyle w:val="BodyText"/>
        <w:spacing w:before="199"/>
        <w:rPr>
          <w:b/>
        </w:rPr>
      </w:pPr>
    </w:p>
    <w:p w14:paraId="46CE7415" w14:textId="77777777" w:rsidR="006621B9" w:rsidRDefault="00C04911">
      <w:pPr>
        <w:pStyle w:val="ListParagraph"/>
        <w:numPr>
          <w:ilvl w:val="1"/>
          <w:numId w:val="14"/>
        </w:numPr>
        <w:tabs>
          <w:tab w:val="left" w:pos="718"/>
        </w:tabs>
        <w:ind w:left="718" w:hanging="358"/>
        <w:rPr>
          <w:b/>
          <w:sz w:val="24"/>
        </w:rPr>
      </w:pPr>
      <w:r>
        <w:rPr>
          <w:b/>
          <w:spacing w:val="-2"/>
          <w:sz w:val="24"/>
        </w:rPr>
        <w:t>Preamble</w:t>
      </w:r>
    </w:p>
    <w:p w14:paraId="79482108" w14:textId="77777777" w:rsidR="006621B9" w:rsidRDefault="006621B9">
      <w:pPr>
        <w:pStyle w:val="ListParagraph"/>
        <w:rPr>
          <w:b/>
          <w:sz w:val="24"/>
        </w:rPr>
        <w:sectPr w:rsidR="006621B9">
          <w:pgSz w:w="12240" w:h="15840"/>
          <w:pgMar w:top="1360" w:right="360" w:bottom="280" w:left="1080" w:header="720" w:footer="720" w:gutter="0"/>
          <w:cols w:space="720"/>
        </w:sectPr>
      </w:pPr>
    </w:p>
    <w:p w14:paraId="5F281881" w14:textId="77777777" w:rsidR="006621B9" w:rsidRDefault="00C04911">
      <w:pPr>
        <w:pStyle w:val="BodyText"/>
        <w:spacing w:before="79" w:line="480" w:lineRule="auto"/>
        <w:ind w:left="360" w:right="1087"/>
        <w:jc w:val="both"/>
      </w:pPr>
      <w:r>
        <w:lastRenderedPageBreak/>
        <w:t>In this chapter literature of relevance to the study will be reviewed. Key areas of literature that took center stage in this section include the theoretical framework. The study further put into context the marketing strategies and the effect of marketing strategies on product visibility.</w:t>
      </w:r>
    </w:p>
    <w:p w14:paraId="2040FC95" w14:textId="77777777" w:rsidR="006621B9" w:rsidRDefault="00C04911">
      <w:pPr>
        <w:pStyle w:val="Heading2"/>
        <w:numPr>
          <w:ilvl w:val="1"/>
          <w:numId w:val="14"/>
        </w:numPr>
        <w:tabs>
          <w:tab w:val="left" w:pos="718"/>
        </w:tabs>
        <w:spacing w:before="199"/>
        <w:ind w:left="718" w:hanging="358"/>
        <w:jc w:val="both"/>
      </w:pPr>
      <w:bookmarkStart w:id="10" w:name="_TOC_250015"/>
      <w:r>
        <w:t>Conceptual</w:t>
      </w:r>
      <w:r>
        <w:rPr>
          <w:spacing w:val="-13"/>
        </w:rPr>
        <w:t xml:space="preserve"> </w:t>
      </w:r>
      <w:bookmarkEnd w:id="10"/>
      <w:r>
        <w:rPr>
          <w:spacing w:val="-2"/>
        </w:rPr>
        <w:t>Review</w:t>
      </w:r>
    </w:p>
    <w:p w14:paraId="7826B34C" w14:textId="77777777" w:rsidR="006621B9" w:rsidRDefault="006621B9">
      <w:pPr>
        <w:pStyle w:val="BodyText"/>
        <w:spacing w:before="202"/>
        <w:rPr>
          <w:b/>
        </w:rPr>
      </w:pPr>
    </w:p>
    <w:p w14:paraId="7FB95C46" w14:textId="77777777" w:rsidR="006621B9" w:rsidRDefault="00C04911">
      <w:pPr>
        <w:pStyle w:val="ListParagraph"/>
        <w:numPr>
          <w:ilvl w:val="2"/>
          <w:numId w:val="14"/>
        </w:numPr>
        <w:tabs>
          <w:tab w:val="left" w:pos="898"/>
        </w:tabs>
        <w:ind w:hanging="538"/>
        <w:jc w:val="both"/>
        <w:rPr>
          <w:b/>
          <w:sz w:val="24"/>
        </w:rPr>
      </w:pPr>
      <w:r>
        <w:rPr>
          <w:b/>
          <w:spacing w:val="-2"/>
          <w:sz w:val="24"/>
        </w:rPr>
        <w:t>Marketing</w:t>
      </w:r>
    </w:p>
    <w:p w14:paraId="0515D867" w14:textId="77777777" w:rsidR="006621B9" w:rsidRDefault="006621B9">
      <w:pPr>
        <w:pStyle w:val="BodyText"/>
        <w:spacing w:before="199"/>
        <w:rPr>
          <w:b/>
        </w:rPr>
      </w:pPr>
    </w:p>
    <w:p w14:paraId="321B9B58" w14:textId="77777777" w:rsidR="006621B9" w:rsidRDefault="00C04911">
      <w:pPr>
        <w:pStyle w:val="BodyText"/>
        <w:spacing w:line="480" w:lineRule="auto"/>
        <w:ind w:left="360" w:right="1089"/>
        <w:jc w:val="both"/>
      </w:pPr>
      <w:r>
        <w:t>Marketing is a way or philosophy of life, a discipline as well as an organizational function. As a way of life, Marketing is as old as man in the society. But as a full-fledged discipline and major function</w:t>
      </w:r>
      <w:r>
        <w:rPr>
          <w:spacing w:val="-6"/>
        </w:rPr>
        <w:t xml:space="preserve"> </w:t>
      </w:r>
      <w:r>
        <w:t>of</w:t>
      </w:r>
      <w:r>
        <w:rPr>
          <w:spacing w:val="-8"/>
        </w:rPr>
        <w:t xml:space="preserve"> </w:t>
      </w:r>
      <w:proofErr w:type="spellStart"/>
      <w:r>
        <w:t>organisations</w:t>
      </w:r>
      <w:proofErr w:type="spellEnd"/>
      <w:r>
        <w:t>,</w:t>
      </w:r>
      <w:r>
        <w:rPr>
          <w:spacing w:val="-5"/>
        </w:rPr>
        <w:t xml:space="preserve"> </w:t>
      </w:r>
      <w:r>
        <w:t>it</w:t>
      </w:r>
      <w:r>
        <w:rPr>
          <w:spacing w:val="-6"/>
        </w:rPr>
        <w:t xml:space="preserve"> </w:t>
      </w:r>
      <w:r>
        <w:t>is</w:t>
      </w:r>
      <w:r>
        <w:rPr>
          <w:spacing w:val="-4"/>
        </w:rPr>
        <w:t xml:space="preserve"> </w:t>
      </w:r>
      <w:r>
        <w:t>of</w:t>
      </w:r>
      <w:r>
        <w:rPr>
          <w:spacing w:val="-8"/>
        </w:rPr>
        <w:t xml:space="preserve"> </w:t>
      </w:r>
      <w:r>
        <w:t>recent</w:t>
      </w:r>
      <w:r>
        <w:rPr>
          <w:spacing w:val="-6"/>
        </w:rPr>
        <w:t xml:space="preserve"> </w:t>
      </w:r>
      <w:r>
        <w:t>antecedent</w:t>
      </w:r>
      <w:r>
        <w:rPr>
          <w:spacing w:val="-5"/>
        </w:rPr>
        <w:t xml:space="preserve"> </w:t>
      </w:r>
      <w:r>
        <w:t>when</w:t>
      </w:r>
      <w:r>
        <w:rPr>
          <w:spacing w:val="-6"/>
        </w:rPr>
        <w:t xml:space="preserve"> </w:t>
      </w:r>
      <w:r>
        <w:t>compared</w:t>
      </w:r>
      <w:r>
        <w:rPr>
          <w:spacing w:val="-6"/>
        </w:rPr>
        <w:t xml:space="preserve"> </w:t>
      </w:r>
      <w:r>
        <w:t>with</w:t>
      </w:r>
      <w:r>
        <w:rPr>
          <w:spacing w:val="-5"/>
        </w:rPr>
        <w:t xml:space="preserve"> </w:t>
      </w:r>
      <w:r>
        <w:t>the</w:t>
      </w:r>
      <w:r>
        <w:rPr>
          <w:spacing w:val="-5"/>
        </w:rPr>
        <w:t xml:space="preserve"> </w:t>
      </w:r>
      <w:r>
        <w:t>other</w:t>
      </w:r>
      <w:r>
        <w:rPr>
          <w:spacing w:val="-8"/>
        </w:rPr>
        <w:t xml:space="preserve"> </w:t>
      </w:r>
      <w:r>
        <w:t>members</w:t>
      </w:r>
      <w:r>
        <w:rPr>
          <w:spacing w:val="-6"/>
        </w:rPr>
        <w:t xml:space="preserve"> </w:t>
      </w:r>
      <w:r>
        <w:t>of</w:t>
      </w:r>
      <w:r>
        <w:rPr>
          <w:spacing w:val="-8"/>
        </w:rPr>
        <w:t xml:space="preserve"> </w:t>
      </w:r>
      <w:r>
        <w:t>the ubiquitous managerial sciences – Accounting, Finance, Administration, Insurance, and Banking, among others. It is interesting to know that since the past fifty years when management scholars started writing seriously on Marketing, there have been quite a lot of changes, growth, and refinement</w:t>
      </w:r>
      <w:r>
        <w:rPr>
          <w:spacing w:val="-7"/>
        </w:rPr>
        <w:t xml:space="preserve"> </w:t>
      </w:r>
      <w:r>
        <w:t>in</w:t>
      </w:r>
      <w:r>
        <w:rPr>
          <w:spacing w:val="-7"/>
        </w:rPr>
        <w:t xml:space="preserve"> </w:t>
      </w:r>
      <w:r>
        <w:t>the</w:t>
      </w:r>
      <w:r>
        <w:rPr>
          <w:spacing w:val="-7"/>
        </w:rPr>
        <w:t xml:space="preserve"> </w:t>
      </w:r>
      <w:r>
        <w:t>discipline.</w:t>
      </w:r>
      <w:r>
        <w:rPr>
          <w:spacing w:val="-9"/>
        </w:rPr>
        <w:t xml:space="preserve"> </w:t>
      </w:r>
      <w:r>
        <w:t>Modern</w:t>
      </w:r>
      <w:r>
        <w:rPr>
          <w:spacing w:val="-7"/>
        </w:rPr>
        <w:t xml:space="preserve"> </w:t>
      </w:r>
      <w:r>
        <w:t>Marketing</w:t>
      </w:r>
      <w:r>
        <w:rPr>
          <w:spacing w:val="-9"/>
        </w:rPr>
        <w:t xml:space="preserve"> </w:t>
      </w:r>
      <w:r>
        <w:t>as</w:t>
      </w:r>
      <w:r>
        <w:rPr>
          <w:spacing w:val="-4"/>
        </w:rPr>
        <w:t xml:space="preserve"> </w:t>
      </w:r>
      <w:r>
        <w:t>advocated</w:t>
      </w:r>
      <w:r>
        <w:rPr>
          <w:spacing w:val="-7"/>
        </w:rPr>
        <w:t xml:space="preserve"> </w:t>
      </w:r>
      <w:r>
        <w:t>and</w:t>
      </w:r>
      <w:r>
        <w:rPr>
          <w:spacing w:val="-5"/>
        </w:rPr>
        <w:t xml:space="preserve"> </w:t>
      </w:r>
      <w:proofErr w:type="spellStart"/>
      <w:r>
        <w:t>practised</w:t>
      </w:r>
      <w:proofErr w:type="spellEnd"/>
      <w:r>
        <w:rPr>
          <w:spacing w:val="-5"/>
        </w:rPr>
        <w:t xml:space="preserve"> </w:t>
      </w:r>
      <w:r>
        <w:t>today</w:t>
      </w:r>
      <w:r>
        <w:rPr>
          <w:spacing w:val="-12"/>
        </w:rPr>
        <w:t xml:space="preserve"> </w:t>
      </w:r>
      <w:r>
        <w:t>is</w:t>
      </w:r>
      <w:r>
        <w:rPr>
          <w:spacing w:val="-7"/>
        </w:rPr>
        <w:t xml:space="preserve"> </w:t>
      </w:r>
      <w:r>
        <w:t>much</w:t>
      </w:r>
      <w:r>
        <w:rPr>
          <w:spacing w:val="-9"/>
        </w:rPr>
        <w:t xml:space="preserve"> </w:t>
      </w:r>
      <w:r>
        <w:t>broader and more pragmatic than the one (classical) in vogue fifty years ago (</w:t>
      </w:r>
      <w:proofErr w:type="spellStart"/>
      <w:r>
        <w:t>Hoskission</w:t>
      </w:r>
      <w:proofErr w:type="spellEnd"/>
      <w:r>
        <w:t xml:space="preserve"> et al, 2019).</w:t>
      </w:r>
    </w:p>
    <w:p w14:paraId="68235416" w14:textId="77777777" w:rsidR="006621B9" w:rsidRDefault="00C04911">
      <w:pPr>
        <w:pStyle w:val="BodyText"/>
        <w:spacing w:before="200" w:line="480" w:lineRule="auto"/>
        <w:ind w:left="360" w:right="1086"/>
        <w:jc w:val="both"/>
      </w:pPr>
      <w:r>
        <w:t>Even today, despite the advancement in knowledge and the adoption of the modern Marketing philosophy</w:t>
      </w:r>
      <w:r>
        <w:rPr>
          <w:spacing w:val="-13"/>
        </w:rPr>
        <w:t xml:space="preserve"> </w:t>
      </w:r>
      <w:r>
        <w:t>by</w:t>
      </w:r>
      <w:r>
        <w:rPr>
          <w:spacing w:val="-13"/>
        </w:rPr>
        <w:t xml:space="preserve"> </w:t>
      </w:r>
      <w:r>
        <w:t>successful</w:t>
      </w:r>
      <w:r>
        <w:rPr>
          <w:spacing w:val="-3"/>
        </w:rPr>
        <w:t xml:space="preserve"> </w:t>
      </w:r>
      <w:proofErr w:type="spellStart"/>
      <w:r>
        <w:t>organisations</w:t>
      </w:r>
      <w:proofErr w:type="spellEnd"/>
      <w:r>
        <w:rPr>
          <w:spacing w:val="-8"/>
        </w:rPr>
        <w:t xml:space="preserve"> </w:t>
      </w:r>
      <w:r>
        <w:t>and</w:t>
      </w:r>
      <w:r>
        <w:rPr>
          <w:spacing w:val="-8"/>
        </w:rPr>
        <w:t xml:space="preserve"> </w:t>
      </w:r>
      <w:r>
        <w:t>economically</w:t>
      </w:r>
      <w:r>
        <w:rPr>
          <w:spacing w:val="-13"/>
        </w:rPr>
        <w:t xml:space="preserve"> </w:t>
      </w:r>
      <w:r>
        <w:t>developed</w:t>
      </w:r>
      <w:r>
        <w:rPr>
          <w:spacing w:val="-11"/>
        </w:rPr>
        <w:t xml:space="preserve"> </w:t>
      </w:r>
      <w:r>
        <w:t>nations,</w:t>
      </w:r>
      <w:r>
        <w:rPr>
          <w:spacing w:val="-8"/>
        </w:rPr>
        <w:t xml:space="preserve"> </w:t>
      </w:r>
      <w:r>
        <w:t>quite</w:t>
      </w:r>
      <w:r>
        <w:rPr>
          <w:spacing w:val="-8"/>
        </w:rPr>
        <w:t xml:space="preserve"> </w:t>
      </w:r>
      <w:r>
        <w:t>a</w:t>
      </w:r>
      <w:r>
        <w:rPr>
          <w:spacing w:val="-8"/>
        </w:rPr>
        <w:t xml:space="preserve"> </w:t>
      </w:r>
      <w:r>
        <w:t>large</w:t>
      </w:r>
      <w:r>
        <w:rPr>
          <w:spacing w:val="-8"/>
        </w:rPr>
        <w:t xml:space="preserve"> </w:t>
      </w:r>
      <w:r>
        <w:t xml:space="preserve">number of individuals and </w:t>
      </w:r>
      <w:proofErr w:type="spellStart"/>
      <w:r>
        <w:t>organisations</w:t>
      </w:r>
      <w:proofErr w:type="spellEnd"/>
      <w:r>
        <w:t xml:space="preserve"> still uphold the narrow tenets of the classical type of Marketing in</w:t>
      </w:r>
      <w:r>
        <w:rPr>
          <w:spacing w:val="-2"/>
        </w:rPr>
        <w:t xml:space="preserve"> </w:t>
      </w:r>
      <w:r>
        <w:t>all</w:t>
      </w:r>
      <w:r>
        <w:rPr>
          <w:spacing w:val="-2"/>
        </w:rPr>
        <w:t xml:space="preserve"> </w:t>
      </w:r>
      <w:r>
        <w:t>countries</w:t>
      </w:r>
      <w:r>
        <w:rPr>
          <w:spacing w:val="-2"/>
        </w:rPr>
        <w:t xml:space="preserve"> </w:t>
      </w:r>
      <w:r>
        <w:t>and</w:t>
      </w:r>
      <w:r>
        <w:rPr>
          <w:spacing w:val="-2"/>
        </w:rPr>
        <w:t xml:space="preserve"> </w:t>
      </w:r>
      <w:r>
        <w:t>industries.</w:t>
      </w:r>
      <w:r>
        <w:rPr>
          <w:spacing w:val="-2"/>
        </w:rPr>
        <w:t xml:space="preserve"> </w:t>
      </w:r>
      <w:r>
        <w:t>The</w:t>
      </w:r>
      <w:r>
        <w:rPr>
          <w:spacing w:val="-5"/>
        </w:rPr>
        <w:t xml:space="preserve"> </w:t>
      </w:r>
      <w:r>
        <w:t>situation</w:t>
      </w:r>
      <w:r>
        <w:rPr>
          <w:spacing w:val="-2"/>
        </w:rPr>
        <w:t xml:space="preserve"> </w:t>
      </w:r>
      <w:r>
        <w:t>described</w:t>
      </w:r>
      <w:r>
        <w:rPr>
          <w:spacing w:val="-2"/>
        </w:rPr>
        <w:t xml:space="preserve"> </w:t>
      </w:r>
      <w:r>
        <w:t>above</w:t>
      </w:r>
      <w:r>
        <w:rPr>
          <w:spacing w:val="-2"/>
        </w:rPr>
        <w:t xml:space="preserve"> </w:t>
      </w:r>
      <w:r>
        <w:t>has</w:t>
      </w:r>
      <w:r>
        <w:rPr>
          <w:spacing w:val="-2"/>
        </w:rPr>
        <w:t xml:space="preserve"> </w:t>
      </w:r>
      <w:r>
        <w:t>engendered</w:t>
      </w:r>
      <w:r>
        <w:rPr>
          <w:spacing w:val="-2"/>
        </w:rPr>
        <w:t xml:space="preserve"> </w:t>
      </w:r>
      <w:r>
        <w:t>different</w:t>
      </w:r>
      <w:r>
        <w:rPr>
          <w:spacing w:val="-2"/>
        </w:rPr>
        <w:t xml:space="preserve"> </w:t>
      </w:r>
      <w:r>
        <w:t xml:space="preserve">definitions of Marketing by various scholars over time (Wei, 2018). Marketing </w:t>
      </w:r>
      <w:proofErr w:type="spellStart"/>
      <w:r>
        <w:t>ishe</w:t>
      </w:r>
      <w:proofErr w:type="spellEnd"/>
      <w:r>
        <w:t xml:space="preserve"> process in a society by which the demands structure for economic goods and services is anticipated or enlarged and satisfied</w:t>
      </w:r>
      <w:r>
        <w:rPr>
          <w:spacing w:val="-1"/>
        </w:rPr>
        <w:t xml:space="preserve"> </w:t>
      </w:r>
      <w:r>
        <w:t>through</w:t>
      </w:r>
      <w:r>
        <w:rPr>
          <w:spacing w:val="-1"/>
        </w:rPr>
        <w:t xml:space="preserve"> </w:t>
      </w:r>
      <w:r>
        <w:t>the conception,</w:t>
      </w:r>
      <w:r>
        <w:rPr>
          <w:spacing w:val="-1"/>
        </w:rPr>
        <w:t xml:space="preserve"> </w:t>
      </w:r>
      <w:r>
        <w:t>promotion</w:t>
      </w:r>
      <w:r>
        <w:rPr>
          <w:spacing w:val="-1"/>
        </w:rPr>
        <w:t xml:space="preserve"> </w:t>
      </w:r>
      <w:r>
        <w:t>and physical</w:t>
      </w:r>
      <w:r>
        <w:rPr>
          <w:spacing w:val="-1"/>
        </w:rPr>
        <w:t xml:space="preserve"> </w:t>
      </w:r>
      <w:r>
        <w:t>distribution</w:t>
      </w:r>
      <w:r>
        <w:rPr>
          <w:spacing w:val="-1"/>
        </w:rPr>
        <w:t xml:space="preserve"> </w:t>
      </w:r>
      <w:r>
        <w:t>of</w:t>
      </w:r>
      <w:r>
        <w:rPr>
          <w:spacing w:val="-1"/>
        </w:rPr>
        <w:t xml:space="preserve"> </w:t>
      </w:r>
      <w:r>
        <w:t>such goods and</w:t>
      </w:r>
      <w:r>
        <w:rPr>
          <w:spacing w:val="-1"/>
        </w:rPr>
        <w:t xml:space="preserve"> </w:t>
      </w:r>
      <w:r>
        <w:t>services. The</w:t>
      </w:r>
      <w:r>
        <w:rPr>
          <w:spacing w:val="-6"/>
        </w:rPr>
        <w:t xml:space="preserve"> </w:t>
      </w:r>
      <w:r>
        <w:t>two</w:t>
      </w:r>
      <w:r>
        <w:rPr>
          <w:spacing w:val="-6"/>
        </w:rPr>
        <w:t xml:space="preserve"> </w:t>
      </w:r>
      <w:r>
        <w:t>definitions</w:t>
      </w:r>
      <w:r>
        <w:rPr>
          <w:spacing w:val="-6"/>
        </w:rPr>
        <w:t xml:space="preserve"> </w:t>
      </w:r>
      <w:r>
        <w:t>above</w:t>
      </w:r>
      <w:r>
        <w:rPr>
          <w:spacing w:val="-6"/>
        </w:rPr>
        <w:t xml:space="preserve"> </w:t>
      </w:r>
      <w:r>
        <w:t>are</w:t>
      </w:r>
      <w:r>
        <w:rPr>
          <w:spacing w:val="-6"/>
        </w:rPr>
        <w:t xml:space="preserve"> </w:t>
      </w:r>
      <w:r>
        <w:t>now</w:t>
      </w:r>
      <w:r>
        <w:rPr>
          <w:spacing w:val="-6"/>
        </w:rPr>
        <w:t xml:space="preserve"> </w:t>
      </w:r>
      <w:r>
        <w:t>generally</w:t>
      </w:r>
      <w:r>
        <w:rPr>
          <w:spacing w:val="-11"/>
        </w:rPr>
        <w:t xml:space="preserve"> </w:t>
      </w:r>
      <w:r>
        <w:t>considered</w:t>
      </w:r>
      <w:r>
        <w:rPr>
          <w:spacing w:val="-6"/>
        </w:rPr>
        <w:t xml:space="preserve"> </w:t>
      </w:r>
      <w:r>
        <w:t>to</w:t>
      </w:r>
      <w:r>
        <w:rPr>
          <w:spacing w:val="-6"/>
        </w:rPr>
        <w:t xml:space="preserve"> </w:t>
      </w:r>
      <w:r>
        <w:t>be</w:t>
      </w:r>
      <w:r>
        <w:rPr>
          <w:spacing w:val="-6"/>
        </w:rPr>
        <w:t xml:space="preserve"> </w:t>
      </w:r>
      <w:r>
        <w:t>inadequate</w:t>
      </w:r>
      <w:r>
        <w:rPr>
          <w:spacing w:val="-6"/>
        </w:rPr>
        <w:t xml:space="preserve"> </w:t>
      </w:r>
      <w:r>
        <w:t>and</w:t>
      </w:r>
      <w:r>
        <w:rPr>
          <w:spacing w:val="-6"/>
        </w:rPr>
        <w:t xml:space="preserve"> </w:t>
      </w:r>
      <w:r>
        <w:t>outdated</w:t>
      </w:r>
      <w:r>
        <w:rPr>
          <w:spacing w:val="-6"/>
        </w:rPr>
        <w:t xml:space="preserve"> </w:t>
      </w:r>
      <w:r>
        <w:t>because</w:t>
      </w:r>
      <w:r>
        <w:rPr>
          <w:spacing w:val="-6"/>
        </w:rPr>
        <w:t xml:space="preserve"> </w:t>
      </w:r>
      <w:r>
        <w:t>of their</w:t>
      </w:r>
      <w:r>
        <w:rPr>
          <w:spacing w:val="52"/>
        </w:rPr>
        <w:t xml:space="preserve"> </w:t>
      </w:r>
      <w:r>
        <w:t>narrow</w:t>
      </w:r>
      <w:r>
        <w:rPr>
          <w:spacing w:val="53"/>
        </w:rPr>
        <w:t xml:space="preserve"> </w:t>
      </w:r>
      <w:r>
        <w:t>views</w:t>
      </w:r>
      <w:r>
        <w:rPr>
          <w:spacing w:val="52"/>
        </w:rPr>
        <w:t xml:space="preserve"> </w:t>
      </w:r>
      <w:r>
        <w:t>about</w:t>
      </w:r>
      <w:r>
        <w:rPr>
          <w:spacing w:val="53"/>
        </w:rPr>
        <w:t xml:space="preserve"> </w:t>
      </w:r>
      <w:r>
        <w:t>the</w:t>
      </w:r>
      <w:r>
        <w:rPr>
          <w:spacing w:val="53"/>
        </w:rPr>
        <w:t xml:space="preserve"> </w:t>
      </w:r>
      <w:r>
        <w:t>scope</w:t>
      </w:r>
      <w:r>
        <w:rPr>
          <w:spacing w:val="49"/>
        </w:rPr>
        <w:t xml:space="preserve"> </w:t>
      </w:r>
      <w:r>
        <w:t>of</w:t>
      </w:r>
      <w:r>
        <w:rPr>
          <w:spacing w:val="53"/>
        </w:rPr>
        <w:t xml:space="preserve"> </w:t>
      </w:r>
      <w:r>
        <w:t>Marketing.</w:t>
      </w:r>
      <w:r>
        <w:rPr>
          <w:spacing w:val="53"/>
        </w:rPr>
        <w:t xml:space="preserve"> </w:t>
      </w:r>
      <w:r>
        <w:t>They</w:t>
      </w:r>
      <w:r>
        <w:rPr>
          <w:spacing w:val="47"/>
        </w:rPr>
        <w:t xml:space="preserve"> </w:t>
      </w:r>
      <w:r>
        <w:t>see</w:t>
      </w:r>
      <w:r>
        <w:rPr>
          <w:spacing w:val="53"/>
        </w:rPr>
        <w:t xml:space="preserve"> </w:t>
      </w:r>
      <w:r>
        <w:t>Marketing</w:t>
      </w:r>
      <w:r>
        <w:rPr>
          <w:spacing w:val="50"/>
        </w:rPr>
        <w:t xml:space="preserve"> </w:t>
      </w:r>
      <w:r>
        <w:t>as</w:t>
      </w:r>
      <w:r>
        <w:rPr>
          <w:spacing w:val="50"/>
        </w:rPr>
        <w:t xml:space="preserve"> </w:t>
      </w:r>
      <w:r>
        <w:t>being</w:t>
      </w:r>
      <w:r>
        <w:rPr>
          <w:spacing w:val="53"/>
        </w:rPr>
        <w:t xml:space="preserve"> </w:t>
      </w:r>
      <w:r>
        <w:rPr>
          <w:spacing w:val="-2"/>
        </w:rPr>
        <w:t>concerned</w:t>
      </w:r>
    </w:p>
    <w:p w14:paraId="2E5DB705" w14:textId="77777777" w:rsidR="006621B9" w:rsidRDefault="006621B9">
      <w:pPr>
        <w:pStyle w:val="BodyText"/>
        <w:spacing w:line="480" w:lineRule="auto"/>
        <w:jc w:val="both"/>
        <w:sectPr w:rsidR="006621B9">
          <w:pgSz w:w="12240" w:h="15840"/>
          <w:pgMar w:top="1360" w:right="360" w:bottom="280" w:left="1080" w:header="720" w:footer="720" w:gutter="0"/>
          <w:cols w:space="720"/>
        </w:sectPr>
      </w:pPr>
    </w:p>
    <w:p w14:paraId="5C430B4A" w14:textId="77777777" w:rsidR="006621B9" w:rsidRDefault="00C04911">
      <w:pPr>
        <w:pStyle w:val="BodyText"/>
        <w:spacing w:before="79" w:line="480" w:lineRule="auto"/>
        <w:ind w:left="360" w:right="1089"/>
        <w:jc w:val="both"/>
      </w:pPr>
      <w:proofErr w:type="gramStart"/>
      <w:r>
        <w:lastRenderedPageBreak/>
        <w:t>essentially</w:t>
      </w:r>
      <w:proofErr w:type="gramEnd"/>
      <w:r>
        <w:rPr>
          <w:spacing w:val="-11"/>
        </w:rPr>
        <w:t xml:space="preserve"> </w:t>
      </w:r>
      <w:r>
        <w:t>with</w:t>
      </w:r>
      <w:r>
        <w:rPr>
          <w:spacing w:val="-8"/>
        </w:rPr>
        <w:t xml:space="preserve"> </w:t>
      </w:r>
      <w:r>
        <w:t>the</w:t>
      </w:r>
      <w:r>
        <w:rPr>
          <w:spacing w:val="-11"/>
        </w:rPr>
        <w:t xml:space="preserve"> </w:t>
      </w:r>
      <w:r>
        <w:t>(physical)</w:t>
      </w:r>
      <w:r>
        <w:rPr>
          <w:spacing w:val="-8"/>
        </w:rPr>
        <w:t xml:space="preserve"> </w:t>
      </w:r>
      <w:r>
        <w:t>distribution</w:t>
      </w:r>
      <w:r>
        <w:rPr>
          <w:spacing w:val="-8"/>
        </w:rPr>
        <w:t xml:space="preserve"> </w:t>
      </w:r>
      <w:r>
        <w:t>of</w:t>
      </w:r>
      <w:r>
        <w:rPr>
          <w:spacing w:val="-8"/>
        </w:rPr>
        <w:t xml:space="preserve"> </w:t>
      </w:r>
      <w:r>
        <w:t>goods.</w:t>
      </w:r>
      <w:r>
        <w:rPr>
          <w:spacing w:val="-8"/>
        </w:rPr>
        <w:t xml:space="preserve"> </w:t>
      </w:r>
      <w:r>
        <w:t>But</w:t>
      </w:r>
      <w:r>
        <w:rPr>
          <w:spacing w:val="-8"/>
        </w:rPr>
        <w:t xml:space="preserve"> </w:t>
      </w:r>
      <w:r>
        <w:t>physical</w:t>
      </w:r>
      <w:r>
        <w:rPr>
          <w:spacing w:val="-10"/>
        </w:rPr>
        <w:t xml:space="preserve"> </w:t>
      </w:r>
      <w:r>
        <w:t>distribution</w:t>
      </w:r>
      <w:r>
        <w:rPr>
          <w:spacing w:val="-8"/>
        </w:rPr>
        <w:t xml:space="preserve"> </w:t>
      </w:r>
      <w:r>
        <w:t>or</w:t>
      </w:r>
      <w:r>
        <w:rPr>
          <w:spacing w:val="-8"/>
        </w:rPr>
        <w:t xml:space="preserve"> </w:t>
      </w:r>
      <w:r>
        <w:t>the</w:t>
      </w:r>
      <w:r>
        <w:rPr>
          <w:spacing w:val="-8"/>
        </w:rPr>
        <w:t xml:space="preserve"> </w:t>
      </w:r>
      <w:r>
        <w:t>flow</w:t>
      </w:r>
      <w:r>
        <w:rPr>
          <w:spacing w:val="-8"/>
        </w:rPr>
        <w:t xml:space="preserve"> </w:t>
      </w:r>
      <w:r>
        <w:t>of</w:t>
      </w:r>
      <w:r>
        <w:rPr>
          <w:spacing w:val="-11"/>
        </w:rPr>
        <w:t xml:space="preserve"> </w:t>
      </w:r>
      <w:r>
        <w:t>goods is</w:t>
      </w:r>
      <w:r>
        <w:rPr>
          <w:spacing w:val="-6"/>
        </w:rPr>
        <w:t xml:space="preserve"> </w:t>
      </w:r>
      <w:r>
        <w:t>just</w:t>
      </w:r>
      <w:r>
        <w:rPr>
          <w:spacing w:val="-6"/>
        </w:rPr>
        <w:t xml:space="preserve"> </w:t>
      </w:r>
      <w:r>
        <w:t>one</w:t>
      </w:r>
      <w:r>
        <w:rPr>
          <w:spacing w:val="-6"/>
        </w:rPr>
        <w:t xml:space="preserve"> </w:t>
      </w:r>
      <w:r>
        <w:t>of</w:t>
      </w:r>
      <w:r>
        <w:rPr>
          <w:spacing w:val="-10"/>
        </w:rPr>
        <w:t xml:space="preserve"> </w:t>
      </w:r>
      <w:r>
        <w:t>the</w:t>
      </w:r>
      <w:r>
        <w:rPr>
          <w:spacing w:val="-8"/>
        </w:rPr>
        <w:t xml:space="preserve"> </w:t>
      </w:r>
      <w:r>
        <w:t>many</w:t>
      </w:r>
      <w:r>
        <w:rPr>
          <w:spacing w:val="-10"/>
        </w:rPr>
        <w:t xml:space="preserve"> </w:t>
      </w:r>
      <w:r>
        <w:t>activities</w:t>
      </w:r>
      <w:r>
        <w:rPr>
          <w:spacing w:val="-6"/>
        </w:rPr>
        <w:t xml:space="preserve"> </w:t>
      </w:r>
      <w:r>
        <w:t>of</w:t>
      </w:r>
      <w:r>
        <w:rPr>
          <w:spacing w:val="-8"/>
        </w:rPr>
        <w:t xml:space="preserve"> </w:t>
      </w:r>
      <w:r>
        <w:t>Marketing.</w:t>
      </w:r>
      <w:r>
        <w:rPr>
          <w:spacing w:val="-6"/>
        </w:rPr>
        <w:t xml:space="preserve"> </w:t>
      </w:r>
      <w:r>
        <w:t>Moreover,</w:t>
      </w:r>
      <w:r>
        <w:rPr>
          <w:spacing w:val="-6"/>
        </w:rPr>
        <w:t xml:space="preserve"> </w:t>
      </w:r>
      <w:r>
        <w:t>these</w:t>
      </w:r>
      <w:r>
        <w:rPr>
          <w:spacing w:val="-8"/>
        </w:rPr>
        <w:t xml:space="preserve"> </w:t>
      </w:r>
      <w:r>
        <w:t>definitions</w:t>
      </w:r>
      <w:r>
        <w:rPr>
          <w:spacing w:val="-6"/>
        </w:rPr>
        <w:t xml:space="preserve"> </w:t>
      </w:r>
      <w:r>
        <w:t>suggest</w:t>
      </w:r>
      <w:r>
        <w:rPr>
          <w:spacing w:val="-6"/>
        </w:rPr>
        <w:t xml:space="preserve"> </w:t>
      </w:r>
      <w:r>
        <w:t>to</w:t>
      </w:r>
      <w:r>
        <w:rPr>
          <w:spacing w:val="-6"/>
        </w:rPr>
        <w:t xml:space="preserve"> </w:t>
      </w:r>
      <w:r>
        <w:t>a</w:t>
      </w:r>
      <w:r>
        <w:rPr>
          <w:spacing w:val="-6"/>
        </w:rPr>
        <w:t xml:space="preserve"> </w:t>
      </w:r>
      <w:r>
        <w:t>very</w:t>
      </w:r>
      <w:r>
        <w:rPr>
          <w:spacing w:val="-8"/>
        </w:rPr>
        <w:t xml:space="preserve"> </w:t>
      </w:r>
      <w:r>
        <w:t>large extent that Marketing is only interested in tangible goods which have to flow or be transferred physically to buyers (Akeem, 2021).</w:t>
      </w:r>
    </w:p>
    <w:p w14:paraId="1314F2DF" w14:textId="77777777" w:rsidR="006621B9" w:rsidRDefault="00C04911">
      <w:pPr>
        <w:pStyle w:val="BodyText"/>
        <w:spacing w:before="199" w:line="480" w:lineRule="auto"/>
        <w:ind w:left="360" w:right="1087"/>
        <w:jc w:val="both"/>
      </w:pPr>
      <w:r>
        <w:t>Marketing is also interested in the satisfaction of people with non-physical products or services. Equally no longer accepted are the definitions of marketing which lay emphasis on profitability. A</w:t>
      </w:r>
      <w:r>
        <w:rPr>
          <w:spacing w:val="-15"/>
        </w:rPr>
        <w:t xml:space="preserve"> </w:t>
      </w:r>
      <w:r>
        <w:t>good</w:t>
      </w:r>
      <w:r>
        <w:rPr>
          <w:spacing w:val="-15"/>
        </w:rPr>
        <w:t xml:space="preserve"> </w:t>
      </w:r>
      <w:r>
        <w:t>example</w:t>
      </w:r>
      <w:r>
        <w:rPr>
          <w:spacing w:val="-15"/>
        </w:rPr>
        <w:t xml:space="preserve"> </w:t>
      </w:r>
      <w:r>
        <w:t>of</w:t>
      </w:r>
      <w:r>
        <w:rPr>
          <w:spacing w:val="-15"/>
        </w:rPr>
        <w:t xml:space="preserve"> </w:t>
      </w:r>
      <w:r>
        <w:t>such</w:t>
      </w:r>
      <w:r>
        <w:rPr>
          <w:spacing w:val="-15"/>
        </w:rPr>
        <w:t xml:space="preserve"> </w:t>
      </w:r>
      <w:r>
        <w:t>definitions</w:t>
      </w:r>
      <w:r>
        <w:rPr>
          <w:spacing w:val="-15"/>
        </w:rPr>
        <w:t xml:space="preserve"> </w:t>
      </w:r>
      <w:r>
        <w:t>is</w:t>
      </w:r>
      <w:r>
        <w:rPr>
          <w:spacing w:val="-15"/>
        </w:rPr>
        <w:t xml:space="preserve"> </w:t>
      </w:r>
      <w:r>
        <w:t>that</w:t>
      </w:r>
      <w:r>
        <w:rPr>
          <w:spacing w:val="-15"/>
        </w:rPr>
        <w:t xml:space="preserve"> </w:t>
      </w:r>
      <w:r>
        <w:t>of</w:t>
      </w:r>
      <w:r>
        <w:rPr>
          <w:spacing w:val="-15"/>
        </w:rPr>
        <w:t xml:space="preserve"> </w:t>
      </w:r>
      <w:r>
        <w:t>the</w:t>
      </w:r>
      <w:r>
        <w:rPr>
          <w:spacing w:val="-15"/>
        </w:rPr>
        <w:t xml:space="preserve"> </w:t>
      </w:r>
      <w:r>
        <w:t>Institute</w:t>
      </w:r>
      <w:r>
        <w:rPr>
          <w:spacing w:val="-15"/>
        </w:rPr>
        <w:t xml:space="preserve"> </w:t>
      </w:r>
      <w:r>
        <w:t>of</w:t>
      </w:r>
      <w:r>
        <w:rPr>
          <w:spacing w:val="-15"/>
        </w:rPr>
        <w:t xml:space="preserve"> </w:t>
      </w:r>
      <w:r>
        <w:t>Marketing,</w:t>
      </w:r>
      <w:r>
        <w:rPr>
          <w:spacing w:val="-15"/>
        </w:rPr>
        <w:t xml:space="preserve"> </w:t>
      </w:r>
      <w:r>
        <w:t>London</w:t>
      </w:r>
      <w:r>
        <w:rPr>
          <w:spacing w:val="-15"/>
        </w:rPr>
        <w:t xml:space="preserve"> </w:t>
      </w:r>
      <w:r>
        <w:t>(2020).</w:t>
      </w:r>
      <w:r>
        <w:rPr>
          <w:spacing w:val="-15"/>
        </w:rPr>
        <w:t xml:space="preserve"> </w:t>
      </w:r>
      <w:r>
        <w:t>According to</w:t>
      </w:r>
      <w:r>
        <w:rPr>
          <w:spacing w:val="-15"/>
        </w:rPr>
        <w:t xml:space="preserve"> </w:t>
      </w:r>
      <w:r>
        <w:t>the</w:t>
      </w:r>
      <w:r>
        <w:rPr>
          <w:spacing w:val="-15"/>
        </w:rPr>
        <w:t xml:space="preserve"> </w:t>
      </w:r>
      <w:r>
        <w:t>Institute,</w:t>
      </w:r>
      <w:r>
        <w:rPr>
          <w:spacing w:val="-15"/>
        </w:rPr>
        <w:t xml:space="preserve"> </w:t>
      </w:r>
      <w:r>
        <w:t>marketing</w:t>
      </w:r>
      <w:r>
        <w:rPr>
          <w:spacing w:val="-15"/>
        </w:rPr>
        <w:t xml:space="preserve"> </w:t>
      </w:r>
      <w:r>
        <w:t>is:</w:t>
      </w:r>
      <w:r>
        <w:rPr>
          <w:spacing w:val="-15"/>
        </w:rPr>
        <w:t xml:space="preserve"> </w:t>
      </w:r>
      <w:r>
        <w:t>The</w:t>
      </w:r>
      <w:r>
        <w:rPr>
          <w:spacing w:val="-15"/>
        </w:rPr>
        <w:t xml:space="preserve"> </w:t>
      </w:r>
      <w:r>
        <w:t>identification,</w:t>
      </w:r>
      <w:r>
        <w:rPr>
          <w:spacing w:val="-15"/>
        </w:rPr>
        <w:t xml:space="preserve"> </w:t>
      </w:r>
      <w:r>
        <w:t>anticipation,</w:t>
      </w:r>
      <w:r>
        <w:rPr>
          <w:spacing w:val="-15"/>
        </w:rPr>
        <w:t xml:space="preserve"> </w:t>
      </w:r>
      <w:r>
        <w:t>and</w:t>
      </w:r>
      <w:r>
        <w:rPr>
          <w:spacing w:val="-15"/>
        </w:rPr>
        <w:t xml:space="preserve"> </w:t>
      </w:r>
      <w:r>
        <w:t>efficient</w:t>
      </w:r>
      <w:r>
        <w:rPr>
          <w:spacing w:val="-14"/>
        </w:rPr>
        <w:t xml:space="preserve"> </w:t>
      </w:r>
      <w:r>
        <w:t>satisfaction</w:t>
      </w:r>
      <w:r>
        <w:rPr>
          <w:spacing w:val="-15"/>
        </w:rPr>
        <w:t xml:space="preserve"> </w:t>
      </w:r>
      <w:r>
        <w:t>of</w:t>
      </w:r>
      <w:r>
        <w:rPr>
          <w:spacing w:val="-15"/>
        </w:rPr>
        <w:t xml:space="preserve"> </w:t>
      </w:r>
      <w:r>
        <w:t>the</w:t>
      </w:r>
      <w:r>
        <w:rPr>
          <w:spacing w:val="-13"/>
        </w:rPr>
        <w:t xml:space="preserve"> </w:t>
      </w:r>
      <w:r>
        <w:t>wants and requirements of the customer at a profit to the firm. This definition, given by the London Institute of Marketing in 1983, is an improvement over the one given in 1965 by the Marketing Faculty of the Ohio State University (USA), which is also better than that of the American Marketing</w:t>
      </w:r>
      <w:r>
        <w:rPr>
          <w:spacing w:val="-12"/>
        </w:rPr>
        <w:t xml:space="preserve"> </w:t>
      </w:r>
      <w:r>
        <w:t>Association,</w:t>
      </w:r>
      <w:r>
        <w:rPr>
          <w:spacing w:val="-7"/>
        </w:rPr>
        <w:t xml:space="preserve"> </w:t>
      </w:r>
      <w:r>
        <w:t>formally</w:t>
      </w:r>
      <w:r>
        <w:rPr>
          <w:spacing w:val="-12"/>
        </w:rPr>
        <w:t xml:space="preserve"> </w:t>
      </w:r>
      <w:r>
        <w:t>released</w:t>
      </w:r>
      <w:r>
        <w:rPr>
          <w:spacing w:val="-9"/>
        </w:rPr>
        <w:t xml:space="preserve"> </w:t>
      </w:r>
      <w:r>
        <w:t>in</w:t>
      </w:r>
      <w:r>
        <w:rPr>
          <w:spacing w:val="-9"/>
        </w:rPr>
        <w:t xml:space="preserve"> </w:t>
      </w:r>
      <w:r>
        <w:t>1960.</w:t>
      </w:r>
      <w:r>
        <w:rPr>
          <w:spacing w:val="-7"/>
        </w:rPr>
        <w:t xml:space="preserve"> </w:t>
      </w:r>
      <w:r>
        <w:t>Both</w:t>
      </w:r>
      <w:r>
        <w:rPr>
          <w:spacing w:val="-7"/>
        </w:rPr>
        <w:t xml:space="preserve"> </w:t>
      </w:r>
      <w:r>
        <w:t>the</w:t>
      </w:r>
      <w:r>
        <w:rPr>
          <w:spacing w:val="-5"/>
        </w:rPr>
        <w:t xml:space="preserve"> </w:t>
      </w:r>
      <w:r>
        <w:t>Institute’s</w:t>
      </w:r>
      <w:r>
        <w:rPr>
          <w:spacing w:val="-9"/>
        </w:rPr>
        <w:t xml:space="preserve"> </w:t>
      </w:r>
      <w:r>
        <w:t>and</w:t>
      </w:r>
      <w:r>
        <w:rPr>
          <w:spacing w:val="-7"/>
        </w:rPr>
        <w:t xml:space="preserve"> </w:t>
      </w:r>
      <w:r>
        <w:t>Faculty</w:t>
      </w:r>
      <w:r>
        <w:rPr>
          <w:spacing w:val="-13"/>
        </w:rPr>
        <w:t xml:space="preserve"> </w:t>
      </w:r>
      <w:r>
        <w:t>of</w:t>
      </w:r>
      <w:r>
        <w:rPr>
          <w:spacing w:val="-9"/>
        </w:rPr>
        <w:t xml:space="preserve"> </w:t>
      </w:r>
      <w:r>
        <w:t xml:space="preserve">Marketing’s definitions stress the satisfaction of customers’ needs. This means that though Marketing is a business, commercial activity or function, it is applicable in both profit and non-profit making </w:t>
      </w:r>
      <w:proofErr w:type="spellStart"/>
      <w:r>
        <w:rPr>
          <w:spacing w:val="-2"/>
        </w:rPr>
        <w:t>endeavours</w:t>
      </w:r>
      <w:proofErr w:type="spellEnd"/>
      <w:r>
        <w:rPr>
          <w:spacing w:val="-2"/>
        </w:rPr>
        <w:t>.</w:t>
      </w:r>
    </w:p>
    <w:p w14:paraId="25B61873" w14:textId="77777777" w:rsidR="006621B9" w:rsidRDefault="006621B9">
      <w:pPr>
        <w:pStyle w:val="BodyText"/>
      </w:pPr>
    </w:p>
    <w:p w14:paraId="55D4B989" w14:textId="77777777" w:rsidR="006621B9" w:rsidRDefault="006621B9">
      <w:pPr>
        <w:pStyle w:val="BodyText"/>
      </w:pPr>
    </w:p>
    <w:p w14:paraId="5CDE9ABA" w14:textId="77777777" w:rsidR="006621B9" w:rsidRDefault="006621B9">
      <w:pPr>
        <w:pStyle w:val="BodyText"/>
      </w:pPr>
    </w:p>
    <w:p w14:paraId="62E2C93B" w14:textId="77777777" w:rsidR="006621B9" w:rsidRDefault="006621B9">
      <w:pPr>
        <w:pStyle w:val="BodyText"/>
      </w:pPr>
    </w:p>
    <w:p w14:paraId="314EB959" w14:textId="77777777" w:rsidR="006621B9" w:rsidRDefault="006621B9">
      <w:pPr>
        <w:pStyle w:val="BodyText"/>
      </w:pPr>
    </w:p>
    <w:p w14:paraId="342947CD" w14:textId="77777777" w:rsidR="006621B9" w:rsidRDefault="006621B9">
      <w:pPr>
        <w:pStyle w:val="BodyText"/>
        <w:spacing w:before="49"/>
      </w:pPr>
    </w:p>
    <w:p w14:paraId="2EB44D5A" w14:textId="77777777" w:rsidR="006621B9" w:rsidRDefault="00C04911">
      <w:pPr>
        <w:pStyle w:val="Heading2"/>
        <w:numPr>
          <w:ilvl w:val="2"/>
          <w:numId w:val="14"/>
        </w:numPr>
        <w:tabs>
          <w:tab w:val="left" w:pos="898"/>
        </w:tabs>
        <w:ind w:hanging="538"/>
      </w:pPr>
      <w:r>
        <w:t>Marketing</w:t>
      </w:r>
      <w:r>
        <w:rPr>
          <w:spacing w:val="-13"/>
        </w:rPr>
        <w:t xml:space="preserve"> </w:t>
      </w:r>
      <w:r>
        <w:rPr>
          <w:spacing w:val="-2"/>
        </w:rPr>
        <w:t>Strategy</w:t>
      </w:r>
    </w:p>
    <w:p w14:paraId="56085348" w14:textId="77777777" w:rsidR="006621B9" w:rsidRDefault="006621B9">
      <w:pPr>
        <w:pStyle w:val="BodyText"/>
        <w:spacing w:before="199"/>
        <w:rPr>
          <w:b/>
        </w:rPr>
      </w:pPr>
    </w:p>
    <w:p w14:paraId="186FC5FA" w14:textId="77777777" w:rsidR="006621B9" w:rsidRDefault="00C04911">
      <w:pPr>
        <w:pStyle w:val="BodyText"/>
        <w:spacing w:line="480" w:lineRule="auto"/>
        <w:ind w:left="360" w:right="1087"/>
        <w:jc w:val="both"/>
      </w:pPr>
      <w:r>
        <w:t>Marketing strategy is a procedure by which companies react to situations of competitive market and forces of market or react to environment forces and internal forces to enable the firms to achieve its objective in the target market (</w:t>
      </w:r>
      <w:proofErr w:type="spellStart"/>
      <w:r>
        <w:t>Hult</w:t>
      </w:r>
      <w:proofErr w:type="spellEnd"/>
      <w:r>
        <w:t>, &amp; Olson, 2020). The traditional 3 marketing strategy</w:t>
      </w:r>
      <w:r>
        <w:rPr>
          <w:spacing w:val="19"/>
        </w:rPr>
        <w:t xml:space="preserve"> </w:t>
      </w:r>
      <w:r>
        <w:t>is</w:t>
      </w:r>
      <w:r>
        <w:rPr>
          <w:spacing w:val="29"/>
        </w:rPr>
        <w:t xml:space="preserve"> </w:t>
      </w:r>
      <w:r>
        <w:t>a</w:t>
      </w:r>
      <w:r>
        <w:rPr>
          <w:spacing w:val="24"/>
        </w:rPr>
        <w:t xml:space="preserve"> </w:t>
      </w:r>
      <w:r>
        <w:t>plan</w:t>
      </w:r>
      <w:r>
        <w:rPr>
          <w:spacing w:val="27"/>
        </w:rPr>
        <w:t xml:space="preserve"> </w:t>
      </w:r>
      <w:r>
        <w:t>for</w:t>
      </w:r>
      <w:r>
        <w:rPr>
          <w:spacing w:val="27"/>
        </w:rPr>
        <w:t xml:space="preserve"> </w:t>
      </w:r>
      <w:r>
        <w:t>pursuing</w:t>
      </w:r>
      <w:r>
        <w:rPr>
          <w:spacing w:val="24"/>
        </w:rPr>
        <w:t xml:space="preserve"> </w:t>
      </w:r>
      <w:r>
        <w:t>the</w:t>
      </w:r>
      <w:r>
        <w:rPr>
          <w:spacing w:val="24"/>
        </w:rPr>
        <w:t xml:space="preserve"> </w:t>
      </w:r>
      <w:r>
        <w:t>firm’s</w:t>
      </w:r>
      <w:r>
        <w:rPr>
          <w:spacing w:val="27"/>
        </w:rPr>
        <w:t xml:space="preserve"> </w:t>
      </w:r>
      <w:r>
        <w:t>objective</w:t>
      </w:r>
      <w:r>
        <w:rPr>
          <w:spacing w:val="27"/>
        </w:rPr>
        <w:t xml:space="preserve"> </w:t>
      </w:r>
      <w:r>
        <w:t>or</w:t>
      </w:r>
      <w:r>
        <w:rPr>
          <w:spacing w:val="24"/>
        </w:rPr>
        <w:t xml:space="preserve"> </w:t>
      </w:r>
      <w:r>
        <w:t>how</w:t>
      </w:r>
      <w:r>
        <w:rPr>
          <w:spacing w:val="27"/>
        </w:rPr>
        <w:t xml:space="preserve"> </w:t>
      </w:r>
      <w:r>
        <w:t>the</w:t>
      </w:r>
      <w:r>
        <w:rPr>
          <w:spacing w:val="27"/>
        </w:rPr>
        <w:t xml:space="preserve"> </w:t>
      </w:r>
      <w:r>
        <w:t>company</w:t>
      </w:r>
      <w:r>
        <w:rPr>
          <w:spacing w:val="24"/>
        </w:rPr>
        <w:t xml:space="preserve"> </w:t>
      </w:r>
      <w:r>
        <w:t>is</w:t>
      </w:r>
      <w:r>
        <w:rPr>
          <w:spacing w:val="27"/>
        </w:rPr>
        <w:t xml:space="preserve"> </w:t>
      </w:r>
      <w:r>
        <w:t>going</w:t>
      </w:r>
      <w:r>
        <w:rPr>
          <w:spacing w:val="24"/>
        </w:rPr>
        <w:t xml:space="preserve"> </w:t>
      </w:r>
      <w:r>
        <w:t>to</w:t>
      </w:r>
      <w:r>
        <w:rPr>
          <w:spacing w:val="27"/>
        </w:rPr>
        <w:t xml:space="preserve"> </w:t>
      </w:r>
      <w:r>
        <w:t>obtain</w:t>
      </w:r>
      <w:r>
        <w:rPr>
          <w:spacing w:val="27"/>
        </w:rPr>
        <w:t xml:space="preserve"> </w:t>
      </w:r>
      <w:r>
        <w:rPr>
          <w:spacing w:val="-5"/>
        </w:rPr>
        <w:t>its</w:t>
      </w:r>
    </w:p>
    <w:p w14:paraId="130AD2FA" w14:textId="77777777" w:rsidR="006621B9" w:rsidRDefault="006621B9">
      <w:pPr>
        <w:pStyle w:val="BodyText"/>
        <w:spacing w:line="480" w:lineRule="auto"/>
        <w:jc w:val="both"/>
        <w:sectPr w:rsidR="006621B9">
          <w:pgSz w:w="12240" w:h="15840"/>
          <w:pgMar w:top="1360" w:right="360" w:bottom="280" w:left="1080" w:header="720" w:footer="720" w:gutter="0"/>
          <w:cols w:space="720"/>
        </w:sectPr>
      </w:pPr>
    </w:p>
    <w:p w14:paraId="214C7B6B" w14:textId="77777777" w:rsidR="006621B9" w:rsidRDefault="00C04911">
      <w:pPr>
        <w:pStyle w:val="BodyText"/>
        <w:spacing w:before="79" w:line="480" w:lineRule="auto"/>
        <w:ind w:left="360" w:right="1088"/>
        <w:jc w:val="both"/>
      </w:pPr>
      <w:proofErr w:type="gramStart"/>
      <w:r>
        <w:lastRenderedPageBreak/>
        <w:t>marketing</w:t>
      </w:r>
      <w:proofErr w:type="gramEnd"/>
      <w:r>
        <w:t xml:space="preserve"> goals within</w:t>
      </w:r>
      <w:r>
        <w:rPr>
          <w:spacing w:val="-1"/>
        </w:rPr>
        <w:t xml:space="preserve"> </w:t>
      </w:r>
      <w:r>
        <w:t>a specific</w:t>
      </w:r>
      <w:r>
        <w:rPr>
          <w:spacing w:val="-1"/>
        </w:rPr>
        <w:t xml:space="preserve"> </w:t>
      </w:r>
      <w:r>
        <w:t>market segment. This</w:t>
      </w:r>
      <w:r>
        <w:rPr>
          <w:spacing w:val="-1"/>
        </w:rPr>
        <w:t xml:space="preserve"> </w:t>
      </w:r>
      <w:r>
        <w:t>implies</w:t>
      </w:r>
      <w:r>
        <w:rPr>
          <w:spacing w:val="-1"/>
        </w:rPr>
        <w:t xml:space="preserve"> </w:t>
      </w:r>
      <w:r>
        <w:t>that</w:t>
      </w:r>
      <w:r>
        <w:rPr>
          <w:spacing w:val="-1"/>
        </w:rPr>
        <w:t xml:space="preserve"> </w:t>
      </w:r>
      <w:proofErr w:type="gramStart"/>
      <w:r>
        <w:t>a firms</w:t>
      </w:r>
      <w:proofErr w:type="gramEnd"/>
      <w:r>
        <w:t xml:space="preserve"> marketing</w:t>
      </w:r>
      <w:r>
        <w:rPr>
          <w:spacing w:val="-4"/>
        </w:rPr>
        <w:t xml:space="preserve"> </w:t>
      </w:r>
      <w:r>
        <w:t>strategy</w:t>
      </w:r>
      <w:r>
        <w:rPr>
          <w:spacing w:val="-6"/>
        </w:rPr>
        <w:t xml:space="preserve"> </w:t>
      </w:r>
      <w:r>
        <w:t>is a crucial determinant of successful firm performance and it can be considered to be a set of accurate,</w:t>
      </w:r>
      <w:r>
        <w:rPr>
          <w:spacing w:val="-9"/>
        </w:rPr>
        <w:t xml:space="preserve"> </w:t>
      </w:r>
      <w:r>
        <w:t>consistent,</w:t>
      </w:r>
      <w:r>
        <w:rPr>
          <w:spacing w:val="-12"/>
        </w:rPr>
        <w:t xml:space="preserve"> </w:t>
      </w:r>
      <w:r>
        <w:t>complete,</w:t>
      </w:r>
      <w:r>
        <w:rPr>
          <w:spacing w:val="-14"/>
        </w:rPr>
        <w:t xml:space="preserve"> </w:t>
      </w:r>
      <w:r>
        <w:t>realistic,</w:t>
      </w:r>
      <w:r>
        <w:rPr>
          <w:spacing w:val="-12"/>
        </w:rPr>
        <w:t xml:space="preserve"> </w:t>
      </w:r>
      <w:r>
        <w:t>specified,</w:t>
      </w:r>
      <w:r>
        <w:rPr>
          <w:spacing w:val="-9"/>
        </w:rPr>
        <w:t xml:space="preserve"> </w:t>
      </w:r>
      <w:r>
        <w:t>and</w:t>
      </w:r>
      <w:r>
        <w:rPr>
          <w:spacing w:val="-12"/>
        </w:rPr>
        <w:t xml:space="preserve"> </w:t>
      </w:r>
      <w:r>
        <w:t>valid</w:t>
      </w:r>
      <w:r>
        <w:rPr>
          <w:spacing w:val="-9"/>
        </w:rPr>
        <w:t xml:space="preserve"> </w:t>
      </w:r>
      <w:r>
        <w:t>actions</w:t>
      </w:r>
      <w:r>
        <w:rPr>
          <w:spacing w:val="-12"/>
        </w:rPr>
        <w:t xml:space="preserve"> </w:t>
      </w:r>
      <w:r>
        <w:t>designed</w:t>
      </w:r>
      <w:r>
        <w:rPr>
          <w:spacing w:val="-12"/>
        </w:rPr>
        <w:t xml:space="preserve"> </w:t>
      </w:r>
      <w:r>
        <w:t>to</w:t>
      </w:r>
      <w:r>
        <w:rPr>
          <w:spacing w:val="-12"/>
        </w:rPr>
        <w:t xml:space="preserve"> </w:t>
      </w:r>
      <w:r>
        <w:t>attain</w:t>
      </w:r>
      <w:r>
        <w:rPr>
          <w:spacing w:val="-12"/>
        </w:rPr>
        <w:t xml:space="preserve"> </w:t>
      </w:r>
      <w:r>
        <w:t>chosen</w:t>
      </w:r>
      <w:r>
        <w:rPr>
          <w:spacing w:val="-14"/>
        </w:rPr>
        <w:t xml:space="preserve"> </w:t>
      </w:r>
      <w:r>
        <w:t>firm objectives. This position will be consistent with the thinking in the marketing literature, to the extent that a more accurate and more complete data, with respect to the internal and external environments, helps facilitate the development of effective marketing strategy (</w:t>
      </w:r>
      <w:proofErr w:type="spellStart"/>
      <w:r>
        <w:t>Taghian</w:t>
      </w:r>
      <w:proofErr w:type="spellEnd"/>
      <w:r>
        <w:t>, 2020).</w:t>
      </w:r>
    </w:p>
    <w:p w14:paraId="0E276D00" w14:textId="77777777" w:rsidR="006621B9" w:rsidRDefault="00C04911">
      <w:pPr>
        <w:pStyle w:val="BodyText"/>
        <w:spacing w:before="199" w:line="480" w:lineRule="auto"/>
        <w:ind w:left="360" w:right="1086"/>
        <w:jc w:val="both"/>
      </w:pPr>
      <w:r>
        <w:t>Successful marketing depends upon addressing a number of key issues. These include: what a company</w:t>
      </w:r>
      <w:r>
        <w:rPr>
          <w:spacing w:val="-1"/>
        </w:rPr>
        <w:t xml:space="preserve"> </w:t>
      </w:r>
      <w:r>
        <w:t>is going to produce, how much it will charge, how it is going to deliver its products or services to the customer; and how it is going to tell its customers about its products and services (</w:t>
      </w:r>
      <w:proofErr w:type="spellStart"/>
      <w:r>
        <w:t>Malshe</w:t>
      </w:r>
      <w:proofErr w:type="spellEnd"/>
      <w:r>
        <w:t xml:space="preserve"> &amp; </w:t>
      </w:r>
      <w:proofErr w:type="spellStart"/>
      <w:r>
        <w:t>Sohi</w:t>
      </w:r>
      <w:proofErr w:type="spellEnd"/>
      <w:r>
        <w:t>, 2019). Traditionally, they were known as the 4ps. As marketing became more sophisticated</w:t>
      </w:r>
      <w:r>
        <w:rPr>
          <w:spacing w:val="-8"/>
        </w:rPr>
        <w:t xml:space="preserve"> </w:t>
      </w:r>
      <w:r>
        <w:t>discipline,</w:t>
      </w:r>
      <w:r>
        <w:rPr>
          <w:spacing w:val="-8"/>
        </w:rPr>
        <w:t xml:space="preserve"> </w:t>
      </w:r>
      <w:r>
        <w:t>a</w:t>
      </w:r>
      <w:r>
        <w:rPr>
          <w:spacing w:val="-8"/>
        </w:rPr>
        <w:t xml:space="preserve"> </w:t>
      </w:r>
      <w:r>
        <w:t>fifth</w:t>
      </w:r>
      <w:r>
        <w:rPr>
          <w:spacing w:val="-8"/>
        </w:rPr>
        <w:t xml:space="preserve"> </w:t>
      </w:r>
      <w:r>
        <w:t>‘p’</w:t>
      </w:r>
      <w:r>
        <w:rPr>
          <w:spacing w:val="-6"/>
        </w:rPr>
        <w:t xml:space="preserve"> </w:t>
      </w:r>
      <w:r>
        <w:t>was</w:t>
      </w:r>
      <w:r>
        <w:rPr>
          <w:spacing w:val="-11"/>
        </w:rPr>
        <w:t xml:space="preserve"> </w:t>
      </w:r>
      <w:r>
        <w:t>added,</w:t>
      </w:r>
      <w:r>
        <w:rPr>
          <w:spacing w:val="-8"/>
        </w:rPr>
        <w:t xml:space="preserve"> </w:t>
      </w:r>
      <w:r>
        <w:t>people.</w:t>
      </w:r>
      <w:r>
        <w:rPr>
          <w:spacing w:val="-8"/>
        </w:rPr>
        <w:t xml:space="preserve"> </w:t>
      </w:r>
      <w:r>
        <w:t>Recently</w:t>
      </w:r>
      <w:r>
        <w:rPr>
          <w:spacing w:val="-11"/>
        </w:rPr>
        <w:t xml:space="preserve"> </w:t>
      </w:r>
      <w:r>
        <w:t>two</w:t>
      </w:r>
      <w:r>
        <w:rPr>
          <w:spacing w:val="-8"/>
        </w:rPr>
        <w:t xml:space="preserve"> </w:t>
      </w:r>
      <w:r>
        <w:t>Ps</w:t>
      </w:r>
      <w:r>
        <w:rPr>
          <w:spacing w:val="-8"/>
        </w:rPr>
        <w:t xml:space="preserve"> </w:t>
      </w:r>
      <w:r>
        <w:t>were</w:t>
      </w:r>
      <w:r>
        <w:rPr>
          <w:spacing w:val="-11"/>
        </w:rPr>
        <w:t xml:space="preserve"> </w:t>
      </w:r>
      <w:r>
        <w:t>added</w:t>
      </w:r>
      <w:r>
        <w:rPr>
          <w:spacing w:val="-8"/>
        </w:rPr>
        <w:t xml:space="preserve"> </w:t>
      </w:r>
      <w:r>
        <w:t>that</w:t>
      </w:r>
      <w:r>
        <w:rPr>
          <w:spacing w:val="-10"/>
        </w:rPr>
        <w:t xml:space="preserve"> </w:t>
      </w:r>
      <w:r>
        <w:t>is,</w:t>
      </w:r>
      <w:r>
        <w:rPr>
          <w:spacing w:val="-8"/>
        </w:rPr>
        <w:t xml:space="preserve"> </w:t>
      </w:r>
      <w:r>
        <w:t>process and physical evidence. This strategy combines product development, promotion, distribution, pricing,</w:t>
      </w:r>
      <w:r>
        <w:rPr>
          <w:spacing w:val="-2"/>
        </w:rPr>
        <w:t xml:space="preserve"> </w:t>
      </w:r>
      <w:r>
        <w:t>relationship</w:t>
      </w:r>
      <w:r>
        <w:rPr>
          <w:spacing w:val="-2"/>
        </w:rPr>
        <w:t xml:space="preserve"> </w:t>
      </w:r>
      <w:r>
        <w:t>management</w:t>
      </w:r>
      <w:r>
        <w:rPr>
          <w:spacing w:val="-2"/>
        </w:rPr>
        <w:t xml:space="preserve"> </w:t>
      </w:r>
      <w:r>
        <w:t>and</w:t>
      </w:r>
      <w:r>
        <w:rPr>
          <w:spacing w:val="-2"/>
        </w:rPr>
        <w:t xml:space="preserve"> </w:t>
      </w:r>
      <w:r>
        <w:t>other</w:t>
      </w:r>
      <w:r>
        <w:rPr>
          <w:spacing w:val="-5"/>
        </w:rPr>
        <w:t xml:space="preserve"> </w:t>
      </w:r>
      <w:r>
        <w:t>elements.</w:t>
      </w:r>
      <w:r>
        <w:rPr>
          <w:spacing w:val="-1"/>
        </w:rPr>
        <w:t xml:space="preserve"> </w:t>
      </w:r>
      <w:r>
        <w:t>It identifies</w:t>
      </w:r>
      <w:r>
        <w:rPr>
          <w:spacing w:val="-4"/>
        </w:rPr>
        <w:t xml:space="preserve"> </w:t>
      </w:r>
      <w:r>
        <w:t>the</w:t>
      </w:r>
      <w:r>
        <w:rPr>
          <w:spacing w:val="-5"/>
        </w:rPr>
        <w:t xml:space="preserve"> </w:t>
      </w:r>
      <w:r>
        <w:t>firm's</w:t>
      </w:r>
      <w:r>
        <w:rPr>
          <w:spacing w:val="-2"/>
        </w:rPr>
        <w:t xml:space="preserve"> </w:t>
      </w:r>
      <w:r>
        <w:t>marketing</w:t>
      </w:r>
      <w:r>
        <w:rPr>
          <w:spacing w:val="-2"/>
        </w:rPr>
        <w:t xml:space="preserve"> </w:t>
      </w:r>
      <w:r>
        <w:t>goals,</w:t>
      </w:r>
      <w:r>
        <w:rPr>
          <w:spacing w:val="-2"/>
        </w:rPr>
        <w:t xml:space="preserve"> </w:t>
      </w:r>
      <w:r>
        <w:t>and explains</w:t>
      </w:r>
      <w:r>
        <w:rPr>
          <w:spacing w:val="-15"/>
        </w:rPr>
        <w:t xml:space="preserve"> </w:t>
      </w:r>
      <w:r>
        <w:t>how</w:t>
      </w:r>
      <w:r>
        <w:rPr>
          <w:spacing w:val="-15"/>
        </w:rPr>
        <w:t xml:space="preserve"> </w:t>
      </w:r>
      <w:r>
        <w:t>they</w:t>
      </w:r>
      <w:r>
        <w:rPr>
          <w:spacing w:val="-15"/>
        </w:rPr>
        <w:t xml:space="preserve"> </w:t>
      </w:r>
      <w:r>
        <w:t>will</w:t>
      </w:r>
      <w:r>
        <w:rPr>
          <w:spacing w:val="-15"/>
        </w:rPr>
        <w:t xml:space="preserve"> </w:t>
      </w:r>
      <w:r>
        <w:t>be</w:t>
      </w:r>
      <w:r>
        <w:rPr>
          <w:spacing w:val="-15"/>
        </w:rPr>
        <w:t xml:space="preserve"> </w:t>
      </w:r>
      <w:r>
        <w:t>achieved,</w:t>
      </w:r>
      <w:r>
        <w:rPr>
          <w:spacing w:val="-15"/>
        </w:rPr>
        <w:t xml:space="preserve"> </w:t>
      </w:r>
      <w:r>
        <w:t>ideally</w:t>
      </w:r>
      <w:r>
        <w:rPr>
          <w:spacing w:val="-15"/>
        </w:rPr>
        <w:t xml:space="preserve"> </w:t>
      </w:r>
      <w:r>
        <w:t>within</w:t>
      </w:r>
      <w:r>
        <w:rPr>
          <w:spacing w:val="-14"/>
        </w:rPr>
        <w:t xml:space="preserve"> </w:t>
      </w:r>
      <w:r>
        <w:t>a</w:t>
      </w:r>
      <w:r>
        <w:rPr>
          <w:spacing w:val="-15"/>
        </w:rPr>
        <w:t xml:space="preserve"> </w:t>
      </w:r>
      <w:r>
        <w:t>stated</w:t>
      </w:r>
      <w:r>
        <w:rPr>
          <w:spacing w:val="-12"/>
        </w:rPr>
        <w:t xml:space="preserve"> </w:t>
      </w:r>
      <w:r>
        <w:t>timeframe.</w:t>
      </w:r>
      <w:r>
        <w:rPr>
          <w:spacing w:val="-15"/>
        </w:rPr>
        <w:t xml:space="preserve"> </w:t>
      </w:r>
      <w:r>
        <w:t>It</w:t>
      </w:r>
      <w:r>
        <w:rPr>
          <w:spacing w:val="-13"/>
        </w:rPr>
        <w:t xml:space="preserve"> </w:t>
      </w:r>
      <w:r>
        <w:t>also</w:t>
      </w:r>
      <w:r>
        <w:rPr>
          <w:spacing w:val="-13"/>
        </w:rPr>
        <w:t xml:space="preserve"> </w:t>
      </w:r>
      <w:r>
        <w:t>determines</w:t>
      </w:r>
      <w:r>
        <w:rPr>
          <w:spacing w:val="-13"/>
        </w:rPr>
        <w:t xml:space="preserve"> </w:t>
      </w:r>
      <w:r>
        <w:t>the</w:t>
      </w:r>
      <w:r>
        <w:rPr>
          <w:spacing w:val="-13"/>
        </w:rPr>
        <w:t xml:space="preserve"> </w:t>
      </w:r>
      <w:r>
        <w:t>choice of target market segments, positioning, marketing mix, and allocation of resources. It is most effective</w:t>
      </w:r>
      <w:r>
        <w:rPr>
          <w:spacing w:val="-1"/>
        </w:rPr>
        <w:t xml:space="preserve"> </w:t>
      </w:r>
      <w:r>
        <w:t>when</w:t>
      </w:r>
      <w:r>
        <w:rPr>
          <w:spacing w:val="-1"/>
        </w:rPr>
        <w:t xml:space="preserve"> </w:t>
      </w:r>
      <w:r>
        <w:t>it is</w:t>
      </w:r>
      <w:r>
        <w:rPr>
          <w:spacing w:val="-1"/>
        </w:rPr>
        <w:t xml:space="preserve"> </w:t>
      </w:r>
      <w:r>
        <w:t>an</w:t>
      </w:r>
      <w:r>
        <w:rPr>
          <w:spacing w:val="-1"/>
        </w:rPr>
        <w:t xml:space="preserve"> </w:t>
      </w:r>
      <w:r>
        <w:t>integral component of</w:t>
      </w:r>
      <w:r>
        <w:rPr>
          <w:spacing w:val="-4"/>
        </w:rPr>
        <w:t xml:space="preserve"> </w:t>
      </w:r>
      <w:r>
        <w:t>overall</w:t>
      </w:r>
      <w:r>
        <w:rPr>
          <w:spacing w:val="-1"/>
        </w:rPr>
        <w:t xml:space="preserve"> </w:t>
      </w:r>
      <w:r>
        <w:t>firm</w:t>
      </w:r>
      <w:r>
        <w:rPr>
          <w:spacing w:val="-1"/>
        </w:rPr>
        <w:t xml:space="preserve"> </w:t>
      </w:r>
      <w:r>
        <w:t>strategy,</w:t>
      </w:r>
      <w:r>
        <w:rPr>
          <w:spacing w:val="-1"/>
        </w:rPr>
        <w:t xml:space="preserve"> </w:t>
      </w:r>
      <w:r>
        <w:t>defining</w:t>
      </w:r>
      <w:r>
        <w:rPr>
          <w:spacing w:val="-4"/>
        </w:rPr>
        <w:t xml:space="preserve"> </w:t>
      </w:r>
      <w:r>
        <w:t>how</w:t>
      </w:r>
      <w:r>
        <w:rPr>
          <w:spacing w:val="-4"/>
        </w:rPr>
        <w:t xml:space="preserve"> </w:t>
      </w:r>
      <w:r>
        <w:t>the</w:t>
      </w:r>
      <w:r>
        <w:rPr>
          <w:spacing w:val="-4"/>
        </w:rPr>
        <w:t xml:space="preserve"> </w:t>
      </w:r>
      <w:r>
        <w:t xml:space="preserve">organization will successfully engage customers, prospects, and competitors in the market arena (Walker, </w:t>
      </w:r>
      <w:r>
        <w:rPr>
          <w:spacing w:val="-2"/>
        </w:rPr>
        <w:t>2021).</w:t>
      </w:r>
    </w:p>
    <w:p w14:paraId="198D4429" w14:textId="77777777" w:rsidR="006621B9" w:rsidRDefault="00C04911">
      <w:pPr>
        <w:pStyle w:val="BodyText"/>
        <w:spacing w:before="200" w:line="480" w:lineRule="auto"/>
        <w:ind w:left="360" w:right="1086"/>
        <w:jc w:val="both"/>
      </w:pPr>
      <w:r>
        <w:t>A firms marketing strategy should integrate its capability in a manner designed to make use of corporate knowledge, skills and resources. It enables businesses to better meet their customers’ needs through added value services to their products (</w:t>
      </w:r>
      <w:proofErr w:type="spellStart"/>
      <w:r>
        <w:t>Elbanna</w:t>
      </w:r>
      <w:proofErr w:type="spellEnd"/>
      <w:r>
        <w:t xml:space="preserve"> &amp; Child, 2019). Many marketing scholars believe that marketing capability should be considered a part of successful marketing. The</w:t>
      </w:r>
      <w:r>
        <w:rPr>
          <w:spacing w:val="64"/>
        </w:rPr>
        <w:t xml:space="preserve"> </w:t>
      </w:r>
      <w:r>
        <w:t>capability-based</w:t>
      </w:r>
      <w:r>
        <w:rPr>
          <w:spacing w:val="64"/>
        </w:rPr>
        <w:t xml:space="preserve"> </w:t>
      </w:r>
      <w:r>
        <w:t>theories</w:t>
      </w:r>
      <w:r>
        <w:rPr>
          <w:spacing w:val="64"/>
        </w:rPr>
        <w:t xml:space="preserve"> </w:t>
      </w:r>
      <w:r>
        <w:t>indicate</w:t>
      </w:r>
      <w:r>
        <w:rPr>
          <w:spacing w:val="64"/>
        </w:rPr>
        <w:t xml:space="preserve"> </w:t>
      </w:r>
      <w:r>
        <w:t>that</w:t>
      </w:r>
      <w:r>
        <w:rPr>
          <w:spacing w:val="64"/>
        </w:rPr>
        <w:t xml:space="preserve"> </w:t>
      </w:r>
      <w:r>
        <w:t>companies</w:t>
      </w:r>
      <w:r>
        <w:rPr>
          <w:spacing w:val="64"/>
        </w:rPr>
        <w:t xml:space="preserve"> </w:t>
      </w:r>
      <w:r>
        <w:t>are</w:t>
      </w:r>
      <w:r>
        <w:rPr>
          <w:spacing w:val="65"/>
        </w:rPr>
        <w:t xml:space="preserve"> </w:t>
      </w:r>
      <w:r>
        <w:t>a</w:t>
      </w:r>
      <w:r>
        <w:rPr>
          <w:spacing w:val="67"/>
        </w:rPr>
        <w:t xml:space="preserve"> </w:t>
      </w:r>
      <w:r>
        <w:t>combination</w:t>
      </w:r>
      <w:r>
        <w:rPr>
          <w:spacing w:val="64"/>
        </w:rPr>
        <w:t xml:space="preserve"> </w:t>
      </w:r>
      <w:r>
        <w:t>of</w:t>
      </w:r>
      <w:r>
        <w:rPr>
          <w:spacing w:val="62"/>
        </w:rPr>
        <w:t xml:space="preserve"> </w:t>
      </w:r>
      <w:r>
        <w:t>resources</w:t>
      </w:r>
      <w:r>
        <w:rPr>
          <w:spacing w:val="67"/>
        </w:rPr>
        <w:t xml:space="preserve"> </w:t>
      </w:r>
      <w:r>
        <w:rPr>
          <w:spacing w:val="-5"/>
        </w:rPr>
        <w:t>and</w:t>
      </w:r>
    </w:p>
    <w:p w14:paraId="5B7CA459" w14:textId="77777777" w:rsidR="006621B9" w:rsidRDefault="006621B9">
      <w:pPr>
        <w:pStyle w:val="BodyText"/>
        <w:spacing w:line="480" w:lineRule="auto"/>
        <w:jc w:val="both"/>
        <w:sectPr w:rsidR="006621B9">
          <w:pgSz w:w="12240" w:h="15840"/>
          <w:pgMar w:top="1360" w:right="360" w:bottom="280" w:left="1080" w:header="720" w:footer="720" w:gutter="0"/>
          <w:cols w:space="720"/>
        </w:sectPr>
      </w:pPr>
    </w:p>
    <w:p w14:paraId="57B9C0CC" w14:textId="77777777" w:rsidR="006621B9" w:rsidRDefault="00C04911">
      <w:pPr>
        <w:pStyle w:val="BodyText"/>
        <w:spacing w:before="79" w:line="480" w:lineRule="auto"/>
        <w:ind w:left="360" w:right="1087"/>
        <w:jc w:val="both"/>
      </w:pPr>
      <w:proofErr w:type="gramStart"/>
      <w:r>
        <w:lastRenderedPageBreak/>
        <w:t>capabilities</w:t>
      </w:r>
      <w:proofErr w:type="gramEnd"/>
      <w:r>
        <w:t>, and that</w:t>
      </w:r>
      <w:r>
        <w:rPr>
          <w:spacing w:val="-1"/>
        </w:rPr>
        <w:t xml:space="preserve"> </w:t>
      </w:r>
      <w:r>
        <w:t>they</w:t>
      </w:r>
      <w:r>
        <w:rPr>
          <w:spacing w:val="-3"/>
        </w:rPr>
        <w:t xml:space="preserve"> </w:t>
      </w:r>
      <w:r>
        <w:t>should continuously</w:t>
      </w:r>
      <w:r>
        <w:rPr>
          <w:spacing w:val="-3"/>
        </w:rPr>
        <w:t xml:space="preserve"> </w:t>
      </w:r>
      <w:r>
        <w:t>invest in a unique manner</w:t>
      </w:r>
      <w:r>
        <w:rPr>
          <w:spacing w:val="-1"/>
        </w:rPr>
        <w:t xml:space="preserve"> </w:t>
      </w:r>
      <w:r>
        <w:t>to maintain and expand their marketing capabilities. A company with high marketing capability which encompasses identifying customers’ needs and recognizing the factors affecting their purchasing behaviors is able</w:t>
      </w:r>
      <w:r>
        <w:rPr>
          <w:spacing w:val="-7"/>
        </w:rPr>
        <w:t xml:space="preserve"> </w:t>
      </w:r>
      <w:r>
        <w:t>to</w:t>
      </w:r>
      <w:r>
        <w:rPr>
          <w:spacing w:val="-5"/>
        </w:rPr>
        <w:t xml:space="preserve"> </w:t>
      </w:r>
      <w:r>
        <w:t>put</w:t>
      </w:r>
      <w:r>
        <w:rPr>
          <w:spacing w:val="-5"/>
        </w:rPr>
        <w:t xml:space="preserve"> </w:t>
      </w:r>
      <w:r>
        <w:t>its</w:t>
      </w:r>
      <w:r>
        <w:rPr>
          <w:spacing w:val="-5"/>
        </w:rPr>
        <w:t xml:space="preserve"> </w:t>
      </w:r>
      <w:r>
        <w:t>products</w:t>
      </w:r>
      <w:r>
        <w:rPr>
          <w:spacing w:val="-5"/>
        </w:rPr>
        <w:t xml:space="preserve"> </w:t>
      </w:r>
      <w:r>
        <w:t>in the</w:t>
      </w:r>
      <w:r>
        <w:rPr>
          <w:spacing w:val="-5"/>
        </w:rPr>
        <w:t xml:space="preserve"> </w:t>
      </w:r>
      <w:r>
        <w:t>best</w:t>
      </w:r>
      <w:r>
        <w:rPr>
          <w:spacing w:val="-5"/>
        </w:rPr>
        <w:t xml:space="preserve"> </w:t>
      </w:r>
      <w:r>
        <w:t>position</w:t>
      </w:r>
      <w:r>
        <w:rPr>
          <w:spacing w:val="-5"/>
        </w:rPr>
        <w:t xml:space="preserve"> </w:t>
      </w:r>
      <w:r>
        <w:t>compared</w:t>
      </w:r>
      <w:r>
        <w:rPr>
          <w:spacing w:val="-5"/>
        </w:rPr>
        <w:t xml:space="preserve"> </w:t>
      </w:r>
      <w:r>
        <w:t>to</w:t>
      </w:r>
      <w:r>
        <w:rPr>
          <w:spacing w:val="-5"/>
        </w:rPr>
        <w:t xml:space="preserve"> </w:t>
      </w:r>
      <w:r>
        <w:t>those</w:t>
      </w:r>
      <w:r>
        <w:rPr>
          <w:spacing w:val="-7"/>
        </w:rPr>
        <w:t xml:space="preserve"> </w:t>
      </w:r>
      <w:r>
        <w:t>of</w:t>
      </w:r>
      <w:r>
        <w:rPr>
          <w:spacing w:val="-3"/>
        </w:rPr>
        <w:t xml:space="preserve"> </w:t>
      </w:r>
      <w:r>
        <w:t>its</w:t>
      </w:r>
      <w:r>
        <w:rPr>
          <w:spacing w:val="-5"/>
        </w:rPr>
        <w:t xml:space="preserve"> </w:t>
      </w:r>
      <w:r>
        <w:t>rivals. A</w:t>
      </w:r>
      <w:r>
        <w:rPr>
          <w:spacing w:val="-7"/>
        </w:rPr>
        <w:t xml:space="preserve"> </w:t>
      </w:r>
      <w:r>
        <w:t>differentiation</w:t>
      </w:r>
      <w:r>
        <w:rPr>
          <w:spacing w:val="-5"/>
        </w:rPr>
        <w:t xml:space="preserve"> </w:t>
      </w:r>
      <w:r>
        <w:t>at</w:t>
      </w:r>
      <w:r>
        <w:rPr>
          <w:spacing w:val="-7"/>
        </w:rPr>
        <w:t xml:space="preserve"> </w:t>
      </w:r>
      <w:r>
        <w:t>this level will provide the companies with higher profit (</w:t>
      </w:r>
      <w:proofErr w:type="spellStart"/>
      <w:r>
        <w:t>Simsek</w:t>
      </w:r>
      <w:proofErr w:type="spellEnd"/>
      <w:r>
        <w:t>, 2019).</w:t>
      </w:r>
    </w:p>
    <w:p w14:paraId="0C26437B" w14:textId="77777777" w:rsidR="006621B9" w:rsidRDefault="00C04911">
      <w:pPr>
        <w:pStyle w:val="BodyText"/>
        <w:spacing w:before="199" w:line="480" w:lineRule="auto"/>
        <w:ind w:left="360" w:right="1087"/>
        <w:jc w:val="both"/>
      </w:pPr>
      <w:r>
        <w:t>However, implementing marketing concept or strategic marketing planning is not an easy task. McDonald (2020) identifies two common barriers in the implementation of marketing planning. These</w:t>
      </w:r>
      <w:r>
        <w:rPr>
          <w:spacing w:val="-15"/>
        </w:rPr>
        <w:t xml:space="preserve"> </w:t>
      </w:r>
      <w:r>
        <w:t>include</w:t>
      </w:r>
      <w:r>
        <w:rPr>
          <w:spacing w:val="-13"/>
        </w:rPr>
        <w:t xml:space="preserve"> </w:t>
      </w:r>
      <w:r>
        <w:t>cultural</w:t>
      </w:r>
      <w:r>
        <w:rPr>
          <w:spacing w:val="-8"/>
        </w:rPr>
        <w:t xml:space="preserve"> </w:t>
      </w:r>
      <w:r>
        <w:t>and</w:t>
      </w:r>
      <w:r>
        <w:rPr>
          <w:spacing w:val="-13"/>
        </w:rPr>
        <w:t xml:space="preserve"> </w:t>
      </w:r>
      <w:r>
        <w:t>cognitive</w:t>
      </w:r>
      <w:r>
        <w:rPr>
          <w:spacing w:val="-15"/>
        </w:rPr>
        <w:t xml:space="preserve"> </w:t>
      </w:r>
      <w:r>
        <w:t>barriers.</w:t>
      </w:r>
      <w:r>
        <w:rPr>
          <w:spacing w:val="-13"/>
        </w:rPr>
        <w:t xml:space="preserve"> </w:t>
      </w:r>
      <w:r>
        <w:t>The</w:t>
      </w:r>
      <w:r>
        <w:rPr>
          <w:spacing w:val="-13"/>
        </w:rPr>
        <w:t xml:space="preserve"> </w:t>
      </w:r>
      <w:r>
        <w:t>marketing</w:t>
      </w:r>
      <w:r>
        <w:rPr>
          <w:spacing w:val="-13"/>
        </w:rPr>
        <w:t xml:space="preserve"> </w:t>
      </w:r>
      <w:r>
        <w:t>planning</w:t>
      </w:r>
      <w:r>
        <w:rPr>
          <w:spacing w:val="-15"/>
        </w:rPr>
        <w:t xml:space="preserve"> </w:t>
      </w:r>
      <w:r>
        <w:t>is</w:t>
      </w:r>
      <w:r>
        <w:rPr>
          <w:spacing w:val="-13"/>
        </w:rPr>
        <w:t xml:space="preserve"> </w:t>
      </w:r>
      <w:r>
        <w:t>not</w:t>
      </w:r>
      <w:r>
        <w:rPr>
          <w:spacing w:val="-10"/>
        </w:rPr>
        <w:t xml:space="preserve"> </w:t>
      </w:r>
      <w:r>
        <w:t>simple</w:t>
      </w:r>
      <w:r>
        <w:rPr>
          <w:spacing w:val="-13"/>
        </w:rPr>
        <w:t xml:space="preserve"> </w:t>
      </w:r>
      <w:r>
        <w:t>sequential</w:t>
      </w:r>
      <w:r>
        <w:rPr>
          <w:spacing w:val="-15"/>
        </w:rPr>
        <w:t xml:space="preserve"> </w:t>
      </w:r>
      <w:r>
        <w:t>step of actions. It represents a set of values and assumptions. To execute the planning process successfully, an organization must promote managers empowerment, encourage openness and commitment</w:t>
      </w:r>
      <w:r>
        <w:rPr>
          <w:spacing w:val="-4"/>
        </w:rPr>
        <w:t xml:space="preserve"> </w:t>
      </w:r>
      <w:r>
        <w:t>to</w:t>
      </w:r>
      <w:r>
        <w:rPr>
          <w:spacing w:val="-6"/>
        </w:rPr>
        <w:t xml:space="preserve"> </w:t>
      </w:r>
      <w:r>
        <w:t>the</w:t>
      </w:r>
      <w:r>
        <w:rPr>
          <w:spacing w:val="-6"/>
        </w:rPr>
        <w:t xml:space="preserve"> </w:t>
      </w:r>
      <w:r>
        <w:t>organization</w:t>
      </w:r>
      <w:r>
        <w:rPr>
          <w:spacing w:val="-6"/>
        </w:rPr>
        <w:t xml:space="preserve"> </w:t>
      </w:r>
      <w:r>
        <w:t>as</w:t>
      </w:r>
      <w:r>
        <w:rPr>
          <w:spacing w:val="-6"/>
        </w:rPr>
        <w:t xml:space="preserve"> </w:t>
      </w:r>
      <w:r>
        <w:t>well</w:t>
      </w:r>
      <w:r>
        <w:rPr>
          <w:spacing w:val="-4"/>
        </w:rPr>
        <w:t xml:space="preserve"> </w:t>
      </w:r>
      <w:r>
        <w:t>as</w:t>
      </w:r>
      <w:r>
        <w:rPr>
          <w:spacing w:val="-8"/>
        </w:rPr>
        <w:t xml:space="preserve"> </w:t>
      </w:r>
      <w:r>
        <w:t>advocate</w:t>
      </w:r>
      <w:r>
        <w:rPr>
          <w:spacing w:val="-8"/>
        </w:rPr>
        <w:t xml:space="preserve"> </w:t>
      </w:r>
      <w:r>
        <w:t>a</w:t>
      </w:r>
      <w:r>
        <w:rPr>
          <w:spacing w:val="-4"/>
        </w:rPr>
        <w:t xml:space="preserve"> </w:t>
      </w:r>
      <w:r>
        <w:t>collaborative</w:t>
      </w:r>
      <w:r>
        <w:rPr>
          <w:spacing w:val="-6"/>
        </w:rPr>
        <w:t xml:space="preserve"> </w:t>
      </w:r>
      <w:r>
        <w:t>climate</w:t>
      </w:r>
      <w:r>
        <w:rPr>
          <w:spacing w:val="-6"/>
        </w:rPr>
        <w:t xml:space="preserve"> </w:t>
      </w:r>
      <w:r>
        <w:t>and</w:t>
      </w:r>
      <w:r>
        <w:rPr>
          <w:spacing w:val="-6"/>
        </w:rPr>
        <w:t xml:space="preserve"> </w:t>
      </w:r>
      <w:r>
        <w:t>a</w:t>
      </w:r>
      <w:r>
        <w:rPr>
          <w:spacing w:val="-8"/>
        </w:rPr>
        <w:t xml:space="preserve"> </w:t>
      </w:r>
      <w:r>
        <w:t>true</w:t>
      </w:r>
      <w:r>
        <w:rPr>
          <w:spacing w:val="-8"/>
        </w:rPr>
        <w:t xml:space="preserve"> </w:t>
      </w:r>
      <w:r>
        <w:t>concern</w:t>
      </w:r>
      <w:r>
        <w:rPr>
          <w:spacing w:val="-4"/>
        </w:rPr>
        <w:t xml:space="preserve"> </w:t>
      </w:r>
      <w:r>
        <w:t xml:space="preserve">for providing customer satisfaction (Leppard and McDonald, 2021). Without the existence of these two conditions, the strategic marketing planning might not attain the intended results. So far we have shown that studies on strategy research, specifically on Marketing, concentrate on two different aspects. Content School emphasizes their investigation on the fit of the </w:t>
      </w:r>
      <w:proofErr w:type="spellStart"/>
      <w:r>
        <w:t>organisation</w:t>
      </w:r>
      <w:proofErr w:type="spellEnd"/>
      <w:r>
        <w:t xml:space="preserve"> to its external environment, whereas Process School places more attention on internal fit of the </w:t>
      </w:r>
      <w:proofErr w:type="spellStart"/>
      <w:r>
        <w:t>organisation</w:t>
      </w:r>
      <w:proofErr w:type="spellEnd"/>
      <w:r>
        <w:t xml:space="preserve"> to achieve superior performance. However, most studies representing both schools focus on strategy formulation. They tend to ignore strategy implementation, assuming that it is a simple aspect. Meanwhile, empirical findings indicate that most strategy failures are caused by bad implementation or </w:t>
      </w:r>
      <w:proofErr w:type="spellStart"/>
      <w:r>
        <w:t>behavioural</w:t>
      </w:r>
      <w:proofErr w:type="spellEnd"/>
      <w:r>
        <w:t xml:space="preserve"> problems in the </w:t>
      </w:r>
      <w:proofErr w:type="spellStart"/>
      <w:r>
        <w:t>organisations</w:t>
      </w:r>
      <w:proofErr w:type="spellEnd"/>
      <w:r>
        <w:t xml:space="preserve"> (</w:t>
      </w:r>
      <w:proofErr w:type="spellStart"/>
      <w:r>
        <w:t>Heyer</w:t>
      </w:r>
      <w:proofErr w:type="spellEnd"/>
      <w:r>
        <w:t xml:space="preserve"> &amp; Lee, 2022). </w:t>
      </w:r>
      <w:proofErr w:type="spellStart"/>
      <w:r>
        <w:t>Bonoma</w:t>
      </w:r>
      <w:proofErr w:type="spellEnd"/>
      <w:r>
        <w:t xml:space="preserve"> (2018) even stated that inappropriate strategies but excellent implementation would end up with better results than excellent strategies but poor execution.</w:t>
      </w:r>
    </w:p>
    <w:p w14:paraId="32F77258" w14:textId="77777777" w:rsidR="006621B9" w:rsidRDefault="00C04911">
      <w:pPr>
        <w:pStyle w:val="Heading2"/>
        <w:numPr>
          <w:ilvl w:val="2"/>
          <w:numId w:val="14"/>
        </w:numPr>
        <w:tabs>
          <w:tab w:val="left" w:pos="898"/>
        </w:tabs>
        <w:spacing w:before="200"/>
        <w:ind w:hanging="538"/>
        <w:jc w:val="both"/>
      </w:pPr>
      <w:r>
        <w:t>Determinant</w:t>
      </w:r>
      <w:r>
        <w:rPr>
          <w:spacing w:val="-10"/>
        </w:rPr>
        <w:t xml:space="preserve"> </w:t>
      </w:r>
      <w:r>
        <w:t>of</w:t>
      </w:r>
      <w:r>
        <w:rPr>
          <w:spacing w:val="-9"/>
        </w:rPr>
        <w:t xml:space="preserve"> </w:t>
      </w:r>
      <w:r>
        <w:t>Marketing</w:t>
      </w:r>
      <w:r>
        <w:rPr>
          <w:spacing w:val="-10"/>
        </w:rPr>
        <w:t xml:space="preserve"> </w:t>
      </w:r>
      <w:r>
        <w:rPr>
          <w:spacing w:val="-2"/>
        </w:rPr>
        <w:t>Strategy</w:t>
      </w:r>
    </w:p>
    <w:p w14:paraId="59EA5755" w14:textId="77777777" w:rsidR="006621B9" w:rsidRDefault="006621B9">
      <w:pPr>
        <w:pStyle w:val="Heading2"/>
        <w:sectPr w:rsidR="006621B9">
          <w:pgSz w:w="12240" w:h="15840"/>
          <w:pgMar w:top="1360" w:right="360" w:bottom="280" w:left="1080" w:header="720" w:footer="720" w:gutter="0"/>
          <w:cols w:space="720"/>
        </w:sectPr>
      </w:pPr>
    </w:p>
    <w:p w14:paraId="0E254F05" w14:textId="77777777" w:rsidR="006621B9" w:rsidRDefault="00C04911">
      <w:pPr>
        <w:pStyle w:val="BodyText"/>
        <w:spacing w:before="79" w:line="480" w:lineRule="auto"/>
        <w:ind w:left="360" w:right="1086"/>
        <w:jc w:val="both"/>
      </w:pPr>
      <w:r>
        <w:lastRenderedPageBreak/>
        <w:t>There are a number of determinants which have been employed by marketing teams in raising awareness</w:t>
      </w:r>
      <w:r>
        <w:rPr>
          <w:spacing w:val="-1"/>
        </w:rPr>
        <w:t xml:space="preserve"> </w:t>
      </w:r>
      <w:r>
        <w:t>of</w:t>
      </w:r>
      <w:r>
        <w:rPr>
          <w:spacing w:val="-1"/>
        </w:rPr>
        <w:t xml:space="preserve"> </w:t>
      </w:r>
      <w:r>
        <w:t>products and</w:t>
      </w:r>
      <w:r>
        <w:rPr>
          <w:spacing w:val="-1"/>
        </w:rPr>
        <w:t xml:space="preserve"> </w:t>
      </w:r>
      <w:r>
        <w:t>services</w:t>
      </w:r>
      <w:r>
        <w:rPr>
          <w:spacing w:val="-1"/>
        </w:rPr>
        <w:t xml:space="preserve"> </w:t>
      </w:r>
      <w:r>
        <w:t>offered</w:t>
      </w:r>
      <w:r>
        <w:rPr>
          <w:spacing w:val="-1"/>
        </w:rPr>
        <w:t xml:space="preserve"> </w:t>
      </w:r>
      <w:r>
        <w:t>across the</w:t>
      </w:r>
      <w:r>
        <w:rPr>
          <w:spacing w:val="-4"/>
        </w:rPr>
        <w:t xml:space="preserve"> </w:t>
      </w:r>
      <w:r>
        <w:t>world.</w:t>
      </w:r>
      <w:r>
        <w:rPr>
          <w:spacing w:val="-1"/>
        </w:rPr>
        <w:t xml:space="preserve"> </w:t>
      </w:r>
      <w:r>
        <w:t>Some of the</w:t>
      </w:r>
      <w:r>
        <w:rPr>
          <w:spacing w:val="-4"/>
        </w:rPr>
        <w:t xml:space="preserve"> </w:t>
      </w:r>
      <w:r>
        <w:t>determinants</w:t>
      </w:r>
      <w:r>
        <w:rPr>
          <w:spacing w:val="-1"/>
        </w:rPr>
        <w:t xml:space="preserve"> </w:t>
      </w:r>
      <w:r>
        <w:t xml:space="preserve">are found to be appropriate in one situation or organization as compared to the other. The marketing technique adopted by an organization is dependent on the target population, the product being marketed, the market share of the organization and the budgetary allocation for marketing. Most marketing strategies have elements drawn from the 7P’s of marketing which include Promotion, Price, Product, People, Physical environment, Process and Place (Smith &amp; </w:t>
      </w:r>
      <w:proofErr w:type="spellStart"/>
      <w:r>
        <w:t>Saker</w:t>
      </w:r>
      <w:proofErr w:type="spellEnd"/>
      <w:r>
        <w:t>, 2022).</w:t>
      </w:r>
    </w:p>
    <w:p w14:paraId="48551EF3" w14:textId="77777777" w:rsidR="006621B9" w:rsidRDefault="00C04911">
      <w:pPr>
        <w:pStyle w:val="Heading2"/>
        <w:spacing w:before="199"/>
        <w:ind w:left="360"/>
      </w:pPr>
      <w:r>
        <w:t>Product</w:t>
      </w:r>
      <w:r>
        <w:rPr>
          <w:spacing w:val="-14"/>
        </w:rPr>
        <w:t xml:space="preserve"> </w:t>
      </w:r>
      <w:r>
        <w:rPr>
          <w:spacing w:val="-2"/>
        </w:rPr>
        <w:t>Strategy</w:t>
      </w:r>
    </w:p>
    <w:p w14:paraId="04912999" w14:textId="77777777" w:rsidR="006621B9" w:rsidRDefault="006621B9">
      <w:pPr>
        <w:pStyle w:val="BodyText"/>
        <w:spacing w:before="202"/>
        <w:rPr>
          <w:b/>
        </w:rPr>
      </w:pPr>
    </w:p>
    <w:p w14:paraId="4FF5737A" w14:textId="77777777" w:rsidR="006621B9" w:rsidRDefault="00C04911">
      <w:pPr>
        <w:pStyle w:val="BodyText"/>
        <w:spacing w:line="480" w:lineRule="auto"/>
        <w:ind w:left="360" w:right="1089"/>
        <w:jc w:val="both"/>
      </w:pPr>
      <w:r>
        <w:t>Product</w:t>
      </w:r>
      <w:r>
        <w:rPr>
          <w:spacing w:val="-8"/>
        </w:rPr>
        <w:t xml:space="preserve"> </w:t>
      </w:r>
      <w:r>
        <w:t>related</w:t>
      </w:r>
      <w:r>
        <w:rPr>
          <w:spacing w:val="-8"/>
        </w:rPr>
        <w:t xml:space="preserve"> </w:t>
      </w:r>
      <w:r>
        <w:t>marketing</w:t>
      </w:r>
      <w:r>
        <w:rPr>
          <w:spacing w:val="-11"/>
        </w:rPr>
        <w:t xml:space="preserve"> </w:t>
      </w:r>
      <w:r>
        <w:t>strategies</w:t>
      </w:r>
      <w:r>
        <w:rPr>
          <w:spacing w:val="-8"/>
        </w:rPr>
        <w:t xml:space="preserve"> </w:t>
      </w:r>
      <w:r>
        <w:t>are</w:t>
      </w:r>
      <w:r>
        <w:rPr>
          <w:spacing w:val="-11"/>
        </w:rPr>
        <w:t xml:space="preserve"> </w:t>
      </w:r>
      <w:r>
        <w:t>fundamental</w:t>
      </w:r>
      <w:r>
        <w:rPr>
          <w:spacing w:val="-8"/>
        </w:rPr>
        <w:t xml:space="preserve"> </w:t>
      </w:r>
      <w:r>
        <w:t>in</w:t>
      </w:r>
      <w:r>
        <w:rPr>
          <w:spacing w:val="-8"/>
        </w:rPr>
        <w:t xml:space="preserve"> </w:t>
      </w:r>
      <w:r>
        <w:t>any</w:t>
      </w:r>
      <w:r>
        <w:rPr>
          <w:spacing w:val="-13"/>
        </w:rPr>
        <w:t xml:space="preserve"> </w:t>
      </w:r>
      <w:r>
        <w:t>organization.</w:t>
      </w:r>
      <w:r>
        <w:rPr>
          <w:spacing w:val="-8"/>
        </w:rPr>
        <w:t xml:space="preserve"> </w:t>
      </w:r>
      <w:r>
        <w:t>These</w:t>
      </w:r>
      <w:r>
        <w:rPr>
          <w:spacing w:val="-8"/>
        </w:rPr>
        <w:t xml:space="preserve"> </w:t>
      </w:r>
      <w:r>
        <w:t>strategies</w:t>
      </w:r>
      <w:r>
        <w:rPr>
          <w:spacing w:val="-11"/>
        </w:rPr>
        <w:t xml:space="preserve"> </w:t>
      </w:r>
      <w:r>
        <w:t>include use of product design and use of technology in product development as well as delivery. The product can be argued to be the most important element of the retailing mix, as only with reasonable</w:t>
      </w:r>
      <w:r>
        <w:rPr>
          <w:spacing w:val="-13"/>
        </w:rPr>
        <w:t xml:space="preserve"> </w:t>
      </w:r>
      <w:r>
        <w:t>products</w:t>
      </w:r>
      <w:r>
        <w:rPr>
          <w:spacing w:val="-11"/>
        </w:rPr>
        <w:t xml:space="preserve"> </w:t>
      </w:r>
      <w:r>
        <w:t>will</w:t>
      </w:r>
      <w:r>
        <w:rPr>
          <w:spacing w:val="-13"/>
        </w:rPr>
        <w:t xml:space="preserve"> </w:t>
      </w:r>
      <w:r>
        <w:t>the</w:t>
      </w:r>
      <w:r>
        <w:rPr>
          <w:spacing w:val="-15"/>
        </w:rPr>
        <w:t xml:space="preserve"> </w:t>
      </w:r>
      <w:r>
        <w:t>effort</w:t>
      </w:r>
      <w:r>
        <w:rPr>
          <w:spacing w:val="-15"/>
        </w:rPr>
        <w:t xml:space="preserve"> </w:t>
      </w:r>
      <w:r>
        <w:t>put</w:t>
      </w:r>
      <w:r>
        <w:rPr>
          <w:spacing w:val="-13"/>
        </w:rPr>
        <w:t xml:space="preserve"> </w:t>
      </w:r>
      <w:r>
        <w:t>into</w:t>
      </w:r>
      <w:r>
        <w:rPr>
          <w:spacing w:val="-13"/>
        </w:rPr>
        <w:t xml:space="preserve"> </w:t>
      </w:r>
      <w:r>
        <w:t>such</w:t>
      </w:r>
      <w:r>
        <w:rPr>
          <w:spacing w:val="-13"/>
        </w:rPr>
        <w:t xml:space="preserve"> </w:t>
      </w:r>
      <w:r>
        <w:t>things</w:t>
      </w:r>
      <w:r>
        <w:rPr>
          <w:spacing w:val="-11"/>
        </w:rPr>
        <w:t xml:space="preserve"> </w:t>
      </w:r>
      <w:r>
        <w:t>as</w:t>
      </w:r>
      <w:r>
        <w:rPr>
          <w:spacing w:val="-13"/>
        </w:rPr>
        <w:t xml:space="preserve"> </w:t>
      </w:r>
      <w:r>
        <w:t>pricing</w:t>
      </w:r>
      <w:r>
        <w:rPr>
          <w:spacing w:val="-15"/>
        </w:rPr>
        <w:t xml:space="preserve"> </w:t>
      </w:r>
      <w:r>
        <w:t>and</w:t>
      </w:r>
      <w:r>
        <w:rPr>
          <w:spacing w:val="-11"/>
        </w:rPr>
        <w:t xml:space="preserve"> </w:t>
      </w:r>
      <w:r>
        <w:t>promotions</w:t>
      </w:r>
      <w:r>
        <w:rPr>
          <w:spacing w:val="-13"/>
        </w:rPr>
        <w:t xml:space="preserve"> </w:t>
      </w:r>
      <w:r>
        <w:t>reap</w:t>
      </w:r>
      <w:r>
        <w:rPr>
          <w:spacing w:val="-13"/>
        </w:rPr>
        <w:t xml:space="preserve"> </w:t>
      </w:r>
      <w:r>
        <w:t>any</w:t>
      </w:r>
      <w:r>
        <w:rPr>
          <w:spacing w:val="-15"/>
        </w:rPr>
        <w:t xml:space="preserve"> </w:t>
      </w:r>
      <w:r>
        <w:t>rewards Rose</w:t>
      </w:r>
      <w:r>
        <w:rPr>
          <w:spacing w:val="-1"/>
        </w:rPr>
        <w:t xml:space="preserve"> </w:t>
      </w:r>
      <w:r>
        <w:t>and</w:t>
      </w:r>
      <w:r>
        <w:rPr>
          <w:spacing w:val="-1"/>
        </w:rPr>
        <w:t xml:space="preserve"> </w:t>
      </w:r>
      <w:r>
        <w:t>Watkins</w:t>
      </w:r>
      <w:r>
        <w:rPr>
          <w:spacing w:val="-2"/>
        </w:rPr>
        <w:t xml:space="preserve"> </w:t>
      </w:r>
      <w:r>
        <w:t>(2018).</w:t>
      </w:r>
      <w:r>
        <w:rPr>
          <w:spacing w:val="-3"/>
        </w:rPr>
        <w:t xml:space="preserve"> </w:t>
      </w:r>
      <w:r>
        <w:t>Product</w:t>
      </w:r>
      <w:r>
        <w:rPr>
          <w:spacing w:val="-1"/>
        </w:rPr>
        <w:t xml:space="preserve"> </w:t>
      </w:r>
      <w:r>
        <w:t>is</w:t>
      </w:r>
      <w:r>
        <w:rPr>
          <w:spacing w:val="-3"/>
        </w:rPr>
        <w:t xml:space="preserve"> </w:t>
      </w:r>
      <w:r>
        <w:t>the</w:t>
      </w:r>
      <w:r>
        <w:rPr>
          <w:spacing w:val="-1"/>
        </w:rPr>
        <w:t xml:space="preserve"> </w:t>
      </w:r>
      <w:r>
        <w:t>principal</w:t>
      </w:r>
      <w:r>
        <w:rPr>
          <w:spacing w:val="-3"/>
        </w:rPr>
        <w:t xml:space="preserve"> </w:t>
      </w:r>
      <w:r>
        <w:t>item</w:t>
      </w:r>
      <w:r>
        <w:rPr>
          <w:spacing w:val="-1"/>
        </w:rPr>
        <w:t xml:space="preserve"> </w:t>
      </w:r>
      <w:r>
        <w:t>offered</w:t>
      </w:r>
      <w:r>
        <w:rPr>
          <w:spacing w:val="-1"/>
        </w:rPr>
        <w:t xml:space="preserve"> </w:t>
      </w:r>
      <w:r>
        <w:t>by</w:t>
      </w:r>
      <w:r>
        <w:rPr>
          <w:spacing w:val="-5"/>
        </w:rPr>
        <w:t xml:space="preserve"> </w:t>
      </w:r>
      <w:r>
        <w:t>a</w:t>
      </w:r>
      <w:r>
        <w:rPr>
          <w:spacing w:val="-1"/>
        </w:rPr>
        <w:t xml:space="preserve"> </w:t>
      </w:r>
      <w:r>
        <w:t>company</w:t>
      </w:r>
      <w:r>
        <w:rPr>
          <w:spacing w:val="-5"/>
        </w:rPr>
        <w:t xml:space="preserve"> </w:t>
      </w:r>
      <w:r>
        <w:t>to</w:t>
      </w:r>
      <w:r>
        <w:rPr>
          <w:spacing w:val="-1"/>
        </w:rPr>
        <w:t xml:space="preserve"> </w:t>
      </w:r>
      <w:r>
        <w:t>satisfy</w:t>
      </w:r>
      <w:r>
        <w:rPr>
          <w:spacing w:val="-3"/>
        </w:rPr>
        <w:t xml:space="preserve"> </w:t>
      </w:r>
      <w:r>
        <w:t>the</w:t>
      </w:r>
      <w:r>
        <w:rPr>
          <w:spacing w:val="-3"/>
        </w:rPr>
        <w:t xml:space="preserve"> </w:t>
      </w:r>
      <w:r>
        <w:t>needs of their consumers.</w:t>
      </w:r>
    </w:p>
    <w:p w14:paraId="165BDF32" w14:textId="77777777" w:rsidR="006621B9" w:rsidRDefault="00C04911">
      <w:pPr>
        <w:pStyle w:val="BodyText"/>
        <w:spacing w:before="199" w:line="480" w:lineRule="auto"/>
        <w:ind w:left="360" w:right="1086"/>
        <w:jc w:val="both"/>
      </w:pPr>
      <w:r>
        <w:t>Perceived quality or image has to be created. Features- with many products in the market, what distinguishes</w:t>
      </w:r>
      <w:r>
        <w:rPr>
          <w:spacing w:val="-1"/>
        </w:rPr>
        <w:t xml:space="preserve"> </w:t>
      </w:r>
      <w:r>
        <w:t>them</w:t>
      </w:r>
      <w:r>
        <w:rPr>
          <w:spacing w:val="-1"/>
        </w:rPr>
        <w:t xml:space="preserve"> </w:t>
      </w:r>
      <w:proofErr w:type="gramStart"/>
      <w:r>
        <w:t>is</w:t>
      </w:r>
      <w:proofErr w:type="gramEnd"/>
      <w:r>
        <w:rPr>
          <w:spacing w:val="-1"/>
        </w:rPr>
        <w:t xml:space="preserve"> </w:t>
      </w:r>
      <w:r>
        <w:t>the</w:t>
      </w:r>
      <w:r>
        <w:rPr>
          <w:spacing w:val="-4"/>
        </w:rPr>
        <w:t xml:space="preserve"> </w:t>
      </w:r>
      <w:r>
        <w:t>features. The</w:t>
      </w:r>
      <w:r>
        <w:rPr>
          <w:spacing w:val="-4"/>
        </w:rPr>
        <w:t xml:space="preserve"> </w:t>
      </w:r>
      <w:r>
        <w:t>‘first with the</w:t>
      </w:r>
      <w:r>
        <w:rPr>
          <w:spacing w:val="-4"/>
        </w:rPr>
        <w:t xml:space="preserve"> </w:t>
      </w:r>
      <w:r>
        <w:t>new</w:t>
      </w:r>
      <w:r>
        <w:rPr>
          <w:spacing w:val="-4"/>
        </w:rPr>
        <w:t xml:space="preserve"> </w:t>
      </w:r>
      <w:r>
        <w:t>feature’</w:t>
      </w:r>
      <w:r>
        <w:rPr>
          <w:spacing w:val="-1"/>
        </w:rPr>
        <w:t xml:space="preserve"> </w:t>
      </w:r>
      <w:r>
        <w:t>has</w:t>
      </w:r>
      <w:r>
        <w:rPr>
          <w:spacing w:val="-3"/>
        </w:rPr>
        <w:t xml:space="preserve"> </w:t>
      </w:r>
      <w:r>
        <w:t>an</w:t>
      </w:r>
      <w:r>
        <w:rPr>
          <w:spacing w:val="-1"/>
        </w:rPr>
        <w:t xml:space="preserve"> </w:t>
      </w:r>
      <w:r>
        <w:t>advantage</w:t>
      </w:r>
      <w:r>
        <w:rPr>
          <w:spacing w:val="-1"/>
        </w:rPr>
        <w:t xml:space="preserve"> </w:t>
      </w:r>
      <w:r>
        <w:t>similar</w:t>
      </w:r>
      <w:r>
        <w:rPr>
          <w:spacing w:val="-4"/>
        </w:rPr>
        <w:t xml:space="preserve"> </w:t>
      </w:r>
      <w:r>
        <w:t>to the ‘first product’ in the market. In the consumer non-durables, brand extensions have taken the line of added features. New products face difficulties of acceptability</w:t>
      </w:r>
      <w:r>
        <w:rPr>
          <w:spacing w:val="-3"/>
        </w:rPr>
        <w:t xml:space="preserve"> </w:t>
      </w:r>
      <w:r>
        <w:t>in the market. The first product of its kind has an edge over others and sets the standards for subsequent ones (</w:t>
      </w:r>
      <w:proofErr w:type="spellStart"/>
      <w:r>
        <w:t>Ramanuj</w:t>
      </w:r>
      <w:proofErr w:type="spellEnd"/>
      <w:r>
        <w:t>, 2019). Successful product management relies on a well planned and executed product strategy and product</w:t>
      </w:r>
      <w:r>
        <w:rPr>
          <w:spacing w:val="-4"/>
        </w:rPr>
        <w:t xml:space="preserve"> </w:t>
      </w:r>
      <w:r>
        <w:t>range</w:t>
      </w:r>
      <w:r>
        <w:rPr>
          <w:spacing w:val="-2"/>
        </w:rPr>
        <w:t xml:space="preserve"> </w:t>
      </w:r>
      <w:r>
        <w:t>strategy.</w:t>
      </w:r>
      <w:r>
        <w:rPr>
          <w:spacing w:val="1"/>
        </w:rPr>
        <w:t xml:space="preserve"> </w:t>
      </w:r>
      <w:r>
        <w:t>The</w:t>
      </w:r>
      <w:r>
        <w:rPr>
          <w:spacing w:val="1"/>
        </w:rPr>
        <w:t xml:space="preserve"> </w:t>
      </w:r>
      <w:r>
        <w:t>product</w:t>
      </w:r>
      <w:r>
        <w:rPr>
          <w:spacing w:val="-1"/>
        </w:rPr>
        <w:t xml:space="preserve"> </w:t>
      </w:r>
      <w:r>
        <w:t>is</w:t>
      </w:r>
      <w:r>
        <w:rPr>
          <w:spacing w:val="1"/>
        </w:rPr>
        <w:t xml:space="preserve"> </w:t>
      </w:r>
      <w:r>
        <w:t>the</w:t>
      </w:r>
      <w:r>
        <w:rPr>
          <w:spacing w:val="1"/>
        </w:rPr>
        <w:t xml:space="preserve"> </w:t>
      </w:r>
      <w:r>
        <w:t>core</w:t>
      </w:r>
      <w:r>
        <w:rPr>
          <w:spacing w:val="1"/>
        </w:rPr>
        <w:t xml:space="preserve"> </w:t>
      </w:r>
      <w:r>
        <w:t>of</w:t>
      </w:r>
      <w:r>
        <w:rPr>
          <w:spacing w:val="-2"/>
        </w:rPr>
        <w:t xml:space="preserve"> </w:t>
      </w:r>
      <w:r>
        <w:t>the</w:t>
      </w:r>
      <w:r>
        <w:rPr>
          <w:spacing w:val="-1"/>
        </w:rPr>
        <w:t xml:space="preserve"> </w:t>
      </w:r>
      <w:r>
        <w:t>marketing</w:t>
      </w:r>
      <w:r>
        <w:rPr>
          <w:spacing w:val="-2"/>
        </w:rPr>
        <w:t xml:space="preserve"> </w:t>
      </w:r>
      <w:r>
        <w:t>strategy.</w:t>
      </w:r>
      <w:r>
        <w:rPr>
          <w:spacing w:val="1"/>
        </w:rPr>
        <w:t xml:space="preserve"> </w:t>
      </w:r>
      <w:r>
        <w:t>Strategies</w:t>
      </w:r>
      <w:r>
        <w:rPr>
          <w:spacing w:val="1"/>
        </w:rPr>
        <w:t xml:space="preserve"> </w:t>
      </w:r>
      <w:r>
        <w:t>that</w:t>
      </w:r>
      <w:r>
        <w:rPr>
          <w:spacing w:val="1"/>
        </w:rPr>
        <w:t xml:space="preserve"> </w:t>
      </w:r>
      <w:r>
        <w:t>relate</w:t>
      </w:r>
      <w:r>
        <w:rPr>
          <w:spacing w:val="1"/>
        </w:rPr>
        <w:t xml:space="preserve"> </w:t>
      </w:r>
      <w:r>
        <w:rPr>
          <w:spacing w:val="-5"/>
        </w:rPr>
        <w:t>to</w:t>
      </w:r>
    </w:p>
    <w:p w14:paraId="5D8E4CC4" w14:textId="77777777" w:rsidR="006621B9" w:rsidRDefault="006621B9">
      <w:pPr>
        <w:pStyle w:val="BodyText"/>
        <w:spacing w:line="480" w:lineRule="auto"/>
        <w:jc w:val="both"/>
        <w:sectPr w:rsidR="006621B9">
          <w:pgSz w:w="12240" w:h="15840"/>
          <w:pgMar w:top="1360" w:right="360" w:bottom="280" w:left="1080" w:header="720" w:footer="720" w:gutter="0"/>
          <w:cols w:space="720"/>
        </w:sectPr>
      </w:pPr>
    </w:p>
    <w:p w14:paraId="3723DF9C" w14:textId="77777777" w:rsidR="006621B9" w:rsidRDefault="00C04911">
      <w:pPr>
        <w:pStyle w:val="BodyText"/>
        <w:spacing w:before="79" w:line="480" w:lineRule="auto"/>
        <w:ind w:left="360" w:right="1092"/>
        <w:jc w:val="both"/>
      </w:pPr>
      <w:proofErr w:type="gramStart"/>
      <w:r>
        <w:lastRenderedPageBreak/>
        <w:t>new</w:t>
      </w:r>
      <w:proofErr w:type="gramEnd"/>
      <w:r>
        <w:rPr>
          <w:spacing w:val="-7"/>
        </w:rPr>
        <w:t xml:space="preserve"> </w:t>
      </w:r>
      <w:r>
        <w:t>product</w:t>
      </w:r>
      <w:r>
        <w:rPr>
          <w:spacing w:val="-5"/>
        </w:rPr>
        <w:t xml:space="preserve"> </w:t>
      </w:r>
      <w:r>
        <w:t>success</w:t>
      </w:r>
      <w:r>
        <w:rPr>
          <w:spacing w:val="-5"/>
        </w:rPr>
        <w:t xml:space="preserve"> </w:t>
      </w:r>
      <w:r>
        <w:t>include</w:t>
      </w:r>
      <w:r>
        <w:rPr>
          <w:spacing w:val="-7"/>
        </w:rPr>
        <w:t xml:space="preserve"> </w:t>
      </w:r>
      <w:r>
        <w:t>overall</w:t>
      </w:r>
      <w:r>
        <w:rPr>
          <w:spacing w:val="-2"/>
        </w:rPr>
        <w:t xml:space="preserve"> </w:t>
      </w:r>
      <w:r>
        <w:t>fit</w:t>
      </w:r>
      <w:r>
        <w:rPr>
          <w:spacing w:val="-2"/>
        </w:rPr>
        <w:t xml:space="preserve"> </w:t>
      </w:r>
      <w:r>
        <w:t>with</w:t>
      </w:r>
      <w:r>
        <w:rPr>
          <w:spacing w:val="-2"/>
        </w:rPr>
        <w:t xml:space="preserve"> </w:t>
      </w:r>
      <w:r>
        <w:t>organization’s</w:t>
      </w:r>
      <w:r>
        <w:rPr>
          <w:spacing w:val="-5"/>
        </w:rPr>
        <w:t xml:space="preserve"> </w:t>
      </w:r>
      <w:r>
        <w:t>strengths</w:t>
      </w:r>
      <w:r>
        <w:rPr>
          <w:spacing w:val="-5"/>
        </w:rPr>
        <w:t xml:space="preserve"> </w:t>
      </w:r>
      <w:r>
        <w:t>and</w:t>
      </w:r>
      <w:r>
        <w:rPr>
          <w:spacing w:val="-5"/>
        </w:rPr>
        <w:t xml:space="preserve"> </w:t>
      </w:r>
      <w:r>
        <w:t>a</w:t>
      </w:r>
      <w:r>
        <w:rPr>
          <w:spacing w:val="-2"/>
        </w:rPr>
        <w:t xml:space="preserve"> </w:t>
      </w:r>
      <w:r>
        <w:t>defined</w:t>
      </w:r>
      <w:r>
        <w:rPr>
          <w:spacing w:val="-5"/>
        </w:rPr>
        <w:t xml:space="preserve"> </w:t>
      </w:r>
      <w:r>
        <w:t>opportunity</w:t>
      </w:r>
      <w:r>
        <w:rPr>
          <w:spacing w:val="-9"/>
        </w:rPr>
        <w:t xml:space="preserve"> </w:t>
      </w:r>
      <w:r>
        <w:t>in the environment.</w:t>
      </w:r>
    </w:p>
    <w:p w14:paraId="7646266E" w14:textId="77777777" w:rsidR="006621B9" w:rsidRDefault="00C04911">
      <w:pPr>
        <w:pStyle w:val="Heading2"/>
        <w:spacing w:before="199"/>
        <w:ind w:left="360"/>
      </w:pPr>
      <w:r>
        <w:t>Pricing</w:t>
      </w:r>
      <w:r>
        <w:rPr>
          <w:spacing w:val="-9"/>
        </w:rPr>
        <w:t xml:space="preserve"> </w:t>
      </w:r>
      <w:r>
        <w:rPr>
          <w:spacing w:val="-2"/>
        </w:rPr>
        <w:t>Strategy</w:t>
      </w:r>
    </w:p>
    <w:p w14:paraId="7C3D4417" w14:textId="77777777" w:rsidR="006621B9" w:rsidRDefault="006621B9">
      <w:pPr>
        <w:pStyle w:val="BodyText"/>
        <w:spacing w:before="202"/>
        <w:rPr>
          <w:b/>
        </w:rPr>
      </w:pPr>
    </w:p>
    <w:p w14:paraId="556A2967" w14:textId="77777777" w:rsidR="006621B9" w:rsidRDefault="00C04911">
      <w:pPr>
        <w:pStyle w:val="BodyText"/>
        <w:spacing w:line="480" w:lineRule="auto"/>
        <w:ind w:left="360" w:right="1086"/>
        <w:jc w:val="both"/>
      </w:pPr>
      <w:r>
        <w:t>Price</w:t>
      </w:r>
      <w:r>
        <w:rPr>
          <w:spacing w:val="-3"/>
        </w:rPr>
        <w:t xml:space="preserve"> </w:t>
      </w:r>
      <w:r>
        <w:t>is</w:t>
      </w:r>
      <w:r>
        <w:rPr>
          <w:spacing w:val="-3"/>
        </w:rPr>
        <w:t xml:space="preserve"> </w:t>
      </w:r>
      <w:r>
        <w:t>the</w:t>
      </w:r>
      <w:r>
        <w:rPr>
          <w:spacing w:val="-3"/>
        </w:rPr>
        <w:t xml:space="preserve"> </w:t>
      </w:r>
      <w:r>
        <w:t>value</w:t>
      </w:r>
      <w:r>
        <w:rPr>
          <w:spacing w:val="-3"/>
        </w:rPr>
        <w:t xml:space="preserve"> </w:t>
      </w:r>
      <w:r>
        <w:t>placed on</w:t>
      </w:r>
      <w:r>
        <w:rPr>
          <w:spacing w:val="-3"/>
        </w:rPr>
        <w:t xml:space="preserve"> </w:t>
      </w:r>
      <w:r>
        <w:t>goods</w:t>
      </w:r>
      <w:r>
        <w:rPr>
          <w:spacing w:val="-3"/>
        </w:rPr>
        <w:t xml:space="preserve"> </w:t>
      </w:r>
      <w:r>
        <w:t>and</w:t>
      </w:r>
      <w:r>
        <w:rPr>
          <w:spacing w:val="-5"/>
        </w:rPr>
        <w:t xml:space="preserve"> </w:t>
      </w:r>
      <w:r>
        <w:t>services</w:t>
      </w:r>
      <w:r>
        <w:rPr>
          <w:spacing w:val="-5"/>
        </w:rPr>
        <w:t xml:space="preserve"> </w:t>
      </w:r>
      <w:r>
        <w:t>what</w:t>
      </w:r>
      <w:r>
        <w:rPr>
          <w:spacing w:val="-3"/>
        </w:rPr>
        <w:t xml:space="preserve"> </w:t>
      </w:r>
      <w:r>
        <w:t>customers</w:t>
      </w:r>
      <w:r>
        <w:rPr>
          <w:spacing w:val="-3"/>
        </w:rPr>
        <w:t xml:space="preserve"> </w:t>
      </w:r>
      <w:r>
        <w:t>are</w:t>
      </w:r>
      <w:r>
        <w:rPr>
          <w:spacing w:val="-3"/>
        </w:rPr>
        <w:t xml:space="preserve"> </w:t>
      </w:r>
      <w:r>
        <w:t>willing</w:t>
      </w:r>
      <w:r>
        <w:rPr>
          <w:spacing w:val="-3"/>
        </w:rPr>
        <w:t xml:space="preserve"> </w:t>
      </w:r>
      <w:r>
        <w:t>to</w:t>
      </w:r>
      <w:r>
        <w:rPr>
          <w:spacing w:val="-3"/>
        </w:rPr>
        <w:t xml:space="preserve"> </w:t>
      </w:r>
      <w:r>
        <w:t>pay</w:t>
      </w:r>
      <w:r>
        <w:rPr>
          <w:spacing w:val="-7"/>
        </w:rPr>
        <w:t xml:space="preserve"> </w:t>
      </w:r>
      <w:r>
        <w:t>for</w:t>
      </w:r>
      <w:r>
        <w:rPr>
          <w:spacing w:val="-3"/>
        </w:rPr>
        <w:t xml:space="preserve"> </w:t>
      </w:r>
      <w:r>
        <w:t>a</w:t>
      </w:r>
      <w:r>
        <w:rPr>
          <w:spacing w:val="-5"/>
        </w:rPr>
        <w:t xml:space="preserve"> </w:t>
      </w:r>
      <w:r>
        <w:t>product</w:t>
      </w:r>
      <w:r>
        <w:rPr>
          <w:spacing w:val="-3"/>
        </w:rPr>
        <w:t xml:space="preserve"> </w:t>
      </w:r>
      <w:r>
        <w:t>or service (</w:t>
      </w:r>
      <w:proofErr w:type="spellStart"/>
      <w:r>
        <w:t>Rapert</w:t>
      </w:r>
      <w:proofErr w:type="spellEnd"/>
      <w:r>
        <w:t xml:space="preserve">, </w:t>
      </w:r>
      <w:proofErr w:type="spellStart"/>
      <w:r>
        <w:t>Linch</w:t>
      </w:r>
      <w:proofErr w:type="spellEnd"/>
      <w:r>
        <w:t xml:space="preserve">, &amp; </w:t>
      </w:r>
      <w:proofErr w:type="spellStart"/>
      <w:r>
        <w:t>Suter</w:t>
      </w:r>
      <w:proofErr w:type="spellEnd"/>
      <w:r>
        <w:t xml:space="preserve">, 2018). The role of price in marketing strategy depends on the </w:t>
      </w:r>
      <w:r>
        <w:rPr>
          <w:spacing w:val="-2"/>
        </w:rPr>
        <w:t>target</w:t>
      </w:r>
      <w:r>
        <w:rPr>
          <w:spacing w:val="-7"/>
        </w:rPr>
        <w:t xml:space="preserve"> </w:t>
      </w:r>
      <w:r>
        <w:rPr>
          <w:spacing w:val="-2"/>
        </w:rPr>
        <w:t>market,</w:t>
      </w:r>
      <w:r>
        <w:rPr>
          <w:spacing w:val="-5"/>
        </w:rPr>
        <w:t xml:space="preserve"> </w:t>
      </w:r>
      <w:r>
        <w:rPr>
          <w:spacing w:val="-2"/>
        </w:rPr>
        <w:t>the</w:t>
      </w:r>
      <w:r>
        <w:rPr>
          <w:spacing w:val="-7"/>
        </w:rPr>
        <w:t xml:space="preserve"> </w:t>
      </w:r>
      <w:r>
        <w:rPr>
          <w:spacing w:val="-2"/>
        </w:rPr>
        <w:t>product and</w:t>
      </w:r>
      <w:r>
        <w:rPr>
          <w:spacing w:val="-5"/>
        </w:rPr>
        <w:t xml:space="preserve"> </w:t>
      </w:r>
      <w:r>
        <w:rPr>
          <w:spacing w:val="-2"/>
        </w:rPr>
        <w:t>the</w:t>
      </w:r>
      <w:r>
        <w:rPr>
          <w:spacing w:val="-7"/>
        </w:rPr>
        <w:t xml:space="preserve"> </w:t>
      </w:r>
      <w:r>
        <w:rPr>
          <w:spacing w:val="-2"/>
        </w:rPr>
        <w:t>distribution</w:t>
      </w:r>
      <w:r>
        <w:rPr>
          <w:spacing w:val="-5"/>
        </w:rPr>
        <w:t xml:space="preserve"> </w:t>
      </w:r>
      <w:r>
        <w:rPr>
          <w:spacing w:val="-2"/>
        </w:rPr>
        <w:t>strategies</w:t>
      </w:r>
      <w:r>
        <w:rPr>
          <w:spacing w:val="-5"/>
        </w:rPr>
        <w:t xml:space="preserve"> </w:t>
      </w:r>
      <w:r>
        <w:rPr>
          <w:spacing w:val="-2"/>
        </w:rPr>
        <w:t>that</w:t>
      </w:r>
      <w:r>
        <w:rPr>
          <w:spacing w:val="-5"/>
        </w:rPr>
        <w:t xml:space="preserve"> </w:t>
      </w:r>
      <w:r>
        <w:rPr>
          <w:spacing w:val="-2"/>
        </w:rPr>
        <w:t>are</w:t>
      </w:r>
      <w:r>
        <w:rPr>
          <w:spacing w:val="-7"/>
        </w:rPr>
        <w:t xml:space="preserve"> </w:t>
      </w:r>
      <w:r>
        <w:rPr>
          <w:spacing w:val="-2"/>
        </w:rPr>
        <w:t>selected</w:t>
      </w:r>
      <w:r>
        <w:rPr>
          <w:spacing w:val="-5"/>
        </w:rPr>
        <w:t xml:space="preserve"> </w:t>
      </w:r>
      <w:r>
        <w:rPr>
          <w:spacing w:val="-2"/>
        </w:rPr>
        <w:t>by</w:t>
      </w:r>
      <w:r>
        <w:rPr>
          <w:spacing w:val="-7"/>
        </w:rPr>
        <w:t xml:space="preserve"> </w:t>
      </w:r>
      <w:r>
        <w:rPr>
          <w:spacing w:val="-2"/>
        </w:rPr>
        <w:t>management</w:t>
      </w:r>
      <w:r>
        <w:rPr>
          <w:spacing w:val="-5"/>
        </w:rPr>
        <w:t xml:space="preserve"> </w:t>
      </w:r>
      <w:r>
        <w:rPr>
          <w:spacing w:val="-2"/>
        </w:rPr>
        <w:t xml:space="preserve">(Cravens, </w:t>
      </w:r>
      <w:r>
        <w:t>2006). Managers developing a pricing strategy should base their decisions on a careful consideration of several factors such as costs, demand, customer impacts and competitor prices. Pricing</w:t>
      </w:r>
      <w:r>
        <w:rPr>
          <w:spacing w:val="-11"/>
        </w:rPr>
        <w:t xml:space="preserve"> </w:t>
      </w:r>
      <w:r>
        <w:t>strategies</w:t>
      </w:r>
      <w:r>
        <w:rPr>
          <w:spacing w:val="-8"/>
        </w:rPr>
        <w:t xml:space="preserve"> </w:t>
      </w:r>
      <w:r>
        <w:t>provide</w:t>
      </w:r>
      <w:r>
        <w:rPr>
          <w:spacing w:val="-7"/>
        </w:rPr>
        <w:t xml:space="preserve"> </w:t>
      </w:r>
      <w:r>
        <w:t>general</w:t>
      </w:r>
      <w:r>
        <w:rPr>
          <w:spacing w:val="-10"/>
        </w:rPr>
        <w:t xml:space="preserve"> </w:t>
      </w:r>
      <w:r>
        <w:t>and</w:t>
      </w:r>
      <w:r>
        <w:rPr>
          <w:spacing w:val="-8"/>
        </w:rPr>
        <w:t xml:space="preserve"> </w:t>
      </w:r>
      <w:r>
        <w:t>consistent</w:t>
      </w:r>
      <w:r>
        <w:rPr>
          <w:spacing w:val="-8"/>
        </w:rPr>
        <w:t xml:space="preserve"> </w:t>
      </w:r>
      <w:r>
        <w:t>approaches</w:t>
      </w:r>
      <w:r>
        <w:rPr>
          <w:spacing w:val="-6"/>
        </w:rPr>
        <w:t xml:space="preserve"> </w:t>
      </w:r>
      <w:r>
        <w:t>for</w:t>
      </w:r>
      <w:r>
        <w:rPr>
          <w:spacing w:val="-8"/>
        </w:rPr>
        <w:t xml:space="preserve"> </w:t>
      </w:r>
      <w:r>
        <w:t>firms</w:t>
      </w:r>
      <w:r>
        <w:rPr>
          <w:spacing w:val="-8"/>
        </w:rPr>
        <w:t xml:space="preserve"> </w:t>
      </w:r>
      <w:r>
        <w:t>as</w:t>
      </w:r>
      <w:r>
        <w:rPr>
          <w:spacing w:val="-11"/>
        </w:rPr>
        <w:t xml:space="preserve"> </w:t>
      </w:r>
      <w:r>
        <w:t>they</w:t>
      </w:r>
      <w:r>
        <w:rPr>
          <w:spacing w:val="-11"/>
        </w:rPr>
        <w:t xml:space="preserve"> </w:t>
      </w:r>
      <w:r>
        <w:t>come</w:t>
      </w:r>
      <w:r>
        <w:rPr>
          <w:spacing w:val="-11"/>
        </w:rPr>
        <w:t xml:space="preserve"> </w:t>
      </w:r>
      <w:r>
        <w:t>up</w:t>
      </w:r>
      <w:r>
        <w:rPr>
          <w:spacing w:val="-6"/>
        </w:rPr>
        <w:t xml:space="preserve"> </w:t>
      </w:r>
      <w:r>
        <w:t>with</w:t>
      </w:r>
      <w:r>
        <w:rPr>
          <w:spacing w:val="-8"/>
        </w:rPr>
        <w:t xml:space="preserve"> </w:t>
      </w:r>
      <w:r>
        <w:t>prices for</w:t>
      </w:r>
      <w:r>
        <w:rPr>
          <w:spacing w:val="-3"/>
        </w:rPr>
        <w:t xml:space="preserve"> </w:t>
      </w:r>
      <w:r>
        <w:t>their products. Lovelock</w:t>
      </w:r>
      <w:r>
        <w:rPr>
          <w:spacing w:val="-3"/>
        </w:rPr>
        <w:t xml:space="preserve"> </w:t>
      </w:r>
      <w:r>
        <w:t>(2021) suggested that pricing</w:t>
      </w:r>
      <w:r>
        <w:rPr>
          <w:spacing w:val="-3"/>
        </w:rPr>
        <w:t xml:space="preserve"> </w:t>
      </w:r>
      <w:r>
        <w:t>is the only</w:t>
      </w:r>
      <w:r>
        <w:rPr>
          <w:spacing w:val="-3"/>
        </w:rPr>
        <w:t xml:space="preserve"> </w:t>
      </w:r>
      <w:r>
        <w:t>factor of the marketing mix strategy</w:t>
      </w:r>
      <w:r>
        <w:rPr>
          <w:spacing w:val="-15"/>
        </w:rPr>
        <w:t xml:space="preserve"> </w:t>
      </w:r>
      <w:r>
        <w:t>that</w:t>
      </w:r>
      <w:r>
        <w:rPr>
          <w:spacing w:val="-15"/>
        </w:rPr>
        <w:t xml:space="preserve"> </w:t>
      </w:r>
      <w:r>
        <w:t>produces</w:t>
      </w:r>
      <w:r>
        <w:rPr>
          <w:spacing w:val="-15"/>
        </w:rPr>
        <w:t xml:space="preserve"> </w:t>
      </w:r>
      <w:r>
        <w:t>revenues</w:t>
      </w:r>
      <w:r>
        <w:rPr>
          <w:spacing w:val="-15"/>
        </w:rPr>
        <w:t xml:space="preserve"> </w:t>
      </w:r>
      <w:r>
        <w:t>for</w:t>
      </w:r>
      <w:r>
        <w:rPr>
          <w:spacing w:val="-15"/>
        </w:rPr>
        <w:t xml:space="preserve"> </w:t>
      </w:r>
      <w:r>
        <w:t>the</w:t>
      </w:r>
      <w:r>
        <w:rPr>
          <w:spacing w:val="-15"/>
        </w:rPr>
        <w:t xml:space="preserve"> </w:t>
      </w:r>
      <w:r>
        <w:t>organization,</w:t>
      </w:r>
      <w:r>
        <w:rPr>
          <w:spacing w:val="-14"/>
        </w:rPr>
        <w:t xml:space="preserve"> </w:t>
      </w:r>
      <w:r>
        <w:t>whereas</w:t>
      </w:r>
      <w:r>
        <w:rPr>
          <w:spacing w:val="-15"/>
        </w:rPr>
        <w:t xml:space="preserve"> </w:t>
      </w:r>
      <w:r>
        <w:t>all</w:t>
      </w:r>
      <w:r>
        <w:rPr>
          <w:spacing w:val="-14"/>
        </w:rPr>
        <w:t xml:space="preserve"> </w:t>
      </w:r>
      <w:r>
        <w:t>the</w:t>
      </w:r>
      <w:r>
        <w:rPr>
          <w:spacing w:val="-15"/>
        </w:rPr>
        <w:t xml:space="preserve"> </w:t>
      </w:r>
      <w:r>
        <w:t>others</w:t>
      </w:r>
      <w:r>
        <w:rPr>
          <w:spacing w:val="-13"/>
        </w:rPr>
        <w:t xml:space="preserve"> </w:t>
      </w:r>
      <w:r>
        <w:t>are</w:t>
      </w:r>
      <w:r>
        <w:rPr>
          <w:spacing w:val="-15"/>
        </w:rPr>
        <w:t xml:space="preserve"> </w:t>
      </w:r>
      <w:r>
        <w:t>related</w:t>
      </w:r>
      <w:r>
        <w:rPr>
          <w:spacing w:val="-15"/>
        </w:rPr>
        <w:t xml:space="preserve"> </w:t>
      </w:r>
      <w:r>
        <w:t>to</w:t>
      </w:r>
      <w:r>
        <w:rPr>
          <w:spacing w:val="-14"/>
        </w:rPr>
        <w:t xml:space="preserve"> </w:t>
      </w:r>
      <w:r>
        <w:rPr>
          <w:spacing w:val="-2"/>
        </w:rPr>
        <w:t>expenses.</w:t>
      </w:r>
    </w:p>
    <w:p w14:paraId="64C348C8" w14:textId="77777777" w:rsidR="006621B9" w:rsidRDefault="00C04911">
      <w:pPr>
        <w:pStyle w:val="BodyText"/>
        <w:spacing w:before="199" w:line="480" w:lineRule="auto"/>
        <w:ind w:left="360" w:right="1085"/>
        <w:jc w:val="both"/>
      </w:pPr>
      <w:r>
        <w:t>Differential</w:t>
      </w:r>
      <w:r>
        <w:rPr>
          <w:spacing w:val="-9"/>
        </w:rPr>
        <w:t xml:space="preserve"> </w:t>
      </w:r>
      <w:r>
        <w:t>pricing</w:t>
      </w:r>
      <w:r>
        <w:rPr>
          <w:spacing w:val="-10"/>
        </w:rPr>
        <w:t xml:space="preserve"> </w:t>
      </w:r>
      <w:r>
        <w:t>involves</w:t>
      </w:r>
      <w:r>
        <w:rPr>
          <w:spacing w:val="-10"/>
        </w:rPr>
        <w:t xml:space="preserve"> </w:t>
      </w:r>
      <w:r>
        <w:t>selling</w:t>
      </w:r>
      <w:r>
        <w:rPr>
          <w:spacing w:val="-7"/>
        </w:rPr>
        <w:t xml:space="preserve"> </w:t>
      </w:r>
      <w:r>
        <w:t>the</w:t>
      </w:r>
      <w:r>
        <w:rPr>
          <w:spacing w:val="-10"/>
        </w:rPr>
        <w:t xml:space="preserve"> </w:t>
      </w:r>
      <w:r>
        <w:t>same</w:t>
      </w:r>
      <w:r>
        <w:rPr>
          <w:spacing w:val="-10"/>
        </w:rPr>
        <w:t xml:space="preserve"> </w:t>
      </w:r>
      <w:r>
        <w:t>product</w:t>
      </w:r>
      <w:r>
        <w:rPr>
          <w:spacing w:val="-7"/>
        </w:rPr>
        <w:t xml:space="preserve"> </w:t>
      </w:r>
      <w:r>
        <w:t>to</w:t>
      </w:r>
      <w:r>
        <w:rPr>
          <w:spacing w:val="-7"/>
        </w:rPr>
        <w:t xml:space="preserve"> </w:t>
      </w:r>
      <w:r>
        <w:t>different</w:t>
      </w:r>
      <w:r>
        <w:rPr>
          <w:spacing w:val="-5"/>
        </w:rPr>
        <w:t xml:space="preserve"> </w:t>
      </w:r>
      <w:r>
        <w:t>buyers</w:t>
      </w:r>
      <w:r>
        <w:rPr>
          <w:spacing w:val="-7"/>
        </w:rPr>
        <w:t xml:space="preserve"> </w:t>
      </w:r>
      <w:r>
        <w:t>under</w:t>
      </w:r>
      <w:r>
        <w:rPr>
          <w:spacing w:val="-8"/>
        </w:rPr>
        <w:t xml:space="preserve"> </w:t>
      </w:r>
      <w:r>
        <w:t>a</w:t>
      </w:r>
      <w:r>
        <w:rPr>
          <w:spacing w:val="-6"/>
        </w:rPr>
        <w:t xml:space="preserve"> </w:t>
      </w:r>
      <w:r>
        <w:t>variety</w:t>
      </w:r>
      <w:r>
        <w:rPr>
          <w:spacing w:val="-10"/>
        </w:rPr>
        <w:t xml:space="preserve"> </w:t>
      </w:r>
      <w:r>
        <w:t>of</w:t>
      </w:r>
      <w:r>
        <w:rPr>
          <w:spacing w:val="-7"/>
        </w:rPr>
        <w:t xml:space="preserve"> </w:t>
      </w:r>
      <w:r>
        <w:t xml:space="preserve">prices. This strategy works when differences in the reactions to prices exist among consumers and </w:t>
      </w:r>
      <w:r>
        <w:rPr>
          <w:spacing w:val="-2"/>
        </w:rPr>
        <w:t>consumers</w:t>
      </w:r>
      <w:r>
        <w:rPr>
          <w:spacing w:val="-8"/>
        </w:rPr>
        <w:t xml:space="preserve"> </w:t>
      </w:r>
      <w:r>
        <w:rPr>
          <w:spacing w:val="-2"/>
        </w:rPr>
        <w:t>segments.</w:t>
      </w:r>
      <w:r>
        <w:rPr>
          <w:spacing w:val="-6"/>
        </w:rPr>
        <w:t xml:space="preserve"> </w:t>
      </w:r>
      <w:r>
        <w:rPr>
          <w:spacing w:val="-2"/>
        </w:rPr>
        <w:t>The</w:t>
      </w:r>
      <w:r>
        <w:rPr>
          <w:spacing w:val="-5"/>
        </w:rPr>
        <w:t xml:space="preserve"> </w:t>
      </w:r>
      <w:r>
        <w:rPr>
          <w:spacing w:val="-2"/>
        </w:rPr>
        <w:t>quality</w:t>
      </w:r>
      <w:r>
        <w:rPr>
          <w:spacing w:val="-12"/>
        </w:rPr>
        <w:t xml:space="preserve"> </w:t>
      </w:r>
      <w:r>
        <w:rPr>
          <w:spacing w:val="-2"/>
        </w:rPr>
        <w:t>and</w:t>
      </w:r>
      <w:r>
        <w:rPr>
          <w:spacing w:val="-3"/>
        </w:rPr>
        <w:t xml:space="preserve"> </w:t>
      </w:r>
      <w:r>
        <w:rPr>
          <w:spacing w:val="-2"/>
        </w:rPr>
        <w:t>quantity</w:t>
      </w:r>
      <w:r>
        <w:rPr>
          <w:spacing w:val="-12"/>
        </w:rPr>
        <w:t xml:space="preserve"> </w:t>
      </w:r>
      <w:r>
        <w:rPr>
          <w:spacing w:val="-2"/>
        </w:rPr>
        <w:t>of</w:t>
      </w:r>
      <w:r>
        <w:rPr>
          <w:spacing w:val="-8"/>
        </w:rPr>
        <w:t xml:space="preserve"> </w:t>
      </w:r>
      <w:r>
        <w:rPr>
          <w:spacing w:val="-2"/>
        </w:rPr>
        <w:t>one</w:t>
      </w:r>
      <w:r>
        <w:rPr>
          <w:spacing w:val="-8"/>
        </w:rPr>
        <w:t xml:space="preserve"> </w:t>
      </w:r>
      <w:r>
        <w:rPr>
          <w:spacing w:val="-2"/>
        </w:rPr>
        <w:t>product</w:t>
      </w:r>
      <w:r>
        <w:rPr>
          <w:spacing w:val="-6"/>
        </w:rPr>
        <w:t xml:space="preserve"> </w:t>
      </w:r>
      <w:r>
        <w:rPr>
          <w:spacing w:val="-2"/>
        </w:rPr>
        <w:t>is</w:t>
      </w:r>
      <w:r>
        <w:rPr>
          <w:spacing w:val="-6"/>
        </w:rPr>
        <w:t xml:space="preserve"> </w:t>
      </w:r>
      <w:r>
        <w:rPr>
          <w:spacing w:val="-2"/>
        </w:rPr>
        <w:t>sold</w:t>
      </w:r>
      <w:r>
        <w:rPr>
          <w:spacing w:val="-6"/>
        </w:rPr>
        <w:t xml:space="preserve"> </w:t>
      </w:r>
      <w:r>
        <w:rPr>
          <w:spacing w:val="-2"/>
        </w:rPr>
        <w:t>for</w:t>
      </w:r>
      <w:r>
        <w:rPr>
          <w:spacing w:val="-6"/>
        </w:rPr>
        <w:t xml:space="preserve"> </w:t>
      </w:r>
      <w:r>
        <w:rPr>
          <w:spacing w:val="-2"/>
        </w:rPr>
        <w:t>different</w:t>
      </w:r>
      <w:r>
        <w:rPr>
          <w:spacing w:val="-6"/>
        </w:rPr>
        <w:t xml:space="preserve"> </w:t>
      </w:r>
      <w:r>
        <w:rPr>
          <w:spacing w:val="-2"/>
        </w:rPr>
        <w:t>prices</w:t>
      </w:r>
      <w:r>
        <w:rPr>
          <w:spacing w:val="-6"/>
        </w:rPr>
        <w:t xml:space="preserve"> </w:t>
      </w:r>
      <w:r>
        <w:rPr>
          <w:spacing w:val="-2"/>
        </w:rPr>
        <w:t>to</w:t>
      </w:r>
      <w:r>
        <w:rPr>
          <w:spacing w:val="-6"/>
        </w:rPr>
        <w:t xml:space="preserve"> </w:t>
      </w:r>
      <w:r>
        <w:rPr>
          <w:spacing w:val="-2"/>
        </w:rPr>
        <w:t xml:space="preserve">different </w:t>
      </w:r>
      <w:r>
        <w:t>buyers. One common form of differential pricing is price skimming which involves setting the price of the product relatively high compared to similar goods and then gradually lowering it. A skimming</w:t>
      </w:r>
      <w:r>
        <w:rPr>
          <w:spacing w:val="-15"/>
        </w:rPr>
        <w:t xml:space="preserve"> </w:t>
      </w:r>
      <w:r>
        <w:t>strategy</w:t>
      </w:r>
      <w:r>
        <w:rPr>
          <w:spacing w:val="-15"/>
        </w:rPr>
        <w:t xml:space="preserve"> </w:t>
      </w:r>
      <w:r>
        <w:t>allows</w:t>
      </w:r>
      <w:r>
        <w:rPr>
          <w:spacing w:val="-15"/>
        </w:rPr>
        <w:t xml:space="preserve"> </w:t>
      </w:r>
      <w:r>
        <w:t>the</w:t>
      </w:r>
      <w:r>
        <w:rPr>
          <w:spacing w:val="-14"/>
        </w:rPr>
        <w:t xml:space="preserve"> </w:t>
      </w:r>
      <w:r>
        <w:t>firm</w:t>
      </w:r>
      <w:r>
        <w:rPr>
          <w:spacing w:val="-12"/>
        </w:rPr>
        <w:t xml:space="preserve"> </w:t>
      </w:r>
      <w:r>
        <w:t>to</w:t>
      </w:r>
      <w:r>
        <w:rPr>
          <w:spacing w:val="-12"/>
        </w:rPr>
        <w:t xml:space="preserve"> </w:t>
      </w:r>
      <w:r>
        <w:t>recover</w:t>
      </w:r>
      <w:r>
        <w:rPr>
          <w:spacing w:val="-12"/>
        </w:rPr>
        <w:t xml:space="preserve"> </w:t>
      </w:r>
      <w:r>
        <w:t>its</w:t>
      </w:r>
      <w:r>
        <w:rPr>
          <w:spacing w:val="-12"/>
        </w:rPr>
        <w:t xml:space="preserve"> </w:t>
      </w:r>
      <w:r>
        <w:t>cost</w:t>
      </w:r>
      <w:r>
        <w:rPr>
          <w:spacing w:val="-12"/>
        </w:rPr>
        <w:t xml:space="preserve"> </w:t>
      </w:r>
      <w:r>
        <w:t>rapidly</w:t>
      </w:r>
      <w:r>
        <w:rPr>
          <w:spacing w:val="-15"/>
        </w:rPr>
        <w:t xml:space="preserve"> </w:t>
      </w:r>
      <w:r>
        <w:t>by</w:t>
      </w:r>
      <w:r>
        <w:rPr>
          <w:spacing w:val="-15"/>
        </w:rPr>
        <w:t xml:space="preserve"> </w:t>
      </w:r>
      <w:r>
        <w:t>maximizing</w:t>
      </w:r>
      <w:r>
        <w:rPr>
          <w:spacing w:val="-15"/>
        </w:rPr>
        <w:t xml:space="preserve"> </w:t>
      </w:r>
      <w:r>
        <w:t>the</w:t>
      </w:r>
      <w:r>
        <w:rPr>
          <w:spacing w:val="-15"/>
        </w:rPr>
        <w:t xml:space="preserve"> </w:t>
      </w:r>
      <w:r>
        <w:t>revenue</w:t>
      </w:r>
      <w:r>
        <w:rPr>
          <w:spacing w:val="-12"/>
        </w:rPr>
        <w:t xml:space="preserve"> </w:t>
      </w:r>
      <w:r>
        <w:t>it</w:t>
      </w:r>
      <w:r>
        <w:rPr>
          <w:spacing w:val="-12"/>
        </w:rPr>
        <w:t xml:space="preserve"> </w:t>
      </w:r>
      <w:r>
        <w:t>receives (</w:t>
      </w:r>
      <w:proofErr w:type="spellStart"/>
      <w:r>
        <w:t>Bitner</w:t>
      </w:r>
      <w:proofErr w:type="spellEnd"/>
      <w:r>
        <w:t>, 2019). Competitive pricing strategies are based on the company’s position in relation to its</w:t>
      </w:r>
      <w:r>
        <w:rPr>
          <w:spacing w:val="-15"/>
        </w:rPr>
        <w:t xml:space="preserve"> </w:t>
      </w:r>
      <w:r>
        <w:t>competition</w:t>
      </w:r>
      <w:r>
        <w:rPr>
          <w:spacing w:val="-14"/>
        </w:rPr>
        <w:t xml:space="preserve"> </w:t>
      </w:r>
      <w:r>
        <w:t>and</w:t>
      </w:r>
      <w:r>
        <w:rPr>
          <w:spacing w:val="-12"/>
        </w:rPr>
        <w:t xml:space="preserve"> </w:t>
      </w:r>
      <w:r>
        <w:t>include;</w:t>
      </w:r>
      <w:r>
        <w:rPr>
          <w:spacing w:val="-15"/>
        </w:rPr>
        <w:t xml:space="preserve"> </w:t>
      </w:r>
      <w:r>
        <w:t>penetration</w:t>
      </w:r>
      <w:r>
        <w:rPr>
          <w:spacing w:val="-14"/>
        </w:rPr>
        <w:t xml:space="preserve"> </w:t>
      </w:r>
      <w:r>
        <w:t>pricing,</w:t>
      </w:r>
      <w:r>
        <w:rPr>
          <w:spacing w:val="-14"/>
        </w:rPr>
        <w:t xml:space="preserve"> </w:t>
      </w:r>
      <w:r>
        <w:t>price</w:t>
      </w:r>
      <w:r>
        <w:rPr>
          <w:spacing w:val="-15"/>
        </w:rPr>
        <w:t xml:space="preserve"> </w:t>
      </w:r>
      <w:r>
        <w:t>signaling</w:t>
      </w:r>
      <w:r>
        <w:rPr>
          <w:spacing w:val="-14"/>
        </w:rPr>
        <w:t xml:space="preserve"> </w:t>
      </w:r>
      <w:r>
        <w:t>and</w:t>
      </w:r>
      <w:r>
        <w:rPr>
          <w:spacing w:val="-12"/>
        </w:rPr>
        <w:t xml:space="preserve"> </w:t>
      </w:r>
      <w:r>
        <w:t>going</w:t>
      </w:r>
      <w:r>
        <w:rPr>
          <w:spacing w:val="-15"/>
        </w:rPr>
        <w:t xml:space="preserve"> </w:t>
      </w:r>
      <w:r>
        <w:t>rate</w:t>
      </w:r>
      <w:r>
        <w:rPr>
          <w:spacing w:val="-14"/>
        </w:rPr>
        <w:t xml:space="preserve"> </w:t>
      </w:r>
      <w:r>
        <w:t>pricing.</w:t>
      </w:r>
      <w:r>
        <w:rPr>
          <w:spacing w:val="-14"/>
        </w:rPr>
        <w:t xml:space="preserve"> </w:t>
      </w:r>
      <w:r>
        <w:t>Penetration pricing involves pricing the product relatively low compared to similar goods in the hope that it secures wide market acceptance that allows the company to raise its price. Price signaling puts high prices on low quality products (</w:t>
      </w:r>
      <w:proofErr w:type="spellStart"/>
      <w:r>
        <w:t>Yulkur</w:t>
      </w:r>
      <w:proofErr w:type="spellEnd"/>
      <w:r>
        <w:t xml:space="preserve"> &amp; </w:t>
      </w:r>
      <w:proofErr w:type="spellStart"/>
      <w:r>
        <w:t>Herbig</w:t>
      </w:r>
      <w:proofErr w:type="spellEnd"/>
      <w:r>
        <w:t>, 2020).</w:t>
      </w:r>
    </w:p>
    <w:p w14:paraId="32CBFDDE" w14:textId="77777777" w:rsidR="006621B9" w:rsidRDefault="006621B9">
      <w:pPr>
        <w:pStyle w:val="BodyText"/>
        <w:spacing w:line="480" w:lineRule="auto"/>
        <w:jc w:val="both"/>
        <w:sectPr w:rsidR="006621B9">
          <w:pgSz w:w="12240" w:h="15840"/>
          <w:pgMar w:top="1360" w:right="360" w:bottom="280" w:left="1080" w:header="720" w:footer="720" w:gutter="0"/>
          <w:cols w:space="720"/>
        </w:sectPr>
      </w:pPr>
    </w:p>
    <w:p w14:paraId="56D705FD" w14:textId="77777777" w:rsidR="006621B9" w:rsidRDefault="00C04911">
      <w:pPr>
        <w:pStyle w:val="Heading2"/>
        <w:spacing w:before="79"/>
        <w:ind w:left="360"/>
      </w:pPr>
      <w:r>
        <w:lastRenderedPageBreak/>
        <w:t>Channel</w:t>
      </w:r>
      <w:r>
        <w:rPr>
          <w:spacing w:val="-8"/>
        </w:rPr>
        <w:t xml:space="preserve"> </w:t>
      </w:r>
      <w:r>
        <w:rPr>
          <w:spacing w:val="-2"/>
        </w:rPr>
        <w:t>Strategy</w:t>
      </w:r>
    </w:p>
    <w:p w14:paraId="120D9AAC" w14:textId="77777777" w:rsidR="006621B9" w:rsidRDefault="006621B9">
      <w:pPr>
        <w:pStyle w:val="BodyText"/>
        <w:spacing w:before="199"/>
        <w:rPr>
          <w:b/>
        </w:rPr>
      </w:pPr>
    </w:p>
    <w:p w14:paraId="2EF37135" w14:textId="77777777" w:rsidR="006621B9" w:rsidRDefault="00C04911">
      <w:pPr>
        <w:pStyle w:val="BodyText"/>
        <w:spacing w:line="480" w:lineRule="auto"/>
        <w:ind w:left="360" w:right="1087"/>
        <w:jc w:val="both"/>
      </w:pPr>
      <w:r>
        <w:t>Channel</w:t>
      </w:r>
      <w:r>
        <w:rPr>
          <w:spacing w:val="-2"/>
        </w:rPr>
        <w:t xml:space="preserve"> </w:t>
      </w:r>
      <w:proofErr w:type="spellStart"/>
      <w:r>
        <w:t>Strategyof</w:t>
      </w:r>
      <w:proofErr w:type="spellEnd"/>
      <w:r>
        <w:rPr>
          <w:spacing w:val="-2"/>
        </w:rPr>
        <w:t xml:space="preserve"> </w:t>
      </w:r>
      <w:r>
        <w:t>products</w:t>
      </w:r>
      <w:r>
        <w:rPr>
          <w:spacing w:val="-2"/>
        </w:rPr>
        <w:t xml:space="preserve"> </w:t>
      </w:r>
      <w:r>
        <w:t>refers</w:t>
      </w:r>
      <w:r>
        <w:rPr>
          <w:spacing w:val="-2"/>
        </w:rPr>
        <w:t xml:space="preserve"> </w:t>
      </w:r>
      <w:r>
        <w:t>to</w:t>
      </w:r>
      <w:r>
        <w:rPr>
          <w:spacing w:val="-2"/>
        </w:rPr>
        <w:t xml:space="preserve"> </w:t>
      </w:r>
      <w:r>
        <w:t>providing</w:t>
      </w:r>
      <w:r>
        <w:rPr>
          <w:spacing w:val="-2"/>
        </w:rPr>
        <w:t xml:space="preserve"> </w:t>
      </w:r>
      <w:r>
        <w:t>convenience</w:t>
      </w:r>
      <w:r>
        <w:rPr>
          <w:spacing w:val="-5"/>
        </w:rPr>
        <w:t xml:space="preserve"> </w:t>
      </w:r>
      <w:r>
        <w:t>to the customer,</w:t>
      </w:r>
      <w:r>
        <w:rPr>
          <w:spacing w:val="-5"/>
        </w:rPr>
        <w:t xml:space="preserve"> </w:t>
      </w:r>
      <w:r>
        <w:t>that</w:t>
      </w:r>
      <w:r>
        <w:rPr>
          <w:spacing w:val="-4"/>
        </w:rPr>
        <w:t xml:space="preserve"> </w:t>
      </w:r>
      <w:r>
        <w:t>is ensuring</w:t>
      </w:r>
      <w:r>
        <w:rPr>
          <w:spacing w:val="-2"/>
        </w:rPr>
        <w:t xml:space="preserve"> </w:t>
      </w:r>
      <w:r>
        <w:t xml:space="preserve">the right product, where and when needed. Usually involves some form of vertical system where transaction and logistics responsibilities are transferred through a number of levels (Ian, 2018). </w:t>
      </w:r>
      <w:proofErr w:type="spellStart"/>
      <w:r>
        <w:t>Rafiq</w:t>
      </w:r>
      <w:proofErr w:type="spellEnd"/>
      <w:r>
        <w:rPr>
          <w:spacing w:val="-8"/>
        </w:rPr>
        <w:t xml:space="preserve"> </w:t>
      </w:r>
      <w:r>
        <w:t>and</w:t>
      </w:r>
      <w:r>
        <w:rPr>
          <w:spacing w:val="-6"/>
        </w:rPr>
        <w:t xml:space="preserve"> </w:t>
      </w:r>
      <w:r>
        <w:t>Ahmed</w:t>
      </w:r>
      <w:r>
        <w:rPr>
          <w:spacing w:val="-8"/>
        </w:rPr>
        <w:t xml:space="preserve"> </w:t>
      </w:r>
      <w:r>
        <w:t>(2019)</w:t>
      </w:r>
      <w:r>
        <w:rPr>
          <w:spacing w:val="-4"/>
        </w:rPr>
        <w:t xml:space="preserve"> </w:t>
      </w:r>
      <w:r>
        <w:t>argued</w:t>
      </w:r>
      <w:r>
        <w:rPr>
          <w:spacing w:val="-6"/>
        </w:rPr>
        <w:t xml:space="preserve"> </w:t>
      </w:r>
      <w:r>
        <w:t>that</w:t>
      </w:r>
      <w:r>
        <w:rPr>
          <w:spacing w:val="-8"/>
        </w:rPr>
        <w:t xml:space="preserve"> </w:t>
      </w:r>
      <w:r>
        <w:t>distribution</w:t>
      </w:r>
      <w:r>
        <w:rPr>
          <w:spacing w:val="-8"/>
        </w:rPr>
        <w:t xml:space="preserve"> </w:t>
      </w:r>
      <w:r>
        <w:t>is</w:t>
      </w:r>
      <w:r>
        <w:rPr>
          <w:spacing w:val="-8"/>
        </w:rPr>
        <w:t xml:space="preserve"> </w:t>
      </w:r>
      <w:r>
        <w:t>part</w:t>
      </w:r>
      <w:r>
        <w:rPr>
          <w:spacing w:val="-10"/>
        </w:rPr>
        <w:t xml:space="preserve"> </w:t>
      </w:r>
      <w:r>
        <w:t>of</w:t>
      </w:r>
      <w:r>
        <w:rPr>
          <w:spacing w:val="-8"/>
        </w:rPr>
        <w:t xml:space="preserve"> </w:t>
      </w:r>
      <w:r>
        <w:t>merchandising</w:t>
      </w:r>
      <w:r>
        <w:rPr>
          <w:spacing w:val="-8"/>
        </w:rPr>
        <w:t xml:space="preserve"> </w:t>
      </w:r>
      <w:r>
        <w:t>and</w:t>
      </w:r>
      <w:r>
        <w:rPr>
          <w:spacing w:val="-8"/>
        </w:rPr>
        <w:t xml:space="preserve"> </w:t>
      </w:r>
      <w:r>
        <w:t>must</w:t>
      </w:r>
      <w:r>
        <w:rPr>
          <w:spacing w:val="-8"/>
        </w:rPr>
        <w:t xml:space="preserve"> </w:t>
      </w:r>
      <w:r>
        <w:t>be</w:t>
      </w:r>
      <w:r>
        <w:rPr>
          <w:spacing w:val="-6"/>
        </w:rPr>
        <w:t xml:space="preserve"> </w:t>
      </w:r>
      <w:r>
        <w:t>considered in any merchandising system. Distribution management involves; merchandise replenishment, transportation</w:t>
      </w:r>
      <w:r>
        <w:rPr>
          <w:spacing w:val="-9"/>
        </w:rPr>
        <w:t xml:space="preserve"> </w:t>
      </w:r>
      <w:r>
        <w:t>management</w:t>
      </w:r>
      <w:r>
        <w:rPr>
          <w:spacing w:val="-9"/>
        </w:rPr>
        <w:t xml:space="preserve"> </w:t>
      </w:r>
      <w:r>
        <w:t>and</w:t>
      </w:r>
      <w:r>
        <w:rPr>
          <w:spacing w:val="-8"/>
        </w:rPr>
        <w:t xml:space="preserve"> </w:t>
      </w:r>
      <w:r>
        <w:t>distribution</w:t>
      </w:r>
      <w:r>
        <w:rPr>
          <w:spacing w:val="-9"/>
        </w:rPr>
        <w:t xml:space="preserve"> </w:t>
      </w:r>
      <w:r>
        <w:t>center</w:t>
      </w:r>
      <w:r>
        <w:rPr>
          <w:spacing w:val="-9"/>
        </w:rPr>
        <w:t xml:space="preserve"> </w:t>
      </w:r>
      <w:r>
        <w:t>facilities</w:t>
      </w:r>
      <w:r>
        <w:rPr>
          <w:spacing w:val="-9"/>
        </w:rPr>
        <w:t xml:space="preserve"> </w:t>
      </w:r>
      <w:r>
        <w:t>management.</w:t>
      </w:r>
      <w:r>
        <w:rPr>
          <w:spacing w:val="-8"/>
        </w:rPr>
        <w:t xml:space="preserve"> </w:t>
      </w:r>
      <w:r>
        <w:t>The</w:t>
      </w:r>
      <w:r>
        <w:rPr>
          <w:spacing w:val="-12"/>
        </w:rPr>
        <w:t xml:space="preserve"> </w:t>
      </w:r>
      <w:r>
        <w:t>type</w:t>
      </w:r>
      <w:r>
        <w:rPr>
          <w:spacing w:val="-12"/>
        </w:rPr>
        <w:t xml:space="preserve"> </w:t>
      </w:r>
      <w:r>
        <w:t>of</w:t>
      </w:r>
      <w:r>
        <w:rPr>
          <w:spacing w:val="-9"/>
        </w:rPr>
        <w:t xml:space="preserve"> </w:t>
      </w:r>
      <w:r>
        <w:t>distribution system</w:t>
      </w:r>
      <w:r>
        <w:rPr>
          <w:spacing w:val="-3"/>
        </w:rPr>
        <w:t xml:space="preserve"> </w:t>
      </w:r>
      <w:r>
        <w:t>a</w:t>
      </w:r>
      <w:r>
        <w:rPr>
          <w:spacing w:val="-5"/>
        </w:rPr>
        <w:t xml:space="preserve"> </w:t>
      </w:r>
      <w:r>
        <w:t>firm</w:t>
      </w:r>
      <w:r>
        <w:rPr>
          <w:spacing w:val="-3"/>
        </w:rPr>
        <w:t xml:space="preserve"> </w:t>
      </w:r>
      <w:r>
        <w:t>need</w:t>
      </w:r>
      <w:r>
        <w:rPr>
          <w:spacing w:val="-3"/>
        </w:rPr>
        <w:t xml:space="preserve"> </w:t>
      </w:r>
      <w:r>
        <w:t>is</w:t>
      </w:r>
      <w:r>
        <w:rPr>
          <w:spacing w:val="-3"/>
        </w:rPr>
        <w:t xml:space="preserve"> </w:t>
      </w:r>
      <w:r>
        <w:t>influenced</w:t>
      </w:r>
      <w:r>
        <w:rPr>
          <w:spacing w:val="-5"/>
        </w:rPr>
        <w:t xml:space="preserve"> </w:t>
      </w:r>
      <w:r>
        <w:t>by</w:t>
      </w:r>
      <w:r>
        <w:rPr>
          <w:spacing w:val="-5"/>
        </w:rPr>
        <w:t xml:space="preserve"> </w:t>
      </w:r>
      <w:r>
        <w:t>the</w:t>
      </w:r>
      <w:r>
        <w:rPr>
          <w:spacing w:val="-5"/>
        </w:rPr>
        <w:t xml:space="preserve"> </w:t>
      </w:r>
      <w:r>
        <w:t>buying</w:t>
      </w:r>
      <w:r>
        <w:rPr>
          <w:spacing w:val="-5"/>
        </w:rPr>
        <w:t xml:space="preserve"> </w:t>
      </w:r>
      <w:r>
        <w:t>system</w:t>
      </w:r>
      <w:r>
        <w:rPr>
          <w:spacing w:val="-3"/>
        </w:rPr>
        <w:t xml:space="preserve"> </w:t>
      </w:r>
      <w:r>
        <w:t>the</w:t>
      </w:r>
      <w:r>
        <w:rPr>
          <w:spacing w:val="-3"/>
        </w:rPr>
        <w:t xml:space="preserve"> </w:t>
      </w:r>
      <w:r>
        <w:t>footwear company</w:t>
      </w:r>
      <w:r>
        <w:rPr>
          <w:spacing w:val="-5"/>
        </w:rPr>
        <w:t xml:space="preserve"> </w:t>
      </w:r>
      <w:r>
        <w:t>uses,</w:t>
      </w:r>
      <w:r>
        <w:rPr>
          <w:spacing w:val="-3"/>
        </w:rPr>
        <w:t xml:space="preserve"> </w:t>
      </w:r>
      <w:r>
        <w:t>the</w:t>
      </w:r>
      <w:r>
        <w:rPr>
          <w:spacing w:val="-3"/>
        </w:rPr>
        <w:t xml:space="preserve"> </w:t>
      </w:r>
      <w:r>
        <w:t>number</w:t>
      </w:r>
      <w:r>
        <w:rPr>
          <w:spacing w:val="-3"/>
        </w:rPr>
        <w:t xml:space="preserve"> </w:t>
      </w:r>
      <w:r>
        <w:t>of stores the footwear company has, the geographic dispersion of the stores, and the characteristics of the merchandise carried.</w:t>
      </w:r>
    </w:p>
    <w:p w14:paraId="4C4AC4FC" w14:textId="77777777" w:rsidR="006621B9" w:rsidRDefault="00C04911">
      <w:pPr>
        <w:pStyle w:val="BodyText"/>
        <w:spacing w:before="200" w:line="480" w:lineRule="auto"/>
        <w:ind w:left="360" w:right="1084" w:firstLine="59"/>
        <w:jc w:val="both"/>
      </w:pPr>
      <w:proofErr w:type="spellStart"/>
      <w:r>
        <w:t>Vachani</w:t>
      </w:r>
      <w:proofErr w:type="spellEnd"/>
      <w:r>
        <w:t xml:space="preserve"> and</w:t>
      </w:r>
      <w:r>
        <w:rPr>
          <w:spacing w:val="-3"/>
        </w:rPr>
        <w:t xml:space="preserve"> </w:t>
      </w:r>
      <w:r>
        <w:t>Smith‘s</w:t>
      </w:r>
      <w:r>
        <w:rPr>
          <w:spacing w:val="-3"/>
        </w:rPr>
        <w:t xml:space="preserve"> </w:t>
      </w:r>
      <w:r>
        <w:t>(2019)</w:t>
      </w:r>
      <w:r>
        <w:rPr>
          <w:spacing w:val="-3"/>
        </w:rPr>
        <w:t xml:space="preserve"> </w:t>
      </w:r>
      <w:r>
        <w:t>recent</w:t>
      </w:r>
      <w:r>
        <w:rPr>
          <w:spacing w:val="-3"/>
        </w:rPr>
        <w:t xml:space="preserve"> </w:t>
      </w:r>
      <w:r>
        <w:t>work</w:t>
      </w:r>
      <w:r>
        <w:rPr>
          <w:spacing w:val="-3"/>
        </w:rPr>
        <w:t xml:space="preserve"> </w:t>
      </w:r>
      <w:r>
        <w:t>dealing</w:t>
      </w:r>
      <w:r>
        <w:rPr>
          <w:spacing w:val="-1"/>
        </w:rPr>
        <w:t xml:space="preserve"> </w:t>
      </w:r>
      <w:r>
        <w:t>with</w:t>
      </w:r>
      <w:r>
        <w:rPr>
          <w:spacing w:val="-3"/>
        </w:rPr>
        <w:t xml:space="preserve"> </w:t>
      </w:r>
      <w:r>
        <w:t>inclusive</w:t>
      </w:r>
      <w:r>
        <w:rPr>
          <w:spacing w:val="-5"/>
        </w:rPr>
        <w:t xml:space="preserve"> </w:t>
      </w:r>
      <w:r>
        <w:t>distribution</w:t>
      </w:r>
      <w:r>
        <w:rPr>
          <w:spacing w:val="-3"/>
        </w:rPr>
        <w:t xml:space="preserve"> </w:t>
      </w:r>
      <w:r>
        <w:t>has</w:t>
      </w:r>
      <w:r>
        <w:rPr>
          <w:spacing w:val="-3"/>
        </w:rPr>
        <w:t xml:space="preserve"> </w:t>
      </w:r>
      <w:r>
        <w:t>merit</w:t>
      </w:r>
      <w:r>
        <w:rPr>
          <w:spacing w:val="-1"/>
        </w:rPr>
        <w:t xml:space="preserve"> </w:t>
      </w:r>
      <w:r>
        <w:t>as</w:t>
      </w:r>
      <w:r>
        <w:rPr>
          <w:spacing w:val="-3"/>
        </w:rPr>
        <w:t xml:space="preserve"> </w:t>
      </w:r>
      <w:r>
        <w:t>a</w:t>
      </w:r>
      <w:r>
        <w:rPr>
          <w:spacing w:val="-5"/>
        </w:rPr>
        <w:t xml:space="preserve"> </w:t>
      </w:r>
      <w:r>
        <w:t>model for</w:t>
      </w:r>
      <w:r>
        <w:rPr>
          <w:spacing w:val="-11"/>
        </w:rPr>
        <w:t xml:space="preserve"> </w:t>
      </w:r>
      <w:r>
        <w:t>success.</w:t>
      </w:r>
      <w:r>
        <w:rPr>
          <w:spacing w:val="-8"/>
        </w:rPr>
        <w:t xml:space="preserve"> </w:t>
      </w:r>
      <w:r>
        <w:t>The</w:t>
      </w:r>
      <w:r>
        <w:rPr>
          <w:spacing w:val="-8"/>
        </w:rPr>
        <w:t xml:space="preserve"> </w:t>
      </w:r>
      <w:r>
        <w:t>principle</w:t>
      </w:r>
      <w:r>
        <w:rPr>
          <w:spacing w:val="-7"/>
        </w:rPr>
        <w:t xml:space="preserve"> </w:t>
      </w:r>
      <w:r>
        <w:t>of</w:t>
      </w:r>
      <w:r>
        <w:rPr>
          <w:spacing w:val="-8"/>
        </w:rPr>
        <w:t xml:space="preserve"> </w:t>
      </w:r>
      <w:r>
        <w:t>accessibility</w:t>
      </w:r>
      <w:r>
        <w:rPr>
          <w:spacing w:val="-13"/>
        </w:rPr>
        <w:t xml:space="preserve"> </w:t>
      </w:r>
      <w:r>
        <w:t>addresses</w:t>
      </w:r>
      <w:r>
        <w:rPr>
          <w:spacing w:val="-6"/>
        </w:rPr>
        <w:t xml:space="preserve"> </w:t>
      </w:r>
      <w:r>
        <w:t>the</w:t>
      </w:r>
      <w:r>
        <w:rPr>
          <w:spacing w:val="-11"/>
        </w:rPr>
        <w:t xml:space="preserve"> </w:t>
      </w:r>
      <w:r>
        <w:t>key</w:t>
      </w:r>
      <w:r>
        <w:rPr>
          <w:spacing w:val="-11"/>
        </w:rPr>
        <w:t xml:space="preserve"> </w:t>
      </w:r>
      <w:r>
        <w:t>area</w:t>
      </w:r>
      <w:r>
        <w:rPr>
          <w:spacing w:val="-11"/>
        </w:rPr>
        <w:t xml:space="preserve"> </w:t>
      </w:r>
      <w:r>
        <w:t>of</w:t>
      </w:r>
      <w:r>
        <w:rPr>
          <w:spacing w:val="-6"/>
        </w:rPr>
        <w:t xml:space="preserve"> </w:t>
      </w:r>
      <w:r>
        <w:t>goods</w:t>
      </w:r>
      <w:r>
        <w:rPr>
          <w:spacing w:val="-8"/>
        </w:rPr>
        <w:t xml:space="preserve"> </w:t>
      </w:r>
      <w:r>
        <w:t>and</w:t>
      </w:r>
      <w:r>
        <w:rPr>
          <w:spacing w:val="-8"/>
        </w:rPr>
        <w:t xml:space="preserve"> </w:t>
      </w:r>
      <w:r>
        <w:t>service</w:t>
      </w:r>
      <w:r>
        <w:rPr>
          <w:spacing w:val="-11"/>
        </w:rPr>
        <w:t xml:space="preserve"> </w:t>
      </w:r>
      <w:r>
        <w:t>distribution. It is a critical principle for it not only addresses the issue of availing products but also the possibility of partnership between mainstream distribution channels blending with informal channels to create a seamless network for the flow of goods and services to the markets. Distribution strategy should be made on the basis of economies of scale. Producers achieve economies of scale through the use of specialization, which breaks down a complex task into smaller, simpler ones and thus creates greater efficiency and lower average production costs. Marketing distribution can also attain economies of scale through specialization, which distribution</w:t>
      </w:r>
      <w:r>
        <w:rPr>
          <w:spacing w:val="-1"/>
        </w:rPr>
        <w:t xml:space="preserve"> </w:t>
      </w:r>
      <w:r>
        <w:t>members can</w:t>
      </w:r>
      <w:r>
        <w:rPr>
          <w:spacing w:val="-1"/>
        </w:rPr>
        <w:t xml:space="preserve"> </w:t>
      </w:r>
      <w:r>
        <w:t>do</w:t>
      </w:r>
      <w:r>
        <w:rPr>
          <w:spacing w:val="-1"/>
        </w:rPr>
        <w:t xml:space="preserve"> </w:t>
      </w:r>
      <w:r>
        <w:t>some</w:t>
      </w:r>
      <w:r>
        <w:rPr>
          <w:spacing w:val="-4"/>
        </w:rPr>
        <w:t xml:space="preserve"> </w:t>
      </w:r>
      <w:r>
        <w:t>things</w:t>
      </w:r>
      <w:r>
        <w:rPr>
          <w:spacing w:val="-1"/>
        </w:rPr>
        <w:t xml:space="preserve"> </w:t>
      </w:r>
      <w:r>
        <w:t>more</w:t>
      </w:r>
      <w:r>
        <w:rPr>
          <w:spacing w:val="-1"/>
        </w:rPr>
        <w:t xml:space="preserve"> </w:t>
      </w:r>
      <w:r>
        <w:t>efficiently</w:t>
      </w:r>
      <w:r>
        <w:rPr>
          <w:spacing w:val="-6"/>
        </w:rPr>
        <w:t xml:space="preserve"> </w:t>
      </w:r>
      <w:r>
        <w:t>than</w:t>
      </w:r>
      <w:r>
        <w:rPr>
          <w:spacing w:val="-4"/>
        </w:rPr>
        <w:t xml:space="preserve"> </w:t>
      </w:r>
      <w:r>
        <w:t>producers</w:t>
      </w:r>
      <w:r>
        <w:rPr>
          <w:spacing w:val="-1"/>
        </w:rPr>
        <w:t xml:space="preserve"> </w:t>
      </w:r>
      <w:r>
        <w:t>because</w:t>
      </w:r>
      <w:r>
        <w:rPr>
          <w:spacing w:val="-1"/>
        </w:rPr>
        <w:t xml:space="preserve"> </w:t>
      </w:r>
      <w:r>
        <w:t>they</w:t>
      </w:r>
      <w:r>
        <w:rPr>
          <w:spacing w:val="-6"/>
        </w:rPr>
        <w:t xml:space="preserve"> </w:t>
      </w:r>
      <w:r>
        <w:t>have</w:t>
      </w:r>
      <w:r>
        <w:rPr>
          <w:spacing w:val="-1"/>
        </w:rPr>
        <w:t xml:space="preserve"> </w:t>
      </w:r>
      <w:r>
        <w:t>built good relationships with their customers (</w:t>
      </w:r>
      <w:proofErr w:type="spellStart"/>
      <w:r>
        <w:t>Weingand</w:t>
      </w:r>
      <w:proofErr w:type="spellEnd"/>
      <w:r>
        <w:t>, 2020).</w:t>
      </w:r>
    </w:p>
    <w:p w14:paraId="6B73E35E" w14:textId="77777777" w:rsidR="006621B9" w:rsidRDefault="00C04911">
      <w:pPr>
        <w:pStyle w:val="Heading2"/>
        <w:numPr>
          <w:ilvl w:val="1"/>
          <w:numId w:val="13"/>
        </w:numPr>
        <w:tabs>
          <w:tab w:val="left" w:pos="718"/>
        </w:tabs>
        <w:spacing w:before="202"/>
        <w:ind w:left="718" w:hanging="358"/>
        <w:jc w:val="both"/>
      </w:pPr>
      <w:bookmarkStart w:id="11" w:name="_TOC_250014"/>
      <w:r>
        <w:t>Product</w:t>
      </w:r>
      <w:r>
        <w:rPr>
          <w:spacing w:val="-12"/>
        </w:rPr>
        <w:t xml:space="preserve"> </w:t>
      </w:r>
      <w:bookmarkEnd w:id="11"/>
      <w:r>
        <w:rPr>
          <w:spacing w:val="-2"/>
        </w:rPr>
        <w:t>Visibility</w:t>
      </w:r>
    </w:p>
    <w:p w14:paraId="57E67599" w14:textId="77777777" w:rsidR="006621B9" w:rsidRDefault="006621B9">
      <w:pPr>
        <w:pStyle w:val="Heading2"/>
        <w:sectPr w:rsidR="006621B9">
          <w:pgSz w:w="12240" w:h="15840"/>
          <w:pgMar w:top="1360" w:right="360" w:bottom="280" w:left="1080" w:header="720" w:footer="720" w:gutter="0"/>
          <w:cols w:space="720"/>
        </w:sectPr>
      </w:pPr>
    </w:p>
    <w:p w14:paraId="3F3A505D" w14:textId="77777777" w:rsidR="006621B9" w:rsidRDefault="00C04911">
      <w:pPr>
        <w:pStyle w:val="BodyText"/>
        <w:spacing w:before="79" w:line="480" w:lineRule="auto"/>
        <w:ind w:left="360" w:right="1090"/>
        <w:jc w:val="both"/>
      </w:pPr>
      <w:r>
        <w:lastRenderedPageBreak/>
        <w:t>To build a strong product, product visibility is necessary for such strength (</w:t>
      </w:r>
      <w:proofErr w:type="spellStart"/>
      <w:r>
        <w:t>Buil</w:t>
      </w:r>
      <w:proofErr w:type="spellEnd"/>
      <w:r>
        <w:t xml:space="preserve"> et al., 2019). </w:t>
      </w:r>
      <w:proofErr w:type="gramStart"/>
      <w:r>
        <w:t xml:space="preserve">Product </w:t>
      </w:r>
      <w:proofErr w:type="spellStart"/>
      <w:r>
        <w:t>visibilitydifferentiates</w:t>
      </w:r>
      <w:proofErr w:type="spellEnd"/>
      <w:r>
        <w:t xml:space="preserve"> the product from competitors and leads to product choice.</w:t>
      </w:r>
      <w:proofErr w:type="gramEnd"/>
      <w:r>
        <w:t xml:space="preserve"> </w:t>
      </w:r>
      <w:proofErr w:type="spellStart"/>
      <w:r>
        <w:t>Aaker</w:t>
      </w:r>
      <w:proofErr w:type="spellEnd"/>
      <w:r>
        <w:t xml:space="preserve"> (2021)</w:t>
      </w:r>
      <w:r>
        <w:rPr>
          <w:spacing w:val="-15"/>
        </w:rPr>
        <w:t xml:space="preserve"> </w:t>
      </w:r>
      <w:r>
        <w:t>considered</w:t>
      </w:r>
      <w:r>
        <w:rPr>
          <w:spacing w:val="-15"/>
        </w:rPr>
        <w:t xml:space="preserve"> </w:t>
      </w:r>
      <w:r>
        <w:t>that</w:t>
      </w:r>
      <w:r>
        <w:rPr>
          <w:spacing w:val="-15"/>
        </w:rPr>
        <w:t xml:space="preserve"> </w:t>
      </w:r>
      <w:r>
        <w:t>product</w:t>
      </w:r>
      <w:r>
        <w:rPr>
          <w:spacing w:val="-15"/>
        </w:rPr>
        <w:t xml:space="preserve"> </w:t>
      </w:r>
      <w:proofErr w:type="spellStart"/>
      <w:r>
        <w:t>visibilityprovides</w:t>
      </w:r>
      <w:proofErr w:type="spellEnd"/>
      <w:r>
        <w:rPr>
          <w:spacing w:val="-14"/>
        </w:rPr>
        <w:t xml:space="preserve"> </w:t>
      </w:r>
      <w:r>
        <w:t>a</w:t>
      </w:r>
      <w:r>
        <w:rPr>
          <w:spacing w:val="-12"/>
        </w:rPr>
        <w:t xml:space="preserve"> </w:t>
      </w:r>
      <w:r>
        <w:t>customer</w:t>
      </w:r>
      <w:r>
        <w:rPr>
          <w:spacing w:val="-13"/>
        </w:rPr>
        <w:t xml:space="preserve"> </w:t>
      </w:r>
      <w:r>
        <w:t>adequate</w:t>
      </w:r>
      <w:r>
        <w:rPr>
          <w:spacing w:val="-13"/>
        </w:rPr>
        <w:t xml:space="preserve"> </w:t>
      </w:r>
      <w:r>
        <w:t>reason</w:t>
      </w:r>
      <w:r>
        <w:rPr>
          <w:spacing w:val="-13"/>
        </w:rPr>
        <w:t xml:space="preserve"> </w:t>
      </w:r>
      <w:r>
        <w:t>to</w:t>
      </w:r>
      <w:r>
        <w:rPr>
          <w:spacing w:val="-13"/>
        </w:rPr>
        <w:t xml:space="preserve"> </w:t>
      </w:r>
      <w:r>
        <w:t>consider</w:t>
      </w:r>
      <w:r>
        <w:rPr>
          <w:spacing w:val="-15"/>
        </w:rPr>
        <w:t xml:space="preserve"> </w:t>
      </w:r>
      <w:r>
        <w:t>the</w:t>
      </w:r>
      <w:r>
        <w:rPr>
          <w:spacing w:val="-15"/>
        </w:rPr>
        <w:t xml:space="preserve"> </w:t>
      </w:r>
      <w:r>
        <w:t>brand in</w:t>
      </w:r>
      <w:r>
        <w:rPr>
          <w:spacing w:val="-2"/>
        </w:rPr>
        <w:t xml:space="preserve"> </w:t>
      </w:r>
      <w:r>
        <w:t>his consideration</w:t>
      </w:r>
      <w:r>
        <w:rPr>
          <w:spacing w:val="-2"/>
        </w:rPr>
        <w:t xml:space="preserve"> </w:t>
      </w:r>
      <w:r>
        <w:t xml:space="preserve">set. </w:t>
      </w:r>
      <w:proofErr w:type="gramStart"/>
      <w:r>
        <w:t>Product</w:t>
      </w:r>
      <w:r>
        <w:rPr>
          <w:spacing w:val="-3"/>
        </w:rPr>
        <w:t xml:space="preserve"> </w:t>
      </w:r>
      <w:proofErr w:type="spellStart"/>
      <w:r>
        <w:t>visibilityhas</w:t>
      </w:r>
      <w:proofErr w:type="spellEnd"/>
      <w:r>
        <w:rPr>
          <w:spacing w:val="-3"/>
        </w:rPr>
        <w:t xml:space="preserve"> </w:t>
      </w:r>
      <w:r>
        <w:t>been</w:t>
      </w:r>
      <w:r>
        <w:rPr>
          <w:spacing w:val="-2"/>
        </w:rPr>
        <w:t xml:space="preserve"> </w:t>
      </w:r>
      <w:r>
        <w:t>examined</w:t>
      </w:r>
      <w:r>
        <w:rPr>
          <w:spacing w:val="-2"/>
        </w:rPr>
        <w:t xml:space="preserve"> </w:t>
      </w:r>
      <w:r>
        <w:t>in</w:t>
      </w:r>
      <w:r>
        <w:rPr>
          <w:spacing w:val="-2"/>
        </w:rPr>
        <w:t xml:space="preserve"> </w:t>
      </w:r>
      <w:r>
        <w:t>customer’ behavior</w:t>
      </w:r>
      <w:r>
        <w:rPr>
          <w:spacing w:val="-2"/>
        </w:rPr>
        <w:t xml:space="preserve"> </w:t>
      </w:r>
      <w:r>
        <w:t>studies.</w:t>
      </w:r>
      <w:proofErr w:type="gramEnd"/>
      <w:r>
        <w:t xml:space="preserve"> Most models of customer’ behavior argued that visibility is a first and necessary step for choosing the product. </w:t>
      </w:r>
      <w:proofErr w:type="gramStart"/>
      <w:r>
        <w:t xml:space="preserve">Precisely, product </w:t>
      </w:r>
      <w:proofErr w:type="spellStart"/>
      <w:r>
        <w:t>visibilityconsidered</w:t>
      </w:r>
      <w:proofErr w:type="spellEnd"/>
      <w:r>
        <w:t xml:space="preserve"> a central element of product equity.</w:t>
      </w:r>
      <w:proofErr w:type="gramEnd"/>
    </w:p>
    <w:p w14:paraId="3B29DB33" w14:textId="77777777" w:rsidR="006621B9" w:rsidRDefault="00C04911">
      <w:pPr>
        <w:pStyle w:val="BodyText"/>
        <w:spacing w:line="480" w:lineRule="auto"/>
        <w:ind w:left="360" w:right="1083"/>
        <w:jc w:val="both"/>
      </w:pPr>
      <w:proofErr w:type="gramStart"/>
      <w:r>
        <w:t xml:space="preserve">Product </w:t>
      </w:r>
      <w:proofErr w:type="spellStart"/>
      <w:r>
        <w:t>visibilityis</w:t>
      </w:r>
      <w:proofErr w:type="spellEnd"/>
      <w:r>
        <w:t xml:space="preserve"> a successful factor for competition that improves competition among product (</w:t>
      </w:r>
      <w:proofErr w:type="spellStart"/>
      <w:r>
        <w:t>Jakeli</w:t>
      </w:r>
      <w:proofErr w:type="spellEnd"/>
      <w:r>
        <w:rPr>
          <w:spacing w:val="-5"/>
        </w:rPr>
        <w:t xml:space="preserve"> </w:t>
      </w:r>
      <w:r>
        <w:t>&amp;</w:t>
      </w:r>
      <w:r>
        <w:rPr>
          <w:spacing w:val="-6"/>
        </w:rPr>
        <w:t xml:space="preserve"> </w:t>
      </w:r>
      <w:proofErr w:type="spellStart"/>
      <w:r>
        <w:t>Tchumburidze</w:t>
      </w:r>
      <w:proofErr w:type="spellEnd"/>
      <w:r>
        <w:t>,</w:t>
      </w:r>
      <w:r>
        <w:rPr>
          <w:spacing w:val="-5"/>
        </w:rPr>
        <w:t xml:space="preserve"> </w:t>
      </w:r>
      <w:r>
        <w:t>2022).</w:t>
      </w:r>
      <w:proofErr w:type="gramEnd"/>
      <w:r>
        <w:rPr>
          <w:spacing w:val="-7"/>
        </w:rPr>
        <w:t xml:space="preserve"> </w:t>
      </w:r>
      <w:r>
        <w:t>Product</w:t>
      </w:r>
      <w:r>
        <w:rPr>
          <w:spacing w:val="-6"/>
        </w:rPr>
        <w:t xml:space="preserve"> </w:t>
      </w:r>
      <w:proofErr w:type="spellStart"/>
      <w:r>
        <w:t>visibilitycomprises</w:t>
      </w:r>
      <w:proofErr w:type="spellEnd"/>
      <w:r>
        <w:rPr>
          <w:spacing w:val="-5"/>
        </w:rPr>
        <w:t xml:space="preserve"> </w:t>
      </w:r>
      <w:r>
        <w:t>of</w:t>
      </w:r>
      <w:r>
        <w:rPr>
          <w:spacing w:val="-5"/>
        </w:rPr>
        <w:t xml:space="preserve"> </w:t>
      </w:r>
      <w:r>
        <w:t>two</w:t>
      </w:r>
      <w:r>
        <w:rPr>
          <w:spacing w:val="-5"/>
        </w:rPr>
        <w:t xml:space="preserve"> </w:t>
      </w:r>
      <w:r>
        <w:t>components:</w:t>
      </w:r>
      <w:r>
        <w:rPr>
          <w:spacing w:val="-5"/>
        </w:rPr>
        <w:t xml:space="preserve"> </w:t>
      </w:r>
      <w:r>
        <w:t>recognition,</w:t>
      </w:r>
      <w:r>
        <w:rPr>
          <w:spacing w:val="-5"/>
        </w:rPr>
        <w:t xml:space="preserve"> </w:t>
      </w:r>
      <w:r>
        <w:t>and recall.</w:t>
      </w:r>
      <w:r>
        <w:rPr>
          <w:spacing w:val="-3"/>
        </w:rPr>
        <w:t xml:space="preserve"> </w:t>
      </w:r>
      <w:r>
        <w:t>Hence,</w:t>
      </w:r>
      <w:r>
        <w:rPr>
          <w:spacing w:val="-3"/>
        </w:rPr>
        <w:t xml:space="preserve"> </w:t>
      </w:r>
      <w:r>
        <w:t>the</w:t>
      </w:r>
      <w:r>
        <w:rPr>
          <w:spacing w:val="-3"/>
        </w:rPr>
        <w:t xml:space="preserve"> </w:t>
      </w:r>
      <w:r>
        <w:t>operational</w:t>
      </w:r>
      <w:r>
        <w:rPr>
          <w:spacing w:val="-3"/>
        </w:rPr>
        <w:t xml:space="preserve"> </w:t>
      </w:r>
      <w:r>
        <w:t>definition</w:t>
      </w:r>
      <w:r>
        <w:rPr>
          <w:spacing w:val="-3"/>
        </w:rPr>
        <w:t xml:space="preserve"> </w:t>
      </w:r>
      <w:r>
        <w:t>of</w:t>
      </w:r>
      <w:r>
        <w:rPr>
          <w:spacing w:val="-3"/>
        </w:rPr>
        <w:t xml:space="preserve"> </w:t>
      </w:r>
      <w:r>
        <w:t>product</w:t>
      </w:r>
      <w:r>
        <w:rPr>
          <w:spacing w:val="-3"/>
        </w:rPr>
        <w:t xml:space="preserve"> </w:t>
      </w:r>
      <w:proofErr w:type="spellStart"/>
      <w:r>
        <w:t>visibilityis</w:t>
      </w:r>
      <w:proofErr w:type="spellEnd"/>
      <w:r>
        <w:rPr>
          <w:spacing w:val="-3"/>
        </w:rPr>
        <w:t xml:space="preserve"> </w:t>
      </w:r>
      <w:r>
        <w:t>the</w:t>
      </w:r>
      <w:r>
        <w:rPr>
          <w:spacing w:val="-5"/>
        </w:rPr>
        <w:t xml:space="preserve"> </w:t>
      </w:r>
      <w:r>
        <w:t>ability</w:t>
      </w:r>
      <w:r>
        <w:rPr>
          <w:spacing w:val="-7"/>
        </w:rPr>
        <w:t xml:space="preserve"> </w:t>
      </w:r>
      <w:r>
        <w:t>of</w:t>
      </w:r>
      <w:r>
        <w:rPr>
          <w:spacing w:val="-1"/>
        </w:rPr>
        <w:t xml:space="preserve"> </w:t>
      </w:r>
      <w:r>
        <w:t>customers</w:t>
      </w:r>
      <w:r>
        <w:rPr>
          <w:spacing w:val="-5"/>
        </w:rPr>
        <w:t xml:space="preserve"> </w:t>
      </w:r>
      <w:r>
        <w:t xml:space="preserve">to recall or recognize that a product is a member of certain product’s category under different </w:t>
      </w:r>
      <w:proofErr w:type="spellStart"/>
      <w:r>
        <w:t>conditions.Mishra</w:t>
      </w:r>
      <w:proofErr w:type="spellEnd"/>
      <w:r>
        <w:t xml:space="preserve"> and Mishra (2019) noted that product </w:t>
      </w:r>
      <w:proofErr w:type="spellStart"/>
      <w:r>
        <w:t>visibilityrefers</w:t>
      </w:r>
      <w:proofErr w:type="spellEnd"/>
      <w:r>
        <w:t xml:space="preserve"> to the strength of a product’s presence in the customer’s mind. The product visibility affects in the customers’ attitudes toward brand loyalty. Additionally, the breadth of product visibility expresses the range of purchase motives in which the brand name may come timed. Usually, product visibility indicates the ability of customers to recall the product without any signal.</w:t>
      </w:r>
    </w:p>
    <w:p w14:paraId="4FCAFE15" w14:textId="77777777" w:rsidR="006621B9" w:rsidRDefault="00C04911">
      <w:pPr>
        <w:pStyle w:val="BodyText"/>
        <w:spacing w:before="200" w:line="480" w:lineRule="auto"/>
        <w:ind w:left="360" w:right="1088"/>
        <w:jc w:val="both"/>
      </w:pPr>
      <w:r>
        <w:t>Additionally,</w:t>
      </w:r>
      <w:r>
        <w:rPr>
          <w:spacing w:val="-15"/>
        </w:rPr>
        <w:t xml:space="preserve"> </w:t>
      </w:r>
      <w:r>
        <w:t>product</w:t>
      </w:r>
      <w:r>
        <w:rPr>
          <w:spacing w:val="-13"/>
        </w:rPr>
        <w:t xml:space="preserve"> </w:t>
      </w:r>
      <w:r>
        <w:t>visibility</w:t>
      </w:r>
      <w:r>
        <w:rPr>
          <w:spacing w:val="-15"/>
        </w:rPr>
        <w:t xml:space="preserve"> </w:t>
      </w:r>
      <w:r>
        <w:t>plays</w:t>
      </w:r>
      <w:r>
        <w:rPr>
          <w:spacing w:val="-12"/>
        </w:rPr>
        <w:t xml:space="preserve"> </w:t>
      </w:r>
      <w:r>
        <w:t>an</w:t>
      </w:r>
      <w:r>
        <w:rPr>
          <w:spacing w:val="-10"/>
        </w:rPr>
        <w:t xml:space="preserve"> </w:t>
      </w:r>
      <w:r>
        <w:t>essential</w:t>
      </w:r>
      <w:r>
        <w:rPr>
          <w:spacing w:val="-12"/>
        </w:rPr>
        <w:t xml:space="preserve"> </w:t>
      </w:r>
      <w:r>
        <w:t>role</w:t>
      </w:r>
      <w:r>
        <w:rPr>
          <w:spacing w:val="-12"/>
        </w:rPr>
        <w:t xml:space="preserve"> </w:t>
      </w:r>
      <w:r>
        <w:t>in</w:t>
      </w:r>
      <w:r>
        <w:rPr>
          <w:spacing w:val="-12"/>
        </w:rPr>
        <w:t xml:space="preserve"> </w:t>
      </w:r>
      <w:r>
        <w:t>building</w:t>
      </w:r>
      <w:r>
        <w:rPr>
          <w:spacing w:val="-12"/>
        </w:rPr>
        <w:t xml:space="preserve"> </w:t>
      </w:r>
      <w:r>
        <w:t>a</w:t>
      </w:r>
      <w:r>
        <w:rPr>
          <w:spacing w:val="-15"/>
        </w:rPr>
        <w:t xml:space="preserve"> </w:t>
      </w:r>
      <w:r>
        <w:t>product</w:t>
      </w:r>
      <w:r>
        <w:rPr>
          <w:spacing w:val="-12"/>
        </w:rPr>
        <w:t xml:space="preserve"> </w:t>
      </w:r>
      <w:r>
        <w:t>in</w:t>
      </w:r>
      <w:r>
        <w:rPr>
          <w:spacing w:val="-12"/>
        </w:rPr>
        <w:t xml:space="preserve"> </w:t>
      </w:r>
      <w:r>
        <w:t>the</w:t>
      </w:r>
      <w:r>
        <w:rPr>
          <w:spacing w:val="-12"/>
        </w:rPr>
        <w:t xml:space="preserve"> </w:t>
      </w:r>
      <w:r>
        <w:t>customers’</w:t>
      </w:r>
      <w:r>
        <w:rPr>
          <w:spacing w:val="-11"/>
        </w:rPr>
        <w:t xml:space="preserve"> </w:t>
      </w:r>
      <w:r>
        <w:t>mind for the reason that customers make purchasing decisions based on knowledge, visibility, or experience of a specific product. As a result, customers may purchase repeatedly as they are assured</w:t>
      </w:r>
      <w:r>
        <w:rPr>
          <w:spacing w:val="-1"/>
        </w:rPr>
        <w:t xml:space="preserve"> </w:t>
      </w:r>
      <w:r>
        <w:t>of its quality. Thus, product</w:t>
      </w:r>
      <w:r>
        <w:rPr>
          <w:spacing w:val="-1"/>
        </w:rPr>
        <w:t xml:space="preserve"> </w:t>
      </w:r>
      <w:r>
        <w:t>visibility</w:t>
      </w:r>
      <w:r>
        <w:rPr>
          <w:spacing w:val="-6"/>
        </w:rPr>
        <w:t xml:space="preserve"> </w:t>
      </w:r>
      <w:r>
        <w:t>is related to product loyalty</w:t>
      </w:r>
      <w:r>
        <w:rPr>
          <w:spacing w:val="-1"/>
        </w:rPr>
        <w:t xml:space="preserve"> </w:t>
      </w:r>
      <w:r>
        <w:t>in making</w:t>
      </w:r>
      <w:r>
        <w:rPr>
          <w:spacing w:val="-1"/>
        </w:rPr>
        <w:t xml:space="preserve"> </w:t>
      </w:r>
      <w:r>
        <w:t>decisions as it</w:t>
      </w:r>
      <w:r>
        <w:rPr>
          <w:spacing w:val="-3"/>
        </w:rPr>
        <w:t xml:space="preserve"> </w:t>
      </w:r>
      <w:r>
        <w:t>relates</w:t>
      </w:r>
      <w:r>
        <w:rPr>
          <w:spacing w:val="-3"/>
        </w:rPr>
        <w:t xml:space="preserve"> </w:t>
      </w:r>
      <w:r>
        <w:t>to</w:t>
      </w:r>
      <w:r>
        <w:rPr>
          <w:spacing w:val="-1"/>
        </w:rPr>
        <w:t xml:space="preserve"> </w:t>
      </w:r>
      <w:r>
        <w:t>customers’</w:t>
      </w:r>
      <w:r>
        <w:rPr>
          <w:spacing w:val="-3"/>
        </w:rPr>
        <w:t xml:space="preserve"> </w:t>
      </w:r>
      <w:r>
        <w:t>thoughts.</w:t>
      </w:r>
      <w:r>
        <w:rPr>
          <w:spacing w:val="-3"/>
        </w:rPr>
        <w:t xml:space="preserve"> </w:t>
      </w:r>
      <w:r>
        <w:t>Also,</w:t>
      </w:r>
      <w:r>
        <w:rPr>
          <w:spacing w:val="-1"/>
        </w:rPr>
        <w:t xml:space="preserve"> </w:t>
      </w:r>
      <w:r>
        <w:t>the</w:t>
      </w:r>
      <w:r>
        <w:rPr>
          <w:spacing w:val="-3"/>
        </w:rPr>
        <w:t xml:space="preserve"> </w:t>
      </w:r>
      <w:r>
        <w:t>degree</w:t>
      </w:r>
      <w:r>
        <w:rPr>
          <w:spacing w:val="-1"/>
        </w:rPr>
        <w:t xml:space="preserve"> </w:t>
      </w:r>
      <w:r>
        <w:t>of</w:t>
      </w:r>
      <w:r>
        <w:rPr>
          <w:spacing w:val="-5"/>
        </w:rPr>
        <w:t xml:space="preserve"> </w:t>
      </w:r>
      <w:r>
        <w:t>product</w:t>
      </w:r>
      <w:r>
        <w:rPr>
          <w:spacing w:val="-1"/>
        </w:rPr>
        <w:t xml:space="preserve"> </w:t>
      </w:r>
      <w:r>
        <w:t>loyalty</w:t>
      </w:r>
      <w:r>
        <w:rPr>
          <w:spacing w:val="-7"/>
        </w:rPr>
        <w:t xml:space="preserve"> </w:t>
      </w:r>
      <w:r>
        <w:t>becomes</w:t>
      </w:r>
      <w:r>
        <w:rPr>
          <w:spacing w:val="-3"/>
        </w:rPr>
        <w:t xml:space="preserve"> </w:t>
      </w:r>
      <w:r>
        <w:t>stronger</w:t>
      </w:r>
      <w:r>
        <w:rPr>
          <w:spacing w:val="-3"/>
        </w:rPr>
        <w:t xml:space="preserve"> </w:t>
      </w:r>
      <w:r>
        <w:t>and</w:t>
      </w:r>
      <w:r>
        <w:rPr>
          <w:spacing w:val="-1"/>
        </w:rPr>
        <w:t xml:space="preserve"> </w:t>
      </w:r>
      <w:r>
        <w:t>firmer when customers are more aware of product. Therefore, this study aims to highlight the role of product visibility in the context of the customers’ decision-making process as an important tool for</w:t>
      </w:r>
      <w:r>
        <w:rPr>
          <w:spacing w:val="73"/>
        </w:rPr>
        <w:t xml:space="preserve"> </w:t>
      </w:r>
      <w:r>
        <w:t>selection</w:t>
      </w:r>
      <w:r>
        <w:rPr>
          <w:spacing w:val="73"/>
        </w:rPr>
        <w:t xml:space="preserve"> </w:t>
      </w:r>
      <w:r>
        <w:t>amongst</w:t>
      </w:r>
      <w:r>
        <w:rPr>
          <w:spacing w:val="75"/>
        </w:rPr>
        <w:t xml:space="preserve"> </w:t>
      </w:r>
      <w:r>
        <w:t>customers</w:t>
      </w:r>
      <w:r>
        <w:rPr>
          <w:spacing w:val="73"/>
        </w:rPr>
        <w:t xml:space="preserve"> </w:t>
      </w:r>
      <w:r>
        <w:t>without</w:t>
      </w:r>
      <w:r>
        <w:rPr>
          <w:spacing w:val="73"/>
        </w:rPr>
        <w:t xml:space="preserve"> </w:t>
      </w:r>
      <w:r>
        <w:t>enormous</w:t>
      </w:r>
      <w:r>
        <w:rPr>
          <w:spacing w:val="73"/>
        </w:rPr>
        <w:t xml:space="preserve"> </w:t>
      </w:r>
      <w:r>
        <w:t>previous</w:t>
      </w:r>
      <w:r>
        <w:rPr>
          <w:spacing w:val="73"/>
        </w:rPr>
        <w:t xml:space="preserve"> </w:t>
      </w:r>
      <w:r>
        <w:t>experience.</w:t>
      </w:r>
      <w:r>
        <w:rPr>
          <w:spacing w:val="73"/>
        </w:rPr>
        <w:t xml:space="preserve"> </w:t>
      </w:r>
      <w:r>
        <w:t>From</w:t>
      </w:r>
      <w:r>
        <w:rPr>
          <w:spacing w:val="74"/>
        </w:rPr>
        <w:t xml:space="preserve"> </w:t>
      </w:r>
      <w:r>
        <w:t>this</w:t>
      </w:r>
      <w:r>
        <w:rPr>
          <w:spacing w:val="75"/>
        </w:rPr>
        <w:t xml:space="preserve"> </w:t>
      </w:r>
      <w:r>
        <w:rPr>
          <w:spacing w:val="-2"/>
        </w:rPr>
        <w:t>point,</w:t>
      </w:r>
    </w:p>
    <w:p w14:paraId="39823B34" w14:textId="77777777" w:rsidR="006621B9" w:rsidRDefault="006621B9">
      <w:pPr>
        <w:pStyle w:val="BodyText"/>
        <w:spacing w:line="480" w:lineRule="auto"/>
        <w:jc w:val="both"/>
        <w:sectPr w:rsidR="006621B9">
          <w:pgSz w:w="12240" w:h="15840"/>
          <w:pgMar w:top="1360" w:right="360" w:bottom="280" w:left="1080" w:header="720" w:footer="720" w:gutter="0"/>
          <w:cols w:space="720"/>
        </w:sectPr>
      </w:pPr>
    </w:p>
    <w:p w14:paraId="54260FFB" w14:textId="77777777" w:rsidR="006621B9" w:rsidRDefault="00C04911">
      <w:pPr>
        <w:pStyle w:val="BodyText"/>
        <w:spacing w:before="79" w:line="480" w:lineRule="auto"/>
        <w:ind w:left="360" w:right="1088"/>
        <w:jc w:val="both"/>
      </w:pPr>
      <w:proofErr w:type="gramStart"/>
      <w:r>
        <w:lastRenderedPageBreak/>
        <w:t>marketers</w:t>
      </w:r>
      <w:proofErr w:type="gramEnd"/>
      <w:r>
        <w:t xml:space="preserve"> can create product visibility among customers through repetitive publicity and advertising to build a product loyalty in the long-term (Keller, 2018).</w:t>
      </w:r>
    </w:p>
    <w:p w14:paraId="53400512" w14:textId="77777777" w:rsidR="006621B9" w:rsidRDefault="00C04911">
      <w:pPr>
        <w:pStyle w:val="BodyText"/>
        <w:spacing w:line="480" w:lineRule="auto"/>
        <w:ind w:left="360" w:right="1089"/>
        <w:jc w:val="both"/>
      </w:pPr>
      <w:r>
        <w:t>Eventually, product visibility influences brand commitment and product loyalty directly though there</w:t>
      </w:r>
      <w:r>
        <w:rPr>
          <w:spacing w:val="-15"/>
        </w:rPr>
        <w:t xml:space="preserve"> </w:t>
      </w:r>
      <w:r>
        <w:t>is</w:t>
      </w:r>
      <w:r>
        <w:rPr>
          <w:spacing w:val="-15"/>
        </w:rPr>
        <w:t xml:space="preserve"> </w:t>
      </w:r>
      <w:r>
        <w:t>not</w:t>
      </w:r>
      <w:r>
        <w:rPr>
          <w:spacing w:val="-13"/>
        </w:rPr>
        <w:t xml:space="preserve"> </w:t>
      </w:r>
      <w:r>
        <w:t>enough</w:t>
      </w:r>
      <w:r>
        <w:rPr>
          <w:spacing w:val="-13"/>
        </w:rPr>
        <w:t xml:space="preserve"> </w:t>
      </w:r>
      <w:r>
        <w:t>understanding</w:t>
      </w:r>
      <w:r>
        <w:rPr>
          <w:spacing w:val="-15"/>
        </w:rPr>
        <w:t xml:space="preserve"> </w:t>
      </w:r>
      <w:r>
        <w:t>about</w:t>
      </w:r>
      <w:r>
        <w:rPr>
          <w:spacing w:val="-13"/>
        </w:rPr>
        <w:t xml:space="preserve"> </w:t>
      </w:r>
      <w:r>
        <w:t>its</w:t>
      </w:r>
      <w:r>
        <w:rPr>
          <w:spacing w:val="-13"/>
        </w:rPr>
        <w:t xml:space="preserve"> </w:t>
      </w:r>
      <w:r>
        <w:t>impact</w:t>
      </w:r>
      <w:r>
        <w:rPr>
          <w:spacing w:val="-8"/>
        </w:rPr>
        <w:t xml:space="preserve"> </w:t>
      </w:r>
      <w:r>
        <w:t>on</w:t>
      </w:r>
      <w:r>
        <w:rPr>
          <w:spacing w:val="-13"/>
        </w:rPr>
        <w:t xml:space="preserve"> </w:t>
      </w:r>
      <w:r>
        <w:t>the</w:t>
      </w:r>
      <w:r>
        <w:rPr>
          <w:spacing w:val="-13"/>
        </w:rPr>
        <w:t xml:space="preserve"> </w:t>
      </w:r>
      <w:r>
        <w:t>customer</w:t>
      </w:r>
      <w:r>
        <w:rPr>
          <w:spacing w:val="-15"/>
        </w:rPr>
        <w:t xml:space="preserve"> </w:t>
      </w:r>
      <w:r>
        <w:t>loyalty</w:t>
      </w:r>
      <w:r>
        <w:rPr>
          <w:spacing w:val="-15"/>
        </w:rPr>
        <w:t xml:space="preserve"> </w:t>
      </w:r>
      <w:r>
        <w:t>process.</w:t>
      </w:r>
      <w:r>
        <w:rPr>
          <w:spacing w:val="-11"/>
        </w:rPr>
        <w:t xml:space="preserve"> </w:t>
      </w:r>
      <w:r>
        <w:t>It</w:t>
      </w:r>
      <w:r>
        <w:rPr>
          <w:spacing w:val="-13"/>
        </w:rPr>
        <w:t xml:space="preserve"> </w:t>
      </w:r>
      <w:r>
        <w:t>is</w:t>
      </w:r>
      <w:r>
        <w:rPr>
          <w:spacing w:val="-13"/>
        </w:rPr>
        <w:t xml:space="preserve"> </w:t>
      </w:r>
      <w:r>
        <w:t>interesting to note that some researches revealed a significant relationship (</w:t>
      </w:r>
      <w:proofErr w:type="spellStart"/>
      <w:r>
        <w:t>Valavi</w:t>
      </w:r>
      <w:proofErr w:type="spellEnd"/>
      <w:r>
        <w:t>, 2019). Others found an insignificant relationship (Liu et al., 2020).</w:t>
      </w:r>
    </w:p>
    <w:p w14:paraId="5A0F6B2A" w14:textId="77777777" w:rsidR="006621B9" w:rsidRDefault="00C04911">
      <w:pPr>
        <w:pStyle w:val="Heading2"/>
        <w:spacing w:before="199"/>
        <w:ind w:left="360"/>
      </w:pPr>
      <w:r>
        <w:t>2.1.3</w:t>
      </w:r>
      <w:r>
        <w:rPr>
          <w:spacing w:val="-10"/>
        </w:rPr>
        <w:t xml:space="preserve"> </w:t>
      </w:r>
      <w:r>
        <w:t>Conceptual</w:t>
      </w:r>
      <w:r>
        <w:rPr>
          <w:spacing w:val="-9"/>
        </w:rPr>
        <w:t xml:space="preserve"> </w:t>
      </w:r>
      <w:r>
        <w:rPr>
          <w:spacing w:val="-2"/>
        </w:rPr>
        <w:t>Framework</w:t>
      </w:r>
    </w:p>
    <w:p w14:paraId="1C8F0C1E" w14:textId="77777777" w:rsidR="006621B9" w:rsidRDefault="006621B9">
      <w:pPr>
        <w:pStyle w:val="BodyText"/>
        <w:spacing w:before="202"/>
        <w:rPr>
          <w:b/>
        </w:rPr>
      </w:pPr>
    </w:p>
    <w:p w14:paraId="36D096EB" w14:textId="77777777" w:rsidR="006621B9" w:rsidRDefault="00C04911">
      <w:pPr>
        <w:pStyle w:val="BodyText"/>
        <w:spacing w:line="480" w:lineRule="auto"/>
        <w:ind w:left="360" w:right="1084"/>
        <w:jc w:val="both"/>
      </w:pPr>
      <w:r>
        <w:t>Though</w:t>
      </w:r>
      <w:r>
        <w:rPr>
          <w:spacing w:val="-15"/>
        </w:rPr>
        <w:t xml:space="preserve"> </w:t>
      </w:r>
      <w:r>
        <w:t>there</w:t>
      </w:r>
      <w:r>
        <w:rPr>
          <w:spacing w:val="-15"/>
        </w:rPr>
        <w:t xml:space="preserve"> </w:t>
      </w:r>
      <w:r>
        <w:t>are</w:t>
      </w:r>
      <w:r>
        <w:rPr>
          <w:spacing w:val="-15"/>
        </w:rPr>
        <w:t xml:space="preserve"> </w:t>
      </w:r>
      <w:r>
        <w:t>different</w:t>
      </w:r>
      <w:r>
        <w:rPr>
          <w:spacing w:val="-14"/>
        </w:rPr>
        <w:t xml:space="preserve"> </w:t>
      </w:r>
      <w:r>
        <w:t>models</w:t>
      </w:r>
      <w:r>
        <w:rPr>
          <w:spacing w:val="-14"/>
        </w:rPr>
        <w:t xml:space="preserve"> </w:t>
      </w:r>
      <w:r>
        <w:t>and</w:t>
      </w:r>
      <w:r>
        <w:rPr>
          <w:spacing w:val="-14"/>
        </w:rPr>
        <w:t xml:space="preserve"> </w:t>
      </w:r>
      <w:r>
        <w:t>frameworks</w:t>
      </w:r>
      <w:r>
        <w:rPr>
          <w:spacing w:val="-10"/>
        </w:rPr>
        <w:t xml:space="preserve"> </w:t>
      </w:r>
      <w:r>
        <w:t>for</w:t>
      </w:r>
      <w:r>
        <w:rPr>
          <w:spacing w:val="-14"/>
        </w:rPr>
        <w:t xml:space="preserve"> </w:t>
      </w:r>
      <w:r>
        <w:t>marketing</w:t>
      </w:r>
      <w:r>
        <w:rPr>
          <w:spacing w:val="-15"/>
        </w:rPr>
        <w:t xml:space="preserve"> </w:t>
      </w:r>
      <w:r>
        <w:t>strategy,</w:t>
      </w:r>
      <w:r>
        <w:rPr>
          <w:spacing w:val="-14"/>
        </w:rPr>
        <w:t xml:space="preserve"> </w:t>
      </w:r>
      <w:r>
        <w:t>the</w:t>
      </w:r>
      <w:r>
        <w:rPr>
          <w:spacing w:val="-14"/>
        </w:rPr>
        <w:t xml:space="preserve"> </w:t>
      </w:r>
      <w:r>
        <w:t>researcher</w:t>
      </w:r>
      <w:r>
        <w:rPr>
          <w:spacing w:val="-15"/>
        </w:rPr>
        <w:t xml:space="preserve"> </w:t>
      </w:r>
      <w:r>
        <w:t>preferred to</w:t>
      </w:r>
      <w:r>
        <w:rPr>
          <w:spacing w:val="-5"/>
        </w:rPr>
        <w:t xml:space="preserve"> </w:t>
      </w:r>
      <w:r>
        <w:t>take</w:t>
      </w:r>
      <w:r>
        <w:rPr>
          <w:spacing w:val="-7"/>
        </w:rPr>
        <w:t xml:space="preserve"> </w:t>
      </w:r>
      <w:r>
        <w:t>the</w:t>
      </w:r>
      <w:r>
        <w:rPr>
          <w:spacing w:val="-4"/>
        </w:rPr>
        <w:t xml:space="preserve"> </w:t>
      </w:r>
      <w:r>
        <w:t>contingency</w:t>
      </w:r>
      <w:r>
        <w:rPr>
          <w:spacing w:val="-10"/>
        </w:rPr>
        <w:t xml:space="preserve"> </w:t>
      </w:r>
      <w:r>
        <w:t>theory.</w:t>
      </w:r>
      <w:r>
        <w:rPr>
          <w:spacing w:val="-5"/>
        </w:rPr>
        <w:t xml:space="preserve"> </w:t>
      </w:r>
      <w:r>
        <w:t>The</w:t>
      </w:r>
      <w:r>
        <w:rPr>
          <w:spacing w:val="-7"/>
        </w:rPr>
        <w:t xml:space="preserve"> </w:t>
      </w:r>
      <w:r>
        <w:t>reasons</w:t>
      </w:r>
      <w:r>
        <w:rPr>
          <w:spacing w:val="-5"/>
        </w:rPr>
        <w:t xml:space="preserve"> </w:t>
      </w:r>
      <w:r>
        <w:t>for</w:t>
      </w:r>
      <w:r>
        <w:rPr>
          <w:spacing w:val="-5"/>
        </w:rPr>
        <w:t xml:space="preserve"> </w:t>
      </w:r>
      <w:r>
        <w:t>adoption</w:t>
      </w:r>
      <w:r>
        <w:rPr>
          <w:spacing w:val="-5"/>
        </w:rPr>
        <w:t xml:space="preserve"> </w:t>
      </w:r>
      <w:r>
        <w:t>of</w:t>
      </w:r>
      <w:r>
        <w:rPr>
          <w:spacing w:val="-7"/>
        </w:rPr>
        <w:t xml:space="preserve"> </w:t>
      </w:r>
      <w:r>
        <w:t>this</w:t>
      </w:r>
      <w:r>
        <w:rPr>
          <w:spacing w:val="-5"/>
        </w:rPr>
        <w:t xml:space="preserve"> </w:t>
      </w:r>
      <w:r>
        <w:t>model</w:t>
      </w:r>
      <w:r>
        <w:rPr>
          <w:spacing w:val="-5"/>
        </w:rPr>
        <w:t xml:space="preserve"> </w:t>
      </w:r>
      <w:r>
        <w:t>as</w:t>
      </w:r>
      <w:r>
        <w:rPr>
          <w:spacing w:val="-3"/>
        </w:rPr>
        <w:t xml:space="preserve"> </w:t>
      </w:r>
      <w:r>
        <w:t>a</w:t>
      </w:r>
      <w:r>
        <w:rPr>
          <w:spacing w:val="-3"/>
        </w:rPr>
        <w:t xml:space="preserve"> </w:t>
      </w:r>
      <w:r>
        <w:t>conceptual</w:t>
      </w:r>
      <w:r>
        <w:rPr>
          <w:spacing w:val="-4"/>
        </w:rPr>
        <w:t xml:space="preserve"> </w:t>
      </w:r>
      <w:r>
        <w:t>framework are</w:t>
      </w:r>
      <w:r>
        <w:rPr>
          <w:spacing w:val="-8"/>
        </w:rPr>
        <w:t xml:space="preserve"> </w:t>
      </w:r>
      <w:r>
        <w:t>as</w:t>
      </w:r>
      <w:r>
        <w:rPr>
          <w:spacing w:val="-6"/>
        </w:rPr>
        <w:t xml:space="preserve"> </w:t>
      </w:r>
      <w:r>
        <w:t>follows:</w:t>
      </w:r>
      <w:r>
        <w:rPr>
          <w:spacing w:val="-6"/>
        </w:rPr>
        <w:t xml:space="preserve"> </w:t>
      </w:r>
      <w:r>
        <w:t>The</w:t>
      </w:r>
      <w:r>
        <w:rPr>
          <w:spacing w:val="-7"/>
        </w:rPr>
        <w:t xml:space="preserve"> </w:t>
      </w:r>
      <w:r>
        <w:t>basis</w:t>
      </w:r>
      <w:r>
        <w:rPr>
          <w:spacing w:val="-4"/>
        </w:rPr>
        <w:t xml:space="preserve"> </w:t>
      </w:r>
      <w:r>
        <w:t>of</w:t>
      </w:r>
      <w:r>
        <w:rPr>
          <w:spacing w:val="-7"/>
        </w:rPr>
        <w:t xml:space="preserve"> </w:t>
      </w:r>
      <w:r>
        <w:t>the</w:t>
      </w:r>
      <w:r>
        <w:rPr>
          <w:spacing w:val="-7"/>
        </w:rPr>
        <w:t xml:space="preserve"> </w:t>
      </w:r>
      <w:r>
        <w:t>model</w:t>
      </w:r>
      <w:r>
        <w:rPr>
          <w:spacing w:val="-7"/>
        </w:rPr>
        <w:t xml:space="preserve"> </w:t>
      </w:r>
      <w:r>
        <w:t>is</w:t>
      </w:r>
      <w:r>
        <w:rPr>
          <w:spacing w:val="-3"/>
        </w:rPr>
        <w:t xml:space="preserve"> </w:t>
      </w:r>
      <w:r>
        <w:t>that</w:t>
      </w:r>
      <w:r>
        <w:rPr>
          <w:spacing w:val="-5"/>
        </w:rPr>
        <w:t xml:space="preserve"> </w:t>
      </w:r>
      <w:r>
        <w:t>it</w:t>
      </w:r>
      <w:r>
        <w:rPr>
          <w:spacing w:val="-6"/>
        </w:rPr>
        <w:t xml:space="preserve"> </w:t>
      </w:r>
      <w:r>
        <w:t>tests</w:t>
      </w:r>
      <w:r>
        <w:rPr>
          <w:spacing w:val="-6"/>
        </w:rPr>
        <w:t xml:space="preserve"> </w:t>
      </w:r>
      <w:r>
        <w:t>the</w:t>
      </w:r>
      <w:r>
        <w:rPr>
          <w:spacing w:val="-6"/>
        </w:rPr>
        <w:t xml:space="preserve"> </w:t>
      </w:r>
      <w:r>
        <w:t>behavior</w:t>
      </w:r>
      <w:r>
        <w:rPr>
          <w:spacing w:val="-6"/>
        </w:rPr>
        <w:t xml:space="preserve"> </w:t>
      </w:r>
      <w:r>
        <w:t>of</w:t>
      </w:r>
      <w:r>
        <w:rPr>
          <w:spacing w:val="-7"/>
        </w:rPr>
        <w:t xml:space="preserve"> </w:t>
      </w:r>
      <w:r>
        <w:t>group,</w:t>
      </w:r>
      <w:r>
        <w:rPr>
          <w:spacing w:val="-6"/>
        </w:rPr>
        <w:t xml:space="preserve"> </w:t>
      </w:r>
      <w:r>
        <w:t>it</w:t>
      </w:r>
      <w:r>
        <w:rPr>
          <w:spacing w:val="-6"/>
        </w:rPr>
        <w:t xml:space="preserve"> </w:t>
      </w:r>
      <w:r>
        <w:t>is</w:t>
      </w:r>
      <w:r>
        <w:rPr>
          <w:spacing w:val="-3"/>
        </w:rPr>
        <w:t xml:space="preserve"> </w:t>
      </w:r>
      <w:r>
        <w:t>applicable</w:t>
      </w:r>
      <w:r>
        <w:rPr>
          <w:spacing w:val="-5"/>
        </w:rPr>
        <w:t xml:space="preserve"> </w:t>
      </w:r>
      <w:r>
        <w:t>to</w:t>
      </w:r>
      <w:r>
        <w:rPr>
          <w:spacing w:val="-6"/>
        </w:rPr>
        <w:t xml:space="preserve"> </w:t>
      </w:r>
      <w:r>
        <w:t>all</w:t>
      </w:r>
      <w:r>
        <w:rPr>
          <w:spacing w:val="-6"/>
        </w:rPr>
        <w:t xml:space="preserve"> </w:t>
      </w:r>
      <w:r>
        <w:t xml:space="preserve">of the hierarchy levels from viewpoint of the measuring indices and measurement of marketing dimensions, </w:t>
      </w:r>
      <w:proofErr w:type="gramStart"/>
      <w:r>
        <w:t>it</w:t>
      </w:r>
      <w:proofErr w:type="gramEnd"/>
      <w:r>
        <w:t xml:space="preserve"> is a detailed model. This model has a direct effect on marketing strategy and provides a novel framework over the other marketing strategy models has been extensively employed by various organizations in other countries in order to diagnosis marketing strategy.</w:t>
      </w:r>
    </w:p>
    <w:p w14:paraId="7B3A7BCD" w14:textId="77777777" w:rsidR="006621B9" w:rsidRDefault="006621B9">
      <w:pPr>
        <w:pStyle w:val="BodyText"/>
      </w:pPr>
    </w:p>
    <w:p w14:paraId="0DAC5DCA" w14:textId="77777777" w:rsidR="006621B9" w:rsidRDefault="006621B9">
      <w:pPr>
        <w:pStyle w:val="BodyText"/>
      </w:pPr>
    </w:p>
    <w:p w14:paraId="2896BAAB" w14:textId="77777777" w:rsidR="006621B9" w:rsidRDefault="006621B9">
      <w:pPr>
        <w:pStyle w:val="BodyText"/>
        <w:spacing w:before="123"/>
      </w:pPr>
    </w:p>
    <w:p w14:paraId="3983F302" w14:textId="77777777" w:rsidR="006621B9" w:rsidRDefault="00C04911">
      <w:pPr>
        <w:pStyle w:val="Heading2"/>
        <w:tabs>
          <w:tab w:val="left" w:pos="7128"/>
        </w:tabs>
        <w:ind w:left="360"/>
      </w:pPr>
      <w:r>
        <w:t>Independent</w:t>
      </w:r>
      <w:r>
        <w:rPr>
          <w:spacing w:val="78"/>
          <w:w w:val="150"/>
        </w:rPr>
        <w:t xml:space="preserve"> </w:t>
      </w:r>
      <w:r>
        <w:rPr>
          <w:spacing w:val="-2"/>
        </w:rPr>
        <w:t>Variables</w:t>
      </w:r>
      <w:r>
        <w:tab/>
        <w:t>Dependent</w:t>
      </w:r>
      <w:r>
        <w:rPr>
          <w:spacing w:val="-14"/>
        </w:rPr>
        <w:t xml:space="preserve"> </w:t>
      </w:r>
      <w:r>
        <w:rPr>
          <w:spacing w:val="-2"/>
        </w:rPr>
        <w:t>Variables</w:t>
      </w:r>
    </w:p>
    <w:p w14:paraId="160E791C" w14:textId="77777777" w:rsidR="006621B9" w:rsidRDefault="006621B9">
      <w:pPr>
        <w:pStyle w:val="BodyText"/>
        <w:spacing w:before="199"/>
        <w:rPr>
          <w:b/>
        </w:rPr>
      </w:pPr>
    </w:p>
    <w:p w14:paraId="4448D16E" w14:textId="77777777" w:rsidR="006621B9" w:rsidRDefault="00C04911">
      <w:pPr>
        <w:pStyle w:val="BodyText"/>
        <w:tabs>
          <w:tab w:val="left" w:pos="7488"/>
        </w:tabs>
        <w:ind w:left="360"/>
        <w:jc w:val="both"/>
      </w:pPr>
      <w:r>
        <w:t>Marketing</w:t>
      </w:r>
      <w:r>
        <w:rPr>
          <w:spacing w:val="-13"/>
        </w:rPr>
        <w:t xml:space="preserve"> </w:t>
      </w:r>
      <w:r>
        <w:rPr>
          <w:spacing w:val="-2"/>
        </w:rPr>
        <w:t>Strategy</w:t>
      </w:r>
      <w:r>
        <w:tab/>
        <w:t>Product</w:t>
      </w:r>
      <w:r>
        <w:rPr>
          <w:spacing w:val="-9"/>
        </w:rPr>
        <w:t xml:space="preserve"> </w:t>
      </w:r>
      <w:r>
        <w:rPr>
          <w:spacing w:val="-2"/>
        </w:rPr>
        <w:t>Visibility</w:t>
      </w:r>
    </w:p>
    <w:p w14:paraId="389753E2" w14:textId="77777777" w:rsidR="006621B9" w:rsidRDefault="00C04911">
      <w:pPr>
        <w:pStyle w:val="BodyText"/>
        <w:spacing w:before="9"/>
        <w:rPr>
          <w:sz w:val="12"/>
        </w:rPr>
      </w:pPr>
      <w:r>
        <w:rPr>
          <w:noProof/>
          <w:sz w:val="12"/>
        </w:rPr>
        <mc:AlternateContent>
          <mc:Choice Requires="wpg">
            <w:drawing>
              <wp:anchor distT="0" distB="0" distL="0" distR="0" simplePos="0" relativeHeight="487588352" behindDoc="1" locked="0" layoutInCell="1" allowOverlap="1" wp14:anchorId="0E7457AE" wp14:editId="205455ED">
                <wp:simplePos x="0" y="0"/>
                <wp:positionH relativeFrom="page">
                  <wp:posOffset>710183</wp:posOffset>
                </wp:positionH>
                <wp:positionV relativeFrom="paragraph">
                  <wp:posOffset>108577</wp:posOffset>
                </wp:positionV>
                <wp:extent cx="6430010" cy="220091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0010" cy="2200910"/>
                          <a:chOff x="0" y="0"/>
                          <a:chExt cx="6430010" cy="2200910"/>
                        </a:xfrm>
                      </wpg:grpSpPr>
                      <wps:wsp>
                        <wps:cNvPr id="3" name="Graphic 3"/>
                        <wps:cNvSpPr/>
                        <wps:spPr>
                          <a:xfrm>
                            <a:off x="-12" y="12"/>
                            <a:ext cx="6430010" cy="2200910"/>
                          </a:xfrm>
                          <a:custGeom>
                            <a:avLst/>
                            <a:gdLst/>
                            <a:ahLst/>
                            <a:cxnLst/>
                            <a:rect l="l" t="t" r="r" b="b"/>
                            <a:pathLst>
                              <a:path w="6430010" h="2200910">
                                <a:moveTo>
                                  <a:pt x="1905012" y="111252"/>
                                </a:moveTo>
                                <a:lnTo>
                                  <a:pt x="1898916" y="86868"/>
                                </a:lnTo>
                                <a:lnTo>
                                  <a:pt x="1895856" y="76200"/>
                                </a:lnTo>
                                <a:lnTo>
                                  <a:pt x="1895856" y="112776"/>
                                </a:lnTo>
                                <a:lnTo>
                                  <a:pt x="1895856" y="600456"/>
                                </a:lnTo>
                                <a:lnTo>
                                  <a:pt x="1886724" y="644652"/>
                                </a:lnTo>
                                <a:lnTo>
                                  <a:pt x="1862340" y="681228"/>
                                </a:lnTo>
                                <a:lnTo>
                                  <a:pt x="1825752" y="705612"/>
                                </a:lnTo>
                                <a:lnTo>
                                  <a:pt x="1792236" y="713232"/>
                                </a:lnTo>
                                <a:lnTo>
                                  <a:pt x="1781644" y="714743"/>
                                </a:lnTo>
                                <a:lnTo>
                                  <a:pt x="123342" y="714743"/>
                                </a:lnTo>
                                <a:lnTo>
                                  <a:pt x="111252" y="713232"/>
                                </a:lnTo>
                                <a:lnTo>
                                  <a:pt x="68580" y="701040"/>
                                </a:lnTo>
                                <a:lnTo>
                                  <a:pt x="35052" y="672084"/>
                                </a:lnTo>
                                <a:lnTo>
                                  <a:pt x="12192" y="623316"/>
                                </a:lnTo>
                                <a:lnTo>
                                  <a:pt x="10668" y="611124"/>
                                </a:lnTo>
                                <a:lnTo>
                                  <a:pt x="9144" y="600456"/>
                                </a:lnTo>
                                <a:lnTo>
                                  <a:pt x="9144" y="123444"/>
                                </a:lnTo>
                                <a:lnTo>
                                  <a:pt x="10668" y="111252"/>
                                </a:lnTo>
                                <a:lnTo>
                                  <a:pt x="22860" y="68580"/>
                                </a:lnTo>
                                <a:lnTo>
                                  <a:pt x="36576" y="50292"/>
                                </a:lnTo>
                                <a:lnTo>
                                  <a:pt x="42672" y="42672"/>
                                </a:lnTo>
                                <a:lnTo>
                                  <a:pt x="79248" y="18288"/>
                                </a:lnTo>
                                <a:lnTo>
                                  <a:pt x="112776" y="10668"/>
                                </a:lnTo>
                                <a:lnTo>
                                  <a:pt x="123444" y="9144"/>
                                </a:lnTo>
                                <a:lnTo>
                                  <a:pt x="1781556" y="9144"/>
                                </a:lnTo>
                                <a:lnTo>
                                  <a:pt x="1793760" y="10668"/>
                                </a:lnTo>
                                <a:lnTo>
                                  <a:pt x="1836432" y="22860"/>
                                </a:lnTo>
                                <a:lnTo>
                                  <a:pt x="1854720" y="36576"/>
                                </a:lnTo>
                                <a:lnTo>
                                  <a:pt x="1862340" y="42672"/>
                                </a:lnTo>
                                <a:lnTo>
                                  <a:pt x="1886724" y="79248"/>
                                </a:lnTo>
                                <a:lnTo>
                                  <a:pt x="1892820" y="100584"/>
                                </a:lnTo>
                                <a:lnTo>
                                  <a:pt x="1895856" y="112776"/>
                                </a:lnTo>
                                <a:lnTo>
                                  <a:pt x="1895856" y="76200"/>
                                </a:lnTo>
                                <a:lnTo>
                                  <a:pt x="1889760" y="64008"/>
                                </a:lnTo>
                                <a:lnTo>
                                  <a:pt x="1850148" y="21336"/>
                                </a:lnTo>
                                <a:lnTo>
                                  <a:pt x="1793760" y="0"/>
                                </a:lnTo>
                                <a:lnTo>
                                  <a:pt x="111252" y="0"/>
                                </a:lnTo>
                                <a:lnTo>
                                  <a:pt x="64008" y="15240"/>
                                </a:lnTo>
                                <a:lnTo>
                                  <a:pt x="21336" y="54864"/>
                                </a:lnTo>
                                <a:lnTo>
                                  <a:pt x="0" y="111252"/>
                                </a:lnTo>
                                <a:lnTo>
                                  <a:pt x="0" y="600456"/>
                                </a:lnTo>
                                <a:lnTo>
                                  <a:pt x="10668" y="649224"/>
                                </a:lnTo>
                                <a:lnTo>
                                  <a:pt x="45720" y="696468"/>
                                </a:lnTo>
                                <a:lnTo>
                                  <a:pt x="86868" y="717804"/>
                                </a:lnTo>
                                <a:lnTo>
                                  <a:pt x="88874" y="718312"/>
                                </a:lnTo>
                                <a:lnTo>
                                  <a:pt x="85344" y="719315"/>
                                </a:lnTo>
                                <a:lnTo>
                                  <a:pt x="35052" y="749795"/>
                                </a:lnTo>
                                <a:lnTo>
                                  <a:pt x="9144" y="787895"/>
                                </a:lnTo>
                                <a:lnTo>
                                  <a:pt x="6096" y="800087"/>
                                </a:lnTo>
                                <a:lnTo>
                                  <a:pt x="3048" y="810755"/>
                                </a:lnTo>
                                <a:lnTo>
                                  <a:pt x="0" y="822947"/>
                                </a:lnTo>
                                <a:lnTo>
                                  <a:pt x="0" y="1298435"/>
                                </a:lnTo>
                                <a:lnTo>
                                  <a:pt x="9144" y="1345679"/>
                                </a:lnTo>
                                <a:lnTo>
                                  <a:pt x="35052" y="1383779"/>
                                </a:lnTo>
                                <a:lnTo>
                                  <a:pt x="85344" y="1414259"/>
                                </a:lnTo>
                                <a:lnTo>
                                  <a:pt x="92837" y="1416405"/>
                                </a:lnTo>
                                <a:lnTo>
                                  <a:pt x="82296" y="1420355"/>
                                </a:lnTo>
                                <a:lnTo>
                                  <a:pt x="48768" y="1440167"/>
                                </a:lnTo>
                                <a:lnTo>
                                  <a:pt x="22860" y="1469123"/>
                                </a:lnTo>
                                <a:lnTo>
                                  <a:pt x="6096" y="1504175"/>
                                </a:lnTo>
                                <a:lnTo>
                                  <a:pt x="0" y="1545323"/>
                                </a:lnTo>
                                <a:lnTo>
                                  <a:pt x="0" y="2065007"/>
                                </a:lnTo>
                                <a:lnTo>
                                  <a:pt x="6096" y="2106155"/>
                                </a:lnTo>
                                <a:lnTo>
                                  <a:pt x="22860" y="2141207"/>
                                </a:lnTo>
                                <a:lnTo>
                                  <a:pt x="48768" y="2170163"/>
                                </a:lnTo>
                                <a:lnTo>
                                  <a:pt x="71628" y="2183879"/>
                                </a:lnTo>
                                <a:lnTo>
                                  <a:pt x="82296" y="2189975"/>
                                </a:lnTo>
                                <a:lnTo>
                                  <a:pt x="94488" y="2194547"/>
                                </a:lnTo>
                                <a:lnTo>
                                  <a:pt x="108204" y="2197595"/>
                                </a:lnTo>
                                <a:lnTo>
                                  <a:pt x="135636" y="2200643"/>
                                </a:lnTo>
                                <a:lnTo>
                                  <a:pt x="1770900" y="2200643"/>
                                </a:lnTo>
                                <a:lnTo>
                                  <a:pt x="1798332" y="2197595"/>
                                </a:lnTo>
                                <a:lnTo>
                                  <a:pt x="1810524" y="2194547"/>
                                </a:lnTo>
                                <a:lnTo>
                                  <a:pt x="1818652" y="2191499"/>
                                </a:lnTo>
                                <a:lnTo>
                                  <a:pt x="1822716" y="2189975"/>
                                </a:lnTo>
                                <a:lnTo>
                                  <a:pt x="1834908" y="2183879"/>
                                </a:lnTo>
                                <a:lnTo>
                                  <a:pt x="1845564" y="2177783"/>
                                </a:lnTo>
                                <a:lnTo>
                                  <a:pt x="1856244" y="2168639"/>
                                </a:lnTo>
                                <a:lnTo>
                                  <a:pt x="1865376" y="2161019"/>
                                </a:lnTo>
                                <a:lnTo>
                                  <a:pt x="1874532" y="2150351"/>
                                </a:lnTo>
                                <a:lnTo>
                                  <a:pt x="1882152" y="2141207"/>
                                </a:lnTo>
                                <a:lnTo>
                                  <a:pt x="1888248" y="2129015"/>
                                </a:lnTo>
                                <a:lnTo>
                                  <a:pt x="1894344" y="2118347"/>
                                </a:lnTo>
                                <a:lnTo>
                                  <a:pt x="1898916" y="2104631"/>
                                </a:lnTo>
                                <a:lnTo>
                                  <a:pt x="1901952" y="2092439"/>
                                </a:lnTo>
                                <a:lnTo>
                                  <a:pt x="1905012" y="2078723"/>
                                </a:lnTo>
                                <a:lnTo>
                                  <a:pt x="1905012" y="1530083"/>
                                </a:lnTo>
                                <a:lnTo>
                                  <a:pt x="1901952" y="1517891"/>
                                </a:lnTo>
                                <a:lnTo>
                                  <a:pt x="1898916" y="1504175"/>
                                </a:lnTo>
                                <a:lnTo>
                                  <a:pt x="1895856" y="1496021"/>
                                </a:lnTo>
                                <a:lnTo>
                                  <a:pt x="1895856" y="1545323"/>
                                </a:lnTo>
                                <a:lnTo>
                                  <a:pt x="1895856" y="2065007"/>
                                </a:lnTo>
                                <a:lnTo>
                                  <a:pt x="1894344" y="2078723"/>
                                </a:lnTo>
                                <a:lnTo>
                                  <a:pt x="1892820" y="2090915"/>
                                </a:lnTo>
                                <a:lnTo>
                                  <a:pt x="1889760" y="2103107"/>
                                </a:lnTo>
                                <a:lnTo>
                                  <a:pt x="1885200" y="2113775"/>
                                </a:lnTo>
                                <a:lnTo>
                                  <a:pt x="1880628" y="2125967"/>
                                </a:lnTo>
                                <a:lnTo>
                                  <a:pt x="1850148" y="2162543"/>
                                </a:lnTo>
                                <a:lnTo>
                                  <a:pt x="1818144" y="2180831"/>
                                </a:lnTo>
                                <a:lnTo>
                                  <a:pt x="1807464" y="2185403"/>
                                </a:lnTo>
                                <a:lnTo>
                                  <a:pt x="1795272" y="2188451"/>
                                </a:lnTo>
                                <a:lnTo>
                                  <a:pt x="1783092" y="2189975"/>
                                </a:lnTo>
                                <a:lnTo>
                                  <a:pt x="1769364" y="2191499"/>
                                </a:lnTo>
                                <a:lnTo>
                                  <a:pt x="135636" y="2191499"/>
                                </a:lnTo>
                                <a:lnTo>
                                  <a:pt x="97536" y="2185403"/>
                                </a:lnTo>
                                <a:lnTo>
                                  <a:pt x="65532" y="2168639"/>
                                </a:lnTo>
                                <a:lnTo>
                                  <a:pt x="54864" y="2162543"/>
                                </a:lnTo>
                                <a:lnTo>
                                  <a:pt x="24384" y="2124443"/>
                                </a:lnTo>
                                <a:lnTo>
                                  <a:pt x="10668" y="2078723"/>
                                </a:lnTo>
                                <a:lnTo>
                                  <a:pt x="9144" y="2065007"/>
                                </a:lnTo>
                                <a:lnTo>
                                  <a:pt x="9144" y="1545323"/>
                                </a:lnTo>
                                <a:lnTo>
                                  <a:pt x="15240" y="1507223"/>
                                </a:lnTo>
                                <a:lnTo>
                                  <a:pt x="38100" y="1464551"/>
                                </a:lnTo>
                                <a:lnTo>
                                  <a:pt x="76200" y="1434071"/>
                                </a:lnTo>
                                <a:lnTo>
                                  <a:pt x="121920" y="1420355"/>
                                </a:lnTo>
                                <a:lnTo>
                                  <a:pt x="135636" y="1418831"/>
                                </a:lnTo>
                                <a:lnTo>
                                  <a:pt x="1770900" y="1418831"/>
                                </a:lnTo>
                                <a:lnTo>
                                  <a:pt x="1819656" y="1429499"/>
                                </a:lnTo>
                                <a:lnTo>
                                  <a:pt x="1859292" y="1455407"/>
                                </a:lnTo>
                                <a:lnTo>
                                  <a:pt x="1885200" y="1496555"/>
                                </a:lnTo>
                                <a:lnTo>
                                  <a:pt x="1889760" y="1507223"/>
                                </a:lnTo>
                                <a:lnTo>
                                  <a:pt x="1892820" y="1519415"/>
                                </a:lnTo>
                                <a:lnTo>
                                  <a:pt x="1894344" y="1531607"/>
                                </a:lnTo>
                                <a:lnTo>
                                  <a:pt x="1895856" y="1545323"/>
                                </a:lnTo>
                                <a:lnTo>
                                  <a:pt x="1895856" y="1496021"/>
                                </a:lnTo>
                                <a:lnTo>
                                  <a:pt x="1874532" y="1458455"/>
                                </a:lnTo>
                                <a:lnTo>
                                  <a:pt x="1845564" y="1432547"/>
                                </a:lnTo>
                                <a:lnTo>
                                  <a:pt x="1818652" y="1418831"/>
                                </a:lnTo>
                                <a:lnTo>
                                  <a:pt x="1812353" y="1416469"/>
                                </a:lnTo>
                                <a:lnTo>
                                  <a:pt x="1821192" y="1414259"/>
                                </a:lnTo>
                                <a:lnTo>
                                  <a:pt x="1831860" y="1409687"/>
                                </a:lnTo>
                                <a:lnTo>
                                  <a:pt x="1842528" y="1405115"/>
                                </a:lnTo>
                                <a:lnTo>
                                  <a:pt x="1885200" y="1365491"/>
                                </a:lnTo>
                                <a:lnTo>
                                  <a:pt x="1901952" y="1322819"/>
                                </a:lnTo>
                                <a:lnTo>
                                  <a:pt x="1905012" y="1310627"/>
                                </a:lnTo>
                                <a:lnTo>
                                  <a:pt x="1905012" y="822947"/>
                                </a:lnTo>
                                <a:lnTo>
                                  <a:pt x="1898916" y="798563"/>
                                </a:lnTo>
                                <a:lnTo>
                                  <a:pt x="1895856" y="787895"/>
                                </a:lnTo>
                                <a:lnTo>
                                  <a:pt x="1895856" y="824471"/>
                                </a:lnTo>
                                <a:lnTo>
                                  <a:pt x="1895856" y="1298435"/>
                                </a:lnTo>
                                <a:lnTo>
                                  <a:pt x="1886724" y="1342631"/>
                                </a:lnTo>
                                <a:lnTo>
                                  <a:pt x="1862340" y="1377683"/>
                                </a:lnTo>
                                <a:lnTo>
                                  <a:pt x="1854720" y="1383779"/>
                                </a:lnTo>
                                <a:lnTo>
                                  <a:pt x="1847100" y="1391399"/>
                                </a:lnTo>
                                <a:lnTo>
                                  <a:pt x="1837956" y="1395971"/>
                                </a:lnTo>
                                <a:lnTo>
                                  <a:pt x="1827276" y="1400543"/>
                                </a:lnTo>
                                <a:lnTo>
                                  <a:pt x="1818144" y="1405115"/>
                                </a:lnTo>
                                <a:lnTo>
                                  <a:pt x="1807464" y="1408163"/>
                                </a:lnTo>
                                <a:lnTo>
                                  <a:pt x="1795272" y="1409687"/>
                                </a:lnTo>
                                <a:lnTo>
                                  <a:pt x="1783092" y="1409687"/>
                                </a:lnTo>
                                <a:lnTo>
                                  <a:pt x="135636" y="1409687"/>
                                </a:lnTo>
                                <a:lnTo>
                                  <a:pt x="109728" y="1409687"/>
                                </a:lnTo>
                                <a:lnTo>
                                  <a:pt x="97536" y="1408163"/>
                                </a:lnTo>
                                <a:lnTo>
                                  <a:pt x="86868" y="1405115"/>
                                </a:lnTo>
                                <a:lnTo>
                                  <a:pt x="77724" y="1400543"/>
                                </a:lnTo>
                                <a:lnTo>
                                  <a:pt x="67056" y="1395971"/>
                                </a:lnTo>
                                <a:lnTo>
                                  <a:pt x="35052" y="1368539"/>
                                </a:lnTo>
                                <a:lnTo>
                                  <a:pt x="15240" y="1331963"/>
                                </a:lnTo>
                                <a:lnTo>
                                  <a:pt x="10668" y="1309103"/>
                                </a:lnTo>
                                <a:lnTo>
                                  <a:pt x="9144" y="1298435"/>
                                </a:lnTo>
                                <a:lnTo>
                                  <a:pt x="9144" y="835139"/>
                                </a:lnTo>
                                <a:lnTo>
                                  <a:pt x="10668" y="822947"/>
                                </a:lnTo>
                                <a:lnTo>
                                  <a:pt x="22860" y="781799"/>
                                </a:lnTo>
                                <a:lnTo>
                                  <a:pt x="50292" y="749795"/>
                                </a:lnTo>
                                <a:lnTo>
                                  <a:pt x="59436" y="742175"/>
                                </a:lnTo>
                                <a:lnTo>
                                  <a:pt x="77724" y="733031"/>
                                </a:lnTo>
                                <a:lnTo>
                                  <a:pt x="88392" y="728459"/>
                                </a:lnTo>
                                <a:lnTo>
                                  <a:pt x="99060" y="725411"/>
                                </a:lnTo>
                                <a:lnTo>
                                  <a:pt x="109728" y="723887"/>
                                </a:lnTo>
                                <a:lnTo>
                                  <a:pt x="111201" y="723887"/>
                                </a:lnTo>
                                <a:lnTo>
                                  <a:pt x="1793760" y="723900"/>
                                </a:lnTo>
                                <a:lnTo>
                                  <a:pt x="1796808" y="723887"/>
                                </a:lnTo>
                                <a:lnTo>
                                  <a:pt x="1807464" y="726935"/>
                                </a:lnTo>
                                <a:lnTo>
                                  <a:pt x="1818144" y="728459"/>
                                </a:lnTo>
                                <a:lnTo>
                                  <a:pt x="1828812" y="733031"/>
                                </a:lnTo>
                                <a:lnTo>
                                  <a:pt x="1837956" y="737603"/>
                                </a:lnTo>
                                <a:lnTo>
                                  <a:pt x="1847100" y="743699"/>
                                </a:lnTo>
                                <a:lnTo>
                                  <a:pt x="1854720" y="749795"/>
                                </a:lnTo>
                                <a:lnTo>
                                  <a:pt x="1863852" y="755891"/>
                                </a:lnTo>
                                <a:lnTo>
                                  <a:pt x="1869960" y="765035"/>
                                </a:lnTo>
                                <a:lnTo>
                                  <a:pt x="1876056" y="772655"/>
                                </a:lnTo>
                                <a:lnTo>
                                  <a:pt x="1882152" y="781799"/>
                                </a:lnTo>
                                <a:lnTo>
                                  <a:pt x="1886724" y="792467"/>
                                </a:lnTo>
                                <a:lnTo>
                                  <a:pt x="1891296" y="801611"/>
                                </a:lnTo>
                                <a:lnTo>
                                  <a:pt x="1892820" y="812279"/>
                                </a:lnTo>
                                <a:lnTo>
                                  <a:pt x="1895856" y="824471"/>
                                </a:lnTo>
                                <a:lnTo>
                                  <a:pt x="1895856" y="787895"/>
                                </a:lnTo>
                                <a:lnTo>
                                  <a:pt x="1869960" y="749795"/>
                                </a:lnTo>
                                <a:lnTo>
                                  <a:pt x="1831860" y="723887"/>
                                </a:lnTo>
                                <a:lnTo>
                                  <a:pt x="1816125" y="718312"/>
                                </a:lnTo>
                                <a:lnTo>
                                  <a:pt x="1830336" y="714756"/>
                                </a:lnTo>
                                <a:lnTo>
                                  <a:pt x="1877568" y="678180"/>
                                </a:lnTo>
                                <a:lnTo>
                                  <a:pt x="1898916" y="637032"/>
                                </a:lnTo>
                                <a:lnTo>
                                  <a:pt x="1905012" y="612648"/>
                                </a:lnTo>
                                <a:lnTo>
                                  <a:pt x="1905012" y="111252"/>
                                </a:lnTo>
                                <a:close/>
                              </a:path>
                              <a:path w="6430010" h="2200910">
                                <a:moveTo>
                                  <a:pt x="2220480" y="2180844"/>
                                </a:moveTo>
                                <a:lnTo>
                                  <a:pt x="1900428" y="2180844"/>
                                </a:lnTo>
                                <a:lnTo>
                                  <a:pt x="1900428" y="2193544"/>
                                </a:lnTo>
                                <a:lnTo>
                                  <a:pt x="2168652" y="2193544"/>
                                </a:lnTo>
                                <a:lnTo>
                                  <a:pt x="2220480" y="2180844"/>
                                </a:lnTo>
                                <a:close/>
                              </a:path>
                              <a:path w="6430010" h="2200910">
                                <a:moveTo>
                                  <a:pt x="2319528" y="59944"/>
                                </a:moveTo>
                                <a:lnTo>
                                  <a:pt x="2270772" y="47244"/>
                                </a:lnTo>
                                <a:lnTo>
                                  <a:pt x="2010168" y="47244"/>
                                </a:lnTo>
                                <a:lnTo>
                                  <a:pt x="2116836" y="59944"/>
                                </a:lnTo>
                                <a:lnTo>
                                  <a:pt x="2319528" y="59944"/>
                                </a:lnTo>
                                <a:close/>
                              </a:path>
                              <a:path w="6430010" h="2200910">
                                <a:moveTo>
                                  <a:pt x="2903220" y="161544"/>
                                </a:moveTo>
                                <a:lnTo>
                                  <a:pt x="2894088" y="148844"/>
                                </a:lnTo>
                                <a:lnTo>
                                  <a:pt x="2872752" y="148844"/>
                                </a:lnTo>
                                <a:lnTo>
                                  <a:pt x="2848368" y="136144"/>
                                </a:lnTo>
                                <a:lnTo>
                                  <a:pt x="2822460" y="123444"/>
                                </a:lnTo>
                                <a:lnTo>
                                  <a:pt x="2764536" y="110744"/>
                                </a:lnTo>
                                <a:lnTo>
                                  <a:pt x="2732544" y="110744"/>
                                </a:lnTo>
                                <a:lnTo>
                                  <a:pt x="2662428" y="98044"/>
                                </a:lnTo>
                                <a:lnTo>
                                  <a:pt x="2586228" y="85344"/>
                                </a:lnTo>
                                <a:lnTo>
                                  <a:pt x="2545092" y="72644"/>
                                </a:lnTo>
                                <a:lnTo>
                                  <a:pt x="2459736" y="72644"/>
                                </a:lnTo>
                                <a:lnTo>
                                  <a:pt x="2414028" y="59944"/>
                                </a:lnTo>
                                <a:lnTo>
                                  <a:pt x="2319528" y="59944"/>
                                </a:lnTo>
                                <a:lnTo>
                                  <a:pt x="2366784" y="72644"/>
                                </a:lnTo>
                                <a:lnTo>
                                  <a:pt x="2458224" y="72644"/>
                                </a:lnTo>
                                <a:lnTo>
                                  <a:pt x="2502420" y="85344"/>
                                </a:lnTo>
                                <a:lnTo>
                                  <a:pt x="2584716" y="85344"/>
                                </a:lnTo>
                                <a:lnTo>
                                  <a:pt x="2660916" y="98044"/>
                                </a:lnTo>
                                <a:lnTo>
                                  <a:pt x="2695968" y="110744"/>
                                </a:lnTo>
                                <a:lnTo>
                                  <a:pt x="2729496" y="110744"/>
                                </a:lnTo>
                                <a:lnTo>
                                  <a:pt x="2761500" y="123444"/>
                                </a:lnTo>
                                <a:lnTo>
                                  <a:pt x="2791980" y="123444"/>
                                </a:lnTo>
                                <a:lnTo>
                                  <a:pt x="2819412" y="136144"/>
                                </a:lnTo>
                                <a:lnTo>
                                  <a:pt x="2845320" y="148844"/>
                                </a:lnTo>
                                <a:lnTo>
                                  <a:pt x="2869704" y="148844"/>
                                </a:lnTo>
                                <a:lnTo>
                                  <a:pt x="2891028" y="161544"/>
                                </a:lnTo>
                                <a:lnTo>
                                  <a:pt x="2903220" y="161544"/>
                                </a:lnTo>
                                <a:close/>
                              </a:path>
                              <a:path w="6430010" h="2200910">
                                <a:moveTo>
                                  <a:pt x="2923044" y="2066544"/>
                                </a:moveTo>
                                <a:lnTo>
                                  <a:pt x="2900184" y="2066544"/>
                                </a:lnTo>
                                <a:lnTo>
                                  <a:pt x="2891028" y="2079244"/>
                                </a:lnTo>
                                <a:lnTo>
                                  <a:pt x="2869704" y="2079244"/>
                                </a:lnTo>
                                <a:lnTo>
                                  <a:pt x="2845320" y="2091944"/>
                                </a:lnTo>
                                <a:lnTo>
                                  <a:pt x="2819412" y="2104644"/>
                                </a:lnTo>
                                <a:lnTo>
                                  <a:pt x="2791980" y="2104644"/>
                                </a:lnTo>
                                <a:lnTo>
                                  <a:pt x="2761500" y="2117344"/>
                                </a:lnTo>
                                <a:lnTo>
                                  <a:pt x="2729496" y="2117344"/>
                                </a:lnTo>
                                <a:lnTo>
                                  <a:pt x="2695968" y="2130044"/>
                                </a:lnTo>
                                <a:lnTo>
                                  <a:pt x="2660916" y="2130044"/>
                                </a:lnTo>
                                <a:lnTo>
                                  <a:pt x="2584716" y="2142744"/>
                                </a:lnTo>
                                <a:lnTo>
                                  <a:pt x="2543568" y="2142744"/>
                                </a:lnTo>
                                <a:lnTo>
                                  <a:pt x="2500896" y="2155444"/>
                                </a:lnTo>
                                <a:lnTo>
                                  <a:pt x="2458224" y="2155444"/>
                                </a:lnTo>
                                <a:lnTo>
                                  <a:pt x="2412504" y="2168144"/>
                                </a:lnTo>
                                <a:lnTo>
                                  <a:pt x="2366784" y="2168144"/>
                                </a:lnTo>
                                <a:lnTo>
                                  <a:pt x="2220480" y="2180844"/>
                                </a:lnTo>
                                <a:lnTo>
                                  <a:pt x="2366784" y="2180844"/>
                                </a:lnTo>
                                <a:lnTo>
                                  <a:pt x="2414028" y="2168144"/>
                                </a:lnTo>
                                <a:lnTo>
                                  <a:pt x="2502420" y="2168144"/>
                                </a:lnTo>
                                <a:lnTo>
                                  <a:pt x="2545092" y="2155444"/>
                                </a:lnTo>
                                <a:lnTo>
                                  <a:pt x="2586228" y="2155444"/>
                                </a:lnTo>
                                <a:lnTo>
                                  <a:pt x="2662428" y="2142744"/>
                                </a:lnTo>
                                <a:lnTo>
                                  <a:pt x="2732544" y="2130044"/>
                                </a:lnTo>
                                <a:lnTo>
                                  <a:pt x="2764536" y="2117344"/>
                                </a:lnTo>
                                <a:lnTo>
                                  <a:pt x="2822460" y="2104644"/>
                                </a:lnTo>
                                <a:lnTo>
                                  <a:pt x="2848368" y="2104644"/>
                                </a:lnTo>
                                <a:lnTo>
                                  <a:pt x="2872752" y="2091944"/>
                                </a:lnTo>
                                <a:lnTo>
                                  <a:pt x="2894088" y="2079244"/>
                                </a:lnTo>
                                <a:lnTo>
                                  <a:pt x="2913900" y="2079244"/>
                                </a:lnTo>
                                <a:lnTo>
                                  <a:pt x="2923044" y="2066544"/>
                                </a:lnTo>
                                <a:close/>
                              </a:path>
                              <a:path w="6430010" h="2200910">
                                <a:moveTo>
                                  <a:pt x="2927616" y="2064004"/>
                                </a:moveTo>
                                <a:lnTo>
                                  <a:pt x="2923044" y="2066544"/>
                                </a:lnTo>
                                <a:lnTo>
                                  <a:pt x="2926092" y="2066544"/>
                                </a:lnTo>
                                <a:lnTo>
                                  <a:pt x="2927616" y="2064004"/>
                                </a:lnTo>
                                <a:close/>
                              </a:path>
                              <a:path w="6430010" h="2200910">
                                <a:moveTo>
                                  <a:pt x="2952000" y="186944"/>
                                </a:moveTo>
                                <a:lnTo>
                                  <a:pt x="2945904" y="174244"/>
                                </a:lnTo>
                                <a:lnTo>
                                  <a:pt x="2930664" y="161544"/>
                                </a:lnTo>
                                <a:lnTo>
                                  <a:pt x="2909328" y="161544"/>
                                </a:lnTo>
                                <a:lnTo>
                                  <a:pt x="2918472" y="174244"/>
                                </a:lnTo>
                                <a:lnTo>
                                  <a:pt x="2933712" y="174244"/>
                                </a:lnTo>
                                <a:lnTo>
                                  <a:pt x="2945904" y="186944"/>
                                </a:lnTo>
                                <a:lnTo>
                                  <a:pt x="2952000" y="186944"/>
                                </a:lnTo>
                                <a:close/>
                              </a:path>
                              <a:path w="6430010" h="2200910">
                                <a:moveTo>
                                  <a:pt x="3409200" y="1152144"/>
                                </a:moveTo>
                                <a:lnTo>
                                  <a:pt x="3368052" y="1152144"/>
                                </a:lnTo>
                                <a:lnTo>
                                  <a:pt x="3328428" y="1164844"/>
                                </a:lnTo>
                                <a:lnTo>
                                  <a:pt x="3255276" y="1177544"/>
                                </a:lnTo>
                                <a:lnTo>
                                  <a:pt x="3221748" y="1177544"/>
                                </a:lnTo>
                                <a:lnTo>
                                  <a:pt x="3189744" y="1190244"/>
                                </a:lnTo>
                                <a:lnTo>
                                  <a:pt x="3159264" y="1190244"/>
                                </a:lnTo>
                                <a:lnTo>
                                  <a:pt x="3131820" y="1202944"/>
                                </a:lnTo>
                                <a:lnTo>
                                  <a:pt x="3105924" y="1202944"/>
                                </a:lnTo>
                                <a:lnTo>
                                  <a:pt x="3081528" y="1215644"/>
                                </a:lnTo>
                                <a:lnTo>
                                  <a:pt x="3060204" y="1228344"/>
                                </a:lnTo>
                                <a:lnTo>
                                  <a:pt x="3031236" y="1228344"/>
                                </a:lnTo>
                                <a:lnTo>
                                  <a:pt x="3023628" y="1241044"/>
                                </a:lnTo>
                                <a:lnTo>
                                  <a:pt x="3014484" y="1241044"/>
                                </a:lnTo>
                                <a:lnTo>
                                  <a:pt x="2990100" y="1266444"/>
                                </a:lnTo>
                                <a:lnTo>
                                  <a:pt x="2982480" y="1266444"/>
                                </a:lnTo>
                                <a:lnTo>
                                  <a:pt x="2977908" y="1279144"/>
                                </a:lnTo>
                                <a:lnTo>
                                  <a:pt x="2976384" y="1279144"/>
                                </a:lnTo>
                                <a:lnTo>
                                  <a:pt x="2973336" y="1291844"/>
                                </a:lnTo>
                                <a:lnTo>
                                  <a:pt x="2971812" y="1291844"/>
                                </a:lnTo>
                                <a:lnTo>
                                  <a:pt x="2971812" y="2015744"/>
                                </a:lnTo>
                                <a:lnTo>
                                  <a:pt x="2970288" y="2015744"/>
                                </a:lnTo>
                                <a:lnTo>
                                  <a:pt x="2968764" y="2028444"/>
                                </a:lnTo>
                                <a:lnTo>
                                  <a:pt x="2964192" y="2028444"/>
                                </a:lnTo>
                                <a:lnTo>
                                  <a:pt x="2952000" y="2041144"/>
                                </a:lnTo>
                                <a:lnTo>
                                  <a:pt x="2945904" y="2041144"/>
                                </a:lnTo>
                                <a:lnTo>
                                  <a:pt x="2933712" y="2053844"/>
                                </a:lnTo>
                                <a:lnTo>
                                  <a:pt x="2927616" y="2064004"/>
                                </a:lnTo>
                                <a:lnTo>
                                  <a:pt x="2945904" y="2053844"/>
                                </a:lnTo>
                                <a:lnTo>
                                  <a:pt x="2958096" y="2053844"/>
                                </a:lnTo>
                                <a:lnTo>
                                  <a:pt x="2962668" y="2041144"/>
                                </a:lnTo>
                                <a:lnTo>
                                  <a:pt x="2971812" y="2041144"/>
                                </a:lnTo>
                                <a:lnTo>
                                  <a:pt x="2977908" y="2028444"/>
                                </a:lnTo>
                                <a:lnTo>
                                  <a:pt x="2979420" y="2015744"/>
                                </a:lnTo>
                                <a:lnTo>
                                  <a:pt x="2980956" y="2015744"/>
                                </a:lnTo>
                                <a:lnTo>
                                  <a:pt x="2980956" y="1291844"/>
                                </a:lnTo>
                                <a:lnTo>
                                  <a:pt x="2982480" y="1291844"/>
                                </a:lnTo>
                                <a:lnTo>
                                  <a:pt x="2984004" y="1279144"/>
                                </a:lnTo>
                                <a:lnTo>
                                  <a:pt x="2988576" y="1279144"/>
                                </a:lnTo>
                                <a:lnTo>
                                  <a:pt x="2993136" y="1266444"/>
                                </a:lnTo>
                                <a:lnTo>
                                  <a:pt x="3000768" y="1266444"/>
                                </a:lnTo>
                                <a:lnTo>
                                  <a:pt x="3012960" y="1253744"/>
                                </a:lnTo>
                                <a:lnTo>
                                  <a:pt x="3020580" y="1253744"/>
                                </a:lnTo>
                                <a:lnTo>
                                  <a:pt x="3035820" y="1241044"/>
                                </a:lnTo>
                                <a:lnTo>
                                  <a:pt x="3052584" y="1241044"/>
                                </a:lnTo>
                                <a:lnTo>
                                  <a:pt x="3063252" y="1228344"/>
                                </a:lnTo>
                                <a:lnTo>
                                  <a:pt x="3084588" y="1228344"/>
                                </a:lnTo>
                                <a:lnTo>
                                  <a:pt x="3107436" y="1215644"/>
                                </a:lnTo>
                                <a:lnTo>
                                  <a:pt x="3133356" y="1202944"/>
                                </a:lnTo>
                                <a:lnTo>
                                  <a:pt x="3162312" y="1202944"/>
                                </a:lnTo>
                                <a:lnTo>
                                  <a:pt x="3191268" y="1190244"/>
                                </a:lnTo>
                                <a:lnTo>
                                  <a:pt x="3223272" y="1190244"/>
                                </a:lnTo>
                                <a:lnTo>
                                  <a:pt x="3256800" y="1177544"/>
                                </a:lnTo>
                                <a:lnTo>
                                  <a:pt x="3329952" y="1164844"/>
                                </a:lnTo>
                                <a:lnTo>
                                  <a:pt x="3369576" y="1164844"/>
                                </a:lnTo>
                                <a:lnTo>
                                  <a:pt x="3409200" y="1152144"/>
                                </a:lnTo>
                                <a:close/>
                              </a:path>
                              <a:path w="6430010" h="2200910">
                                <a:moveTo>
                                  <a:pt x="3540264" y="1139444"/>
                                </a:moveTo>
                                <a:lnTo>
                                  <a:pt x="3450348" y="1139444"/>
                                </a:lnTo>
                                <a:lnTo>
                                  <a:pt x="3409200" y="1152144"/>
                                </a:lnTo>
                                <a:lnTo>
                                  <a:pt x="3451872" y="1152144"/>
                                </a:lnTo>
                                <a:lnTo>
                                  <a:pt x="3540264" y="1139444"/>
                                </a:lnTo>
                                <a:close/>
                              </a:path>
                              <a:path w="6430010" h="2200910">
                                <a:moveTo>
                                  <a:pt x="3585984" y="1101344"/>
                                </a:moveTo>
                                <a:lnTo>
                                  <a:pt x="3540264" y="1088644"/>
                                </a:lnTo>
                                <a:lnTo>
                                  <a:pt x="3451872" y="1075944"/>
                                </a:lnTo>
                                <a:lnTo>
                                  <a:pt x="3369576" y="1075944"/>
                                </a:lnTo>
                                <a:lnTo>
                                  <a:pt x="3329952" y="1063244"/>
                                </a:lnTo>
                                <a:lnTo>
                                  <a:pt x="3256800" y="1050544"/>
                                </a:lnTo>
                                <a:lnTo>
                                  <a:pt x="3223272" y="1050544"/>
                                </a:lnTo>
                                <a:lnTo>
                                  <a:pt x="3191268" y="1037844"/>
                                </a:lnTo>
                                <a:lnTo>
                                  <a:pt x="3162312" y="1037844"/>
                                </a:lnTo>
                                <a:lnTo>
                                  <a:pt x="3133356" y="1025144"/>
                                </a:lnTo>
                                <a:lnTo>
                                  <a:pt x="3107436" y="1025144"/>
                                </a:lnTo>
                                <a:lnTo>
                                  <a:pt x="3084588" y="1012444"/>
                                </a:lnTo>
                                <a:lnTo>
                                  <a:pt x="3063252" y="999744"/>
                                </a:lnTo>
                                <a:lnTo>
                                  <a:pt x="3043428" y="999744"/>
                                </a:lnTo>
                                <a:lnTo>
                                  <a:pt x="3035820" y="987044"/>
                                </a:lnTo>
                                <a:lnTo>
                                  <a:pt x="3020580" y="987044"/>
                                </a:lnTo>
                                <a:lnTo>
                                  <a:pt x="3012960" y="974344"/>
                                </a:lnTo>
                                <a:lnTo>
                                  <a:pt x="3002292" y="974344"/>
                                </a:lnTo>
                                <a:lnTo>
                                  <a:pt x="2996196" y="961644"/>
                                </a:lnTo>
                                <a:lnTo>
                                  <a:pt x="2987052" y="961644"/>
                                </a:lnTo>
                                <a:lnTo>
                                  <a:pt x="2984004" y="948944"/>
                                </a:lnTo>
                                <a:lnTo>
                                  <a:pt x="2982480" y="948944"/>
                                </a:lnTo>
                                <a:lnTo>
                                  <a:pt x="2980956" y="936244"/>
                                </a:lnTo>
                                <a:lnTo>
                                  <a:pt x="2980956" y="225044"/>
                                </a:lnTo>
                                <a:lnTo>
                                  <a:pt x="2979420" y="212344"/>
                                </a:lnTo>
                                <a:lnTo>
                                  <a:pt x="2977908" y="212344"/>
                                </a:lnTo>
                                <a:lnTo>
                                  <a:pt x="2971812" y="199644"/>
                                </a:lnTo>
                                <a:lnTo>
                                  <a:pt x="2967228" y="199644"/>
                                </a:lnTo>
                                <a:lnTo>
                                  <a:pt x="2958096" y="186944"/>
                                </a:lnTo>
                                <a:lnTo>
                                  <a:pt x="2952000" y="186944"/>
                                </a:lnTo>
                                <a:lnTo>
                                  <a:pt x="2961144" y="199644"/>
                                </a:lnTo>
                                <a:lnTo>
                                  <a:pt x="2964192" y="199644"/>
                                </a:lnTo>
                                <a:lnTo>
                                  <a:pt x="2967228" y="212344"/>
                                </a:lnTo>
                                <a:lnTo>
                                  <a:pt x="2970288" y="212344"/>
                                </a:lnTo>
                                <a:lnTo>
                                  <a:pt x="2971812" y="225044"/>
                                </a:lnTo>
                                <a:lnTo>
                                  <a:pt x="2971812" y="948944"/>
                                </a:lnTo>
                                <a:lnTo>
                                  <a:pt x="2973336" y="948944"/>
                                </a:lnTo>
                                <a:lnTo>
                                  <a:pt x="2974860" y="961644"/>
                                </a:lnTo>
                                <a:lnTo>
                                  <a:pt x="2980956" y="961644"/>
                                </a:lnTo>
                                <a:lnTo>
                                  <a:pt x="2990100" y="974344"/>
                                </a:lnTo>
                                <a:lnTo>
                                  <a:pt x="2996196" y="974344"/>
                                </a:lnTo>
                                <a:lnTo>
                                  <a:pt x="3000768" y="987044"/>
                                </a:lnTo>
                                <a:lnTo>
                                  <a:pt x="3014484" y="987044"/>
                                </a:lnTo>
                                <a:lnTo>
                                  <a:pt x="3022104" y="999744"/>
                                </a:lnTo>
                                <a:lnTo>
                                  <a:pt x="3040392" y="999744"/>
                                </a:lnTo>
                                <a:lnTo>
                                  <a:pt x="3049536" y="1012444"/>
                                </a:lnTo>
                                <a:lnTo>
                                  <a:pt x="3060204" y="1012444"/>
                                </a:lnTo>
                                <a:lnTo>
                                  <a:pt x="3081528" y="1025144"/>
                                </a:lnTo>
                                <a:lnTo>
                                  <a:pt x="3105924" y="1025144"/>
                                </a:lnTo>
                                <a:lnTo>
                                  <a:pt x="3131820" y="1037844"/>
                                </a:lnTo>
                                <a:lnTo>
                                  <a:pt x="3159264" y="1037844"/>
                                </a:lnTo>
                                <a:lnTo>
                                  <a:pt x="3189744" y="1050544"/>
                                </a:lnTo>
                                <a:lnTo>
                                  <a:pt x="3221748" y="1063244"/>
                                </a:lnTo>
                                <a:lnTo>
                                  <a:pt x="3255276" y="1063244"/>
                                </a:lnTo>
                                <a:lnTo>
                                  <a:pt x="3328428" y="1075944"/>
                                </a:lnTo>
                                <a:lnTo>
                                  <a:pt x="3368052" y="1075944"/>
                                </a:lnTo>
                                <a:lnTo>
                                  <a:pt x="3409200" y="1088644"/>
                                </a:lnTo>
                                <a:lnTo>
                                  <a:pt x="3450348" y="1088644"/>
                                </a:lnTo>
                                <a:lnTo>
                                  <a:pt x="3494544" y="1101344"/>
                                </a:lnTo>
                                <a:lnTo>
                                  <a:pt x="3585984" y="1101344"/>
                                </a:lnTo>
                                <a:close/>
                              </a:path>
                              <a:path w="6430010" h="2200910">
                                <a:moveTo>
                                  <a:pt x="3784104" y="1114044"/>
                                </a:moveTo>
                                <a:lnTo>
                                  <a:pt x="3683520" y="1101344"/>
                                </a:lnTo>
                                <a:lnTo>
                                  <a:pt x="3585984" y="1101344"/>
                                </a:lnTo>
                                <a:lnTo>
                                  <a:pt x="3633228" y="1114044"/>
                                </a:lnTo>
                                <a:lnTo>
                                  <a:pt x="3784104" y="1114044"/>
                                </a:lnTo>
                                <a:close/>
                              </a:path>
                              <a:path w="6430010" h="2200910">
                                <a:moveTo>
                                  <a:pt x="4056900" y="1114044"/>
                                </a:moveTo>
                                <a:lnTo>
                                  <a:pt x="4052328" y="1114044"/>
                                </a:lnTo>
                                <a:lnTo>
                                  <a:pt x="3835920" y="1114044"/>
                                </a:lnTo>
                                <a:lnTo>
                                  <a:pt x="3784104" y="1114044"/>
                                </a:lnTo>
                                <a:lnTo>
                                  <a:pt x="3732288" y="1126744"/>
                                </a:lnTo>
                                <a:lnTo>
                                  <a:pt x="3585984" y="1126744"/>
                                </a:lnTo>
                                <a:lnTo>
                                  <a:pt x="3540264" y="1139444"/>
                                </a:lnTo>
                                <a:lnTo>
                                  <a:pt x="3683520" y="1139444"/>
                                </a:lnTo>
                                <a:lnTo>
                                  <a:pt x="3784104" y="1126744"/>
                                </a:lnTo>
                                <a:lnTo>
                                  <a:pt x="3942600" y="1126744"/>
                                </a:lnTo>
                                <a:lnTo>
                                  <a:pt x="4052328" y="1126744"/>
                                </a:lnTo>
                                <a:lnTo>
                                  <a:pt x="4055376" y="1126744"/>
                                </a:lnTo>
                                <a:lnTo>
                                  <a:pt x="4056900" y="1114044"/>
                                </a:lnTo>
                                <a:close/>
                              </a:path>
                              <a:path w="6430010" h="2200910">
                                <a:moveTo>
                                  <a:pt x="6429769" y="813803"/>
                                </a:moveTo>
                                <a:lnTo>
                                  <a:pt x="6428245" y="795515"/>
                                </a:lnTo>
                                <a:lnTo>
                                  <a:pt x="6425197" y="778751"/>
                                </a:lnTo>
                                <a:lnTo>
                                  <a:pt x="6422149" y="760463"/>
                                </a:lnTo>
                                <a:lnTo>
                                  <a:pt x="6420625" y="756653"/>
                                </a:lnTo>
                                <a:lnTo>
                                  <a:pt x="6420625" y="813803"/>
                                </a:lnTo>
                                <a:lnTo>
                                  <a:pt x="6420625" y="1505699"/>
                                </a:lnTo>
                                <a:lnTo>
                                  <a:pt x="6413005" y="1555991"/>
                                </a:lnTo>
                                <a:lnTo>
                                  <a:pt x="6391669" y="1600187"/>
                                </a:lnTo>
                                <a:lnTo>
                                  <a:pt x="6358141" y="1636776"/>
                                </a:lnTo>
                                <a:lnTo>
                                  <a:pt x="6301752" y="1667243"/>
                                </a:lnTo>
                                <a:lnTo>
                                  <a:pt x="6251460" y="1674876"/>
                                </a:lnTo>
                                <a:lnTo>
                                  <a:pt x="4273308" y="1674876"/>
                                </a:lnTo>
                                <a:lnTo>
                                  <a:pt x="4256544" y="1673339"/>
                                </a:lnTo>
                                <a:lnTo>
                                  <a:pt x="4223016" y="1667243"/>
                                </a:lnTo>
                                <a:lnTo>
                                  <a:pt x="4207776" y="1661147"/>
                                </a:lnTo>
                                <a:lnTo>
                                  <a:pt x="4194060" y="1653540"/>
                                </a:lnTo>
                                <a:lnTo>
                                  <a:pt x="4178820" y="1645920"/>
                                </a:lnTo>
                                <a:lnTo>
                                  <a:pt x="4143768" y="1612379"/>
                                </a:lnTo>
                                <a:lnTo>
                                  <a:pt x="4117860" y="1571231"/>
                                </a:lnTo>
                                <a:lnTo>
                                  <a:pt x="4105668" y="1523987"/>
                                </a:lnTo>
                                <a:lnTo>
                                  <a:pt x="4105668" y="797039"/>
                                </a:lnTo>
                                <a:lnTo>
                                  <a:pt x="4125480" y="733031"/>
                                </a:lnTo>
                                <a:lnTo>
                                  <a:pt x="4154436" y="694931"/>
                                </a:lnTo>
                                <a:lnTo>
                                  <a:pt x="4194060" y="665975"/>
                                </a:lnTo>
                                <a:lnTo>
                                  <a:pt x="4224540" y="653783"/>
                                </a:lnTo>
                                <a:lnTo>
                                  <a:pt x="4239780" y="649211"/>
                                </a:lnTo>
                                <a:lnTo>
                                  <a:pt x="4256544" y="646163"/>
                                </a:lnTo>
                                <a:lnTo>
                                  <a:pt x="6269748" y="646163"/>
                                </a:lnTo>
                                <a:lnTo>
                                  <a:pt x="6332233" y="665975"/>
                                </a:lnTo>
                                <a:lnTo>
                                  <a:pt x="6370333" y="694931"/>
                                </a:lnTo>
                                <a:lnTo>
                                  <a:pt x="6406909" y="748271"/>
                                </a:lnTo>
                                <a:lnTo>
                                  <a:pt x="6419101" y="797039"/>
                                </a:lnTo>
                                <a:lnTo>
                                  <a:pt x="6420625" y="813803"/>
                                </a:lnTo>
                                <a:lnTo>
                                  <a:pt x="6420625" y="756653"/>
                                </a:lnTo>
                                <a:lnTo>
                                  <a:pt x="6399289" y="714743"/>
                                </a:lnTo>
                                <a:lnTo>
                                  <a:pt x="6364237" y="676643"/>
                                </a:lnTo>
                                <a:lnTo>
                                  <a:pt x="6320041" y="650735"/>
                                </a:lnTo>
                                <a:lnTo>
                                  <a:pt x="6308610" y="646163"/>
                                </a:lnTo>
                                <a:lnTo>
                                  <a:pt x="6304800" y="644639"/>
                                </a:lnTo>
                                <a:lnTo>
                                  <a:pt x="6288036" y="640067"/>
                                </a:lnTo>
                                <a:lnTo>
                                  <a:pt x="6269748" y="637019"/>
                                </a:lnTo>
                                <a:lnTo>
                                  <a:pt x="4255020" y="637019"/>
                                </a:lnTo>
                                <a:lnTo>
                                  <a:pt x="4204728" y="650735"/>
                                </a:lnTo>
                                <a:lnTo>
                                  <a:pt x="4160532" y="676643"/>
                                </a:lnTo>
                                <a:lnTo>
                                  <a:pt x="4125480" y="714743"/>
                                </a:lnTo>
                                <a:lnTo>
                                  <a:pt x="4104144" y="761987"/>
                                </a:lnTo>
                                <a:lnTo>
                                  <a:pt x="4096524" y="795515"/>
                                </a:lnTo>
                                <a:lnTo>
                                  <a:pt x="4096524" y="1523987"/>
                                </a:lnTo>
                                <a:lnTo>
                                  <a:pt x="4110240" y="1575816"/>
                                </a:lnTo>
                                <a:lnTo>
                                  <a:pt x="4136148" y="1619999"/>
                                </a:lnTo>
                                <a:lnTo>
                                  <a:pt x="4174248" y="1653540"/>
                                </a:lnTo>
                                <a:lnTo>
                                  <a:pt x="4221492" y="1676387"/>
                                </a:lnTo>
                                <a:lnTo>
                                  <a:pt x="4273308" y="1684020"/>
                                </a:lnTo>
                                <a:lnTo>
                                  <a:pt x="6251460" y="1684020"/>
                                </a:lnTo>
                                <a:lnTo>
                                  <a:pt x="6304800" y="1676387"/>
                                </a:lnTo>
                                <a:lnTo>
                                  <a:pt x="6352045" y="1653540"/>
                                </a:lnTo>
                                <a:lnTo>
                                  <a:pt x="6399289" y="1604772"/>
                                </a:lnTo>
                                <a:lnTo>
                                  <a:pt x="6422149" y="1559039"/>
                                </a:lnTo>
                                <a:lnTo>
                                  <a:pt x="6429769" y="1505699"/>
                                </a:lnTo>
                                <a:lnTo>
                                  <a:pt x="6429769" y="813803"/>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135636" y="94575"/>
                            <a:ext cx="1122045" cy="168910"/>
                          </a:xfrm>
                          <a:prstGeom prst="rect">
                            <a:avLst/>
                          </a:prstGeom>
                        </wps:spPr>
                        <wps:txbx>
                          <w:txbxContent>
                            <w:p w14:paraId="6825BA42" w14:textId="77777777" w:rsidR="006621B9" w:rsidRDefault="00C04911">
                              <w:pPr>
                                <w:spacing w:line="265" w:lineRule="exact"/>
                                <w:rPr>
                                  <w:b/>
                                  <w:sz w:val="24"/>
                                </w:rPr>
                              </w:pPr>
                              <w:r>
                                <w:rPr>
                                  <w:b/>
                                  <w:sz w:val="24"/>
                                </w:rPr>
                                <w:t>Product</w:t>
                              </w:r>
                              <w:r>
                                <w:rPr>
                                  <w:b/>
                                  <w:spacing w:val="-14"/>
                                  <w:sz w:val="24"/>
                                </w:rPr>
                                <w:t xml:space="preserve"> </w:t>
                              </w:r>
                              <w:r>
                                <w:rPr>
                                  <w:b/>
                                  <w:spacing w:val="-2"/>
                                  <w:sz w:val="24"/>
                                </w:rPr>
                                <w:t>Strategy</w:t>
                              </w:r>
                            </w:p>
                          </w:txbxContent>
                        </wps:txbx>
                        <wps:bodyPr wrap="square" lIns="0" tIns="0" rIns="0" bIns="0" rtlCol="0">
                          <a:noAutofit/>
                        </wps:bodyPr>
                      </wps:wsp>
                      <wps:wsp>
                        <wps:cNvPr id="5" name="Textbox 5"/>
                        <wps:cNvSpPr txBox="1"/>
                        <wps:spPr>
                          <a:xfrm>
                            <a:off x="134112" y="809331"/>
                            <a:ext cx="937260" cy="168910"/>
                          </a:xfrm>
                          <a:prstGeom prst="rect">
                            <a:avLst/>
                          </a:prstGeom>
                        </wps:spPr>
                        <wps:txbx>
                          <w:txbxContent>
                            <w:p w14:paraId="39090F9D" w14:textId="77777777" w:rsidR="006621B9" w:rsidRDefault="00C04911">
                              <w:pPr>
                                <w:spacing w:line="265" w:lineRule="exact"/>
                                <w:rPr>
                                  <w:b/>
                                  <w:sz w:val="24"/>
                                </w:rPr>
                              </w:pPr>
                              <w:r>
                                <w:rPr>
                                  <w:b/>
                                  <w:sz w:val="24"/>
                                </w:rPr>
                                <w:t>Price</w:t>
                              </w:r>
                              <w:r>
                                <w:rPr>
                                  <w:b/>
                                  <w:spacing w:val="-9"/>
                                  <w:sz w:val="24"/>
                                </w:rPr>
                                <w:t xml:space="preserve"> </w:t>
                              </w:r>
                              <w:r>
                                <w:rPr>
                                  <w:b/>
                                  <w:spacing w:val="-2"/>
                                  <w:sz w:val="24"/>
                                </w:rPr>
                                <w:t>Strategy</w:t>
                              </w:r>
                            </w:p>
                          </w:txbxContent>
                        </wps:txbx>
                        <wps:bodyPr wrap="square" lIns="0" tIns="0" rIns="0" bIns="0" rtlCol="0">
                          <a:noAutofit/>
                        </wps:bodyPr>
                      </wps:wsp>
                      <wps:wsp>
                        <wps:cNvPr id="6" name="Textbox 6"/>
                        <wps:cNvSpPr txBox="1"/>
                        <wps:spPr>
                          <a:xfrm>
                            <a:off x="4475987" y="741659"/>
                            <a:ext cx="1463675" cy="612140"/>
                          </a:xfrm>
                          <a:prstGeom prst="rect">
                            <a:avLst/>
                          </a:prstGeom>
                        </wps:spPr>
                        <wps:txbx>
                          <w:txbxContent>
                            <w:p w14:paraId="07E8FDA3" w14:textId="77777777" w:rsidR="006621B9" w:rsidRDefault="00C04911">
                              <w:pPr>
                                <w:numPr>
                                  <w:ilvl w:val="0"/>
                                  <w:numId w:val="12"/>
                                </w:numPr>
                                <w:tabs>
                                  <w:tab w:val="left" w:pos="359"/>
                                </w:tabs>
                                <w:spacing w:line="294" w:lineRule="exact"/>
                                <w:ind w:left="359" w:hanging="359"/>
                                <w:rPr>
                                  <w:sz w:val="24"/>
                                </w:rPr>
                              </w:pPr>
                              <w:r>
                                <w:rPr>
                                  <w:sz w:val="24"/>
                                </w:rPr>
                                <w:t>Sales</w:t>
                              </w:r>
                              <w:r>
                                <w:rPr>
                                  <w:spacing w:val="-7"/>
                                  <w:sz w:val="24"/>
                                </w:rPr>
                                <w:t xml:space="preserve"> </w:t>
                              </w:r>
                              <w:r>
                                <w:rPr>
                                  <w:spacing w:val="-4"/>
                                  <w:sz w:val="24"/>
                                </w:rPr>
                                <w:t>Turn</w:t>
                              </w:r>
                            </w:p>
                            <w:p w14:paraId="1056FD41" w14:textId="77777777" w:rsidR="006621B9" w:rsidRDefault="00C04911">
                              <w:pPr>
                                <w:numPr>
                                  <w:ilvl w:val="0"/>
                                  <w:numId w:val="12"/>
                                </w:numPr>
                                <w:tabs>
                                  <w:tab w:val="left" w:pos="359"/>
                                </w:tabs>
                                <w:spacing w:before="42"/>
                                <w:ind w:left="359" w:hanging="359"/>
                                <w:rPr>
                                  <w:sz w:val="24"/>
                                </w:rPr>
                              </w:pPr>
                              <w:r>
                                <w:rPr>
                                  <w:sz w:val="24"/>
                                </w:rPr>
                                <w:t>Customer</w:t>
                              </w:r>
                              <w:r>
                                <w:rPr>
                                  <w:spacing w:val="-9"/>
                                  <w:sz w:val="24"/>
                                </w:rPr>
                                <w:t xml:space="preserve"> </w:t>
                              </w:r>
                              <w:r>
                                <w:rPr>
                                  <w:spacing w:val="-2"/>
                                  <w:sz w:val="24"/>
                                </w:rPr>
                                <w:t>Loyalty</w:t>
                              </w:r>
                            </w:p>
                            <w:p w14:paraId="743E7270" w14:textId="77777777" w:rsidR="006621B9" w:rsidRDefault="00C04911">
                              <w:pPr>
                                <w:numPr>
                                  <w:ilvl w:val="0"/>
                                  <w:numId w:val="12"/>
                                </w:numPr>
                                <w:tabs>
                                  <w:tab w:val="left" w:pos="359"/>
                                </w:tabs>
                                <w:spacing w:before="39"/>
                                <w:ind w:left="359" w:hanging="359"/>
                                <w:rPr>
                                  <w:sz w:val="24"/>
                                </w:rPr>
                              </w:pPr>
                              <w:r>
                                <w:rPr>
                                  <w:sz w:val="24"/>
                                </w:rPr>
                                <w:t>Customer</w:t>
                              </w:r>
                              <w:r>
                                <w:rPr>
                                  <w:spacing w:val="-11"/>
                                  <w:sz w:val="24"/>
                                </w:rPr>
                                <w:t xml:space="preserve"> </w:t>
                              </w:r>
                              <w:r>
                                <w:rPr>
                                  <w:spacing w:val="-2"/>
                                  <w:sz w:val="24"/>
                                </w:rPr>
                                <w:t>Retention</w:t>
                              </w:r>
                            </w:p>
                          </w:txbxContent>
                        </wps:txbx>
                        <wps:bodyPr wrap="square" lIns="0" tIns="0" rIns="0" bIns="0" rtlCol="0">
                          <a:noAutofit/>
                        </wps:bodyPr>
                      </wps:wsp>
                      <wps:wsp>
                        <wps:cNvPr id="7" name="Textbox 7"/>
                        <wps:cNvSpPr txBox="1"/>
                        <wps:spPr>
                          <a:xfrm>
                            <a:off x="138684" y="1508847"/>
                            <a:ext cx="1149350" cy="168910"/>
                          </a:xfrm>
                          <a:prstGeom prst="rect">
                            <a:avLst/>
                          </a:prstGeom>
                        </wps:spPr>
                        <wps:txbx>
                          <w:txbxContent>
                            <w:p w14:paraId="4CD9B279" w14:textId="77777777" w:rsidR="006621B9" w:rsidRDefault="00C04911">
                              <w:pPr>
                                <w:spacing w:line="265" w:lineRule="exact"/>
                                <w:rPr>
                                  <w:b/>
                                  <w:sz w:val="24"/>
                                </w:rPr>
                              </w:pPr>
                              <w:r>
                                <w:rPr>
                                  <w:b/>
                                  <w:sz w:val="24"/>
                                </w:rPr>
                                <w:t>Channel</w:t>
                              </w:r>
                              <w:r>
                                <w:rPr>
                                  <w:b/>
                                  <w:spacing w:val="-8"/>
                                  <w:sz w:val="24"/>
                                </w:rPr>
                                <w:t xml:space="preserve"> </w:t>
                              </w:r>
                              <w:r>
                                <w:rPr>
                                  <w:b/>
                                  <w:spacing w:val="-2"/>
                                  <w:sz w:val="24"/>
                                </w:rPr>
                                <w:t>Strategy</w:t>
                              </w:r>
                            </w:p>
                          </w:txbxContent>
                        </wps:txbx>
                        <wps:bodyPr wrap="square" lIns="0" tIns="0" rIns="0" bIns="0" rtlCol="0">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7457AE" id="Group 2" o:spid="_x0000_s1027" style="position:absolute;margin-left:55.9pt;margin-top:8.55pt;width:506.3pt;height:173.3pt;z-index:-15728128;mso-wrap-distance-left:0;mso-wrap-distance-right:0;mso-position-horizontal-relative:page" coordsize="64300,22009"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">
                <v:shape id="Graphic 3" o:spid="_x0000_s1028" style="position:absolute;width:64299;height:22009;visibility:visible;mso-wrap-style:square;v-text-anchor:top" coordsize="6430010,220091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" path="m1905012,111252r-6096,-24384l1895856,76200r,36576l1895856,600456r-9132,44196l1862340,681228r-36588,24384l1792236,713232r-10592,1511l123342,714743r-12090,-1511l68580,701040,35052,672084,12192,623316,10668,611124,9144,600456r,-477012l10668,111252,22860,68580,36576,50292r6096,-7620l79248,18288r33528,-7620l123444,9144r1658112,l1793760,10668r42672,12192l1854720,36576r7620,6096l1886724,79248r6096,21336l1895856,112776r,-36576l1889760,64008,1850148,21336,1793760,,111252,,64008,15240,21336,54864,,111252,,600456r10668,48768l45720,696468r41148,21336l88874,718312r-3530,1003l35052,749795,9144,787895,6096,800087,3048,810755,,822947r,475488l9144,1345679r25908,38100l85344,1414259r7493,2146l82296,1420355r-33528,19812l22860,1469123,6096,1504175,,1545323r,519684l6096,2106155r16764,35052l48768,2170163r22860,13716l82296,2189975r12192,4572l108204,2197595r27432,3048l1770900,2200643r27432,-3048l1810524,2194547r8128,-3048l1822716,2189975r12192,-6096l1845564,2177783r10680,-9144l1865376,2161019r9156,-10668l1882152,2141207r6096,-12192l1894344,2118347r4572,-13716l1901952,2092439r3060,-13716l1905012,1530083r-3060,-12192l1898916,1504175r-3060,-8154l1895856,1545323r,519684l1894344,2078723r-1524,12192l1889760,2103107r-4560,10668l1880628,2125967r-30480,36576l1818144,2180831r-10680,4572l1795272,2188451r-12180,1524l1769364,2191499r-1633728,l97536,2185403,65532,2168639r-10668,-6096l24384,2124443,10668,2078723,9144,2065007r,-519684l15240,1507223r22860,-42672l76200,1434071r45720,-13716l135636,1418831r1635264,l1819656,1429499r39636,25908l1885200,1496555r4560,10668l1892820,1519415r1524,12192l1895856,1545323r,-49302l1874532,1458455r-28968,-25908l1818652,1418831r-6299,-2362l1821192,1414259r10668,-4572l1842528,1405115r42672,-39624l1901952,1322819r3060,-12192l1905012,822947r-6096,-24384l1895856,787895r,36576l1895856,1298435r-9132,44196l1862340,1377683r-7620,6096l1847100,1391399r-9144,4572l1827276,1400543r-9132,4572l1807464,1408163r-12192,1524l1783092,1409687r-1647456,l109728,1409687r-12192,-1524l86868,1405115r-9144,-4572l67056,1395971,35052,1368539,15240,1331963r-4572,-22860l9144,1298435r,-463296l10668,822947,22860,781799,50292,749795r9144,-7620l77724,733031r10668,-4572l99060,725411r10668,-1524l111201,723887r1682559,13l1796808,723887r10656,3048l1818144,728459r10668,4572l1837956,737603r9144,6096l1854720,749795r9132,6096l1869960,765035r6096,7620l1882152,781799r4572,10668l1891296,801611r1524,10668l1895856,824471r,-36576l1869960,749795r-38100,-25908l1816125,718312r14211,-3556l1877568,678180r21348,-41148l1905012,612648r,-501396xem2220480,2180844r-320052,l1900428,2193544r268224,l2220480,2180844xem2319528,59944l2270772,47244r-260604,l2116836,59944r202692,xem2903220,161544r-9132,-12700l2872752,148844r-24384,-12700l2822460,123444r-57924,-12700l2732544,110744,2662428,98044,2586228,85344,2545092,72644r-85356,l2414028,59944r-94500,l2366784,72644r91440,l2502420,85344r82296,l2660916,98044r35052,12700l2729496,110744r32004,12700l2791980,123444r27432,12700l2845320,148844r24384,l2891028,161544r12192,xem2923044,2066544r-22860,l2891028,2079244r-21324,l2845320,2091944r-25908,12700l2791980,2104644r-30480,12700l2729496,2117344r-33528,12700l2660916,2130044r-76200,12700l2543568,2142744r-42672,12700l2458224,2155444r-45720,12700l2366784,2168144r-146304,12700l2366784,2180844r47244,-12700l2502420,2168144r42672,-12700l2586228,2155444r76200,-12700l2732544,2130044r31992,-12700l2822460,2104644r25908,l2872752,2091944r21336,-12700l2913900,2079244r9144,-12700xem2927616,2064004r-4572,2540l2926092,2066544r1524,-2540xem2952000,186944r-6096,-12700l2930664,161544r-21336,l2918472,174244r15240,l2945904,186944r6096,xem3409200,1152144r-41148,l3328428,1164844r-73152,12700l3221748,1177544r-32004,12700l3159264,1190244r-27444,12700l3105924,1202944r-24396,12700l3060204,1228344r-28968,l3023628,1241044r-9144,l2990100,1266444r-7620,l2977908,1279144r-1524,l2973336,1291844r-1524,l2971812,2015744r-1524,l2968764,2028444r-4572,l2952000,2041144r-6096,l2933712,2053844r-6096,10160l2945904,2053844r12192,l2962668,2041144r9144,l2977908,2028444r1512,-12700l2980956,2015744r,-723900l2982480,1291844r1524,-12700l2988576,1279144r4560,-12700l3000768,1266444r12192,-12700l3020580,1253744r15240,-12700l3052584,1241044r10668,-12700l3084588,1228344r22848,-12700l3133356,1202944r28956,l3191268,1190244r32004,l3256800,1177544r73152,-12700l3369576,1164844r39624,-12700xem3540264,1139444r-89916,l3409200,1152144r42672,l3540264,1139444xem3585984,1101344r-45720,-12700l3451872,1075944r-82296,l3329952,1063244r-73152,-12700l3223272,1050544r-32004,-12700l3162312,1037844r-28956,-12700l3107436,1025144r-22848,-12700l3063252,999744r-19824,l3035820,987044r-15240,l3012960,974344r-10668,l2996196,961644r-9144,l2984004,948944r-1524,l2980956,936244r,-711200l2979420,212344r-1512,l2971812,199644r-4584,l2958096,186944r-6096,l2961144,199644r3048,l2967228,212344r3060,l2971812,225044r,723900l2973336,948944r1524,12700l2980956,961644r9144,12700l2996196,974344r4572,12700l3014484,987044r7620,12700l3040392,999744r9144,12700l3060204,1012444r21324,12700l3105924,1025144r25896,12700l3159264,1037844r30480,12700l3221748,1063244r33528,l3328428,1075944r39624,l3409200,1088644r41148,l3494544,1101344r91440,xem3784104,1114044r-100584,-12700l3585984,1101344r47244,12700l3784104,1114044xem4056900,1114044r-4572,l3835920,1114044r-51816,l3732288,1126744r-146304,l3540264,1139444r143256,l3784104,1126744r158496,l4052328,1126744r3048,l4056900,1114044xem6429769,813803r-1524,-18288l6425197,778751r-3048,-18288l6420625,756653r,57150l6420625,1505699r-7620,50292l6391669,1600187r-33528,36589l6301752,1667243r-50292,7633l4273308,1674876r-16764,-1537l4223016,1667243r-15240,-6096l4194060,1653540r-15240,-7620l4143768,1612379r-25908,-41148l4105668,1523987r,-726948l4125480,733031r28956,-38100l4194060,665975r30480,-12192l4239780,649211r16764,-3048l6269748,646163r62485,19812l6370333,694931r36576,53340l6419101,797039r1524,16764l6420625,756653r-21336,-41910l6364237,676643r-44196,-25908l6308610,646163r-3810,-1524l6288036,640067r-18288,-3048l4255020,637019r-50292,13716l4160532,676643r-35052,38100l4104144,761987r-7620,33528l4096524,1523987r13716,51829l4136148,1619999r38100,33541l4221492,1676387r51816,7633l6251460,1684020r53340,-7633l6352045,1653540r47244,-48768l6422149,1559039r7620,-53340l6429769,813803xe" fillcolor="black" stroked="f">
                  <v:path arrowok="t"/>
                </v:shape>
                <v:shapetype id="_x0000_t202" coordsize="21600,21600" o:spt="202" path="m,l,21600r21600,l21600,xe">
                  <v:stroke joinstyle="miter"/>
                  <v:path gradientshapeok="t" o:connecttype="rect"/>
                </v:shapetype>
                <v:shape id="Textbox 4" o:spid="_x0000_s1029" type="#_x0000_t202" style="position:absolute;left:1356;top:945;width:11220;height:1689;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" filled="f" stroked="f">
                  <v:textbox inset="0,0,0,0">
                    <w:txbxContent>
                      <w:p w14:paraId="6825BA42" w14:textId="77777777" w:rsidR="006621B9" w:rsidRDefault="00C04911">
                        <w:pPr>
                          <w:spacing w:line="265" w:lineRule="exact"/>
                          <w:rPr>
                            <w:b/>
                            <w:sz w:val="24"/>
                          </w:rPr>
                        </w:pPr>
                        <w:r>
                          <w:rPr>
                            <w:b/>
                            <w:sz w:val="24"/>
                          </w:rPr>
                          <w:t>Product</w:t>
                        </w:r>
                        <w:r>
                          <w:rPr>
                            <w:b/>
                            <w:spacing w:val="-14"/>
                            <w:sz w:val="24"/>
                          </w:rPr>
                          <w:t xml:space="preserve"> </w:t>
                        </w:r>
                        <w:r>
                          <w:rPr>
                            <w:b/>
                            <w:spacing w:val="-2"/>
                            <w:sz w:val="24"/>
                          </w:rPr>
                          <w:t>Strategy</w:t>
                        </w:r>
                      </w:p>
                    </w:txbxContent>
                  </v:textbox>
                </v:shape>
                <v:shape id="Textbox 5" o:spid="_x0000_s1030" type="#_x0000_t202" style="position:absolute;left:1341;top:8093;width:9372;height:1689;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" filled="f" stroked="f">
                  <v:textbox inset="0,0,0,0">
                    <w:txbxContent>
                      <w:p w14:paraId="39090F9D" w14:textId="77777777" w:rsidR="006621B9" w:rsidRDefault="00C04911">
                        <w:pPr>
                          <w:spacing w:line="265" w:lineRule="exact"/>
                          <w:rPr>
                            <w:b/>
                            <w:sz w:val="24"/>
                          </w:rPr>
                        </w:pPr>
                        <w:r>
                          <w:rPr>
                            <w:b/>
                            <w:sz w:val="24"/>
                          </w:rPr>
                          <w:t>Price</w:t>
                        </w:r>
                        <w:r>
                          <w:rPr>
                            <w:b/>
                            <w:spacing w:val="-9"/>
                            <w:sz w:val="24"/>
                          </w:rPr>
                          <w:t xml:space="preserve"> </w:t>
                        </w:r>
                        <w:r>
                          <w:rPr>
                            <w:b/>
                            <w:spacing w:val="-2"/>
                            <w:sz w:val="24"/>
                          </w:rPr>
                          <w:t>Strategy</w:t>
                        </w:r>
                      </w:p>
                    </w:txbxContent>
                  </v:textbox>
                </v:shape>
                <v:shape id="Textbox 6" o:spid="_x0000_s1031" type="#_x0000_t202" style="position:absolute;left:44759;top:7416;width:14637;height:6121;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" filled="f" stroked="f">
                  <v:textbox inset="0,0,0,0">
                    <w:txbxContent>
                      <w:p w14:paraId="07E8FDA3" w14:textId="77777777" w:rsidR="006621B9" w:rsidRDefault="00C04911">
                        <w:pPr>
                          <w:numPr>
                            <w:ilvl w:val="0"/>
                            <w:numId w:val="12"/>
                          </w:numPr>
                          <w:tabs>
                            <w:tab w:val="left" w:pos="359"/>
                          </w:tabs>
                          <w:spacing w:line="294" w:lineRule="exact"/>
                          <w:ind w:left="359" w:hanging="359"/>
                          <w:rPr>
                            <w:sz w:val="24"/>
                          </w:rPr>
                        </w:pPr>
                        <w:r>
                          <w:rPr>
                            <w:sz w:val="24"/>
                          </w:rPr>
                          <w:t>Sales</w:t>
                        </w:r>
                        <w:r>
                          <w:rPr>
                            <w:spacing w:val="-7"/>
                            <w:sz w:val="24"/>
                          </w:rPr>
                          <w:t xml:space="preserve"> </w:t>
                        </w:r>
                        <w:r>
                          <w:rPr>
                            <w:spacing w:val="-4"/>
                            <w:sz w:val="24"/>
                          </w:rPr>
                          <w:t>Turn</w:t>
                        </w:r>
                      </w:p>
                      <w:p w14:paraId="1056FD41" w14:textId="77777777" w:rsidR="006621B9" w:rsidRDefault="00C04911">
                        <w:pPr>
                          <w:numPr>
                            <w:ilvl w:val="0"/>
                            <w:numId w:val="12"/>
                          </w:numPr>
                          <w:tabs>
                            <w:tab w:val="left" w:pos="359"/>
                          </w:tabs>
                          <w:spacing w:before="42"/>
                          <w:ind w:left="359" w:hanging="359"/>
                          <w:rPr>
                            <w:sz w:val="24"/>
                          </w:rPr>
                        </w:pPr>
                        <w:r>
                          <w:rPr>
                            <w:sz w:val="24"/>
                          </w:rPr>
                          <w:t>Customer</w:t>
                        </w:r>
                        <w:r>
                          <w:rPr>
                            <w:spacing w:val="-9"/>
                            <w:sz w:val="24"/>
                          </w:rPr>
                          <w:t xml:space="preserve"> </w:t>
                        </w:r>
                        <w:r>
                          <w:rPr>
                            <w:spacing w:val="-2"/>
                            <w:sz w:val="24"/>
                          </w:rPr>
                          <w:t>Loyalty</w:t>
                        </w:r>
                      </w:p>
                      <w:p w14:paraId="743E7270" w14:textId="77777777" w:rsidR="006621B9" w:rsidRDefault="00C04911">
                        <w:pPr>
                          <w:numPr>
                            <w:ilvl w:val="0"/>
                            <w:numId w:val="12"/>
                          </w:numPr>
                          <w:tabs>
                            <w:tab w:val="left" w:pos="359"/>
                          </w:tabs>
                          <w:spacing w:before="39"/>
                          <w:ind w:left="359" w:hanging="359"/>
                          <w:rPr>
                            <w:sz w:val="24"/>
                          </w:rPr>
                        </w:pPr>
                        <w:r>
                          <w:rPr>
                            <w:sz w:val="24"/>
                          </w:rPr>
                          <w:t>Customer</w:t>
                        </w:r>
                        <w:r>
                          <w:rPr>
                            <w:spacing w:val="-11"/>
                            <w:sz w:val="24"/>
                          </w:rPr>
                          <w:t xml:space="preserve"> </w:t>
                        </w:r>
                        <w:r>
                          <w:rPr>
                            <w:spacing w:val="-2"/>
                            <w:sz w:val="24"/>
                          </w:rPr>
                          <w:t>Retention</w:t>
                        </w:r>
                      </w:p>
                    </w:txbxContent>
                  </v:textbox>
                </v:shape>
                <v:shape id="Textbox 7" o:spid="_x0000_s1032" type="#_x0000_t202" style="position:absolute;left:1386;top:15088;width:11494;height:1689;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" filled="f" stroked="f">
                  <v:textbox inset="0,0,0,0">
                    <w:txbxContent>
                      <w:p w14:paraId="4CD9B279" w14:textId="77777777" w:rsidR="006621B9" w:rsidRDefault="00C04911">
                        <w:pPr>
                          <w:spacing w:line="265" w:lineRule="exact"/>
                          <w:rPr>
                            <w:b/>
                            <w:sz w:val="24"/>
                          </w:rPr>
                        </w:pPr>
                        <w:r>
                          <w:rPr>
                            <w:b/>
                            <w:sz w:val="24"/>
                          </w:rPr>
                          <w:t>Channel</w:t>
                        </w:r>
                        <w:r>
                          <w:rPr>
                            <w:b/>
                            <w:spacing w:val="-8"/>
                            <w:sz w:val="24"/>
                          </w:rPr>
                          <w:t xml:space="preserve"> </w:t>
                        </w:r>
                        <w:r>
                          <w:rPr>
                            <w:b/>
                            <w:spacing w:val="-2"/>
                            <w:sz w:val="24"/>
                          </w:rPr>
                          <w:t>Strategy</w:t>
                        </w:r>
                      </w:p>
                    </w:txbxContent>
                  </v:textbox>
                </v:shape>
                <w10:wrap type="topAndBottom" anchorx="page"/>
              </v:group>
            </w:pict>
          </mc:Fallback>
        </mc:AlternateContent>
      </w:r>
    </w:p>
    <w:p w14:paraId="2079E6A9" w14:textId="77777777" w:rsidR="006621B9" w:rsidRDefault="006621B9">
      <w:pPr>
        <w:pStyle w:val="BodyText"/>
        <w:rPr>
          <w:sz w:val="12"/>
        </w:rPr>
        <w:sectPr w:rsidR="006621B9">
          <w:pgSz w:w="12240" w:h="15840"/>
          <w:pgMar w:top="1360" w:right="360" w:bottom="280" w:left="1080" w:header="720" w:footer="720" w:gutter="0"/>
          <w:cols w:space="720"/>
        </w:sectPr>
      </w:pPr>
    </w:p>
    <w:p w14:paraId="7F92A7E6" w14:textId="77777777" w:rsidR="006621B9" w:rsidRDefault="006621B9">
      <w:pPr>
        <w:pStyle w:val="BodyText"/>
      </w:pPr>
    </w:p>
    <w:p w14:paraId="38401FD6" w14:textId="77777777" w:rsidR="006621B9" w:rsidRDefault="006621B9">
      <w:pPr>
        <w:pStyle w:val="BodyText"/>
      </w:pPr>
    </w:p>
    <w:p w14:paraId="0F122332" w14:textId="77777777" w:rsidR="006621B9" w:rsidRDefault="006621B9">
      <w:pPr>
        <w:pStyle w:val="BodyText"/>
      </w:pPr>
    </w:p>
    <w:p w14:paraId="45DCEF75" w14:textId="77777777" w:rsidR="006621B9" w:rsidRDefault="006621B9">
      <w:pPr>
        <w:pStyle w:val="BodyText"/>
        <w:spacing w:before="20"/>
      </w:pPr>
    </w:p>
    <w:p w14:paraId="47DB417B" w14:textId="77777777" w:rsidR="006621B9" w:rsidRDefault="00C04911">
      <w:pPr>
        <w:pStyle w:val="BodyText"/>
        <w:spacing w:line="480" w:lineRule="auto"/>
        <w:ind w:left="360" w:right="1062" w:firstLine="720"/>
      </w:pPr>
      <w:r>
        <w:rPr>
          <w:b/>
        </w:rPr>
        <w:t>Figure</w:t>
      </w:r>
      <w:r>
        <w:rPr>
          <w:b/>
          <w:spacing w:val="78"/>
        </w:rPr>
        <w:t xml:space="preserve"> </w:t>
      </w:r>
      <w:r>
        <w:rPr>
          <w:b/>
        </w:rPr>
        <w:t>2.1</w:t>
      </w:r>
      <w:r>
        <w:t>:</w:t>
      </w:r>
      <w:r>
        <w:rPr>
          <w:spacing w:val="78"/>
        </w:rPr>
        <w:t xml:space="preserve"> </w:t>
      </w:r>
      <w:r>
        <w:t>Conceptual</w:t>
      </w:r>
      <w:r>
        <w:rPr>
          <w:spacing w:val="80"/>
        </w:rPr>
        <w:t xml:space="preserve"> </w:t>
      </w:r>
      <w:r>
        <w:t>Framework</w:t>
      </w:r>
      <w:r>
        <w:rPr>
          <w:spacing w:val="76"/>
        </w:rPr>
        <w:t xml:space="preserve"> </w:t>
      </w:r>
      <w:r>
        <w:t>illustrating</w:t>
      </w:r>
      <w:r>
        <w:rPr>
          <w:spacing w:val="78"/>
        </w:rPr>
        <w:t xml:space="preserve"> </w:t>
      </w:r>
      <w:r>
        <w:t>the</w:t>
      </w:r>
      <w:r>
        <w:rPr>
          <w:spacing w:val="76"/>
        </w:rPr>
        <w:t xml:space="preserve"> </w:t>
      </w:r>
      <w:r>
        <w:t>relationship</w:t>
      </w:r>
      <w:r>
        <w:rPr>
          <w:spacing w:val="78"/>
        </w:rPr>
        <w:t xml:space="preserve"> </w:t>
      </w:r>
      <w:r>
        <w:t>between</w:t>
      </w:r>
      <w:r>
        <w:rPr>
          <w:spacing w:val="78"/>
        </w:rPr>
        <w:t xml:space="preserve"> </w:t>
      </w:r>
      <w:r>
        <w:t>marketing strategy and product visibility.</w:t>
      </w:r>
    </w:p>
    <w:p w14:paraId="416BEDB1" w14:textId="77777777" w:rsidR="006621B9" w:rsidRDefault="00C04911">
      <w:pPr>
        <w:pStyle w:val="Heading2"/>
        <w:numPr>
          <w:ilvl w:val="1"/>
          <w:numId w:val="13"/>
        </w:numPr>
        <w:tabs>
          <w:tab w:val="left" w:pos="718"/>
        </w:tabs>
        <w:spacing w:before="199"/>
        <w:ind w:left="718" w:hanging="358"/>
      </w:pPr>
      <w:bookmarkStart w:id="12" w:name="_TOC_250013"/>
      <w:r>
        <w:t>Theoretical</w:t>
      </w:r>
      <w:r>
        <w:rPr>
          <w:spacing w:val="-12"/>
        </w:rPr>
        <w:t xml:space="preserve"> </w:t>
      </w:r>
      <w:bookmarkEnd w:id="12"/>
      <w:r>
        <w:rPr>
          <w:spacing w:val="-2"/>
        </w:rPr>
        <w:t>Framework</w:t>
      </w:r>
    </w:p>
    <w:p w14:paraId="648A6941" w14:textId="77777777" w:rsidR="006621B9" w:rsidRDefault="006621B9">
      <w:pPr>
        <w:pStyle w:val="BodyText"/>
        <w:spacing w:before="199"/>
        <w:rPr>
          <w:b/>
        </w:rPr>
      </w:pPr>
    </w:p>
    <w:p w14:paraId="2CF4C72B" w14:textId="77777777" w:rsidR="006621B9" w:rsidRDefault="00C04911">
      <w:pPr>
        <w:pStyle w:val="ListParagraph"/>
        <w:numPr>
          <w:ilvl w:val="2"/>
          <w:numId w:val="13"/>
        </w:numPr>
        <w:tabs>
          <w:tab w:val="left" w:pos="898"/>
        </w:tabs>
        <w:ind w:hanging="538"/>
        <w:rPr>
          <w:b/>
          <w:sz w:val="24"/>
        </w:rPr>
      </w:pPr>
      <w:r>
        <w:rPr>
          <w:b/>
          <w:sz w:val="24"/>
        </w:rPr>
        <w:t>The</w:t>
      </w:r>
      <w:r>
        <w:rPr>
          <w:b/>
          <w:spacing w:val="-6"/>
          <w:sz w:val="24"/>
        </w:rPr>
        <w:t xml:space="preserve"> </w:t>
      </w:r>
      <w:r>
        <w:rPr>
          <w:b/>
          <w:sz w:val="24"/>
        </w:rPr>
        <w:t>Contingency</w:t>
      </w:r>
      <w:r>
        <w:rPr>
          <w:b/>
          <w:spacing w:val="-7"/>
          <w:sz w:val="24"/>
        </w:rPr>
        <w:t xml:space="preserve"> </w:t>
      </w:r>
      <w:r>
        <w:rPr>
          <w:b/>
          <w:sz w:val="24"/>
        </w:rPr>
        <w:t>Theory</w:t>
      </w:r>
      <w:r>
        <w:rPr>
          <w:b/>
          <w:spacing w:val="-9"/>
          <w:sz w:val="24"/>
        </w:rPr>
        <w:t xml:space="preserve"> </w:t>
      </w:r>
      <w:r>
        <w:rPr>
          <w:b/>
          <w:sz w:val="24"/>
        </w:rPr>
        <w:t>in</w:t>
      </w:r>
      <w:r>
        <w:rPr>
          <w:b/>
          <w:spacing w:val="-4"/>
          <w:sz w:val="24"/>
        </w:rPr>
        <w:t xml:space="preserve"> </w:t>
      </w:r>
      <w:r>
        <w:rPr>
          <w:b/>
          <w:spacing w:val="-2"/>
          <w:sz w:val="24"/>
        </w:rPr>
        <w:t>Management</w:t>
      </w:r>
    </w:p>
    <w:p w14:paraId="45898D52" w14:textId="77777777" w:rsidR="006621B9" w:rsidRDefault="006621B9">
      <w:pPr>
        <w:pStyle w:val="BodyText"/>
        <w:spacing w:before="202"/>
        <w:rPr>
          <w:b/>
        </w:rPr>
      </w:pPr>
    </w:p>
    <w:p w14:paraId="48FF4E51" w14:textId="77777777" w:rsidR="006621B9" w:rsidRDefault="00C04911">
      <w:pPr>
        <w:pStyle w:val="BodyText"/>
        <w:spacing w:line="480" w:lineRule="auto"/>
        <w:ind w:left="360" w:right="1084"/>
        <w:jc w:val="both"/>
      </w:pPr>
      <w:r>
        <w:t>The</w:t>
      </w:r>
      <w:r>
        <w:rPr>
          <w:spacing w:val="-1"/>
        </w:rPr>
        <w:t xml:space="preserve"> </w:t>
      </w:r>
      <w:r>
        <w:t>Contingency</w:t>
      </w:r>
      <w:r>
        <w:rPr>
          <w:spacing w:val="-6"/>
        </w:rPr>
        <w:t xml:space="preserve"> </w:t>
      </w:r>
      <w:r>
        <w:t>Theory</w:t>
      </w:r>
      <w:r>
        <w:rPr>
          <w:spacing w:val="-4"/>
        </w:rPr>
        <w:t xml:space="preserve"> </w:t>
      </w:r>
      <w:r>
        <w:t>has</w:t>
      </w:r>
      <w:r>
        <w:rPr>
          <w:spacing w:val="-1"/>
        </w:rPr>
        <w:t xml:space="preserve"> </w:t>
      </w:r>
      <w:r>
        <w:t>been widely</w:t>
      </w:r>
      <w:r>
        <w:rPr>
          <w:spacing w:val="-6"/>
        </w:rPr>
        <w:t xml:space="preserve"> </w:t>
      </w:r>
      <w:r>
        <w:t>accepted</w:t>
      </w:r>
      <w:r>
        <w:rPr>
          <w:spacing w:val="-1"/>
        </w:rPr>
        <w:t xml:space="preserve"> </w:t>
      </w:r>
      <w:r>
        <w:t>in</w:t>
      </w:r>
      <w:r>
        <w:rPr>
          <w:spacing w:val="-1"/>
        </w:rPr>
        <w:t xml:space="preserve"> </w:t>
      </w:r>
      <w:r>
        <w:t>management</w:t>
      </w:r>
      <w:r>
        <w:rPr>
          <w:spacing w:val="-1"/>
        </w:rPr>
        <w:t xml:space="preserve"> </w:t>
      </w:r>
      <w:r>
        <w:t>discipline</w:t>
      </w:r>
      <w:r>
        <w:rPr>
          <w:spacing w:val="-1"/>
        </w:rPr>
        <w:t xml:space="preserve"> </w:t>
      </w:r>
      <w:r>
        <w:t>since</w:t>
      </w:r>
      <w:r>
        <w:rPr>
          <w:spacing w:val="-4"/>
        </w:rPr>
        <w:t xml:space="preserve"> </w:t>
      </w:r>
      <w:r>
        <w:t>the</w:t>
      </w:r>
      <w:r>
        <w:rPr>
          <w:spacing w:val="-4"/>
        </w:rPr>
        <w:t xml:space="preserve"> </w:t>
      </w:r>
      <w:r>
        <w:t>early</w:t>
      </w:r>
      <w:r>
        <w:rPr>
          <w:spacing w:val="-8"/>
        </w:rPr>
        <w:t xml:space="preserve"> </w:t>
      </w:r>
      <w:r>
        <w:t>60s. The</w:t>
      </w:r>
      <w:r>
        <w:rPr>
          <w:spacing w:val="-1"/>
        </w:rPr>
        <w:t xml:space="preserve"> </w:t>
      </w:r>
      <w:r>
        <w:t>theory</w:t>
      </w:r>
      <w:r>
        <w:rPr>
          <w:spacing w:val="-3"/>
        </w:rPr>
        <w:t xml:space="preserve"> </w:t>
      </w:r>
      <w:r>
        <w:t>emerged</w:t>
      </w:r>
      <w:r>
        <w:rPr>
          <w:spacing w:val="-1"/>
        </w:rPr>
        <w:t xml:space="preserve"> </w:t>
      </w:r>
      <w:r>
        <w:t>from</w:t>
      </w:r>
      <w:r>
        <w:rPr>
          <w:spacing w:val="-1"/>
        </w:rPr>
        <w:t xml:space="preserve"> </w:t>
      </w:r>
      <w:r>
        <w:t>the</w:t>
      </w:r>
      <w:r>
        <w:rPr>
          <w:spacing w:val="-3"/>
        </w:rPr>
        <w:t xml:space="preserve"> </w:t>
      </w:r>
      <w:r>
        <w:t>criticisms</w:t>
      </w:r>
      <w:r>
        <w:rPr>
          <w:spacing w:val="-1"/>
        </w:rPr>
        <w:t xml:space="preserve"> </w:t>
      </w:r>
      <w:r>
        <w:t>of</w:t>
      </w:r>
      <w:r>
        <w:rPr>
          <w:spacing w:val="-1"/>
        </w:rPr>
        <w:t xml:space="preserve"> </w:t>
      </w:r>
      <w:r>
        <w:t>the</w:t>
      </w:r>
      <w:r>
        <w:rPr>
          <w:spacing w:val="-1"/>
        </w:rPr>
        <w:t xml:space="preserve"> </w:t>
      </w:r>
      <w:r>
        <w:t>classical</w:t>
      </w:r>
      <w:r>
        <w:rPr>
          <w:spacing w:val="-1"/>
        </w:rPr>
        <w:t xml:space="preserve"> </w:t>
      </w:r>
      <w:r>
        <w:t>theories</w:t>
      </w:r>
      <w:r>
        <w:rPr>
          <w:spacing w:val="-1"/>
        </w:rPr>
        <w:t xml:space="preserve"> </w:t>
      </w:r>
      <w:r>
        <w:t>that advocates</w:t>
      </w:r>
      <w:r>
        <w:rPr>
          <w:spacing w:val="-1"/>
        </w:rPr>
        <w:t xml:space="preserve"> </w:t>
      </w:r>
      <w:r>
        <w:t>“one</w:t>
      </w:r>
      <w:r>
        <w:rPr>
          <w:spacing w:val="-3"/>
        </w:rPr>
        <w:t xml:space="preserve"> </w:t>
      </w:r>
      <w:r>
        <w:t>best</w:t>
      </w:r>
      <w:r>
        <w:rPr>
          <w:spacing w:val="-1"/>
        </w:rPr>
        <w:t xml:space="preserve"> </w:t>
      </w:r>
      <w:r>
        <w:t>way” of organizing</w:t>
      </w:r>
      <w:r>
        <w:rPr>
          <w:spacing w:val="-8"/>
        </w:rPr>
        <w:t xml:space="preserve"> </w:t>
      </w:r>
      <w:r>
        <w:t>and</w:t>
      </w:r>
      <w:r>
        <w:rPr>
          <w:spacing w:val="-6"/>
        </w:rPr>
        <w:t xml:space="preserve"> </w:t>
      </w:r>
      <w:r>
        <w:t>managing</w:t>
      </w:r>
      <w:r>
        <w:rPr>
          <w:spacing w:val="-6"/>
        </w:rPr>
        <w:t xml:space="preserve"> </w:t>
      </w:r>
      <w:proofErr w:type="spellStart"/>
      <w:r>
        <w:t>organisations</w:t>
      </w:r>
      <w:proofErr w:type="spellEnd"/>
      <w:r>
        <w:t>.</w:t>
      </w:r>
      <w:r>
        <w:rPr>
          <w:spacing w:val="-6"/>
        </w:rPr>
        <w:t xml:space="preserve"> </w:t>
      </w:r>
      <w:r>
        <w:t>Contingency</w:t>
      </w:r>
      <w:r>
        <w:rPr>
          <w:spacing w:val="-11"/>
        </w:rPr>
        <w:t xml:space="preserve"> </w:t>
      </w:r>
      <w:r>
        <w:t>Theorists</w:t>
      </w:r>
      <w:r>
        <w:rPr>
          <w:spacing w:val="-4"/>
        </w:rPr>
        <w:t xml:space="preserve"> </w:t>
      </w:r>
      <w:r>
        <w:t>posit</w:t>
      </w:r>
      <w:r>
        <w:rPr>
          <w:spacing w:val="-6"/>
        </w:rPr>
        <w:t xml:space="preserve"> </w:t>
      </w:r>
      <w:r>
        <w:t>that</w:t>
      </w:r>
      <w:r>
        <w:rPr>
          <w:spacing w:val="-8"/>
        </w:rPr>
        <w:t xml:space="preserve"> </w:t>
      </w:r>
      <w:r>
        <w:t>there</w:t>
      </w:r>
      <w:r>
        <w:rPr>
          <w:spacing w:val="-6"/>
        </w:rPr>
        <w:t xml:space="preserve"> </w:t>
      </w:r>
      <w:r>
        <w:t>is</w:t>
      </w:r>
      <w:r>
        <w:rPr>
          <w:spacing w:val="-6"/>
        </w:rPr>
        <w:t xml:space="preserve"> </w:t>
      </w:r>
      <w:r>
        <w:t>no</w:t>
      </w:r>
      <w:r>
        <w:rPr>
          <w:spacing w:val="-6"/>
        </w:rPr>
        <w:t xml:space="preserve"> </w:t>
      </w:r>
      <w:r>
        <w:t>one</w:t>
      </w:r>
      <w:r>
        <w:rPr>
          <w:spacing w:val="-6"/>
        </w:rPr>
        <w:t xml:space="preserve"> </w:t>
      </w:r>
      <w:r>
        <w:t>best</w:t>
      </w:r>
      <w:r>
        <w:rPr>
          <w:spacing w:val="-6"/>
        </w:rPr>
        <w:t xml:space="preserve"> </w:t>
      </w:r>
      <w:r>
        <w:t>way to</w:t>
      </w:r>
      <w:r>
        <w:rPr>
          <w:spacing w:val="-7"/>
        </w:rPr>
        <w:t xml:space="preserve"> </w:t>
      </w:r>
      <w:proofErr w:type="spellStart"/>
      <w:r>
        <w:t>organise</w:t>
      </w:r>
      <w:proofErr w:type="spellEnd"/>
      <w:r>
        <w:rPr>
          <w:spacing w:val="-7"/>
        </w:rPr>
        <w:t xml:space="preserve"> </w:t>
      </w:r>
      <w:r>
        <w:t>different</w:t>
      </w:r>
      <w:r>
        <w:rPr>
          <w:spacing w:val="-7"/>
        </w:rPr>
        <w:t xml:space="preserve"> </w:t>
      </w:r>
      <w:proofErr w:type="spellStart"/>
      <w:r>
        <w:t>organisations</w:t>
      </w:r>
      <w:proofErr w:type="spellEnd"/>
      <w:r>
        <w:rPr>
          <w:spacing w:val="-5"/>
        </w:rPr>
        <w:t xml:space="preserve"> </w:t>
      </w:r>
      <w:r>
        <w:t>working</w:t>
      </w:r>
      <w:r>
        <w:rPr>
          <w:spacing w:val="-9"/>
        </w:rPr>
        <w:t xml:space="preserve"> </w:t>
      </w:r>
      <w:r>
        <w:t>in</w:t>
      </w:r>
      <w:r>
        <w:rPr>
          <w:spacing w:val="-5"/>
        </w:rPr>
        <w:t xml:space="preserve"> </w:t>
      </w:r>
      <w:r>
        <w:t>different</w:t>
      </w:r>
      <w:r>
        <w:rPr>
          <w:spacing w:val="-7"/>
        </w:rPr>
        <w:t xml:space="preserve"> </w:t>
      </w:r>
      <w:r>
        <w:t>industries</w:t>
      </w:r>
      <w:r>
        <w:rPr>
          <w:spacing w:val="-7"/>
        </w:rPr>
        <w:t xml:space="preserve"> </w:t>
      </w:r>
      <w:r>
        <w:t>and</w:t>
      </w:r>
      <w:r>
        <w:rPr>
          <w:spacing w:val="-5"/>
        </w:rPr>
        <w:t xml:space="preserve"> </w:t>
      </w:r>
      <w:r>
        <w:t>conditions.</w:t>
      </w:r>
      <w:r>
        <w:rPr>
          <w:spacing w:val="-7"/>
        </w:rPr>
        <w:t xml:space="preserve"> </w:t>
      </w:r>
      <w:r>
        <w:t>The</w:t>
      </w:r>
      <w:r>
        <w:rPr>
          <w:spacing w:val="-7"/>
        </w:rPr>
        <w:t xml:space="preserve"> </w:t>
      </w:r>
      <w:r>
        <w:t>appropriate management style and organizational structure depend on the environmental context of the organization concerned. One of the most influential studies in the emergence of the contingency theory</w:t>
      </w:r>
      <w:r>
        <w:rPr>
          <w:spacing w:val="-15"/>
        </w:rPr>
        <w:t xml:space="preserve"> </w:t>
      </w:r>
      <w:r>
        <w:t>is</w:t>
      </w:r>
      <w:r>
        <w:rPr>
          <w:spacing w:val="-15"/>
        </w:rPr>
        <w:t xml:space="preserve"> </w:t>
      </w:r>
      <w:r>
        <w:t>the</w:t>
      </w:r>
      <w:r>
        <w:rPr>
          <w:spacing w:val="-15"/>
        </w:rPr>
        <w:t xml:space="preserve"> </w:t>
      </w:r>
      <w:r>
        <w:t>work</w:t>
      </w:r>
      <w:r>
        <w:rPr>
          <w:spacing w:val="-15"/>
        </w:rPr>
        <w:t xml:space="preserve"> </w:t>
      </w:r>
      <w:r>
        <w:t>of</w:t>
      </w:r>
      <w:r>
        <w:rPr>
          <w:spacing w:val="-15"/>
        </w:rPr>
        <w:t xml:space="preserve"> </w:t>
      </w:r>
      <w:r>
        <w:t>Burns</w:t>
      </w:r>
      <w:r>
        <w:rPr>
          <w:spacing w:val="-14"/>
        </w:rPr>
        <w:t xml:space="preserve"> </w:t>
      </w:r>
      <w:r>
        <w:t>and</w:t>
      </w:r>
      <w:r>
        <w:rPr>
          <w:spacing w:val="-13"/>
        </w:rPr>
        <w:t xml:space="preserve"> </w:t>
      </w:r>
      <w:r>
        <w:t>Stalker</w:t>
      </w:r>
      <w:r>
        <w:rPr>
          <w:spacing w:val="-15"/>
        </w:rPr>
        <w:t xml:space="preserve"> </w:t>
      </w:r>
      <w:r>
        <w:t>(2018).</w:t>
      </w:r>
      <w:r>
        <w:rPr>
          <w:spacing w:val="-13"/>
        </w:rPr>
        <w:t xml:space="preserve"> </w:t>
      </w:r>
      <w:r>
        <w:t>They</w:t>
      </w:r>
      <w:r>
        <w:rPr>
          <w:spacing w:val="-15"/>
        </w:rPr>
        <w:t xml:space="preserve"> </w:t>
      </w:r>
      <w:r>
        <w:t>investigated</w:t>
      </w:r>
      <w:r>
        <w:rPr>
          <w:spacing w:val="-13"/>
        </w:rPr>
        <w:t xml:space="preserve"> </w:t>
      </w:r>
      <w:r>
        <w:t>the</w:t>
      </w:r>
      <w:r>
        <w:rPr>
          <w:spacing w:val="-13"/>
        </w:rPr>
        <w:t xml:space="preserve"> </w:t>
      </w:r>
      <w:r>
        <w:t>relationship</w:t>
      </w:r>
      <w:r>
        <w:rPr>
          <w:spacing w:val="-12"/>
        </w:rPr>
        <w:t xml:space="preserve"> </w:t>
      </w:r>
      <w:r>
        <w:t>between</w:t>
      </w:r>
      <w:r>
        <w:rPr>
          <w:spacing w:val="-13"/>
        </w:rPr>
        <w:t xml:space="preserve"> </w:t>
      </w:r>
      <w:r>
        <w:t xml:space="preserve">internal management practices and the external environment factors of 20 industrial </w:t>
      </w:r>
      <w:proofErr w:type="spellStart"/>
      <w:r>
        <w:t>organisations</w:t>
      </w:r>
      <w:proofErr w:type="spellEnd"/>
      <w:r>
        <w:t xml:space="preserve"> in the United Kingdom to discover its effect on economic performance. They found two different management</w:t>
      </w:r>
      <w:r>
        <w:rPr>
          <w:spacing w:val="-6"/>
        </w:rPr>
        <w:t xml:space="preserve"> </w:t>
      </w:r>
      <w:r>
        <w:t>practices</w:t>
      </w:r>
      <w:r>
        <w:rPr>
          <w:spacing w:val="-6"/>
        </w:rPr>
        <w:t xml:space="preserve"> </w:t>
      </w:r>
      <w:r>
        <w:t>in</w:t>
      </w:r>
      <w:r>
        <w:rPr>
          <w:spacing w:val="-4"/>
        </w:rPr>
        <w:t xml:space="preserve"> </w:t>
      </w:r>
      <w:r>
        <w:t>use,</w:t>
      </w:r>
      <w:r>
        <w:rPr>
          <w:spacing w:val="-6"/>
        </w:rPr>
        <w:t xml:space="preserve"> </w:t>
      </w:r>
      <w:r>
        <w:t>which</w:t>
      </w:r>
      <w:r>
        <w:rPr>
          <w:spacing w:val="-6"/>
        </w:rPr>
        <w:t xml:space="preserve"> </w:t>
      </w:r>
      <w:r>
        <w:t>they</w:t>
      </w:r>
      <w:r>
        <w:rPr>
          <w:spacing w:val="-8"/>
        </w:rPr>
        <w:t xml:space="preserve"> </w:t>
      </w:r>
      <w:r>
        <w:t>classified</w:t>
      </w:r>
      <w:r>
        <w:rPr>
          <w:spacing w:val="-6"/>
        </w:rPr>
        <w:t xml:space="preserve"> </w:t>
      </w:r>
      <w:r>
        <w:t>as</w:t>
      </w:r>
      <w:r>
        <w:rPr>
          <w:spacing w:val="-6"/>
        </w:rPr>
        <w:t xml:space="preserve"> </w:t>
      </w:r>
      <w:r>
        <w:t>“Mechanistic”</w:t>
      </w:r>
      <w:r>
        <w:rPr>
          <w:spacing w:val="-6"/>
        </w:rPr>
        <w:t xml:space="preserve"> </w:t>
      </w:r>
      <w:r>
        <w:t>and</w:t>
      </w:r>
      <w:r>
        <w:rPr>
          <w:spacing w:val="-6"/>
        </w:rPr>
        <w:t xml:space="preserve"> </w:t>
      </w:r>
      <w:r>
        <w:t>“Organic”</w:t>
      </w:r>
      <w:r>
        <w:rPr>
          <w:spacing w:val="-5"/>
        </w:rPr>
        <w:t xml:space="preserve"> </w:t>
      </w:r>
      <w:r>
        <w:t>systems.</w:t>
      </w:r>
      <w:r>
        <w:rPr>
          <w:spacing w:val="-6"/>
        </w:rPr>
        <w:t xml:space="preserve"> </w:t>
      </w:r>
      <w:r>
        <w:t>The Mechanistic</w:t>
      </w:r>
      <w:r>
        <w:rPr>
          <w:spacing w:val="-15"/>
        </w:rPr>
        <w:t xml:space="preserve"> </w:t>
      </w:r>
      <w:r>
        <w:t>System</w:t>
      </w:r>
      <w:r>
        <w:rPr>
          <w:spacing w:val="-15"/>
        </w:rPr>
        <w:t xml:space="preserve"> </w:t>
      </w:r>
      <w:r>
        <w:t>was</w:t>
      </w:r>
      <w:r>
        <w:rPr>
          <w:spacing w:val="-15"/>
        </w:rPr>
        <w:t xml:space="preserve"> </w:t>
      </w:r>
      <w:r>
        <w:t>appropriate</w:t>
      </w:r>
      <w:r>
        <w:rPr>
          <w:spacing w:val="-15"/>
        </w:rPr>
        <w:t xml:space="preserve"> </w:t>
      </w:r>
      <w:r>
        <w:t>for</w:t>
      </w:r>
      <w:r>
        <w:rPr>
          <w:spacing w:val="-15"/>
        </w:rPr>
        <w:t xml:space="preserve"> </w:t>
      </w:r>
      <w:proofErr w:type="spellStart"/>
      <w:r>
        <w:t>organisations</w:t>
      </w:r>
      <w:proofErr w:type="spellEnd"/>
      <w:r>
        <w:rPr>
          <w:spacing w:val="-15"/>
        </w:rPr>
        <w:t xml:space="preserve"> </w:t>
      </w:r>
      <w:r>
        <w:t>that</w:t>
      </w:r>
      <w:r>
        <w:rPr>
          <w:spacing w:val="-15"/>
        </w:rPr>
        <w:t xml:space="preserve"> </w:t>
      </w:r>
      <w:r>
        <w:t>operated</w:t>
      </w:r>
      <w:r>
        <w:rPr>
          <w:spacing w:val="-15"/>
        </w:rPr>
        <w:t xml:space="preserve"> </w:t>
      </w:r>
      <w:r>
        <w:t>under</w:t>
      </w:r>
      <w:r>
        <w:rPr>
          <w:spacing w:val="-15"/>
        </w:rPr>
        <w:t xml:space="preserve"> </w:t>
      </w:r>
      <w:r>
        <w:t>stable</w:t>
      </w:r>
      <w:r>
        <w:rPr>
          <w:spacing w:val="-15"/>
        </w:rPr>
        <w:t xml:space="preserve"> </w:t>
      </w:r>
      <w:r>
        <w:t>conditions.</w:t>
      </w:r>
      <w:r>
        <w:rPr>
          <w:spacing w:val="-15"/>
        </w:rPr>
        <w:t xml:space="preserve"> </w:t>
      </w:r>
      <w:r>
        <w:t xml:space="preserve">These </w:t>
      </w:r>
      <w:proofErr w:type="spellStart"/>
      <w:r>
        <w:t>organisations</w:t>
      </w:r>
      <w:proofErr w:type="spellEnd"/>
      <w:r>
        <w:t xml:space="preserve"> employed routine and well understood technology. Tasks and duties of employees were clearly defined by heads of departments. Communication within such </w:t>
      </w:r>
      <w:proofErr w:type="spellStart"/>
      <w:r>
        <w:t>organisations</w:t>
      </w:r>
      <w:proofErr w:type="spellEnd"/>
      <w:r>
        <w:t xml:space="preserve"> was designed vertically and its content tended to be instructions from superiors.</w:t>
      </w:r>
    </w:p>
    <w:p w14:paraId="056C56DE" w14:textId="77777777" w:rsidR="006621B9" w:rsidRDefault="006621B9">
      <w:pPr>
        <w:pStyle w:val="BodyText"/>
        <w:spacing w:line="480" w:lineRule="auto"/>
        <w:jc w:val="both"/>
        <w:sectPr w:rsidR="006621B9">
          <w:pgSz w:w="12240" w:h="15840"/>
          <w:pgMar w:top="1820" w:right="360" w:bottom="280" w:left="1080" w:header="720" w:footer="720" w:gutter="0"/>
          <w:cols w:space="720"/>
        </w:sectPr>
      </w:pPr>
    </w:p>
    <w:p w14:paraId="284D232B" w14:textId="77777777" w:rsidR="006621B9" w:rsidRDefault="00C04911">
      <w:pPr>
        <w:pStyle w:val="BodyText"/>
        <w:spacing w:before="79" w:line="480" w:lineRule="auto"/>
        <w:ind w:left="360" w:right="1086"/>
        <w:jc w:val="both"/>
      </w:pPr>
      <w:r>
        <w:lastRenderedPageBreak/>
        <w:t xml:space="preserve">Woodward pointed out that successful </w:t>
      </w:r>
      <w:proofErr w:type="spellStart"/>
      <w:r>
        <w:t>organisations</w:t>
      </w:r>
      <w:proofErr w:type="spellEnd"/>
      <w:r>
        <w:t xml:space="preserve"> in different industries with different technologies were </w:t>
      </w:r>
      <w:proofErr w:type="spellStart"/>
      <w:r>
        <w:t>characterised</w:t>
      </w:r>
      <w:proofErr w:type="spellEnd"/>
      <w:r>
        <w:t xml:space="preserve"> by different </w:t>
      </w:r>
      <w:proofErr w:type="spellStart"/>
      <w:r>
        <w:t>organisational</w:t>
      </w:r>
      <w:proofErr w:type="spellEnd"/>
      <w:r>
        <w:t xml:space="preserve"> structures. For example, she discovered that successful </w:t>
      </w:r>
      <w:proofErr w:type="spellStart"/>
      <w:r>
        <w:t>organisations</w:t>
      </w:r>
      <w:proofErr w:type="spellEnd"/>
      <w:r>
        <w:t xml:space="preserve"> engaged in small batch and unit production had wider spans of supervisory control and fewer levels of hierarchy</w:t>
      </w:r>
      <w:r>
        <w:rPr>
          <w:spacing w:val="-3"/>
        </w:rPr>
        <w:t xml:space="preserve"> </w:t>
      </w:r>
      <w:r>
        <w:t xml:space="preserve">than did successful </w:t>
      </w:r>
      <w:proofErr w:type="spellStart"/>
      <w:r>
        <w:t>organisations</w:t>
      </w:r>
      <w:proofErr w:type="spellEnd"/>
      <w:r>
        <w:t xml:space="preserve"> with process and continuous production. This indicates that a bureaucratic mechanistic system is appropriate for </w:t>
      </w:r>
      <w:proofErr w:type="spellStart"/>
      <w:r>
        <w:t>organisations</w:t>
      </w:r>
      <w:proofErr w:type="spellEnd"/>
      <w:r>
        <w:t xml:space="preserve"> operating in stable conditions such as the chemical industry, while the organic system is suitable for </w:t>
      </w:r>
      <w:proofErr w:type="spellStart"/>
      <w:r>
        <w:t>organisations</w:t>
      </w:r>
      <w:proofErr w:type="spellEnd"/>
      <w:r>
        <w:t xml:space="preserve"> working under dynamic conditions, such as the custom-tailoring industry.</w:t>
      </w:r>
    </w:p>
    <w:p w14:paraId="324AFC04" w14:textId="77777777" w:rsidR="006621B9" w:rsidRDefault="00C04911">
      <w:pPr>
        <w:pStyle w:val="BodyText"/>
        <w:spacing w:before="199" w:line="480" w:lineRule="auto"/>
        <w:ind w:left="360" w:right="1088"/>
        <w:jc w:val="both"/>
      </w:pPr>
      <w:r>
        <w:t>Based</w:t>
      </w:r>
      <w:r>
        <w:rPr>
          <w:spacing w:val="-7"/>
        </w:rPr>
        <w:t xml:space="preserve"> </w:t>
      </w:r>
      <w:r>
        <w:t>on</w:t>
      </w:r>
      <w:r>
        <w:rPr>
          <w:spacing w:val="-10"/>
        </w:rPr>
        <w:t xml:space="preserve"> </w:t>
      </w:r>
      <w:r>
        <w:t>the</w:t>
      </w:r>
      <w:r>
        <w:rPr>
          <w:spacing w:val="-12"/>
        </w:rPr>
        <w:t xml:space="preserve"> </w:t>
      </w:r>
      <w:r>
        <w:t>above</w:t>
      </w:r>
      <w:r>
        <w:rPr>
          <w:spacing w:val="-12"/>
        </w:rPr>
        <w:t xml:space="preserve"> </w:t>
      </w:r>
      <w:r>
        <w:t>study</w:t>
      </w:r>
      <w:r>
        <w:rPr>
          <w:spacing w:val="-12"/>
        </w:rPr>
        <w:t xml:space="preserve"> </w:t>
      </w:r>
      <w:r>
        <w:t>and</w:t>
      </w:r>
      <w:r>
        <w:rPr>
          <w:spacing w:val="-10"/>
        </w:rPr>
        <w:t xml:space="preserve"> </w:t>
      </w:r>
      <w:r>
        <w:t>others,</w:t>
      </w:r>
      <w:r>
        <w:rPr>
          <w:spacing w:val="-10"/>
        </w:rPr>
        <w:t xml:space="preserve"> </w:t>
      </w:r>
      <w:proofErr w:type="spellStart"/>
      <w:r>
        <w:t>Kast</w:t>
      </w:r>
      <w:proofErr w:type="spellEnd"/>
      <w:r>
        <w:rPr>
          <w:spacing w:val="-10"/>
        </w:rPr>
        <w:t xml:space="preserve"> </w:t>
      </w:r>
      <w:r>
        <w:t>and</w:t>
      </w:r>
      <w:r>
        <w:rPr>
          <w:spacing w:val="-10"/>
        </w:rPr>
        <w:t xml:space="preserve"> </w:t>
      </w:r>
      <w:proofErr w:type="spellStart"/>
      <w:r>
        <w:t>Rosenzweig</w:t>
      </w:r>
      <w:proofErr w:type="spellEnd"/>
      <w:r>
        <w:rPr>
          <w:spacing w:val="-10"/>
        </w:rPr>
        <w:t xml:space="preserve"> </w:t>
      </w:r>
      <w:r>
        <w:t>(2019)</w:t>
      </w:r>
      <w:r>
        <w:rPr>
          <w:spacing w:val="-12"/>
        </w:rPr>
        <w:t xml:space="preserve"> </w:t>
      </w:r>
      <w:r>
        <w:t>define</w:t>
      </w:r>
      <w:r>
        <w:rPr>
          <w:spacing w:val="-10"/>
        </w:rPr>
        <w:t xml:space="preserve"> </w:t>
      </w:r>
      <w:r>
        <w:t>the</w:t>
      </w:r>
      <w:r>
        <w:rPr>
          <w:spacing w:val="-10"/>
        </w:rPr>
        <w:t xml:space="preserve"> </w:t>
      </w:r>
      <w:r>
        <w:t>Contingency</w:t>
      </w:r>
      <w:r>
        <w:rPr>
          <w:spacing w:val="-15"/>
        </w:rPr>
        <w:t xml:space="preserve"> </w:t>
      </w:r>
      <w:r>
        <w:t>Theory as a mid-range theory between two extreme views, which state, on the one hand, that universal principles</w:t>
      </w:r>
      <w:r>
        <w:rPr>
          <w:spacing w:val="-15"/>
        </w:rPr>
        <w:t xml:space="preserve"> </w:t>
      </w:r>
      <w:r>
        <w:t>of</w:t>
      </w:r>
      <w:r>
        <w:rPr>
          <w:spacing w:val="-15"/>
        </w:rPr>
        <w:t xml:space="preserve"> </w:t>
      </w:r>
      <w:r>
        <w:t>organization</w:t>
      </w:r>
      <w:r>
        <w:rPr>
          <w:spacing w:val="-15"/>
        </w:rPr>
        <w:t xml:space="preserve"> </w:t>
      </w:r>
      <w:r>
        <w:t>and</w:t>
      </w:r>
      <w:r>
        <w:rPr>
          <w:spacing w:val="-15"/>
        </w:rPr>
        <w:t xml:space="preserve"> </w:t>
      </w:r>
      <w:r>
        <w:t>management</w:t>
      </w:r>
      <w:r>
        <w:rPr>
          <w:spacing w:val="-15"/>
        </w:rPr>
        <w:t xml:space="preserve"> </w:t>
      </w:r>
      <w:r>
        <w:t>exist,</w:t>
      </w:r>
      <w:r>
        <w:rPr>
          <w:spacing w:val="-15"/>
        </w:rPr>
        <w:t xml:space="preserve"> </w:t>
      </w:r>
      <w:r>
        <w:t>and</w:t>
      </w:r>
      <w:r>
        <w:rPr>
          <w:spacing w:val="-15"/>
        </w:rPr>
        <w:t xml:space="preserve"> </w:t>
      </w:r>
      <w:r>
        <w:t>on</w:t>
      </w:r>
      <w:r>
        <w:rPr>
          <w:spacing w:val="-15"/>
        </w:rPr>
        <w:t xml:space="preserve"> </w:t>
      </w:r>
      <w:r>
        <w:t>the</w:t>
      </w:r>
      <w:r>
        <w:rPr>
          <w:spacing w:val="-15"/>
        </w:rPr>
        <w:t xml:space="preserve"> </w:t>
      </w:r>
      <w:r>
        <w:t>other,</w:t>
      </w:r>
      <w:r>
        <w:rPr>
          <w:spacing w:val="-15"/>
        </w:rPr>
        <w:t xml:space="preserve"> </w:t>
      </w:r>
      <w:r>
        <w:t>that</w:t>
      </w:r>
      <w:r>
        <w:rPr>
          <w:spacing w:val="-15"/>
        </w:rPr>
        <w:t xml:space="preserve"> </w:t>
      </w:r>
      <w:r>
        <w:t>each</w:t>
      </w:r>
      <w:r>
        <w:rPr>
          <w:spacing w:val="-13"/>
        </w:rPr>
        <w:t xml:space="preserve"> </w:t>
      </w:r>
      <w:r>
        <w:t>organization</w:t>
      </w:r>
      <w:r>
        <w:rPr>
          <w:spacing w:val="-15"/>
        </w:rPr>
        <w:t xml:space="preserve"> </w:t>
      </w:r>
      <w:r>
        <w:t>is</w:t>
      </w:r>
      <w:r>
        <w:rPr>
          <w:spacing w:val="-13"/>
        </w:rPr>
        <w:t xml:space="preserve"> </w:t>
      </w:r>
      <w:r>
        <w:t xml:space="preserve">unique and each situation must be </w:t>
      </w:r>
      <w:proofErr w:type="spellStart"/>
      <w:r>
        <w:t>analysed</w:t>
      </w:r>
      <w:proofErr w:type="spellEnd"/>
      <w:r>
        <w:t xml:space="preserve"> separately. The theory views an organization as a system composed</w:t>
      </w:r>
      <w:r>
        <w:rPr>
          <w:spacing w:val="-15"/>
        </w:rPr>
        <w:t xml:space="preserve"> </w:t>
      </w:r>
      <w:r>
        <w:t>of</w:t>
      </w:r>
      <w:r>
        <w:rPr>
          <w:spacing w:val="-15"/>
        </w:rPr>
        <w:t xml:space="preserve"> </w:t>
      </w:r>
      <w:r>
        <w:t>sub-systems</w:t>
      </w:r>
      <w:r>
        <w:rPr>
          <w:spacing w:val="-14"/>
        </w:rPr>
        <w:t xml:space="preserve"> </w:t>
      </w:r>
      <w:r>
        <w:t>and</w:t>
      </w:r>
      <w:r>
        <w:rPr>
          <w:spacing w:val="-13"/>
        </w:rPr>
        <w:t xml:space="preserve"> </w:t>
      </w:r>
      <w:r>
        <w:t>delineated</w:t>
      </w:r>
      <w:r>
        <w:rPr>
          <w:spacing w:val="-14"/>
        </w:rPr>
        <w:t xml:space="preserve"> </w:t>
      </w:r>
      <w:r>
        <w:t>by</w:t>
      </w:r>
      <w:r>
        <w:rPr>
          <w:spacing w:val="-15"/>
        </w:rPr>
        <w:t xml:space="preserve"> </w:t>
      </w:r>
      <w:r>
        <w:t>identifiable</w:t>
      </w:r>
      <w:r>
        <w:rPr>
          <w:spacing w:val="-15"/>
        </w:rPr>
        <w:t xml:space="preserve"> </w:t>
      </w:r>
      <w:r>
        <w:t>boundaries</w:t>
      </w:r>
      <w:r>
        <w:rPr>
          <w:spacing w:val="-12"/>
        </w:rPr>
        <w:t xml:space="preserve"> </w:t>
      </w:r>
      <w:r>
        <w:t>from</w:t>
      </w:r>
      <w:r>
        <w:rPr>
          <w:spacing w:val="-14"/>
        </w:rPr>
        <w:t xml:space="preserve"> </w:t>
      </w:r>
      <w:r>
        <w:t>its</w:t>
      </w:r>
      <w:r>
        <w:rPr>
          <w:spacing w:val="-14"/>
        </w:rPr>
        <w:t xml:space="preserve"> </w:t>
      </w:r>
      <w:r>
        <w:t>external</w:t>
      </w:r>
      <w:r>
        <w:rPr>
          <w:spacing w:val="-15"/>
        </w:rPr>
        <w:t xml:space="preserve"> </w:t>
      </w:r>
      <w:r>
        <w:t>environment. It</w:t>
      </w:r>
      <w:r>
        <w:rPr>
          <w:spacing w:val="-7"/>
        </w:rPr>
        <w:t xml:space="preserve"> </w:t>
      </w:r>
      <w:r>
        <w:t>underlines</w:t>
      </w:r>
      <w:r>
        <w:rPr>
          <w:spacing w:val="-7"/>
        </w:rPr>
        <w:t xml:space="preserve"> </w:t>
      </w:r>
      <w:r>
        <w:t>the</w:t>
      </w:r>
      <w:r>
        <w:rPr>
          <w:spacing w:val="-7"/>
        </w:rPr>
        <w:t xml:space="preserve"> </w:t>
      </w:r>
      <w:r>
        <w:t>multivariate</w:t>
      </w:r>
      <w:r>
        <w:rPr>
          <w:spacing w:val="-7"/>
        </w:rPr>
        <w:t xml:space="preserve"> </w:t>
      </w:r>
      <w:r>
        <w:t>nature</w:t>
      </w:r>
      <w:r>
        <w:rPr>
          <w:spacing w:val="-7"/>
        </w:rPr>
        <w:t xml:space="preserve"> </w:t>
      </w:r>
      <w:r>
        <w:t>of</w:t>
      </w:r>
      <w:r>
        <w:rPr>
          <w:spacing w:val="-9"/>
        </w:rPr>
        <w:t xml:space="preserve"> </w:t>
      </w:r>
      <w:proofErr w:type="spellStart"/>
      <w:r>
        <w:t>organisation</w:t>
      </w:r>
      <w:proofErr w:type="spellEnd"/>
      <w:r>
        <w:rPr>
          <w:spacing w:val="-7"/>
        </w:rPr>
        <w:t xml:space="preserve"> </w:t>
      </w:r>
      <w:r>
        <w:t>and</w:t>
      </w:r>
      <w:r>
        <w:rPr>
          <w:spacing w:val="-5"/>
        </w:rPr>
        <w:t xml:space="preserve"> </w:t>
      </w:r>
      <w:r>
        <w:t>attempts</w:t>
      </w:r>
      <w:r>
        <w:rPr>
          <w:spacing w:val="-7"/>
        </w:rPr>
        <w:t xml:space="preserve"> </w:t>
      </w:r>
      <w:r>
        <w:t>to</w:t>
      </w:r>
      <w:r>
        <w:rPr>
          <w:spacing w:val="-7"/>
        </w:rPr>
        <w:t xml:space="preserve"> </w:t>
      </w:r>
      <w:r>
        <w:t>understand</w:t>
      </w:r>
      <w:r>
        <w:rPr>
          <w:spacing w:val="-9"/>
        </w:rPr>
        <w:t xml:space="preserve"> </w:t>
      </w:r>
      <w:r>
        <w:t>how</w:t>
      </w:r>
      <w:r>
        <w:rPr>
          <w:spacing w:val="-9"/>
        </w:rPr>
        <w:t xml:space="preserve"> </w:t>
      </w:r>
      <w:proofErr w:type="spellStart"/>
      <w:r>
        <w:t>organisations</w:t>
      </w:r>
      <w:proofErr w:type="spellEnd"/>
      <w:r>
        <w:t xml:space="preserve"> operate under varying conditions and specific circumstances. </w:t>
      </w:r>
      <w:proofErr w:type="spellStart"/>
      <w:r>
        <w:t>Kast</w:t>
      </w:r>
      <w:proofErr w:type="spellEnd"/>
      <w:r>
        <w:t xml:space="preserve"> and </w:t>
      </w:r>
      <w:proofErr w:type="spellStart"/>
      <w:r>
        <w:t>Rosenzweig</w:t>
      </w:r>
      <w:proofErr w:type="spellEnd"/>
      <w:r>
        <w:t xml:space="preserve"> further </w:t>
      </w:r>
      <w:proofErr w:type="spellStart"/>
      <w:r>
        <w:t>emphasise</w:t>
      </w:r>
      <w:proofErr w:type="spellEnd"/>
      <w:r>
        <w:t xml:space="preserve"> that ultimately the theory is directed toward suggesting </w:t>
      </w:r>
      <w:proofErr w:type="spellStart"/>
      <w:r>
        <w:t>organisational</w:t>
      </w:r>
      <w:proofErr w:type="spellEnd"/>
      <w:r>
        <w:t xml:space="preserve"> designs and managerial</w:t>
      </w:r>
      <w:r>
        <w:rPr>
          <w:spacing w:val="-5"/>
        </w:rPr>
        <w:t xml:space="preserve"> </w:t>
      </w:r>
      <w:r>
        <w:t>practices</w:t>
      </w:r>
      <w:r>
        <w:rPr>
          <w:spacing w:val="-5"/>
        </w:rPr>
        <w:t xml:space="preserve"> </w:t>
      </w:r>
      <w:r>
        <w:t>most</w:t>
      </w:r>
      <w:r>
        <w:rPr>
          <w:spacing w:val="-5"/>
        </w:rPr>
        <w:t xml:space="preserve"> </w:t>
      </w:r>
      <w:r>
        <w:t>appropriate</w:t>
      </w:r>
      <w:r>
        <w:rPr>
          <w:spacing w:val="-5"/>
        </w:rPr>
        <w:t xml:space="preserve"> </w:t>
      </w:r>
      <w:r>
        <w:t>for</w:t>
      </w:r>
      <w:r>
        <w:rPr>
          <w:spacing w:val="-7"/>
        </w:rPr>
        <w:t xml:space="preserve"> </w:t>
      </w:r>
      <w:r>
        <w:t>specific</w:t>
      </w:r>
      <w:r>
        <w:rPr>
          <w:spacing w:val="-5"/>
        </w:rPr>
        <w:t xml:space="preserve"> </w:t>
      </w:r>
      <w:r>
        <w:t>situations.</w:t>
      </w:r>
      <w:r>
        <w:rPr>
          <w:spacing w:val="-5"/>
        </w:rPr>
        <w:t xml:space="preserve"> </w:t>
      </w:r>
      <w:r>
        <w:t>Since</w:t>
      </w:r>
      <w:r>
        <w:rPr>
          <w:spacing w:val="-5"/>
        </w:rPr>
        <w:t xml:space="preserve"> </w:t>
      </w:r>
      <w:r>
        <w:t>then,</w:t>
      </w:r>
      <w:r>
        <w:rPr>
          <w:spacing w:val="-5"/>
        </w:rPr>
        <w:t xml:space="preserve"> </w:t>
      </w:r>
      <w:r>
        <w:t>the</w:t>
      </w:r>
      <w:r>
        <w:rPr>
          <w:spacing w:val="-5"/>
        </w:rPr>
        <w:t xml:space="preserve"> </w:t>
      </w:r>
      <w:r>
        <w:t>Contingency</w:t>
      </w:r>
      <w:r>
        <w:rPr>
          <w:spacing w:val="-8"/>
        </w:rPr>
        <w:t xml:space="preserve"> </w:t>
      </w:r>
      <w:r>
        <w:t>Theory has become popular in management research. Galbraith (2020) asserts that this popularity could be</w:t>
      </w:r>
      <w:r>
        <w:rPr>
          <w:spacing w:val="-8"/>
        </w:rPr>
        <w:t xml:space="preserve"> </w:t>
      </w:r>
      <w:r>
        <w:t>attributed</w:t>
      </w:r>
      <w:r>
        <w:rPr>
          <w:spacing w:val="-8"/>
        </w:rPr>
        <w:t xml:space="preserve"> </w:t>
      </w:r>
      <w:r>
        <w:t>partly</w:t>
      </w:r>
      <w:r>
        <w:rPr>
          <w:spacing w:val="-13"/>
        </w:rPr>
        <w:t xml:space="preserve"> </w:t>
      </w:r>
      <w:r>
        <w:t>to</w:t>
      </w:r>
      <w:r>
        <w:rPr>
          <w:spacing w:val="-8"/>
        </w:rPr>
        <w:t xml:space="preserve"> </w:t>
      </w:r>
      <w:r>
        <w:t>the</w:t>
      </w:r>
      <w:r>
        <w:rPr>
          <w:spacing w:val="-8"/>
        </w:rPr>
        <w:t xml:space="preserve"> </w:t>
      </w:r>
      <w:r>
        <w:t>assumptions</w:t>
      </w:r>
      <w:r>
        <w:rPr>
          <w:spacing w:val="-8"/>
        </w:rPr>
        <w:t xml:space="preserve"> </w:t>
      </w:r>
      <w:r>
        <w:t>that</w:t>
      </w:r>
      <w:r>
        <w:rPr>
          <w:spacing w:val="-13"/>
        </w:rPr>
        <w:t xml:space="preserve"> </w:t>
      </w:r>
      <w:r>
        <w:t>there</w:t>
      </w:r>
      <w:r>
        <w:rPr>
          <w:spacing w:val="-8"/>
        </w:rPr>
        <w:t xml:space="preserve"> </w:t>
      </w:r>
      <w:r>
        <w:t>is</w:t>
      </w:r>
      <w:r>
        <w:rPr>
          <w:spacing w:val="-11"/>
        </w:rPr>
        <w:t xml:space="preserve"> </w:t>
      </w:r>
      <w:r>
        <w:t>no</w:t>
      </w:r>
      <w:r>
        <w:rPr>
          <w:spacing w:val="-8"/>
        </w:rPr>
        <w:t xml:space="preserve"> </w:t>
      </w:r>
      <w:r>
        <w:t>one</w:t>
      </w:r>
      <w:r>
        <w:rPr>
          <w:spacing w:val="-8"/>
        </w:rPr>
        <w:t xml:space="preserve"> </w:t>
      </w:r>
      <w:r>
        <w:t>best</w:t>
      </w:r>
      <w:r>
        <w:rPr>
          <w:spacing w:val="-8"/>
        </w:rPr>
        <w:t xml:space="preserve"> </w:t>
      </w:r>
      <w:r>
        <w:t>way</w:t>
      </w:r>
      <w:r>
        <w:rPr>
          <w:spacing w:val="-15"/>
        </w:rPr>
        <w:t xml:space="preserve"> </w:t>
      </w:r>
      <w:r>
        <w:t>to</w:t>
      </w:r>
      <w:r>
        <w:rPr>
          <w:spacing w:val="-8"/>
        </w:rPr>
        <w:t xml:space="preserve"> </w:t>
      </w:r>
      <w:r>
        <w:t>manage</w:t>
      </w:r>
      <w:r>
        <w:rPr>
          <w:spacing w:val="-8"/>
        </w:rPr>
        <w:t xml:space="preserve"> </w:t>
      </w:r>
      <w:r>
        <w:t>an</w:t>
      </w:r>
      <w:r>
        <w:rPr>
          <w:spacing w:val="-11"/>
        </w:rPr>
        <w:t xml:space="preserve"> </w:t>
      </w:r>
      <w:proofErr w:type="spellStart"/>
      <w:r>
        <w:t>organisation</w:t>
      </w:r>
      <w:proofErr w:type="spellEnd"/>
      <w:r>
        <w:rPr>
          <w:spacing w:val="-8"/>
        </w:rPr>
        <w:t xml:space="preserve"> </w:t>
      </w:r>
      <w:r>
        <w:t xml:space="preserve">and that any one way of </w:t>
      </w:r>
      <w:proofErr w:type="spellStart"/>
      <w:r>
        <w:t>organising</w:t>
      </w:r>
      <w:proofErr w:type="spellEnd"/>
      <w:r>
        <w:t xml:space="preserve"> is not equally effective under all conditions.</w:t>
      </w:r>
    </w:p>
    <w:p w14:paraId="01B305AA" w14:textId="77777777" w:rsidR="006621B9" w:rsidRDefault="00C04911">
      <w:pPr>
        <w:pStyle w:val="BodyText"/>
        <w:spacing w:before="200" w:line="480" w:lineRule="auto"/>
        <w:ind w:left="360" w:right="1085"/>
        <w:jc w:val="both"/>
      </w:pPr>
      <w:r>
        <w:t>Criticisms</w:t>
      </w:r>
      <w:r>
        <w:rPr>
          <w:spacing w:val="-1"/>
        </w:rPr>
        <w:t xml:space="preserve"> </w:t>
      </w:r>
      <w:r>
        <w:t>and</w:t>
      </w:r>
      <w:r>
        <w:rPr>
          <w:spacing w:val="-1"/>
        </w:rPr>
        <w:t xml:space="preserve"> </w:t>
      </w:r>
      <w:r>
        <w:t>suggestions</w:t>
      </w:r>
      <w:r>
        <w:rPr>
          <w:spacing w:val="-1"/>
        </w:rPr>
        <w:t xml:space="preserve"> </w:t>
      </w:r>
      <w:r>
        <w:t>from</w:t>
      </w:r>
      <w:r>
        <w:rPr>
          <w:spacing w:val="-1"/>
        </w:rPr>
        <w:t xml:space="preserve"> </w:t>
      </w:r>
      <w:r>
        <w:t>some</w:t>
      </w:r>
      <w:r>
        <w:rPr>
          <w:spacing w:val="-1"/>
        </w:rPr>
        <w:t xml:space="preserve"> </w:t>
      </w:r>
      <w:r>
        <w:t>writers,</w:t>
      </w:r>
      <w:r>
        <w:rPr>
          <w:spacing w:val="-1"/>
        </w:rPr>
        <w:t xml:space="preserve"> </w:t>
      </w:r>
      <w:r>
        <w:t>such</w:t>
      </w:r>
      <w:r>
        <w:rPr>
          <w:spacing w:val="-4"/>
        </w:rPr>
        <w:t xml:space="preserve"> </w:t>
      </w:r>
      <w:r>
        <w:t>as</w:t>
      </w:r>
      <w:r>
        <w:rPr>
          <w:spacing w:val="-1"/>
        </w:rPr>
        <w:t xml:space="preserve"> </w:t>
      </w:r>
      <w:r>
        <w:t>Miller</w:t>
      </w:r>
      <w:r>
        <w:rPr>
          <w:spacing w:val="-4"/>
        </w:rPr>
        <w:t xml:space="preserve"> </w:t>
      </w:r>
      <w:r>
        <w:t>(2020),</w:t>
      </w:r>
      <w:r>
        <w:rPr>
          <w:spacing w:val="-1"/>
        </w:rPr>
        <w:t xml:space="preserve"> </w:t>
      </w:r>
      <w:r>
        <w:t>further</w:t>
      </w:r>
      <w:r>
        <w:rPr>
          <w:spacing w:val="-1"/>
        </w:rPr>
        <w:t xml:space="preserve"> </w:t>
      </w:r>
      <w:r>
        <w:t>enhanced</w:t>
      </w:r>
      <w:r>
        <w:rPr>
          <w:spacing w:val="-4"/>
        </w:rPr>
        <w:t xml:space="preserve"> </w:t>
      </w:r>
      <w:r>
        <w:t>the</w:t>
      </w:r>
      <w:r>
        <w:rPr>
          <w:spacing w:val="-4"/>
        </w:rPr>
        <w:t xml:space="preserve"> </w:t>
      </w:r>
      <w:r>
        <w:t>theory in</w:t>
      </w:r>
      <w:r>
        <w:rPr>
          <w:spacing w:val="-1"/>
        </w:rPr>
        <w:t xml:space="preserve"> </w:t>
      </w:r>
      <w:r>
        <w:t>terms of</w:t>
      </w:r>
      <w:r>
        <w:rPr>
          <w:spacing w:val="-4"/>
        </w:rPr>
        <w:t xml:space="preserve"> </w:t>
      </w:r>
      <w:r>
        <w:t>the</w:t>
      </w:r>
      <w:r>
        <w:rPr>
          <w:spacing w:val="-4"/>
        </w:rPr>
        <w:t xml:space="preserve"> </w:t>
      </w:r>
      <w:proofErr w:type="spellStart"/>
      <w:r>
        <w:t>conceptualisation</w:t>
      </w:r>
      <w:proofErr w:type="spellEnd"/>
      <w:r>
        <w:rPr>
          <w:spacing w:val="-1"/>
        </w:rPr>
        <w:t xml:space="preserve"> </w:t>
      </w:r>
      <w:r>
        <w:t>of</w:t>
      </w:r>
      <w:r>
        <w:rPr>
          <w:spacing w:val="-4"/>
        </w:rPr>
        <w:t xml:space="preserve"> </w:t>
      </w:r>
      <w:r>
        <w:t>variables</w:t>
      </w:r>
      <w:r>
        <w:rPr>
          <w:spacing w:val="-1"/>
        </w:rPr>
        <w:t xml:space="preserve"> </w:t>
      </w:r>
      <w:r>
        <w:t>and the</w:t>
      </w:r>
      <w:r>
        <w:rPr>
          <w:spacing w:val="-4"/>
        </w:rPr>
        <w:t xml:space="preserve"> </w:t>
      </w:r>
      <w:r>
        <w:t>specificity</w:t>
      </w:r>
      <w:r>
        <w:rPr>
          <w:spacing w:val="-6"/>
        </w:rPr>
        <w:t xml:space="preserve"> </w:t>
      </w:r>
      <w:r>
        <w:t>in</w:t>
      </w:r>
      <w:r>
        <w:rPr>
          <w:spacing w:val="-1"/>
        </w:rPr>
        <w:t xml:space="preserve"> </w:t>
      </w:r>
      <w:r>
        <w:t>the</w:t>
      </w:r>
      <w:r>
        <w:rPr>
          <w:spacing w:val="-1"/>
        </w:rPr>
        <w:t xml:space="preserve"> </w:t>
      </w:r>
      <w:r>
        <w:t>relationships</w:t>
      </w:r>
      <w:r>
        <w:rPr>
          <w:spacing w:val="-1"/>
        </w:rPr>
        <w:t xml:space="preserve"> </w:t>
      </w:r>
      <w:r>
        <w:t>among</w:t>
      </w:r>
      <w:r>
        <w:rPr>
          <w:spacing w:val="-4"/>
        </w:rPr>
        <w:t xml:space="preserve"> </w:t>
      </w:r>
      <w:r>
        <w:t>them. In</w:t>
      </w:r>
      <w:r>
        <w:rPr>
          <w:spacing w:val="-8"/>
        </w:rPr>
        <w:t xml:space="preserve"> </w:t>
      </w:r>
      <w:r>
        <w:t>addition,</w:t>
      </w:r>
      <w:r>
        <w:rPr>
          <w:spacing w:val="-9"/>
        </w:rPr>
        <w:t xml:space="preserve"> </w:t>
      </w:r>
      <w:r>
        <w:t>the</w:t>
      </w:r>
      <w:r>
        <w:rPr>
          <w:spacing w:val="-9"/>
        </w:rPr>
        <w:t xml:space="preserve"> </w:t>
      </w:r>
      <w:r>
        <w:t>availability</w:t>
      </w:r>
      <w:r>
        <w:rPr>
          <w:spacing w:val="-13"/>
        </w:rPr>
        <w:t xml:space="preserve"> </w:t>
      </w:r>
      <w:r>
        <w:t>of</w:t>
      </w:r>
      <w:r>
        <w:rPr>
          <w:spacing w:val="-9"/>
        </w:rPr>
        <w:t xml:space="preserve"> </w:t>
      </w:r>
      <w:r>
        <w:t>statistical</w:t>
      </w:r>
      <w:r>
        <w:rPr>
          <w:spacing w:val="-6"/>
        </w:rPr>
        <w:t xml:space="preserve"> </w:t>
      </w:r>
      <w:r>
        <w:t>tools</w:t>
      </w:r>
      <w:r>
        <w:rPr>
          <w:spacing w:val="-9"/>
        </w:rPr>
        <w:t xml:space="preserve"> </w:t>
      </w:r>
      <w:r>
        <w:t>for</w:t>
      </w:r>
      <w:r>
        <w:rPr>
          <w:spacing w:val="-7"/>
        </w:rPr>
        <w:t xml:space="preserve"> </w:t>
      </w:r>
      <w:r>
        <w:t>multivariate</w:t>
      </w:r>
      <w:r>
        <w:rPr>
          <w:spacing w:val="-11"/>
        </w:rPr>
        <w:t xml:space="preserve"> </w:t>
      </w:r>
      <w:r>
        <w:t>analysis</w:t>
      </w:r>
      <w:r>
        <w:rPr>
          <w:spacing w:val="-6"/>
        </w:rPr>
        <w:t xml:space="preserve"> </w:t>
      </w:r>
      <w:r>
        <w:t>facilitated</w:t>
      </w:r>
      <w:r>
        <w:rPr>
          <w:spacing w:val="-9"/>
        </w:rPr>
        <w:t xml:space="preserve"> </w:t>
      </w:r>
      <w:r>
        <w:t>the</w:t>
      </w:r>
      <w:r>
        <w:rPr>
          <w:spacing w:val="-9"/>
        </w:rPr>
        <w:t xml:space="preserve"> </w:t>
      </w:r>
      <w:r>
        <w:rPr>
          <w:spacing w:val="-2"/>
        </w:rPr>
        <w:t>proliferation</w:t>
      </w:r>
    </w:p>
    <w:p w14:paraId="4BED06ED" w14:textId="77777777" w:rsidR="006621B9" w:rsidRDefault="006621B9">
      <w:pPr>
        <w:pStyle w:val="BodyText"/>
        <w:spacing w:line="480" w:lineRule="auto"/>
        <w:jc w:val="both"/>
        <w:sectPr w:rsidR="006621B9">
          <w:pgSz w:w="12240" w:h="15840"/>
          <w:pgMar w:top="1360" w:right="360" w:bottom="280" w:left="1080" w:header="720" w:footer="720" w:gutter="0"/>
          <w:cols w:space="720"/>
        </w:sectPr>
      </w:pPr>
    </w:p>
    <w:p w14:paraId="5F2F8678" w14:textId="77777777" w:rsidR="006621B9" w:rsidRDefault="00C04911">
      <w:pPr>
        <w:pStyle w:val="BodyText"/>
        <w:spacing w:before="79" w:line="480" w:lineRule="auto"/>
        <w:ind w:left="360" w:right="1086"/>
        <w:jc w:val="both"/>
      </w:pPr>
      <w:proofErr w:type="gramStart"/>
      <w:r>
        <w:lastRenderedPageBreak/>
        <w:t>of</w:t>
      </w:r>
      <w:proofErr w:type="gramEnd"/>
      <w:r>
        <w:t xml:space="preserve"> its application. The theory is not only used for research and theory building in the fields of </w:t>
      </w:r>
      <w:proofErr w:type="spellStart"/>
      <w:r>
        <w:t>organisation</w:t>
      </w:r>
      <w:proofErr w:type="spellEnd"/>
      <w:r>
        <w:t xml:space="preserve"> theory, strategic management, and </w:t>
      </w:r>
      <w:proofErr w:type="spellStart"/>
      <w:r>
        <w:t>organisational</w:t>
      </w:r>
      <w:proofErr w:type="spellEnd"/>
      <w:r>
        <w:t xml:space="preserve"> behavior, it is also </w:t>
      </w:r>
      <w:proofErr w:type="spellStart"/>
      <w:r>
        <w:t>utilised</w:t>
      </w:r>
      <w:proofErr w:type="spellEnd"/>
      <w:r>
        <w:t xml:space="preserve"> in marketing</w:t>
      </w:r>
      <w:r>
        <w:rPr>
          <w:spacing w:val="-1"/>
        </w:rPr>
        <w:t xml:space="preserve"> </w:t>
      </w:r>
      <w:r>
        <w:t>(</w:t>
      </w:r>
      <w:proofErr w:type="spellStart"/>
      <w:r>
        <w:t>Varadarajan</w:t>
      </w:r>
      <w:proofErr w:type="spellEnd"/>
      <w:r>
        <w:t xml:space="preserve">, and </w:t>
      </w:r>
      <w:proofErr w:type="spellStart"/>
      <w:r>
        <w:t>Zeithaml</w:t>
      </w:r>
      <w:proofErr w:type="spellEnd"/>
      <w:r>
        <w:t>, 2021). It enables researchers</w:t>
      </w:r>
      <w:r>
        <w:rPr>
          <w:spacing w:val="-1"/>
        </w:rPr>
        <w:t xml:space="preserve"> </w:t>
      </w:r>
      <w:r>
        <w:t>and managers</w:t>
      </w:r>
      <w:r>
        <w:rPr>
          <w:spacing w:val="-1"/>
        </w:rPr>
        <w:t xml:space="preserve"> </w:t>
      </w:r>
      <w:r>
        <w:t xml:space="preserve">to understand </w:t>
      </w:r>
      <w:proofErr w:type="spellStart"/>
      <w:r>
        <w:t>organisational</w:t>
      </w:r>
      <w:proofErr w:type="spellEnd"/>
      <w:r>
        <w:rPr>
          <w:spacing w:val="-11"/>
        </w:rPr>
        <w:t xml:space="preserve"> </w:t>
      </w:r>
      <w:r>
        <w:t>needs</w:t>
      </w:r>
      <w:r>
        <w:rPr>
          <w:spacing w:val="-7"/>
        </w:rPr>
        <w:t xml:space="preserve"> </w:t>
      </w:r>
      <w:r>
        <w:t>and</w:t>
      </w:r>
      <w:r>
        <w:rPr>
          <w:spacing w:val="-5"/>
        </w:rPr>
        <w:t xml:space="preserve"> </w:t>
      </w:r>
      <w:r>
        <w:t>to</w:t>
      </w:r>
      <w:r>
        <w:rPr>
          <w:spacing w:val="-9"/>
        </w:rPr>
        <w:t xml:space="preserve"> </w:t>
      </w:r>
      <w:r>
        <w:t>provide</w:t>
      </w:r>
      <w:r>
        <w:rPr>
          <w:spacing w:val="-12"/>
        </w:rPr>
        <w:t xml:space="preserve"> </w:t>
      </w:r>
      <w:r>
        <w:t>the</w:t>
      </w:r>
      <w:r>
        <w:rPr>
          <w:spacing w:val="-12"/>
        </w:rPr>
        <w:t xml:space="preserve"> </w:t>
      </w:r>
      <w:r>
        <w:t>basis</w:t>
      </w:r>
      <w:r>
        <w:rPr>
          <w:spacing w:val="-9"/>
        </w:rPr>
        <w:t xml:space="preserve"> </w:t>
      </w:r>
      <w:r>
        <w:t>for</w:t>
      </w:r>
      <w:r>
        <w:rPr>
          <w:spacing w:val="-12"/>
        </w:rPr>
        <w:t xml:space="preserve"> </w:t>
      </w:r>
      <w:r>
        <w:t>detailed</w:t>
      </w:r>
      <w:r>
        <w:rPr>
          <w:spacing w:val="-9"/>
        </w:rPr>
        <w:t xml:space="preserve"> </w:t>
      </w:r>
      <w:proofErr w:type="spellStart"/>
      <w:r>
        <w:t>organisational</w:t>
      </w:r>
      <w:proofErr w:type="spellEnd"/>
      <w:r>
        <w:rPr>
          <w:spacing w:val="-9"/>
        </w:rPr>
        <w:t xml:space="preserve"> </w:t>
      </w:r>
      <w:r>
        <w:t>analysis,</w:t>
      </w:r>
      <w:r>
        <w:rPr>
          <w:spacing w:val="-9"/>
        </w:rPr>
        <w:t xml:space="preserve"> </w:t>
      </w:r>
      <w:r>
        <w:t>which</w:t>
      </w:r>
      <w:r>
        <w:rPr>
          <w:spacing w:val="-9"/>
        </w:rPr>
        <w:t xml:space="preserve"> </w:t>
      </w:r>
      <w:r>
        <w:t xml:space="preserve">facilitates description of detailed patterns of </w:t>
      </w:r>
      <w:proofErr w:type="spellStart"/>
      <w:r>
        <w:t>organisational</w:t>
      </w:r>
      <w:proofErr w:type="spellEnd"/>
      <w:r>
        <w:t xml:space="preserve"> relations. Such analysis will generate possible solutions to the arising problems (Morgan, 2019).</w:t>
      </w:r>
    </w:p>
    <w:p w14:paraId="3D46884E" w14:textId="77777777" w:rsidR="006621B9" w:rsidRDefault="00C04911">
      <w:pPr>
        <w:pStyle w:val="Heading2"/>
        <w:numPr>
          <w:ilvl w:val="1"/>
          <w:numId w:val="13"/>
        </w:numPr>
        <w:tabs>
          <w:tab w:val="left" w:pos="718"/>
        </w:tabs>
        <w:spacing w:before="199"/>
        <w:ind w:left="718" w:hanging="358"/>
        <w:jc w:val="both"/>
      </w:pPr>
      <w:bookmarkStart w:id="13" w:name="_TOC_250012"/>
      <w:r>
        <w:t>Empirical</w:t>
      </w:r>
      <w:r>
        <w:rPr>
          <w:spacing w:val="-14"/>
        </w:rPr>
        <w:t xml:space="preserve"> </w:t>
      </w:r>
      <w:bookmarkEnd w:id="13"/>
      <w:r>
        <w:rPr>
          <w:spacing w:val="-2"/>
        </w:rPr>
        <w:t>Review</w:t>
      </w:r>
    </w:p>
    <w:p w14:paraId="55E7E297" w14:textId="77777777" w:rsidR="006621B9" w:rsidRDefault="006621B9">
      <w:pPr>
        <w:pStyle w:val="BodyText"/>
        <w:spacing w:before="202"/>
        <w:rPr>
          <w:b/>
        </w:rPr>
      </w:pPr>
    </w:p>
    <w:p w14:paraId="3BEC94EB" w14:textId="77777777" w:rsidR="006621B9" w:rsidRDefault="00C04911">
      <w:pPr>
        <w:pStyle w:val="BodyText"/>
        <w:spacing w:line="480" w:lineRule="auto"/>
        <w:ind w:left="360" w:right="1087"/>
        <w:jc w:val="both"/>
      </w:pPr>
      <w:r>
        <w:t>Amin</w:t>
      </w:r>
      <w:r>
        <w:rPr>
          <w:spacing w:val="-8"/>
        </w:rPr>
        <w:t xml:space="preserve"> </w:t>
      </w:r>
      <w:r>
        <w:t>(2021)</w:t>
      </w:r>
      <w:r>
        <w:rPr>
          <w:spacing w:val="-6"/>
        </w:rPr>
        <w:t xml:space="preserve"> </w:t>
      </w:r>
      <w:r>
        <w:t>examined</w:t>
      </w:r>
      <w:r>
        <w:rPr>
          <w:spacing w:val="-8"/>
        </w:rPr>
        <w:t xml:space="preserve"> </w:t>
      </w:r>
      <w:r>
        <w:t>the</w:t>
      </w:r>
      <w:r>
        <w:rPr>
          <w:spacing w:val="-8"/>
        </w:rPr>
        <w:t xml:space="preserve"> </w:t>
      </w:r>
      <w:r>
        <w:t>ability</w:t>
      </w:r>
      <w:r>
        <w:rPr>
          <w:spacing w:val="-11"/>
        </w:rPr>
        <w:t xml:space="preserve"> </w:t>
      </w:r>
      <w:r>
        <w:t>of</w:t>
      </w:r>
      <w:r>
        <w:rPr>
          <w:spacing w:val="-7"/>
        </w:rPr>
        <w:t xml:space="preserve"> </w:t>
      </w:r>
      <w:r>
        <w:t>marketing</w:t>
      </w:r>
      <w:r>
        <w:rPr>
          <w:spacing w:val="-8"/>
        </w:rPr>
        <w:t xml:space="preserve"> </w:t>
      </w:r>
      <w:r>
        <w:t>strategies</w:t>
      </w:r>
      <w:r>
        <w:rPr>
          <w:spacing w:val="-8"/>
        </w:rPr>
        <w:t xml:space="preserve"> </w:t>
      </w:r>
      <w:r>
        <w:t>to</w:t>
      </w:r>
      <w:r>
        <w:rPr>
          <w:spacing w:val="-6"/>
        </w:rPr>
        <w:t xml:space="preserve"> </w:t>
      </w:r>
      <w:r>
        <w:t>improve</w:t>
      </w:r>
      <w:r>
        <w:rPr>
          <w:spacing w:val="-8"/>
        </w:rPr>
        <w:t xml:space="preserve"> </w:t>
      </w:r>
      <w:r>
        <w:t>the</w:t>
      </w:r>
      <w:r>
        <w:rPr>
          <w:spacing w:val="-8"/>
        </w:rPr>
        <w:t xml:space="preserve"> </w:t>
      </w:r>
      <w:r>
        <w:t>performance</w:t>
      </w:r>
      <w:r>
        <w:rPr>
          <w:spacing w:val="-7"/>
        </w:rPr>
        <w:t xml:space="preserve"> </w:t>
      </w:r>
      <w:r>
        <w:t>of</w:t>
      </w:r>
      <w:r>
        <w:rPr>
          <w:spacing w:val="-7"/>
        </w:rPr>
        <w:t xml:space="preserve"> </w:t>
      </w:r>
      <w:r>
        <w:t>SMEs</w:t>
      </w:r>
      <w:r>
        <w:rPr>
          <w:spacing w:val="-8"/>
        </w:rPr>
        <w:t xml:space="preserve"> </w:t>
      </w:r>
      <w:r>
        <w:t xml:space="preserve">in Abuja using data obtained from a survey of 339 respondents. The variables used in the study included product, pricing, place and promotion strategies. </w:t>
      </w:r>
      <w:proofErr w:type="spellStart"/>
      <w:r>
        <w:t>Analysing</w:t>
      </w:r>
      <w:proofErr w:type="spellEnd"/>
      <w:r>
        <w:t xml:space="preserve"> data using multiple regression</w:t>
      </w:r>
      <w:r>
        <w:rPr>
          <w:spacing w:val="-12"/>
        </w:rPr>
        <w:t xml:space="preserve"> </w:t>
      </w:r>
      <w:r>
        <w:t>method,</w:t>
      </w:r>
      <w:r>
        <w:rPr>
          <w:spacing w:val="-11"/>
        </w:rPr>
        <w:t xml:space="preserve"> </w:t>
      </w:r>
      <w:r>
        <w:t>the</w:t>
      </w:r>
      <w:r>
        <w:rPr>
          <w:spacing w:val="-11"/>
        </w:rPr>
        <w:t xml:space="preserve"> </w:t>
      </w:r>
      <w:r>
        <w:t>study</w:t>
      </w:r>
      <w:r>
        <w:rPr>
          <w:spacing w:val="-15"/>
        </w:rPr>
        <w:t xml:space="preserve"> </w:t>
      </w:r>
      <w:r>
        <w:t>revealed</w:t>
      </w:r>
      <w:r>
        <w:rPr>
          <w:spacing w:val="-11"/>
        </w:rPr>
        <w:t xml:space="preserve"> </w:t>
      </w:r>
      <w:r>
        <w:t>a</w:t>
      </w:r>
      <w:r>
        <w:rPr>
          <w:spacing w:val="-11"/>
        </w:rPr>
        <w:t xml:space="preserve"> </w:t>
      </w:r>
      <w:proofErr w:type="spellStart"/>
      <w:r>
        <w:t>favourable</w:t>
      </w:r>
      <w:proofErr w:type="spellEnd"/>
      <w:r>
        <w:rPr>
          <w:spacing w:val="-9"/>
        </w:rPr>
        <w:t xml:space="preserve"> </w:t>
      </w:r>
      <w:r>
        <w:t>relationship</w:t>
      </w:r>
      <w:r>
        <w:rPr>
          <w:spacing w:val="-11"/>
        </w:rPr>
        <w:t xml:space="preserve"> </w:t>
      </w:r>
      <w:r>
        <w:t>indicating</w:t>
      </w:r>
      <w:r>
        <w:rPr>
          <w:spacing w:val="-13"/>
        </w:rPr>
        <w:t xml:space="preserve"> </w:t>
      </w:r>
      <w:r>
        <w:t>that</w:t>
      </w:r>
      <w:r>
        <w:rPr>
          <w:spacing w:val="-11"/>
        </w:rPr>
        <w:t xml:space="preserve"> </w:t>
      </w:r>
      <w:r>
        <w:t>the</w:t>
      </w:r>
      <w:r>
        <w:rPr>
          <w:spacing w:val="-11"/>
        </w:rPr>
        <w:t xml:space="preserve"> </w:t>
      </w:r>
      <w:r>
        <w:t xml:space="preserve">implementation of marketing strategies has a </w:t>
      </w:r>
      <w:proofErr w:type="spellStart"/>
      <w:r>
        <w:t>favourable</w:t>
      </w:r>
      <w:proofErr w:type="spellEnd"/>
      <w:r>
        <w:t xml:space="preserve"> impact on the performance of SMEs. Also, findings revealed that product strategy was the most adopted marketing strategy.</w:t>
      </w:r>
    </w:p>
    <w:p w14:paraId="7E19E1F2" w14:textId="77777777" w:rsidR="006621B9" w:rsidRDefault="00C04911">
      <w:pPr>
        <w:pStyle w:val="BodyText"/>
        <w:spacing w:before="199" w:line="480" w:lineRule="auto"/>
        <w:ind w:left="360" w:right="1087"/>
        <w:jc w:val="both"/>
      </w:pPr>
      <w:proofErr w:type="spellStart"/>
      <w:r>
        <w:t>Abiodun</w:t>
      </w:r>
      <w:proofErr w:type="spellEnd"/>
      <w:r>
        <w:t xml:space="preserve"> and </w:t>
      </w:r>
      <w:proofErr w:type="spellStart"/>
      <w:r>
        <w:t>Kolade</w:t>
      </w:r>
      <w:proofErr w:type="spellEnd"/>
      <w:r>
        <w:t xml:space="preserve"> (2020) investigated marketing strategies impact on organizational performance in Nigeria by surveying 152 respondents. The variables used in the study included packaging,</w:t>
      </w:r>
      <w:r>
        <w:rPr>
          <w:spacing w:val="-14"/>
        </w:rPr>
        <w:t xml:space="preserve"> </w:t>
      </w:r>
      <w:r>
        <w:t>promotion,</w:t>
      </w:r>
      <w:r>
        <w:rPr>
          <w:spacing w:val="-13"/>
        </w:rPr>
        <w:t xml:space="preserve"> </w:t>
      </w:r>
      <w:r>
        <w:t>product</w:t>
      </w:r>
      <w:r>
        <w:rPr>
          <w:spacing w:val="-13"/>
        </w:rPr>
        <w:t xml:space="preserve"> </w:t>
      </w:r>
      <w:r>
        <w:t>and</w:t>
      </w:r>
      <w:r>
        <w:rPr>
          <w:spacing w:val="-13"/>
        </w:rPr>
        <w:t xml:space="preserve"> </w:t>
      </w:r>
      <w:r>
        <w:t>price.</w:t>
      </w:r>
      <w:r>
        <w:rPr>
          <w:spacing w:val="-13"/>
        </w:rPr>
        <w:t xml:space="preserve"> </w:t>
      </w:r>
      <w:r>
        <w:t>Findings</w:t>
      </w:r>
      <w:r>
        <w:rPr>
          <w:spacing w:val="-11"/>
        </w:rPr>
        <w:t xml:space="preserve"> </w:t>
      </w:r>
      <w:r>
        <w:t>reveal</w:t>
      </w:r>
      <w:r>
        <w:rPr>
          <w:spacing w:val="-15"/>
        </w:rPr>
        <w:t xml:space="preserve"> </w:t>
      </w:r>
      <w:r>
        <w:t>that</w:t>
      </w:r>
      <w:r>
        <w:rPr>
          <w:spacing w:val="-15"/>
        </w:rPr>
        <w:t xml:space="preserve"> </w:t>
      </w:r>
      <w:r>
        <w:t>the</w:t>
      </w:r>
      <w:r>
        <w:rPr>
          <w:spacing w:val="-15"/>
        </w:rPr>
        <w:t xml:space="preserve"> </w:t>
      </w:r>
      <w:r>
        <w:t>independent</w:t>
      </w:r>
      <w:r>
        <w:rPr>
          <w:spacing w:val="-13"/>
        </w:rPr>
        <w:t xml:space="preserve"> </w:t>
      </w:r>
      <w:r>
        <w:t>variables</w:t>
      </w:r>
      <w:r>
        <w:rPr>
          <w:spacing w:val="-13"/>
        </w:rPr>
        <w:t xml:space="preserve"> </w:t>
      </w:r>
      <w:r>
        <w:t>were</w:t>
      </w:r>
      <w:r>
        <w:rPr>
          <w:spacing w:val="-13"/>
        </w:rPr>
        <w:t xml:space="preserve"> </w:t>
      </w:r>
      <w:r>
        <w:t>joint indicators of business performance.</w:t>
      </w:r>
    </w:p>
    <w:p w14:paraId="41FDF44E" w14:textId="77777777" w:rsidR="006621B9" w:rsidRDefault="00C04911">
      <w:pPr>
        <w:pStyle w:val="BodyText"/>
        <w:spacing w:before="200" w:line="480" w:lineRule="auto"/>
        <w:ind w:left="360" w:right="1088"/>
        <w:jc w:val="both"/>
      </w:pPr>
      <w:r>
        <w:t>Furthermore, Daniel’s (2018) study carried out on the Nigerian Bottling Company, Kaduna examined the interaction between marketing strategies and the organization’s performance. The independent</w:t>
      </w:r>
      <w:r>
        <w:rPr>
          <w:spacing w:val="-11"/>
        </w:rPr>
        <w:t xml:space="preserve"> </w:t>
      </w:r>
      <w:r>
        <w:t>variables</w:t>
      </w:r>
      <w:r>
        <w:rPr>
          <w:spacing w:val="-11"/>
        </w:rPr>
        <w:t xml:space="preserve"> </w:t>
      </w:r>
      <w:r>
        <w:t>used</w:t>
      </w:r>
      <w:r>
        <w:rPr>
          <w:spacing w:val="-11"/>
        </w:rPr>
        <w:t xml:space="preserve"> </w:t>
      </w:r>
      <w:r>
        <w:t>in</w:t>
      </w:r>
      <w:r>
        <w:rPr>
          <w:spacing w:val="-11"/>
        </w:rPr>
        <w:t xml:space="preserve"> </w:t>
      </w:r>
      <w:r>
        <w:t>the</w:t>
      </w:r>
      <w:r>
        <w:rPr>
          <w:spacing w:val="-11"/>
        </w:rPr>
        <w:t xml:space="preserve"> </w:t>
      </w:r>
      <w:r>
        <w:t>study</w:t>
      </w:r>
      <w:r>
        <w:rPr>
          <w:spacing w:val="-15"/>
        </w:rPr>
        <w:t xml:space="preserve"> </w:t>
      </w:r>
      <w:r>
        <w:t>included</w:t>
      </w:r>
      <w:r>
        <w:rPr>
          <w:spacing w:val="-11"/>
        </w:rPr>
        <w:t xml:space="preserve"> </w:t>
      </w:r>
      <w:r>
        <w:t>production</w:t>
      </w:r>
      <w:r>
        <w:rPr>
          <w:spacing w:val="-11"/>
        </w:rPr>
        <w:t xml:space="preserve"> </w:t>
      </w:r>
      <w:r>
        <w:t>strategy,</w:t>
      </w:r>
      <w:r>
        <w:rPr>
          <w:spacing w:val="-11"/>
        </w:rPr>
        <w:t xml:space="preserve"> </w:t>
      </w:r>
      <w:r>
        <w:t>pricing</w:t>
      </w:r>
      <w:r>
        <w:rPr>
          <w:spacing w:val="-13"/>
        </w:rPr>
        <w:t xml:space="preserve"> </w:t>
      </w:r>
      <w:r>
        <w:t>strategy,</w:t>
      </w:r>
      <w:r>
        <w:rPr>
          <w:spacing w:val="-8"/>
        </w:rPr>
        <w:t xml:space="preserve"> </w:t>
      </w:r>
      <w:r>
        <w:t>distribution strategy</w:t>
      </w:r>
      <w:r>
        <w:rPr>
          <w:spacing w:val="-3"/>
        </w:rPr>
        <w:t xml:space="preserve"> </w:t>
      </w:r>
      <w:r>
        <w:t>and</w:t>
      </w:r>
      <w:r>
        <w:rPr>
          <w:spacing w:val="4"/>
        </w:rPr>
        <w:t xml:space="preserve"> </w:t>
      </w:r>
      <w:r>
        <w:t>product standardization,</w:t>
      </w:r>
      <w:r>
        <w:rPr>
          <w:spacing w:val="2"/>
        </w:rPr>
        <w:t xml:space="preserve"> </w:t>
      </w:r>
      <w:r>
        <w:t>while</w:t>
      </w:r>
      <w:r>
        <w:rPr>
          <w:spacing w:val="-1"/>
        </w:rPr>
        <w:t xml:space="preserve"> </w:t>
      </w:r>
      <w:r>
        <w:t>data</w:t>
      </w:r>
      <w:r>
        <w:rPr>
          <w:spacing w:val="3"/>
        </w:rPr>
        <w:t xml:space="preserve"> </w:t>
      </w:r>
      <w:r>
        <w:t>was</w:t>
      </w:r>
      <w:r>
        <w:rPr>
          <w:spacing w:val="2"/>
        </w:rPr>
        <w:t xml:space="preserve"> </w:t>
      </w:r>
      <w:r>
        <w:t>obtained</w:t>
      </w:r>
      <w:r>
        <w:rPr>
          <w:spacing w:val="2"/>
        </w:rPr>
        <w:t xml:space="preserve"> </w:t>
      </w:r>
      <w:r>
        <w:t>from</w:t>
      </w:r>
      <w:r>
        <w:rPr>
          <w:spacing w:val="4"/>
        </w:rPr>
        <w:t xml:space="preserve"> </w:t>
      </w:r>
      <w:r>
        <w:t>a</w:t>
      </w:r>
      <w:r>
        <w:rPr>
          <w:spacing w:val="3"/>
        </w:rPr>
        <w:t xml:space="preserve"> </w:t>
      </w:r>
      <w:r>
        <w:t>survey</w:t>
      </w:r>
      <w:r>
        <w:rPr>
          <w:spacing w:val="-1"/>
        </w:rPr>
        <w:t xml:space="preserve"> </w:t>
      </w:r>
      <w:r>
        <w:t>of</w:t>
      </w:r>
      <w:r>
        <w:rPr>
          <w:spacing w:val="2"/>
        </w:rPr>
        <w:t xml:space="preserve"> </w:t>
      </w:r>
      <w:r>
        <w:t>245</w:t>
      </w:r>
      <w:r>
        <w:rPr>
          <w:spacing w:val="4"/>
        </w:rPr>
        <w:t xml:space="preserve"> </w:t>
      </w:r>
      <w:r>
        <w:rPr>
          <w:spacing w:val="-2"/>
        </w:rPr>
        <w:t>respondents.</w:t>
      </w:r>
    </w:p>
    <w:p w14:paraId="469223AF" w14:textId="77777777" w:rsidR="006621B9" w:rsidRDefault="006621B9">
      <w:pPr>
        <w:pStyle w:val="BodyText"/>
        <w:spacing w:line="480" w:lineRule="auto"/>
        <w:jc w:val="both"/>
        <w:sectPr w:rsidR="006621B9">
          <w:pgSz w:w="12240" w:h="15840"/>
          <w:pgMar w:top="1360" w:right="360" w:bottom="280" w:left="1080" w:header="720" w:footer="720" w:gutter="0"/>
          <w:cols w:space="720"/>
        </w:sectPr>
      </w:pPr>
    </w:p>
    <w:p w14:paraId="6F6FD81F" w14:textId="77777777" w:rsidR="006621B9" w:rsidRDefault="00C04911">
      <w:pPr>
        <w:pStyle w:val="BodyText"/>
        <w:spacing w:before="79" w:line="480" w:lineRule="auto"/>
        <w:ind w:left="360" w:right="1088"/>
        <w:jc w:val="both"/>
      </w:pPr>
      <w:r>
        <w:lastRenderedPageBreak/>
        <w:t>Results from the Pearson Correlation analysis shows that all the aspects of marketing strategies excluding promotional strategy</w:t>
      </w:r>
      <w:r>
        <w:rPr>
          <w:spacing w:val="-2"/>
        </w:rPr>
        <w:t xml:space="preserve"> </w:t>
      </w:r>
      <w:r>
        <w:t>have positive impact on sales volume and financial performance.</w:t>
      </w:r>
    </w:p>
    <w:p w14:paraId="30C31E84" w14:textId="77777777" w:rsidR="006621B9" w:rsidRDefault="00C04911">
      <w:pPr>
        <w:pStyle w:val="BodyText"/>
        <w:spacing w:before="199" w:line="480" w:lineRule="auto"/>
        <w:ind w:left="360" w:right="1087"/>
        <w:jc w:val="both"/>
      </w:pPr>
      <w:r>
        <w:t xml:space="preserve">Similar results were achieved in the study of </w:t>
      </w:r>
      <w:proofErr w:type="spellStart"/>
      <w:r>
        <w:t>Adewale</w:t>
      </w:r>
      <w:proofErr w:type="spellEnd"/>
      <w:r>
        <w:t xml:space="preserve">, </w:t>
      </w:r>
      <w:proofErr w:type="spellStart"/>
      <w:r>
        <w:t>Adesola</w:t>
      </w:r>
      <w:proofErr w:type="spellEnd"/>
      <w:r>
        <w:t xml:space="preserve"> and </w:t>
      </w:r>
      <w:proofErr w:type="spellStart"/>
      <w:r>
        <w:t>Oyewale</w:t>
      </w:r>
      <w:proofErr w:type="spellEnd"/>
      <w:r>
        <w:t xml:space="preserve"> (2020) which </w:t>
      </w:r>
      <w:proofErr w:type="spellStart"/>
      <w:r>
        <w:t>analysed</w:t>
      </w:r>
      <w:proofErr w:type="spellEnd"/>
      <w:r>
        <w:t xml:space="preserve"> the impact of marketing strategy on business performance of selected SMEs using primary</w:t>
      </w:r>
      <w:r>
        <w:rPr>
          <w:spacing w:val="-9"/>
        </w:rPr>
        <w:t xml:space="preserve"> </w:t>
      </w:r>
      <w:r>
        <w:t>data</w:t>
      </w:r>
      <w:r>
        <w:rPr>
          <w:spacing w:val="-5"/>
        </w:rPr>
        <w:t xml:space="preserve"> </w:t>
      </w:r>
      <w:r>
        <w:t>obtained</w:t>
      </w:r>
      <w:r>
        <w:rPr>
          <w:spacing w:val="-5"/>
        </w:rPr>
        <w:t xml:space="preserve"> </w:t>
      </w:r>
      <w:r>
        <w:t>from</w:t>
      </w:r>
      <w:r>
        <w:rPr>
          <w:spacing w:val="-3"/>
        </w:rPr>
        <w:t xml:space="preserve"> </w:t>
      </w:r>
      <w:r>
        <w:t>a</w:t>
      </w:r>
      <w:r>
        <w:rPr>
          <w:spacing w:val="-3"/>
        </w:rPr>
        <w:t xml:space="preserve"> </w:t>
      </w:r>
      <w:r>
        <w:t>survey</w:t>
      </w:r>
      <w:r>
        <w:rPr>
          <w:spacing w:val="-7"/>
        </w:rPr>
        <w:t xml:space="preserve"> </w:t>
      </w:r>
      <w:r>
        <w:t>of</w:t>
      </w:r>
      <w:r>
        <w:rPr>
          <w:spacing w:val="-5"/>
        </w:rPr>
        <w:t xml:space="preserve"> </w:t>
      </w:r>
      <w:r>
        <w:t>103</w:t>
      </w:r>
      <w:r>
        <w:rPr>
          <w:spacing w:val="-3"/>
        </w:rPr>
        <w:t xml:space="preserve"> </w:t>
      </w:r>
      <w:r>
        <w:t>respondents.</w:t>
      </w:r>
      <w:r>
        <w:rPr>
          <w:spacing w:val="-3"/>
        </w:rPr>
        <w:t xml:space="preserve"> </w:t>
      </w:r>
      <w:r>
        <w:t>The</w:t>
      </w:r>
      <w:r>
        <w:rPr>
          <w:spacing w:val="-5"/>
        </w:rPr>
        <w:t xml:space="preserve"> </w:t>
      </w:r>
      <w:r>
        <w:t>variables</w:t>
      </w:r>
      <w:r>
        <w:rPr>
          <w:spacing w:val="-5"/>
        </w:rPr>
        <w:t xml:space="preserve"> </w:t>
      </w:r>
      <w:r>
        <w:t>used</w:t>
      </w:r>
      <w:r>
        <w:rPr>
          <w:spacing w:val="-3"/>
        </w:rPr>
        <w:t xml:space="preserve"> </w:t>
      </w:r>
      <w:r>
        <w:t>in the</w:t>
      </w:r>
      <w:r>
        <w:rPr>
          <w:spacing w:val="-5"/>
        </w:rPr>
        <w:t xml:space="preserve"> </w:t>
      </w:r>
      <w:r>
        <w:t>study</w:t>
      </w:r>
      <w:r>
        <w:rPr>
          <w:spacing w:val="-9"/>
        </w:rPr>
        <w:t xml:space="preserve"> </w:t>
      </w:r>
      <w:r>
        <w:t>included product strategy, promotion strategy, place strategy, price strategy, packaging strategy and after sales service. Using the zero-order correlation and multiple regression methods of analysis, findings revealed that the selected marketing strategies were positive predictors of business performance estimated as annual profit, market share, return on investment, and expansion.</w:t>
      </w:r>
    </w:p>
    <w:p w14:paraId="48766E2B" w14:textId="77777777" w:rsidR="006621B9" w:rsidRDefault="00C04911">
      <w:pPr>
        <w:pStyle w:val="BodyText"/>
        <w:spacing w:before="200" w:line="480" w:lineRule="auto"/>
        <w:ind w:left="360" w:right="1085" w:firstLine="62"/>
        <w:jc w:val="both"/>
      </w:pPr>
      <w:r>
        <w:t>Lastly,</w:t>
      </w:r>
      <w:r>
        <w:rPr>
          <w:spacing w:val="-1"/>
        </w:rPr>
        <w:t xml:space="preserve"> </w:t>
      </w:r>
      <w:proofErr w:type="spellStart"/>
      <w:r>
        <w:t>Ogundele</w:t>
      </w:r>
      <w:proofErr w:type="spellEnd"/>
      <w:r>
        <w:rPr>
          <w:spacing w:val="-4"/>
        </w:rPr>
        <w:t xml:space="preserve"> </w:t>
      </w:r>
      <w:r>
        <w:t>et</w:t>
      </w:r>
      <w:r>
        <w:rPr>
          <w:spacing w:val="-4"/>
        </w:rPr>
        <w:t xml:space="preserve"> </w:t>
      </w:r>
      <w:r>
        <w:t>al.,</w:t>
      </w:r>
      <w:r>
        <w:rPr>
          <w:spacing w:val="-1"/>
        </w:rPr>
        <w:t xml:space="preserve"> </w:t>
      </w:r>
      <w:r>
        <w:t>(2021)</w:t>
      </w:r>
      <w:r>
        <w:rPr>
          <w:spacing w:val="-4"/>
        </w:rPr>
        <w:t xml:space="preserve"> </w:t>
      </w:r>
      <w:r>
        <w:t>also</w:t>
      </w:r>
      <w:r>
        <w:rPr>
          <w:spacing w:val="-4"/>
        </w:rPr>
        <w:t xml:space="preserve"> </w:t>
      </w:r>
      <w:r>
        <w:t>confirmed</w:t>
      </w:r>
      <w:r>
        <w:rPr>
          <w:spacing w:val="-4"/>
        </w:rPr>
        <w:t xml:space="preserve"> </w:t>
      </w:r>
      <w:r>
        <w:t>that</w:t>
      </w:r>
      <w:r>
        <w:rPr>
          <w:spacing w:val="-4"/>
        </w:rPr>
        <w:t xml:space="preserve"> </w:t>
      </w:r>
      <w:r>
        <w:t>marketing</w:t>
      </w:r>
      <w:r>
        <w:rPr>
          <w:spacing w:val="-6"/>
        </w:rPr>
        <w:t xml:space="preserve"> </w:t>
      </w:r>
      <w:r>
        <w:t>practices</w:t>
      </w:r>
      <w:r>
        <w:rPr>
          <w:spacing w:val="-1"/>
        </w:rPr>
        <w:t xml:space="preserve"> </w:t>
      </w:r>
      <w:r>
        <w:t>have</w:t>
      </w:r>
      <w:r>
        <w:rPr>
          <w:spacing w:val="-4"/>
        </w:rPr>
        <w:t xml:space="preserve"> </w:t>
      </w:r>
      <w:r>
        <w:t>significant</w:t>
      </w:r>
      <w:r>
        <w:rPr>
          <w:spacing w:val="-1"/>
        </w:rPr>
        <w:t xml:space="preserve"> </w:t>
      </w:r>
      <w:r>
        <w:t>effect</w:t>
      </w:r>
      <w:r>
        <w:rPr>
          <w:spacing w:val="-5"/>
        </w:rPr>
        <w:t xml:space="preserve"> </w:t>
      </w:r>
      <w:r>
        <w:t xml:space="preserve">on business performance of SMEs. The variables used in the study included new product development, process development, segmentation, price discrimination, direct distribution, personal selling, sales promotion, relationship marketing and electronic advertisement examined the linkage between marketing strategy and organizational performance in Iraq using </w:t>
      </w:r>
      <w:proofErr w:type="spellStart"/>
      <w:r>
        <w:t>Cihan</w:t>
      </w:r>
      <w:proofErr w:type="spellEnd"/>
      <w:r>
        <w:t xml:space="preserve"> University </w:t>
      </w:r>
      <w:proofErr w:type="spellStart"/>
      <w:r>
        <w:t>Duhok</w:t>
      </w:r>
      <w:proofErr w:type="spellEnd"/>
      <w:r>
        <w:t xml:space="preserve"> Camps KRG as a case study. The data obtained from a sample of 100 respondents was analyzed using multiple regression analysis method.</w:t>
      </w:r>
    </w:p>
    <w:p w14:paraId="026D34A7" w14:textId="77777777" w:rsidR="006621B9" w:rsidRDefault="00C04911">
      <w:pPr>
        <w:pStyle w:val="BodyText"/>
        <w:spacing w:before="202" w:line="480" w:lineRule="auto"/>
        <w:ind w:left="360" w:right="1089"/>
        <w:jc w:val="both"/>
      </w:pPr>
      <w:r>
        <w:t>Consistent</w:t>
      </w:r>
      <w:r>
        <w:rPr>
          <w:spacing w:val="-4"/>
        </w:rPr>
        <w:t xml:space="preserve"> </w:t>
      </w:r>
      <w:r>
        <w:t>with</w:t>
      </w:r>
      <w:r>
        <w:rPr>
          <w:spacing w:val="-4"/>
        </w:rPr>
        <w:t xml:space="preserve"> </w:t>
      </w:r>
      <w:r>
        <w:t>the</w:t>
      </w:r>
      <w:r>
        <w:rPr>
          <w:spacing w:val="-4"/>
        </w:rPr>
        <w:t xml:space="preserve"> </w:t>
      </w:r>
      <w:r>
        <w:t>findings</w:t>
      </w:r>
      <w:r>
        <w:rPr>
          <w:spacing w:val="-4"/>
        </w:rPr>
        <w:t xml:space="preserve"> </w:t>
      </w:r>
      <w:r>
        <w:t>of</w:t>
      </w:r>
      <w:r>
        <w:rPr>
          <w:spacing w:val="-2"/>
        </w:rPr>
        <w:t xml:space="preserve"> </w:t>
      </w:r>
      <w:proofErr w:type="spellStart"/>
      <w:r>
        <w:t>Adewale</w:t>
      </w:r>
      <w:proofErr w:type="spellEnd"/>
      <w:r>
        <w:t>,</w:t>
      </w:r>
      <w:r>
        <w:rPr>
          <w:spacing w:val="-1"/>
        </w:rPr>
        <w:t xml:space="preserve"> </w:t>
      </w:r>
      <w:r>
        <w:t>et</w:t>
      </w:r>
      <w:r>
        <w:rPr>
          <w:spacing w:val="-5"/>
        </w:rPr>
        <w:t xml:space="preserve"> </w:t>
      </w:r>
      <w:r>
        <w:t>al.</w:t>
      </w:r>
      <w:r>
        <w:rPr>
          <w:spacing w:val="-1"/>
        </w:rPr>
        <w:t xml:space="preserve"> </w:t>
      </w:r>
      <w:r>
        <w:t>(2019),</w:t>
      </w:r>
      <w:r>
        <w:rPr>
          <w:spacing w:val="-4"/>
        </w:rPr>
        <w:t xml:space="preserve"> </w:t>
      </w:r>
      <w:r>
        <w:t>the</w:t>
      </w:r>
      <w:r>
        <w:rPr>
          <w:spacing w:val="-4"/>
        </w:rPr>
        <w:t xml:space="preserve"> </w:t>
      </w:r>
      <w:r>
        <w:t>study’s</w:t>
      </w:r>
      <w:r>
        <w:rPr>
          <w:spacing w:val="-4"/>
        </w:rPr>
        <w:t xml:space="preserve"> </w:t>
      </w:r>
      <w:r>
        <w:t>proxies</w:t>
      </w:r>
      <w:r>
        <w:rPr>
          <w:spacing w:val="-4"/>
        </w:rPr>
        <w:t xml:space="preserve"> </w:t>
      </w:r>
      <w:r>
        <w:t>of</w:t>
      </w:r>
      <w:r>
        <w:rPr>
          <w:spacing w:val="-6"/>
        </w:rPr>
        <w:t xml:space="preserve"> </w:t>
      </w:r>
      <w:r>
        <w:t>marketing</w:t>
      </w:r>
      <w:r>
        <w:rPr>
          <w:spacing w:val="-6"/>
        </w:rPr>
        <w:t xml:space="preserve"> </w:t>
      </w:r>
      <w:r>
        <w:t>strategies (service, pricing, promotions, place, after sales service, higher education marketing and social media marketing) were found to have positive and significant impact on business performance measured</w:t>
      </w:r>
      <w:r>
        <w:rPr>
          <w:spacing w:val="-13"/>
        </w:rPr>
        <w:t xml:space="preserve"> </w:t>
      </w:r>
      <w:r>
        <w:t>by</w:t>
      </w:r>
      <w:r>
        <w:rPr>
          <w:spacing w:val="-15"/>
        </w:rPr>
        <w:t xml:space="preserve"> </w:t>
      </w:r>
      <w:r>
        <w:t>profitability,</w:t>
      </w:r>
      <w:r>
        <w:rPr>
          <w:spacing w:val="-12"/>
        </w:rPr>
        <w:t xml:space="preserve"> </w:t>
      </w:r>
      <w:r>
        <w:t>market</w:t>
      </w:r>
      <w:r>
        <w:rPr>
          <w:spacing w:val="-12"/>
        </w:rPr>
        <w:t xml:space="preserve"> </w:t>
      </w:r>
      <w:r>
        <w:t>share,</w:t>
      </w:r>
      <w:r>
        <w:rPr>
          <w:spacing w:val="-14"/>
        </w:rPr>
        <w:t xml:space="preserve"> </w:t>
      </w:r>
      <w:r>
        <w:t>return</w:t>
      </w:r>
      <w:r>
        <w:rPr>
          <w:spacing w:val="-14"/>
        </w:rPr>
        <w:t xml:space="preserve"> </w:t>
      </w:r>
      <w:r>
        <w:t>on</w:t>
      </w:r>
      <w:r>
        <w:rPr>
          <w:spacing w:val="-12"/>
        </w:rPr>
        <w:t xml:space="preserve"> </w:t>
      </w:r>
      <w:r>
        <w:t>investment</w:t>
      </w:r>
      <w:r>
        <w:rPr>
          <w:spacing w:val="-12"/>
        </w:rPr>
        <w:t xml:space="preserve"> </w:t>
      </w:r>
      <w:r>
        <w:t>and</w:t>
      </w:r>
      <w:r>
        <w:rPr>
          <w:spacing w:val="-12"/>
        </w:rPr>
        <w:t xml:space="preserve"> </w:t>
      </w:r>
      <w:r>
        <w:t>expansion.</w:t>
      </w:r>
      <w:r>
        <w:rPr>
          <w:spacing w:val="-12"/>
        </w:rPr>
        <w:t xml:space="preserve"> </w:t>
      </w:r>
      <w:r>
        <w:t>Focusing</w:t>
      </w:r>
      <w:r>
        <w:rPr>
          <w:spacing w:val="-14"/>
        </w:rPr>
        <w:t xml:space="preserve"> </w:t>
      </w:r>
      <w:r>
        <w:t>on</w:t>
      </w:r>
      <w:r>
        <w:rPr>
          <w:spacing w:val="-12"/>
        </w:rPr>
        <w:t xml:space="preserve"> </w:t>
      </w:r>
      <w:r>
        <w:t>selected manufacturing</w:t>
      </w:r>
      <w:r>
        <w:rPr>
          <w:spacing w:val="-13"/>
        </w:rPr>
        <w:t xml:space="preserve"> </w:t>
      </w:r>
      <w:r>
        <w:t>SMEs,</w:t>
      </w:r>
      <w:r>
        <w:rPr>
          <w:spacing w:val="-12"/>
        </w:rPr>
        <w:t xml:space="preserve"> </w:t>
      </w:r>
      <w:r>
        <w:t>it</w:t>
      </w:r>
      <w:r>
        <w:rPr>
          <w:spacing w:val="-9"/>
        </w:rPr>
        <w:t xml:space="preserve"> </w:t>
      </w:r>
      <w:r>
        <w:t>also</w:t>
      </w:r>
      <w:r>
        <w:rPr>
          <w:spacing w:val="-12"/>
        </w:rPr>
        <w:t xml:space="preserve"> </w:t>
      </w:r>
      <w:r>
        <w:t>investigated</w:t>
      </w:r>
      <w:r>
        <w:rPr>
          <w:spacing w:val="-12"/>
        </w:rPr>
        <w:t xml:space="preserve"> </w:t>
      </w:r>
      <w:r>
        <w:t>the</w:t>
      </w:r>
      <w:r>
        <w:rPr>
          <w:spacing w:val="-9"/>
        </w:rPr>
        <w:t xml:space="preserve"> </w:t>
      </w:r>
      <w:r>
        <w:t>association</w:t>
      </w:r>
      <w:r>
        <w:rPr>
          <w:spacing w:val="-12"/>
        </w:rPr>
        <w:t xml:space="preserve"> </w:t>
      </w:r>
      <w:r>
        <w:t>between</w:t>
      </w:r>
      <w:r>
        <w:rPr>
          <w:spacing w:val="-14"/>
        </w:rPr>
        <w:t xml:space="preserve"> </w:t>
      </w:r>
      <w:r>
        <w:t>marketing</w:t>
      </w:r>
      <w:r>
        <w:rPr>
          <w:spacing w:val="-12"/>
        </w:rPr>
        <w:t xml:space="preserve"> </w:t>
      </w:r>
      <w:r>
        <w:t>strategy</w:t>
      </w:r>
      <w:r>
        <w:rPr>
          <w:spacing w:val="-15"/>
        </w:rPr>
        <w:t xml:space="preserve"> </w:t>
      </w:r>
      <w:r>
        <w:t>and</w:t>
      </w:r>
      <w:r>
        <w:rPr>
          <w:spacing w:val="-12"/>
        </w:rPr>
        <w:t xml:space="preserve"> </w:t>
      </w:r>
      <w:r>
        <w:t>business performance</w:t>
      </w:r>
      <w:r>
        <w:rPr>
          <w:spacing w:val="3"/>
        </w:rPr>
        <w:t xml:space="preserve"> </w:t>
      </w:r>
      <w:r>
        <w:t>in</w:t>
      </w:r>
      <w:r>
        <w:rPr>
          <w:spacing w:val="3"/>
        </w:rPr>
        <w:t xml:space="preserve"> </w:t>
      </w:r>
      <w:r>
        <w:t>Southern</w:t>
      </w:r>
      <w:r>
        <w:rPr>
          <w:spacing w:val="8"/>
        </w:rPr>
        <w:t xml:space="preserve"> </w:t>
      </w:r>
      <w:r>
        <w:t>Ethiopia.</w:t>
      </w:r>
      <w:r>
        <w:rPr>
          <w:spacing w:val="2"/>
        </w:rPr>
        <w:t xml:space="preserve"> </w:t>
      </w:r>
      <w:r>
        <w:t>Data</w:t>
      </w:r>
      <w:r>
        <w:rPr>
          <w:spacing w:val="4"/>
        </w:rPr>
        <w:t xml:space="preserve"> </w:t>
      </w:r>
      <w:r>
        <w:t>was</w:t>
      </w:r>
      <w:r>
        <w:rPr>
          <w:spacing w:val="3"/>
        </w:rPr>
        <w:t xml:space="preserve"> </w:t>
      </w:r>
      <w:r>
        <w:t>obtained</w:t>
      </w:r>
      <w:r>
        <w:rPr>
          <w:spacing w:val="1"/>
        </w:rPr>
        <w:t xml:space="preserve"> </w:t>
      </w:r>
      <w:r>
        <w:t>from</w:t>
      </w:r>
      <w:r>
        <w:rPr>
          <w:spacing w:val="7"/>
        </w:rPr>
        <w:t xml:space="preserve"> </w:t>
      </w:r>
      <w:r>
        <w:t>a</w:t>
      </w:r>
      <w:r>
        <w:rPr>
          <w:spacing w:val="1"/>
        </w:rPr>
        <w:t xml:space="preserve"> </w:t>
      </w:r>
      <w:r>
        <w:t>survey</w:t>
      </w:r>
      <w:r>
        <w:rPr>
          <w:spacing w:val="-1"/>
        </w:rPr>
        <w:t xml:space="preserve"> </w:t>
      </w:r>
      <w:r>
        <w:t>of</w:t>
      </w:r>
      <w:r>
        <w:rPr>
          <w:spacing w:val="4"/>
        </w:rPr>
        <w:t xml:space="preserve"> </w:t>
      </w:r>
      <w:r>
        <w:t>250</w:t>
      </w:r>
      <w:r>
        <w:rPr>
          <w:spacing w:val="3"/>
        </w:rPr>
        <w:t xml:space="preserve"> </w:t>
      </w:r>
      <w:r>
        <w:t>owners/managers</w:t>
      </w:r>
      <w:r>
        <w:rPr>
          <w:spacing w:val="3"/>
        </w:rPr>
        <w:t xml:space="preserve"> </w:t>
      </w:r>
      <w:r>
        <w:rPr>
          <w:spacing w:val="-5"/>
        </w:rPr>
        <w:t>of</w:t>
      </w:r>
    </w:p>
    <w:p w14:paraId="328993A8" w14:textId="77777777" w:rsidR="006621B9" w:rsidRDefault="006621B9">
      <w:pPr>
        <w:pStyle w:val="BodyText"/>
        <w:spacing w:line="480" w:lineRule="auto"/>
        <w:jc w:val="both"/>
        <w:sectPr w:rsidR="006621B9">
          <w:pgSz w:w="12240" w:h="15840"/>
          <w:pgMar w:top="1360" w:right="360" w:bottom="280" w:left="1080" w:header="720" w:footer="720" w:gutter="0"/>
          <w:cols w:space="720"/>
        </w:sectPr>
      </w:pPr>
    </w:p>
    <w:p w14:paraId="62F25538" w14:textId="77777777" w:rsidR="006621B9" w:rsidRDefault="00C04911">
      <w:pPr>
        <w:pStyle w:val="BodyText"/>
        <w:spacing w:before="79" w:line="480" w:lineRule="auto"/>
        <w:ind w:left="360" w:right="1087"/>
        <w:jc w:val="both"/>
      </w:pPr>
      <w:r>
        <w:lastRenderedPageBreak/>
        <w:t>SMEs and the study variables were product strategy, price strategy, promotion strategy, and placement</w:t>
      </w:r>
      <w:r>
        <w:rPr>
          <w:spacing w:val="-2"/>
        </w:rPr>
        <w:t xml:space="preserve"> </w:t>
      </w:r>
      <w:r>
        <w:t>strategy.</w:t>
      </w:r>
      <w:r>
        <w:rPr>
          <w:spacing w:val="-2"/>
        </w:rPr>
        <w:t xml:space="preserve"> </w:t>
      </w:r>
      <w:r>
        <w:t>The correlation</w:t>
      </w:r>
      <w:r>
        <w:rPr>
          <w:spacing w:val="-2"/>
        </w:rPr>
        <w:t xml:space="preserve"> </w:t>
      </w:r>
      <w:r>
        <w:t>analysis</w:t>
      </w:r>
      <w:r>
        <w:rPr>
          <w:spacing w:val="-2"/>
        </w:rPr>
        <w:t xml:space="preserve"> </w:t>
      </w:r>
      <w:r>
        <w:t>revealed</w:t>
      </w:r>
      <w:r>
        <w:rPr>
          <w:spacing w:val="-2"/>
        </w:rPr>
        <w:t xml:space="preserve"> </w:t>
      </w:r>
      <w:r>
        <w:t>the</w:t>
      </w:r>
      <w:r>
        <w:rPr>
          <w:spacing w:val="-2"/>
        </w:rPr>
        <w:t xml:space="preserve"> </w:t>
      </w:r>
      <w:r>
        <w:t>strategies</w:t>
      </w:r>
      <w:r>
        <w:rPr>
          <w:spacing w:val="-4"/>
        </w:rPr>
        <w:t xml:space="preserve"> </w:t>
      </w:r>
      <w:r>
        <w:t>focused</w:t>
      </w:r>
      <w:r>
        <w:rPr>
          <w:spacing w:val="-2"/>
        </w:rPr>
        <w:t xml:space="preserve"> </w:t>
      </w:r>
      <w:r>
        <w:t>on</w:t>
      </w:r>
      <w:r>
        <w:rPr>
          <w:spacing w:val="-2"/>
        </w:rPr>
        <w:t xml:space="preserve"> </w:t>
      </w:r>
      <w:r>
        <w:t>product,</w:t>
      </w:r>
      <w:r>
        <w:rPr>
          <w:spacing w:val="-2"/>
        </w:rPr>
        <w:t xml:space="preserve"> </w:t>
      </w:r>
      <w:r>
        <w:t>price</w:t>
      </w:r>
      <w:r>
        <w:rPr>
          <w:spacing w:val="-2"/>
        </w:rPr>
        <w:t xml:space="preserve"> </w:t>
      </w:r>
      <w:r>
        <w:t>and promotion have positive effect on performance of the manufacturing SMEs. Conversely, place strategy exerted a negative effect on the performance of the manufacturing SMEs.</w:t>
      </w:r>
    </w:p>
    <w:p w14:paraId="05BC373D" w14:textId="77777777" w:rsidR="006621B9" w:rsidRDefault="00C04911">
      <w:pPr>
        <w:pStyle w:val="BodyText"/>
        <w:spacing w:before="199" w:line="480" w:lineRule="auto"/>
        <w:ind w:left="360" w:right="1089"/>
        <w:jc w:val="both"/>
      </w:pPr>
      <w:proofErr w:type="spellStart"/>
      <w:r>
        <w:t>Kasiso</w:t>
      </w:r>
      <w:proofErr w:type="spellEnd"/>
      <w:r>
        <w:rPr>
          <w:spacing w:val="-15"/>
        </w:rPr>
        <w:t xml:space="preserve"> </w:t>
      </w:r>
      <w:r>
        <w:t>(2019)</w:t>
      </w:r>
      <w:r>
        <w:rPr>
          <w:spacing w:val="-15"/>
        </w:rPr>
        <w:t xml:space="preserve"> </w:t>
      </w:r>
      <w:proofErr w:type="spellStart"/>
      <w:r>
        <w:t>analysed</w:t>
      </w:r>
      <w:proofErr w:type="spellEnd"/>
      <w:r>
        <w:rPr>
          <w:spacing w:val="-15"/>
        </w:rPr>
        <w:t xml:space="preserve"> </w:t>
      </w:r>
      <w:r>
        <w:t>the</w:t>
      </w:r>
      <w:r>
        <w:rPr>
          <w:spacing w:val="-15"/>
        </w:rPr>
        <w:t xml:space="preserve"> </w:t>
      </w:r>
      <w:r>
        <w:t>impact</w:t>
      </w:r>
      <w:r>
        <w:rPr>
          <w:spacing w:val="-15"/>
        </w:rPr>
        <w:t xml:space="preserve"> </w:t>
      </w:r>
      <w:r>
        <w:t>of</w:t>
      </w:r>
      <w:r>
        <w:rPr>
          <w:spacing w:val="-15"/>
        </w:rPr>
        <w:t xml:space="preserve"> </w:t>
      </w:r>
      <w:r>
        <w:t>marketing</w:t>
      </w:r>
      <w:r>
        <w:rPr>
          <w:spacing w:val="-15"/>
        </w:rPr>
        <w:t xml:space="preserve"> </w:t>
      </w:r>
      <w:r>
        <w:t>strategies</w:t>
      </w:r>
      <w:r>
        <w:rPr>
          <w:spacing w:val="-15"/>
        </w:rPr>
        <w:t xml:space="preserve"> </w:t>
      </w:r>
      <w:r>
        <w:t>on</w:t>
      </w:r>
      <w:r>
        <w:rPr>
          <w:spacing w:val="-14"/>
        </w:rPr>
        <w:t xml:space="preserve"> </w:t>
      </w:r>
      <w:r>
        <w:t>sales</w:t>
      </w:r>
      <w:r>
        <w:rPr>
          <w:spacing w:val="-15"/>
        </w:rPr>
        <w:t xml:space="preserve"> </w:t>
      </w:r>
      <w:r>
        <w:t>performance</w:t>
      </w:r>
      <w:r>
        <w:rPr>
          <w:spacing w:val="-15"/>
        </w:rPr>
        <w:t xml:space="preserve"> </w:t>
      </w:r>
      <w:r>
        <w:t>of</w:t>
      </w:r>
      <w:r>
        <w:rPr>
          <w:spacing w:val="-15"/>
        </w:rPr>
        <w:t xml:space="preserve"> </w:t>
      </w:r>
      <w:r>
        <w:t>fifty</w:t>
      </w:r>
      <w:r>
        <w:rPr>
          <w:spacing w:val="-15"/>
        </w:rPr>
        <w:t xml:space="preserve"> </w:t>
      </w:r>
      <w:r>
        <w:t>(50)</w:t>
      </w:r>
      <w:r>
        <w:rPr>
          <w:spacing w:val="-13"/>
        </w:rPr>
        <w:t xml:space="preserve"> </w:t>
      </w:r>
      <w:r>
        <w:t>SMEs in Kenya. From the results of the</w:t>
      </w:r>
      <w:r>
        <w:rPr>
          <w:spacing w:val="-2"/>
        </w:rPr>
        <w:t xml:space="preserve"> </w:t>
      </w:r>
      <w:r>
        <w:t>descriptive statistics, the author</w:t>
      </w:r>
      <w:r>
        <w:rPr>
          <w:spacing w:val="-2"/>
        </w:rPr>
        <w:t xml:space="preserve"> </w:t>
      </w:r>
      <w:r>
        <w:t>concluded</w:t>
      </w:r>
      <w:r>
        <w:rPr>
          <w:spacing w:val="-2"/>
        </w:rPr>
        <w:t xml:space="preserve"> </w:t>
      </w:r>
      <w:r>
        <w:t>that</w:t>
      </w:r>
      <w:r>
        <w:rPr>
          <w:spacing w:val="-2"/>
        </w:rPr>
        <w:t xml:space="preserve"> </w:t>
      </w:r>
      <w:r>
        <w:t>the</w:t>
      </w:r>
      <w:r>
        <w:rPr>
          <w:spacing w:val="-2"/>
        </w:rPr>
        <w:t xml:space="preserve"> </w:t>
      </w:r>
      <w:r>
        <w:t xml:space="preserve">independent variables (pricing, product development, promotional and place marketing strategies) have significant </w:t>
      </w:r>
      <w:proofErr w:type="spellStart"/>
      <w:r>
        <w:t>favourable</w:t>
      </w:r>
      <w:proofErr w:type="spellEnd"/>
      <w:r>
        <w:t xml:space="preserve"> effects on the turnover of the SMEs.</w:t>
      </w:r>
    </w:p>
    <w:p w14:paraId="209FD63C" w14:textId="77777777" w:rsidR="006621B9" w:rsidRDefault="00C04911">
      <w:pPr>
        <w:pStyle w:val="BodyText"/>
        <w:spacing w:before="202" w:line="480" w:lineRule="auto"/>
        <w:ind w:left="360" w:right="1086"/>
        <w:jc w:val="both"/>
      </w:pPr>
      <w:r>
        <w:t xml:space="preserve">Also in Kenya, </w:t>
      </w:r>
      <w:proofErr w:type="spellStart"/>
      <w:r>
        <w:t>Kinuthia</w:t>
      </w:r>
      <w:proofErr w:type="spellEnd"/>
      <w:r>
        <w:t xml:space="preserve"> and </w:t>
      </w:r>
      <w:proofErr w:type="spellStart"/>
      <w:r>
        <w:t>Muturi</w:t>
      </w:r>
      <w:proofErr w:type="spellEnd"/>
      <w:r>
        <w:t xml:space="preserve"> (2019) </w:t>
      </w:r>
      <w:proofErr w:type="spellStart"/>
      <w:r>
        <w:t>analysed</w:t>
      </w:r>
      <w:proofErr w:type="spellEnd"/>
      <w:r>
        <w:t xml:space="preserve"> the effects of management strategies on productivity of soft drink distributors in sixty-two (62) soft drinks distributors. The study’s independent variables were sales targeting plan, human resource planning, marketing initiatives, and cost reduction programs. Results from the descriptive statistics analysis revealed the indispensability of the perception of high-quality product in achieving success in soft drink industry, hence the importance of marketing initiatives.</w:t>
      </w:r>
    </w:p>
    <w:p w14:paraId="2EEA82AE" w14:textId="77777777" w:rsidR="006621B9" w:rsidRDefault="00C04911">
      <w:pPr>
        <w:pStyle w:val="BodyText"/>
        <w:spacing w:before="199" w:line="480" w:lineRule="auto"/>
        <w:ind w:left="360" w:right="1088"/>
        <w:jc w:val="both"/>
      </w:pPr>
      <w:proofErr w:type="spellStart"/>
      <w:r>
        <w:t>Rakula</w:t>
      </w:r>
      <w:proofErr w:type="spellEnd"/>
      <w:r>
        <w:rPr>
          <w:spacing w:val="-8"/>
        </w:rPr>
        <w:t xml:space="preserve"> </w:t>
      </w:r>
      <w:r>
        <w:t>(2020)</w:t>
      </w:r>
      <w:r>
        <w:rPr>
          <w:spacing w:val="-11"/>
        </w:rPr>
        <w:t xml:space="preserve"> </w:t>
      </w:r>
      <w:r>
        <w:t>investigated</w:t>
      </w:r>
      <w:r>
        <w:rPr>
          <w:spacing w:val="-8"/>
        </w:rPr>
        <w:t xml:space="preserve"> </w:t>
      </w:r>
      <w:r>
        <w:t>the</w:t>
      </w:r>
      <w:r>
        <w:rPr>
          <w:spacing w:val="-11"/>
        </w:rPr>
        <w:t xml:space="preserve"> </w:t>
      </w:r>
      <w:r>
        <w:t>effect</w:t>
      </w:r>
      <w:r>
        <w:rPr>
          <w:spacing w:val="-8"/>
        </w:rPr>
        <w:t xml:space="preserve"> </w:t>
      </w:r>
      <w:r>
        <w:t>of</w:t>
      </w:r>
      <w:r>
        <w:rPr>
          <w:spacing w:val="-8"/>
        </w:rPr>
        <w:t xml:space="preserve"> </w:t>
      </w:r>
      <w:r>
        <w:t>marketing</w:t>
      </w:r>
      <w:r>
        <w:rPr>
          <w:spacing w:val="-8"/>
        </w:rPr>
        <w:t xml:space="preserve"> </w:t>
      </w:r>
      <w:r>
        <w:t>practice</w:t>
      </w:r>
      <w:r>
        <w:rPr>
          <w:spacing w:val="-11"/>
        </w:rPr>
        <w:t xml:space="preserve"> </w:t>
      </w:r>
      <w:r>
        <w:t>on</w:t>
      </w:r>
      <w:r>
        <w:rPr>
          <w:spacing w:val="-8"/>
        </w:rPr>
        <w:t xml:space="preserve"> </w:t>
      </w:r>
      <w:r>
        <w:t>the</w:t>
      </w:r>
      <w:r>
        <w:rPr>
          <w:spacing w:val="-11"/>
        </w:rPr>
        <w:t xml:space="preserve"> </w:t>
      </w:r>
      <w:r>
        <w:t>performance</w:t>
      </w:r>
      <w:r>
        <w:rPr>
          <w:spacing w:val="-12"/>
        </w:rPr>
        <w:t xml:space="preserve"> </w:t>
      </w:r>
      <w:r>
        <w:t>of</w:t>
      </w:r>
      <w:r>
        <w:rPr>
          <w:spacing w:val="-8"/>
        </w:rPr>
        <w:t xml:space="preserve"> </w:t>
      </w:r>
      <w:r>
        <w:t>Phoenix</w:t>
      </w:r>
      <w:r>
        <w:rPr>
          <w:spacing w:val="-5"/>
        </w:rPr>
        <w:t xml:space="preserve"> </w:t>
      </w:r>
      <w:r>
        <w:t>of</w:t>
      </w:r>
      <w:r>
        <w:rPr>
          <w:spacing w:val="-11"/>
        </w:rPr>
        <w:t xml:space="preserve"> </w:t>
      </w:r>
      <w:r>
        <w:t xml:space="preserve">East </w:t>
      </w:r>
      <w:r>
        <w:rPr>
          <w:spacing w:val="-2"/>
        </w:rPr>
        <w:t>Africa</w:t>
      </w:r>
      <w:r>
        <w:rPr>
          <w:spacing w:val="-9"/>
        </w:rPr>
        <w:t xml:space="preserve"> </w:t>
      </w:r>
      <w:r>
        <w:rPr>
          <w:spacing w:val="-2"/>
        </w:rPr>
        <w:t>Assurance</w:t>
      </w:r>
      <w:r>
        <w:rPr>
          <w:spacing w:val="-8"/>
        </w:rPr>
        <w:t xml:space="preserve"> </w:t>
      </w:r>
      <w:r>
        <w:rPr>
          <w:spacing w:val="-2"/>
        </w:rPr>
        <w:t>Company</w:t>
      </w:r>
      <w:r>
        <w:rPr>
          <w:spacing w:val="-10"/>
        </w:rPr>
        <w:t xml:space="preserve"> </w:t>
      </w:r>
      <w:r>
        <w:rPr>
          <w:spacing w:val="-2"/>
        </w:rPr>
        <w:t>Ltd,</w:t>
      </w:r>
      <w:r>
        <w:rPr>
          <w:spacing w:val="-8"/>
        </w:rPr>
        <w:t xml:space="preserve"> </w:t>
      </w:r>
      <w:r>
        <w:rPr>
          <w:spacing w:val="-2"/>
        </w:rPr>
        <w:t>Kenya.</w:t>
      </w:r>
      <w:r>
        <w:rPr>
          <w:spacing w:val="-8"/>
        </w:rPr>
        <w:t xml:space="preserve"> </w:t>
      </w:r>
      <w:r>
        <w:rPr>
          <w:spacing w:val="-2"/>
        </w:rPr>
        <w:t>The</w:t>
      </w:r>
      <w:r>
        <w:rPr>
          <w:spacing w:val="-8"/>
        </w:rPr>
        <w:t xml:space="preserve"> </w:t>
      </w:r>
      <w:r>
        <w:rPr>
          <w:spacing w:val="-2"/>
        </w:rPr>
        <w:t>qualitative</w:t>
      </w:r>
      <w:r>
        <w:rPr>
          <w:spacing w:val="-10"/>
        </w:rPr>
        <w:t xml:space="preserve"> </w:t>
      </w:r>
      <w:r>
        <w:rPr>
          <w:spacing w:val="-2"/>
        </w:rPr>
        <w:t>information</w:t>
      </w:r>
      <w:r>
        <w:rPr>
          <w:spacing w:val="-8"/>
        </w:rPr>
        <w:t xml:space="preserve"> </w:t>
      </w:r>
      <w:r>
        <w:rPr>
          <w:spacing w:val="-2"/>
        </w:rPr>
        <w:t>got</w:t>
      </w:r>
      <w:r>
        <w:rPr>
          <w:spacing w:val="-5"/>
        </w:rPr>
        <w:t xml:space="preserve"> </w:t>
      </w:r>
      <w:r>
        <w:rPr>
          <w:spacing w:val="-2"/>
        </w:rPr>
        <w:t>from</w:t>
      </w:r>
      <w:r>
        <w:rPr>
          <w:spacing w:val="-8"/>
        </w:rPr>
        <w:t xml:space="preserve"> </w:t>
      </w:r>
      <w:r>
        <w:rPr>
          <w:spacing w:val="-2"/>
        </w:rPr>
        <w:t>the</w:t>
      </w:r>
      <w:r>
        <w:rPr>
          <w:spacing w:val="-8"/>
        </w:rPr>
        <w:t xml:space="preserve"> </w:t>
      </w:r>
      <w:r>
        <w:rPr>
          <w:spacing w:val="-2"/>
        </w:rPr>
        <w:t>interview</w:t>
      </w:r>
      <w:r>
        <w:rPr>
          <w:spacing w:val="-11"/>
        </w:rPr>
        <w:t xml:space="preserve"> </w:t>
      </w:r>
      <w:r>
        <w:rPr>
          <w:spacing w:val="-2"/>
        </w:rPr>
        <w:t>of</w:t>
      </w:r>
      <w:r>
        <w:rPr>
          <w:spacing w:val="-8"/>
        </w:rPr>
        <w:t xml:space="preserve"> </w:t>
      </w:r>
      <w:proofErr w:type="gramStart"/>
      <w:r>
        <w:rPr>
          <w:spacing w:val="-4"/>
        </w:rPr>
        <w:t>Five</w:t>
      </w:r>
      <w:proofErr w:type="gramEnd"/>
    </w:p>
    <w:p w14:paraId="75A4209A" w14:textId="77777777" w:rsidR="006621B9" w:rsidRDefault="00C04911">
      <w:pPr>
        <w:pStyle w:val="BodyText"/>
        <w:spacing w:before="1" w:line="480" w:lineRule="auto"/>
        <w:ind w:left="360" w:right="1089"/>
        <w:jc w:val="both"/>
      </w:pPr>
      <w:r>
        <w:t xml:space="preserve">(5) </w:t>
      </w:r>
      <w:proofErr w:type="gramStart"/>
      <w:r>
        <w:t>were</w:t>
      </w:r>
      <w:proofErr w:type="gramEnd"/>
      <w:r>
        <w:t xml:space="preserve"> subjected to </w:t>
      </w:r>
      <w:proofErr w:type="spellStart"/>
      <w:r>
        <w:t>analysed</w:t>
      </w:r>
      <w:proofErr w:type="spellEnd"/>
      <w:r>
        <w:t xml:space="preserve"> using Content analysis. The findings substantiated the ability of marketing practices to improve firm’s performance. The firm’s marketing practices included product innovation and maintenance strategy, market orientation strategy, task-oriented approaches, customer acquisition and retention strategies.</w:t>
      </w:r>
    </w:p>
    <w:p w14:paraId="3483BA84" w14:textId="77777777" w:rsidR="006621B9" w:rsidRDefault="00C04911">
      <w:pPr>
        <w:pStyle w:val="BodyText"/>
        <w:spacing w:before="199" w:line="480" w:lineRule="auto"/>
        <w:ind w:left="360" w:right="1087"/>
        <w:jc w:val="both"/>
      </w:pPr>
      <w:proofErr w:type="spellStart"/>
      <w:r>
        <w:t>Sapuro</w:t>
      </w:r>
      <w:proofErr w:type="spellEnd"/>
      <w:r>
        <w:t xml:space="preserve"> (2021) also explored the association between marketing strategies and business performance</w:t>
      </w:r>
      <w:r>
        <w:rPr>
          <w:spacing w:val="3"/>
        </w:rPr>
        <w:t xml:space="preserve"> </w:t>
      </w:r>
      <w:r>
        <w:t>of</w:t>
      </w:r>
      <w:r>
        <w:rPr>
          <w:spacing w:val="5"/>
        </w:rPr>
        <w:t xml:space="preserve"> </w:t>
      </w:r>
      <w:r>
        <w:t>SMEs</w:t>
      </w:r>
      <w:r>
        <w:rPr>
          <w:spacing w:val="5"/>
        </w:rPr>
        <w:t xml:space="preserve"> </w:t>
      </w:r>
      <w:r>
        <w:t>in</w:t>
      </w:r>
      <w:r>
        <w:rPr>
          <w:spacing w:val="8"/>
        </w:rPr>
        <w:t xml:space="preserve"> </w:t>
      </w:r>
      <w:r>
        <w:t>Kenya.</w:t>
      </w:r>
      <w:r>
        <w:rPr>
          <w:spacing w:val="5"/>
        </w:rPr>
        <w:t xml:space="preserve"> </w:t>
      </w:r>
      <w:r>
        <w:t>However,</w:t>
      </w:r>
      <w:r>
        <w:rPr>
          <w:spacing w:val="8"/>
        </w:rPr>
        <w:t xml:space="preserve"> </w:t>
      </w:r>
      <w:r>
        <w:t>going</w:t>
      </w:r>
      <w:r>
        <w:rPr>
          <w:spacing w:val="5"/>
        </w:rPr>
        <w:t xml:space="preserve"> </w:t>
      </w:r>
      <w:r>
        <w:t>beyond</w:t>
      </w:r>
      <w:r>
        <w:rPr>
          <w:spacing w:val="8"/>
        </w:rPr>
        <w:t xml:space="preserve"> </w:t>
      </w:r>
      <w:r>
        <w:t>a</w:t>
      </w:r>
      <w:r>
        <w:rPr>
          <w:spacing w:val="7"/>
        </w:rPr>
        <w:t xml:space="preserve"> </w:t>
      </w:r>
      <w:r>
        <w:t>single</w:t>
      </w:r>
      <w:r>
        <w:rPr>
          <w:spacing w:val="8"/>
        </w:rPr>
        <w:t xml:space="preserve"> </w:t>
      </w:r>
      <w:r>
        <w:t>case</w:t>
      </w:r>
      <w:r>
        <w:rPr>
          <w:spacing w:val="5"/>
        </w:rPr>
        <w:t xml:space="preserve"> </w:t>
      </w:r>
      <w:r>
        <w:t>study,</w:t>
      </w:r>
      <w:r>
        <w:rPr>
          <w:spacing w:val="6"/>
        </w:rPr>
        <w:t xml:space="preserve"> </w:t>
      </w:r>
      <w:r>
        <w:t>the</w:t>
      </w:r>
      <w:r>
        <w:rPr>
          <w:spacing w:val="3"/>
        </w:rPr>
        <w:t xml:space="preserve"> </w:t>
      </w:r>
      <w:r>
        <w:t>study</w:t>
      </w:r>
      <w:r>
        <w:rPr>
          <w:spacing w:val="1"/>
        </w:rPr>
        <w:t xml:space="preserve"> </w:t>
      </w:r>
      <w:r>
        <w:t>used</w:t>
      </w:r>
      <w:r>
        <w:rPr>
          <w:spacing w:val="6"/>
        </w:rPr>
        <w:t xml:space="preserve"> </w:t>
      </w:r>
      <w:r>
        <w:rPr>
          <w:spacing w:val="-5"/>
        </w:rPr>
        <w:t>the</w:t>
      </w:r>
    </w:p>
    <w:p w14:paraId="3C973C7C" w14:textId="77777777" w:rsidR="006621B9" w:rsidRDefault="006621B9">
      <w:pPr>
        <w:pStyle w:val="BodyText"/>
        <w:spacing w:line="480" w:lineRule="auto"/>
        <w:jc w:val="both"/>
        <w:sectPr w:rsidR="006621B9">
          <w:pgSz w:w="12240" w:h="15840"/>
          <w:pgMar w:top="1360" w:right="360" w:bottom="280" w:left="1080" w:header="720" w:footer="720" w:gutter="0"/>
          <w:cols w:space="720"/>
        </w:sectPr>
      </w:pPr>
    </w:p>
    <w:p w14:paraId="10F8356B" w14:textId="77777777" w:rsidR="006621B9" w:rsidRDefault="00C04911">
      <w:pPr>
        <w:pStyle w:val="BodyText"/>
        <w:spacing w:before="79" w:line="480" w:lineRule="auto"/>
        <w:ind w:left="360" w:right="1087"/>
        <w:jc w:val="both"/>
      </w:pPr>
      <w:proofErr w:type="gramStart"/>
      <w:r>
        <w:lastRenderedPageBreak/>
        <w:t>census</w:t>
      </w:r>
      <w:proofErr w:type="gramEnd"/>
      <w:r>
        <w:t xml:space="preserve"> sampling method to select Sixty-two (62) SMEs in </w:t>
      </w:r>
      <w:proofErr w:type="spellStart"/>
      <w:r>
        <w:t>Kitengela</w:t>
      </w:r>
      <w:proofErr w:type="spellEnd"/>
      <w:r>
        <w:t xml:space="preserve"> Township. The descriptive statistics analysis of the data from 186 respondents revealed that with the exclusion of price marketing strategy, all the marketing mix strategy (product, place and promotion) had a positive and significant influence on business performance. Conversely, price marketing strategy had an insignificant effect.</w:t>
      </w:r>
    </w:p>
    <w:p w14:paraId="1D261194" w14:textId="77777777" w:rsidR="006621B9" w:rsidRDefault="00C04911">
      <w:pPr>
        <w:pStyle w:val="Heading2"/>
        <w:numPr>
          <w:ilvl w:val="1"/>
          <w:numId w:val="11"/>
        </w:numPr>
        <w:tabs>
          <w:tab w:val="left" w:pos="718"/>
        </w:tabs>
        <w:spacing w:before="199"/>
        <w:ind w:left="718" w:hanging="358"/>
        <w:jc w:val="both"/>
      </w:pPr>
      <w:bookmarkStart w:id="14" w:name="_TOC_250011"/>
      <w:r>
        <w:t>Gap</w:t>
      </w:r>
      <w:r>
        <w:rPr>
          <w:spacing w:val="-3"/>
        </w:rPr>
        <w:t xml:space="preserve"> </w:t>
      </w:r>
      <w:r>
        <w:t>in</w:t>
      </w:r>
      <w:r>
        <w:rPr>
          <w:spacing w:val="-5"/>
        </w:rPr>
        <w:t xml:space="preserve"> </w:t>
      </w:r>
      <w:bookmarkEnd w:id="14"/>
      <w:r>
        <w:rPr>
          <w:spacing w:val="-2"/>
        </w:rPr>
        <w:t>Literature</w:t>
      </w:r>
    </w:p>
    <w:p w14:paraId="587D2E16" w14:textId="77777777" w:rsidR="006621B9" w:rsidRDefault="006621B9">
      <w:pPr>
        <w:pStyle w:val="BodyText"/>
        <w:spacing w:before="202"/>
        <w:rPr>
          <w:b/>
        </w:rPr>
      </w:pPr>
    </w:p>
    <w:p w14:paraId="555DDB3B" w14:textId="77777777" w:rsidR="006621B9" w:rsidRDefault="00C04911">
      <w:pPr>
        <w:pStyle w:val="BodyText"/>
        <w:spacing w:line="480" w:lineRule="auto"/>
        <w:ind w:left="360" w:right="1087"/>
        <w:jc w:val="both"/>
      </w:pPr>
      <w:r>
        <w:t>From</w:t>
      </w:r>
      <w:r>
        <w:rPr>
          <w:spacing w:val="-8"/>
        </w:rPr>
        <w:t xml:space="preserve"> </w:t>
      </w:r>
      <w:r>
        <w:t>the</w:t>
      </w:r>
      <w:r>
        <w:rPr>
          <w:spacing w:val="-7"/>
        </w:rPr>
        <w:t xml:space="preserve"> </w:t>
      </w:r>
      <w:r>
        <w:t>above</w:t>
      </w:r>
      <w:r>
        <w:rPr>
          <w:spacing w:val="-7"/>
        </w:rPr>
        <w:t xml:space="preserve"> </w:t>
      </w:r>
      <w:r>
        <w:t>literature</w:t>
      </w:r>
      <w:r>
        <w:rPr>
          <w:spacing w:val="-7"/>
        </w:rPr>
        <w:t xml:space="preserve"> </w:t>
      </w:r>
      <w:r>
        <w:t>review,</w:t>
      </w:r>
      <w:r>
        <w:rPr>
          <w:spacing w:val="-8"/>
        </w:rPr>
        <w:t xml:space="preserve"> </w:t>
      </w:r>
      <w:r>
        <w:t>the</w:t>
      </w:r>
      <w:r>
        <w:rPr>
          <w:spacing w:val="-11"/>
        </w:rPr>
        <w:t xml:space="preserve"> </w:t>
      </w:r>
      <w:r>
        <w:t>issue</w:t>
      </w:r>
      <w:r>
        <w:rPr>
          <w:spacing w:val="-7"/>
        </w:rPr>
        <w:t xml:space="preserve"> </w:t>
      </w:r>
      <w:r>
        <w:t>of</w:t>
      </w:r>
      <w:r>
        <w:rPr>
          <w:spacing w:val="-8"/>
        </w:rPr>
        <w:t xml:space="preserve"> </w:t>
      </w:r>
      <w:r>
        <w:t>the</w:t>
      </w:r>
      <w:r>
        <w:rPr>
          <w:spacing w:val="-7"/>
        </w:rPr>
        <w:t xml:space="preserve"> </w:t>
      </w:r>
      <w:r>
        <w:t>interrelation</w:t>
      </w:r>
      <w:r>
        <w:rPr>
          <w:spacing w:val="-8"/>
        </w:rPr>
        <w:t xml:space="preserve"> </w:t>
      </w:r>
      <w:r>
        <w:t>between</w:t>
      </w:r>
      <w:r>
        <w:rPr>
          <w:spacing w:val="-8"/>
        </w:rPr>
        <w:t xml:space="preserve"> </w:t>
      </w:r>
      <w:r>
        <w:t>the</w:t>
      </w:r>
      <w:r>
        <w:rPr>
          <w:spacing w:val="-6"/>
        </w:rPr>
        <w:t xml:space="preserve"> </w:t>
      </w:r>
      <w:r>
        <w:t>marketing</w:t>
      </w:r>
      <w:r>
        <w:rPr>
          <w:spacing w:val="-8"/>
        </w:rPr>
        <w:t xml:space="preserve"> </w:t>
      </w:r>
      <w:r>
        <w:t>strategy</w:t>
      </w:r>
      <w:r>
        <w:rPr>
          <w:spacing w:val="-8"/>
        </w:rPr>
        <w:t xml:space="preserve"> </w:t>
      </w:r>
      <w:r>
        <w:t>and product visibility is not brought out clearly as far as the variables under investigation are concerned.</w:t>
      </w:r>
      <w:r>
        <w:rPr>
          <w:spacing w:val="-15"/>
        </w:rPr>
        <w:t xml:space="preserve"> </w:t>
      </w:r>
      <w:r>
        <w:t>Several</w:t>
      </w:r>
      <w:r>
        <w:rPr>
          <w:spacing w:val="-15"/>
        </w:rPr>
        <w:t xml:space="preserve"> </w:t>
      </w:r>
      <w:r>
        <w:t>researchers</w:t>
      </w:r>
      <w:r>
        <w:rPr>
          <w:spacing w:val="-15"/>
        </w:rPr>
        <w:t xml:space="preserve"> </w:t>
      </w:r>
      <w:r>
        <w:t>have</w:t>
      </w:r>
      <w:r>
        <w:rPr>
          <w:spacing w:val="-15"/>
        </w:rPr>
        <w:t xml:space="preserve"> </w:t>
      </w:r>
      <w:r>
        <w:t>described</w:t>
      </w:r>
      <w:r>
        <w:rPr>
          <w:spacing w:val="-15"/>
        </w:rPr>
        <w:t xml:space="preserve"> </w:t>
      </w:r>
      <w:r>
        <w:t>marketing</w:t>
      </w:r>
      <w:r>
        <w:rPr>
          <w:spacing w:val="-15"/>
        </w:rPr>
        <w:t xml:space="preserve"> </w:t>
      </w:r>
      <w:r>
        <w:t>strategy</w:t>
      </w:r>
      <w:r>
        <w:rPr>
          <w:spacing w:val="-15"/>
        </w:rPr>
        <w:t xml:space="preserve"> </w:t>
      </w:r>
      <w:r>
        <w:t>and</w:t>
      </w:r>
      <w:r>
        <w:rPr>
          <w:spacing w:val="-15"/>
        </w:rPr>
        <w:t xml:space="preserve"> </w:t>
      </w:r>
      <w:r>
        <w:t>product</w:t>
      </w:r>
      <w:r>
        <w:rPr>
          <w:spacing w:val="-15"/>
        </w:rPr>
        <w:t xml:space="preserve"> </w:t>
      </w:r>
      <w:r>
        <w:t>visibility</w:t>
      </w:r>
      <w:r>
        <w:rPr>
          <w:spacing w:val="-15"/>
        </w:rPr>
        <w:t xml:space="preserve"> </w:t>
      </w:r>
      <w:r>
        <w:t>from</w:t>
      </w:r>
      <w:r>
        <w:rPr>
          <w:spacing w:val="-15"/>
        </w:rPr>
        <w:t xml:space="preserve"> </w:t>
      </w:r>
      <w:r>
        <w:t>other wider dimensions in other countries such as India and USA. There is however a lot that has not been done to establish the specific marketing related factors that affect product visibility. Marketing</w:t>
      </w:r>
      <w:r>
        <w:rPr>
          <w:spacing w:val="-15"/>
        </w:rPr>
        <w:t xml:space="preserve"> </w:t>
      </w:r>
      <w:r>
        <w:t>strategy</w:t>
      </w:r>
      <w:r>
        <w:rPr>
          <w:spacing w:val="-15"/>
        </w:rPr>
        <w:t xml:space="preserve"> </w:t>
      </w:r>
      <w:r>
        <w:t>research</w:t>
      </w:r>
      <w:r>
        <w:rPr>
          <w:spacing w:val="-15"/>
        </w:rPr>
        <w:t xml:space="preserve"> </w:t>
      </w:r>
      <w:r>
        <w:t>has</w:t>
      </w:r>
      <w:r>
        <w:rPr>
          <w:spacing w:val="-15"/>
        </w:rPr>
        <w:t xml:space="preserve"> </w:t>
      </w:r>
      <w:r>
        <w:t>not</w:t>
      </w:r>
      <w:r>
        <w:rPr>
          <w:spacing w:val="-15"/>
        </w:rPr>
        <w:t xml:space="preserve"> </w:t>
      </w:r>
      <w:r>
        <w:t>been</w:t>
      </w:r>
      <w:r>
        <w:rPr>
          <w:spacing w:val="-15"/>
        </w:rPr>
        <w:t xml:space="preserve"> </w:t>
      </w:r>
      <w:r>
        <w:t>effectively</w:t>
      </w:r>
      <w:r>
        <w:rPr>
          <w:spacing w:val="-15"/>
        </w:rPr>
        <w:t xml:space="preserve"> </w:t>
      </w:r>
      <w:r>
        <w:t>done</w:t>
      </w:r>
      <w:r>
        <w:rPr>
          <w:spacing w:val="-14"/>
        </w:rPr>
        <w:t xml:space="preserve"> </w:t>
      </w:r>
      <w:r>
        <w:t>in</w:t>
      </w:r>
      <w:r>
        <w:rPr>
          <w:spacing w:val="-14"/>
        </w:rPr>
        <w:t xml:space="preserve"> </w:t>
      </w:r>
      <w:r>
        <w:t>developing</w:t>
      </w:r>
      <w:r>
        <w:rPr>
          <w:spacing w:val="-14"/>
        </w:rPr>
        <w:t xml:space="preserve"> </w:t>
      </w:r>
      <w:r>
        <w:t>countries</w:t>
      </w:r>
      <w:r>
        <w:rPr>
          <w:spacing w:val="-14"/>
        </w:rPr>
        <w:t xml:space="preserve"> </w:t>
      </w:r>
      <w:r>
        <w:t>and</w:t>
      </w:r>
      <w:r>
        <w:rPr>
          <w:spacing w:val="-14"/>
        </w:rPr>
        <w:t xml:space="preserve"> </w:t>
      </w:r>
      <w:r>
        <w:t>in</w:t>
      </w:r>
      <w:r>
        <w:rPr>
          <w:spacing w:val="-12"/>
        </w:rPr>
        <w:t xml:space="preserve"> </w:t>
      </w:r>
      <w:r>
        <w:t>particular Nigeria hence a major gap in relevant literature on Nigeria or the developing countries at large. The research intends to bridge this available gap by identifying the actual effect of marketing in an</w:t>
      </w:r>
      <w:r>
        <w:rPr>
          <w:spacing w:val="-4"/>
        </w:rPr>
        <w:t xml:space="preserve"> </w:t>
      </w:r>
      <w:r>
        <w:t>organization</w:t>
      </w:r>
      <w:r>
        <w:rPr>
          <w:spacing w:val="-4"/>
        </w:rPr>
        <w:t xml:space="preserve"> </w:t>
      </w:r>
      <w:r>
        <w:t>to</w:t>
      </w:r>
      <w:r>
        <w:rPr>
          <w:spacing w:val="-4"/>
        </w:rPr>
        <w:t xml:space="preserve"> </w:t>
      </w:r>
      <w:r>
        <w:t>the</w:t>
      </w:r>
      <w:r>
        <w:rPr>
          <w:spacing w:val="-4"/>
        </w:rPr>
        <w:t xml:space="preserve"> </w:t>
      </w:r>
      <w:r>
        <w:t>product</w:t>
      </w:r>
      <w:r>
        <w:rPr>
          <w:spacing w:val="-4"/>
        </w:rPr>
        <w:t xml:space="preserve"> </w:t>
      </w:r>
      <w:r>
        <w:t>visibility.</w:t>
      </w:r>
      <w:r>
        <w:rPr>
          <w:spacing w:val="-4"/>
        </w:rPr>
        <w:t xml:space="preserve"> </w:t>
      </w:r>
      <w:r>
        <w:t>The</w:t>
      </w:r>
      <w:r>
        <w:rPr>
          <w:spacing w:val="-4"/>
        </w:rPr>
        <w:t xml:space="preserve"> </w:t>
      </w:r>
      <w:r>
        <w:t>study</w:t>
      </w:r>
      <w:r>
        <w:rPr>
          <w:spacing w:val="-6"/>
        </w:rPr>
        <w:t xml:space="preserve"> </w:t>
      </w:r>
      <w:r>
        <w:t>will</w:t>
      </w:r>
      <w:r>
        <w:rPr>
          <w:spacing w:val="-1"/>
        </w:rPr>
        <w:t xml:space="preserve"> </w:t>
      </w:r>
      <w:r>
        <w:t>be</w:t>
      </w:r>
      <w:r>
        <w:rPr>
          <w:spacing w:val="-6"/>
        </w:rPr>
        <w:t xml:space="preserve"> </w:t>
      </w:r>
      <w:r>
        <w:t>limited</w:t>
      </w:r>
      <w:r>
        <w:rPr>
          <w:spacing w:val="-4"/>
        </w:rPr>
        <w:t xml:space="preserve"> </w:t>
      </w:r>
      <w:r>
        <w:t>to</w:t>
      </w:r>
      <w:r>
        <w:rPr>
          <w:spacing w:val="-4"/>
        </w:rPr>
        <w:t xml:space="preserve"> </w:t>
      </w:r>
      <w:r>
        <w:t>only</w:t>
      </w:r>
      <w:r>
        <w:rPr>
          <w:spacing w:val="-11"/>
        </w:rPr>
        <w:t xml:space="preserve"> </w:t>
      </w:r>
      <w:r>
        <w:t>one</w:t>
      </w:r>
      <w:r>
        <w:rPr>
          <w:spacing w:val="-4"/>
        </w:rPr>
        <w:t xml:space="preserve"> </w:t>
      </w:r>
      <w:r>
        <w:t>organization</w:t>
      </w:r>
      <w:r>
        <w:rPr>
          <w:spacing w:val="-4"/>
        </w:rPr>
        <w:t xml:space="preserve"> </w:t>
      </w:r>
      <w:r>
        <w:t>with</w:t>
      </w:r>
      <w:r>
        <w:rPr>
          <w:spacing w:val="-6"/>
        </w:rPr>
        <w:t xml:space="preserve"> </w:t>
      </w:r>
      <w:r>
        <w:t>a relatively</w:t>
      </w:r>
      <w:r>
        <w:rPr>
          <w:spacing w:val="-6"/>
        </w:rPr>
        <w:t xml:space="preserve"> </w:t>
      </w:r>
      <w:r>
        <w:t>small</w:t>
      </w:r>
      <w:r>
        <w:rPr>
          <w:spacing w:val="-1"/>
        </w:rPr>
        <w:t xml:space="preserve"> </w:t>
      </w:r>
      <w:r>
        <w:t>population</w:t>
      </w:r>
      <w:r>
        <w:rPr>
          <w:spacing w:val="-1"/>
        </w:rPr>
        <w:t xml:space="preserve"> </w:t>
      </w:r>
      <w:r>
        <w:t>hence</w:t>
      </w:r>
      <w:r>
        <w:rPr>
          <w:spacing w:val="-1"/>
        </w:rPr>
        <w:t xml:space="preserve"> </w:t>
      </w:r>
      <w:r>
        <w:t>may</w:t>
      </w:r>
      <w:r>
        <w:rPr>
          <w:spacing w:val="-4"/>
        </w:rPr>
        <w:t xml:space="preserve"> </w:t>
      </w:r>
      <w:r>
        <w:t>not</w:t>
      </w:r>
      <w:r>
        <w:rPr>
          <w:spacing w:val="-1"/>
        </w:rPr>
        <w:t xml:space="preserve"> </w:t>
      </w:r>
      <w:r>
        <w:t>entirely</w:t>
      </w:r>
      <w:r>
        <w:rPr>
          <w:spacing w:val="-4"/>
        </w:rPr>
        <w:t xml:space="preserve"> </w:t>
      </w:r>
      <w:r>
        <w:t>represent</w:t>
      </w:r>
      <w:r>
        <w:rPr>
          <w:spacing w:val="-1"/>
        </w:rPr>
        <w:t xml:space="preserve"> </w:t>
      </w:r>
      <w:r>
        <w:t>the</w:t>
      </w:r>
      <w:r>
        <w:rPr>
          <w:spacing w:val="-4"/>
        </w:rPr>
        <w:t xml:space="preserve"> </w:t>
      </w:r>
      <w:r>
        <w:t>different marketing</w:t>
      </w:r>
      <w:r>
        <w:rPr>
          <w:spacing w:val="-1"/>
        </w:rPr>
        <w:t xml:space="preserve"> </w:t>
      </w:r>
      <w:r>
        <w:t>and</w:t>
      </w:r>
      <w:r>
        <w:rPr>
          <w:spacing w:val="-1"/>
        </w:rPr>
        <w:t xml:space="preserve"> </w:t>
      </w:r>
      <w:r>
        <w:t xml:space="preserve">different </w:t>
      </w:r>
      <w:r>
        <w:rPr>
          <w:spacing w:val="-2"/>
        </w:rPr>
        <w:t>industries.</w:t>
      </w:r>
    </w:p>
    <w:p w14:paraId="0CB04D17" w14:textId="77777777" w:rsidR="006621B9" w:rsidRDefault="006621B9">
      <w:pPr>
        <w:pStyle w:val="BodyText"/>
        <w:spacing w:line="480" w:lineRule="auto"/>
        <w:jc w:val="both"/>
        <w:sectPr w:rsidR="006621B9">
          <w:pgSz w:w="12240" w:h="15840"/>
          <w:pgMar w:top="1360" w:right="360" w:bottom="280" w:left="1080" w:header="720" w:footer="720" w:gutter="0"/>
          <w:cols w:space="720"/>
        </w:sectPr>
      </w:pPr>
    </w:p>
    <w:p w14:paraId="628A18FC" w14:textId="77777777" w:rsidR="006621B9" w:rsidRDefault="006621B9">
      <w:pPr>
        <w:pStyle w:val="BodyText"/>
      </w:pPr>
    </w:p>
    <w:p w14:paraId="66ED6D23" w14:textId="77777777" w:rsidR="006621B9" w:rsidRDefault="006621B9">
      <w:pPr>
        <w:pStyle w:val="BodyText"/>
      </w:pPr>
    </w:p>
    <w:p w14:paraId="3D80BFA4" w14:textId="77777777" w:rsidR="006621B9" w:rsidRDefault="006621B9">
      <w:pPr>
        <w:pStyle w:val="BodyText"/>
      </w:pPr>
    </w:p>
    <w:p w14:paraId="0F44CDF3" w14:textId="77777777" w:rsidR="006621B9" w:rsidRDefault="006621B9">
      <w:pPr>
        <w:pStyle w:val="BodyText"/>
      </w:pPr>
    </w:p>
    <w:p w14:paraId="5D9D8ECF" w14:textId="77777777" w:rsidR="006621B9" w:rsidRDefault="006621B9">
      <w:pPr>
        <w:pStyle w:val="BodyText"/>
      </w:pPr>
    </w:p>
    <w:p w14:paraId="007C897F" w14:textId="77777777" w:rsidR="006621B9" w:rsidRDefault="006621B9">
      <w:pPr>
        <w:pStyle w:val="BodyText"/>
      </w:pPr>
    </w:p>
    <w:p w14:paraId="44B38F00" w14:textId="77777777" w:rsidR="006621B9" w:rsidRDefault="006621B9">
      <w:pPr>
        <w:pStyle w:val="BodyText"/>
      </w:pPr>
    </w:p>
    <w:p w14:paraId="3781BFE1" w14:textId="77777777" w:rsidR="006621B9" w:rsidRDefault="006621B9">
      <w:pPr>
        <w:pStyle w:val="BodyText"/>
      </w:pPr>
    </w:p>
    <w:p w14:paraId="07AAE79E" w14:textId="77777777" w:rsidR="006621B9" w:rsidRDefault="006621B9">
      <w:pPr>
        <w:pStyle w:val="BodyText"/>
      </w:pPr>
    </w:p>
    <w:p w14:paraId="428459D0" w14:textId="77777777" w:rsidR="006621B9" w:rsidRDefault="006621B9">
      <w:pPr>
        <w:pStyle w:val="BodyText"/>
      </w:pPr>
    </w:p>
    <w:p w14:paraId="6A7649FD" w14:textId="77777777" w:rsidR="006621B9" w:rsidRDefault="006621B9">
      <w:pPr>
        <w:pStyle w:val="BodyText"/>
      </w:pPr>
    </w:p>
    <w:p w14:paraId="57016F69" w14:textId="77777777" w:rsidR="006621B9" w:rsidRDefault="006621B9">
      <w:pPr>
        <w:pStyle w:val="BodyText"/>
      </w:pPr>
    </w:p>
    <w:p w14:paraId="6D1BFCB0" w14:textId="77777777" w:rsidR="006621B9" w:rsidRDefault="006621B9">
      <w:pPr>
        <w:pStyle w:val="BodyText"/>
      </w:pPr>
    </w:p>
    <w:p w14:paraId="65B9DB34" w14:textId="77777777" w:rsidR="006621B9" w:rsidRDefault="006621B9">
      <w:pPr>
        <w:pStyle w:val="BodyText"/>
      </w:pPr>
    </w:p>
    <w:p w14:paraId="261B500E" w14:textId="77777777" w:rsidR="006621B9" w:rsidRDefault="006621B9">
      <w:pPr>
        <w:pStyle w:val="BodyText"/>
      </w:pPr>
    </w:p>
    <w:p w14:paraId="00DAEDB9" w14:textId="77777777" w:rsidR="006621B9" w:rsidRDefault="006621B9">
      <w:pPr>
        <w:pStyle w:val="BodyText"/>
      </w:pPr>
    </w:p>
    <w:p w14:paraId="69DE945E" w14:textId="77777777" w:rsidR="006621B9" w:rsidRDefault="006621B9">
      <w:pPr>
        <w:pStyle w:val="BodyText"/>
      </w:pPr>
    </w:p>
    <w:p w14:paraId="1AEEC2E7" w14:textId="77777777" w:rsidR="006621B9" w:rsidRDefault="006621B9">
      <w:pPr>
        <w:pStyle w:val="BodyText"/>
      </w:pPr>
    </w:p>
    <w:p w14:paraId="54B7D44F" w14:textId="77777777" w:rsidR="006621B9" w:rsidRDefault="006621B9">
      <w:pPr>
        <w:pStyle w:val="BodyText"/>
      </w:pPr>
    </w:p>
    <w:p w14:paraId="2B58C3FA" w14:textId="77777777" w:rsidR="006621B9" w:rsidRDefault="006621B9">
      <w:pPr>
        <w:pStyle w:val="BodyText"/>
      </w:pPr>
    </w:p>
    <w:p w14:paraId="0763092B" w14:textId="77777777" w:rsidR="006621B9" w:rsidRDefault="006621B9">
      <w:pPr>
        <w:pStyle w:val="BodyText"/>
      </w:pPr>
    </w:p>
    <w:p w14:paraId="7D6364B3" w14:textId="77777777" w:rsidR="006621B9" w:rsidRDefault="006621B9">
      <w:pPr>
        <w:pStyle w:val="BodyText"/>
      </w:pPr>
    </w:p>
    <w:p w14:paraId="691B1C10" w14:textId="77777777" w:rsidR="006621B9" w:rsidRDefault="006621B9">
      <w:pPr>
        <w:pStyle w:val="BodyText"/>
      </w:pPr>
    </w:p>
    <w:p w14:paraId="50108760" w14:textId="77777777" w:rsidR="006621B9" w:rsidRDefault="006621B9">
      <w:pPr>
        <w:pStyle w:val="BodyText"/>
        <w:spacing w:before="246"/>
      </w:pPr>
    </w:p>
    <w:p w14:paraId="2526477E" w14:textId="77777777" w:rsidR="006621B9" w:rsidRDefault="00C04911">
      <w:pPr>
        <w:pStyle w:val="Heading2"/>
        <w:spacing w:line="655" w:lineRule="auto"/>
        <w:ind w:left="3047" w:right="3769"/>
        <w:jc w:val="center"/>
      </w:pPr>
      <w:bookmarkStart w:id="15" w:name="_TOC_250010"/>
      <w:r>
        <w:t>CHAPTER</w:t>
      </w:r>
      <w:r>
        <w:rPr>
          <w:spacing w:val="-15"/>
        </w:rPr>
        <w:t xml:space="preserve"> </w:t>
      </w:r>
      <w:r>
        <w:t xml:space="preserve">THREE </w:t>
      </w:r>
      <w:bookmarkEnd w:id="15"/>
      <w:r>
        <w:rPr>
          <w:spacing w:val="-2"/>
        </w:rPr>
        <w:t>METHODOLOGY</w:t>
      </w:r>
    </w:p>
    <w:p w14:paraId="4891698A" w14:textId="77777777" w:rsidR="006621B9" w:rsidRDefault="00C04911">
      <w:pPr>
        <w:pStyle w:val="ListParagraph"/>
        <w:numPr>
          <w:ilvl w:val="1"/>
          <w:numId w:val="10"/>
        </w:numPr>
        <w:tabs>
          <w:tab w:val="left" w:pos="718"/>
        </w:tabs>
        <w:spacing w:line="274" w:lineRule="exact"/>
        <w:ind w:left="718" w:hanging="358"/>
        <w:jc w:val="both"/>
        <w:rPr>
          <w:b/>
          <w:sz w:val="24"/>
        </w:rPr>
      </w:pPr>
      <w:r>
        <w:rPr>
          <w:b/>
          <w:spacing w:val="-2"/>
          <w:sz w:val="24"/>
        </w:rPr>
        <w:t>Preamble</w:t>
      </w:r>
    </w:p>
    <w:p w14:paraId="0D8AB8E4" w14:textId="77777777" w:rsidR="006621B9" w:rsidRDefault="006621B9">
      <w:pPr>
        <w:pStyle w:val="BodyText"/>
        <w:spacing w:before="199"/>
        <w:rPr>
          <w:b/>
        </w:rPr>
      </w:pPr>
    </w:p>
    <w:p w14:paraId="1DE3A992" w14:textId="77777777" w:rsidR="006621B9" w:rsidRDefault="00C04911">
      <w:pPr>
        <w:pStyle w:val="BodyText"/>
        <w:spacing w:line="480" w:lineRule="auto"/>
        <w:ind w:left="360" w:right="1090"/>
        <w:jc w:val="both"/>
      </w:pPr>
      <w:r>
        <w:t>This chapter comprised the methodology used in this study, which include; the research design, population,</w:t>
      </w:r>
      <w:r>
        <w:rPr>
          <w:spacing w:val="-15"/>
        </w:rPr>
        <w:t xml:space="preserve"> </w:t>
      </w:r>
      <w:r>
        <w:t>sample</w:t>
      </w:r>
      <w:r>
        <w:rPr>
          <w:spacing w:val="-15"/>
        </w:rPr>
        <w:t xml:space="preserve"> </w:t>
      </w:r>
      <w:r>
        <w:t>size</w:t>
      </w:r>
      <w:r>
        <w:rPr>
          <w:spacing w:val="-15"/>
        </w:rPr>
        <w:t xml:space="preserve"> </w:t>
      </w:r>
      <w:r>
        <w:t>and</w:t>
      </w:r>
      <w:r>
        <w:rPr>
          <w:spacing w:val="-15"/>
        </w:rPr>
        <w:t xml:space="preserve"> </w:t>
      </w:r>
      <w:r>
        <w:t>sampling</w:t>
      </w:r>
      <w:r>
        <w:rPr>
          <w:spacing w:val="-15"/>
        </w:rPr>
        <w:t xml:space="preserve"> </w:t>
      </w:r>
      <w:r>
        <w:t>selection</w:t>
      </w:r>
      <w:r>
        <w:rPr>
          <w:spacing w:val="-15"/>
        </w:rPr>
        <w:t xml:space="preserve"> </w:t>
      </w:r>
      <w:r>
        <w:t>technique,</w:t>
      </w:r>
      <w:r>
        <w:rPr>
          <w:spacing w:val="-15"/>
        </w:rPr>
        <w:t xml:space="preserve"> </w:t>
      </w:r>
      <w:r>
        <w:t>sources</w:t>
      </w:r>
      <w:r>
        <w:rPr>
          <w:spacing w:val="-15"/>
        </w:rPr>
        <w:t xml:space="preserve"> </w:t>
      </w:r>
      <w:r>
        <w:t>of</w:t>
      </w:r>
      <w:r>
        <w:rPr>
          <w:spacing w:val="-15"/>
        </w:rPr>
        <w:t xml:space="preserve"> </w:t>
      </w:r>
      <w:r>
        <w:t>data,</w:t>
      </w:r>
      <w:r>
        <w:rPr>
          <w:spacing w:val="-15"/>
        </w:rPr>
        <w:t xml:space="preserve"> </w:t>
      </w:r>
      <w:r>
        <w:t>method</w:t>
      </w:r>
      <w:r>
        <w:rPr>
          <w:spacing w:val="-15"/>
        </w:rPr>
        <w:t xml:space="preserve"> </w:t>
      </w:r>
      <w:r>
        <w:t>of</w:t>
      </w:r>
      <w:r>
        <w:rPr>
          <w:spacing w:val="-15"/>
        </w:rPr>
        <w:t xml:space="preserve"> </w:t>
      </w:r>
      <w:r>
        <w:t>data</w:t>
      </w:r>
      <w:r>
        <w:rPr>
          <w:spacing w:val="-15"/>
        </w:rPr>
        <w:t xml:space="preserve"> </w:t>
      </w:r>
      <w:r>
        <w:t>analysis, as well as definition and measurement of variables.</w:t>
      </w:r>
    </w:p>
    <w:p w14:paraId="41ECF5FE" w14:textId="77777777" w:rsidR="006621B9" w:rsidRDefault="00C04911">
      <w:pPr>
        <w:pStyle w:val="Heading2"/>
        <w:numPr>
          <w:ilvl w:val="1"/>
          <w:numId w:val="10"/>
        </w:numPr>
        <w:tabs>
          <w:tab w:val="left" w:pos="718"/>
        </w:tabs>
        <w:spacing w:before="199"/>
        <w:ind w:left="718" w:hanging="358"/>
        <w:jc w:val="both"/>
      </w:pPr>
      <w:r>
        <w:t>Research</w:t>
      </w:r>
      <w:r>
        <w:rPr>
          <w:spacing w:val="-13"/>
        </w:rPr>
        <w:t xml:space="preserve"> </w:t>
      </w:r>
      <w:r>
        <w:rPr>
          <w:spacing w:val="-2"/>
        </w:rPr>
        <w:t>Design</w:t>
      </w:r>
    </w:p>
    <w:p w14:paraId="3AA5F4B4" w14:textId="77777777" w:rsidR="006621B9" w:rsidRDefault="006621B9">
      <w:pPr>
        <w:pStyle w:val="BodyText"/>
        <w:spacing w:before="202"/>
        <w:rPr>
          <w:b/>
        </w:rPr>
      </w:pPr>
    </w:p>
    <w:p w14:paraId="0BA978A8" w14:textId="77777777" w:rsidR="006621B9" w:rsidRDefault="00C04911">
      <w:pPr>
        <w:pStyle w:val="BodyText"/>
        <w:spacing w:line="480" w:lineRule="auto"/>
        <w:ind w:left="360" w:right="1089"/>
        <w:jc w:val="both"/>
      </w:pPr>
      <w:r>
        <w:t>Survey</w:t>
      </w:r>
      <w:r>
        <w:rPr>
          <w:spacing w:val="-5"/>
        </w:rPr>
        <w:t xml:space="preserve"> </w:t>
      </w:r>
      <w:r>
        <w:t>research</w:t>
      </w:r>
      <w:r>
        <w:rPr>
          <w:spacing w:val="-3"/>
        </w:rPr>
        <w:t xml:space="preserve"> </w:t>
      </w:r>
      <w:r>
        <w:t>design will</w:t>
      </w:r>
      <w:r>
        <w:rPr>
          <w:spacing w:val="-3"/>
        </w:rPr>
        <w:t xml:space="preserve"> </w:t>
      </w:r>
      <w:r>
        <w:t>be</w:t>
      </w:r>
      <w:r>
        <w:rPr>
          <w:spacing w:val="-3"/>
        </w:rPr>
        <w:t xml:space="preserve"> </w:t>
      </w:r>
      <w:r>
        <w:t>used</w:t>
      </w:r>
      <w:r>
        <w:rPr>
          <w:spacing w:val="-3"/>
        </w:rPr>
        <w:t xml:space="preserve"> </w:t>
      </w:r>
      <w:r>
        <w:t>for</w:t>
      </w:r>
      <w:r>
        <w:rPr>
          <w:spacing w:val="-5"/>
        </w:rPr>
        <w:t xml:space="preserve"> </w:t>
      </w:r>
      <w:r>
        <w:t>the</w:t>
      </w:r>
      <w:r>
        <w:rPr>
          <w:spacing w:val="-5"/>
        </w:rPr>
        <w:t xml:space="preserve"> </w:t>
      </w:r>
      <w:r>
        <w:t>purpose</w:t>
      </w:r>
      <w:r>
        <w:rPr>
          <w:spacing w:val="-3"/>
        </w:rPr>
        <w:t xml:space="preserve"> </w:t>
      </w:r>
      <w:r>
        <w:t>of</w:t>
      </w:r>
      <w:r>
        <w:rPr>
          <w:spacing w:val="-5"/>
        </w:rPr>
        <w:t xml:space="preserve"> </w:t>
      </w:r>
      <w:r>
        <w:t>this</w:t>
      </w:r>
      <w:r>
        <w:rPr>
          <w:spacing w:val="-3"/>
        </w:rPr>
        <w:t xml:space="preserve"> </w:t>
      </w:r>
      <w:r>
        <w:t>study,</w:t>
      </w:r>
      <w:r>
        <w:rPr>
          <w:spacing w:val="-3"/>
        </w:rPr>
        <w:t xml:space="preserve"> </w:t>
      </w:r>
      <w:r>
        <w:t>because</w:t>
      </w:r>
      <w:r>
        <w:rPr>
          <w:spacing w:val="-1"/>
        </w:rPr>
        <w:t xml:space="preserve"> </w:t>
      </w:r>
      <w:r>
        <w:t>it</w:t>
      </w:r>
      <w:r>
        <w:rPr>
          <w:spacing w:val="-3"/>
        </w:rPr>
        <w:t xml:space="preserve"> </w:t>
      </w:r>
      <w:r>
        <w:t>reports an</w:t>
      </w:r>
      <w:r>
        <w:rPr>
          <w:spacing w:val="-3"/>
        </w:rPr>
        <w:t xml:space="preserve"> </w:t>
      </w:r>
      <w:r>
        <w:t>event</w:t>
      </w:r>
      <w:r>
        <w:rPr>
          <w:spacing w:val="-3"/>
        </w:rPr>
        <w:t xml:space="preserve"> </w:t>
      </w:r>
      <w:r>
        <w:t>how it</w:t>
      </w:r>
      <w:r>
        <w:rPr>
          <w:spacing w:val="20"/>
        </w:rPr>
        <w:t xml:space="preserve"> </w:t>
      </w:r>
      <w:r>
        <w:t>was</w:t>
      </w:r>
      <w:r>
        <w:rPr>
          <w:spacing w:val="20"/>
        </w:rPr>
        <w:t xml:space="preserve"> </w:t>
      </w:r>
      <w:r>
        <w:t>observed,</w:t>
      </w:r>
      <w:r>
        <w:rPr>
          <w:spacing w:val="17"/>
        </w:rPr>
        <w:t xml:space="preserve"> </w:t>
      </w:r>
      <w:r>
        <w:t>and</w:t>
      </w:r>
      <w:r>
        <w:rPr>
          <w:spacing w:val="17"/>
        </w:rPr>
        <w:t xml:space="preserve"> </w:t>
      </w:r>
      <w:r>
        <w:t>also</w:t>
      </w:r>
      <w:r>
        <w:rPr>
          <w:spacing w:val="18"/>
        </w:rPr>
        <w:t xml:space="preserve"> </w:t>
      </w:r>
      <w:r>
        <w:t>gives</w:t>
      </w:r>
      <w:r>
        <w:rPr>
          <w:spacing w:val="15"/>
        </w:rPr>
        <w:t xml:space="preserve"> </w:t>
      </w:r>
      <w:r>
        <w:t>details</w:t>
      </w:r>
      <w:r>
        <w:rPr>
          <w:spacing w:val="17"/>
        </w:rPr>
        <w:t xml:space="preserve"> </w:t>
      </w:r>
      <w:r>
        <w:t>about</w:t>
      </w:r>
      <w:r>
        <w:rPr>
          <w:spacing w:val="18"/>
        </w:rPr>
        <w:t xml:space="preserve"> </w:t>
      </w:r>
      <w:r>
        <w:t>the</w:t>
      </w:r>
      <w:r>
        <w:rPr>
          <w:spacing w:val="15"/>
        </w:rPr>
        <w:t xml:space="preserve"> </w:t>
      </w:r>
      <w:r>
        <w:t>data</w:t>
      </w:r>
      <w:r>
        <w:rPr>
          <w:spacing w:val="17"/>
        </w:rPr>
        <w:t xml:space="preserve"> </w:t>
      </w:r>
      <w:r>
        <w:t>collected</w:t>
      </w:r>
      <w:r>
        <w:rPr>
          <w:spacing w:val="18"/>
        </w:rPr>
        <w:t xml:space="preserve"> </w:t>
      </w:r>
      <w:r>
        <w:t>during</w:t>
      </w:r>
      <w:r>
        <w:rPr>
          <w:spacing w:val="15"/>
        </w:rPr>
        <w:t xml:space="preserve"> </w:t>
      </w:r>
      <w:r>
        <w:t>the</w:t>
      </w:r>
      <w:r>
        <w:rPr>
          <w:spacing w:val="16"/>
        </w:rPr>
        <w:t xml:space="preserve"> </w:t>
      </w:r>
      <w:r>
        <w:t>study.</w:t>
      </w:r>
      <w:r>
        <w:rPr>
          <w:spacing w:val="17"/>
        </w:rPr>
        <w:t xml:space="preserve"> </w:t>
      </w:r>
      <w:r>
        <w:t>This</w:t>
      </w:r>
      <w:r>
        <w:rPr>
          <w:spacing w:val="17"/>
        </w:rPr>
        <w:t xml:space="preserve"> </w:t>
      </w:r>
      <w:r>
        <w:rPr>
          <w:spacing w:val="-2"/>
        </w:rPr>
        <w:t>research</w:t>
      </w:r>
    </w:p>
    <w:p w14:paraId="7F8681A5" w14:textId="77777777" w:rsidR="006621B9" w:rsidRDefault="006621B9">
      <w:pPr>
        <w:pStyle w:val="BodyText"/>
        <w:spacing w:line="480" w:lineRule="auto"/>
        <w:jc w:val="both"/>
        <w:sectPr w:rsidR="006621B9">
          <w:pgSz w:w="12240" w:h="15840"/>
          <w:pgMar w:top="1820" w:right="360" w:bottom="280" w:left="1080" w:header="720" w:footer="720" w:gutter="0"/>
          <w:cols w:space="720"/>
        </w:sectPr>
      </w:pPr>
    </w:p>
    <w:p w14:paraId="6628951E" w14:textId="77777777" w:rsidR="006621B9" w:rsidRDefault="00C04911">
      <w:pPr>
        <w:pStyle w:val="BodyText"/>
        <w:spacing w:before="79" w:line="480" w:lineRule="auto"/>
        <w:ind w:left="360" w:right="1090"/>
        <w:jc w:val="both"/>
      </w:pPr>
      <w:proofErr w:type="gramStart"/>
      <w:r>
        <w:lastRenderedPageBreak/>
        <w:t>design</w:t>
      </w:r>
      <w:proofErr w:type="gramEnd"/>
      <w:r>
        <w:rPr>
          <w:spacing w:val="-6"/>
        </w:rPr>
        <w:t xml:space="preserve"> </w:t>
      </w:r>
      <w:r>
        <w:t>will</w:t>
      </w:r>
      <w:r>
        <w:rPr>
          <w:spacing w:val="-6"/>
        </w:rPr>
        <w:t xml:space="preserve"> </w:t>
      </w:r>
      <w:r>
        <w:t>also</w:t>
      </w:r>
      <w:r>
        <w:rPr>
          <w:spacing w:val="-8"/>
        </w:rPr>
        <w:t xml:space="preserve"> </w:t>
      </w:r>
      <w:r>
        <w:t>be</w:t>
      </w:r>
      <w:r>
        <w:rPr>
          <w:spacing w:val="-8"/>
        </w:rPr>
        <w:t xml:space="preserve"> </w:t>
      </w:r>
      <w:r>
        <w:t>used</w:t>
      </w:r>
      <w:r>
        <w:rPr>
          <w:spacing w:val="-6"/>
        </w:rPr>
        <w:t xml:space="preserve"> </w:t>
      </w:r>
      <w:r>
        <w:t>to</w:t>
      </w:r>
      <w:r>
        <w:rPr>
          <w:spacing w:val="-8"/>
        </w:rPr>
        <w:t xml:space="preserve"> </w:t>
      </w:r>
      <w:r>
        <w:t>explain</w:t>
      </w:r>
      <w:r>
        <w:rPr>
          <w:spacing w:val="-8"/>
        </w:rPr>
        <w:t xml:space="preserve"> </w:t>
      </w:r>
      <w:r>
        <w:t>the</w:t>
      </w:r>
      <w:r>
        <w:rPr>
          <w:spacing w:val="-8"/>
        </w:rPr>
        <w:t xml:space="preserve"> </w:t>
      </w:r>
      <w:r>
        <w:t>demography</w:t>
      </w:r>
      <w:r>
        <w:rPr>
          <w:spacing w:val="-8"/>
        </w:rPr>
        <w:t xml:space="preserve"> </w:t>
      </w:r>
      <w:r>
        <w:t>of</w:t>
      </w:r>
      <w:r>
        <w:rPr>
          <w:spacing w:val="-11"/>
        </w:rPr>
        <w:t xml:space="preserve"> </w:t>
      </w:r>
      <w:r>
        <w:t>the</w:t>
      </w:r>
      <w:r>
        <w:rPr>
          <w:spacing w:val="-11"/>
        </w:rPr>
        <w:t xml:space="preserve"> </w:t>
      </w:r>
      <w:r>
        <w:t>data</w:t>
      </w:r>
      <w:r>
        <w:rPr>
          <w:spacing w:val="-8"/>
        </w:rPr>
        <w:t xml:space="preserve"> </w:t>
      </w:r>
      <w:r>
        <w:t>to</w:t>
      </w:r>
      <w:r>
        <w:rPr>
          <w:spacing w:val="-8"/>
        </w:rPr>
        <w:t xml:space="preserve"> </w:t>
      </w:r>
      <w:r>
        <w:t>be</w:t>
      </w:r>
      <w:r>
        <w:rPr>
          <w:spacing w:val="-7"/>
        </w:rPr>
        <w:t xml:space="preserve"> </w:t>
      </w:r>
      <w:r>
        <w:t>collected</w:t>
      </w:r>
      <w:r>
        <w:rPr>
          <w:spacing w:val="-8"/>
        </w:rPr>
        <w:t xml:space="preserve"> </w:t>
      </w:r>
      <w:r>
        <w:t>during</w:t>
      </w:r>
      <w:r>
        <w:rPr>
          <w:spacing w:val="-11"/>
        </w:rPr>
        <w:t xml:space="preserve"> </w:t>
      </w:r>
      <w:r>
        <w:t>the</w:t>
      </w:r>
      <w:r>
        <w:rPr>
          <w:spacing w:val="-6"/>
        </w:rPr>
        <w:t xml:space="preserve"> </w:t>
      </w:r>
      <w:r>
        <w:t>course</w:t>
      </w:r>
      <w:r>
        <w:rPr>
          <w:spacing w:val="-7"/>
        </w:rPr>
        <w:t xml:space="preserve"> </w:t>
      </w:r>
      <w:r>
        <w:t>of this study through questionnaires, and how those data were categorized.</w:t>
      </w:r>
    </w:p>
    <w:p w14:paraId="3DED9B9B" w14:textId="77777777" w:rsidR="006621B9" w:rsidRDefault="00C04911">
      <w:pPr>
        <w:pStyle w:val="Heading2"/>
        <w:numPr>
          <w:ilvl w:val="1"/>
          <w:numId w:val="10"/>
        </w:numPr>
        <w:tabs>
          <w:tab w:val="left" w:pos="718"/>
        </w:tabs>
        <w:spacing w:before="199"/>
        <w:ind w:left="718" w:hanging="358"/>
      </w:pPr>
      <w:bookmarkStart w:id="16" w:name="_TOC_250009"/>
      <w:r>
        <w:t>Population</w:t>
      </w:r>
      <w:r>
        <w:rPr>
          <w:spacing w:val="-7"/>
        </w:rPr>
        <w:t xml:space="preserve"> </w:t>
      </w:r>
      <w:r>
        <w:t>of</w:t>
      </w:r>
      <w:r>
        <w:rPr>
          <w:spacing w:val="-4"/>
        </w:rPr>
        <w:t xml:space="preserve"> </w:t>
      </w:r>
      <w:r>
        <w:t>the</w:t>
      </w:r>
      <w:r>
        <w:rPr>
          <w:spacing w:val="-7"/>
        </w:rPr>
        <w:t xml:space="preserve"> </w:t>
      </w:r>
      <w:bookmarkEnd w:id="16"/>
      <w:r>
        <w:rPr>
          <w:spacing w:val="-4"/>
        </w:rPr>
        <w:t>Study</w:t>
      </w:r>
    </w:p>
    <w:p w14:paraId="5F775EE0" w14:textId="77777777" w:rsidR="006621B9" w:rsidRDefault="006621B9">
      <w:pPr>
        <w:pStyle w:val="BodyText"/>
        <w:spacing w:before="202"/>
        <w:rPr>
          <w:b/>
        </w:rPr>
      </w:pPr>
    </w:p>
    <w:p w14:paraId="017FA1DA" w14:textId="77777777" w:rsidR="006621B9" w:rsidRDefault="00C04911">
      <w:pPr>
        <w:pStyle w:val="BodyText"/>
        <w:spacing w:line="480" w:lineRule="auto"/>
        <w:ind w:left="360" w:right="1088"/>
        <w:jc w:val="both"/>
      </w:pPr>
      <w:r>
        <w:t>The</w:t>
      </w:r>
      <w:r>
        <w:rPr>
          <w:spacing w:val="-11"/>
        </w:rPr>
        <w:t xml:space="preserve"> </w:t>
      </w:r>
      <w:r>
        <w:t>study</w:t>
      </w:r>
      <w:r>
        <w:rPr>
          <w:spacing w:val="-15"/>
        </w:rPr>
        <w:t xml:space="preserve"> </w:t>
      </w:r>
      <w:r>
        <w:t>will</w:t>
      </w:r>
      <w:r>
        <w:rPr>
          <w:spacing w:val="-8"/>
        </w:rPr>
        <w:t xml:space="preserve"> </w:t>
      </w:r>
      <w:r>
        <w:t>adopt</w:t>
      </w:r>
      <w:r>
        <w:rPr>
          <w:spacing w:val="-8"/>
        </w:rPr>
        <w:t xml:space="preserve"> </w:t>
      </w:r>
      <w:r>
        <w:t>a</w:t>
      </w:r>
      <w:r>
        <w:rPr>
          <w:spacing w:val="-13"/>
        </w:rPr>
        <w:t xml:space="preserve"> </w:t>
      </w:r>
      <w:r>
        <w:t>purposive</w:t>
      </w:r>
      <w:r>
        <w:rPr>
          <w:spacing w:val="-11"/>
        </w:rPr>
        <w:t xml:space="preserve"> </w:t>
      </w:r>
      <w:r>
        <w:t>sampling</w:t>
      </w:r>
      <w:r>
        <w:rPr>
          <w:spacing w:val="-13"/>
        </w:rPr>
        <w:t xml:space="preserve"> </w:t>
      </w:r>
      <w:r>
        <w:t>technique</w:t>
      </w:r>
      <w:r>
        <w:rPr>
          <w:spacing w:val="-13"/>
        </w:rPr>
        <w:t xml:space="preserve"> </w:t>
      </w:r>
      <w:r>
        <w:t>method</w:t>
      </w:r>
      <w:r>
        <w:rPr>
          <w:spacing w:val="-11"/>
        </w:rPr>
        <w:t xml:space="preserve"> </w:t>
      </w:r>
      <w:r>
        <w:t>to</w:t>
      </w:r>
      <w:r>
        <w:rPr>
          <w:spacing w:val="-8"/>
        </w:rPr>
        <w:t xml:space="preserve"> </w:t>
      </w:r>
      <w:r>
        <w:t>select</w:t>
      </w:r>
      <w:r>
        <w:rPr>
          <w:spacing w:val="-11"/>
        </w:rPr>
        <w:t xml:space="preserve"> </w:t>
      </w:r>
      <w:r>
        <w:t>fifteen</w:t>
      </w:r>
      <w:r>
        <w:rPr>
          <w:spacing w:val="-11"/>
        </w:rPr>
        <w:t xml:space="preserve"> </w:t>
      </w:r>
      <w:r>
        <w:t>(15)</w:t>
      </w:r>
      <w:r>
        <w:rPr>
          <w:spacing w:val="-13"/>
        </w:rPr>
        <w:t xml:space="preserve"> </w:t>
      </w:r>
      <w:r>
        <w:t>staffs</w:t>
      </w:r>
      <w:r>
        <w:rPr>
          <w:spacing w:val="-11"/>
        </w:rPr>
        <w:t xml:space="preserve"> </w:t>
      </w:r>
      <w:r>
        <w:t>each</w:t>
      </w:r>
      <w:r>
        <w:rPr>
          <w:spacing w:val="-11"/>
        </w:rPr>
        <w:t xml:space="preserve"> </w:t>
      </w:r>
      <w:r>
        <w:t>from both</w:t>
      </w:r>
      <w:r>
        <w:rPr>
          <w:spacing w:val="-4"/>
        </w:rPr>
        <w:t xml:space="preserve"> </w:t>
      </w:r>
      <w:r>
        <w:t>the</w:t>
      </w:r>
      <w:r>
        <w:rPr>
          <w:spacing w:val="-6"/>
        </w:rPr>
        <w:t xml:space="preserve"> </w:t>
      </w:r>
      <w:r>
        <w:t>Saw</w:t>
      </w:r>
      <w:r>
        <w:rPr>
          <w:spacing w:val="-6"/>
        </w:rPr>
        <w:t xml:space="preserve"> </w:t>
      </w:r>
      <w:r>
        <w:t>Mill</w:t>
      </w:r>
      <w:r>
        <w:rPr>
          <w:spacing w:val="-4"/>
        </w:rPr>
        <w:t xml:space="preserve"> </w:t>
      </w:r>
      <w:r>
        <w:t>and</w:t>
      </w:r>
      <w:r>
        <w:rPr>
          <w:spacing w:val="-4"/>
        </w:rPr>
        <w:t xml:space="preserve"> </w:t>
      </w:r>
      <w:proofErr w:type="spellStart"/>
      <w:r>
        <w:t>Taiwo</w:t>
      </w:r>
      <w:proofErr w:type="spellEnd"/>
      <w:r>
        <w:rPr>
          <w:spacing w:val="-4"/>
        </w:rPr>
        <w:t xml:space="preserve"> </w:t>
      </w:r>
      <w:r>
        <w:t>Branch</w:t>
      </w:r>
      <w:r>
        <w:rPr>
          <w:spacing w:val="-4"/>
        </w:rPr>
        <w:t xml:space="preserve"> </w:t>
      </w:r>
      <w:r>
        <w:t>of Item7</w:t>
      </w:r>
      <w:r>
        <w:rPr>
          <w:spacing w:val="-4"/>
        </w:rPr>
        <w:t xml:space="preserve"> </w:t>
      </w:r>
      <w:r>
        <w:t>within</w:t>
      </w:r>
      <w:r>
        <w:rPr>
          <w:spacing w:val="-1"/>
        </w:rPr>
        <w:t xml:space="preserve"> </w:t>
      </w:r>
      <w:r>
        <w:t>Ilorin</w:t>
      </w:r>
      <w:r>
        <w:rPr>
          <w:spacing w:val="-4"/>
        </w:rPr>
        <w:t xml:space="preserve"> </w:t>
      </w:r>
      <w:r>
        <w:t>Metropolis</w:t>
      </w:r>
      <w:r>
        <w:rPr>
          <w:spacing w:val="-4"/>
        </w:rPr>
        <w:t xml:space="preserve"> </w:t>
      </w:r>
      <w:r>
        <w:t>in Nigeria</w:t>
      </w:r>
      <w:r>
        <w:rPr>
          <w:spacing w:val="-4"/>
        </w:rPr>
        <w:t xml:space="preserve"> </w:t>
      </w:r>
      <w:r>
        <w:t>as</w:t>
      </w:r>
      <w:r>
        <w:rPr>
          <w:spacing w:val="-3"/>
        </w:rPr>
        <w:t xml:space="preserve"> </w:t>
      </w:r>
      <w:r>
        <w:t>at</w:t>
      </w:r>
      <w:r>
        <w:rPr>
          <w:spacing w:val="-4"/>
        </w:rPr>
        <w:t xml:space="preserve"> </w:t>
      </w:r>
      <w:r>
        <w:t>31st</w:t>
      </w:r>
      <w:r>
        <w:rPr>
          <w:spacing w:val="-4"/>
        </w:rPr>
        <w:t xml:space="preserve"> </w:t>
      </w:r>
      <w:r>
        <w:t>May, 2024. The 15 staffs from the Headquarters from other department and 15 staffs of marketing departments in the organizations were</w:t>
      </w:r>
      <w:r>
        <w:rPr>
          <w:spacing w:val="-1"/>
        </w:rPr>
        <w:t xml:space="preserve"> </w:t>
      </w:r>
      <w:r>
        <w:t>selected because of the main objective of this study</w:t>
      </w:r>
      <w:r>
        <w:rPr>
          <w:spacing w:val="-3"/>
        </w:rPr>
        <w:t xml:space="preserve"> </w:t>
      </w:r>
      <w:r>
        <w:t xml:space="preserve">which </w:t>
      </w:r>
      <w:r>
        <w:rPr>
          <w:spacing w:val="-2"/>
        </w:rPr>
        <w:t>was</w:t>
      </w:r>
      <w:r>
        <w:rPr>
          <w:spacing w:val="-6"/>
        </w:rPr>
        <w:t xml:space="preserve"> </w:t>
      </w:r>
      <w:r>
        <w:rPr>
          <w:spacing w:val="-2"/>
        </w:rPr>
        <w:t>to</w:t>
      </w:r>
      <w:r>
        <w:rPr>
          <w:spacing w:val="-6"/>
        </w:rPr>
        <w:t xml:space="preserve"> </w:t>
      </w:r>
      <w:r>
        <w:rPr>
          <w:spacing w:val="-2"/>
        </w:rPr>
        <w:t>evaluate</w:t>
      </w:r>
      <w:r>
        <w:rPr>
          <w:spacing w:val="-8"/>
        </w:rPr>
        <w:t xml:space="preserve"> </w:t>
      </w:r>
      <w:r>
        <w:rPr>
          <w:spacing w:val="-2"/>
        </w:rPr>
        <w:t>the</w:t>
      </w:r>
      <w:r>
        <w:rPr>
          <w:spacing w:val="-6"/>
        </w:rPr>
        <w:t xml:space="preserve"> </w:t>
      </w:r>
      <w:r>
        <w:rPr>
          <w:spacing w:val="-2"/>
        </w:rPr>
        <w:t>effect of</w:t>
      </w:r>
      <w:r>
        <w:rPr>
          <w:spacing w:val="-8"/>
        </w:rPr>
        <w:t xml:space="preserve"> </w:t>
      </w:r>
      <w:r>
        <w:rPr>
          <w:spacing w:val="-2"/>
        </w:rPr>
        <w:t>marketing</w:t>
      </w:r>
      <w:r>
        <w:rPr>
          <w:spacing w:val="-8"/>
        </w:rPr>
        <w:t xml:space="preserve"> </w:t>
      </w:r>
      <w:r>
        <w:rPr>
          <w:spacing w:val="-2"/>
        </w:rPr>
        <w:t>strategy</w:t>
      </w:r>
      <w:r>
        <w:rPr>
          <w:spacing w:val="-8"/>
        </w:rPr>
        <w:t xml:space="preserve"> </w:t>
      </w:r>
      <w:r>
        <w:rPr>
          <w:spacing w:val="-2"/>
        </w:rPr>
        <w:t>on</w:t>
      </w:r>
      <w:r>
        <w:rPr>
          <w:spacing w:val="-3"/>
        </w:rPr>
        <w:t xml:space="preserve"> </w:t>
      </w:r>
      <w:r>
        <w:rPr>
          <w:spacing w:val="-2"/>
        </w:rPr>
        <w:t>product</w:t>
      </w:r>
      <w:r>
        <w:rPr>
          <w:spacing w:val="-8"/>
        </w:rPr>
        <w:t xml:space="preserve"> </w:t>
      </w:r>
      <w:r>
        <w:rPr>
          <w:spacing w:val="-2"/>
        </w:rPr>
        <w:t>visibility</w:t>
      </w:r>
      <w:r>
        <w:rPr>
          <w:spacing w:val="-12"/>
        </w:rPr>
        <w:t xml:space="preserve"> </w:t>
      </w:r>
      <w:r>
        <w:rPr>
          <w:spacing w:val="-2"/>
        </w:rPr>
        <w:t>in Item7.</w:t>
      </w:r>
      <w:r>
        <w:rPr>
          <w:spacing w:val="-6"/>
        </w:rPr>
        <w:t xml:space="preserve"> </w:t>
      </w:r>
      <w:r>
        <w:rPr>
          <w:spacing w:val="-2"/>
        </w:rPr>
        <w:t>The</w:t>
      </w:r>
      <w:r>
        <w:rPr>
          <w:spacing w:val="-8"/>
        </w:rPr>
        <w:t xml:space="preserve"> </w:t>
      </w:r>
      <w:r>
        <w:rPr>
          <w:spacing w:val="-2"/>
        </w:rPr>
        <w:t>Total</w:t>
      </w:r>
      <w:r>
        <w:rPr>
          <w:spacing w:val="-6"/>
        </w:rPr>
        <w:t xml:space="preserve"> </w:t>
      </w:r>
      <w:r>
        <w:rPr>
          <w:spacing w:val="-2"/>
        </w:rPr>
        <w:t xml:space="preserve">population </w:t>
      </w:r>
      <w:r>
        <w:t>size of the study is 30 employees (Human Resource Department, 2024).</w:t>
      </w:r>
    </w:p>
    <w:p w14:paraId="1870DFF2" w14:textId="77777777" w:rsidR="006621B9" w:rsidRDefault="006621B9">
      <w:pPr>
        <w:pStyle w:val="BodyText"/>
      </w:pPr>
    </w:p>
    <w:p w14:paraId="3D4BFFC9" w14:textId="77777777" w:rsidR="006621B9" w:rsidRDefault="006621B9">
      <w:pPr>
        <w:pStyle w:val="BodyText"/>
      </w:pPr>
    </w:p>
    <w:p w14:paraId="27A0A231" w14:textId="77777777" w:rsidR="006621B9" w:rsidRDefault="006621B9">
      <w:pPr>
        <w:pStyle w:val="BodyText"/>
      </w:pPr>
    </w:p>
    <w:p w14:paraId="587AFDB4" w14:textId="77777777" w:rsidR="006621B9" w:rsidRDefault="006621B9">
      <w:pPr>
        <w:pStyle w:val="BodyText"/>
      </w:pPr>
    </w:p>
    <w:p w14:paraId="0163BC4F" w14:textId="77777777" w:rsidR="006621B9" w:rsidRDefault="006621B9">
      <w:pPr>
        <w:pStyle w:val="BodyText"/>
      </w:pPr>
    </w:p>
    <w:p w14:paraId="6A3BD4F9" w14:textId="77777777" w:rsidR="006621B9" w:rsidRDefault="006621B9">
      <w:pPr>
        <w:pStyle w:val="BodyText"/>
        <w:spacing w:before="46"/>
      </w:pPr>
    </w:p>
    <w:p w14:paraId="14665018" w14:textId="77777777" w:rsidR="006621B9" w:rsidRDefault="00C04911">
      <w:pPr>
        <w:pStyle w:val="Heading2"/>
        <w:numPr>
          <w:ilvl w:val="1"/>
          <w:numId w:val="10"/>
        </w:numPr>
        <w:tabs>
          <w:tab w:val="left" w:pos="718"/>
        </w:tabs>
        <w:ind w:left="718" w:hanging="358"/>
      </w:pPr>
      <w:r>
        <w:t>Sample</w:t>
      </w:r>
      <w:r>
        <w:rPr>
          <w:spacing w:val="-8"/>
        </w:rPr>
        <w:t xml:space="preserve"> </w:t>
      </w:r>
      <w:r>
        <w:t>Size</w:t>
      </w:r>
      <w:r>
        <w:rPr>
          <w:spacing w:val="-9"/>
        </w:rPr>
        <w:t xml:space="preserve"> </w:t>
      </w:r>
      <w:r>
        <w:rPr>
          <w:spacing w:val="-2"/>
        </w:rPr>
        <w:t>Determination</w:t>
      </w:r>
    </w:p>
    <w:p w14:paraId="341B5C6C" w14:textId="77777777" w:rsidR="006621B9" w:rsidRDefault="006621B9">
      <w:pPr>
        <w:pStyle w:val="BodyText"/>
        <w:spacing w:before="201"/>
        <w:rPr>
          <w:b/>
        </w:rPr>
      </w:pPr>
    </w:p>
    <w:p w14:paraId="18B55B73" w14:textId="77777777" w:rsidR="006621B9" w:rsidRDefault="00C04911">
      <w:pPr>
        <w:pStyle w:val="BodyText"/>
        <w:spacing w:line="480" w:lineRule="auto"/>
        <w:ind w:left="360" w:right="1086"/>
        <w:jc w:val="both"/>
      </w:pPr>
      <w:r>
        <w:t>The sample size represent the whole population was determined using statistical sampling techniques.</w:t>
      </w:r>
      <w:r>
        <w:rPr>
          <w:spacing w:val="-1"/>
        </w:rPr>
        <w:t xml:space="preserve"> </w:t>
      </w:r>
      <w:r>
        <w:t>A sample size</w:t>
      </w:r>
      <w:r>
        <w:rPr>
          <w:spacing w:val="-1"/>
        </w:rPr>
        <w:t xml:space="preserve"> </w:t>
      </w:r>
      <w:r>
        <w:t>is</w:t>
      </w:r>
      <w:r>
        <w:rPr>
          <w:spacing w:val="-1"/>
        </w:rPr>
        <w:t xml:space="preserve"> </w:t>
      </w:r>
      <w:r>
        <w:t>draw</w:t>
      </w:r>
      <w:r>
        <w:rPr>
          <w:spacing w:val="-1"/>
        </w:rPr>
        <w:t xml:space="preserve"> </w:t>
      </w:r>
      <w:r>
        <w:t>through a</w:t>
      </w:r>
      <w:r>
        <w:rPr>
          <w:spacing w:val="-1"/>
        </w:rPr>
        <w:t xml:space="preserve"> </w:t>
      </w:r>
      <w:r>
        <w:t>definite</w:t>
      </w:r>
      <w:r>
        <w:rPr>
          <w:spacing w:val="-1"/>
        </w:rPr>
        <w:t xml:space="preserve"> </w:t>
      </w:r>
      <w:r>
        <w:t>procedure from</w:t>
      </w:r>
      <w:r>
        <w:rPr>
          <w:spacing w:val="-1"/>
        </w:rPr>
        <w:t xml:space="preserve"> </w:t>
      </w:r>
      <w:r>
        <w:t>selecting</w:t>
      </w:r>
      <w:r>
        <w:rPr>
          <w:spacing w:val="-4"/>
        </w:rPr>
        <w:t xml:space="preserve"> </w:t>
      </w:r>
      <w:r>
        <w:t>scientifically</w:t>
      </w:r>
      <w:r>
        <w:rPr>
          <w:spacing w:val="-6"/>
        </w:rPr>
        <w:t xml:space="preserve"> </w:t>
      </w:r>
      <w:r>
        <w:t>valid sample as well as</w:t>
      </w:r>
      <w:r>
        <w:rPr>
          <w:spacing w:val="-1"/>
        </w:rPr>
        <w:t xml:space="preserve"> </w:t>
      </w:r>
      <w:r>
        <w:t>generalizing</w:t>
      </w:r>
      <w:r>
        <w:rPr>
          <w:spacing w:val="-1"/>
        </w:rPr>
        <w:t xml:space="preserve"> </w:t>
      </w:r>
      <w:r>
        <w:t>from such samples</w:t>
      </w:r>
      <w:r>
        <w:rPr>
          <w:spacing w:val="-3"/>
        </w:rPr>
        <w:t xml:space="preserve"> </w:t>
      </w:r>
      <w:r>
        <w:t>to the</w:t>
      </w:r>
      <w:r>
        <w:rPr>
          <w:spacing w:val="-1"/>
        </w:rPr>
        <w:t xml:space="preserve"> </w:t>
      </w:r>
      <w:r>
        <w:t>total</w:t>
      </w:r>
      <w:r>
        <w:rPr>
          <w:spacing w:val="-3"/>
        </w:rPr>
        <w:t xml:space="preserve"> </w:t>
      </w:r>
      <w:r>
        <w:t>population.</w:t>
      </w:r>
      <w:r>
        <w:rPr>
          <w:spacing w:val="-1"/>
        </w:rPr>
        <w:t xml:space="preserve"> </w:t>
      </w:r>
      <w:r>
        <w:t>Since</w:t>
      </w:r>
      <w:r>
        <w:rPr>
          <w:spacing w:val="-1"/>
        </w:rPr>
        <w:t xml:space="preserve"> </w:t>
      </w:r>
      <w:r>
        <w:t>the</w:t>
      </w:r>
      <w:r>
        <w:rPr>
          <w:spacing w:val="-1"/>
        </w:rPr>
        <w:t xml:space="preserve"> </w:t>
      </w:r>
      <w:r>
        <w:t>population of the</w:t>
      </w:r>
      <w:r>
        <w:rPr>
          <w:spacing w:val="-7"/>
        </w:rPr>
        <w:t xml:space="preserve"> </w:t>
      </w:r>
      <w:r>
        <w:t>study</w:t>
      </w:r>
      <w:r>
        <w:rPr>
          <w:spacing w:val="-12"/>
        </w:rPr>
        <w:t xml:space="preserve"> </w:t>
      </w:r>
      <w:r>
        <w:t>can</w:t>
      </w:r>
      <w:r>
        <w:rPr>
          <w:spacing w:val="-7"/>
        </w:rPr>
        <w:t xml:space="preserve"> </w:t>
      </w:r>
      <w:r>
        <w:t>be</w:t>
      </w:r>
      <w:r>
        <w:rPr>
          <w:spacing w:val="-7"/>
        </w:rPr>
        <w:t xml:space="preserve"> </w:t>
      </w:r>
      <w:r>
        <w:t>administer</w:t>
      </w:r>
      <w:r>
        <w:rPr>
          <w:spacing w:val="-10"/>
        </w:rPr>
        <w:t xml:space="preserve"> </w:t>
      </w:r>
      <w:r>
        <w:t>by</w:t>
      </w:r>
      <w:r>
        <w:rPr>
          <w:spacing w:val="-12"/>
        </w:rPr>
        <w:t xml:space="preserve"> </w:t>
      </w:r>
      <w:r>
        <w:t>the</w:t>
      </w:r>
      <w:r>
        <w:rPr>
          <w:spacing w:val="-10"/>
        </w:rPr>
        <w:t xml:space="preserve"> </w:t>
      </w:r>
      <w:r>
        <w:t>research,</w:t>
      </w:r>
      <w:r>
        <w:rPr>
          <w:spacing w:val="-7"/>
        </w:rPr>
        <w:t xml:space="preserve"> </w:t>
      </w:r>
      <w:r>
        <w:t>the</w:t>
      </w:r>
      <w:r>
        <w:rPr>
          <w:spacing w:val="-7"/>
        </w:rPr>
        <w:t xml:space="preserve"> </w:t>
      </w:r>
      <w:r>
        <w:t>whole</w:t>
      </w:r>
      <w:r>
        <w:rPr>
          <w:spacing w:val="-7"/>
        </w:rPr>
        <w:t xml:space="preserve"> </w:t>
      </w:r>
      <w:r>
        <w:t>of</w:t>
      </w:r>
      <w:r>
        <w:rPr>
          <w:spacing w:val="-7"/>
        </w:rPr>
        <w:t xml:space="preserve"> </w:t>
      </w:r>
      <w:r>
        <w:t>the</w:t>
      </w:r>
      <w:r>
        <w:rPr>
          <w:spacing w:val="-7"/>
        </w:rPr>
        <w:t xml:space="preserve"> </w:t>
      </w:r>
      <w:r>
        <w:t>whole</w:t>
      </w:r>
      <w:r>
        <w:rPr>
          <w:spacing w:val="-6"/>
        </w:rPr>
        <w:t xml:space="preserve"> </w:t>
      </w:r>
      <w:r>
        <w:t>population</w:t>
      </w:r>
      <w:r>
        <w:rPr>
          <w:spacing w:val="-7"/>
        </w:rPr>
        <w:t xml:space="preserve"> </w:t>
      </w:r>
      <w:r>
        <w:t>will</w:t>
      </w:r>
      <w:r>
        <w:rPr>
          <w:spacing w:val="-7"/>
        </w:rPr>
        <w:t xml:space="preserve"> </w:t>
      </w:r>
      <w:r>
        <w:t>be</w:t>
      </w:r>
      <w:r>
        <w:rPr>
          <w:spacing w:val="-7"/>
        </w:rPr>
        <w:t xml:space="preserve"> </w:t>
      </w:r>
      <w:r>
        <w:t>put</w:t>
      </w:r>
      <w:r>
        <w:rPr>
          <w:spacing w:val="-7"/>
        </w:rPr>
        <w:t xml:space="preserve"> </w:t>
      </w:r>
      <w:r>
        <w:t>into</w:t>
      </w:r>
      <w:r>
        <w:rPr>
          <w:spacing w:val="-5"/>
        </w:rPr>
        <w:t xml:space="preserve"> </w:t>
      </w:r>
      <w:r>
        <w:t>use for the study.</w:t>
      </w:r>
    </w:p>
    <w:p w14:paraId="008217CF" w14:textId="77777777" w:rsidR="006621B9" w:rsidRDefault="00C04911">
      <w:pPr>
        <w:pStyle w:val="Heading2"/>
        <w:numPr>
          <w:ilvl w:val="1"/>
          <w:numId w:val="10"/>
        </w:numPr>
        <w:tabs>
          <w:tab w:val="left" w:pos="718"/>
        </w:tabs>
        <w:spacing w:before="200"/>
        <w:ind w:left="718" w:hanging="358"/>
        <w:jc w:val="both"/>
      </w:pPr>
      <w:r>
        <w:t>Sampling</w:t>
      </w:r>
      <w:r>
        <w:rPr>
          <w:spacing w:val="-10"/>
        </w:rPr>
        <w:t xml:space="preserve"> </w:t>
      </w:r>
      <w:r>
        <w:t>Techniques</w:t>
      </w:r>
      <w:r>
        <w:rPr>
          <w:spacing w:val="-10"/>
        </w:rPr>
        <w:t xml:space="preserve"> </w:t>
      </w:r>
      <w:r>
        <w:t>and</w:t>
      </w:r>
      <w:r>
        <w:rPr>
          <w:spacing w:val="-7"/>
        </w:rPr>
        <w:t xml:space="preserve"> </w:t>
      </w:r>
      <w:r>
        <w:rPr>
          <w:spacing w:val="-2"/>
        </w:rPr>
        <w:t>Procedure</w:t>
      </w:r>
    </w:p>
    <w:p w14:paraId="19D80930" w14:textId="77777777" w:rsidR="006621B9" w:rsidRDefault="006621B9">
      <w:pPr>
        <w:pStyle w:val="BodyText"/>
        <w:spacing w:before="199"/>
        <w:rPr>
          <w:b/>
        </w:rPr>
      </w:pPr>
    </w:p>
    <w:p w14:paraId="0FE537A1" w14:textId="77777777" w:rsidR="006621B9" w:rsidRDefault="00C04911">
      <w:pPr>
        <w:pStyle w:val="BodyText"/>
        <w:spacing w:line="480" w:lineRule="auto"/>
        <w:ind w:left="360" w:right="1089" w:firstLine="419"/>
        <w:jc w:val="both"/>
      </w:pPr>
      <w:r>
        <w:t>Sampling</w:t>
      </w:r>
      <w:r>
        <w:rPr>
          <w:spacing w:val="-3"/>
        </w:rPr>
        <w:t xml:space="preserve"> </w:t>
      </w:r>
      <w:r>
        <w:t>is the</w:t>
      </w:r>
      <w:r>
        <w:rPr>
          <w:spacing w:val="-3"/>
        </w:rPr>
        <w:t xml:space="preserve"> </w:t>
      </w:r>
      <w:r>
        <w:t>practice</w:t>
      </w:r>
      <w:r>
        <w:rPr>
          <w:spacing w:val="-3"/>
        </w:rPr>
        <w:t xml:space="preserve"> </w:t>
      </w:r>
      <w:r>
        <w:t>of selecting a fraction of</w:t>
      </w:r>
      <w:r>
        <w:rPr>
          <w:spacing w:val="-3"/>
        </w:rPr>
        <w:t xml:space="preserve"> </w:t>
      </w:r>
      <w:r>
        <w:t>the</w:t>
      </w:r>
      <w:r>
        <w:rPr>
          <w:spacing w:val="-3"/>
        </w:rPr>
        <w:t xml:space="preserve"> </w:t>
      </w:r>
      <w:r>
        <w:t>population that conforms to a</w:t>
      </w:r>
      <w:r>
        <w:rPr>
          <w:spacing w:val="-3"/>
        </w:rPr>
        <w:t xml:space="preserve"> </w:t>
      </w:r>
      <w:r>
        <w:t>stated set of</w:t>
      </w:r>
      <w:r>
        <w:rPr>
          <w:spacing w:val="-8"/>
        </w:rPr>
        <w:t xml:space="preserve"> </w:t>
      </w:r>
      <w:r>
        <w:t>specifications</w:t>
      </w:r>
      <w:r>
        <w:rPr>
          <w:spacing w:val="-8"/>
        </w:rPr>
        <w:t xml:space="preserve"> </w:t>
      </w:r>
      <w:r>
        <w:t>to</w:t>
      </w:r>
      <w:r>
        <w:rPr>
          <w:spacing w:val="-7"/>
        </w:rPr>
        <w:t xml:space="preserve"> </w:t>
      </w:r>
      <w:r>
        <w:t>be</w:t>
      </w:r>
      <w:r>
        <w:rPr>
          <w:spacing w:val="-11"/>
        </w:rPr>
        <w:t xml:space="preserve"> </w:t>
      </w:r>
      <w:r>
        <w:t>examined.</w:t>
      </w:r>
      <w:r>
        <w:rPr>
          <w:spacing w:val="-8"/>
        </w:rPr>
        <w:t xml:space="preserve"> </w:t>
      </w:r>
      <w:r>
        <w:t>For</w:t>
      </w:r>
      <w:r>
        <w:rPr>
          <w:spacing w:val="-8"/>
        </w:rPr>
        <w:t xml:space="preserve"> </w:t>
      </w:r>
      <w:r>
        <w:t>intents</w:t>
      </w:r>
      <w:r>
        <w:rPr>
          <w:spacing w:val="-7"/>
        </w:rPr>
        <w:t xml:space="preserve"> </w:t>
      </w:r>
      <w:r>
        <w:t>and</w:t>
      </w:r>
      <w:r>
        <w:rPr>
          <w:spacing w:val="-8"/>
        </w:rPr>
        <w:t xml:space="preserve"> </w:t>
      </w:r>
      <w:r>
        <w:t>purposes,</w:t>
      </w:r>
      <w:r>
        <w:rPr>
          <w:spacing w:val="-8"/>
        </w:rPr>
        <w:t xml:space="preserve"> </w:t>
      </w:r>
      <w:r>
        <w:t>sampling</w:t>
      </w:r>
      <w:r>
        <w:rPr>
          <w:spacing w:val="-11"/>
        </w:rPr>
        <w:t xml:space="preserve"> </w:t>
      </w:r>
      <w:r>
        <w:t>technique</w:t>
      </w:r>
      <w:r>
        <w:rPr>
          <w:spacing w:val="-11"/>
        </w:rPr>
        <w:t xml:space="preserve"> </w:t>
      </w:r>
      <w:r>
        <w:t>is</w:t>
      </w:r>
      <w:r>
        <w:rPr>
          <w:spacing w:val="-7"/>
        </w:rPr>
        <w:t xml:space="preserve"> </w:t>
      </w:r>
      <w:r>
        <w:t>divided</w:t>
      </w:r>
      <w:r>
        <w:rPr>
          <w:spacing w:val="-8"/>
        </w:rPr>
        <w:t xml:space="preserve"> </w:t>
      </w:r>
      <w:r>
        <w:t>into</w:t>
      </w:r>
      <w:r>
        <w:rPr>
          <w:spacing w:val="-8"/>
        </w:rPr>
        <w:t xml:space="preserve"> </w:t>
      </w:r>
      <w:r>
        <w:t xml:space="preserve">two </w:t>
      </w:r>
      <w:r>
        <w:rPr>
          <w:spacing w:val="-2"/>
        </w:rPr>
        <w:t>methods</w:t>
      </w:r>
      <w:r>
        <w:rPr>
          <w:spacing w:val="-1"/>
        </w:rPr>
        <w:t xml:space="preserve"> </w:t>
      </w:r>
      <w:r>
        <w:rPr>
          <w:spacing w:val="-2"/>
        </w:rPr>
        <w:t>namely,</w:t>
      </w:r>
      <w:r>
        <w:t xml:space="preserve"> </w:t>
      </w:r>
      <w:r>
        <w:rPr>
          <w:spacing w:val="-2"/>
        </w:rPr>
        <w:t>probabilistic</w:t>
      </w:r>
      <w:r>
        <w:t xml:space="preserve"> </w:t>
      </w:r>
      <w:r>
        <w:rPr>
          <w:spacing w:val="-2"/>
        </w:rPr>
        <w:t>sampling and</w:t>
      </w:r>
      <w:r>
        <w:t xml:space="preserve"> </w:t>
      </w:r>
      <w:r>
        <w:rPr>
          <w:spacing w:val="-2"/>
        </w:rPr>
        <w:t>non-probabilistic</w:t>
      </w:r>
      <w:r>
        <w:t xml:space="preserve"> </w:t>
      </w:r>
      <w:r>
        <w:rPr>
          <w:spacing w:val="-2"/>
        </w:rPr>
        <w:t>sampling technique.</w:t>
      </w:r>
      <w:r>
        <w:t xml:space="preserve"> </w:t>
      </w:r>
      <w:r>
        <w:rPr>
          <w:spacing w:val="-2"/>
        </w:rPr>
        <w:t>Kothari</w:t>
      </w:r>
      <w:r>
        <w:rPr>
          <w:spacing w:val="3"/>
        </w:rPr>
        <w:t xml:space="preserve"> </w:t>
      </w:r>
      <w:r>
        <w:rPr>
          <w:spacing w:val="-2"/>
        </w:rPr>
        <w:t>(2004)</w:t>
      </w:r>
    </w:p>
    <w:p w14:paraId="6793DB83" w14:textId="77777777" w:rsidR="006621B9" w:rsidRDefault="006621B9">
      <w:pPr>
        <w:pStyle w:val="BodyText"/>
        <w:spacing w:line="480" w:lineRule="auto"/>
        <w:jc w:val="both"/>
        <w:sectPr w:rsidR="006621B9">
          <w:pgSz w:w="12240" w:h="15840"/>
          <w:pgMar w:top="1360" w:right="360" w:bottom="280" w:left="1080" w:header="720" w:footer="720" w:gutter="0"/>
          <w:cols w:space="720"/>
        </w:sectPr>
      </w:pPr>
    </w:p>
    <w:p w14:paraId="2E5925BE" w14:textId="77777777" w:rsidR="006621B9" w:rsidRDefault="00C04911">
      <w:pPr>
        <w:pStyle w:val="BodyText"/>
        <w:spacing w:before="79" w:line="480" w:lineRule="auto"/>
        <w:ind w:left="360" w:right="1087"/>
        <w:jc w:val="both"/>
      </w:pPr>
      <w:proofErr w:type="gramStart"/>
      <w:r>
        <w:lastRenderedPageBreak/>
        <w:t>defined</w:t>
      </w:r>
      <w:proofErr w:type="gramEnd"/>
      <w:r>
        <w:t xml:space="preserve"> probabilistic sampling as a procedure where every item of the population has identical chance to occur as an element of the sample. A non-probability sampling technique is a process where the sample units are chosen consciously by the researcher and his choice concerning the units remains incontestable. However, the sampling technique that will be used in selecting the member of the sample is simple random sampling. This method of probabilistic sampling is use because it permits the researcher to give each worker of the selected organizations in Ilorin metropolis an equal and non-zero chance of participating in the study.</w:t>
      </w:r>
    </w:p>
    <w:p w14:paraId="2D09B088" w14:textId="77777777" w:rsidR="006621B9" w:rsidRDefault="00C04911">
      <w:pPr>
        <w:pStyle w:val="Heading2"/>
        <w:numPr>
          <w:ilvl w:val="1"/>
          <w:numId w:val="10"/>
        </w:numPr>
        <w:tabs>
          <w:tab w:val="left" w:pos="718"/>
        </w:tabs>
        <w:spacing w:before="199"/>
        <w:ind w:left="718" w:hanging="358"/>
        <w:jc w:val="both"/>
      </w:pPr>
      <w:bookmarkStart w:id="17" w:name="_TOC_250008"/>
      <w:r>
        <w:t>Data</w:t>
      </w:r>
      <w:r>
        <w:rPr>
          <w:spacing w:val="-11"/>
        </w:rPr>
        <w:t xml:space="preserve"> </w:t>
      </w:r>
      <w:r>
        <w:t>Collection</w:t>
      </w:r>
      <w:r>
        <w:rPr>
          <w:spacing w:val="-7"/>
        </w:rPr>
        <w:t xml:space="preserve"> </w:t>
      </w:r>
      <w:bookmarkEnd w:id="17"/>
      <w:r>
        <w:rPr>
          <w:spacing w:val="-2"/>
        </w:rPr>
        <w:t>Procedure</w:t>
      </w:r>
    </w:p>
    <w:p w14:paraId="67C62852" w14:textId="77777777" w:rsidR="006621B9" w:rsidRDefault="006621B9">
      <w:pPr>
        <w:pStyle w:val="BodyText"/>
        <w:spacing w:before="202"/>
        <w:rPr>
          <w:b/>
        </w:rPr>
      </w:pPr>
    </w:p>
    <w:p w14:paraId="3805C69A" w14:textId="77777777" w:rsidR="006621B9" w:rsidRDefault="00C04911">
      <w:pPr>
        <w:pStyle w:val="BodyText"/>
        <w:spacing w:line="480" w:lineRule="auto"/>
        <w:ind w:left="360" w:right="1086"/>
        <w:jc w:val="both"/>
      </w:pPr>
      <w:r>
        <w:t>The data source will be primary</w:t>
      </w:r>
      <w:r>
        <w:rPr>
          <w:spacing w:val="-1"/>
        </w:rPr>
        <w:t xml:space="preserve"> </w:t>
      </w:r>
      <w:r>
        <w:t>through well-structured questionnaires to be administered to the thirty (30) sampled staffs at Item7 on questions relating to market strategy on product visibility. Each</w:t>
      </w:r>
      <w:r>
        <w:rPr>
          <w:spacing w:val="-3"/>
        </w:rPr>
        <w:t xml:space="preserve"> </w:t>
      </w:r>
      <w:r>
        <w:t>questionnaire was</w:t>
      </w:r>
      <w:r>
        <w:rPr>
          <w:spacing w:val="-2"/>
        </w:rPr>
        <w:t xml:space="preserve"> </w:t>
      </w:r>
      <w:r>
        <w:t>divided</w:t>
      </w:r>
      <w:r>
        <w:rPr>
          <w:spacing w:val="-3"/>
        </w:rPr>
        <w:t xml:space="preserve"> </w:t>
      </w:r>
      <w:r>
        <w:t>into two (2) parts; the</w:t>
      </w:r>
      <w:r>
        <w:rPr>
          <w:spacing w:val="-3"/>
        </w:rPr>
        <w:t xml:space="preserve"> </w:t>
      </w:r>
      <w:r>
        <w:t>first part contains the demographic</w:t>
      </w:r>
      <w:r>
        <w:rPr>
          <w:spacing w:val="-3"/>
        </w:rPr>
        <w:t xml:space="preserve"> </w:t>
      </w:r>
      <w:r>
        <w:t>data</w:t>
      </w:r>
      <w:r>
        <w:rPr>
          <w:spacing w:val="-3"/>
        </w:rPr>
        <w:t xml:space="preserve"> </w:t>
      </w:r>
      <w:r>
        <w:t>of the respondents, while the second part consists of different questions relating to market strategy and product visibility, designed on a 5-point Likert scale with Strongly Agree (5), Agree (4), Undecided (3), Disagree (2) and Strongly Disagree (1).</w:t>
      </w:r>
    </w:p>
    <w:p w14:paraId="50A0E29A" w14:textId="77777777" w:rsidR="006621B9" w:rsidRDefault="00C04911">
      <w:pPr>
        <w:pStyle w:val="Heading2"/>
        <w:numPr>
          <w:ilvl w:val="1"/>
          <w:numId w:val="10"/>
        </w:numPr>
        <w:tabs>
          <w:tab w:val="left" w:pos="718"/>
        </w:tabs>
        <w:spacing w:before="199"/>
        <w:ind w:left="718" w:hanging="358"/>
        <w:jc w:val="both"/>
      </w:pPr>
      <w:bookmarkStart w:id="18" w:name="_TOC_250007"/>
      <w:r>
        <w:t>Research</w:t>
      </w:r>
      <w:r>
        <w:rPr>
          <w:spacing w:val="-13"/>
        </w:rPr>
        <w:t xml:space="preserve"> </w:t>
      </w:r>
      <w:bookmarkEnd w:id="18"/>
      <w:r>
        <w:rPr>
          <w:spacing w:val="-2"/>
        </w:rPr>
        <w:t>Instruments</w:t>
      </w:r>
    </w:p>
    <w:p w14:paraId="472213EC" w14:textId="77777777" w:rsidR="006621B9" w:rsidRDefault="006621B9">
      <w:pPr>
        <w:pStyle w:val="BodyText"/>
        <w:spacing w:before="200"/>
        <w:rPr>
          <w:b/>
        </w:rPr>
      </w:pPr>
    </w:p>
    <w:p w14:paraId="016326BF" w14:textId="77777777" w:rsidR="006621B9" w:rsidRDefault="00C04911">
      <w:pPr>
        <w:pStyle w:val="BodyText"/>
        <w:spacing w:line="480" w:lineRule="auto"/>
        <w:ind w:left="360" w:right="1087"/>
        <w:jc w:val="both"/>
      </w:pPr>
      <w:r>
        <w:t>The</w:t>
      </w:r>
      <w:r>
        <w:rPr>
          <w:spacing w:val="-6"/>
        </w:rPr>
        <w:t xml:space="preserve"> </w:t>
      </w:r>
      <w:r>
        <w:t>research</w:t>
      </w:r>
      <w:r>
        <w:rPr>
          <w:spacing w:val="-6"/>
        </w:rPr>
        <w:t xml:space="preserve"> </w:t>
      </w:r>
      <w:r>
        <w:t>instrument</w:t>
      </w:r>
      <w:r>
        <w:rPr>
          <w:spacing w:val="-6"/>
        </w:rPr>
        <w:t xml:space="preserve"> </w:t>
      </w:r>
      <w:r>
        <w:t>is</w:t>
      </w:r>
      <w:r>
        <w:rPr>
          <w:spacing w:val="-6"/>
        </w:rPr>
        <w:t xml:space="preserve"> </w:t>
      </w:r>
      <w:r>
        <w:t>basically</w:t>
      </w:r>
      <w:r>
        <w:rPr>
          <w:spacing w:val="-8"/>
        </w:rPr>
        <w:t xml:space="preserve"> </w:t>
      </w:r>
      <w:r>
        <w:t>primary</w:t>
      </w:r>
      <w:r>
        <w:rPr>
          <w:spacing w:val="-11"/>
        </w:rPr>
        <w:t xml:space="preserve"> </w:t>
      </w:r>
      <w:r>
        <w:t>source</w:t>
      </w:r>
      <w:r>
        <w:rPr>
          <w:spacing w:val="-6"/>
        </w:rPr>
        <w:t xml:space="preserve"> </w:t>
      </w:r>
      <w:r>
        <w:t>through</w:t>
      </w:r>
      <w:r>
        <w:rPr>
          <w:spacing w:val="-6"/>
        </w:rPr>
        <w:t xml:space="preserve"> </w:t>
      </w:r>
      <w:r>
        <w:t>questionnaire.</w:t>
      </w:r>
      <w:r>
        <w:rPr>
          <w:spacing w:val="-5"/>
        </w:rPr>
        <w:t xml:space="preserve"> </w:t>
      </w:r>
      <w:proofErr w:type="gramStart"/>
      <w:r>
        <w:t>The</w:t>
      </w:r>
      <w:r>
        <w:rPr>
          <w:spacing w:val="-8"/>
        </w:rPr>
        <w:t xml:space="preserve"> </w:t>
      </w:r>
      <w:r>
        <w:t>variables</w:t>
      </w:r>
      <w:r>
        <w:rPr>
          <w:spacing w:val="-6"/>
        </w:rPr>
        <w:t xml:space="preserve"> </w:t>
      </w:r>
      <w:r>
        <w:t>that</w:t>
      </w:r>
      <w:r>
        <w:rPr>
          <w:spacing w:val="-6"/>
        </w:rPr>
        <w:t xml:space="preserve"> </w:t>
      </w:r>
      <w:r>
        <w:t>will be</w:t>
      </w:r>
      <w:r>
        <w:rPr>
          <w:spacing w:val="-7"/>
        </w:rPr>
        <w:t xml:space="preserve"> </w:t>
      </w:r>
      <w:r>
        <w:t>used</w:t>
      </w:r>
      <w:r>
        <w:rPr>
          <w:spacing w:val="-10"/>
        </w:rPr>
        <w:t xml:space="preserve"> </w:t>
      </w:r>
      <w:r>
        <w:t>to</w:t>
      </w:r>
      <w:r>
        <w:rPr>
          <w:spacing w:val="-7"/>
        </w:rPr>
        <w:t xml:space="preserve"> </w:t>
      </w:r>
      <w:r>
        <w:t>measure</w:t>
      </w:r>
      <w:r>
        <w:rPr>
          <w:spacing w:val="-8"/>
        </w:rPr>
        <w:t xml:space="preserve"> </w:t>
      </w:r>
      <w:r>
        <w:t>how</w:t>
      </w:r>
      <w:r>
        <w:rPr>
          <w:spacing w:val="-6"/>
        </w:rPr>
        <w:t xml:space="preserve"> </w:t>
      </w:r>
      <w:r>
        <w:t>market</w:t>
      </w:r>
      <w:r>
        <w:rPr>
          <w:spacing w:val="-7"/>
        </w:rPr>
        <w:t xml:space="preserve"> </w:t>
      </w:r>
      <w:r>
        <w:t>strategy</w:t>
      </w:r>
      <w:r>
        <w:rPr>
          <w:spacing w:val="-8"/>
        </w:rPr>
        <w:t xml:space="preserve"> </w:t>
      </w:r>
      <w:r>
        <w:t>affects</w:t>
      </w:r>
      <w:r>
        <w:rPr>
          <w:spacing w:val="-6"/>
        </w:rPr>
        <w:t xml:space="preserve"> </w:t>
      </w:r>
      <w:r>
        <w:t>product</w:t>
      </w:r>
      <w:r>
        <w:rPr>
          <w:spacing w:val="-9"/>
        </w:rPr>
        <w:t xml:space="preserve"> </w:t>
      </w:r>
      <w:r>
        <w:t>visibility</w:t>
      </w:r>
      <w:r>
        <w:rPr>
          <w:spacing w:val="-15"/>
        </w:rPr>
        <w:t xml:space="preserve"> </w:t>
      </w:r>
      <w:r>
        <w:t>to</w:t>
      </w:r>
      <w:r>
        <w:rPr>
          <w:spacing w:val="-7"/>
        </w:rPr>
        <w:t xml:space="preserve"> </w:t>
      </w:r>
      <w:r>
        <w:t>ensure</w:t>
      </w:r>
      <w:r>
        <w:rPr>
          <w:spacing w:val="-8"/>
        </w:rPr>
        <w:t xml:space="preserve"> </w:t>
      </w:r>
      <w:r>
        <w:t>that</w:t>
      </w:r>
      <w:r>
        <w:rPr>
          <w:spacing w:val="-9"/>
        </w:rPr>
        <w:t xml:space="preserve"> </w:t>
      </w:r>
      <w:r>
        <w:t>nothing</w:t>
      </w:r>
      <w:r>
        <w:rPr>
          <w:spacing w:val="-10"/>
        </w:rPr>
        <w:t xml:space="preserve"> </w:t>
      </w:r>
      <w:r>
        <w:t>is</w:t>
      </w:r>
      <w:r>
        <w:rPr>
          <w:spacing w:val="-7"/>
        </w:rPr>
        <w:t xml:space="preserve"> </w:t>
      </w:r>
      <w:r>
        <w:t>missing in</w:t>
      </w:r>
      <w:r>
        <w:rPr>
          <w:spacing w:val="-5"/>
        </w:rPr>
        <w:t xml:space="preserve"> </w:t>
      </w:r>
      <w:r>
        <w:t>the</w:t>
      </w:r>
      <w:r>
        <w:rPr>
          <w:spacing w:val="-7"/>
        </w:rPr>
        <w:t xml:space="preserve"> </w:t>
      </w:r>
      <w:r>
        <w:t>discussion.</w:t>
      </w:r>
      <w:proofErr w:type="gramEnd"/>
      <w:r>
        <w:rPr>
          <w:spacing w:val="-5"/>
        </w:rPr>
        <w:t xml:space="preserve"> </w:t>
      </w:r>
      <w:r>
        <w:t>To</w:t>
      </w:r>
      <w:r>
        <w:rPr>
          <w:spacing w:val="-3"/>
        </w:rPr>
        <w:t xml:space="preserve"> </w:t>
      </w:r>
      <w:r>
        <w:t>ensure</w:t>
      </w:r>
      <w:r>
        <w:rPr>
          <w:spacing w:val="-8"/>
        </w:rPr>
        <w:t xml:space="preserve"> </w:t>
      </w:r>
      <w:r>
        <w:t>that</w:t>
      </w:r>
      <w:r>
        <w:rPr>
          <w:spacing w:val="-3"/>
        </w:rPr>
        <w:t xml:space="preserve"> </w:t>
      </w:r>
      <w:r>
        <w:t>participants</w:t>
      </w:r>
      <w:r>
        <w:rPr>
          <w:spacing w:val="-2"/>
        </w:rPr>
        <w:t xml:space="preserve"> </w:t>
      </w:r>
      <w:r>
        <w:t>respond</w:t>
      </w:r>
      <w:r>
        <w:rPr>
          <w:spacing w:val="-5"/>
        </w:rPr>
        <w:t xml:space="preserve"> </w:t>
      </w:r>
      <w:r>
        <w:t>to</w:t>
      </w:r>
      <w:r>
        <w:rPr>
          <w:spacing w:val="-3"/>
        </w:rPr>
        <w:t xml:space="preserve"> </w:t>
      </w:r>
      <w:r>
        <w:t>the</w:t>
      </w:r>
      <w:r>
        <w:rPr>
          <w:spacing w:val="-5"/>
        </w:rPr>
        <w:t xml:space="preserve"> </w:t>
      </w:r>
      <w:r>
        <w:t>questions</w:t>
      </w:r>
      <w:r>
        <w:rPr>
          <w:spacing w:val="-5"/>
        </w:rPr>
        <w:t xml:space="preserve"> </w:t>
      </w:r>
      <w:r>
        <w:t>posed,</w:t>
      </w:r>
      <w:r>
        <w:rPr>
          <w:spacing w:val="-5"/>
        </w:rPr>
        <w:t xml:space="preserve"> </w:t>
      </w:r>
      <w:r>
        <w:t>the</w:t>
      </w:r>
      <w:r>
        <w:rPr>
          <w:spacing w:val="-5"/>
        </w:rPr>
        <w:t xml:space="preserve"> </w:t>
      </w:r>
      <w:r>
        <w:t>questions</w:t>
      </w:r>
      <w:r>
        <w:rPr>
          <w:spacing w:val="-5"/>
        </w:rPr>
        <w:t xml:space="preserve"> </w:t>
      </w:r>
      <w:r>
        <w:t>will</w:t>
      </w:r>
      <w:r>
        <w:rPr>
          <w:spacing w:val="-2"/>
        </w:rPr>
        <w:t xml:space="preserve"> </w:t>
      </w:r>
      <w:r>
        <w:t>be short and straight to the point, focused on a dimension each, unambiguously worded, and open ended. For the purpose of this study, primary source of data will be used.</w:t>
      </w:r>
    </w:p>
    <w:p w14:paraId="53D210FA" w14:textId="77777777" w:rsidR="006621B9" w:rsidRDefault="00C04911">
      <w:pPr>
        <w:pStyle w:val="Heading2"/>
        <w:numPr>
          <w:ilvl w:val="1"/>
          <w:numId w:val="10"/>
        </w:numPr>
        <w:tabs>
          <w:tab w:val="left" w:pos="718"/>
        </w:tabs>
        <w:spacing w:before="199"/>
        <w:ind w:left="718" w:hanging="358"/>
        <w:jc w:val="both"/>
      </w:pPr>
      <w:r>
        <w:t>Validity</w:t>
      </w:r>
      <w:r>
        <w:rPr>
          <w:spacing w:val="-10"/>
        </w:rPr>
        <w:t xml:space="preserve"> </w:t>
      </w:r>
      <w:r>
        <w:t>of</w:t>
      </w:r>
      <w:r>
        <w:rPr>
          <w:spacing w:val="-6"/>
        </w:rPr>
        <w:t xml:space="preserve"> </w:t>
      </w:r>
      <w:r>
        <w:t>Research</w:t>
      </w:r>
      <w:r>
        <w:rPr>
          <w:spacing w:val="-8"/>
        </w:rPr>
        <w:t xml:space="preserve"> </w:t>
      </w:r>
      <w:r>
        <w:rPr>
          <w:spacing w:val="-2"/>
        </w:rPr>
        <w:t>Instrument</w:t>
      </w:r>
    </w:p>
    <w:p w14:paraId="3CE22B60" w14:textId="77777777" w:rsidR="006621B9" w:rsidRDefault="006621B9">
      <w:pPr>
        <w:pStyle w:val="Heading2"/>
        <w:sectPr w:rsidR="006621B9">
          <w:pgSz w:w="12240" w:h="15840"/>
          <w:pgMar w:top="1360" w:right="360" w:bottom="280" w:left="1080" w:header="720" w:footer="720" w:gutter="0"/>
          <w:cols w:space="720"/>
        </w:sectPr>
      </w:pPr>
    </w:p>
    <w:p w14:paraId="4BA6DE09" w14:textId="77777777" w:rsidR="006621B9" w:rsidRDefault="00C04911">
      <w:pPr>
        <w:pStyle w:val="BodyText"/>
        <w:spacing w:before="79" w:line="480" w:lineRule="auto"/>
        <w:ind w:left="360" w:right="1088"/>
        <w:jc w:val="both"/>
      </w:pPr>
      <w:r>
        <w:lastRenderedPageBreak/>
        <w:t>The questionnaire issued to the respondents for this research work will be designed in a way</w:t>
      </w:r>
      <w:r>
        <w:rPr>
          <w:spacing w:val="-3"/>
        </w:rPr>
        <w:t xml:space="preserve"> </w:t>
      </w:r>
      <w:r>
        <w:t>that arouses interest in the mind of the respondents. The Questionnaire will be issued out to the supervisor who will go through it and made necessary corrections. Face validity will be ensured by interaction with the qualified staffs. Validity of measurement will be established through content</w:t>
      </w:r>
      <w:r>
        <w:rPr>
          <w:spacing w:val="-4"/>
        </w:rPr>
        <w:t xml:space="preserve"> </w:t>
      </w:r>
      <w:r>
        <w:t>validity</w:t>
      </w:r>
      <w:r>
        <w:rPr>
          <w:spacing w:val="-11"/>
        </w:rPr>
        <w:t xml:space="preserve"> </w:t>
      </w:r>
      <w:r>
        <w:t>by</w:t>
      </w:r>
      <w:r>
        <w:rPr>
          <w:spacing w:val="-8"/>
        </w:rPr>
        <w:t xml:space="preserve"> </w:t>
      </w:r>
      <w:r>
        <w:t>other</w:t>
      </w:r>
      <w:r>
        <w:rPr>
          <w:spacing w:val="-2"/>
        </w:rPr>
        <w:t xml:space="preserve"> </w:t>
      </w:r>
      <w:r>
        <w:t>researchers</w:t>
      </w:r>
      <w:r>
        <w:rPr>
          <w:spacing w:val="-5"/>
        </w:rPr>
        <w:t xml:space="preserve"> </w:t>
      </w:r>
      <w:r>
        <w:t>to</w:t>
      </w:r>
      <w:r>
        <w:rPr>
          <w:spacing w:val="-5"/>
        </w:rPr>
        <w:t xml:space="preserve"> </w:t>
      </w:r>
      <w:r>
        <w:t>ascertain</w:t>
      </w:r>
      <w:r>
        <w:rPr>
          <w:spacing w:val="-2"/>
        </w:rPr>
        <w:t xml:space="preserve"> </w:t>
      </w:r>
      <w:r>
        <w:t>whether</w:t>
      </w:r>
      <w:r>
        <w:rPr>
          <w:spacing w:val="-5"/>
        </w:rPr>
        <w:t xml:space="preserve"> </w:t>
      </w:r>
      <w:r>
        <w:t>the</w:t>
      </w:r>
      <w:r>
        <w:rPr>
          <w:spacing w:val="-7"/>
        </w:rPr>
        <w:t xml:space="preserve"> </w:t>
      </w:r>
      <w:r>
        <w:t>questionnaire</w:t>
      </w:r>
      <w:r>
        <w:rPr>
          <w:spacing w:val="-3"/>
        </w:rPr>
        <w:t xml:space="preserve"> </w:t>
      </w:r>
      <w:r>
        <w:t>item</w:t>
      </w:r>
      <w:r>
        <w:rPr>
          <w:spacing w:val="-5"/>
        </w:rPr>
        <w:t xml:space="preserve"> </w:t>
      </w:r>
      <w:r>
        <w:t>adequately</w:t>
      </w:r>
      <w:r>
        <w:rPr>
          <w:spacing w:val="-8"/>
        </w:rPr>
        <w:t xml:space="preserve"> </w:t>
      </w:r>
      <w:r>
        <w:t>cover the domain of the construct.</w:t>
      </w:r>
    </w:p>
    <w:p w14:paraId="5BA0E924" w14:textId="77777777" w:rsidR="006621B9" w:rsidRDefault="00C04911">
      <w:pPr>
        <w:pStyle w:val="Heading2"/>
        <w:numPr>
          <w:ilvl w:val="1"/>
          <w:numId w:val="10"/>
        </w:numPr>
        <w:tabs>
          <w:tab w:val="left" w:pos="718"/>
        </w:tabs>
        <w:spacing w:before="199"/>
        <w:ind w:left="718" w:hanging="358"/>
        <w:jc w:val="both"/>
      </w:pPr>
      <w:bookmarkStart w:id="19" w:name="_TOC_250006"/>
      <w:r>
        <w:t>Reliability</w:t>
      </w:r>
      <w:r>
        <w:rPr>
          <w:spacing w:val="-11"/>
        </w:rPr>
        <w:t xml:space="preserve"> </w:t>
      </w:r>
      <w:r>
        <w:t>of</w:t>
      </w:r>
      <w:r>
        <w:rPr>
          <w:spacing w:val="-8"/>
        </w:rPr>
        <w:t xml:space="preserve"> </w:t>
      </w:r>
      <w:r>
        <w:t>Research</w:t>
      </w:r>
      <w:r>
        <w:rPr>
          <w:spacing w:val="-7"/>
        </w:rPr>
        <w:t xml:space="preserve"> </w:t>
      </w:r>
      <w:bookmarkEnd w:id="19"/>
      <w:r>
        <w:rPr>
          <w:spacing w:val="-2"/>
        </w:rPr>
        <w:t>Instrument</w:t>
      </w:r>
    </w:p>
    <w:p w14:paraId="471CFD2B" w14:textId="77777777" w:rsidR="006621B9" w:rsidRDefault="006621B9">
      <w:pPr>
        <w:pStyle w:val="BodyText"/>
        <w:spacing w:before="202"/>
        <w:rPr>
          <w:b/>
        </w:rPr>
      </w:pPr>
    </w:p>
    <w:p w14:paraId="3E293476" w14:textId="77777777" w:rsidR="006621B9" w:rsidRDefault="00C04911">
      <w:pPr>
        <w:pStyle w:val="BodyText"/>
        <w:spacing w:line="480" w:lineRule="auto"/>
        <w:ind w:left="360" w:right="1087"/>
        <w:jc w:val="both"/>
      </w:pPr>
      <w:r>
        <w:t>Reliability will be adopted to determine the reliability of the instrument. This method of rating instrument was adopted and useful because participants will not interpret the questionnaire statements</w:t>
      </w:r>
      <w:r>
        <w:rPr>
          <w:spacing w:val="-8"/>
        </w:rPr>
        <w:t xml:space="preserve"> </w:t>
      </w:r>
      <w:r>
        <w:t>the</w:t>
      </w:r>
      <w:r>
        <w:rPr>
          <w:spacing w:val="-8"/>
        </w:rPr>
        <w:t xml:space="preserve"> </w:t>
      </w:r>
      <w:r>
        <w:t>same</w:t>
      </w:r>
      <w:r>
        <w:rPr>
          <w:spacing w:val="-11"/>
        </w:rPr>
        <w:t xml:space="preserve"> </w:t>
      </w:r>
      <w:r>
        <w:t>way.</w:t>
      </w:r>
      <w:r>
        <w:rPr>
          <w:spacing w:val="-6"/>
        </w:rPr>
        <w:t xml:space="preserve"> </w:t>
      </w:r>
      <w:r>
        <w:t>Through</w:t>
      </w:r>
      <w:r>
        <w:rPr>
          <w:spacing w:val="-6"/>
        </w:rPr>
        <w:t xml:space="preserve"> </w:t>
      </w:r>
      <w:r>
        <w:t>rating,</w:t>
      </w:r>
      <w:r>
        <w:rPr>
          <w:spacing w:val="-8"/>
        </w:rPr>
        <w:t xml:space="preserve"> </w:t>
      </w:r>
      <w:r>
        <w:t>the</w:t>
      </w:r>
      <w:r>
        <w:rPr>
          <w:spacing w:val="-8"/>
        </w:rPr>
        <w:t xml:space="preserve"> </w:t>
      </w:r>
      <w:r>
        <w:t>responses</w:t>
      </w:r>
      <w:r>
        <w:rPr>
          <w:spacing w:val="-8"/>
        </w:rPr>
        <w:t xml:space="preserve"> </w:t>
      </w:r>
      <w:r>
        <w:t>of</w:t>
      </w:r>
      <w:r>
        <w:rPr>
          <w:spacing w:val="-11"/>
        </w:rPr>
        <w:t xml:space="preserve"> </w:t>
      </w:r>
      <w:r>
        <w:t>respondents</w:t>
      </w:r>
      <w:r>
        <w:rPr>
          <w:spacing w:val="-8"/>
        </w:rPr>
        <w:t xml:space="preserve"> </w:t>
      </w:r>
      <w:r>
        <w:t>will</w:t>
      </w:r>
      <w:r>
        <w:rPr>
          <w:spacing w:val="-8"/>
        </w:rPr>
        <w:t xml:space="preserve"> </w:t>
      </w:r>
      <w:r>
        <w:t>show</w:t>
      </w:r>
      <w:r>
        <w:rPr>
          <w:spacing w:val="-11"/>
        </w:rPr>
        <w:t xml:space="preserve"> </w:t>
      </w:r>
      <w:r>
        <w:t>the</w:t>
      </w:r>
      <w:r>
        <w:rPr>
          <w:spacing w:val="-11"/>
        </w:rPr>
        <w:t xml:space="preserve"> </w:t>
      </w:r>
      <w:r>
        <w:t>reliability</w:t>
      </w:r>
      <w:r>
        <w:rPr>
          <w:spacing w:val="-11"/>
        </w:rPr>
        <w:t xml:space="preserve"> </w:t>
      </w:r>
      <w:r>
        <w:t>of the research instrument i.e. tests the extent to which the research instrument measure what it was expected to measure.</w:t>
      </w:r>
    </w:p>
    <w:p w14:paraId="4DCE648A" w14:textId="77777777" w:rsidR="006621B9" w:rsidRDefault="00C04911">
      <w:pPr>
        <w:pStyle w:val="Heading2"/>
        <w:numPr>
          <w:ilvl w:val="1"/>
          <w:numId w:val="10"/>
        </w:numPr>
        <w:tabs>
          <w:tab w:val="left" w:pos="718"/>
        </w:tabs>
        <w:spacing w:before="199"/>
        <w:ind w:left="718" w:hanging="358"/>
        <w:jc w:val="both"/>
      </w:pPr>
      <w:bookmarkStart w:id="20" w:name="_TOC_250005"/>
      <w:r>
        <w:t>Method</w:t>
      </w:r>
      <w:r>
        <w:rPr>
          <w:spacing w:val="-7"/>
        </w:rPr>
        <w:t xml:space="preserve"> </w:t>
      </w:r>
      <w:r>
        <w:t>of</w:t>
      </w:r>
      <w:r>
        <w:rPr>
          <w:spacing w:val="-4"/>
        </w:rPr>
        <w:t xml:space="preserve"> </w:t>
      </w:r>
      <w:r>
        <w:t>Data</w:t>
      </w:r>
      <w:r>
        <w:rPr>
          <w:spacing w:val="-6"/>
        </w:rPr>
        <w:t xml:space="preserve"> </w:t>
      </w:r>
      <w:bookmarkEnd w:id="20"/>
      <w:r>
        <w:rPr>
          <w:spacing w:val="-2"/>
        </w:rPr>
        <w:t>Analysis</w:t>
      </w:r>
    </w:p>
    <w:p w14:paraId="01F3DB87" w14:textId="77777777" w:rsidR="006621B9" w:rsidRDefault="006621B9">
      <w:pPr>
        <w:pStyle w:val="BodyText"/>
        <w:spacing w:before="199"/>
        <w:rPr>
          <w:b/>
        </w:rPr>
      </w:pPr>
    </w:p>
    <w:p w14:paraId="033971E9" w14:textId="77777777" w:rsidR="006621B9" w:rsidRDefault="00C04911">
      <w:pPr>
        <w:pStyle w:val="BodyText"/>
        <w:spacing w:before="1" w:line="480" w:lineRule="auto"/>
        <w:ind w:left="360" w:right="1087"/>
        <w:jc w:val="both"/>
      </w:pPr>
      <w:r>
        <w:t xml:space="preserve">The method of data analysis that will be use in this study is descriptive statistics through the use of frequency and tables to present and </w:t>
      </w:r>
      <w:proofErr w:type="spellStart"/>
      <w:r>
        <w:t>analyse</w:t>
      </w:r>
      <w:proofErr w:type="spellEnd"/>
      <w:r>
        <w:t xml:space="preserve"> the data </w:t>
      </w:r>
      <w:proofErr w:type="spellStart"/>
      <w:r>
        <w:t>collectedto</w:t>
      </w:r>
      <w:proofErr w:type="spellEnd"/>
      <w:r>
        <w:t xml:space="preserve"> establish the relationship between market strategy and the product visibility of Item7 in Nigeria at 5% (0.05) level of significance. The data will be enter into the Statistical Package for Social Science (SPSS) as it is more user friendly and convenient, after which the result was output and presented in tables and </w:t>
      </w:r>
      <w:r>
        <w:rPr>
          <w:spacing w:val="-2"/>
        </w:rPr>
        <w:t>figures.</w:t>
      </w:r>
    </w:p>
    <w:p w14:paraId="4DD39D09" w14:textId="77777777" w:rsidR="006621B9" w:rsidRDefault="006621B9">
      <w:pPr>
        <w:pStyle w:val="BodyText"/>
        <w:spacing w:line="480" w:lineRule="auto"/>
        <w:jc w:val="both"/>
        <w:sectPr w:rsidR="006621B9">
          <w:pgSz w:w="12240" w:h="15840"/>
          <w:pgMar w:top="1360" w:right="360" w:bottom="280" w:left="1080" w:header="720" w:footer="720" w:gutter="0"/>
          <w:cols w:space="720"/>
        </w:sectPr>
      </w:pPr>
    </w:p>
    <w:p w14:paraId="4A3C453F" w14:textId="77777777" w:rsidR="006621B9" w:rsidRDefault="006621B9">
      <w:pPr>
        <w:pStyle w:val="BodyText"/>
        <w:rPr>
          <w:sz w:val="28"/>
        </w:rPr>
      </w:pPr>
    </w:p>
    <w:p w14:paraId="05395210" w14:textId="77777777" w:rsidR="006621B9" w:rsidRDefault="006621B9">
      <w:pPr>
        <w:pStyle w:val="BodyText"/>
        <w:rPr>
          <w:sz w:val="28"/>
        </w:rPr>
      </w:pPr>
    </w:p>
    <w:p w14:paraId="030DF0EE" w14:textId="77777777" w:rsidR="006621B9" w:rsidRDefault="006621B9">
      <w:pPr>
        <w:pStyle w:val="BodyText"/>
        <w:rPr>
          <w:sz w:val="28"/>
        </w:rPr>
      </w:pPr>
    </w:p>
    <w:p w14:paraId="48E08804" w14:textId="77777777" w:rsidR="006621B9" w:rsidRDefault="006621B9">
      <w:pPr>
        <w:pStyle w:val="BodyText"/>
        <w:rPr>
          <w:sz w:val="28"/>
        </w:rPr>
      </w:pPr>
    </w:p>
    <w:p w14:paraId="68CEEC14" w14:textId="77777777" w:rsidR="006621B9" w:rsidRDefault="006621B9">
      <w:pPr>
        <w:pStyle w:val="BodyText"/>
        <w:rPr>
          <w:sz w:val="28"/>
        </w:rPr>
      </w:pPr>
    </w:p>
    <w:p w14:paraId="654397F3" w14:textId="77777777" w:rsidR="006621B9" w:rsidRDefault="006621B9">
      <w:pPr>
        <w:pStyle w:val="BodyText"/>
        <w:rPr>
          <w:sz w:val="28"/>
        </w:rPr>
      </w:pPr>
    </w:p>
    <w:p w14:paraId="6D293990" w14:textId="77777777" w:rsidR="006621B9" w:rsidRDefault="006621B9">
      <w:pPr>
        <w:pStyle w:val="BodyText"/>
        <w:rPr>
          <w:sz w:val="28"/>
        </w:rPr>
      </w:pPr>
    </w:p>
    <w:p w14:paraId="619245EB" w14:textId="77777777" w:rsidR="006621B9" w:rsidRDefault="006621B9">
      <w:pPr>
        <w:pStyle w:val="BodyText"/>
        <w:rPr>
          <w:sz w:val="28"/>
        </w:rPr>
      </w:pPr>
    </w:p>
    <w:p w14:paraId="439124E8" w14:textId="77777777" w:rsidR="006621B9" w:rsidRDefault="006621B9">
      <w:pPr>
        <w:pStyle w:val="BodyText"/>
        <w:rPr>
          <w:sz w:val="28"/>
        </w:rPr>
      </w:pPr>
    </w:p>
    <w:p w14:paraId="3241BEA2" w14:textId="77777777" w:rsidR="006621B9" w:rsidRDefault="006621B9">
      <w:pPr>
        <w:pStyle w:val="BodyText"/>
        <w:rPr>
          <w:sz w:val="28"/>
        </w:rPr>
      </w:pPr>
    </w:p>
    <w:p w14:paraId="1F3B2B57" w14:textId="77777777" w:rsidR="006621B9" w:rsidRDefault="006621B9">
      <w:pPr>
        <w:pStyle w:val="BodyText"/>
        <w:rPr>
          <w:sz w:val="28"/>
        </w:rPr>
      </w:pPr>
    </w:p>
    <w:p w14:paraId="3BFA5DF4" w14:textId="77777777" w:rsidR="006621B9" w:rsidRDefault="006621B9">
      <w:pPr>
        <w:pStyle w:val="BodyText"/>
        <w:rPr>
          <w:sz w:val="28"/>
        </w:rPr>
      </w:pPr>
    </w:p>
    <w:p w14:paraId="0EF34012" w14:textId="77777777" w:rsidR="006621B9" w:rsidRDefault="006621B9">
      <w:pPr>
        <w:pStyle w:val="BodyText"/>
        <w:rPr>
          <w:sz w:val="28"/>
        </w:rPr>
      </w:pPr>
    </w:p>
    <w:p w14:paraId="24EDB1A1" w14:textId="77777777" w:rsidR="006621B9" w:rsidRDefault="006621B9">
      <w:pPr>
        <w:pStyle w:val="BodyText"/>
        <w:rPr>
          <w:sz w:val="28"/>
        </w:rPr>
      </w:pPr>
    </w:p>
    <w:p w14:paraId="4DC44514" w14:textId="77777777" w:rsidR="006621B9" w:rsidRDefault="006621B9">
      <w:pPr>
        <w:pStyle w:val="BodyText"/>
        <w:rPr>
          <w:sz w:val="28"/>
        </w:rPr>
      </w:pPr>
    </w:p>
    <w:p w14:paraId="7D9AF710" w14:textId="77777777" w:rsidR="006621B9" w:rsidRDefault="006621B9">
      <w:pPr>
        <w:pStyle w:val="BodyText"/>
        <w:rPr>
          <w:sz w:val="28"/>
        </w:rPr>
      </w:pPr>
    </w:p>
    <w:p w14:paraId="3D05291C" w14:textId="77777777" w:rsidR="006621B9" w:rsidRDefault="006621B9">
      <w:pPr>
        <w:pStyle w:val="BodyText"/>
        <w:rPr>
          <w:sz w:val="28"/>
        </w:rPr>
      </w:pPr>
    </w:p>
    <w:p w14:paraId="0A06DA3C" w14:textId="77777777" w:rsidR="006621B9" w:rsidRDefault="006621B9">
      <w:pPr>
        <w:pStyle w:val="BodyText"/>
        <w:rPr>
          <w:sz w:val="28"/>
        </w:rPr>
      </w:pPr>
    </w:p>
    <w:p w14:paraId="43EEF914" w14:textId="77777777" w:rsidR="006621B9" w:rsidRDefault="006621B9">
      <w:pPr>
        <w:pStyle w:val="BodyText"/>
        <w:rPr>
          <w:sz w:val="28"/>
        </w:rPr>
      </w:pPr>
    </w:p>
    <w:p w14:paraId="41D64078" w14:textId="77777777" w:rsidR="006621B9" w:rsidRDefault="006621B9">
      <w:pPr>
        <w:pStyle w:val="BodyText"/>
        <w:rPr>
          <w:sz w:val="28"/>
        </w:rPr>
      </w:pPr>
    </w:p>
    <w:p w14:paraId="53740B04" w14:textId="77777777" w:rsidR="006621B9" w:rsidRDefault="006621B9">
      <w:pPr>
        <w:pStyle w:val="BodyText"/>
        <w:rPr>
          <w:sz w:val="28"/>
        </w:rPr>
      </w:pPr>
    </w:p>
    <w:p w14:paraId="25D786F9" w14:textId="77777777" w:rsidR="006621B9" w:rsidRDefault="006621B9">
      <w:pPr>
        <w:pStyle w:val="BodyText"/>
        <w:spacing w:before="221"/>
        <w:rPr>
          <w:sz w:val="28"/>
        </w:rPr>
      </w:pPr>
    </w:p>
    <w:p w14:paraId="5861D539" w14:textId="77777777" w:rsidR="006621B9" w:rsidRDefault="00C04911">
      <w:pPr>
        <w:pStyle w:val="Heading1"/>
        <w:spacing w:before="0"/>
        <w:ind w:left="3048"/>
      </w:pPr>
      <w:r>
        <w:t>CHAPTER</w:t>
      </w:r>
      <w:r>
        <w:rPr>
          <w:spacing w:val="-9"/>
        </w:rPr>
        <w:t xml:space="preserve"> </w:t>
      </w:r>
      <w:r>
        <w:rPr>
          <w:spacing w:val="-4"/>
        </w:rPr>
        <w:t>FOUR</w:t>
      </w:r>
    </w:p>
    <w:p w14:paraId="3C3DD296" w14:textId="77777777" w:rsidR="006621B9" w:rsidRDefault="006621B9">
      <w:pPr>
        <w:pStyle w:val="BodyText"/>
        <w:spacing w:before="1"/>
        <w:rPr>
          <w:b/>
          <w:sz w:val="28"/>
        </w:rPr>
      </w:pPr>
    </w:p>
    <w:p w14:paraId="2AC48708" w14:textId="77777777" w:rsidR="006621B9" w:rsidRDefault="00C04911">
      <w:pPr>
        <w:ind w:left="384" w:right="1114"/>
        <w:jc w:val="center"/>
        <w:rPr>
          <w:b/>
          <w:sz w:val="26"/>
        </w:rPr>
      </w:pPr>
      <w:r>
        <w:rPr>
          <w:b/>
          <w:sz w:val="26"/>
        </w:rPr>
        <w:t>DATA</w:t>
      </w:r>
      <w:r>
        <w:rPr>
          <w:b/>
          <w:spacing w:val="-11"/>
          <w:sz w:val="26"/>
        </w:rPr>
        <w:t xml:space="preserve"> </w:t>
      </w:r>
      <w:r>
        <w:rPr>
          <w:b/>
          <w:sz w:val="26"/>
        </w:rPr>
        <w:t>PRESENTATION</w:t>
      </w:r>
      <w:r>
        <w:rPr>
          <w:b/>
          <w:spacing w:val="-11"/>
          <w:sz w:val="26"/>
        </w:rPr>
        <w:t xml:space="preserve"> </w:t>
      </w:r>
      <w:r>
        <w:rPr>
          <w:b/>
          <w:sz w:val="26"/>
        </w:rPr>
        <w:t>AND</w:t>
      </w:r>
      <w:r>
        <w:rPr>
          <w:b/>
          <w:spacing w:val="-9"/>
          <w:sz w:val="26"/>
        </w:rPr>
        <w:t xml:space="preserve"> </w:t>
      </w:r>
      <w:r>
        <w:rPr>
          <w:b/>
          <w:sz w:val="26"/>
        </w:rPr>
        <w:t>THEORETICAL</w:t>
      </w:r>
      <w:r>
        <w:rPr>
          <w:b/>
          <w:spacing w:val="-11"/>
          <w:sz w:val="26"/>
        </w:rPr>
        <w:t xml:space="preserve"> </w:t>
      </w:r>
      <w:r>
        <w:rPr>
          <w:b/>
          <w:spacing w:val="-2"/>
          <w:sz w:val="26"/>
        </w:rPr>
        <w:t>FRAMEWORK</w:t>
      </w:r>
    </w:p>
    <w:p w14:paraId="507CFCC5" w14:textId="77777777" w:rsidR="006621B9" w:rsidRDefault="00C04911">
      <w:pPr>
        <w:pStyle w:val="Heading2"/>
        <w:spacing w:before="299"/>
        <w:ind w:left="360"/>
      </w:pPr>
      <w:r>
        <w:t>4.0</w:t>
      </w:r>
      <w:r>
        <w:rPr>
          <w:spacing w:val="-6"/>
        </w:rPr>
        <w:t xml:space="preserve"> </w:t>
      </w:r>
      <w:r>
        <w:rPr>
          <w:spacing w:val="-2"/>
        </w:rPr>
        <w:t>Preamble</w:t>
      </w:r>
    </w:p>
    <w:p w14:paraId="65F9FA9D" w14:textId="77777777" w:rsidR="006621B9" w:rsidRDefault="00C04911">
      <w:pPr>
        <w:pStyle w:val="BodyText"/>
        <w:spacing w:before="276" w:line="480" w:lineRule="auto"/>
        <w:ind w:left="360" w:right="1090"/>
        <w:jc w:val="both"/>
      </w:pPr>
      <w:r>
        <w:t>This</w:t>
      </w:r>
      <w:r>
        <w:rPr>
          <w:spacing w:val="-1"/>
        </w:rPr>
        <w:t xml:space="preserve"> </w:t>
      </w:r>
      <w:r>
        <w:t>chapter</w:t>
      </w:r>
      <w:r>
        <w:rPr>
          <w:spacing w:val="-1"/>
        </w:rPr>
        <w:t xml:space="preserve"> </w:t>
      </w:r>
      <w:r>
        <w:t>is</w:t>
      </w:r>
      <w:r>
        <w:rPr>
          <w:spacing w:val="-1"/>
        </w:rPr>
        <w:t xml:space="preserve"> </w:t>
      </w:r>
      <w:r>
        <w:t>concerned</w:t>
      </w:r>
      <w:r>
        <w:rPr>
          <w:spacing w:val="-1"/>
        </w:rPr>
        <w:t xml:space="preserve"> </w:t>
      </w:r>
      <w:r>
        <w:t>with the</w:t>
      </w:r>
      <w:r>
        <w:rPr>
          <w:spacing w:val="-4"/>
        </w:rPr>
        <w:t xml:space="preserve"> </w:t>
      </w:r>
      <w:r>
        <w:t>presentation, analysis and</w:t>
      </w:r>
      <w:r>
        <w:rPr>
          <w:spacing w:val="-1"/>
        </w:rPr>
        <w:t xml:space="preserve"> </w:t>
      </w:r>
      <w:r>
        <w:t>interpretation of</w:t>
      </w:r>
      <w:r>
        <w:rPr>
          <w:spacing w:val="-1"/>
        </w:rPr>
        <w:t xml:space="preserve"> </w:t>
      </w:r>
      <w:r>
        <w:t>data</w:t>
      </w:r>
      <w:r>
        <w:rPr>
          <w:spacing w:val="-1"/>
        </w:rPr>
        <w:t xml:space="preserve"> </w:t>
      </w:r>
      <w:r>
        <w:t>gathered</w:t>
      </w:r>
      <w:r>
        <w:rPr>
          <w:spacing w:val="-1"/>
        </w:rPr>
        <w:t xml:space="preserve"> </w:t>
      </w:r>
      <w:r>
        <w:t>from the responses to administered questionnaires. It also includes an empirical testing of hypothesis made about this study and each of their interpretations.</w:t>
      </w:r>
    </w:p>
    <w:p w14:paraId="42104C33" w14:textId="77777777" w:rsidR="006621B9" w:rsidRDefault="00C04911">
      <w:pPr>
        <w:pStyle w:val="Heading2"/>
        <w:numPr>
          <w:ilvl w:val="1"/>
          <w:numId w:val="1"/>
        </w:numPr>
        <w:tabs>
          <w:tab w:val="left" w:pos="718"/>
        </w:tabs>
        <w:ind w:left="718" w:hanging="358"/>
        <w:jc w:val="both"/>
      </w:pPr>
      <w:r>
        <w:t>Presentation</w:t>
      </w:r>
      <w:r>
        <w:rPr>
          <w:spacing w:val="-8"/>
        </w:rPr>
        <w:t xml:space="preserve"> </w:t>
      </w:r>
      <w:r>
        <w:t>of</w:t>
      </w:r>
      <w:r>
        <w:rPr>
          <w:spacing w:val="-8"/>
        </w:rPr>
        <w:t xml:space="preserve"> </w:t>
      </w:r>
      <w:r>
        <w:rPr>
          <w:spacing w:val="-4"/>
        </w:rPr>
        <w:t>Data</w:t>
      </w:r>
    </w:p>
    <w:p w14:paraId="06482157" w14:textId="77777777" w:rsidR="006621B9" w:rsidRDefault="006621B9">
      <w:pPr>
        <w:pStyle w:val="BodyText"/>
        <w:rPr>
          <w:b/>
        </w:rPr>
      </w:pPr>
    </w:p>
    <w:p w14:paraId="1833ADCC" w14:textId="77777777" w:rsidR="006621B9" w:rsidRDefault="00C04911">
      <w:pPr>
        <w:pStyle w:val="BodyText"/>
        <w:spacing w:line="480" w:lineRule="auto"/>
        <w:ind w:left="360" w:right="1090"/>
        <w:jc w:val="both"/>
      </w:pPr>
      <w:r>
        <w:t>A total of ninety-eight (98) copies of questionnaire were distributed among the staff and beneficiary</w:t>
      </w:r>
      <w:r>
        <w:rPr>
          <w:spacing w:val="2"/>
        </w:rPr>
        <w:t xml:space="preserve"> </w:t>
      </w:r>
      <w:r>
        <w:t>in</w:t>
      </w:r>
      <w:r>
        <w:rPr>
          <w:spacing w:val="5"/>
        </w:rPr>
        <w:t xml:space="preserve"> </w:t>
      </w:r>
      <w:r>
        <w:t>for</w:t>
      </w:r>
      <w:r>
        <w:rPr>
          <w:spacing w:val="6"/>
        </w:rPr>
        <w:t xml:space="preserve"> </w:t>
      </w:r>
      <w:r>
        <w:t>this</w:t>
      </w:r>
      <w:r>
        <w:rPr>
          <w:spacing w:val="6"/>
        </w:rPr>
        <w:t xml:space="preserve"> </w:t>
      </w:r>
      <w:r>
        <w:t>study.</w:t>
      </w:r>
      <w:r>
        <w:rPr>
          <w:spacing w:val="5"/>
        </w:rPr>
        <w:t xml:space="preserve"> </w:t>
      </w:r>
      <w:r>
        <w:t>Out</w:t>
      </w:r>
      <w:r>
        <w:rPr>
          <w:spacing w:val="6"/>
        </w:rPr>
        <w:t xml:space="preserve"> </w:t>
      </w:r>
      <w:r>
        <w:t>of</w:t>
      </w:r>
      <w:r>
        <w:rPr>
          <w:spacing w:val="9"/>
        </w:rPr>
        <w:t xml:space="preserve"> </w:t>
      </w:r>
      <w:r>
        <w:t>which</w:t>
      </w:r>
      <w:r>
        <w:rPr>
          <w:spacing w:val="3"/>
        </w:rPr>
        <w:t xml:space="preserve"> </w:t>
      </w:r>
      <w:r>
        <w:t>eighty</w:t>
      </w:r>
      <w:r>
        <w:rPr>
          <w:spacing w:val="4"/>
        </w:rPr>
        <w:t xml:space="preserve"> </w:t>
      </w:r>
      <w:r>
        <w:t>(80)</w:t>
      </w:r>
      <w:r>
        <w:rPr>
          <w:spacing w:val="6"/>
        </w:rPr>
        <w:t xml:space="preserve"> </w:t>
      </w:r>
      <w:r>
        <w:t>copies</w:t>
      </w:r>
      <w:r>
        <w:rPr>
          <w:spacing w:val="4"/>
        </w:rPr>
        <w:t xml:space="preserve"> </w:t>
      </w:r>
      <w:r>
        <w:t>of</w:t>
      </w:r>
      <w:r>
        <w:rPr>
          <w:spacing w:val="4"/>
        </w:rPr>
        <w:t xml:space="preserve"> </w:t>
      </w:r>
      <w:r>
        <w:t>questionnaire</w:t>
      </w:r>
      <w:r>
        <w:rPr>
          <w:spacing w:val="6"/>
        </w:rPr>
        <w:t xml:space="preserve"> </w:t>
      </w:r>
      <w:r>
        <w:t>representing</w:t>
      </w:r>
      <w:r>
        <w:rPr>
          <w:spacing w:val="3"/>
        </w:rPr>
        <w:t xml:space="preserve"> </w:t>
      </w:r>
      <w:r>
        <w:rPr>
          <w:spacing w:val="-5"/>
        </w:rPr>
        <w:t>88%</w:t>
      </w:r>
    </w:p>
    <w:p w14:paraId="119F1E83" w14:textId="77777777" w:rsidR="006621B9" w:rsidRDefault="006621B9">
      <w:pPr>
        <w:pStyle w:val="BodyText"/>
        <w:spacing w:line="480" w:lineRule="auto"/>
        <w:jc w:val="both"/>
        <w:sectPr w:rsidR="006621B9">
          <w:pgSz w:w="12240" w:h="15840"/>
          <w:pgMar w:top="1820" w:right="360" w:bottom="280" w:left="1080" w:header="720" w:footer="720" w:gutter="0"/>
          <w:cols w:space="720"/>
        </w:sectPr>
      </w:pPr>
    </w:p>
    <w:p w14:paraId="2062524C" w14:textId="77777777" w:rsidR="006621B9" w:rsidRDefault="00C04911">
      <w:pPr>
        <w:pStyle w:val="BodyText"/>
        <w:spacing w:before="79" w:line="480" w:lineRule="auto"/>
        <w:ind w:left="360" w:right="1062"/>
      </w:pPr>
      <w:proofErr w:type="gramStart"/>
      <w:r>
        <w:lastRenderedPageBreak/>
        <w:t>were</w:t>
      </w:r>
      <w:proofErr w:type="gramEnd"/>
      <w:r>
        <w:t xml:space="preserve"> completed and returned, and eighteen (18) copies of questionnaire representing 12% were not returned or not filled appropriately,</w:t>
      </w:r>
    </w:p>
    <w:p w14:paraId="76FBE4C1" w14:textId="77777777" w:rsidR="006621B9" w:rsidRDefault="006621B9">
      <w:pPr>
        <w:pStyle w:val="BodyText"/>
        <w:spacing w:before="193"/>
        <w:rPr>
          <w:sz w:val="20"/>
        </w:rPr>
      </w:pPr>
    </w:p>
    <w:tbl>
      <w:tblPr>
        <w:tblW w:w="0" w:type="auto"/>
        <w:tblInd w:w="200" w:type="dxa"/>
        <w:tblLayout w:type="fixed"/>
        <w:tblCellMar>
          <w:left w:w="0" w:type="dxa"/>
          <w:right w:w="0" w:type="dxa"/>
        </w:tblCellMar>
        <w:tblLook w:val="01E0" w:firstRow="1" w:lastRow="1" w:firstColumn="1" w:lastColumn="1" w:noHBand="0" w:noVBand="0"/>
      </w:tblPr>
      <w:tblGrid>
        <w:gridCol w:w="2543"/>
        <w:gridCol w:w="3936"/>
        <w:gridCol w:w="2591"/>
      </w:tblGrid>
      <w:tr w:rsidR="006621B9" w14:paraId="0C568EA2" w14:textId="77777777">
        <w:trPr>
          <w:trHeight w:val="263"/>
        </w:trPr>
        <w:tc>
          <w:tcPr>
            <w:tcW w:w="2543" w:type="dxa"/>
            <w:tcBorders>
              <w:bottom w:val="single" w:sz="6" w:space="0" w:color="000000"/>
            </w:tcBorders>
          </w:tcPr>
          <w:p w14:paraId="3883B454" w14:textId="77777777" w:rsidR="006621B9" w:rsidRDefault="00C04911">
            <w:pPr>
              <w:pStyle w:val="TableParagraph"/>
              <w:spacing w:line="244" w:lineRule="exact"/>
              <w:ind w:left="166"/>
              <w:rPr>
                <w:b/>
                <w:sz w:val="24"/>
              </w:rPr>
            </w:pPr>
            <w:r>
              <w:rPr>
                <w:b/>
                <w:sz w:val="24"/>
              </w:rPr>
              <w:t>Table</w:t>
            </w:r>
            <w:r>
              <w:rPr>
                <w:b/>
                <w:spacing w:val="-7"/>
                <w:sz w:val="24"/>
              </w:rPr>
              <w:t xml:space="preserve"> </w:t>
            </w:r>
            <w:r>
              <w:rPr>
                <w:b/>
                <w:spacing w:val="-5"/>
                <w:sz w:val="24"/>
              </w:rPr>
              <w:t>4.2</w:t>
            </w:r>
          </w:p>
        </w:tc>
        <w:tc>
          <w:tcPr>
            <w:tcW w:w="3936" w:type="dxa"/>
            <w:tcBorders>
              <w:bottom w:val="single" w:sz="6" w:space="0" w:color="000000"/>
            </w:tcBorders>
          </w:tcPr>
          <w:p w14:paraId="2FA9C9DE" w14:textId="77777777" w:rsidR="006621B9" w:rsidRDefault="00C04911">
            <w:pPr>
              <w:pStyle w:val="TableParagraph"/>
              <w:spacing w:line="244" w:lineRule="exact"/>
              <w:ind w:left="365"/>
              <w:rPr>
                <w:b/>
                <w:sz w:val="24"/>
              </w:rPr>
            </w:pPr>
            <w:r>
              <w:rPr>
                <w:b/>
                <w:sz w:val="24"/>
              </w:rPr>
              <w:t>Analysis</w:t>
            </w:r>
            <w:r>
              <w:rPr>
                <w:b/>
                <w:spacing w:val="-7"/>
                <w:sz w:val="24"/>
              </w:rPr>
              <w:t xml:space="preserve"> </w:t>
            </w:r>
            <w:r>
              <w:rPr>
                <w:b/>
                <w:sz w:val="24"/>
              </w:rPr>
              <w:t>of</w:t>
            </w:r>
            <w:r>
              <w:rPr>
                <w:b/>
                <w:spacing w:val="-7"/>
                <w:sz w:val="24"/>
              </w:rPr>
              <w:t xml:space="preserve"> </w:t>
            </w:r>
            <w:r>
              <w:rPr>
                <w:b/>
                <w:sz w:val="24"/>
              </w:rPr>
              <w:t>Response</w:t>
            </w:r>
            <w:r>
              <w:rPr>
                <w:b/>
                <w:spacing w:val="-7"/>
                <w:sz w:val="24"/>
              </w:rPr>
              <w:t xml:space="preserve"> </w:t>
            </w:r>
            <w:r>
              <w:rPr>
                <w:b/>
                <w:spacing w:val="-4"/>
                <w:sz w:val="24"/>
              </w:rPr>
              <w:t>Rate</w:t>
            </w:r>
          </w:p>
        </w:tc>
        <w:tc>
          <w:tcPr>
            <w:tcW w:w="2591" w:type="dxa"/>
            <w:tcBorders>
              <w:bottom w:val="single" w:sz="6" w:space="0" w:color="000000"/>
            </w:tcBorders>
          </w:tcPr>
          <w:p w14:paraId="1FB20AD7" w14:textId="77777777" w:rsidR="006621B9" w:rsidRDefault="006621B9">
            <w:pPr>
              <w:pStyle w:val="TableParagraph"/>
              <w:rPr>
                <w:sz w:val="18"/>
              </w:rPr>
            </w:pPr>
          </w:p>
        </w:tc>
      </w:tr>
      <w:tr w:rsidR="006621B9" w14:paraId="57E37F74" w14:textId="77777777">
        <w:trPr>
          <w:trHeight w:val="475"/>
        </w:trPr>
        <w:tc>
          <w:tcPr>
            <w:tcW w:w="2543" w:type="dxa"/>
            <w:tcBorders>
              <w:top w:val="single" w:sz="6" w:space="0" w:color="000000"/>
            </w:tcBorders>
          </w:tcPr>
          <w:p w14:paraId="6FAA9CFD" w14:textId="77777777" w:rsidR="006621B9" w:rsidRDefault="00C04911">
            <w:pPr>
              <w:pStyle w:val="TableParagraph"/>
              <w:spacing w:before="126"/>
              <w:ind w:left="166"/>
              <w:rPr>
                <w:b/>
                <w:sz w:val="24"/>
              </w:rPr>
            </w:pPr>
            <w:r>
              <w:rPr>
                <w:b/>
                <w:spacing w:val="-2"/>
                <w:sz w:val="24"/>
              </w:rPr>
              <w:t>Valid/Returned</w:t>
            </w:r>
          </w:p>
        </w:tc>
        <w:tc>
          <w:tcPr>
            <w:tcW w:w="3936" w:type="dxa"/>
            <w:tcBorders>
              <w:top w:val="single" w:sz="6" w:space="0" w:color="000000"/>
            </w:tcBorders>
          </w:tcPr>
          <w:p w14:paraId="7F558254" w14:textId="77777777" w:rsidR="006621B9" w:rsidRDefault="00C04911">
            <w:pPr>
              <w:pStyle w:val="TableParagraph"/>
              <w:spacing w:before="126"/>
              <w:ind w:left="1224"/>
              <w:rPr>
                <w:sz w:val="24"/>
              </w:rPr>
            </w:pPr>
            <w:r>
              <w:rPr>
                <w:spacing w:val="-5"/>
                <w:sz w:val="24"/>
              </w:rPr>
              <w:t>80</w:t>
            </w:r>
          </w:p>
        </w:tc>
        <w:tc>
          <w:tcPr>
            <w:tcW w:w="2591" w:type="dxa"/>
            <w:tcBorders>
              <w:top w:val="single" w:sz="6" w:space="0" w:color="000000"/>
            </w:tcBorders>
          </w:tcPr>
          <w:p w14:paraId="0E75CA6D" w14:textId="77777777" w:rsidR="006621B9" w:rsidRDefault="00C04911">
            <w:pPr>
              <w:pStyle w:val="TableParagraph"/>
              <w:spacing w:before="126"/>
              <w:ind w:left="886"/>
              <w:rPr>
                <w:sz w:val="24"/>
              </w:rPr>
            </w:pPr>
            <w:r>
              <w:rPr>
                <w:spacing w:val="-5"/>
                <w:sz w:val="24"/>
              </w:rPr>
              <w:t>88%</w:t>
            </w:r>
          </w:p>
        </w:tc>
      </w:tr>
      <w:tr w:rsidR="006621B9" w14:paraId="1FD83294" w14:textId="77777777">
        <w:trPr>
          <w:trHeight w:val="414"/>
        </w:trPr>
        <w:tc>
          <w:tcPr>
            <w:tcW w:w="2543" w:type="dxa"/>
          </w:tcPr>
          <w:p w14:paraId="4D9D6666" w14:textId="77777777" w:rsidR="006621B9" w:rsidRDefault="00C04911">
            <w:pPr>
              <w:pStyle w:val="TableParagraph"/>
              <w:spacing w:before="63"/>
              <w:ind w:left="166"/>
              <w:rPr>
                <w:b/>
                <w:sz w:val="24"/>
              </w:rPr>
            </w:pPr>
            <w:r>
              <w:rPr>
                <w:b/>
                <w:spacing w:val="-2"/>
                <w:sz w:val="24"/>
              </w:rPr>
              <w:t>Invalid/Unreturned</w:t>
            </w:r>
          </w:p>
        </w:tc>
        <w:tc>
          <w:tcPr>
            <w:tcW w:w="3936" w:type="dxa"/>
          </w:tcPr>
          <w:p w14:paraId="2A6E280E" w14:textId="77777777" w:rsidR="006621B9" w:rsidRDefault="00C04911">
            <w:pPr>
              <w:pStyle w:val="TableParagraph"/>
              <w:spacing w:before="63"/>
              <w:ind w:left="1223"/>
              <w:rPr>
                <w:sz w:val="24"/>
              </w:rPr>
            </w:pPr>
            <w:r>
              <w:rPr>
                <w:spacing w:val="-5"/>
                <w:sz w:val="24"/>
              </w:rPr>
              <w:t>18</w:t>
            </w:r>
          </w:p>
        </w:tc>
        <w:tc>
          <w:tcPr>
            <w:tcW w:w="2591" w:type="dxa"/>
          </w:tcPr>
          <w:p w14:paraId="5F03621F" w14:textId="77777777" w:rsidR="006621B9" w:rsidRDefault="00C04911">
            <w:pPr>
              <w:pStyle w:val="TableParagraph"/>
              <w:spacing w:before="63"/>
              <w:ind w:left="887"/>
              <w:rPr>
                <w:sz w:val="24"/>
              </w:rPr>
            </w:pPr>
            <w:r>
              <w:rPr>
                <w:spacing w:val="-5"/>
                <w:sz w:val="24"/>
              </w:rPr>
              <w:t>12%</w:t>
            </w:r>
          </w:p>
        </w:tc>
      </w:tr>
      <w:tr w:rsidR="006621B9" w14:paraId="7FB84C61" w14:textId="77777777">
        <w:trPr>
          <w:trHeight w:val="333"/>
        </w:trPr>
        <w:tc>
          <w:tcPr>
            <w:tcW w:w="2543" w:type="dxa"/>
            <w:tcBorders>
              <w:bottom w:val="single" w:sz="6" w:space="0" w:color="000000"/>
            </w:tcBorders>
          </w:tcPr>
          <w:p w14:paraId="44192025" w14:textId="77777777" w:rsidR="006621B9" w:rsidRDefault="00C04911">
            <w:pPr>
              <w:pStyle w:val="TableParagraph"/>
              <w:spacing w:before="64" w:line="249" w:lineRule="exact"/>
              <w:ind w:left="166"/>
              <w:rPr>
                <w:b/>
                <w:sz w:val="24"/>
              </w:rPr>
            </w:pPr>
            <w:r>
              <w:rPr>
                <w:b/>
                <w:spacing w:val="-2"/>
                <w:sz w:val="24"/>
              </w:rPr>
              <w:t>Total</w:t>
            </w:r>
          </w:p>
        </w:tc>
        <w:tc>
          <w:tcPr>
            <w:tcW w:w="3936" w:type="dxa"/>
            <w:tcBorders>
              <w:bottom w:val="single" w:sz="6" w:space="0" w:color="000000"/>
            </w:tcBorders>
          </w:tcPr>
          <w:p w14:paraId="12F3171E" w14:textId="77777777" w:rsidR="006621B9" w:rsidRDefault="00C04911">
            <w:pPr>
              <w:pStyle w:val="TableParagraph"/>
              <w:spacing w:before="64" w:line="249" w:lineRule="exact"/>
              <w:ind w:left="1223"/>
              <w:rPr>
                <w:b/>
                <w:sz w:val="24"/>
              </w:rPr>
            </w:pPr>
            <w:r>
              <w:rPr>
                <w:b/>
                <w:spacing w:val="-5"/>
                <w:sz w:val="24"/>
              </w:rPr>
              <w:t>98</w:t>
            </w:r>
          </w:p>
        </w:tc>
        <w:tc>
          <w:tcPr>
            <w:tcW w:w="2591" w:type="dxa"/>
            <w:tcBorders>
              <w:bottom w:val="single" w:sz="6" w:space="0" w:color="000000"/>
            </w:tcBorders>
          </w:tcPr>
          <w:p w14:paraId="12CA8E0D" w14:textId="77777777" w:rsidR="006621B9" w:rsidRDefault="00C04911">
            <w:pPr>
              <w:pStyle w:val="TableParagraph"/>
              <w:spacing w:before="64" w:line="249" w:lineRule="exact"/>
              <w:ind w:left="887"/>
              <w:rPr>
                <w:b/>
                <w:sz w:val="24"/>
              </w:rPr>
            </w:pPr>
            <w:r>
              <w:rPr>
                <w:b/>
                <w:spacing w:val="-4"/>
                <w:sz w:val="24"/>
              </w:rPr>
              <w:t>100%</w:t>
            </w:r>
          </w:p>
        </w:tc>
      </w:tr>
    </w:tbl>
    <w:p w14:paraId="5C572643" w14:textId="77777777" w:rsidR="006621B9" w:rsidRDefault="00C04911">
      <w:pPr>
        <w:spacing w:before="130"/>
        <w:ind w:left="360"/>
        <w:rPr>
          <w:b/>
          <w:i/>
          <w:sz w:val="24"/>
        </w:rPr>
      </w:pPr>
      <w:r>
        <w:rPr>
          <w:b/>
          <w:sz w:val="24"/>
        </w:rPr>
        <w:t>Source:</w:t>
      </w:r>
      <w:r>
        <w:rPr>
          <w:b/>
          <w:spacing w:val="-12"/>
          <w:sz w:val="24"/>
        </w:rPr>
        <w:t xml:space="preserve"> </w:t>
      </w:r>
      <w:r>
        <w:rPr>
          <w:b/>
          <w:i/>
          <w:sz w:val="24"/>
        </w:rPr>
        <w:t>Author’s</w:t>
      </w:r>
      <w:r>
        <w:rPr>
          <w:b/>
          <w:i/>
          <w:spacing w:val="-11"/>
          <w:sz w:val="24"/>
        </w:rPr>
        <w:t xml:space="preserve"> </w:t>
      </w:r>
      <w:r>
        <w:rPr>
          <w:b/>
          <w:i/>
          <w:sz w:val="24"/>
        </w:rPr>
        <w:t>Fieldwork</w:t>
      </w:r>
      <w:r>
        <w:rPr>
          <w:b/>
          <w:i/>
          <w:spacing w:val="-10"/>
          <w:sz w:val="24"/>
        </w:rPr>
        <w:t xml:space="preserve"> </w:t>
      </w:r>
      <w:r>
        <w:rPr>
          <w:b/>
          <w:i/>
          <w:sz w:val="24"/>
        </w:rPr>
        <w:t>Computation,</w:t>
      </w:r>
      <w:r>
        <w:rPr>
          <w:b/>
          <w:i/>
          <w:spacing w:val="-11"/>
          <w:sz w:val="24"/>
        </w:rPr>
        <w:t xml:space="preserve"> </w:t>
      </w:r>
      <w:r>
        <w:rPr>
          <w:b/>
          <w:i/>
          <w:spacing w:val="-4"/>
          <w:sz w:val="24"/>
        </w:rPr>
        <w:t>2024</w:t>
      </w:r>
    </w:p>
    <w:p w14:paraId="1663D04E" w14:textId="77777777" w:rsidR="006621B9" w:rsidRDefault="006621B9">
      <w:pPr>
        <w:pStyle w:val="BodyText"/>
        <w:rPr>
          <w:b/>
          <w:i/>
        </w:rPr>
      </w:pPr>
    </w:p>
    <w:p w14:paraId="0E3AEC66" w14:textId="77777777" w:rsidR="006621B9" w:rsidRDefault="006621B9">
      <w:pPr>
        <w:pStyle w:val="BodyText"/>
        <w:rPr>
          <w:b/>
          <w:i/>
        </w:rPr>
      </w:pPr>
    </w:p>
    <w:p w14:paraId="058BB10B" w14:textId="77777777" w:rsidR="006621B9" w:rsidRDefault="006621B9">
      <w:pPr>
        <w:pStyle w:val="BodyText"/>
        <w:rPr>
          <w:b/>
          <w:i/>
        </w:rPr>
      </w:pPr>
    </w:p>
    <w:p w14:paraId="5B139802" w14:textId="77777777" w:rsidR="006621B9" w:rsidRDefault="006621B9">
      <w:pPr>
        <w:pStyle w:val="BodyText"/>
        <w:rPr>
          <w:b/>
          <w:i/>
        </w:rPr>
      </w:pPr>
    </w:p>
    <w:p w14:paraId="19BB7A97" w14:textId="77777777" w:rsidR="006621B9" w:rsidRDefault="006621B9">
      <w:pPr>
        <w:pStyle w:val="BodyText"/>
        <w:rPr>
          <w:b/>
          <w:i/>
        </w:rPr>
      </w:pPr>
    </w:p>
    <w:p w14:paraId="485AC1FB" w14:textId="77777777" w:rsidR="006621B9" w:rsidRDefault="006621B9">
      <w:pPr>
        <w:pStyle w:val="BodyText"/>
        <w:rPr>
          <w:b/>
          <w:i/>
        </w:rPr>
      </w:pPr>
    </w:p>
    <w:p w14:paraId="5CD08CD4" w14:textId="77777777" w:rsidR="006621B9" w:rsidRDefault="006621B9">
      <w:pPr>
        <w:pStyle w:val="BodyText"/>
        <w:rPr>
          <w:b/>
          <w:i/>
        </w:rPr>
      </w:pPr>
    </w:p>
    <w:p w14:paraId="47B78844" w14:textId="77777777" w:rsidR="006621B9" w:rsidRDefault="006621B9">
      <w:pPr>
        <w:pStyle w:val="BodyText"/>
        <w:rPr>
          <w:b/>
          <w:i/>
        </w:rPr>
      </w:pPr>
    </w:p>
    <w:p w14:paraId="66F37E14" w14:textId="77777777" w:rsidR="006621B9" w:rsidRDefault="006621B9">
      <w:pPr>
        <w:pStyle w:val="BodyText"/>
        <w:rPr>
          <w:b/>
          <w:i/>
        </w:rPr>
      </w:pPr>
    </w:p>
    <w:p w14:paraId="2638BC41" w14:textId="77777777" w:rsidR="006621B9" w:rsidRDefault="006621B9">
      <w:pPr>
        <w:pStyle w:val="BodyText"/>
        <w:rPr>
          <w:b/>
          <w:i/>
        </w:rPr>
      </w:pPr>
    </w:p>
    <w:p w14:paraId="699ACE2C" w14:textId="77777777" w:rsidR="006621B9" w:rsidRDefault="006621B9">
      <w:pPr>
        <w:pStyle w:val="BodyText"/>
        <w:rPr>
          <w:b/>
          <w:i/>
        </w:rPr>
      </w:pPr>
    </w:p>
    <w:p w14:paraId="72E44F8A" w14:textId="77777777" w:rsidR="006621B9" w:rsidRDefault="006621B9">
      <w:pPr>
        <w:pStyle w:val="BodyText"/>
        <w:rPr>
          <w:b/>
          <w:i/>
        </w:rPr>
      </w:pPr>
    </w:p>
    <w:p w14:paraId="3BCC4E01" w14:textId="77777777" w:rsidR="006621B9" w:rsidRDefault="006621B9">
      <w:pPr>
        <w:pStyle w:val="BodyText"/>
        <w:rPr>
          <w:b/>
          <w:i/>
        </w:rPr>
      </w:pPr>
    </w:p>
    <w:p w14:paraId="27D9535B" w14:textId="77777777" w:rsidR="006621B9" w:rsidRDefault="006621B9">
      <w:pPr>
        <w:pStyle w:val="BodyText"/>
        <w:rPr>
          <w:b/>
          <w:i/>
        </w:rPr>
      </w:pPr>
    </w:p>
    <w:p w14:paraId="575F9F7A" w14:textId="77777777" w:rsidR="006621B9" w:rsidRDefault="006621B9">
      <w:pPr>
        <w:pStyle w:val="BodyText"/>
        <w:rPr>
          <w:b/>
          <w:i/>
        </w:rPr>
      </w:pPr>
    </w:p>
    <w:p w14:paraId="0A75E7DC" w14:textId="77777777" w:rsidR="006621B9" w:rsidRDefault="006621B9">
      <w:pPr>
        <w:pStyle w:val="BodyText"/>
        <w:spacing w:before="221"/>
        <w:rPr>
          <w:b/>
          <w:i/>
        </w:rPr>
      </w:pPr>
    </w:p>
    <w:p w14:paraId="684CA2E9" w14:textId="77777777" w:rsidR="006621B9" w:rsidRDefault="00C04911">
      <w:pPr>
        <w:pStyle w:val="Heading2"/>
        <w:numPr>
          <w:ilvl w:val="1"/>
          <w:numId w:val="9"/>
        </w:numPr>
        <w:tabs>
          <w:tab w:val="left" w:pos="718"/>
        </w:tabs>
        <w:ind w:left="718" w:hanging="358"/>
      </w:pPr>
      <w:bookmarkStart w:id="21" w:name="_TOC_250004"/>
      <w:r>
        <w:t>Demographic</w:t>
      </w:r>
      <w:r>
        <w:rPr>
          <w:spacing w:val="-11"/>
        </w:rPr>
        <w:t xml:space="preserve"> </w:t>
      </w:r>
      <w:r>
        <w:t>Characteristics</w:t>
      </w:r>
      <w:r>
        <w:rPr>
          <w:spacing w:val="-13"/>
        </w:rPr>
        <w:t xml:space="preserve"> </w:t>
      </w:r>
      <w:r>
        <w:t>of</w:t>
      </w:r>
      <w:r>
        <w:rPr>
          <w:spacing w:val="-11"/>
        </w:rPr>
        <w:t xml:space="preserve"> </w:t>
      </w:r>
      <w:bookmarkEnd w:id="21"/>
      <w:r>
        <w:rPr>
          <w:spacing w:val="-2"/>
        </w:rPr>
        <w:t>Respondents</w:t>
      </w:r>
    </w:p>
    <w:p w14:paraId="5F12A321" w14:textId="77777777" w:rsidR="006621B9" w:rsidRDefault="006621B9">
      <w:pPr>
        <w:pStyle w:val="BodyText"/>
        <w:spacing w:before="199"/>
        <w:rPr>
          <w:b/>
        </w:rPr>
      </w:pPr>
    </w:p>
    <w:p w14:paraId="690904B3" w14:textId="77777777" w:rsidR="006621B9" w:rsidRDefault="00C04911">
      <w:pPr>
        <w:pStyle w:val="ListParagraph"/>
        <w:numPr>
          <w:ilvl w:val="2"/>
          <w:numId w:val="9"/>
        </w:numPr>
        <w:tabs>
          <w:tab w:val="left" w:pos="898"/>
        </w:tabs>
        <w:spacing w:before="1"/>
        <w:ind w:hanging="538"/>
        <w:rPr>
          <w:b/>
          <w:sz w:val="24"/>
        </w:rPr>
      </w:pPr>
      <w:r>
        <w:rPr>
          <w:b/>
          <w:spacing w:val="-2"/>
          <w:sz w:val="24"/>
        </w:rPr>
        <w:t>Gender</w:t>
      </w:r>
    </w:p>
    <w:p w14:paraId="1A062D75" w14:textId="77777777" w:rsidR="006621B9" w:rsidRDefault="006621B9">
      <w:pPr>
        <w:pStyle w:val="BodyText"/>
        <w:spacing w:before="1" w:after="1"/>
        <w:rPr>
          <w:b/>
          <w:sz w:val="12"/>
        </w:r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50"/>
        <w:gridCol w:w="1457"/>
        <w:gridCol w:w="1625"/>
        <w:gridCol w:w="1431"/>
        <w:gridCol w:w="1947"/>
        <w:gridCol w:w="2053"/>
      </w:tblGrid>
      <w:tr w:rsidR="006621B9" w14:paraId="75610813" w14:textId="77777777">
        <w:trPr>
          <w:trHeight w:val="408"/>
        </w:trPr>
        <w:tc>
          <w:tcPr>
            <w:tcW w:w="2307" w:type="dxa"/>
            <w:gridSpan w:val="2"/>
          </w:tcPr>
          <w:p w14:paraId="7A0AA097" w14:textId="77777777" w:rsidR="006621B9" w:rsidRDefault="006621B9">
            <w:pPr>
              <w:pStyle w:val="TableParagraph"/>
            </w:pPr>
          </w:p>
        </w:tc>
        <w:tc>
          <w:tcPr>
            <w:tcW w:w="1625" w:type="dxa"/>
            <w:tcBorders>
              <w:right w:val="single" w:sz="8" w:space="0" w:color="000000"/>
            </w:tcBorders>
          </w:tcPr>
          <w:p w14:paraId="04BFBED0" w14:textId="77777777" w:rsidR="006621B9" w:rsidRDefault="00C04911">
            <w:pPr>
              <w:pStyle w:val="TableParagraph"/>
              <w:spacing w:line="271" w:lineRule="exact"/>
              <w:ind w:left="305"/>
              <w:rPr>
                <w:sz w:val="24"/>
              </w:rPr>
            </w:pPr>
            <w:r>
              <w:rPr>
                <w:spacing w:val="-2"/>
                <w:sz w:val="24"/>
              </w:rPr>
              <w:t>Frequency</w:t>
            </w:r>
          </w:p>
        </w:tc>
        <w:tc>
          <w:tcPr>
            <w:tcW w:w="1431" w:type="dxa"/>
            <w:tcBorders>
              <w:left w:val="single" w:sz="8" w:space="0" w:color="000000"/>
              <w:right w:val="single" w:sz="8" w:space="0" w:color="000000"/>
            </w:tcBorders>
          </w:tcPr>
          <w:p w14:paraId="4B07F213" w14:textId="77777777" w:rsidR="006621B9" w:rsidRDefault="00C04911">
            <w:pPr>
              <w:pStyle w:val="TableParagraph"/>
              <w:spacing w:line="271" w:lineRule="exact"/>
              <w:ind w:left="363"/>
              <w:rPr>
                <w:sz w:val="24"/>
              </w:rPr>
            </w:pPr>
            <w:r>
              <w:rPr>
                <w:spacing w:val="-2"/>
                <w:sz w:val="24"/>
              </w:rPr>
              <w:t>Percent</w:t>
            </w:r>
          </w:p>
        </w:tc>
        <w:tc>
          <w:tcPr>
            <w:tcW w:w="1947" w:type="dxa"/>
            <w:tcBorders>
              <w:left w:val="single" w:sz="8" w:space="0" w:color="000000"/>
              <w:right w:val="single" w:sz="8" w:space="0" w:color="000000"/>
            </w:tcBorders>
          </w:tcPr>
          <w:p w14:paraId="0ADEABCE" w14:textId="77777777" w:rsidR="006621B9" w:rsidRDefault="00C04911">
            <w:pPr>
              <w:pStyle w:val="TableParagraph"/>
              <w:spacing w:line="271" w:lineRule="exact"/>
              <w:ind w:left="324"/>
              <w:rPr>
                <w:sz w:val="24"/>
              </w:rPr>
            </w:pPr>
            <w:r>
              <w:rPr>
                <w:sz w:val="24"/>
              </w:rPr>
              <w:t>Valid</w:t>
            </w:r>
            <w:r>
              <w:rPr>
                <w:spacing w:val="-7"/>
                <w:sz w:val="24"/>
              </w:rPr>
              <w:t xml:space="preserve"> </w:t>
            </w:r>
            <w:r>
              <w:rPr>
                <w:spacing w:val="-2"/>
                <w:sz w:val="24"/>
              </w:rPr>
              <w:t>Percent</w:t>
            </w:r>
          </w:p>
        </w:tc>
        <w:tc>
          <w:tcPr>
            <w:tcW w:w="2053" w:type="dxa"/>
            <w:tcBorders>
              <w:left w:val="single" w:sz="8" w:space="0" w:color="000000"/>
            </w:tcBorders>
          </w:tcPr>
          <w:p w14:paraId="1B71BCB4" w14:textId="77777777" w:rsidR="006621B9" w:rsidRDefault="00C04911">
            <w:pPr>
              <w:pStyle w:val="TableParagraph"/>
              <w:spacing w:line="271" w:lineRule="exact"/>
              <w:ind w:right="45"/>
              <w:jc w:val="right"/>
              <w:rPr>
                <w:sz w:val="24"/>
              </w:rPr>
            </w:pPr>
            <w:r>
              <w:rPr>
                <w:sz w:val="24"/>
              </w:rPr>
              <w:t>Cumulative</w:t>
            </w:r>
            <w:r>
              <w:rPr>
                <w:spacing w:val="-13"/>
                <w:sz w:val="24"/>
              </w:rPr>
              <w:t xml:space="preserve"> </w:t>
            </w:r>
            <w:r>
              <w:rPr>
                <w:spacing w:val="-2"/>
                <w:sz w:val="24"/>
              </w:rPr>
              <w:t>Percent</w:t>
            </w:r>
          </w:p>
        </w:tc>
      </w:tr>
      <w:tr w:rsidR="006621B9" w14:paraId="328592EB" w14:textId="77777777">
        <w:trPr>
          <w:trHeight w:val="367"/>
        </w:trPr>
        <w:tc>
          <w:tcPr>
            <w:tcW w:w="850" w:type="dxa"/>
            <w:tcBorders>
              <w:bottom w:val="nil"/>
              <w:right w:val="nil"/>
            </w:tcBorders>
          </w:tcPr>
          <w:p w14:paraId="267FB412" w14:textId="77777777" w:rsidR="006621B9" w:rsidRDefault="00C04911">
            <w:pPr>
              <w:pStyle w:val="TableParagraph"/>
              <w:spacing w:line="273" w:lineRule="exact"/>
              <w:ind w:left="75"/>
              <w:rPr>
                <w:sz w:val="24"/>
              </w:rPr>
            </w:pPr>
            <w:r>
              <w:rPr>
                <w:spacing w:val="-2"/>
                <w:sz w:val="24"/>
              </w:rPr>
              <w:t>Valid</w:t>
            </w:r>
          </w:p>
        </w:tc>
        <w:tc>
          <w:tcPr>
            <w:tcW w:w="1457" w:type="dxa"/>
            <w:tcBorders>
              <w:left w:val="nil"/>
              <w:bottom w:val="nil"/>
            </w:tcBorders>
          </w:tcPr>
          <w:p w14:paraId="0C2BD110" w14:textId="77777777" w:rsidR="006621B9" w:rsidRDefault="00C04911">
            <w:pPr>
              <w:pStyle w:val="TableParagraph"/>
              <w:spacing w:line="273" w:lineRule="exact"/>
              <w:ind w:left="256"/>
              <w:rPr>
                <w:sz w:val="24"/>
              </w:rPr>
            </w:pPr>
            <w:r>
              <w:rPr>
                <w:spacing w:val="-2"/>
                <w:sz w:val="24"/>
              </w:rPr>
              <w:t>Single</w:t>
            </w:r>
          </w:p>
        </w:tc>
        <w:tc>
          <w:tcPr>
            <w:tcW w:w="1625" w:type="dxa"/>
            <w:tcBorders>
              <w:bottom w:val="nil"/>
              <w:right w:val="single" w:sz="8" w:space="0" w:color="000000"/>
            </w:tcBorders>
          </w:tcPr>
          <w:p w14:paraId="080000F9" w14:textId="77777777" w:rsidR="006621B9" w:rsidRDefault="00C04911">
            <w:pPr>
              <w:pStyle w:val="TableParagraph"/>
              <w:spacing w:line="273" w:lineRule="exact"/>
              <w:ind w:right="39"/>
              <w:jc w:val="right"/>
              <w:rPr>
                <w:sz w:val="24"/>
              </w:rPr>
            </w:pPr>
            <w:r>
              <w:rPr>
                <w:spacing w:val="-5"/>
                <w:sz w:val="24"/>
              </w:rPr>
              <w:t>30</w:t>
            </w:r>
          </w:p>
        </w:tc>
        <w:tc>
          <w:tcPr>
            <w:tcW w:w="1431" w:type="dxa"/>
            <w:tcBorders>
              <w:left w:val="single" w:sz="8" w:space="0" w:color="000000"/>
              <w:bottom w:val="nil"/>
              <w:right w:val="single" w:sz="8" w:space="0" w:color="000000"/>
            </w:tcBorders>
          </w:tcPr>
          <w:p w14:paraId="0331FFBE" w14:textId="77777777" w:rsidR="006621B9" w:rsidRDefault="00C04911">
            <w:pPr>
              <w:pStyle w:val="TableParagraph"/>
              <w:spacing w:line="273" w:lineRule="exact"/>
              <w:ind w:right="40"/>
              <w:jc w:val="right"/>
              <w:rPr>
                <w:sz w:val="24"/>
              </w:rPr>
            </w:pPr>
            <w:r>
              <w:rPr>
                <w:spacing w:val="-4"/>
                <w:sz w:val="24"/>
              </w:rPr>
              <w:t>42.8</w:t>
            </w:r>
          </w:p>
        </w:tc>
        <w:tc>
          <w:tcPr>
            <w:tcW w:w="1947" w:type="dxa"/>
            <w:tcBorders>
              <w:left w:val="single" w:sz="8" w:space="0" w:color="000000"/>
              <w:bottom w:val="nil"/>
              <w:right w:val="single" w:sz="8" w:space="0" w:color="000000"/>
            </w:tcBorders>
          </w:tcPr>
          <w:p w14:paraId="302CC0BD" w14:textId="77777777" w:rsidR="006621B9" w:rsidRDefault="00C04911">
            <w:pPr>
              <w:pStyle w:val="TableParagraph"/>
              <w:spacing w:line="273" w:lineRule="exact"/>
              <w:ind w:right="41"/>
              <w:jc w:val="right"/>
              <w:rPr>
                <w:sz w:val="24"/>
              </w:rPr>
            </w:pPr>
            <w:r>
              <w:rPr>
                <w:spacing w:val="-4"/>
                <w:sz w:val="24"/>
              </w:rPr>
              <w:t>20.5</w:t>
            </w:r>
          </w:p>
        </w:tc>
        <w:tc>
          <w:tcPr>
            <w:tcW w:w="2053" w:type="dxa"/>
            <w:tcBorders>
              <w:left w:val="single" w:sz="8" w:space="0" w:color="000000"/>
              <w:bottom w:val="nil"/>
            </w:tcBorders>
          </w:tcPr>
          <w:p w14:paraId="3FEAECA7" w14:textId="77777777" w:rsidR="006621B9" w:rsidRDefault="00C04911">
            <w:pPr>
              <w:pStyle w:val="TableParagraph"/>
              <w:spacing w:line="273" w:lineRule="exact"/>
              <w:ind w:right="39"/>
              <w:jc w:val="right"/>
              <w:rPr>
                <w:sz w:val="24"/>
              </w:rPr>
            </w:pPr>
            <w:r>
              <w:rPr>
                <w:spacing w:val="-4"/>
                <w:sz w:val="24"/>
              </w:rPr>
              <w:t>50.0</w:t>
            </w:r>
          </w:p>
        </w:tc>
      </w:tr>
      <w:tr w:rsidR="006621B9" w14:paraId="455BABFD" w14:textId="77777777">
        <w:trPr>
          <w:trHeight w:val="453"/>
        </w:trPr>
        <w:tc>
          <w:tcPr>
            <w:tcW w:w="850" w:type="dxa"/>
            <w:tcBorders>
              <w:top w:val="nil"/>
              <w:bottom w:val="nil"/>
              <w:right w:val="nil"/>
            </w:tcBorders>
          </w:tcPr>
          <w:p w14:paraId="49620974" w14:textId="77777777" w:rsidR="006621B9" w:rsidRDefault="006621B9">
            <w:pPr>
              <w:pStyle w:val="TableParagraph"/>
            </w:pPr>
          </w:p>
        </w:tc>
        <w:tc>
          <w:tcPr>
            <w:tcW w:w="1457" w:type="dxa"/>
            <w:tcBorders>
              <w:top w:val="nil"/>
              <w:left w:val="nil"/>
              <w:bottom w:val="nil"/>
            </w:tcBorders>
          </w:tcPr>
          <w:p w14:paraId="511176F0" w14:textId="77777777" w:rsidR="006621B9" w:rsidRDefault="00C04911">
            <w:pPr>
              <w:pStyle w:val="TableParagraph"/>
              <w:spacing w:before="83"/>
              <w:ind w:left="256"/>
              <w:rPr>
                <w:sz w:val="24"/>
              </w:rPr>
            </w:pPr>
            <w:r>
              <w:rPr>
                <w:spacing w:val="-2"/>
                <w:sz w:val="24"/>
              </w:rPr>
              <w:t>Married</w:t>
            </w:r>
          </w:p>
        </w:tc>
        <w:tc>
          <w:tcPr>
            <w:tcW w:w="1625" w:type="dxa"/>
            <w:tcBorders>
              <w:top w:val="nil"/>
              <w:bottom w:val="nil"/>
              <w:right w:val="single" w:sz="8" w:space="0" w:color="000000"/>
            </w:tcBorders>
          </w:tcPr>
          <w:p w14:paraId="260CC030" w14:textId="77777777" w:rsidR="006621B9" w:rsidRDefault="00C04911">
            <w:pPr>
              <w:pStyle w:val="TableParagraph"/>
              <w:spacing w:before="83"/>
              <w:ind w:right="39"/>
              <w:jc w:val="right"/>
              <w:rPr>
                <w:sz w:val="24"/>
              </w:rPr>
            </w:pPr>
            <w:r>
              <w:rPr>
                <w:spacing w:val="-5"/>
                <w:sz w:val="24"/>
              </w:rPr>
              <w:t>50</w:t>
            </w:r>
          </w:p>
        </w:tc>
        <w:tc>
          <w:tcPr>
            <w:tcW w:w="1431" w:type="dxa"/>
            <w:tcBorders>
              <w:top w:val="nil"/>
              <w:left w:val="single" w:sz="8" w:space="0" w:color="000000"/>
              <w:bottom w:val="nil"/>
              <w:right w:val="single" w:sz="8" w:space="0" w:color="000000"/>
            </w:tcBorders>
          </w:tcPr>
          <w:p w14:paraId="5235B399" w14:textId="77777777" w:rsidR="006621B9" w:rsidRDefault="00C04911">
            <w:pPr>
              <w:pStyle w:val="TableParagraph"/>
              <w:spacing w:before="83"/>
              <w:ind w:right="40"/>
              <w:jc w:val="right"/>
              <w:rPr>
                <w:sz w:val="24"/>
              </w:rPr>
            </w:pPr>
            <w:r>
              <w:rPr>
                <w:spacing w:val="-4"/>
                <w:sz w:val="24"/>
              </w:rPr>
              <w:t>57.2</w:t>
            </w:r>
          </w:p>
        </w:tc>
        <w:tc>
          <w:tcPr>
            <w:tcW w:w="1947" w:type="dxa"/>
            <w:tcBorders>
              <w:top w:val="nil"/>
              <w:left w:val="single" w:sz="8" w:space="0" w:color="000000"/>
              <w:bottom w:val="nil"/>
              <w:right w:val="single" w:sz="8" w:space="0" w:color="000000"/>
            </w:tcBorders>
          </w:tcPr>
          <w:p w14:paraId="7137DD54" w14:textId="77777777" w:rsidR="006621B9" w:rsidRDefault="00C04911">
            <w:pPr>
              <w:pStyle w:val="TableParagraph"/>
              <w:spacing w:before="83"/>
              <w:ind w:right="41"/>
              <w:jc w:val="right"/>
              <w:rPr>
                <w:sz w:val="24"/>
              </w:rPr>
            </w:pPr>
            <w:r>
              <w:rPr>
                <w:spacing w:val="-4"/>
                <w:sz w:val="24"/>
              </w:rPr>
              <w:t>79.4</w:t>
            </w:r>
          </w:p>
        </w:tc>
        <w:tc>
          <w:tcPr>
            <w:tcW w:w="2053" w:type="dxa"/>
            <w:tcBorders>
              <w:top w:val="nil"/>
              <w:left w:val="single" w:sz="8" w:space="0" w:color="000000"/>
              <w:bottom w:val="nil"/>
            </w:tcBorders>
          </w:tcPr>
          <w:p w14:paraId="0732DD2D" w14:textId="77777777" w:rsidR="006621B9" w:rsidRDefault="00C04911">
            <w:pPr>
              <w:pStyle w:val="TableParagraph"/>
              <w:spacing w:before="83"/>
              <w:ind w:right="39"/>
              <w:jc w:val="right"/>
              <w:rPr>
                <w:sz w:val="24"/>
              </w:rPr>
            </w:pPr>
            <w:r>
              <w:rPr>
                <w:spacing w:val="-2"/>
                <w:sz w:val="24"/>
              </w:rPr>
              <w:t>100.0</w:t>
            </w:r>
          </w:p>
        </w:tc>
      </w:tr>
      <w:tr w:rsidR="006621B9" w14:paraId="7F7DDF03" w14:textId="77777777">
        <w:trPr>
          <w:trHeight w:val="496"/>
        </w:trPr>
        <w:tc>
          <w:tcPr>
            <w:tcW w:w="850" w:type="dxa"/>
            <w:tcBorders>
              <w:top w:val="nil"/>
              <w:right w:val="nil"/>
            </w:tcBorders>
          </w:tcPr>
          <w:p w14:paraId="68E1DBEE" w14:textId="77777777" w:rsidR="006621B9" w:rsidRDefault="006621B9">
            <w:pPr>
              <w:pStyle w:val="TableParagraph"/>
            </w:pPr>
          </w:p>
        </w:tc>
        <w:tc>
          <w:tcPr>
            <w:tcW w:w="1457" w:type="dxa"/>
            <w:tcBorders>
              <w:top w:val="nil"/>
              <w:left w:val="nil"/>
            </w:tcBorders>
          </w:tcPr>
          <w:p w14:paraId="3BBF1D31" w14:textId="77777777" w:rsidR="006621B9" w:rsidRDefault="00C04911">
            <w:pPr>
              <w:pStyle w:val="TableParagraph"/>
              <w:spacing w:before="83"/>
              <w:ind w:left="256"/>
              <w:rPr>
                <w:sz w:val="24"/>
              </w:rPr>
            </w:pPr>
            <w:r>
              <w:rPr>
                <w:spacing w:val="-2"/>
                <w:sz w:val="24"/>
              </w:rPr>
              <w:t>Total</w:t>
            </w:r>
          </w:p>
        </w:tc>
        <w:tc>
          <w:tcPr>
            <w:tcW w:w="1625" w:type="dxa"/>
            <w:tcBorders>
              <w:top w:val="nil"/>
              <w:right w:val="single" w:sz="8" w:space="0" w:color="000000"/>
            </w:tcBorders>
          </w:tcPr>
          <w:p w14:paraId="2DCFB193" w14:textId="77777777" w:rsidR="006621B9" w:rsidRDefault="00C04911">
            <w:pPr>
              <w:pStyle w:val="TableParagraph"/>
              <w:spacing w:before="83"/>
              <w:ind w:right="39"/>
              <w:jc w:val="right"/>
              <w:rPr>
                <w:sz w:val="24"/>
              </w:rPr>
            </w:pPr>
            <w:r>
              <w:rPr>
                <w:spacing w:val="-5"/>
                <w:sz w:val="24"/>
              </w:rPr>
              <w:t>80</w:t>
            </w:r>
          </w:p>
        </w:tc>
        <w:tc>
          <w:tcPr>
            <w:tcW w:w="1431" w:type="dxa"/>
            <w:tcBorders>
              <w:top w:val="nil"/>
              <w:left w:val="single" w:sz="8" w:space="0" w:color="000000"/>
              <w:right w:val="single" w:sz="8" w:space="0" w:color="000000"/>
            </w:tcBorders>
          </w:tcPr>
          <w:p w14:paraId="13DC26E7" w14:textId="77777777" w:rsidR="006621B9" w:rsidRDefault="00C04911">
            <w:pPr>
              <w:pStyle w:val="TableParagraph"/>
              <w:spacing w:before="83"/>
              <w:ind w:right="40"/>
              <w:jc w:val="right"/>
              <w:rPr>
                <w:sz w:val="24"/>
              </w:rPr>
            </w:pPr>
            <w:r>
              <w:rPr>
                <w:spacing w:val="-2"/>
                <w:sz w:val="24"/>
              </w:rPr>
              <w:t>100.0</w:t>
            </w:r>
          </w:p>
        </w:tc>
        <w:tc>
          <w:tcPr>
            <w:tcW w:w="1947" w:type="dxa"/>
            <w:tcBorders>
              <w:top w:val="nil"/>
              <w:left w:val="single" w:sz="8" w:space="0" w:color="000000"/>
              <w:right w:val="single" w:sz="8" w:space="0" w:color="000000"/>
            </w:tcBorders>
          </w:tcPr>
          <w:p w14:paraId="7FCD1EDE" w14:textId="77777777" w:rsidR="006621B9" w:rsidRDefault="00C04911">
            <w:pPr>
              <w:pStyle w:val="TableParagraph"/>
              <w:spacing w:before="83"/>
              <w:ind w:right="41"/>
              <w:jc w:val="right"/>
              <w:rPr>
                <w:sz w:val="24"/>
              </w:rPr>
            </w:pPr>
            <w:r>
              <w:rPr>
                <w:spacing w:val="-2"/>
                <w:sz w:val="24"/>
              </w:rPr>
              <w:t>100.0</w:t>
            </w:r>
          </w:p>
        </w:tc>
        <w:tc>
          <w:tcPr>
            <w:tcW w:w="2053" w:type="dxa"/>
            <w:tcBorders>
              <w:top w:val="nil"/>
              <w:left w:val="single" w:sz="8" w:space="0" w:color="000000"/>
            </w:tcBorders>
          </w:tcPr>
          <w:p w14:paraId="7B261844" w14:textId="77777777" w:rsidR="006621B9" w:rsidRDefault="006621B9">
            <w:pPr>
              <w:pStyle w:val="TableParagraph"/>
            </w:pPr>
          </w:p>
        </w:tc>
      </w:tr>
    </w:tbl>
    <w:p w14:paraId="1AE16F1A" w14:textId="77777777" w:rsidR="006621B9" w:rsidRDefault="00C04911">
      <w:pPr>
        <w:pStyle w:val="Heading3"/>
        <w:jc w:val="left"/>
      </w:pPr>
      <w:r>
        <w:t>Source:</w:t>
      </w:r>
      <w:r>
        <w:rPr>
          <w:spacing w:val="-12"/>
        </w:rPr>
        <w:t xml:space="preserve"> </w:t>
      </w:r>
      <w:r>
        <w:t>Researcher’s</w:t>
      </w:r>
      <w:r>
        <w:rPr>
          <w:spacing w:val="-9"/>
        </w:rPr>
        <w:t xml:space="preserve"> </w:t>
      </w:r>
      <w:r>
        <w:t>Field</w:t>
      </w:r>
      <w:r>
        <w:rPr>
          <w:spacing w:val="-10"/>
        </w:rPr>
        <w:t xml:space="preserve"> </w:t>
      </w:r>
      <w:r>
        <w:t>Survey,</w:t>
      </w:r>
      <w:r>
        <w:rPr>
          <w:spacing w:val="-9"/>
        </w:rPr>
        <w:t xml:space="preserve"> </w:t>
      </w:r>
      <w:r>
        <w:rPr>
          <w:spacing w:val="-4"/>
        </w:rPr>
        <w:t>2024</w:t>
      </w:r>
    </w:p>
    <w:p w14:paraId="556FF968" w14:textId="77777777" w:rsidR="006621B9" w:rsidRDefault="006621B9">
      <w:pPr>
        <w:pStyle w:val="Heading3"/>
        <w:jc w:val="left"/>
        <w:sectPr w:rsidR="006621B9">
          <w:pgSz w:w="12240" w:h="15840"/>
          <w:pgMar w:top="1360" w:right="360" w:bottom="280" w:left="1080" w:header="720" w:footer="720" w:gutter="0"/>
          <w:cols w:space="720"/>
        </w:sectPr>
      </w:pPr>
    </w:p>
    <w:p w14:paraId="43BFF721" w14:textId="77777777" w:rsidR="006621B9" w:rsidRDefault="00C04911">
      <w:pPr>
        <w:pStyle w:val="BodyText"/>
        <w:spacing w:before="79" w:line="480" w:lineRule="auto"/>
        <w:ind w:left="360" w:right="1088"/>
        <w:jc w:val="both"/>
      </w:pPr>
      <w:r>
        <w:lastRenderedPageBreak/>
        <w:t>The</w:t>
      </w:r>
      <w:r>
        <w:rPr>
          <w:spacing w:val="-1"/>
        </w:rPr>
        <w:t xml:space="preserve"> </w:t>
      </w:r>
      <w:r>
        <w:t>data above</w:t>
      </w:r>
      <w:r>
        <w:rPr>
          <w:spacing w:val="-4"/>
        </w:rPr>
        <w:t xml:space="preserve"> </w:t>
      </w:r>
      <w:r>
        <w:t>shows</w:t>
      </w:r>
      <w:r>
        <w:rPr>
          <w:spacing w:val="-1"/>
        </w:rPr>
        <w:t xml:space="preserve"> </w:t>
      </w:r>
      <w:r>
        <w:t>the</w:t>
      </w:r>
      <w:r>
        <w:rPr>
          <w:spacing w:val="-4"/>
        </w:rPr>
        <w:t xml:space="preserve"> </w:t>
      </w:r>
      <w:r>
        <w:t>marital</w:t>
      </w:r>
      <w:r>
        <w:rPr>
          <w:spacing w:val="-1"/>
        </w:rPr>
        <w:t xml:space="preserve"> </w:t>
      </w:r>
      <w:r>
        <w:t>status</w:t>
      </w:r>
      <w:r>
        <w:rPr>
          <w:spacing w:val="-1"/>
        </w:rPr>
        <w:t xml:space="preserve"> </w:t>
      </w:r>
      <w:r>
        <w:t>of the</w:t>
      </w:r>
      <w:r>
        <w:rPr>
          <w:spacing w:val="-4"/>
        </w:rPr>
        <w:t xml:space="preserve"> </w:t>
      </w:r>
      <w:r>
        <w:t>respondents</w:t>
      </w:r>
      <w:r>
        <w:rPr>
          <w:spacing w:val="-1"/>
        </w:rPr>
        <w:t xml:space="preserve"> </w:t>
      </w:r>
      <w:r>
        <w:t>in</w:t>
      </w:r>
      <w:r>
        <w:rPr>
          <w:spacing w:val="-1"/>
        </w:rPr>
        <w:t xml:space="preserve"> </w:t>
      </w:r>
      <w:r>
        <w:t>which</w:t>
      </w:r>
      <w:r>
        <w:rPr>
          <w:spacing w:val="-1"/>
        </w:rPr>
        <w:t xml:space="preserve"> </w:t>
      </w:r>
      <w:r>
        <w:t>30</w:t>
      </w:r>
      <w:r>
        <w:rPr>
          <w:spacing w:val="-1"/>
        </w:rPr>
        <w:t xml:space="preserve"> </w:t>
      </w:r>
      <w:r>
        <w:t>of the</w:t>
      </w:r>
      <w:r>
        <w:rPr>
          <w:spacing w:val="-1"/>
        </w:rPr>
        <w:t xml:space="preserve"> </w:t>
      </w:r>
      <w:r>
        <w:t>respondents with a percentage of 42.8% are single, 50 (57.2%)</w:t>
      </w:r>
      <w:r>
        <w:rPr>
          <w:spacing w:val="-3"/>
        </w:rPr>
        <w:t xml:space="preserve"> </w:t>
      </w:r>
      <w:r>
        <w:t>are</w:t>
      </w:r>
      <w:r>
        <w:rPr>
          <w:spacing w:val="-4"/>
        </w:rPr>
        <w:t xml:space="preserve"> </w:t>
      </w:r>
      <w:r>
        <w:t>married. This by</w:t>
      </w:r>
      <w:r>
        <w:rPr>
          <w:spacing w:val="-5"/>
        </w:rPr>
        <w:t xml:space="preserve"> </w:t>
      </w:r>
      <w:r>
        <w:t>implication means that there are more married respondents to single.</w:t>
      </w:r>
    </w:p>
    <w:p w14:paraId="3678797E" w14:textId="77777777" w:rsidR="006621B9" w:rsidRDefault="00C04911">
      <w:pPr>
        <w:pStyle w:val="Heading2"/>
        <w:numPr>
          <w:ilvl w:val="2"/>
          <w:numId w:val="9"/>
        </w:numPr>
        <w:tabs>
          <w:tab w:val="left" w:pos="898"/>
        </w:tabs>
        <w:spacing w:before="199"/>
        <w:ind w:hanging="538"/>
        <w:jc w:val="both"/>
      </w:pPr>
      <w:r>
        <w:rPr>
          <w:spacing w:val="-5"/>
        </w:rPr>
        <w:t>Age</w:t>
      </w:r>
    </w:p>
    <w:p w14:paraId="46D99BB5" w14:textId="77777777" w:rsidR="006621B9" w:rsidRDefault="006621B9">
      <w:pPr>
        <w:pStyle w:val="BodyText"/>
        <w:spacing w:before="2"/>
        <w:rPr>
          <w:b/>
          <w:sz w:val="12"/>
        </w:r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34"/>
        <w:gridCol w:w="1681"/>
        <w:gridCol w:w="1577"/>
        <w:gridCol w:w="1390"/>
        <w:gridCol w:w="1719"/>
        <w:gridCol w:w="2161"/>
      </w:tblGrid>
      <w:tr w:rsidR="006621B9" w14:paraId="30886C8F" w14:textId="77777777">
        <w:trPr>
          <w:trHeight w:val="408"/>
        </w:trPr>
        <w:tc>
          <w:tcPr>
            <w:tcW w:w="2515" w:type="dxa"/>
            <w:gridSpan w:val="2"/>
          </w:tcPr>
          <w:p w14:paraId="25374CCA" w14:textId="77777777" w:rsidR="006621B9" w:rsidRDefault="006621B9">
            <w:pPr>
              <w:pStyle w:val="TableParagraph"/>
            </w:pPr>
          </w:p>
        </w:tc>
        <w:tc>
          <w:tcPr>
            <w:tcW w:w="1577" w:type="dxa"/>
            <w:tcBorders>
              <w:right w:val="single" w:sz="8" w:space="0" w:color="000000"/>
            </w:tcBorders>
          </w:tcPr>
          <w:p w14:paraId="5589B9A6" w14:textId="77777777" w:rsidR="006621B9" w:rsidRDefault="00C04911">
            <w:pPr>
              <w:pStyle w:val="TableParagraph"/>
              <w:spacing w:line="271" w:lineRule="exact"/>
              <w:ind w:left="282"/>
              <w:rPr>
                <w:sz w:val="24"/>
              </w:rPr>
            </w:pPr>
            <w:r>
              <w:rPr>
                <w:spacing w:val="-2"/>
                <w:sz w:val="24"/>
              </w:rPr>
              <w:t>Frequency</w:t>
            </w:r>
          </w:p>
        </w:tc>
        <w:tc>
          <w:tcPr>
            <w:tcW w:w="1390" w:type="dxa"/>
            <w:tcBorders>
              <w:left w:val="single" w:sz="8" w:space="0" w:color="000000"/>
              <w:right w:val="single" w:sz="8" w:space="0" w:color="000000"/>
            </w:tcBorders>
          </w:tcPr>
          <w:p w14:paraId="1FA3EE19" w14:textId="77777777" w:rsidR="006621B9" w:rsidRDefault="00C04911">
            <w:pPr>
              <w:pStyle w:val="TableParagraph"/>
              <w:spacing w:line="271" w:lineRule="exact"/>
              <w:ind w:left="345"/>
              <w:rPr>
                <w:sz w:val="24"/>
              </w:rPr>
            </w:pPr>
            <w:r>
              <w:rPr>
                <w:spacing w:val="-2"/>
                <w:sz w:val="24"/>
              </w:rPr>
              <w:t>Percent</w:t>
            </w:r>
          </w:p>
        </w:tc>
        <w:tc>
          <w:tcPr>
            <w:tcW w:w="1719" w:type="dxa"/>
            <w:tcBorders>
              <w:left w:val="single" w:sz="8" w:space="0" w:color="000000"/>
              <w:right w:val="single" w:sz="8" w:space="0" w:color="000000"/>
            </w:tcBorders>
          </w:tcPr>
          <w:p w14:paraId="6EF1F1EC" w14:textId="77777777" w:rsidR="006621B9" w:rsidRDefault="00C04911">
            <w:pPr>
              <w:pStyle w:val="TableParagraph"/>
              <w:spacing w:line="271" w:lineRule="exact"/>
              <w:ind w:left="210"/>
              <w:rPr>
                <w:sz w:val="24"/>
              </w:rPr>
            </w:pPr>
            <w:r>
              <w:rPr>
                <w:sz w:val="24"/>
              </w:rPr>
              <w:t>Valid</w:t>
            </w:r>
            <w:r>
              <w:rPr>
                <w:spacing w:val="-7"/>
                <w:sz w:val="24"/>
              </w:rPr>
              <w:t xml:space="preserve"> </w:t>
            </w:r>
            <w:r>
              <w:rPr>
                <w:spacing w:val="-2"/>
                <w:sz w:val="24"/>
              </w:rPr>
              <w:t>Percent</w:t>
            </w:r>
          </w:p>
        </w:tc>
        <w:tc>
          <w:tcPr>
            <w:tcW w:w="2161" w:type="dxa"/>
            <w:tcBorders>
              <w:left w:val="single" w:sz="8" w:space="0" w:color="000000"/>
            </w:tcBorders>
          </w:tcPr>
          <w:p w14:paraId="52DAD774" w14:textId="77777777" w:rsidR="006621B9" w:rsidRDefault="00C04911">
            <w:pPr>
              <w:pStyle w:val="TableParagraph"/>
              <w:spacing w:line="271" w:lineRule="exact"/>
              <w:ind w:left="133"/>
              <w:rPr>
                <w:sz w:val="24"/>
              </w:rPr>
            </w:pPr>
            <w:r>
              <w:rPr>
                <w:sz w:val="24"/>
              </w:rPr>
              <w:t>Cumulative</w:t>
            </w:r>
            <w:r>
              <w:rPr>
                <w:spacing w:val="-13"/>
                <w:sz w:val="24"/>
              </w:rPr>
              <w:t xml:space="preserve"> </w:t>
            </w:r>
            <w:r>
              <w:rPr>
                <w:spacing w:val="-2"/>
                <w:sz w:val="24"/>
              </w:rPr>
              <w:t>Percent</w:t>
            </w:r>
          </w:p>
        </w:tc>
      </w:tr>
      <w:tr w:rsidR="006621B9" w14:paraId="024FC030" w14:textId="77777777">
        <w:trPr>
          <w:trHeight w:val="367"/>
        </w:trPr>
        <w:tc>
          <w:tcPr>
            <w:tcW w:w="834" w:type="dxa"/>
            <w:tcBorders>
              <w:bottom w:val="nil"/>
              <w:right w:val="nil"/>
            </w:tcBorders>
          </w:tcPr>
          <w:p w14:paraId="7CB9879B" w14:textId="77777777" w:rsidR="006621B9" w:rsidRDefault="00C04911">
            <w:pPr>
              <w:pStyle w:val="TableParagraph"/>
              <w:spacing w:line="273" w:lineRule="exact"/>
              <w:ind w:left="75"/>
              <w:rPr>
                <w:sz w:val="24"/>
              </w:rPr>
            </w:pPr>
            <w:r>
              <w:rPr>
                <w:spacing w:val="-2"/>
                <w:sz w:val="24"/>
              </w:rPr>
              <w:t>Valid</w:t>
            </w:r>
          </w:p>
        </w:tc>
        <w:tc>
          <w:tcPr>
            <w:tcW w:w="1681" w:type="dxa"/>
            <w:tcBorders>
              <w:left w:val="nil"/>
              <w:bottom w:val="nil"/>
            </w:tcBorders>
          </w:tcPr>
          <w:p w14:paraId="74944775" w14:textId="77777777" w:rsidR="006621B9" w:rsidRDefault="00C04911">
            <w:pPr>
              <w:pStyle w:val="TableParagraph"/>
              <w:spacing w:line="273" w:lineRule="exact"/>
              <w:ind w:left="241"/>
              <w:rPr>
                <w:sz w:val="24"/>
              </w:rPr>
            </w:pPr>
            <w:r>
              <w:rPr>
                <w:spacing w:val="-2"/>
                <w:sz w:val="24"/>
              </w:rPr>
              <w:t>20-</w:t>
            </w:r>
            <w:r>
              <w:rPr>
                <w:spacing w:val="-7"/>
                <w:sz w:val="24"/>
              </w:rPr>
              <w:t>25</w:t>
            </w:r>
          </w:p>
        </w:tc>
        <w:tc>
          <w:tcPr>
            <w:tcW w:w="1577" w:type="dxa"/>
            <w:tcBorders>
              <w:bottom w:val="nil"/>
              <w:right w:val="single" w:sz="8" w:space="0" w:color="000000"/>
            </w:tcBorders>
          </w:tcPr>
          <w:p w14:paraId="778640F9" w14:textId="77777777" w:rsidR="006621B9" w:rsidRDefault="00C04911">
            <w:pPr>
              <w:pStyle w:val="TableParagraph"/>
              <w:spacing w:line="273" w:lineRule="exact"/>
              <w:ind w:right="38"/>
              <w:jc w:val="right"/>
              <w:rPr>
                <w:sz w:val="24"/>
              </w:rPr>
            </w:pPr>
            <w:r>
              <w:rPr>
                <w:spacing w:val="-5"/>
                <w:sz w:val="24"/>
              </w:rPr>
              <w:t>15</w:t>
            </w:r>
          </w:p>
        </w:tc>
        <w:tc>
          <w:tcPr>
            <w:tcW w:w="1390" w:type="dxa"/>
            <w:tcBorders>
              <w:left w:val="single" w:sz="8" w:space="0" w:color="000000"/>
              <w:bottom w:val="nil"/>
              <w:right w:val="single" w:sz="8" w:space="0" w:color="000000"/>
            </w:tcBorders>
          </w:tcPr>
          <w:p w14:paraId="747778D4" w14:textId="77777777" w:rsidR="006621B9" w:rsidRDefault="00C04911">
            <w:pPr>
              <w:pStyle w:val="TableParagraph"/>
              <w:spacing w:line="273" w:lineRule="exact"/>
              <w:ind w:right="39"/>
              <w:jc w:val="right"/>
              <w:rPr>
                <w:sz w:val="24"/>
              </w:rPr>
            </w:pPr>
            <w:r>
              <w:rPr>
                <w:spacing w:val="-4"/>
                <w:sz w:val="24"/>
              </w:rPr>
              <w:t>18.7</w:t>
            </w:r>
          </w:p>
        </w:tc>
        <w:tc>
          <w:tcPr>
            <w:tcW w:w="1719" w:type="dxa"/>
            <w:tcBorders>
              <w:left w:val="single" w:sz="8" w:space="0" w:color="000000"/>
              <w:bottom w:val="nil"/>
              <w:right w:val="single" w:sz="8" w:space="0" w:color="000000"/>
            </w:tcBorders>
          </w:tcPr>
          <w:p w14:paraId="26635E45" w14:textId="77777777" w:rsidR="006621B9" w:rsidRDefault="00C04911">
            <w:pPr>
              <w:pStyle w:val="TableParagraph"/>
              <w:spacing w:line="273" w:lineRule="exact"/>
              <w:ind w:right="42"/>
              <w:jc w:val="right"/>
              <w:rPr>
                <w:sz w:val="24"/>
              </w:rPr>
            </w:pPr>
            <w:r>
              <w:rPr>
                <w:spacing w:val="-4"/>
                <w:sz w:val="24"/>
              </w:rPr>
              <w:t>18.7</w:t>
            </w:r>
          </w:p>
        </w:tc>
        <w:tc>
          <w:tcPr>
            <w:tcW w:w="2161" w:type="dxa"/>
            <w:tcBorders>
              <w:left w:val="single" w:sz="8" w:space="0" w:color="000000"/>
              <w:bottom w:val="nil"/>
            </w:tcBorders>
          </w:tcPr>
          <w:p w14:paraId="4D243D48" w14:textId="77777777" w:rsidR="006621B9" w:rsidRDefault="00C04911">
            <w:pPr>
              <w:pStyle w:val="TableParagraph"/>
              <w:spacing w:line="273" w:lineRule="exact"/>
              <w:ind w:right="38"/>
              <w:jc w:val="right"/>
              <w:rPr>
                <w:sz w:val="24"/>
              </w:rPr>
            </w:pPr>
            <w:r>
              <w:rPr>
                <w:spacing w:val="-4"/>
                <w:sz w:val="24"/>
              </w:rPr>
              <w:t>18.7</w:t>
            </w:r>
          </w:p>
        </w:tc>
      </w:tr>
      <w:tr w:rsidR="006621B9" w14:paraId="3EEEDDA5" w14:textId="77777777">
        <w:trPr>
          <w:trHeight w:val="453"/>
        </w:trPr>
        <w:tc>
          <w:tcPr>
            <w:tcW w:w="834" w:type="dxa"/>
            <w:tcBorders>
              <w:top w:val="nil"/>
              <w:bottom w:val="nil"/>
              <w:right w:val="nil"/>
            </w:tcBorders>
          </w:tcPr>
          <w:p w14:paraId="488C9A6C" w14:textId="77777777" w:rsidR="006621B9" w:rsidRDefault="006621B9">
            <w:pPr>
              <w:pStyle w:val="TableParagraph"/>
            </w:pPr>
          </w:p>
        </w:tc>
        <w:tc>
          <w:tcPr>
            <w:tcW w:w="1681" w:type="dxa"/>
            <w:tcBorders>
              <w:top w:val="nil"/>
              <w:left w:val="nil"/>
              <w:bottom w:val="nil"/>
            </w:tcBorders>
          </w:tcPr>
          <w:p w14:paraId="550D08C9" w14:textId="77777777" w:rsidR="006621B9" w:rsidRDefault="00C04911">
            <w:pPr>
              <w:pStyle w:val="TableParagraph"/>
              <w:spacing w:before="83"/>
              <w:ind w:left="241"/>
              <w:rPr>
                <w:sz w:val="24"/>
              </w:rPr>
            </w:pPr>
            <w:r>
              <w:rPr>
                <w:sz w:val="24"/>
              </w:rPr>
              <w:t>26-</w:t>
            </w:r>
            <w:r>
              <w:rPr>
                <w:spacing w:val="-5"/>
                <w:sz w:val="24"/>
              </w:rPr>
              <w:t xml:space="preserve"> 30</w:t>
            </w:r>
          </w:p>
        </w:tc>
        <w:tc>
          <w:tcPr>
            <w:tcW w:w="1577" w:type="dxa"/>
            <w:tcBorders>
              <w:top w:val="nil"/>
              <w:bottom w:val="nil"/>
              <w:right w:val="single" w:sz="8" w:space="0" w:color="000000"/>
            </w:tcBorders>
          </w:tcPr>
          <w:p w14:paraId="7016F8E8" w14:textId="77777777" w:rsidR="006621B9" w:rsidRDefault="00C04911">
            <w:pPr>
              <w:pStyle w:val="TableParagraph"/>
              <w:spacing w:before="83"/>
              <w:ind w:right="38"/>
              <w:jc w:val="right"/>
              <w:rPr>
                <w:sz w:val="24"/>
              </w:rPr>
            </w:pPr>
            <w:r>
              <w:rPr>
                <w:spacing w:val="-5"/>
                <w:sz w:val="24"/>
              </w:rPr>
              <w:t>20</w:t>
            </w:r>
          </w:p>
        </w:tc>
        <w:tc>
          <w:tcPr>
            <w:tcW w:w="1390" w:type="dxa"/>
            <w:tcBorders>
              <w:top w:val="nil"/>
              <w:left w:val="single" w:sz="8" w:space="0" w:color="000000"/>
              <w:bottom w:val="nil"/>
              <w:right w:val="single" w:sz="8" w:space="0" w:color="000000"/>
            </w:tcBorders>
          </w:tcPr>
          <w:p w14:paraId="3C57E015" w14:textId="77777777" w:rsidR="006621B9" w:rsidRDefault="00C04911">
            <w:pPr>
              <w:pStyle w:val="TableParagraph"/>
              <w:spacing w:before="83"/>
              <w:ind w:right="39"/>
              <w:jc w:val="right"/>
              <w:rPr>
                <w:sz w:val="24"/>
              </w:rPr>
            </w:pPr>
            <w:r>
              <w:rPr>
                <w:spacing w:val="-4"/>
                <w:sz w:val="24"/>
              </w:rPr>
              <w:t>25.0</w:t>
            </w:r>
          </w:p>
        </w:tc>
        <w:tc>
          <w:tcPr>
            <w:tcW w:w="1719" w:type="dxa"/>
            <w:tcBorders>
              <w:top w:val="nil"/>
              <w:left w:val="single" w:sz="8" w:space="0" w:color="000000"/>
              <w:bottom w:val="nil"/>
              <w:right w:val="single" w:sz="8" w:space="0" w:color="000000"/>
            </w:tcBorders>
          </w:tcPr>
          <w:p w14:paraId="123C4C97" w14:textId="77777777" w:rsidR="006621B9" w:rsidRDefault="00C04911">
            <w:pPr>
              <w:pStyle w:val="TableParagraph"/>
              <w:spacing w:before="83"/>
              <w:ind w:right="42"/>
              <w:jc w:val="right"/>
              <w:rPr>
                <w:sz w:val="24"/>
              </w:rPr>
            </w:pPr>
            <w:r>
              <w:rPr>
                <w:spacing w:val="-4"/>
                <w:sz w:val="24"/>
              </w:rPr>
              <w:t>25.0</w:t>
            </w:r>
          </w:p>
        </w:tc>
        <w:tc>
          <w:tcPr>
            <w:tcW w:w="2161" w:type="dxa"/>
            <w:tcBorders>
              <w:top w:val="nil"/>
              <w:left w:val="single" w:sz="8" w:space="0" w:color="000000"/>
              <w:bottom w:val="nil"/>
            </w:tcBorders>
          </w:tcPr>
          <w:p w14:paraId="2E52F0DB" w14:textId="77777777" w:rsidR="006621B9" w:rsidRDefault="00C04911">
            <w:pPr>
              <w:pStyle w:val="TableParagraph"/>
              <w:spacing w:before="83"/>
              <w:ind w:right="38"/>
              <w:jc w:val="right"/>
              <w:rPr>
                <w:sz w:val="24"/>
              </w:rPr>
            </w:pPr>
            <w:r>
              <w:rPr>
                <w:spacing w:val="-4"/>
                <w:sz w:val="24"/>
              </w:rPr>
              <w:t>25.0</w:t>
            </w:r>
          </w:p>
        </w:tc>
      </w:tr>
      <w:tr w:rsidR="006621B9" w14:paraId="14B3C1D7" w14:textId="77777777">
        <w:trPr>
          <w:trHeight w:val="453"/>
        </w:trPr>
        <w:tc>
          <w:tcPr>
            <w:tcW w:w="834" w:type="dxa"/>
            <w:tcBorders>
              <w:top w:val="nil"/>
              <w:bottom w:val="nil"/>
              <w:right w:val="nil"/>
            </w:tcBorders>
          </w:tcPr>
          <w:p w14:paraId="6CB9E5D8" w14:textId="77777777" w:rsidR="006621B9" w:rsidRDefault="006621B9">
            <w:pPr>
              <w:pStyle w:val="TableParagraph"/>
            </w:pPr>
          </w:p>
        </w:tc>
        <w:tc>
          <w:tcPr>
            <w:tcW w:w="1681" w:type="dxa"/>
            <w:tcBorders>
              <w:top w:val="nil"/>
              <w:left w:val="nil"/>
              <w:bottom w:val="nil"/>
            </w:tcBorders>
          </w:tcPr>
          <w:p w14:paraId="32B386AE" w14:textId="77777777" w:rsidR="006621B9" w:rsidRDefault="00C04911">
            <w:pPr>
              <w:pStyle w:val="TableParagraph"/>
              <w:spacing w:before="83"/>
              <w:ind w:left="241"/>
              <w:rPr>
                <w:sz w:val="24"/>
              </w:rPr>
            </w:pPr>
            <w:r>
              <w:rPr>
                <w:spacing w:val="-2"/>
                <w:sz w:val="24"/>
              </w:rPr>
              <w:t>31-</w:t>
            </w:r>
            <w:r>
              <w:rPr>
                <w:spacing w:val="-7"/>
                <w:sz w:val="24"/>
              </w:rPr>
              <w:t>35</w:t>
            </w:r>
          </w:p>
        </w:tc>
        <w:tc>
          <w:tcPr>
            <w:tcW w:w="1577" w:type="dxa"/>
            <w:tcBorders>
              <w:top w:val="nil"/>
              <w:bottom w:val="nil"/>
              <w:right w:val="single" w:sz="8" w:space="0" w:color="000000"/>
            </w:tcBorders>
          </w:tcPr>
          <w:p w14:paraId="2C429AC0" w14:textId="77777777" w:rsidR="006621B9" w:rsidRDefault="00C04911">
            <w:pPr>
              <w:pStyle w:val="TableParagraph"/>
              <w:spacing w:before="83"/>
              <w:ind w:right="38"/>
              <w:jc w:val="right"/>
              <w:rPr>
                <w:sz w:val="24"/>
              </w:rPr>
            </w:pPr>
            <w:r>
              <w:rPr>
                <w:spacing w:val="-5"/>
                <w:sz w:val="24"/>
              </w:rPr>
              <w:t>45</w:t>
            </w:r>
          </w:p>
        </w:tc>
        <w:tc>
          <w:tcPr>
            <w:tcW w:w="1390" w:type="dxa"/>
            <w:tcBorders>
              <w:top w:val="nil"/>
              <w:left w:val="single" w:sz="8" w:space="0" w:color="000000"/>
              <w:bottom w:val="nil"/>
              <w:right w:val="single" w:sz="8" w:space="0" w:color="000000"/>
            </w:tcBorders>
          </w:tcPr>
          <w:p w14:paraId="123793EA" w14:textId="77777777" w:rsidR="006621B9" w:rsidRDefault="00C04911">
            <w:pPr>
              <w:pStyle w:val="TableParagraph"/>
              <w:spacing w:before="83"/>
              <w:ind w:right="39"/>
              <w:jc w:val="right"/>
              <w:rPr>
                <w:sz w:val="24"/>
              </w:rPr>
            </w:pPr>
            <w:r>
              <w:rPr>
                <w:spacing w:val="-4"/>
                <w:sz w:val="24"/>
              </w:rPr>
              <w:t>56.3</w:t>
            </w:r>
          </w:p>
        </w:tc>
        <w:tc>
          <w:tcPr>
            <w:tcW w:w="1719" w:type="dxa"/>
            <w:tcBorders>
              <w:top w:val="nil"/>
              <w:left w:val="single" w:sz="8" w:space="0" w:color="000000"/>
              <w:bottom w:val="nil"/>
              <w:right w:val="single" w:sz="8" w:space="0" w:color="000000"/>
            </w:tcBorders>
          </w:tcPr>
          <w:p w14:paraId="79323B84" w14:textId="77777777" w:rsidR="006621B9" w:rsidRDefault="00C04911">
            <w:pPr>
              <w:pStyle w:val="TableParagraph"/>
              <w:spacing w:before="83"/>
              <w:ind w:right="42"/>
              <w:jc w:val="right"/>
              <w:rPr>
                <w:sz w:val="24"/>
              </w:rPr>
            </w:pPr>
            <w:r>
              <w:rPr>
                <w:spacing w:val="-4"/>
                <w:sz w:val="24"/>
              </w:rPr>
              <w:t>56.3</w:t>
            </w:r>
          </w:p>
        </w:tc>
        <w:tc>
          <w:tcPr>
            <w:tcW w:w="2161" w:type="dxa"/>
            <w:tcBorders>
              <w:top w:val="nil"/>
              <w:left w:val="single" w:sz="8" w:space="0" w:color="000000"/>
              <w:bottom w:val="nil"/>
            </w:tcBorders>
          </w:tcPr>
          <w:p w14:paraId="17222A0C" w14:textId="77777777" w:rsidR="006621B9" w:rsidRDefault="00C04911">
            <w:pPr>
              <w:pStyle w:val="TableParagraph"/>
              <w:spacing w:before="83"/>
              <w:ind w:right="38"/>
              <w:jc w:val="right"/>
              <w:rPr>
                <w:sz w:val="24"/>
              </w:rPr>
            </w:pPr>
            <w:r>
              <w:rPr>
                <w:spacing w:val="-4"/>
                <w:sz w:val="24"/>
              </w:rPr>
              <w:t>84.5</w:t>
            </w:r>
          </w:p>
        </w:tc>
      </w:tr>
      <w:tr w:rsidR="006621B9" w14:paraId="24C687DA" w14:textId="77777777">
        <w:trPr>
          <w:trHeight w:val="453"/>
        </w:trPr>
        <w:tc>
          <w:tcPr>
            <w:tcW w:w="834" w:type="dxa"/>
            <w:tcBorders>
              <w:top w:val="nil"/>
              <w:bottom w:val="nil"/>
              <w:right w:val="nil"/>
            </w:tcBorders>
          </w:tcPr>
          <w:p w14:paraId="4F20006A" w14:textId="77777777" w:rsidR="006621B9" w:rsidRDefault="006621B9">
            <w:pPr>
              <w:pStyle w:val="TableParagraph"/>
            </w:pPr>
          </w:p>
        </w:tc>
        <w:tc>
          <w:tcPr>
            <w:tcW w:w="1681" w:type="dxa"/>
            <w:tcBorders>
              <w:top w:val="nil"/>
              <w:left w:val="nil"/>
              <w:bottom w:val="nil"/>
            </w:tcBorders>
          </w:tcPr>
          <w:p w14:paraId="19BCBBE6" w14:textId="77777777" w:rsidR="006621B9" w:rsidRDefault="00C04911">
            <w:pPr>
              <w:pStyle w:val="TableParagraph"/>
              <w:spacing w:before="83"/>
              <w:ind w:left="241"/>
              <w:rPr>
                <w:sz w:val="24"/>
              </w:rPr>
            </w:pPr>
            <w:r>
              <w:rPr>
                <w:sz w:val="24"/>
              </w:rPr>
              <w:t>46-</w:t>
            </w:r>
            <w:r>
              <w:rPr>
                <w:spacing w:val="-5"/>
                <w:sz w:val="24"/>
              </w:rPr>
              <w:t xml:space="preserve"> </w:t>
            </w:r>
            <w:r>
              <w:rPr>
                <w:spacing w:val="-2"/>
                <w:sz w:val="24"/>
              </w:rPr>
              <w:t>above</w:t>
            </w:r>
          </w:p>
        </w:tc>
        <w:tc>
          <w:tcPr>
            <w:tcW w:w="1577" w:type="dxa"/>
            <w:tcBorders>
              <w:top w:val="nil"/>
              <w:bottom w:val="nil"/>
              <w:right w:val="single" w:sz="8" w:space="0" w:color="000000"/>
            </w:tcBorders>
          </w:tcPr>
          <w:p w14:paraId="788134C7" w14:textId="77777777" w:rsidR="006621B9" w:rsidRDefault="00C04911">
            <w:pPr>
              <w:pStyle w:val="TableParagraph"/>
              <w:spacing w:before="83"/>
              <w:ind w:right="38"/>
              <w:jc w:val="right"/>
              <w:rPr>
                <w:sz w:val="24"/>
              </w:rPr>
            </w:pPr>
            <w:r>
              <w:rPr>
                <w:spacing w:val="-5"/>
                <w:sz w:val="24"/>
              </w:rPr>
              <w:t>20</w:t>
            </w:r>
          </w:p>
        </w:tc>
        <w:tc>
          <w:tcPr>
            <w:tcW w:w="1390" w:type="dxa"/>
            <w:tcBorders>
              <w:top w:val="nil"/>
              <w:left w:val="single" w:sz="8" w:space="0" w:color="000000"/>
              <w:bottom w:val="nil"/>
              <w:right w:val="single" w:sz="8" w:space="0" w:color="000000"/>
            </w:tcBorders>
          </w:tcPr>
          <w:p w14:paraId="0FD2A869" w14:textId="77777777" w:rsidR="006621B9" w:rsidRDefault="00C04911">
            <w:pPr>
              <w:pStyle w:val="TableParagraph"/>
              <w:spacing w:before="83"/>
              <w:ind w:right="39"/>
              <w:jc w:val="right"/>
              <w:rPr>
                <w:sz w:val="24"/>
              </w:rPr>
            </w:pPr>
            <w:r>
              <w:rPr>
                <w:spacing w:val="-4"/>
                <w:sz w:val="24"/>
              </w:rPr>
              <w:t>25.0</w:t>
            </w:r>
          </w:p>
        </w:tc>
        <w:tc>
          <w:tcPr>
            <w:tcW w:w="1719" w:type="dxa"/>
            <w:tcBorders>
              <w:top w:val="nil"/>
              <w:left w:val="single" w:sz="8" w:space="0" w:color="000000"/>
              <w:bottom w:val="nil"/>
              <w:right w:val="single" w:sz="8" w:space="0" w:color="000000"/>
            </w:tcBorders>
          </w:tcPr>
          <w:p w14:paraId="1F939033" w14:textId="77777777" w:rsidR="006621B9" w:rsidRDefault="00C04911">
            <w:pPr>
              <w:pStyle w:val="TableParagraph"/>
              <w:spacing w:before="83"/>
              <w:ind w:right="42"/>
              <w:jc w:val="right"/>
              <w:rPr>
                <w:sz w:val="24"/>
              </w:rPr>
            </w:pPr>
            <w:r>
              <w:rPr>
                <w:spacing w:val="-4"/>
                <w:sz w:val="24"/>
              </w:rPr>
              <w:t>25.0</w:t>
            </w:r>
          </w:p>
        </w:tc>
        <w:tc>
          <w:tcPr>
            <w:tcW w:w="2161" w:type="dxa"/>
            <w:tcBorders>
              <w:top w:val="nil"/>
              <w:left w:val="single" w:sz="8" w:space="0" w:color="000000"/>
              <w:bottom w:val="nil"/>
            </w:tcBorders>
          </w:tcPr>
          <w:p w14:paraId="7B0FB603" w14:textId="77777777" w:rsidR="006621B9" w:rsidRDefault="00C04911">
            <w:pPr>
              <w:pStyle w:val="TableParagraph"/>
              <w:spacing w:before="83"/>
              <w:ind w:right="38"/>
              <w:jc w:val="right"/>
              <w:rPr>
                <w:sz w:val="24"/>
              </w:rPr>
            </w:pPr>
            <w:r>
              <w:rPr>
                <w:spacing w:val="-2"/>
                <w:sz w:val="24"/>
              </w:rPr>
              <w:t>100.0</w:t>
            </w:r>
          </w:p>
        </w:tc>
      </w:tr>
      <w:tr w:rsidR="006621B9" w14:paraId="56EDE167" w14:textId="77777777">
        <w:trPr>
          <w:trHeight w:val="496"/>
        </w:trPr>
        <w:tc>
          <w:tcPr>
            <w:tcW w:w="834" w:type="dxa"/>
            <w:tcBorders>
              <w:top w:val="nil"/>
              <w:right w:val="nil"/>
            </w:tcBorders>
          </w:tcPr>
          <w:p w14:paraId="6F568C49" w14:textId="77777777" w:rsidR="006621B9" w:rsidRDefault="006621B9">
            <w:pPr>
              <w:pStyle w:val="TableParagraph"/>
            </w:pPr>
          </w:p>
        </w:tc>
        <w:tc>
          <w:tcPr>
            <w:tcW w:w="1681" w:type="dxa"/>
            <w:tcBorders>
              <w:top w:val="nil"/>
              <w:left w:val="nil"/>
            </w:tcBorders>
          </w:tcPr>
          <w:p w14:paraId="6650C168" w14:textId="77777777" w:rsidR="006621B9" w:rsidRDefault="00C04911">
            <w:pPr>
              <w:pStyle w:val="TableParagraph"/>
              <w:spacing w:before="83"/>
              <w:ind w:left="241"/>
              <w:rPr>
                <w:sz w:val="24"/>
              </w:rPr>
            </w:pPr>
            <w:r>
              <w:rPr>
                <w:spacing w:val="-2"/>
                <w:sz w:val="24"/>
              </w:rPr>
              <w:t>Total</w:t>
            </w:r>
          </w:p>
        </w:tc>
        <w:tc>
          <w:tcPr>
            <w:tcW w:w="1577" w:type="dxa"/>
            <w:tcBorders>
              <w:top w:val="nil"/>
              <w:right w:val="single" w:sz="8" w:space="0" w:color="000000"/>
            </w:tcBorders>
          </w:tcPr>
          <w:p w14:paraId="43189A68" w14:textId="77777777" w:rsidR="006621B9" w:rsidRDefault="00C04911">
            <w:pPr>
              <w:pStyle w:val="TableParagraph"/>
              <w:spacing w:before="83"/>
              <w:ind w:right="38"/>
              <w:jc w:val="right"/>
              <w:rPr>
                <w:sz w:val="24"/>
              </w:rPr>
            </w:pPr>
            <w:r>
              <w:rPr>
                <w:spacing w:val="-5"/>
                <w:sz w:val="24"/>
              </w:rPr>
              <w:t>80</w:t>
            </w:r>
          </w:p>
        </w:tc>
        <w:tc>
          <w:tcPr>
            <w:tcW w:w="1390" w:type="dxa"/>
            <w:tcBorders>
              <w:top w:val="nil"/>
              <w:left w:val="single" w:sz="8" w:space="0" w:color="000000"/>
              <w:right w:val="single" w:sz="8" w:space="0" w:color="000000"/>
            </w:tcBorders>
          </w:tcPr>
          <w:p w14:paraId="21E869A4" w14:textId="77777777" w:rsidR="006621B9" w:rsidRDefault="00C04911">
            <w:pPr>
              <w:pStyle w:val="TableParagraph"/>
              <w:spacing w:before="83"/>
              <w:ind w:right="39"/>
              <w:jc w:val="right"/>
              <w:rPr>
                <w:sz w:val="24"/>
              </w:rPr>
            </w:pPr>
            <w:r>
              <w:rPr>
                <w:spacing w:val="-2"/>
                <w:sz w:val="24"/>
              </w:rPr>
              <w:t>100.0</w:t>
            </w:r>
          </w:p>
        </w:tc>
        <w:tc>
          <w:tcPr>
            <w:tcW w:w="1719" w:type="dxa"/>
            <w:tcBorders>
              <w:top w:val="nil"/>
              <w:left w:val="single" w:sz="8" w:space="0" w:color="000000"/>
              <w:right w:val="single" w:sz="8" w:space="0" w:color="000000"/>
            </w:tcBorders>
          </w:tcPr>
          <w:p w14:paraId="6C297498" w14:textId="77777777" w:rsidR="006621B9" w:rsidRDefault="00C04911">
            <w:pPr>
              <w:pStyle w:val="TableParagraph"/>
              <w:spacing w:before="83"/>
              <w:ind w:right="42"/>
              <w:jc w:val="right"/>
              <w:rPr>
                <w:sz w:val="24"/>
              </w:rPr>
            </w:pPr>
            <w:r>
              <w:rPr>
                <w:spacing w:val="-2"/>
                <w:sz w:val="24"/>
              </w:rPr>
              <w:t>100.0</w:t>
            </w:r>
          </w:p>
        </w:tc>
        <w:tc>
          <w:tcPr>
            <w:tcW w:w="2161" w:type="dxa"/>
            <w:tcBorders>
              <w:top w:val="nil"/>
              <w:left w:val="single" w:sz="8" w:space="0" w:color="000000"/>
            </w:tcBorders>
          </w:tcPr>
          <w:p w14:paraId="0D6AD805" w14:textId="77777777" w:rsidR="006621B9" w:rsidRDefault="006621B9">
            <w:pPr>
              <w:pStyle w:val="TableParagraph"/>
            </w:pPr>
          </w:p>
        </w:tc>
      </w:tr>
    </w:tbl>
    <w:p w14:paraId="7EECFEFC" w14:textId="77777777" w:rsidR="006621B9" w:rsidRDefault="00C04911">
      <w:pPr>
        <w:pStyle w:val="Heading3"/>
      </w:pPr>
      <w:r>
        <w:t>Source:</w:t>
      </w:r>
      <w:r>
        <w:rPr>
          <w:spacing w:val="-12"/>
        </w:rPr>
        <w:t xml:space="preserve"> </w:t>
      </w:r>
      <w:r>
        <w:t>Researcher’s</w:t>
      </w:r>
      <w:r>
        <w:rPr>
          <w:spacing w:val="-9"/>
        </w:rPr>
        <w:t xml:space="preserve"> </w:t>
      </w:r>
      <w:r>
        <w:t>Field</w:t>
      </w:r>
      <w:r>
        <w:rPr>
          <w:spacing w:val="-10"/>
        </w:rPr>
        <w:t xml:space="preserve"> </w:t>
      </w:r>
      <w:r>
        <w:t>Survey,</w:t>
      </w:r>
      <w:r>
        <w:rPr>
          <w:spacing w:val="-9"/>
        </w:rPr>
        <w:t xml:space="preserve"> </w:t>
      </w:r>
      <w:r>
        <w:rPr>
          <w:spacing w:val="-4"/>
        </w:rPr>
        <w:t>2024</w:t>
      </w:r>
    </w:p>
    <w:p w14:paraId="64FF1031" w14:textId="77777777" w:rsidR="006621B9" w:rsidRDefault="006621B9">
      <w:pPr>
        <w:pStyle w:val="BodyText"/>
        <w:spacing w:before="58"/>
        <w:rPr>
          <w:b/>
          <w:i/>
        </w:rPr>
      </w:pPr>
    </w:p>
    <w:p w14:paraId="281D1160" w14:textId="77777777" w:rsidR="006621B9" w:rsidRDefault="00C04911">
      <w:pPr>
        <w:pStyle w:val="BodyText"/>
        <w:spacing w:before="1" w:line="480" w:lineRule="auto"/>
        <w:ind w:left="360" w:right="1088"/>
        <w:jc w:val="both"/>
      </w:pPr>
      <w:r>
        <w:t>As</w:t>
      </w:r>
      <w:r>
        <w:rPr>
          <w:spacing w:val="-12"/>
        </w:rPr>
        <w:t xml:space="preserve"> </w:t>
      </w:r>
      <w:r>
        <w:t>seen</w:t>
      </w:r>
      <w:r>
        <w:rPr>
          <w:spacing w:val="-15"/>
        </w:rPr>
        <w:t xml:space="preserve"> </w:t>
      </w:r>
      <w:r>
        <w:t>from</w:t>
      </w:r>
      <w:r>
        <w:rPr>
          <w:spacing w:val="-12"/>
        </w:rPr>
        <w:t xml:space="preserve"> </w:t>
      </w:r>
      <w:r>
        <w:t>the</w:t>
      </w:r>
      <w:r>
        <w:rPr>
          <w:spacing w:val="-10"/>
        </w:rPr>
        <w:t xml:space="preserve"> </w:t>
      </w:r>
      <w:r>
        <w:t>above</w:t>
      </w:r>
      <w:r>
        <w:rPr>
          <w:spacing w:val="-15"/>
        </w:rPr>
        <w:t xml:space="preserve"> </w:t>
      </w:r>
      <w:r>
        <w:t>data,</w:t>
      </w:r>
      <w:r>
        <w:rPr>
          <w:spacing w:val="-12"/>
        </w:rPr>
        <w:t xml:space="preserve"> </w:t>
      </w:r>
      <w:r>
        <w:t>it</w:t>
      </w:r>
      <w:r>
        <w:rPr>
          <w:spacing w:val="-12"/>
        </w:rPr>
        <w:t xml:space="preserve"> </w:t>
      </w:r>
      <w:r>
        <w:t>can</w:t>
      </w:r>
      <w:r>
        <w:rPr>
          <w:spacing w:val="-15"/>
        </w:rPr>
        <w:t xml:space="preserve"> </w:t>
      </w:r>
      <w:r>
        <w:t>be</w:t>
      </w:r>
      <w:r>
        <w:rPr>
          <w:spacing w:val="-15"/>
        </w:rPr>
        <w:t xml:space="preserve"> </w:t>
      </w:r>
      <w:r>
        <w:t>depicted</w:t>
      </w:r>
      <w:r>
        <w:rPr>
          <w:spacing w:val="-15"/>
        </w:rPr>
        <w:t xml:space="preserve"> </w:t>
      </w:r>
      <w:r>
        <w:t>that</w:t>
      </w:r>
      <w:r>
        <w:rPr>
          <w:spacing w:val="-12"/>
        </w:rPr>
        <w:t xml:space="preserve"> </w:t>
      </w:r>
      <w:r>
        <w:t>age</w:t>
      </w:r>
      <w:r>
        <w:rPr>
          <w:spacing w:val="-15"/>
        </w:rPr>
        <w:t xml:space="preserve"> </w:t>
      </w:r>
      <w:r>
        <w:t>bracket</w:t>
      </w:r>
      <w:r>
        <w:rPr>
          <w:spacing w:val="-14"/>
        </w:rPr>
        <w:t xml:space="preserve"> </w:t>
      </w:r>
      <w:r>
        <w:t>18-25years</w:t>
      </w:r>
      <w:r>
        <w:rPr>
          <w:spacing w:val="-10"/>
        </w:rPr>
        <w:t xml:space="preserve"> </w:t>
      </w:r>
      <w:r>
        <w:t>comprise</w:t>
      </w:r>
      <w:r>
        <w:rPr>
          <w:spacing w:val="-12"/>
        </w:rPr>
        <w:t xml:space="preserve"> </w:t>
      </w:r>
      <w:r>
        <w:t>of</w:t>
      </w:r>
      <w:r>
        <w:rPr>
          <w:spacing w:val="-12"/>
        </w:rPr>
        <w:t xml:space="preserve"> </w:t>
      </w:r>
      <w:r>
        <w:t>15(18.7%) respondents, 26-35years comprises of 20 (25.0%), 36-45 years of ages comprises of 50 (56.3%) and lastly</w:t>
      </w:r>
      <w:r>
        <w:rPr>
          <w:spacing w:val="-4"/>
        </w:rPr>
        <w:t xml:space="preserve"> </w:t>
      </w:r>
      <w:r>
        <w:t>age bracket of 46years</w:t>
      </w:r>
      <w:r>
        <w:rPr>
          <w:spacing w:val="-1"/>
        </w:rPr>
        <w:t xml:space="preserve"> </w:t>
      </w:r>
      <w:r>
        <w:t>and above comprises of 20 (25.0%). This by</w:t>
      </w:r>
      <w:r>
        <w:rPr>
          <w:spacing w:val="-6"/>
        </w:rPr>
        <w:t xml:space="preserve"> </w:t>
      </w:r>
      <w:r>
        <w:t>implication means that there are more respondents that are between age 36-45years of age.</w:t>
      </w:r>
    </w:p>
    <w:p w14:paraId="7E306717" w14:textId="77777777" w:rsidR="006621B9" w:rsidRDefault="006621B9">
      <w:pPr>
        <w:pStyle w:val="BodyText"/>
      </w:pPr>
    </w:p>
    <w:p w14:paraId="21EFC7AE" w14:textId="77777777" w:rsidR="006621B9" w:rsidRDefault="006621B9">
      <w:pPr>
        <w:pStyle w:val="BodyText"/>
      </w:pPr>
    </w:p>
    <w:p w14:paraId="06CC2E77" w14:textId="77777777" w:rsidR="006621B9" w:rsidRDefault="006621B9">
      <w:pPr>
        <w:pStyle w:val="BodyText"/>
      </w:pPr>
    </w:p>
    <w:p w14:paraId="621F2CF2" w14:textId="77777777" w:rsidR="006621B9" w:rsidRDefault="006621B9">
      <w:pPr>
        <w:pStyle w:val="BodyText"/>
      </w:pPr>
    </w:p>
    <w:p w14:paraId="610C3613" w14:textId="77777777" w:rsidR="006621B9" w:rsidRDefault="006621B9">
      <w:pPr>
        <w:pStyle w:val="BodyText"/>
      </w:pPr>
    </w:p>
    <w:p w14:paraId="2C8361E7" w14:textId="77777777" w:rsidR="006621B9" w:rsidRDefault="006621B9">
      <w:pPr>
        <w:pStyle w:val="BodyText"/>
        <w:spacing w:before="48"/>
      </w:pPr>
    </w:p>
    <w:p w14:paraId="474F9D14" w14:textId="77777777" w:rsidR="006621B9" w:rsidRDefault="00C04911">
      <w:pPr>
        <w:pStyle w:val="Heading2"/>
        <w:numPr>
          <w:ilvl w:val="2"/>
          <w:numId w:val="9"/>
        </w:numPr>
        <w:tabs>
          <w:tab w:val="left" w:pos="898"/>
        </w:tabs>
        <w:ind w:hanging="538"/>
        <w:jc w:val="both"/>
      </w:pPr>
      <w:r>
        <w:t>Educational</w:t>
      </w:r>
      <w:r>
        <w:rPr>
          <w:spacing w:val="-13"/>
        </w:rPr>
        <w:t xml:space="preserve"> </w:t>
      </w:r>
      <w:r>
        <w:rPr>
          <w:spacing w:val="-2"/>
        </w:rPr>
        <w:t>Qualification</w:t>
      </w:r>
    </w:p>
    <w:p w14:paraId="5449F104" w14:textId="77777777" w:rsidR="006621B9" w:rsidRDefault="006621B9">
      <w:pPr>
        <w:pStyle w:val="BodyText"/>
        <w:spacing w:before="2"/>
        <w:rPr>
          <w:b/>
          <w:sz w:val="12"/>
        </w:r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29"/>
        <w:gridCol w:w="1741"/>
        <w:gridCol w:w="1562"/>
        <w:gridCol w:w="1377"/>
        <w:gridCol w:w="1874"/>
        <w:gridCol w:w="1975"/>
      </w:tblGrid>
      <w:tr w:rsidR="006621B9" w14:paraId="5EED2605" w14:textId="77777777">
        <w:trPr>
          <w:trHeight w:val="821"/>
        </w:trPr>
        <w:tc>
          <w:tcPr>
            <w:tcW w:w="2570" w:type="dxa"/>
            <w:gridSpan w:val="2"/>
          </w:tcPr>
          <w:p w14:paraId="33AFFDBF" w14:textId="77777777" w:rsidR="006621B9" w:rsidRDefault="006621B9">
            <w:pPr>
              <w:pStyle w:val="TableParagraph"/>
            </w:pPr>
          </w:p>
        </w:tc>
        <w:tc>
          <w:tcPr>
            <w:tcW w:w="1562" w:type="dxa"/>
            <w:tcBorders>
              <w:right w:val="single" w:sz="8" w:space="0" w:color="000000"/>
            </w:tcBorders>
          </w:tcPr>
          <w:p w14:paraId="01A65352" w14:textId="77777777" w:rsidR="006621B9" w:rsidRDefault="006621B9">
            <w:pPr>
              <w:pStyle w:val="TableParagraph"/>
              <w:spacing w:before="133"/>
              <w:rPr>
                <w:b/>
                <w:sz w:val="24"/>
              </w:rPr>
            </w:pPr>
          </w:p>
          <w:p w14:paraId="64D7167A" w14:textId="77777777" w:rsidR="006621B9" w:rsidRDefault="00C04911">
            <w:pPr>
              <w:pStyle w:val="TableParagraph"/>
              <w:spacing w:before="1"/>
              <w:ind w:left="275"/>
              <w:rPr>
                <w:sz w:val="24"/>
              </w:rPr>
            </w:pPr>
            <w:r>
              <w:rPr>
                <w:spacing w:val="-2"/>
                <w:sz w:val="24"/>
              </w:rPr>
              <w:t>Frequency</w:t>
            </w:r>
          </w:p>
        </w:tc>
        <w:tc>
          <w:tcPr>
            <w:tcW w:w="1377" w:type="dxa"/>
            <w:tcBorders>
              <w:left w:val="single" w:sz="8" w:space="0" w:color="000000"/>
              <w:right w:val="single" w:sz="8" w:space="0" w:color="000000"/>
            </w:tcBorders>
          </w:tcPr>
          <w:p w14:paraId="2A862E2C" w14:textId="77777777" w:rsidR="006621B9" w:rsidRDefault="006621B9">
            <w:pPr>
              <w:pStyle w:val="TableParagraph"/>
              <w:spacing w:before="133"/>
              <w:rPr>
                <w:b/>
                <w:sz w:val="24"/>
              </w:rPr>
            </w:pPr>
          </w:p>
          <w:p w14:paraId="78A629D8" w14:textId="77777777" w:rsidR="006621B9" w:rsidRDefault="00C04911">
            <w:pPr>
              <w:pStyle w:val="TableParagraph"/>
              <w:spacing w:before="1"/>
              <w:ind w:left="338"/>
              <w:rPr>
                <w:sz w:val="24"/>
              </w:rPr>
            </w:pPr>
            <w:r>
              <w:rPr>
                <w:spacing w:val="-2"/>
                <w:sz w:val="24"/>
              </w:rPr>
              <w:t>Percent</w:t>
            </w:r>
          </w:p>
        </w:tc>
        <w:tc>
          <w:tcPr>
            <w:tcW w:w="1874" w:type="dxa"/>
            <w:tcBorders>
              <w:left w:val="single" w:sz="8" w:space="0" w:color="000000"/>
              <w:right w:val="single" w:sz="8" w:space="0" w:color="000000"/>
            </w:tcBorders>
          </w:tcPr>
          <w:p w14:paraId="19A037D6" w14:textId="77777777" w:rsidR="006621B9" w:rsidRDefault="006621B9">
            <w:pPr>
              <w:pStyle w:val="TableParagraph"/>
              <w:spacing w:before="133"/>
              <w:rPr>
                <w:b/>
                <w:sz w:val="24"/>
              </w:rPr>
            </w:pPr>
          </w:p>
          <w:p w14:paraId="328AC3AA" w14:textId="77777777" w:rsidR="006621B9" w:rsidRDefault="00C04911">
            <w:pPr>
              <w:pStyle w:val="TableParagraph"/>
              <w:spacing w:before="1"/>
              <w:ind w:left="289"/>
              <w:rPr>
                <w:sz w:val="24"/>
              </w:rPr>
            </w:pPr>
            <w:r>
              <w:rPr>
                <w:sz w:val="24"/>
              </w:rPr>
              <w:t>Valid</w:t>
            </w:r>
            <w:r>
              <w:rPr>
                <w:spacing w:val="-7"/>
                <w:sz w:val="24"/>
              </w:rPr>
              <w:t xml:space="preserve"> </w:t>
            </w:r>
            <w:r>
              <w:rPr>
                <w:spacing w:val="-2"/>
                <w:sz w:val="24"/>
              </w:rPr>
              <w:t>Percent</w:t>
            </w:r>
          </w:p>
        </w:tc>
        <w:tc>
          <w:tcPr>
            <w:tcW w:w="1975" w:type="dxa"/>
            <w:tcBorders>
              <w:left w:val="single" w:sz="8" w:space="0" w:color="000000"/>
            </w:tcBorders>
          </w:tcPr>
          <w:p w14:paraId="10813012" w14:textId="77777777" w:rsidR="006621B9" w:rsidRDefault="00C04911">
            <w:pPr>
              <w:pStyle w:val="TableParagraph"/>
              <w:spacing w:line="271" w:lineRule="exact"/>
              <w:ind w:left="40"/>
              <w:jc w:val="center"/>
              <w:rPr>
                <w:sz w:val="24"/>
              </w:rPr>
            </w:pPr>
            <w:r>
              <w:rPr>
                <w:spacing w:val="-2"/>
                <w:sz w:val="24"/>
              </w:rPr>
              <w:t>Cumulative</w:t>
            </w:r>
          </w:p>
          <w:p w14:paraId="471DD7D0" w14:textId="77777777" w:rsidR="006621B9" w:rsidRDefault="00C04911">
            <w:pPr>
              <w:pStyle w:val="TableParagraph"/>
              <w:spacing w:before="139"/>
              <w:ind w:left="40" w:right="3"/>
              <w:jc w:val="center"/>
              <w:rPr>
                <w:sz w:val="24"/>
              </w:rPr>
            </w:pPr>
            <w:r>
              <w:rPr>
                <w:spacing w:val="-2"/>
                <w:sz w:val="24"/>
              </w:rPr>
              <w:t>Percent</w:t>
            </w:r>
          </w:p>
        </w:tc>
      </w:tr>
      <w:tr w:rsidR="006621B9" w14:paraId="720E022E" w14:textId="77777777">
        <w:trPr>
          <w:trHeight w:val="367"/>
        </w:trPr>
        <w:tc>
          <w:tcPr>
            <w:tcW w:w="829" w:type="dxa"/>
            <w:tcBorders>
              <w:bottom w:val="nil"/>
              <w:right w:val="nil"/>
            </w:tcBorders>
          </w:tcPr>
          <w:p w14:paraId="4AD87764" w14:textId="77777777" w:rsidR="006621B9" w:rsidRDefault="00C04911">
            <w:pPr>
              <w:pStyle w:val="TableParagraph"/>
              <w:spacing w:line="273" w:lineRule="exact"/>
              <w:ind w:left="75"/>
              <w:rPr>
                <w:sz w:val="24"/>
              </w:rPr>
            </w:pPr>
            <w:r>
              <w:rPr>
                <w:spacing w:val="-2"/>
                <w:sz w:val="24"/>
              </w:rPr>
              <w:t>Valid</w:t>
            </w:r>
          </w:p>
        </w:tc>
        <w:tc>
          <w:tcPr>
            <w:tcW w:w="1741" w:type="dxa"/>
            <w:tcBorders>
              <w:left w:val="nil"/>
              <w:bottom w:val="nil"/>
            </w:tcBorders>
          </w:tcPr>
          <w:p w14:paraId="6D690E8B" w14:textId="77777777" w:rsidR="006621B9" w:rsidRDefault="00C04911">
            <w:pPr>
              <w:pStyle w:val="TableParagraph"/>
              <w:spacing w:line="273" w:lineRule="exact"/>
              <w:ind w:left="236"/>
              <w:rPr>
                <w:sz w:val="24"/>
              </w:rPr>
            </w:pPr>
            <w:proofErr w:type="spellStart"/>
            <w:r>
              <w:rPr>
                <w:spacing w:val="-5"/>
                <w:sz w:val="24"/>
              </w:rPr>
              <w:t>Bsc</w:t>
            </w:r>
            <w:proofErr w:type="spellEnd"/>
          </w:p>
        </w:tc>
        <w:tc>
          <w:tcPr>
            <w:tcW w:w="1562" w:type="dxa"/>
            <w:tcBorders>
              <w:bottom w:val="nil"/>
              <w:right w:val="single" w:sz="8" w:space="0" w:color="000000"/>
            </w:tcBorders>
          </w:tcPr>
          <w:p w14:paraId="725FD4D1" w14:textId="77777777" w:rsidR="006621B9" w:rsidRDefault="00C04911">
            <w:pPr>
              <w:pStyle w:val="TableParagraph"/>
              <w:spacing w:line="273" w:lineRule="exact"/>
              <w:ind w:right="38"/>
              <w:jc w:val="right"/>
              <w:rPr>
                <w:sz w:val="24"/>
              </w:rPr>
            </w:pPr>
            <w:r>
              <w:rPr>
                <w:spacing w:val="-5"/>
                <w:sz w:val="24"/>
              </w:rPr>
              <w:t>16</w:t>
            </w:r>
          </w:p>
        </w:tc>
        <w:tc>
          <w:tcPr>
            <w:tcW w:w="1377" w:type="dxa"/>
            <w:tcBorders>
              <w:left w:val="single" w:sz="8" w:space="0" w:color="000000"/>
              <w:bottom w:val="nil"/>
              <w:right w:val="single" w:sz="8" w:space="0" w:color="000000"/>
            </w:tcBorders>
          </w:tcPr>
          <w:p w14:paraId="61744C89" w14:textId="77777777" w:rsidR="006621B9" w:rsidRDefault="00C04911">
            <w:pPr>
              <w:pStyle w:val="TableParagraph"/>
              <w:spacing w:line="273" w:lineRule="exact"/>
              <w:ind w:right="37"/>
              <w:jc w:val="right"/>
              <w:rPr>
                <w:sz w:val="24"/>
              </w:rPr>
            </w:pPr>
            <w:r>
              <w:rPr>
                <w:spacing w:val="-4"/>
                <w:sz w:val="24"/>
              </w:rPr>
              <w:t>20.0</w:t>
            </w:r>
          </w:p>
        </w:tc>
        <w:tc>
          <w:tcPr>
            <w:tcW w:w="1874" w:type="dxa"/>
            <w:tcBorders>
              <w:left w:val="single" w:sz="8" w:space="0" w:color="000000"/>
              <w:bottom w:val="nil"/>
              <w:right w:val="single" w:sz="8" w:space="0" w:color="000000"/>
            </w:tcBorders>
          </w:tcPr>
          <w:p w14:paraId="45A9124A" w14:textId="77777777" w:rsidR="006621B9" w:rsidRDefault="00C04911">
            <w:pPr>
              <w:pStyle w:val="TableParagraph"/>
              <w:spacing w:line="273" w:lineRule="exact"/>
              <w:ind w:right="39"/>
              <w:jc w:val="right"/>
              <w:rPr>
                <w:sz w:val="24"/>
              </w:rPr>
            </w:pPr>
            <w:r>
              <w:rPr>
                <w:spacing w:val="-4"/>
                <w:sz w:val="24"/>
              </w:rPr>
              <w:t>20.0</w:t>
            </w:r>
          </w:p>
        </w:tc>
        <w:tc>
          <w:tcPr>
            <w:tcW w:w="1975" w:type="dxa"/>
            <w:tcBorders>
              <w:left w:val="single" w:sz="8" w:space="0" w:color="000000"/>
              <w:bottom w:val="nil"/>
            </w:tcBorders>
          </w:tcPr>
          <w:p w14:paraId="022F77A7" w14:textId="77777777" w:rsidR="006621B9" w:rsidRDefault="00C04911">
            <w:pPr>
              <w:pStyle w:val="TableParagraph"/>
              <w:spacing w:line="273" w:lineRule="exact"/>
              <w:ind w:right="36"/>
              <w:jc w:val="right"/>
              <w:rPr>
                <w:sz w:val="24"/>
              </w:rPr>
            </w:pPr>
            <w:r>
              <w:rPr>
                <w:spacing w:val="-4"/>
                <w:sz w:val="24"/>
              </w:rPr>
              <w:t>20.0</w:t>
            </w:r>
          </w:p>
        </w:tc>
      </w:tr>
      <w:tr w:rsidR="006621B9" w14:paraId="1591AEBB" w14:textId="77777777">
        <w:trPr>
          <w:trHeight w:val="453"/>
        </w:trPr>
        <w:tc>
          <w:tcPr>
            <w:tcW w:w="829" w:type="dxa"/>
            <w:tcBorders>
              <w:top w:val="nil"/>
              <w:bottom w:val="nil"/>
              <w:right w:val="nil"/>
            </w:tcBorders>
          </w:tcPr>
          <w:p w14:paraId="1E76879E" w14:textId="77777777" w:rsidR="006621B9" w:rsidRDefault="006621B9">
            <w:pPr>
              <w:pStyle w:val="TableParagraph"/>
            </w:pPr>
          </w:p>
        </w:tc>
        <w:tc>
          <w:tcPr>
            <w:tcW w:w="1741" w:type="dxa"/>
            <w:tcBorders>
              <w:top w:val="nil"/>
              <w:left w:val="nil"/>
              <w:bottom w:val="nil"/>
            </w:tcBorders>
          </w:tcPr>
          <w:p w14:paraId="443D67D4" w14:textId="77777777" w:rsidR="006621B9" w:rsidRDefault="00C04911">
            <w:pPr>
              <w:pStyle w:val="TableParagraph"/>
              <w:spacing w:before="83"/>
              <w:ind w:left="236"/>
              <w:rPr>
                <w:sz w:val="24"/>
              </w:rPr>
            </w:pPr>
            <w:r>
              <w:rPr>
                <w:spacing w:val="-2"/>
                <w:sz w:val="24"/>
              </w:rPr>
              <w:t>Master</w:t>
            </w:r>
          </w:p>
        </w:tc>
        <w:tc>
          <w:tcPr>
            <w:tcW w:w="1562" w:type="dxa"/>
            <w:tcBorders>
              <w:top w:val="nil"/>
              <w:bottom w:val="nil"/>
              <w:right w:val="single" w:sz="8" w:space="0" w:color="000000"/>
            </w:tcBorders>
          </w:tcPr>
          <w:p w14:paraId="02C50909" w14:textId="77777777" w:rsidR="006621B9" w:rsidRDefault="00C04911">
            <w:pPr>
              <w:pStyle w:val="TableParagraph"/>
              <w:spacing w:before="83"/>
              <w:ind w:right="38"/>
              <w:jc w:val="right"/>
              <w:rPr>
                <w:sz w:val="24"/>
              </w:rPr>
            </w:pPr>
            <w:r>
              <w:rPr>
                <w:spacing w:val="-5"/>
                <w:sz w:val="24"/>
              </w:rPr>
              <w:t>40</w:t>
            </w:r>
          </w:p>
        </w:tc>
        <w:tc>
          <w:tcPr>
            <w:tcW w:w="1377" w:type="dxa"/>
            <w:tcBorders>
              <w:top w:val="nil"/>
              <w:left w:val="single" w:sz="8" w:space="0" w:color="000000"/>
              <w:bottom w:val="nil"/>
              <w:right w:val="single" w:sz="8" w:space="0" w:color="000000"/>
            </w:tcBorders>
          </w:tcPr>
          <w:p w14:paraId="5BF849A7" w14:textId="77777777" w:rsidR="006621B9" w:rsidRDefault="00C04911">
            <w:pPr>
              <w:pStyle w:val="TableParagraph"/>
              <w:spacing w:before="83"/>
              <w:ind w:right="37"/>
              <w:jc w:val="right"/>
              <w:rPr>
                <w:sz w:val="24"/>
              </w:rPr>
            </w:pPr>
            <w:r>
              <w:rPr>
                <w:spacing w:val="-5"/>
                <w:sz w:val="24"/>
              </w:rPr>
              <w:t>50</w:t>
            </w:r>
          </w:p>
        </w:tc>
        <w:tc>
          <w:tcPr>
            <w:tcW w:w="1874" w:type="dxa"/>
            <w:tcBorders>
              <w:top w:val="nil"/>
              <w:left w:val="single" w:sz="8" w:space="0" w:color="000000"/>
              <w:bottom w:val="nil"/>
              <w:right w:val="single" w:sz="8" w:space="0" w:color="000000"/>
            </w:tcBorders>
          </w:tcPr>
          <w:p w14:paraId="5F2E6C07" w14:textId="77777777" w:rsidR="006621B9" w:rsidRDefault="00C04911">
            <w:pPr>
              <w:pStyle w:val="TableParagraph"/>
              <w:spacing w:before="83"/>
              <w:ind w:right="39"/>
              <w:jc w:val="right"/>
              <w:rPr>
                <w:sz w:val="24"/>
              </w:rPr>
            </w:pPr>
            <w:r>
              <w:rPr>
                <w:spacing w:val="-4"/>
                <w:sz w:val="24"/>
              </w:rPr>
              <w:t>50.0</w:t>
            </w:r>
          </w:p>
        </w:tc>
        <w:tc>
          <w:tcPr>
            <w:tcW w:w="1975" w:type="dxa"/>
            <w:tcBorders>
              <w:top w:val="nil"/>
              <w:left w:val="single" w:sz="8" w:space="0" w:color="000000"/>
              <w:bottom w:val="nil"/>
            </w:tcBorders>
          </w:tcPr>
          <w:p w14:paraId="12F329A7" w14:textId="77777777" w:rsidR="006621B9" w:rsidRDefault="00C04911">
            <w:pPr>
              <w:pStyle w:val="TableParagraph"/>
              <w:spacing w:before="83"/>
              <w:ind w:right="36"/>
              <w:jc w:val="right"/>
              <w:rPr>
                <w:sz w:val="24"/>
              </w:rPr>
            </w:pPr>
            <w:r>
              <w:rPr>
                <w:spacing w:val="-4"/>
                <w:sz w:val="24"/>
              </w:rPr>
              <w:t>70.0</w:t>
            </w:r>
          </w:p>
        </w:tc>
      </w:tr>
      <w:tr w:rsidR="006621B9" w14:paraId="0B3B2673" w14:textId="77777777">
        <w:trPr>
          <w:trHeight w:val="453"/>
        </w:trPr>
        <w:tc>
          <w:tcPr>
            <w:tcW w:w="829" w:type="dxa"/>
            <w:tcBorders>
              <w:top w:val="nil"/>
              <w:bottom w:val="nil"/>
              <w:right w:val="nil"/>
            </w:tcBorders>
          </w:tcPr>
          <w:p w14:paraId="10E90537" w14:textId="77777777" w:rsidR="006621B9" w:rsidRDefault="006621B9">
            <w:pPr>
              <w:pStyle w:val="TableParagraph"/>
            </w:pPr>
          </w:p>
        </w:tc>
        <w:tc>
          <w:tcPr>
            <w:tcW w:w="1741" w:type="dxa"/>
            <w:tcBorders>
              <w:top w:val="nil"/>
              <w:left w:val="nil"/>
              <w:bottom w:val="nil"/>
            </w:tcBorders>
          </w:tcPr>
          <w:p w14:paraId="5679DB2E" w14:textId="77777777" w:rsidR="006621B9" w:rsidRDefault="00C04911">
            <w:pPr>
              <w:pStyle w:val="TableParagraph"/>
              <w:spacing w:before="83"/>
              <w:ind w:left="236"/>
              <w:rPr>
                <w:sz w:val="24"/>
              </w:rPr>
            </w:pPr>
            <w:r>
              <w:rPr>
                <w:spacing w:val="-2"/>
                <w:sz w:val="24"/>
              </w:rPr>
              <w:t>Others</w:t>
            </w:r>
          </w:p>
        </w:tc>
        <w:tc>
          <w:tcPr>
            <w:tcW w:w="1562" w:type="dxa"/>
            <w:tcBorders>
              <w:top w:val="nil"/>
              <w:bottom w:val="nil"/>
              <w:right w:val="single" w:sz="8" w:space="0" w:color="000000"/>
            </w:tcBorders>
          </w:tcPr>
          <w:p w14:paraId="1BDA6980" w14:textId="77777777" w:rsidR="006621B9" w:rsidRDefault="00C04911">
            <w:pPr>
              <w:pStyle w:val="TableParagraph"/>
              <w:spacing w:before="83"/>
              <w:ind w:right="38"/>
              <w:jc w:val="right"/>
              <w:rPr>
                <w:sz w:val="24"/>
              </w:rPr>
            </w:pPr>
            <w:r>
              <w:rPr>
                <w:spacing w:val="-5"/>
                <w:sz w:val="24"/>
              </w:rPr>
              <w:t>22</w:t>
            </w:r>
          </w:p>
        </w:tc>
        <w:tc>
          <w:tcPr>
            <w:tcW w:w="1377" w:type="dxa"/>
            <w:tcBorders>
              <w:top w:val="nil"/>
              <w:left w:val="single" w:sz="8" w:space="0" w:color="000000"/>
              <w:bottom w:val="nil"/>
              <w:right w:val="single" w:sz="8" w:space="0" w:color="000000"/>
            </w:tcBorders>
          </w:tcPr>
          <w:p w14:paraId="250E1BA8" w14:textId="77777777" w:rsidR="006621B9" w:rsidRDefault="00C04911">
            <w:pPr>
              <w:pStyle w:val="TableParagraph"/>
              <w:spacing w:before="83"/>
              <w:ind w:right="37"/>
              <w:jc w:val="right"/>
              <w:rPr>
                <w:sz w:val="24"/>
              </w:rPr>
            </w:pPr>
            <w:r>
              <w:rPr>
                <w:spacing w:val="-4"/>
                <w:sz w:val="24"/>
              </w:rPr>
              <w:t>30.0</w:t>
            </w:r>
          </w:p>
        </w:tc>
        <w:tc>
          <w:tcPr>
            <w:tcW w:w="1874" w:type="dxa"/>
            <w:tcBorders>
              <w:top w:val="nil"/>
              <w:left w:val="single" w:sz="8" w:space="0" w:color="000000"/>
              <w:bottom w:val="nil"/>
              <w:right w:val="single" w:sz="8" w:space="0" w:color="000000"/>
            </w:tcBorders>
          </w:tcPr>
          <w:p w14:paraId="2947D2CD" w14:textId="77777777" w:rsidR="006621B9" w:rsidRDefault="00C04911">
            <w:pPr>
              <w:pStyle w:val="TableParagraph"/>
              <w:spacing w:before="83"/>
              <w:ind w:right="39"/>
              <w:jc w:val="right"/>
              <w:rPr>
                <w:sz w:val="24"/>
              </w:rPr>
            </w:pPr>
            <w:r>
              <w:rPr>
                <w:spacing w:val="-4"/>
                <w:sz w:val="24"/>
              </w:rPr>
              <w:t>30.0</w:t>
            </w:r>
          </w:p>
        </w:tc>
        <w:tc>
          <w:tcPr>
            <w:tcW w:w="1975" w:type="dxa"/>
            <w:tcBorders>
              <w:top w:val="nil"/>
              <w:left w:val="single" w:sz="8" w:space="0" w:color="000000"/>
              <w:bottom w:val="nil"/>
            </w:tcBorders>
          </w:tcPr>
          <w:p w14:paraId="436EC2FC" w14:textId="77777777" w:rsidR="006621B9" w:rsidRDefault="00C04911">
            <w:pPr>
              <w:pStyle w:val="TableParagraph"/>
              <w:spacing w:before="83"/>
              <w:ind w:right="36"/>
              <w:jc w:val="right"/>
              <w:rPr>
                <w:sz w:val="24"/>
              </w:rPr>
            </w:pPr>
            <w:r>
              <w:rPr>
                <w:spacing w:val="-2"/>
                <w:sz w:val="24"/>
              </w:rPr>
              <w:t>100.0</w:t>
            </w:r>
          </w:p>
        </w:tc>
      </w:tr>
      <w:tr w:rsidR="006621B9" w14:paraId="7DCF6B11" w14:textId="77777777">
        <w:trPr>
          <w:trHeight w:val="496"/>
        </w:trPr>
        <w:tc>
          <w:tcPr>
            <w:tcW w:w="829" w:type="dxa"/>
            <w:tcBorders>
              <w:top w:val="nil"/>
              <w:right w:val="nil"/>
            </w:tcBorders>
          </w:tcPr>
          <w:p w14:paraId="773EC8A4" w14:textId="77777777" w:rsidR="006621B9" w:rsidRDefault="006621B9">
            <w:pPr>
              <w:pStyle w:val="TableParagraph"/>
            </w:pPr>
          </w:p>
        </w:tc>
        <w:tc>
          <w:tcPr>
            <w:tcW w:w="1741" w:type="dxa"/>
            <w:tcBorders>
              <w:top w:val="nil"/>
              <w:left w:val="nil"/>
            </w:tcBorders>
          </w:tcPr>
          <w:p w14:paraId="3EA424A1" w14:textId="77777777" w:rsidR="006621B9" w:rsidRDefault="00C04911">
            <w:pPr>
              <w:pStyle w:val="TableParagraph"/>
              <w:spacing w:before="83"/>
              <w:ind w:left="236"/>
              <w:rPr>
                <w:sz w:val="24"/>
              </w:rPr>
            </w:pPr>
            <w:r>
              <w:rPr>
                <w:spacing w:val="-2"/>
                <w:sz w:val="24"/>
              </w:rPr>
              <w:t>Total</w:t>
            </w:r>
          </w:p>
        </w:tc>
        <w:tc>
          <w:tcPr>
            <w:tcW w:w="1562" w:type="dxa"/>
            <w:tcBorders>
              <w:top w:val="nil"/>
              <w:right w:val="single" w:sz="8" w:space="0" w:color="000000"/>
            </w:tcBorders>
          </w:tcPr>
          <w:p w14:paraId="3A1E014A" w14:textId="77777777" w:rsidR="006621B9" w:rsidRDefault="00C04911">
            <w:pPr>
              <w:pStyle w:val="TableParagraph"/>
              <w:spacing w:before="83"/>
              <w:ind w:right="38"/>
              <w:jc w:val="right"/>
              <w:rPr>
                <w:sz w:val="24"/>
              </w:rPr>
            </w:pPr>
            <w:r>
              <w:rPr>
                <w:spacing w:val="-5"/>
                <w:sz w:val="24"/>
              </w:rPr>
              <w:t>80</w:t>
            </w:r>
          </w:p>
        </w:tc>
        <w:tc>
          <w:tcPr>
            <w:tcW w:w="1377" w:type="dxa"/>
            <w:tcBorders>
              <w:top w:val="nil"/>
              <w:left w:val="single" w:sz="8" w:space="0" w:color="000000"/>
              <w:right w:val="single" w:sz="8" w:space="0" w:color="000000"/>
            </w:tcBorders>
          </w:tcPr>
          <w:p w14:paraId="2C2454B1" w14:textId="77777777" w:rsidR="006621B9" w:rsidRDefault="00C04911">
            <w:pPr>
              <w:pStyle w:val="TableParagraph"/>
              <w:spacing w:before="83"/>
              <w:ind w:right="38"/>
              <w:jc w:val="right"/>
              <w:rPr>
                <w:sz w:val="24"/>
              </w:rPr>
            </w:pPr>
            <w:r>
              <w:rPr>
                <w:spacing w:val="-2"/>
                <w:sz w:val="24"/>
              </w:rPr>
              <w:t>100.0</w:t>
            </w:r>
          </w:p>
        </w:tc>
        <w:tc>
          <w:tcPr>
            <w:tcW w:w="1874" w:type="dxa"/>
            <w:tcBorders>
              <w:top w:val="nil"/>
              <w:left w:val="single" w:sz="8" w:space="0" w:color="000000"/>
              <w:right w:val="single" w:sz="8" w:space="0" w:color="000000"/>
            </w:tcBorders>
          </w:tcPr>
          <w:p w14:paraId="08D1D7DB" w14:textId="77777777" w:rsidR="006621B9" w:rsidRDefault="00C04911">
            <w:pPr>
              <w:pStyle w:val="TableParagraph"/>
              <w:spacing w:before="83"/>
              <w:ind w:right="40"/>
              <w:jc w:val="right"/>
              <w:rPr>
                <w:sz w:val="24"/>
              </w:rPr>
            </w:pPr>
            <w:r>
              <w:rPr>
                <w:spacing w:val="-2"/>
                <w:sz w:val="24"/>
              </w:rPr>
              <w:t>100.0</w:t>
            </w:r>
          </w:p>
        </w:tc>
        <w:tc>
          <w:tcPr>
            <w:tcW w:w="1975" w:type="dxa"/>
            <w:tcBorders>
              <w:top w:val="nil"/>
              <w:left w:val="single" w:sz="8" w:space="0" w:color="000000"/>
            </w:tcBorders>
          </w:tcPr>
          <w:p w14:paraId="75529FF5" w14:textId="77777777" w:rsidR="006621B9" w:rsidRDefault="006621B9">
            <w:pPr>
              <w:pStyle w:val="TableParagraph"/>
            </w:pPr>
          </w:p>
        </w:tc>
      </w:tr>
    </w:tbl>
    <w:p w14:paraId="194B6F21" w14:textId="77777777" w:rsidR="006621B9" w:rsidRDefault="006621B9">
      <w:pPr>
        <w:pStyle w:val="TableParagraph"/>
        <w:sectPr w:rsidR="006621B9">
          <w:pgSz w:w="12240" w:h="15840"/>
          <w:pgMar w:top="1360" w:right="360" w:bottom="280" w:left="1080" w:header="720" w:footer="720" w:gutter="0"/>
          <w:cols w:space="720"/>
        </w:sectPr>
      </w:pPr>
    </w:p>
    <w:p w14:paraId="7DF2F384" w14:textId="77777777" w:rsidR="006621B9" w:rsidRDefault="00C04911">
      <w:pPr>
        <w:pStyle w:val="Heading3"/>
        <w:spacing w:before="79"/>
      </w:pPr>
      <w:r>
        <w:lastRenderedPageBreak/>
        <w:t>Source:</w:t>
      </w:r>
      <w:r>
        <w:rPr>
          <w:spacing w:val="-12"/>
        </w:rPr>
        <w:t xml:space="preserve"> </w:t>
      </w:r>
      <w:r>
        <w:t>Researcher’s</w:t>
      </w:r>
      <w:r>
        <w:rPr>
          <w:spacing w:val="-9"/>
        </w:rPr>
        <w:t xml:space="preserve"> </w:t>
      </w:r>
      <w:r>
        <w:t>Field</w:t>
      </w:r>
      <w:r>
        <w:rPr>
          <w:spacing w:val="-10"/>
        </w:rPr>
        <w:t xml:space="preserve"> </w:t>
      </w:r>
      <w:r>
        <w:t>Survey,</w:t>
      </w:r>
      <w:r>
        <w:rPr>
          <w:spacing w:val="-9"/>
        </w:rPr>
        <w:t xml:space="preserve"> </w:t>
      </w:r>
      <w:r>
        <w:rPr>
          <w:spacing w:val="-4"/>
        </w:rPr>
        <w:t>2024</w:t>
      </w:r>
    </w:p>
    <w:p w14:paraId="6C75076F" w14:textId="77777777" w:rsidR="006621B9" w:rsidRDefault="006621B9">
      <w:pPr>
        <w:pStyle w:val="BodyText"/>
        <w:spacing w:before="62"/>
        <w:rPr>
          <w:b/>
          <w:i/>
        </w:rPr>
      </w:pPr>
    </w:p>
    <w:p w14:paraId="60AB3086" w14:textId="77777777" w:rsidR="006621B9" w:rsidRDefault="00C04911">
      <w:pPr>
        <w:pStyle w:val="BodyText"/>
        <w:spacing w:line="480" w:lineRule="auto"/>
        <w:ind w:left="360" w:right="1086"/>
        <w:jc w:val="both"/>
      </w:pPr>
      <w:r>
        <w:t xml:space="preserve">As depicted from the above data, it can be seen that 12 (5.0%) are </w:t>
      </w:r>
      <w:proofErr w:type="spellStart"/>
      <w:r>
        <w:t>Bsc</w:t>
      </w:r>
      <w:proofErr w:type="spellEnd"/>
      <w:r>
        <w:t xml:space="preserve"> holder, 64 (26.9%) are Master holder, 162 (68.1%) are others holder. This by implication means that there are more respondents that are B.Sc. holder to other educational qualification.</w:t>
      </w:r>
    </w:p>
    <w:p w14:paraId="2271609E" w14:textId="77777777" w:rsidR="006621B9" w:rsidRDefault="006621B9">
      <w:pPr>
        <w:pStyle w:val="BodyText"/>
      </w:pPr>
    </w:p>
    <w:p w14:paraId="7294625D" w14:textId="77777777" w:rsidR="006621B9" w:rsidRDefault="006621B9">
      <w:pPr>
        <w:pStyle w:val="BodyText"/>
      </w:pPr>
    </w:p>
    <w:p w14:paraId="418E893D" w14:textId="77777777" w:rsidR="006621B9" w:rsidRDefault="006621B9">
      <w:pPr>
        <w:pStyle w:val="BodyText"/>
      </w:pPr>
    </w:p>
    <w:p w14:paraId="1433C1F4" w14:textId="77777777" w:rsidR="006621B9" w:rsidRDefault="006621B9">
      <w:pPr>
        <w:pStyle w:val="BodyText"/>
      </w:pPr>
    </w:p>
    <w:p w14:paraId="20A46A7C" w14:textId="77777777" w:rsidR="006621B9" w:rsidRDefault="006621B9">
      <w:pPr>
        <w:pStyle w:val="BodyText"/>
      </w:pPr>
    </w:p>
    <w:p w14:paraId="5E95DD67" w14:textId="77777777" w:rsidR="006621B9" w:rsidRDefault="006621B9">
      <w:pPr>
        <w:pStyle w:val="BodyText"/>
      </w:pPr>
    </w:p>
    <w:p w14:paraId="365BA7C3" w14:textId="77777777" w:rsidR="006621B9" w:rsidRDefault="006621B9">
      <w:pPr>
        <w:pStyle w:val="BodyText"/>
      </w:pPr>
    </w:p>
    <w:p w14:paraId="753FBA87" w14:textId="77777777" w:rsidR="006621B9" w:rsidRDefault="006621B9">
      <w:pPr>
        <w:pStyle w:val="BodyText"/>
      </w:pPr>
    </w:p>
    <w:p w14:paraId="28E3D351" w14:textId="77777777" w:rsidR="006621B9" w:rsidRDefault="006621B9">
      <w:pPr>
        <w:pStyle w:val="BodyText"/>
      </w:pPr>
    </w:p>
    <w:p w14:paraId="472E9115" w14:textId="77777777" w:rsidR="006621B9" w:rsidRDefault="006621B9">
      <w:pPr>
        <w:pStyle w:val="BodyText"/>
      </w:pPr>
    </w:p>
    <w:p w14:paraId="6080B77B" w14:textId="77777777" w:rsidR="006621B9" w:rsidRDefault="006621B9">
      <w:pPr>
        <w:pStyle w:val="BodyText"/>
      </w:pPr>
    </w:p>
    <w:p w14:paraId="450BD641" w14:textId="77777777" w:rsidR="006621B9" w:rsidRDefault="006621B9">
      <w:pPr>
        <w:pStyle w:val="BodyText"/>
      </w:pPr>
    </w:p>
    <w:p w14:paraId="72275D04" w14:textId="77777777" w:rsidR="006621B9" w:rsidRDefault="006621B9">
      <w:pPr>
        <w:pStyle w:val="BodyText"/>
      </w:pPr>
    </w:p>
    <w:p w14:paraId="6B2867C0" w14:textId="77777777" w:rsidR="006621B9" w:rsidRDefault="006621B9">
      <w:pPr>
        <w:pStyle w:val="BodyText"/>
      </w:pPr>
    </w:p>
    <w:p w14:paraId="08210FFD" w14:textId="77777777" w:rsidR="006621B9" w:rsidRDefault="006621B9">
      <w:pPr>
        <w:pStyle w:val="BodyText"/>
      </w:pPr>
    </w:p>
    <w:p w14:paraId="776F0B4A" w14:textId="77777777" w:rsidR="006621B9" w:rsidRDefault="006621B9">
      <w:pPr>
        <w:pStyle w:val="BodyText"/>
      </w:pPr>
    </w:p>
    <w:p w14:paraId="7A11006D" w14:textId="77777777" w:rsidR="006621B9" w:rsidRDefault="006621B9">
      <w:pPr>
        <w:pStyle w:val="BodyText"/>
      </w:pPr>
    </w:p>
    <w:p w14:paraId="794A6109" w14:textId="77777777" w:rsidR="006621B9" w:rsidRDefault="006621B9">
      <w:pPr>
        <w:pStyle w:val="BodyText"/>
      </w:pPr>
    </w:p>
    <w:p w14:paraId="357997D2" w14:textId="77777777" w:rsidR="006621B9" w:rsidRDefault="006621B9">
      <w:pPr>
        <w:pStyle w:val="BodyText"/>
      </w:pPr>
    </w:p>
    <w:p w14:paraId="14C22F61" w14:textId="77777777" w:rsidR="006621B9" w:rsidRDefault="006621B9">
      <w:pPr>
        <w:pStyle w:val="BodyText"/>
      </w:pPr>
    </w:p>
    <w:p w14:paraId="78A058C7" w14:textId="77777777" w:rsidR="006621B9" w:rsidRDefault="006621B9">
      <w:pPr>
        <w:pStyle w:val="BodyText"/>
      </w:pPr>
    </w:p>
    <w:p w14:paraId="3A7AC181" w14:textId="77777777" w:rsidR="006621B9" w:rsidRDefault="006621B9">
      <w:pPr>
        <w:pStyle w:val="BodyText"/>
      </w:pPr>
    </w:p>
    <w:p w14:paraId="125E4B68" w14:textId="77777777" w:rsidR="006621B9" w:rsidRDefault="006621B9">
      <w:pPr>
        <w:pStyle w:val="BodyText"/>
      </w:pPr>
    </w:p>
    <w:p w14:paraId="467F8A94" w14:textId="77777777" w:rsidR="006621B9" w:rsidRDefault="006621B9">
      <w:pPr>
        <w:pStyle w:val="BodyText"/>
      </w:pPr>
    </w:p>
    <w:p w14:paraId="25F439A4" w14:textId="77777777" w:rsidR="006621B9" w:rsidRDefault="006621B9">
      <w:pPr>
        <w:pStyle w:val="BodyText"/>
      </w:pPr>
    </w:p>
    <w:p w14:paraId="2554154F" w14:textId="77777777" w:rsidR="006621B9" w:rsidRDefault="006621B9">
      <w:pPr>
        <w:pStyle w:val="BodyText"/>
      </w:pPr>
    </w:p>
    <w:p w14:paraId="25C22B2D" w14:textId="77777777" w:rsidR="006621B9" w:rsidRDefault="006621B9">
      <w:pPr>
        <w:pStyle w:val="BodyText"/>
        <w:spacing w:before="274"/>
      </w:pPr>
    </w:p>
    <w:p w14:paraId="24FF2F05" w14:textId="77777777" w:rsidR="006621B9" w:rsidRDefault="00C04911">
      <w:pPr>
        <w:pStyle w:val="Heading2"/>
        <w:spacing w:before="1"/>
        <w:ind w:left="360"/>
      </w:pPr>
      <w:r>
        <w:t>Table</w:t>
      </w:r>
      <w:r>
        <w:rPr>
          <w:spacing w:val="-7"/>
        </w:rPr>
        <w:t xml:space="preserve"> </w:t>
      </w:r>
      <w:r>
        <w:rPr>
          <w:spacing w:val="-2"/>
        </w:rPr>
        <w:t>4.3.5</w:t>
      </w:r>
    </w:p>
    <w:p w14:paraId="6CBBAC34" w14:textId="77777777" w:rsidR="006621B9" w:rsidRDefault="006621B9">
      <w:pPr>
        <w:pStyle w:val="BodyText"/>
        <w:spacing w:before="13"/>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9"/>
        <w:gridCol w:w="900"/>
        <w:gridCol w:w="900"/>
        <w:gridCol w:w="989"/>
        <w:gridCol w:w="900"/>
      </w:tblGrid>
      <w:tr w:rsidR="006621B9" w14:paraId="4758A970" w14:textId="77777777">
        <w:trPr>
          <w:trHeight w:val="647"/>
        </w:trPr>
        <w:tc>
          <w:tcPr>
            <w:tcW w:w="9288" w:type="dxa"/>
            <w:gridSpan w:val="5"/>
          </w:tcPr>
          <w:p w14:paraId="76CA3B7A" w14:textId="77777777" w:rsidR="006621B9" w:rsidRDefault="00C04911">
            <w:pPr>
              <w:pStyle w:val="TableParagraph"/>
              <w:spacing w:line="298" w:lineRule="exact"/>
              <w:ind w:right="2"/>
              <w:jc w:val="center"/>
              <w:rPr>
                <w:b/>
                <w:sz w:val="26"/>
              </w:rPr>
            </w:pPr>
            <w:r>
              <w:rPr>
                <w:b/>
                <w:sz w:val="26"/>
              </w:rPr>
              <w:t>PRODUCT</w:t>
            </w:r>
            <w:r>
              <w:rPr>
                <w:b/>
                <w:spacing w:val="-10"/>
                <w:sz w:val="26"/>
              </w:rPr>
              <w:t xml:space="preserve"> </w:t>
            </w:r>
            <w:r>
              <w:rPr>
                <w:b/>
                <w:sz w:val="26"/>
              </w:rPr>
              <w:t>STRATEGY</w:t>
            </w:r>
            <w:r>
              <w:rPr>
                <w:b/>
                <w:spacing w:val="-10"/>
                <w:sz w:val="26"/>
              </w:rPr>
              <w:t xml:space="preserve"> </w:t>
            </w:r>
            <w:r>
              <w:rPr>
                <w:b/>
                <w:sz w:val="26"/>
              </w:rPr>
              <w:t>AND</w:t>
            </w:r>
            <w:r>
              <w:rPr>
                <w:b/>
                <w:spacing w:val="-7"/>
                <w:sz w:val="26"/>
              </w:rPr>
              <w:t xml:space="preserve"> </w:t>
            </w:r>
            <w:r>
              <w:rPr>
                <w:b/>
                <w:sz w:val="26"/>
              </w:rPr>
              <w:t>CUSTOMER</w:t>
            </w:r>
            <w:r>
              <w:rPr>
                <w:b/>
                <w:spacing w:val="-10"/>
                <w:sz w:val="26"/>
              </w:rPr>
              <w:t xml:space="preserve"> </w:t>
            </w:r>
            <w:r>
              <w:rPr>
                <w:b/>
                <w:spacing w:val="-2"/>
                <w:sz w:val="26"/>
              </w:rPr>
              <w:t>RETENTION</w:t>
            </w:r>
          </w:p>
        </w:tc>
      </w:tr>
      <w:tr w:rsidR="006621B9" w14:paraId="3E60FA46" w14:textId="77777777">
        <w:trPr>
          <w:trHeight w:val="1396"/>
        </w:trPr>
        <w:tc>
          <w:tcPr>
            <w:tcW w:w="5599" w:type="dxa"/>
          </w:tcPr>
          <w:p w14:paraId="2F68F9BE" w14:textId="77777777" w:rsidR="006621B9" w:rsidRDefault="00C04911">
            <w:pPr>
              <w:pStyle w:val="TableParagraph"/>
              <w:spacing w:before="2"/>
              <w:ind w:left="4"/>
              <w:jc w:val="center"/>
              <w:rPr>
                <w:b/>
                <w:sz w:val="26"/>
              </w:rPr>
            </w:pPr>
            <w:r>
              <w:rPr>
                <w:b/>
                <w:color w:val="232F01"/>
                <w:spacing w:val="-2"/>
                <w:sz w:val="26"/>
              </w:rPr>
              <w:t>STATEMENT</w:t>
            </w:r>
          </w:p>
        </w:tc>
        <w:tc>
          <w:tcPr>
            <w:tcW w:w="900" w:type="dxa"/>
          </w:tcPr>
          <w:p w14:paraId="6941AF82" w14:textId="77777777" w:rsidR="006621B9" w:rsidRDefault="00C04911">
            <w:pPr>
              <w:pStyle w:val="TableParagraph"/>
              <w:spacing w:before="2" w:line="480" w:lineRule="auto"/>
              <w:ind w:left="107" w:right="445" w:hanging="3"/>
              <w:rPr>
                <w:b/>
                <w:sz w:val="26"/>
              </w:rPr>
            </w:pPr>
            <w:r>
              <w:rPr>
                <w:b/>
                <w:color w:val="232F01"/>
                <w:spacing w:val="-6"/>
                <w:sz w:val="26"/>
              </w:rPr>
              <w:t xml:space="preserve">SA </w:t>
            </w:r>
            <w:r>
              <w:rPr>
                <w:b/>
                <w:color w:val="232F01"/>
                <w:spacing w:val="-5"/>
                <w:sz w:val="26"/>
              </w:rPr>
              <w:t>(4)</w:t>
            </w:r>
          </w:p>
        </w:tc>
        <w:tc>
          <w:tcPr>
            <w:tcW w:w="900" w:type="dxa"/>
          </w:tcPr>
          <w:p w14:paraId="17F704FE" w14:textId="77777777" w:rsidR="006621B9" w:rsidRDefault="00C04911">
            <w:pPr>
              <w:pStyle w:val="TableParagraph"/>
              <w:spacing w:before="2"/>
              <w:ind w:left="107"/>
              <w:rPr>
                <w:b/>
                <w:sz w:val="26"/>
              </w:rPr>
            </w:pPr>
            <w:r>
              <w:rPr>
                <w:b/>
                <w:color w:val="232F01"/>
                <w:sz w:val="26"/>
              </w:rPr>
              <w:t>A</w:t>
            </w:r>
            <w:r>
              <w:rPr>
                <w:b/>
                <w:color w:val="232F01"/>
                <w:spacing w:val="-3"/>
                <w:sz w:val="26"/>
              </w:rPr>
              <w:t xml:space="preserve"> </w:t>
            </w:r>
            <w:r>
              <w:rPr>
                <w:b/>
                <w:color w:val="232F01"/>
                <w:spacing w:val="-5"/>
                <w:sz w:val="26"/>
              </w:rPr>
              <w:t>(3)</w:t>
            </w:r>
          </w:p>
        </w:tc>
        <w:tc>
          <w:tcPr>
            <w:tcW w:w="989" w:type="dxa"/>
          </w:tcPr>
          <w:p w14:paraId="7A8733ED" w14:textId="77777777" w:rsidR="006621B9" w:rsidRDefault="00C04911">
            <w:pPr>
              <w:pStyle w:val="TableParagraph"/>
              <w:spacing w:before="2"/>
              <w:ind w:left="107"/>
              <w:rPr>
                <w:b/>
                <w:sz w:val="26"/>
              </w:rPr>
            </w:pPr>
            <w:r>
              <w:rPr>
                <w:b/>
                <w:color w:val="232F01"/>
                <w:sz w:val="26"/>
              </w:rPr>
              <w:t>D</w:t>
            </w:r>
            <w:r>
              <w:rPr>
                <w:b/>
                <w:color w:val="232F01"/>
                <w:spacing w:val="-3"/>
                <w:sz w:val="26"/>
              </w:rPr>
              <w:t xml:space="preserve"> </w:t>
            </w:r>
            <w:r>
              <w:rPr>
                <w:b/>
                <w:color w:val="232F01"/>
                <w:spacing w:val="-5"/>
                <w:sz w:val="26"/>
              </w:rPr>
              <w:t>(2)</w:t>
            </w:r>
          </w:p>
        </w:tc>
        <w:tc>
          <w:tcPr>
            <w:tcW w:w="900" w:type="dxa"/>
          </w:tcPr>
          <w:p w14:paraId="2FDFF905" w14:textId="77777777" w:rsidR="006621B9" w:rsidRDefault="00C04911">
            <w:pPr>
              <w:pStyle w:val="TableParagraph"/>
              <w:spacing w:before="2"/>
              <w:ind w:left="105"/>
              <w:rPr>
                <w:b/>
                <w:sz w:val="26"/>
              </w:rPr>
            </w:pPr>
            <w:r>
              <w:rPr>
                <w:b/>
                <w:color w:val="232F01"/>
                <w:spacing w:val="-2"/>
                <w:sz w:val="26"/>
              </w:rPr>
              <w:t>SD(1)</w:t>
            </w:r>
          </w:p>
        </w:tc>
      </w:tr>
    </w:tbl>
    <w:p w14:paraId="296E37E2" w14:textId="77777777" w:rsidR="006621B9" w:rsidRDefault="006621B9">
      <w:pPr>
        <w:pStyle w:val="TableParagraph"/>
        <w:rPr>
          <w:b/>
          <w:sz w:val="26"/>
        </w:rPr>
        <w:sectPr w:rsidR="006621B9">
          <w:pgSz w:w="12240" w:h="15840"/>
          <w:pgMar w:top="1360" w:right="360" w:bottom="1015" w:left="1080" w:header="720" w:footer="720" w:gutter="0"/>
          <w:cols w:space="720"/>
        </w:sect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9"/>
        <w:gridCol w:w="900"/>
        <w:gridCol w:w="900"/>
        <w:gridCol w:w="989"/>
        <w:gridCol w:w="900"/>
      </w:tblGrid>
      <w:tr w:rsidR="006621B9" w14:paraId="3FFEED52" w14:textId="77777777">
        <w:trPr>
          <w:trHeight w:val="1595"/>
        </w:trPr>
        <w:tc>
          <w:tcPr>
            <w:tcW w:w="5599" w:type="dxa"/>
          </w:tcPr>
          <w:p w14:paraId="04629486" w14:textId="77777777" w:rsidR="006621B9" w:rsidRDefault="00C04911">
            <w:pPr>
              <w:pStyle w:val="TableParagraph"/>
              <w:spacing w:line="360" w:lineRule="auto"/>
              <w:ind w:left="107"/>
              <w:rPr>
                <w:sz w:val="24"/>
              </w:rPr>
            </w:pPr>
            <w:r>
              <w:rPr>
                <w:sz w:val="24"/>
              </w:rPr>
              <w:lastRenderedPageBreak/>
              <w:t>The organization is faced with the challenge of product obsolescence</w:t>
            </w:r>
            <w:r>
              <w:rPr>
                <w:spacing w:val="40"/>
                <w:sz w:val="24"/>
              </w:rPr>
              <w:t xml:space="preserve"> </w:t>
            </w:r>
            <w:r>
              <w:rPr>
                <w:sz w:val="24"/>
              </w:rPr>
              <w:t>towards increasing customer retention</w:t>
            </w:r>
          </w:p>
        </w:tc>
        <w:tc>
          <w:tcPr>
            <w:tcW w:w="900" w:type="dxa"/>
          </w:tcPr>
          <w:p w14:paraId="54E88DBA" w14:textId="77777777" w:rsidR="006621B9" w:rsidRDefault="00C04911">
            <w:pPr>
              <w:pStyle w:val="TableParagraph"/>
              <w:spacing w:line="298" w:lineRule="exact"/>
              <w:ind w:left="107"/>
              <w:rPr>
                <w:sz w:val="26"/>
              </w:rPr>
            </w:pPr>
            <w:r>
              <w:rPr>
                <w:color w:val="232F01"/>
                <w:spacing w:val="-5"/>
                <w:sz w:val="26"/>
              </w:rPr>
              <w:t>30</w:t>
            </w:r>
          </w:p>
          <w:p w14:paraId="7892097C" w14:textId="77777777" w:rsidR="006621B9" w:rsidRDefault="006621B9">
            <w:pPr>
              <w:pStyle w:val="TableParagraph"/>
              <w:spacing w:before="201"/>
              <w:rPr>
                <w:b/>
                <w:sz w:val="26"/>
              </w:rPr>
            </w:pPr>
          </w:p>
          <w:p w14:paraId="1582CFFD" w14:textId="77777777" w:rsidR="006621B9" w:rsidRDefault="00C04911">
            <w:pPr>
              <w:pStyle w:val="TableParagraph"/>
              <w:ind w:left="107"/>
              <w:rPr>
                <w:sz w:val="26"/>
              </w:rPr>
            </w:pPr>
            <w:r>
              <w:rPr>
                <w:color w:val="232F01"/>
                <w:spacing w:val="-2"/>
                <w:sz w:val="26"/>
              </w:rPr>
              <w:t>37.5%</w:t>
            </w:r>
          </w:p>
        </w:tc>
        <w:tc>
          <w:tcPr>
            <w:tcW w:w="900" w:type="dxa"/>
          </w:tcPr>
          <w:p w14:paraId="5671CCA3" w14:textId="77777777" w:rsidR="006621B9" w:rsidRDefault="00C04911">
            <w:pPr>
              <w:pStyle w:val="TableParagraph"/>
              <w:spacing w:line="298" w:lineRule="exact"/>
              <w:ind w:left="107"/>
              <w:rPr>
                <w:sz w:val="26"/>
              </w:rPr>
            </w:pPr>
            <w:r>
              <w:rPr>
                <w:color w:val="232F01"/>
                <w:spacing w:val="-5"/>
                <w:sz w:val="26"/>
              </w:rPr>
              <w:t>25</w:t>
            </w:r>
          </w:p>
          <w:p w14:paraId="66C47E1A" w14:textId="77777777" w:rsidR="006621B9" w:rsidRDefault="006621B9">
            <w:pPr>
              <w:pStyle w:val="TableParagraph"/>
              <w:spacing w:before="201"/>
              <w:rPr>
                <w:b/>
                <w:sz w:val="26"/>
              </w:rPr>
            </w:pPr>
          </w:p>
          <w:p w14:paraId="1B269313" w14:textId="77777777" w:rsidR="006621B9" w:rsidRDefault="00C04911">
            <w:pPr>
              <w:pStyle w:val="TableParagraph"/>
              <w:ind w:left="107"/>
              <w:rPr>
                <w:sz w:val="26"/>
              </w:rPr>
            </w:pPr>
            <w:r>
              <w:rPr>
                <w:color w:val="232F01"/>
                <w:spacing w:val="-2"/>
                <w:sz w:val="26"/>
              </w:rPr>
              <w:t>31.2%</w:t>
            </w:r>
          </w:p>
        </w:tc>
        <w:tc>
          <w:tcPr>
            <w:tcW w:w="989" w:type="dxa"/>
          </w:tcPr>
          <w:p w14:paraId="31E4FB66" w14:textId="77777777" w:rsidR="006621B9" w:rsidRDefault="00C04911">
            <w:pPr>
              <w:pStyle w:val="TableParagraph"/>
              <w:spacing w:line="298" w:lineRule="exact"/>
              <w:ind w:left="107"/>
              <w:rPr>
                <w:sz w:val="26"/>
              </w:rPr>
            </w:pPr>
            <w:r>
              <w:rPr>
                <w:color w:val="232F01"/>
                <w:spacing w:val="-5"/>
                <w:sz w:val="26"/>
              </w:rPr>
              <w:t>10</w:t>
            </w:r>
          </w:p>
          <w:p w14:paraId="388D3413" w14:textId="77777777" w:rsidR="006621B9" w:rsidRDefault="006621B9">
            <w:pPr>
              <w:pStyle w:val="TableParagraph"/>
              <w:spacing w:before="201"/>
              <w:rPr>
                <w:b/>
                <w:sz w:val="26"/>
              </w:rPr>
            </w:pPr>
          </w:p>
          <w:p w14:paraId="1C138356" w14:textId="77777777" w:rsidR="006621B9" w:rsidRDefault="00C04911">
            <w:pPr>
              <w:pStyle w:val="TableParagraph"/>
              <w:ind w:left="107"/>
              <w:rPr>
                <w:sz w:val="26"/>
              </w:rPr>
            </w:pPr>
            <w:r>
              <w:rPr>
                <w:color w:val="232F01"/>
                <w:spacing w:val="-2"/>
                <w:sz w:val="26"/>
              </w:rPr>
              <w:t>12.5%</w:t>
            </w:r>
          </w:p>
        </w:tc>
        <w:tc>
          <w:tcPr>
            <w:tcW w:w="900" w:type="dxa"/>
          </w:tcPr>
          <w:p w14:paraId="33A24A31" w14:textId="77777777" w:rsidR="006621B9" w:rsidRDefault="00C04911">
            <w:pPr>
              <w:pStyle w:val="TableParagraph"/>
              <w:spacing w:line="298" w:lineRule="exact"/>
              <w:ind w:left="107"/>
              <w:rPr>
                <w:sz w:val="26"/>
              </w:rPr>
            </w:pPr>
            <w:r>
              <w:rPr>
                <w:color w:val="232F01"/>
                <w:spacing w:val="-5"/>
                <w:sz w:val="26"/>
              </w:rPr>
              <w:t>15</w:t>
            </w:r>
          </w:p>
          <w:p w14:paraId="74050C5E" w14:textId="77777777" w:rsidR="006621B9" w:rsidRDefault="006621B9">
            <w:pPr>
              <w:pStyle w:val="TableParagraph"/>
              <w:spacing w:before="201"/>
              <w:rPr>
                <w:b/>
                <w:sz w:val="26"/>
              </w:rPr>
            </w:pPr>
          </w:p>
          <w:p w14:paraId="00B878CC" w14:textId="77777777" w:rsidR="006621B9" w:rsidRDefault="00C04911">
            <w:pPr>
              <w:pStyle w:val="TableParagraph"/>
              <w:ind w:left="107"/>
              <w:rPr>
                <w:sz w:val="26"/>
              </w:rPr>
            </w:pPr>
            <w:r>
              <w:rPr>
                <w:color w:val="232F01"/>
                <w:spacing w:val="-2"/>
                <w:sz w:val="26"/>
              </w:rPr>
              <w:t>18.8%</w:t>
            </w:r>
          </w:p>
        </w:tc>
      </w:tr>
      <w:tr w:rsidR="006621B9" w14:paraId="19BEA79F" w14:textId="77777777">
        <w:trPr>
          <w:trHeight w:val="1595"/>
        </w:trPr>
        <w:tc>
          <w:tcPr>
            <w:tcW w:w="5599" w:type="dxa"/>
          </w:tcPr>
          <w:p w14:paraId="31E33A02" w14:textId="77777777" w:rsidR="006621B9" w:rsidRDefault="00C04911">
            <w:pPr>
              <w:pStyle w:val="TableParagraph"/>
              <w:spacing w:line="360" w:lineRule="auto"/>
              <w:ind w:left="107"/>
              <w:rPr>
                <w:sz w:val="24"/>
              </w:rPr>
            </w:pPr>
            <w:r>
              <w:rPr>
                <w:sz w:val="24"/>
              </w:rPr>
              <w:t>The</w:t>
            </w:r>
            <w:r>
              <w:rPr>
                <w:spacing w:val="-4"/>
                <w:sz w:val="24"/>
              </w:rPr>
              <w:t xml:space="preserve"> </w:t>
            </w:r>
            <w:r>
              <w:rPr>
                <w:sz w:val="24"/>
              </w:rPr>
              <w:t>organization</w:t>
            </w:r>
            <w:r>
              <w:rPr>
                <w:spacing w:val="-4"/>
                <w:sz w:val="24"/>
              </w:rPr>
              <w:t xml:space="preserve"> </w:t>
            </w:r>
            <w:r>
              <w:rPr>
                <w:sz w:val="24"/>
              </w:rPr>
              <w:t>experience</w:t>
            </w:r>
            <w:r>
              <w:rPr>
                <w:spacing w:val="-7"/>
                <w:sz w:val="24"/>
              </w:rPr>
              <w:t xml:space="preserve"> </w:t>
            </w:r>
            <w:r>
              <w:rPr>
                <w:sz w:val="24"/>
              </w:rPr>
              <w:t>shortfall</w:t>
            </w:r>
            <w:r>
              <w:rPr>
                <w:spacing w:val="-4"/>
                <w:sz w:val="24"/>
              </w:rPr>
              <w:t xml:space="preserve"> </w:t>
            </w:r>
            <w:r>
              <w:rPr>
                <w:sz w:val="24"/>
              </w:rPr>
              <w:t>in</w:t>
            </w:r>
            <w:r>
              <w:rPr>
                <w:spacing w:val="-2"/>
                <w:sz w:val="24"/>
              </w:rPr>
              <w:t xml:space="preserve"> </w:t>
            </w:r>
            <w:r>
              <w:rPr>
                <w:sz w:val="24"/>
              </w:rPr>
              <w:t>sales</w:t>
            </w:r>
            <w:r>
              <w:rPr>
                <w:spacing w:val="-6"/>
                <w:sz w:val="24"/>
              </w:rPr>
              <w:t xml:space="preserve"> </w:t>
            </w:r>
            <w:r>
              <w:rPr>
                <w:sz w:val="24"/>
              </w:rPr>
              <w:t>and</w:t>
            </w:r>
            <w:r>
              <w:rPr>
                <w:spacing w:val="-2"/>
                <w:sz w:val="24"/>
              </w:rPr>
              <w:t xml:space="preserve"> </w:t>
            </w:r>
            <w:r>
              <w:rPr>
                <w:sz w:val="24"/>
              </w:rPr>
              <w:t>profit due to competitors product influence</w:t>
            </w:r>
          </w:p>
        </w:tc>
        <w:tc>
          <w:tcPr>
            <w:tcW w:w="900" w:type="dxa"/>
          </w:tcPr>
          <w:p w14:paraId="75352E26" w14:textId="77777777" w:rsidR="006621B9" w:rsidRDefault="00C04911">
            <w:pPr>
              <w:pStyle w:val="TableParagraph"/>
              <w:spacing w:line="298" w:lineRule="exact"/>
              <w:ind w:left="107"/>
              <w:rPr>
                <w:sz w:val="26"/>
              </w:rPr>
            </w:pPr>
            <w:r>
              <w:rPr>
                <w:color w:val="232F01"/>
                <w:spacing w:val="-5"/>
                <w:sz w:val="26"/>
              </w:rPr>
              <w:t>25</w:t>
            </w:r>
          </w:p>
          <w:p w14:paraId="14385654" w14:textId="77777777" w:rsidR="006621B9" w:rsidRDefault="006621B9">
            <w:pPr>
              <w:pStyle w:val="TableParagraph"/>
              <w:spacing w:before="201"/>
              <w:rPr>
                <w:b/>
                <w:sz w:val="26"/>
              </w:rPr>
            </w:pPr>
          </w:p>
          <w:p w14:paraId="505484FE" w14:textId="77777777" w:rsidR="006621B9" w:rsidRDefault="00C04911">
            <w:pPr>
              <w:pStyle w:val="TableParagraph"/>
              <w:ind w:left="107"/>
              <w:rPr>
                <w:sz w:val="26"/>
              </w:rPr>
            </w:pPr>
            <w:r>
              <w:rPr>
                <w:color w:val="232F01"/>
                <w:spacing w:val="-2"/>
                <w:sz w:val="26"/>
              </w:rPr>
              <w:t>31.5%</w:t>
            </w:r>
          </w:p>
        </w:tc>
        <w:tc>
          <w:tcPr>
            <w:tcW w:w="900" w:type="dxa"/>
          </w:tcPr>
          <w:p w14:paraId="557EF21E" w14:textId="77777777" w:rsidR="006621B9" w:rsidRDefault="00C04911">
            <w:pPr>
              <w:pStyle w:val="TableParagraph"/>
              <w:spacing w:line="298" w:lineRule="exact"/>
              <w:ind w:left="107"/>
              <w:rPr>
                <w:sz w:val="26"/>
              </w:rPr>
            </w:pPr>
            <w:r>
              <w:rPr>
                <w:color w:val="232F01"/>
                <w:spacing w:val="-5"/>
                <w:sz w:val="26"/>
              </w:rPr>
              <w:t>20</w:t>
            </w:r>
          </w:p>
          <w:p w14:paraId="021B4DAE" w14:textId="77777777" w:rsidR="006621B9" w:rsidRDefault="006621B9">
            <w:pPr>
              <w:pStyle w:val="TableParagraph"/>
              <w:spacing w:before="201"/>
              <w:rPr>
                <w:b/>
                <w:sz w:val="26"/>
              </w:rPr>
            </w:pPr>
          </w:p>
          <w:p w14:paraId="6C7FCB73" w14:textId="77777777" w:rsidR="006621B9" w:rsidRDefault="00C04911">
            <w:pPr>
              <w:pStyle w:val="TableParagraph"/>
              <w:ind w:left="107"/>
              <w:rPr>
                <w:sz w:val="26"/>
              </w:rPr>
            </w:pPr>
            <w:r>
              <w:rPr>
                <w:color w:val="232F01"/>
                <w:spacing w:val="-5"/>
                <w:sz w:val="26"/>
              </w:rPr>
              <w:t>25%</w:t>
            </w:r>
          </w:p>
        </w:tc>
        <w:tc>
          <w:tcPr>
            <w:tcW w:w="989" w:type="dxa"/>
          </w:tcPr>
          <w:p w14:paraId="7DACE04E" w14:textId="77777777" w:rsidR="006621B9" w:rsidRDefault="00C04911">
            <w:pPr>
              <w:pStyle w:val="TableParagraph"/>
              <w:spacing w:line="298" w:lineRule="exact"/>
              <w:ind w:left="107"/>
              <w:rPr>
                <w:sz w:val="26"/>
              </w:rPr>
            </w:pPr>
            <w:r>
              <w:rPr>
                <w:color w:val="232F01"/>
                <w:spacing w:val="-5"/>
                <w:sz w:val="26"/>
              </w:rPr>
              <w:t>15</w:t>
            </w:r>
          </w:p>
          <w:p w14:paraId="6C2605E5" w14:textId="77777777" w:rsidR="006621B9" w:rsidRDefault="006621B9">
            <w:pPr>
              <w:pStyle w:val="TableParagraph"/>
              <w:spacing w:before="201"/>
              <w:rPr>
                <w:b/>
                <w:sz w:val="26"/>
              </w:rPr>
            </w:pPr>
          </w:p>
          <w:p w14:paraId="09BD223F" w14:textId="77777777" w:rsidR="006621B9" w:rsidRDefault="00C04911">
            <w:pPr>
              <w:pStyle w:val="TableParagraph"/>
              <w:ind w:left="107"/>
              <w:rPr>
                <w:sz w:val="26"/>
              </w:rPr>
            </w:pPr>
            <w:r>
              <w:rPr>
                <w:color w:val="232F01"/>
                <w:spacing w:val="-2"/>
                <w:sz w:val="26"/>
              </w:rPr>
              <w:t>18.8%</w:t>
            </w:r>
          </w:p>
        </w:tc>
        <w:tc>
          <w:tcPr>
            <w:tcW w:w="900" w:type="dxa"/>
          </w:tcPr>
          <w:p w14:paraId="37D78EB3" w14:textId="77777777" w:rsidR="006621B9" w:rsidRDefault="00C04911">
            <w:pPr>
              <w:pStyle w:val="TableParagraph"/>
              <w:spacing w:line="298" w:lineRule="exact"/>
              <w:ind w:left="107"/>
              <w:rPr>
                <w:sz w:val="26"/>
              </w:rPr>
            </w:pPr>
            <w:r>
              <w:rPr>
                <w:color w:val="232F01"/>
                <w:spacing w:val="-5"/>
                <w:sz w:val="26"/>
              </w:rPr>
              <w:t>20</w:t>
            </w:r>
          </w:p>
          <w:p w14:paraId="638A2B43" w14:textId="77777777" w:rsidR="006621B9" w:rsidRDefault="006621B9">
            <w:pPr>
              <w:pStyle w:val="TableParagraph"/>
              <w:spacing w:before="201"/>
              <w:rPr>
                <w:b/>
                <w:sz w:val="26"/>
              </w:rPr>
            </w:pPr>
          </w:p>
          <w:p w14:paraId="46AA990F" w14:textId="77777777" w:rsidR="006621B9" w:rsidRDefault="00C04911">
            <w:pPr>
              <w:pStyle w:val="TableParagraph"/>
              <w:ind w:left="107"/>
              <w:rPr>
                <w:sz w:val="26"/>
              </w:rPr>
            </w:pPr>
            <w:r>
              <w:rPr>
                <w:color w:val="232F01"/>
                <w:spacing w:val="-5"/>
                <w:sz w:val="26"/>
              </w:rPr>
              <w:t>25%</w:t>
            </w:r>
          </w:p>
        </w:tc>
      </w:tr>
      <w:tr w:rsidR="006621B9" w14:paraId="44BB399C" w14:textId="77777777">
        <w:trPr>
          <w:trHeight w:val="1595"/>
        </w:trPr>
        <w:tc>
          <w:tcPr>
            <w:tcW w:w="5599" w:type="dxa"/>
          </w:tcPr>
          <w:p w14:paraId="42314A11" w14:textId="77777777" w:rsidR="006621B9" w:rsidRDefault="00C04911">
            <w:pPr>
              <w:pStyle w:val="TableParagraph"/>
              <w:spacing w:line="360" w:lineRule="auto"/>
              <w:ind w:left="107"/>
              <w:rPr>
                <w:sz w:val="24"/>
              </w:rPr>
            </w:pPr>
            <w:r>
              <w:rPr>
                <w:sz w:val="24"/>
              </w:rPr>
              <w:t>Competitors</w:t>
            </w:r>
            <w:r>
              <w:rPr>
                <w:spacing w:val="40"/>
                <w:sz w:val="24"/>
              </w:rPr>
              <w:t xml:space="preserve"> </w:t>
            </w:r>
            <w:r>
              <w:rPr>
                <w:sz w:val="24"/>
              </w:rPr>
              <w:t>roll</w:t>
            </w:r>
            <w:r>
              <w:rPr>
                <w:spacing w:val="40"/>
                <w:sz w:val="24"/>
              </w:rPr>
              <w:t xml:space="preserve"> </w:t>
            </w:r>
            <w:r>
              <w:rPr>
                <w:sz w:val="24"/>
              </w:rPr>
              <w:t>out</w:t>
            </w:r>
            <w:r>
              <w:rPr>
                <w:spacing w:val="40"/>
                <w:sz w:val="24"/>
              </w:rPr>
              <w:t xml:space="preserve"> </w:t>
            </w:r>
            <w:r>
              <w:rPr>
                <w:sz w:val="24"/>
              </w:rPr>
              <w:t>products</w:t>
            </w:r>
            <w:r>
              <w:rPr>
                <w:spacing w:val="40"/>
                <w:sz w:val="24"/>
              </w:rPr>
              <w:t xml:space="preserve"> </w:t>
            </w:r>
            <w:r>
              <w:rPr>
                <w:sz w:val="24"/>
              </w:rPr>
              <w:t>strategy</w:t>
            </w:r>
            <w:r>
              <w:rPr>
                <w:spacing w:val="40"/>
                <w:sz w:val="24"/>
              </w:rPr>
              <w:t xml:space="preserve"> </w:t>
            </w:r>
            <w:r>
              <w:rPr>
                <w:sz w:val="24"/>
              </w:rPr>
              <w:t>that</w:t>
            </w:r>
            <w:r>
              <w:rPr>
                <w:spacing w:val="40"/>
                <w:sz w:val="24"/>
              </w:rPr>
              <w:t xml:space="preserve"> </w:t>
            </w:r>
            <w:r>
              <w:rPr>
                <w:sz w:val="24"/>
              </w:rPr>
              <w:t>appeal</w:t>
            </w:r>
            <w:r>
              <w:rPr>
                <w:spacing w:val="40"/>
                <w:sz w:val="24"/>
              </w:rPr>
              <w:t xml:space="preserve"> </w:t>
            </w:r>
            <w:r>
              <w:rPr>
                <w:sz w:val="24"/>
              </w:rPr>
              <w:t>to customers’ retention and innovation when necessary</w:t>
            </w:r>
          </w:p>
        </w:tc>
        <w:tc>
          <w:tcPr>
            <w:tcW w:w="900" w:type="dxa"/>
          </w:tcPr>
          <w:p w14:paraId="77F336B4" w14:textId="77777777" w:rsidR="006621B9" w:rsidRDefault="00C04911">
            <w:pPr>
              <w:pStyle w:val="TableParagraph"/>
              <w:spacing w:line="298" w:lineRule="exact"/>
              <w:ind w:left="107"/>
              <w:rPr>
                <w:sz w:val="26"/>
              </w:rPr>
            </w:pPr>
            <w:r>
              <w:rPr>
                <w:color w:val="232F01"/>
                <w:spacing w:val="-5"/>
                <w:sz w:val="26"/>
              </w:rPr>
              <w:t>35</w:t>
            </w:r>
          </w:p>
          <w:p w14:paraId="48869100" w14:textId="77777777" w:rsidR="006621B9" w:rsidRDefault="006621B9">
            <w:pPr>
              <w:pStyle w:val="TableParagraph"/>
              <w:spacing w:before="201"/>
              <w:rPr>
                <w:b/>
                <w:sz w:val="26"/>
              </w:rPr>
            </w:pPr>
          </w:p>
          <w:p w14:paraId="6D757F58" w14:textId="77777777" w:rsidR="006621B9" w:rsidRDefault="00C04911">
            <w:pPr>
              <w:pStyle w:val="TableParagraph"/>
              <w:ind w:left="107"/>
              <w:rPr>
                <w:sz w:val="26"/>
              </w:rPr>
            </w:pPr>
            <w:r>
              <w:rPr>
                <w:color w:val="232F01"/>
                <w:spacing w:val="-2"/>
                <w:sz w:val="26"/>
              </w:rPr>
              <w:t>43.8%</w:t>
            </w:r>
          </w:p>
        </w:tc>
        <w:tc>
          <w:tcPr>
            <w:tcW w:w="900" w:type="dxa"/>
          </w:tcPr>
          <w:p w14:paraId="4FA344B6" w14:textId="77777777" w:rsidR="006621B9" w:rsidRDefault="00C04911">
            <w:pPr>
              <w:pStyle w:val="TableParagraph"/>
              <w:spacing w:line="298" w:lineRule="exact"/>
              <w:ind w:left="107"/>
              <w:rPr>
                <w:sz w:val="26"/>
              </w:rPr>
            </w:pPr>
            <w:r>
              <w:rPr>
                <w:color w:val="232F01"/>
                <w:spacing w:val="-5"/>
                <w:sz w:val="26"/>
              </w:rPr>
              <w:t>20</w:t>
            </w:r>
          </w:p>
          <w:p w14:paraId="458FC99E" w14:textId="77777777" w:rsidR="006621B9" w:rsidRDefault="006621B9">
            <w:pPr>
              <w:pStyle w:val="TableParagraph"/>
              <w:spacing w:before="201"/>
              <w:rPr>
                <w:b/>
                <w:sz w:val="26"/>
              </w:rPr>
            </w:pPr>
          </w:p>
          <w:p w14:paraId="38368186" w14:textId="77777777" w:rsidR="006621B9" w:rsidRDefault="00C04911">
            <w:pPr>
              <w:pStyle w:val="TableParagraph"/>
              <w:ind w:left="107"/>
              <w:rPr>
                <w:sz w:val="26"/>
              </w:rPr>
            </w:pPr>
            <w:r>
              <w:rPr>
                <w:color w:val="232F01"/>
                <w:spacing w:val="-5"/>
                <w:sz w:val="26"/>
              </w:rPr>
              <w:t>25%</w:t>
            </w:r>
          </w:p>
        </w:tc>
        <w:tc>
          <w:tcPr>
            <w:tcW w:w="989" w:type="dxa"/>
          </w:tcPr>
          <w:p w14:paraId="1E13C454" w14:textId="77777777" w:rsidR="006621B9" w:rsidRDefault="00C04911">
            <w:pPr>
              <w:pStyle w:val="TableParagraph"/>
              <w:spacing w:line="298" w:lineRule="exact"/>
              <w:ind w:left="107"/>
              <w:rPr>
                <w:sz w:val="26"/>
              </w:rPr>
            </w:pPr>
            <w:r>
              <w:rPr>
                <w:color w:val="232F01"/>
                <w:spacing w:val="-10"/>
                <w:sz w:val="26"/>
              </w:rPr>
              <w:t>5</w:t>
            </w:r>
          </w:p>
          <w:p w14:paraId="775F8B67" w14:textId="77777777" w:rsidR="006621B9" w:rsidRDefault="006621B9">
            <w:pPr>
              <w:pStyle w:val="TableParagraph"/>
              <w:spacing w:before="201"/>
              <w:rPr>
                <w:b/>
                <w:sz w:val="26"/>
              </w:rPr>
            </w:pPr>
          </w:p>
          <w:p w14:paraId="2773D3CC" w14:textId="77777777" w:rsidR="006621B9" w:rsidRDefault="00C04911">
            <w:pPr>
              <w:pStyle w:val="TableParagraph"/>
              <w:ind w:left="107"/>
              <w:rPr>
                <w:sz w:val="26"/>
              </w:rPr>
            </w:pPr>
            <w:r>
              <w:rPr>
                <w:color w:val="232F01"/>
                <w:spacing w:val="-2"/>
                <w:sz w:val="26"/>
              </w:rPr>
              <w:t>6.25%</w:t>
            </w:r>
          </w:p>
        </w:tc>
        <w:tc>
          <w:tcPr>
            <w:tcW w:w="900" w:type="dxa"/>
          </w:tcPr>
          <w:p w14:paraId="219109CF" w14:textId="77777777" w:rsidR="006621B9" w:rsidRDefault="00C04911">
            <w:pPr>
              <w:pStyle w:val="TableParagraph"/>
              <w:spacing w:line="298" w:lineRule="exact"/>
              <w:ind w:left="107"/>
              <w:rPr>
                <w:sz w:val="26"/>
              </w:rPr>
            </w:pPr>
            <w:r>
              <w:rPr>
                <w:color w:val="232F01"/>
                <w:spacing w:val="-5"/>
                <w:sz w:val="26"/>
              </w:rPr>
              <w:t>30</w:t>
            </w:r>
          </w:p>
          <w:p w14:paraId="543215BA" w14:textId="77777777" w:rsidR="006621B9" w:rsidRDefault="006621B9">
            <w:pPr>
              <w:pStyle w:val="TableParagraph"/>
              <w:spacing w:before="201"/>
              <w:rPr>
                <w:b/>
                <w:sz w:val="26"/>
              </w:rPr>
            </w:pPr>
          </w:p>
          <w:p w14:paraId="20785E02" w14:textId="77777777" w:rsidR="006621B9" w:rsidRDefault="00C04911">
            <w:pPr>
              <w:pStyle w:val="TableParagraph"/>
              <w:ind w:left="107"/>
              <w:rPr>
                <w:sz w:val="26"/>
              </w:rPr>
            </w:pPr>
            <w:r>
              <w:rPr>
                <w:color w:val="232F01"/>
                <w:spacing w:val="-2"/>
                <w:sz w:val="26"/>
              </w:rPr>
              <w:t>37.5%</w:t>
            </w:r>
          </w:p>
        </w:tc>
      </w:tr>
      <w:tr w:rsidR="006621B9" w14:paraId="62834348" w14:textId="77777777">
        <w:trPr>
          <w:trHeight w:val="1595"/>
        </w:trPr>
        <w:tc>
          <w:tcPr>
            <w:tcW w:w="5599" w:type="dxa"/>
          </w:tcPr>
          <w:p w14:paraId="5D9DE911" w14:textId="77777777" w:rsidR="006621B9" w:rsidRDefault="00C04911">
            <w:pPr>
              <w:pStyle w:val="TableParagraph"/>
              <w:spacing w:before="1" w:line="360" w:lineRule="auto"/>
              <w:ind w:left="107" w:right="102"/>
              <w:jc w:val="both"/>
              <w:rPr>
                <w:sz w:val="24"/>
              </w:rPr>
            </w:pPr>
            <w:r>
              <w:rPr>
                <w:sz w:val="24"/>
              </w:rPr>
              <w:t>The</w:t>
            </w:r>
            <w:r>
              <w:rPr>
                <w:spacing w:val="-8"/>
                <w:sz w:val="24"/>
              </w:rPr>
              <w:t xml:space="preserve"> </w:t>
            </w:r>
            <w:r>
              <w:rPr>
                <w:sz w:val="24"/>
              </w:rPr>
              <w:t>organization</w:t>
            </w:r>
            <w:r>
              <w:rPr>
                <w:spacing w:val="-8"/>
                <w:sz w:val="24"/>
              </w:rPr>
              <w:t xml:space="preserve"> </w:t>
            </w:r>
            <w:r>
              <w:rPr>
                <w:sz w:val="24"/>
              </w:rPr>
              <w:t>deem</w:t>
            </w:r>
            <w:r>
              <w:rPr>
                <w:spacing w:val="-6"/>
                <w:sz w:val="24"/>
              </w:rPr>
              <w:t xml:space="preserve"> </w:t>
            </w:r>
            <w:r>
              <w:rPr>
                <w:sz w:val="24"/>
              </w:rPr>
              <w:t>it</w:t>
            </w:r>
            <w:r>
              <w:rPr>
                <w:spacing w:val="-8"/>
                <w:sz w:val="24"/>
              </w:rPr>
              <w:t xml:space="preserve"> </w:t>
            </w:r>
            <w:r>
              <w:rPr>
                <w:sz w:val="24"/>
              </w:rPr>
              <w:t>fit</w:t>
            </w:r>
            <w:r>
              <w:rPr>
                <w:spacing w:val="-8"/>
                <w:sz w:val="24"/>
              </w:rPr>
              <w:t xml:space="preserve"> </w:t>
            </w:r>
            <w:r>
              <w:rPr>
                <w:sz w:val="24"/>
              </w:rPr>
              <w:t>to</w:t>
            </w:r>
            <w:r>
              <w:rPr>
                <w:spacing w:val="-6"/>
                <w:sz w:val="24"/>
              </w:rPr>
              <w:t xml:space="preserve"> </w:t>
            </w:r>
            <w:r>
              <w:rPr>
                <w:sz w:val="24"/>
              </w:rPr>
              <w:t>innovation</w:t>
            </w:r>
            <w:r>
              <w:rPr>
                <w:spacing w:val="-8"/>
                <w:sz w:val="24"/>
              </w:rPr>
              <w:t xml:space="preserve"> </w:t>
            </w:r>
            <w:r>
              <w:rPr>
                <w:sz w:val="24"/>
              </w:rPr>
              <w:t>of</w:t>
            </w:r>
            <w:r>
              <w:rPr>
                <w:spacing w:val="-8"/>
                <w:sz w:val="24"/>
              </w:rPr>
              <w:t xml:space="preserve"> </w:t>
            </w:r>
            <w:r>
              <w:rPr>
                <w:sz w:val="24"/>
              </w:rPr>
              <w:t>products</w:t>
            </w:r>
            <w:r>
              <w:rPr>
                <w:spacing w:val="-8"/>
                <w:sz w:val="24"/>
              </w:rPr>
              <w:t xml:space="preserve"> </w:t>
            </w:r>
            <w:r>
              <w:rPr>
                <w:sz w:val="24"/>
              </w:rPr>
              <w:t>to meet up with market needs and reduce challenges for customer retention</w:t>
            </w:r>
          </w:p>
        </w:tc>
        <w:tc>
          <w:tcPr>
            <w:tcW w:w="900" w:type="dxa"/>
          </w:tcPr>
          <w:p w14:paraId="0E031163" w14:textId="77777777" w:rsidR="006621B9" w:rsidRDefault="00C04911">
            <w:pPr>
              <w:pStyle w:val="TableParagraph"/>
              <w:spacing w:before="2"/>
              <w:ind w:left="107"/>
              <w:rPr>
                <w:sz w:val="26"/>
              </w:rPr>
            </w:pPr>
            <w:r>
              <w:rPr>
                <w:color w:val="232F01"/>
                <w:spacing w:val="-5"/>
                <w:sz w:val="26"/>
              </w:rPr>
              <w:t>10</w:t>
            </w:r>
          </w:p>
          <w:p w14:paraId="26BEBF22" w14:textId="77777777" w:rsidR="006621B9" w:rsidRDefault="006621B9">
            <w:pPr>
              <w:pStyle w:val="TableParagraph"/>
              <w:spacing w:before="198"/>
              <w:rPr>
                <w:b/>
                <w:sz w:val="26"/>
              </w:rPr>
            </w:pPr>
          </w:p>
          <w:p w14:paraId="7EB74FB8" w14:textId="77777777" w:rsidR="006621B9" w:rsidRDefault="00C04911">
            <w:pPr>
              <w:pStyle w:val="TableParagraph"/>
              <w:ind w:left="107"/>
              <w:rPr>
                <w:sz w:val="26"/>
              </w:rPr>
            </w:pPr>
            <w:r>
              <w:rPr>
                <w:color w:val="232F01"/>
                <w:spacing w:val="-2"/>
                <w:sz w:val="26"/>
              </w:rPr>
              <w:t>12.5%</w:t>
            </w:r>
          </w:p>
        </w:tc>
        <w:tc>
          <w:tcPr>
            <w:tcW w:w="900" w:type="dxa"/>
          </w:tcPr>
          <w:p w14:paraId="597A33EA" w14:textId="77777777" w:rsidR="006621B9" w:rsidRDefault="00C04911">
            <w:pPr>
              <w:pStyle w:val="TableParagraph"/>
              <w:spacing w:before="2"/>
              <w:ind w:left="107"/>
              <w:rPr>
                <w:sz w:val="26"/>
              </w:rPr>
            </w:pPr>
            <w:r>
              <w:rPr>
                <w:color w:val="232F01"/>
                <w:spacing w:val="-5"/>
                <w:sz w:val="26"/>
              </w:rPr>
              <w:t>15</w:t>
            </w:r>
          </w:p>
          <w:p w14:paraId="40266B67" w14:textId="77777777" w:rsidR="006621B9" w:rsidRDefault="006621B9">
            <w:pPr>
              <w:pStyle w:val="TableParagraph"/>
              <w:spacing w:before="198"/>
              <w:rPr>
                <w:b/>
                <w:sz w:val="26"/>
              </w:rPr>
            </w:pPr>
          </w:p>
          <w:p w14:paraId="1CF32EA1" w14:textId="77777777" w:rsidR="006621B9" w:rsidRDefault="00C04911">
            <w:pPr>
              <w:pStyle w:val="TableParagraph"/>
              <w:ind w:left="107"/>
              <w:rPr>
                <w:sz w:val="26"/>
              </w:rPr>
            </w:pPr>
            <w:r>
              <w:rPr>
                <w:color w:val="232F01"/>
                <w:spacing w:val="-2"/>
                <w:sz w:val="26"/>
              </w:rPr>
              <w:t>18.8%</w:t>
            </w:r>
          </w:p>
        </w:tc>
        <w:tc>
          <w:tcPr>
            <w:tcW w:w="989" w:type="dxa"/>
          </w:tcPr>
          <w:p w14:paraId="385092A8" w14:textId="77777777" w:rsidR="006621B9" w:rsidRDefault="00C04911">
            <w:pPr>
              <w:pStyle w:val="TableParagraph"/>
              <w:spacing w:before="2"/>
              <w:ind w:left="107"/>
              <w:rPr>
                <w:sz w:val="26"/>
              </w:rPr>
            </w:pPr>
            <w:r>
              <w:rPr>
                <w:color w:val="232F01"/>
                <w:spacing w:val="-5"/>
                <w:sz w:val="26"/>
              </w:rPr>
              <w:t>20</w:t>
            </w:r>
          </w:p>
          <w:p w14:paraId="06170B68" w14:textId="77777777" w:rsidR="006621B9" w:rsidRDefault="006621B9">
            <w:pPr>
              <w:pStyle w:val="TableParagraph"/>
              <w:spacing w:before="198"/>
              <w:rPr>
                <w:b/>
                <w:sz w:val="26"/>
              </w:rPr>
            </w:pPr>
          </w:p>
          <w:p w14:paraId="3D1D3620" w14:textId="77777777" w:rsidR="006621B9" w:rsidRDefault="00C04911">
            <w:pPr>
              <w:pStyle w:val="TableParagraph"/>
              <w:ind w:left="107"/>
              <w:rPr>
                <w:sz w:val="26"/>
              </w:rPr>
            </w:pPr>
            <w:r>
              <w:rPr>
                <w:color w:val="232F01"/>
                <w:spacing w:val="-5"/>
                <w:sz w:val="26"/>
              </w:rPr>
              <w:t>25%</w:t>
            </w:r>
          </w:p>
        </w:tc>
        <w:tc>
          <w:tcPr>
            <w:tcW w:w="900" w:type="dxa"/>
          </w:tcPr>
          <w:p w14:paraId="24B23CF2" w14:textId="77777777" w:rsidR="006621B9" w:rsidRDefault="00C04911">
            <w:pPr>
              <w:pStyle w:val="TableParagraph"/>
              <w:spacing w:before="2"/>
              <w:ind w:left="107"/>
              <w:rPr>
                <w:sz w:val="26"/>
              </w:rPr>
            </w:pPr>
            <w:r>
              <w:rPr>
                <w:color w:val="232F01"/>
                <w:spacing w:val="-5"/>
                <w:sz w:val="26"/>
              </w:rPr>
              <w:t>35</w:t>
            </w:r>
          </w:p>
          <w:p w14:paraId="64D8E927" w14:textId="77777777" w:rsidR="006621B9" w:rsidRDefault="006621B9">
            <w:pPr>
              <w:pStyle w:val="TableParagraph"/>
              <w:spacing w:before="198"/>
              <w:rPr>
                <w:b/>
                <w:sz w:val="26"/>
              </w:rPr>
            </w:pPr>
          </w:p>
          <w:p w14:paraId="707563D1" w14:textId="77777777" w:rsidR="006621B9" w:rsidRDefault="00C04911">
            <w:pPr>
              <w:pStyle w:val="TableParagraph"/>
              <w:ind w:left="107"/>
              <w:rPr>
                <w:sz w:val="26"/>
              </w:rPr>
            </w:pPr>
            <w:r>
              <w:rPr>
                <w:color w:val="232F01"/>
                <w:spacing w:val="-2"/>
                <w:sz w:val="26"/>
              </w:rPr>
              <w:t>43.8%</w:t>
            </w:r>
          </w:p>
        </w:tc>
      </w:tr>
      <w:tr w:rsidR="006621B9" w14:paraId="1683EBA0" w14:textId="77777777">
        <w:trPr>
          <w:trHeight w:val="1598"/>
        </w:trPr>
        <w:tc>
          <w:tcPr>
            <w:tcW w:w="5599" w:type="dxa"/>
          </w:tcPr>
          <w:p w14:paraId="60B912D2" w14:textId="77777777" w:rsidR="006621B9" w:rsidRDefault="00C04911">
            <w:pPr>
              <w:pStyle w:val="TableParagraph"/>
              <w:spacing w:before="1" w:line="360" w:lineRule="auto"/>
              <w:ind w:left="107" w:right="99"/>
              <w:jc w:val="both"/>
              <w:rPr>
                <w:sz w:val="24"/>
              </w:rPr>
            </w:pPr>
            <w:r>
              <w:rPr>
                <w:sz w:val="24"/>
              </w:rPr>
              <w:t>It is part of the organizations objectives to maximize shareholders</w:t>
            </w:r>
            <w:r>
              <w:rPr>
                <w:spacing w:val="-6"/>
                <w:sz w:val="24"/>
              </w:rPr>
              <w:t xml:space="preserve"> </w:t>
            </w:r>
            <w:r>
              <w:rPr>
                <w:sz w:val="24"/>
              </w:rPr>
              <w:t>fund</w:t>
            </w:r>
            <w:r>
              <w:rPr>
                <w:spacing w:val="-7"/>
                <w:sz w:val="24"/>
              </w:rPr>
              <w:t xml:space="preserve"> </w:t>
            </w:r>
            <w:r>
              <w:rPr>
                <w:sz w:val="24"/>
              </w:rPr>
              <w:t>as</w:t>
            </w:r>
            <w:r>
              <w:rPr>
                <w:spacing w:val="-10"/>
                <w:sz w:val="24"/>
              </w:rPr>
              <w:t xml:space="preserve"> </w:t>
            </w:r>
            <w:r>
              <w:rPr>
                <w:sz w:val="24"/>
              </w:rPr>
              <w:t>a</w:t>
            </w:r>
            <w:r>
              <w:rPr>
                <w:spacing w:val="-8"/>
                <w:sz w:val="24"/>
              </w:rPr>
              <w:t xml:space="preserve"> </w:t>
            </w:r>
            <w:r>
              <w:rPr>
                <w:sz w:val="24"/>
              </w:rPr>
              <w:t>result</w:t>
            </w:r>
            <w:r>
              <w:rPr>
                <w:spacing w:val="-10"/>
                <w:sz w:val="24"/>
              </w:rPr>
              <w:t xml:space="preserve"> </w:t>
            </w:r>
            <w:r>
              <w:rPr>
                <w:sz w:val="24"/>
              </w:rPr>
              <w:t>of</w:t>
            </w:r>
            <w:r>
              <w:rPr>
                <w:spacing w:val="-10"/>
                <w:sz w:val="24"/>
              </w:rPr>
              <w:t xml:space="preserve"> </w:t>
            </w:r>
            <w:r>
              <w:rPr>
                <w:sz w:val="24"/>
              </w:rPr>
              <w:t>product</w:t>
            </w:r>
            <w:r>
              <w:rPr>
                <w:spacing w:val="-8"/>
                <w:sz w:val="24"/>
              </w:rPr>
              <w:t xml:space="preserve"> </w:t>
            </w:r>
            <w:r>
              <w:rPr>
                <w:sz w:val="24"/>
              </w:rPr>
              <w:t>strategy</w:t>
            </w:r>
            <w:r>
              <w:rPr>
                <w:spacing w:val="-13"/>
                <w:sz w:val="24"/>
              </w:rPr>
              <w:t xml:space="preserve"> </w:t>
            </w:r>
            <w:r>
              <w:rPr>
                <w:sz w:val="24"/>
              </w:rPr>
              <w:t>through profit maximization</w:t>
            </w:r>
          </w:p>
        </w:tc>
        <w:tc>
          <w:tcPr>
            <w:tcW w:w="900" w:type="dxa"/>
          </w:tcPr>
          <w:p w14:paraId="3713F12F" w14:textId="77777777" w:rsidR="006621B9" w:rsidRDefault="00C04911">
            <w:pPr>
              <w:pStyle w:val="TableParagraph"/>
              <w:spacing w:before="2"/>
              <w:ind w:left="107"/>
              <w:rPr>
                <w:sz w:val="26"/>
              </w:rPr>
            </w:pPr>
            <w:r>
              <w:rPr>
                <w:color w:val="232F01"/>
                <w:spacing w:val="-5"/>
                <w:sz w:val="26"/>
              </w:rPr>
              <w:t>25</w:t>
            </w:r>
          </w:p>
          <w:p w14:paraId="13186B53" w14:textId="77777777" w:rsidR="006621B9" w:rsidRDefault="006621B9">
            <w:pPr>
              <w:pStyle w:val="TableParagraph"/>
              <w:spacing w:before="198"/>
              <w:rPr>
                <w:b/>
                <w:sz w:val="26"/>
              </w:rPr>
            </w:pPr>
          </w:p>
          <w:p w14:paraId="2AD9FB10" w14:textId="77777777" w:rsidR="006621B9" w:rsidRDefault="00C04911">
            <w:pPr>
              <w:pStyle w:val="TableParagraph"/>
              <w:ind w:left="107"/>
              <w:rPr>
                <w:sz w:val="26"/>
              </w:rPr>
            </w:pPr>
            <w:r>
              <w:rPr>
                <w:color w:val="232F01"/>
                <w:spacing w:val="-2"/>
                <w:sz w:val="26"/>
              </w:rPr>
              <w:t>31.5%</w:t>
            </w:r>
          </w:p>
        </w:tc>
        <w:tc>
          <w:tcPr>
            <w:tcW w:w="900" w:type="dxa"/>
          </w:tcPr>
          <w:p w14:paraId="0781593A" w14:textId="77777777" w:rsidR="006621B9" w:rsidRDefault="00C04911">
            <w:pPr>
              <w:pStyle w:val="TableParagraph"/>
              <w:spacing w:before="2"/>
              <w:ind w:left="107"/>
              <w:rPr>
                <w:sz w:val="26"/>
              </w:rPr>
            </w:pPr>
            <w:r>
              <w:rPr>
                <w:color w:val="232F01"/>
                <w:spacing w:val="-5"/>
                <w:sz w:val="26"/>
              </w:rPr>
              <w:t>25</w:t>
            </w:r>
          </w:p>
          <w:p w14:paraId="0848B355" w14:textId="77777777" w:rsidR="006621B9" w:rsidRDefault="006621B9">
            <w:pPr>
              <w:pStyle w:val="TableParagraph"/>
              <w:spacing w:before="198"/>
              <w:rPr>
                <w:b/>
                <w:sz w:val="26"/>
              </w:rPr>
            </w:pPr>
          </w:p>
          <w:p w14:paraId="68146C43" w14:textId="77777777" w:rsidR="006621B9" w:rsidRDefault="00C04911">
            <w:pPr>
              <w:pStyle w:val="TableParagraph"/>
              <w:ind w:left="107"/>
              <w:rPr>
                <w:sz w:val="26"/>
              </w:rPr>
            </w:pPr>
            <w:r>
              <w:rPr>
                <w:color w:val="232F01"/>
                <w:spacing w:val="-2"/>
                <w:sz w:val="26"/>
              </w:rPr>
              <w:t>31.5%</w:t>
            </w:r>
          </w:p>
        </w:tc>
        <w:tc>
          <w:tcPr>
            <w:tcW w:w="989" w:type="dxa"/>
          </w:tcPr>
          <w:p w14:paraId="728A42DE" w14:textId="77777777" w:rsidR="006621B9" w:rsidRDefault="00C04911">
            <w:pPr>
              <w:pStyle w:val="TableParagraph"/>
              <w:spacing w:before="2"/>
              <w:ind w:left="107"/>
              <w:rPr>
                <w:sz w:val="26"/>
              </w:rPr>
            </w:pPr>
            <w:r>
              <w:rPr>
                <w:color w:val="232F01"/>
                <w:spacing w:val="-5"/>
                <w:sz w:val="26"/>
              </w:rPr>
              <w:t>10</w:t>
            </w:r>
          </w:p>
          <w:p w14:paraId="3D343A81" w14:textId="77777777" w:rsidR="006621B9" w:rsidRDefault="006621B9">
            <w:pPr>
              <w:pStyle w:val="TableParagraph"/>
              <w:spacing w:before="198"/>
              <w:rPr>
                <w:b/>
                <w:sz w:val="26"/>
              </w:rPr>
            </w:pPr>
          </w:p>
          <w:p w14:paraId="17B54A72" w14:textId="77777777" w:rsidR="006621B9" w:rsidRDefault="00C04911">
            <w:pPr>
              <w:pStyle w:val="TableParagraph"/>
              <w:ind w:left="107"/>
              <w:rPr>
                <w:sz w:val="26"/>
              </w:rPr>
            </w:pPr>
            <w:r>
              <w:rPr>
                <w:color w:val="232F01"/>
                <w:spacing w:val="-2"/>
                <w:sz w:val="26"/>
              </w:rPr>
              <w:t>12.5%</w:t>
            </w:r>
          </w:p>
        </w:tc>
        <w:tc>
          <w:tcPr>
            <w:tcW w:w="900" w:type="dxa"/>
          </w:tcPr>
          <w:p w14:paraId="20F5BA41" w14:textId="77777777" w:rsidR="006621B9" w:rsidRDefault="00C04911">
            <w:pPr>
              <w:pStyle w:val="TableParagraph"/>
              <w:spacing w:before="2"/>
              <w:ind w:left="107"/>
              <w:rPr>
                <w:sz w:val="26"/>
              </w:rPr>
            </w:pPr>
            <w:r>
              <w:rPr>
                <w:color w:val="232F01"/>
                <w:spacing w:val="-5"/>
                <w:sz w:val="26"/>
              </w:rPr>
              <w:t>15</w:t>
            </w:r>
          </w:p>
          <w:p w14:paraId="0DF703FE" w14:textId="77777777" w:rsidR="006621B9" w:rsidRDefault="006621B9">
            <w:pPr>
              <w:pStyle w:val="TableParagraph"/>
              <w:spacing w:before="198"/>
              <w:rPr>
                <w:b/>
                <w:sz w:val="26"/>
              </w:rPr>
            </w:pPr>
          </w:p>
          <w:p w14:paraId="5860D979" w14:textId="77777777" w:rsidR="006621B9" w:rsidRDefault="00C04911">
            <w:pPr>
              <w:pStyle w:val="TableParagraph"/>
              <w:ind w:left="107"/>
              <w:rPr>
                <w:sz w:val="26"/>
              </w:rPr>
            </w:pPr>
            <w:r>
              <w:rPr>
                <w:color w:val="232F01"/>
                <w:spacing w:val="-2"/>
                <w:sz w:val="26"/>
              </w:rPr>
              <w:t>18.8%</w:t>
            </w:r>
          </w:p>
        </w:tc>
      </w:tr>
    </w:tbl>
    <w:p w14:paraId="5DF3057B" w14:textId="77777777" w:rsidR="006621B9" w:rsidRDefault="00C04911">
      <w:pPr>
        <w:pStyle w:val="Heading3"/>
        <w:spacing w:before="21"/>
      </w:pPr>
      <w:r>
        <w:t>Source:</w:t>
      </w:r>
      <w:r>
        <w:rPr>
          <w:spacing w:val="-10"/>
        </w:rPr>
        <w:t xml:space="preserve"> </w:t>
      </w:r>
      <w:r>
        <w:t>Field</w:t>
      </w:r>
      <w:r>
        <w:rPr>
          <w:spacing w:val="-8"/>
        </w:rPr>
        <w:t xml:space="preserve"> </w:t>
      </w:r>
      <w:r>
        <w:t>Survey,</w:t>
      </w:r>
      <w:r>
        <w:rPr>
          <w:spacing w:val="-7"/>
        </w:rPr>
        <w:t xml:space="preserve"> </w:t>
      </w:r>
      <w:r>
        <w:rPr>
          <w:spacing w:val="-4"/>
        </w:rPr>
        <w:t>2024</w:t>
      </w:r>
    </w:p>
    <w:p w14:paraId="4F262DE7" w14:textId="77777777" w:rsidR="006621B9" w:rsidRDefault="00C04911">
      <w:pPr>
        <w:pStyle w:val="BodyText"/>
        <w:spacing w:before="240" w:line="480" w:lineRule="auto"/>
        <w:ind w:left="360" w:right="1085"/>
        <w:jc w:val="both"/>
      </w:pPr>
      <w:r>
        <w:t>On the aspect of whether the organization is faced with the challenge of product obsolescence towards increasing customer retention, 30 (37.5%) of the respondents strongly agreed that the organization is faced with the challenge of product obsolescence</w:t>
      </w:r>
      <w:r>
        <w:rPr>
          <w:spacing w:val="40"/>
        </w:rPr>
        <w:t xml:space="preserve"> </w:t>
      </w:r>
      <w:r>
        <w:t>towards increasing customer retention, 25 (31.2%) respondents agreed the organization is faced with the challenge of product obsolescence</w:t>
      </w:r>
      <w:r>
        <w:rPr>
          <w:spacing w:val="40"/>
        </w:rPr>
        <w:t xml:space="preserve"> </w:t>
      </w:r>
      <w:r>
        <w:t>towards increasing customer retention, 10 (12.5%) respondent also disagreed and 15 (18.8%) respondents strongly disagreed that the organization is faced with the challenge of product</w:t>
      </w:r>
      <w:r>
        <w:rPr>
          <w:spacing w:val="31"/>
        </w:rPr>
        <w:t xml:space="preserve"> </w:t>
      </w:r>
      <w:r>
        <w:t>obsolescence</w:t>
      </w:r>
      <w:r>
        <w:rPr>
          <w:spacing w:val="34"/>
        </w:rPr>
        <w:t xml:space="preserve">  </w:t>
      </w:r>
      <w:r>
        <w:t>towards</w:t>
      </w:r>
      <w:r>
        <w:rPr>
          <w:spacing w:val="34"/>
        </w:rPr>
        <w:t xml:space="preserve"> </w:t>
      </w:r>
      <w:r>
        <w:t>increasing</w:t>
      </w:r>
      <w:r>
        <w:rPr>
          <w:spacing w:val="31"/>
        </w:rPr>
        <w:t xml:space="preserve"> </w:t>
      </w:r>
      <w:r>
        <w:t>customer</w:t>
      </w:r>
      <w:r>
        <w:rPr>
          <w:spacing w:val="32"/>
        </w:rPr>
        <w:t xml:space="preserve"> </w:t>
      </w:r>
      <w:r>
        <w:t>retention..</w:t>
      </w:r>
      <w:r>
        <w:rPr>
          <w:spacing w:val="33"/>
        </w:rPr>
        <w:t xml:space="preserve"> </w:t>
      </w:r>
      <w:r>
        <w:t>This</w:t>
      </w:r>
      <w:r>
        <w:rPr>
          <w:spacing w:val="37"/>
        </w:rPr>
        <w:t xml:space="preserve"> </w:t>
      </w:r>
      <w:r>
        <w:t>result</w:t>
      </w:r>
      <w:r>
        <w:rPr>
          <w:spacing w:val="33"/>
        </w:rPr>
        <w:t xml:space="preserve"> </w:t>
      </w:r>
      <w:r>
        <w:t>from</w:t>
      </w:r>
      <w:r>
        <w:rPr>
          <w:spacing w:val="34"/>
        </w:rPr>
        <w:t xml:space="preserve"> </w:t>
      </w:r>
      <w:r>
        <w:t>the</w:t>
      </w:r>
      <w:r>
        <w:rPr>
          <w:spacing w:val="33"/>
        </w:rPr>
        <w:t xml:space="preserve"> </w:t>
      </w:r>
      <w:r>
        <w:rPr>
          <w:spacing w:val="-2"/>
        </w:rPr>
        <w:t>responses</w:t>
      </w:r>
    </w:p>
    <w:p w14:paraId="06BBD82E" w14:textId="77777777" w:rsidR="006621B9" w:rsidRDefault="006621B9">
      <w:pPr>
        <w:pStyle w:val="BodyText"/>
        <w:spacing w:line="480" w:lineRule="auto"/>
        <w:jc w:val="both"/>
        <w:sectPr w:rsidR="006621B9">
          <w:type w:val="continuous"/>
          <w:pgSz w:w="12240" w:h="15840"/>
          <w:pgMar w:top="1420" w:right="360" w:bottom="280" w:left="1080" w:header="720" w:footer="720" w:gutter="0"/>
          <w:cols w:space="720"/>
        </w:sectPr>
      </w:pPr>
    </w:p>
    <w:p w14:paraId="6F610758" w14:textId="77777777" w:rsidR="006621B9" w:rsidRDefault="00C04911">
      <w:pPr>
        <w:pStyle w:val="BodyText"/>
        <w:spacing w:before="79" w:line="480" w:lineRule="auto"/>
        <w:ind w:left="360" w:right="1089"/>
        <w:jc w:val="both"/>
      </w:pPr>
      <w:proofErr w:type="gramStart"/>
      <w:r>
        <w:lastRenderedPageBreak/>
        <w:t>shows</w:t>
      </w:r>
      <w:proofErr w:type="gramEnd"/>
      <w:r>
        <w:rPr>
          <w:spacing w:val="-15"/>
        </w:rPr>
        <w:t xml:space="preserve"> </w:t>
      </w:r>
      <w:r>
        <w:t>that</w:t>
      </w:r>
      <w:r>
        <w:rPr>
          <w:spacing w:val="-15"/>
        </w:rPr>
        <w:t xml:space="preserve"> </w:t>
      </w:r>
      <w:r>
        <w:t>the</w:t>
      </w:r>
      <w:r>
        <w:rPr>
          <w:spacing w:val="-15"/>
        </w:rPr>
        <w:t xml:space="preserve"> </w:t>
      </w:r>
      <w:r>
        <w:t>organization</w:t>
      </w:r>
      <w:r>
        <w:rPr>
          <w:spacing w:val="-14"/>
        </w:rPr>
        <w:t xml:space="preserve"> </w:t>
      </w:r>
      <w:r>
        <w:t>is</w:t>
      </w:r>
      <w:r>
        <w:rPr>
          <w:spacing w:val="-14"/>
        </w:rPr>
        <w:t xml:space="preserve"> </w:t>
      </w:r>
      <w:r>
        <w:t>faced</w:t>
      </w:r>
      <w:r>
        <w:rPr>
          <w:spacing w:val="-14"/>
        </w:rPr>
        <w:t xml:space="preserve"> </w:t>
      </w:r>
      <w:r>
        <w:t>with</w:t>
      </w:r>
      <w:r>
        <w:rPr>
          <w:spacing w:val="-14"/>
        </w:rPr>
        <w:t xml:space="preserve"> </w:t>
      </w:r>
      <w:r>
        <w:t>the</w:t>
      </w:r>
      <w:r>
        <w:rPr>
          <w:spacing w:val="-15"/>
        </w:rPr>
        <w:t xml:space="preserve"> </w:t>
      </w:r>
      <w:r>
        <w:t>challenge</w:t>
      </w:r>
      <w:r>
        <w:rPr>
          <w:spacing w:val="-15"/>
        </w:rPr>
        <w:t xml:space="preserve"> </w:t>
      </w:r>
      <w:r>
        <w:t>of</w:t>
      </w:r>
      <w:r>
        <w:rPr>
          <w:spacing w:val="-14"/>
        </w:rPr>
        <w:t xml:space="preserve"> </w:t>
      </w:r>
      <w:r>
        <w:t>product</w:t>
      </w:r>
      <w:r>
        <w:rPr>
          <w:spacing w:val="-15"/>
        </w:rPr>
        <w:t xml:space="preserve"> </w:t>
      </w:r>
      <w:r>
        <w:t>obsolescence</w:t>
      </w:r>
      <w:r>
        <w:rPr>
          <w:spacing w:val="-15"/>
        </w:rPr>
        <w:t xml:space="preserve"> </w:t>
      </w:r>
      <w:r>
        <w:t>towards</w:t>
      </w:r>
      <w:r>
        <w:rPr>
          <w:spacing w:val="-14"/>
        </w:rPr>
        <w:t xml:space="preserve"> </w:t>
      </w:r>
      <w:r>
        <w:t>increasing customer retention</w:t>
      </w:r>
    </w:p>
    <w:p w14:paraId="7863A25E" w14:textId="77777777" w:rsidR="006621B9" w:rsidRDefault="00C04911">
      <w:pPr>
        <w:pStyle w:val="BodyText"/>
        <w:spacing w:before="199" w:line="480" w:lineRule="auto"/>
        <w:ind w:left="360" w:right="1090" w:firstLine="62"/>
        <w:jc w:val="both"/>
      </w:pPr>
      <w:r>
        <w:t xml:space="preserve">In regard to the organization experience shortfall in sales and profit due to competitor’s product influence </w:t>
      </w:r>
      <w:proofErr w:type="spellStart"/>
      <w:r>
        <w:t>i.e</w:t>
      </w:r>
      <w:proofErr w:type="spellEnd"/>
      <w:r>
        <w:t xml:space="preserve"> 31,5%% strongly agreed to this statement, 25% agreed, 18.8% also disagreed while 25% strongly disagreed. This result shows that the organization experience shortfall in sales and profit due to competitor’s product influence.</w:t>
      </w:r>
    </w:p>
    <w:p w14:paraId="2158E377" w14:textId="77777777" w:rsidR="006621B9" w:rsidRDefault="00C04911">
      <w:pPr>
        <w:pStyle w:val="BodyText"/>
        <w:spacing w:before="202" w:line="480" w:lineRule="auto"/>
        <w:ind w:left="360" w:right="1086"/>
        <w:jc w:val="both"/>
      </w:pPr>
      <w:r>
        <w:t xml:space="preserve">The respondents were also asked once competitors roll out products strategy that appeal to customers’ retention and innovation when necessary. The results are as follow: 43.8% strongly agreed, 25% agreed, 6.25% disagreed with the statement while 37.5% strongly disagreed. From this result we can say that competitors roll out products strategy </w:t>
      </w:r>
      <w:proofErr w:type="gramStart"/>
      <w:r>
        <w:t>that appeals</w:t>
      </w:r>
      <w:proofErr w:type="gramEnd"/>
      <w:r>
        <w:t xml:space="preserve"> to customers’ retention and innovation when necessary.</w:t>
      </w:r>
    </w:p>
    <w:p w14:paraId="6A1B14AF" w14:textId="77777777" w:rsidR="006621B9" w:rsidRDefault="00C04911">
      <w:pPr>
        <w:pStyle w:val="BodyText"/>
        <w:spacing w:before="199" w:line="480" w:lineRule="auto"/>
        <w:ind w:left="360" w:right="1088"/>
        <w:jc w:val="both"/>
      </w:pPr>
      <w:r>
        <w:t>Regarding whether the organization deem it fit to innovation of products to meet up with market needs and reduce challenges for customer retention, out of 100% of the respondents, 12.5% strongly</w:t>
      </w:r>
      <w:r>
        <w:rPr>
          <w:spacing w:val="-7"/>
        </w:rPr>
        <w:t xml:space="preserve"> </w:t>
      </w:r>
      <w:r>
        <w:t>agreed,</w:t>
      </w:r>
      <w:r>
        <w:rPr>
          <w:spacing w:val="-2"/>
        </w:rPr>
        <w:t xml:space="preserve"> </w:t>
      </w:r>
      <w:r>
        <w:t>18.8%</w:t>
      </w:r>
      <w:r>
        <w:rPr>
          <w:spacing w:val="-1"/>
        </w:rPr>
        <w:t xml:space="preserve"> </w:t>
      </w:r>
      <w:r>
        <w:t>agreed,</w:t>
      </w:r>
      <w:r>
        <w:rPr>
          <w:spacing w:val="-2"/>
        </w:rPr>
        <w:t xml:space="preserve"> </w:t>
      </w:r>
      <w:r>
        <w:t>25%</w:t>
      </w:r>
      <w:r>
        <w:rPr>
          <w:spacing w:val="-2"/>
        </w:rPr>
        <w:t xml:space="preserve"> </w:t>
      </w:r>
      <w:r>
        <w:t>disagreed</w:t>
      </w:r>
      <w:r>
        <w:rPr>
          <w:spacing w:val="-2"/>
        </w:rPr>
        <w:t xml:space="preserve"> </w:t>
      </w:r>
      <w:r>
        <w:t>while</w:t>
      </w:r>
      <w:r>
        <w:rPr>
          <w:spacing w:val="-2"/>
        </w:rPr>
        <w:t xml:space="preserve"> </w:t>
      </w:r>
      <w:r>
        <w:t>the</w:t>
      </w:r>
      <w:r>
        <w:rPr>
          <w:spacing w:val="-2"/>
        </w:rPr>
        <w:t xml:space="preserve"> </w:t>
      </w:r>
      <w:r>
        <w:t>remaining</w:t>
      </w:r>
      <w:r>
        <w:rPr>
          <w:spacing w:val="-5"/>
        </w:rPr>
        <w:t xml:space="preserve"> </w:t>
      </w:r>
      <w:r>
        <w:t>none</w:t>
      </w:r>
      <w:r>
        <w:rPr>
          <w:spacing w:val="-5"/>
        </w:rPr>
        <w:t xml:space="preserve"> </w:t>
      </w:r>
      <w:r>
        <w:t>strongly</w:t>
      </w:r>
      <w:r>
        <w:rPr>
          <w:spacing w:val="-7"/>
        </w:rPr>
        <w:t xml:space="preserve"> </w:t>
      </w:r>
      <w:r>
        <w:t>disagreed.</w:t>
      </w:r>
      <w:r>
        <w:rPr>
          <w:spacing w:val="-2"/>
        </w:rPr>
        <w:t xml:space="preserve"> </w:t>
      </w:r>
      <w:r>
        <w:t>This result shows that the organization deem it fit to innovation of products to meet up with market needs and reduce challenges for customer retention</w:t>
      </w:r>
    </w:p>
    <w:p w14:paraId="2BF57037" w14:textId="77777777" w:rsidR="006621B9" w:rsidRDefault="00C04911">
      <w:pPr>
        <w:pStyle w:val="BodyText"/>
        <w:spacing w:before="200" w:line="480" w:lineRule="auto"/>
        <w:ind w:left="360" w:right="1089"/>
        <w:jc w:val="both"/>
      </w:pPr>
      <w:r>
        <w:t>Also,</w:t>
      </w:r>
      <w:r>
        <w:rPr>
          <w:spacing w:val="-12"/>
        </w:rPr>
        <w:t xml:space="preserve"> </w:t>
      </w:r>
      <w:r>
        <w:t>the</w:t>
      </w:r>
      <w:r>
        <w:rPr>
          <w:spacing w:val="-12"/>
        </w:rPr>
        <w:t xml:space="preserve"> </w:t>
      </w:r>
      <w:r>
        <w:t>respondents</w:t>
      </w:r>
      <w:r>
        <w:rPr>
          <w:spacing w:val="-12"/>
        </w:rPr>
        <w:t xml:space="preserve"> </w:t>
      </w:r>
      <w:r>
        <w:t>were</w:t>
      </w:r>
      <w:r>
        <w:rPr>
          <w:spacing w:val="-12"/>
        </w:rPr>
        <w:t xml:space="preserve"> </w:t>
      </w:r>
      <w:r>
        <w:t>it</w:t>
      </w:r>
      <w:r>
        <w:rPr>
          <w:spacing w:val="-12"/>
        </w:rPr>
        <w:t xml:space="preserve"> </w:t>
      </w:r>
      <w:r>
        <w:t>is</w:t>
      </w:r>
      <w:r>
        <w:rPr>
          <w:spacing w:val="-12"/>
        </w:rPr>
        <w:t xml:space="preserve"> </w:t>
      </w:r>
      <w:r>
        <w:t>part</w:t>
      </w:r>
      <w:r>
        <w:rPr>
          <w:spacing w:val="-12"/>
        </w:rPr>
        <w:t xml:space="preserve"> </w:t>
      </w:r>
      <w:r>
        <w:t>of</w:t>
      </w:r>
      <w:r>
        <w:rPr>
          <w:spacing w:val="-12"/>
        </w:rPr>
        <w:t xml:space="preserve"> </w:t>
      </w:r>
      <w:r>
        <w:t>the</w:t>
      </w:r>
      <w:r>
        <w:rPr>
          <w:spacing w:val="-12"/>
        </w:rPr>
        <w:t xml:space="preserve"> </w:t>
      </w:r>
      <w:r>
        <w:t>organizations</w:t>
      </w:r>
      <w:r>
        <w:rPr>
          <w:spacing w:val="-12"/>
        </w:rPr>
        <w:t xml:space="preserve"> </w:t>
      </w:r>
      <w:r>
        <w:t>objectives</w:t>
      </w:r>
      <w:r>
        <w:rPr>
          <w:spacing w:val="-14"/>
        </w:rPr>
        <w:t xml:space="preserve"> </w:t>
      </w:r>
      <w:r>
        <w:t>to</w:t>
      </w:r>
      <w:r>
        <w:rPr>
          <w:spacing w:val="-12"/>
        </w:rPr>
        <w:t xml:space="preserve"> </w:t>
      </w:r>
      <w:r>
        <w:t>maximize</w:t>
      </w:r>
      <w:r>
        <w:rPr>
          <w:spacing w:val="-14"/>
        </w:rPr>
        <w:t xml:space="preserve"> </w:t>
      </w:r>
      <w:r>
        <w:t>shareholders</w:t>
      </w:r>
      <w:r>
        <w:rPr>
          <w:spacing w:val="-12"/>
        </w:rPr>
        <w:t xml:space="preserve"> </w:t>
      </w:r>
      <w:r>
        <w:t>fund as a result of product strategy</w:t>
      </w:r>
      <w:r>
        <w:rPr>
          <w:spacing w:val="-1"/>
        </w:rPr>
        <w:t xml:space="preserve"> </w:t>
      </w:r>
      <w:r>
        <w:t>through profit maximization. Most of the respondents agreed with this</w:t>
      </w:r>
      <w:r>
        <w:rPr>
          <w:spacing w:val="-15"/>
        </w:rPr>
        <w:t xml:space="preserve"> </w:t>
      </w:r>
      <w:r>
        <w:t>statement</w:t>
      </w:r>
      <w:r>
        <w:rPr>
          <w:spacing w:val="-15"/>
        </w:rPr>
        <w:t xml:space="preserve"> </w:t>
      </w:r>
      <w:r>
        <w:t>as</w:t>
      </w:r>
      <w:r>
        <w:rPr>
          <w:spacing w:val="-13"/>
        </w:rPr>
        <w:t xml:space="preserve"> </w:t>
      </w:r>
      <w:r>
        <w:t>31.5%</w:t>
      </w:r>
      <w:r>
        <w:rPr>
          <w:spacing w:val="-15"/>
        </w:rPr>
        <w:t xml:space="preserve"> </w:t>
      </w:r>
      <w:r>
        <w:t>strongly</w:t>
      </w:r>
      <w:r>
        <w:rPr>
          <w:spacing w:val="-15"/>
        </w:rPr>
        <w:t xml:space="preserve"> </w:t>
      </w:r>
      <w:r>
        <w:t>agreed,</w:t>
      </w:r>
      <w:r>
        <w:rPr>
          <w:spacing w:val="-13"/>
        </w:rPr>
        <w:t xml:space="preserve"> </w:t>
      </w:r>
      <w:r>
        <w:t>31.5%</w:t>
      </w:r>
      <w:r>
        <w:rPr>
          <w:spacing w:val="-13"/>
        </w:rPr>
        <w:t xml:space="preserve"> </w:t>
      </w:r>
      <w:r>
        <w:t>agreed</w:t>
      </w:r>
      <w:r>
        <w:rPr>
          <w:spacing w:val="-13"/>
        </w:rPr>
        <w:t xml:space="preserve"> </w:t>
      </w:r>
      <w:r>
        <w:t>that</w:t>
      </w:r>
      <w:r>
        <w:rPr>
          <w:spacing w:val="-15"/>
        </w:rPr>
        <w:t xml:space="preserve"> </w:t>
      </w:r>
      <w:r>
        <w:t>it</w:t>
      </w:r>
      <w:r>
        <w:rPr>
          <w:spacing w:val="-10"/>
        </w:rPr>
        <w:t xml:space="preserve"> </w:t>
      </w:r>
      <w:r>
        <w:t>is</w:t>
      </w:r>
      <w:r>
        <w:rPr>
          <w:spacing w:val="-13"/>
        </w:rPr>
        <w:t xml:space="preserve"> </w:t>
      </w:r>
      <w:r>
        <w:t>part</w:t>
      </w:r>
      <w:r>
        <w:rPr>
          <w:spacing w:val="-15"/>
        </w:rPr>
        <w:t xml:space="preserve"> </w:t>
      </w:r>
      <w:r>
        <w:t>of</w:t>
      </w:r>
      <w:r>
        <w:rPr>
          <w:spacing w:val="-15"/>
        </w:rPr>
        <w:t xml:space="preserve"> </w:t>
      </w:r>
      <w:r>
        <w:t>the</w:t>
      </w:r>
      <w:r>
        <w:rPr>
          <w:spacing w:val="-15"/>
        </w:rPr>
        <w:t xml:space="preserve"> </w:t>
      </w:r>
      <w:r>
        <w:t>organizations</w:t>
      </w:r>
      <w:r>
        <w:rPr>
          <w:spacing w:val="-13"/>
        </w:rPr>
        <w:t xml:space="preserve"> </w:t>
      </w:r>
      <w:r>
        <w:t>objectives to</w:t>
      </w:r>
      <w:r>
        <w:rPr>
          <w:spacing w:val="-5"/>
        </w:rPr>
        <w:t xml:space="preserve"> </w:t>
      </w:r>
      <w:r>
        <w:t>maximize</w:t>
      </w:r>
      <w:r>
        <w:rPr>
          <w:spacing w:val="-5"/>
        </w:rPr>
        <w:t xml:space="preserve"> </w:t>
      </w:r>
      <w:r>
        <w:t>shareholders</w:t>
      </w:r>
      <w:r>
        <w:rPr>
          <w:spacing w:val="-5"/>
        </w:rPr>
        <w:t xml:space="preserve"> </w:t>
      </w:r>
      <w:r>
        <w:t>fund</w:t>
      </w:r>
      <w:r>
        <w:rPr>
          <w:spacing w:val="-5"/>
        </w:rPr>
        <w:t xml:space="preserve"> </w:t>
      </w:r>
      <w:r>
        <w:t>as</w:t>
      </w:r>
      <w:r>
        <w:rPr>
          <w:spacing w:val="-3"/>
        </w:rPr>
        <w:t xml:space="preserve"> </w:t>
      </w:r>
      <w:r>
        <w:t>a</w:t>
      </w:r>
      <w:r>
        <w:rPr>
          <w:spacing w:val="-4"/>
        </w:rPr>
        <w:t xml:space="preserve"> </w:t>
      </w:r>
      <w:r>
        <w:t>result</w:t>
      </w:r>
      <w:r>
        <w:rPr>
          <w:spacing w:val="-3"/>
        </w:rPr>
        <w:t xml:space="preserve"> </w:t>
      </w:r>
      <w:r>
        <w:t>of</w:t>
      </w:r>
      <w:r>
        <w:rPr>
          <w:spacing w:val="-7"/>
        </w:rPr>
        <w:t xml:space="preserve"> </w:t>
      </w:r>
      <w:r>
        <w:t>product</w:t>
      </w:r>
      <w:r>
        <w:rPr>
          <w:spacing w:val="-5"/>
        </w:rPr>
        <w:t xml:space="preserve"> </w:t>
      </w:r>
      <w:r>
        <w:t>strategy</w:t>
      </w:r>
      <w:r>
        <w:rPr>
          <w:spacing w:val="-10"/>
        </w:rPr>
        <w:t xml:space="preserve"> </w:t>
      </w:r>
      <w:r>
        <w:t>through</w:t>
      </w:r>
      <w:r>
        <w:rPr>
          <w:spacing w:val="-7"/>
        </w:rPr>
        <w:t xml:space="preserve"> </w:t>
      </w:r>
      <w:r>
        <w:t>profit</w:t>
      </w:r>
      <w:r>
        <w:rPr>
          <w:spacing w:val="-5"/>
        </w:rPr>
        <w:t xml:space="preserve"> </w:t>
      </w:r>
      <w:r>
        <w:t>maximization,</w:t>
      </w:r>
      <w:r>
        <w:rPr>
          <w:spacing w:val="-5"/>
        </w:rPr>
        <w:t xml:space="preserve"> </w:t>
      </w:r>
      <w:r>
        <w:t>12.5% disagreed</w:t>
      </w:r>
      <w:r>
        <w:rPr>
          <w:spacing w:val="16"/>
        </w:rPr>
        <w:t xml:space="preserve"> </w:t>
      </w:r>
      <w:r>
        <w:t>and</w:t>
      </w:r>
      <w:r>
        <w:rPr>
          <w:spacing w:val="18"/>
        </w:rPr>
        <w:t xml:space="preserve"> </w:t>
      </w:r>
      <w:r>
        <w:t>0%</w:t>
      </w:r>
      <w:r>
        <w:rPr>
          <w:spacing w:val="16"/>
        </w:rPr>
        <w:t xml:space="preserve"> </w:t>
      </w:r>
      <w:r>
        <w:t>also</w:t>
      </w:r>
      <w:r>
        <w:rPr>
          <w:spacing w:val="18"/>
        </w:rPr>
        <w:t xml:space="preserve"> </w:t>
      </w:r>
      <w:r>
        <w:t>strongly</w:t>
      </w:r>
      <w:r>
        <w:rPr>
          <w:spacing w:val="15"/>
        </w:rPr>
        <w:t xml:space="preserve"> </w:t>
      </w:r>
      <w:r>
        <w:t>disagreed.</w:t>
      </w:r>
      <w:r>
        <w:rPr>
          <w:spacing w:val="18"/>
        </w:rPr>
        <w:t xml:space="preserve"> </w:t>
      </w:r>
      <w:r>
        <w:t>This</w:t>
      </w:r>
      <w:r>
        <w:rPr>
          <w:spacing w:val="21"/>
        </w:rPr>
        <w:t xml:space="preserve"> </w:t>
      </w:r>
      <w:r>
        <w:t>result</w:t>
      </w:r>
      <w:r>
        <w:rPr>
          <w:spacing w:val="18"/>
        </w:rPr>
        <w:t xml:space="preserve"> </w:t>
      </w:r>
      <w:r>
        <w:t>shows</w:t>
      </w:r>
      <w:r>
        <w:rPr>
          <w:spacing w:val="18"/>
        </w:rPr>
        <w:t xml:space="preserve"> </w:t>
      </w:r>
      <w:r>
        <w:t>that</w:t>
      </w:r>
      <w:r>
        <w:rPr>
          <w:spacing w:val="18"/>
        </w:rPr>
        <w:t xml:space="preserve"> </w:t>
      </w:r>
      <w:r>
        <w:t>it</w:t>
      </w:r>
      <w:r>
        <w:rPr>
          <w:spacing w:val="19"/>
        </w:rPr>
        <w:t xml:space="preserve"> </w:t>
      </w:r>
      <w:r>
        <w:t>is</w:t>
      </w:r>
      <w:r>
        <w:rPr>
          <w:spacing w:val="18"/>
        </w:rPr>
        <w:t xml:space="preserve"> </w:t>
      </w:r>
      <w:r>
        <w:t>part</w:t>
      </w:r>
      <w:r>
        <w:rPr>
          <w:spacing w:val="18"/>
        </w:rPr>
        <w:t xml:space="preserve"> </w:t>
      </w:r>
      <w:r>
        <w:t>of</w:t>
      </w:r>
      <w:r>
        <w:rPr>
          <w:spacing w:val="18"/>
        </w:rPr>
        <w:t xml:space="preserve"> </w:t>
      </w:r>
      <w:r>
        <w:t>the</w:t>
      </w:r>
      <w:r>
        <w:rPr>
          <w:spacing w:val="18"/>
        </w:rPr>
        <w:t xml:space="preserve"> </w:t>
      </w:r>
      <w:r>
        <w:rPr>
          <w:spacing w:val="-2"/>
        </w:rPr>
        <w:t>organizations</w:t>
      </w:r>
    </w:p>
    <w:p w14:paraId="01DEC460" w14:textId="77777777" w:rsidR="006621B9" w:rsidRDefault="006621B9">
      <w:pPr>
        <w:pStyle w:val="BodyText"/>
        <w:spacing w:line="480" w:lineRule="auto"/>
        <w:jc w:val="both"/>
        <w:sectPr w:rsidR="006621B9">
          <w:pgSz w:w="12240" w:h="15840"/>
          <w:pgMar w:top="1360" w:right="360" w:bottom="280" w:left="1080" w:header="720" w:footer="720" w:gutter="0"/>
          <w:cols w:space="720"/>
        </w:sectPr>
      </w:pPr>
    </w:p>
    <w:p w14:paraId="5A205AE9" w14:textId="77777777" w:rsidR="006621B9" w:rsidRDefault="00C04911">
      <w:pPr>
        <w:pStyle w:val="BodyText"/>
        <w:spacing w:before="79" w:line="480" w:lineRule="auto"/>
        <w:ind w:left="360"/>
      </w:pPr>
      <w:proofErr w:type="gramStart"/>
      <w:r>
        <w:lastRenderedPageBreak/>
        <w:t>objectives</w:t>
      </w:r>
      <w:proofErr w:type="gramEnd"/>
      <w:r>
        <w:rPr>
          <w:spacing w:val="80"/>
        </w:rPr>
        <w:t xml:space="preserve"> </w:t>
      </w:r>
      <w:r>
        <w:t>to</w:t>
      </w:r>
      <w:r>
        <w:rPr>
          <w:spacing w:val="80"/>
        </w:rPr>
        <w:t xml:space="preserve"> </w:t>
      </w:r>
      <w:r>
        <w:t>maximize</w:t>
      </w:r>
      <w:r>
        <w:rPr>
          <w:spacing w:val="80"/>
        </w:rPr>
        <w:t xml:space="preserve"> </w:t>
      </w:r>
      <w:r>
        <w:t>shareholders</w:t>
      </w:r>
      <w:r>
        <w:rPr>
          <w:spacing w:val="80"/>
        </w:rPr>
        <w:t xml:space="preserve"> </w:t>
      </w:r>
      <w:r>
        <w:t>fund</w:t>
      </w:r>
      <w:r>
        <w:rPr>
          <w:spacing w:val="80"/>
        </w:rPr>
        <w:t xml:space="preserve"> </w:t>
      </w:r>
      <w:r>
        <w:t>as</w:t>
      </w:r>
      <w:r>
        <w:rPr>
          <w:spacing w:val="80"/>
        </w:rPr>
        <w:t xml:space="preserve"> </w:t>
      </w:r>
      <w:r>
        <w:t>a</w:t>
      </w:r>
      <w:r>
        <w:rPr>
          <w:spacing w:val="80"/>
        </w:rPr>
        <w:t xml:space="preserve"> </w:t>
      </w:r>
      <w:r>
        <w:t>result</w:t>
      </w:r>
      <w:r>
        <w:rPr>
          <w:spacing w:val="80"/>
        </w:rPr>
        <w:t xml:space="preserve"> </w:t>
      </w:r>
      <w:r>
        <w:t>of</w:t>
      </w:r>
      <w:r>
        <w:rPr>
          <w:spacing w:val="80"/>
        </w:rPr>
        <w:t xml:space="preserve"> </w:t>
      </w:r>
      <w:r>
        <w:t>product</w:t>
      </w:r>
      <w:r>
        <w:rPr>
          <w:spacing w:val="80"/>
        </w:rPr>
        <w:t xml:space="preserve"> </w:t>
      </w:r>
      <w:r>
        <w:t>strategy</w:t>
      </w:r>
      <w:r>
        <w:rPr>
          <w:spacing w:val="80"/>
        </w:rPr>
        <w:t xml:space="preserve"> </w:t>
      </w:r>
      <w:r>
        <w:t>through</w:t>
      </w:r>
      <w:r>
        <w:rPr>
          <w:spacing w:val="80"/>
        </w:rPr>
        <w:t xml:space="preserve"> </w:t>
      </w:r>
      <w:r>
        <w:t xml:space="preserve">profit </w:t>
      </w:r>
      <w:r>
        <w:rPr>
          <w:spacing w:val="-2"/>
        </w:rPr>
        <w:t>maximization.</w:t>
      </w:r>
    </w:p>
    <w:p w14:paraId="264C73CA" w14:textId="77777777" w:rsidR="006621B9" w:rsidRDefault="00C04911">
      <w:pPr>
        <w:pStyle w:val="Heading2"/>
        <w:spacing w:before="199"/>
        <w:ind w:left="360"/>
        <w:jc w:val="left"/>
      </w:pPr>
      <w:r>
        <w:t>Table</w:t>
      </w:r>
      <w:r>
        <w:rPr>
          <w:spacing w:val="-7"/>
        </w:rPr>
        <w:t xml:space="preserve"> </w:t>
      </w:r>
      <w:r>
        <w:rPr>
          <w:spacing w:val="-2"/>
        </w:rPr>
        <w:t>4.3.6</w:t>
      </w:r>
    </w:p>
    <w:p w14:paraId="5E02E060" w14:textId="77777777" w:rsidR="006621B9" w:rsidRDefault="006621B9">
      <w:pPr>
        <w:pStyle w:val="BodyText"/>
        <w:rPr>
          <w:b/>
          <w:sz w:val="20"/>
        </w:rPr>
      </w:pPr>
    </w:p>
    <w:p w14:paraId="2F66B478" w14:textId="77777777" w:rsidR="006621B9" w:rsidRDefault="006621B9">
      <w:pPr>
        <w:pStyle w:val="BodyText"/>
        <w:spacing w:before="18" w:after="1"/>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8"/>
        <w:gridCol w:w="991"/>
        <w:gridCol w:w="900"/>
        <w:gridCol w:w="900"/>
        <w:gridCol w:w="1080"/>
      </w:tblGrid>
      <w:tr w:rsidR="006621B9" w14:paraId="53F1F727" w14:textId="77777777">
        <w:trPr>
          <w:trHeight w:val="647"/>
        </w:trPr>
        <w:tc>
          <w:tcPr>
            <w:tcW w:w="5508" w:type="dxa"/>
            <w:tcBorders>
              <w:right w:val="nil"/>
            </w:tcBorders>
          </w:tcPr>
          <w:p w14:paraId="12262129" w14:textId="77777777" w:rsidR="006621B9" w:rsidRDefault="00C04911">
            <w:pPr>
              <w:pStyle w:val="TableParagraph"/>
              <w:spacing w:line="298" w:lineRule="exact"/>
              <w:ind w:left="107"/>
              <w:rPr>
                <w:b/>
                <w:sz w:val="26"/>
              </w:rPr>
            </w:pPr>
            <w:r>
              <w:rPr>
                <w:b/>
                <w:sz w:val="26"/>
              </w:rPr>
              <w:t>PRICE</w:t>
            </w:r>
            <w:r>
              <w:rPr>
                <w:b/>
                <w:spacing w:val="-8"/>
                <w:sz w:val="26"/>
              </w:rPr>
              <w:t xml:space="preserve"> </w:t>
            </w:r>
            <w:r>
              <w:rPr>
                <w:b/>
                <w:sz w:val="26"/>
              </w:rPr>
              <w:t>STRATEGY</w:t>
            </w:r>
            <w:r>
              <w:rPr>
                <w:b/>
                <w:spacing w:val="-8"/>
                <w:sz w:val="26"/>
              </w:rPr>
              <w:t xml:space="preserve"> </w:t>
            </w:r>
            <w:r>
              <w:rPr>
                <w:b/>
                <w:sz w:val="26"/>
              </w:rPr>
              <w:t>AND</w:t>
            </w:r>
            <w:r>
              <w:rPr>
                <w:b/>
                <w:spacing w:val="-7"/>
                <w:sz w:val="26"/>
              </w:rPr>
              <w:t xml:space="preserve"> </w:t>
            </w:r>
            <w:r>
              <w:rPr>
                <w:b/>
                <w:sz w:val="26"/>
              </w:rPr>
              <w:t>SALES</w:t>
            </w:r>
            <w:r>
              <w:rPr>
                <w:b/>
                <w:spacing w:val="-9"/>
                <w:sz w:val="26"/>
              </w:rPr>
              <w:t xml:space="preserve"> </w:t>
            </w:r>
            <w:r>
              <w:rPr>
                <w:b/>
                <w:spacing w:val="-2"/>
                <w:sz w:val="26"/>
              </w:rPr>
              <w:t>RETURN</w:t>
            </w:r>
          </w:p>
        </w:tc>
        <w:tc>
          <w:tcPr>
            <w:tcW w:w="991" w:type="dxa"/>
            <w:tcBorders>
              <w:left w:val="nil"/>
              <w:right w:val="nil"/>
            </w:tcBorders>
          </w:tcPr>
          <w:p w14:paraId="5BD2D2E5" w14:textId="77777777" w:rsidR="006621B9" w:rsidRDefault="00C04911">
            <w:pPr>
              <w:pStyle w:val="TableParagraph"/>
              <w:spacing w:line="298" w:lineRule="exact"/>
              <w:ind w:left="360"/>
              <w:rPr>
                <w:b/>
                <w:sz w:val="26"/>
              </w:rPr>
            </w:pPr>
            <w:r>
              <w:rPr>
                <w:b/>
                <w:spacing w:val="-5"/>
                <w:sz w:val="26"/>
              </w:rPr>
              <w:t>SA</w:t>
            </w:r>
          </w:p>
        </w:tc>
        <w:tc>
          <w:tcPr>
            <w:tcW w:w="900" w:type="dxa"/>
            <w:tcBorders>
              <w:left w:val="nil"/>
              <w:right w:val="nil"/>
            </w:tcBorders>
          </w:tcPr>
          <w:p w14:paraId="41F19374" w14:textId="77777777" w:rsidR="006621B9" w:rsidRDefault="00C04911">
            <w:pPr>
              <w:pStyle w:val="TableParagraph"/>
              <w:spacing w:line="298" w:lineRule="exact"/>
              <w:ind w:left="414"/>
              <w:rPr>
                <w:b/>
                <w:sz w:val="26"/>
              </w:rPr>
            </w:pPr>
            <w:r>
              <w:rPr>
                <w:b/>
                <w:spacing w:val="-10"/>
                <w:sz w:val="26"/>
              </w:rPr>
              <w:t>A</w:t>
            </w:r>
          </w:p>
        </w:tc>
        <w:tc>
          <w:tcPr>
            <w:tcW w:w="900" w:type="dxa"/>
            <w:tcBorders>
              <w:left w:val="nil"/>
              <w:right w:val="nil"/>
            </w:tcBorders>
          </w:tcPr>
          <w:p w14:paraId="6BB29112" w14:textId="77777777" w:rsidR="006621B9" w:rsidRDefault="00C04911">
            <w:pPr>
              <w:pStyle w:val="TableParagraph"/>
              <w:spacing w:line="298" w:lineRule="exact"/>
              <w:ind w:left="285"/>
              <w:rPr>
                <w:b/>
                <w:sz w:val="26"/>
              </w:rPr>
            </w:pPr>
            <w:r>
              <w:rPr>
                <w:b/>
                <w:spacing w:val="-5"/>
                <w:sz w:val="26"/>
              </w:rPr>
              <w:t>SD</w:t>
            </w:r>
          </w:p>
        </w:tc>
        <w:tc>
          <w:tcPr>
            <w:tcW w:w="1080" w:type="dxa"/>
            <w:tcBorders>
              <w:left w:val="nil"/>
            </w:tcBorders>
          </w:tcPr>
          <w:p w14:paraId="3C7447C4" w14:textId="77777777" w:rsidR="006621B9" w:rsidRDefault="00C04911">
            <w:pPr>
              <w:pStyle w:val="TableParagraph"/>
              <w:spacing w:line="298" w:lineRule="exact"/>
              <w:ind w:left="171"/>
              <w:rPr>
                <w:b/>
                <w:sz w:val="26"/>
              </w:rPr>
            </w:pPr>
            <w:r>
              <w:rPr>
                <w:b/>
                <w:spacing w:val="-10"/>
                <w:sz w:val="26"/>
              </w:rPr>
              <w:t>D</w:t>
            </w:r>
          </w:p>
        </w:tc>
      </w:tr>
      <w:tr w:rsidR="006621B9" w14:paraId="1AD41321" w14:textId="77777777">
        <w:trPr>
          <w:trHeight w:val="1595"/>
        </w:trPr>
        <w:tc>
          <w:tcPr>
            <w:tcW w:w="5508" w:type="dxa"/>
          </w:tcPr>
          <w:p w14:paraId="04A381EA" w14:textId="77777777" w:rsidR="006621B9" w:rsidRDefault="00C04911">
            <w:pPr>
              <w:pStyle w:val="TableParagraph"/>
              <w:spacing w:line="360" w:lineRule="auto"/>
              <w:ind w:left="107" w:right="104"/>
              <w:jc w:val="both"/>
              <w:rPr>
                <w:sz w:val="24"/>
              </w:rPr>
            </w:pPr>
            <w:r>
              <w:rPr>
                <w:sz w:val="24"/>
              </w:rPr>
              <w:t>The organization is able to penetrate the price market through proper management of price strategy to increase sale return</w:t>
            </w:r>
          </w:p>
        </w:tc>
        <w:tc>
          <w:tcPr>
            <w:tcW w:w="991" w:type="dxa"/>
          </w:tcPr>
          <w:p w14:paraId="0FBBB352" w14:textId="77777777" w:rsidR="006621B9" w:rsidRDefault="00C04911">
            <w:pPr>
              <w:pStyle w:val="TableParagraph"/>
              <w:spacing w:line="298" w:lineRule="exact"/>
              <w:ind w:left="107"/>
              <w:rPr>
                <w:sz w:val="26"/>
              </w:rPr>
            </w:pPr>
            <w:r>
              <w:rPr>
                <w:color w:val="232F01"/>
                <w:spacing w:val="-5"/>
                <w:sz w:val="26"/>
              </w:rPr>
              <w:t>35</w:t>
            </w:r>
          </w:p>
          <w:p w14:paraId="2EDB04F1" w14:textId="77777777" w:rsidR="006621B9" w:rsidRDefault="006621B9">
            <w:pPr>
              <w:pStyle w:val="TableParagraph"/>
              <w:spacing w:before="201"/>
              <w:rPr>
                <w:b/>
                <w:sz w:val="26"/>
              </w:rPr>
            </w:pPr>
          </w:p>
          <w:p w14:paraId="23595537" w14:textId="77777777" w:rsidR="006621B9" w:rsidRDefault="00C04911">
            <w:pPr>
              <w:pStyle w:val="TableParagraph"/>
              <w:ind w:left="107"/>
              <w:rPr>
                <w:sz w:val="26"/>
              </w:rPr>
            </w:pPr>
            <w:r>
              <w:rPr>
                <w:color w:val="232F01"/>
                <w:spacing w:val="-2"/>
                <w:sz w:val="26"/>
              </w:rPr>
              <w:t>43.8%</w:t>
            </w:r>
          </w:p>
        </w:tc>
        <w:tc>
          <w:tcPr>
            <w:tcW w:w="900" w:type="dxa"/>
          </w:tcPr>
          <w:p w14:paraId="3526D348" w14:textId="77777777" w:rsidR="006621B9" w:rsidRDefault="00C04911">
            <w:pPr>
              <w:pStyle w:val="TableParagraph"/>
              <w:spacing w:line="298" w:lineRule="exact"/>
              <w:ind w:left="107"/>
              <w:rPr>
                <w:sz w:val="26"/>
              </w:rPr>
            </w:pPr>
            <w:r>
              <w:rPr>
                <w:color w:val="232F01"/>
                <w:spacing w:val="-5"/>
                <w:sz w:val="26"/>
              </w:rPr>
              <w:t>25</w:t>
            </w:r>
          </w:p>
          <w:p w14:paraId="2D8442C1" w14:textId="77777777" w:rsidR="006621B9" w:rsidRDefault="006621B9">
            <w:pPr>
              <w:pStyle w:val="TableParagraph"/>
              <w:spacing w:before="201"/>
              <w:rPr>
                <w:b/>
                <w:sz w:val="26"/>
              </w:rPr>
            </w:pPr>
          </w:p>
          <w:p w14:paraId="4601B889" w14:textId="77777777" w:rsidR="006621B9" w:rsidRDefault="00C04911">
            <w:pPr>
              <w:pStyle w:val="TableParagraph"/>
              <w:ind w:left="107"/>
              <w:rPr>
                <w:sz w:val="26"/>
              </w:rPr>
            </w:pPr>
            <w:r>
              <w:rPr>
                <w:color w:val="232F01"/>
                <w:spacing w:val="-2"/>
                <w:sz w:val="26"/>
              </w:rPr>
              <w:t>31.5%</w:t>
            </w:r>
          </w:p>
        </w:tc>
        <w:tc>
          <w:tcPr>
            <w:tcW w:w="900" w:type="dxa"/>
          </w:tcPr>
          <w:p w14:paraId="4B11321E" w14:textId="77777777" w:rsidR="006621B9" w:rsidRDefault="00C04911">
            <w:pPr>
              <w:pStyle w:val="TableParagraph"/>
              <w:spacing w:line="298" w:lineRule="exact"/>
              <w:ind w:left="107"/>
              <w:rPr>
                <w:sz w:val="26"/>
              </w:rPr>
            </w:pPr>
            <w:r>
              <w:rPr>
                <w:color w:val="232F01"/>
                <w:spacing w:val="-5"/>
                <w:sz w:val="26"/>
              </w:rPr>
              <w:t>10</w:t>
            </w:r>
          </w:p>
          <w:p w14:paraId="6DBC7446" w14:textId="77777777" w:rsidR="006621B9" w:rsidRDefault="006621B9">
            <w:pPr>
              <w:pStyle w:val="TableParagraph"/>
              <w:spacing w:before="201"/>
              <w:rPr>
                <w:b/>
                <w:sz w:val="26"/>
              </w:rPr>
            </w:pPr>
          </w:p>
          <w:p w14:paraId="71C5974A" w14:textId="77777777" w:rsidR="006621B9" w:rsidRDefault="00C04911">
            <w:pPr>
              <w:pStyle w:val="TableParagraph"/>
              <w:ind w:left="107"/>
              <w:rPr>
                <w:sz w:val="26"/>
              </w:rPr>
            </w:pPr>
            <w:r>
              <w:rPr>
                <w:color w:val="232F01"/>
                <w:spacing w:val="-2"/>
                <w:sz w:val="26"/>
              </w:rPr>
              <w:t>12.5%</w:t>
            </w:r>
          </w:p>
        </w:tc>
        <w:tc>
          <w:tcPr>
            <w:tcW w:w="1080" w:type="dxa"/>
          </w:tcPr>
          <w:p w14:paraId="4449E772" w14:textId="77777777" w:rsidR="006621B9" w:rsidRDefault="00C04911">
            <w:pPr>
              <w:pStyle w:val="TableParagraph"/>
              <w:spacing w:line="298" w:lineRule="exact"/>
              <w:ind w:left="107"/>
              <w:rPr>
                <w:sz w:val="26"/>
              </w:rPr>
            </w:pPr>
            <w:r>
              <w:rPr>
                <w:color w:val="232F01"/>
                <w:spacing w:val="-5"/>
                <w:sz w:val="26"/>
              </w:rPr>
              <w:t>10</w:t>
            </w:r>
          </w:p>
          <w:p w14:paraId="6240DA1A" w14:textId="77777777" w:rsidR="006621B9" w:rsidRDefault="006621B9">
            <w:pPr>
              <w:pStyle w:val="TableParagraph"/>
              <w:spacing w:before="201"/>
              <w:rPr>
                <w:b/>
                <w:sz w:val="26"/>
              </w:rPr>
            </w:pPr>
          </w:p>
          <w:p w14:paraId="6CFC018B" w14:textId="77777777" w:rsidR="006621B9" w:rsidRDefault="00C04911">
            <w:pPr>
              <w:pStyle w:val="TableParagraph"/>
              <w:ind w:left="107"/>
              <w:rPr>
                <w:sz w:val="26"/>
              </w:rPr>
            </w:pPr>
            <w:r>
              <w:rPr>
                <w:color w:val="232F01"/>
                <w:spacing w:val="-2"/>
                <w:sz w:val="26"/>
              </w:rPr>
              <w:t>12.5%</w:t>
            </w:r>
          </w:p>
        </w:tc>
      </w:tr>
      <w:tr w:rsidR="006621B9" w14:paraId="4840569D" w14:textId="77777777">
        <w:trPr>
          <w:trHeight w:val="361"/>
        </w:trPr>
        <w:tc>
          <w:tcPr>
            <w:tcW w:w="5508" w:type="dxa"/>
            <w:tcBorders>
              <w:bottom w:val="nil"/>
            </w:tcBorders>
          </w:tcPr>
          <w:p w14:paraId="54EEA68A" w14:textId="77777777" w:rsidR="006621B9" w:rsidRDefault="00C04911">
            <w:pPr>
              <w:pStyle w:val="TableParagraph"/>
              <w:spacing w:line="275" w:lineRule="exact"/>
              <w:ind w:left="107"/>
              <w:rPr>
                <w:sz w:val="24"/>
              </w:rPr>
            </w:pPr>
            <w:r>
              <w:rPr>
                <w:sz w:val="24"/>
              </w:rPr>
              <w:t>The</w:t>
            </w:r>
            <w:r>
              <w:rPr>
                <w:spacing w:val="29"/>
                <w:sz w:val="24"/>
              </w:rPr>
              <w:t xml:space="preserve"> </w:t>
            </w:r>
            <w:r>
              <w:rPr>
                <w:sz w:val="24"/>
              </w:rPr>
              <w:t>price</w:t>
            </w:r>
            <w:r>
              <w:rPr>
                <w:spacing w:val="30"/>
                <w:sz w:val="24"/>
              </w:rPr>
              <w:t xml:space="preserve"> </w:t>
            </w:r>
            <w:r>
              <w:rPr>
                <w:sz w:val="24"/>
              </w:rPr>
              <w:t>strategy</w:t>
            </w:r>
            <w:r>
              <w:rPr>
                <w:spacing w:val="26"/>
                <w:sz w:val="24"/>
              </w:rPr>
              <w:t xml:space="preserve"> </w:t>
            </w:r>
            <w:r>
              <w:rPr>
                <w:sz w:val="24"/>
              </w:rPr>
              <w:t>helps</w:t>
            </w:r>
            <w:r>
              <w:rPr>
                <w:spacing w:val="32"/>
                <w:sz w:val="24"/>
              </w:rPr>
              <w:t xml:space="preserve"> </w:t>
            </w:r>
            <w:r>
              <w:rPr>
                <w:sz w:val="24"/>
              </w:rPr>
              <w:t>the</w:t>
            </w:r>
            <w:r>
              <w:rPr>
                <w:spacing w:val="28"/>
                <w:sz w:val="24"/>
              </w:rPr>
              <w:t xml:space="preserve"> </w:t>
            </w:r>
            <w:r>
              <w:rPr>
                <w:sz w:val="24"/>
              </w:rPr>
              <w:t>organization</w:t>
            </w:r>
            <w:r>
              <w:rPr>
                <w:spacing w:val="30"/>
                <w:sz w:val="24"/>
              </w:rPr>
              <w:t xml:space="preserve"> </w:t>
            </w:r>
            <w:r>
              <w:rPr>
                <w:sz w:val="24"/>
              </w:rPr>
              <w:t>to</w:t>
            </w:r>
            <w:r>
              <w:rPr>
                <w:spacing w:val="30"/>
                <w:sz w:val="24"/>
              </w:rPr>
              <w:t xml:space="preserve"> </w:t>
            </w:r>
            <w:r>
              <w:rPr>
                <w:sz w:val="24"/>
              </w:rPr>
              <w:t>put</w:t>
            </w:r>
            <w:r>
              <w:rPr>
                <w:spacing w:val="27"/>
                <w:sz w:val="24"/>
              </w:rPr>
              <w:t xml:space="preserve"> </w:t>
            </w:r>
            <w:r>
              <w:rPr>
                <w:spacing w:val="-4"/>
                <w:sz w:val="24"/>
              </w:rPr>
              <w:t>high</w:t>
            </w:r>
          </w:p>
        </w:tc>
        <w:tc>
          <w:tcPr>
            <w:tcW w:w="991" w:type="dxa"/>
            <w:tcBorders>
              <w:bottom w:val="nil"/>
            </w:tcBorders>
          </w:tcPr>
          <w:p w14:paraId="6277D5E5" w14:textId="77777777" w:rsidR="006621B9" w:rsidRDefault="00C04911">
            <w:pPr>
              <w:pStyle w:val="TableParagraph"/>
              <w:spacing w:line="298" w:lineRule="exact"/>
              <w:ind w:left="107"/>
              <w:rPr>
                <w:sz w:val="26"/>
              </w:rPr>
            </w:pPr>
            <w:r>
              <w:rPr>
                <w:color w:val="232F01"/>
                <w:spacing w:val="-5"/>
                <w:sz w:val="26"/>
              </w:rPr>
              <w:t>35</w:t>
            </w:r>
          </w:p>
        </w:tc>
        <w:tc>
          <w:tcPr>
            <w:tcW w:w="900" w:type="dxa"/>
            <w:tcBorders>
              <w:bottom w:val="nil"/>
            </w:tcBorders>
          </w:tcPr>
          <w:p w14:paraId="2A55A343" w14:textId="77777777" w:rsidR="006621B9" w:rsidRDefault="00C04911">
            <w:pPr>
              <w:pStyle w:val="TableParagraph"/>
              <w:spacing w:line="298" w:lineRule="exact"/>
              <w:ind w:left="107"/>
              <w:rPr>
                <w:sz w:val="26"/>
              </w:rPr>
            </w:pPr>
            <w:r>
              <w:rPr>
                <w:color w:val="232F01"/>
                <w:spacing w:val="-5"/>
                <w:sz w:val="26"/>
              </w:rPr>
              <w:t>35</w:t>
            </w:r>
          </w:p>
        </w:tc>
        <w:tc>
          <w:tcPr>
            <w:tcW w:w="900" w:type="dxa"/>
            <w:tcBorders>
              <w:bottom w:val="nil"/>
            </w:tcBorders>
          </w:tcPr>
          <w:p w14:paraId="3264F87D" w14:textId="77777777" w:rsidR="006621B9" w:rsidRDefault="00C04911">
            <w:pPr>
              <w:pStyle w:val="TableParagraph"/>
              <w:spacing w:line="298" w:lineRule="exact"/>
              <w:ind w:left="107"/>
              <w:rPr>
                <w:sz w:val="26"/>
              </w:rPr>
            </w:pPr>
            <w:r>
              <w:rPr>
                <w:color w:val="232F01"/>
                <w:spacing w:val="-10"/>
                <w:sz w:val="26"/>
              </w:rPr>
              <w:t>-</w:t>
            </w:r>
          </w:p>
        </w:tc>
        <w:tc>
          <w:tcPr>
            <w:tcW w:w="1080" w:type="dxa"/>
            <w:tcBorders>
              <w:bottom w:val="nil"/>
            </w:tcBorders>
          </w:tcPr>
          <w:p w14:paraId="669DA142" w14:textId="77777777" w:rsidR="006621B9" w:rsidRDefault="00C04911">
            <w:pPr>
              <w:pStyle w:val="TableParagraph"/>
              <w:spacing w:line="298" w:lineRule="exact"/>
              <w:ind w:left="109"/>
              <w:rPr>
                <w:sz w:val="26"/>
              </w:rPr>
            </w:pPr>
            <w:r>
              <w:rPr>
                <w:color w:val="232F01"/>
                <w:spacing w:val="-5"/>
                <w:sz w:val="26"/>
              </w:rPr>
              <w:t>10</w:t>
            </w:r>
          </w:p>
        </w:tc>
      </w:tr>
      <w:tr w:rsidR="006621B9" w14:paraId="638A0FF5" w14:textId="77777777">
        <w:trPr>
          <w:trHeight w:val="388"/>
        </w:trPr>
        <w:tc>
          <w:tcPr>
            <w:tcW w:w="5508" w:type="dxa"/>
            <w:tcBorders>
              <w:top w:val="nil"/>
              <w:bottom w:val="nil"/>
            </w:tcBorders>
          </w:tcPr>
          <w:p w14:paraId="6747A59E" w14:textId="77777777" w:rsidR="006621B9" w:rsidRDefault="00C04911">
            <w:pPr>
              <w:pStyle w:val="TableParagraph"/>
              <w:spacing w:before="52"/>
              <w:ind w:left="107"/>
              <w:rPr>
                <w:sz w:val="24"/>
              </w:rPr>
            </w:pPr>
            <w:r>
              <w:rPr>
                <w:sz w:val="24"/>
              </w:rPr>
              <w:t>price</w:t>
            </w:r>
            <w:r>
              <w:rPr>
                <w:spacing w:val="-7"/>
                <w:sz w:val="24"/>
              </w:rPr>
              <w:t xml:space="preserve"> </w:t>
            </w:r>
            <w:r>
              <w:rPr>
                <w:sz w:val="24"/>
              </w:rPr>
              <w:t>on</w:t>
            </w:r>
            <w:r>
              <w:rPr>
                <w:spacing w:val="-5"/>
                <w:sz w:val="24"/>
              </w:rPr>
              <w:t xml:space="preserve"> </w:t>
            </w:r>
            <w:r>
              <w:rPr>
                <w:sz w:val="24"/>
              </w:rPr>
              <w:t>low</w:t>
            </w:r>
            <w:r>
              <w:rPr>
                <w:spacing w:val="-7"/>
                <w:sz w:val="24"/>
              </w:rPr>
              <w:t xml:space="preserve"> </w:t>
            </w:r>
            <w:r>
              <w:rPr>
                <w:sz w:val="24"/>
              </w:rPr>
              <w:t>quality</w:t>
            </w:r>
            <w:r>
              <w:rPr>
                <w:spacing w:val="-6"/>
                <w:sz w:val="24"/>
              </w:rPr>
              <w:t xml:space="preserve"> </w:t>
            </w:r>
            <w:r>
              <w:rPr>
                <w:sz w:val="24"/>
              </w:rPr>
              <w:t>product</w:t>
            </w:r>
            <w:r>
              <w:rPr>
                <w:spacing w:val="-6"/>
                <w:sz w:val="24"/>
              </w:rPr>
              <w:t xml:space="preserve"> </w:t>
            </w:r>
            <w:r>
              <w:rPr>
                <w:sz w:val="24"/>
              </w:rPr>
              <w:t>to</w:t>
            </w:r>
            <w:r>
              <w:rPr>
                <w:spacing w:val="-5"/>
                <w:sz w:val="24"/>
              </w:rPr>
              <w:t xml:space="preserve"> </w:t>
            </w:r>
            <w:r>
              <w:rPr>
                <w:sz w:val="24"/>
              </w:rPr>
              <w:t>maximize</w:t>
            </w:r>
            <w:r>
              <w:rPr>
                <w:spacing w:val="-6"/>
                <w:sz w:val="24"/>
              </w:rPr>
              <w:t xml:space="preserve"> </w:t>
            </w:r>
            <w:r>
              <w:rPr>
                <w:sz w:val="24"/>
              </w:rPr>
              <w:t>sales</w:t>
            </w:r>
            <w:r>
              <w:rPr>
                <w:spacing w:val="-5"/>
                <w:sz w:val="24"/>
              </w:rPr>
              <w:t xml:space="preserve"> </w:t>
            </w:r>
            <w:r>
              <w:rPr>
                <w:spacing w:val="-2"/>
                <w:sz w:val="24"/>
              </w:rPr>
              <w:t>return</w:t>
            </w:r>
          </w:p>
        </w:tc>
        <w:tc>
          <w:tcPr>
            <w:tcW w:w="991" w:type="dxa"/>
            <w:tcBorders>
              <w:top w:val="nil"/>
              <w:bottom w:val="nil"/>
            </w:tcBorders>
          </w:tcPr>
          <w:p w14:paraId="42A97D68" w14:textId="77777777" w:rsidR="006621B9" w:rsidRDefault="006621B9">
            <w:pPr>
              <w:pStyle w:val="TableParagraph"/>
              <w:rPr>
                <w:sz w:val="24"/>
              </w:rPr>
            </w:pPr>
          </w:p>
        </w:tc>
        <w:tc>
          <w:tcPr>
            <w:tcW w:w="900" w:type="dxa"/>
            <w:tcBorders>
              <w:top w:val="nil"/>
              <w:bottom w:val="nil"/>
            </w:tcBorders>
          </w:tcPr>
          <w:p w14:paraId="7B3CE4E8" w14:textId="77777777" w:rsidR="006621B9" w:rsidRDefault="006621B9">
            <w:pPr>
              <w:pStyle w:val="TableParagraph"/>
              <w:rPr>
                <w:sz w:val="24"/>
              </w:rPr>
            </w:pPr>
          </w:p>
        </w:tc>
        <w:tc>
          <w:tcPr>
            <w:tcW w:w="900" w:type="dxa"/>
            <w:tcBorders>
              <w:top w:val="nil"/>
              <w:bottom w:val="nil"/>
            </w:tcBorders>
          </w:tcPr>
          <w:p w14:paraId="6A268839" w14:textId="77777777" w:rsidR="006621B9" w:rsidRDefault="006621B9">
            <w:pPr>
              <w:pStyle w:val="TableParagraph"/>
              <w:rPr>
                <w:sz w:val="24"/>
              </w:rPr>
            </w:pPr>
          </w:p>
        </w:tc>
        <w:tc>
          <w:tcPr>
            <w:tcW w:w="1080" w:type="dxa"/>
            <w:tcBorders>
              <w:top w:val="nil"/>
              <w:bottom w:val="nil"/>
            </w:tcBorders>
          </w:tcPr>
          <w:p w14:paraId="6344DAC8" w14:textId="77777777" w:rsidR="006621B9" w:rsidRDefault="006621B9">
            <w:pPr>
              <w:pStyle w:val="TableParagraph"/>
              <w:rPr>
                <w:sz w:val="24"/>
              </w:rPr>
            </w:pPr>
          </w:p>
        </w:tc>
      </w:tr>
      <w:tr w:rsidR="006621B9" w14:paraId="21568048" w14:textId="77777777">
        <w:trPr>
          <w:trHeight w:val="845"/>
        </w:trPr>
        <w:tc>
          <w:tcPr>
            <w:tcW w:w="5508" w:type="dxa"/>
            <w:tcBorders>
              <w:top w:val="nil"/>
            </w:tcBorders>
          </w:tcPr>
          <w:p w14:paraId="42931A06" w14:textId="77777777" w:rsidR="006621B9" w:rsidRDefault="006621B9">
            <w:pPr>
              <w:pStyle w:val="TableParagraph"/>
              <w:rPr>
                <w:sz w:val="24"/>
              </w:rPr>
            </w:pPr>
          </w:p>
        </w:tc>
        <w:tc>
          <w:tcPr>
            <w:tcW w:w="991" w:type="dxa"/>
            <w:tcBorders>
              <w:top w:val="nil"/>
            </w:tcBorders>
          </w:tcPr>
          <w:p w14:paraId="205A20DD" w14:textId="77777777" w:rsidR="006621B9" w:rsidRDefault="00C04911">
            <w:pPr>
              <w:pStyle w:val="TableParagraph"/>
              <w:spacing w:before="48"/>
              <w:ind w:left="107"/>
              <w:rPr>
                <w:sz w:val="26"/>
              </w:rPr>
            </w:pPr>
            <w:r>
              <w:rPr>
                <w:color w:val="232F01"/>
                <w:spacing w:val="-2"/>
                <w:sz w:val="26"/>
              </w:rPr>
              <w:t>43.8%</w:t>
            </w:r>
          </w:p>
        </w:tc>
        <w:tc>
          <w:tcPr>
            <w:tcW w:w="900" w:type="dxa"/>
            <w:tcBorders>
              <w:top w:val="nil"/>
            </w:tcBorders>
          </w:tcPr>
          <w:p w14:paraId="3CAB791B" w14:textId="77777777" w:rsidR="006621B9" w:rsidRDefault="00C04911">
            <w:pPr>
              <w:pStyle w:val="TableParagraph"/>
              <w:spacing w:before="48"/>
              <w:ind w:left="107"/>
              <w:rPr>
                <w:sz w:val="26"/>
              </w:rPr>
            </w:pPr>
            <w:r>
              <w:rPr>
                <w:color w:val="232F01"/>
                <w:spacing w:val="-2"/>
                <w:sz w:val="26"/>
              </w:rPr>
              <w:t>43.8%</w:t>
            </w:r>
          </w:p>
        </w:tc>
        <w:tc>
          <w:tcPr>
            <w:tcW w:w="900" w:type="dxa"/>
            <w:tcBorders>
              <w:top w:val="nil"/>
            </w:tcBorders>
          </w:tcPr>
          <w:p w14:paraId="1951CAD7" w14:textId="77777777" w:rsidR="006621B9" w:rsidRDefault="006621B9">
            <w:pPr>
              <w:pStyle w:val="TableParagraph"/>
              <w:rPr>
                <w:sz w:val="24"/>
              </w:rPr>
            </w:pPr>
          </w:p>
        </w:tc>
        <w:tc>
          <w:tcPr>
            <w:tcW w:w="1080" w:type="dxa"/>
            <w:tcBorders>
              <w:top w:val="nil"/>
            </w:tcBorders>
          </w:tcPr>
          <w:p w14:paraId="71DF5F43" w14:textId="77777777" w:rsidR="006621B9" w:rsidRDefault="00C04911">
            <w:pPr>
              <w:pStyle w:val="TableParagraph"/>
              <w:spacing w:before="48"/>
              <w:ind w:left="107"/>
              <w:rPr>
                <w:sz w:val="26"/>
              </w:rPr>
            </w:pPr>
            <w:r>
              <w:rPr>
                <w:color w:val="232F01"/>
                <w:spacing w:val="-2"/>
                <w:sz w:val="26"/>
              </w:rPr>
              <w:t>12.5%</w:t>
            </w:r>
          </w:p>
        </w:tc>
      </w:tr>
      <w:tr w:rsidR="006621B9" w14:paraId="7366ABCE" w14:textId="77777777">
        <w:trPr>
          <w:trHeight w:val="750"/>
        </w:trPr>
        <w:tc>
          <w:tcPr>
            <w:tcW w:w="5508" w:type="dxa"/>
            <w:tcBorders>
              <w:bottom w:val="nil"/>
            </w:tcBorders>
          </w:tcPr>
          <w:p w14:paraId="0E841610" w14:textId="77777777" w:rsidR="006621B9" w:rsidRDefault="00C04911">
            <w:pPr>
              <w:pStyle w:val="TableParagraph"/>
              <w:spacing w:line="275" w:lineRule="exact"/>
              <w:ind w:left="107"/>
              <w:rPr>
                <w:sz w:val="24"/>
              </w:rPr>
            </w:pPr>
            <w:r>
              <w:rPr>
                <w:sz w:val="24"/>
              </w:rPr>
              <w:t>Price</w:t>
            </w:r>
            <w:r>
              <w:rPr>
                <w:spacing w:val="21"/>
                <w:sz w:val="24"/>
              </w:rPr>
              <w:t xml:space="preserve"> </w:t>
            </w:r>
            <w:r>
              <w:rPr>
                <w:sz w:val="24"/>
              </w:rPr>
              <w:t>strategy</w:t>
            </w:r>
            <w:r>
              <w:rPr>
                <w:spacing w:val="19"/>
                <w:sz w:val="24"/>
              </w:rPr>
              <w:t xml:space="preserve"> </w:t>
            </w:r>
            <w:r>
              <w:rPr>
                <w:sz w:val="24"/>
              </w:rPr>
              <w:t>is</w:t>
            </w:r>
            <w:r>
              <w:rPr>
                <w:spacing w:val="21"/>
                <w:sz w:val="24"/>
              </w:rPr>
              <w:t xml:space="preserve"> </w:t>
            </w:r>
            <w:r>
              <w:rPr>
                <w:sz w:val="24"/>
              </w:rPr>
              <w:t>the</w:t>
            </w:r>
            <w:r>
              <w:rPr>
                <w:spacing w:val="22"/>
                <w:sz w:val="24"/>
              </w:rPr>
              <w:t xml:space="preserve"> </w:t>
            </w:r>
            <w:r>
              <w:rPr>
                <w:sz w:val="24"/>
              </w:rPr>
              <w:t>only</w:t>
            </w:r>
            <w:r>
              <w:rPr>
                <w:spacing w:val="18"/>
                <w:sz w:val="24"/>
              </w:rPr>
              <w:t xml:space="preserve"> </w:t>
            </w:r>
            <w:r>
              <w:rPr>
                <w:sz w:val="24"/>
              </w:rPr>
              <w:t>factor</w:t>
            </w:r>
            <w:r>
              <w:rPr>
                <w:spacing w:val="22"/>
                <w:sz w:val="24"/>
              </w:rPr>
              <w:t xml:space="preserve"> </w:t>
            </w:r>
            <w:r>
              <w:rPr>
                <w:sz w:val="24"/>
              </w:rPr>
              <w:t>in</w:t>
            </w:r>
            <w:r>
              <w:rPr>
                <w:spacing w:val="21"/>
                <w:sz w:val="24"/>
              </w:rPr>
              <w:t xml:space="preserve"> </w:t>
            </w:r>
            <w:r>
              <w:rPr>
                <w:sz w:val="24"/>
              </w:rPr>
              <w:t>the</w:t>
            </w:r>
            <w:r>
              <w:rPr>
                <w:spacing w:val="22"/>
                <w:sz w:val="24"/>
              </w:rPr>
              <w:t xml:space="preserve"> </w:t>
            </w:r>
            <w:r>
              <w:rPr>
                <w:sz w:val="24"/>
              </w:rPr>
              <w:t>marketing</w:t>
            </w:r>
            <w:r>
              <w:rPr>
                <w:spacing w:val="21"/>
                <w:sz w:val="24"/>
              </w:rPr>
              <w:t xml:space="preserve"> </w:t>
            </w:r>
            <w:r>
              <w:rPr>
                <w:spacing w:val="-5"/>
                <w:sz w:val="24"/>
              </w:rPr>
              <w:t>mix</w:t>
            </w:r>
          </w:p>
          <w:p w14:paraId="7C4F175C" w14:textId="77777777" w:rsidR="006621B9" w:rsidRDefault="00C04911">
            <w:pPr>
              <w:pStyle w:val="TableParagraph"/>
              <w:spacing w:before="139"/>
              <w:ind w:left="107"/>
              <w:rPr>
                <w:sz w:val="24"/>
              </w:rPr>
            </w:pPr>
            <w:r>
              <w:rPr>
                <w:sz w:val="24"/>
              </w:rPr>
              <w:t>that</w:t>
            </w:r>
            <w:r>
              <w:rPr>
                <w:spacing w:val="-5"/>
                <w:sz w:val="24"/>
              </w:rPr>
              <w:t xml:space="preserve"> </w:t>
            </w:r>
            <w:r>
              <w:rPr>
                <w:sz w:val="24"/>
              </w:rPr>
              <w:t>increase</w:t>
            </w:r>
            <w:r>
              <w:rPr>
                <w:spacing w:val="-5"/>
                <w:sz w:val="24"/>
              </w:rPr>
              <w:t xml:space="preserve"> </w:t>
            </w:r>
            <w:r>
              <w:rPr>
                <w:sz w:val="24"/>
              </w:rPr>
              <w:t>the</w:t>
            </w:r>
            <w:r>
              <w:rPr>
                <w:spacing w:val="-5"/>
                <w:sz w:val="24"/>
              </w:rPr>
              <w:t xml:space="preserve"> </w:t>
            </w:r>
            <w:r>
              <w:rPr>
                <w:sz w:val="24"/>
              </w:rPr>
              <w:t>sales</w:t>
            </w:r>
            <w:r>
              <w:rPr>
                <w:spacing w:val="-7"/>
                <w:sz w:val="24"/>
              </w:rPr>
              <w:t xml:space="preserve"> </w:t>
            </w:r>
            <w:r>
              <w:rPr>
                <w:sz w:val="24"/>
              </w:rPr>
              <w:t>return</w:t>
            </w:r>
            <w:r>
              <w:rPr>
                <w:spacing w:val="-7"/>
                <w:sz w:val="24"/>
              </w:rPr>
              <w:t xml:space="preserve"> </w:t>
            </w:r>
            <w:r>
              <w:rPr>
                <w:sz w:val="24"/>
              </w:rPr>
              <w:t>in</w:t>
            </w:r>
            <w:r>
              <w:rPr>
                <w:spacing w:val="-2"/>
                <w:sz w:val="24"/>
              </w:rPr>
              <w:t xml:space="preserve"> </w:t>
            </w:r>
            <w:r>
              <w:rPr>
                <w:sz w:val="24"/>
              </w:rPr>
              <w:t>the</w:t>
            </w:r>
            <w:r>
              <w:rPr>
                <w:spacing w:val="-5"/>
                <w:sz w:val="24"/>
              </w:rPr>
              <w:t xml:space="preserve"> </w:t>
            </w:r>
            <w:r>
              <w:rPr>
                <w:spacing w:val="-2"/>
                <w:sz w:val="24"/>
              </w:rPr>
              <w:t>organization</w:t>
            </w:r>
          </w:p>
        </w:tc>
        <w:tc>
          <w:tcPr>
            <w:tcW w:w="991" w:type="dxa"/>
            <w:tcBorders>
              <w:bottom w:val="nil"/>
            </w:tcBorders>
          </w:tcPr>
          <w:p w14:paraId="0140236E" w14:textId="77777777" w:rsidR="006621B9" w:rsidRDefault="00C04911">
            <w:pPr>
              <w:pStyle w:val="TableParagraph"/>
              <w:spacing w:line="298" w:lineRule="exact"/>
              <w:ind w:left="107"/>
              <w:rPr>
                <w:sz w:val="26"/>
              </w:rPr>
            </w:pPr>
            <w:r>
              <w:rPr>
                <w:color w:val="232F01"/>
                <w:spacing w:val="-5"/>
                <w:sz w:val="26"/>
              </w:rPr>
              <w:t>25</w:t>
            </w:r>
          </w:p>
        </w:tc>
        <w:tc>
          <w:tcPr>
            <w:tcW w:w="900" w:type="dxa"/>
            <w:tcBorders>
              <w:bottom w:val="nil"/>
            </w:tcBorders>
          </w:tcPr>
          <w:p w14:paraId="149BE1F2" w14:textId="77777777" w:rsidR="006621B9" w:rsidRDefault="00C04911">
            <w:pPr>
              <w:pStyle w:val="TableParagraph"/>
              <w:spacing w:line="298" w:lineRule="exact"/>
              <w:ind w:left="107"/>
              <w:rPr>
                <w:sz w:val="26"/>
              </w:rPr>
            </w:pPr>
            <w:r>
              <w:rPr>
                <w:color w:val="232F01"/>
                <w:spacing w:val="-5"/>
                <w:sz w:val="26"/>
              </w:rPr>
              <w:t>25</w:t>
            </w:r>
          </w:p>
        </w:tc>
        <w:tc>
          <w:tcPr>
            <w:tcW w:w="900" w:type="dxa"/>
            <w:tcBorders>
              <w:bottom w:val="nil"/>
            </w:tcBorders>
          </w:tcPr>
          <w:p w14:paraId="3B37B01F" w14:textId="77777777" w:rsidR="006621B9" w:rsidRDefault="00C04911">
            <w:pPr>
              <w:pStyle w:val="TableParagraph"/>
              <w:spacing w:line="298" w:lineRule="exact"/>
              <w:ind w:left="107"/>
              <w:rPr>
                <w:sz w:val="26"/>
              </w:rPr>
            </w:pPr>
            <w:r>
              <w:rPr>
                <w:color w:val="232F01"/>
                <w:spacing w:val="-5"/>
                <w:sz w:val="26"/>
              </w:rPr>
              <w:t>20</w:t>
            </w:r>
          </w:p>
        </w:tc>
        <w:tc>
          <w:tcPr>
            <w:tcW w:w="1080" w:type="dxa"/>
            <w:tcBorders>
              <w:bottom w:val="nil"/>
            </w:tcBorders>
          </w:tcPr>
          <w:p w14:paraId="626C64DF" w14:textId="77777777" w:rsidR="006621B9" w:rsidRDefault="00C04911">
            <w:pPr>
              <w:pStyle w:val="TableParagraph"/>
              <w:spacing w:line="298" w:lineRule="exact"/>
              <w:ind w:left="107"/>
              <w:rPr>
                <w:sz w:val="26"/>
              </w:rPr>
            </w:pPr>
            <w:r>
              <w:rPr>
                <w:color w:val="232F01"/>
                <w:spacing w:val="-5"/>
                <w:sz w:val="26"/>
              </w:rPr>
              <w:t>10</w:t>
            </w:r>
          </w:p>
        </w:tc>
      </w:tr>
      <w:tr w:rsidR="006621B9" w14:paraId="186DD3FC" w14:textId="77777777">
        <w:trPr>
          <w:trHeight w:val="845"/>
        </w:trPr>
        <w:tc>
          <w:tcPr>
            <w:tcW w:w="5508" w:type="dxa"/>
            <w:tcBorders>
              <w:top w:val="nil"/>
            </w:tcBorders>
          </w:tcPr>
          <w:p w14:paraId="44D9F426" w14:textId="77777777" w:rsidR="006621B9" w:rsidRDefault="006621B9">
            <w:pPr>
              <w:pStyle w:val="TableParagraph"/>
              <w:rPr>
                <w:sz w:val="24"/>
              </w:rPr>
            </w:pPr>
          </w:p>
        </w:tc>
        <w:tc>
          <w:tcPr>
            <w:tcW w:w="991" w:type="dxa"/>
            <w:tcBorders>
              <w:top w:val="nil"/>
            </w:tcBorders>
          </w:tcPr>
          <w:p w14:paraId="78782873" w14:textId="77777777" w:rsidR="006621B9" w:rsidRDefault="00C04911">
            <w:pPr>
              <w:pStyle w:val="TableParagraph"/>
              <w:spacing w:before="48"/>
              <w:ind w:left="107"/>
              <w:rPr>
                <w:sz w:val="26"/>
              </w:rPr>
            </w:pPr>
            <w:r>
              <w:rPr>
                <w:color w:val="232F01"/>
                <w:spacing w:val="-2"/>
                <w:sz w:val="26"/>
              </w:rPr>
              <w:t>31.5%</w:t>
            </w:r>
          </w:p>
        </w:tc>
        <w:tc>
          <w:tcPr>
            <w:tcW w:w="900" w:type="dxa"/>
            <w:tcBorders>
              <w:top w:val="nil"/>
            </w:tcBorders>
          </w:tcPr>
          <w:p w14:paraId="34B4AB08" w14:textId="77777777" w:rsidR="006621B9" w:rsidRDefault="00C04911">
            <w:pPr>
              <w:pStyle w:val="TableParagraph"/>
              <w:spacing w:before="48"/>
              <w:ind w:left="107"/>
              <w:rPr>
                <w:sz w:val="26"/>
              </w:rPr>
            </w:pPr>
            <w:r>
              <w:rPr>
                <w:color w:val="232F01"/>
                <w:spacing w:val="-2"/>
                <w:sz w:val="26"/>
              </w:rPr>
              <w:t>31.5%</w:t>
            </w:r>
          </w:p>
        </w:tc>
        <w:tc>
          <w:tcPr>
            <w:tcW w:w="900" w:type="dxa"/>
            <w:tcBorders>
              <w:top w:val="nil"/>
            </w:tcBorders>
          </w:tcPr>
          <w:p w14:paraId="121210ED" w14:textId="77777777" w:rsidR="006621B9" w:rsidRDefault="00C04911">
            <w:pPr>
              <w:pStyle w:val="TableParagraph"/>
              <w:spacing w:before="48"/>
              <w:ind w:left="107"/>
              <w:rPr>
                <w:sz w:val="26"/>
              </w:rPr>
            </w:pPr>
            <w:r>
              <w:rPr>
                <w:color w:val="232F01"/>
                <w:spacing w:val="-5"/>
                <w:sz w:val="26"/>
              </w:rPr>
              <w:t>25%</w:t>
            </w:r>
          </w:p>
        </w:tc>
        <w:tc>
          <w:tcPr>
            <w:tcW w:w="1080" w:type="dxa"/>
            <w:tcBorders>
              <w:top w:val="nil"/>
            </w:tcBorders>
          </w:tcPr>
          <w:p w14:paraId="5A1FFE5B" w14:textId="77777777" w:rsidR="006621B9" w:rsidRDefault="00C04911">
            <w:pPr>
              <w:pStyle w:val="TableParagraph"/>
              <w:spacing w:before="48"/>
              <w:ind w:left="107"/>
              <w:rPr>
                <w:sz w:val="26"/>
              </w:rPr>
            </w:pPr>
            <w:r>
              <w:rPr>
                <w:color w:val="232F01"/>
                <w:spacing w:val="-2"/>
                <w:sz w:val="26"/>
              </w:rPr>
              <w:t>12.5%</w:t>
            </w:r>
          </w:p>
        </w:tc>
      </w:tr>
      <w:tr w:rsidR="006621B9" w14:paraId="4B52A78F" w14:textId="77777777">
        <w:trPr>
          <w:trHeight w:val="750"/>
        </w:trPr>
        <w:tc>
          <w:tcPr>
            <w:tcW w:w="5508" w:type="dxa"/>
            <w:tcBorders>
              <w:bottom w:val="nil"/>
            </w:tcBorders>
          </w:tcPr>
          <w:p w14:paraId="486A25BD" w14:textId="77777777" w:rsidR="006621B9" w:rsidRDefault="00C04911">
            <w:pPr>
              <w:pStyle w:val="TableParagraph"/>
              <w:spacing w:before="1"/>
              <w:ind w:left="107"/>
              <w:rPr>
                <w:sz w:val="24"/>
              </w:rPr>
            </w:pPr>
            <w:r>
              <w:rPr>
                <w:sz w:val="24"/>
              </w:rPr>
              <w:t>The</w:t>
            </w:r>
            <w:r>
              <w:rPr>
                <w:spacing w:val="-13"/>
                <w:sz w:val="24"/>
              </w:rPr>
              <w:t xml:space="preserve"> </w:t>
            </w:r>
            <w:r>
              <w:rPr>
                <w:sz w:val="24"/>
              </w:rPr>
              <w:t>price</w:t>
            </w:r>
            <w:r>
              <w:rPr>
                <w:spacing w:val="-13"/>
                <w:sz w:val="24"/>
              </w:rPr>
              <w:t xml:space="preserve"> </w:t>
            </w:r>
            <w:r>
              <w:rPr>
                <w:sz w:val="24"/>
              </w:rPr>
              <w:t>strategy</w:t>
            </w:r>
            <w:r>
              <w:rPr>
                <w:spacing w:val="-15"/>
                <w:sz w:val="24"/>
              </w:rPr>
              <w:t xml:space="preserve"> </w:t>
            </w:r>
            <w:r>
              <w:rPr>
                <w:sz w:val="24"/>
              </w:rPr>
              <w:t>helps</w:t>
            </w:r>
            <w:r>
              <w:rPr>
                <w:spacing w:val="-13"/>
                <w:sz w:val="24"/>
              </w:rPr>
              <w:t xml:space="preserve"> </w:t>
            </w:r>
            <w:r>
              <w:rPr>
                <w:sz w:val="24"/>
              </w:rPr>
              <w:t>the</w:t>
            </w:r>
            <w:r>
              <w:rPr>
                <w:spacing w:val="-13"/>
                <w:sz w:val="24"/>
              </w:rPr>
              <w:t xml:space="preserve"> </w:t>
            </w:r>
            <w:r>
              <w:rPr>
                <w:sz w:val="24"/>
              </w:rPr>
              <w:t>organization</w:t>
            </w:r>
            <w:r>
              <w:rPr>
                <w:spacing w:val="-13"/>
                <w:sz w:val="24"/>
              </w:rPr>
              <w:t xml:space="preserve"> </w:t>
            </w:r>
            <w:r>
              <w:rPr>
                <w:sz w:val="24"/>
              </w:rPr>
              <w:t>in</w:t>
            </w:r>
            <w:r>
              <w:rPr>
                <w:spacing w:val="-13"/>
                <w:sz w:val="24"/>
              </w:rPr>
              <w:t xml:space="preserve"> </w:t>
            </w:r>
            <w:r>
              <w:rPr>
                <w:sz w:val="24"/>
              </w:rPr>
              <w:t>setting</w:t>
            </w:r>
            <w:r>
              <w:rPr>
                <w:spacing w:val="-13"/>
                <w:sz w:val="24"/>
              </w:rPr>
              <w:t xml:space="preserve"> </w:t>
            </w:r>
            <w:r>
              <w:rPr>
                <w:spacing w:val="-4"/>
                <w:sz w:val="24"/>
              </w:rPr>
              <w:t>high</w:t>
            </w:r>
          </w:p>
          <w:p w14:paraId="2B36B088" w14:textId="77777777" w:rsidR="006621B9" w:rsidRDefault="00C04911">
            <w:pPr>
              <w:pStyle w:val="TableParagraph"/>
              <w:spacing w:before="137"/>
              <w:ind w:left="107"/>
              <w:rPr>
                <w:sz w:val="24"/>
              </w:rPr>
            </w:pPr>
            <w:r>
              <w:rPr>
                <w:sz w:val="24"/>
              </w:rPr>
              <w:t>price</w:t>
            </w:r>
            <w:r>
              <w:rPr>
                <w:spacing w:val="-9"/>
                <w:sz w:val="24"/>
              </w:rPr>
              <w:t xml:space="preserve"> </w:t>
            </w:r>
            <w:r>
              <w:rPr>
                <w:sz w:val="24"/>
              </w:rPr>
              <w:t>for</w:t>
            </w:r>
            <w:r>
              <w:rPr>
                <w:spacing w:val="-6"/>
                <w:sz w:val="24"/>
              </w:rPr>
              <w:t xml:space="preserve"> </w:t>
            </w:r>
            <w:r>
              <w:rPr>
                <w:sz w:val="24"/>
              </w:rPr>
              <w:t>product</w:t>
            </w:r>
            <w:r>
              <w:rPr>
                <w:spacing w:val="-7"/>
                <w:sz w:val="24"/>
              </w:rPr>
              <w:t xml:space="preserve"> </w:t>
            </w:r>
            <w:r>
              <w:rPr>
                <w:sz w:val="24"/>
              </w:rPr>
              <w:t>without</w:t>
            </w:r>
            <w:r>
              <w:rPr>
                <w:spacing w:val="-4"/>
                <w:sz w:val="24"/>
              </w:rPr>
              <w:t xml:space="preserve"> </w:t>
            </w:r>
            <w:r>
              <w:rPr>
                <w:sz w:val="24"/>
              </w:rPr>
              <w:t>decrease</w:t>
            </w:r>
            <w:r>
              <w:rPr>
                <w:spacing w:val="-8"/>
                <w:sz w:val="24"/>
              </w:rPr>
              <w:t xml:space="preserve"> </w:t>
            </w:r>
            <w:r>
              <w:rPr>
                <w:sz w:val="24"/>
              </w:rPr>
              <w:t>in</w:t>
            </w:r>
            <w:r>
              <w:rPr>
                <w:spacing w:val="-6"/>
                <w:sz w:val="24"/>
              </w:rPr>
              <w:t xml:space="preserve"> </w:t>
            </w:r>
            <w:r>
              <w:rPr>
                <w:sz w:val="24"/>
              </w:rPr>
              <w:t>sales</w:t>
            </w:r>
            <w:r>
              <w:rPr>
                <w:spacing w:val="-7"/>
                <w:sz w:val="24"/>
              </w:rPr>
              <w:t xml:space="preserve"> </w:t>
            </w:r>
            <w:r>
              <w:rPr>
                <w:spacing w:val="-2"/>
                <w:sz w:val="24"/>
              </w:rPr>
              <w:t>product</w:t>
            </w:r>
          </w:p>
        </w:tc>
        <w:tc>
          <w:tcPr>
            <w:tcW w:w="991" w:type="dxa"/>
            <w:tcBorders>
              <w:bottom w:val="nil"/>
            </w:tcBorders>
          </w:tcPr>
          <w:p w14:paraId="6C1F2852" w14:textId="77777777" w:rsidR="006621B9" w:rsidRDefault="00C04911">
            <w:pPr>
              <w:pStyle w:val="TableParagraph"/>
              <w:spacing w:before="2"/>
              <w:ind w:left="107"/>
              <w:rPr>
                <w:sz w:val="26"/>
              </w:rPr>
            </w:pPr>
            <w:r>
              <w:rPr>
                <w:color w:val="232F01"/>
                <w:spacing w:val="-5"/>
                <w:sz w:val="26"/>
              </w:rPr>
              <w:t>20</w:t>
            </w:r>
          </w:p>
        </w:tc>
        <w:tc>
          <w:tcPr>
            <w:tcW w:w="900" w:type="dxa"/>
            <w:tcBorders>
              <w:bottom w:val="nil"/>
            </w:tcBorders>
          </w:tcPr>
          <w:p w14:paraId="025AC69B" w14:textId="77777777" w:rsidR="006621B9" w:rsidRDefault="00C04911">
            <w:pPr>
              <w:pStyle w:val="TableParagraph"/>
              <w:spacing w:before="2"/>
              <w:ind w:left="107"/>
              <w:rPr>
                <w:sz w:val="26"/>
              </w:rPr>
            </w:pPr>
            <w:r>
              <w:rPr>
                <w:color w:val="232F01"/>
                <w:spacing w:val="-5"/>
                <w:sz w:val="26"/>
              </w:rPr>
              <w:t>20</w:t>
            </w:r>
          </w:p>
        </w:tc>
        <w:tc>
          <w:tcPr>
            <w:tcW w:w="900" w:type="dxa"/>
            <w:tcBorders>
              <w:bottom w:val="nil"/>
            </w:tcBorders>
          </w:tcPr>
          <w:p w14:paraId="6F81E2AD" w14:textId="77777777" w:rsidR="006621B9" w:rsidRDefault="00C04911">
            <w:pPr>
              <w:pStyle w:val="TableParagraph"/>
              <w:spacing w:before="2"/>
              <w:ind w:left="107"/>
              <w:rPr>
                <w:sz w:val="26"/>
              </w:rPr>
            </w:pPr>
            <w:r>
              <w:rPr>
                <w:color w:val="232F01"/>
                <w:spacing w:val="-5"/>
                <w:sz w:val="26"/>
              </w:rPr>
              <w:t>20</w:t>
            </w:r>
          </w:p>
        </w:tc>
        <w:tc>
          <w:tcPr>
            <w:tcW w:w="1080" w:type="dxa"/>
            <w:tcBorders>
              <w:bottom w:val="nil"/>
            </w:tcBorders>
          </w:tcPr>
          <w:p w14:paraId="64E1F3CB" w14:textId="77777777" w:rsidR="006621B9" w:rsidRDefault="00C04911">
            <w:pPr>
              <w:pStyle w:val="TableParagraph"/>
              <w:spacing w:before="2"/>
              <w:ind w:left="107"/>
              <w:rPr>
                <w:sz w:val="26"/>
              </w:rPr>
            </w:pPr>
            <w:r>
              <w:rPr>
                <w:color w:val="232F01"/>
                <w:spacing w:val="-5"/>
                <w:sz w:val="26"/>
              </w:rPr>
              <w:t>20</w:t>
            </w:r>
          </w:p>
        </w:tc>
      </w:tr>
      <w:tr w:rsidR="006621B9" w14:paraId="4038DA80" w14:textId="77777777">
        <w:trPr>
          <w:trHeight w:val="847"/>
        </w:trPr>
        <w:tc>
          <w:tcPr>
            <w:tcW w:w="5508" w:type="dxa"/>
            <w:tcBorders>
              <w:top w:val="nil"/>
            </w:tcBorders>
          </w:tcPr>
          <w:p w14:paraId="3CF2F99B" w14:textId="77777777" w:rsidR="006621B9" w:rsidRDefault="006621B9">
            <w:pPr>
              <w:pStyle w:val="TableParagraph"/>
              <w:rPr>
                <w:sz w:val="24"/>
              </w:rPr>
            </w:pPr>
          </w:p>
        </w:tc>
        <w:tc>
          <w:tcPr>
            <w:tcW w:w="991" w:type="dxa"/>
            <w:tcBorders>
              <w:top w:val="nil"/>
            </w:tcBorders>
          </w:tcPr>
          <w:p w14:paraId="505E9549" w14:textId="77777777" w:rsidR="006621B9" w:rsidRDefault="00C04911">
            <w:pPr>
              <w:pStyle w:val="TableParagraph"/>
              <w:spacing w:before="48"/>
              <w:ind w:left="107"/>
              <w:rPr>
                <w:sz w:val="26"/>
              </w:rPr>
            </w:pPr>
            <w:r>
              <w:rPr>
                <w:color w:val="232F01"/>
                <w:spacing w:val="-5"/>
                <w:sz w:val="26"/>
              </w:rPr>
              <w:t>25%</w:t>
            </w:r>
          </w:p>
        </w:tc>
        <w:tc>
          <w:tcPr>
            <w:tcW w:w="900" w:type="dxa"/>
            <w:tcBorders>
              <w:top w:val="nil"/>
            </w:tcBorders>
          </w:tcPr>
          <w:p w14:paraId="5791F386" w14:textId="77777777" w:rsidR="006621B9" w:rsidRDefault="00C04911">
            <w:pPr>
              <w:pStyle w:val="TableParagraph"/>
              <w:spacing w:before="48"/>
              <w:ind w:left="107"/>
              <w:rPr>
                <w:sz w:val="26"/>
              </w:rPr>
            </w:pPr>
            <w:r>
              <w:rPr>
                <w:color w:val="232F01"/>
                <w:spacing w:val="-5"/>
                <w:sz w:val="26"/>
              </w:rPr>
              <w:t>25%</w:t>
            </w:r>
          </w:p>
        </w:tc>
        <w:tc>
          <w:tcPr>
            <w:tcW w:w="900" w:type="dxa"/>
            <w:tcBorders>
              <w:top w:val="nil"/>
            </w:tcBorders>
          </w:tcPr>
          <w:p w14:paraId="15384C00" w14:textId="77777777" w:rsidR="006621B9" w:rsidRDefault="00C04911">
            <w:pPr>
              <w:pStyle w:val="TableParagraph"/>
              <w:spacing w:before="48"/>
              <w:ind w:left="107"/>
              <w:rPr>
                <w:sz w:val="26"/>
              </w:rPr>
            </w:pPr>
            <w:r>
              <w:rPr>
                <w:color w:val="232F01"/>
                <w:spacing w:val="-5"/>
                <w:sz w:val="26"/>
              </w:rPr>
              <w:t>25%</w:t>
            </w:r>
          </w:p>
        </w:tc>
        <w:tc>
          <w:tcPr>
            <w:tcW w:w="1080" w:type="dxa"/>
            <w:tcBorders>
              <w:top w:val="nil"/>
            </w:tcBorders>
          </w:tcPr>
          <w:p w14:paraId="2BC85A31" w14:textId="77777777" w:rsidR="006621B9" w:rsidRDefault="00C04911">
            <w:pPr>
              <w:pStyle w:val="TableParagraph"/>
              <w:spacing w:before="48"/>
              <w:ind w:left="107"/>
              <w:rPr>
                <w:sz w:val="26"/>
              </w:rPr>
            </w:pPr>
            <w:r>
              <w:rPr>
                <w:color w:val="232F01"/>
                <w:spacing w:val="-5"/>
                <w:sz w:val="26"/>
              </w:rPr>
              <w:t>25%</w:t>
            </w:r>
          </w:p>
        </w:tc>
      </w:tr>
    </w:tbl>
    <w:p w14:paraId="60232C07" w14:textId="77777777" w:rsidR="006621B9" w:rsidRDefault="00C04911">
      <w:pPr>
        <w:pStyle w:val="Heading3"/>
        <w:spacing w:before="3"/>
      </w:pPr>
      <w:r>
        <w:t>Source;</w:t>
      </w:r>
      <w:r>
        <w:rPr>
          <w:spacing w:val="-10"/>
        </w:rPr>
        <w:t xml:space="preserve"> </w:t>
      </w:r>
      <w:r>
        <w:t>Field</w:t>
      </w:r>
      <w:r>
        <w:rPr>
          <w:spacing w:val="-8"/>
        </w:rPr>
        <w:t xml:space="preserve"> </w:t>
      </w:r>
      <w:r>
        <w:t>Survey</w:t>
      </w:r>
      <w:r>
        <w:rPr>
          <w:spacing w:val="-5"/>
        </w:rPr>
        <w:t xml:space="preserve"> </w:t>
      </w:r>
      <w:r>
        <w:rPr>
          <w:spacing w:val="-4"/>
        </w:rPr>
        <w:t>2024</w:t>
      </w:r>
    </w:p>
    <w:p w14:paraId="405CE5FB" w14:textId="77777777" w:rsidR="006621B9" w:rsidRDefault="006621B9">
      <w:pPr>
        <w:pStyle w:val="BodyText"/>
        <w:rPr>
          <w:b/>
          <w:i/>
        </w:rPr>
      </w:pPr>
    </w:p>
    <w:p w14:paraId="46EF9511" w14:textId="77777777" w:rsidR="006621B9" w:rsidRDefault="00C04911">
      <w:pPr>
        <w:pStyle w:val="BodyText"/>
        <w:spacing w:line="480" w:lineRule="auto"/>
        <w:ind w:left="360" w:right="1088"/>
        <w:jc w:val="both"/>
      </w:pPr>
      <w:r>
        <w:t>On</w:t>
      </w:r>
      <w:r>
        <w:rPr>
          <w:spacing w:val="-8"/>
        </w:rPr>
        <w:t xml:space="preserve"> </w:t>
      </w:r>
      <w:r>
        <w:t>the</w:t>
      </w:r>
      <w:r>
        <w:rPr>
          <w:spacing w:val="-8"/>
        </w:rPr>
        <w:t xml:space="preserve"> </w:t>
      </w:r>
      <w:r>
        <w:t>aspect</w:t>
      </w:r>
      <w:r>
        <w:rPr>
          <w:spacing w:val="-8"/>
        </w:rPr>
        <w:t xml:space="preserve"> </w:t>
      </w:r>
      <w:r>
        <w:t>of</w:t>
      </w:r>
      <w:r>
        <w:rPr>
          <w:spacing w:val="-8"/>
        </w:rPr>
        <w:t xml:space="preserve"> </w:t>
      </w:r>
      <w:r>
        <w:t>the</w:t>
      </w:r>
      <w:r>
        <w:rPr>
          <w:spacing w:val="-11"/>
        </w:rPr>
        <w:t xml:space="preserve"> </w:t>
      </w:r>
      <w:r>
        <w:t>organization</w:t>
      </w:r>
      <w:r>
        <w:rPr>
          <w:spacing w:val="-8"/>
        </w:rPr>
        <w:t xml:space="preserve"> </w:t>
      </w:r>
      <w:r>
        <w:t>is</w:t>
      </w:r>
      <w:r>
        <w:rPr>
          <w:spacing w:val="-8"/>
        </w:rPr>
        <w:t xml:space="preserve"> </w:t>
      </w:r>
      <w:r>
        <w:t>able</w:t>
      </w:r>
      <w:r>
        <w:rPr>
          <w:spacing w:val="-7"/>
        </w:rPr>
        <w:t xml:space="preserve"> </w:t>
      </w:r>
      <w:r>
        <w:t>to</w:t>
      </w:r>
      <w:r>
        <w:rPr>
          <w:spacing w:val="-8"/>
        </w:rPr>
        <w:t xml:space="preserve"> </w:t>
      </w:r>
      <w:r>
        <w:t>penetrate</w:t>
      </w:r>
      <w:r>
        <w:rPr>
          <w:spacing w:val="-11"/>
        </w:rPr>
        <w:t xml:space="preserve"> </w:t>
      </w:r>
      <w:r>
        <w:t>the</w:t>
      </w:r>
      <w:r>
        <w:rPr>
          <w:spacing w:val="-11"/>
        </w:rPr>
        <w:t xml:space="preserve"> </w:t>
      </w:r>
      <w:r>
        <w:t>price</w:t>
      </w:r>
      <w:r>
        <w:rPr>
          <w:spacing w:val="-8"/>
        </w:rPr>
        <w:t xml:space="preserve"> </w:t>
      </w:r>
      <w:r>
        <w:t>market</w:t>
      </w:r>
      <w:r>
        <w:rPr>
          <w:spacing w:val="-10"/>
        </w:rPr>
        <w:t xml:space="preserve"> </w:t>
      </w:r>
      <w:r>
        <w:t>through</w:t>
      </w:r>
      <w:r>
        <w:rPr>
          <w:spacing w:val="-11"/>
        </w:rPr>
        <w:t xml:space="preserve"> </w:t>
      </w:r>
      <w:r>
        <w:t>proper</w:t>
      </w:r>
      <w:r>
        <w:rPr>
          <w:spacing w:val="-8"/>
        </w:rPr>
        <w:t xml:space="preserve"> </w:t>
      </w:r>
      <w:r>
        <w:t>management of price strategy to increase sale return, 35 (43.8%) of the respondents strongly agreed that the organization</w:t>
      </w:r>
      <w:r>
        <w:rPr>
          <w:spacing w:val="-1"/>
        </w:rPr>
        <w:t xml:space="preserve"> </w:t>
      </w:r>
      <w:r>
        <w:t>is</w:t>
      </w:r>
      <w:r>
        <w:rPr>
          <w:spacing w:val="-1"/>
        </w:rPr>
        <w:t xml:space="preserve"> </w:t>
      </w:r>
      <w:r>
        <w:t>able</w:t>
      </w:r>
      <w:r>
        <w:rPr>
          <w:spacing w:val="-1"/>
        </w:rPr>
        <w:t xml:space="preserve"> </w:t>
      </w:r>
      <w:r>
        <w:t>to</w:t>
      </w:r>
      <w:r>
        <w:rPr>
          <w:spacing w:val="-1"/>
        </w:rPr>
        <w:t xml:space="preserve"> </w:t>
      </w:r>
      <w:r>
        <w:t>penetrate</w:t>
      </w:r>
      <w:r>
        <w:rPr>
          <w:spacing w:val="-3"/>
        </w:rPr>
        <w:t xml:space="preserve"> </w:t>
      </w:r>
      <w:r>
        <w:t>the</w:t>
      </w:r>
      <w:r>
        <w:rPr>
          <w:spacing w:val="-3"/>
        </w:rPr>
        <w:t xml:space="preserve"> </w:t>
      </w:r>
      <w:r>
        <w:t>price</w:t>
      </w:r>
      <w:r>
        <w:rPr>
          <w:spacing w:val="-3"/>
        </w:rPr>
        <w:t xml:space="preserve"> </w:t>
      </w:r>
      <w:r>
        <w:t>market</w:t>
      </w:r>
      <w:r>
        <w:rPr>
          <w:spacing w:val="-1"/>
        </w:rPr>
        <w:t xml:space="preserve"> </w:t>
      </w:r>
      <w:r>
        <w:t>through</w:t>
      </w:r>
      <w:r>
        <w:rPr>
          <w:spacing w:val="-1"/>
        </w:rPr>
        <w:t xml:space="preserve"> </w:t>
      </w:r>
      <w:r>
        <w:t>proper</w:t>
      </w:r>
      <w:r>
        <w:rPr>
          <w:spacing w:val="-3"/>
        </w:rPr>
        <w:t xml:space="preserve"> </w:t>
      </w:r>
      <w:r>
        <w:t>management of</w:t>
      </w:r>
      <w:r>
        <w:rPr>
          <w:spacing w:val="-3"/>
        </w:rPr>
        <w:t xml:space="preserve"> </w:t>
      </w:r>
      <w:r>
        <w:t>price</w:t>
      </w:r>
      <w:r>
        <w:rPr>
          <w:spacing w:val="-1"/>
        </w:rPr>
        <w:t xml:space="preserve"> </w:t>
      </w:r>
      <w:r>
        <w:t>strategy</w:t>
      </w:r>
      <w:r>
        <w:rPr>
          <w:spacing w:val="-5"/>
        </w:rPr>
        <w:t xml:space="preserve"> </w:t>
      </w:r>
      <w:r>
        <w:t>to increase</w:t>
      </w:r>
      <w:r>
        <w:rPr>
          <w:spacing w:val="-7"/>
        </w:rPr>
        <w:t xml:space="preserve"> </w:t>
      </w:r>
      <w:r>
        <w:t>sale</w:t>
      </w:r>
      <w:r>
        <w:rPr>
          <w:spacing w:val="-7"/>
        </w:rPr>
        <w:t xml:space="preserve"> </w:t>
      </w:r>
      <w:r>
        <w:t>return,</w:t>
      </w:r>
      <w:r>
        <w:rPr>
          <w:spacing w:val="-7"/>
        </w:rPr>
        <w:t xml:space="preserve"> </w:t>
      </w:r>
      <w:r>
        <w:t>25</w:t>
      </w:r>
      <w:r>
        <w:rPr>
          <w:spacing w:val="-7"/>
        </w:rPr>
        <w:t xml:space="preserve"> </w:t>
      </w:r>
      <w:r>
        <w:t>(31.5%)</w:t>
      </w:r>
      <w:r>
        <w:rPr>
          <w:spacing w:val="-10"/>
        </w:rPr>
        <w:t xml:space="preserve"> </w:t>
      </w:r>
      <w:r>
        <w:t>respondents</w:t>
      </w:r>
      <w:r>
        <w:rPr>
          <w:spacing w:val="-7"/>
        </w:rPr>
        <w:t xml:space="preserve"> </w:t>
      </w:r>
      <w:r>
        <w:t>agreed,</w:t>
      </w:r>
      <w:r>
        <w:rPr>
          <w:spacing w:val="-7"/>
        </w:rPr>
        <w:t xml:space="preserve"> </w:t>
      </w:r>
      <w:r>
        <w:t>10</w:t>
      </w:r>
      <w:r>
        <w:rPr>
          <w:spacing w:val="-7"/>
        </w:rPr>
        <w:t xml:space="preserve"> </w:t>
      </w:r>
      <w:r>
        <w:t>(12.5%)</w:t>
      </w:r>
      <w:r>
        <w:rPr>
          <w:spacing w:val="-9"/>
        </w:rPr>
        <w:t xml:space="preserve"> </w:t>
      </w:r>
      <w:r>
        <w:t>respondent</w:t>
      </w:r>
      <w:r>
        <w:rPr>
          <w:spacing w:val="-5"/>
        </w:rPr>
        <w:t xml:space="preserve"> </w:t>
      </w:r>
      <w:r>
        <w:t>also</w:t>
      </w:r>
      <w:r>
        <w:rPr>
          <w:spacing w:val="-7"/>
        </w:rPr>
        <w:t xml:space="preserve"> </w:t>
      </w:r>
      <w:r>
        <w:t>disagreed</w:t>
      </w:r>
      <w:r>
        <w:rPr>
          <w:spacing w:val="-9"/>
        </w:rPr>
        <w:t xml:space="preserve"> </w:t>
      </w:r>
      <w:r>
        <w:t>and</w:t>
      </w:r>
      <w:r>
        <w:rPr>
          <w:spacing w:val="-7"/>
        </w:rPr>
        <w:t xml:space="preserve"> </w:t>
      </w:r>
      <w:r>
        <w:t>10 (12.5%)</w:t>
      </w:r>
      <w:r>
        <w:rPr>
          <w:spacing w:val="-5"/>
        </w:rPr>
        <w:t xml:space="preserve"> </w:t>
      </w:r>
      <w:r>
        <w:t>respondents</w:t>
      </w:r>
      <w:r>
        <w:rPr>
          <w:spacing w:val="-3"/>
        </w:rPr>
        <w:t xml:space="preserve"> </w:t>
      </w:r>
      <w:r>
        <w:t>strongly</w:t>
      </w:r>
      <w:r>
        <w:rPr>
          <w:spacing w:val="-7"/>
        </w:rPr>
        <w:t xml:space="preserve"> </w:t>
      </w:r>
      <w:r>
        <w:t>disagreed</w:t>
      </w:r>
      <w:r>
        <w:rPr>
          <w:spacing w:val="-5"/>
        </w:rPr>
        <w:t xml:space="preserve"> </w:t>
      </w:r>
      <w:r>
        <w:t>with</w:t>
      </w:r>
      <w:r>
        <w:rPr>
          <w:spacing w:val="-1"/>
        </w:rPr>
        <w:t xml:space="preserve"> </w:t>
      </w:r>
      <w:r>
        <w:t>the</w:t>
      </w:r>
      <w:r>
        <w:rPr>
          <w:spacing w:val="-3"/>
        </w:rPr>
        <w:t xml:space="preserve"> </w:t>
      </w:r>
      <w:r>
        <w:t>statement.</w:t>
      </w:r>
      <w:r>
        <w:rPr>
          <w:spacing w:val="-4"/>
        </w:rPr>
        <w:t xml:space="preserve"> </w:t>
      </w:r>
      <w:r>
        <w:t>This</w:t>
      </w:r>
      <w:r>
        <w:rPr>
          <w:spacing w:val="-3"/>
        </w:rPr>
        <w:t xml:space="preserve"> </w:t>
      </w:r>
      <w:r>
        <w:t>result from</w:t>
      </w:r>
      <w:r>
        <w:rPr>
          <w:spacing w:val="-1"/>
        </w:rPr>
        <w:t xml:space="preserve"> </w:t>
      </w:r>
      <w:r>
        <w:t>the</w:t>
      </w:r>
      <w:r>
        <w:rPr>
          <w:spacing w:val="-3"/>
        </w:rPr>
        <w:t xml:space="preserve"> </w:t>
      </w:r>
      <w:r>
        <w:t>responses</w:t>
      </w:r>
      <w:r>
        <w:rPr>
          <w:spacing w:val="-3"/>
        </w:rPr>
        <w:t xml:space="preserve"> </w:t>
      </w:r>
      <w:r>
        <w:rPr>
          <w:spacing w:val="-2"/>
        </w:rPr>
        <w:t>shows</w:t>
      </w:r>
    </w:p>
    <w:p w14:paraId="70368091" w14:textId="77777777" w:rsidR="006621B9" w:rsidRDefault="006621B9">
      <w:pPr>
        <w:pStyle w:val="BodyText"/>
        <w:spacing w:line="480" w:lineRule="auto"/>
        <w:jc w:val="both"/>
        <w:sectPr w:rsidR="006621B9">
          <w:pgSz w:w="12240" w:h="15840"/>
          <w:pgMar w:top="1360" w:right="360" w:bottom="280" w:left="1080" w:header="720" w:footer="720" w:gutter="0"/>
          <w:cols w:space="720"/>
        </w:sectPr>
      </w:pPr>
    </w:p>
    <w:p w14:paraId="75EF413E" w14:textId="77777777" w:rsidR="006621B9" w:rsidRDefault="00C04911">
      <w:pPr>
        <w:pStyle w:val="BodyText"/>
        <w:spacing w:before="79" w:line="480" w:lineRule="auto"/>
        <w:ind w:left="360" w:right="1088"/>
        <w:jc w:val="both"/>
      </w:pPr>
      <w:proofErr w:type="gramStart"/>
      <w:r>
        <w:lastRenderedPageBreak/>
        <w:t>that</w:t>
      </w:r>
      <w:proofErr w:type="gramEnd"/>
      <w:r>
        <w:t xml:space="preserve"> the organization is able to penetrate the price market through proper management of price strategy to increase sale return</w:t>
      </w:r>
    </w:p>
    <w:p w14:paraId="76A6F06A" w14:textId="77777777" w:rsidR="006621B9" w:rsidRDefault="00C04911">
      <w:pPr>
        <w:pStyle w:val="BodyText"/>
        <w:spacing w:before="199" w:line="480" w:lineRule="auto"/>
        <w:ind w:left="360" w:right="1081" w:firstLine="62"/>
        <w:jc w:val="both"/>
      </w:pPr>
      <w:r>
        <w:t>In regard to whether the price strategy helps the organization to put high price on low quality product</w:t>
      </w:r>
      <w:r>
        <w:rPr>
          <w:spacing w:val="-5"/>
        </w:rPr>
        <w:t xml:space="preserve"> </w:t>
      </w:r>
      <w:r>
        <w:t>to</w:t>
      </w:r>
      <w:r>
        <w:rPr>
          <w:spacing w:val="-2"/>
        </w:rPr>
        <w:t xml:space="preserve"> </w:t>
      </w:r>
      <w:r>
        <w:t>maximize</w:t>
      </w:r>
      <w:r>
        <w:rPr>
          <w:spacing w:val="-4"/>
        </w:rPr>
        <w:t xml:space="preserve"> </w:t>
      </w:r>
      <w:r>
        <w:t>sales</w:t>
      </w:r>
      <w:r>
        <w:rPr>
          <w:spacing w:val="-6"/>
        </w:rPr>
        <w:t xml:space="preserve"> </w:t>
      </w:r>
      <w:r>
        <w:t>return,</w:t>
      </w:r>
      <w:r>
        <w:rPr>
          <w:spacing w:val="-4"/>
        </w:rPr>
        <w:t xml:space="preserve"> </w:t>
      </w:r>
      <w:r>
        <w:t>productivity,</w:t>
      </w:r>
      <w:r>
        <w:rPr>
          <w:spacing w:val="-4"/>
        </w:rPr>
        <w:t xml:space="preserve"> </w:t>
      </w:r>
      <w:r>
        <w:t>customer</w:t>
      </w:r>
      <w:r>
        <w:rPr>
          <w:spacing w:val="-4"/>
        </w:rPr>
        <w:t xml:space="preserve"> </w:t>
      </w:r>
      <w:r>
        <w:t>satisfaction.,</w:t>
      </w:r>
      <w:r>
        <w:rPr>
          <w:spacing w:val="-4"/>
        </w:rPr>
        <w:t xml:space="preserve"> </w:t>
      </w:r>
      <w:proofErr w:type="spellStart"/>
      <w:r>
        <w:t>mostrespondents</w:t>
      </w:r>
      <w:proofErr w:type="spellEnd"/>
      <w:r>
        <w:rPr>
          <w:spacing w:val="-4"/>
        </w:rPr>
        <w:t xml:space="preserve"> </w:t>
      </w:r>
      <w:proofErr w:type="spellStart"/>
      <w:r>
        <w:t>i.e</w:t>
      </w:r>
      <w:proofErr w:type="spellEnd"/>
      <w:r>
        <w:rPr>
          <w:spacing w:val="-4"/>
        </w:rPr>
        <w:t xml:space="preserve"> </w:t>
      </w:r>
      <w:r>
        <w:t>43.8% strongly agreed to this statement, 43.8% agreed, 0% also disagreed while 12.5% strongly disagreed.</w:t>
      </w:r>
      <w:r>
        <w:rPr>
          <w:spacing w:val="-5"/>
        </w:rPr>
        <w:t xml:space="preserve"> </w:t>
      </w:r>
      <w:r>
        <w:t>This</w:t>
      </w:r>
      <w:r>
        <w:rPr>
          <w:spacing w:val="-4"/>
        </w:rPr>
        <w:t xml:space="preserve"> </w:t>
      </w:r>
      <w:r>
        <w:t>result</w:t>
      </w:r>
      <w:r>
        <w:rPr>
          <w:spacing w:val="-3"/>
        </w:rPr>
        <w:t xml:space="preserve"> </w:t>
      </w:r>
      <w:r>
        <w:t>shows</w:t>
      </w:r>
      <w:r>
        <w:rPr>
          <w:spacing w:val="-5"/>
        </w:rPr>
        <w:t xml:space="preserve"> </w:t>
      </w:r>
      <w:r>
        <w:t>that</w:t>
      </w:r>
      <w:r>
        <w:rPr>
          <w:spacing w:val="-5"/>
        </w:rPr>
        <w:t xml:space="preserve"> </w:t>
      </w:r>
      <w:r>
        <w:t>the</w:t>
      </w:r>
      <w:r>
        <w:rPr>
          <w:spacing w:val="-5"/>
        </w:rPr>
        <w:t xml:space="preserve"> </w:t>
      </w:r>
      <w:r>
        <w:t>price</w:t>
      </w:r>
      <w:r>
        <w:rPr>
          <w:spacing w:val="-5"/>
        </w:rPr>
        <w:t xml:space="preserve"> </w:t>
      </w:r>
      <w:r>
        <w:t>strategy</w:t>
      </w:r>
      <w:r>
        <w:rPr>
          <w:spacing w:val="-4"/>
        </w:rPr>
        <w:t xml:space="preserve"> </w:t>
      </w:r>
      <w:r>
        <w:t>helps</w:t>
      </w:r>
      <w:r>
        <w:rPr>
          <w:spacing w:val="-5"/>
        </w:rPr>
        <w:t xml:space="preserve"> </w:t>
      </w:r>
      <w:r>
        <w:t>the</w:t>
      </w:r>
      <w:r>
        <w:rPr>
          <w:spacing w:val="-7"/>
        </w:rPr>
        <w:t xml:space="preserve"> </w:t>
      </w:r>
      <w:r>
        <w:t>organization</w:t>
      </w:r>
      <w:r>
        <w:rPr>
          <w:spacing w:val="-5"/>
        </w:rPr>
        <w:t xml:space="preserve"> </w:t>
      </w:r>
      <w:r>
        <w:t>to</w:t>
      </w:r>
      <w:r>
        <w:rPr>
          <w:spacing w:val="-4"/>
        </w:rPr>
        <w:t xml:space="preserve"> </w:t>
      </w:r>
      <w:r>
        <w:t>put</w:t>
      </w:r>
      <w:r>
        <w:rPr>
          <w:spacing w:val="-5"/>
        </w:rPr>
        <w:t xml:space="preserve"> </w:t>
      </w:r>
      <w:r>
        <w:t>high</w:t>
      </w:r>
      <w:r>
        <w:rPr>
          <w:spacing w:val="-5"/>
        </w:rPr>
        <w:t xml:space="preserve"> </w:t>
      </w:r>
      <w:r>
        <w:t>price</w:t>
      </w:r>
      <w:r>
        <w:rPr>
          <w:spacing w:val="-5"/>
        </w:rPr>
        <w:t xml:space="preserve"> </w:t>
      </w:r>
      <w:r>
        <w:t>on</w:t>
      </w:r>
      <w:r>
        <w:rPr>
          <w:spacing w:val="-5"/>
        </w:rPr>
        <w:t xml:space="preserve"> </w:t>
      </w:r>
      <w:r>
        <w:t>low quality product to maximize sales return</w:t>
      </w:r>
    </w:p>
    <w:p w14:paraId="7D620D50" w14:textId="77777777" w:rsidR="006621B9" w:rsidRDefault="00C04911">
      <w:pPr>
        <w:pStyle w:val="BodyText"/>
        <w:spacing w:before="202" w:line="480" w:lineRule="auto"/>
        <w:ind w:left="360" w:right="1085"/>
        <w:jc w:val="both"/>
      </w:pPr>
      <w:r>
        <w:t>The respondents were also price strategy</w:t>
      </w:r>
      <w:r>
        <w:rPr>
          <w:spacing w:val="-3"/>
        </w:rPr>
        <w:t xml:space="preserve"> </w:t>
      </w:r>
      <w:r>
        <w:t xml:space="preserve">is the only factor in the marketing mix that increase the sales return in the organization. The results are as follow: 31.5% strongly agreed, 31.5% agreed, 25% disagreed with the statement while 12.5% strongly disagreed. From this result we can say </w:t>
      </w:r>
      <w:proofErr w:type="spellStart"/>
      <w:r>
        <w:t>thatprice</w:t>
      </w:r>
      <w:proofErr w:type="spellEnd"/>
      <w:r>
        <w:t xml:space="preserve"> strategy is the only factor in the marketing mix that increase the sales return in the </w:t>
      </w:r>
      <w:r>
        <w:rPr>
          <w:spacing w:val="-2"/>
        </w:rPr>
        <w:t>organization</w:t>
      </w:r>
    </w:p>
    <w:p w14:paraId="35A5AB2D" w14:textId="77777777" w:rsidR="006621B9" w:rsidRDefault="00C04911">
      <w:pPr>
        <w:pStyle w:val="BodyText"/>
        <w:spacing w:before="199" w:line="480" w:lineRule="auto"/>
        <w:ind w:left="360" w:right="1087"/>
        <w:jc w:val="both"/>
      </w:pPr>
      <w:r>
        <w:t xml:space="preserve">Regarding whether the price strategy helps the organization in setting high price for product without decrease in sales product, out of 100% of the respondents, 25% strongly agreed, 25% agreed, 25% disagreed while the remaining 25% strongly disagreed. This result shows that the price strategy helps the organization in setting high price for product without decrease in sales </w:t>
      </w:r>
      <w:r>
        <w:rPr>
          <w:spacing w:val="-2"/>
        </w:rPr>
        <w:t>product.</w:t>
      </w:r>
    </w:p>
    <w:p w14:paraId="2FA4B397" w14:textId="77777777" w:rsidR="006621B9" w:rsidRDefault="006621B9">
      <w:pPr>
        <w:pStyle w:val="BodyText"/>
        <w:spacing w:line="480" w:lineRule="auto"/>
        <w:jc w:val="both"/>
        <w:sectPr w:rsidR="006621B9">
          <w:pgSz w:w="12240" w:h="15840"/>
          <w:pgMar w:top="1360" w:right="360" w:bottom="280" w:left="1080" w:header="720" w:footer="720" w:gutter="0"/>
          <w:cols w:space="720"/>
        </w:sectPr>
      </w:pPr>
    </w:p>
    <w:p w14:paraId="5C8A8451" w14:textId="77777777" w:rsidR="006621B9" w:rsidRDefault="006621B9">
      <w:pPr>
        <w:pStyle w:val="BodyText"/>
      </w:pPr>
    </w:p>
    <w:p w14:paraId="4902F6CF" w14:textId="77777777" w:rsidR="006621B9" w:rsidRDefault="006621B9">
      <w:pPr>
        <w:pStyle w:val="BodyText"/>
      </w:pPr>
    </w:p>
    <w:p w14:paraId="11C345CF" w14:textId="77777777" w:rsidR="006621B9" w:rsidRDefault="006621B9">
      <w:pPr>
        <w:pStyle w:val="BodyText"/>
      </w:pPr>
    </w:p>
    <w:p w14:paraId="0B59CB2D" w14:textId="77777777" w:rsidR="006621B9" w:rsidRDefault="006621B9">
      <w:pPr>
        <w:pStyle w:val="BodyText"/>
        <w:spacing w:before="20"/>
      </w:pPr>
    </w:p>
    <w:p w14:paraId="0ED440F0" w14:textId="77777777" w:rsidR="006621B9" w:rsidRDefault="00C04911">
      <w:pPr>
        <w:pStyle w:val="Heading2"/>
        <w:ind w:left="360"/>
        <w:jc w:val="left"/>
      </w:pPr>
      <w:r>
        <w:t>Table</w:t>
      </w:r>
      <w:r>
        <w:rPr>
          <w:spacing w:val="-7"/>
        </w:rPr>
        <w:t xml:space="preserve"> </w:t>
      </w:r>
      <w:r>
        <w:rPr>
          <w:spacing w:val="-2"/>
        </w:rPr>
        <w:t>4.3.7</w:t>
      </w:r>
    </w:p>
    <w:p w14:paraId="7FCBE484" w14:textId="77777777" w:rsidR="006621B9" w:rsidRDefault="006621B9">
      <w:pPr>
        <w:pStyle w:val="BodyText"/>
        <w:rPr>
          <w:b/>
          <w:sz w:val="20"/>
        </w:rPr>
      </w:pPr>
    </w:p>
    <w:p w14:paraId="4C0A9809" w14:textId="77777777" w:rsidR="006621B9" w:rsidRDefault="006621B9">
      <w:pPr>
        <w:pStyle w:val="BodyText"/>
        <w:spacing w:before="16"/>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5491"/>
        <w:gridCol w:w="900"/>
        <w:gridCol w:w="900"/>
        <w:gridCol w:w="900"/>
        <w:gridCol w:w="900"/>
      </w:tblGrid>
      <w:tr w:rsidR="006621B9" w14:paraId="4B166620" w14:textId="77777777">
        <w:trPr>
          <w:trHeight w:val="710"/>
        </w:trPr>
        <w:tc>
          <w:tcPr>
            <w:tcW w:w="7039" w:type="dxa"/>
            <w:gridSpan w:val="3"/>
            <w:tcBorders>
              <w:right w:val="nil"/>
            </w:tcBorders>
          </w:tcPr>
          <w:p w14:paraId="4D776351" w14:textId="77777777" w:rsidR="006621B9" w:rsidRDefault="00C04911">
            <w:pPr>
              <w:pStyle w:val="TableParagraph"/>
              <w:spacing w:line="298" w:lineRule="exact"/>
              <w:ind w:left="107"/>
              <w:rPr>
                <w:b/>
                <w:sz w:val="26"/>
              </w:rPr>
            </w:pPr>
            <w:r>
              <w:rPr>
                <w:b/>
                <w:sz w:val="26"/>
              </w:rPr>
              <w:t>CHANNEL</w:t>
            </w:r>
            <w:r>
              <w:rPr>
                <w:b/>
                <w:spacing w:val="-7"/>
                <w:sz w:val="26"/>
              </w:rPr>
              <w:t xml:space="preserve"> </w:t>
            </w:r>
            <w:r>
              <w:rPr>
                <w:b/>
                <w:sz w:val="26"/>
              </w:rPr>
              <w:t>STRATEGY</w:t>
            </w:r>
            <w:r>
              <w:rPr>
                <w:b/>
                <w:spacing w:val="-7"/>
                <w:sz w:val="26"/>
              </w:rPr>
              <w:t xml:space="preserve"> </w:t>
            </w:r>
            <w:r>
              <w:rPr>
                <w:b/>
                <w:sz w:val="26"/>
              </w:rPr>
              <w:t>AND</w:t>
            </w:r>
            <w:r>
              <w:rPr>
                <w:b/>
                <w:spacing w:val="54"/>
                <w:sz w:val="26"/>
              </w:rPr>
              <w:t xml:space="preserve"> </w:t>
            </w:r>
            <w:r>
              <w:rPr>
                <w:b/>
                <w:sz w:val="26"/>
              </w:rPr>
              <w:t>CUSTOMER</w:t>
            </w:r>
            <w:r>
              <w:rPr>
                <w:b/>
                <w:spacing w:val="-7"/>
                <w:sz w:val="26"/>
              </w:rPr>
              <w:t xml:space="preserve"> </w:t>
            </w:r>
            <w:r>
              <w:rPr>
                <w:b/>
                <w:sz w:val="26"/>
              </w:rPr>
              <w:t>LOYALTY</w:t>
            </w:r>
            <w:r>
              <w:rPr>
                <w:b/>
                <w:spacing w:val="24"/>
                <w:sz w:val="26"/>
              </w:rPr>
              <w:t xml:space="preserve">  </w:t>
            </w:r>
            <w:r>
              <w:rPr>
                <w:b/>
                <w:spacing w:val="-5"/>
                <w:sz w:val="26"/>
              </w:rPr>
              <w:t>SA</w:t>
            </w:r>
          </w:p>
        </w:tc>
        <w:tc>
          <w:tcPr>
            <w:tcW w:w="900" w:type="dxa"/>
            <w:tcBorders>
              <w:left w:val="nil"/>
              <w:right w:val="nil"/>
            </w:tcBorders>
          </w:tcPr>
          <w:p w14:paraId="7829F04A" w14:textId="77777777" w:rsidR="006621B9" w:rsidRDefault="00C04911">
            <w:pPr>
              <w:pStyle w:val="TableParagraph"/>
              <w:spacing w:line="298" w:lineRule="exact"/>
              <w:ind w:left="581"/>
              <w:rPr>
                <w:b/>
                <w:sz w:val="26"/>
              </w:rPr>
            </w:pPr>
            <w:r>
              <w:rPr>
                <w:b/>
                <w:spacing w:val="-10"/>
                <w:sz w:val="26"/>
              </w:rPr>
              <w:t>A</w:t>
            </w:r>
          </w:p>
        </w:tc>
        <w:tc>
          <w:tcPr>
            <w:tcW w:w="900" w:type="dxa"/>
            <w:tcBorders>
              <w:left w:val="nil"/>
              <w:right w:val="nil"/>
            </w:tcBorders>
          </w:tcPr>
          <w:p w14:paraId="7BF44D3A" w14:textId="77777777" w:rsidR="006621B9" w:rsidRDefault="00C04911">
            <w:pPr>
              <w:pStyle w:val="TableParagraph"/>
              <w:spacing w:line="298" w:lineRule="exact"/>
              <w:ind w:left="323"/>
              <w:rPr>
                <w:b/>
                <w:sz w:val="26"/>
              </w:rPr>
            </w:pPr>
            <w:r>
              <w:rPr>
                <w:b/>
                <w:spacing w:val="-5"/>
                <w:sz w:val="26"/>
              </w:rPr>
              <w:t>SD</w:t>
            </w:r>
          </w:p>
        </w:tc>
        <w:tc>
          <w:tcPr>
            <w:tcW w:w="900" w:type="dxa"/>
            <w:tcBorders>
              <w:left w:val="nil"/>
            </w:tcBorders>
          </w:tcPr>
          <w:p w14:paraId="66439E22" w14:textId="77777777" w:rsidR="006621B9" w:rsidRDefault="00C04911">
            <w:pPr>
              <w:pStyle w:val="TableParagraph"/>
              <w:spacing w:line="298" w:lineRule="exact"/>
              <w:ind w:left="209"/>
              <w:rPr>
                <w:b/>
                <w:sz w:val="26"/>
              </w:rPr>
            </w:pPr>
            <w:r>
              <w:rPr>
                <w:b/>
                <w:spacing w:val="-10"/>
                <w:sz w:val="26"/>
              </w:rPr>
              <w:t>D</w:t>
            </w:r>
          </w:p>
        </w:tc>
      </w:tr>
      <w:tr w:rsidR="006621B9" w14:paraId="4D0989A3" w14:textId="77777777">
        <w:trPr>
          <w:trHeight w:val="750"/>
        </w:trPr>
        <w:tc>
          <w:tcPr>
            <w:tcW w:w="648" w:type="dxa"/>
            <w:tcBorders>
              <w:bottom w:val="nil"/>
            </w:tcBorders>
          </w:tcPr>
          <w:p w14:paraId="3558C96B" w14:textId="77777777" w:rsidR="006621B9" w:rsidRDefault="00C04911">
            <w:pPr>
              <w:pStyle w:val="TableParagraph"/>
              <w:spacing w:line="298" w:lineRule="exact"/>
              <w:ind w:left="107"/>
              <w:rPr>
                <w:sz w:val="26"/>
              </w:rPr>
            </w:pPr>
            <w:r>
              <w:rPr>
                <w:color w:val="232F01"/>
                <w:spacing w:val="-5"/>
                <w:sz w:val="26"/>
              </w:rPr>
              <w:t>15</w:t>
            </w:r>
          </w:p>
        </w:tc>
        <w:tc>
          <w:tcPr>
            <w:tcW w:w="5491" w:type="dxa"/>
            <w:tcBorders>
              <w:bottom w:val="nil"/>
            </w:tcBorders>
          </w:tcPr>
          <w:p w14:paraId="2A33E803" w14:textId="77777777" w:rsidR="006621B9" w:rsidRDefault="00C04911">
            <w:pPr>
              <w:pStyle w:val="TableParagraph"/>
              <w:spacing w:line="275" w:lineRule="exact"/>
              <w:ind w:left="107"/>
              <w:rPr>
                <w:sz w:val="24"/>
              </w:rPr>
            </w:pPr>
            <w:r>
              <w:rPr>
                <w:sz w:val="24"/>
              </w:rPr>
              <w:t>The</w:t>
            </w:r>
            <w:r>
              <w:rPr>
                <w:spacing w:val="-4"/>
                <w:sz w:val="24"/>
              </w:rPr>
              <w:t xml:space="preserve"> </w:t>
            </w:r>
            <w:r>
              <w:rPr>
                <w:sz w:val="24"/>
              </w:rPr>
              <w:t>channel</w:t>
            </w:r>
            <w:r>
              <w:rPr>
                <w:spacing w:val="-3"/>
                <w:sz w:val="24"/>
              </w:rPr>
              <w:t xml:space="preserve"> </w:t>
            </w:r>
            <w:r>
              <w:rPr>
                <w:sz w:val="24"/>
              </w:rPr>
              <w:t>strategy</w:t>
            </w:r>
            <w:r>
              <w:rPr>
                <w:spacing w:val="-8"/>
                <w:sz w:val="24"/>
              </w:rPr>
              <w:t xml:space="preserve"> </w:t>
            </w:r>
            <w:r>
              <w:rPr>
                <w:sz w:val="24"/>
              </w:rPr>
              <w:t>helps</w:t>
            </w:r>
            <w:r>
              <w:rPr>
                <w:spacing w:val="-4"/>
                <w:sz w:val="24"/>
              </w:rPr>
              <w:t xml:space="preserve"> </w:t>
            </w:r>
            <w:r>
              <w:rPr>
                <w:sz w:val="24"/>
              </w:rPr>
              <w:t>the</w:t>
            </w:r>
            <w:r>
              <w:rPr>
                <w:spacing w:val="-3"/>
                <w:sz w:val="24"/>
              </w:rPr>
              <w:t xml:space="preserve"> </w:t>
            </w:r>
            <w:r>
              <w:rPr>
                <w:sz w:val="24"/>
              </w:rPr>
              <w:t>organization</w:t>
            </w:r>
            <w:r>
              <w:rPr>
                <w:spacing w:val="-4"/>
                <w:sz w:val="24"/>
              </w:rPr>
              <w:t xml:space="preserve"> </w:t>
            </w:r>
            <w:r>
              <w:rPr>
                <w:sz w:val="24"/>
              </w:rPr>
              <w:t>in</w:t>
            </w:r>
            <w:r>
              <w:rPr>
                <w:spacing w:val="-3"/>
                <w:sz w:val="24"/>
              </w:rPr>
              <w:t xml:space="preserve"> </w:t>
            </w:r>
            <w:r>
              <w:rPr>
                <w:spacing w:val="-2"/>
                <w:sz w:val="24"/>
              </w:rPr>
              <w:t>meeting</w:t>
            </w:r>
          </w:p>
          <w:p w14:paraId="24588246" w14:textId="77777777" w:rsidR="006621B9" w:rsidRDefault="00C04911">
            <w:pPr>
              <w:pStyle w:val="TableParagraph"/>
              <w:spacing w:before="139"/>
              <w:ind w:left="107"/>
              <w:rPr>
                <w:sz w:val="24"/>
              </w:rPr>
            </w:pPr>
            <w:r>
              <w:rPr>
                <w:sz w:val="24"/>
              </w:rPr>
              <w:t>the</w:t>
            </w:r>
            <w:r>
              <w:rPr>
                <w:spacing w:val="-7"/>
                <w:sz w:val="24"/>
              </w:rPr>
              <w:t xml:space="preserve"> </w:t>
            </w:r>
            <w:r>
              <w:rPr>
                <w:sz w:val="24"/>
              </w:rPr>
              <w:t>rightful</w:t>
            </w:r>
            <w:r>
              <w:rPr>
                <w:spacing w:val="-4"/>
                <w:sz w:val="24"/>
              </w:rPr>
              <w:t xml:space="preserve"> </w:t>
            </w:r>
            <w:r>
              <w:rPr>
                <w:sz w:val="24"/>
              </w:rPr>
              <w:t>customer</w:t>
            </w:r>
            <w:r>
              <w:rPr>
                <w:spacing w:val="-6"/>
                <w:sz w:val="24"/>
              </w:rPr>
              <w:t xml:space="preserve"> </w:t>
            </w:r>
            <w:r>
              <w:rPr>
                <w:sz w:val="24"/>
              </w:rPr>
              <w:t>at</w:t>
            </w:r>
            <w:r>
              <w:rPr>
                <w:spacing w:val="-8"/>
                <w:sz w:val="24"/>
              </w:rPr>
              <w:t xml:space="preserve"> </w:t>
            </w:r>
            <w:r>
              <w:rPr>
                <w:sz w:val="24"/>
              </w:rPr>
              <w:t>the</w:t>
            </w:r>
            <w:r>
              <w:rPr>
                <w:spacing w:val="-6"/>
                <w:sz w:val="24"/>
              </w:rPr>
              <w:t xml:space="preserve"> </w:t>
            </w:r>
            <w:r>
              <w:rPr>
                <w:sz w:val="24"/>
              </w:rPr>
              <w:t>stipulated</w:t>
            </w:r>
            <w:r>
              <w:rPr>
                <w:spacing w:val="-6"/>
                <w:sz w:val="24"/>
              </w:rPr>
              <w:t xml:space="preserve"> </w:t>
            </w:r>
            <w:r>
              <w:rPr>
                <w:spacing w:val="-4"/>
                <w:sz w:val="24"/>
              </w:rPr>
              <w:t>time</w:t>
            </w:r>
          </w:p>
        </w:tc>
        <w:tc>
          <w:tcPr>
            <w:tcW w:w="900" w:type="dxa"/>
            <w:tcBorders>
              <w:bottom w:val="nil"/>
            </w:tcBorders>
          </w:tcPr>
          <w:p w14:paraId="728A8055" w14:textId="77777777" w:rsidR="006621B9" w:rsidRDefault="00C04911">
            <w:pPr>
              <w:pStyle w:val="TableParagraph"/>
              <w:spacing w:line="298" w:lineRule="exact"/>
              <w:ind w:left="107"/>
              <w:rPr>
                <w:sz w:val="26"/>
              </w:rPr>
            </w:pPr>
            <w:r>
              <w:rPr>
                <w:color w:val="232F01"/>
                <w:spacing w:val="-5"/>
                <w:sz w:val="26"/>
              </w:rPr>
              <w:t>35</w:t>
            </w:r>
          </w:p>
        </w:tc>
        <w:tc>
          <w:tcPr>
            <w:tcW w:w="900" w:type="dxa"/>
            <w:tcBorders>
              <w:bottom w:val="nil"/>
            </w:tcBorders>
          </w:tcPr>
          <w:p w14:paraId="466A32F7" w14:textId="77777777" w:rsidR="006621B9" w:rsidRDefault="00C04911">
            <w:pPr>
              <w:pStyle w:val="TableParagraph"/>
              <w:spacing w:line="298" w:lineRule="exact"/>
              <w:ind w:left="107"/>
              <w:rPr>
                <w:sz w:val="26"/>
              </w:rPr>
            </w:pPr>
            <w:r>
              <w:rPr>
                <w:color w:val="232F01"/>
                <w:spacing w:val="-5"/>
                <w:sz w:val="26"/>
              </w:rPr>
              <w:t>25</w:t>
            </w:r>
          </w:p>
        </w:tc>
        <w:tc>
          <w:tcPr>
            <w:tcW w:w="900" w:type="dxa"/>
            <w:tcBorders>
              <w:bottom w:val="nil"/>
            </w:tcBorders>
          </w:tcPr>
          <w:p w14:paraId="733211C2" w14:textId="77777777" w:rsidR="006621B9" w:rsidRDefault="00C04911">
            <w:pPr>
              <w:pStyle w:val="TableParagraph"/>
              <w:spacing w:line="298" w:lineRule="exact"/>
              <w:ind w:left="107"/>
              <w:rPr>
                <w:sz w:val="26"/>
              </w:rPr>
            </w:pPr>
            <w:r>
              <w:rPr>
                <w:color w:val="232F01"/>
                <w:spacing w:val="-5"/>
                <w:sz w:val="26"/>
              </w:rPr>
              <w:t>10</w:t>
            </w:r>
          </w:p>
        </w:tc>
        <w:tc>
          <w:tcPr>
            <w:tcW w:w="900" w:type="dxa"/>
            <w:tcBorders>
              <w:bottom w:val="nil"/>
            </w:tcBorders>
          </w:tcPr>
          <w:p w14:paraId="62E02C1F" w14:textId="77777777" w:rsidR="006621B9" w:rsidRDefault="00C04911">
            <w:pPr>
              <w:pStyle w:val="TableParagraph"/>
              <w:spacing w:line="298" w:lineRule="exact"/>
              <w:ind w:left="107"/>
              <w:rPr>
                <w:sz w:val="26"/>
              </w:rPr>
            </w:pPr>
            <w:r>
              <w:rPr>
                <w:color w:val="232F01"/>
                <w:spacing w:val="-5"/>
                <w:sz w:val="26"/>
              </w:rPr>
              <w:t>10</w:t>
            </w:r>
          </w:p>
        </w:tc>
      </w:tr>
      <w:tr w:rsidR="006621B9" w14:paraId="261985DF" w14:textId="77777777">
        <w:trPr>
          <w:trHeight w:val="845"/>
        </w:trPr>
        <w:tc>
          <w:tcPr>
            <w:tcW w:w="648" w:type="dxa"/>
            <w:tcBorders>
              <w:top w:val="nil"/>
            </w:tcBorders>
          </w:tcPr>
          <w:p w14:paraId="01F20D08" w14:textId="77777777" w:rsidR="006621B9" w:rsidRDefault="006621B9">
            <w:pPr>
              <w:pStyle w:val="TableParagraph"/>
              <w:rPr>
                <w:sz w:val="24"/>
              </w:rPr>
            </w:pPr>
          </w:p>
        </w:tc>
        <w:tc>
          <w:tcPr>
            <w:tcW w:w="5491" w:type="dxa"/>
            <w:tcBorders>
              <w:top w:val="nil"/>
            </w:tcBorders>
          </w:tcPr>
          <w:p w14:paraId="3DEAA514" w14:textId="77777777" w:rsidR="006621B9" w:rsidRDefault="006621B9">
            <w:pPr>
              <w:pStyle w:val="TableParagraph"/>
              <w:rPr>
                <w:sz w:val="24"/>
              </w:rPr>
            </w:pPr>
          </w:p>
        </w:tc>
        <w:tc>
          <w:tcPr>
            <w:tcW w:w="900" w:type="dxa"/>
            <w:tcBorders>
              <w:top w:val="nil"/>
            </w:tcBorders>
          </w:tcPr>
          <w:p w14:paraId="6DCBBA72" w14:textId="77777777" w:rsidR="006621B9" w:rsidRDefault="00C04911">
            <w:pPr>
              <w:pStyle w:val="TableParagraph"/>
              <w:spacing w:before="48"/>
              <w:ind w:left="107"/>
              <w:rPr>
                <w:sz w:val="26"/>
              </w:rPr>
            </w:pPr>
            <w:r>
              <w:rPr>
                <w:color w:val="232F01"/>
                <w:spacing w:val="-2"/>
                <w:sz w:val="26"/>
              </w:rPr>
              <w:t>43.8%</w:t>
            </w:r>
          </w:p>
        </w:tc>
        <w:tc>
          <w:tcPr>
            <w:tcW w:w="900" w:type="dxa"/>
            <w:tcBorders>
              <w:top w:val="nil"/>
            </w:tcBorders>
          </w:tcPr>
          <w:p w14:paraId="3BBC9183" w14:textId="77777777" w:rsidR="006621B9" w:rsidRDefault="00C04911">
            <w:pPr>
              <w:pStyle w:val="TableParagraph"/>
              <w:spacing w:before="48"/>
              <w:ind w:left="107"/>
              <w:rPr>
                <w:sz w:val="26"/>
              </w:rPr>
            </w:pPr>
            <w:r>
              <w:rPr>
                <w:color w:val="232F01"/>
                <w:spacing w:val="-2"/>
                <w:sz w:val="26"/>
              </w:rPr>
              <w:t>31.5%</w:t>
            </w:r>
          </w:p>
        </w:tc>
        <w:tc>
          <w:tcPr>
            <w:tcW w:w="900" w:type="dxa"/>
            <w:tcBorders>
              <w:top w:val="nil"/>
            </w:tcBorders>
          </w:tcPr>
          <w:p w14:paraId="4C273039" w14:textId="77777777" w:rsidR="006621B9" w:rsidRDefault="00C04911">
            <w:pPr>
              <w:pStyle w:val="TableParagraph"/>
              <w:spacing w:before="48"/>
              <w:ind w:left="107"/>
              <w:rPr>
                <w:sz w:val="26"/>
              </w:rPr>
            </w:pPr>
            <w:r>
              <w:rPr>
                <w:color w:val="232F01"/>
                <w:spacing w:val="-2"/>
                <w:sz w:val="26"/>
              </w:rPr>
              <w:t>12.5%</w:t>
            </w:r>
          </w:p>
        </w:tc>
        <w:tc>
          <w:tcPr>
            <w:tcW w:w="900" w:type="dxa"/>
            <w:tcBorders>
              <w:top w:val="nil"/>
            </w:tcBorders>
          </w:tcPr>
          <w:p w14:paraId="1671C830" w14:textId="77777777" w:rsidR="006621B9" w:rsidRDefault="00C04911">
            <w:pPr>
              <w:pStyle w:val="TableParagraph"/>
              <w:spacing w:before="48"/>
              <w:ind w:left="107"/>
              <w:rPr>
                <w:sz w:val="26"/>
              </w:rPr>
            </w:pPr>
            <w:r>
              <w:rPr>
                <w:color w:val="232F01"/>
                <w:spacing w:val="-2"/>
                <w:sz w:val="26"/>
              </w:rPr>
              <w:t>12.5%</w:t>
            </w:r>
          </w:p>
        </w:tc>
      </w:tr>
      <w:tr w:rsidR="006621B9" w14:paraId="578BD9CC" w14:textId="77777777">
        <w:trPr>
          <w:trHeight w:val="750"/>
        </w:trPr>
        <w:tc>
          <w:tcPr>
            <w:tcW w:w="648" w:type="dxa"/>
            <w:tcBorders>
              <w:bottom w:val="nil"/>
            </w:tcBorders>
          </w:tcPr>
          <w:p w14:paraId="3C318AD6" w14:textId="77777777" w:rsidR="006621B9" w:rsidRDefault="00C04911">
            <w:pPr>
              <w:pStyle w:val="TableParagraph"/>
              <w:spacing w:line="298" w:lineRule="exact"/>
              <w:ind w:left="107"/>
              <w:rPr>
                <w:sz w:val="26"/>
              </w:rPr>
            </w:pPr>
            <w:r>
              <w:rPr>
                <w:color w:val="232F01"/>
                <w:spacing w:val="-5"/>
                <w:sz w:val="26"/>
              </w:rPr>
              <w:t>16</w:t>
            </w:r>
          </w:p>
        </w:tc>
        <w:tc>
          <w:tcPr>
            <w:tcW w:w="5491" w:type="dxa"/>
            <w:tcBorders>
              <w:bottom w:val="nil"/>
            </w:tcBorders>
          </w:tcPr>
          <w:p w14:paraId="53A810E1" w14:textId="77777777" w:rsidR="006621B9" w:rsidRDefault="00C04911">
            <w:pPr>
              <w:pStyle w:val="TableParagraph"/>
              <w:spacing w:line="275" w:lineRule="exact"/>
              <w:ind w:left="107"/>
              <w:rPr>
                <w:sz w:val="24"/>
              </w:rPr>
            </w:pPr>
            <w:r>
              <w:rPr>
                <w:sz w:val="24"/>
              </w:rPr>
              <w:t>The</w:t>
            </w:r>
            <w:r>
              <w:rPr>
                <w:spacing w:val="-4"/>
                <w:sz w:val="24"/>
              </w:rPr>
              <w:t xml:space="preserve"> </w:t>
            </w:r>
            <w:r>
              <w:rPr>
                <w:sz w:val="24"/>
              </w:rPr>
              <w:t>organization</w:t>
            </w:r>
            <w:r>
              <w:rPr>
                <w:spacing w:val="-3"/>
                <w:sz w:val="24"/>
              </w:rPr>
              <w:t xml:space="preserve"> </w:t>
            </w:r>
            <w:r>
              <w:rPr>
                <w:sz w:val="24"/>
              </w:rPr>
              <w:t>induce</w:t>
            </w:r>
            <w:r>
              <w:rPr>
                <w:spacing w:val="-3"/>
                <w:sz w:val="24"/>
              </w:rPr>
              <w:t xml:space="preserve"> </w:t>
            </w:r>
            <w:r>
              <w:rPr>
                <w:sz w:val="24"/>
              </w:rPr>
              <w:t>proper</w:t>
            </w:r>
            <w:r>
              <w:rPr>
                <w:spacing w:val="-3"/>
                <w:sz w:val="24"/>
              </w:rPr>
              <w:t xml:space="preserve"> </w:t>
            </w:r>
            <w:r>
              <w:rPr>
                <w:sz w:val="24"/>
              </w:rPr>
              <w:t>channel</w:t>
            </w:r>
            <w:r>
              <w:rPr>
                <w:spacing w:val="-4"/>
                <w:sz w:val="24"/>
              </w:rPr>
              <w:t xml:space="preserve"> </w:t>
            </w:r>
            <w:r>
              <w:rPr>
                <w:sz w:val="24"/>
              </w:rPr>
              <w:t>distribution</w:t>
            </w:r>
            <w:r>
              <w:rPr>
                <w:spacing w:val="-3"/>
                <w:sz w:val="24"/>
              </w:rPr>
              <w:t xml:space="preserve"> </w:t>
            </w:r>
            <w:r>
              <w:rPr>
                <w:spacing w:val="-5"/>
                <w:sz w:val="24"/>
              </w:rPr>
              <w:t>to</w:t>
            </w:r>
          </w:p>
          <w:p w14:paraId="719C591C" w14:textId="77777777" w:rsidR="006621B9" w:rsidRDefault="00C04911">
            <w:pPr>
              <w:pStyle w:val="TableParagraph"/>
              <w:spacing w:before="139"/>
              <w:ind w:left="107"/>
              <w:rPr>
                <w:sz w:val="24"/>
              </w:rPr>
            </w:pPr>
            <w:r>
              <w:rPr>
                <w:sz w:val="24"/>
              </w:rPr>
              <w:t>retain</w:t>
            </w:r>
            <w:r>
              <w:rPr>
                <w:spacing w:val="-8"/>
                <w:sz w:val="24"/>
              </w:rPr>
              <w:t xml:space="preserve"> </w:t>
            </w:r>
            <w:r>
              <w:rPr>
                <w:sz w:val="24"/>
              </w:rPr>
              <w:t>their</w:t>
            </w:r>
            <w:r>
              <w:rPr>
                <w:spacing w:val="-8"/>
                <w:sz w:val="24"/>
              </w:rPr>
              <w:t xml:space="preserve"> </w:t>
            </w:r>
            <w:r>
              <w:rPr>
                <w:sz w:val="24"/>
              </w:rPr>
              <w:t>customer</w:t>
            </w:r>
            <w:r>
              <w:rPr>
                <w:spacing w:val="-7"/>
                <w:sz w:val="24"/>
              </w:rPr>
              <w:t xml:space="preserve"> </w:t>
            </w:r>
            <w:r>
              <w:rPr>
                <w:spacing w:val="-2"/>
                <w:sz w:val="24"/>
              </w:rPr>
              <w:t>loyalty</w:t>
            </w:r>
          </w:p>
        </w:tc>
        <w:tc>
          <w:tcPr>
            <w:tcW w:w="900" w:type="dxa"/>
            <w:tcBorders>
              <w:bottom w:val="nil"/>
            </w:tcBorders>
          </w:tcPr>
          <w:p w14:paraId="16136B0E" w14:textId="77777777" w:rsidR="006621B9" w:rsidRDefault="00C04911">
            <w:pPr>
              <w:pStyle w:val="TableParagraph"/>
              <w:spacing w:line="298" w:lineRule="exact"/>
              <w:ind w:left="107"/>
              <w:rPr>
                <w:sz w:val="26"/>
              </w:rPr>
            </w:pPr>
            <w:r>
              <w:rPr>
                <w:color w:val="232F01"/>
                <w:spacing w:val="-5"/>
                <w:sz w:val="26"/>
              </w:rPr>
              <w:t>15</w:t>
            </w:r>
          </w:p>
        </w:tc>
        <w:tc>
          <w:tcPr>
            <w:tcW w:w="900" w:type="dxa"/>
            <w:tcBorders>
              <w:bottom w:val="nil"/>
            </w:tcBorders>
          </w:tcPr>
          <w:p w14:paraId="01FEB083" w14:textId="77777777" w:rsidR="006621B9" w:rsidRDefault="00C04911">
            <w:pPr>
              <w:pStyle w:val="TableParagraph"/>
              <w:spacing w:line="298" w:lineRule="exact"/>
              <w:ind w:left="107"/>
              <w:rPr>
                <w:sz w:val="26"/>
              </w:rPr>
            </w:pPr>
            <w:r>
              <w:rPr>
                <w:color w:val="232F01"/>
                <w:spacing w:val="-5"/>
                <w:sz w:val="26"/>
              </w:rPr>
              <w:t>15</w:t>
            </w:r>
          </w:p>
        </w:tc>
        <w:tc>
          <w:tcPr>
            <w:tcW w:w="900" w:type="dxa"/>
            <w:tcBorders>
              <w:bottom w:val="nil"/>
            </w:tcBorders>
          </w:tcPr>
          <w:p w14:paraId="22C63C73" w14:textId="77777777" w:rsidR="006621B9" w:rsidRDefault="00C04911">
            <w:pPr>
              <w:pStyle w:val="TableParagraph"/>
              <w:spacing w:line="298" w:lineRule="exact"/>
              <w:ind w:left="107"/>
              <w:rPr>
                <w:sz w:val="26"/>
              </w:rPr>
            </w:pPr>
            <w:r>
              <w:rPr>
                <w:color w:val="232F01"/>
                <w:spacing w:val="-5"/>
                <w:sz w:val="26"/>
              </w:rPr>
              <w:t>20</w:t>
            </w:r>
          </w:p>
        </w:tc>
        <w:tc>
          <w:tcPr>
            <w:tcW w:w="900" w:type="dxa"/>
            <w:tcBorders>
              <w:bottom w:val="nil"/>
            </w:tcBorders>
          </w:tcPr>
          <w:p w14:paraId="2A09DDB9" w14:textId="77777777" w:rsidR="006621B9" w:rsidRDefault="00C04911">
            <w:pPr>
              <w:pStyle w:val="TableParagraph"/>
              <w:spacing w:line="298" w:lineRule="exact"/>
              <w:ind w:left="107"/>
              <w:rPr>
                <w:sz w:val="26"/>
              </w:rPr>
            </w:pPr>
            <w:r>
              <w:rPr>
                <w:color w:val="232F01"/>
                <w:spacing w:val="-5"/>
                <w:sz w:val="26"/>
              </w:rPr>
              <w:t>30</w:t>
            </w:r>
          </w:p>
        </w:tc>
      </w:tr>
      <w:tr w:rsidR="006621B9" w14:paraId="577AAAB2" w14:textId="77777777">
        <w:trPr>
          <w:trHeight w:val="845"/>
        </w:trPr>
        <w:tc>
          <w:tcPr>
            <w:tcW w:w="648" w:type="dxa"/>
            <w:tcBorders>
              <w:top w:val="nil"/>
            </w:tcBorders>
          </w:tcPr>
          <w:p w14:paraId="2B2F4DEA" w14:textId="77777777" w:rsidR="006621B9" w:rsidRDefault="006621B9">
            <w:pPr>
              <w:pStyle w:val="TableParagraph"/>
              <w:rPr>
                <w:sz w:val="24"/>
              </w:rPr>
            </w:pPr>
          </w:p>
        </w:tc>
        <w:tc>
          <w:tcPr>
            <w:tcW w:w="5491" w:type="dxa"/>
            <w:tcBorders>
              <w:top w:val="nil"/>
            </w:tcBorders>
          </w:tcPr>
          <w:p w14:paraId="50CCC593" w14:textId="77777777" w:rsidR="006621B9" w:rsidRDefault="006621B9">
            <w:pPr>
              <w:pStyle w:val="TableParagraph"/>
              <w:rPr>
                <w:sz w:val="24"/>
              </w:rPr>
            </w:pPr>
          </w:p>
        </w:tc>
        <w:tc>
          <w:tcPr>
            <w:tcW w:w="900" w:type="dxa"/>
            <w:tcBorders>
              <w:top w:val="nil"/>
            </w:tcBorders>
          </w:tcPr>
          <w:p w14:paraId="5AC481C0" w14:textId="77777777" w:rsidR="006621B9" w:rsidRDefault="00C04911">
            <w:pPr>
              <w:pStyle w:val="TableParagraph"/>
              <w:spacing w:before="48"/>
              <w:ind w:left="107"/>
              <w:rPr>
                <w:sz w:val="26"/>
              </w:rPr>
            </w:pPr>
            <w:r>
              <w:rPr>
                <w:color w:val="232F01"/>
                <w:spacing w:val="-2"/>
                <w:sz w:val="26"/>
              </w:rPr>
              <w:t>18.8%</w:t>
            </w:r>
          </w:p>
        </w:tc>
        <w:tc>
          <w:tcPr>
            <w:tcW w:w="900" w:type="dxa"/>
            <w:tcBorders>
              <w:top w:val="nil"/>
            </w:tcBorders>
          </w:tcPr>
          <w:p w14:paraId="3FB28B6D" w14:textId="77777777" w:rsidR="006621B9" w:rsidRDefault="00C04911">
            <w:pPr>
              <w:pStyle w:val="TableParagraph"/>
              <w:spacing w:before="48"/>
              <w:ind w:left="107"/>
              <w:rPr>
                <w:sz w:val="26"/>
              </w:rPr>
            </w:pPr>
            <w:r>
              <w:rPr>
                <w:color w:val="232F01"/>
                <w:spacing w:val="-2"/>
                <w:sz w:val="26"/>
              </w:rPr>
              <w:t>18.8%</w:t>
            </w:r>
          </w:p>
        </w:tc>
        <w:tc>
          <w:tcPr>
            <w:tcW w:w="900" w:type="dxa"/>
            <w:tcBorders>
              <w:top w:val="nil"/>
            </w:tcBorders>
          </w:tcPr>
          <w:p w14:paraId="3F9BA4EC" w14:textId="77777777" w:rsidR="006621B9" w:rsidRDefault="00C04911">
            <w:pPr>
              <w:pStyle w:val="TableParagraph"/>
              <w:spacing w:before="48"/>
              <w:ind w:left="107"/>
              <w:rPr>
                <w:sz w:val="26"/>
              </w:rPr>
            </w:pPr>
            <w:r>
              <w:rPr>
                <w:color w:val="232F01"/>
                <w:spacing w:val="-5"/>
                <w:sz w:val="26"/>
              </w:rPr>
              <w:t>25%</w:t>
            </w:r>
          </w:p>
        </w:tc>
        <w:tc>
          <w:tcPr>
            <w:tcW w:w="900" w:type="dxa"/>
            <w:tcBorders>
              <w:top w:val="nil"/>
            </w:tcBorders>
          </w:tcPr>
          <w:p w14:paraId="5112C0C8" w14:textId="77777777" w:rsidR="006621B9" w:rsidRDefault="00C04911">
            <w:pPr>
              <w:pStyle w:val="TableParagraph"/>
              <w:spacing w:before="48"/>
              <w:ind w:left="107"/>
              <w:rPr>
                <w:sz w:val="26"/>
              </w:rPr>
            </w:pPr>
            <w:r>
              <w:rPr>
                <w:color w:val="232F01"/>
                <w:spacing w:val="-2"/>
                <w:sz w:val="26"/>
              </w:rPr>
              <w:t>37.5%</w:t>
            </w:r>
          </w:p>
        </w:tc>
      </w:tr>
      <w:tr w:rsidR="006621B9" w14:paraId="11B7BDE3" w14:textId="77777777">
        <w:trPr>
          <w:trHeight w:val="1595"/>
        </w:trPr>
        <w:tc>
          <w:tcPr>
            <w:tcW w:w="648" w:type="dxa"/>
          </w:tcPr>
          <w:p w14:paraId="17F35A0A" w14:textId="77777777" w:rsidR="006621B9" w:rsidRDefault="00C04911">
            <w:pPr>
              <w:pStyle w:val="TableParagraph"/>
              <w:spacing w:line="298" w:lineRule="exact"/>
              <w:ind w:left="107"/>
              <w:rPr>
                <w:sz w:val="26"/>
              </w:rPr>
            </w:pPr>
            <w:r>
              <w:rPr>
                <w:color w:val="232F01"/>
                <w:spacing w:val="-5"/>
                <w:sz w:val="26"/>
              </w:rPr>
              <w:t>17</w:t>
            </w:r>
          </w:p>
        </w:tc>
        <w:tc>
          <w:tcPr>
            <w:tcW w:w="5491" w:type="dxa"/>
          </w:tcPr>
          <w:p w14:paraId="6DD1F045" w14:textId="77777777" w:rsidR="006621B9" w:rsidRDefault="00C04911">
            <w:pPr>
              <w:pStyle w:val="TableParagraph"/>
              <w:spacing w:line="360" w:lineRule="auto"/>
              <w:ind w:left="107" w:right="100"/>
              <w:jc w:val="both"/>
              <w:rPr>
                <w:sz w:val="24"/>
              </w:rPr>
            </w:pPr>
            <w:r>
              <w:rPr>
                <w:sz w:val="24"/>
              </w:rPr>
              <w:t>Channel strategy by the research and development in the organization reduce risk hazard to meet the customer loyalty</w:t>
            </w:r>
          </w:p>
        </w:tc>
        <w:tc>
          <w:tcPr>
            <w:tcW w:w="900" w:type="dxa"/>
          </w:tcPr>
          <w:p w14:paraId="29FB8193" w14:textId="77777777" w:rsidR="006621B9" w:rsidRDefault="00C04911">
            <w:pPr>
              <w:pStyle w:val="TableParagraph"/>
              <w:spacing w:line="298" w:lineRule="exact"/>
              <w:ind w:left="107"/>
              <w:rPr>
                <w:sz w:val="26"/>
              </w:rPr>
            </w:pPr>
            <w:r>
              <w:rPr>
                <w:color w:val="232F01"/>
                <w:spacing w:val="-5"/>
                <w:sz w:val="26"/>
              </w:rPr>
              <w:t>25</w:t>
            </w:r>
          </w:p>
          <w:p w14:paraId="30A6BDA5" w14:textId="77777777" w:rsidR="006621B9" w:rsidRDefault="006621B9">
            <w:pPr>
              <w:pStyle w:val="TableParagraph"/>
              <w:spacing w:before="201"/>
              <w:rPr>
                <w:b/>
                <w:sz w:val="26"/>
              </w:rPr>
            </w:pPr>
          </w:p>
          <w:p w14:paraId="07C6233C" w14:textId="77777777" w:rsidR="006621B9" w:rsidRDefault="00C04911">
            <w:pPr>
              <w:pStyle w:val="TableParagraph"/>
              <w:ind w:left="107"/>
              <w:rPr>
                <w:sz w:val="26"/>
              </w:rPr>
            </w:pPr>
            <w:r>
              <w:rPr>
                <w:color w:val="232F01"/>
                <w:spacing w:val="-2"/>
                <w:sz w:val="26"/>
              </w:rPr>
              <w:t>31.5%</w:t>
            </w:r>
          </w:p>
        </w:tc>
        <w:tc>
          <w:tcPr>
            <w:tcW w:w="900" w:type="dxa"/>
          </w:tcPr>
          <w:p w14:paraId="5742626D" w14:textId="77777777" w:rsidR="006621B9" w:rsidRDefault="00C04911">
            <w:pPr>
              <w:pStyle w:val="TableParagraph"/>
              <w:spacing w:line="298" w:lineRule="exact"/>
              <w:ind w:left="107"/>
              <w:rPr>
                <w:sz w:val="26"/>
              </w:rPr>
            </w:pPr>
            <w:r>
              <w:rPr>
                <w:color w:val="232F01"/>
                <w:spacing w:val="-5"/>
                <w:sz w:val="26"/>
              </w:rPr>
              <w:t>15</w:t>
            </w:r>
          </w:p>
          <w:p w14:paraId="28C6E131" w14:textId="77777777" w:rsidR="006621B9" w:rsidRDefault="006621B9">
            <w:pPr>
              <w:pStyle w:val="TableParagraph"/>
              <w:spacing w:before="201"/>
              <w:rPr>
                <w:b/>
                <w:sz w:val="26"/>
              </w:rPr>
            </w:pPr>
          </w:p>
          <w:p w14:paraId="70B9D65C" w14:textId="77777777" w:rsidR="006621B9" w:rsidRDefault="00C04911">
            <w:pPr>
              <w:pStyle w:val="TableParagraph"/>
              <w:ind w:left="107"/>
              <w:rPr>
                <w:sz w:val="26"/>
              </w:rPr>
            </w:pPr>
            <w:r>
              <w:rPr>
                <w:color w:val="232F01"/>
                <w:spacing w:val="-2"/>
                <w:sz w:val="26"/>
              </w:rPr>
              <w:t>18.8%</w:t>
            </w:r>
          </w:p>
        </w:tc>
        <w:tc>
          <w:tcPr>
            <w:tcW w:w="900" w:type="dxa"/>
          </w:tcPr>
          <w:p w14:paraId="24618527" w14:textId="77777777" w:rsidR="006621B9" w:rsidRDefault="00C04911">
            <w:pPr>
              <w:pStyle w:val="TableParagraph"/>
              <w:spacing w:line="298" w:lineRule="exact"/>
              <w:ind w:left="107"/>
              <w:rPr>
                <w:sz w:val="26"/>
              </w:rPr>
            </w:pPr>
            <w:r>
              <w:rPr>
                <w:color w:val="232F01"/>
                <w:spacing w:val="-5"/>
                <w:sz w:val="26"/>
              </w:rPr>
              <w:t>20</w:t>
            </w:r>
          </w:p>
          <w:p w14:paraId="4C3DFB10" w14:textId="77777777" w:rsidR="006621B9" w:rsidRDefault="006621B9">
            <w:pPr>
              <w:pStyle w:val="TableParagraph"/>
              <w:spacing w:before="201"/>
              <w:rPr>
                <w:b/>
                <w:sz w:val="26"/>
              </w:rPr>
            </w:pPr>
          </w:p>
          <w:p w14:paraId="00D5831C" w14:textId="77777777" w:rsidR="006621B9" w:rsidRDefault="00C04911">
            <w:pPr>
              <w:pStyle w:val="TableParagraph"/>
              <w:ind w:left="107"/>
              <w:rPr>
                <w:sz w:val="26"/>
              </w:rPr>
            </w:pPr>
            <w:r>
              <w:rPr>
                <w:color w:val="232F01"/>
                <w:spacing w:val="-5"/>
                <w:sz w:val="26"/>
              </w:rPr>
              <w:t>25%</w:t>
            </w:r>
          </w:p>
        </w:tc>
        <w:tc>
          <w:tcPr>
            <w:tcW w:w="900" w:type="dxa"/>
          </w:tcPr>
          <w:p w14:paraId="1A138B09" w14:textId="77777777" w:rsidR="006621B9" w:rsidRDefault="00C04911">
            <w:pPr>
              <w:pStyle w:val="TableParagraph"/>
              <w:spacing w:line="298" w:lineRule="exact"/>
              <w:ind w:left="107"/>
              <w:rPr>
                <w:sz w:val="26"/>
              </w:rPr>
            </w:pPr>
            <w:r>
              <w:rPr>
                <w:color w:val="232F01"/>
                <w:spacing w:val="-5"/>
                <w:sz w:val="26"/>
              </w:rPr>
              <w:t>20</w:t>
            </w:r>
          </w:p>
          <w:p w14:paraId="7AC9A525" w14:textId="77777777" w:rsidR="006621B9" w:rsidRDefault="006621B9">
            <w:pPr>
              <w:pStyle w:val="TableParagraph"/>
              <w:spacing w:before="201"/>
              <w:rPr>
                <w:b/>
                <w:sz w:val="26"/>
              </w:rPr>
            </w:pPr>
          </w:p>
          <w:p w14:paraId="24D16FB8" w14:textId="77777777" w:rsidR="006621B9" w:rsidRDefault="00C04911">
            <w:pPr>
              <w:pStyle w:val="TableParagraph"/>
              <w:ind w:left="107"/>
              <w:rPr>
                <w:sz w:val="26"/>
              </w:rPr>
            </w:pPr>
            <w:r>
              <w:rPr>
                <w:color w:val="232F01"/>
                <w:spacing w:val="-5"/>
                <w:sz w:val="26"/>
              </w:rPr>
              <w:t>25%</w:t>
            </w:r>
          </w:p>
        </w:tc>
      </w:tr>
      <w:tr w:rsidR="006621B9" w14:paraId="28776E56" w14:textId="77777777">
        <w:trPr>
          <w:trHeight w:val="750"/>
        </w:trPr>
        <w:tc>
          <w:tcPr>
            <w:tcW w:w="648" w:type="dxa"/>
            <w:tcBorders>
              <w:bottom w:val="nil"/>
            </w:tcBorders>
          </w:tcPr>
          <w:p w14:paraId="50FC7159" w14:textId="77777777" w:rsidR="006621B9" w:rsidRDefault="00C04911">
            <w:pPr>
              <w:pStyle w:val="TableParagraph"/>
              <w:spacing w:line="298" w:lineRule="exact"/>
              <w:ind w:left="107"/>
              <w:rPr>
                <w:sz w:val="26"/>
              </w:rPr>
            </w:pPr>
            <w:r>
              <w:rPr>
                <w:color w:val="232F01"/>
                <w:spacing w:val="-5"/>
                <w:sz w:val="26"/>
              </w:rPr>
              <w:t>18</w:t>
            </w:r>
          </w:p>
        </w:tc>
        <w:tc>
          <w:tcPr>
            <w:tcW w:w="5491" w:type="dxa"/>
            <w:tcBorders>
              <w:bottom w:val="nil"/>
            </w:tcBorders>
          </w:tcPr>
          <w:p w14:paraId="7F9552E6" w14:textId="77777777" w:rsidR="006621B9" w:rsidRDefault="00C04911">
            <w:pPr>
              <w:pStyle w:val="TableParagraph"/>
              <w:spacing w:line="275" w:lineRule="exact"/>
              <w:ind w:left="107"/>
              <w:rPr>
                <w:sz w:val="24"/>
              </w:rPr>
            </w:pPr>
            <w:r>
              <w:rPr>
                <w:sz w:val="24"/>
              </w:rPr>
              <w:t>The</w:t>
            </w:r>
            <w:r>
              <w:rPr>
                <w:spacing w:val="21"/>
                <w:sz w:val="24"/>
              </w:rPr>
              <w:t xml:space="preserve"> </w:t>
            </w:r>
            <w:r>
              <w:rPr>
                <w:sz w:val="24"/>
              </w:rPr>
              <w:t>organization</w:t>
            </w:r>
            <w:r>
              <w:rPr>
                <w:spacing w:val="22"/>
                <w:sz w:val="24"/>
              </w:rPr>
              <w:t xml:space="preserve"> </w:t>
            </w:r>
            <w:r>
              <w:rPr>
                <w:sz w:val="24"/>
              </w:rPr>
              <w:t>is</w:t>
            </w:r>
            <w:r>
              <w:rPr>
                <w:spacing w:val="21"/>
                <w:sz w:val="24"/>
              </w:rPr>
              <w:t xml:space="preserve"> </w:t>
            </w:r>
            <w:r>
              <w:rPr>
                <w:sz w:val="24"/>
              </w:rPr>
              <w:t>able</w:t>
            </w:r>
            <w:r>
              <w:rPr>
                <w:spacing w:val="24"/>
                <w:sz w:val="24"/>
              </w:rPr>
              <w:t xml:space="preserve"> </w:t>
            </w:r>
            <w:r>
              <w:rPr>
                <w:sz w:val="24"/>
              </w:rPr>
              <w:t>to</w:t>
            </w:r>
            <w:r>
              <w:rPr>
                <w:spacing w:val="21"/>
                <w:sz w:val="24"/>
              </w:rPr>
              <w:t xml:space="preserve"> </w:t>
            </w:r>
            <w:r>
              <w:rPr>
                <w:sz w:val="24"/>
              </w:rPr>
              <w:t>increase</w:t>
            </w:r>
            <w:r>
              <w:rPr>
                <w:spacing w:val="24"/>
                <w:sz w:val="24"/>
              </w:rPr>
              <w:t xml:space="preserve"> </w:t>
            </w:r>
            <w:r>
              <w:rPr>
                <w:sz w:val="24"/>
              </w:rPr>
              <w:t>customer</w:t>
            </w:r>
            <w:r>
              <w:rPr>
                <w:spacing w:val="20"/>
                <w:sz w:val="24"/>
              </w:rPr>
              <w:t xml:space="preserve"> </w:t>
            </w:r>
            <w:r>
              <w:rPr>
                <w:spacing w:val="-2"/>
                <w:sz w:val="24"/>
              </w:rPr>
              <w:t>loyalty</w:t>
            </w:r>
          </w:p>
          <w:p w14:paraId="1E9A2D27" w14:textId="77777777" w:rsidR="006621B9" w:rsidRDefault="00C04911">
            <w:pPr>
              <w:pStyle w:val="TableParagraph"/>
              <w:spacing w:before="139"/>
              <w:ind w:left="107"/>
              <w:rPr>
                <w:sz w:val="24"/>
              </w:rPr>
            </w:pPr>
            <w:r>
              <w:rPr>
                <w:sz w:val="24"/>
              </w:rPr>
              <w:t>through</w:t>
            </w:r>
            <w:r>
              <w:rPr>
                <w:spacing w:val="-8"/>
                <w:sz w:val="24"/>
              </w:rPr>
              <w:t xml:space="preserve"> </w:t>
            </w:r>
            <w:r>
              <w:rPr>
                <w:sz w:val="24"/>
              </w:rPr>
              <w:t>efficient</w:t>
            </w:r>
            <w:r>
              <w:rPr>
                <w:spacing w:val="-4"/>
                <w:sz w:val="24"/>
              </w:rPr>
              <w:t xml:space="preserve"> </w:t>
            </w:r>
            <w:r>
              <w:rPr>
                <w:sz w:val="24"/>
              </w:rPr>
              <w:t>channel</w:t>
            </w:r>
            <w:r>
              <w:rPr>
                <w:spacing w:val="-7"/>
                <w:sz w:val="24"/>
              </w:rPr>
              <w:t xml:space="preserve"> </w:t>
            </w:r>
            <w:r>
              <w:rPr>
                <w:sz w:val="24"/>
              </w:rPr>
              <w:t>strategy</w:t>
            </w:r>
            <w:r>
              <w:rPr>
                <w:spacing w:val="-11"/>
                <w:sz w:val="24"/>
              </w:rPr>
              <w:t xml:space="preserve"> </w:t>
            </w:r>
            <w:r>
              <w:rPr>
                <w:sz w:val="24"/>
              </w:rPr>
              <w:t>with</w:t>
            </w:r>
            <w:r>
              <w:rPr>
                <w:spacing w:val="-7"/>
                <w:sz w:val="24"/>
              </w:rPr>
              <w:t xml:space="preserve"> </w:t>
            </w:r>
            <w:r>
              <w:rPr>
                <w:sz w:val="24"/>
              </w:rPr>
              <w:t>any</w:t>
            </w:r>
            <w:r>
              <w:rPr>
                <w:spacing w:val="-11"/>
                <w:sz w:val="24"/>
              </w:rPr>
              <w:t xml:space="preserve"> </w:t>
            </w:r>
            <w:r>
              <w:rPr>
                <w:spacing w:val="-2"/>
                <w:sz w:val="24"/>
              </w:rPr>
              <w:t>hindrance</w:t>
            </w:r>
          </w:p>
        </w:tc>
        <w:tc>
          <w:tcPr>
            <w:tcW w:w="900" w:type="dxa"/>
            <w:tcBorders>
              <w:bottom w:val="nil"/>
            </w:tcBorders>
          </w:tcPr>
          <w:p w14:paraId="1BC304B7" w14:textId="77777777" w:rsidR="006621B9" w:rsidRDefault="00C04911">
            <w:pPr>
              <w:pStyle w:val="TableParagraph"/>
              <w:spacing w:line="298" w:lineRule="exact"/>
              <w:ind w:left="107"/>
              <w:rPr>
                <w:sz w:val="26"/>
              </w:rPr>
            </w:pPr>
            <w:r>
              <w:rPr>
                <w:color w:val="232F01"/>
                <w:spacing w:val="-5"/>
                <w:sz w:val="26"/>
              </w:rPr>
              <w:t>10</w:t>
            </w:r>
          </w:p>
        </w:tc>
        <w:tc>
          <w:tcPr>
            <w:tcW w:w="900" w:type="dxa"/>
            <w:tcBorders>
              <w:bottom w:val="nil"/>
            </w:tcBorders>
          </w:tcPr>
          <w:p w14:paraId="2398A844" w14:textId="77777777" w:rsidR="006621B9" w:rsidRDefault="00C04911">
            <w:pPr>
              <w:pStyle w:val="TableParagraph"/>
              <w:spacing w:line="298" w:lineRule="exact"/>
              <w:ind w:left="107"/>
              <w:rPr>
                <w:sz w:val="26"/>
              </w:rPr>
            </w:pPr>
            <w:r>
              <w:rPr>
                <w:color w:val="232F01"/>
                <w:spacing w:val="-5"/>
                <w:sz w:val="26"/>
              </w:rPr>
              <w:t>40</w:t>
            </w:r>
          </w:p>
        </w:tc>
        <w:tc>
          <w:tcPr>
            <w:tcW w:w="900" w:type="dxa"/>
            <w:tcBorders>
              <w:bottom w:val="nil"/>
            </w:tcBorders>
          </w:tcPr>
          <w:p w14:paraId="327BECA1" w14:textId="77777777" w:rsidR="006621B9" w:rsidRDefault="00C04911">
            <w:pPr>
              <w:pStyle w:val="TableParagraph"/>
              <w:spacing w:line="298" w:lineRule="exact"/>
              <w:ind w:left="107"/>
              <w:rPr>
                <w:sz w:val="26"/>
              </w:rPr>
            </w:pPr>
            <w:r>
              <w:rPr>
                <w:color w:val="232F01"/>
                <w:spacing w:val="-5"/>
                <w:sz w:val="26"/>
              </w:rPr>
              <w:t>15</w:t>
            </w:r>
          </w:p>
        </w:tc>
        <w:tc>
          <w:tcPr>
            <w:tcW w:w="900" w:type="dxa"/>
            <w:tcBorders>
              <w:bottom w:val="nil"/>
            </w:tcBorders>
          </w:tcPr>
          <w:p w14:paraId="5731B19B" w14:textId="77777777" w:rsidR="006621B9" w:rsidRDefault="00C04911">
            <w:pPr>
              <w:pStyle w:val="TableParagraph"/>
              <w:spacing w:line="298" w:lineRule="exact"/>
              <w:ind w:left="107"/>
              <w:rPr>
                <w:sz w:val="26"/>
              </w:rPr>
            </w:pPr>
            <w:r>
              <w:rPr>
                <w:color w:val="232F01"/>
                <w:spacing w:val="-5"/>
                <w:sz w:val="26"/>
              </w:rPr>
              <w:t>15</w:t>
            </w:r>
          </w:p>
        </w:tc>
      </w:tr>
      <w:tr w:rsidR="006621B9" w14:paraId="49EEDE46" w14:textId="77777777">
        <w:trPr>
          <w:trHeight w:val="845"/>
        </w:trPr>
        <w:tc>
          <w:tcPr>
            <w:tcW w:w="648" w:type="dxa"/>
            <w:tcBorders>
              <w:top w:val="nil"/>
            </w:tcBorders>
          </w:tcPr>
          <w:p w14:paraId="08D0A9B8" w14:textId="77777777" w:rsidR="006621B9" w:rsidRDefault="006621B9">
            <w:pPr>
              <w:pStyle w:val="TableParagraph"/>
              <w:rPr>
                <w:sz w:val="24"/>
              </w:rPr>
            </w:pPr>
          </w:p>
        </w:tc>
        <w:tc>
          <w:tcPr>
            <w:tcW w:w="5491" w:type="dxa"/>
            <w:tcBorders>
              <w:top w:val="nil"/>
            </w:tcBorders>
          </w:tcPr>
          <w:p w14:paraId="480BAE77" w14:textId="77777777" w:rsidR="006621B9" w:rsidRDefault="006621B9">
            <w:pPr>
              <w:pStyle w:val="TableParagraph"/>
              <w:rPr>
                <w:sz w:val="24"/>
              </w:rPr>
            </w:pPr>
          </w:p>
        </w:tc>
        <w:tc>
          <w:tcPr>
            <w:tcW w:w="900" w:type="dxa"/>
            <w:tcBorders>
              <w:top w:val="nil"/>
            </w:tcBorders>
          </w:tcPr>
          <w:p w14:paraId="0330F509" w14:textId="77777777" w:rsidR="006621B9" w:rsidRDefault="00C04911">
            <w:pPr>
              <w:pStyle w:val="TableParagraph"/>
              <w:spacing w:before="48"/>
              <w:ind w:left="107"/>
              <w:rPr>
                <w:sz w:val="26"/>
              </w:rPr>
            </w:pPr>
            <w:r>
              <w:rPr>
                <w:color w:val="232F01"/>
                <w:spacing w:val="-2"/>
                <w:sz w:val="26"/>
              </w:rPr>
              <w:t>12.5%</w:t>
            </w:r>
          </w:p>
        </w:tc>
        <w:tc>
          <w:tcPr>
            <w:tcW w:w="900" w:type="dxa"/>
            <w:tcBorders>
              <w:top w:val="nil"/>
            </w:tcBorders>
          </w:tcPr>
          <w:p w14:paraId="0834F9AB" w14:textId="77777777" w:rsidR="006621B9" w:rsidRDefault="00C04911">
            <w:pPr>
              <w:pStyle w:val="TableParagraph"/>
              <w:spacing w:before="48"/>
              <w:ind w:left="107"/>
              <w:rPr>
                <w:sz w:val="26"/>
              </w:rPr>
            </w:pPr>
            <w:r>
              <w:rPr>
                <w:color w:val="232F01"/>
                <w:spacing w:val="-5"/>
                <w:sz w:val="26"/>
              </w:rPr>
              <w:t>50%</w:t>
            </w:r>
          </w:p>
        </w:tc>
        <w:tc>
          <w:tcPr>
            <w:tcW w:w="900" w:type="dxa"/>
            <w:tcBorders>
              <w:top w:val="nil"/>
            </w:tcBorders>
          </w:tcPr>
          <w:p w14:paraId="735ACCB8" w14:textId="77777777" w:rsidR="006621B9" w:rsidRDefault="00C04911">
            <w:pPr>
              <w:pStyle w:val="TableParagraph"/>
              <w:spacing w:before="48"/>
              <w:ind w:left="107"/>
              <w:rPr>
                <w:sz w:val="26"/>
              </w:rPr>
            </w:pPr>
            <w:r>
              <w:rPr>
                <w:color w:val="232F01"/>
                <w:spacing w:val="-2"/>
                <w:sz w:val="26"/>
              </w:rPr>
              <w:t>18.8%</w:t>
            </w:r>
          </w:p>
        </w:tc>
        <w:tc>
          <w:tcPr>
            <w:tcW w:w="900" w:type="dxa"/>
            <w:tcBorders>
              <w:top w:val="nil"/>
            </w:tcBorders>
          </w:tcPr>
          <w:p w14:paraId="7D6C9722" w14:textId="77777777" w:rsidR="006621B9" w:rsidRDefault="00C04911">
            <w:pPr>
              <w:pStyle w:val="TableParagraph"/>
              <w:spacing w:before="48"/>
              <w:ind w:left="107"/>
              <w:rPr>
                <w:sz w:val="26"/>
              </w:rPr>
            </w:pPr>
            <w:r>
              <w:rPr>
                <w:color w:val="232F01"/>
                <w:spacing w:val="-2"/>
                <w:sz w:val="26"/>
              </w:rPr>
              <w:t>18.8%</w:t>
            </w:r>
          </w:p>
        </w:tc>
      </w:tr>
      <w:tr w:rsidR="006621B9" w14:paraId="562F1FD3" w14:textId="77777777">
        <w:trPr>
          <w:trHeight w:val="1598"/>
        </w:trPr>
        <w:tc>
          <w:tcPr>
            <w:tcW w:w="648" w:type="dxa"/>
          </w:tcPr>
          <w:p w14:paraId="6BD2050F" w14:textId="77777777" w:rsidR="006621B9" w:rsidRDefault="00C04911">
            <w:pPr>
              <w:pStyle w:val="TableParagraph"/>
              <w:spacing w:before="2"/>
              <w:ind w:left="107"/>
              <w:rPr>
                <w:sz w:val="26"/>
              </w:rPr>
            </w:pPr>
            <w:r>
              <w:rPr>
                <w:color w:val="232F01"/>
                <w:spacing w:val="-5"/>
                <w:sz w:val="26"/>
              </w:rPr>
              <w:t>19</w:t>
            </w:r>
          </w:p>
        </w:tc>
        <w:tc>
          <w:tcPr>
            <w:tcW w:w="5491" w:type="dxa"/>
          </w:tcPr>
          <w:p w14:paraId="73190449" w14:textId="77777777" w:rsidR="006621B9" w:rsidRDefault="00C04911">
            <w:pPr>
              <w:pStyle w:val="TableParagraph"/>
              <w:spacing w:before="1" w:line="360" w:lineRule="auto"/>
              <w:ind w:left="107" w:right="103"/>
              <w:jc w:val="both"/>
              <w:rPr>
                <w:sz w:val="24"/>
              </w:rPr>
            </w:pPr>
            <w:r>
              <w:rPr>
                <w:sz w:val="24"/>
              </w:rPr>
              <w:t xml:space="preserve">Channel distribution connects roles among intra-and inter customers which enhance efficiency in service </w:t>
            </w:r>
            <w:r>
              <w:rPr>
                <w:spacing w:val="-2"/>
                <w:sz w:val="24"/>
              </w:rPr>
              <w:t>delivery</w:t>
            </w:r>
          </w:p>
        </w:tc>
        <w:tc>
          <w:tcPr>
            <w:tcW w:w="900" w:type="dxa"/>
          </w:tcPr>
          <w:p w14:paraId="21C65DAE" w14:textId="77777777" w:rsidR="006621B9" w:rsidRDefault="00C04911">
            <w:pPr>
              <w:pStyle w:val="TableParagraph"/>
              <w:spacing w:before="2"/>
              <w:ind w:left="107"/>
              <w:rPr>
                <w:sz w:val="26"/>
              </w:rPr>
            </w:pPr>
            <w:r>
              <w:rPr>
                <w:color w:val="232F01"/>
                <w:spacing w:val="-5"/>
                <w:sz w:val="26"/>
              </w:rPr>
              <w:t>30</w:t>
            </w:r>
          </w:p>
          <w:p w14:paraId="5204AB1C" w14:textId="77777777" w:rsidR="006621B9" w:rsidRDefault="006621B9">
            <w:pPr>
              <w:pStyle w:val="TableParagraph"/>
              <w:spacing w:before="198"/>
              <w:rPr>
                <w:b/>
                <w:sz w:val="26"/>
              </w:rPr>
            </w:pPr>
          </w:p>
          <w:p w14:paraId="18253547" w14:textId="77777777" w:rsidR="006621B9" w:rsidRDefault="00C04911">
            <w:pPr>
              <w:pStyle w:val="TableParagraph"/>
              <w:ind w:left="107"/>
              <w:rPr>
                <w:sz w:val="26"/>
              </w:rPr>
            </w:pPr>
            <w:r>
              <w:rPr>
                <w:color w:val="232F01"/>
                <w:spacing w:val="-2"/>
                <w:sz w:val="26"/>
              </w:rPr>
              <w:t>37.5%</w:t>
            </w:r>
          </w:p>
        </w:tc>
        <w:tc>
          <w:tcPr>
            <w:tcW w:w="900" w:type="dxa"/>
          </w:tcPr>
          <w:p w14:paraId="6679B20B" w14:textId="77777777" w:rsidR="006621B9" w:rsidRDefault="00C04911">
            <w:pPr>
              <w:pStyle w:val="TableParagraph"/>
              <w:spacing w:before="2"/>
              <w:ind w:left="107"/>
              <w:rPr>
                <w:sz w:val="26"/>
              </w:rPr>
            </w:pPr>
            <w:r>
              <w:rPr>
                <w:color w:val="232F01"/>
                <w:spacing w:val="-5"/>
                <w:sz w:val="26"/>
              </w:rPr>
              <w:t>30</w:t>
            </w:r>
          </w:p>
          <w:p w14:paraId="65B03440" w14:textId="77777777" w:rsidR="006621B9" w:rsidRDefault="006621B9">
            <w:pPr>
              <w:pStyle w:val="TableParagraph"/>
              <w:spacing w:before="198"/>
              <w:rPr>
                <w:b/>
                <w:sz w:val="26"/>
              </w:rPr>
            </w:pPr>
          </w:p>
          <w:p w14:paraId="33D15670" w14:textId="77777777" w:rsidR="006621B9" w:rsidRDefault="00C04911">
            <w:pPr>
              <w:pStyle w:val="TableParagraph"/>
              <w:ind w:left="107"/>
              <w:rPr>
                <w:sz w:val="26"/>
              </w:rPr>
            </w:pPr>
            <w:r>
              <w:rPr>
                <w:color w:val="232F01"/>
                <w:spacing w:val="-2"/>
                <w:sz w:val="26"/>
              </w:rPr>
              <w:t>37.5%</w:t>
            </w:r>
          </w:p>
        </w:tc>
        <w:tc>
          <w:tcPr>
            <w:tcW w:w="900" w:type="dxa"/>
          </w:tcPr>
          <w:p w14:paraId="00EDE2B4" w14:textId="77777777" w:rsidR="006621B9" w:rsidRDefault="00C04911">
            <w:pPr>
              <w:pStyle w:val="TableParagraph"/>
              <w:spacing w:before="2"/>
              <w:ind w:left="107"/>
              <w:rPr>
                <w:sz w:val="26"/>
              </w:rPr>
            </w:pPr>
            <w:r>
              <w:rPr>
                <w:color w:val="232F01"/>
                <w:spacing w:val="-10"/>
                <w:sz w:val="26"/>
              </w:rPr>
              <w:t>-</w:t>
            </w:r>
          </w:p>
        </w:tc>
        <w:tc>
          <w:tcPr>
            <w:tcW w:w="900" w:type="dxa"/>
          </w:tcPr>
          <w:p w14:paraId="411EC8F7" w14:textId="77777777" w:rsidR="006621B9" w:rsidRDefault="00C04911">
            <w:pPr>
              <w:pStyle w:val="TableParagraph"/>
              <w:spacing w:before="2"/>
              <w:ind w:left="109"/>
              <w:rPr>
                <w:sz w:val="26"/>
              </w:rPr>
            </w:pPr>
            <w:r>
              <w:rPr>
                <w:color w:val="232F01"/>
                <w:spacing w:val="-5"/>
                <w:sz w:val="26"/>
              </w:rPr>
              <w:t>20</w:t>
            </w:r>
          </w:p>
          <w:p w14:paraId="551080B3" w14:textId="77777777" w:rsidR="006621B9" w:rsidRDefault="006621B9">
            <w:pPr>
              <w:pStyle w:val="TableParagraph"/>
              <w:spacing w:before="198"/>
              <w:rPr>
                <w:b/>
                <w:sz w:val="26"/>
              </w:rPr>
            </w:pPr>
          </w:p>
          <w:p w14:paraId="75263794" w14:textId="77777777" w:rsidR="006621B9" w:rsidRDefault="00C04911">
            <w:pPr>
              <w:pStyle w:val="TableParagraph"/>
              <w:ind w:left="107"/>
              <w:rPr>
                <w:sz w:val="26"/>
              </w:rPr>
            </w:pPr>
            <w:r>
              <w:rPr>
                <w:color w:val="232F01"/>
                <w:spacing w:val="-5"/>
                <w:sz w:val="26"/>
              </w:rPr>
              <w:t>25%</w:t>
            </w:r>
          </w:p>
        </w:tc>
      </w:tr>
    </w:tbl>
    <w:p w14:paraId="68E4D39E" w14:textId="77777777" w:rsidR="006621B9" w:rsidRDefault="00C04911">
      <w:pPr>
        <w:pStyle w:val="Heading3"/>
        <w:spacing w:before="1"/>
        <w:jc w:val="left"/>
      </w:pPr>
      <w:r>
        <w:t>Source;</w:t>
      </w:r>
      <w:r>
        <w:rPr>
          <w:spacing w:val="-10"/>
        </w:rPr>
        <w:t xml:space="preserve"> </w:t>
      </w:r>
      <w:r>
        <w:t>Field</w:t>
      </w:r>
      <w:r>
        <w:rPr>
          <w:spacing w:val="-8"/>
        </w:rPr>
        <w:t xml:space="preserve"> </w:t>
      </w:r>
      <w:r>
        <w:t>Survey,</w:t>
      </w:r>
      <w:r>
        <w:rPr>
          <w:spacing w:val="-7"/>
        </w:rPr>
        <w:t xml:space="preserve"> </w:t>
      </w:r>
      <w:r>
        <w:rPr>
          <w:spacing w:val="-4"/>
        </w:rPr>
        <w:t>2024</w:t>
      </w:r>
    </w:p>
    <w:p w14:paraId="2D9738CE" w14:textId="77777777" w:rsidR="006621B9" w:rsidRDefault="006621B9">
      <w:pPr>
        <w:pStyle w:val="BodyText"/>
        <w:spacing w:before="199"/>
        <w:rPr>
          <w:b/>
          <w:i/>
        </w:rPr>
      </w:pPr>
    </w:p>
    <w:p w14:paraId="1D6AF999" w14:textId="77777777" w:rsidR="006621B9" w:rsidRDefault="00C04911">
      <w:pPr>
        <w:pStyle w:val="BodyText"/>
        <w:spacing w:line="480" w:lineRule="auto"/>
        <w:ind w:left="360" w:right="1062"/>
      </w:pPr>
      <w:r>
        <w:t>In</w:t>
      </w:r>
      <w:r>
        <w:rPr>
          <w:spacing w:val="40"/>
        </w:rPr>
        <w:t xml:space="preserve"> </w:t>
      </w:r>
      <w:r>
        <w:t>other</w:t>
      </w:r>
      <w:r>
        <w:rPr>
          <w:spacing w:val="40"/>
        </w:rPr>
        <w:t xml:space="preserve"> </w:t>
      </w:r>
      <w:r>
        <w:t>to</w:t>
      </w:r>
      <w:r>
        <w:rPr>
          <w:spacing w:val="40"/>
        </w:rPr>
        <w:t xml:space="preserve"> </w:t>
      </w:r>
      <w:r>
        <w:t>examine</w:t>
      </w:r>
      <w:r>
        <w:rPr>
          <w:spacing w:val="40"/>
        </w:rPr>
        <w:t xml:space="preserve"> </w:t>
      </w:r>
      <w:r>
        <w:t>that</w:t>
      </w:r>
      <w:r>
        <w:rPr>
          <w:spacing w:val="40"/>
        </w:rPr>
        <w:t xml:space="preserve"> </w:t>
      </w:r>
      <w:r>
        <w:t>the</w:t>
      </w:r>
      <w:r>
        <w:rPr>
          <w:spacing w:val="40"/>
        </w:rPr>
        <w:t xml:space="preserve"> </w:t>
      </w:r>
      <w:r>
        <w:t>channel</w:t>
      </w:r>
      <w:r>
        <w:rPr>
          <w:spacing w:val="40"/>
        </w:rPr>
        <w:t xml:space="preserve"> </w:t>
      </w:r>
      <w:r>
        <w:t>strategy</w:t>
      </w:r>
      <w:r>
        <w:rPr>
          <w:spacing w:val="40"/>
        </w:rPr>
        <w:t xml:space="preserve"> </w:t>
      </w:r>
      <w:r>
        <w:t>helps</w:t>
      </w:r>
      <w:r>
        <w:rPr>
          <w:spacing w:val="40"/>
        </w:rPr>
        <w:t xml:space="preserve"> </w:t>
      </w:r>
      <w:r>
        <w:t>the</w:t>
      </w:r>
      <w:r>
        <w:rPr>
          <w:spacing w:val="40"/>
        </w:rPr>
        <w:t xml:space="preserve"> </w:t>
      </w:r>
      <w:r>
        <w:t>organization</w:t>
      </w:r>
      <w:r>
        <w:rPr>
          <w:spacing w:val="40"/>
        </w:rPr>
        <w:t xml:space="preserve"> </w:t>
      </w:r>
      <w:r>
        <w:t>in</w:t>
      </w:r>
      <w:r>
        <w:rPr>
          <w:spacing w:val="40"/>
        </w:rPr>
        <w:t xml:space="preserve"> </w:t>
      </w:r>
      <w:r>
        <w:t>meeting</w:t>
      </w:r>
      <w:r>
        <w:rPr>
          <w:spacing w:val="40"/>
        </w:rPr>
        <w:t xml:space="preserve"> </w:t>
      </w:r>
      <w:r>
        <w:t>the</w:t>
      </w:r>
      <w:r>
        <w:rPr>
          <w:spacing w:val="40"/>
        </w:rPr>
        <w:t xml:space="preserve"> </w:t>
      </w:r>
      <w:r>
        <w:t>rightful customer</w:t>
      </w:r>
      <w:r>
        <w:rPr>
          <w:spacing w:val="14"/>
        </w:rPr>
        <w:t xml:space="preserve"> </w:t>
      </w:r>
      <w:r>
        <w:t>at</w:t>
      </w:r>
      <w:r>
        <w:rPr>
          <w:spacing w:val="12"/>
        </w:rPr>
        <w:t xml:space="preserve"> </w:t>
      </w:r>
      <w:r>
        <w:t>the</w:t>
      </w:r>
      <w:r>
        <w:rPr>
          <w:spacing w:val="11"/>
        </w:rPr>
        <w:t xml:space="preserve"> </w:t>
      </w:r>
      <w:r>
        <w:t>stipulated</w:t>
      </w:r>
      <w:r>
        <w:rPr>
          <w:spacing w:val="15"/>
        </w:rPr>
        <w:t xml:space="preserve"> </w:t>
      </w:r>
      <w:r>
        <w:t>time,</w:t>
      </w:r>
      <w:r>
        <w:rPr>
          <w:spacing w:val="14"/>
        </w:rPr>
        <w:t xml:space="preserve"> </w:t>
      </w:r>
      <w:r>
        <w:t>35</w:t>
      </w:r>
      <w:r>
        <w:rPr>
          <w:spacing w:val="14"/>
        </w:rPr>
        <w:t xml:space="preserve"> </w:t>
      </w:r>
      <w:r>
        <w:t>(43.8%)</w:t>
      </w:r>
      <w:r>
        <w:rPr>
          <w:spacing w:val="13"/>
        </w:rPr>
        <w:t xml:space="preserve"> </w:t>
      </w:r>
      <w:r>
        <w:t>of</w:t>
      </w:r>
      <w:r>
        <w:rPr>
          <w:spacing w:val="12"/>
        </w:rPr>
        <w:t xml:space="preserve"> </w:t>
      </w:r>
      <w:r>
        <w:t>the</w:t>
      </w:r>
      <w:r>
        <w:rPr>
          <w:spacing w:val="11"/>
        </w:rPr>
        <w:t xml:space="preserve"> </w:t>
      </w:r>
      <w:r>
        <w:t>respondents</w:t>
      </w:r>
      <w:r>
        <w:rPr>
          <w:spacing w:val="16"/>
        </w:rPr>
        <w:t xml:space="preserve"> </w:t>
      </w:r>
      <w:r>
        <w:t>strongly</w:t>
      </w:r>
      <w:r>
        <w:rPr>
          <w:spacing w:val="10"/>
        </w:rPr>
        <w:t xml:space="preserve"> </w:t>
      </w:r>
      <w:r>
        <w:t>agreed</w:t>
      </w:r>
      <w:r>
        <w:rPr>
          <w:spacing w:val="14"/>
        </w:rPr>
        <w:t xml:space="preserve"> </w:t>
      </w:r>
      <w:r>
        <w:t>that</w:t>
      </w:r>
      <w:r>
        <w:rPr>
          <w:spacing w:val="14"/>
        </w:rPr>
        <w:t xml:space="preserve"> </w:t>
      </w:r>
      <w:r>
        <w:t>the</w:t>
      </w:r>
      <w:r>
        <w:rPr>
          <w:spacing w:val="16"/>
        </w:rPr>
        <w:t xml:space="preserve"> </w:t>
      </w:r>
      <w:r>
        <w:rPr>
          <w:spacing w:val="-2"/>
        </w:rPr>
        <w:t>channel</w:t>
      </w:r>
    </w:p>
    <w:p w14:paraId="2BF6365A" w14:textId="77777777" w:rsidR="006621B9" w:rsidRDefault="006621B9">
      <w:pPr>
        <w:pStyle w:val="BodyText"/>
        <w:spacing w:line="480" w:lineRule="auto"/>
        <w:sectPr w:rsidR="006621B9">
          <w:pgSz w:w="12240" w:h="15840"/>
          <w:pgMar w:top="1820" w:right="360" w:bottom="280" w:left="1080" w:header="720" w:footer="720" w:gutter="0"/>
          <w:cols w:space="720"/>
        </w:sectPr>
      </w:pPr>
    </w:p>
    <w:p w14:paraId="1F8FF762" w14:textId="77777777" w:rsidR="006621B9" w:rsidRDefault="00C04911">
      <w:pPr>
        <w:pStyle w:val="BodyText"/>
        <w:spacing w:before="79" w:line="480" w:lineRule="auto"/>
        <w:ind w:left="360" w:right="1086"/>
        <w:jc w:val="both"/>
      </w:pPr>
      <w:proofErr w:type="gramStart"/>
      <w:r>
        <w:lastRenderedPageBreak/>
        <w:t>strategy</w:t>
      </w:r>
      <w:proofErr w:type="gramEnd"/>
      <w:r>
        <w:rPr>
          <w:spacing w:val="-7"/>
        </w:rPr>
        <w:t xml:space="preserve"> </w:t>
      </w:r>
      <w:r>
        <w:t>helps</w:t>
      </w:r>
      <w:r>
        <w:rPr>
          <w:spacing w:val="-3"/>
        </w:rPr>
        <w:t xml:space="preserve"> </w:t>
      </w:r>
      <w:r>
        <w:t>the</w:t>
      </w:r>
      <w:r>
        <w:rPr>
          <w:spacing w:val="-3"/>
        </w:rPr>
        <w:t xml:space="preserve"> </w:t>
      </w:r>
      <w:r>
        <w:t>organization</w:t>
      </w:r>
      <w:r>
        <w:rPr>
          <w:spacing w:val="-3"/>
        </w:rPr>
        <w:t xml:space="preserve"> </w:t>
      </w:r>
      <w:r>
        <w:t>in</w:t>
      </w:r>
      <w:r>
        <w:rPr>
          <w:spacing w:val="-3"/>
        </w:rPr>
        <w:t xml:space="preserve"> </w:t>
      </w:r>
      <w:r>
        <w:t>meeting</w:t>
      </w:r>
      <w:r>
        <w:rPr>
          <w:spacing w:val="-5"/>
        </w:rPr>
        <w:t xml:space="preserve"> </w:t>
      </w:r>
      <w:r>
        <w:t>the</w:t>
      </w:r>
      <w:r>
        <w:rPr>
          <w:spacing w:val="-3"/>
        </w:rPr>
        <w:t xml:space="preserve"> </w:t>
      </w:r>
      <w:r>
        <w:t>rightful</w:t>
      </w:r>
      <w:r>
        <w:rPr>
          <w:spacing w:val="-3"/>
        </w:rPr>
        <w:t xml:space="preserve"> </w:t>
      </w:r>
      <w:r>
        <w:t>customer</w:t>
      </w:r>
      <w:r>
        <w:rPr>
          <w:spacing w:val="-5"/>
        </w:rPr>
        <w:t xml:space="preserve"> </w:t>
      </w:r>
      <w:r>
        <w:t>at</w:t>
      </w:r>
      <w:r>
        <w:rPr>
          <w:spacing w:val="-3"/>
        </w:rPr>
        <w:t xml:space="preserve"> </w:t>
      </w:r>
      <w:r>
        <w:t>the</w:t>
      </w:r>
      <w:r>
        <w:rPr>
          <w:spacing w:val="-3"/>
        </w:rPr>
        <w:t xml:space="preserve"> </w:t>
      </w:r>
      <w:r>
        <w:t>stipulated</w:t>
      </w:r>
      <w:r>
        <w:rPr>
          <w:spacing w:val="-3"/>
        </w:rPr>
        <w:t xml:space="preserve"> </w:t>
      </w:r>
      <w:r>
        <w:t>time,</w:t>
      </w:r>
      <w:r>
        <w:rPr>
          <w:spacing w:val="-3"/>
        </w:rPr>
        <w:t xml:space="preserve"> </w:t>
      </w:r>
      <w:r>
        <w:t>25</w:t>
      </w:r>
      <w:r>
        <w:rPr>
          <w:spacing w:val="-3"/>
        </w:rPr>
        <w:t xml:space="preserve"> </w:t>
      </w:r>
      <w:r>
        <w:t>(31.5%) respondents agreed, 10 (12.5%) respondent also disagreed and 10 (12.5%) respondents strongly disagreed</w:t>
      </w:r>
      <w:r>
        <w:rPr>
          <w:spacing w:val="-5"/>
        </w:rPr>
        <w:t xml:space="preserve"> </w:t>
      </w:r>
      <w:r>
        <w:t>with</w:t>
      </w:r>
      <w:r>
        <w:rPr>
          <w:spacing w:val="-3"/>
        </w:rPr>
        <w:t xml:space="preserve"> </w:t>
      </w:r>
      <w:r>
        <w:t>the</w:t>
      </w:r>
      <w:r>
        <w:rPr>
          <w:spacing w:val="-4"/>
        </w:rPr>
        <w:t xml:space="preserve"> </w:t>
      </w:r>
      <w:r>
        <w:t>statement.</w:t>
      </w:r>
      <w:r>
        <w:rPr>
          <w:spacing w:val="-5"/>
        </w:rPr>
        <w:t xml:space="preserve"> </w:t>
      </w:r>
      <w:r>
        <w:t>This</w:t>
      </w:r>
      <w:r>
        <w:rPr>
          <w:spacing w:val="-5"/>
        </w:rPr>
        <w:t xml:space="preserve"> </w:t>
      </w:r>
      <w:r>
        <w:t>result</w:t>
      </w:r>
      <w:r>
        <w:rPr>
          <w:spacing w:val="-5"/>
        </w:rPr>
        <w:t xml:space="preserve"> </w:t>
      </w:r>
      <w:r>
        <w:t>from</w:t>
      </w:r>
      <w:r>
        <w:rPr>
          <w:spacing w:val="-5"/>
        </w:rPr>
        <w:t xml:space="preserve"> </w:t>
      </w:r>
      <w:r>
        <w:t>the</w:t>
      </w:r>
      <w:r>
        <w:rPr>
          <w:spacing w:val="-5"/>
        </w:rPr>
        <w:t xml:space="preserve"> </w:t>
      </w:r>
      <w:r>
        <w:t>responses</w:t>
      </w:r>
      <w:r>
        <w:rPr>
          <w:spacing w:val="-5"/>
        </w:rPr>
        <w:t xml:space="preserve"> </w:t>
      </w:r>
      <w:r>
        <w:t>shows</w:t>
      </w:r>
      <w:r>
        <w:rPr>
          <w:spacing w:val="-2"/>
        </w:rPr>
        <w:t xml:space="preserve"> </w:t>
      </w:r>
      <w:r>
        <w:t>that</w:t>
      </w:r>
      <w:r>
        <w:rPr>
          <w:spacing w:val="-7"/>
        </w:rPr>
        <w:t xml:space="preserve"> </w:t>
      </w:r>
      <w:r>
        <w:t>the</w:t>
      </w:r>
      <w:r>
        <w:rPr>
          <w:spacing w:val="-4"/>
        </w:rPr>
        <w:t xml:space="preserve"> </w:t>
      </w:r>
      <w:r>
        <w:t>channel</w:t>
      </w:r>
      <w:r>
        <w:rPr>
          <w:spacing w:val="-7"/>
        </w:rPr>
        <w:t xml:space="preserve"> </w:t>
      </w:r>
      <w:r>
        <w:t>strategy</w:t>
      </w:r>
      <w:r>
        <w:rPr>
          <w:spacing w:val="-10"/>
        </w:rPr>
        <w:t xml:space="preserve"> </w:t>
      </w:r>
      <w:r>
        <w:t>helps the organization in meeting the rightful customer at the stipulated time.</w:t>
      </w:r>
    </w:p>
    <w:p w14:paraId="71123886" w14:textId="77777777" w:rsidR="006621B9" w:rsidRDefault="00C04911">
      <w:pPr>
        <w:pStyle w:val="BodyText"/>
        <w:spacing w:before="199" w:line="477" w:lineRule="auto"/>
        <w:ind w:left="360" w:right="1086" w:firstLine="62"/>
        <w:jc w:val="both"/>
      </w:pPr>
      <w:r>
        <w:t>In regard to whether the organization improves sales and profitability base on competency of management by objectives</w:t>
      </w:r>
      <w:r>
        <w:rPr>
          <w:rFonts w:ascii="Calibri"/>
          <w:sz w:val="22"/>
        </w:rPr>
        <w:t xml:space="preserve">, </w:t>
      </w:r>
      <w:r>
        <w:t>115 (18.8%) strongly agreed to this statement, 15 (18.8%) agreed</w:t>
      </w:r>
      <w:proofErr w:type="gramStart"/>
      <w:r>
        <w:t>,20</w:t>
      </w:r>
      <w:proofErr w:type="gramEnd"/>
      <w:r>
        <w:t xml:space="preserve"> (25%%) also disagreed while 0% strongly disagreed. This result shows that the organization induce proper channel distribution to retain their customer loyalty.</w:t>
      </w:r>
    </w:p>
    <w:p w14:paraId="630F6949" w14:textId="77777777" w:rsidR="006621B9" w:rsidRDefault="00C04911">
      <w:pPr>
        <w:pStyle w:val="BodyText"/>
        <w:spacing w:before="211" w:line="480" w:lineRule="auto"/>
        <w:ind w:left="360" w:right="1085" w:firstLine="59"/>
        <w:jc w:val="both"/>
      </w:pPr>
      <w:r>
        <w:t>The respondents were also questioned channel strategy by the research and development in the organization reduce risk hazard to meet the customer loyalty, however their responses to the statement goes thus. 31.5% strongly agreed, 18.8% agreed, 25% disagreed with the statement while 25% strongly disagreed. From this result we can say that channel strategy by the research and development in the organization reduce risk hazard to meet the customer loyalty.</w:t>
      </w:r>
    </w:p>
    <w:p w14:paraId="6146F20E" w14:textId="77777777" w:rsidR="006621B9" w:rsidRDefault="00C04911">
      <w:pPr>
        <w:pStyle w:val="Heading2"/>
        <w:numPr>
          <w:ilvl w:val="1"/>
          <w:numId w:val="8"/>
        </w:numPr>
        <w:tabs>
          <w:tab w:val="left" w:pos="718"/>
        </w:tabs>
        <w:spacing w:before="202"/>
        <w:ind w:left="718" w:hanging="358"/>
        <w:jc w:val="both"/>
      </w:pPr>
      <w:bookmarkStart w:id="22" w:name="_TOC_250003"/>
      <w:r>
        <w:t>Test</w:t>
      </w:r>
      <w:r>
        <w:rPr>
          <w:spacing w:val="-5"/>
        </w:rPr>
        <w:t xml:space="preserve"> </w:t>
      </w:r>
      <w:r>
        <w:t>of</w:t>
      </w:r>
      <w:bookmarkEnd w:id="22"/>
      <w:r>
        <w:rPr>
          <w:spacing w:val="-2"/>
        </w:rPr>
        <w:t xml:space="preserve"> Hypotheses</w:t>
      </w:r>
    </w:p>
    <w:p w14:paraId="79C0E96F" w14:textId="77777777" w:rsidR="006621B9" w:rsidRDefault="006621B9">
      <w:pPr>
        <w:pStyle w:val="BodyText"/>
        <w:spacing w:before="199"/>
        <w:rPr>
          <w:b/>
        </w:rPr>
      </w:pPr>
    </w:p>
    <w:p w14:paraId="78C84C2B" w14:textId="77777777" w:rsidR="006621B9" w:rsidRDefault="00C04911">
      <w:pPr>
        <w:pStyle w:val="ListParagraph"/>
        <w:numPr>
          <w:ilvl w:val="2"/>
          <w:numId w:val="8"/>
        </w:numPr>
        <w:tabs>
          <w:tab w:val="left" w:pos="898"/>
        </w:tabs>
        <w:ind w:hanging="538"/>
        <w:jc w:val="both"/>
        <w:rPr>
          <w:b/>
          <w:sz w:val="24"/>
        </w:rPr>
      </w:pPr>
      <w:r>
        <w:rPr>
          <w:b/>
          <w:sz w:val="24"/>
        </w:rPr>
        <w:t>Test</w:t>
      </w:r>
      <w:r>
        <w:rPr>
          <w:b/>
          <w:spacing w:val="-7"/>
          <w:sz w:val="24"/>
        </w:rPr>
        <w:t xml:space="preserve"> </w:t>
      </w:r>
      <w:r>
        <w:rPr>
          <w:b/>
          <w:sz w:val="24"/>
        </w:rPr>
        <w:t>for</w:t>
      </w:r>
      <w:r>
        <w:rPr>
          <w:b/>
          <w:spacing w:val="-9"/>
          <w:sz w:val="24"/>
        </w:rPr>
        <w:t xml:space="preserve"> </w:t>
      </w:r>
      <w:r>
        <w:rPr>
          <w:b/>
          <w:sz w:val="24"/>
        </w:rPr>
        <w:t>Hypothesis</w:t>
      </w:r>
      <w:r>
        <w:rPr>
          <w:b/>
          <w:spacing w:val="-7"/>
          <w:sz w:val="24"/>
        </w:rPr>
        <w:t xml:space="preserve"> </w:t>
      </w:r>
      <w:r>
        <w:rPr>
          <w:b/>
          <w:spacing w:val="-5"/>
          <w:sz w:val="24"/>
        </w:rPr>
        <w:t>One</w:t>
      </w:r>
    </w:p>
    <w:p w14:paraId="371F0FC6" w14:textId="77777777" w:rsidR="006621B9" w:rsidRDefault="00C04911">
      <w:pPr>
        <w:pStyle w:val="BodyText"/>
        <w:spacing w:before="275" w:line="477" w:lineRule="auto"/>
        <w:ind w:left="811" w:right="1062" w:hanging="452"/>
      </w:pPr>
      <w:r>
        <w:rPr>
          <w:position w:val="2"/>
        </w:rPr>
        <w:t>H</w:t>
      </w:r>
      <w:r>
        <w:rPr>
          <w:sz w:val="16"/>
        </w:rPr>
        <w:t>o1</w:t>
      </w:r>
      <w:r>
        <w:rPr>
          <w:spacing w:val="71"/>
          <w:sz w:val="16"/>
        </w:rPr>
        <w:t xml:space="preserve"> </w:t>
      </w:r>
      <w:r>
        <w:rPr>
          <w:position w:val="2"/>
        </w:rPr>
        <w:t>There</w:t>
      </w:r>
      <w:r>
        <w:rPr>
          <w:spacing w:val="-1"/>
          <w:position w:val="2"/>
        </w:rPr>
        <w:t xml:space="preserve"> </w:t>
      </w:r>
      <w:r>
        <w:rPr>
          <w:position w:val="2"/>
        </w:rPr>
        <w:t>is no significant relationship between product strategy</w:t>
      </w:r>
      <w:r>
        <w:rPr>
          <w:spacing w:val="-2"/>
          <w:position w:val="2"/>
        </w:rPr>
        <w:t xml:space="preserve"> </w:t>
      </w:r>
      <w:r>
        <w:rPr>
          <w:position w:val="2"/>
        </w:rPr>
        <w:t xml:space="preserve">and customer retention of Item </w:t>
      </w:r>
      <w:r>
        <w:t xml:space="preserve">7 in </w:t>
      </w:r>
      <w:proofErr w:type="spellStart"/>
      <w:r>
        <w:t>Kwara</w:t>
      </w:r>
      <w:proofErr w:type="spellEnd"/>
    </w:p>
    <w:p w14:paraId="3DACE609" w14:textId="77777777" w:rsidR="006621B9" w:rsidRDefault="00C04911">
      <w:pPr>
        <w:pStyle w:val="Heading2"/>
        <w:spacing w:before="273"/>
        <w:ind w:left="391"/>
      </w:pPr>
      <w:r>
        <w:t>Table</w:t>
      </w:r>
      <w:r>
        <w:rPr>
          <w:spacing w:val="-8"/>
        </w:rPr>
        <w:t xml:space="preserve"> </w:t>
      </w:r>
      <w:r>
        <w:t>21:</w:t>
      </w:r>
      <w:r>
        <w:rPr>
          <w:spacing w:val="-6"/>
        </w:rPr>
        <w:t xml:space="preserve"> </w:t>
      </w:r>
      <w:r>
        <w:t>Model</w:t>
      </w:r>
      <w:r>
        <w:rPr>
          <w:spacing w:val="-5"/>
        </w:rPr>
        <w:t xml:space="preserve"> </w:t>
      </w:r>
      <w:r>
        <w:rPr>
          <w:spacing w:val="-2"/>
        </w:rPr>
        <w:t>Summary</w:t>
      </w:r>
    </w:p>
    <w:p w14:paraId="2D01CF92" w14:textId="77777777" w:rsidR="006621B9" w:rsidRDefault="006621B9">
      <w:pPr>
        <w:pStyle w:val="BodyText"/>
        <w:rPr>
          <w:b/>
          <w:sz w:val="20"/>
        </w:rPr>
      </w:pPr>
    </w:p>
    <w:p w14:paraId="3984E7E2" w14:textId="77777777" w:rsidR="006621B9" w:rsidRDefault="006621B9">
      <w:pPr>
        <w:pStyle w:val="BodyText"/>
        <w:spacing w:before="47"/>
        <w:rPr>
          <w:b/>
          <w:sz w:val="20"/>
        </w:rPr>
      </w:pPr>
    </w:p>
    <w:tbl>
      <w:tblPr>
        <w:tblW w:w="0" w:type="auto"/>
        <w:tblInd w:w="385"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1188"/>
        <w:gridCol w:w="1651"/>
        <w:gridCol w:w="1759"/>
        <w:gridCol w:w="2378"/>
        <w:gridCol w:w="2383"/>
      </w:tblGrid>
      <w:tr w:rsidR="006621B9" w14:paraId="79CDEED4" w14:textId="77777777">
        <w:trPr>
          <w:trHeight w:val="836"/>
        </w:trPr>
        <w:tc>
          <w:tcPr>
            <w:tcW w:w="1188" w:type="dxa"/>
            <w:tcBorders>
              <w:left w:val="single" w:sz="18" w:space="0" w:color="000000"/>
              <w:right w:val="single" w:sz="18" w:space="0" w:color="000000"/>
            </w:tcBorders>
          </w:tcPr>
          <w:p w14:paraId="3AC0ACC2" w14:textId="77777777" w:rsidR="006621B9" w:rsidRDefault="006621B9">
            <w:pPr>
              <w:pStyle w:val="TableParagraph"/>
              <w:spacing w:before="63"/>
              <w:rPr>
                <w:b/>
                <w:sz w:val="24"/>
              </w:rPr>
            </w:pPr>
          </w:p>
          <w:p w14:paraId="0CB05849" w14:textId="77777777" w:rsidR="006621B9" w:rsidRDefault="00C04911">
            <w:pPr>
              <w:pStyle w:val="TableParagraph"/>
              <w:ind w:left="27"/>
              <w:rPr>
                <w:sz w:val="24"/>
              </w:rPr>
            </w:pPr>
            <w:r>
              <w:rPr>
                <w:spacing w:val="-2"/>
                <w:sz w:val="24"/>
              </w:rPr>
              <w:t>Model</w:t>
            </w:r>
          </w:p>
        </w:tc>
        <w:tc>
          <w:tcPr>
            <w:tcW w:w="1651" w:type="dxa"/>
            <w:tcBorders>
              <w:left w:val="single" w:sz="18" w:space="0" w:color="000000"/>
              <w:right w:val="single" w:sz="8" w:space="0" w:color="000000"/>
            </w:tcBorders>
          </w:tcPr>
          <w:p w14:paraId="643798C5" w14:textId="77777777" w:rsidR="006621B9" w:rsidRDefault="006621B9">
            <w:pPr>
              <w:pStyle w:val="TableParagraph"/>
              <w:spacing w:before="63"/>
              <w:rPr>
                <w:b/>
                <w:sz w:val="24"/>
              </w:rPr>
            </w:pPr>
          </w:p>
          <w:p w14:paraId="43ECBCDF" w14:textId="77777777" w:rsidR="006621B9" w:rsidRDefault="00C04911">
            <w:pPr>
              <w:pStyle w:val="TableParagraph"/>
              <w:ind w:left="27"/>
              <w:rPr>
                <w:sz w:val="24"/>
              </w:rPr>
            </w:pPr>
            <w:r>
              <w:rPr>
                <w:spacing w:val="-10"/>
                <w:sz w:val="24"/>
              </w:rPr>
              <w:t>R</w:t>
            </w:r>
          </w:p>
        </w:tc>
        <w:tc>
          <w:tcPr>
            <w:tcW w:w="1759" w:type="dxa"/>
            <w:tcBorders>
              <w:left w:val="single" w:sz="8" w:space="0" w:color="000000"/>
              <w:right w:val="single" w:sz="8" w:space="0" w:color="000000"/>
            </w:tcBorders>
          </w:tcPr>
          <w:p w14:paraId="6C1681CA" w14:textId="77777777" w:rsidR="006621B9" w:rsidRDefault="006621B9">
            <w:pPr>
              <w:pStyle w:val="TableParagraph"/>
              <w:spacing w:before="63"/>
              <w:rPr>
                <w:b/>
                <w:sz w:val="24"/>
              </w:rPr>
            </w:pPr>
          </w:p>
          <w:p w14:paraId="367E06DD" w14:textId="77777777" w:rsidR="006621B9" w:rsidRDefault="00C04911">
            <w:pPr>
              <w:pStyle w:val="TableParagraph"/>
              <w:ind w:left="38"/>
              <w:rPr>
                <w:sz w:val="24"/>
              </w:rPr>
            </w:pPr>
            <w:r>
              <w:rPr>
                <w:sz w:val="24"/>
              </w:rPr>
              <w:t>R</w:t>
            </w:r>
            <w:r>
              <w:rPr>
                <w:spacing w:val="-3"/>
                <w:sz w:val="24"/>
              </w:rPr>
              <w:t xml:space="preserve"> </w:t>
            </w:r>
            <w:r>
              <w:rPr>
                <w:spacing w:val="-2"/>
                <w:sz w:val="24"/>
              </w:rPr>
              <w:t>Square</w:t>
            </w:r>
          </w:p>
        </w:tc>
        <w:tc>
          <w:tcPr>
            <w:tcW w:w="2378" w:type="dxa"/>
            <w:tcBorders>
              <w:left w:val="single" w:sz="8" w:space="0" w:color="000000"/>
              <w:right w:val="single" w:sz="8" w:space="0" w:color="000000"/>
            </w:tcBorders>
          </w:tcPr>
          <w:p w14:paraId="1BDA1618" w14:textId="77777777" w:rsidR="006621B9" w:rsidRDefault="006621B9">
            <w:pPr>
              <w:pStyle w:val="TableParagraph"/>
              <w:spacing w:before="63"/>
              <w:rPr>
                <w:b/>
                <w:sz w:val="24"/>
              </w:rPr>
            </w:pPr>
          </w:p>
          <w:p w14:paraId="188E46FA" w14:textId="77777777" w:rsidR="006621B9" w:rsidRDefault="00C04911">
            <w:pPr>
              <w:pStyle w:val="TableParagraph"/>
              <w:ind w:left="38"/>
              <w:rPr>
                <w:sz w:val="24"/>
              </w:rPr>
            </w:pPr>
            <w:r>
              <w:rPr>
                <w:sz w:val="24"/>
              </w:rPr>
              <w:t>Adjusted</w:t>
            </w:r>
            <w:r>
              <w:rPr>
                <w:spacing w:val="-7"/>
                <w:sz w:val="24"/>
              </w:rPr>
              <w:t xml:space="preserve"> </w:t>
            </w:r>
            <w:r>
              <w:rPr>
                <w:sz w:val="24"/>
              </w:rPr>
              <w:t>R</w:t>
            </w:r>
            <w:r>
              <w:rPr>
                <w:spacing w:val="-6"/>
                <w:sz w:val="24"/>
              </w:rPr>
              <w:t xml:space="preserve"> </w:t>
            </w:r>
            <w:r>
              <w:rPr>
                <w:spacing w:val="-2"/>
                <w:sz w:val="24"/>
              </w:rPr>
              <w:t>Square</w:t>
            </w:r>
          </w:p>
        </w:tc>
        <w:tc>
          <w:tcPr>
            <w:tcW w:w="2383" w:type="dxa"/>
            <w:tcBorders>
              <w:left w:val="single" w:sz="8" w:space="0" w:color="000000"/>
              <w:right w:val="single" w:sz="18" w:space="0" w:color="000000"/>
            </w:tcBorders>
          </w:tcPr>
          <w:p w14:paraId="25459766" w14:textId="77777777" w:rsidR="006621B9" w:rsidRDefault="00C04911">
            <w:pPr>
              <w:pStyle w:val="TableParagraph"/>
              <w:tabs>
                <w:tab w:val="left" w:pos="736"/>
                <w:tab w:val="left" w:pos="1553"/>
                <w:tab w:val="left" w:pos="2066"/>
              </w:tabs>
              <w:spacing w:before="63"/>
              <w:ind w:left="41" w:right="-15"/>
              <w:rPr>
                <w:sz w:val="24"/>
              </w:rPr>
            </w:pPr>
            <w:r>
              <w:rPr>
                <w:spacing w:val="-4"/>
                <w:sz w:val="24"/>
              </w:rPr>
              <w:t>Std.</w:t>
            </w:r>
            <w:r>
              <w:rPr>
                <w:sz w:val="24"/>
              </w:rPr>
              <w:tab/>
            </w:r>
            <w:r>
              <w:rPr>
                <w:spacing w:val="-2"/>
                <w:sz w:val="24"/>
              </w:rPr>
              <w:t>Error</w:t>
            </w:r>
            <w:r>
              <w:rPr>
                <w:sz w:val="24"/>
              </w:rPr>
              <w:tab/>
            </w:r>
            <w:r>
              <w:rPr>
                <w:spacing w:val="-6"/>
                <w:sz w:val="24"/>
              </w:rPr>
              <w:t>of</w:t>
            </w:r>
            <w:r>
              <w:rPr>
                <w:sz w:val="24"/>
              </w:rPr>
              <w:tab/>
            </w:r>
            <w:r>
              <w:rPr>
                <w:spacing w:val="-4"/>
                <w:sz w:val="24"/>
              </w:rPr>
              <w:t xml:space="preserve">the </w:t>
            </w:r>
            <w:r>
              <w:rPr>
                <w:spacing w:val="-2"/>
                <w:sz w:val="24"/>
              </w:rPr>
              <w:t>Estimate</w:t>
            </w:r>
          </w:p>
        </w:tc>
      </w:tr>
      <w:tr w:rsidR="006621B9" w14:paraId="39D62C23" w14:textId="77777777">
        <w:trPr>
          <w:trHeight w:val="495"/>
        </w:trPr>
        <w:tc>
          <w:tcPr>
            <w:tcW w:w="1188" w:type="dxa"/>
            <w:tcBorders>
              <w:left w:val="single" w:sz="18" w:space="0" w:color="000000"/>
              <w:bottom w:val="single" w:sz="18" w:space="0" w:color="000000"/>
              <w:right w:val="single" w:sz="18" w:space="0" w:color="000000"/>
            </w:tcBorders>
          </w:tcPr>
          <w:p w14:paraId="6C5045DB" w14:textId="77777777" w:rsidR="006621B9" w:rsidRDefault="00C04911">
            <w:pPr>
              <w:pStyle w:val="TableParagraph"/>
              <w:spacing w:line="265" w:lineRule="exact"/>
              <w:ind w:left="27"/>
              <w:rPr>
                <w:sz w:val="24"/>
              </w:rPr>
            </w:pPr>
            <w:r>
              <w:rPr>
                <w:spacing w:val="-10"/>
                <w:sz w:val="24"/>
              </w:rPr>
              <w:t>1</w:t>
            </w:r>
          </w:p>
        </w:tc>
        <w:tc>
          <w:tcPr>
            <w:tcW w:w="1651" w:type="dxa"/>
            <w:tcBorders>
              <w:left w:val="single" w:sz="18" w:space="0" w:color="000000"/>
              <w:bottom w:val="single" w:sz="18" w:space="0" w:color="000000"/>
              <w:right w:val="single" w:sz="8" w:space="0" w:color="000000"/>
            </w:tcBorders>
          </w:tcPr>
          <w:p w14:paraId="5E94D2BA" w14:textId="77777777" w:rsidR="006621B9" w:rsidRDefault="00C04911">
            <w:pPr>
              <w:pStyle w:val="TableParagraph"/>
              <w:spacing w:line="265" w:lineRule="exact"/>
              <w:ind w:left="27"/>
              <w:rPr>
                <w:sz w:val="24"/>
              </w:rPr>
            </w:pPr>
            <w:r>
              <w:rPr>
                <w:spacing w:val="-2"/>
                <w:sz w:val="24"/>
              </w:rPr>
              <w:t>.312</w:t>
            </w:r>
            <w:r>
              <w:rPr>
                <w:spacing w:val="-2"/>
                <w:sz w:val="24"/>
                <w:vertAlign w:val="superscript"/>
              </w:rPr>
              <w:t>a</w:t>
            </w:r>
          </w:p>
        </w:tc>
        <w:tc>
          <w:tcPr>
            <w:tcW w:w="1759" w:type="dxa"/>
            <w:tcBorders>
              <w:left w:val="single" w:sz="8" w:space="0" w:color="000000"/>
              <w:bottom w:val="single" w:sz="18" w:space="0" w:color="000000"/>
              <w:right w:val="single" w:sz="8" w:space="0" w:color="000000"/>
            </w:tcBorders>
          </w:tcPr>
          <w:p w14:paraId="0E650044" w14:textId="77777777" w:rsidR="006621B9" w:rsidRDefault="00C04911">
            <w:pPr>
              <w:pStyle w:val="TableParagraph"/>
              <w:spacing w:line="265" w:lineRule="exact"/>
              <w:ind w:left="38"/>
              <w:rPr>
                <w:sz w:val="24"/>
              </w:rPr>
            </w:pPr>
            <w:r>
              <w:rPr>
                <w:spacing w:val="-4"/>
                <w:sz w:val="24"/>
              </w:rPr>
              <w:t>.055</w:t>
            </w:r>
          </w:p>
        </w:tc>
        <w:tc>
          <w:tcPr>
            <w:tcW w:w="2378" w:type="dxa"/>
            <w:tcBorders>
              <w:left w:val="single" w:sz="8" w:space="0" w:color="000000"/>
              <w:bottom w:val="single" w:sz="18" w:space="0" w:color="000000"/>
              <w:right w:val="single" w:sz="8" w:space="0" w:color="000000"/>
            </w:tcBorders>
          </w:tcPr>
          <w:p w14:paraId="53C7EA3F" w14:textId="77777777" w:rsidR="006621B9" w:rsidRDefault="00C04911">
            <w:pPr>
              <w:pStyle w:val="TableParagraph"/>
              <w:spacing w:line="265" w:lineRule="exact"/>
              <w:ind w:left="38"/>
              <w:rPr>
                <w:sz w:val="24"/>
              </w:rPr>
            </w:pPr>
            <w:r>
              <w:rPr>
                <w:spacing w:val="-4"/>
                <w:sz w:val="24"/>
              </w:rPr>
              <w:t>.051</w:t>
            </w:r>
          </w:p>
        </w:tc>
        <w:tc>
          <w:tcPr>
            <w:tcW w:w="2383" w:type="dxa"/>
            <w:tcBorders>
              <w:left w:val="single" w:sz="8" w:space="0" w:color="000000"/>
              <w:bottom w:val="single" w:sz="18" w:space="0" w:color="000000"/>
              <w:right w:val="single" w:sz="18" w:space="0" w:color="000000"/>
            </w:tcBorders>
          </w:tcPr>
          <w:p w14:paraId="37725FE9" w14:textId="77777777" w:rsidR="006621B9" w:rsidRDefault="00C04911">
            <w:pPr>
              <w:pStyle w:val="TableParagraph"/>
              <w:spacing w:line="265" w:lineRule="exact"/>
              <w:ind w:left="41"/>
              <w:rPr>
                <w:sz w:val="24"/>
              </w:rPr>
            </w:pPr>
            <w:r>
              <w:rPr>
                <w:spacing w:val="-2"/>
                <w:sz w:val="24"/>
              </w:rPr>
              <w:t>2.82705</w:t>
            </w:r>
          </w:p>
        </w:tc>
      </w:tr>
    </w:tbl>
    <w:p w14:paraId="686800EC" w14:textId="77777777" w:rsidR="006621B9" w:rsidRDefault="006621B9">
      <w:pPr>
        <w:pStyle w:val="TableParagraph"/>
        <w:spacing w:line="265" w:lineRule="exact"/>
        <w:rPr>
          <w:sz w:val="24"/>
        </w:rPr>
        <w:sectPr w:rsidR="006621B9">
          <w:pgSz w:w="12240" w:h="15840"/>
          <w:pgMar w:top="1360" w:right="360" w:bottom="280" w:left="1080" w:header="720" w:footer="720" w:gutter="0"/>
          <w:cols w:space="720"/>
        </w:sectPr>
      </w:pPr>
    </w:p>
    <w:p w14:paraId="78F83F23" w14:textId="77777777" w:rsidR="006621B9" w:rsidRDefault="00C04911">
      <w:pPr>
        <w:pStyle w:val="BodyText"/>
        <w:spacing w:before="70"/>
        <w:ind w:left="391"/>
      </w:pPr>
      <w:r>
        <w:lastRenderedPageBreak/>
        <w:t>a.</w:t>
      </w:r>
      <w:r>
        <w:rPr>
          <w:spacing w:val="-9"/>
        </w:rPr>
        <w:t xml:space="preserve"> </w:t>
      </w:r>
      <w:r>
        <w:t>Predictors:</w:t>
      </w:r>
      <w:r>
        <w:rPr>
          <w:spacing w:val="-9"/>
        </w:rPr>
        <w:t xml:space="preserve"> </w:t>
      </w:r>
      <w:r>
        <w:t>(Constant),</w:t>
      </w:r>
      <w:r>
        <w:rPr>
          <w:spacing w:val="-7"/>
        </w:rPr>
        <w:t xml:space="preserve"> </w:t>
      </w:r>
      <w:r>
        <w:t>Product</w:t>
      </w:r>
      <w:r>
        <w:rPr>
          <w:spacing w:val="-9"/>
        </w:rPr>
        <w:t xml:space="preserve"> </w:t>
      </w:r>
      <w:r>
        <w:rPr>
          <w:spacing w:val="-2"/>
        </w:rPr>
        <w:t>Strategy</w:t>
      </w:r>
    </w:p>
    <w:p w14:paraId="669B2703" w14:textId="77777777" w:rsidR="006621B9" w:rsidRDefault="006621B9">
      <w:pPr>
        <w:pStyle w:val="BodyText"/>
        <w:spacing w:before="228"/>
      </w:pPr>
    </w:p>
    <w:p w14:paraId="69347D52" w14:textId="77777777" w:rsidR="006621B9" w:rsidRDefault="00C04911">
      <w:pPr>
        <w:pStyle w:val="BodyText"/>
        <w:spacing w:line="480" w:lineRule="auto"/>
        <w:ind w:left="360" w:right="1087"/>
        <w:jc w:val="both"/>
      </w:pPr>
      <w:r>
        <w:t xml:space="preserve">The model summary as indicated in table 4.3.1 above shows that R Square is 0.45; this implies that 45% of variation in the dependent variable (customer retention) was explained by the independent variable (product </w:t>
      </w:r>
      <w:proofErr w:type="spellStart"/>
      <w:r>
        <w:t>strategywhile</w:t>
      </w:r>
      <w:proofErr w:type="spellEnd"/>
      <w:r>
        <w:t xml:space="preserve"> the remaining 55% is due to other variables that are not</w:t>
      </w:r>
      <w:r>
        <w:rPr>
          <w:spacing w:val="-1"/>
        </w:rPr>
        <w:t xml:space="preserve"> </w:t>
      </w:r>
      <w:r>
        <w:t>included</w:t>
      </w:r>
      <w:r>
        <w:rPr>
          <w:spacing w:val="-1"/>
        </w:rPr>
        <w:t xml:space="preserve"> </w:t>
      </w:r>
      <w:r>
        <w:t>in</w:t>
      </w:r>
      <w:r>
        <w:rPr>
          <w:spacing w:val="-1"/>
        </w:rPr>
        <w:t xml:space="preserve"> </w:t>
      </w:r>
      <w:r>
        <w:t>the</w:t>
      </w:r>
      <w:r>
        <w:rPr>
          <w:spacing w:val="-1"/>
        </w:rPr>
        <w:t xml:space="preserve"> </w:t>
      </w:r>
      <w:r>
        <w:t>model. This</w:t>
      </w:r>
      <w:r>
        <w:rPr>
          <w:spacing w:val="-1"/>
        </w:rPr>
        <w:t xml:space="preserve"> </w:t>
      </w:r>
      <w:r>
        <w:t>mean</w:t>
      </w:r>
      <w:r>
        <w:rPr>
          <w:spacing w:val="-1"/>
        </w:rPr>
        <w:t xml:space="preserve"> </w:t>
      </w:r>
      <w:r>
        <w:t>that</w:t>
      </w:r>
      <w:r>
        <w:rPr>
          <w:spacing w:val="-3"/>
        </w:rPr>
        <w:t xml:space="preserve"> </w:t>
      </w:r>
      <w:r>
        <w:t>the</w:t>
      </w:r>
      <w:r>
        <w:rPr>
          <w:spacing w:val="-4"/>
        </w:rPr>
        <w:t xml:space="preserve"> </w:t>
      </w:r>
      <w:r>
        <w:t>regression</w:t>
      </w:r>
      <w:r>
        <w:rPr>
          <w:spacing w:val="-1"/>
        </w:rPr>
        <w:t xml:space="preserve"> </w:t>
      </w:r>
      <w:r>
        <w:t>(model</w:t>
      </w:r>
      <w:r>
        <w:rPr>
          <w:spacing w:val="-1"/>
        </w:rPr>
        <w:t xml:space="preserve"> </w:t>
      </w:r>
      <w:r>
        <w:t>formulated)</w:t>
      </w:r>
      <w:r>
        <w:rPr>
          <w:spacing w:val="-1"/>
        </w:rPr>
        <w:t xml:space="preserve"> </w:t>
      </w:r>
      <w:r>
        <w:t>is</w:t>
      </w:r>
      <w:r>
        <w:rPr>
          <w:spacing w:val="-1"/>
        </w:rPr>
        <w:t xml:space="preserve"> </w:t>
      </w:r>
      <w:r>
        <w:t>useful for</w:t>
      </w:r>
      <w:r>
        <w:rPr>
          <w:spacing w:val="-1"/>
        </w:rPr>
        <w:t xml:space="preserve"> </w:t>
      </w:r>
      <w:r>
        <w:t>making predictions since the value of R</w:t>
      </w:r>
      <w:r>
        <w:rPr>
          <w:vertAlign w:val="superscript"/>
        </w:rPr>
        <w:t>2</w:t>
      </w:r>
      <w:r>
        <w:t xml:space="preserve"> is close to 1.</w:t>
      </w:r>
    </w:p>
    <w:p w14:paraId="1DB8ADD3" w14:textId="77777777" w:rsidR="006621B9" w:rsidRDefault="00C04911">
      <w:pPr>
        <w:pStyle w:val="Heading2"/>
        <w:spacing w:before="225"/>
        <w:ind w:left="420"/>
        <w:rPr>
          <w:position w:val="8"/>
          <w:sz w:val="16"/>
        </w:rPr>
      </w:pPr>
      <w:r>
        <w:t>Table</w:t>
      </w:r>
      <w:r>
        <w:rPr>
          <w:spacing w:val="-7"/>
        </w:rPr>
        <w:t xml:space="preserve"> </w:t>
      </w:r>
      <w:r>
        <w:t>22:</w:t>
      </w:r>
      <w:r>
        <w:rPr>
          <w:spacing w:val="-5"/>
        </w:rPr>
        <w:t xml:space="preserve"> </w:t>
      </w:r>
      <w:r>
        <w:rPr>
          <w:spacing w:val="-2"/>
        </w:rPr>
        <w:t>ANOVA</w:t>
      </w:r>
      <w:r>
        <w:rPr>
          <w:spacing w:val="-2"/>
          <w:position w:val="8"/>
          <w:sz w:val="16"/>
        </w:rPr>
        <w:t>b</w:t>
      </w:r>
    </w:p>
    <w:p w14:paraId="50F134DE" w14:textId="77777777" w:rsidR="006621B9" w:rsidRDefault="006621B9">
      <w:pPr>
        <w:pStyle w:val="BodyText"/>
        <w:rPr>
          <w:b/>
          <w:sz w:val="20"/>
        </w:rPr>
      </w:pPr>
    </w:p>
    <w:p w14:paraId="508611D9" w14:textId="77777777" w:rsidR="006621B9" w:rsidRDefault="006621B9">
      <w:pPr>
        <w:pStyle w:val="BodyText"/>
        <w:spacing w:before="43"/>
        <w:rPr>
          <w:b/>
          <w:sz w:val="20"/>
        </w:rPr>
      </w:pPr>
    </w:p>
    <w:tbl>
      <w:tblPr>
        <w:tblW w:w="0" w:type="auto"/>
        <w:tblInd w:w="416"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2378"/>
        <w:gridCol w:w="1732"/>
        <w:gridCol w:w="537"/>
        <w:gridCol w:w="1439"/>
        <w:gridCol w:w="899"/>
        <w:gridCol w:w="1439"/>
      </w:tblGrid>
      <w:tr w:rsidR="006621B9" w14:paraId="2EC06DE6" w14:textId="77777777">
        <w:trPr>
          <w:trHeight w:val="644"/>
        </w:trPr>
        <w:tc>
          <w:tcPr>
            <w:tcW w:w="2378" w:type="dxa"/>
            <w:tcBorders>
              <w:left w:val="single" w:sz="18" w:space="0" w:color="000000"/>
              <w:right w:val="single" w:sz="18" w:space="0" w:color="000000"/>
            </w:tcBorders>
          </w:tcPr>
          <w:p w14:paraId="42678C92" w14:textId="77777777" w:rsidR="006621B9" w:rsidRDefault="00C04911">
            <w:pPr>
              <w:pStyle w:val="TableParagraph"/>
              <w:spacing w:before="152"/>
              <w:ind w:left="25"/>
              <w:rPr>
                <w:sz w:val="24"/>
              </w:rPr>
            </w:pPr>
            <w:r>
              <w:rPr>
                <w:spacing w:val="-2"/>
                <w:sz w:val="24"/>
              </w:rPr>
              <w:t>Model</w:t>
            </w:r>
          </w:p>
        </w:tc>
        <w:tc>
          <w:tcPr>
            <w:tcW w:w="1732" w:type="dxa"/>
            <w:tcBorders>
              <w:left w:val="single" w:sz="18" w:space="0" w:color="000000"/>
              <w:right w:val="single" w:sz="8" w:space="0" w:color="000000"/>
            </w:tcBorders>
          </w:tcPr>
          <w:p w14:paraId="1988959B" w14:textId="77777777" w:rsidR="006621B9" w:rsidRDefault="00C04911">
            <w:pPr>
              <w:pStyle w:val="TableParagraph"/>
              <w:spacing w:before="152"/>
              <w:ind w:left="25"/>
              <w:rPr>
                <w:sz w:val="24"/>
              </w:rPr>
            </w:pPr>
            <w:r>
              <w:rPr>
                <w:sz w:val="24"/>
              </w:rPr>
              <w:t>Sum</w:t>
            </w:r>
            <w:r>
              <w:rPr>
                <w:spacing w:val="-2"/>
                <w:sz w:val="24"/>
              </w:rPr>
              <w:t xml:space="preserve"> </w:t>
            </w:r>
            <w:r>
              <w:rPr>
                <w:sz w:val="24"/>
              </w:rPr>
              <w:t>of</w:t>
            </w:r>
            <w:r>
              <w:rPr>
                <w:spacing w:val="-6"/>
                <w:sz w:val="24"/>
              </w:rPr>
              <w:t xml:space="preserve"> </w:t>
            </w:r>
            <w:r>
              <w:rPr>
                <w:spacing w:val="-2"/>
                <w:sz w:val="24"/>
              </w:rPr>
              <w:t>Squares</w:t>
            </w:r>
          </w:p>
        </w:tc>
        <w:tc>
          <w:tcPr>
            <w:tcW w:w="537" w:type="dxa"/>
            <w:tcBorders>
              <w:left w:val="single" w:sz="8" w:space="0" w:color="000000"/>
              <w:right w:val="single" w:sz="8" w:space="0" w:color="000000"/>
            </w:tcBorders>
          </w:tcPr>
          <w:p w14:paraId="27E0299C" w14:textId="77777777" w:rsidR="006621B9" w:rsidRDefault="00C04911">
            <w:pPr>
              <w:pStyle w:val="TableParagraph"/>
              <w:spacing w:before="152"/>
              <w:ind w:left="41"/>
              <w:rPr>
                <w:sz w:val="24"/>
              </w:rPr>
            </w:pPr>
            <w:proofErr w:type="spellStart"/>
            <w:r>
              <w:rPr>
                <w:spacing w:val="-5"/>
                <w:sz w:val="24"/>
              </w:rPr>
              <w:t>Df</w:t>
            </w:r>
            <w:proofErr w:type="spellEnd"/>
          </w:p>
        </w:tc>
        <w:tc>
          <w:tcPr>
            <w:tcW w:w="1439" w:type="dxa"/>
            <w:tcBorders>
              <w:left w:val="single" w:sz="8" w:space="0" w:color="000000"/>
              <w:right w:val="single" w:sz="8" w:space="0" w:color="000000"/>
            </w:tcBorders>
          </w:tcPr>
          <w:p w14:paraId="5DA91864" w14:textId="77777777" w:rsidR="006621B9" w:rsidRDefault="00C04911">
            <w:pPr>
              <w:pStyle w:val="TableParagraph"/>
              <w:spacing w:before="152"/>
              <w:ind w:left="42"/>
              <w:rPr>
                <w:sz w:val="24"/>
              </w:rPr>
            </w:pPr>
            <w:r>
              <w:rPr>
                <w:sz w:val="24"/>
              </w:rPr>
              <w:t>Mean</w:t>
            </w:r>
            <w:r>
              <w:rPr>
                <w:spacing w:val="-9"/>
                <w:sz w:val="24"/>
              </w:rPr>
              <w:t xml:space="preserve"> </w:t>
            </w:r>
            <w:r>
              <w:rPr>
                <w:spacing w:val="-2"/>
                <w:sz w:val="24"/>
              </w:rPr>
              <w:t>Square</w:t>
            </w:r>
          </w:p>
        </w:tc>
        <w:tc>
          <w:tcPr>
            <w:tcW w:w="899" w:type="dxa"/>
            <w:tcBorders>
              <w:left w:val="single" w:sz="8" w:space="0" w:color="000000"/>
              <w:right w:val="single" w:sz="8" w:space="0" w:color="000000"/>
            </w:tcBorders>
          </w:tcPr>
          <w:p w14:paraId="3B19A28C" w14:textId="77777777" w:rsidR="006621B9" w:rsidRDefault="00C04911">
            <w:pPr>
              <w:pStyle w:val="TableParagraph"/>
              <w:spacing w:before="152"/>
              <w:ind w:left="43"/>
              <w:rPr>
                <w:sz w:val="24"/>
              </w:rPr>
            </w:pPr>
            <w:r>
              <w:rPr>
                <w:spacing w:val="-10"/>
                <w:sz w:val="24"/>
              </w:rPr>
              <w:t>F</w:t>
            </w:r>
          </w:p>
        </w:tc>
        <w:tc>
          <w:tcPr>
            <w:tcW w:w="1439" w:type="dxa"/>
            <w:tcBorders>
              <w:left w:val="single" w:sz="8" w:space="0" w:color="000000"/>
              <w:right w:val="single" w:sz="18" w:space="0" w:color="000000"/>
            </w:tcBorders>
          </w:tcPr>
          <w:p w14:paraId="617DB61D" w14:textId="77777777" w:rsidR="006621B9" w:rsidRDefault="00C04911">
            <w:pPr>
              <w:pStyle w:val="TableParagraph"/>
              <w:spacing w:before="152"/>
              <w:ind w:left="44"/>
              <w:rPr>
                <w:sz w:val="24"/>
              </w:rPr>
            </w:pPr>
            <w:r>
              <w:rPr>
                <w:spacing w:val="-4"/>
                <w:sz w:val="24"/>
              </w:rPr>
              <w:t>Sig.</w:t>
            </w:r>
          </w:p>
        </w:tc>
      </w:tr>
      <w:tr w:rsidR="006621B9" w14:paraId="1EA488FC" w14:textId="77777777">
        <w:trPr>
          <w:trHeight w:val="420"/>
        </w:trPr>
        <w:tc>
          <w:tcPr>
            <w:tcW w:w="2378" w:type="dxa"/>
            <w:tcBorders>
              <w:left w:val="single" w:sz="18" w:space="0" w:color="000000"/>
              <w:bottom w:val="nil"/>
              <w:right w:val="single" w:sz="18" w:space="0" w:color="000000"/>
            </w:tcBorders>
          </w:tcPr>
          <w:p w14:paraId="2744D198" w14:textId="77777777" w:rsidR="006621B9" w:rsidRDefault="00C04911">
            <w:pPr>
              <w:pStyle w:val="TableParagraph"/>
              <w:tabs>
                <w:tab w:val="left" w:pos="889"/>
              </w:tabs>
              <w:spacing w:line="270" w:lineRule="exact"/>
              <w:ind w:left="25"/>
              <w:rPr>
                <w:sz w:val="24"/>
              </w:rPr>
            </w:pPr>
            <w:r>
              <w:rPr>
                <w:spacing w:val="-10"/>
                <w:sz w:val="24"/>
              </w:rPr>
              <w:t>1</w:t>
            </w:r>
            <w:r>
              <w:rPr>
                <w:sz w:val="24"/>
              </w:rPr>
              <w:tab/>
            </w:r>
            <w:r>
              <w:rPr>
                <w:spacing w:val="-2"/>
                <w:sz w:val="24"/>
              </w:rPr>
              <w:t>Regression</w:t>
            </w:r>
          </w:p>
        </w:tc>
        <w:tc>
          <w:tcPr>
            <w:tcW w:w="1732" w:type="dxa"/>
            <w:tcBorders>
              <w:left w:val="single" w:sz="18" w:space="0" w:color="000000"/>
              <w:bottom w:val="nil"/>
              <w:right w:val="single" w:sz="8" w:space="0" w:color="000000"/>
            </w:tcBorders>
          </w:tcPr>
          <w:p w14:paraId="1629812C" w14:textId="77777777" w:rsidR="006621B9" w:rsidRDefault="00C04911">
            <w:pPr>
              <w:pStyle w:val="TableParagraph"/>
              <w:spacing w:line="270" w:lineRule="exact"/>
              <w:ind w:left="25"/>
              <w:rPr>
                <w:sz w:val="24"/>
              </w:rPr>
            </w:pPr>
            <w:r>
              <w:rPr>
                <w:spacing w:val="-2"/>
                <w:sz w:val="24"/>
              </w:rPr>
              <w:t>89.451</w:t>
            </w:r>
          </w:p>
        </w:tc>
        <w:tc>
          <w:tcPr>
            <w:tcW w:w="537" w:type="dxa"/>
            <w:tcBorders>
              <w:left w:val="single" w:sz="8" w:space="0" w:color="000000"/>
              <w:bottom w:val="nil"/>
              <w:right w:val="single" w:sz="8" w:space="0" w:color="000000"/>
            </w:tcBorders>
          </w:tcPr>
          <w:p w14:paraId="514D3D5D" w14:textId="77777777" w:rsidR="006621B9" w:rsidRDefault="00C04911">
            <w:pPr>
              <w:pStyle w:val="TableParagraph"/>
              <w:spacing w:line="270" w:lineRule="exact"/>
              <w:ind w:left="41"/>
              <w:rPr>
                <w:sz w:val="24"/>
              </w:rPr>
            </w:pPr>
            <w:r>
              <w:rPr>
                <w:spacing w:val="-10"/>
                <w:sz w:val="24"/>
              </w:rPr>
              <w:t>1</w:t>
            </w:r>
          </w:p>
        </w:tc>
        <w:tc>
          <w:tcPr>
            <w:tcW w:w="1439" w:type="dxa"/>
            <w:tcBorders>
              <w:left w:val="single" w:sz="8" w:space="0" w:color="000000"/>
              <w:bottom w:val="nil"/>
              <w:right w:val="single" w:sz="8" w:space="0" w:color="000000"/>
            </w:tcBorders>
          </w:tcPr>
          <w:p w14:paraId="1B380476" w14:textId="77777777" w:rsidR="006621B9" w:rsidRDefault="00C04911">
            <w:pPr>
              <w:pStyle w:val="TableParagraph"/>
              <w:spacing w:line="270" w:lineRule="exact"/>
              <w:ind w:left="42"/>
              <w:rPr>
                <w:sz w:val="24"/>
              </w:rPr>
            </w:pPr>
            <w:r>
              <w:rPr>
                <w:spacing w:val="-2"/>
                <w:sz w:val="24"/>
              </w:rPr>
              <w:t>89.451</w:t>
            </w:r>
          </w:p>
        </w:tc>
        <w:tc>
          <w:tcPr>
            <w:tcW w:w="899" w:type="dxa"/>
            <w:tcBorders>
              <w:left w:val="single" w:sz="8" w:space="0" w:color="000000"/>
              <w:bottom w:val="nil"/>
              <w:right w:val="single" w:sz="8" w:space="0" w:color="000000"/>
            </w:tcBorders>
          </w:tcPr>
          <w:p w14:paraId="4F0FD704" w14:textId="77777777" w:rsidR="006621B9" w:rsidRDefault="00C04911">
            <w:pPr>
              <w:pStyle w:val="TableParagraph"/>
              <w:spacing w:line="270" w:lineRule="exact"/>
              <w:ind w:left="43"/>
              <w:rPr>
                <w:sz w:val="24"/>
              </w:rPr>
            </w:pPr>
            <w:r>
              <w:rPr>
                <w:spacing w:val="-2"/>
                <w:sz w:val="24"/>
              </w:rPr>
              <w:t>11.192</w:t>
            </w:r>
          </w:p>
        </w:tc>
        <w:tc>
          <w:tcPr>
            <w:tcW w:w="1439" w:type="dxa"/>
            <w:tcBorders>
              <w:left w:val="single" w:sz="8" w:space="0" w:color="000000"/>
              <w:bottom w:val="nil"/>
              <w:right w:val="single" w:sz="18" w:space="0" w:color="000000"/>
            </w:tcBorders>
          </w:tcPr>
          <w:p w14:paraId="2DB89E7A" w14:textId="77777777" w:rsidR="006621B9" w:rsidRDefault="00C04911">
            <w:pPr>
              <w:pStyle w:val="TableParagraph"/>
              <w:spacing w:line="270" w:lineRule="exact"/>
              <w:ind w:left="44"/>
              <w:rPr>
                <w:sz w:val="24"/>
              </w:rPr>
            </w:pPr>
            <w:r>
              <w:rPr>
                <w:spacing w:val="-2"/>
                <w:sz w:val="24"/>
              </w:rPr>
              <w:t>.001</w:t>
            </w:r>
            <w:r>
              <w:rPr>
                <w:spacing w:val="-2"/>
                <w:sz w:val="24"/>
                <w:vertAlign w:val="superscript"/>
              </w:rPr>
              <w:t>a</w:t>
            </w:r>
          </w:p>
        </w:tc>
      </w:tr>
      <w:tr w:rsidR="006621B9" w14:paraId="05ECBE21" w14:textId="77777777">
        <w:trPr>
          <w:trHeight w:val="576"/>
        </w:trPr>
        <w:tc>
          <w:tcPr>
            <w:tcW w:w="2378" w:type="dxa"/>
            <w:tcBorders>
              <w:top w:val="nil"/>
              <w:left w:val="single" w:sz="18" w:space="0" w:color="000000"/>
              <w:bottom w:val="nil"/>
              <w:right w:val="single" w:sz="18" w:space="0" w:color="000000"/>
            </w:tcBorders>
          </w:tcPr>
          <w:p w14:paraId="2927FD25" w14:textId="77777777" w:rsidR="006621B9" w:rsidRDefault="00C04911">
            <w:pPr>
              <w:pStyle w:val="TableParagraph"/>
              <w:spacing w:before="149"/>
              <w:ind w:left="889"/>
              <w:rPr>
                <w:sz w:val="24"/>
              </w:rPr>
            </w:pPr>
            <w:r>
              <w:rPr>
                <w:spacing w:val="-2"/>
                <w:sz w:val="24"/>
              </w:rPr>
              <w:t>Residual</w:t>
            </w:r>
          </w:p>
        </w:tc>
        <w:tc>
          <w:tcPr>
            <w:tcW w:w="1732" w:type="dxa"/>
            <w:tcBorders>
              <w:top w:val="nil"/>
              <w:left w:val="single" w:sz="18" w:space="0" w:color="000000"/>
              <w:bottom w:val="nil"/>
              <w:right w:val="single" w:sz="8" w:space="0" w:color="000000"/>
            </w:tcBorders>
          </w:tcPr>
          <w:p w14:paraId="7E2746DC" w14:textId="77777777" w:rsidR="006621B9" w:rsidRDefault="00C04911">
            <w:pPr>
              <w:pStyle w:val="TableParagraph"/>
              <w:spacing w:before="149"/>
              <w:ind w:left="25"/>
              <w:rPr>
                <w:sz w:val="24"/>
              </w:rPr>
            </w:pPr>
            <w:r>
              <w:rPr>
                <w:spacing w:val="-2"/>
                <w:sz w:val="24"/>
              </w:rPr>
              <w:t>1902.149</w:t>
            </w:r>
          </w:p>
        </w:tc>
        <w:tc>
          <w:tcPr>
            <w:tcW w:w="537" w:type="dxa"/>
            <w:tcBorders>
              <w:top w:val="nil"/>
              <w:left w:val="single" w:sz="8" w:space="0" w:color="000000"/>
              <w:bottom w:val="nil"/>
              <w:right w:val="single" w:sz="8" w:space="0" w:color="000000"/>
            </w:tcBorders>
          </w:tcPr>
          <w:p w14:paraId="43D65EA2" w14:textId="77777777" w:rsidR="006621B9" w:rsidRDefault="00C04911">
            <w:pPr>
              <w:pStyle w:val="TableParagraph"/>
              <w:spacing w:before="149"/>
              <w:ind w:left="41"/>
              <w:rPr>
                <w:sz w:val="24"/>
              </w:rPr>
            </w:pPr>
            <w:r>
              <w:rPr>
                <w:spacing w:val="-5"/>
                <w:sz w:val="24"/>
              </w:rPr>
              <w:t>239</w:t>
            </w:r>
          </w:p>
        </w:tc>
        <w:tc>
          <w:tcPr>
            <w:tcW w:w="1439" w:type="dxa"/>
            <w:tcBorders>
              <w:top w:val="nil"/>
              <w:left w:val="single" w:sz="8" w:space="0" w:color="000000"/>
              <w:bottom w:val="nil"/>
              <w:right w:val="single" w:sz="8" w:space="0" w:color="000000"/>
            </w:tcBorders>
          </w:tcPr>
          <w:p w14:paraId="11F9384F" w14:textId="77777777" w:rsidR="006621B9" w:rsidRDefault="00C04911">
            <w:pPr>
              <w:pStyle w:val="TableParagraph"/>
              <w:spacing w:before="149"/>
              <w:ind w:left="42"/>
              <w:rPr>
                <w:sz w:val="24"/>
              </w:rPr>
            </w:pPr>
            <w:r>
              <w:rPr>
                <w:spacing w:val="-2"/>
                <w:sz w:val="24"/>
              </w:rPr>
              <w:t>7.992</w:t>
            </w:r>
          </w:p>
        </w:tc>
        <w:tc>
          <w:tcPr>
            <w:tcW w:w="899" w:type="dxa"/>
            <w:tcBorders>
              <w:top w:val="nil"/>
              <w:left w:val="single" w:sz="8" w:space="0" w:color="000000"/>
              <w:bottom w:val="nil"/>
              <w:right w:val="single" w:sz="8" w:space="0" w:color="000000"/>
            </w:tcBorders>
          </w:tcPr>
          <w:p w14:paraId="20F1DECE" w14:textId="77777777" w:rsidR="006621B9" w:rsidRDefault="006621B9">
            <w:pPr>
              <w:pStyle w:val="TableParagraph"/>
            </w:pPr>
          </w:p>
        </w:tc>
        <w:tc>
          <w:tcPr>
            <w:tcW w:w="1439" w:type="dxa"/>
            <w:tcBorders>
              <w:top w:val="nil"/>
              <w:left w:val="single" w:sz="8" w:space="0" w:color="000000"/>
              <w:bottom w:val="nil"/>
              <w:right w:val="single" w:sz="18" w:space="0" w:color="000000"/>
            </w:tcBorders>
          </w:tcPr>
          <w:p w14:paraId="79FD4FD6" w14:textId="77777777" w:rsidR="006621B9" w:rsidRDefault="006621B9">
            <w:pPr>
              <w:pStyle w:val="TableParagraph"/>
            </w:pPr>
          </w:p>
        </w:tc>
      </w:tr>
      <w:tr w:rsidR="006621B9" w14:paraId="73908B41" w14:textId="77777777">
        <w:trPr>
          <w:trHeight w:val="649"/>
        </w:trPr>
        <w:tc>
          <w:tcPr>
            <w:tcW w:w="2378" w:type="dxa"/>
            <w:tcBorders>
              <w:top w:val="nil"/>
              <w:left w:val="single" w:sz="18" w:space="0" w:color="000000"/>
              <w:bottom w:val="single" w:sz="18" w:space="0" w:color="000000"/>
              <w:right w:val="single" w:sz="18" w:space="0" w:color="000000"/>
            </w:tcBorders>
          </w:tcPr>
          <w:p w14:paraId="6646B55A" w14:textId="77777777" w:rsidR="006621B9" w:rsidRDefault="00C04911">
            <w:pPr>
              <w:pStyle w:val="TableParagraph"/>
              <w:spacing w:before="149"/>
              <w:ind w:right="46"/>
              <w:jc w:val="center"/>
              <w:rPr>
                <w:sz w:val="24"/>
              </w:rPr>
            </w:pPr>
            <w:r>
              <w:rPr>
                <w:spacing w:val="-2"/>
                <w:sz w:val="24"/>
              </w:rPr>
              <w:t>Total</w:t>
            </w:r>
          </w:p>
        </w:tc>
        <w:tc>
          <w:tcPr>
            <w:tcW w:w="1732" w:type="dxa"/>
            <w:tcBorders>
              <w:top w:val="nil"/>
              <w:left w:val="single" w:sz="18" w:space="0" w:color="000000"/>
              <w:bottom w:val="single" w:sz="18" w:space="0" w:color="000000"/>
              <w:right w:val="single" w:sz="8" w:space="0" w:color="000000"/>
            </w:tcBorders>
          </w:tcPr>
          <w:p w14:paraId="41A834D5" w14:textId="77777777" w:rsidR="006621B9" w:rsidRDefault="00C04911">
            <w:pPr>
              <w:pStyle w:val="TableParagraph"/>
              <w:spacing w:before="149"/>
              <w:ind w:left="25"/>
              <w:rPr>
                <w:sz w:val="24"/>
              </w:rPr>
            </w:pPr>
            <w:r>
              <w:rPr>
                <w:spacing w:val="-2"/>
                <w:sz w:val="24"/>
              </w:rPr>
              <w:t>1991.600</w:t>
            </w:r>
          </w:p>
        </w:tc>
        <w:tc>
          <w:tcPr>
            <w:tcW w:w="537" w:type="dxa"/>
            <w:tcBorders>
              <w:top w:val="nil"/>
              <w:left w:val="single" w:sz="8" w:space="0" w:color="000000"/>
              <w:bottom w:val="single" w:sz="18" w:space="0" w:color="000000"/>
              <w:right w:val="single" w:sz="8" w:space="0" w:color="000000"/>
            </w:tcBorders>
          </w:tcPr>
          <w:p w14:paraId="6CFFA1DF" w14:textId="77777777" w:rsidR="006621B9" w:rsidRDefault="00C04911">
            <w:pPr>
              <w:pStyle w:val="TableParagraph"/>
              <w:spacing w:before="149"/>
              <w:ind w:left="41"/>
              <w:rPr>
                <w:sz w:val="24"/>
              </w:rPr>
            </w:pPr>
            <w:r>
              <w:rPr>
                <w:spacing w:val="-5"/>
                <w:sz w:val="24"/>
              </w:rPr>
              <w:t>240</w:t>
            </w:r>
          </w:p>
        </w:tc>
        <w:tc>
          <w:tcPr>
            <w:tcW w:w="1439" w:type="dxa"/>
            <w:tcBorders>
              <w:top w:val="nil"/>
              <w:left w:val="single" w:sz="8" w:space="0" w:color="000000"/>
              <w:bottom w:val="single" w:sz="18" w:space="0" w:color="000000"/>
              <w:right w:val="single" w:sz="8" w:space="0" w:color="000000"/>
            </w:tcBorders>
          </w:tcPr>
          <w:p w14:paraId="25F1E7B1" w14:textId="77777777" w:rsidR="006621B9" w:rsidRDefault="006621B9">
            <w:pPr>
              <w:pStyle w:val="TableParagraph"/>
            </w:pPr>
          </w:p>
        </w:tc>
        <w:tc>
          <w:tcPr>
            <w:tcW w:w="899" w:type="dxa"/>
            <w:tcBorders>
              <w:top w:val="nil"/>
              <w:left w:val="single" w:sz="8" w:space="0" w:color="000000"/>
              <w:bottom w:val="single" w:sz="18" w:space="0" w:color="000000"/>
              <w:right w:val="single" w:sz="8" w:space="0" w:color="000000"/>
            </w:tcBorders>
          </w:tcPr>
          <w:p w14:paraId="4C52388F" w14:textId="77777777" w:rsidR="006621B9" w:rsidRDefault="006621B9">
            <w:pPr>
              <w:pStyle w:val="TableParagraph"/>
            </w:pPr>
          </w:p>
        </w:tc>
        <w:tc>
          <w:tcPr>
            <w:tcW w:w="1439" w:type="dxa"/>
            <w:tcBorders>
              <w:top w:val="nil"/>
              <w:left w:val="single" w:sz="8" w:space="0" w:color="000000"/>
              <w:bottom w:val="single" w:sz="18" w:space="0" w:color="000000"/>
              <w:right w:val="single" w:sz="18" w:space="0" w:color="000000"/>
            </w:tcBorders>
          </w:tcPr>
          <w:p w14:paraId="095095D4" w14:textId="77777777" w:rsidR="006621B9" w:rsidRDefault="006621B9">
            <w:pPr>
              <w:pStyle w:val="TableParagraph"/>
            </w:pPr>
          </w:p>
        </w:tc>
      </w:tr>
    </w:tbl>
    <w:p w14:paraId="0B3B2105" w14:textId="77777777" w:rsidR="006621B9" w:rsidRDefault="00C04911">
      <w:pPr>
        <w:pStyle w:val="ListParagraph"/>
        <w:numPr>
          <w:ilvl w:val="0"/>
          <w:numId w:val="7"/>
        </w:numPr>
        <w:tabs>
          <w:tab w:val="left" w:pos="645"/>
        </w:tabs>
        <w:ind w:left="645" w:hanging="225"/>
        <w:rPr>
          <w:sz w:val="26"/>
        </w:rPr>
      </w:pPr>
      <w:r>
        <w:rPr>
          <w:sz w:val="24"/>
        </w:rPr>
        <w:t>Predictors:</w:t>
      </w:r>
      <w:r>
        <w:rPr>
          <w:spacing w:val="-11"/>
          <w:sz w:val="24"/>
        </w:rPr>
        <w:t xml:space="preserve"> </w:t>
      </w:r>
      <w:r>
        <w:rPr>
          <w:sz w:val="24"/>
        </w:rPr>
        <w:t>(Constant),</w:t>
      </w:r>
      <w:r>
        <w:rPr>
          <w:spacing w:val="-6"/>
          <w:sz w:val="24"/>
        </w:rPr>
        <w:t xml:space="preserve"> </w:t>
      </w:r>
      <w:r>
        <w:rPr>
          <w:sz w:val="26"/>
        </w:rPr>
        <w:t>Product</w:t>
      </w:r>
      <w:r>
        <w:rPr>
          <w:spacing w:val="-13"/>
          <w:sz w:val="26"/>
        </w:rPr>
        <w:t xml:space="preserve"> </w:t>
      </w:r>
      <w:r>
        <w:rPr>
          <w:spacing w:val="-2"/>
          <w:sz w:val="26"/>
        </w:rPr>
        <w:t>Strategy</w:t>
      </w:r>
    </w:p>
    <w:p w14:paraId="766E7F93" w14:textId="77777777" w:rsidR="006621B9" w:rsidRDefault="006621B9">
      <w:pPr>
        <w:pStyle w:val="BodyText"/>
        <w:spacing w:before="275"/>
      </w:pPr>
    </w:p>
    <w:p w14:paraId="0821248A" w14:textId="77777777" w:rsidR="006621B9" w:rsidRDefault="00C04911">
      <w:pPr>
        <w:pStyle w:val="ListParagraph"/>
        <w:numPr>
          <w:ilvl w:val="0"/>
          <w:numId w:val="7"/>
        </w:numPr>
        <w:tabs>
          <w:tab w:val="left" w:pos="658"/>
        </w:tabs>
        <w:ind w:left="658" w:hanging="238"/>
        <w:rPr>
          <w:sz w:val="24"/>
        </w:rPr>
      </w:pPr>
      <w:r>
        <w:rPr>
          <w:sz w:val="24"/>
        </w:rPr>
        <w:t>Dependent</w:t>
      </w:r>
      <w:r>
        <w:rPr>
          <w:spacing w:val="-10"/>
          <w:sz w:val="24"/>
        </w:rPr>
        <w:t xml:space="preserve"> </w:t>
      </w:r>
      <w:r>
        <w:rPr>
          <w:sz w:val="24"/>
        </w:rPr>
        <w:t>Variable:</w:t>
      </w:r>
      <w:r>
        <w:rPr>
          <w:spacing w:val="-11"/>
          <w:sz w:val="24"/>
        </w:rPr>
        <w:t xml:space="preserve"> </w:t>
      </w:r>
      <w:r>
        <w:rPr>
          <w:sz w:val="24"/>
        </w:rPr>
        <w:t>Customer</w:t>
      </w:r>
      <w:r>
        <w:rPr>
          <w:spacing w:val="-12"/>
          <w:sz w:val="24"/>
        </w:rPr>
        <w:t xml:space="preserve"> </w:t>
      </w:r>
      <w:r>
        <w:rPr>
          <w:spacing w:val="-2"/>
          <w:sz w:val="24"/>
        </w:rPr>
        <w:t>Retention</w:t>
      </w:r>
    </w:p>
    <w:p w14:paraId="7A837874" w14:textId="77777777" w:rsidR="006621B9" w:rsidRDefault="006621B9">
      <w:pPr>
        <w:pStyle w:val="BodyText"/>
        <w:spacing w:before="230"/>
      </w:pPr>
    </w:p>
    <w:p w14:paraId="20B0EE6E" w14:textId="77777777" w:rsidR="006621B9" w:rsidRDefault="00C04911">
      <w:pPr>
        <w:pStyle w:val="BodyText"/>
        <w:spacing w:line="480" w:lineRule="auto"/>
        <w:ind w:left="360" w:right="1087"/>
        <w:jc w:val="both"/>
      </w:pPr>
      <w:r>
        <w:t>The</w:t>
      </w:r>
      <w:r>
        <w:rPr>
          <w:spacing w:val="-1"/>
        </w:rPr>
        <w:t xml:space="preserve"> </w:t>
      </w:r>
      <w:r>
        <w:t>table above</w:t>
      </w:r>
      <w:r>
        <w:rPr>
          <w:spacing w:val="-1"/>
        </w:rPr>
        <w:t xml:space="preserve"> </w:t>
      </w:r>
      <w:r>
        <w:t>summarized</w:t>
      </w:r>
      <w:r>
        <w:rPr>
          <w:spacing w:val="-1"/>
        </w:rPr>
        <w:t xml:space="preserve"> </w:t>
      </w:r>
      <w:r>
        <w:t>the</w:t>
      </w:r>
      <w:r>
        <w:rPr>
          <w:spacing w:val="-1"/>
        </w:rPr>
        <w:t xml:space="preserve"> </w:t>
      </w:r>
      <w:r>
        <w:t>results</w:t>
      </w:r>
      <w:r>
        <w:rPr>
          <w:spacing w:val="-1"/>
        </w:rPr>
        <w:t xml:space="preserve"> </w:t>
      </w:r>
      <w:r>
        <w:t>of</w:t>
      </w:r>
      <w:r>
        <w:rPr>
          <w:spacing w:val="-4"/>
        </w:rPr>
        <w:t xml:space="preserve"> </w:t>
      </w:r>
      <w:r>
        <w:t>an</w:t>
      </w:r>
      <w:r>
        <w:rPr>
          <w:spacing w:val="-1"/>
        </w:rPr>
        <w:t xml:space="preserve"> </w:t>
      </w:r>
      <w:r>
        <w:t>analysis</w:t>
      </w:r>
      <w:r>
        <w:rPr>
          <w:spacing w:val="-1"/>
        </w:rPr>
        <w:t xml:space="preserve"> </w:t>
      </w:r>
      <w:r>
        <w:t>of</w:t>
      </w:r>
      <w:r>
        <w:rPr>
          <w:spacing w:val="-1"/>
        </w:rPr>
        <w:t xml:space="preserve"> </w:t>
      </w:r>
      <w:r>
        <w:t>variation</w:t>
      </w:r>
      <w:r>
        <w:rPr>
          <w:spacing w:val="-1"/>
        </w:rPr>
        <w:t xml:space="preserve"> </w:t>
      </w:r>
      <w:r>
        <w:t>in</w:t>
      </w:r>
      <w:r>
        <w:rPr>
          <w:spacing w:val="-1"/>
        </w:rPr>
        <w:t xml:space="preserve"> </w:t>
      </w:r>
      <w:r>
        <w:t>the</w:t>
      </w:r>
      <w:r>
        <w:rPr>
          <w:spacing w:val="-1"/>
        </w:rPr>
        <w:t xml:space="preserve"> </w:t>
      </w:r>
      <w:r>
        <w:t>dependent variable</w:t>
      </w:r>
      <w:r>
        <w:rPr>
          <w:spacing w:val="-4"/>
        </w:rPr>
        <w:t xml:space="preserve"> </w:t>
      </w:r>
      <w:r>
        <w:t>with large value of regression sum of squares (77.451) in comparison to the residual sum of squares with value of 1002.149 (this value indicated that the model does not fail to explain a lot of the variation</w:t>
      </w:r>
      <w:r>
        <w:rPr>
          <w:spacing w:val="-12"/>
        </w:rPr>
        <w:t xml:space="preserve"> </w:t>
      </w:r>
      <w:r>
        <w:t>in</w:t>
      </w:r>
      <w:r>
        <w:rPr>
          <w:spacing w:val="-12"/>
        </w:rPr>
        <w:t xml:space="preserve"> </w:t>
      </w:r>
      <w:r>
        <w:t>the</w:t>
      </w:r>
      <w:r>
        <w:rPr>
          <w:spacing w:val="-12"/>
        </w:rPr>
        <w:t xml:space="preserve"> </w:t>
      </w:r>
      <w:r>
        <w:t>dependent</w:t>
      </w:r>
      <w:r>
        <w:rPr>
          <w:spacing w:val="-12"/>
        </w:rPr>
        <w:t xml:space="preserve"> </w:t>
      </w:r>
      <w:r>
        <w:t>variables.</w:t>
      </w:r>
      <w:r>
        <w:rPr>
          <w:spacing w:val="-12"/>
        </w:rPr>
        <w:t xml:space="preserve"> </w:t>
      </w:r>
      <w:r>
        <w:t>However,</w:t>
      </w:r>
      <w:r>
        <w:rPr>
          <w:spacing w:val="-12"/>
        </w:rPr>
        <w:t xml:space="preserve"> </w:t>
      </w:r>
      <w:r>
        <w:t>the</w:t>
      </w:r>
      <w:r>
        <w:rPr>
          <w:spacing w:val="-12"/>
        </w:rPr>
        <w:t xml:space="preserve"> </w:t>
      </w:r>
      <w:r>
        <w:t>estimated</w:t>
      </w:r>
      <w:r>
        <w:rPr>
          <w:spacing w:val="-12"/>
        </w:rPr>
        <w:t xml:space="preserve"> </w:t>
      </w:r>
      <w:r>
        <w:t>F-value</w:t>
      </w:r>
      <w:r>
        <w:rPr>
          <w:spacing w:val="-12"/>
        </w:rPr>
        <w:t xml:space="preserve"> </w:t>
      </w:r>
      <w:r>
        <w:t>(11.192)</w:t>
      </w:r>
      <w:r>
        <w:rPr>
          <w:spacing w:val="-14"/>
        </w:rPr>
        <w:t xml:space="preserve"> </w:t>
      </w:r>
      <w:r>
        <w:t>as</w:t>
      </w:r>
      <w:r>
        <w:rPr>
          <w:spacing w:val="-12"/>
        </w:rPr>
        <w:t xml:space="preserve"> </w:t>
      </w:r>
      <w:r>
        <w:t>given</w:t>
      </w:r>
      <w:r>
        <w:rPr>
          <w:spacing w:val="-14"/>
        </w:rPr>
        <w:t xml:space="preserve"> </w:t>
      </w:r>
      <w:r>
        <w:t>in</w:t>
      </w:r>
      <w:r>
        <w:rPr>
          <w:spacing w:val="-9"/>
        </w:rPr>
        <w:t xml:space="preserve"> </w:t>
      </w:r>
      <w:r>
        <w:t>the</w:t>
      </w:r>
      <w:r>
        <w:rPr>
          <w:spacing w:val="-12"/>
        </w:rPr>
        <w:t xml:space="preserve"> </w:t>
      </w:r>
      <w:r>
        <w:t>table above with significance value of 0.001, which is less than p-value of 0.05 (p&lt;0.05) which means that the explanatory variable elements as a whole can jointly influence the increment in the dependent variable that is customer retention.</w:t>
      </w:r>
    </w:p>
    <w:p w14:paraId="3EB7C834" w14:textId="77777777" w:rsidR="006621B9" w:rsidRDefault="006621B9">
      <w:pPr>
        <w:pStyle w:val="BodyText"/>
        <w:spacing w:line="480" w:lineRule="auto"/>
        <w:jc w:val="both"/>
        <w:sectPr w:rsidR="006621B9">
          <w:pgSz w:w="12240" w:h="15840"/>
          <w:pgMar w:top="1400" w:right="360" w:bottom="280" w:left="1080" w:header="720" w:footer="720" w:gutter="0"/>
          <w:cols w:space="720"/>
        </w:sectPr>
      </w:pPr>
    </w:p>
    <w:p w14:paraId="2B884F5B" w14:textId="77777777" w:rsidR="006621B9" w:rsidRDefault="006621B9">
      <w:pPr>
        <w:pStyle w:val="BodyText"/>
      </w:pPr>
    </w:p>
    <w:p w14:paraId="27590F15" w14:textId="77777777" w:rsidR="006621B9" w:rsidRDefault="006621B9">
      <w:pPr>
        <w:pStyle w:val="BodyText"/>
      </w:pPr>
    </w:p>
    <w:p w14:paraId="1EA454E0" w14:textId="77777777" w:rsidR="006621B9" w:rsidRDefault="006621B9">
      <w:pPr>
        <w:pStyle w:val="BodyText"/>
      </w:pPr>
    </w:p>
    <w:p w14:paraId="2158CA5A" w14:textId="77777777" w:rsidR="006621B9" w:rsidRDefault="006621B9">
      <w:pPr>
        <w:pStyle w:val="BodyText"/>
      </w:pPr>
    </w:p>
    <w:p w14:paraId="6657A247" w14:textId="77777777" w:rsidR="006621B9" w:rsidRDefault="006621B9">
      <w:pPr>
        <w:pStyle w:val="BodyText"/>
      </w:pPr>
    </w:p>
    <w:p w14:paraId="4AF977DA" w14:textId="77777777" w:rsidR="006621B9" w:rsidRDefault="006621B9">
      <w:pPr>
        <w:pStyle w:val="BodyText"/>
      </w:pPr>
    </w:p>
    <w:p w14:paraId="5F77BBE9" w14:textId="77777777" w:rsidR="006621B9" w:rsidRDefault="006621B9">
      <w:pPr>
        <w:pStyle w:val="BodyText"/>
      </w:pPr>
    </w:p>
    <w:p w14:paraId="0F70D20F" w14:textId="77777777" w:rsidR="006621B9" w:rsidRDefault="006621B9">
      <w:pPr>
        <w:pStyle w:val="BodyText"/>
      </w:pPr>
    </w:p>
    <w:p w14:paraId="763738F3" w14:textId="77777777" w:rsidR="006621B9" w:rsidRDefault="006621B9">
      <w:pPr>
        <w:pStyle w:val="BodyText"/>
      </w:pPr>
    </w:p>
    <w:p w14:paraId="3F90C8A0" w14:textId="77777777" w:rsidR="006621B9" w:rsidRDefault="006621B9">
      <w:pPr>
        <w:pStyle w:val="BodyText"/>
      </w:pPr>
    </w:p>
    <w:p w14:paraId="306D6FD4" w14:textId="77777777" w:rsidR="006621B9" w:rsidRDefault="006621B9">
      <w:pPr>
        <w:pStyle w:val="BodyText"/>
      </w:pPr>
    </w:p>
    <w:p w14:paraId="7167D95A" w14:textId="77777777" w:rsidR="006621B9" w:rsidRDefault="006621B9">
      <w:pPr>
        <w:pStyle w:val="BodyText"/>
        <w:spacing w:before="91"/>
      </w:pPr>
    </w:p>
    <w:p w14:paraId="380A3A85" w14:textId="77777777" w:rsidR="006621B9" w:rsidRDefault="00C04911">
      <w:pPr>
        <w:pStyle w:val="Heading2"/>
        <w:ind w:left="391"/>
        <w:jc w:val="left"/>
        <w:rPr>
          <w:position w:val="8"/>
          <w:sz w:val="16"/>
        </w:rPr>
      </w:pPr>
      <w:r>
        <w:t>Table</w:t>
      </w:r>
      <w:r>
        <w:rPr>
          <w:spacing w:val="-7"/>
        </w:rPr>
        <w:t xml:space="preserve"> </w:t>
      </w:r>
      <w:r>
        <w:t>23:</w:t>
      </w:r>
      <w:r>
        <w:rPr>
          <w:spacing w:val="-5"/>
        </w:rPr>
        <w:t xml:space="preserve"> </w:t>
      </w:r>
      <w:r>
        <w:rPr>
          <w:spacing w:val="-2"/>
        </w:rPr>
        <w:t>Coefficients</w:t>
      </w:r>
      <w:r>
        <w:rPr>
          <w:spacing w:val="-2"/>
          <w:position w:val="8"/>
          <w:sz w:val="16"/>
        </w:rPr>
        <w:t>a</w:t>
      </w:r>
    </w:p>
    <w:p w14:paraId="7B73DEA6" w14:textId="77777777" w:rsidR="006621B9" w:rsidRDefault="006621B9">
      <w:pPr>
        <w:pStyle w:val="BodyText"/>
        <w:rPr>
          <w:b/>
          <w:sz w:val="20"/>
        </w:rPr>
      </w:pPr>
    </w:p>
    <w:p w14:paraId="27317A72" w14:textId="77777777" w:rsidR="006621B9" w:rsidRDefault="006621B9">
      <w:pPr>
        <w:pStyle w:val="BodyText"/>
        <w:spacing w:before="43"/>
        <w:rPr>
          <w:b/>
          <w:sz w:val="20"/>
        </w:rPr>
      </w:pPr>
    </w:p>
    <w:tbl>
      <w:tblPr>
        <w:tblW w:w="0" w:type="auto"/>
        <w:tblInd w:w="385"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2210"/>
        <w:gridCol w:w="1545"/>
        <w:gridCol w:w="1543"/>
        <w:gridCol w:w="1701"/>
        <w:gridCol w:w="1178"/>
        <w:gridCol w:w="1180"/>
      </w:tblGrid>
      <w:tr w:rsidR="006621B9" w14:paraId="4704999C" w14:textId="77777777">
        <w:trPr>
          <w:trHeight w:val="889"/>
        </w:trPr>
        <w:tc>
          <w:tcPr>
            <w:tcW w:w="2210" w:type="dxa"/>
            <w:vMerge w:val="restart"/>
            <w:tcBorders>
              <w:left w:val="single" w:sz="18" w:space="0" w:color="000000"/>
              <w:right w:val="single" w:sz="18" w:space="0" w:color="000000"/>
            </w:tcBorders>
          </w:tcPr>
          <w:p w14:paraId="30332FB9" w14:textId="77777777" w:rsidR="006621B9" w:rsidRDefault="006621B9">
            <w:pPr>
              <w:pStyle w:val="TableParagraph"/>
              <w:rPr>
                <w:b/>
                <w:sz w:val="24"/>
              </w:rPr>
            </w:pPr>
          </w:p>
          <w:p w14:paraId="36BA8A8C" w14:textId="77777777" w:rsidR="006621B9" w:rsidRDefault="006621B9">
            <w:pPr>
              <w:pStyle w:val="TableParagraph"/>
              <w:rPr>
                <w:b/>
                <w:sz w:val="24"/>
              </w:rPr>
            </w:pPr>
          </w:p>
          <w:p w14:paraId="2D61FB7F" w14:textId="77777777" w:rsidR="006621B9" w:rsidRDefault="006621B9">
            <w:pPr>
              <w:pStyle w:val="TableParagraph"/>
              <w:spacing w:before="159"/>
              <w:rPr>
                <w:b/>
                <w:sz w:val="24"/>
              </w:rPr>
            </w:pPr>
          </w:p>
          <w:p w14:paraId="22F9FA6D" w14:textId="77777777" w:rsidR="006621B9" w:rsidRDefault="00C04911">
            <w:pPr>
              <w:pStyle w:val="TableParagraph"/>
              <w:ind w:left="27"/>
              <w:rPr>
                <w:sz w:val="24"/>
              </w:rPr>
            </w:pPr>
            <w:r>
              <w:rPr>
                <w:spacing w:val="-2"/>
                <w:sz w:val="24"/>
              </w:rPr>
              <w:t>Model</w:t>
            </w:r>
          </w:p>
        </w:tc>
        <w:tc>
          <w:tcPr>
            <w:tcW w:w="3088" w:type="dxa"/>
            <w:gridSpan w:val="2"/>
            <w:tcBorders>
              <w:left w:val="single" w:sz="18" w:space="0" w:color="000000"/>
              <w:right w:val="single" w:sz="8" w:space="0" w:color="000000"/>
            </w:tcBorders>
          </w:tcPr>
          <w:p w14:paraId="6B08DF6B" w14:textId="77777777" w:rsidR="006621B9" w:rsidRDefault="006621B9">
            <w:pPr>
              <w:pStyle w:val="TableParagraph"/>
              <w:spacing w:before="120"/>
              <w:rPr>
                <w:b/>
                <w:sz w:val="24"/>
              </w:rPr>
            </w:pPr>
          </w:p>
          <w:p w14:paraId="4E6FF213" w14:textId="77777777" w:rsidR="006621B9" w:rsidRDefault="00C04911">
            <w:pPr>
              <w:pStyle w:val="TableParagraph"/>
              <w:spacing w:before="1"/>
              <w:ind w:left="25"/>
              <w:rPr>
                <w:sz w:val="24"/>
              </w:rPr>
            </w:pPr>
            <w:r>
              <w:rPr>
                <w:spacing w:val="-2"/>
                <w:sz w:val="24"/>
              </w:rPr>
              <w:t>Unstandardized</w:t>
            </w:r>
            <w:r>
              <w:rPr>
                <w:spacing w:val="8"/>
                <w:sz w:val="24"/>
              </w:rPr>
              <w:t xml:space="preserve"> </w:t>
            </w:r>
            <w:r>
              <w:rPr>
                <w:spacing w:val="-2"/>
                <w:sz w:val="24"/>
              </w:rPr>
              <w:t>Coefficients</w:t>
            </w:r>
          </w:p>
        </w:tc>
        <w:tc>
          <w:tcPr>
            <w:tcW w:w="1701" w:type="dxa"/>
            <w:tcBorders>
              <w:left w:val="single" w:sz="8" w:space="0" w:color="000000"/>
              <w:right w:val="single" w:sz="8" w:space="0" w:color="000000"/>
            </w:tcBorders>
          </w:tcPr>
          <w:p w14:paraId="37A69373" w14:textId="77777777" w:rsidR="006621B9" w:rsidRDefault="00C04911">
            <w:pPr>
              <w:pStyle w:val="TableParagraph"/>
              <w:spacing w:before="121"/>
              <w:ind w:left="41"/>
              <w:rPr>
                <w:sz w:val="24"/>
              </w:rPr>
            </w:pPr>
            <w:r>
              <w:rPr>
                <w:spacing w:val="-2"/>
                <w:sz w:val="24"/>
              </w:rPr>
              <w:t>Standardized Coefficients</w:t>
            </w:r>
          </w:p>
        </w:tc>
        <w:tc>
          <w:tcPr>
            <w:tcW w:w="2358" w:type="dxa"/>
            <w:gridSpan w:val="2"/>
            <w:tcBorders>
              <w:left w:val="single" w:sz="8" w:space="0" w:color="000000"/>
              <w:right w:val="single" w:sz="18" w:space="0" w:color="000000"/>
            </w:tcBorders>
          </w:tcPr>
          <w:p w14:paraId="0C7386BC" w14:textId="77777777" w:rsidR="006621B9" w:rsidRDefault="006621B9">
            <w:pPr>
              <w:pStyle w:val="TableParagraph"/>
            </w:pPr>
          </w:p>
        </w:tc>
      </w:tr>
      <w:tr w:rsidR="006621B9" w14:paraId="70030C63" w14:textId="77777777">
        <w:trPr>
          <w:trHeight w:val="500"/>
        </w:trPr>
        <w:tc>
          <w:tcPr>
            <w:tcW w:w="2210" w:type="dxa"/>
            <w:vMerge/>
            <w:tcBorders>
              <w:top w:val="nil"/>
              <w:left w:val="single" w:sz="18" w:space="0" w:color="000000"/>
              <w:right w:val="single" w:sz="18" w:space="0" w:color="000000"/>
            </w:tcBorders>
          </w:tcPr>
          <w:p w14:paraId="1685E22C" w14:textId="77777777" w:rsidR="006621B9" w:rsidRDefault="006621B9">
            <w:pPr>
              <w:rPr>
                <w:sz w:val="2"/>
                <w:szCs w:val="2"/>
              </w:rPr>
            </w:pPr>
          </w:p>
        </w:tc>
        <w:tc>
          <w:tcPr>
            <w:tcW w:w="1545" w:type="dxa"/>
            <w:tcBorders>
              <w:left w:val="single" w:sz="18" w:space="0" w:color="000000"/>
              <w:right w:val="single" w:sz="8" w:space="0" w:color="000000"/>
            </w:tcBorders>
          </w:tcPr>
          <w:p w14:paraId="29426610" w14:textId="77777777" w:rsidR="006621B9" w:rsidRDefault="00C04911">
            <w:pPr>
              <w:pStyle w:val="TableParagraph"/>
              <w:spacing w:before="8"/>
              <w:ind w:left="25"/>
              <w:rPr>
                <w:sz w:val="24"/>
              </w:rPr>
            </w:pPr>
            <w:r>
              <w:rPr>
                <w:spacing w:val="-10"/>
                <w:sz w:val="24"/>
              </w:rPr>
              <w:t>B</w:t>
            </w:r>
          </w:p>
        </w:tc>
        <w:tc>
          <w:tcPr>
            <w:tcW w:w="1543" w:type="dxa"/>
            <w:tcBorders>
              <w:left w:val="single" w:sz="8" w:space="0" w:color="000000"/>
              <w:right w:val="single" w:sz="8" w:space="0" w:color="000000"/>
            </w:tcBorders>
          </w:tcPr>
          <w:p w14:paraId="73523080" w14:textId="77777777" w:rsidR="006621B9" w:rsidRDefault="00C04911">
            <w:pPr>
              <w:pStyle w:val="TableParagraph"/>
              <w:spacing w:before="8"/>
              <w:ind w:left="41"/>
              <w:rPr>
                <w:sz w:val="24"/>
              </w:rPr>
            </w:pPr>
            <w:r>
              <w:rPr>
                <w:sz w:val="24"/>
              </w:rPr>
              <w:t>Std.</w:t>
            </w:r>
            <w:r>
              <w:rPr>
                <w:spacing w:val="-3"/>
                <w:sz w:val="24"/>
              </w:rPr>
              <w:t xml:space="preserve"> </w:t>
            </w:r>
            <w:r>
              <w:rPr>
                <w:spacing w:val="-2"/>
                <w:sz w:val="24"/>
              </w:rPr>
              <w:t>Error</w:t>
            </w:r>
          </w:p>
        </w:tc>
        <w:tc>
          <w:tcPr>
            <w:tcW w:w="1701" w:type="dxa"/>
            <w:tcBorders>
              <w:left w:val="single" w:sz="8" w:space="0" w:color="000000"/>
              <w:right w:val="single" w:sz="8" w:space="0" w:color="000000"/>
            </w:tcBorders>
          </w:tcPr>
          <w:p w14:paraId="331BA3A6" w14:textId="77777777" w:rsidR="006621B9" w:rsidRDefault="00C04911">
            <w:pPr>
              <w:pStyle w:val="TableParagraph"/>
              <w:spacing w:before="8"/>
              <w:ind w:left="41"/>
              <w:rPr>
                <w:sz w:val="24"/>
              </w:rPr>
            </w:pPr>
            <w:r>
              <w:rPr>
                <w:spacing w:val="-4"/>
                <w:sz w:val="24"/>
              </w:rPr>
              <w:t>Beta</w:t>
            </w:r>
          </w:p>
        </w:tc>
        <w:tc>
          <w:tcPr>
            <w:tcW w:w="1178" w:type="dxa"/>
            <w:tcBorders>
              <w:left w:val="single" w:sz="8" w:space="0" w:color="000000"/>
              <w:right w:val="single" w:sz="8" w:space="0" w:color="000000"/>
            </w:tcBorders>
          </w:tcPr>
          <w:p w14:paraId="4661E89A" w14:textId="77777777" w:rsidR="006621B9" w:rsidRDefault="00C04911">
            <w:pPr>
              <w:pStyle w:val="TableParagraph"/>
              <w:spacing w:before="8"/>
              <w:ind w:left="39"/>
              <w:rPr>
                <w:sz w:val="24"/>
              </w:rPr>
            </w:pPr>
            <w:r>
              <w:rPr>
                <w:spacing w:val="-10"/>
                <w:sz w:val="24"/>
              </w:rPr>
              <w:t>T</w:t>
            </w:r>
          </w:p>
        </w:tc>
        <w:tc>
          <w:tcPr>
            <w:tcW w:w="1180" w:type="dxa"/>
            <w:tcBorders>
              <w:left w:val="single" w:sz="8" w:space="0" w:color="000000"/>
              <w:right w:val="single" w:sz="18" w:space="0" w:color="000000"/>
            </w:tcBorders>
          </w:tcPr>
          <w:p w14:paraId="352538DB" w14:textId="77777777" w:rsidR="006621B9" w:rsidRDefault="00C04911">
            <w:pPr>
              <w:pStyle w:val="TableParagraph"/>
              <w:spacing w:before="8"/>
              <w:ind w:left="40"/>
              <w:rPr>
                <w:sz w:val="24"/>
              </w:rPr>
            </w:pPr>
            <w:r>
              <w:rPr>
                <w:spacing w:val="-4"/>
                <w:sz w:val="24"/>
              </w:rPr>
              <w:t>Sig.</w:t>
            </w:r>
          </w:p>
        </w:tc>
      </w:tr>
      <w:tr w:rsidR="006621B9" w14:paraId="340775D8" w14:textId="77777777">
        <w:trPr>
          <w:trHeight w:val="420"/>
        </w:trPr>
        <w:tc>
          <w:tcPr>
            <w:tcW w:w="2210" w:type="dxa"/>
            <w:tcBorders>
              <w:left w:val="single" w:sz="18" w:space="0" w:color="000000"/>
              <w:bottom w:val="nil"/>
              <w:right w:val="single" w:sz="18" w:space="0" w:color="000000"/>
            </w:tcBorders>
          </w:tcPr>
          <w:p w14:paraId="3FFF2235" w14:textId="77777777" w:rsidR="006621B9" w:rsidRDefault="00C04911">
            <w:pPr>
              <w:pStyle w:val="TableParagraph"/>
              <w:tabs>
                <w:tab w:val="left" w:pos="875"/>
              </w:tabs>
              <w:spacing w:line="270" w:lineRule="exact"/>
              <w:ind w:left="27"/>
              <w:rPr>
                <w:sz w:val="24"/>
              </w:rPr>
            </w:pPr>
            <w:r>
              <w:rPr>
                <w:spacing w:val="-10"/>
                <w:sz w:val="24"/>
              </w:rPr>
              <w:t>1</w:t>
            </w:r>
            <w:r>
              <w:rPr>
                <w:sz w:val="24"/>
              </w:rPr>
              <w:tab/>
            </w:r>
            <w:r>
              <w:rPr>
                <w:spacing w:val="-2"/>
                <w:sz w:val="24"/>
              </w:rPr>
              <w:t>(Constant)</w:t>
            </w:r>
          </w:p>
        </w:tc>
        <w:tc>
          <w:tcPr>
            <w:tcW w:w="1545" w:type="dxa"/>
            <w:tcBorders>
              <w:left w:val="single" w:sz="18" w:space="0" w:color="000000"/>
              <w:bottom w:val="nil"/>
              <w:right w:val="single" w:sz="8" w:space="0" w:color="000000"/>
            </w:tcBorders>
          </w:tcPr>
          <w:p w14:paraId="39D028D7" w14:textId="77777777" w:rsidR="006621B9" w:rsidRDefault="00C04911">
            <w:pPr>
              <w:pStyle w:val="TableParagraph"/>
              <w:spacing w:line="270" w:lineRule="exact"/>
              <w:ind w:left="25"/>
              <w:rPr>
                <w:sz w:val="24"/>
              </w:rPr>
            </w:pPr>
            <w:r>
              <w:rPr>
                <w:spacing w:val="-2"/>
                <w:sz w:val="24"/>
              </w:rPr>
              <w:t>9.276</w:t>
            </w:r>
          </w:p>
        </w:tc>
        <w:tc>
          <w:tcPr>
            <w:tcW w:w="1543" w:type="dxa"/>
            <w:tcBorders>
              <w:left w:val="single" w:sz="8" w:space="0" w:color="000000"/>
              <w:bottom w:val="nil"/>
              <w:right w:val="single" w:sz="8" w:space="0" w:color="000000"/>
            </w:tcBorders>
          </w:tcPr>
          <w:p w14:paraId="01BB94EE" w14:textId="77777777" w:rsidR="006621B9" w:rsidRDefault="00C04911">
            <w:pPr>
              <w:pStyle w:val="TableParagraph"/>
              <w:spacing w:line="270" w:lineRule="exact"/>
              <w:ind w:left="41"/>
              <w:rPr>
                <w:sz w:val="24"/>
              </w:rPr>
            </w:pPr>
            <w:r>
              <w:rPr>
                <w:spacing w:val="-2"/>
                <w:sz w:val="24"/>
              </w:rPr>
              <w:t>1.210</w:t>
            </w:r>
          </w:p>
        </w:tc>
        <w:tc>
          <w:tcPr>
            <w:tcW w:w="1701" w:type="dxa"/>
            <w:tcBorders>
              <w:left w:val="single" w:sz="8" w:space="0" w:color="000000"/>
              <w:bottom w:val="nil"/>
              <w:right w:val="single" w:sz="8" w:space="0" w:color="000000"/>
            </w:tcBorders>
          </w:tcPr>
          <w:p w14:paraId="144D1341" w14:textId="77777777" w:rsidR="006621B9" w:rsidRDefault="006621B9">
            <w:pPr>
              <w:pStyle w:val="TableParagraph"/>
            </w:pPr>
          </w:p>
        </w:tc>
        <w:tc>
          <w:tcPr>
            <w:tcW w:w="1178" w:type="dxa"/>
            <w:tcBorders>
              <w:left w:val="single" w:sz="8" w:space="0" w:color="000000"/>
              <w:bottom w:val="nil"/>
              <w:right w:val="single" w:sz="8" w:space="0" w:color="000000"/>
            </w:tcBorders>
          </w:tcPr>
          <w:p w14:paraId="6BE85F35" w14:textId="77777777" w:rsidR="006621B9" w:rsidRDefault="00C04911">
            <w:pPr>
              <w:pStyle w:val="TableParagraph"/>
              <w:spacing w:line="270" w:lineRule="exact"/>
              <w:ind w:left="39"/>
              <w:rPr>
                <w:sz w:val="24"/>
              </w:rPr>
            </w:pPr>
            <w:r>
              <w:rPr>
                <w:spacing w:val="-2"/>
                <w:sz w:val="24"/>
              </w:rPr>
              <w:t>9.183</w:t>
            </w:r>
          </w:p>
        </w:tc>
        <w:tc>
          <w:tcPr>
            <w:tcW w:w="1180" w:type="dxa"/>
            <w:tcBorders>
              <w:left w:val="single" w:sz="8" w:space="0" w:color="000000"/>
              <w:bottom w:val="nil"/>
              <w:right w:val="single" w:sz="18" w:space="0" w:color="000000"/>
            </w:tcBorders>
          </w:tcPr>
          <w:p w14:paraId="4C9966BE" w14:textId="77777777" w:rsidR="006621B9" w:rsidRDefault="00C04911">
            <w:pPr>
              <w:pStyle w:val="TableParagraph"/>
              <w:spacing w:line="270" w:lineRule="exact"/>
              <w:ind w:left="40"/>
              <w:rPr>
                <w:sz w:val="24"/>
              </w:rPr>
            </w:pPr>
            <w:r>
              <w:rPr>
                <w:spacing w:val="-4"/>
                <w:sz w:val="24"/>
              </w:rPr>
              <w:t>.000</w:t>
            </w:r>
          </w:p>
        </w:tc>
      </w:tr>
      <w:tr w:rsidR="006621B9" w14:paraId="405ADEE5" w14:textId="77777777">
        <w:trPr>
          <w:trHeight w:val="925"/>
        </w:trPr>
        <w:tc>
          <w:tcPr>
            <w:tcW w:w="2210" w:type="dxa"/>
            <w:tcBorders>
              <w:top w:val="nil"/>
              <w:left w:val="single" w:sz="18" w:space="0" w:color="000000"/>
              <w:bottom w:val="single" w:sz="18" w:space="0" w:color="000000"/>
              <w:right w:val="single" w:sz="18" w:space="0" w:color="000000"/>
            </w:tcBorders>
          </w:tcPr>
          <w:p w14:paraId="1D40ABC0" w14:textId="77777777" w:rsidR="006621B9" w:rsidRDefault="00C04911">
            <w:pPr>
              <w:pStyle w:val="TableParagraph"/>
              <w:spacing w:before="149"/>
              <w:ind w:left="875" w:right="486"/>
              <w:rPr>
                <w:sz w:val="24"/>
              </w:rPr>
            </w:pPr>
            <w:r>
              <w:rPr>
                <w:spacing w:val="-2"/>
                <w:sz w:val="24"/>
              </w:rPr>
              <w:t>Product Strategy</w:t>
            </w:r>
          </w:p>
        </w:tc>
        <w:tc>
          <w:tcPr>
            <w:tcW w:w="1545" w:type="dxa"/>
            <w:tcBorders>
              <w:top w:val="nil"/>
              <w:left w:val="single" w:sz="18" w:space="0" w:color="000000"/>
              <w:bottom w:val="single" w:sz="18" w:space="0" w:color="000000"/>
              <w:right w:val="single" w:sz="8" w:space="0" w:color="000000"/>
            </w:tcBorders>
          </w:tcPr>
          <w:p w14:paraId="550994C7" w14:textId="77777777" w:rsidR="006621B9" w:rsidRDefault="00C04911">
            <w:pPr>
              <w:pStyle w:val="TableParagraph"/>
              <w:spacing w:before="149"/>
              <w:ind w:left="25"/>
              <w:rPr>
                <w:sz w:val="24"/>
              </w:rPr>
            </w:pPr>
            <w:r>
              <w:rPr>
                <w:spacing w:val="-4"/>
                <w:sz w:val="24"/>
              </w:rPr>
              <w:t>.262</w:t>
            </w:r>
          </w:p>
        </w:tc>
        <w:tc>
          <w:tcPr>
            <w:tcW w:w="1543" w:type="dxa"/>
            <w:tcBorders>
              <w:top w:val="nil"/>
              <w:left w:val="single" w:sz="8" w:space="0" w:color="000000"/>
              <w:bottom w:val="single" w:sz="18" w:space="0" w:color="000000"/>
              <w:right w:val="single" w:sz="8" w:space="0" w:color="000000"/>
            </w:tcBorders>
          </w:tcPr>
          <w:p w14:paraId="6B9D80B0" w14:textId="77777777" w:rsidR="006621B9" w:rsidRDefault="00C04911">
            <w:pPr>
              <w:pStyle w:val="TableParagraph"/>
              <w:spacing w:before="149"/>
              <w:ind w:left="41"/>
              <w:rPr>
                <w:sz w:val="24"/>
              </w:rPr>
            </w:pPr>
            <w:r>
              <w:rPr>
                <w:spacing w:val="-4"/>
                <w:sz w:val="24"/>
              </w:rPr>
              <w:t>.088</w:t>
            </w:r>
          </w:p>
        </w:tc>
        <w:tc>
          <w:tcPr>
            <w:tcW w:w="1701" w:type="dxa"/>
            <w:tcBorders>
              <w:top w:val="nil"/>
              <w:left w:val="single" w:sz="8" w:space="0" w:color="000000"/>
              <w:bottom w:val="single" w:sz="18" w:space="0" w:color="000000"/>
              <w:right w:val="single" w:sz="8" w:space="0" w:color="000000"/>
            </w:tcBorders>
          </w:tcPr>
          <w:p w14:paraId="145EDD72" w14:textId="77777777" w:rsidR="006621B9" w:rsidRDefault="00C04911">
            <w:pPr>
              <w:pStyle w:val="TableParagraph"/>
              <w:spacing w:before="149"/>
              <w:ind w:left="41"/>
              <w:rPr>
                <w:sz w:val="24"/>
              </w:rPr>
            </w:pPr>
            <w:r>
              <w:rPr>
                <w:spacing w:val="-4"/>
                <w:sz w:val="24"/>
              </w:rPr>
              <w:t>.212</w:t>
            </w:r>
          </w:p>
        </w:tc>
        <w:tc>
          <w:tcPr>
            <w:tcW w:w="1178" w:type="dxa"/>
            <w:tcBorders>
              <w:top w:val="nil"/>
              <w:left w:val="single" w:sz="8" w:space="0" w:color="000000"/>
              <w:bottom w:val="single" w:sz="18" w:space="0" w:color="000000"/>
              <w:right w:val="single" w:sz="8" w:space="0" w:color="000000"/>
            </w:tcBorders>
          </w:tcPr>
          <w:p w14:paraId="16621B7C" w14:textId="77777777" w:rsidR="006621B9" w:rsidRDefault="00C04911">
            <w:pPr>
              <w:pStyle w:val="TableParagraph"/>
              <w:spacing w:before="149"/>
              <w:ind w:left="39"/>
              <w:rPr>
                <w:sz w:val="24"/>
              </w:rPr>
            </w:pPr>
            <w:r>
              <w:rPr>
                <w:spacing w:val="-2"/>
                <w:sz w:val="24"/>
              </w:rPr>
              <w:t>3.855</w:t>
            </w:r>
          </w:p>
        </w:tc>
        <w:tc>
          <w:tcPr>
            <w:tcW w:w="1180" w:type="dxa"/>
            <w:tcBorders>
              <w:top w:val="nil"/>
              <w:left w:val="single" w:sz="8" w:space="0" w:color="000000"/>
              <w:bottom w:val="single" w:sz="18" w:space="0" w:color="000000"/>
              <w:right w:val="single" w:sz="18" w:space="0" w:color="000000"/>
            </w:tcBorders>
          </w:tcPr>
          <w:p w14:paraId="4CC518F2" w14:textId="77777777" w:rsidR="006621B9" w:rsidRDefault="00C04911">
            <w:pPr>
              <w:pStyle w:val="TableParagraph"/>
              <w:spacing w:before="149"/>
              <w:ind w:left="40"/>
              <w:rPr>
                <w:sz w:val="24"/>
              </w:rPr>
            </w:pPr>
            <w:r>
              <w:rPr>
                <w:spacing w:val="-4"/>
                <w:sz w:val="24"/>
              </w:rPr>
              <w:t>.001</w:t>
            </w:r>
          </w:p>
        </w:tc>
      </w:tr>
    </w:tbl>
    <w:p w14:paraId="7925CF01" w14:textId="77777777" w:rsidR="006621B9" w:rsidRDefault="00C04911">
      <w:pPr>
        <w:pStyle w:val="BodyText"/>
        <w:ind w:left="391"/>
      </w:pPr>
      <w:r>
        <w:t>a.</w:t>
      </w:r>
      <w:r>
        <w:rPr>
          <w:spacing w:val="-10"/>
        </w:rPr>
        <w:t xml:space="preserve"> </w:t>
      </w:r>
      <w:r>
        <w:t>Dependent</w:t>
      </w:r>
      <w:r>
        <w:rPr>
          <w:spacing w:val="-9"/>
        </w:rPr>
        <w:t xml:space="preserve"> </w:t>
      </w:r>
      <w:r>
        <w:t>Variable:</w:t>
      </w:r>
      <w:r>
        <w:rPr>
          <w:spacing w:val="-8"/>
        </w:rPr>
        <w:t xml:space="preserve"> </w:t>
      </w:r>
      <w:r>
        <w:t>Customer</w:t>
      </w:r>
      <w:r>
        <w:rPr>
          <w:spacing w:val="-9"/>
        </w:rPr>
        <w:t xml:space="preserve"> </w:t>
      </w:r>
      <w:r>
        <w:rPr>
          <w:spacing w:val="-2"/>
        </w:rPr>
        <w:t>Retention</w:t>
      </w:r>
    </w:p>
    <w:p w14:paraId="3A835512" w14:textId="77777777" w:rsidR="006621B9" w:rsidRDefault="006621B9">
      <w:pPr>
        <w:pStyle w:val="BodyText"/>
      </w:pPr>
    </w:p>
    <w:p w14:paraId="5B63692E" w14:textId="77777777" w:rsidR="006621B9" w:rsidRDefault="006621B9">
      <w:pPr>
        <w:pStyle w:val="BodyText"/>
        <w:spacing w:before="187"/>
      </w:pPr>
    </w:p>
    <w:p w14:paraId="0FC6FB28" w14:textId="77777777" w:rsidR="006621B9" w:rsidRDefault="00C04911">
      <w:pPr>
        <w:pStyle w:val="BodyText"/>
        <w:spacing w:line="480" w:lineRule="auto"/>
        <w:ind w:left="360" w:right="1146"/>
        <w:jc w:val="both"/>
      </w:pPr>
      <w:r>
        <w:t xml:space="preserve">The dependent variable as shown in the table was smooth in operation. This was used as a yardstick to examine the impact between the two variables (i.e. product strategy and customer retention). The predictor is customer retention, as depicted in table; it is obvious that there is a direct relationship between product strategy </w:t>
      </w:r>
      <w:proofErr w:type="spellStart"/>
      <w:r>
        <w:t>andcustomer</w:t>
      </w:r>
      <w:proofErr w:type="spellEnd"/>
      <w:r>
        <w:t xml:space="preserve"> retention</w:t>
      </w:r>
    </w:p>
    <w:p w14:paraId="5F9DE128" w14:textId="77777777" w:rsidR="006621B9" w:rsidRDefault="00C04911">
      <w:pPr>
        <w:pStyle w:val="BodyText"/>
        <w:spacing w:before="241" w:line="480" w:lineRule="auto"/>
        <w:ind w:left="360" w:right="1082"/>
        <w:jc w:val="both"/>
      </w:pPr>
      <w:r>
        <w:t>According to the result in the table above product strategy t-test coefficient is 3.855 and the P- value</w:t>
      </w:r>
      <w:r>
        <w:rPr>
          <w:spacing w:val="-12"/>
        </w:rPr>
        <w:t xml:space="preserve"> </w:t>
      </w:r>
      <w:r>
        <w:t>is</w:t>
      </w:r>
      <w:r>
        <w:rPr>
          <w:spacing w:val="-10"/>
        </w:rPr>
        <w:t xml:space="preserve"> </w:t>
      </w:r>
      <w:r>
        <w:t>0.001</w:t>
      </w:r>
      <w:r>
        <w:rPr>
          <w:spacing w:val="-10"/>
        </w:rPr>
        <w:t xml:space="preserve"> </w:t>
      </w:r>
      <w:r>
        <w:t>which</w:t>
      </w:r>
      <w:r>
        <w:rPr>
          <w:spacing w:val="-10"/>
        </w:rPr>
        <w:t xml:space="preserve"> </w:t>
      </w:r>
      <w:r>
        <w:t>is</w:t>
      </w:r>
      <w:r>
        <w:rPr>
          <w:spacing w:val="-7"/>
        </w:rPr>
        <w:t xml:space="preserve"> </w:t>
      </w:r>
      <w:r>
        <w:t>less</w:t>
      </w:r>
      <w:r>
        <w:rPr>
          <w:spacing w:val="-10"/>
        </w:rPr>
        <w:t xml:space="preserve"> </w:t>
      </w:r>
      <w:r>
        <w:t>than</w:t>
      </w:r>
      <w:r>
        <w:rPr>
          <w:spacing w:val="-12"/>
        </w:rPr>
        <w:t xml:space="preserve"> </w:t>
      </w:r>
      <w:r>
        <w:t>0.05</w:t>
      </w:r>
      <w:r>
        <w:rPr>
          <w:spacing w:val="-10"/>
        </w:rPr>
        <w:t xml:space="preserve"> </w:t>
      </w:r>
      <w:r>
        <w:t>(i.e.</w:t>
      </w:r>
      <w:r>
        <w:rPr>
          <w:spacing w:val="-10"/>
        </w:rPr>
        <w:t xml:space="preserve"> </w:t>
      </w:r>
      <w:r>
        <w:t>P&lt;0.05).</w:t>
      </w:r>
      <w:r>
        <w:rPr>
          <w:spacing w:val="-7"/>
        </w:rPr>
        <w:t xml:space="preserve"> </w:t>
      </w:r>
      <w:r>
        <w:t>This</w:t>
      </w:r>
      <w:r>
        <w:rPr>
          <w:spacing w:val="-10"/>
        </w:rPr>
        <w:t xml:space="preserve"> </w:t>
      </w:r>
      <w:r>
        <w:t>means</w:t>
      </w:r>
      <w:r>
        <w:rPr>
          <w:spacing w:val="-7"/>
        </w:rPr>
        <w:t xml:space="preserve"> </w:t>
      </w:r>
      <w:r>
        <w:t>that</w:t>
      </w:r>
      <w:r>
        <w:rPr>
          <w:spacing w:val="-12"/>
        </w:rPr>
        <w:t xml:space="preserve"> </w:t>
      </w:r>
      <w:r>
        <w:t>these</w:t>
      </w:r>
      <w:r>
        <w:rPr>
          <w:spacing w:val="-10"/>
        </w:rPr>
        <w:t xml:space="preserve"> </w:t>
      </w:r>
      <w:r>
        <w:t>variables</w:t>
      </w:r>
      <w:r>
        <w:rPr>
          <w:spacing w:val="-12"/>
        </w:rPr>
        <w:t xml:space="preserve"> </w:t>
      </w:r>
      <w:r>
        <w:t>are</w:t>
      </w:r>
      <w:r>
        <w:rPr>
          <w:spacing w:val="-12"/>
        </w:rPr>
        <w:t xml:space="preserve"> </w:t>
      </w:r>
      <w:r>
        <w:t>statistically significant at 5% significant level.</w:t>
      </w:r>
    </w:p>
    <w:p w14:paraId="46D39B24" w14:textId="77777777" w:rsidR="006621B9" w:rsidRDefault="006621B9">
      <w:pPr>
        <w:pStyle w:val="BodyText"/>
        <w:spacing w:line="480" w:lineRule="auto"/>
        <w:jc w:val="both"/>
        <w:sectPr w:rsidR="006621B9">
          <w:pgSz w:w="12240" w:h="15840"/>
          <w:pgMar w:top="1820" w:right="360" w:bottom="280" w:left="1080" w:header="720" w:footer="720" w:gutter="0"/>
          <w:cols w:space="720"/>
        </w:sectPr>
      </w:pPr>
    </w:p>
    <w:p w14:paraId="3EF3853A" w14:textId="77777777" w:rsidR="006621B9" w:rsidRDefault="00C04911">
      <w:pPr>
        <w:pStyle w:val="BodyText"/>
        <w:spacing w:before="78" w:line="480" w:lineRule="auto"/>
        <w:ind w:left="360" w:right="1090" w:hanging="10"/>
        <w:jc w:val="both"/>
      </w:pPr>
      <w:r>
        <w:rPr>
          <w:position w:val="2"/>
        </w:rPr>
        <w:lastRenderedPageBreak/>
        <w:t>As</w:t>
      </w:r>
      <w:r>
        <w:rPr>
          <w:spacing w:val="-10"/>
          <w:position w:val="2"/>
        </w:rPr>
        <w:t xml:space="preserve"> </w:t>
      </w:r>
      <w:r>
        <w:rPr>
          <w:position w:val="2"/>
        </w:rPr>
        <w:t>a</w:t>
      </w:r>
      <w:r>
        <w:rPr>
          <w:spacing w:val="-10"/>
          <w:position w:val="2"/>
        </w:rPr>
        <w:t xml:space="preserve"> </w:t>
      </w:r>
      <w:r>
        <w:rPr>
          <w:position w:val="2"/>
        </w:rPr>
        <w:t>result</w:t>
      </w:r>
      <w:r>
        <w:rPr>
          <w:spacing w:val="-10"/>
          <w:position w:val="2"/>
        </w:rPr>
        <w:t xml:space="preserve"> </w:t>
      </w:r>
      <w:r>
        <w:rPr>
          <w:position w:val="2"/>
        </w:rPr>
        <w:t>of</w:t>
      </w:r>
      <w:r>
        <w:rPr>
          <w:spacing w:val="-10"/>
          <w:position w:val="2"/>
        </w:rPr>
        <w:t xml:space="preserve"> </w:t>
      </w:r>
      <w:r>
        <w:rPr>
          <w:position w:val="2"/>
        </w:rPr>
        <w:t>the</w:t>
      </w:r>
      <w:r>
        <w:rPr>
          <w:spacing w:val="-8"/>
          <w:position w:val="2"/>
        </w:rPr>
        <w:t xml:space="preserve"> </w:t>
      </w:r>
      <w:r>
        <w:rPr>
          <w:position w:val="2"/>
        </w:rPr>
        <w:t>outcome,</w:t>
      </w:r>
      <w:r>
        <w:rPr>
          <w:spacing w:val="-10"/>
          <w:position w:val="2"/>
        </w:rPr>
        <w:t xml:space="preserve"> </w:t>
      </w:r>
      <w:r>
        <w:rPr>
          <w:position w:val="2"/>
        </w:rPr>
        <w:t>the</w:t>
      </w:r>
      <w:r>
        <w:rPr>
          <w:spacing w:val="-10"/>
          <w:position w:val="2"/>
        </w:rPr>
        <w:t xml:space="preserve"> </w:t>
      </w:r>
      <w:r>
        <w:rPr>
          <w:position w:val="2"/>
        </w:rPr>
        <w:t>Null</w:t>
      </w:r>
      <w:r>
        <w:rPr>
          <w:spacing w:val="-10"/>
          <w:position w:val="2"/>
        </w:rPr>
        <w:t xml:space="preserve"> </w:t>
      </w:r>
      <w:r>
        <w:rPr>
          <w:position w:val="2"/>
        </w:rPr>
        <w:t>Hypothesis</w:t>
      </w:r>
      <w:r>
        <w:rPr>
          <w:spacing w:val="-10"/>
          <w:position w:val="2"/>
        </w:rPr>
        <w:t xml:space="preserve"> </w:t>
      </w:r>
      <w:r>
        <w:rPr>
          <w:position w:val="2"/>
        </w:rPr>
        <w:t>(H</w:t>
      </w:r>
      <w:r>
        <w:rPr>
          <w:sz w:val="16"/>
        </w:rPr>
        <w:t>O</w:t>
      </w:r>
      <w:r>
        <w:rPr>
          <w:position w:val="2"/>
        </w:rPr>
        <w:t>)</w:t>
      </w:r>
      <w:r>
        <w:rPr>
          <w:spacing w:val="-10"/>
          <w:position w:val="2"/>
        </w:rPr>
        <w:t xml:space="preserve"> </w:t>
      </w:r>
      <w:r>
        <w:rPr>
          <w:position w:val="2"/>
        </w:rPr>
        <w:t>is</w:t>
      </w:r>
      <w:r>
        <w:rPr>
          <w:spacing w:val="-10"/>
          <w:position w:val="2"/>
        </w:rPr>
        <w:t xml:space="preserve"> </w:t>
      </w:r>
      <w:r>
        <w:rPr>
          <w:position w:val="2"/>
        </w:rPr>
        <w:t>rejected</w:t>
      </w:r>
      <w:r>
        <w:rPr>
          <w:spacing w:val="-10"/>
          <w:position w:val="2"/>
        </w:rPr>
        <w:t xml:space="preserve"> </w:t>
      </w:r>
      <w:r>
        <w:rPr>
          <w:position w:val="2"/>
        </w:rPr>
        <w:t>on</w:t>
      </w:r>
      <w:r>
        <w:rPr>
          <w:spacing w:val="-10"/>
          <w:position w:val="2"/>
        </w:rPr>
        <w:t xml:space="preserve"> </w:t>
      </w:r>
      <w:r>
        <w:rPr>
          <w:position w:val="2"/>
        </w:rPr>
        <w:t>the</w:t>
      </w:r>
      <w:r>
        <w:rPr>
          <w:spacing w:val="-10"/>
          <w:position w:val="2"/>
        </w:rPr>
        <w:t xml:space="preserve"> </w:t>
      </w:r>
      <w:r>
        <w:rPr>
          <w:position w:val="2"/>
        </w:rPr>
        <w:t>basis</w:t>
      </w:r>
      <w:r>
        <w:rPr>
          <w:spacing w:val="-7"/>
          <w:position w:val="2"/>
        </w:rPr>
        <w:t xml:space="preserve"> </w:t>
      </w:r>
      <w:r>
        <w:rPr>
          <w:position w:val="2"/>
        </w:rPr>
        <w:t>that</w:t>
      </w:r>
      <w:r>
        <w:rPr>
          <w:spacing w:val="-10"/>
          <w:position w:val="2"/>
        </w:rPr>
        <w:t xml:space="preserve"> </w:t>
      </w:r>
      <w:r>
        <w:rPr>
          <w:position w:val="2"/>
        </w:rPr>
        <w:t>the</w:t>
      </w:r>
      <w:r>
        <w:rPr>
          <w:spacing w:val="-10"/>
          <w:position w:val="2"/>
        </w:rPr>
        <w:t xml:space="preserve"> </w:t>
      </w:r>
      <w:r>
        <w:rPr>
          <w:position w:val="2"/>
        </w:rPr>
        <w:t>p-value</w:t>
      </w:r>
      <w:r>
        <w:rPr>
          <w:spacing w:val="-10"/>
          <w:position w:val="2"/>
        </w:rPr>
        <w:t xml:space="preserve"> </w:t>
      </w:r>
      <w:r>
        <w:rPr>
          <w:position w:val="2"/>
        </w:rPr>
        <w:t>is</w:t>
      </w:r>
      <w:r>
        <w:rPr>
          <w:spacing w:val="-10"/>
          <w:position w:val="2"/>
        </w:rPr>
        <w:t xml:space="preserve"> </w:t>
      </w:r>
      <w:r>
        <w:rPr>
          <w:position w:val="2"/>
        </w:rPr>
        <w:t xml:space="preserve">less </w:t>
      </w:r>
      <w:r>
        <w:t>than</w:t>
      </w:r>
      <w:r>
        <w:rPr>
          <w:spacing w:val="-8"/>
        </w:rPr>
        <w:t xml:space="preserve"> </w:t>
      </w:r>
      <w:r>
        <w:t>0.05.</w:t>
      </w:r>
      <w:r>
        <w:rPr>
          <w:spacing w:val="-8"/>
        </w:rPr>
        <w:t xml:space="preserve"> </w:t>
      </w:r>
      <w:r>
        <w:t>Hence</w:t>
      </w:r>
      <w:r>
        <w:rPr>
          <w:spacing w:val="-8"/>
        </w:rPr>
        <w:t xml:space="preserve"> </w:t>
      </w:r>
      <w:r>
        <w:t>the</w:t>
      </w:r>
      <w:r>
        <w:rPr>
          <w:spacing w:val="-8"/>
        </w:rPr>
        <w:t xml:space="preserve"> </w:t>
      </w:r>
      <w:r>
        <w:t>alternative</w:t>
      </w:r>
      <w:r>
        <w:rPr>
          <w:spacing w:val="-11"/>
        </w:rPr>
        <w:t xml:space="preserve"> </w:t>
      </w:r>
      <w:r>
        <w:t>hypothesis</w:t>
      </w:r>
      <w:r>
        <w:rPr>
          <w:spacing w:val="-6"/>
        </w:rPr>
        <w:t xml:space="preserve"> </w:t>
      </w:r>
      <w:r>
        <w:t>is</w:t>
      </w:r>
      <w:r>
        <w:rPr>
          <w:spacing w:val="-8"/>
        </w:rPr>
        <w:t xml:space="preserve"> </w:t>
      </w:r>
      <w:r>
        <w:t>accepted,</w:t>
      </w:r>
      <w:r>
        <w:rPr>
          <w:spacing w:val="-8"/>
        </w:rPr>
        <w:t xml:space="preserve"> </w:t>
      </w:r>
      <w:r>
        <w:t>that</w:t>
      </w:r>
      <w:r>
        <w:rPr>
          <w:spacing w:val="-10"/>
        </w:rPr>
        <w:t xml:space="preserve"> </w:t>
      </w:r>
      <w:r>
        <w:t>product</w:t>
      </w:r>
      <w:r>
        <w:rPr>
          <w:spacing w:val="-8"/>
        </w:rPr>
        <w:t xml:space="preserve"> </w:t>
      </w:r>
      <w:r>
        <w:t>strategy</w:t>
      </w:r>
      <w:r>
        <w:rPr>
          <w:spacing w:val="-11"/>
        </w:rPr>
        <w:t xml:space="preserve"> </w:t>
      </w:r>
      <w:r>
        <w:t>has</w:t>
      </w:r>
      <w:r>
        <w:rPr>
          <w:spacing w:val="-8"/>
        </w:rPr>
        <w:t xml:space="preserve"> </w:t>
      </w:r>
      <w:r>
        <w:t>significant</w:t>
      </w:r>
      <w:r>
        <w:rPr>
          <w:spacing w:val="-6"/>
        </w:rPr>
        <w:t xml:space="preserve"> </w:t>
      </w:r>
      <w:r>
        <w:t xml:space="preserve">effect on customer retention of </w:t>
      </w:r>
      <w:proofErr w:type="spellStart"/>
      <w:r>
        <w:t>Iterm</w:t>
      </w:r>
      <w:proofErr w:type="spellEnd"/>
      <w:r>
        <w:t xml:space="preserve"> 7, Ilorin. This study aligns with the work of Mendy (2021).</w:t>
      </w:r>
    </w:p>
    <w:p w14:paraId="1F4AD10C" w14:textId="77777777" w:rsidR="006621B9" w:rsidRDefault="00C04911">
      <w:pPr>
        <w:pStyle w:val="Heading2"/>
        <w:numPr>
          <w:ilvl w:val="2"/>
          <w:numId w:val="8"/>
        </w:numPr>
        <w:tabs>
          <w:tab w:val="left" w:pos="898"/>
        </w:tabs>
        <w:spacing w:before="197"/>
        <w:ind w:hanging="538"/>
      </w:pPr>
      <w:r>
        <w:t>Test</w:t>
      </w:r>
      <w:r>
        <w:rPr>
          <w:spacing w:val="-7"/>
        </w:rPr>
        <w:t xml:space="preserve"> </w:t>
      </w:r>
      <w:r>
        <w:t>for</w:t>
      </w:r>
      <w:r>
        <w:rPr>
          <w:spacing w:val="-9"/>
        </w:rPr>
        <w:t xml:space="preserve"> </w:t>
      </w:r>
      <w:r>
        <w:t>Hypothesis</w:t>
      </w:r>
      <w:r>
        <w:rPr>
          <w:spacing w:val="-7"/>
        </w:rPr>
        <w:t xml:space="preserve"> </w:t>
      </w:r>
      <w:r>
        <w:rPr>
          <w:spacing w:val="-5"/>
        </w:rPr>
        <w:t>Two</w:t>
      </w:r>
    </w:p>
    <w:p w14:paraId="14427E12" w14:textId="77777777" w:rsidR="006621B9" w:rsidRDefault="006621B9">
      <w:pPr>
        <w:pStyle w:val="BodyText"/>
        <w:rPr>
          <w:b/>
        </w:rPr>
      </w:pPr>
    </w:p>
    <w:p w14:paraId="55EB41AB" w14:textId="77777777" w:rsidR="006621B9" w:rsidRDefault="00C04911">
      <w:pPr>
        <w:pStyle w:val="BodyText"/>
        <w:spacing w:line="477" w:lineRule="auto"/>
        <w:ind w:left="811" w:right="1062" w:hanging="452"/>
      </w:pPr>
      <w:r>
        <w:rPr>
          <w:position w:val="2"/>
        </w:rPr>
        <w:t>H</w:t>
      </w:r>
      <w:r>
        <w:rPr>
          <w:sz w:val="16"/>
        </w:rPr>
        <w:t>o1</w:t>
      </w:r>
      <w:r>
        <w:rPr>
          <w:spacing w:val="76"/>
          <w:sz w:val="16"/>
        </w:rPr>
        <w:t xml:space="preserve"> </w:t>
      </w:r>
      <w:r>
        <w:rPr>
          <w:position w:val="2"/>
        </w:rPr>
        <w:t xml:space="preserve">there is no positive relationship between the impact of price strategy and the sales return in </w:t>
      </w:r>
      <w:r>
        <w:t xml:space="preserve">the competitive market of </w:t>
      </w:r>
      <w:proofErr w:type="spellStart"/>
      <w:r>
        <w:t>Iterm</w:t>
      </w:r>
      <w:proofErr w:type="spellEnd"/>
      <w:r>
        <w:t xml:space="preserve"> 7 in </w:t>
      </w:r>
      <w:proofErr w:type="spellStart"/>
      <w:r>
        <w:t>Kwara</w:t>
      </w:r>
      <w:proofErr w:type="spellEnd"/>
      <w:r>
        <w:t xml:space="preserve"> State.</w:t>
      </w:r>
    </w:p>
    <w:p w14:paraId="3D4321C0" w14:textId="77777777" w:rsidR="006621B9" w:rsidRDefault="00C04911">
      <w:pPr>
        <w:pStyle w:val="Heading2"/>
        <w:spacing w:before="234"/>
        <w:ind w:left="391"/>
      </w:pPr>
      <w:r>
        <w:t>Table</w:t>
      </w:r>
      <w:r>
        <w:rPr>
          <w:spacing w:val="-8"/>
        </w:rPr>
        <w:t xml:space="preserve"> </w:t>
      </w:r>
      <w:r>
        <w:t>24:</w:t>
      </w:r>
      <w:r>
        <w:rPr>
          <w:spacing w:val="-6"/>
        </w:rPr>
        <w:t xml:space="preserve"> </w:t>
      </w:r>
      <w:r>
        <w:t>Model</w:t>
      </w:r>
      <w:r>
        <w:rPr>
          <w:spacing w:val="-5"/>
        </w:rPr>
        <w:t xml:space="preserve"> </w:t>
      </w:r>
      <w:r>
        <w:rPr>
          <w:spacing w:val="-2"/>
        </w:rPr>
        <w:t>Summary</w:t>
      </w:r>
    </w:p>
    <w:p w14:paraId="53729A6A" w14:textId="77777777" w:rsidR="006621B9" w:rsidRDefault="006621B9">
      <w:pPr>
        <w:pStyle w:val="BodyText"/>
        <w:spacing w:before="1"/>
        <w:rPr>
          <w:b/>
          <w:sz w:val="20"/>
        </w:rPr>
      </w:pPr>
    </w:p>
    <w:tbl>
      <w:tblPr>
        <w:tblW w:w="0" w:type="auto"/>
        <w:tblInd w:w="385"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1145"/>
        <w:gridCol w:w="1615"/>
        <w:gridCol w:w="1812"/>
        <w:gridCol w:w="2347"/>
        <w:gridCol w:w="2335"/>
      </w:tblGrid>
      <w:tr w:rsidR="006621B9" w14:paraId="2E583E84" w14:textId="77777777">
        <w:trPr>
          <w:trHeight w:val="762"/>
        </w:trPr>
        <w:tc>
          <w:tcPr>
            <w:tcW w:w="1145" w:type="dxa"/>
            <w:tcBorders>
              <w:left w:val="single" w:sz="18" w:space="0" w:color="000000"/>
              <w:right w:val="single" w:sz="18" w:space="0" w:color="000000"/>
            </w:tcBorders>
          </w:tcPr>
          <w:p w14:paraId="6E9AC246" w14:textId="77777777" w:rsidR="006621B9" w:rsidRDefault="00C04911">
            <w:pPr>
              <w:pStyle w:val="TableParagraph"/>
              <w:spacing w:before="265"/>
              <w:ind w:left="27"/>
              <w:rPr>
                <w:sz w:val="24"/>
              </w:rPr>
            </w:pPr>
            <w:r>
              <w:rPr>
                <w:spacing w:val="-2"/>
                <w:sz w:val="24"/>
              </w:rPr>
              <w:t>Model</w:t>
            </w:r>
          </w:p>
        </w:tc>
        <w:tc>
          <w:tcPr>
            <w:tcW w:w="1615" w:type="dxa"/>
            <w:tcBorders>
              <w:left w:val="single" w:sz="18" w:space="0" w:color="000000"/>
              <w:right w:val="single" w:sz="8" w:space="0" w:color="000000"/>
            </w:tcBorders>
          </w:tcPr>
          <w:p w14:paraId="421BFB9A" w14:textId="77777777" w:rsidR="006621B9" w:rsidRDefault="00C04911">
            <w:pPr>
              <w:pStyle w:val="TableParagraph"/>
              <w:spacing w:before="265"/>
              <w:ind w:left="25"/>
              <w:rPr>
                <w:sz w:val="24"/>
              </w:rPr>
            </w:pPr>
            <w:r>
              <w:rPr>
                <w:spacing w:val="-10"/>
                <w:sz w:val="24"/>
              </w:rPr>
              <w:t>R</w:t>
            </w:r>
          </w:p>
        </w:tc>
        <w:tc>
          <w:tcPr>
            <w:tcW w:w="1812" w:type="dxa"/>
            <w:tcBorders>
              <w:left w:val="single" w:sz="8" w:space="0" w:color="000000"/>
              <w:right w:val="single" w:sz="8" w:space="0" w:color="000000"/>
            </w:tcBorders>
          </w:tcPr>
          <w:p w14:paraId="46902CAB" w14:textId="77777777" w:rsidR="006621B9" w:rsidRDefault="00C04911">
            <w:pPr>
              <w:pStyle w:val="TableParagraph"/>
              <w:spacing w:before="265"/>
              <w:ind w:left="38"/>
              <w:rPr>
                <w:sz w:val="24"/>
              </w:rPr>
            </w:pPr>
            <w:r>
              <w:rPr>
                <w:sz w:val="24"/>
              </w:rPr>
              <w:t>R</w:t>
            </w:r>
            <w:r>
              <w:rPr>
                <w:spacing w:val="-3"/>
                <w:sz w:val="24"/>
              </w:rPr>
              <w:t xml:space="preserve"> </w:t>
            </w:r>
            <w:r>
              <w:rPr>
                <w:spacing w:val="-2"/>
                <w:sz w:val="24"/>
              </w:rPr>
              <w:t>Square</w:t>
            </w:r>
          </w:p>
        </w:tc>
        <w:tc>
          <w:tcPr>
            <w:tcW w:w="2347" w:type="dxa"/>
            <w:tcBorders>
              <w:left w:val="single" w:sz="8" w:space="0" w:color="000000"/>
              <w:right w:val="single" w:sz="8" w:space="0" w:color="000000"/>
            </w:tcBorders>
          </w:tcPr>
          <w:p w14:paraId="240E8147" w14:textId="77777777" w:rsidR="006621B9" w:rsidRDefault="00C04911">
            <w:pPr>
              <w:pStyle w:val="TableParagraph"/>
              <w:spacing w:before="265"/>
              <w:ind w:left="40"/>
              <w:rPr>
                <w:sz w:val="24"/>
              </w:rPr>
            </w:pPr>
            <w:r>
              <w:rPr>
                <w:sz w:val="24"/>
              </w:rPr>
              <w:t>Adjusted</w:t>
            </w:r>
            <w:r>
              <w:rPr>
                <w:spacing w:val="-7"/>
                <w:sz w:val="24"/>
              </w:rPr>
              <w:t xml:space="preserve"> </w:t>
            </w:r>
            <w:r>
              <w:rPr>
                <w:sz w:val="24"/>
              </w:rPr>
              <w:t>R</w:t>
            </w:r>
            <w:r>
              <w:rPr>
                <w:spacing w:val="-6"/>
                <w:sz w:val="24"/>
              </w:rPr>
              <w:t xml:space="preserve"> </w:t>
            </w:r>
            <w:r>
              <w:rPr>
                <w:spacing w:val="-2"/>
                <w:sz w:val="24"/>
              </w:rPr>
              <w:t>Square</w:t>
            </w:r>
          </w:p>
        </w:tc>
        <w:tc>
          <w:tcPr>
            <w:tcW w:w="2335" w:type="dxa"/>
            <w:tcBorders>
              <w:left w:val="single" w:sz="8" w:space="0" w:color="000000"/>
              <w:right w:val="single" w:sz="18" w:space="0" w:color="000000"/>
            </w:tcBorders>
          </w:tcPr>
          <w:p w14:paraId="5B823C82" w14:textId="77777777" w:rsidR="006621B9" w:rsidRDefault="00C04911">
            <w:pPr>
              <w:pStyle w:val="TableParagraph"/>
              <w:tabs>
                <w:tab w:val="left" w:pos="719"/>
                <w:tab w:val="left" w:pos="1521"/>
                <w:tab w:val="left" w:pos="2020"/>
              </w:tabs>
              <w:ind w:left="38" w:right="-15"/>
              <w:rPr>
                <w:sz w:val="24"/>
              </w:rPr>
            </w:pPr>
            <w:r>
              <w:rPr>
                <w:spacing w:val="-4"/>
                <w:sz w:val="24"/>
              </w:rPr>
              <w:t>Std.</w:t>
            </w:r>
            <w:r>
              <w:rPr>
                <w:sz w:val="24"/>
              </w:rPr>
              <w:tab/>
            </w:r>
            <w:r>
              <w:rPr>
                <w:spacing w:val="-2"/>
                <w:sz w:val="24"/>
              </w:rPr>
              <w:t>Error</w:t>
            </w:r>
            <w:r>
              <w:rPr>
                <w:sz w:val="24"/>
              </w:rPr>
              <w:tab/>
            </w:r>
            <w:r>
              <w:rPr>
                <w:spacing w:val="-6"/>
                <w:sz w:val="24"/>
              </w:rPr>
              <w:t>of</w:t>
            </w:r>
            <w:r>
              <w:rPr>
                <w:sz w:val="24"/>
              </w:rPr>
              <w:tab/>
            </w:r>
            <w:r>
              <w:rPr>
                <w:spacing w:val="-4"/>
                <w:sz w:val="24"/>
              </w:rPr>
              <w:t xml:space="preserve">the </w:t>
            </w:r>
            <w:r>
              <w:rPr>
                <w:spacing w:val="-2"/>
                <w:sz w:val="24"/>
              </w:rPr>
              <w:t>Estimate</w:t>
            </w:r>
          </w:p>
        </w:tc>
      </w:tr>
      <w:tr w:rsidR="006621B9" w14:paraId="79FC0F9B" w14:textId="77777777">
        <w:trPr>
          <w:trHeight w:val="494"/>
        </w:trPr>
        <w:tc>
          <w:tcPr>
            <w:tcW w:w="1145" w:type="dxa"/>
            <w:tcBorders>
              <w:left w:val="single" w:sz="18" w:space="0" w:color="000000"/>
              <w:bottom w:val="single" w:sz="18" w:space="0" w:color="000000"/>
              <w:right w:val="single" w:sz="18" w:space="0" w:color="000000"/>
            </w:tcBorders>
          </w:tcPr>
          <w:p w14:paraId="0A630807" w14:textId="77777777" w:rsidR="006621B9" w:rsidRDefault="00C04911">
            <w:pPr>
              <w:pStyle w:val="TableParagraph"/>
              <w:spacing w:line="265" w:lineRule="exact"/>
              <w:ind w:left="27"/>
              <w:rPr>
                <w:sz w:val="24"/>
              </w:rPr>
            </w:pPr>
            <w:r>
              <w:rPr>
                <w:spacing w:val="-10"/>
                <w:sz w:val="24"/>
              </w:rPr>
              <w:t>1</w:t>
            </w:r>
          </w:p>
        </w:tc>
        <w:tc>
          <w:tcPr>
            <w:tcW w:w="1615" w:type="dxa"/>
            <w:tcBorders>
              <w:left w:val="single" w:sz="18" w:space="0" w:color="000000"/>
              <w:bottom w:val="single" w:sz="18" w:space="0" w:color="000000"/>
              <w:right w:val="single" w:sz="8" w:space="0" w:color="000000"/>
            </w:tcBorders>
          </w:tcPr>
          <w:p w14:paraId="14379F41" w14:textId="77777777" w:rsidR="006621B9" w:rsidRDefault="00C04911">
            <w:pPr>
              <w:pStyle w:val="TableParagraph"/>
              <w:spacing w:line="265" w:lineRule="exact"/>
              <w:ind w:left="25"/>
              <w:rPr>
                <w:sz w:val="24"/>
              </w:rPr>
            </w:pPr>
            <w:r>
              <w:rPr>
                <w:spacing w:val="-2"/>
                <w:sz w:val="24"/>
              </w:rPr>
              <w:t>.184</w:t>
            </w:r>
            <w:r>
              <w:rPr>
                <w:spacing w:val="-2"/>
                <w:sz w:val="24"/>
                <w:vertAlign w:val="superscript"/>
              </w:rPr>
              <w:t>a</w:t>
            </w:r>
          </w:p>
        </w:tc>
        <w:tc>
          <w:tcPr>
            <w:tcW w:w="1812" w:type="dxa"/>
            <w:tcBorders>
              <w:left w:val="single" w:sz="8" w:space="0" w:color="000000"/>
              <w:bottom w:val="single" w:sz="18" w:space="0" w:color="000000"/>
              <w:right w:val="single" w:sz="8" w:space="0" w:color="000000"/>
            </w:tcBorders>
          </w:tcPr>
          <w:p w14:paraId="34E5489F" w14:textId="77777777" w:rsidR="006621B9" w:rsidRDefault="00C04911">
            <w:pPr>
              <w:pStyle w:val="TableParagraph"/>
              <w:spacing w:line="265" w:lineRule="exact"/>
              <w:ind w:left="38"/>
              <w:rPr>
                <w:sz w:val="24"/>
              </w:rPr>
            </w:pPr>
            <w:r>
              <w:rPr>
                <w:spacing w:val="-4"/>
                <w:sz w:val="24"/>
              </w:rPr>
              <w:t>.075</w:t>
            </w:r>
          </w:p>
        </w:tc>
        <w:tc>
          <w:tcPr>
            <w:tcW w:w="2347" w:type="dxa"/>
            <w:tcBorders>
              <w:left w:val="single" w:sz="8" w:space="0" w:color="000000"/>
              <w:bottom w:val="single" w:sz="18" w:space="0" w:color="000000"/>
              <w:right w:val="single" w:sz="8" w:space="0" w:color="000000"/>
            </w:tcBorders>
          </w:tcPr>
          <w:p w14:paraId="5B1FC497" w14:textId="77777777" w:rsidR="006621B9" w:rsidRDefault="00C04911">
            <w:pPr>
              <w:pStyle w:val="TableParagraph"/>
              <w:spacing w:line="265" w:lineRule="exact"/>
              <w:ind w:left="40"/>
              <w:rPr>
                <w:sz w:val="24"/>
              </w:rPr>
            </w:pPr>
            <w:r>
              <w:rPr>
                <w:spacing w:val="-4"/>
                <w:sz w:val="24"/>
              </w:rPr>
              <w:t>.045</w:t>
            </w:r>
          </w:p>
        </w:tc>
        <w:tc>
          <w:tcPr>
            <w:tcW w:w="2335" w:type="dxa"/>
            <w:tcBorders>
              <w:left w:val="single" w:sz="8" w:space="0" w:color="000000"/>
              <w:bottom w:val="single" w:sz="18" w:space="0" w:color="000000"/>
              <w:right w:val="single" w:sz="18" w:space="0" w:color="000000"/>
            </w:tcBorders>
          </w:tcPr>
          <w:p w14:paraId="6CC5C3F9" w14:textId="77777777" w:rsidR="006621B9" w:rsidRDefault="00C04911">
            <w:pPr>
              <w:pStyle w:val="TableParagraph"/>
              <w:spacing w:line="265" w:lineRule="exact"/>
              <w:ind w:left="38"/>
              <w:rPr>
                <w:sz w:val="24"/>
              </w:rPr>
            </w:pPr>
            <w:r>
              <w:rPr>
                <w:spacing w:val="-2"/>
                <w:sz w:val="24"/>
              </w:rPr>
              <w:t>2.997</w:t>
            </w:r>
          </w:p>
        </w:tc>
      </w:tr>
    </w:tbl>
    <w:p w14:paraId="55EF9994" w14:textId="77777777" w:rsidR="006621B9" w:rsidRDefault="00C04911">
      <w:pPr>
        <w:ind w:left="391"/>
        <w:rPr>
          <w:sz w:val="26"/>
        </w:rPr>
      </w:pPr>
      <w:r>
        <w:rPr>
          <w:sz w:val="24"/>
        </w:rPr>
        <w:t>a.</w:t>
      </w:r>
      <w:r>
        <w:rPr>
          <w:spacing w:val="-9"/>
          <w:sz w:val="24"/>
        </w:rPr>
        <w:t xml:space="preserve"> </w:t>
      </w:r>
      <w:r>
        <w:rPr>
          <w:sz w:val="24"/>
        </w:rPr>
        <w:t>Predictors:</w:t>
      </w:r>
      <w:r>
        <w:rPr>
          <w:spacing w:val="-8"/>
          <w:sz w:val="24"/>
        </w:rPr>
        <w:t xml:space="preserve"> </w:t>
      </w:r>
      <w:r>
        <w:rPr>
          <w:sz w:val="24"/>
        </w:rPr>
        <w:t>(Constant),</w:t>
      </w:r>
      <w:r>
        <w:rPr>
          <w:spacing w:val="-3"/>
          <w:sz w:val="24"/>
        </w:rPr>
        <w:t xml:space="preserve"> </w:t>
      </w:r>
      <w:r>
        <w:rPr>
          <w:sz w:val="26"/>
        </w:rPr>
        <w:t>Price</w:t>
      </w:r>
      <w:r>
        <w:rPr>
          <w:spacing w:val="-7"/>
          <w:sz w:val="26"/>
        </w:rPr>
        <w:t xml:space="preserve"> </w:t>
      </w:r>
      <w:r>
        <w:rPr>
          <w:spacing w:val="-2"/>
          <w:sz w:val="26"/>
        </w:rPr>
        <w:t>Strategy</w:t>
      </w:r>
    </w:p>
    <w:p w14:paraId="63E3AEBC" w14:textId="77777777" w:rsidR="006621B9" w:rsidRDefault="006621B9">
      <w:pPr>
        <w:pStyle w:val="BodyText"/>
        <w:spacing w:before="268"/>
      </w:pPr>
    </w:p>
    <w:p w14:paraId="30B358AF" w14:textId="77777777" w:rsidR="006621B9" w:rsidRDefault="00C04911">
      <w:pPr>
        <w:pStyle w:val="BodyText"/>
        <w:spacing w:line="480" w:lineRule="auto"/>
        <w:ind w:left="566" w:right="369"/>
        <w:jc w:val="both"/>
      </w:pPr>
      <w:r>
        <w:t>The</w:t>
      </w:r>
      <w:r>
        <w:rPr>
          <w:spacing w:val="-11"/>
        </w:rPr>
        <w:t xml:space="preserve"> </w:t>
      </w:r>
      <w:r>
        <w:t>model</w:t>
      </w:r>
      <w:r>
        <w:rPr>
          <w:spacing w:val="-13"/>
        </w:rPr>
        <w:t xml:space="preserve"> </w:t>
      </w:r>
      <w:r>
        <w:t>summary</w:t>
      </w:r>
      <w:r>
        <w:rPr>
          <w:spacing w:val="-14"/>
        </w:rPr>
        <w:t xml:space="preserve"> </w:t>
      </w:r>
      <w:r>
        <w:t>as</w:t>
      </w:r>
      <w:r>
        <w:rPr>
          <w:spacing w:val="-9"/>
        </w:rPr>
        <w:t xml:space="preserve"> </w:t>
      </w:r>
      <w:r>
        <w:t>indicated</w:t>
      </w:r>
      <w:r>
        <w:rPr>
          <w:spacing w:val="-11"/>
        </w:rPr>
        <w:t xml:space="preserve"> </w:t>
      </w:r>
      <w:r>
        <w:t>in</w:t>
      </w:r>
      <w:r>
        <w:rPr>
          <w:spacing w:val="-11"/>
        </w:rPr>
        <w:t xml:space="preserve"> </w:t>
      </w:r>
      <w:r>
        <w:t>table</w:t>
      </w:r>
      <w:r>
        <w:rPr>
          <w:spacing w:val="-11"/>
        </w:rPr>
        <w:t xml:space="preserve"> </w:t>
      </w:r>
      <w:r>
        <w:t>4.3.2</w:t>
      </w:r>
      <w:r>
        <w:rPr>
          <w:spacing w:val="-9"/>
        </w:rPr>
        <w:t xml:space="preserve"> </w:t>
      </w:r>
      <w:r>
        <w:t>above</w:t>
      </w:r>
      <w:r>
        <w:rPr>
          <w:spacing w:val="-14"/>
        </w:rPr>
        <w:t xml:space="preserve"> </w:t>
      </w:r>
      <w:r>
        <w:t>shows</w:t>
      </w:r>
      <w:r>
        <w:rPr>
          <w:spacing w:val="-11"/>
        </w:rPr>
        <w:t xml:space="preserve"> </w:t>
      </w:r>
      <w:r>
        <w:t>that</w:t>
      </w:r>
      <w:r>
        <w:rPr>
          <w:spacing w:val="-11"/>
        </w:rPr>
        <w:t xml:space="preserve"> </w:t>
      </w:r>
      <w:r>
        <w:t>R</w:t>
      </w:r>
      <w:r>
        <w:rPr>
          <w:spacing w:val="-8"/>
        </w:rPr>
        <w:t xml:space="preserve"> </w:t>
      </w:r>
      <w:r>
        <w:t>Square</w:t>
      </w:r>
      <w:r>
        <w:rPr>
          <w:spacing w:val="-9"/>
        </w:rPr>
        <w:t xml:space="preserve"> </w:t>
      </w:r>
      <w:r>
        <w:t>is</w:t>
      </w:r>
      <w:r>
        <w:rPr>
          <w:spacing w:val="-11"/>
        </w:rPr>
        <w:t xml:space="preserve"> </w:t>
      </w:r>
      <w:r>
        <w:t>0.18;</w:t>
      </w:r>
      <w:r>
        <w:rPr>
          <w:spacing w:val="-9"/>
        </w:rPr>
        <w:t xml:space="preserve"> </w:t>
      </w:r>
      <w:r>
        <w:t>this</w:t>
      </w:r>
      <w:r>
        <w:rPr>
          <w:spacing w:val="-11"/>
        </w:rPr>
        <w:t xml:space="preserve"> </w:t>
      </w:r>
      <w:r>
        <w:t>implies</w:t>
      </w:r>
      <w:r>
        <w:rPr>
          <w:spacing w:val="-11"/>
        </w:rPr>
        <w:t xml:space="preserve"> </w:t>
      </w:r>
      <w:r>
        <w:t>that</w:t>
      </w:r>
      <w:r>
        <w:rPr>
          <w:spacing w:val="-11"/>
        </w:rPr>
        <w:t xml:space="preserve"> </w:t>
      </w:r>
      <w:r>
        <w:t>92% of variation in the dependent variable (sales return) was explained by the independent variable (price strategy)</w:t>
      </w:r>
      <w:r>
        <w:rPr>
          <w:spacing w:val="-7"/>
        </w:rPr>
        <w:t xml:space="preserve"> </w:t>
      </w:r>
      <w:r>
        <w:t>while</w:t>
      </w:r>
      <w:r>
        <w:rPr>
          <w:spacing w:val="-7"/>
        </w:rPr>
        <w:t xml:space="preserve"> </w:t>
      </w:r>
      <w:r>
        <w:t>the</w:t>
      </w:r>
      <w:r>
        <w:rPr>
          <w:spacing w:val="-7"/>
        </w:rPr>
        <w:t xml:space="preserve"> </w:t>
      </w:r>
      <w:r>
        <w:t>remaining</w:t>
      </w:r>
      <w:r>
        <w:rPr>
          <w:spacing w:val="-10"/>
        </w:rPr>
        <w:t xml:space="preserve"> </w:t>
      </w:r>
      <w:r>
        <w:t>8%</w:t>
      </w:r>
      <w:r>
        <w:rPr>
          <w:spacing w:val="-7"/>
        </w:rPr>
        <w:t xml:space="preserve"> </w:t>
      </w:r>
      <w:r>
        <w:t>is</w:t>
      </w:r>
      <w:r>
        <w:rPr>
          <w:spacing w:val="-7"/>
        </w:rPr>
        <w:t xml:space="preserve"> </w:t>
      </w:r>
      <w:r>
        <w:t>due</w:t>
      </w:r>
      <w:r>
        <w:rPr>
          <w:spacing w:val="-7"/>
        </w:rPr>
        <w:t xml:space="preserve"> </w:t>
      </w:r>
      <w:r>
        <w:t>to</w:t>
      </w:r>
      <w:r>
        <w:rPr>
          <w:spacing w:val="-7"/>
        </w:rPr>
        <w:t xml:space="preserve"> </w:t>
      </w:r>
      <w:r>
        <w:t>other</w:t>
      </w:r>
      <w:r>
        <w:rPr>
          <w:spacing w:val="-10"/>
        </w:rPr>
        <w:t xml:space="preserve"> </w:t>
      </w:r>
      <w:r>
        <w:t>variables</w:t>
      </w:r>
      <w:r>
        <w:rPr>
          <w:spacing w:val="-10"/>
        </w:rPr>
        <w:t xml:space="preserve"> </w:t>
      </w:r>
      <w:r>
        <w:t>that</w:t>
      </w:r>
      <w:r>
        <w:rPr>
          <w:spacing w:val="-9"/>
        </w:rPr>
        <w:t xml:space="preserve"> </w:t>
      </w:r>
      <w:r>
        <w:t>are</w:t>
      </w:r>
      <w:r>
        <w:rPr>
          <w:spacing w:val="-10"/>
        </w:rPr>
        <w:t xml:space="preserve"> </w:t>
      </w:r>
      <w:r>
        <w:t>not</w:t>
      </w:r>
      <w:r>
        <w:rPr>
          <w:spacing w:val="-7"/>
        </w:rPr>
        <w:t xml:space="preserve"> </w:t>
      </w:r>
      <w:r>
        <w:t>included</w:t>
      </w:r>
      <w:r>
        <w:rPr>
          <w:spacing w:val="-7"/>
        </w:rPr>
        <w:t xml:space="preserve"> </w:t>
      </w:r>
      <w:r>
        <w:t>in</w:t>
      </w:r>
      <w:r>
        <w:rPr>
          <w:spacing w:val="-7"/>
        </w:rPr>
        <w:t xml:space="preserve"> </w:t>
      </w:r>
      <w:r>
        <w:t>the</w:t>
      </w:r>
      <w:r>
        <w:rPr>
          <w:spacing w:val="-7"/>
        </w:rPr>
        <w:t xml:space="preserve"> </w:t>
      </w:r>
      <w:r>
        <w:t>model.</w:t>
      </w:r>
      <w:r>
        <w:rPr>
          <w:spacing w:val="-7"/>
        </w:rPr>
        <w:t xml:space="preserve"> </w:t>
      </w:r>
      <w:r>
        <w:t>This</w:t>
      </w:r>
      <w:r>
        <w:rPr>
          <w:spacing w:val="-10"/>
        </w:rPr>
        <w:t xml:space="preserve"> </w:t>
      </w:r>
      <w:r>
        <w:t>mean that</w:t>
      </w:r>
      <w:r>
        <w:rPr>
          <w:spacing w:val="-3"/>
        </w:rPr>
        <w:t xml:space="preserve"> </w:t>
      </w:r>
      <w:r>
        <w:t>the</w:t>
      </w:r>
      <w:r>
        <w:rPr>
          <w:spacing w:val="-3"/>
        </w:rPr>
        <w:t xml:space="preserve"> </w:t>
      </w:r>
      <w:r>
        <w:t>regression</w:t>
      </w:r>
      <w:r>
        <w:rPr>
          <w:spacing w:val="-3"/>
        </w:rPr>
        <w:t xml:space="preserve"> </w:t>
      </w:r>
      <w:r>
        <w:t>(model</w:t>
      </w:r>
      <w:r>
        <w:rPr>
          <w:spacing w:val="-3"/>
        </w:rPr>
        <w:t xml:space="preserve"> </w:t>
      </w:r>
      <w:r>
        <w:t>formulated)</w:t>
      </w:r>
      <w:r>
        <w:rPr>
          <w:spacing w:val="-5"/>
        </w:rPr>
        <w:t xml:space="preserve"> </w:t>
      </w:r>
      <w:r>
        <w:t>is useful for</w:t>
      </w:r>
      <w:r>
        <w:rPr>
          <w:spacing w:val="-3"/>
        </w:rPr>
        <w:t xml:space="preserve"> </w:t>
      </w:r>
      <w:r>
        <w:t>making</w:t>
      </w:r>
      <w:r>
        <w:rPr>
          <w:spacing w:val="-5"/>
        </w:rPr>
        <w:t xml:space="preserve"> </w:t>
      </w:r>
      <w:r>
        <w:t>predictions</w:t>
      </w:r>
      <w:r>
        <w:rPr>
          <w:spacing w:val="-3"/>
        </w:rPr>
        <w:t xml:space="preserve"> </w:t>
      </w:r>
      <w:r>
        <w:t>since</w:t>
      </w:r>
      <w:r>
        <w:rPr>
          <w:spacing w:val="-6"/>
        </w:rPr>
        <w:t xml:space="preserve"> </w:t>
      </w:r>
      <w:r>
        <w:t>the</w:t>
      </w:r>
      <w:r>
        <w:rPr>
          <w:spacing w:val="-5"/>
        </w:rPr>
        <w:t xml:space="preserve"> </w:t>
      </w:r>
      <w:r>
        <w:t>value</w:t>
      </w:r>
      <w:r>
        <w:rPr>
          <w:spacing w:val="-3"/>
        </w:rPr>
        <w:t xml:space="preserve"> </w:t>
      </w:r>
      <w:r>
        <w:t>of</w:t>
      </w:r>
      <w:r>
        <w:rPr>
          <w:spacing w:val="-5"/>
        </w:rPr>
        <w:t xml:space="preserve"> </w:t>
      </w:r>
      <w:r>
        <w:t>R</w:t>
      </w:r>
      <w:r>
        <w:rPr>
          <w:vertAlign w:val="superscript"/>
        </w:rPr>
        <w:t>2</w:t>
      </w:r>
      <w:r>
        <w:rPr>
          <w:spacing w:val="-1"/>
        </w:rPr>
        <w:t xml:space="preserve"> </w:t>
      </w:r>
      <w:r>
        <w:t>is</w:t>
      </w:r>
      <w:r>
        <w:rPr>
          <w:spacing w:val="-3"/>
        </w:rPr>
        <w:t xml:space="preserve"> </w:t>
      </w:r>
      <w:r>
        <w:t>close</w:t>
      </w:r>
      <w:r>
        <w:rPr>
          <w:spacing w:val="-5"/>
        </w:rPr>
        <w:t xml:space="preserve"> </w:t>
      </w:r>
      <w:r>
        <w:t xml:space="preserve">to </w:t>
      </w:r>
      <w:r>
        <w:rPr>
          <w:spacing w:val="-6"/>
        </w:rPr>
        <w:t>1.</w:t>
      </w:r>
    </w:p>
    <w:p w14:paraId="6B5E0B1C" w14:textId="77777777" w:rsidR="006621B9" w:rsidRDefault="00C04911">
      <w:pPr>
        <w:pStyle w:val="Heading2"/>
        <w:spacing w:before="195"/>
        <w:ind w:left="566"/>
        <w:rPr>
          <w:position w:val="8"/>
          <w:sz w:val="16"/>
        </w:rPr>
      </w:pPr>
      <w:r>
        <w:t>Table</w:t>
      </w:r>
      <w:r>
        <w:rPr>
          <w:spacing w:val="-7"/>
        </w:rPr>
        <w:t xml:space="preserve"> </w:t>
      </w:r>
      <w:r>
        <w:t>25:</w:t>
      </w:r>
      <w:r>
        <w:rPr>
          <w:spacing w:val="-5"/>
        </w:rPr>
        <w:t xml:space="preserve"> </w:t>
      </w:r>
      <w:r>
        <w:rPr>
          <w:spacing w:val="-2"/>
        </w:rPr>
        <w:t>ANOVA</w:t>
      </w:r>
      <w:r>
        <w:rPr>
          <w:spacing w:val="-2"/>
          <w:position w:val="8"/>
          <w:sz w:val="16"/>
        </w:rPr>
        <w:t>b</w:t>
      </w:r>
    </w:p>
    <w:p w14:paraId="11DD33B3" w14:textId="77777777" w:rsidR="006621B9" w:rsidRDefault="006621B9">
      <w:pPr>
        <w:pStyle w:val="BodyText"/>
        <w:spacing w:before="1"/>
        <w:rPr>
          <w:b/>
          <w:sz w:val="20"/>
        </w:rPr>
      </w:pPr>
    </w:p>
    <w:tbl>
      <w:tblPr>
        <w:tblW w:w="0" w:type="auto"/>
        <w:tblInd w:w="560"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2573"/>
        <w:gridCol w:w="1824"/>
        <w:gridCol w:w="1267"/>
        <w:gridCol w:w="1761"/>
        <w:gridCol w:w="1267"/>
        <w:gridCol w:w="1231"/>
      </w:tblGrid>
      <w:tr w:rsidR="006621B9" w14:paraId="3A37CAE6" w14:textId="77777777">
        <w:trPr>
          <w:trHeight w:val="639"/>
        </w:trPr>
        <w:tc>
          <w:tcPr>
            <w:tcW w:w="2573" w:type="dxa"/>
            <w:tcBorders>
              <w:left w:val="single" w:sz="18" w:space="0" w:color="000000"/>
              <w:right w:val="single" w:sz="18" w:space="0" w:color="000000"/>
            </w:tcBorders>
          </w:tcPr>
          <w:p w14:paraId="6E151D89" w14:textId="77777777" w:rsidR="006621B9" w:rsidRDefault="00C04911">
            <w:pPr>
              <w:pStyle w:val="TableParagraph"/>
              <w:spacing w:before="142"/>
              <w:ind w:left="27"/>
              <w:rPr>
                <w:sz w:val="24"/>
              </w:rPr>
            </w:pPr>
            <w:r>
              <w:rPr>
                <w:spacing w:val="-2"/>
                <w:sz w:val="24"/>
              </w:rPr>
              <w:t>Model</w:t>
            </w:r>
          </w:p>
        </w:tc>
        <w:tc>
          <w:tcPr>
            <w:tcW w:w="1824" w:type="dxa"/>
            <w:tcBorders>
              <w:left w:val="single" w:sz="18" w:space="0" w:color="000000"/>
              <w:right w:val="single" w:sz="8" w:space="0" w:color="000000"/>
            </w:tcBorders>
          </w:tcPr>
          <w:p w14:paraId="3B1B03DC" w14:textId="77777777" w:rsidR="006621B9" w:rsidRDefault="00C04911">
            <w:pPr>
              <w:pStyle w:val="TableParagraph"/>
              <w:spacing w:before="142"/>
              <w:ind w:left="25"/>
              <w:rPr>
                <w:sz w:val="24"/>
              </w:rPr>
            </w:pPr>
            <w:r>
              <w:rPr>
                <w:sz w:val="24"/>
              </w:rPr>
              <w:t>Sum</w:t>
            </w:r>
            <w:r>
              <w:rPr>
                <w:spacing w:val="-2"/>
                <w:sz w:val="24"/>
              </w:rPr>
              <w:t xml:space="preserve"> </w:t>
            </w:r>
            <w:r>
              <w:rPr>
                <w:sz w:val="24"/>
              </w:rPr>
              <w:t>of</w:t>
            </w:r>
            <w:r>
              <w:rPr>
                <w:spacing w:val="-6"/>
                <w:sz w:val="24"/>
              </w:rPr>
              <w:t xml:space="preserve"> </w:t>
            </w:r>
            <w:r>
              <w:rPr>
                <w:spacing w:val="-2"/>
                <w:sz w:val="24"/>
              </w:rPr>
              <w:t>Squares</w:t>
            </w:r>
          </w:p>
        </w:tc>
        <w:tc>
          <w:tcPr>
            <w:tcW w:w="1267" w:type="dxa"/>
            <w:tcBorders>
              <w:left w:val="single" w:sz="8" w:space="0" w:color="000000"/>
              <w:right w:val="single" w:sz="8" w:space="0" w:color="000000"/>
            </w:tcBorders>
          </w:tcPr>
          <w:p w14:paraId="166FE8C4" w14:textId="77777777" w:rsidR="006621B9" w:rsidRDefault="00C04911">
            <w:pPr>
              <w:pStyle w:val="TableParagraph"/>
              <w:spacing w:before="142"/>
              <w:ind w:left="40"/>
              <w:rPr>
                <w:sz w:val="24"/>
              </w:rPr>
            </w:pPr>
            <w:proofErr w:type="spellStart"/>
            <w:r>
              <w:rPr>
                <w:spacing w:val="-5"/>
                <w:sz w:val="24"/>
              </w:rPr>
              <w:t>Df</w:t>
            </w:r>
            <w:proofErr w:type="spellEnd"/>
          </w:p>
        </w:tc>
        <w:tc>
          <w:tcPr>
            <w:tcW w:w="1761" w:type="dxa"/>
            <w:tcBorders>
              <w:left w:val="single" w:sz="8" w:space="0" w:color="000000"/>
              <w:right w:val="single" w:sz="8" w:space="0" w:color="000000"/>
            </w:tcBorders>
          </w:tcPr>
          <w:p w14:paraId="5E415283" w14:textId="77777777" w:rsidR="006621B9" w:rsidRDefault="00C04911">
            <w:pPr>
              <w:pStyle w:val="TableParagraph"/>
              <w:spacing w:before="142"/>
              <w:ind w:left="40"/>
              <w:rPr>
                <w:sz w:val="24"/>
              </w:rPr>
            </w:pPr>
            <w:r>
              <w:rPr>
                <w:sz w:val="24"/>
              </w:rPr>
              <w:t>Mean</w:t>
            </w:r>
            <w:r>
              <w:rPr>
                <w:spacing w:val="-9"/>
                <w:sz w:val="24"/>
              </w:rPr>
              <w:t xml:space="preserve"> </w:t>
            </w:r>
            <w:r>
              <w:rPr>
                <w:spacing w:val="-2"/>
                <w:sz w:val="24"/>
              </w:rPr>
              <w:t>Square</w:t>
            </w:r>
          </w:p>
        </w:tc>
        <w:tc>
          <w:tcPr>
            <w:tcW w:w="1267" w:type="dxa"/>
            <w:tcBorders>
              <w:left w:val="single" w:sz="8" w:space="0" w:color="000000"/>
              <w:right w:val="single" w:sz="8" w:space="0" w:color="000000"/>
            </w:tcBorders>
          </w:tcPr>
          <w:p w14:paraId="0B0744FC" w14:textId="77777777" w:rsidR="006621B9" w:rsidRDefault="00C04911">
            <w:pPr>
              <w:pStyle w:val="TableParagraph"/>
              <w:spacing w:before="142"/>
              <w:ind w:left="38"/>
              <w:rPr>
                <w:sz w:val="24"/>
              </w:rPr>
            </w:pPr>
            <w:r>
              <w:rPr>
                <w:spacing w:val="-10"/>
                <w:sz w:val="24"/>
              </w:rPr>
              <w:t>F</w:t>
            </w:r>
          </w:p>
        </w:tc>
        <w:tc>
          <w:tcPr>
            <w:tcW w:w="1231" w:type="dxa"/>
            <w:tcBorders>
              <w:left w:val="single" w:sz="8" w:space="0" w:color="000000"/>
              <w:right w:val="single" w:sz="18" w:space="0" w:color="000000"/>
            </w:tcBorders>
          </w:tcPr>
          <w:p w14:paraId="30EE1F69" w14:textId="77777777" w:rsidR="006621B9" w:rsidRDefault="00C04911">
            <w:pPr>
              <w:pStyle w:val="TableParagraph"/>
              <w:spacing w:before="142"/>
              <w:ind w:left="38"/>
              <w:rPr>
                <w:sz w:val="24"/>
              </w:rPr>
            </w:pPr>
            <w:r>
              <w:rPr>
                <w:spacing w:val="-4"/>
                <w:sz w:val="24"/>
              </w:rPr>
              <w:t>Sig.</w:t>
            </w:r>
          </w:p>
        </w:tc>
      </w:tr>
      <w:tr w:rsidR="006621B9" w14:paraId="16F7C08A" w14:textId="77777777">
        <w:trPr>
          <w:trHeight w:val="420"/>
        </w:trPr>
        <w:tc>
          <w:tcPr>
            <w:tcW w:w="2573" w:type="dxa"/>
            <w:tcBorders>
              <w:left w:val="single" w:sz="18" w:space="0" w:color="000000"/>
              <w:bottom w:val="nil"/>
              <w:right w:val="single" w:sz="18" w:space="0" w:color="000000"/>
            </w:tcBorders>
          </w:tcPr>
          <w:p w14:paraId="096FA589" w14:textId="77777777" w:rsidR="006621B9" w:rsidRDefault="00C04911">
            <w:pPr>
              <w:pStyle w:val="TableParagraph"/>
              <w:tabs>
                <w:tab w:val="left" w:pos="930"/>
              </w:tabs>
              <w:spacing w:line="265" w:lineRule="exact"/>
              <w:ind w:left="27"/>
              <w:rPr>
                <w:sz w:val="24"/>
              </w:rPr>
            </w:pPr>
            <w:r>
              <w:rPr>
                <w:spacing w:val="-10"/>
                <w:sz w:val="24"/>
              </w:rPr>
              <w:t>1</w:t>
            </w:r>
            <w:r>
              <w:rPr>
                <w:sz w:val="24"/>
              </w:rPr>
              <w:tab/>
            </w:r>
            <w:r>
              <w:rPr>
                <w:spacing w:val="-2"/>
                <w:sz w:val="24"/>
              </w:rPr>
              <w:t>Regression</w:t>
            </w:r>
          </w:p>
        </w:tc>
        <w:tc>
          <w:tcPr>
            <w:tcW w:w="1824" w:type="dxa"/>
            <w:tcBorders>
              <w:left w:val="single" w:sz="18" w:space="0" w:color="000000"/>
              <w:bottom w:val="nil"/>
              <w:right w:val="single" w:sz="8" w:space="0" w:color="000000"/>
            </w:tcBorders>
          </w:tcPr>
          <w:p w14:paraId="1B2E334B" w14:textId="77777777" w:rsidR="006621B9" w:rsidRDefault="00C04911">
            <w:pPr>
              <w:pStyle w:val="TableParagraph"/>
              <w:spacing w:line="265" w:lineRule="exact"/>
              <w:ind w:left="25"/>
              <w:rPr>
                <w:sz w:val="24"/>
              </w:rPr>
            </w:pPr>
            <w:r>
              <w:rPr>
                <w:spacing w:val="-2"/>
                <w:sz w:val="24"/>
              </w:rPr>
              <w:t>59.505</w:t>
            </w:r>
          </w:p>
        </w:tc>
        <w:tc>
          <w:tcPr>
            <w:tcW w:w="1267" w:type="dxa"/>
            <w:tcBorders>
              <w:left w:val="single" w:sz="8" w:space="0" w:color="000000"/>
              <w:bottom w:val="nil"/>
              <w:right w:val="single" w:sz="8" w:space="0" w:color="000000"/>
            </w:tcBorders>
          </w:tcPr>
          <w:p w14:paraId="56727267" w14:textId="77777777" w:rsidR="006621B9" w:rsidRDefault="00C04911">
            <w:pPr>
              <w:pStyle w:val="TableParagraph"/>
              <w:spacing w:line="265" w:lineRule="exact"/>
              <w:ind w:left="40"/>
              <w:rPr>
                <w:sz w:val="24"/>
              </w:rPr>
            </w:pPr>
            <w:r>
              <w:rPr>
                <w:spacing w:val="-10"/>
                <w:sz w:val="24"/>
              </w:rPr>
              <w:t>1</w:t>
            </w:r>
          </w:p>
        </w:tc>
        <w:tc>
          <w:tcPr>
            <w:tcW w:w="1761" w:type="dxa"/>
            <w:tcBorders>
              <w:left w:val="single" w:sz="8" w:space="0" w:color="000000"/>
              <w:bottom w:val="nil"/>
              <w:right w:val="single" w:sz="8" w:space="0" w:color="000000"/>
            </w:tcBorders>
          </w:tcPr>
          <w:p w14:paraId="7F9BAF0F" w14:textId="77777777" w:rsidR="006621B9" w:rsidRDefault="00C04911">
            <w:pPr>
              <w:pStyle w:val="TableParagraph"/>
              <w:spacing w:line="265" w:lineRule="exact"/>
              <w:ind w:left="40"/>
              <w:rPr>
                <w:sz w:val="24"/>
              </w:rPr>
            </w:pPr>
            <w:r>
              <w:rPr>
                <w:spacing w:val="-2"/>
                <w:sz w:val="24"/>
              </w:rPr>
              <w:t>67.505</w:t>
            </w:r>
          </w:p>
        </w:tc>
        <w:tc>
          <w:tcPr>
            <w:tcW w:w="1267" w:type="dxa"/>
            <w:tcBorders>
              <w:left w:val="single" w:sz="8" w:space="0" w:color="000000"/>
              <w:bottom w:val="nil"/>
              <w:right w:val="single" w:sz="8" w:space="0" w:color="000000"/>
            </w:tcBorders>
          </w:tcPr>
          <w:p w14:paraId="1297C3E5" w14:textId="77777777" w:rsidR="006621B9" w:rsidRDefault="00C04911">
            <w:pPr>
              <w:pStyle w:val="TableParagraph"/>
              <w:spacing w:line="265" w:lineRule="exact"/>
              <w:ind w:left="38"/>
              <w:rPr>
                <w:sz w:val="24"/>
              </w:rPr>
            </w:pPr>
            <w:r>
              <w:rPr>
                <w:spacing w:val="-2"/>
                <w:sz w:val="24"/>
              </w:rPr>
              <w:t>8.350</w:t>
            </w:r>
          </w:p>
        </w:tc>
        <w:tc>
          <w:tcPr>
            <w:tcW w:w="1231" w:type="dxa"/>
            <w:tcBorders>
              <w:left w:val="single" w:sz="8" w:space="0" w:color="000000"/>
              <w:bottom w:val="nil"/>
              <w:right w:val="single" w:sz="18" w:space="0" w:color="000000"/>
            </w:tcBorders>
          </w:tcPr>
          <w:p w14:paraId="6342DBD1" w14:textId="77777777" w:rsidR="006621B9" w:rsidRDefault="00C04911">
            <w:pPr>
              <w:pStyle w:val="TableParagraph"/>
              <w:spacing w:line="265" w:lineRule="exact"/>
              <w:ind w:left="38"/>
              <w:rPr>
                <w:sz w:val="24"/>
              </w:rPr>
            </w:pPr>
            <w:r>
              <w:rPr>
                <w:spacing w:val="-2"/>
                <w:sz w:val="24"/>
              </w:rPr>
              <w:t>.004</w:t>
            </w:r>
            <w:r>
              <w:rPr>
                <w:spacing w:val="-2"/>
                <w:sz w:val="24"/>
                <w:vertAlign w:val="superscript"/>
              </w:rPr>
              <w:t>a</w:t>
            </w:r>
          </w:p>
        </w:tc>
      </w:tr>
      <w:tr w:rsidR="006621B9" w14:paraId="089BFE91" w14:textId="77777777">
        <w:trPr>
          <w:trHeight w:val="575"/>
        </w:trPr>
        <w:tc>
          <w:tcPr>
            <w:tcW w:w="2573" w:type="dxa"/>
            <w:tcBorders>
              <w:top w:val="nil"/>
              <w:left w:val="single" w:sz="18" w:space="0" w:color="000000"/>
              <w:bottom w:val="nil"/>
              <w:right w:val="single" w:sz="18" w:space="0" w:color="000000"/>
            </w:tcBorders>
          </w:tcPr>
          <w:p w14:paraId="39A218EB" w14:textId="77777777" w:rsidR="006621B9" w:rsidRDefault="00C04911">
            <w:pPr>
              <w:pStyle w:val="TableParagraph"/>
              <w:spacing w:before="144"/>
              <w:ind w:left="930"/>
              <w:rPr>
                <w:sz w:val="24"/>
              </w:rPr>
            </w:pPr>
            <w:r>
              <w:rPr>
                <w:spacing w:val="-2"/>
                <w:sz w:val="24"/>
              </w:rPr>
              <w:t>Residual</w:t>
            </w:r>
          </w:p>
        </w:tc>
        <w:tc>
          <w:tcPr>
            <w:tcW w:w="1824" w:type="dxa"/>
            <w:tcBorders>
              <w:top w:val="nil"/>
              <w:left w:val="single" w:sz="18" w:space="0" w:color="000000"/>
              <w:bottom w:val="nil"/>
              <w:right w:val="single" w:sz="8" w:space="0" w:color="000000"/>
            </w:tcBorders>
          </w:tcPr>
          <w:p w14:paraId="1AA2BE59" w14:textId="77777777" w:rsidR="006621B9" w:rsidRDefault="00C04911">
            <w:pPr>
              <w:pStyle w:val="TableParagraph"/>
              <w:spacing w:before="144"/>
              <w:ind w:left="25"/>
              <w:rPr>
                <w:sz w:val="24"/>
              </w:rPr>
            </w:pPr>
            <w:r>
              <w:rPr>
                <w:spacing w:val="-2"/>
                <w:sz w:val="24"/>
              </w:rPr>
              <w:t>1657.095</w:t>
            </w:r>
          </w:p>
        </w:tc>
        <w:tc>
          <w:tcPr>
            <w:tcW w:w="1267" w:type="dxa"/>
            <w:tcBorders>
              <w:top w:val="nil"/>
              <w:left w:val="single" w:sz="8" w:space="0" w:color="000000"/>
              <w:bottom w:val="nil"/>
              <w:right w:val="single" w:sz="8" w:space="0" w:color="000000"/>
            </w:tcBorders>
          </w:tcPr>
          <w:p w14:paraId="706D210A" w14:textId="77777777" w:rsidR="006621B9" w:rsidRDefault="00C04911">
            <w:pPr>
              <w:pStyle w:val="TableParagraph"/>
              <w:spacing w:before="144"/>
              <w:ind w:left="40"/>
              <w:rPr>
                <w:sz w:val="24"/>
              </w:rPr>
            </w:pPr>
            <w:r>
              <w:rPr>
                <w:spacing w:val="-5"/>
                <w:sz w:val="24"/>
              </w:rPr>
              <w:t>239</w:t>
            </w:r>
          </w:p>
        </w:tc>
        <w:tc>
          <w:tcPr>
            <w:tcW w:w="1761" w:type="dxa"/>
            <w:tcBorders>
              <w:top w:val="nil"/>
              <w:left w:val="single" w:sz="8" w:space="0" w:color="000000"/>
              <w:bottom w:val="nil"/>
              <w:right w:val="single" w:sz="8" w:space="0" w:color="000000"/>
            </w:tcBorders>
          </w:tcPr>
          <w:p w14:paraId="25996C21" w14:textId="77777777" w:rsidR="006621B9" w:rsidRDefault="00C04911">
            <w:pPr>
              <w:pStyle w:val="TableParagraph"/>
              <w:spacing w:before="144"/>
              <w:ind w:left="40"/>
              <w:rPr>
                <w:sz w:val="24"/>
              </w:rPr>
            </w:pPr>
            <w:r>
              <w:rPr>
                <w:spacing w:val="-2"/>
                <w:sz w:val="24"/>
              </w:rPr>
              <w:t>8.084</w:t>
            </w:r>
          </w:p>
        </w:tc>
        <w:tc>
          <w:tcPr>
            <w:tcW w:w="1267" w:type="dxa"/>
            <w:tcBorders>
              <w:top w:val="nil"/>
              <w:left w:val="single" w:sz="8" w:space="0" w:color="000000"/>
              <w:bottom w:val="nil"/>
              <w:right w:val="single" w:sz="8" w:space="0" w:color="000000"/>
            </w:tcBorders>
          </w:tcPr>
          <w:p w14:paraId="09D5EC42" w14:textId="77777777" w:rsidR="006621B9" w:rsidRDefault="006621B9">
            <w:pPr>
              <w:pStyle w:val="TableParagraph"/>
            </w:pPr>
          </w:p>
        </w:tc>
        <w:tc>
          <w:tcPr>
            <w:tcW w:w="1231" w:type="dxa"/>
            <w:tcBorders>
              <w:top w:val="nil"/>
              <w:left w:val="single" w:sz="8" w:space="0" w:color="000000"/>
              <w:bottom w:val="nil"/>
              <w:right w:val="single" w:sz="18" w:space="0" w:color="000000"/>
            </w:tcBorders>
          </w:tcPr>
          <w:p w14:paraId="6ED55147" w14:textId="77777777" w:rsidR="006621B9" w:rsidRDefault="006621B9">
            <w:pPr>
              <w:pStyle w:val="TableParagraph"/>
            </w:pPr>
          </w:p>
        </w:tc>
      </w:tr>
      <w:tr w:rsidR="006621B9" w14:paraId="26F1D4D5" w14:textId="77777777">
        <w:trPr>
          <w:trHeight w:val="651"/>
        </w:trPr>
        <w:tc>
          <w:tcPr>
            <w:tcW w:w="2573" w:type="dxa"/>
            <w:tcBorders>
              <w:top w:val="nil"/>
              <w:left w:val="single" w:sz="18" w:space="0" w:color="000000"/>
              <w:bottom w:val="single" w:sz="18" w:space="0" w:color="000000"/>
              <w:right w:val="single" w:sz="18" w:space="0" w:color="000000"/>
            </w:tcBorders>
          </w:tcPr>
          <w:p w14:paraId="6381B832" w14:textId="77777777" w:rsidR="006621B9" w:rsidRDefault="00C04911">
            <w:pPr>
              <w:pStyle w:val="TableParagraph"/>
              <w:spacing w:before="144"/>
              <w:ind w:right="159"/>
              <w:jc w:val="center"/>
              <w:rPr>
                <w:sz w:val="24"/>
              </w:rPr>
            </w:pPr>
            <w:r>
              <w:rPr>
                <w:spacing w:val="-2"/>
                <w:sz w:val="24"/>
              </w:rPr>
              <w:t>Total</w:t>
            </w:r>
          </w:p>
        </w:tc>
        <w:tc>
          <w:tcPr>
            <w:tcW w:w="1824" w:type="dxa"/>
            <w:tcBorders>
              <w:top w:val="nil"/>
              <w:left w:val="single" w:sz="18" w:space="0" w:color="000000"/>
              <w:bottom w:val="single" w:sz="18" w:space="0" w:color="000000"/>
              <w:right w:val="single" w:sz="8" w:space="0" w:color="000000"/>
            </w:tcBorders>
          </w:tcPr>
          <w:p w14:paraId="028446DC" w14:textId="77777777" w:rsidR="006621B9" w:rsidRDefault="00C04911">
            <w:pPr>
              <w:pStyle w:val="TableParagraph"/>
              <w:spacing w:before="144"/>
              <w:ind w:left="25"/>
              <w:rPr>
                <w:sz w:val="24"/>
              </w:rPr>
            </w:pPr>
            <w:r>
              <w:rPr>
                <w:spacing w:val="-2"/>
                <w:sz w:val="24"/>
              </w:rPr>
              <w:t>1991.600</w:t>
            </w:r>
          </w:p>
        </w:tc>
        <w:tc>
          <w:tcPr>
            <w:tcW w:w="1267" w:type="dxa"/>
            <w:tcBorders>
              <w:top w:val="nil"/>
              <w:left w:val="single" w:sz="8" w:space="0" w:color="000000"/>
              <w:bottom w:val="single" w:sz="18" w:space="0" w:color="000000"/>
              <w:right w:val="single" w:sz="8" w:space="0" w:color="000000"/>
            </w:tcBorders>
          </w:tcPr>
          <w:p w14:paraId="279F2098" w14:textId="77777777" w:rsidR="006621B9" w:rsidRDefault="00C04911">
            <w:pPr>
              <w:pStyle w:val="TableParagraph"/>
              <w:spacing w:before="144"/>
              <w:ind w:left="40"/>
              <w:rPr>
                <w:sz w:val="24"/>
              </w:rPr>
            </w:pPr>
            <w:r>
              <w:rPr>
                <w:spacing w:val="-5"/>
                <w:sz w:val="24"/>
              </w:rPr>
              <w:t>240</w:t>
            </w:r>
          </w:p>
        </w:tc>
        <w:tc>
          <w:tcPr>
            <w:tcW w:w="1761" w:type="dxa"/>
            <w:tcBorders>
              <w:top w:val="nil"/>
              <w:left w:val="single" w:sz="8" w:space="0" w:color="000000"/>
              <w:bottom w:val="single" w:sz="18" w:space="0" w:color="000000"/>
              <w:right w:val="single" w:sz="8" w:space="0" w:color="000000"/>
            </w:tcBorders>
          </w:tcPr>
          <w:p w14:paraId="1EB22351" w14:textId="77777777" w:rsidR="006621B9" w:rsidRDefault="006621B9">
            <w:pPr>
              <w:pStyle w:val="TableParagraph"/>
            </w:pPr>
          </w:p>
        </w:tc>
        <w:tc>
          <w:tcPr>
            <w:tcW w:w="1267" w:type="dxa"/>
            <w:tcBorders>
              <w:top w:val="nil"/>
              <w:left w:val="single" w:sz="8" w:space="0" w:color="000000"/>
              <w:bottom w:val="single" w:sz="18" w:space="0" w:color="000000"/>
              <w:right w:val="single" w:sz="8" w:space="0" w:color="000000"/>
            </w:tcBorders>
          </w:tcPr>
          <w:p w14:paraId="33019878" w14:textId="77777777" w:rsidR="006621B9" w:rsidRDefault="006621B9">
            <w:pPr>
              <w:pStyle w:val="TableParagraph"/>
            </w:pPr>
          </w:p>
        </w:tc>
        <w:tc>
          <w:tcPr>
            <w:tcW w:w="1231" w:type="dxa"/>
            <w:tcBorders>
              <w:top w:val="nil"/>
              <w:left w:val="single" w:sz="8" w:space="0" w:color="000000"/>
              <w:bottom w:val="single" w:sz="18" w:space="0" w:color="000000"/>
              <w:right w:val="single" w:sz="18" w:space="0" w:color="000000"/>
            </w:tcBorders>
          </w:tcPr>
          <w:p w14:paraId="5F42F65A" w14:textId="77777777" w:rsidR="006621B9" w:rsidRDefault="006621B9">
            <w:pPr>
              <w:pStyle w:val="TableParagraph"/>
            </w:pPr>
          </w:p>
        </w:tc>
      </w:tr>
    </w:tbl>
    <w:p w14:paraId="267EA5B4" w14:textId="77777777" w:rsidR="006621B9" w:rsidRDefault="006621B9">
      <w:pPr>
        <w:pStyle w:val="TableParagraph"/>
        <w:sectPr w:rsidR="006621B9">
          <w:pgSz w:w="12240" w:h="15840"/>
          <w:pgMar w:top="1360" w:right="360" w:bottom="280" w:left="1080" w:header="720" w:footer="720" w:gutter="0"/>
          <w:cols w:space="720"/>
        </w:sectPr>
      </w:pPr>
    </w:p>
    <w:p w14:paraId="63A7B850" w14:textId="77777777" w:rsidR="006621B9" w:rsidRDefault="00C04911">
      <w:pPr>
        <w:pStyle w:val="ListParagraph"/>
        <w:numPr>
          <w:ilvl w:val="0"/>
          <w:numId w:val="6"/>
        </w:numPr>
        <w:tabs>
          <w:tab w:val="left" w:pos="791"/>
        </w:tabs>
        <w:spacing w:before="71"/>
        <w:ind w:left="791" w:hanging="225"/>
        <w:rPr>
          <w:sz w:val="26"/>
        </w:rPr>
      </w:pPr>
      <w:r>
        <w:rPr>
          <w:sz w:val="24"/>
        </w:rPr>
        <w:lastRenderedPageBreak/>
        <w:t>Predictors:</w:t>
      </w:r>
      <w:r>
        <w:rPr>
          <w:spacing w:val="-10"/>
          <w:sz w:val="24"/>
        </w:rPr>
        <w:t xml:space="preserve"> </w:t>
      </w:r>
      <w:r>
        <w:rPr>
          <w:sz w:val="24"/>
        </w:rPr>
        <w:t>(Constant),</w:t>
      </w:r>
      <w:r>
        <w:rPr>
          <w:spacing w:val="-5"/>
          <w:sz w:val="24"/>
        </w:rPr>
        <w:t xml:space="preserve"> </w:t>
      </w:r>
      <w:r>
        <w:rPr>
          <w:sz w:val="26"/>
        </w:rPr>
        <w:t>Price</w:t>
      </w:r>
      <w:r>
        <w:rPr>
          <w:spacing w:val="-9"/>
          <w:sz w:val="26"/>
        </w:rPr>
        <w:t xml:space="preserve"> </w:t>
      </w:r>
      <w:r>
        <w:rPr>
          <w:spacing w:val="-2"/>
          <w:sz w:val="26"/>
        </w:rPr>
        <w:t>Strategy</w:t>
      </w:r>
    </w:p>
    <w:p w14:paraId="3456D1AB" w14:textId="77777777" w:rsidR="006621B9" w:rsidRDefault="006621B9">
      <w:pPr>
        <w:pStyle w:val="BodyText"/>
      </w:pPr>
    </w:p>
    <w:p w14:paraId="01B66996" w14:textId="77777777" w:rsidR="006621B9" w:rsidRDefault="006621B9">
      <w:pPr>
        <w:pStyle w:val="BodyText"/>
        <w:spacing w:before="5"/>
      </w:pPr>
    </w:p>
    <w:p w14:paraId="4DFD5883" w14:textId="77777777" w:rsidR="006621B9" w:rsidRDefault="00C04911">
      <w:pPr>
        <w:pStyle w:val="ListParagraph"/>
        <w:numPr>
          <w:ilvl w:val="0"/>
          <w:numId w:val="6"/>
        </w:numPr>
        <w:tabs>
          <w:tab w:val="left" w:pos="804"/>
        </w:tabs>
        <w:ind w:left="804" w:hanging="238"/>
        <w:rPr>
          <w:sz w:val="24"/>
        </w:rPr>
      </w:pPr>
      <w:r>
        <w:rPr>
          <w:sz w:val="24"/>
        </w:rPr>
        <w:t>Dependent</w:t>
      </w:r>
      <w:r>
        <w:rPr>
          <w:spacing w:val="-9"/>
          <w:sz w:val="24"/>
        </w:rPr>
        <w:t xml:space="preserve"> </w:t>
      </w:r>
      <w:r>
        <w:rPr>
          <w:sz w:val="24"/>
        </w:rPr>
        <w:t>Variable:</w:t>
      </w:r>
      <w:r>
        <w:rPr>
          <w:spacing w:val="-10"/>
          <w:sz w:val="24"/>
        </w:rPr>
        <w:t xml:space="preserve"> </w:t>
      </w:r>
      <w:r>
        <w:rPr>
          <w:sz w:val="24"/>
        </w:rPr>
        <w:t>Sales</w:t>
      </w:r>
      <w:r>
        <w:rPr>
          <w:spacing w:val="-11"/>
          <w:sz w:val="24"/>
        </w:rPr>
        <w:t xml:space="preserve"> </w:t>
      </w:r>
      <w:r>
        <w:rPr>
          <w:spacing w:val="-2"/>
          <w:sz w:val="24"/>
        </w:rPr>
        <w:t>Return</w:t>
      </w:r>
    </w:p>
    <w:p w14:paraId="0B397C34" w14:textId="77777777" w:rsidR="006621B9" w:rsidRDefault="006621B9">
      <w:pPr>
        <w:pStyle w:val="BodyText"/>
        <w:spacing w:before="259"/>
      </w:pPr>
    </w:p>
    <w:p w14:paraId="375E7C81" w14:textId="77777777" w:rsidR="006621B9" w:rsidRDefault="00C04911">
      <w:pPr>
        <w:pStyle w:val="BodyText"/>
        <w:spacing w:line="480" w:lineRule="auto"/>
        <w:ind w:left="566" w:right="562"/>
        <w:jc w:val="both"/>
      </w:pPr>
      <w:r>
        <w:t>The table above summarized the results of an analysis of variation in the dependent variable with large value of regression sum of squares (67.505) in comparison to the residual sum of squares with value</w:t>
      </w:r>
      <w:r>
        <w:rPr>
          <w:spacing w:val="-6"/>
        </w:rPr>
        <w:t xml:space="preserve"> </w:t>
      </w:r>
      <w:r>
        <w:t>of</w:t>
      </w:r>
      <w:r>
        <w:rPr>
          <w:spacing w:val="-6"/>
        </w:rPr>
        <w:t xml:space="preserve"> </w:t>
      </w:r>
      <w:r>
        <w:t>1924.095</w:t>
      </w:r>
      <w:r>
        <w:rPr>
          <w:spacing w:val="-4"/>
        </w:rPr>
        <w:t xml:space="preserve"> </w:t>
      </w:r>
      <w:r>
        <w:t>(this</w:t>
      </w:r>
      <w:r>
        <w:rPr>
          <w:spacing w:val="-1"/>
        </w:rPr>
        <w:t xml:space="preserve"> </w:t>
      </w:r>
      <w:r>
        <w:t>value</w:t>
      </w:r>
      <w:r>
        <w:rPr>
          <w:spacing w:val="-4"/>
        </w:rPr>
        <w:t xml:space="preserve"> </w:t>
      </w:r>
      <w:r>
        <w:t>indicated</w:t>
      </w:r>
      <w:r>
        <w:rPr>
          <w:spacing w:val="-6"/>
        </w:rPr>
        <w:t xml:space="preserve"> </w:t>
      </w:r>
      <w:r>
        <w:t>that</w:t>
      </w:r>
      <w:r>
        <w:rPr>
          <w:spacing w:val="-5"/>
        </w:rPr>
        <w:t xml:space="preserve"> </w:t>
      </w:r>
      <w:r>
        <w:t>the</w:t>
      </w:r>
      <w:r>
        <w:rPr>
          <w:spacing w:val="-4"/>
        </w:rPr>
        <w:t xml:space="preserve"> </w:t>
      </w:r>
      <w:r>
        <w:t>model</w:t>
      </w:r>
      <w:r>
        <w:rPr>
          <w:spacing w:val="-4"/>
        </w:rPr>
        <w:t xml:space="preserve"> </w:t>
      </w:r>
      <w:r>
        <w:t>does</w:t>
      </w:r>
      <w:r>
        <w:rPr>
          <w:spacing w:val="-4"/>
        </w:rPr>
        <w:t xml:space="preserve"> </w:t>
      </w:r>
      <w:r>
        <w:t>not</w:t>
      </w:r>
      <w:r>
        <w:rPr>
          <w:spacing w:val="-4"/>
        </w:rPr>
        <w:t xml:space="preserve"> </w:t>
      </w:r>
      <w:r>
        <w:t>fail</w:t>
      </w:r>
      <w:r>
        <w:rPr>
          <w:spacing w:val="-1"/>
        </w:rPr>
        <w:t xml:space="preserve"> </w:t>
      </w:r>
      <w:r>
        <w:t>to</w:t>
      </w:r>
      <w:r>
        <w:rPr>
          <w:spacing w:val="-6"/>
        </w:rPr>
        <w:t xml:space="preserve"> </w:t>
      </w:r>
      <w:r>
        <w:t>explain</w:t>
      </w:r>
      <w:r>
        <w:rPr>
          <w:spacing w:val="-4"/>
        </w:rPr>
        <w:t xml:space="preserve"> </w:t>
      </w:r>
      <w:r>
        <w:t>a</w:t>
      </w:r>
      <w:r>
        <w:rPr>
          <w:spacing w:val="-4"/>
        </w:rPr>
        <w:t xml:space="preserve"> </w:t>
      </w:r>
      <w:r>
        <w:t>lot</w:t>
      </w:r>
      <w:r>
        <w:rPr>
          <w:spacing w:val="-4"/>
        </w:rPr>
        <w:t xml:space="preserve"> </w:t>
      </w:r>
      <w:r>
        <w:t>of</w:t>
      </w:r>
      <w:r>
        <w:rPr>
          <w:spacing w:val="-6"/>
        </w:rPr>
        <w:t xml:space="preserve"> </w:t>
      </w:r>
      <w:r>
        <w:t>the</w:t>
      </w:r>
      <w:r>
        <w:rPr>
          <w:spacing w:val="-4"/>
        </w:rPr>
        <w:t xml:space="preserve"> </w:t>
      </w:r>
      <w:r>
        <w:t xml:space="preserve">variation in the dependent variables. </w:t>
      </w:r>
      <w:proofErr w:type="gramStart"/>
      <w:r>
        <w:t>However, the estimated F-value (8.084) as given in the table above with significance value of 0.004, which is less than p-value of 0.05 (p&lt;0.05) which means that the explanatory</w:t>
      </w:r>
      <w:r>
        <w:rPr>
          <w:spacing w:val="-15"/>
        </w:rPr>
        <w:t xml:space="preserve"> </w:t>
      </w:r>
      <w:r>
        <w:t>variable</w:t>
      </w:r>
      <w:r>
        <w:rPr>
          <w:spacing w:val="-15"/>
        </w:rPr>
        <w:t xml:space="preserve"> </w:t>
      </w:r>
      <w:r>
        <w:t>elements</w:t>
      </w:r>
      <w:r>
        <w:rPr>
          <w:spacing w:val="-15"/>
        </w:rPr>
        <w:t xml:space="preserve"> </w:t>
      </w:r>
      <w:r>
        <w:t>as</w:t>
      </w:r>
      <w:r>
        <w:rPr>
          <w:spacing w:val="-15"/>
        </w:rPr>
        <w:t xml:space="preserve"> </w:t>
      </w:r>
      <w:r>
        <w:t>a</w:t>
      </w:r>
      <w:r>
        <w:rPr>
          <w:spacing w:val="-15"/>
        </w:rPr>
        <w:t xml:space="preserve"> </w:t>
      </w:r>
      <w:r>
        <w:t>whole</w:t>
      </w:r>
      <w:r>
        <w:rPr>
          <w:spacing w:val="-15"/>
        </w:rPr>
        <w:t xml:space="preserve"> </w:t>
      </w:r>
      <w:r>
        <w:t>can</w:t>
      </w:r>
      <w:r>
        <w:rPr>
          <w:spacing w:val="-15"/>
        </w:rPr>
        <w:t xml:space="preserve"> </w:t>
      </w:r>
      <w:r>
        <w:t>jointly</w:t>
      </w:r>
      <w:r>
        <w:rPr>
          <w:spacing w:val="-15"/>
        </w:rPr>
        <w:t xml:space="preserve"> </w:t>
      </w:r>
      <w:r>
        <w:t>influence</w:t>
      </w:r>
      <w:r>
        <w:rPr>
          <w:spacing w:val="-13"/>
        </w:rPr>
        <w:t xml:space="preserve"> </w:t>
      </w:r>
      <w:r>
        <w:t>the</w:t>
      </w:r>
      <w:r>
        <w:rPr>
          <w:spacing w:val="-15"/>
        </w:rPr>
        <w:t xml:space="preserve"> </w:t>
      </w:r>
      <w:r>
        <w:t>increment</w:t>
      </w:r>
      <w:r>
        <w:rPr>
          <w:spacing w:val="-15"/>
        </w:rPr>
        <w:t xml:space="preserve"> </w:t>
      </w:r>
      <w:r>
        <w:t>in</w:t>
      </w:r>
      <w:r>
        <w:rPr>
          <w:spacing w:val="-15"/>
        </w:rPr>
        <w:t xml:space="preserve"> </w:t>
      </w:r>
      <w:r>
        <w:t>the</w:t>
      </w:r>
      <w:r>
        <w:rPr>
          <w:spacing w:val="-15"/>
        </w:rPr>
        <w:t xml:space="preserve"> </w:t>
      </w:r>
      <w:r>
        <w:t>dependent</w:t>
      </w:r>
      <w:r>
        <w:rPr>
          <w:spacing w:val="-12"/>
        </w:rPr>
        <w:t xml:space="preserve"> </w:t>
      </w:r>
      <w:r>
        <w:t>variable (sales return).</w:t>
      </w:r>
      <w:proofErr w:type="gramEnd"/>
    </w:p>
    <w:p w14:paraId="3EDB41BF" w14:textId="77777777" w:rsidR="006621B9" w:rsidRDefault="00C04911">
      <w:pPr>
        <w:pStyle w:val="Heading2"/>
        <w:spacing w:before="194"/>
        <w:ind w:left="566"/>
        <w:rPr>
          <w:position w:val="8"/>
          <w:sz w:val="16"/>
        </w:rPr>
      </w:pPr>
      <w:r>
        <w:t>Table</w:t>
      </w:r>
      <w:r>
        <w:rPr>
          <w:spacing w:val="-7"/>
        </w:rPr>
        <w:t xml:space="preserve"> </w:t>
      </w:r>
      <w:r>
        <w:t>26:</w:t>
      </w:r>
      <w:r>
        <w:rPr>
          <w:spacing w:val="-5"/>
        </w:rPr>
        <w:t xml:space="preserve"> </w:t>
      </w:r>
      <w:r>
        <w:rPr>
          <w:spacing w:val="-2"/>
        </w:rPr>
        <w:t>Coefficients</w:t>
      </w:r>
      <w:r>
        <w:rPr>
          <w:spacing w:val="-2"/>
          <w:position w:val="8"/>
          <w:sz w:val="16"/>
        </w:rPr>
        <w:t>a</w:t>
      </w:r>
    </w:p>
    <w:p w14:paraId="7C7610E7" w14:textId="77777777" w:rsidR="006621B9" w:rsidRDefault="006621B9">
      <w:pPr>
        <w:pStyle w:val="BodyText"/>
        <w:rPr>
          <w:b/>
          <w:sz w:val="20"/>
        </w:rPr>
      </w:pPr>
    </w:p>
    <w:p w14:paraId="587369EC" w14:textId="77777777" w:rsidR="006621B9" w:rsidRDefault="006621B9">
      <w:pPr>
        <w:pStyle w:val="BodyText"/>
        <w:spacing w:before="43"/>
        <w:rPr>
          <w:b/>
          <w:sz w:val="20"/>
        </w:rPr>
      </w:pPr>
    </w:p>
    <w:tbl>
      <w:tblPr>
        <w:tblW w:w="0" w:type="auto"/>
        <w:tblInd w:w="560"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2390"/>
        <w:gridCol w:w="1617"/>
        <w:gridCol w:w="1629"/>
        <w:gridCol w:w="1787"/>
        <w:gridCol w:w="1247"/>
        <w:gridCol w:w="1057"/>
      </w:tblGrid>
      <w:tr w:rsidR="006621B9" w14:paraId="7411962A" w14:textId="77777777">
        <w:trPr>
          <w:trHeight w:val="761"/>
        </w:trPr>
        <w:tc>
          <w:tcPr>
            <w:tcW w:w="2390" w:type="dxa"/>
            <w:vMerge w:val="restart"/>
            <w:tcBorders>
              <w:left w:val="single" w:sz="18" w:space="0" w:color="000000"/>
              <w:right w:val="single" w:sz="18" w:space="0" w:color="000000"/>
            </w:tcBorders>
          </w:tcPr>
          <w:p w14:paraId="5EB37440" w14:textId="77777777" w:rsidR="006621B9" w:rsidRDefault="006621B9">
            <w:pPr>
              <w:pStyle w:val="TableParagraph"/>
              <w:rPr>
                <w:b/>
                <w:sz w:val="24"/>
              </w:rPr>
            </w:pPr>
          </w:p>
          <w:p w14:paraId="257F9C36" w14:textId="77777777" w:rsidR="006621B9" w:rsidRDefault="006621B9">
            <w:pPr>
              <w:pStyle w:val="TableParagraph"/>
              <w:rPr>
                <w:b/>
                <w:sz w:val="24"/>
              </w:rPr>
            </w:pPr>
          </w:p>
          <w:p w14:paraId="2B9878BE" w14:textId="77777777" w:rsidR="006621B9" w:rsidRDefault="006621B9">
            <w:pPr>
              <w:pStyle w:val="TableParagraph"/>
              <w:spacing w:before="17"/>
              <w:rPr>
                <w:b/>
                <w:sz w:val="24"/>
              </w:rPr>
            </w:pPr>
          </w:p>
          <w:p w14:paraId="135CE28C" w14:textId="77777777" w:rsidR="006621B9" w:rsidRDefault="00C04911">
            <w:pPr>
              <w:pStyle w:val="TableParagraph"/>
              <w:ind w:left="27"/>
              <w:rPr>
                <w:sz w:val="24"/>
              </w:rPr>
            </w:pPr>
            <w:r>
              <w:rPr>
                <w:spacing w:val="-2"/>
                <w:sz w:val="24"/>
              </w:rPr>
              <w:t>Model</w:t>
            </w:r>
          </w:p>
        </w:tc>
        <w:tc>
          <w:tcPr>
            <w:tcW w:w="3246" w:type="dxa"/>
            <w:gridSpan w:val="2"/>
            <w:tcBorders>
              <w:left w:val="single" w:sz="18" w:space="0" w:color="000000"/>
              <w:right w:val="single" w:sz="8" w:space="0" w:color="000000"/>
            </w:tcBorders>
          </w:tcPr>
          <w:p w14:paraId="6D6BE04F" w14:textId="77777777" w:rsidR="006621B9" w:rsidRDefault="00C04911">
            <w:pPr>
              <w:pStyle w:val="TableParagraph"/>
              <w:spacing w:before="269"/>
              <w:ind w:left="28"/>
              <w:rPr>
                <w:sz w:val="24"/>
              </w:rPr>
            </w:pPr>
            <w:r>
              <w:rPr>
                <w:spacing w:val="-2"/>
                <w:sz w:val="24"/>
              </w:rPr>
              <w:t>Unstandardized</w:t>
            </w:r>
            <w:r>
              <w:rPr>
                <w:spacing w:val="8"/>
                <w:sz w:val="24"/>
              </w:rPr>
              <w:t xml:space="preserve"> </w:t>
            </w:r>
            <w:r>
              <w:rPr>
                <w:spacing w:val="-2"/>
                <w:sz w:val="24"/>
              </w:rPr>
              <w:t>Coefficients</w:t>
            </w:r>
          </w:p>
        </w:tc>
        <w:tc>
          <w:tcPr>
            <w:tcW w:w="1787" w:type="dxa"/>
            <w:tcBorders>
              <w:left w:val="single" w:sz="8" w:space="0" w:color="000000"/>
              <w:right w:val="single" w:sz="8" w:space="0" w:color="000000"/>
            </w:tcBorders>
          </w:tcPr>
          <w:p w14:paraId="5E893387" w14:textId="77777777" w:rsidR="006621B9" w:rsidRDefault="00C04911">
            <w:pPr>
              <w:pStyle w:val="TableParagraph"/>
              <w:ind w:left="42"/>
              <w:rPr>
                <w:sz w:val="24"/>
              </w:rPr>
            </w:pPr>
            <w:r>
              <w:rPr>
                <w:spacing w:val="-2"/>
                <w:sz w:val="24"/>
              </w:rPr>
              <w:t>Standardized Coefficients</w:t>
            </w:r>
          </w:p>
        </w:tc>
        <w:tc>
          <w:tcPr>
            <w:tcW w:w="2304" w:type="dxa"/>
            <w:gridSpan w:val="2"/>
            <w:tcBorders>
              <w:left w:val="single" w:sz="8" w:space="0" w:color="000000"/>
              <w:right w:val="single" w:sz="18" w:space="0" w:color="000000"/>
            </w:tcBorders>
          </w:tcPr>
          <w:p w14:paraId="508AB369" w14:textId="77777777" w:rsidR="006621B9" w:rsidRDefault="006621B9">
            <w:pPr>
              <w:pStyle w:val="TableParagraph"/>
            </w:pPr>
          </w:p>
        </w:tc>
      </w:tr>
      <w:tr w:rsidR="006621B9" w14:paraId="42A79CFB" w14:textId="77777777">
        <w:trPr>
          <w:trHeight w:val="485"/>
        </w:trPr>
        <w:tc>
          <w:tcPr>
            <w:tcW w:w="2390" w:type="dxa"/>
            <w:vMerge/>
            <w:tcBorders>
              <w:top w:val="nil"/>
              <w:left w:val="single" w:sz="18" w:space="0" w:color="000000"/>
              <w:right w:val="single" w:sz="18" w:space="0" w:color="000000"/>
            </w:tcBorders>
          </w:tcPr>
          <w:p w14:paraId="61BAACFC" w14:textId="77777777" w:rsidR="006621B9" w:rsidRDefault="006621B9">
            <w:pPr>
              <w:rPr>
                <w:sz w:val="2"/>
                <w:szCs w:val="2"/>
              </w:rPr>
            </w:pPr>
          </w:p>
        </w:tc>
        <w:tc>
          <w:tcPr>
            <w:tcW w:w="1617" w:type="dxa"/>
            <w:tcBorders>
              <w:left w:val="single" w:sz="18" w:space="0" w:color="000000"/>
              <w:right w:val="single" w:sz="8" w:space="0" w:color="000000"/>
            </w:tcBorders>
          </w:tcPr>
          <w:p w14:paraId="518B36C2" w14:textId="77777777" w:rsidR="006621B9" w:rsidRDefault="00C04911">
            <w:pPr>
              <w:pStyle w:val="TableParagraph"/>
              <w:spacing w:line="270" w:lineRule="exact"/>
              <w:ind w:left="28"/>
              <w:rPr>
                <w:sz w:val="24"/>
              </w:rPr>
            </w:pPr>
            <w:r>
              <w:rPr>
                <w:spacing w:val="-10"/>
                <w:sz w:val="24"/>
              </w:rPr>
              <w:t>B</w:t>
            </w:r>
          </w:p>
        </w:tc>
        <w:tc>
          <w:tcPr>
            <w:tcW w:w="1629" w:type="dxa"/>
            <w:tcBorders>
              <w:left w:val="single" w:sz="8" w:space="0" w:color="000000"/>
              <w:right w:val="single" w:sz="8" w:space="0" w:color="000000"/>
            </w:tcBorders>
          </w:tcPr>
          <w:p w14:paraId="64C089F0" w14:textId="77777777" w:rsidR="006621B9" w:rsidRDefault="00C04911">
            <w:pPr>
              <w:pStyle w:val="TableParagraph"/>
              <w:spacing w:line="270" w:lineRule="exact"/>
              <w:ind w:left="38"/>
              <w:rPr>
                <w:sz w:val="24"/>
              </w:rPr>
            </w:pPr>
            <w:r>
              <w:rPr>
                <w:sz w:val="24"/>
              </w:rPr>
              <w:t>Std.</w:t>
            </w:r>
            <w:r>
              <w:rPr>
                <w:spacing w:val="-3"/>
                <w:sz w:val="24"/>
              </w:rPr>
              <w:t xml:space="preserve"> </w:t>
            </w:r>
            <w:r>
              <w:rPr>
                <w:spacing w:val="-2"/>
                <w:sz w:val="24"/>
              </w:rPr>
              <w:t>Error</w:t>
            </w:r>
          </w:p>
        </w:tc>
        <w:tc>
          <w:tcPr>
            <w:tcW w:w="1787" w:type="dxa"/>
            <w:tcBorders>
              <w:left w:val="single" w:sz="8" w:space="0" w:color="000000"/>
              <w:right w:val="single" w:sz="8" w:space="0" w:color="000000"/>
            </w:tcBorders>
          </w:tcPr>
          <w:p w14:paraId="4978B7BE" w14:textId="77777777" w:rsidR="006621B9" w:rsidRDefault="00C04911">
            <w:pPr>
              <w:pStyle w:val="TableParagraph"/>
              <w:spacing w:line="270" w:lineRule="exact"/>
              <w:ind w:left="42"/>
              <w:rPr>
                <w:sz w:val="24"/>
              </w:rPr>
            </w:pPr>
            <w:r>
              <w:rPr>
                <w:spacing w:val="-4"/>
                <w:sz w:val="24"/>
              </w:rPr>
              <w:t>Beta</w:t>
            </w:r>
          </w:p>
        </w:tc>
        <w:tc>
          <w:tcPr>
            <w:tcW w:w="1247" w:type="dxa"/>
            <w:tcBorders>
              <w:left w:val="single" w:sz="8" w:space="0" w:color="000000"/>
              <w:right w:val="single" w:sz="8" w:space="0" w:color="000000"/>
            </w:tcBorders>
          </w:tcPr>
          <w:p w14:paraId="372DE205" w14:textId="77777777" w:rsidR="006621B9" w:rsidRDefault="00C04911">
            <w:pPr>
              <w:pStyle w:val="TableParagraph"/>
              <w:spacing w:line="270" w:lineRule="exact"/>
              <w:ind w:left="40"/>
              <w:rPr>
                <w:sz w:val="24"/>
              </w:rPr>
            </w:pPr>
            <w:r>
              <w:rPr>
                <w:spacing w:val="-10"/>
                <w:sz w:val="24"/>
              </w:rPr>
              <w:t>T</w:t>
            </w:r>
          </w:p>
        </w:tc>
        <w:tc>
          <w:tcPr>
            <w:tcW w:w="1057" w:type="dxa"/>
            <w:tcBorders>
              <w:left w:val="single" w:sz="8" w:space="0" w:color="000000"/>
              <w:right w:val="single" w:sz="18" w:space="0" w:color="000000"/>
            </w:tcBorders>
          </w:tcPr>
          <w:p w14:paraId="7644A62A" w14:textId="77777777" w:rsidR="006621B9" w:rsidRDefault="00C04911">
            <w:pPr>
              <w:pStyle w:val="TableParagraph"/>
              <w:spacing w:line="270" w:lineRule="exact"/>
              <w:ind w:left="44"/>
              <w:rPr>
                <w:sz w:val="24"/>
              </w:rPr>
            </w:pPr>
            <w:r>
              <w:rPr>
                <w:spacing w:val="-4"/>
                <w:sz w:val="24"/>
              </w:rPr>
              <w:t>Sig.</w:t>
            </w:r>
          </w:p>
        </w:tc>
      </w:tr>
      <w:tr w:rsidR="006621B9" w14:paraId="1D86F131" w14:textId="77777777">
        <w:trPr>
          <w:trHeight w:val="1070"/>
        </w:trPr>
        <w:tc>
          <w:tcPr>
            <w:tcW w:w="2390" w:type="dxa"/>
            <w:tcBorders>
              <w:left w:val="single" w:sz="18" w:space="0" w:color="000000"/>
              <w:bottom w:val="single" w:sz="18" w:space="0" w:color="000000"/>
              <w:right w:val="single" w:sz="18" w:space="0" w:color="000000"/>
            </w:tcBorders>
          </w:tcPr>
          <w:p w14:paraId="333E2F76" w14:textId="77777777" w:rsidR="006621B9" w:rsidRDefault="00C04911">
            <w:pPr>
              <w:pStyle w:val="TableParagraph"/>
              <w:spacing w:line="270" w:lineRule="exact"/>
              <w:ind w:left="27"/>
              <w:rPr>
                <w:sz w:val="24"/>
              </w:rPr>
            </w:pPr>
            <w:r>
              <w:rPr>
                <w:sz w:val="24"/>
              </w:rPr>
              <w:t>1</w:t>
            </w:r>
            <w:r>
              <w:rPr>
                <w:spacing w:val="3"/>
                <w:sz w:val="24"/>
              </w:rPr>
              <w:t xml:space="preserve"> </w:t>
            </w:r>
            <w:r>
              <w:rPr>
                <w:spacing w:val="-2"/>
                <w:sz w:val="24"/>
              </w:rPr>
              <w:t>(Constant)</w:t>
            </w:r>
          </w:p>
          <w:p w14:paraId="73AF9961" w14:textId="77777777" w:rsidR="006621B9" w:rsidRDefault="006621B9">
            <w:pPr>
              <w:pStyle w:val="TableParagraph"/>
              <w:spacing w:before="24"/>
              <w:rPr>
                <w:b/>
                <w:sz w:val="24"/>
              </w:rPr>
            </w:pPr>
          </w:p>
          <w:p w14:paraId="329C2470" w14:textId="77777777" w:rsidR="006621B9" w:rsidRDefault="00C04911">
            <w:pPr>
              <w:pStyle w:val="TableParagraph"/>
              <w:ind w:left="212"/>
              <w:rPr>
                <w:sz w:val="24"/>
              </w:rPr>
            </w:pPr>
            <w:r>
              <w:rPr>
                <w:sz w:val="24"/>
              </w:rPr>
              <w:t>Price</w:t>
            </w:r>
            <w:r>
              <w:rPr>
                <w:spacing w:val="-6"/>
                <w:sz w:val="24"/>
              </w:rPr>
              <w:t xml:space="preserve"> </w:t>
            </w:r>
            <w:r>
              <w:rPr>
                <w:spacing w:val="-2"/>
                <w:sz w:val="24"/>
              </w:rPr>
              <w:t>Strategy</w:t>
            </w:r>
          </w:p>
        </w:tc>
        <w:tc>
          <w:tcPr>
            <w:tcW w:w="1617" w:type="dxa"/>
            <w:tcBorders>
              <w:left w:val="single" w:sz="18" w:space="0" w:color="000000"/>
              <w:bottom w:val="single" w:sz="18" w:space="0" w:color="000000"/>
              <w:right w:val="single" w:sz="8" w:space="0" w:color="000000"/>
            </w:tcBorders>
          </w:tcPr>
          <w:p w14:paraId="2B2E9C74" w14:textId="77777777" w:rsidR="006621B9" w:rsidRDefault="00C04911">
            <w:pPr>
              <w:pStyle w:val="TableParagraph"/>
              <w:spacing w:line="270" w:lineRule="exact"/>
              <w:ind w:left="28"/>
              <w:rPr>
                <w:sz w:val="24"/>
              </w:rPr>
            </w:pPr>
            <w:r>
              <w:rPr>
                <w:spacing w:val="-2"/>
                <w:sz w:val="24"/>
              </w:rPr>
              <w:t>10.699</w:t>
            </w:r>
          </w:p>
          <w:p w14:paraId="3634D7B9" w14:textId="77777777" w:rsidR="006621B9" w:rsidRDefault="006621B9">
            <w:pPr>
              <w:pStyle w:val="TableParagraph"/>
              <w:spacing w:before="24"/>
              <w:rPr>
                <w:b/>
                <w:sz w:val="24"/>
              </w:rPr>
            </w:pPr>
          </w:p>
          <w:p w14:paraId="244495EC" w14:textId="77777777" w:rsidR="006621B9" w:rsidRDefault="00C04911">
            <w:pPr>
              <w:pStyle w:val="TableParagraph"/>
              <w:ind w:left="28"/>
              <w:rPr>
                <w:sz w:val="24"/>
              </w:rPr>
            </w:pPr>
            <w:r>
              <w:rPr>
                <w:spacing w:val="-4"/>
                <w:sz w:val="24"/>
              </w:rPr>
              <w:t>.157</w:t>
            </w:r>
          </w:p>
        </w:tc>
        <w:tc>
          <w:tcPr>
            <w:tcW w:w="1629" w:type="dxa"/>
            <w:tcBorders>
              <w:left w:val="single" w:sz="8" w:space="0" w:color="000000"/>
              <w:bottom w:val="single" w:sz="18" w:space="0" w:color="000000"/>
              <w:right w:val="single" w:sz="8" w:space="0" w:color="000000"/>
            </w:tcBorders>
          </w:tcPr>
          <w:p w14:paraId="76383DAC" w14:textId="77777777" w:rsidR="006621B9" w:rsidRDefault="00C04911">
            <w:pPr>
              <w:pStyle w:val="TableParagraph"/>
              <w:spacing w:line="270" w:lineRule="exact"/>
              <w:ind w:left="38"/>
              <w:rPr>
                <w:sz w:val="24"/>
              </w:rPr>
            </w:pPr>
            <w:r>
              <w:rPr>
                <w:spacing w:val="-4"/>
                <w:sz w:val="24"/>
              </w:rPr>
              <w:t>.683</w:t>
            </w:r>
          </w:p>
          <w:p w14:paraId="66A2DF80" w14:textId="77777777" w:rsidR="006621B9" w:rsidRDefault="006621B9">
            <w:pPr>
              <w:pStyle w:val="TableParagraph"/>
              <w:spacing w:before="24"/>
              <w:rPr>
                <w:b/>
                <w:sz w:val="24"/>
              </w:rPr>
            </w:pPr>
          </w:p>
          <w:p w14:paraId="1165209F" w14:textId="77777777" w:rsidR="006621B9" w:rsidRDefault="00C04911">
            <w:pPr>
              <w:pStyle w:val="TableParagraph"/>
              <w:ind w:left="38"/>
              <w:rPr>
                <w:sz w:val="24"/>
              </w:rPr>
            </w:pPr>
            <w:r>
              <w:rPr>
                <w:spacing w:val="-4"/>
                <w:sz w:val="24"/>
              </w:rPr>
              <w:t>.054</w:t>
            </w:r>
          </w:p>
        </w:tc>
        <w:tc>
          <w:tcPr>
            <w:tcW w:w="1787" w:type="dxa"/>
            <w:tcBorders>
              <w:left w:val="single" w:sz="8" w:space="0" w:color="000000"/>
              <w:bottom w:val="single" w:sz="18" w:space="0" w:color="000000"/>
              <w:right w:val="single" w:sz="8" w:space="0" w:color="000000"/>
            </w:tcBorders>
          </w:tcPr>
          <w:p w14:paraId="6FA1358C" w14:textId="77777777" w:rsidR="006621B9" w:rsidRDefault="006621B9">
            <w:pPr>
              <w:pStyle w:val="TableParagraph"/>
              <w:rPr>
                <w:b/>
                <w:sz w:val="24"/>
              </w:rPr>
            </w:pPr>
          </w:p>
          <w:p w14:paraId="16902822" w14:textId="77777777" w:rsidR="006621B9" w:rsidRDefault="006621B9">
            <w:pPr>
              <w:pStyle w:val="TableParagraph"/>
              <w:spacing w:before="17"/>
              <w:rPr>
                <w:b/>
                <w:sz w:val="24"/>
              </w:rPr>
            </w:pPr>
          </w:p>
          <w:p w14:paraId="336065F6" w14:textId="77777777" w:rsidR="006621B9" w:rsidRDefault="00C04911">
            <w:pPr>
              <w:pStyle w:val="TableParagraph"/>
              <w:ind w:left="42"/>
              <w:rPr>
                <w:sz w:val="24"/>
              </w:rPr>
            </w:pPr>
            <w:r>
              <w:rPr>
                <w:spacing w:val="-4"/>
                <w:sz w:val="24"/>
              </w:rPr>
              <w:t>.184</w:t>
            </w:r>
          </w:p>
        </w:tc>
        <w:tc>
          <w:tcPr>
            <w:tcW w:w="1247" w:type="dxa"/>
            <w:tcBorders>
              <w:left w:val="single" w:sz="8" w:space="0" w:color="000000"/>
              <w:bottom w:val="single" w:sz="18" w:space="0" w:color="000000"/>
              <w:right w:val="single" w:sz="8" w:space="0" w:color="000000"/>
            </w:tcBorders>
          </w:tcPr>
          <w:p w14:paraId="14345E65" w14:textId="77777777" w:rsidR="006621B9" w:rsidRDefault="00C04911">
            <w:pPr>
              <w:pStyle w:val="TableParagraph"/>
              <w:spacing w:line="270" w:lineRule="exact"/>
              <w:ind w:left="40"/>
              <w:rPr>
                <w:sz w:val="24"/>
              </w:rPr>
            </w:pPr>
            <w:r>
              <w:rPr>
                <w:spacing w:val="-2"/>
                <w:sz w:val="24"/>
              </w:rPr>
              <w:t>15.662</w:t>
            </w:r>
          </w:p>
          <w:p w14:paraId="3815FBDE" w14:textId="77777777" w:rsidR="006621B9" w:rsidRDefault="006621B9">
            <w:pPr>
              <w:pStyle w:val="TableParagraph"/>
              <w:spacing w:before="24"/>
              <w:rPr>
                <w:b/>
                <w:sz w:val="24"/>
              </w:rPr>
            </w:pPr>
          </w:p>
          <w:p w14:paraId="3E6C4FD0" w14:textId="77777777" w:rsidR="006621B9" w:rsidRDefault="00C04911">
            <w:pPr>
              <w:pStyle w:val="TableParagraph"/>
              <w:ind w:left="40"/>
              <w:rPr>
                <w:sz w:val="24"/>
              </w:rPr>
            </w:pPr>
            <w:r>
              <w:rPr>
                <w:spacing w:val="-2"/>
                <w:sz w:val="24"/>
              </w:rPr>
              <w:t>2.890</w:t>
            </w:r>
          </w:p>
        </w:tc>
        <w:tc>
          <w:tcPr>
            <w:tcW w:w="1057" w:type="dxa"/>
            <w:tcBorders>
              <w:left w:val="single" w:sz="8" w:space="0" w:color="000000"/>
              <w:bottom w:val="single" w:sz="18" w:space="0" w:color="000000"/>
              <w:right w:val="single" w:sz="18" w:space="0" w:color="000000"/>
            </w:tcBorders>
          </w:tcPr>
          <w:p w14:paraId="5C3EA212" w14:textId="77777777" w:rsidR="006621B9" w:rsidRDefault="00C04911">
            <w:pPr>
              <w:pStyle w:val="TableParagraph"/>
              <w:spacing w:line="270" w:lineRule="exact"/>
              <w:ind w:left="44"/>
              <w:rPr>
                <w:sz w:val="24"/>
              </w:rPr>
            </w:pPr>
            <w:r>
              <w:rPr>
                <w:spacing w:val="-4"/>
                <w:sz w:val="24"/>
              </w:rPr>
              <w:t>.000</w:t>
            </w:r>
          </w:p>
          <w:p w14:paraId="69DC7FA0" w14:textId="77777777" w:rsidR="006621B9" w:rsidRDefault="006621B9">
            <w:pPr>
              <w:pStyle w:val="TableParagraph"/>
              <w:spacing w:before="24"/>
              <w:rPr>
                <w:b/>
                <w:sz w:val="24"/>
              </w:rPr>
            </w:pPr>
          </w:p>
          <w:p w14:paraId="4B191D54" w14:textId="77777777" w:rsidR="006621B9" w:rsidRDefault="00C04911">
            <w:pPr>
              <w:pStyle w:val="TableParagraph"/>
              <w:ind w:left="44"/>
              <w:rPr>
                <w:sz w:val="24"/>
              </w:rPr>
            </w:pPr>
            <w:r>
              <w:rPr>
                <w:spacing w:val="-4"/>
                <w:sz w:val="24"/>
              </w:rPr>
              <w:t>.004</w:t>
            </w:r>
          </w:p>
        </w:tc>
      </w:tr>
    </w:tbl>
    <w:p w14:paraId="5CDF97D3" w14:textId="77777777" w:rsidR="006621B9" w:rsidRDefault="00C04911">
      <w:pPr>
        <w:pStyle w:val="BodyText"/>
        <w:ind w:left="566"/>
      </w:pPr>
      <w:r>
        <w:t>a.</w:t>
      </w:r>
      <w:r>
        <w:rPr>
          <w:spacing w:val="-9"/>
        </w:rPr>
        <w:t xml:space="preserve"> </w:t>
      </w:r>
      <w:r>
        <w:t>Dependent</w:t>
      </w:r>
      <w:r>
        <w:rPr>
          <w:spacing w:val="-8"/>
        </w:rPr>
        <w:t xml:space="preserve"> </w:t>
      </w:r>
      <w:r>
        <w:t>Variable:</w:t>
      </w:r>
      <w:r>
        <w:rPr>
          <w:spacing w:val="-7"/>
        </w:rPr>
        <w:t xml:space="preserve"> </w:t>
      </w:r>
      <w:r>
        <w:t>Sales</w:t>
      </w:r>
      <w:r>
        <w:rPr>
          <w:spacing w:val="-10"/>
        </w:rPr>
        <w:t xml:space="preserve"> </w:t>
      </w:r>
      <w:r>
        <w:rPr>
          <w:spacing w:val="-2"/>
        </w:rPr>
        <w:t>Return</w:t>
      </w:r>
    </w:p>
    <w:p w14:paraId="08D06E3F" w14:textId="77777777" w:rsidR="006621B9" w:rsidRDefault="006621B9">
      <w:pPr>
        <w:pStyle w:val="BodyText"/>
      </w:pPr>
    </w:p>
    <w:p w14:paraId="3F220C47" w14:textId="77777777" w:rsidR="006621B9" w:rsidRDefault="006621B9">
      <w:pPr>
        <w:pStyle w:val="BodyText"/>
        <w:spacing w:before="188"/>
      </w:pPr>
    </w:p>
    <w:p w14:paraId="183DCBC6" w14:textId="77777777" w:rsidR="006621B9" w:rsidRDefault="00C04911">
      <w:pPr>
        <w:pStyle w:val="BodyText"/>
        <w:spacing w:line="480" w:lineRule="auto"/>
        <w:ind w:left="360" w:right="1147"/>
        <w:jc w:val="both"/>
      </w:pPr>
      <w:r>
        <w:t>The dependent variable as shown in the table was smooth in operation. This was used as a yardstick</w:t>
      </w:r>
      <w:r>
        <w:rPr>
          <w:spacing w:val="-12"/>
        </w:rPr>
        <w:t xml:space="preserve"> </w:t>
      </w:r>
      <w:r>
        <w:t>to</w:t>
      </w:r>
      <w:r>
        <w:rPr>
          <w:spacing w:val="-8"/>
        </w:rPr>
        <w:t xml:space="preserve"> </w:t>
      </w:r>
      <w:r>
        <w:t>examine</w:t>
      </w:r>
      <w:r>
        <w:rPr>
          <w:spacing w:val="-11"/>
        </w:rPr>
        <w:t xml:space="preserve"> </w:t>
      </w:r>
      <w:r>
        <w:t>the</w:t>
      </w:r>
      <w:r>
        <w:rPr>
          <w:spacing w:val="-9"/>
        </w:rPr>
        <w:t xml:space="preserve"> </w:t>
      </w:r>
      <w:r>
        <w:t>impact</w:t>
      </w:r>
      <w:r>
        <w:rPr>
          <w:spacing w:val="-8"/>
        </w:rPr>
        <w:t xml:space="preserve"> </w:t>
      </w:r>
      <w:r>
        <w:t>between</w:t>
      </w:r>
      <w:r>
        <w:rPr>
          <w:spacing w:val="-11"/>
        </w:rPr>
        <w:t xml:space="preserve"> </w:t>
      </w:r>
      <w:r>
        <w:t>the</w:t>
      </w:r>
      <w:r>
        <w:rPr>
          <w:spacing w:val="-9"/>
        </w:rPr>
        <w:t xml:space="preserve"> </w:t>
      </w:r>
      <w:r>
        <w:t>two</w:t>
      </w:r>
      <w:r>
        <w:rPr>
          <w:spacing w:val="-11"/>
        </w:rPr>
        <w:t xml:space="preserve"> </w:t>
      </w:r>
      <w:r>
        <w:t>variables</w:t>
      </w:r>
      <w:r>
        <w:rPr>
          <w:spacing w:val="-8"/>
        </w:rPr>
        <w:t xml:space="preserve"> </w:t>
      </w:r>
      <w:r>
        <w:t>(i.e.</w:t>
      </w:r>
      <w:r>
        <w:rPr>
          <w:spacing w:val="-11"/>
        </w:rPr>
        <w:t xml:space="preserve"> </w:t>
      </w:r>
      <w:r>
        <w:t>price</w:t>
      </w:r>
      <w:r>
        <w:rPr>
          <w:spacing w:val="-12"/>
        </w:rPr>
        <w:t xml:space="preserve"> </w:t>
      </w:r>
      <w:r>
        <w:t>strategy</w:t>
      </w:r>
      <w:r>
        <w:rPr>
          <w:spacing w:val="-12"/>
        </w:rPr>
        <w:t xml:space="preserve"> </w:t>
      </w:r>
      <w:r>
        <w:t>&amp;</w:t>
      </w:r>
      <w:r>
        <w:rPr>
          <w:spacing w:val="-11"/>
        </w:rPr>
        <w:t xml:space="preserve"> </w:t>
      </w:r>
      <w:r>
        <w:t>sales</w:t>
      </w:r>
      <w:r>
        <w:rPr>
          <w:spacing w:val="-11"/>
        </w:rPr>
        <w:t xml:space="preserve"> </w:t>
      </w:r>
      <w:r>
        <w:t>return).</w:t>
      </w:r>
      <w:r>
        <w:rPr>
          <w:spacing w:val="-11"/>
        </w:rPr>
        <w:t xml:space="preserve"> </w:t>
      </w:r>
      <w:r>
        <w:t>The predictors is price strategy, as depicted in table, it is obvious that there is a direct relationship between price strategy and sales return.</w:t>
      </w:r>
    </w:p>
    <w:p w14:paraId="15BF2574" w14:textId="77777777" w:rsidR="006621B9" w:rsidRDefault="006621B9">
      <w:pPr>
        <w:pStyle w:val="BodyText"/>
        <w:spacing w:line="480" w:lineRule="auto"/>
        <w:jc w:val="both"/>
        <w:sectPr w:rsidR="006621B9">
          <w:pgSz w:w="12240" w:h="15840"/>
          <w:pgMar w:top="1400" w:right="360" w:bottom="280" w:left="1080" w:header="720" w:footer="720" w:gutter="0"/>
          <w:cols w:space="720"/>
        </w:sectPr>
      </w:pPr>
    </w:p>
    <w:p w14:paraId="610C814B" w14:textId="77777777" w:rsidR="006621B9" w:rsidRDefault="00C04911">
      <w:pPr>
        <w:pStyle w:val="BodyText"/>
        <w:spacing w:before="79" w:line="480" w:lineRule="auto"/>
        <w:ind w:left="360" w:right="1085"/>
        <w:jc w:val="both"/>
      </w:pPr>
      <w:r>
        <w:lastRenderedPageBreak/>
        <w:t>According</w:t>
      </w:r>
      <w:r>
        <w:rPr>
          <w:spacing w:val="-3"/>
        </w:rPr>
        <w:t xml:space="preserve"> </w:t>
      </w:r>
      <w:r>
        <w:t>to the result in the</w:t>
      </w:r>
      <w:r>
        <w:rPr>
          <w:spacing w:val="-3"/>
        </w:rPr>
        <w:t xml:space="preserve"> </w:t>
      </w:r>
      <w:r>
        <w:t>table above price</w:t>
      </w:r>
      <w:r>
        <w:rPr>
          <w:spacing w:val="-4"/>
        </w:rPr>
        <w:t xml:space="preserve"> </w:t>
      </w:r>
      <w:r>
        <w:t>strategy</w:t>
      </w:r>
      <w:r>
        <w:rPr>
          <w:spacing w:val="-5"/>
        </w:rPr>
        <w:t xml:space="preserve"> </w:t>
      </w:r>
      <w:r>
        <w:t>t-test coefficient is 2.890 and the</w:t>
      </w:r>
      <w:r>
        <w:rPr>
          <w:spacing w:val="-3"/>
        </w:rPr>
        <w:t xml:space="preserve"> </w:t>
      </w:r>
      <w:r>
        <w:t>P-value is 0.004 which is less than 0.05 (i.e. P&lt;0.05). This means that these variables are statistically significant at 5% significant level.</w:t>
      </w:r>
    </w:p>
    <w:p w14:paraId="37C91641" w14:textId="77777777" w:rsidR="006621B9" w:rsidRDefault="00C04911">
      <w:pPr>
        <w:pStyle w:val="BodyText"/>
        <w:spacing w:before="198" w:line="480" w:lineRule="auto"/>
        <w:ind w:left="360" w:right="1083"/>
        <w:jc w:val="both"/>
      </w:pPr>
      <w:r>
        <w:rPr>
          <w:position w:val="2"/>
        </w:rPr>
        <w:t>As</w:t>
      </w:r>
      <w:r>
        <w:rPr>
          <w:spacing w:val="-10"/>
          <w:position w:val="2"/>
        </w:rPr>
        <w:t xml:space="preserve"> </w:t>
      </w:r>
      <w:r>
        <w:rPr>
          <w:position w:val="2"/>
        </w:rPr>
        <w:t>a</w:t>
      </w:r>
      <w:r>
        <w:rPr>
          <w:spacing w:val="-10"/>
          <w:position w:val="2"/>
        </w:rPr>
        <w:t xml:space="preserve"> </w:t>
      </w:r>
      <w:r>
        <w:rPr>
          <w:position w:val="2"/>
        </w:rPr>
        <w:t>result</w:t>
      </w:r>
      <w:r>
        <w:rPr>
          <w:spacing w:val="-10"/>
          <w:position w:val="2"/>
        </w:rPr>
        <w:t xml:space="preserve"> </w:t>
      </w:r>
      <w:r>
        <w:rPr>
          <w:position w:val="2"/>
        </w:rPr>
        <w:t>of</w:t>
      </w:r>
      <w:r>
        <w:rPr>
          <w:spacing w:val="-10"/>
          <w:position w:val="2"/>
        </w:rPr>
        <w:t xml:space="preserve"> </w:t>
      </w:r>
      <w:r>
        <w:rPr>
          <w:position w:val="2"/>
        </w:rPr>
        <w:t>the</w:t>
      </w:r>
      <w:r>
        <w:rPr>
          <w:spacing w:val="-10"/>
          <w:position w:val="2"/>
        </w:rPr>
        <w:t xml:space="preserve"> </w:t>
      </w:r>
      <w:r>
        <w:rPr>
          <w:position w:val="2"/>
        </w:rPr>
        <w:t>outcome,</w:t>
      </w:r>
      <w:r>
        <w:rPr>
          <w:spacing w:val="-12"/>
          <w:position w:val="2"/>
        </w:rPr>
        <w:t xml:space="preserve"> </w:t>
      </w:r>
      <w:r>
        <w:rPr>
          <w:position w:val="2"/>
        </w:rPr>
        <w:t>the</w:t>
      </w:r>
      <w:r>
        <w:rPr>
          <w:spacing w:val="-12"/>
          <w:position w:val="2"/>
        </w:rPr>
        <w:t xml:space="preserve"> </w:t>
      </w:r>
      <w:r>
        <w:rPr>
          <w:position w:val="2"/>
        </w:rPr>
        <w:t>Null</w:t>
      </w:r>
      <w:r>
        <w:rPr>
          <w:spacing w:val="-7"/>
          <w:position w:val="2"/>
        </w:rPr>
        <w:t xml:space="preserve"> </w:t>
      </w:r>
      <w:r>
        <w:rPr>
          <w:position w:val="2"/>
        </w:rPr>
        <w:t>Hypothesis</w:t>
      </w:r>
      <w:r>
        <w:rPr>
          <w:spacing w:val="-10"/>
          <w:position w:val="2"/>
        </w:rPr>
        <w:t xml:space="preserve"> </w:t>
      </w:r>
      <w:r>
        <w:rPr>
          <w:position w:val="2"/>
        </w:rPr>
        <w:t>(H</w:t>
      </w:r>
      <w:r>
        <w:rPr>
          <w:sz w:val="16"/>
        </w:rPr>
        <w:t>O</w:t>
      </w:r>
      <w:r>
        <w:rPr>
          <w:position w:val="2"/>
        </w:rPr>
        <w:t>)</w:t>
      </w:r>
      <w:r>
        <w:rPr>
          <w:spacing w:val="-10"/>
          <w:position w:val="2"/>
        </w:rPr>
        <w:t xml:space="preserve"> </w:t>
      </w:r>
      <w:r>
        <w:rPr>
          <w:position w:val="2"/>
        </w:rPr>
        <w:t>is</w:t>
      </w:r>
      <w:r>
        <w:rPr>
          <w:spacing w:val="-10"/>
          <w:position w:val="2"/>
        </w:rPr>
        <w:t xml:space="preserve"> </w:t>
      </w:r>
      <w:r>
        <w:rPr>
          <w:position w:val="2"/>
        </w:rPr>
        <w:t>rejected</w:t>
      </w:r>
      <w:r>
        <w:rPr>
          <w:spacing w:val="-10"/>
          <w:position w:val="2"/>
        </w:rPr>
        <w:t xml:space="preserve"> </w:t>
      </w:r>
      <w:r>
        <w:rPr>
          <w:position w:val="2"/>
        </w:rPr>
        <w:t>on</w:t>
      </w:r>
      <w:r>
        <w:rPr>
          <w:spacing w:val="-10"/>
          <w:position w:val="2"/>
        </w:rPr>
        <w:t xml:space="preserve"> </w:t>
      </w:r>
      <w:r>
        <w:rPr>
          <w:position w:val="2"/>
        </w:rPr>
        <w:t>the</w:t>
      </w:r>
      <w:r>
        <w:rPr>
          <w:spacing w:val="-10"/>
          <w:position w:val="2"/>
        </w:rPr>
        <w:t xml:space="preserve"> </w:t>
      </w:r>
      <w:r>
        <w:rPr>
          <w:position w:val="2"/>
        </w:rPr>
        <w:t>basis</w:t>
      </w:r>
      <w:r>
        <w:rPr>
          <w:spacing w:val="-10"/>
          <w:position w:val="2"/>
        </w:rPr>
        <w:t xml:space="preserve"> </w:t>
      </w:r>
      <w:r>
        <w:rPr>
          <w:position w:val="2"/>
        </w:rPr>
        <w:t>that</w:t>
      </w:r>
      <w:r>
        <w:rPr>
          <w:spacing w:val="-10"/>
          <w:position w:val="2"/>
        </w:rPr>
        <w:t xml:space="preserve"> </w:t>
      </w:r>
      <w:r>
        <w:rPr>
          <w:position w:val="2"/>
        </w:rPr>
        <w:t>the</w:t>
      </w:r>
      <w:r>
        <w:rPr>
          <w:spacing w:val="-10"/>
          <w:position w:val="2"/>
        </w:rPr>
        <w:t xml:space="preserve"> </w:t>
      </w:r>
      <w:r>
        <w:rPr>
          <w:position w:val="2"/>
        </w:rPr>
        <w:t>p-value</w:t>
      </w:r>
      <w:r>
        <w:rPr>
          <w:spacing w:val="-10"/>
          <w:position w:val="2"/>
        </w:rPr>
        <w:t xml:space="preserve"> </w:t>
      </w:r>
      <w:r>
        <w:rPr>
          <w:position w:val="2"/>
        </w:rPr>
        <w:t>is</w:t>
      </w:r>
      <w:r>
        <w:rPr>
          <w:spacing w:val="-10"/>
          <w:position w:val="2"/>
        </w:rPr>
        <w:t xml:space="preserve"> </w:t>
      </w:r>
      <w:r>
        <w:rPr>
          <w:position w:val="2"/>
        </w:rPr>
        <w:t xml:space="preserve">less </w:t>
      </w:r>
      <w:r>
        <w:t>than</w:t>
      </w:r>
      <w:r>
        <w:rPr>
          <w:spacing w:val="-10"/>
        </w:rPr>
        <w:t xml:space="preserve"> </w:t>
      </w:r>
      <w:r>
        <w:t>0.05.</w:t>
      </w:r>
      <w:r>
        <w:rPr>
          <w:spacing w:val="-10"/>
        </w:rPr>
        <w:t xml:space="preserve"> </w:t>
      </w:r>
      <w:r>
        <w:t>Hence</w:t>
      </w:r>
      <w:r>
        <w:rPr>
          <w:spacing w:val="-8"/>
        </w:rPr>
        <w:t xml:space="preserve"> </w:t>
      </w:r>
      <w:r>
        <w:t>the</w:t>
      </w:r>
      <w:r>
        <w:rPr>
          <w:spacing w:val="-10"/>
        </w:rPr>
        <w:t xml:space="preserve"> </w:t>
      </w:r>
      <w:r>
        <w:t>alternative</w:t>
      </w:r>
      <w:r>
        <w:rPr>
          <w:spacing w:val="-12"/>
        </w:rPr>
        <w:t xml:space="preserve"> </w:t>
      </w:r>
      <w:r>
        <w:t>hypothesis</w:t>
      </w:r>
      <w:r>
        <w:rPr>
          <w:spacing w:val="-10"/>
        </w:rPr>
        <w:t xml:space="preserve"> </w:t>
      </w:r>
      <w:r>
        <w:t>is</w:t>
      </w:r>
      <w:r>
        <w:rPr>
          <w:spacing w:val="-10"/>
        </w:rPr>
        <w:t xml:space="preserve"> </w:t>
      </w:r>
      <w:r>
        <w:t>accepted,</w:t>
      </w:r>
      <w:r>
        <w:rPr>
          <w:spacing w:val="-10"/>
        </w:rPr>
        <w:t xml:space="preserve"> </w:t>
      </w:r>
      <w:r>
        <w:t>that</w:t>
      </w:r>
      <w:r>
        <w:rPr>
          <w:spacing w:val="-12"/>
        </w:rPr>
        <w:t xml:space="preserve"> </w:t>
      </w:r>
      <w:r>
        <w:t>price</w:t>
      </w:r>
      <w:r>
        <w:rPr>
          <w:spacing w:val="-10"/>
        </w:rPr>
        <w:t xml:space="preserve"> </w:t>
      </w:r>
      <w:r>
        <w:t>strategy</w:t>
      </w:r>
      <w:r>
        <w:rPr>
          <w:spacing w:val="-15"/>
        </w:rPr>
        <w:t xml:space="preserve"> </w:t>
      </w:r>
      <w:r>
        <w:t>has</w:t>
      </w:r>
      <w:r>
        <w:rPr>
          <w:spacing w:val="-10"/>
        </w:rPr>
        <w:t xml:space="preserve"> </w:t>
      </w:r>
      <w:r>
        <w:t>significant</w:t>
      </w:r>
      <w:r>
        <w:rPr>
          <w:spacing w:val="-10"/>
        </w:rPr>
        <w:t xml:space="preserve"> </w:t>
      </w:r>
      <w:r>
        <w:t>effect</w:t>
      </w:r>
      <w:r>
        <w:rPr>
          <w:spacing w:val="-7"/>
        </w:rPr>
        <w:t xml:space="preserve"> </w:t>
      </w:r>
      <w:r>
        <w:t xml:space="preserve">on sales return of Item 7, </w:t>
      </w:r>
      <w:proofErr w:type="spellStart"/>
      <w:r>
        <w:t>Kwara</w:t>
      </w:r>
      <w:proofErr w:type="spellEnd"/>
      <w:r>
        <w:t xml:space="preserve"> State. This is in correlation with the work of Timothy (2015).</w:t>
      </w:r>
    </w:p>
    <w:p w14:paraId="386786B1" w14:textId="77777777" w:rsidR="006621B9" w:rsidRDefault="00C04911">
      <w:pPr>
        <w:pStyle w:val="Heading2"/>
        <w:numPr>
          <w:ilvl w:val="2"/>
          <w:numId w:val="8"/>
        </w:numPr>
        <w:tabs>
          <w:tab w:val="left" w:pos="929"/>
        </w:tabs>
        <w:spacing w:before="229"/>
        <w:ind w:left="929" w:hanging="538"/>
      </w:pPr>
      <w:r>
        <w:t>Test</w:t>
      </w:r>
      <w:r>
        <w:rPr>
          <w:spacing w:val="-7"/>
        </w:rPr>
        <w:t xml:space="preserve"> </w:t>
      </w:r>
      <w:r>
        <w:t>for</w:t>
      </w:r>
      <w:r>
        <w:rPr>
          <w:spacing w:val="-9"/>
        </w:rPr>
        <w:t xml:space="preserve"> </w:t>
      </w:r>
      <w:r>
        <w:t>Hypothesis</w:t>
      </w:r>
      <w:r>
        <w:rPr>
          <w:spacing w:val="-7"/>
        </w:rPr>
        <w:t xml:space="preserve"> </w:t>
      </w:r>
      <w:r>
        <w:rPr>
          <w:spacing w:val="-2"/>
        </w:rPr>
        <w:t>Three</w:t>
      </w:r>
    </w:p>
    <w:p w14:paraId="76A70E49" w14:textId="77777777" w:rsidR="006621B9" w:rsidRDefault="006621B9">
      <w:pPr>
        <w:pStyle w:val="BodyText"/>
        <w:spacing w:before="198"/>
        <w:rPr>
          <w:b/>
        </w:rPr>
      </w:pPr>
    </w:p>
    <w:p w14:paraId="01DC0C7F" w14:textId="77777777" w:rsidR="006621B9" w:rsidRDefault="00C04911">
      <w:pPr>
        <w:pStyle w:val="BodyText"/>
        <w:ind w:left="391"/>
        <w:jc w:val="both"/>
        <w:rPr>
          <w:position w:val="2"/>
        </w:rPr>
      </w:pPr>
      <w:r>
        <w:rPr>
          <w:position w:val="2"/>
        </w:rPr>
        <w:t>H</w:t>
      </w:r>
      <w:r>
        <w:rPr>
          <w:sz w:val="16"/>
        </w:rPr>
        <w:t>o3</w:t>
      </w:r>
      <w:r>
        <w:rPr>
          <w:spacing w:val="60"/>
          <w:w w:val="150"/>
          <w:sz w:val="16"/>
        </w:rPr>
        <w:t xml:space="preserve">   </w:t>
      </w:r>
      <w:r>
        <w:rPr>
          <w:position w:val="2"/>
        </w:rPr>
        <w:t>There</w:t>
      </w:r>
      <w:r>
        <w:rPr>
          <w:spacing w:val="-5"/>
          <w:position w:val="2"/>
        </w:rPr>
        <w:t xml:space="preserve"> </w:t>
      </w:r>
      <w:r>
        <w:rPr>
          <w:position w:val="2"/>
        </w:rPr>
        <w:t>is</w:t>
      </w:r>
      <w:r>
        <w:rPr>
          <w:spacing w:val="-2"/>
          <w:position w:val="2"/>
        </w:rPr>
        <w:t xml:space="preserve"> </w:t>
      </w:r>
      <w:r>
        <w:rPr>
          <w:position w:val="2"/>
        </w:rPr>
        <w:t>no</w:t>
      </w:r>
      <w:r>
        <w:rPr>
          <w:spacing w:val="-5"/>
          <w:position w:val="2"/>
        </w:rPr>
        <w:t xml:space="preserve"> </w:t>
      </w:r>
      <w:r>
        <w:rPr>
          <w:position w:val="2"/>
        </w:rPr>
        <w:t>significant</w:t>
      </w:r>
      <w:r>
        <w:rPr>
          <w:spacing w:val="-2"/>
          <w:position w:val="2"/>
        </w:rPr>
        <w:t xml:space="preserve"> </w:t>
      </w:r>
      <w:r>
        <w:rPr>
          <w:position w:val="2"/>
        </w:rPr>
        <w:t>effect</w:t>
      </w:r>
      <w:r>
        <w:rPr>
          <w:spacing w:val="-5"/>
          <w:position w:val="2"/>
        </w:rPr>
        <w:t xml:space="preserve"> </w:t>
      </w:r>
      <w:r>
        <w:rPr>
          <w:position w:val="2"/>
        </w:rPr>
        <w:t>between</w:t>
      </w:r>
      <w:r>
        <w:rPr>
          <w:spacing w:val="-5"/>
          <w:position w:val="2"/>
        </w:rPr>
        <w:t xml:space="preserve"> </w:t>
      </w:r>
      <w:r>
        <w:rPr>
          <w:position w:val="2"/>
        </w:rPr>
        <w:t>channel</w:t>
      </w:r>
      <w:r>
        <w:rPr>
          <w:spacing w:val="-6"/>
          <w:position w:val="2"/>
        </w:rPr>
        <w:t xml:space="preserve"> </w:t>
      </w:r>
      <w:r>
        <w:rPr>
          <w:position w:val="2"/>
        </w:rPr>
        <w:t>strategy</w:t>
      </w:r>
      <w:r>
        <w:rPr>
          <w:spacing w:val="-6"/>
          <w:position w:val="2"/>
        </w:rPr>
        <w:t xml:space="preserve"> </w:t>
      </w:r>
      <w:r>
        <w:rPr>
          <w:position w:val="2"/>
        </w:rPr>
        <w:t>and</w:t>
      </w:r>
      <w:r>
        <w:rPr>
          <w:spacing w:val="-7"/>
          <w:position w:val="2"/>
        </w:rPr>
        <w:t xml:space="preserve"> </w:t>
      </w:r>
      <w:r>
        <w:rPr>
          <w:position w:val="2"/>
        </w:rPr>
        <w:t>the</w:t>
      </w:r>
      <w:r>
        <w:rPr>
          <w:spacing w:val="-7"/>
          <w:position w:val="2"/>
        </w:rPr>
        <w:t xml:space="preserve"> </w:t>
      </w:r>
      <w:r>
        <w:rPr>
          <w:position w:val="2"/>
        </w:rPr>
        <w:t>customer</w:t>
      </w:r>
      <w:r>
        <w:rPr>
          <w:spacing w:val="-5"/>
          <w:position w:val="2"/>
        </w:rPr>
        <w:t xml:space="preserve"> </w:t>
      </w:r>
      <w:r>
        <w:rPr>
          <w:spacing w:val="-2"/>
          <w:position w:val="2"/>
        </w:rPr>
        <w:t>loyalty</w:t>
      </w:r>
    </w:p>
    <w:p w14:paraId="71D80EEB" w14:textId="77777777" w:rsidR="006621B9" w:rsidRDefault="006621B9">
      <w:pPr>
        <w:pStyle w:val="BodyText"/>
        <w:spacing w:before="200"/>
      </w:pPr>
    </w:p>
    <w:p w14:paraId="08C142B7" w14:textId="77777777" w:rsidR="006621B9" w:rsidRDefault="00C04911">
      <w:pPr>
        <w:pStyle w:val="Heading2"/>
        <w:ind w:left="391"/>
      </w:pPr>
      <w:r>
        <w:t>Table</w:t>
      </w:r>
      <w:r>
        <w:rPr>
          <w:spacing w:val="-8"/>
        </w:rPr>
        <w:t xml:space="preserve"> </w:t>
      </w:r>
      <w:r>
        <w:t>27:</w:t>
      </w:r>
      <w:r>
        <w:rPr>
          <w:spacing w:val="-6"/>
        </w:rPr>
        <w:t xml:space="preserve"> </w:t>
      </w:r>
      <w:r>
        <w:t>Model</w:t>
      </w:r>
      <w:r>
        <w:rPr>
          <w:spacing w:val="-5"/>
        </w:rPr>
        <w:t xml:space="preserve"> </w:t>
      </w:r>
      <w:r>
        <w:rPr>
          <w:spacing w:val="-2"/>
        </w:rPr>
        <w:t>Summary</w:t>
      </w:r>
    </w:p>
    <w:p w14:paraId="79291BC0" w14:textId="77777777" w:rsidR="006621B9" w:rsidRDefault="006621B9">
      <w:pPr>
        <w:pStyle w:val="BodyText"/>
        <w:rPr>
          <w:b/>
          <w:sz w:val="20"/>
        </w:rPr>
      </w:pPr>
    </w:p>
    <w:p w14:paraId="391A9A93" w14:textId="77777777" w:rsidR="006621B9" w:rsidRDefault="006621B9">
      <w:pPr>
        <w:pStyle w:val="BodyText"/>
        <w:spacing w:before="40"/>
        <w:rPr>
          <w:b/>
          <w:sz w:val="20"/>
        </w:rPr>
      </w:pPr>
    </w:p>
    <w:tbl>
      <w:tblPr>
        <w:tblW w:w="0" w:type="auto"/>
        <w:tblInd w:w="385"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1190"/>
        <w:gridCol w:w="1651"/>
        <w:gridCol w:w="1778"/>
        <w:gridCol w:w="2380"/>
        <w:gridCol w:w="2380"/>
      </w:tblGrid>
      <w:tr w:rsidR="006621B9" w14:paraId="3C7206D4" w14:textId="77777777">
        <w:trPr>
          <w:trHeight w:val="762"/>
        </w:trPr>
        <w:tc>
          <w:tcPr>
            <w:tcW w:w="1190" w:type="dxa"/>
            <w:tcBorders>
              <w:left w:val="single" w:sz="18" w:space="0" w:color="000000"/>
              <w:right w:val="single" w:sz="18" w:space="0" w:color="000000"/>
            </w:tcBorders>
          </w:tcPr>
          <w:p w14:paraId="4CA8BC9D" w14:textId="77777777" w:rsidR="006621B9" w:rsidRDefault="00C04911">
            <w:pPr>
              <w:pStyle w:val="TableParagraph"/>
              <w:spacing w:before="272"/>
              <w:ind w:left="27"/>
              <w:rPr>
                <w:sz w:val="24"/>
              </w:rPr>
            </w:pPr>
            <w:r>
              <w:rPr>
                <w:spacing w:val="-2"/>
                <w:sz w:val="24"/>
              </w:rPr>
              <w:t>Model</w:t>
            </w:r>
          </w:p>
        </w:tc>
        <w:tc>
          <w:tcPr>
            <w:tcW w:w="1651" w:type="dxa"/>
            <w:tcBorders>
              <w:left w:val="single" w:sz="18" w:space="0" w:color="000000"/>
              <w:right w:val="single" w:sz="8" w:space="0" w:color="000000"/>
            </w:tcBorders>
          </w:tcPr>
          <w:p w14:paraId="0058AA42" w14:textId="77777777" w:rsidR="006621B9" w:rsidRDefault="00C04911">
            <w:pPr>
              <w:pStyle w:val="TableParagraph"/>
              <w:spacing w:before="272"/>
              <w:ind w:left="25"/>
              <w:rPr>
                <w:sz w:val="24"/>
              </w:rPr>
            </w:pPr>
            <w:r>
              <w:rPr>
                <w:spacing w:val="-10"/>
                <w:sz w:val="24"/>
              </w:rPr>
              <w:t>R</w:t>
            </w:r>
          </w:p>
        </w:tc>
        <w:tc>
          <w:tcPr>
            <w:tcW w:w="1778" w:type="dxa"/>
            <w:tcBorders>
              <w:left w:val="single" w:sz="8" w:space="0" w:color="000000"/>
              <w:right w:val="single" w:sz="8" w:space="0" w:color="000000"/>
            </w:tcBorders>
          </w:tcPr>
          <w:p w14:paraId="64884392" w14:textId="77777777" w:rsidR="006621B9" w:rsidRDefault="00C04911">
            <w:pPr>
              <w:pStyle w:val="TableParagraph"/>
              <w:spacing w:before="272"/>
              <w:ind w:left="40"/>
              <w:rPr>
                <w:sz w:val="24"/>
              </w:rPr>
            </w:pPr>
            <w:r>
              <w:rPr>
                <w:sz w:val="24"/>
              </w:rPr>
              <w:t>R</w:t>
            </w:r>
            <w:r>
              <w:rPr>
                <w:spacing w:val="-3"/>
                <w:sz w:val="24"/>
              </w:rPr>
              <w:t xml:space="preserve"> </w:t>
            </w:r>
            <w:r>
              <w:rPr>
                <w:spacing w:val="-2"/>
                <w:sz w:val="24"/>
              </w:rPr>
              <w:t>Square</w:t>
            </w:r>
          </w:p>
        </w:tc>
        <w:tc>
          <w:tcPr>
            <w:tcW w:w="2380" w:type="dxa"/>
            <w:tcBorders>
              <w:left w:val="single" w:sz="8" w:space="0" w:color="000000"/>
              <w:right w:val="single" w:sz="8" w:space="0" w:color="000000"/>
            </w:tcBorders>
          </w:tcPr>
          <w:p w14:paraId="5A952E93" w14:textId="77777777" w:rsidR="006621B9" w:rsidRDefault="00C04911">
            <w:pPr>
              <w:pStyle w:val="TableParagraph"/>
              <w:spacing w:before="272"/>
              <w:ind w:left="41"/>
              <w:rPr>
                <w:sz w:val="24"/>
              </w:rPr>
            </w:pPr>
            <w:r>
              <w:rPr>
                <w:sz w:val="24"/>
              </w:rPr>
              <w:t>Adjusted</w:t>
            </w:r>
            <w:r>
              <w:rPr>
                <w:spacing w:val="-7"/>
                <w:sz w:val="24"/>
              </w:rPr>
              <w:t xml:space="preserve"> </w:t>
            </w:r>
            <w:r>
              <w:rPr>
                <w:sz w:val="24"/>
              </w:rPr>
              <w:t>R</w:t>
            </w:r>
            <w:r>
              <w:rPr>
                <w:spacing w:val="-6"/>
                <w:sz w:val="24"/>
              </w:rPr>
              <w:t xml:space="preserve"> </w:t>
            </w:r>
            <w:r>
              <w:rPr>
                <w:spacing w:val="-2"/>
                <w:sz w:val="24"/>
              </w:rPr>
              <w:t>Square</w:t>
            </w:r>
          </w:p>
        </w:tc>
        <w:tc>
          <w:tcPr>
            <w:tcW w:w="2380" w:type="dxa"/>
            <w:tcBorders>
              <w:left w:val="single" w:sz="8" w:space="0" w:color="000000"/>
              <w:right w:val="single" w:sz="18" w:space="0" w:color="000000"/>
            </w:tcBorders>
          </w:tcPr>
          <w:p w14:paraId="2828B344" w14:textId="77777777" w:rsidR="006621B9" w:rsidRDefault="00C04911">
            <w:pPr>
              <w:pStyle w:val="TableParagraph"/>
              <w:tabs>
                <w:tab w:val="left" w:pos="735"/>
                <w:tab w:val="left" w:pos="1552"/>
                <w:tab w:val="left" w:pos="2065"/>
              </w:tabs>
              <w:ind w:left="39" w:right="-15"/>
              <w:rPr>
                <w:sz w:val="24"/>
              </w:rPr>
            </w:pPr>
            <w:r>
              <w:rPr>
                <w:spacing w:val="-4"/>
                <w:sz w:val="24"/>
              </w:rPr>
              <w:t>Std.</w:t>
            </w:r>
            <w:r>
              <w:rPr>
                <w:sz w:val="24"/>
              </w:rPr>
              <w:tab/>
            </w:r>
            <w:r>
              <w:rPr>
                <w:spacing w:val="-2"/>
                <w:sz w:val="24"/>
              </w:rPr>
              <w:t>Error</w:t>
            </w:r>
            <w:r>
              <w:rPr>
                <w:sz w:val="24"/>
              </w:rPr>
              <w:tab/>
            </w:r>
            <w:r>
              <w:rPr>
                <w:spacing w:val="-6"/>
                <w:sz w:val="24"/>
              </w:rPr>
              <w:t>of</w:t>
            </w:r>
            <w:r>
              <w:rPr>
                <w:sz w:val="24"/>
              </w:rPr>
              <w:tab/>
            </w:r>
            <w:r>
              <w:rPr>
                <w:spacing w:val="-4"/>
                <w:sz w:val="24"/>
              </w:rPr>
              <w:t xml:space="preserve">the </w:t>
            </w:r>
            <w:r>
              <w:rPr>
                <w:spacing w:val="-2"/>
                <w:sz w:val="24"/>
              </w:rPr>
              <w:t>Estimate</w:t>
            </w:r>
          </w:p>
        </w:tc>
      </w:tr>
      <w:tr w:rsidR="006621B9" w14:paraId="61D758BB" w14:textId="77777777">
        <w:trPr>
          <w:trHeight w:val="494"/>
        </w:trPr>
        <w:tc>
          <w:tcPr>
            <w:tcW w:w="1190" w:type="dxa"/>
            <w:tcBorders>
              <w:left w:val="single" w:sz="18" w:space="0" w:color="000000"/>
              <w:bottom w:val="single" w:sz="18" w:space="0" w:color="000000"/>
              <w:right w:val="single" w:sz="18" w:space="0" w:color="000000"/>
            </w:tcBorders>
          </w:tcPr>
          <w:p w14:paraId="7D7CC5A8" w14:textId="77777777" w:rsidR="006621B9" w:rsidRDefault="00C04911">
            <w:pPr>
              <w:pStyle w:val="TableParagraph"/>
              <w:spacing w:line="272" w:lineRule="exact"/>
              <w:ind w:left="27"/>
              <w:rPr>
                <w:sz w:val="24"/>
              </w:rPr>
            </w:pPr>
            <w:r>
              <w:rPr>
                <w:spacing w:val="-10"/>
                <w:sz w:val="24"/>
              </w:rPr>
              <w:t>1</w:t>
            </w:r>
          </w:p>
        </w:tc>
        <w:tc>
          <w:tcPr>
            <w:tcW w:w="1651" w:type="dxa"/>
            <w:tcBorders>
              <w:left w:val="single" w:sz="18" w:space="0" w:color="000000"/>
              <w:bottom w:val="single" w:sz="18" w:space="0" w:color="000000"/>
              <w:right w:val="single" w:sz="8" w:space="0" w:color="000000"/>
            </w:tcBorders>
          </w:tcPr>
          <w:p w14:paraId="36B7CBA6" w14:textId="77777777" w:rsidR="006621B9" w:rsidRDefault="00C04911">
            <w:pPr>
              <w:pStyle w:val="TableParagraph"/>
              <w:spacing w:line="272" w:lineRule="exact"/>
              <w:ind w:left="25"/>
              <w:rPr>
                <w:sz w:val="24"/>
              </w:rPr>
            </w:pPr>
            <w:r>
              <w:rPr>
                <w:spacing w:val="-2"/>
                <w:sz w:val="24"/>
              </w:rPr>
              <w:t>.098</w:t>
            </w:r>
            <w:r>
              <w:rPr>
                <w:spacing w:val="-2"/>
                <w:sz w:val="24"/>
                <w:vertAlign w:val="superscript"/>
              </w:rPr>
              <w:t>a</w:t>
            </w:r>
          </w:p>
        </w:tc>
        <w:tc>
          <w:tcPr>
            <w:tcW w:w="1778" w:type="dxa"/>
            <w:tcBorders>
              <w:left w:val="single" w:sz="8" w:space="0" w:color="000000"/>
              <w:bottom w:val="single" w:sz="18" w:space="0" w:color="000000"/>
              <w:right w:val="single" w:sz="8" w:space="0" w:color="000000"/>
            </w:tcBorders>
          </w:tcPr>
          <w:p w14:paraId="440C5E52" w14:textId="77777777" w:rsidR="006621B9" w:rsidRDefault="00C04911">
            <w:pPr>
              <w:pStyle w:val="TableParagraph"/>
              <w:spacing w:line="272" w:lineRule="exact"/>
              <w:ind w:left="40"/>
              <w:rPr>
                <w:sz w:val="24"/>
              </w:rPr>
            </w:pPr>
            <w:r>
              <w:rPr>
                <w:spacing w:val="-4"/>
                <w:sz w:val="24"/>
              </w:rPr>
              <w:t>.063</w:t>
            </w:r>
          </w:p>
        </w:tc>
        <w:tc>
          <w:tcPr>
            <w:tcW w:w="2380" w:type="dxa"/>
            <w:tcBorders>
              <w:left w:val="single" w:sz="8" w:space="0" w:color="000000"/>
              <w:bottom w:val="single" w:sz="18" w:space="0" w:color="000000"/>
              <w:right w:val="single" w:sz="8" w:space="0" w:color="000000"/>
            </w:tcBorders>
          </w:tcPr>
          <w:p w14:paraId="298B406A" w14:textId="77777777" w:rsidR="006621B9" w:rsidRDefault="00C04911">
            <w:pPr>
              <w:pStyle w:val="TableParagraph"/>
              <w:spacing w:line="272" w:lineRule="exact"/>
              <w:ind w:left="41"/>
              <w:rPr>
                <w:sz w:val="24"/>
              </w:rPr>
            </w:pPr>
            <w:r>
              <w:rPr>
                <w:spacing w:val="-4"/>
                <w:sz w:val="24"/>
              </w:rPr>
              <w:t>.117</w:t>
            </w:r>
          </w:p>
        </w:tc>
        <w:tc>
          <w:tcPr>
            <w:tcW w:w="2380" w:type="dxa"/>
            <w:tcBorders>
              <w:left w:val="single" w:sz="8" w:space="0" w:color="000000"/>
              <w:bottom w:val="single" w:sz="18" w:space="0" w:color="000000"/>
              <w:right w:val="single" w:sz="18" w:space="0" w:color="000000"/>
            </w:tcBorders>
          </w:tcPr>
          <w:p w14:paraId="5E32E711" w14:textId="77777777" w:rsidR="006621B9" w:rsidRDefault="00C04911">
            <w:pPr>
              <w:pStyle w:val="TableParagraph"/>
              <w:spacing w:line="272" w:lineRule="exact"/>
              <w:ind w:left="39"/>
              <w:rPr>
                <w:sz w:val="24"/>
              </w:rPr>
            </w:pPr>
            <w:r>
              <w:rPr>
                <w:spacing w:val="-2"/>
                <w:sz w:val="24"/>
              </w:rPr>
              <w:t>3.52594</w:t>
            </w:r>
          </w:p>
        </w:tc>
      </w:tr>
    </w:tbl>
    <w:p w14:paraId="1D73EACF" w14:textId="77777777" w:rsidR="006621B9" w:rsidRDefault="00C04911">
      <w:pPr>
        <w:pStyle w:val="BodyText"/>
        <w:ind w:left="391"/>
      </w:pPr>
      <w:r>
        <w:t>a.</w:t>
      </w:r>
      <w:r>
        <w:rPr>
          <w:spacing w:val="-10"/>
        </w:rPr>
        <w:t xml:space="preserve"> </w:t>
      </w:r>
      <w:r>
        <w:t>Predictors:</w:t>
      </w:r>
      <w:r>
        <w:rPr>
          <w:spacing w:val="-9"/>
        </w:rPr>
        <w:t xml:space="preserve"> </w:t>
      </w:r>
      <w:r>
        <w:t>(Constant),</w:t>
      </w:r>
      <w:r>
        <w:rPr>
          <w:spacing w:val="-6"/>
        </w:rPr>
        <w:t xml:space="preserve"> </w:t>
      </w:r>
      <w:r>
        <w:t>Channel</w:t>
      </w:r>
      <w:r>
        <w:rPr>
          <w:spacing w:val="-10"/>
        </w:rPr>
        <w:t xml:space="preserve"> </w:t>
      </w:r>
      <w:r>
        <w:rPr>
          <w:spacing w:val="-2"/>
        </w:rPr>
        <w:t>Strategy</w:t>
      </w:r>
    </w:p>
    <w:p w14:paraId="0303B7C2" w14:textId="77777777" w:rsidR="006621B9" w:rsidRDefault="006621B9">
      <w:pPr>
        <w:pStyle w:val="BodyText"/>
      </w:pPr>
    </w:p>
    <w:p w14:paraId="40AD3590" w14:textId="77777777" w:rsidR="006621B9" w:rsidRDefault="006621B9">
      <w:pPr>
        <w:pStyle w:val="BodyText"/>
        <w:spacing w:before="15"/>
      </w:pPr>
    </w:p>
    <w:p w14:paraId="4FECB5F9" w14:textId="77777777" w:rsidR="006621B9" w:rsidRDefault="00C04911">
      <w:pPr>
        <w:pStyle w:val="BodyText"/>
        <w:spacing w:line="480" w:lineRule="auto"/>
        <w:ind w:left="645" w:right="520"/>
        <w:jc w:val="both"/>
      </w:pPr>
      <w:r>
        <w:t>The model summary as indicated in table 4.3.3 above shows that R Square is 0.63; this implies that 63% of variation in the dependent variable (channel strategy) were explained by the independent variable</w:t>
      </w:r>
      <w:r>
        <w:rPr>
          <w:spacing w:val="-5"/>
        </w:rPr>
        <w:t xml:space="preserve"> </w:t>
      </w:r>
      <w:r>
        <w:t>(customer</w:t>
      </w:r>
      <w:r>
        <w:rPr>
          <w:spacing w:val="-10"/>
        </w:rPr>
        <w:t xml:space="preserve"> </w:t>
      </w:r>
      <w:r>
        <w:t>loyalty)</w:t>
      </w:r>
      <w:r>
        <w:rPr>
          <w:spacing w:val="-1"/>
        </w:rPr>
        <w:t xml:space="preserve"> </w:t>
      </w:r>
      <w:r>
        <w:t>while</w:t>
      </w:r>
      <w:r>
        <w:rPr>
          <w:spacing w:val="-10"/>
        </w:rPr>
        <w:t xml:space="preserve"> </w:t>
      </w:r>
      <w:r>
        <w:t>the</w:t>
      </w:r>
      <w:r>
        <w:rPr>
          <w:spacing w:val="-7"/>
        </w:rPr>
        <w:t xml:space="preserve"> </w:t>
      </w:r>
      <w:r>
        <w:t>remaining</w:t>
      </w:r>
      <w:r>
        <w:rPr>
          <w:spacing w:val="-10"/>
        </w:rPr>
        <w:t xml:space="preserve"> </w:t>
      </w:r>
      <w:r>
        <w:t>37%</w:t>
      </w:r>
      <w:r>
        <w:rPr>
          <w:spacing w:val="-7"/>
        </w:rPr>
        <w:t xml:space="preserve"> </w:t>
      </w:r>
      <w:r>
        <w:t>is</w:t>
      </w:r>
      <w:r>
        <w:rPr>
          <w:spacing w:val="-7"/>
        </w:rPr>
        <w:t xml:space="preserve"> </w:t>
      </w:r>
      <w:r>
        <w:t>due</w:t>
      </w:r>
      <w:r>
        <w:rPr>
          <w:spacing w:val="-7"/>
        </w:rPr>
        <w:t xml:space="preserve"> </w:t>
      </w:r>
      <w:r>
        <w:t>to</w:t>
      </w:r>
      <w:r>
        <w:rPr>
          <w:spacing w:val="-7"/>
        </w:rPr>
        <w:t xml:space="preserve"> </w:t>
      </w:r>
      <w:r>
        <w:t>other</w:t>
      </w:r>
      <w:r>
        <w:rPr>
          <w:spacing w:val="-10"/>
        </w:rPr>
        <w:t xml:space="preserve"> </w:t>
      </w:r>
      <w:r>
        <w:t>variables</w:t>
      </w:r>
      <w:r>
        <w:rPr>
          <w:spacing w:val="-10"/>
        </w:rPr>
        <w:t xml:space="preserve"> </w:t>
      </w:r>
      <w:r>
        <w:t>that</w:t>
      </w:r>
      <w:r>
        <w:rPr>
          <w:spacing w:val="-9"/>
        </w:rPr>
        <w:t xml:space="preserve"> </w:t>
      </w:r>
      <w:r>
        <w:t>are</w:t>
      </w:r>
      <w:r>
        <w:rPr>
          <w:spacing w:val="-7"/>
        </w:rPr>
        <w:t xml:space="preserve"> </w:t>
      </w:r>
      <w:r>
        <w:t>not</w:t>
      </w:r>
      <w:r>
        <w:rPr>
          <w:spacing w:val="-7"/>
        </w:rPr>
        <w:t xml:space="preserve"> </w:t>
      </w:r>
      <w:r>
        <w:t>included</w:t>
      </w:r>
      <w:r>
        <w:rPr>
          <w:spacing w:val="-5"/>
        </w:rPr>
        <w:t xml:space="preserve"> </w:t>
      </w:r>
      <w:r>
        <w:t>in the model. This mean that the regression (model formulated) is useful for making predictions since the value of R</w:t>
      </w:r>
      <w:r>
        <w:rPr>
          <w:vertAlign w:val="superscript"/>
        </w:rPr>
        <w:t>2</w:t>
      </w:r>
      <w:r>
        <w:t xml:space="preserve"> is close to 1.</w:t>
      </w:r>
    </w:p>
    <w:p w14:paraId="470DE813" w14:textId="77777777" w:rsidR="006621B9" w:rsidRDefault="00C04911">
      <w:pPr>
        <w:pStyle w:val="Heading2"/>
        <w:spacing w:before="194"/>
        <w:ind w:left="645"/>
        <w:rPr>
          <w:position w:val="8"/>
          <w:sz w:val="16"/>
        </w:rPr>
      </w:pPr>
      <w:r>
        <w:t>Table</w:t>
      </w:r>
      <w:r>
        <w:rPr>
          <w:spacing w:val="-7"/>
        </w:rPr>
        <w:t xml:space="preserve"> </w:t>
      </w:r>
      <w:r>
        <w:t>28:</w:t>
      </w:r>
      <w:r>
        <w:rPr>
          <w:spacing w:val="-5"/>
        </w:rPr>
        <w:t xml:space="preserve"> </w:t>
      </w:r>
      <w:r>
        <w:rPr>
          <w:spacing w:val="-2"/>
        </w:rPr>
        <w:t>ANOVA</w:t>
      </w:r>
      <w:r>
        <w:rPr>
          <w:spacing w:val="-2"/>
          <w:position w:val="8"/>
          <w:sz w:val="16"/>
        </w:rPr>
        <w:t>b</w:t>
      </w:r>
    </w:p>
    <w:p w14:paraId="7B8CF9D7" w14:textId="77777777" w:rsidR="006621B9" w:rsidRDefault="006621B9">
      <w:pPr>
        <w:pStyle w:val="BodyText"/>
        <w:rPr>
          <w:b/>
          <w:sz w:val="20"/>
        </w:rPr>
      </w:pPr>
    </w:p>
    <w:p w14:paraId="6A599E3F" w14:textId="77777777" w:rsidR="006621B9" w:rsidRDefault="006621B9">
      <w:pPr>
        <w:pStyle w:val="BodyText"/>
        <w:spacing w:before="48"/>
        <w:rPr>
          <w:b/>
          <w:sz w:val="20"/>
        </w:rPr>
      </w:pPr>
    </w:p>
    <w:tbl>
      <w:tblPr>
        <w:tblW w:w="0" w:type="auto"/>
        <w:tblInd w:w="642"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2534"/>
        <w:gridCol w:w="1828"/>
        <w:gridCol w:w="1271"/>
        <w:gridCol w:w="1756"/>
        <w:gridCol w:w="1271"/>
        <w:gridCol w:w="1031"/>
      </w:tblGrid>
      <w:tr w:rsidR="006621B9" w14:paraId="1EF80058" w14:textId="77777777">
        <w:trPr>
          <w:trHeight w:val="653"/>
        </w:trPr>
        <w:tc>
          <w:tcPr>
            <w:tcW w:w="2534" w:type="dxa"/>
            <w:tcBorders>
              <w:left w:val="single" w:sz="18" w:space="0" w:color="000000"/>
              <w:bottom w:val="single" w:sz="18" w:space="0" w:color="000000"/>
              <w:right w:val="single" w:sz="18" w:space="0" w:color="000000"/>
            </w:tcBorders>
          </w:tcPr>
          <w:p w14:paraId="0B18BB5E" w14:textId="77777777" w:rsidR="006621B9" w:rsidRDefault="00C04911">
            <w:pPr>
              <w:pStyle w:val="TableParagraph"/>
              <w:spacing w:before="147"/>
              <w:ind w:left="25"/>
              <w:rPr>
                <w:sz w:val="24"/>
              </w:rPr>
            </w:pPr>
            <w:r>
              <w:rPr>
                <w:spacing w:val="-2"/>
                <w:sz w:val="24"/>
              </w:rPr>
              <w:t>Model</w:t>
            </w:r>
          </w:p>
        </w:tc>
        <w:tc>
          <w:tcPr>
            <w:tcW w:w="1828" w:type="dxa"/>
            <w:tcBorders>
              <w:left w:val="single" w:sz="18" w:space="0" w:color="000000"/>
              <w:bottom w:val="single" w:sz="18" w:space="0" w:color="000000"/>
              <w:right w:val="single" w:sz="8" w:space="0" w:color="000000"/>
            </w:tcBorders>
          </w:tcPr>
          <w:p w14:paraId="4ED8CEE1" w14:textId="77777777" w:rsidR="006621B9" w:rsidRDefault="00C04911">
            <w:pPr>
              <w:pStyle w:val="TableParagraph"/>
              <w:spacing w:before="147"/>
              <w:ind w:left="25"/>
              <w:rPr>
                <w:sz w:val="24"/>
              </w:rPr>
            </w:pPr>
            <w:r>
              <w:rPr>
                <w:sz w:val="24"/>
              </w:rPr>
              <w:t>Sum</w:t>
            </w:r>
            <w:r>
              <w:rPr>
                <w:spacing w:val="-2"/>
                <w:sz w:val="24"/>
              </w:rPr>
              <w:t xml:space="preserve"> </w:t>
            </w:r>
            <w:r>
              <w:rPr>
                <w:sz w:val="24"/>
              </w:rPr>
              <w:t>of</w:t>
            </w:r>
            <w:r>
              <w:rPr>
                <w:spacing w:val="-6"/>
                <w:sz w:val="24"/>
              </w:rPr>
              <w:t xml:space="preserve"> </w:t>
            </w:r>
            <w:r>
              <w:rPr>
                <w:spacing w:val="-2"/>
                <w:sz w:val="24"/>
              </w:rPr>
              <w:t>Squares</w:t>
            </w:r>
          </w:p>
        </w:tc>
        <w:tc>
          <w:tcPr>
            <w:tcW w:w="1271" w:type="dxa"/>
            <w:tcBorders>
              <w:left w:val="single" w:sz="8" w:space="0" w:color="000000"/>
              <w:bottom w:val="single" w:sz="18" w:space="0" w:color="000000"/>
              <w:right w:val="single" w:sz="8" w:space="0" w:color="000000"/>
            </w:tcBorders>
          </w:tcPr>
          <w:p w14:paraId="6E855D62" w14:textId="77777777" w:rsidR="006621B9" w:rsidRDefault="00C04911">
            <w:pPr>
              <w:pStyle w:val="TableParagraph"/>
              <w:spacing w:before="147"/>
              <w:ind w:left="41"/>
              <w:rPr>
                <w:sz w:val="24"/>
              </w:rPr>
            </w:pPr>
            <w:proofErr w:type="spellStart"/>
            <w:r>
              <w:rPr>
                <w:spacing w:val="-5"/>
                <w:sz w:val="24"/>
              </w:rPr>
              <w:t>Df</w:t>
            </w:r>
            <w:proofErr w:type="spellEnd"/>
          </w:p>
        </w:tc>
        <w:tc>
          <w:tcPr>
            <w:tcW w:w="1756" w:type="dxa"/>
            <w:tcBorders>
              <w:left w:val="single" w:sz="8" w:space="0" w:color="000000"/>
              <w:bottom w:val="single" w:sz="18" w:space="0" w:color="000000"/>
              <w:right w:val="single" w:sz="8" w:space="0" w:color="000000"/>
            </w:tcBorders>
          </w:tcPr>
          <w:p w14:paraId="0D5C7C07" w14:textId="77777777" w:rsidR="006621B9" w:rsidRDefault="00C04911">
            <w:pPr>
              <w:pStyle w:val="TableParagraph"/>
              <w:spacing w:before="147"/>
              <w:ind w:left="40"/>
              <w:rPr>
                <w:sz w:val="24"/>
              </w:rPr>
            </w:pPr>
            <w:r>
              <w:rPr>
                <w:sz w:val="24"/>
              </w:rPr>
              <w:t>Mean</w:t>
            </w:r>
            <w:r>
              <w:rPr>
                <w:spacing w:val="-9"/>
                <w:sz w:val="24"/>
              </w:rPr>
              <w:t xml:space="preserve"> </w:t>
            </w:r>
            <w:r>
              <w:rPr>
                <w:spacing w:val="-2"/>
                <w:sz w:val="24"/>
              </w:rPr>
              <w:t>Square</w:t>
            </w:r>
          </w:p>
        </w:tc>
        <w:tc>
          <w:tcPr>
            <w:tcW w:w="1271" w:type="dxa"/>
            <w:tcBorders>
              <w:left w:val="single" w:sz="8" w:space="0" w:color="000000"/>
              <w:bottom w:val="single" w:sz="18" w:space="0" w:color="000000"/>
              <w:right w:val="single" w:sz="8" w:space="0" w:color="000000"/>
            </w:tcBorders>
          </w:tcPr>
          <w:p w14:paraId="300EE2F3" w14:textId="77777777" w:rsidR="006621B9" w:rsidRDefault="00C04911">
            <w:pPr>
              <w:pStyle w:val="TableParagraph"/>
              <w:spacing w:before="147"/>
              <w:ind w:left="43"/>
              <w:rPr>
                <w:sz w:val="24"/>
              </w:rPr>
            </w:pPr>
            <w:r>
              <w:rPr>
                <w:spacing w:val="-10"/>
                <w:sz w:val="24"/>
              </w:rPr>
              <w:t>F</w:t>
            </w:r>
          </w:p>
        </w:tc>
        <w:tc>
          <w:tcPr>
            <w:tcW w:w="1031" w:type="dxa"/>
            <w:tcBorders>
              <w:left w:val="single" w:sz="8" w:space="0" w:color="000000"/>
              <w:bottom w:val="single" w:sz="18" w:space="0" w:color="000000"/>
              <w:right w:val="single" w:sz="18" w:space="0" w:color="000000"/>
            </w:tcBorders>
          </w:tcPr>
          <w:p w14:paraId="462545EA" w14:textId="77777777" w:rsidR="006621B9" w:rsidRDefault="00C04911">
            <w:pPr>
              <w:pStyle w:val="TableParagraph"/>
              <w:spacing w:before="147"/>
              <w:ind w:left="44"/>
              <w:rPr>
                <w:sz w:val="24"/>
              </w:rPr>
            </w:pPr>
            <w:r>
              <w:rPr>
                <w:spacing w:val="-4"/>
                <w:sz w:val="24"/>
              </w:rPr>
              <w:t>Sig.</w:t>
            </w:r>
          </w:p>
        </w:tc>
      </w:tr>
    </w:tbl>
    <w:p w14:paraId="2B31FDBF" w14:textId="77777777" w:rsidR="006621B9" w:rsidRDefault="006621B9">
      <w:pPr>
        <w:pStyle w:val="TableParagraph"/>
        <w:rPr>
          <w:sz w:val="24"/>
        </w:rPr>
        <w:sectPr w:rsidR="006621B9">
          <w:pgSz w:w="12240" w:h="15840"/>
          <w:pgMar w:top="1360" w:right="360" w:bottom="280" w:left="1080" w:header="720" w:footer="720" w:gutter="0"/>
          <w:cols w:space="720"/>
        </w:sectPr>
      </w:pPr>
    </w:p>
    <w:tbl>
      <w:tblPr>
        <w:tblW w:w="0" w:type="auto"/>
        <w:tblInd w:w="642"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2534"/>
        <w:gridCol w:w="1828"/>
        <w:gridCol w:w="1271"/>
        <w:gridCol w:w="1756"/>
        <w:gridCol w:w="1271"/>
        <w:gridCol w:w="1031"/>
      </w:tblGrid>
      <w:tr w:rsidR="006621B9" w14:paraId="66022E40" w14:textId="77777777">
        <w:trPr>
          <w:trHeight w:val="1646"/>
        </w:trPr>
        <w:tc>
          <w:tcPr>
            <w:tcW w:w="2534" w:type="dxa"/>
            <w:tcBorders>
              <w:left w:val="single" w:sz="18" w:space="0" w:color="000000"/>
              <w:bottom w:val="single" w:sz="18" w:space="0" w:color="000000"/>
              <w:right w:val="single" w:sz="18" w:space="0" w:color="000000"/>
            </w:tcBorders>
          </w:tcPr>
          <w:p w14:paraId="37E050B1" w14:textId="77777777" w:rsidR="006621B9" w:rsidRDefault="00C04911">
            <w:pPr>
              <w:pStyle w:val="TableParagraph"/>
              <w:tabs>
                <w:tab w:val="left" w:pos="939"/>
              </w:tabs>
              <w:spacing w:line="501" w:lineRule="auto"/>
              <w:ind w:left="939" w:right="483" w:hanging="915"/>
              <w:rPr>
                <w:sz w:val="24"/>
              </w:rPr>
            </w:pPr>
            <w:r>
              <w:rPr>
                <w:spacing w:val="-10"/>
                <w:sz w:val="24"/>
              </w:rPr>
              <w:lastRenderedPageBreak/>
              <w:t>1</w:t>
            </w:r>
            <w:r>
              <w:rPr>
                <w:sz w:val="24"/>
              </w:rPr>
              <w:tab/>
            </w:r>
            <w:r>
              <w:rPr>
                <w:spacing w:val="-2"/>
                <w:sz w:val="24"/>
              </w:rPr>
              <w:t>Regression Residual</w:t>
            </w:r>
          </w:p>
          <w:p w14:paraId="33847B01" w14:textId="77777777" w:rsidR="006621B9" w:rsidRDefault="00C04911">
            <w:pPr>
              <w:pStyle w:val="TableParagraph"/>
              <w:spacing w:line="274" w:lineRule="exact"/>
              <w:ind w:right="101"/>
              <w:jc w:val="center"/>
              <w:rPr>
                <w:sz w:val="24"/>
              </w:rPr>
            </w:pPr>
            <w:r>
              <w:rPr>
                <w:spacing w:val="-2"/>
                <w:sz w:val="24"/>
              </w:rPr>
              <w:t>Total</w:t>
            </w:r>
          </w:p>
        </w:tc>
        <w:tc>
          <w:tcPr>
            <w:tcW w:w="1828" w:type="dxa"/>
            <w:tcBorders>
              <w:left w:val="single" w:sz="18" w:space="0" w:color="000000"/>
              <w:bottom w:val="single" w:sz="18" w:space="0" w:color="000000"/>
              <w:right w:val="single" w:sz="8" w:space="0" w:color="000000"/>
            </w:tcBorders>
          </w:tcPr>
          <w:p w14:paraId="7C6FB3FF" w14:textId="77777777" w:rsidR="006621B9" w:rsidRDefault="00C04911">
            <w:pPr>
              <w:pStyle w:val="TableParagraph"/>
              <w:spacing w:line="265" w:lineRule="exact"/>
              <w:ind w:left="25"/>
              <w:rPr>
                <w:sz w:val="24"/>
              </w:rPr>
            </w:pPr>
            <w:r>
              <w:rPr>
                <w:spacing w:val="-2"/>
                <w:sz w:val="24"/>
              </w:rPr>
              <w:t>1.261</w:t>
            </w:r>
          </w:p>
          <w:p w14:paraId="64592749" w14:textId="77777777" w:rsidR="006621B9" w:rsidRDefault="006621B9">
            <w:pPr>
              <w:pStyle w:val="TableParagraph"/>
              <w:spacing w:before="24"/>
              <w:rPr>
                <w:b/>
                <w:sz w:val="24"/>
              </w:rPr>
            </w:pPr>
          </w:p>
          <w:p w14:paraId="4B44F9B4" w14:textId="77777777" w:rsidR="006621B9" w:rsidRDefault="00C04911">
            <w:pPr>
              <w:pStyle w:val="TableParagraph"/>
              <w:ind w:left="25"/>
              <w:rPr>
                <w:sz w:val="24"/>
              </w:rPr>
            </w:pPr>
            <w:r>
              <w:rPr>
                <w:spacing w:val="-2"/>
                <w:sz w:val="24"/>
              </w:rPr>
              <w:t>74.201</w:t>
            </w:r>
          </w:p>
          <w:p w14:paraId="302C5498" w14:textId="77777777" w:rsidR="006621B9" w:rsidRDefault="006621B9">
            <w:pPr>
              <w:pStyle w:val="TableParagraph"/>
              <w:spacing w:before="24"/>
              <w:rPr>
                <w:b/>
                <w:sz w:val="24"/>
              </w:rPr>
            </w:pPr>
          </w:p>
          <w:p w14:paraId="2FB61BC5" w14:textId="77777777" w:rsidR="006621B9" w:rsidRDefault="00C04911">
            <w:pPr>
              <w:pStyle w:val="TableParagraph"/>
              <w:ind w:left="25"/>
              <w:rPr>
                <w:sz w:val="24"/>
              </w:rPr>
            </w:pPr>
            <w:r>
              <w:rPr>
                <w:spacing w:val="-2"/>
                <w:sz w:val="24"/>
              </w:rPr>
              <w:t>65.463</w:t>
            </w:r>
          </w:p>
        </w:tc>
        <w:tc>
          <w:tcPr>
            <w:tcW w:w="1271" w:type="dxa"/>
            <w:tcBorders>
              <w:left w:val="single" w:sz="8" w:space="0" w:color="000000"/>
              <w:bottom w:val="single" w:sz="18" w:space="0" w:color="000000"/>
              <w:right w:val="single" w:sz="8" w:space="0" w:color="000000"/>
            </w:tcBorders>
          </w:tcPr>
          <w:p w14:paraId="78541228" w14:textId="77777777" w:rsidR="006621B9" w:rsidRDefault="00C04911">
            <w:pPr>
              <w:pStyle w:val="TableParagraph"/>
              <w:spacing w:line="265" w:lineRule="exact"/>
              <w:ind w:left="41"/>
              <w:rPr>
                <w:sz w:val="24"/>
              </w:rPr>
            </w:pPr>
            <w:r>
              <w:rPr>
                <w:spacing w:val="-10"/>
                <w:sz w:val="24"/>
              </w:rPr>
              <w:t>1</w:t>
            </w:r>
          </w:p>
          <w:p w14:paraId="4C496E35" w14:textId="77777777" w:rsidR="006621B9" w:rsidRDefault="006621B9">
            <w:pPr>
              <w:pStyle w:val="TableParagraph"/>
              <w:spacing w:before="24"/>
              <w:rPr>
                <w:b/>
                <w:sz w:val="24"/>
              </w:rPr>
            </w:pPr>
          </w:p>
          <w:p w14:paraId="3815D3D3" w14:textId="77777777" w:rsidR="006621B9" w:rsidRDefault="00C04911">
            <w:pPr>
              <w:pStyle w:val="TableParagraph"/>
              <w:ind w:left="41"/>
              <w:rPr>
                <w:sz w:val="24"/>
              </w:rPr>
            </w:pPr>
            <w:r>
              <w:rPr>
                <w:spacing w:val="-5"/>
                <w:sz w:val="24"/>
              </w:rPr>
              <w:t>439</w:t>
            </w:r>
          </w:p>
          <w:p w14:paraId="386C270F" w14:textId="77777777" w:rsidR="006621B9" w:rsidRDefault="006621B9">
            <w:pPr>
              <w:pStyle w:val="TableParagraph"/>
              <w:spacing w:before="24"/>
              <w:rPr>
                <w:b/>
                <w:sz w:val="24"/>
              </w:rPr>
            </w:pPr>
          </w:p>
          <w:p w14:paraId="28234963" w14:textId="77777777" w:rsidR="006621B9" w:rsidRDefault="00C04911">
            <w:pPr>
              <w:pStyle w:val="TableParagraph"/>
              <w:ind w:left="41"/>
              <w:rPr>
                <w:sz w:val="24"/>
              </w:rPr>
            </w:pPr>
            <w:r>
              <w:rPr>
                <w:spacing w:val="-5"/>
                <w:sz w:val="24"/>
              </w:rPr>
              <w:t>140</w:t>
            </w:r>
          </w:p>
        </w:tc>
        <w:tc>
          <w:tcPr>
            <w:tcW w:w="1756" w:type="dxa"/>
            <w:tcBorders>
              <w:left w:val="single" w:sz="8" w:space="0" w:color="000000"/>
              <w:bottom w:val="single" w:sz="18" w:space="0" w:color="000000"/>
              <w:right w:val="single" w:sz="8" w:space="0" w:color="000000"/>
            </w:tcBorders>
          </w:tcPr>
          <w:p w14:paraId="6CC313C2" w14:textId="77777777" w:rsidR="006621B9" w:rsidRDefault="00C04911">
            <w:pPr>
              <w:pStyle w:val="TableParagraph"/>
              <w:spacing w:line="265" w:lineRule="exact"/>
              <w:ind w:left="40"/>
              <w:rPr>
                <w:sz w:val="24"/>
              </w:rPr>
            </w:pPr>
            <w:r>
              <w:rPr>
                <w:spacing w:val="-2"/>
                <w:sz w:val="24"/>
              </w:rPr>
              <w:t>3.461</w:t>
            </w:r>
          </w:p>
          <w:p w14:paraId="12D9ED8B" w14:textId="77777777" w:rsidR="006621B9" w:rsidRDefault="006621B9">
            <w:pPr>
              <w:pStyle w:val="TableParagraph"/>
              <w:spacing w:before="24"/>
              <w:rPr>
                <w:b/>
                <w:sz w:val="24"/>
              </w:rPr>
            </w:pPr>
          </w:p>
          <w:p w14:paraId="4D7AAEE8" w14:textId="77777777" w:rsidR="006621B9" w:rsidRDefault="00C04911">
            <w:pPr>
              <w:pStyle w:val="TableParagraph"/>
              <w:ind w:left="40"/>
              <w:rPr>
                <w:sz w:val="24"/>
              </w:rPr>
            </w:pPr>
            <w:r>
              <w:rPr>
                <w:spacing w:val="-2"/>
                <w:sz w:val="24"/>
              </w:rPr>
              <w:t>4.135</w:t>
            </w:r>
          </w:p>
        </w:tc>
        <w:tc>
          <w:tcPr>
            <w:tcW w:w="1271" w:type="dxa"/>
            <w:tcBorders>
              <w:left w:val="single" w:sz="8" w:space="0" w:color="000000"/>
              <w:bottom w:val="single" w:sz="18" w:space="0" w:color="000000"/>
              <w:right w:val="single" w:sz="8" w:space="0" w:color="000000"/>
            </w:tcBorders>
          </w:tcPr>
          <w:p w14:paraId="7694EA12" w14:textId="77777777" w:rsidR="006621B9" w:rsidRDefault="00C04911">
            <w:pPr>
              <w:pStyle w:val="TableParagraph"/>
              <w:spacing w:line="265" w:lineRule="exact"/>
              <w:ind w:left="43"/>
              <w:rPr>
                <w:sz w:val="24"/>
              </w:rPr>
            </w:pPr>
            <w:r>
              <w:rPr>
                <w:spacing w:val="-2"/>
                <w:sz w:val="24"/>
              </w:rPr>
              <w:t>2.547</w:t>
            </w:r>
          </w:p>
        </w:tc>
        <w:tc>
          <w:tcPr>
            <w:tcW w:w="1031" w:type="dxa"/>
            <w:tcBorders>
              <w:left w:val="single" w:sz="8" w:space="0" w:color="000000"/>
              <w:bottom w:val="single" w:sz="18" w:space="0" w:color="000000"/>
              <w:right w:val="single" w:sz="18" w:space="0" w:color="000000"/>
            </w:tcBorders>
          </w:tcPr>
          <w:p w14:paraId="49E4B50A" w14:textId="77777777" w:rsidR="006621B9" w:rsidRDefault="00C04911">
            <w:pPr>
              <w:pStyle w:val="TableParagraph"/>
              <w:spacing w:line="265" w:lineRule="exact"/>
              <w:ind w:left="44"/>
              <w:rPr>
                <w:sz w:val="24"/>
              </w:rPr>
            </w:pPr>
            <w:r>
              <w:rPr>
                <w:spacing w:val="-2"/>
                <w:sz w:val="24"/>
              </w:rPr>
              <w:t>.000</w:t>
            </w:r>
            <w:r>
              <w:rPr>
                <w:spacing w:val="-2"/>
                <w:sz w:val="24"/>
                <w:vertAlign w:val="superscript"/>
              </w:rPr>
              <w:t>a</w:t>
            </w:r>
          </w:p>
        </w:tc>
      </w:tr>
    </w:tbl>
    <w:p w14:paraId="7CB5437C" w14:textId="77777777" w:rsidR="006621B9" w:rsidRDefault="00C04911">
      <w:pPr>
        <w:pStyle w:val="ListParagraph"/>
        <w:numPr>
          <w:ilvl w:val="0"/>
          <w:numId w:val="5"/>
        </w:numPr>
        <w:tabs>
          <w:tab w:val="left" w:pos="870"/>
        </w:tabs>
        <w:spacing w:before="7"/>
        <w:ind w:left="870" w:hanging="225"/>
        <w:rPr>
          <w:sz w:val="24"/>
        </w:rPr>
      </w:pPr>
      <w:r>
        <w:rPr>
          <w:sz w:val="24"/>
        </w:rPr>
        <w:t>Predictors:</w:t>
      </w:r>
      <w:r>
        <w:rPr>
          <w:spacing w:val="-11"/>
          <w:sz w:val="24"/>
        </w:rPr>
        <w:t xml:space="preserve"> </w:t>
      </w:r>
      <w:r>
        <w:rPr>
          <w:sz w:val="24"/>
        </w:rPr>
        <w:t>(Constant),</w:t>
      </w:r>
      <w:r>
        <w:rPr>
          <w:spacing w:val="-8"/>
          <w:sz w:val="24"/>
        </w:rPr>
        <w:t xml:space="preserve"> </w:t>
      </w:r>
      <w:r>
        <w:rPr>
          <w:sz w:val="24"/>
        </w:rPr>
        <w:t>Price</w:t>
      </w:r>
      <w:r>
        <w:rPr>
          <w:spacing w:val="-12"/>
          <w:sz w:val="24"/>
        </w:rPr>
        <w:t xml:space="preserve"> </w:t>
      </w:r>
      <w:r>
        <w:rPr>
          <w:spacing w:val="-2"/>
          <w:sz w:val="24"/>
        </w:rPr>
        <w:t>Strategy</w:t>
      </w:r>
    </w:p>
    <w:p w14:paraId="50EADE03" w14:textId="77777777" w:rsidR="006621B9" w:rsidRDefault="006621B9">
      <w:pPr>
        <w:pStyle w:val="BodyText"/>
        <w:spacing w:before="259"/>
      </w:pPr>
    </w:p>
    <w:p w14:paraId="5D53FD91" w14:textId="77777777" w:rsidR="006621B9" w:rsidRDefault="00C04911">
      <w:pPr>
        <w:pStyle w:val="ListParagraph"/>
        <w:numPr>
          <w:ilvl w:val="0"/>
          <w:numId w:val="5"/>
        </w:numPr>
        <w:tabs>
          <w:tab w:val="left" w:pos="883"/>
        </w:tabs>
        <w:ind w:left="883" w:hanging="238"/>
        <w:rPr>
          <w:sz w:val="24"/>
        </w:rPr>
      </w:pPr>
      <w:r>
        <w:rPr>
          <w:sz w:val="24"/>
        </w:rPr>
        <w:t>Dependent</w:t>
      </w:r>
      <w:r>
        <w:rPr>
          <w:spacing w:val="-10"/>
          <w:sz w:val="24"/>
        </w:rPr>
        <w:t xml:space="preserve"> </w:t>
      </w:r>
      <w:r>
        <w:rPr>
          <w:sz w:val="24"/>
        </w:rPr>
        <w:t>Variable:</w:t>
      </w:r>
      <w:r>
        <w:rPr>
          <w:spacing w:val="-11"/>
          <w:sz w:val="24"/>
        </w:rPr>
        <w:t xml:space="preserve"> </w:t>
      </w:r>
      <w:r>
        <w:rPr>
          <w:sz w:val="24"/>
        </w:rPr>
        <w:t>Customer</w:t>
      </w:r>
      <w:r>
        <w:rPr>
          <w:spacing w:val="-9"/>
          <w:sz w:val="24"/>
        </w:rPr>
        <w:t xml:space="preserve"> </w:t>
      </w:r>
      <w:r>
        <w:rPr>
          <w:spacing w:val="-2"/>
          <w:sz w:val="24"/>
        </w:rPr>
        <w:t>Loyalty</w:t>
      </w:r>
    </w:p>
    <w:p w14:paraId="7A3393C4" w14:textId="77777777" w:rsidR="006621B9" w:rsidRDefault="006621B9">
      <w:pPr>
        <w:pStyle w:val="BodyText"/>
        <w:spacing w:before="230"/>
      </w:pPr>
    </w:p>
    <w:p w14:paraId="27B8BC38" w14:textId="77777777" w:rsidR="006621B9" w:rsidRDefault="00C04911">
      <w:pPr>
        <w:pStyle w:val="BodyText"/>
        <w:spacing w:line="480" w:lineRule="auto"/>
        <w:ind w:left="360" w:right="1088"/>
        <w:jc w:val="both"/>
      </w:pPr>
      <w:r>
        <w:t>The</w:t>
      </w:r>
      <w:r>
        <w:rPr>
          <w:spacing w:val="-1"/>
        </w:rPr>
        <w:t xml:space="preserve"> </w:t>
      </w:r>
      <w:r>
        <w:t>table above</w:t>
      </w:r>
      <w:r>
        <w:rPr>
          <w:spacing w:val="-1"/>
        </w:rPr>
        <w:t xml:space="preserve"> </w:t>
      </w:r>
      <w:r>
        <w:t>summarized</w:t>
      </w:r>
      <w:r>
        <w:rPr>
          <w:spacing w:val="-1"/>
        </w:rPr>
        <w:t xml:space="preserve"> </w:t>
      </w:r>
      <w:r>
        <w:t>the</w:t>
      </w:r>
      <w:r>
        <w:rPr>
          <w:spacing w:val="-1"/>
        </w:rPr>
        <w:t xml:space="preserve"> </w:t>
      </w:r>
      <w:r>
        <w:t>results</w:t>
      </w:r>
      <w:r>
        <w:rPr>
          <w:spacing w:val="-1"/>
        </w:rPr>
        <w:t xml:space="preserve"> </w:t>
      </w:r>
      <w:r>
        <w:t>of</w:t>
      </w:r>
      <w:r>
        <w:rPr>
          <w:spacing w:val="-4"/>
        </w:rPr>
        <w:t xml:space="preserve"> </w:t>
      </w:r>
      <w:r>
        <w:t>an</w:t>
      </w:r>
      <w:r>
        <w:rPr>
          <w:spacing w:val="-1"/>
        </w:rPr>
        <w:t xml:space="preserve"> </w:t>
      </w:r>
      <w:r>
        <w:t>analysis</w:t>
      </w:r>
      <w:r>
        <w:rPr>
          <w:spacing w:val="-1"/>
        </w:rPr>
        <w:t xml:space="preserve"> </w:t>
      </w:r>
      <w:r>
        <w:t>of</w:t>
      </w:r>
      <w:r>
        <w:rPr>
          <w:spacing w:val="-1"/>
        </w:rPr>
        <w:t xml:space="preserve"> </w:t>
      </w:r>
      <w:r>
        <w:t>variation</w:t>
      </w:r>
      <w:r>
        <w:rPr>
          <w:spacing w:val="-1"/>
        </w:rPr>
        <w:t xml:space="preserve"> </w:t>
      </w:r>
      <w:r>
        <w:t>in</w:t>
      </w:r>
      <w:r>
        <w:rPr>
          <w:spacing w:val="-1"/>
        </w:rPr>
        <w:t xml:space="preserve"> </w:t>
      </w:r>
      <w:r>
        <w:t>the</w:t>
      </w:r>
      <w:r>
        <w:rPr>
          <w:spacing w:val="-1"/>
        </w:rPr>
        <w:t xml:space="preserve"> </w:t>
      </w:r>
      <w:r>
        <w:t>dependent variable</w:t>
      </w:r>
      <w:r>
        <w:rPr>
          <w:spacing w:val="-4"/>
        </w:rPr>
        <w:t xml:space="preserve"> </w:t>
      </w:r>
      <w:r>
        <w:t>with large</w:t>
      </w:r>
      <w:r>
        <w:rPr>
          <w:spacing w:val="-12"/>
        </w:rPr>
        <w:t xml:space="preserve"> </w:t>
      </w:r>
      <w:r>
        <w:t>value</w:t>
      </w:r>
      <w:r>
        <w:rPr>
          <w:spacing w:val="-10"/>
        </w:rPr>
        <w:t xml:space="preserve"> </w:t>
      </w:r>
      <w:r>
        <w:t>of</w:t>
      </w:r>
      <w:r>
        <w:rPr>
          <w:spacing w:val="-10"/>
        </w:rPr>
        <w:t xml:space="preserve"> </w:t>
      </w:r>
      <w:r>
        <w:t>regression</w:t>
      </w:r>
      <w:r>
        <w:rPr>
          <w:spacing w:val="-7"/>
        </w:rPr>
        <w:t xml:space="preserve"> </w:t>
      </w:r>
      <w:r>
        <w:t>sum</w:t>
      </w:r>
      <w:r>
        <w:rPr>
          <w:spacing w:val="-10"/>
        </w:rPr>
        <w:t xml:space="preserve"> </w:t>
      </w:r>
      <w:r>
        <w:t>of</w:t>
      </w:r>
      <w:r>
        <w:rPr>
          <w:spacing w:val="-10"/>
        </w:rPr>
        <w:t xml:space="preserve"> </w:t>
      </w:r>
      <w:r>
        <w:t>squares</w:t>
      </w:r>
      <w:r>
        <w:rPr>
          <w:spacing w:val="-7"/>
        </w:rPr>
        <w:t xml:space="preserve"> </w:t>
      </w:r>
      <w:r>
        <w:t>(3.461)</w:t>
      </w:r>
      <w:r>
        <w:rPr>
          <w:spacing w:val="-12"/>
        </w:rPr>
        <w:t xml:space="preserve"> </w:t>
      </w:r>
      <w:r>
        <w:t>in</w:t>
      </w:r>
      <w:r>
        <w:rPr>
          <w:spacing w:val="-5"/>
        </w:rPr>
        <w:t xml:space="preserve"> </w:t>
      </w:r>
      <w:r>
        <w:t>comparison</w:t>
      </w:r>
      <w:r>
        <w:rPr>
          <w:spacing w:val="-7"/>
        </w:rPr>
        <w:t xml:space="preserve"> </w:t>
      </w:r>
      <w:r>
        <w:t>to</w:t>
      </w:r>
      <w:r>
        <w:rPr>
          <w:spacing w:val="-10"/>
        </w:rPr>
        <w:t xml:space="preserve"> </w:t>
      </w:r>
      <w:r>
        <w:t>the</w:t>
      </w:r>
      <w:r>
        <w:rPr>
          <w:spacing w:val="-7"/>
        </w:rPr>
        <w:t xml:space="preserve"> </w:t>
      </w:r>
      <w:r>
        <w:t>residual</w:t>
      </w:r>
      <w:r>
        <w:rPr>
          <w:spacing w:val="-12"/>
        </w:rPr>
        <w:t xml:space="preserve"> </w:t>
      </w:r>
      <w:r>
        <w:t>sum</w:t>
      </w:r>
      <w:r>
        <w:rPr>
          <w:spacing w:val="-10"/>
        </w:rPr>
        <w:t xml:space="preserve"> </w:t>
      </w:r>
      <w:r>
        <w:t>of</w:t>
      </w:r>
      <w:r>
        <w:rPr>
          <w:spacing w:val="-8"/>
        </w:rPr>
        <w:t xml:space="preserve"> </w:t>
      </w:r>
      <w:r>
        <w:t>squares</w:t>
      </w:r>
      <w:r>
        <w:rPr>
          <w:spacing w:val="-12"/>
        </w:rPr>
        <w:t xml:space="preserve"> </w:t>
      </w:r>
      <w:r>
        <w:t>with value</w:t>
      </w:r>
      <w:r>
        <w:rPr>
          <w:spacing w:val="-4"/>
        </w:rPr>
        <w:t xml:space="preserve"> </w:t>
      </w:r>
      <w:r>
        <w:t>of</w:t>
      </w:r>
      <w:r>
        <w:rPr>
          <w:spacing w:val="-4"/>
        </w:rPr>
        <w:t xml:space="preserve"> </w:t>
      </w:r>
      <w:r>
        <w:t>984.201</w:t>
      </w:r>
      <w:r>
        <w:rPr>
          <w:spacing w:val="-1"/>
        </w:rPr>
        <w:t xml:space="preserve"> </w:t>
      </w:r>
      <w:r>
        <w:t>(this value</w:t>
      </w:r>
      <w:r>
        <w:rPr>
          <w:spacing w:val="-1"/>
        </w:rPr>
        <w:t xml:space="preserve"> </w:t>
      </w:r>
      <w:r>
        <w:t>indicated</w:t>
      </w:r>
      <w:r>
        <w:rPr>
          <w:spacing w:val="-1"/>
        </w:rPr>
        <w:t xml:space="preserve"> </w:t>
      </w:r>
      <w:r>
        <w:t>that</w:t>
      </w:r>
      <w:r>
        <w:rPr>
          <w:spacing w:val="-3"/>
        </w:rPr>
        <w:t xml:space="preserve"> </w:t>
      </w:r>
      <w:r>
        <w:t>the</w:t>
      </w:r>
      <w:r>
        <w:rPr>
          <w:spacing w:val="-4"/>
        </w:rPr>
        <w:t xml:space="preserve"> </w:t>
      </w:r>
      <w:r>
        <w:t>model</w:t>
      </w:r>
      <w:r>
        <w:rPr>
          <w:spacing w:val="-1"/>
        </w:rPr>
        <w:t xml:space="preserve"> </w:t>
      </w:r>
      <w:r>
        <w:t>does</w:t>
      </w:r>
      <w:r>
        <w:rPr>
          <w:spacing w:val="-1"/>
        </w:rPr>
        <w:t xml:space="preserve"> </w:t>
      </w:r>
      <w:r>
        <w:t>not</w:t>
      </w:r>
      <w:r>
        <w:rPr>
          <w:spacing w:val="-1"/>
        </w:rPr>
        <w:t xml:space="preserve"> </w:t>
      </w:r>
      <w:r>
        <w:t>fail</w:t>
      </w:r>
      <w:r>
        <w:rPr>
          <w:spacing w:val="-1"/>
        </w:rPr>
        <w:t xml:space="preserve"> </w:t>
      </w:r>
      <w:r>
        <w:t>to</w:t>
      </w:r>
      <w:r>
        <w:rPr>
          <w:spacing w:val="-1"/>
        </w:rPr>
        <w:t xml:space="preserve"> </w:t>
      </w:r>
      <w:r>
        <w:t>explain</w:t>
      </w:r>
      <w:r>
        <w:rPr>
          <w:spacing w:val="-1"/>
        </w:rPr>
        <w:t xml:space="preserve"> </w:t>
      </w:r>
      <w:r>
        <w:t>a</w:t>
      </w:r>
      <w:r>
        <w:rPr>
          <w:spacing w:val="-1"/>
        </w:rPr>
        <w:t xml:space="preserve"> </w:t>
      </w:r>
      <w:r>
        <w:t>lot</w:t>
      </w:r>
      <w:r>
        <w:rPr>
          <w:spacing w:val="-1"/>
        </w:rPr>
        <w:t xml:space="preserve"> </w:t>
      </w:r>
      <w:r>
        <w:t>of</w:t>
      </w:r>
      <w:r>
        <w:rPr>
          <w:spacing w:val="-1"/>
        </w:rPr>
        <w:t xml:space="preserve"> </w:t>
      </w:r>
      <w:r>
        <w:t>the</w:t>
      </w:r>
      <w:r>
        <w:rPr>
          <w:spacing w:val="-1"/>
        </w:rPr>
        <w:t xml:space="preserve"> </w:t>
      </w:r>
      <w:r>
        <w:t xml:space="preserve">variation in the dependent variables. </w:t>
      </w:r>
      <w:proofErr w:type="gramStart"/>
      <w:r>
        <w:t>However, the estimated F-value (2.547) as given in the table above with</w:t>
      </w:r>
      <w:r>
        <w:rPr>
          <w:spacing w:val="-6"/>
        </w:rPr>
        <w:t xml:space="preserve"> </w:t>
      </w:r>
      <w:r>
        <w:t>significance</w:t>
      </w:r>
      <w:r>
        <w:rPr>
          <w:spacing w:val="-5"/>
        </w:rPr>
        <w:t xml:space="preserve"> </w:t>
      </w:r>
      <w:r>
        <w:t>value</w:t>
      </w:r>
      <w:r>
        <w:rPr>
          <w:spacing w:val="-6"/>
        </w:rPr>
        <w:t xml:space="preserve"> </w:t>
      </w:r>
      <w:r>
        <w:t>of</w:t>
      </w:r>
      <w:r>
        <w:rPr>
          <w:spacing w:val="-6"/>
        </w:rPr>
        <w:t xml:space="preserve"> </w:t>
      </w:r>
      <w:r>
        <w:t>0.000,</w:t>
      </w:r>
      <w:r>
        <w:rPr>
          <w:spacing w:val="-6"/>
        </w:rPr>
        <w:t xml:space="preserve"> </w:t>
      </w:r>
      <w:r>
        <w:t>which</w:t>
      </w:r>
      <w:r>
        <w:rPr>
          <w:spacing w:val="-8"/>
        </w:rPr>
        <w:t xml:space="preserve"> </w:t>
      </w:r>
      <w:r>
        <w:t>is</w:t>
      </w:r>
      <w:r>
        <w:rPr>
          <w:spacing w:val="-6"/>
        </w:rPr>
        <w:t xml:space="preserve"> </w:t>
      </w:r>
      <w:r>
        <w:t>less</w:t>
      </w:r>
      <w:r>
        <w:rPr>
          <w:spacing w:val="-8"/>
        </w:rPr>
        <w:t xml:space="preserve"> </w:t>
      </w:r>
      <w:r>
        <w:t>than</w:t>
      </w:r>
      <w:r>
        <w:rPr>
          <w:spacing w:val="-6"/>
        </w:rPr>
        <w:t xml:space="preserve"> </w:t>
      </w:r>
      <w:r>
        <w:t>p-value</w:t>
      </w:r>
      <w:r>
        <w:rPr>
          <w:spacing w:val="-6"/>
        </w:rPr>
        <w:t xml:space="preserve"> </w:t>
      </w:r>
      <w:r>
        <w:t>of</w:t>
      </w:r>
      <w:r>
        <w:rPr>
          <w:spacing w:val="-6"/>
        </w:rPr>
        <w:t xml:space="preserve"> </w:t>
      </w:r>
      <w:r>
        <w:t>0.05</w:t>
      </w:r>
      <w:r>
        <w:rPr>
          <w:spacing w:val="-6"/>
        </w:rPr>
        <w:t xml:space="preserve"> </w:t>
      </w:r>
      <w:r>
        <w:t>(p&lt;0.05)</w:t>
      </w:r>
      <w:r>
        <w:rPr>
          <w:spacing w:val="-6"/>
        </w:rPr>
        <w:t xml:space="preserve"> </w:t>
      </w:r>
      <w:r>
        <w:t>which</w:t>
      </w:r>
      <w:r>
        <w:rPr>
          <w:spacing w:val="-8"/>
        </w:rPr>
        <w:t xml:space="preserve"> </w:t>
      </w:r>
      <w:r>
        <w:t>means</w:t>
      </w:r>
      <w:r>
        <w:rPr>
          <w:spacing w:val="-6"/>
        </w:rPr>
        <w:t xml:space="preserve"> </w:t>
      </w:r>
      <w:r>
        <w:t>that</w:t>
      </w:r>
      <w:r>
        <w:rPr>
          <w:spacing w:val="-8"/>
        </w:rPr>
        <w:t xml:space="preserve"> </w:t>
      </w:r>
      <w:r>
        <w:t>the explanatory variable elements as a whole can jointly influence the increment in the dependent variable (Customer loyalty).</w:t>
      </w:r>
      <w:proofErr w:type="gramEnd"/>
    </w:p>
    <w:p w14:paraId="7519671D" w14:textId="77777777" w:rsidR="006621B9" w:rsidRDefault="00C04911">
      <w:pPr>
        <w:pStyle w:val="Heading2"/>
        <w:spacing w:before="223"/>
        <w:ind w:left="391"/>
        <w:rPr>
          <w:position w:val="8"/>
          <w:sz w:val="16"/>
        </w:rPr>
      </w:pPr>
      <w:r>
        <w:t>Table</w:t>
      </w:r>
      <w:r>
        <w:rPr>
          <w:spacing w:val="-7"/>
        </w:rPr>
        <w:t xml:space="preserve"> </w:t>
      </w:r>
      <w:r>
        <w:t>29:</w:t>
      </w:r>
      <w:r>
        <w:rPr>
          <w:spacing w:val="-5"/>
        </w:rPr>
        <w:t xml:space="preserve"> </w:t>
      </w:r>
      <w:r>
        <w:rPr>
          <w:spacing w:val="-2"/>
        </w:rPr>
        <w:t>Coefficients</w:t>
      </w:r>
      <w:r>
        <w:rPr>
          <w:spacing w:val="-2"/>
          <w:position w:val="8"/>
          <w:sz w:val="16"/>
        </w:rPr>
        <w:t>a</w:t>
      </w:r>
    </w:p>
    <w:p w14:paraId="6A95BB45" w14:textId="77777777" w:rsidR="006621B9" w:rsidRDefault="006621B9">
      <w:pPr>
        <w:pStyle w:val="BodyText"/>
        <w:rPr>
          <w:b/>
          <w:sz w:val="20"/>
        </w:rPr>
      </w:pPr>
    </w:p>
    <w:p w14:paraId="0D3E29F3" w14:textId="77777777" w:rsidR="006621B9" w:rsidRDefault="006621B9">
      <w:pPr>
        <w:pStyle w:val="BodyText"/>
        <w:spacing w:before="43"/>
        <w:rPr>
          <w:b/>
          <w:sz w:val="20"/>
        </w:rPr>
      </w:pPr>
    </w:p>
    <w:tbl>
      <w:tblPr>
        <w:tblW w:w="0" w:type="auto"/>
        <w:tblInd w:w="385"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2210"/>
        <w:gridCol w:w="1545"/>
        <w:gridCol w:w="1543"/>
        <w:gridCol w:w="1701"/>
        <w:gridCol w:w="1178"/>
        <w:gridCol w:w="1180"/>
      </w:tblGrid>
      <w:tr w:rsidR="006621B9" w14:paraId="426AB0AA" w14:textId="77777777">
        <w:trPr>
          <w:trHeight w:val="761"/>
        </w:trPr>
        <w:tc>
          <w:tcPr>
            <w:tcW w:w="2210" w:type="dxa"/>
            <w:vMerge w:val="restart"/>
            <w:tcBorders>
              <w:left w:val="single" w:sz="18" w:space="0" w:color="000000"/>
              <w:right w:val="single" w:sz="18" w:space="0" w:color="000000"/>
            </w:tcBorders>
          </w:tcPr>
          <w:p w14:paraId="24DC07A0" w14:textId="77777777" w:rsidR="006621B9" w:rsidRDefault="006621B9">
            <w:pPr>
              <w:pStyle w:val="TableParagraph"/>
              <w:rPr>
                <w:b/>
                <w:sz w:val="24"/>
              </w:rPr>
            </w:pPr>
          </w:p>
          <w:p w14:paraId="281D4F61" w14:textId="77777777" w:rsidR="006621B9" w:rsidRDefault="006621B9">
            <w:pPr>
              <w:pStyle w:val="TableParagraph"/>
              <w:rPr>
                <w:b/>
                <w:sz w:val="24"/>
              </w:rPr>
            </w:pPr>
          </w:p>
          <w:p w14:paraId="077B164E" w14:textId="77777777" w:rsidR="006621B9" w:rsidRDefault="006621B9">
            <w:pPr>
              <w:pStyle w:val="TableParagraph"/>
              <w:rPr>
                <w:b/>
                <w:sz w:val="24"/>
              </w:rPr>
            </w:pPr>
          </w:p>
          <w:p w14:paraId="18136E8D" w14:textId="77777777" w:rsidR="006621B9" w:rsidRDefault="006621B9">
            <w:pPr>
              <w:pStyle w:val="TableParagraph"/>
              <w:spacing w:before="17"/>
              <w:rPr>
                <w:b/>
                <w:sz w:val="24"/>
              </w:rPr>
            </w:pPr>
          </w:p>
          <w:p w14:paraId="3C84E440" w14:textId="77777777" w:rsidR="006621B9" w:rsidRDefault="00C04911">
            <w:pPr>
              <w:pStyle w:val="TableParagraph"/>
              <w:ind w:left="27"/>
              <w:rPr>
                <w:sz w:val="24"/>
              </w:rPr>
            </w:pPr>
            <w:r>
              <w:rPr>
                <w:spacing w:val="-2"/>
                <w:sz w:val="24"/>
              </w:rPr>
              <w:t>Model</w:t>
            </w:r>
          </w:p>
        </w:tc>
        <w:tc>
          <w:tcPr>
            <w:tcW w:w="3088" w:type="dxa"/>
            <w:gridSpan w:val="2"/>
            <w:tcBorders>
              <w:left w:val="single" w:sz="18" w:space="0" w:color="000000"/>
              <w:right w:val="single" w:sz="8" w:space="0" w:color="000000"/>
            </w:tcBorders>
          </w:tcPr>
          <w:p w14:paraId="51353A99" w14:textId="77777777" w:rsidR="006621B9" w:rsidRDefault="00C04911">
            <w:pPr>
              <w:pStyle w:val="TableParagraph"/>
              <w:spacing w:before="269"/>
              <w:ind w:left="25"/>
              <w:rPr>
                <w:sz w:val="24"/>
              </w:rPr>
            </w:pPr>
            <w:r>
              <w:rPr>
                <w:spacing w:val="-2"/>
                <w:sz w:val="24"/>
              </w:rPr>
              <w:t>Unstandardized</w:t>
            </w:r>
            <w:r>
              <w:rPr>
                <w:spacing w:val="8"/>
                <w:sz w:val="24"/>
              </w:rPr>
              <w:t xml:space="preserve"> </w:t>
            </w:r>
            <w:r>
              <w:rPr>
                <w:spacing w:val="-2"/>
                <w:sz w:val="24"/>
              </w:rPr>
              <w:t>Coefficients</w:t>
            </w:r>
          </w:p>
        </w:tc>
        <w:tc>
          <w:tcPr>
            <w:tcW w:w="1701" w:type="dxa"/>
            <w:tcBorders>
              <w:left w:val="single" w:sz="8" w:space="0" w:color="000000"/>
              <w:right w:val="single" w:sz="8" w:space="0" w:color="000000"/>
            </w:tcBorders>
          </w:tcPr>
          <w:p w14:paraId="0215E723" w14:textId="77777777" w:rsidR="006621B9" w:rsidRDefault="00C04911">
            <w:pPr>
              <w:pStyle w:val="TableParagraph"/>
              <w:ind w:left="41"/>
              <w:rPr>
                <w:sz w:val="24"/>
              </w:rPr>
            </w:pPr>
            <w:r>
              <w:rPr>
                <w:spacing w:val="-2"/>
                <w:sz w:val="24"/>
              </w:rPr>
              <w:t>Standardized Coefficients</w:t>
            </w:r>
          </w:p>
        </w:tc>
        <w:tc>
          <w:tcPr>
            <w:tcW w:w="2358" w:type="dxa"/>
            <w:gridSpan w:val="2"/>
            <w:tcBorders>
              <w:left w:val="single" w:sz="8" w:space="0" w:color="000000"/>
              <w:right w:val="single" w:sz="18" w:space="0" w:color="000000"/>
            </w:tcBorders>
          </w:tcPr>
          <w:p w14:paraId="1D50DE3E" w14:textId="77777777" w:rsidR="006621B9" w:rsidRDefault="006621B9">
            <w:pPr>
              <w:pStyle w:val="TableParagraph"/>
            </w:pPr>
          </w:p>
        </w:tc>
      </w:tr>
      <w:tr w:rsidR="006621B9" w14:paraId="5C8738D4" w14:textId="77777777">
        <w:trPr>
          <w:trHeight w:val="761"/>
        </w:trPr>
        <w:tc>
          <w:tcPr>
            <w:tcW w:w="2210" w:type="dxa"/>
            <w:vMerge/>
            <w:tcBorders>
              <w:top w:val="nil"/>
              <w:left w:val="single" w:sz="18" w:space="0" w:color="000000"/>
              <w:right w:val="single" w:sz="18" w:space="0" w:color="000000"/>
            </w:tcBorders>
          </w:tcPr>
          <w:p w14:paraId="120846D2" w14:textId="77777777" w:rsidR="006621B9" w:rsidRDefault="006621B9">
            <w:pPr>
              <w:rPr>
                <w:sz w:val="2"/>
                <w:szCs w:val="2"/>
              </w:rPr>
            </w:pPr>
          </w:p>
        </w:tc>
        <w:tc>
          <w:tcPr>
            <w:tcW w:w="1545" w:type="dxa"/>
            <w:tcBorders>
              <w:left w:val="single" w:sz="18" w:space="0" w:color="000000"/>
              <w:right w:val="single" w:sz="8" w:space="0" w:color="000000"/>
            </w:tcBorders>
          </w:tcPr>
          <w:p w14:paraId="6291B0B1" w14:textId="77777777" w:rsidR="006621B9" w:rsidRDefault="00C04911">
            <w:pPr>
              <w:pStyle w:val="TableParagraph"/>
              <w:spacing w:before="269"/>
              <w:ind w:left="25"/>
              <w:rPr>
                <w:sz w:val="24"/>
              </w:rPr>
            </w:pPr>
            <w:r>
              <w:rPr>
                <w:spacing w:val="-10"/>
                <w:sz w:val="24"/>
              </w:rPr>
              <w:t>B</w:t>
            </w:r>
          </w:p>
        </w:tc>
        <w:tc>
          <w:tcPr>
            <w:tcW w:w="1543" w:type="dxa"/>
            <w:tcBorders>
              <w:left w:val="single" w:sz="8" w:space="0" w:color="000000"/>
              <w:right w:val="single" w:sz="8" w:space="0" w:color="000000"/>
            </w:tcBorders>
          </w:tcPr>
          <w:p w14:paraId="0A345E4E" w14:textId="77777777" w:rsidR="006621B9" w:rsidRDefault="00C04911">
            <w:pPr>
              <w:pStyle w:val="TableParagraph"/>
              <w:spacing w:before="269"/>
              <w:ind w:left="41"/>
              <w:rPr>
                <w:sz w:val="24"/>
              </w:rPr>
            </w:pPr>
            <w:r>
              <w:rPr>
                <w:sz w:val="24"/>
              </w:rPr>
              <w:t>Std.</w:t>
            </w:r>
            <w:r>
              <w:rPr>
                <w:spacing w:val="-3"/>
                <w:sz w:val="24"/>
              </w:rPr>
              <w:t xml:space="preserve"> </w:t>
            </w:r>
            <w:r>
              <w:rPr>
                <w:spacing w:val="-2"/>
                <w:sz w:val="24"/>
              </w:rPr>
              <w:t>Error</w:t>
            </w:r>
          </w:p>
        </w:tc>
        <w:tc>
          <w:tcPr>
            <w:tcW w:w="1701" w:type="dxa"/>
            <w:tcBorders>
              <w:left w:val="single" w:sz="8" w:space="0" w:color="000000"/>
              <w:right w:val="single" w:sz="8" w:space="0" w:color="000000"/>
            </w:tcBorders>
          </w:tcPr>
          <w:p w14:paraId="16128E4F" w14:textId="77777777" w:rsidR="006621B9" w:rsidRDefault="00C04911">
            <w:pPr>
              <w:pStyle w:val="TableParagraph"/>
              <w:spacing w:before="269"/>
              <w:ind w:left="41"/>
              <w:rPr>
                <w:sz w:val="24"/>
              </w:rPr>
            </w:pPr>
            <w:r>
              <w:rPr>
                <w:spacing w:val="-4"/>
                <w:sz w:val="24"/>
              </w:rPr>
              <w:t>Beta</w:t>
            </w:r>
          </w:p>
        </w:tc>
        <w:tc>
          <w:tcPr>
            <w:tcW w:w="1178" w:type="dxa"/>
            <w:tcBorders>
              <w:left w:val="single" w:sz="8" w:space="0" w:color="000000"/>
              <w:right w:val="single" w:sz="8" w:space="0" w:color="000000"/>
            </w:tcBorders>
          </w:tcPr>
          <w:p w14:paraId="60EA3A79" w14:textId="77777777" w:rsidR="006621B9" w:rsidRDefault="00C04911">
            <w:pPr>
              <w:pStyle w:val="TableParagraph"/>
              <w:spacing w:before="269"/>
              <w:ind w:left="39"/>
              <w:rPr>
                <w:sz w:val="24"/>
              </w:rPr>
            </w:pPr>
            <w:r>
              <w:rPr>
                <w:spacing w:val="-10"/>
                <w:sz w:val="24"/>
              </w:rPr>
              <w:t>t</w:t>
            </w:r>
          </w:p>
        </w:tc>
        <w:tc>
          <w:tcPr>
            <w:tcW w:w="1180" w:type="dxa"/>
            <w:tcBorders>
              <w:left w:val="single" w:sz="8" w:space="0" w:color="000000"/>
              <w:right w:val="single" w:sz="18" w:space="0" w:color="000000"/>
            </w:tcBorders>
          </w:tcPr>
          <w:p w14:paraId="14D222A1" w14:textId="77777777" w:rsidR="006621B9" w:rsidRDefault="00C04911">
            <w:pPr>
              <w:pStyle w:val="TableParagraph"/>
              <w:spacing w:line="270" w:lineRule="exact"/>
              <w:ind w:left="40"/>
              <w:rPr>
                <w:sz w:val="24"/>
              </w:rPr>
            </w:pPr>
            <w:r>
              <w:rPr>
                <w:spacing w:val="-4"/>
                <w:sz w:val="24"/>
              </w:rPr>
              <w:t>Sig.</w:t>
            </w:r>
          </w:p>
        </w:tc>
      </w:tr>
      <w:tr w:rsidR="006621B9" w14:paraId="36971D85" w14:textId="77777777">
        <w:trPr>
          <w:trHeight w:val="558"/>
        </w:trPr>
        <w:tc>
          <w:tcPr>
            <w:tcW w:w="2210" w:type="dxa"/>
            <w:tcBorders>
              <w:left w:val="single" w:sz="18" w:space="0" w:color="000000"/>
              <w:bottom w:val="nil"/>
              <w:right w:val="single" w:sz="18" w:space="0" w:color="000000"/>
            </w:tcBorders>
          </w:tcPr>
          <w:p w14:paraId="4A9BFBA6" w14:textId="77777777" w:rsidR="006621B9" w:rsidRDefault="00C04911">
            <w:pPr>
              <w:pStyle w:val="TableParagraph"/>
              <w:tabs>
                <w:tab w:val="left" w:pos="875"/>
              </w:tabs>
              <w:spacing w:line="270" w:lineRule="exact"/>
              <w:ind w:left="27"/>
              <w:rPr>
                <w:sz w:val="24"/>
              </w:rPr>
            </w:pPr>
            <w:r>
              <w:rPr>
                <w:spacing w:val="-10"/>
                <w:sz w:val="24"/>
              </w:rPr>
              <w:t>1</w:t>
            </w:r>
            <w:r>
              <w:rPr>
                <w:sz w:val="24"/>
              </w:rPr>
              <w:tab/>
            </w:r>
            <w:r>
              <w:rPr>
                <w:spacing w:val="-2"/>
                <w:sz w:val="24"/>
              </w:rPr>
              <w:t>(Constant)</w:t>
            </w:r>
          </w:p>
        </w:tc>
        <w:tc>
          <w:tcPr>
            <w:tcW w:w="1545" w:type="dxa"/>
            <w:tcBorders>
              <w:left w:val="single" w:sz="18" w:space="0" w:color="000000"/>
              <w:bottom w:val="nil"/>
              <w:right w:val="single" w:sz="8" w:space="0" w:color="000000"/>
            </w:tcBorders>
          </w:tcPr>
          <w:p w14:paraId="5D11F8F4" w14:textId="77777777" w:rsidR="006621B9" w:rsidRDefault="00C04911">
            <w:pPr>
              <w:pStyle w:val="TableParagraph"/>
              <w:spacing w:line="270" w:lineRule="exact"/>
              <w:ind w:left="25"/>
              <w:rPr>
                <w:sz w:val="24"/>
              </w:rPr>
            </w:pPr>
            <w:r>
              <w:rPr>
                <w:spacing w:val="-2"/>
                <w:sz w:val="24"/>
              </w:rPr>
              <w:t>13.266</w:t>
            </w:r>
          </w:p>
        </w:tc>
        <w:tc>
          <w:tcPr>
            <w:tcW w:w="1543" w:type="dxa"/>
            <w:tcBorders>
              <w:left w:val="single" w:sz="8" w:space="0" w:color="000000"/>
              <w:bottom w:val="nil"/>
              <w:right w:val="single" w:sz="8" w:space="0" w:color="000000"/>
            </w:tcBorders>
          </w:tcPr>
          <w:p w14:paraId="158886D4" w14:textId="77777777" w:rsidR="006621B9" w:rsidRDefault="00C04911">
            <w:pPr>
              <w:pStyle w:val="TableParagraph"/>
              <w:spacing w:line="270" w:lineRule="exact"/>
              <w:ind w:left="41"/>
              <w:rPr>
                <w:sz w:val="24"/>
              </w:rPr>
            </w:pPr>
            <w:r>
              <w:rPr>
                <w:spacing w:val="-4"/>
                <w:sz w:val="24"/>
              </w:rPr>
              <w:t>.727</w:t>
            </w:r>
          </w:p>
        </w:tc>
        <w:tc>
          <w:tcPr>
            <w:tcW w:w="1701" w:type="dxa"/>
            <w:tcBorders>
              <w:left w:val="single" w:sz="8" w:space="0" w:color="000000"/>
              <w:bottom w:val="nil"/>
              <w:right w:val="single" w:sz="8" w:space="0" w:color="000000"/>
            </w:tcBorders>
          </w:tcPr>
          <w:p w14:paraId="31A932DB" w14:textId="77777777" w:rsidR="006621B9" w:rsidRDefault="006621B9">
            <w:pPr>
              <w:pStyle w:val="TableParagraph"/>
            </w:pPr>
          </w:p>
        </w:tc>
        <w:tc>
          <w:tcPr>
            <w:tcW w:w="1178" w:type="dxa"/>
            <w:tcBorders>
              <w:left w:val="single" w:sz="8" w:space="0" w:color="000000"/>
              <w:bottom w:val="nil"/>
              <w:right w:val="single" w:sz="8" w:space="0" w:color="000000"/>
            </w:tcBorders>
          </w:tcPr>
          <w:p w14:paraId="4310CC1B" w14:textId="77777777" w:rsidR="006621B9" w:rsidRDefault="00C04911">
            <w:pPr>
              <w:pStyle w:val="TableParagraph"/>
              <w:spacing w:line="270" w:lineRule="exact"/>
              <w:ind w:left="39"/>
              <w:rPr>
                <w:sz w:val="24"/>
              </w:rPr>
            </w:pPr>
            <w:r>
              <w:rPr>
                <w:spacing w:val="-2"/>
                <w:sz w:val="24"/>
              </w:rPr>
              <w:t>18.257</w:t>
            </w:r>
          </w:p>
        </w:tc>
        <w:tc>
          <w:tcPr>
            <w:tcW w:w="1180" w:type="dxa"/>
            <w:tcBorders>
              <w:left w:val="single" w:sz="8" w:space="0" w:color="000000"/>
              <w:bottom w:val="nil"/>
              <w:right w:val="single" w:sz="18" w:space="0" w:color="000000"/>
            </w:tcBorders>
          </w:tcPr>
          <w:p w14:paraId="76730BC3" w14:textId="77777777" w:rsidR="006621B9" w:rsidRDefault="00C04911">
            <w:pPr>
              <w:pStyle w:val="TableParagraph"/>
              <w:spacing w:line="270" w:lineRule="exact"/>
              <w:ind w:left="40"/>
              <w:rPr>
                <w:sz w:val="24"/>
              </w:rPr>
            </w:pPr>
            <w:r>
              <w:rPr>
                <w:spacing w:val="-4"/>
                <w:sz w:val="24"/>
              </w:rPr>
              <w:t>.030</w:t>
            </w:r>
          </w:p>
        </w:tc>
      </w:tr>
      <w:tr w:rsidR="006621B9" w14:paraId="2566A1E9" w14:textId="77777777">
        <w:trPr>
          <w:trHeight w:val="1063"/>
        </w:trPr>
        <w:tc>
          <w:tcPr>
            <w:tcW w:w="2210" w:type="dxa"/>
            <w:tcBorders>
              <w:top w:val="nil"/>
              <w:left w:val="single" w:sz="18" w:space="0" w:color="000000"/>
              <w:bottom w:val="single" w:sz="18" w:space="0" w:color="000000"/>
              <w:right w:val="single" w:sz="18" w:space="0" w:color="000000"/>
            </w:tcBorders>
          </w:tcPr>
          <w:p w14:paraId="5E543D86" w14:textId="77777777" w:rsidR="006621B9" w:rsidRDefault="006621B9">
            <w:pPr>
              <w:pStyle w:val="TableParagraph"/>
              <w:spacing w:before="11"/>
              <w:rPr>
                <w:b/>
                <w:sz w:val="24"/>
              </w:rPr>
            </w:pPr>
          </w:p>
          <w:p w14:paraId="60C91F16" w14:textId="77777777" w:rsidR="006621B9" w:rsidRDefault="00C04911">
            <w:pPr>
              <w:pStyle w:val="TableParagraph"/>
              <w:ind w:left="875" w:right="484"/>
              <w:rPr>
                <w:sz w:val="24"/>
              </w:rPr>
            </w:pPr>
            <w:r>
              <w:rPr>
                <w:spacing w:val="-2"/>
                <w:sz w:val="24"/>
              </w:rPr>
              <w:t>Channel Strategy</w:t>
            </w:r>
          </w:p>
        </w:tc>
        <w:tc>
          <w:tcPr>
            <w:tcW w:w="1545" w:type="dxa"/>
            <w:tcBorders>
              <w:top w:val="nil"/>
              <w:left w:val="single" w:sz="18" w:space="0" w:color="000000"/>
              <w:bottom w:val="single" w:sz="18" w:space="0" w:color="000000"/>
              <w:right w:val="single" w:sz="8" w:space="0" w:color="000000"/>
            </w:tcBorders>
          </w:tcPr>
          <w:p w14:paraId="1EBA6DEE" w14:textId="77777777" w:rsidR="006621B9" w:rsidRDefault="006621B9">
            <w:pPr>
              <w:pStyle w:val="TableParagraph"/>
              <w:spacing w:before="11"/>
              <w:rPr>
                <w:b/>
                <w:sz w:val="24"/>
              </w:rPr>
            </w:pPr>
          </w:p>
          <w:p w14:paraId="7117FC41" w14:textId="77777777" w:rsidR="006621B9" w:rsidRDefault="00C04911">
            <w:pPr>
              <w:pStyle w:val="TableParagraph"/>
              <w:ind w:left="25"/>
              <w:rPr>
                <w:sz w:val="24"/>
              </w:rPr>
            </w:pPr>
            <w:r>
              <w:rPr>
                <w:spacing w:val="-4"/>
                <w:sz w:val="24"/>
              </w:rPr>
              <w:t>.042</w:t>
            </w:r>
          </w:p>
        </w:tc>
        <w:tc>
          <w:tcPr>
            <w:tcW w:w="1543" w:type="dxa"/>
            <w:tcBorders>
              <w:top w:val="nil"/>
              <w:left w:val="single" w:sz="8" w:space="0" w:color="000000"/>
              <w:bottom w:val="single" w:sz="18" w:space="0" w:color="000000"/>
              <w:right w:val="single" w:sz="8" w:space="0" w:color="000000"/>
            </w:tcBorders>
          </w:tcPr>
          <w:p w14:paraId="40353DAD" w14:textId="77777777" w:rsidR="006621B9" w:rsidRDefault="006621B9">
            <w:pPr>
              <w:pStyle w:val="TableParagraph"/>
              <w:spacing w:before="11"/>
              <w:rPr>
                <w:b/>
                <w:sz w:val="24"/>
              </w:rPr>
            </w:pPr>
          </w:p>
          <w:p w14:paraId="558BFD9F" w14:textId="77777777" w:rsidR="006621B9" w:rsidRDefault="00C04911">
            <w:pPr>
              <w:pStyle w:val="TableParagraph"/>
              <w:ind w:left="41"/>
              <w:rPr>
                <w:sz w:val="24"/>
              </w:rPr>
            </w:pPr>
            <w:r>
              <w:rPr>
                <w:spacing w:val="-4"/>
                <w:sz w:val="24"/>
              </w:rPr>
              <w:t>.056</w:t>
            </w:r>
          </w:p>
        </w:tc>
        <w:tc>
          <w:tcPr>
            <w:tcW w:w="1701" w:type="dxa"/>
            <w:tcBorders>
              <w:top w:val="nil"/>
              <w:left w:val="single" w:sz="8" w:space="0" w:color="000000"/>
              <w:bottom w:val="single" w:sz="18" w:space="0" w:color="000000"/>
              <w:right w:val="single" w:sz="8" w:space="0" w:color="000000"/>
            </w:tcBorders>
          </w:tcPr>
          <w:p w14:paraId="768DAC8D" w14:textId="77777777" w:rsidR="006621B9" w:rsidRDefault="006621B9">
            <w:pPr>
              <w:pStyle w:val="TableParagraph"/>
              <w:spacing w:before="11"/>
              <w:rPr>
                <w:b/>
                <w:sz w:val="24"/>
              </w:rPr>
            </w:pPr>
          </w:p>
          <w:p w14:paraId="34219DBA" w14:textId="77777777" w:rsidR="006621B9" w:rsidRDefault="00C04911">
            <w:pPr>
              <w:pStyle w:val="TableParagraph"/>
              <w:ind w:left="41"/>
              <w:rPr>
                <w:sz w:val="24"/>
              </w:rPr>
            </w:pPr>
            <w:r>
              <w:rPr>
                <w:spacing w:val="-4"/>
                <w:sz w:val="24"/>
              </w:rPr>
              <w:t>.048</w:t>
            </w:r>
          </w:p>
        </w:tc>
        <w:tc>
          <w:tcPr>
            <w:tcW w:w="1178" w:type="dxa"/>
            <w:tcBorders>
              <w:top w:val="nil"/>
              <w:left w:val="single" w:sz="8" w:space="0" w:color="000000"/>
              <w:bottom w:val="single" w:sz="18" w:space="0" w:color="000000"/>
              <w:right w:val="single" w:sz="8" w:space="0" w:color="000000"/>
            </w:tcBorders>
          </w:tcPr>
          <w:p w14:paraId="08ACAFD5" w14:textId="77777777" w:rsidR="006621B9" w:rsidRDefault="006621B9">
            <w:pPr>
              <w:pStyle w:val="TableParagraph"/>
              <w:spacing w:before="11"/>
              <w:rPr>
                <w:b/>
                <w:sz w:val="24"/>
              </w:rPr>
            </w:pPr>
          </w:p>
          <w:p w14:paraId="63E227E3" w14:textId="77777777" w:rsidR="006621B9" w:rsidRDefault="00C04911">
            <w:pPr>
              <w:pStyle w:val="TableParagraph"/>
              <w:ind w:left="39"/>
              <w:rPr>
                <w:sz w:val="24"/>
              </w:rPr>
            </w:pPr>
            <w:r>
              <w:rPr>
                <w:spacing w:val="-2"/>
                <w:sz w:val="24"/>
              </w:rPr>
              <w:t>2.739</w:t>
            </w:r>
          </w:p>
        </w:tc>
        <w:tc>
          <w:tcPr>
            <w:tcW w:w="1180" w:type="dxa"/>
            <w:tcBorders>
              <w:top w:val="nil"/>
              <w:left w:val="single" w:sz="8" w:space="0" w:color="000000"/>
              <w:bottom w:val="single" w:sz="18" w:space="0" w:color="000000"/>
              <w:right w:val="single" w:sz="18" w:space="0" w:color="000000"/>
            </w:tcBorders>
          </w:tcPr>
          <w:p w14:paraId="7621216E" w14:textId="77777777" w:rsidR="006621B9" w:rsidRDefault="006621B9">
            <w:pPr>
              <w:pStyle w:val="TableParagraph"/>
              <w:spacing w:before="11"/>
              <w:rPr>
                <w:b/>
                <w:sz w:val="24"/>
              </w:rPr>
            </w:pPr>
          </w:p>
          <w:p w14:paraId="700C5D5D" w14:textId="77777777" w:rsidR="006621B9" w:rsidRDefault="00C04911">
            <w:pPr>
              <w:pStyle w:val="TableParagraph"/>
              <w:ind w:left="40"/>
              <w:rPr>
                <w:sz w:val="24"/>
              </w:rPr>
            </w:pPr>
            <w:r>
              <w:rPr>
                <w:spacing w:val="-4"/>
                <w:sz w:val="24"/>
              </w:rPr>
              <w:t>.000</w:t>
            </w:r>
          </w:p>
        </w:tc>
      </w:tr>
    </w:tbl>
    <w:p w14:paraId="6D5E3B7D" w14:textId="77777777" w:rsidR="006621B9" w:rsidRDefault="00C04911">
      <w:pPr>
        <w:pStyle w:val="BodyText"/>
        <w:ind w:left="391"/>
      </w:pPr>
      <w:r>
        <w:t>a.</w:t>
      </w:r>
      <w:r>
        <w:rPr>
          <w:spacing w:val="-9"/>
        </w:rPr>
        <w:t xml:space="preserve"> </w:t>
      </w:r>
      <w:r>
        <w:t>Dependent</w:t>
      </w:r>
      <w:r>
        <w:rPr>
          <w:spacing w:val="-9"/>
        </w:rPr>
        <w:t xml:space="preserve"> </w:t>
      </w:r>
      <w:r>
        <w:t>Variable:</w:t>
      </w:r>
      <w:r>
        <w:rPr>
          <w:spacing w:val="-8"/>
        </w:rPr>
        <w:t xml:space="preserve"> </w:t>
      </w:r>
      <w:r>
        <w:t>Customer</w:t>
      </w:r>
      <w:r>
        <w:rPr>
          <w:spacing w:val="-7"/>
        </w:rPr>
        <w:t xml:space="preserve"> </w:t>
      </w:r>
      <w:r>
        <w:rPr>
          <w:spacing w:val="-2"/>
        </w:rPr>
        <w:t>Loyalty</w:t>
      </w:r>
    </w:p>
    <w:p w14:paraId="531D0E10" w14:textId="77777777" w:rsidR="006621B9" w:rsidRDefault="006621B9">
      <w:pPr>
        <w:pStyle w:val="BodyText"/>
        <w:sectPr w:rsidR="006621B9">
          <w:type w:val="continuous"/>
          <w:pgSz w:w="12240" w:h="15840"/>
          <w:pgMar w:top="1420" w:right="360" w:bottom="280" w:left="1080" w:header="720" w:footer="720" w:gutter="0"/>
          <w:cols w:space="720"/>
        </w:sectPr>
      </w:pPr>
    </w:p>
    <w:p w14:paraId="1CB16BFC" w14:textId="77777777" w:rsidR="006621B9" w:rsidRDefault="00C04911">
      <w:pPr>
        <w:pStyle w:val="BodyText"/>
        <w:spacing w:before="79" w:line="480" w:lineRule="auto"/>
        <w:ind w:left="360" w:right="1146"/>
        <w:jc w:val="both"/>
      </w:pPr>
      <w:r>
        <w:lastRenderedPageBreak/>
        <w:t>The dependent variable as shown in the table was smooth in operation. This was used as a yardstick</w:t>
      </w:r>
      <w:r>
        <w:rPr>
          <w:spacing w:val="-15"/>
        </w:rPr>
        <w:t xml:space="preserve"> </w:t>
      </w:r>
      <w:r>
        <w:t>to</w:t>
      </w:r>
      <w:r>
        <w:rPr>
          <w:spacing w:val="-14"/>
        </w:rPr>
        <w:t xml:space="preserve"> </w:t>
      </w:r>
      <w:r>
        <w:t>examine</w:t>
      </w:r>
      <w:r>
        <w:rPr>
          <w:spacing w:val="-12"/>
        </w:rPr>
        <w:t xml:space="preserve"> </w:t>
      </w:r>
      <w:r>
        <w:t>the</w:t>
      </w:r>
      <w:r>
        <w:rPr>
          <w:spacing w:val="-13"/>
        </w:rPr>
        <w:t xml:space="preserve"> </w:t>
      </w:r>
      <w:r>
        <w:t>impact</w:t>
      </w:r>
      <w:r>
        <w:rPr>
          <w:spacing w:val="-15"/>
        </w:rPr>
        <w:t xml:space="preserve"> </w:t>
      </w:r>
      <w:r>
        <w:t>between</w:t>
      </w:r>
      <w:r>
        <w:rPr>
          <w:spacing w:val="-15"/>
        </w:rPr>
        <w:t xml:space="preserve"> </w:t>
      </w:r>
      <w:r>
        <w:t>the</w:t>
      </w:r>
      <w:r>
        <w:rPr>
          <w:spacing w:val="-15"/>
        </w:rPr>
        <w:t xml:space="preserve"> </w:t>
      </w:r>
      <w:r>
        <w:t>two</w:t>
      </w:r>
      <w:r>
        <w:rPr>
          <w:spacing w:val="-13"/>
        </w:rPr>
        <w:t xml:space="preserve"> </w:t>
      </w:r>
      <w:r>
        <w:t>variables</w:t>
      </w:r>
      <w:r>
        <w:rPr>
          <w:spacing w:val="-13"/>
        </w:rPr>
        <w:t xml:space="preserve"> </w:t>
      </w:r>
      <w:r>
        <w:t>(i.e.</w:t>
      </w:r>
      <w:r>
        <w:rPr>
          <w:spacing w:val="-15"/>
        </w:rPr>
        <w:t xml:space="preserve"> </w:t>
      </w:r>
      <w:r>
        <w:t>Channel</w:t>
      </w:r>
      <w:r>
        <w:rPr>
          <w:spacing w:val="-13"/>
        </w:rPr>
        <w:t xml:space="preserve"> </w:t>
      </w:r>
      <w:r>
        <w:t>distribution</w:t>
      </w:r>
      <w:r>
        <w:rPr>
          <w:spacing w:val="-13"/>
        </w:rPr>
        <w:t xml:space="preserve"> </w:t>
      </w:r>
      <w:r>
        <w:t>and</w:t>
      </w:r>
      <w:r>
        <w:rPr>
          <w:spacing w:val="-13"/>
        </w:rPr>
        <w:t xml:space="preserve"> </w:t>
      </w:r>
      <w:r>
        <w:t>customer loyalty).</w:t>
      </w:r>
      <w:r>
        <w:rPr>
          <w:spacing w:val="-6"/>
        </w:rPr>
        <w:t xml:space="preserve"> </w:t>
      </w:r>
      <w:r>
        <w:t>The</w:t>
      </w:r>
      <w:r>
        <w:rPr>
          <w:spacing w:val="-6"/>
        </w:rPr>
        <w:t xml:space="preserve"> </w:t>
      </w:r>
      <w:r>
        <w:t>predictors</w:t>
      </w:r>
      <w:r>
        <w:rPr>
          <w:spacing w:val="-6"/>
        </w:rPr>
        <w:t xml:space="preserve"> </w:t>
      </w:r>
      <w:r>
        <w:t>is</w:t>
      </w:r>
      <w:r>
        <w:rPr>
          <w:spacing w:val="-6"/>
        </w:rPr>
        <w:t xml:space="preserve"> </w:t>
      </w:r>
      <w:r>
        <w:t>customer</w:t>
      </w:r>
      <w:r>
        <w:rPr>
          <w:spacing w:val="-8"/>
        </w:rPr>
        <w:t xml:space="preserve"> </w:t>
      </w:r>
      <w:r>
        <w:t>loyalty,</w:t>
      </w:r>
      <w:r>
        <w:rPr>
          <w:spacing w:val="-6"/>
        </w:rPr>
        <w:t xml:space="preserve"> </w:t>
      </w:r>
      <w:r>
        <w:t>as</w:t>
      </w:r>
      <w:r>
        <w:rPr>
          <w:spacing w:val="-6"/>
        </w:rPr>
        <w:t xml:space="preserve"> </w:t>
      </w:r>
      <w:r>
        <w:t>depicted</w:t>
      </w:r>
      <w:r>
        <w:rPr>
          <w:spacing w:val="-6"/>
        </w:rPr>
        <w:t xml:space="preserve"> </w:t>
      </w:r>
      <w:r>
        <w:t>in</w:t>
      </w:r>
      <w:r>
        <w:rPr>
          <w:spacing w:val="-6"/>
        </w:rPr>
        <w:t xml:space="preserve"> </w:t>
      </w:r>
      <w:r>
        <w:t>table,</w:t>
      </w:r>
      <w:r>
        <w:rPr>
          <w:spacing w:val="-8"/>
        </w:rPr>
        <w:t xml:space="preserve"> </w:t>
      </w:r>
      <w:r>
        <w:t>it</w:t>
      </w:r>
      <w:r>
        <w:rPr>
          <w:spacing w:val="-8"/>
        </w:rPr>
        <w:t xml:space="preserve"> </w:t>
      </w:r>
      <w:r>
        <w:t>is</w:t>
      </w:r>
      <w:r>
        <w:rPr>
          <w:spacing w:val="-6"/>
        </w:rPr>
        <w:t xml:space="preserve"> </w:t>
      </w:r>
      <w:r>
        <w:t>obvious</w:t>
      </w:r>
      <w:r>
        <w:rPr>
          <w:spacing w:val="-6"/>
        </w:rPr>
        <w:t xml:space="preserve"> </w:t>
      </w:r>
      <w:r>
        <w:t>that</w:t>
      </w:r>
      <w:r>
        <w:rPr>
          <w:spacing w:val="-8"/>
        </w:rPr>
        <w:t xml:space="preserve"> </w:t>
      </w:r>
      <w:r>
        <w:t>there</w:t>
      </w:r>
      <w:r>
        <w:rPr>
          <w:spacing w:val="-5"/>
        </w:rPr>
        <w:t xml:space="preserve"> </w:t>
      </w:r>
      <w:r>
        <w:t>is</w:t>
      </w:r>
      <w:r>
        <w:rPr>
          <w:spacing w:val="-6"/>
        </w:rPr>
        <w:t xml:space="preserve"> </w:t>
      </w:r>
      <w:r>
        <w:t>a</w:t>
      </w:r>
      <w:r>
        <w:rPr>
          <w:spacing w:val="-6"/>
        </w:rPr>
        <w:t xml:space="preserve"> </w:t>
      </w:r>
      <w:r>
        <w:t>direct relationship between customer loyalty and customer loyalty. According to the result in the table above</w:t>
      </w:r>
      <w:r>
        <w:rPr>
          <w:spacing w:val="2"/>
        </w:rPr>
        <w:t xml:space="preserve"> </w:t>
      </w:r>
      <w:r>
        <w:t>replacement</w:t>
      </w:r>
      <w:r>
        <w:rPr>
          <w:spacing w:val="2"/>
        </w:rPr>
        <w:t xml:space="preserve"> </w:t>
      </w:r>
      <w:r>
        <w:t>transfer</w:t>
      </w:r>
      <w:r>
        <w:rPr>
          <w:spacing w:val="-2"/>
        </w:rPr>
        <w:t xml:space="preserve"> </w:t>
      </w:r>
      <w:r>
        <w:t>t-test</w:t>
      </w:r>
      <w:r>
        <w:rPr>
          <w:spacing w:val="4"/>
        </w:rPr>
        <w:t xml:space="preserve"> </w:t>
      </w:r>
      <w:r>
        <w:t>coefficient</w:t>
      </w:r>
      <w:r>
        <w:rPr>
          <w:spacing w:val="3"/>
        </w:rPr>
        <w:t xml:space="preserve"> </w:t>
      </w:r>
      <w:r>
        <w:t>is</w:t>
      </w:r>
      <w:r>
        <w:rPr>
          <w:spacing w:val="4"/>
        </w:rPr>
        <w:t xml:space="preserve"> </w:t>
      </w:r>
      <w:r>
        <w:t>2.739</w:t>
      </w:r>
      <w:r>
        <w:rPr>
          <w:spacing w:val="2"/>
        </w:rPr>
        <w:t xml:space="preserve"> </w:t>
      </w:r>
      <w:r>
        <w:t>and</w:t>
      </w:r>
      <w:r>
        <w:rPr>
          <w:spacing w:val="2"/>
        </w:rPr>
        <w:t xml:space="preserve"> </w:t>
      </w:r>
      <w:r>
        <w:t>the</w:t>
      </w:r>
      <w:r>
        <w:rPr>
          <w:spacing w:val="3"/>
        </w:rPr>
        <w:t xml:space="preserve"> </w:t>
      </w:r>
      <w:r>
        <w:t>P-value</w:t>
      </w:r>
      <w:r>
        <w:rPr>
          <w:spacing w:val="5"/>
        </w:rPr>
        <w:t xml:space="preserve"> </w:t>
      </w:r>
      <w:r>
        <w:t>is</w:t>
      </w:r>
      <w:r>
        <w:rPr>
          <w:spacing w:val="2"/>
        </w:rPr>
        <w:t xml:space="preserve"> </w:t>
      </w:r>
      <w:r>
        <w:t>0.000</w:t>
      </w:r>
      <w:r>
        <w:rPr>
          <w:spacing w:val="2"/>
        </w:rPr>
        <w:t xml:space="preserve"> </w:t>
      </w:r>
      <w:r>
        <w:t>which</w:t>
      </w:r>
      <w:r>
        <w:rPr>
          <w:spacing w:val="3"/>
        </w:rPr>
        <w:t xml:space="preserve"> </w:t>
      </w:r>
      <w:r>
        <w:t>is</w:t>
      </w:r>
      <w:r>
        <w:rPr>
          <w:spacing w:val="2"/>
        </w:rPr>
        <w:t xml:space="preserve"> </w:t>
      </w:r>
      <w:r>
        <w:t>less</w:t>
      </w:r>
      <w:r>
        <w:rPr>
          <w:spacing w:val="2"/>
        </w:rPr>
        <w:t xml:space="preserve"> </w:t>
      </w:r>
      <w:r>
        <w:rPr>
          <w:spacing w:val="-4"/>
        </w:rPr>
        <w:t>than</w:t>
      </w:r>
    </w:p>
    <w:p w14:paraId="5D8852CD" w14:textId="77777777" w:rsidR="006621B9" w:rsidRDefault="00C04911">
      <w:pPr>
        <w:pStyle w:val="BodyText"/>
        <w:spacing w:line="480" w:lineRule="auto"/>
        <w:ind w:left="360" w:right="1147"/>
        <w:jc w:val="both"/>
      </w:pPr>
      <w:proofErr w:type="gramStart"/>
      <w:r>
        <w:t>0.05 (i.e. P&lt;0.05).</w:t>
      </w:r>
      <w:proofErr w:type="gramEnd"/>
      <w:r>
        <w:t xml:space="preserve"> This means that these variables are statistically significant at 5% significant </w:t>
      </w:r>
      <w:r>
        <w:rPr>
          <w:spacing w:val="-2"/>
        </w:rPr>
        <w:t>level.</w:t>
      </w:r>
    </w:p>
    <w:p w14:paraId="51DD5B69" w14:textId="77777777" w:rsidR="006621B9" w:rsidRDefault="00C04911">
      <w:pPr>
        <w:pStyle w:val="BodyText"/>
        <w:spacing w:before="239" w:line="480" w:lineRule="auto"/>
        <w:ind w:left="360" w:right="1083"/>
        <w:jc w:val="both"/>
      </w:pPr>
      <w:r>
        <w:rPr>
          <w:position w:val="2"/>
        </w:rPr>
        <w:t>As</w:t>
      </w:r>
      <w:r>
        <w:rPr>
          <w:spacing w:val="-10"/>
          <w:position w:val="2"/>
        </w:rPr>
        <w:t xml:space="preserve"> </w:t>
      </w:r>
      <w:r>
        <w:rPr>
          <w:position w:val="2"/>
        </w:rPr>
        <w:t>a</w:t>
      </w:r>
      <w:r>
        <w:rPr>
          <w:spacing w:val="-10"/>
          <w:position w:val="2"/>
        </w:rPr>
        <w:t xml:space="preserve"> </w:t>
      </w:r>
      <w:r>
        <w:rPr>
          <w:position w:val="2"/>
        </w:rPr>
        <w:t>result</w:t>
      </w:r>
      <w:r>
        <w:rPr>
          <w:spacing w:val="-10"/>
          <w:position w:val="2"/>
        </w:rPr>
        <w:t xml:space="preserve"> </w:t>
      </w:r>
      <w:r>
        <w:rPr>
          <w:position w:val="2"/>
        </w:rPr>
        <w:t>of</w:t>
      </w:r>
      <w:r>
        <w:rPr>
          <w:spacing w:val="-10"/>
          <w:position w:val="2"/>
        </w:rPr>
        <w:t xml:space="preserve"> </w:t>
      </w:r>
      <w:r>
        <w:rPr>
          <w:position w:val="2"/>
        </w:rPr>
        <w:t>the</w:t>
      </w:r>
      <w:r>
        <w:rPr>
          <w:spacing w:val="-10"/>
          <w:position w:val="2"/>
        </w:rPr>
        <w:t xml:space="preserve"> </w:t>
      </w:r>
      <w:r>
        <w:rPr>
          <w:position w:val="2"/>
        </w:rPr>
        <w:t>outcome,</w:t>
      </w:r>
      <w:r>
        <w:rPr>
          <w:spacing w:val="-12"/>
          <w:position w:val="2"/>
        </w:rPr>
        <w:t xml:space="preserve"> </w:t>
      </w:r>
      <w:r>
        <w:rPr>
          <w:position w:val="2"/>
        </w:rPr>
        <w:t>the</w:t>
      </w:r>
      <w:r>
        <w:rPr>
          <w:spacing w:val="-12"/>
          <w:position w:val="2"/>
        </w:rPr>
        <w:t xml:space="preserve"> </w:t>
      </w:r>
      <w:r>
        <w:rPr>
          <w:position w:val="2"/>
        </w:rPr>
        <w:t>Null</w:t>
      </w:r>
      <w:r>
        <w:rPr>
          <w:spacing w:val="-7"/>
          <w:position w:val="2"/>
        </w:rPr>
        <w:t xml:space="preserve"> </w:t>
      </w:r>
      <w:r>
        <w:rPr>
          <w:position w:val="2"/>
        </w:rPr>
        <w:t>Hypothesis</w:t>
      </w:r>
      <w:r>
        <w:rPr>
          <w:spacing w:val="-10"/>
          <w:position w:val="2"/>
        </w:rPr>
        <w:t xml:space="preserve"> </w:t>
      </w:r>
      <w:r>
        <w:rPr>
          <w:position w:val="2"/>
        </w:rPr>
        <w:t>(H</w:t>
      </w:r>
      <w:r>
        <w:rPr>
          <w:sz w:val="16"/>
        </w:rPr>
        <w:t>O</w:t>
      </w:r>
      <w:r>
        <w:rPr>
          <w:position w:val="2"/>
        </w:rPr>
        <w:t>)</w:t>
      </w:r>
      <w:r>
        <w:rPr>
          <w:spacing w:val="-10"/>
          <w:position w:val="2"/>
        </w:rPr>
        <w:t xml:space="preserve"> </w:t>
      </w:r>
      <w:r>
        <w:rPr>
          <w:position w:val="2"/>
        </w:rPr>
        <w:t>is</w:t>
      </w:r>
      <w:r>
        <w:rPr>
          <w:spacing w:val="-10"/>
          <w:position w:val="2"/>
        </w:rPr>
        <w:t xml:space="preserve"> </w:t>
      </w:r>
      <w:r>
        <w:rPr>
          <w:position w:val="2"/>
        </w:rPr>
        <w:t>rejected</w:t>
      </w:r>
      <w:r>
        <w:rPr>
          <w:spacing w:val="-10"/>
          <w:position w:val="2"/>
        </w:rPr>
        <w:t xml:space="preserve"> </w:t>
      </w:r>
      <w:r>
        <w:rPr>
          <w:position w:val="2"/>
        </w:rPr>
        <w:t>on</w:t>
      </w:r>
      <w:r>
        <w:rPr>
          <w:spacing w:val="-10"/>
          <w:position w:val="2"/>
        </w:rPr>
        <w:t xml:space="preserve"> </w:t>
      </w:r>
      <w:r>
        <w:rPr>
          <w:position w:val="2"/>
        </w:rPr>
        <w:t>the</w:t>
      </w:r>
      <w:r>
        <w:rPr>
          <w:spacing w:val="-10"/>
          <w:position w:val="2"/>
        </w:rPr>
        <w:t xml:space="preserve"> </w:t>
      </w:r>
      <w:r>
        <w:rPr>
          <w:position w:val="2"/>
        </w:rPr>
        <w:t>basis</w:t>
      </w:r>
      <w:r>
        <w:rPr>
          <w:spacing w:val="-10"/>
          <w:position w:val="2"/>
        </w:rPr>
        <w:t xml:space="preserve"> </w:t>
      </w:r>
      <w:r>
        <w:rPr>
          <w:position w:val="2"/>
        </w:rPr>
        <w:t>that</w:t>
      </w:r>
      <w:r>
        <w:rPr>
          <w:spacing w:val="-10"/>
          <w:position w:val="2"/>
        </w:rPr>
        <w:t xml:space="preserve"> </w:t>
      </w:r>
      <w:r>
        <w:rPr>
          <w:position w:val="2"/>
        </w:rPr>
        <w:t>the</w:t>
      </w:r>
      <w:r>
        <w:rPr>
          <w:spacing w:val="-10"/>
          <w:position w:val="2"/>
        </w:rPr>
        <w:t xml:space="preserve"> </w:t>
      </w:r>
      <w:r>
        <w:rPr>
          <w:position w:val="2"/>
        </w:rPr>
        <w:t>p-value</w:t>
      </w:r>
      <w:r>
        <w:rPr>
          <w:spacing w:val="-10"/>
          <w:position w:val="2"/>
        </w:rPr>
        <w:t xml:space="preserve"> </w:t>
      </w:r>
      <w:r>
        <w:rPr>
          <w:position w:val="2"/>
        </w:rPr>
        <w:t>is</w:t>
      </w:r>
      <w:r>
        <w:rPr>
          <w:spacing w:val="-10"/>
          <w:position w:val="2"/>
        </w:rPr>
        <w:t xml:space="preserve"> </w:t>
      </w:r>
      <w:r>
        <w:rPr>
          <w:position w:val="2"/>
        </w:rPr>
        <w:t xml:space="preserve">less </w:t>
      </w:r>
      <w:r>
        <w:t>than</w:t>
      </w:r>
      <w:r>
        <w:rPr>
          <w:spacing w:val="-12"/>
        </w:rPr>
        <w:t xml:space="preserve"> </w:t>
      </w:r>
      <w:r>
        <w:t>0.05.</w:t>
      </w:r>
      <w:r>
        <w:rPr>
          <w:spacing w:val="-12"/>
        </w:rPr>
        <w:t xml:space="preserve"> </w:t>
      </w:r>
      <w:r>
        <w:t>Hence</w:t>
      </w:r>
      <w:r>
        <w:rPr>
          <w:spacing w:val="-12"/>
        </w:rPr>
        <w:t xml:space="preserve"> </w:t>
      </w:r>
      <w:r>
        <w:t>the</w:t>
      </w:r>
      <w:r>
        <w:rPr>
          <w:spacing w:val="-12"/>
        </w:rPr>
        <w:t xml:space="preserve"> </w:t>
      </w:r>
      <w:r>
        <w:t>alternative</w:t>
      </w:r>
      <w:r>
        <w:rPr>
          <w:spacing w:val="-13"/>
        </w:rPr>
        <w:t xml:space="preserve"> </w:t>
      </w:r>
      <w:r>
        <w:t>hypothesis</w:t>
      </w:r>
      <w:r>
        <w:rPr>
          <w:spacing w:val="-9"/>
        </w:rPr>
        <w:t xml:space="preserve"> </w:t>
      </w:r>
      <w:r>
        <w:t>is</w:t>
      </w:r>
      <w:r>
        <w:rPr>
          <w:spacing w:val="-12"/>
        </w:rPr>
        <w:t xml:space="preserve"> </w:t>
      </w:r>
      <w:r>
        <w:t>accepted,</w:t>
      </w:r>
      <w:r>
        <w:rPr>
          <w:spacing w:val="-13"/>
        </w:rPr>
        <w:t xml:space="preserve"> </w:t>
      </w:r>
      <w:r>
        <w:t>that</w:t>
      </w:r>
      <w:r>
        <w:rPr>
          <w:spacing w:val="-14"/>
        </w:rPr>
        <w:t xml:space="preserve"> </w:t>
      </w:r>
      <w:r>
        <w:t>customer</w:t>
      </w:r>
      <w:r>
        <w:rPr>
          <w:spacing w:val="-12"/>
        </w:rPr>
        <w:t xml:space="preserve"> </w:t>
      </w:r>
      <w:r>
        <w:t>loyalty</w:t>
      </w:r>
      <w:r>
        <w:rPr>
          <w:spacing w:val="-13"/>
        </w:rPr>
        <w:t xml:space="preserve"> </w:t>
      </w:r>
      <w:r>
        <w:t>has</w:t>
      </w:r>
      <w:r>
        <w:rPr>
          <w:spacing w:val="-12"/>
        </w:rPr>
        <w:t xml:space="preserve"> </w:t>
      </w:r>
      <w:r>
        <w:t>significant</w:t>
      </w:r>
      <w:r>
        <w:rPr>
          <w:spacing w:val="-9"/>
        </w:rPr>
        <w:t xml:space="preserve"> </w:t>
      </w:r>
      <w:r>
        <w:t>effect on customer loyalty. This is in tandem with the work of Hughes (2023).</w:t>
      </w:r>
    </w:p>
    <w:p w14:paraId="3408BC4A" w14:textId="77777777" w:rsidR="006621B9" w:rsidRDefault="006621B9">
      <w:pPr>
        <w:pStyle w:val="BodyText"/>
        <w:spacing w:line="480" w:lineRule="auto"/>
        <w:jc w:val="both"/>
        <w:sectPr w:rsidR="006621B9">
          <w:pgSz w:w="12240" w:h="15840"/>
          <w:pgMar w:top="1360" w:right="360" w:bottom="280" w:left="1080" w:header="720" w:footer="720" w:gutter="0"/>
          <w:cols w:space="720"/>
        </w:sectPr>
      </w:pPr>
    </w:p>
    <w:p w14:paraId="4E2C20FF" w14:textId="77777777" w:rsidR="006621B9" w:rsidRDefault="006621B9">
      <w:pPr>
        <w:pStyle w:val="BodyText"/>
      </w:pPr>
    </w:p>
    <w:p w14:paraId="0DFAC6BC" w14:textId="77777777" w:rsidR="006621B9" w:rsidRDefault="006621B9">
      <w:pPr>
        <w:pStyle w:val="BodyText"/>
      </w:pPr>
    </w:p>
    <w:p w14:paraId="68A6C395" w14:textId="77777777" w:rsidR="006621B9" w:rsidRDefault="006621B9">
      <w:pPr>
        <w:pStyle w:val="BodyText"/>
      </w:pPr>
    </w:p>
    <w:p w14:paraId="60AA0830" w14:textId="77777777" w:rsidR="006621B9" w:rsidRDefault="006621B9">
      <w:pPr>
        <w:pStyle w:val="BodyText"/>
        <w:spacing w:before="42"/>
      </w:pPr>
    </w:p>
    <w:p w14:paraId="76090A34" w14:textId="77777777" w:rsidR="006621B9" w:rsidRDefault="00C04911">
      <w:pPr>
        <w:pStyle w:val="ListParagraph"/>
        <w:numPr>
          <w:ilvl w:val="1"/>
          <w:numId w:val="4"/>
        </w:numPr>
        <w:tabs>
          <w:tab w:val="left" w:pos="718"/>
        </w:tabs>
        <w:ind w:left="718" w:hanging="358"/>
        <w:rPr>
          <w:b/>
          <w:sz w:val="24"/>
        </w:rPr>
      </w:pPr>
      <w:r>
        <w:rPr>
          <w:b/>
          <w:spacing w:val="-2"/>
          <w:sz w:val="24"/>
        </w:rPr>
        <w:t>Preamble</w:t>
      </w:r>
    </w:p>
    <w:p w14:paraId="53D954E4" w14:textId="77777777" w:rsidR="006621B9" w:rsidRDefault="00C04911">
      <w:pPr>
        <w:pStyle w:val="Heading1"/>
        <w:ind w:left="7" w:right="2472"/>
      </w:pPr>
      <w:r>
        <w:rPr>
          <w:b w:val="0"/>
        </w:rPr>
        <w:br w:type="column"/>
      </w:r>
      <w:r>
        <w:lastRenderedPageBreak/>
        <w:t>CHAPTER</w:t>
      </w:r>
      <w:r>
        <w:rPr>
          <w:spacing w:val="-9"/>
        </w:rPr>
        <w:t xml:space="preserve"> </w:t>
      </w:r>
      <w:r>
        <w:rPr>
          <w:spacing w:val="-4"/>
        </w:rPr>
        <w:t>FIVE</w:t>
      </w:r>
    </w:p>
    <w:p w14:paraId="539A8D29" w14:textId="77777777" w:rsidR="006621B9" w:rsidRDefault="00C04911">
      <w:pPr>
        <w:pStyle w:val="Heading2"/>
        <w:spacing w:before="246"/>
        <w:ind w:left="0" w:right="2472"/>
        <w:jc w:val="center"/>
      </w:pPr>
      <w:r>
        <w:t>SUMMARY,</w:t>
      </w:r>
      <w:r>
        <w:rPr>
          <w:spacing w:val="-12"/>
        </w:rPr>
        <w:t xml:space="preserve"> </w:t>
      </w:r>
      <w:r>
        <w:t>CONCLUSION</w:t>
      </w:r>
      <w:r>
        <w:rPr>
          <w:spacing w:val="-12"/>
        </w:rPr>
        <w:t xml:space="preserve"> </w:t>
      </w:r>
      <w:r>
        <w:t>AND</w:t>
      </w:r>
      <w:r>
        <w:rPr>
          <w:spacing w:val="-12"/>
        </w:rPr>
        <w:t xml:space="preserve"> </w:t>
      </w:r>
      <w:r>
        <w:rPr>
          <w:spacing w:val="-2"/>
        </w:rPr>
        <w:t>RECOMMENDATIONS</w:t>
      </w:r>
    </w:p>
    <w:p w14:paraId="6B265208" w14:textId="77777777" w:rsidR="006621B9" w:rsidRDefault="006621B9">
      <w:pPr>
        <w:pStyle w:val="Heading2"/>
        <w:jc w:val="center"/>
        <w:sectPr w:rsidR="006621B9">
          <w:pgSz w:w="12240" w:h="15840"/>
          <w:pgMar w:top="1380" w:right="360" w:bottom="280" w:left="1080" w:header="720" w:footer="720" w:gutter="0"/>
          <w:cols w:num="2" w:space="720" w:equalWidth="0">
            <w:col w:w="1705" w:space="40"/>
            <w:col w:w="9055"/>
          </w:cols>
        </w:sectPr>
      </w:pPr>
    </w:p>
    <w:p w14:paraId="3825EB93" w14:textId="77777777" w:rsidR="006621B9" w:rsidRDefault="006621B9">
      <w:pPr>
        <w:pStyle w:val="BodyText"/>
        <w:rPr>
          <w:b/>
        </w:rPr>
      </w:pPr>
    </w:p>
    <w:p w14:paraId="21CB4B2F" w14:textId="77777777" w:rsidR="006621B9" w:rsidRDefault="00C04911">
      <w:pPr>
        <w:pStyle w:val="BodyText"/>
        <w:spacing w:line="480" w:lineRule="auto"/>
        <w:ind w:left="360" w:right="1086"/>
        <w:jc w:val="both"/>
      </w:pPr>
      <w:r>
        <w:t>This</w:t>
      </w:r>
      <w:r>
        <w:rPr>
          <w:spacing w:val="-7"/>
        </w:rPr>
        <w:t xml:space="preserve"> </w:t>
      </w:r>
      <w:r>
        <w:t>final</w:t>
      </w:r>
      <w:r>
        <w:rPr>
          <w:spacing w:val="-7"/>
        </w:rPr>
        <w:t xml:space="preserve"> </w:t>
      </w:r>
      <w:r>
        <w:t>chapter</w:t>
      </w:r>
      <w:r>
        <w:rPr>
          <w:spacing w:val="-10"/>
        </w:rPr>
        <w:t xml:space="preserve"> </w:t>
      </w:r>
      <w:r>
        <w:t>contains</w:t>
      </w:r>
      <w:r>
        <w:rPr>
          <w:spacing w:val="-5"/>
        </w:rPr>
        <w:t xml:space="preserve"> </w:t>
      </w:r>
      <w:r>
        <w:t>the</w:t>
      </w:r>
      <w:r>
        <w:rPr>
          <w:spacing w:val="-10"/>
        </w:rPr>
        <w:t xml:space="preserve"> </w:t>
      </w:r>
      <w:r>
        <w:t>summary</w:t>
      </w:r>
      <w:r>
        <w:rPr>
          <w:spacing w:val="-12"/>
        </w:rPr>
        <w:t xml:space="preserve"> </w:t>
      </w:r>
      <w:r>
        <w:t>and</w:t>
      </w:r>
      <w:r>
        <w:rPr>
          <w:spacing w:val="-10"/>
        </w:rPr>
        <w:t xml:space="preserve"> </w:t>
      </w:r>
      <w:r>
        <w:t>conclusion</w:t>
      </w:r>
      <w:r>
        <w:rPr>
          <w:spacing w:val="-7"/>
        </w:rPr>
        <w:t xml:space="preserve"> </w:t>
      </w:r>
      <w:r>
        <w:t>of</w:t>
      </w:r>
      <w:r>
        <w:rPr>
          <w:spacing w:val="-10"/>
        </w:rPr>
        <w:t xml:space="preserve"> </w:t>
      </w:r>
      <w:r>
        <w:t>the</w:t>
      </w:r>
      <w:r>
        <w:rPr>
          <w:spacing w:val="-10"/>
        </w:rPr>
        <w:t xml:space="preserve"> </w:t>
      </w:r>
      <w:r>
        <w:t>study</w:t>
      </w:r>
      <w:r>
        <w:rPr>
          <w:spacing w:val="-15"/>
        </w:rPr>
        <w:t xml:space="preserve"> </w:t>
      </w:r>
      <w:r>
        <w:t>with</w:t>
      </w:r>
      <w:r>
        <w:rPr>
          <w:spacing w:val="-7"/>
        </w:rPr>
        <w:t xml:space="preserve"> </w:t>
      </w:r>
      <w:r>
        <w:t>regards</w:t>
      </w:r>
      <w:r>
        <w:rPr>
          <w:spacing w:val="-7"/>
        </w:rPr>
        <w:t xml:space="preserve"> </w:t>
      </w:r>
      <w:r>
        <w:t>to</w:t>
      </w:r>
      <w:r>
        <w:rPr>
          <w:spacing w:val="-7"/>
        </w:rPr>
        <w:t xml:space="preserve"> </w:t>
      </w:r>
      <w:r>
        <w:t>the</w:t>
      </w:r>
      <w:r>
        <w:rPr>
          <w:spacing w:val="-10"/>
        </w:rPr>
        <w:t xml:space="preserve"> </w:t>
      </w:r>
      <w:r>
        <w:t xml:space="preserve">marketing strategy and product visibility a case study of </w:t>
      </w:r>
      <w:proofErr w:type="spellStart"/>
      <w:r>
        <w:t>Iterm</w:t>
      </w:r>
      <w:proofErr w:type="spellEnd"/>
      <w:r>
        <w:t xml:space="preserve"> 7. The chapter looked at the summary of the study in section and presented the conclusion of the study in section based on the results of the analysis. The study recommendations and limitations of the study were presented in section.</w:t>
      </w:r>
    </w:p>
    <w:p w14:paraId="0F100951" w14:textId="77777777" w:rsidR="006621B9" w:rsidRDefault="00C04911">
      <w:pPr>
        <w:pStyle w:val="Heading2"/>
        <w:numPr>
          <w:ilvl w:val="1"/>
          <w:numId w:val="4"/>
        </w:numPr>
        <w:tabs>
          <w:tab w:val="left" w:pos="718"/>
        </w:tabs>
        <w:spacing w:before="120"/>
        <w:ind w:left="718" w:hanging="358"/>
        <w:jc w:val="both"/>
      </w:pPr>
      <w:r>
        <w:rPr>
          <w:spacing w:val="-2"/>
        </w:rPr>
        <w:t>Summary</w:t>
      </w:r>
    </w:p>
    <w:p w14:paraId="75422796" w14:textId="77777777" w:rsidR="006621B9" w:rsidRDefault="006621B9">
      <w:pPr>
        <w:pStyle w:val="BodyText"/>
        <w:spacing w:before="120"/>
        <w:rPr>
          <w:b/>
        </w:rPr>
      </w:pPr>
    </w:p>
    <w:p w14:paraId="05F5AA6B" w14:textId="77777777" w:rsidR="006621B9" w:rsidRDefault="00C04911">
      <w:pPr>
        <w:pStyle w:val="ListParagraph"/>
        <w:numPr>
          <w:ilvl w:val="2"/>
          <w:numId w:val="4"/>
        </w:numPr>
        <w:tabs>
          <w:tab w:val="left" w:pos="898"/>
        </w:tabs>
        <w:ind w:hanging="538"/>
        <w:jc w:val="both"/>
        <w:rPr>
          <w:b/>
          <w:sz w:val="24"/>
        </w:rPr>
      </w:pPr>
      <w:r>
        <w:rPr>
          <w:b/>
          <w:sz w:val="24"/>
        </w:rPr>
        <w:t>Summary</w:t>
      </w:r>
      <w:r>
        <w:rPr>
          <w:b/>
          <w:spacing w:val="-8"/>
          <w:sz w:val="24"/>
        </w:rPr>
        <w:t xml:space="preserve"> </w:t>
      </w:r>
      <w:r>
        <w:rPr>
          <w:b/>
          <w:sz w:val="24"/>
        </w:rPr>
        <w:t>of</w:t>
      </w:r>
      <w:r>
        <w:rPr>
          <w:b/>
          <w:spacing w:val="-5"/>
          <w:sz w:val="24"/>
        </w:rPr>
        <w:t xml:space="preserve"> </w:t>
      </w:r>
      <w:r>
        <w:rPr>
          <w:b/>
          <w:sz w:val="24"/>
        </w:rPr>
        <w:t>the</w:t>
      </w:r>
      <w:r>
        <w:rPr>
          <w:b/>
          <w:spacing w:val="-7"/>
          <w:sz w:val="24"/>
        </w:rPr>
        <w:t xml:space="preserve"> </w:t>
      </w:r>
      <w:r>
        <w:rPr>
          <w:b/>
          <w:spacing w:val="-4"/>
          <w:sz w:val="24"/>
        </w:rPr>
        <w:t>Study</w:t>
      </w:r>
    </w:p>
    <w:p w14:paraId="3C978730" w14:textId="77777777" w:rsidR="006621B9" w:rsidRDefault="006621B9">
      <w:pPr>
        <w:pStyle w:val="BodyText"/>
        <w:spacing w:before="120"/>
        <w:rPr>
          <w:b/>
        </w:rPr>
      </w:pPr>
    </w:p>
    <w:p w14:paraId="1C2A1EBF" w14:textId="77777777" w:rsidR="006621B9" w:rsidRDefault="00C04911">
      <w:pPr>
        <w:pStyle w:val="BodyText"/>
        <w:spacing w:line="480" w:lineRule="auto"/>
        <w:ind w:left="360" w:right="1087"/>
        <w:jc w:val="both"/>
      </w:pPr>
      <w:r>
        <w:t>The main purpose of this study was to establish the effect of marketing strategy and product visibility. The specific objectives of the study were: to find out the effect of product strategy on customer retention, to establish how price strategy affect sales turnover and to examine how channel strategy affect customer retention.</w:t>
      </w:r>
    </w:p>
    <w:p w14:paraId="16EA44DB" w14:textId="77777777" w:rsidR="006621B9" w:rsidRDefault="00C04911">
      <w:pPr>
        <w:pStyle w:val="BodyText"/>
        <w:spacing w:before="121" w:line="480" w:lineRule="auto"/>
        <w:ind w:left="360" w:right="1086"/>
        <w:jc w:val="both"/>
      </w:pPr>
      <w:r>
        <w:t>The study established that high percentage of the respondents strongly agreed to 5 statements of product strategy. Which includes product selection and product brand is based on customer specification, product selection is demand driven, product assortment style is distinct from our competitors add value to our products through packaging of product. Product strategy has correlation</w:t>
      </w:r>
      <w:r>
        <w:rPr>
          <w:spacing w:val="-1"/>
        </w:rPr>
        <w:t xml:space="preserve"> </w:t>
      </w:r>
      <w:r>
        <w:t>of</w:t>
      </w:r>
      <w:r>
        <w:rPr>
          <w:spacing w:val="-1"/>
        </w:rPr>
        <w:t xml:space="preserve"> </w:t>
      </w:r>
      <w:r>
        <w:t>r</w:t>
      </w:r>
      <w:r>
        <w:rPr>
          <w:spacing w:val="-1"/>
        </w:rPr>
        <w:t xml:space="preserve"> </w:t>
      </w:r>
      <w:r>
        <w:t>=</w:t>
      </w:r>
      <w:r>
        <w:rPr>
          <w:spacing w:val="-2"/>
        </w:rPr>
        <w:t xml:space="preserve"> </w:t>
      </w:r>
      <w:r>
        <w:t>0.99</w:t>
      </w:r>
      <w:r>
        <w:rPr>
          <w:spacing w:val="-1"/>
        </w:rPr>
        <w:t xml:space="preserve"> </w:t>
      </w:r>
      <w:r>
        <w:t>(p</w:t>
      </w:r>
      <w:r>
        <w:rPr>
          <w:spacing w:val="-1"/>
        </w:rPr>
        <w:t xml:space="preserve"> </w:t>
      </w:r>
      <w:r>
        <w:t>value</w:t>
      </w:r>
      <w:r>
        <w:rPr>
          <w:spacing w:val="-1"/>
        </w:rPr>
        <w:t xml:space="preserve"> </w:t>
      </w:r>
      <w:r>
        <w:t>0.0012,)</w:t>
      </w:r>
      <w:r>
        <w:rPr>
          <w:spacing w:val="-1"/>
        </w:rPr>
        <w:t xml:space="preserve"> </w:t>
      </w:r>
      <w:r>
        <w:t>and</w:t>
      </w:r>
      <w:r>
        <w:rPr>
          <w:spacing w:val="-1"/>
        </w:rPr>
        <w:t xml:space="preserve"> </w:t>
      </w:r>
      <w:r>
        <w:t>r</w:t>
      </w:r>
      <w:r>
        <w:rPr>
          <w:spacing w:val="-1"/>
        </w:rPr>
        <w:t xml:space="preserve"> </w:t>
      </w:r>
      <w:r>
        <w:t>=</w:t>
      </w:r>
      <w:r>
        <w:rPr>
          <w:spacing w:val="-2"/>
        </w:rPr>
        <w:t xml:space="preserve"> </w:t>
      </w:r>
      <w:r>
        <w:t>0.9278(p</w:t>
      </w:r>
      <w:r>
        <w:rPr>
          <w:spacing w:val="-1"/>
        </w:rPr>
        <w:t xml:space="preserve"> </w:t>
      </w:r>
      <w:r>
        <w:t>value</w:t>
      </w:r>
      <w:r>
        <w:rPr>
          <w:spacing w:val="-1"/>
        </w:rPr>
        <w:t xml:space="preserve"> </w:t>
      </w:r>
      <w:r>
        <w:t>0.0230).</w:t>
      </w:r>
      <w:r>
        <w:rPr>
          <w:spacing w:val="40"/>
        </w:rPr>
        <w:t xml:space="preserve"> </w:t>
      </w:r>
      <w:r>
        <w:t>This</w:t>
      </w:r>
      <w:r>
        <w:rPr>
          <w:spacing w:val="-1"/>
        </w:rPr>
        <w:t xml:space="preserve"> </w:t>
      </w:r>
      <w:r>
        <w:t>is</w:t>
      </w:r>
      <w:r>
        <w:rPr>
          <w:spacing w:val="-1"/>
        </w:rPr>
        <w:t xml:space="preserve"> </w:t>
      </w:r>
      <w:r>
        <w:t>a</w:t>
      </w:r>
      <w:r>
        <w:rPr>
          <w:spacing w:val="-1"/>
        </w:rPr>
        <w:t xml:space="preserve"> </w:t>
      </w:r>
      <w:r>
        <w:t>strong</w:t>
      </w:r>
      <w:r>
        <w:rPr>
          <w:spacing w:val="-4"/>
        </w:rPr>
        <w:t xml:space="preserve"> </w:t>
      </w:r>
      <w:r>
        <w:t>positive correlation,</w:t>
      </w:r>
      <w:r>
        <w:rPr>
          <w:spacing w:val="-15"/>
        </w:rPr>
        <w:t xml:space="preserve"> </w:t>
      </w:r>
      <w:r>
        <w:t>thus</w:t>
      </w:r>
      <w:r>
        <w:rPr>
          <w:spacing w:val="-15"/>
        </w:rPr>
        <w:t xml:space="preserve"> </w:t>
      </w:r>
      <w:r>
        <w:t>change</w:t>
      </w:r>
      <w:r>
        <w:rPr>
          <w:spacing w:val="-15"/>
        </w:rPr>
        <w:t xml:space="preserve"> </w:t>
      </w:r>
      <w:r>
        <w:t>in</w:t>
      </w:r>
      <w:r>
        <w:rPr>
          <w:spacing w:val="-15"/>
        </w:rPr>
        <w:t xml:space="preserve"> </w:t>
      </w:r>
      <w:r>
        <w:t>product</w:t>
      </w:r>
      <w:r>
        <w:rPr>
          <w:spacing w:val="-15"/>
        </w:rPr>
        <w:t xml:space="preserve"> </w:t>
      </w:r>
      <w:r>
        <w:t>strategy</w:t>
      </w:r>
      <w:r>
        <w:rPr>
          <w:spacing w:val="-15"/>
        </w:rPr>
        <w:t xml:space="preserve"> </w:t>
      </w:r>
      <w:r>
        <w:t>affects</w:t>
      </w:r>
      <w:r>
        <w:rPr>
          <w:spacing w:val="-15"/>
        </w:rPr>
        <w:t xml:space="preserve"> </w:t>
      </w:r>
      <w:r>
        <w:t>performance</w:t>
      </w:r>
      <w:r>
        <w:rPr>
          <w:spacing w:val="-15"/>
        </w:rPr>
        <w:t xml:space="preserve"> </w:t>
      </w:r>
      <w:r>
        <w:t>of</w:t>
      </w:r>
      <w:r>
        <w:rPr>
          <w:spacing w:val="-15"/>
        </w:rPr>
        <w:t xml:space="preserve"> </w:t>
      </w:r>
      <w:r>
        <w:t>the</w:t>
      </w:r>
      <w:r>
        <w:rPr>
          <w:spacing w:val="-15"/>
        </w:rPr>
        <w:t xml:space="preserve"> </w:t>
      </w:r>
      <w:r>
        <w:t>organization</w:t>
      </w:r>
      <w:r>
        <w:rPr>
          <w:spacing w:val="-15"/>
        </w:rPr>
        <w:t xml:space="preserve"> </w:t>
      </w:r>
      <w:proofErr w:type="gramStart"/>
      <w:r>
        <w:t>A</w:t>
      </w:r>
      <w:proofErr w:type="gramEnd"/>
      <w:r>
        <w:rPr>
          <w:spacing w:val="-15"/>
        </w:rPr>
        <w:t xml:space="preserve"> </w:t>
      </w:r>
      <w:r>
        <w:t>unit</w:t>
      </w:r>
      <w:r>
        <w:rPr>
          <w:spacing w:val="-15"/>
        </w:rPr>
        <w:t xml:space="preserve"> </w:t>
      </w:r>
      <w:r>
        <w:t>increase in</w:t>
      </w:r>
      <w:r>
        <w:rPr>
          <w:spacing w:val="-15"/>
        </w:rPr>
        <w:t xml:space="preserve"> </w:t>
      </w:r>
      <w:r>
        <w:t>product</w:t>
      </w:r>
      <w:r>
        <w:rPr>
          <w:spacing w:val="-15"/>
        </w:rPr>
        <w:t xml:space="preserve"> </w:t>
      </w:r>
      <w:r>
        <w:t>strategy</w:t>
      </w:r>
      <w:r>
        <w:rPr>
          <w:spacing w:val="-15"/>
        </w:rPr>
        <w:t xml:space="preserve"> </w:t>
      </w:r>
      <w:r>
        <w:t>could</w:t>
      </w:r>
      <w:r>
        <w:rPr>
          <w:spacing w:val="-15"/>
        </w:rPr>
        <w:t xml:space="preserve"> </w:t>
      </w:r>
      <w:r>
        <w:t>lead</w:t>
      </w:r>
      <w:r>
        <w:rPr>
          <w:spacing w:val="-15"/>
        </w:rPr>
        <w:t xml:space="preserve"> </w:t>
      </w:r>
      <w:r>
        <w:t>to</w:t>
      </w:r>
      <w:r>
        <w:rPr>
          <w:spacing w:val="-15"/>
        </w:rPr>
        <w:t xml:space="preserve"> </w:t>
      </w:r>
      <w:r>
        <w:t>increase</w:t>
      </w:r>
      <w:r>
        <w:rPr>
          <w:spacing w:val="-15"/>
        </w:rPr>
        <w:t xml:space="preserve"> </w:t>
      </w:r>
      <w:r>
        <w:t>of</w:t>
      </w:r>
      <w:r>
        <w:rPr>
          <w:spacing w:val="-15"/>
        </w:rPr>
        <w:t xml:space="preserve"> </w:t>
      </w:r>
      <w:r>
        <w:t>0.315</w:t>
      </w:r>
      <w:r>
        <w:rPr>
          <w:spacing w:val="-15"/>
        </w:rPr>
        <w:t xml:space="preserve"> </w:t>
      </w:r>
      <w:r>
        <w:t>in</w:t>
      </w:r>
      <w:r>
        <w:rPr>
          <w:spacing w:val="-14"/>
        </w:rPr>
        <w:t xml:space="preserve"> </w:t>
      </w:r>
      <w:r>
        <w:t>performance</w:t>
      </w:r>
      <w:r>
        <w:rPr>
          <w:spacing w:val="-15"/>
        </w:rPr>
        <w:t xml:space="preserve"> </w:t>
      </w:r>
      <w:r>
        <w:t>ceteris</w:t>
      </w:r>
      <w:r>
        <w:rPr>
          <w:spacing w:val="-15"/>
        </w:rPr>
        <w:t xml:space="preserve"> </w:t>
      </w:r>
      <w:r>
        <w:t>paribus.</w:t>
      </w:r>
      <w:r>
        <w:rPr>
          <w:spacing w:val="-12"/>
        </w:rPr>
        <w:t xml:space="preserve"> </w:t>
      </w:r>
      <w:r>
        <w:t>It</w:t>
      </w:r>
      <w:r>
        <w:rPr>
          <w:spacing w:val="-13"/>
        </w:rPr>
        <w:t xml:space="preserve"> </w:t>
      </w:r>
      <w:r>
        <w:t>was</w:t>
      </w:r>
      <w:r>
        <w:rPr>
          <w:spacing w:val="-15"/>
        </w:rPr>
        <w:t xml:space="preserve"> </w:t>
      </w:r>
      <w:r>
        <w:t>also</w:t>
      </w:r>
      <w:r>
        <w:rPr>
          <w:spacing w:val="-12"/>
        </w:rPr>
        <w:t xml:space="preserve"> </w:t>
      </w:r>
      <w:r>
        <w:t>found to be statistically significant (0.045) at 95% level of significance.</w:t>
      </w:r>
    </w:p>
    <w:p w14:paraId="34603344" w14:textId="77777777" w:rsidR="006621B9" w:rsidRDefault="006621B9">
      <w:pPr>
        <w:pStyle w:val="BodyText"/>
        <w:spacing w:line="480" w:lineRule="auto"/>
        <w:jc w:val="both"/>
        <w:sectPr w:rsidR="006621B9">
          <w:type w:val="continuous"/>
          <w:pgSz w:w="12240" w:h="15840"/>
          <w:pgMar w:top="1380" w:right="360" w:bottom="280" w:left="1080" w:header="720" w:footer="720" w:gutter="0"/>
          <w:cols w:space="720"/>
        </w:sectPr>
      </w:pPr>
    </w:p>
    <w:p w14:paraId="699B89E6" w14:textId="77777777" w:rsidR="006621B9" w:rsidRDefault="00C04911">
      <w:pPr>
        <w:pStyle w:val="BodyText"/>
        <w:spacing w:before="79" w:line="480" w:lineRule="auto"/>
        <w:ind w:left="360" w:right="1087"/>
        <w:jc w:val="both"/>
      </w:pPr>
      <w:r>
        <w:lastRenderedPageBreak/>
        <w:t xml:space="preserve">The study established that high percentage strongly agree with 5 statements organization are strategically located, has adequate free parking space, factory layout is strategically placed to attract new customers based on the channel strategy. While high percentage </w:t>
      </w:r>
      <w:proofErr w:type="gramStart"/>
      <w:r>
        <w:t>disagrees</w:t>
      </w:r>
      <w:proofErr w:type="gramEnd"/>
      <w:r>
        <w:t xml:space="preserve"> that price strategy</w:t>
      </w:r>
      <w:r>
        <w:rPr>
          <w:spacing w:val="-5"/>
        </w:rPr>
        <w:t xml:space="preserve"> </w:t>
      </w:r>
      <w:r>
        <w:t>(time and Loyalty). Product</w:t>
      </w:r>
      <w:r>
        <w:rPr>
          <w:spacing w:val="-2"/>
        </w:rPr>
        <w:t xml:space="preserve"> </w:t>
      </w:r>
      <w:r>
        <w:t>strategy</w:t>
      </w:r>
      <w:r>
        <w:rPr>
          <w:spacing w:val="-5"/>
        </w:rPr>
        <w:t xml:space="preserve"> </w:t>
      </w:r>
      <w:r>
        <w:t>has correlation of r = 0.99 (p value 0.0012,) and r = 0.9111(p value 0.0314) to product differentiation and service differentiation respectively. This is a strong positive correlation; change in product strategy affects the consumer loyalty. A unit increase</w:t>
      </w:r>
      <w:r>
        <w:rPr>
          <w:spacing w:val="-2"/>
        </w:rPr>
        <w:t xml:space="preserve"> </w:t>
      </w:r>
      <w:r>
        <w:t>in</w:t>
      </w:r>
      <w:r>
        <w:rPr>
          <w:spacing w:val="-2"/>
        </w:rPr>
        <w:t xml:space="preserve"> </w:t>
      </w:r>
      <w:r>
        <w:t>channel</w:t>
      </w:r>
      <w:r>
        <w:rPr>
          <w:spacing w:val="-4"/>
        </w:rPr>
        <w:t xml:space="preserve"> </w:t>
      </w:r>
      <w:r>
        <w:t>strategy</w:t>
      </w:r>
      <w:r>
        <w:rPr>
          <w:spacing w:val="-5"/>
        </w:rPr>
        <w:t xml:space="preserve"> </w:t>
      </w:r>
      <w:r>
        <w:t>could lead</w:t>
      </w:r>
      <w:r>
        <w:rPr>
          <w:spacing w:val="-5"/>
        </w:rPr>
        <w:t xml:space="preserve"> </w:t>
      </w:r>
      <w:r>
        <w:t>to increase</w:t>
      </w:r>
      <w:r>
        <w:rPr>
          <w:spacing w:val="-2"/>
        </w:rPr>
        <w:t xml:space="preserve"> </w:t>
      </w:r>
      <w:r>
        <w:t>of</w:t>
      </w:r>
      <w:r>
        <w:rPr>
          <w:spacing w:val="-2"/>
        </w:rPr>
        <w:t xml:space="preserve"> </w:t>
      </w:r>
      <w:r>
        <w:t>0.357</w:t>
      </w:r>
      <w:r>
        <w:rPr>
          <w:spacing w:val="-2"/>
        </w:rPr>
        <w:t xml:space="preserve"> </w:t>
      </w:r>
      <w:r>
        <w:t>in</w:t>
      </w:r>
      <w:r>
        <w:rPr>
          <w:spacing w:val="-2"/>
        </w:rPr>
        <w:t xml:space="preserve"> </w:t>
      </w:r>
      <w:r>
        <w:t>performance</w:t>
      </w:r>
      <w:r>
        <w:rPr>
          <w:spacing w:val="-2"/>
        </w:rPr>
        <w:t xml:space="preserve"> </w:t>
      </w:r>
      <w:r>
        <w:t>ceteris</w:t>
      </w:r>
      <w:r>
        <w:rPr>
          <w:spacing w:val="-2"/>
        </w:rPr>
        <w:t xml:space="preserve"> </w:t>
      </w:r>
      <w:r>
        <w:t>paribus. It</w:t>
      </w:r>
      <w:r>
        <w:rPr>
          <w:spacing w:val="-2"/>
        </w:rPr>
        <w:t xml:space="preserve"> </w:t>
      </w:r>
      <w:r>
        <w:t>was also found to be statistically</w:t>
      </w:r>
      <w:r>
        <w:rPr>
          <w:spacing w:val="-1"/>
        </w:rPr>
        <w:t xml:space="preserve"> </w:t>
      </w:r>
      <w:r>
        <w:t>not significant (0.059) at 95% level of significance. It was therefore concluded that it did not affect performance after all.</w:t>
      </w:r>
    </w:p>
    <w:p w14:paraId="0F06205D" w14:textId="77777777" w:rsidR="006621B9" w:rsidRDefault="00C04911">
      <w:pPr>
        <w:pStyle w:val="Heading2"/>
        <w:numPr>
          <w:ilvl w:val="1"/>
          <w:numId w:val="4"/>
        </w:numPr>
        <w:tabs>
          <w:tab w:val="left" w:pos="718"/>
        </w:tabs>
        <w:spacing w:before="120"/>
        <w:ind w:left="718" w:hanging="358"/>
        <w:jc w:val="both"/>
      </w:pPr>
      <w:bookmarkStart w:id="23" w:name="_TOC_250002"/>
      <w:bookmarkEnd w:id="23"/>
      <w:r>
        <w:rPr>
          <w:spacing w:val="-2"/>
        </w:rPr>
        <w:t>Conclusion</w:t>
      </w:r>
    </w:p>
    <w:p w14:paraId="79144129" w14:textId="77777777" w:rsidR="006621B9" w:rsidRDefault="00C04911">
      <w:pPr>
        <w:pStyle w:val="BodyText"/>
        <w:spacing w:before="240" w:line="480" w:lineRule="auto"/>
        <w:ind w:left="360" w:right="1087"/>
        <w:jc w:val="both"/>
      </w:pPr>
      <w:r>
        <w:t>This study concluded that marketing strategies (product, price and channel strategies) have important</w:t>
      </w:r>
      <w:r>
        <w:rPr>
          <w:spacing w:val="-5"/>
        </w:rPr>
        <w:t xml:space="preserve"> </w:t>
      </w:r>
      <w:r>
        <w:t>role</w:t>
      </w:r>
      <w:r>
        <w:rPr>
          <w:spacing w:val="-5"/>
        </w:rPr>
        <w:t xml:space="preserve"> </w:t>
      </w:r>
      <w:r>
        <w:t>and</w:t>
      </w:r>
      <w:r>
        <w:rPr>
          <w:spacing w:val="-5"/>
        </w:rPr>
        <w:t xml:space="preserve"> </w:t>
      </w:r>
      <w:r>
        <w:t>impact</w:t>
      </w:r>
      <w:r>
        <w:rPr>
          <w:spacing w:val="-5"/>
        </w:rPr>
        <w:t xml:space="preserve"> </w:t>
      </w:r>
      <w:r>
        <w:t>on</w:t>
      </w:r>
      <w:r>
        <w:rPr>
          <w:spacing w:val="-5"/>
        </w:rPr>
        <w:t xml:space="preserve"> </w:t>
      </w:r>
      <w:r>
        <w:t>organizational</w:t>
      </w:r>
      <w:r>
        <w:rPr>
          <w:spacing w:val="-6"/>
        </w:rPr>
        <w:t xml:space="preserve"> </w:t>
      </w:r>
      <w:r>
        <w:t>performance</w:t>
      </w:r>
      <w:r>
        <w:rPr>
          <w:spacing w:val="-7"/>
        </w:rPr>
        <w:t xml:space="preserve"> </w:t>
      </w:r>
      <w:r>
        <w:t xml:space="preserve">in </w:t>
      </w:r>
      <w:proofErr w:type="spellStart"/>
      <w:r>
        <w:t>Iterm</w:t>
      </w:r>
      <w:proofErr w:type="spellEnd"/>
      <w:r>
        <w:rPr>
          <w:spacing w:val="-5"/>
        </w:rPr>
        <w:t xml:space="preserve"> </w:t>
      </w:r>
      <w:r>
        <w:t>7,</w:t>
      </w:r>
      <w:r>
        <w:rPr>
          <w:spacing w:val="-2"/>
        </w:rPr>
        <w:t xml:space="preserve"> </w:t>
      </w:r>
      <w:r>
        <w:t>Ilorin.</w:t>
      </w:r>
      <w:r>
        <w:rPr>
          <w:spacing w:val="-2"/>
        </w:rPr>
        <w:t xml:space="preserve"> </w:t>
      </w:r>
      <w:r>
        <w:t>In</w:t>
      </w:r>
      <w:r>
        <w:rPr>
          <w:spacing w:val="-2"/>
        </w:rPr>
        <w:t xml:space="preserve"> </w:t>
      </w:r>
      <w:r>
        <w:t>essence,</w:t>
      </w:r>
      <w:r>
        <w:rPr>
          <w:spacing w:val="-5"/>
        </w:rPr>
        <w:t xml:space="preserve"> </w:t>
      </w:r>
      <w:r>
        <w:t xml:space="preserve">marketing strategies (product, price and channel strategies) are useful tools for survival, sustenance and expansion of </w:t>
      </w:r>
      <w:proofErr w:type="spellStart"/>
      <w:r>
        <w:t>Iterm</w:t>
      </w:r>
      <w:proofErr w:type="spellEnd"/>
      <w:r>
        <w:t xml:space="preserve"> 7, Ilorin. The study revealed that there is significant relationship between product</w:t>
      </w:r>
      <w:r>
        <w:rPr>
          <w:spacing w:val="-15"/>
        </w:rPr>
        <w:t xml:space="preserve"> </w:t>
      </w:r>
      <w:r>
        <w:t>strategy</w:t>
      </w:r>
      <w:r>
        <w:rPr>
          <w:spacing w:val="-15"/>
        </w:rPr>
        <w:t xml:space="preserve"> </w:t>
      </w:r>
      <w:r>
        <w:t>and</w:t>
      </w:r>
      <w:r>
        <w:rPr>
          <w:spacing w:val="-15"/>
        </w:rPr>
        <w:t xml:space="preserve"> </w:t>
      </w:r>
      <w:r>
        <w:t>the</w:t>
      </w:r>
      <w:r>
        <w:rPr>
          <w:spacing w:val="-15"/>
        </w:rPr>
        <w:t xml:space="preserve"> </w:t>
      </w:r>
      <w:r>
        <w:t>customer</w:t>
      </w:r>
      <w:r>
        <w:rPr>
          <w:spacing w:val="-15"/>
        </w:rPr>
        <w:t xml:space="preserve"> </w:t>
      </w:r>
      <w:r>
        <w:t>retention,</w:t>
      </w:r>
      <w:r>
        <w:rPr>
          <w:spacing w:val="-15"/>
        </w:rPr>
        <w:t xml:space="preserve"> </w:t>
      </w:r>
      <w:r>
        <w:t>there</w:t>
      </w:r>
      <w:r>
        <w:rPr>
          <w:spacing w:val="-15"/>
        </w:rPr>
        <w:t xml:space="preserve"> </w:t>
      </w:r>
      <w:r>
        <w:t>is</w:t>
      </w:r>
      <w:r>
        <w:rPr>
          <w:spacing w:val="-15"/>
        </w:rPr>
        <w:t xml:space="preserve"> </w:t>
      </w:r>
      <w:r>
        <w:t>significant</w:t>
      </w:r>
      <w:r>
        <w:rPr>
          <w:spacing w:val="-15"/>
        </w:rPr>
        <w:t xml:space="preserve"> </w:t>
      </w:r>
      <w:r>
        <w:t>relationship</w:t>
      </w:r>
      <w:r>
        <w:rPr>
          <w:spacing w:val="-15"/>
        </w:rPr>
        <w:t xml:space="preserve"> </w:t>
      </w:r>
      <w:r>
        <w:t>between</w:t>
      </w:r>
      <w:r>
        <w:rPr>
          <w:spacing w:val="-15"/>
        </w:rPr>
        <w:t xml:space="preserve"> </w:t>
      </w:r>
      <w:r>
        <w:t>price</w:t>
      </w:r>
      <w:r>
        <w:rPr>
          <w:spacing w:val="7"/>
        </w:rPr>
        <w:t xml:space="preserve"> </w:t>
      </w:r>
      <w:r>
        <w:t xml:space="preserve">strategy and the sales volume and lastly there is no significant relationship between channel strategy and the level of customer loyalty in </w:t>
      </w:r>
      <w:proofErr w:type="spellStart"/>
      <w:r>
        <w:t>Iterm</w:t>
      </w:r>
      <w:proofErr w:type="spellEnd"/>
      <w:r>
        <w:t xml:space="preserve"> 7, Ilorin.</w:t>
      </w:r>
    </w:p>
    <w:p w14:paraId="1914B6A3" w14:textId="77777777" w:rsidR="006621B9" w:rsidRDefault="00C04911">
      <w:pPr>
        <w:pStyle w:val="BodyText"/>
        <w:spacing w:before="202" w:line="480" w:lineRule="auto"/>
        <w:ind w:left="360" w:right="1087"/>
        <w:jc w:val="both"/>
      </w:pPr>
      <w:r>
        <w:t>The</w:t>
      </w:r>
      <w:r>
        <w:rPr>
          <w:spacing w:val="-6"/>
        </w:rPr>
        <w:t xml:space="preserve"> </w:t>
      </w:r>
      <w:r>
        <w:t>study</w:t>
      </w:r>
      <w:r>
        <w:rPr>
          <w:spacing w:val="-8"/>
        </w:rPr>
        <w:t xml:space="preserve"> </w:t>
      </w:r>
      <w:r>
        <w:t>revealed</w:t>
      </w:r>
      <w:r>
        <w:rPr>
          <w:spacing w:val="-4"/>
        </w:rPr>
        <w:t xml:space="preserve"> </w:t>
      </w:r>
      <w:r>
        <w:t>that</w:t>
      </w:r>
      <w:r>
        <w:rPr>
          <w:spacing w:val="-5"/>
        </w:rPr>
        <w:t xml:space="preserve"> </w:t>
      </w:r>
      <w:r>
        <w:t>the</w:t>
      </w:r>
      <w:r>
        <w:rPr>
          <w:spacing w:val="-8"/>
        </w:rPr>
        <w:t xml:space="preserve"> </w:t>
      </w:r>
      <w:r>
        <w:t>utilization</w:t>
      </w:r>
      <w:r>
        <w:rPr>
          <w:spacing w:val="-6"/>
        </w:rPr>
        <w:t xml:space="preserve"> </w:t>
      </w:r>
      <w:r>
        <w:t>of</w:t>
      </w:r>
      <w:r>
        <w:rPr>
          <w:spacing w:val="-6"/>
        </w:rPr>
        <w:t xml:space="preserve"> </w:t>
      </w:r>
      <w:r>
        <w:t>product</w:t>
      </w:r>
      <w:r>
        <w:rPr>
          <w:spacing w:val="-5"/>
        </w:rPr>
        <w:t xml:space="preserve"> </w:t>
      </w:r>
      <w:r>
        <w:t>strategies</w:t>
      </w:r>
      <w:r>
        <w:rPr>
          <w:spacing w:val="-8"/>
        </w:rPr>
        <w:t xml:space="preserve"> </w:t>
      </w:r>
      <w:r>
        <w:t>enhances</w:t>
      </w:r>
      <w:r>
        <w:rPr>
          <w:spacing w:val="-1"/>
        </w:rPr>
        <w:t xml:space="preserve"> </w:t>
      </w:r>
      <w:r>
        <w:t>the</w:t>
      </w:r>
      <w:r>
        <w:rPr>
          <w:spacing w:val="-8"/>
        </w:rPr>
        <w:t xml:space="preserve"> </w:t>
      </w:r>
      <w:r>
        <w:t>level</w:t>
      </w:r>
      <w:r>
        <w:rPr>
          <w:spacing w:val="-8"/>
        </w:rPr>
        <w:t xml:space="preserve"> </w:t>
      </w:r>
      <w:r>
        <w:t>of</w:t>
      </w:r>
      <w:r>
        <w:rPr>
          <w:spacing w:val="-8"/>
        </w:rPr>
        <w:t xml:space="preserve"> </w:t>
      </w:r>
      <w:r>
        <w:t>profit</w:t>
      </w:r>
      <w:r>
        <w:rPr>
          <w:spacing w:val="-6"/>
        </w:rPr>
        <w:t xml:space="preserve"> </w:t>
      </w:r>
      <w:r>
        <w:t>in</w:t>
      </w:r>
      <w:r>
        <w:rPr>
          <w:spacing w:val="-1"/>
        </w:rPr>
        <w:t xml:space="preserve"> </w:t>
      </w:r>
      <w:proofErr w:type="spellStart"/>
      <w:r>
        <w:t>Iterm</w:t>
      </w:r>
      <w:proofErr w:type="spellEnd"/>
      <w:r>
        <w:rPr>
          <w:spacing w:val="-3"/>
        </w:rPr>
        <w:t xml:space="preserve"> </w:t>
      </w:r>
      <w:r>
        <w:t>7, Ilorin., product is anything that can be offered to a market for attention, acquisition, use, or consumption that might satisfy a want or need, product is about quality, design, features, brand name</w:t>
      </w:r>
      <w:r>
        <w:rPr>
          <w:spacing w:val="-12"/>
        </w:rPr>
        <w:t xml:space="preserve"> </w:t>
      </w:r>
      <w:r>
        <w:t>and</w:t>
      </w:r>
      <w:r>
        <w:rPr>
          <w:spacing w:val="-10"/>
        </w:rPr>
        <w:t xml:space="preserve"> </w:t>
      </w:r>
      <w:r>
        <w:t>sizes</w:t>
      </w:r>
      <w:r>
        <w:rPr>
          <w:spacing w:val="-10"/>
        </w:rPr>
        <w:t xml:space="preserve"> </w:t>
      </w:r>
      <w:r>
        <w:t>and</w:t>
      </w:r>
      <w:r>
        <w:rPr>
          <w:spacing w:val="-7"/>
        </w:rPr>
        <w:t xml:space="preserve"> </w:t>
      </w:r>
      <w:r>
        <w:t>these</w:t>
      </w:r>
      <w:r>
        <w:rPr>
          <w:spacing w:val="-10"/>
        </w:rPr>
        <w:t xml:space="preserve"> </w:t>
      </w:r>
      <w:r>
        <w:t>influences</w:t>
      </w:r>
      <w:r>
        <w:rPr>
          <w:spacing w:val="-12"/>
        </w:rPr>
        <w:t xml:space="preserve"> </w:t>
      </w:r>
      <w:r>
        <w:t>the</w:t>
      </w:r>
      <w:r>
        <w:rPr>
          <w:spacing w:val="-12"/>
        </w:rPr>
        <w:t xml:space="preserve"> </w:t>
      </w:r>
      <w:r>
        <w:t>level</w:t>
      </w:r>
      <w:r>
        <w:rPr>
          <w:spacing w:val="-10"/>
        </w:rPr>
        <w:t xml:space="preserve"> </w:t>
      </w:r>
      <w:r>
        <w:t>of</w:t>
      </w:r>
      <w:r>
        <w:rPr>
          <w:spacing w:val="-10"/>
        </w:rPr>
        <w:t xml:space="preserve"> </w:t>
      </w:r>
      <w:r>
        <w:t>profit</w:t>
      </w:r>
      <w:r>
        <w:rPr>
          <w:spacing w:val="-7"/>
        </w:rPr>
        <w:t xml:space="preserve"> </w:t>
      </w:r>
      <w:r>
        <w:t>of</w:t>
      </w:r>
      <w:r>
        <w:rPr>
          <w:spacing w:val="-10"/>
        </w:rPr>
        <w:t xml:space="preserve"> </w:t>
      </w:r>
      <w:proofErr w:type="spellStart"/>
      <w:r>
        <w:t>Iterm</w:t>
      </w:r>
      <w:proofErr w:type="spellEnd"/>
      <w:r>
        <w:rPr>
          <w:spacing w:val="-10"/>
        </w:rPr>
        <w:t xml:space="preserve"> </w:t>
      </w:r>
      <w:r>
        <w:t>7,</w:t>
      </w:r>
      <w:r>
        <w:rPr>
          <w:spacing w:val="-5"/>
        </w:rPr>
        <w:t xml:space="preserve"> </w:t>
      </w:r>
      <w:r>
        <w:t>Ilorin.,</w:t>
      </w:r>
      <w:r>
        <w:rPr>
          <w:spacing w:val="-10"/>
        </w:rPr>
        <w:t xml:space="preserve"> </w:t>
      </w:r>
      <w:r>
        <w:t>the</w:t>
      </w:r>
      <w:r>
        <w:rPr>
          <w:spacing w:val="-8"/>
        </w:rPr>
        <w:t xml:space="preserve"> </w:t>
      </w:r>
      <w:r>
        <w:t>use</w:t>
      </w:r>
      <w:r>
        <w:rPr>
          <w:spacing w:val="-12"/>
        </w:rPr>
        <w:t xml:space="preserve"> </w:t>
      </w:r>
      <w:r>
        <w:t>of</w:t>
      </w:r>
      <w:r>
        <w:rPr>
          <w:spacing w:val="-10"/>
        </w:rPr>
        <w:t xml:space="preserve"> </w:t>
      </w:r>
      <w:r>
        <w:t>price</w:t>
      </w:r>
      <w:r>
        <w:rPr>
          <w:spacing w:val="-12"/>
        </w:rPr>
        <w:t xml:space="preserve"> </w:t>
      </w:r>
      <w:r>
        <w:t>strategies enhances</w:t>
      </w:r>
      <w:r>
        <w:rPr>
          <w:spacing w:val="-6"/>
        </w:rPr>
        <w:t xml:space="preserve"> </w:t>
      </w:r>
      <w:r>
        <w:t>sales</w:t>
      </w:r>
      <w:r>
        <w:rPr>
          <w:spacing w:val="-6"/>
        </w:rPr>
        <w:t xml:space="preserve"> </w:t>
      </w:r>
      <w:r>
        <w:t>volume</w:t>
      </w:r>
      <w:r>
        <w:rPr>
          <w:spacing w:val="-6"/>
        </w:rPr>
        <w:t xml:space="preserve"> </w:t>
      </w:r>
      <w:r>
        <w:t>in</w:t>
      </w:r>
      <w:r>
        <w:rPr>
          <w:spacing w:val="-1"/>
        </w:rPr>
        <w:t xml:space="preserve"> </w:t>
      </w:r>
      <w:proofErr w:type="spellStart"/>
      <w:r>
        <w:t>Iterm</w:t>
      </w:r>
      <w:proofErr w:type="spellEnd"/>
      <w:r>
        <w:rPr>
          <w:spacing w:val="-8"/>
        </w:rPr>
        <w:t xml:space="preserve"> </w:t>
      </w:r>
      <w:r>
        <w:t>7,</w:t>
      </w:r>
      <w:r>
        <w:rPr>
          <w:spacing w:val="-4"/>
        </w:rPr>
        <w:t xml:space="preserve"> </w:t>
      </w:r>
      <w:r>
        <w:t>Ilorin</w:t>
      </w:r>
      <w:r>
        <w:rPr>
          <w:spacing w:val="-6"/>
        </w:rPr>
        <w:t xml:space="preserve"> </w:t>
      </w:r>
      <w:r>
        <w:t>and</w:t>
      </w:r>
      <w:r>
        <w:rPr>
          <w:spacing w:val="-8"/>
        </w:rPr>
        <w:t xml:space="preserve"> </w:t>
      </w:r>
      <w:r>
        <w:t>also</w:t>
      </w:r>
      <w:r>
        <w:rPr>
          <w:spacing w:val="-6"/>
        </w:rPr>
        <w:t xml:space="preserve"> </w:t>
      </w:r>
      <w:r>
        <w:t>that</w:t>
      </w:r>
      <w:r>
        <w:rPr>
          <w:spacing w:val="-6"/>
        </w:rPr>
        <w:t xml:space="preserve"> </w:t>
      </w:r>
      <w:r>
        <w:t>price</w:t>
      </w:r>
      <w:r>
        <w:rPr>
          <w:spacing w:val="-9"/>
        </w:rPr>
        <w:t xml:space="preserve"> </w:t>
      </w:r>
      <w:r>
        <w:t>usually</w:t>
      </w:r>
      <w:r>
        <w:rPr>
          <w:spacing w:val="-8"/>
        </w:rPr>
        <w:t xml:space="preserve"> </w:t>
      </w:r>
      <w:r>
        <w:t>provides</w:t>
      </w:r>
      <w:r>
        <w:rPr>
          <w:spacing w:val="-6"/>
        </w:rPr>
        <w:t xml:space="preserve"> </w:t>
      </w:r>
      <w:r>
        <w:t>target</w:t>
      </w:r>
      <w:r>
        <w:rPr>
          <w:spacing w:val="-6"/>
        </w:rPr>
        <w:t xml:space="preserve"> </w:t>
      </w:r>
      <w:r>
        <w:t>audiences</w:t>
      </w:r>
      <w:r>
        <w:rPr>
          <w:spacing w:val="-6"/>
        </w:rPr>
        <w:t xml:space="preserve"> </w:t>
      </w:r>
      <w:r>
        <w:t>with all the accurate information they need to help them take decision.</w:t>
      </w:r>
    </w:p>
    <w:p w14:paraId="4AAF3E8A" w14:textId="77777777" w:rsidR="006621B9" w:rsidRDefault="006621B9">
      <w:pPr>
        <w:pStyle w:val="BodyText"/>
        <w:spacing w:line="480" w:lineRule="auto"/>
        <w:jc w:val="both"/>
        <w:sectPr w:rsidR="006621B9">
          <w:pgSz w:w="12240" w:h="15840"/>
          <w:pgMar w:top="1360" w:right="360" w:bottom="280" w:left="1080" w:header="720" w:footer="720" w:gutter="0"/>
          <w:cols w:space="720"/>
        </w:sectPr>
      </w:pPr>
    </w:p>
    <w:p w14:paraId="3FFF1E3B" w14:textId="77777777" w:rsidR="006621B9" w:rsidRDefault="00C04911">
      <w:pPr>
        <w:pStyle w:val="BodyText"/>
        <w:spacing w:before="79" w:line="480" w:lineRule="auto"/>
        <w:ind w:left="360" w:right="1087"/>
        <w:jc w:val="both"/>
      </w:pPr>
      <w:r>
        <w:lastRenderedPageBreak/>
        <w:t xml:space="preserve">Further conclusions of the study are that price strategy facilitate an increase in sales volume in </w:t>
      </w:r>
      <w:proofErr w:type="spellStart"/>
      <w:r>
        <w:t>Iterm</w:t>
      </w:r>
      <w:proofErr w:type="spellEnd"/>
      <w:r>
        <w:t xml:space="preserve"> 7, Ilorin, price is not the function of branding, packaging and influencing the consumers' purchase decision, haphazard pricing techniques can not confuse and alienate customers and endanger</w:t>
      </w:r>
      <w:r>
        <w:rPr>
          <w:spacing w:val="-9"/>
        </w:rPr>
        <w:t xml:space="preserve"> </w:t>
      </w:r>
      <w:r>
        <w:t>the</w:t>
      </w:r>
      <w:r>
        <w:rPr>
          <w:spacing w:val="-9"/>
        </w:rPr>
        <w:t xml:space="preserve"> </w:t>
      </w:r>
      <w:r>
        <w:t>company's</w:t>
      </w:r>
      <w:r>
        <w:rPr>
          <w:spacing w:val="-8"/>
        </w:rPr>
        <w:t xml:space="preserve"> </w:t>
      </w:r>
      <w:r>
        <w:t>market</w:t>
      </w:r>
      <w:r>
        <w:rPr>
          <w:spacing w:val="-9"/>
        </w:rPr>
        <w:t xml:space="preserve"> </w:t>
      </w:r>
      <w:r>
        <w:t>share,</w:t>
      </w:r>
      <w:r>
        <w:rPr>
          <w:spacing w:val="-9"/>
        </w:rPr>
        <w:t xml:space="preserve"> </w:t>
      </w:r>
      <w:r>
        <w:t>price</w:t>
      </w:r>
      <w:r>
        <w:rPr>
          <w:spacing w:val="-9"/>
        </w:rPr>
        <w:t xml:space="preserve"> </w:t>
      </w:r>
      <w:r>
        <w:t>is</w:t>
      </w:r>
      <w:r>
        <w:rPr>
          <w:spacing w:val="-9"/>
        </w:rPr>
        <w:t xml:space="preserve"> </w:t>
      </w:r>
      <w:r>
        <w:t>important</w:t>
      </w:r>
      <w:r>
        <w:rPr>
          <w:spacing w:val="-9"/>
        </w:rPr>
        <w:t xml:space="preserve"> </w:t>
      </w:r>
      <w:r>
        <w:t>because</w:t>
      </w:r>
      <w:r>
        <w:rPr>
          <w:spacing w:val="-12"/>
        </w:rPr>
        <w:t xml:space="preserve"> </w:t>
      </w:r>
      <w:r>
        <w:t>it</w:t>
      </w:r>
      <w:r>
        <w:rPr>
          <w:spacing w:val="-7"/>
        </w:rPr>
        <w:t xml:space="preserve"> </w:t>
      </w:r>
      <w:r>
        <w:t>regulates</w:t>
      </w:r>
      <w:r>
        <w:rPr>
          <w:spacing w:val="-9"/>
        </w:rPr>
        <w:t xml:space="preserve"> </w:t>
      </w:r>
      <w:r>
        <w:t>the</w:t>
      </w:r>
      <w:r>
        <w:rPr>
          <w:spacing w:val="-9"/>
        </w:rPr>
        <w:t xml:space="preserve"> </w:t>
      </w:r>
      <w:r>
        <w:t>economic</w:t>
      </w:r>
      <w:r>
        <w:rPr>
          <w:spacing w:val="-9"/>
        </w:rPr>
        <w:t xml:space="preserve"> </w:t>
      </w:r>
      <w:r>
        <w:t>system and</w:t>
      </w:r>
      <w:r>
        <w:rPr>
          <w:spacing w:val="-6"/>
        </w:rPr>
        <w:t xml:space="preserve"> </w:t>
      </w:r>
      <w:r>
        <w:t>influences</w:t>
      </w:r>
      <w:r>
        <w:rPr>
          <w:spacing w:val="-6"/>
        </w:rPr>
        <w:t xml:space="preserve"> </w:t>
      </w:r>
      <w:r>
        <w:t>the</w:t>
      </w:r>
      <w:r>
        <w:rPr>
          <w:spacing w:val="-6"/>
        </w:rPr>
        <w:t xml:space="preserve"> </w:t>
      </w:r>
      <w:r>
        <w:t>prices</w:t>
      </w:r>
      <w:r>
        <w:rPr>
          <w:spacing w:val="-6"/>
        </w:rPr>
        <w:t xml:space="preserve"> </w:t>
      </w:r>
      <w:r>
        <w:t>paid</w:t>
      </w:r>
      <w:r>
        <w:rPr>
          <w:spacing w:val="-6"/>
        </w:rPr>
        <w:t xml:space="preserve"> </w:t>
      </w:r>
      <w:r>
        <w:t>for</w:t>
      </w:r>
      <w:r>
        <w:rPr>
          <w:spacing w:val="-4"/>
        </w:rPr>
        <w:t xml:space="preserve"> </w:t>
      </w:r>
      <w:r>
        <w:t>all</w:t>
      </w:r>
      <w:r>
        <w:rPr>
          <w:spacing w:val="-4"/>
        </w:rPr>
        <w:t xml:space="preserve"> </w:t>
      </w:r>
      <w:r>
        <w:t>factors</w:t>
      </w:r>
      <w:r>
        <w:rPr>
          <w:spacing w:val="-6"/>
        </w:rPr>
        <w:t xml:space="preserve"> </w:t>
      </w:r>
      <w:r>
        <w:t>of</w:t>
      </w:r>
      <w:r>
        <w:rPr>
          <w:spacing w:val="-6"/>
        </w:rPr>
        <w:t xml:space="preserve"> </w:t>
      </w:r>
      <w:r>
        <w:t>production,</w:t>
      </w:r>
      <w:r>
        <w:rPr>
          <w:spacing w:val="-6"/>
        </w:rPr>
        <w:t xml:space="preserve"> </w:t>
      </w:r>
      <w:r>
        <w:t>price</w:t>
      </w:r>
      <w:r>
        <w:rPr>
          <w:spacing w:val="-8"/>
        </w:rPr>
        <w:t xml:space="preserve"> </w:t>
      </w:r>
      <w:r>
        <w:t>is</w:t>
      </w:r>
      <w:r>
        <w:rPr>
          <w:spacing w:val="-1"/>
        </w:rPr>
        <w:t xml:space="preserve"> </w:t>
      </w:r>
      <w:r>
        <w:t>an</w:t>
      </w:r>
      <w:r>
        <w:rPr>
          <w:spacing w:val="-8"/>
        </w:rPr>
        <w:t xml:space="preserve"> </w:t>
      </w:r>
      <w:r>
        <w:t>important</w:t>
      </w:r>
      <w:r>
        <w:rPr>
          <w:spacing w:val="-6"/>
        </w:rPr>
        <w:t xml:space="preserve"> </w:t>
      </w:r>
      <w:r>
        <w:t>factor</w:t>
      </w:r>
      <w:r>
        <w:rPr>
          <w:spacing w:val="-4"/>
        </w:rPr>
        <w:t xml:space="preserve"> </w:t>
      </w:r>
      <w:r>
        <w:t>in</w:t>
      </w:r>
      <w:r>
        <w:rPr>
          <w:spacing w:val="-6"/>
        </w:rPr>
        <w:t xml:space="preserve"> </w:t>
      </w:r>
      <w:r>
        <w:t>building long-term relationships with customers, price is a signal of a product's or service's value to an individual</w:t>
      </w:r>
      <w:r>
        <w:rPr>
          <w:spacing w:val="-11"/>
        </w:rPr>
        <w:t xml:space="preserve"> </w:t>
      </w:r>
      <w:r>
        <w:t>and</w:t>
      </w:r>
      <w:r>
        <w:rPr>
          <w:spacing w:val="-9"/>
        </w:rPr>
        <w:t xml:space="preserve"> </w:t>
      </w:r>
      <w:r>
        <w:t>different</w:t>
      </w:r>
      <w:r>
        <w:rPr>
          <w:spacing w:val="-7"/>
        </w:rPr>
        <w:t xml:space="preserve"> </w:t>
      </w:r>
      <w:r>
        <w:t>customers</w:t>
      </w:r>
      <w:r>
        <w:rPr>
          <w:spacing w:val="-9"/>
        </w:rPr>
        <w:t xml:space="preserve"> </w:t>
      </w:r>
      <w:r>
        <w:t>assign</w:t>
      </w:r>
      <w:r>
        <w:rPr>
          <w:spacing w:val="-7"/>
        </w:rPr>
        <w:t xml:space="preserve"> </w:t>
      </w:r>
      <w:r>
        <w:t>different</w:t>
      </w:r>
      <w:r>
        <w:rPr>
          <w:spacing w:val="-6"/>
        </w:rPr>
        <w:t xml:space="preserve"> </w:t>
      </w:r>
      <w:r>
        <w:t>values</w:t>
      </w:r>
      <w:r>
        <w:rPr>
          <w:spacing w:val="-9"/>
        </w:rPr>
        <w:t xml:space="preserve"> </w:t>
      </w:r>
      <w:r>
        <w:t>to</w:t>
      </w:r>
      <w:r>
        <w:rPr>
          <w:spacing w:val="-9"/>
        </w:rPr>
        <w:t xml:space="preserve"> </w:t>
      </w:r>
      <w:r>
        <w:t>the</w:t>
      </w:r>
      <w:r>
        <w:rPr>
          <w:spacing w:val="-9"/>
        </w:rPr>
        <w:t xml:space="preserve"> </w:t>
      </w:r>
      <w:r>
        <w:t>same</w:t>
      </w:r>
      <w:r>
        <w:rPr>
          <w:spacing w:val="-6"/>
        </w:rPr>
        <w:t xml:space="preserve"> </w:t>
      </w:r>
      <w:r>
        <w:t>goods</w:t>
      </w:r>
      <w:r>
        <w:rPr>
          <w:spacing w:val="-7"/>
        </w:rPr>
        <w:t xml:space="preserve"> </w:t>
      </w:r>
      <w:r>
        <w:t>and</w:t>
      </w:r>
      <w:r>
        <w:rPr>
          <w:spacing w:val="-9"/>
        </w:rPr>
        <w:t xml:space="preserve"> </w:t>
      </w:r>
      <w:r>
        <w:t>services,</w:t>
      </w:r>
      <w:r>
        <w:rPr>
          <w:spacing w:val="-7"/>
        </w:rPr>
        <w:t xml:space="preserve"> </w:t>
      </w:r>
      <w:r>
        <w:t xml:space="preserve">channel strategy influences customer loyalty of </w:t>
      </w:r>
      <w:proofErr w:type="spellStart"/>
      <w:r>
        <w:t>Iterm</w:t>
      </w:r>
      <w:proofErr w:type="spellEnd"/>
      <w:r>
        <w:t xml:space="preserve"> 7, Ilorin products, place strategy encompasses all decisions and tools which relate to making products and services available to customers and also that channel strategy calls for effective distribution of products among the marketing channels such as the wholesalers or retailers.</w:t>
      </w:r>
    </w:p>
    <w:p w14:paraId="39379F11" w14:textId="77777777" w:rsidR="006621B9" w:rsidRDefault="00C04911">
      <w:pPr>
        <w:pStyle w:val="Heading2"/>
        <w:numPr>
          <w:ilvl w:val="1"/>
          <w:numId w:val="4"/>
        </w:numPr>
        <w:tabs>
          <w:tab w:val="left" w:pos="718"/>
        </w:tabs>
        <w:spacing w:before="200"/>
        <w:ind w:left="718" w:hanging="358"/>
        <w:jc w:val="both"/>
      </w:pPr>
      <w:bookmarkStart w:id="24" w:name="_TOC_250001"/>
      <w:bookmarkEnd w:id="24"/>
      <w:r>
        <w:rPr>
          <w:spacing w:val="-2"/>
        </w:rPr>
        <w:t>Recommendations</w:t>
      </w:r>
    </w:p>
    <w:p w14:paraId="25DE1CA7" w14:textId="77777777" w:rsidR="006621B9" w:rsidRDefault="006621B9">
      <w:pPr>
        <w:pStyle w:val="BodyText"/>
        <w:spacing w:before="199"/>
        <w:rPr>
          <w:b/>
        </w:rPr>
      </w:pPr>
    </w:p>
    <w:p w14:paraId="54FE0576" w14:textId="77777777" w:rsidR="006621B9" w:rsidRDefault="00C04911">
      <w:pPr>
        <w:pStyle w:val="BodyText"/>
        <w:ind w:left="360"/>
        <w:jc w:val="both"/>
      </w:pPr>
      <w:r>
        <w:t>Based</w:t>
      </w:r>
      <w:r>
        <w:rPr>
          <w:spacing w:val="-8"/>
        </w:rPr>
        <w:t xml:space="preserve"> </w:t>
      </w:r>
      <w:r>
        <w:t>on</w:t>
      </w:r>
      <w:r>
        <w:rPr>
          <w:spacing w:val="-6"/>
        </w:rPr>
        <w:t xml:space="preserve"> </w:t>
      </w:r>
      <w:r>
        <w:t>the</w:t>
      </w:r>
      <w:r>
        <w:rPr>
          <w:spacing w:val="-6"/>
        </w:rPr>
        <w:t xml:space="preserve"> </w:t>
      </w:r>
      <w:r>
        <w:t>research</w:t>
      </w:r>
      <w:r>
        <w:rPr>
          <w:spacing w:val="-7"/>
        </w:rPr>
        <w:t xml:space="preserve"> </w:t>
      </w:r>
      <w:r>
        <w:t>findings</w:t>
      </w:r>
      <w:r>
        <w:rPr>
          <w:spacing w:val="-6"/>
        </w:rPr>
        <w:t xml:space="preserve"> </w:t>
      </w:r>
      <w:r>
        <w:t>the</w:t>
      </w:r>
      <w:r>
        <w:rPr>
          <w:spacing w:val="-6"/>
        </w:rPr>
        <w:t xml:space="preserve"> </w:t>
      </w:r>
      <w:r>
        <w:t>study</w:t>
      </w:r>
      <w:r>
        <w:rPr>
          <w:spacing w:val="-10"/>
        </w:rPr>
        <w:t xml:space="preserve"> </w:t>
      </w:r>
      <w:r>
        <w:t>made</w:t>
      </w:r>
      <w:r>
        <w:rPr>
          <w:spacing w:val="-5"/>
        </w:rPr>
        <w:t xml:space="preserve"> </w:t>
      </w:r>
      <w:r>
        <w:t>the</w:t>
      </w:r>
      <w:r>
        <w:rPr>
          <w:spacing w:val="-3"/>
        </w:rPr>
        <w:t xml:space="preserve"> </w:t>
      </w:r>
      <w:r>
        <w:t>following</w:t>
      </w:r>
      <w:r>
        <w:rPr>
          <w:spacing w:val="-8"/>
        </w:rPr>
        <w:t xml:space="preserve"> </w:t>
      </w:r>
      <w:r>
        <w:rPr>
          <w:spacing w:val="-2"/>
        </w:rPr>
        <w:t>recommendations;</w:t>
      </w:r>
    </w:p>
    <w:p w14:paraId="3024750E" w14:textId="77777777" w:rsidR="006621B9" w:rsidRDefault="006621B9">
      <w:pPr>
        <w:pStyle w:val="BodyText"/>
        <w:spacing w:before="201"/>
      </w:pPr>
    </w:p>
    <w:p w14:paraId="01AB773A" w14:textId="77777777" w:rsidR="006621B9" w:rsidRDefault="00C04911">
      <w:pPr>
        <w:pStyle w:val="ListParagraph"/>
        <w:numPr>
          <w:ilvl w:val="0"/>
          <w:numId w:val="3"/>
        </w:numPr>
        <w:tabs>
          <w:tab w:val="left" w:pos="1078"/>
          <w:tab w:val="left" w:pos="1080"/>
        </w:tabs>
        <w:spacing w:line="480" w:lineRule="auto"/>
        <w:ind w:right="1085"/>
        <w:jc w:val="both"/>
        <w:rPr>
          <w:sz w:val="24"/>
        </w:rPr>
      </w:pPr>
      <w:r>
        <w:rPr>
          <w:sz w:val="24"/>
        </w:rPr>
        <w:t>The study recommends that the organization umbrella come up with minimum expected product</w:t>
      </w:r>
      <w:r>
        <w:rPr>
          <w:spacing w:val="-7"/>
          <w:sz w:val="24"/>
        </w:rPr>
        <w:t xml:space="preserve"> </w:t>
      </w:r>
      <w:r>
        <w:rPr>
          <w:sz w:val="24"/>
        </w:rPr>
        <w:t>standards</w:t>
      </w:r>
      <w:r>
        <w:rPr>
          <w:spacing w:val="-5"/>
          <w:sz w:val="24"/>
        </w:rPr>
        <w:t xml:space="preserve"> </w:t>
      </w:r>
      <w:r>
        <w:rPr>
          <w:sz w:val="24"/>
        </w:rPr>
        <w:t>to</w:t>
      </w:r>
      <w:r>
        <w:rPr>
          <w:spacing w:val="-5"/>
          <w:sz w:val="24"/>
        </w:rPr>
        <w:t xml:space="preserve"> </w:t>
      </w:r>
      <w:r>
        <w:rPr>
          <w:sz w:val="24"/>
        </w:rPr>
        <w:t>set</w:t>
      </w:r>
      <w:r>
        <w:rPr>
          <w:spacing w:val="-7"/>
          <w:sz w:val="24"/>
        </w:rPr>
        <w:t xml:space="preserve"> </w:t>
      </w:r>
      <w:r>
        <w:rPr>
          <w:sz w:val="24"/>
        </w:rPr>
        <w:t>for</w:t>
      </w:r>
      <w:r>
        <w:rPr>
          <w:spacing w:val="-5"/>
          <w:sz w:val="24"/>
        </w:rPr>
        <w:t xml:space="preserve"> </w:t>
      </w:r>
      <w:r>
        <w:rPr>
          <w:sz w:val="24"/>
        </w:rPr>
        <w:t>the</w:t>
      </w:r>
      <w:r>
        <w:rPr>
          <w:spacing w:val="-5"/>
          <w:sz w:val="24"/>
        </w:rPr>
        <w:t xml:space="preserve"> </w:t>
      </w:r>
      <w:r>
        <w:rPr>
          <w:sz w:val="24"/>
        </w:rPr>
        <w:t>products.</w:t>
      </w:r>
      <w:r>
        <w:rPr>
          <w:spacing w:val="-3"/>
          <w:sz w:val="24"/>
        </w:rPr>
        <w:t xml:space="preserve"> </w:t>
      </w:r>
      <w:r>
        <w:rPr>
          <w:sz w:val="24"/>
        </w:rPr>
        <w:t>The</w:t>
      </w:r>
      <w:r>
        <w:rPr>
          <w:spacing w:val="-7"/>
          <w:sz w:val="24"/>
        </w:rPr>
        <w:t xml:space="preserve"> </w:t>
      </w:r>
      <w:r>
        <w:rPr>
          <w:sz w:val="24"/>
        </w:rPr>
        <w:t>study</w:t>
      </w:r>
      <w:r>
        <w:rPr>
          <w:spacing w:val="-7"/>
          <w:sz w:val="24"/>
        </w:rPr>
        <w:t xml:space="preserve"> </w:t>
      </w:r>
      <w:r>
        <w:rPr>
          <w:sz w:val="24"/>
        </w:rPr>
        <w:t>recommends</w:t>
      </w:r>
      <w:r>
        <w:rPr>
          <w:spacing w:val="-5"/>
          <w:sz w:val="24"/>
        </w:rPr>
        <w:t xml:space="preserve"> </w:t>
      </w:r>
      <w:r>
        <w:rPr>
          <w:sz w:val="24"/>
        </w:rPr>
        <w:t>that</w:t>
      </w:r>
      <w:r>
        <w:rPr>
          <w:spacing w:val="-5"/>
          <w:sz w:val="24"/>
        </w:rPr>
        <w:t xml:space="preserve"> </w:t>
      </w:r>
      <w:r>
        <w:rPr>
          <w:sz w:val="24"/>
        </w:rPr>
        <w:t>the</w:t>
      </w:r>
      <w:r>
        <w:rPr>
          <w:spacing w:val="-5"/>
          <w:sz w:val="24"/>
        </w:rPr>
        <w:t xml:space="preserve"> </w:t>
      </w:r>
      <w:r>
        <w:rPr>
          <w:sz w:val="24"/>
        </w:rPr>
        <w:t>organization</w:t>
      </w:r>
      <w:r>
        <w:rPr>
          <w:spacing w:val="-5"/>
          <w:sz w:val="24"/>
        </w:rPr>
        <w:t xml:space="preserve"> </w:t>
      </w:r>
      <w:r>
        <w:rPr>
          <w:sz w:val="24"/>
        </w:rPr>
        <w:t>that the product using activities like sorting the organization and polishing it to make it attractive. The study</w:t>
      </w:r>
      <w:r>
        <w:rPr>
          <w:spacing w:val="-2"/>
          <w:sz w:val="24"/>
        </w:rPr>
        <w:t xml:space="preserve"> </w:t>
      </w:r>
      <w:r>
        <w:rPr>
          <w:sz w:val="24"/>
        </w:rPr>
        <w:t>also recommends that the organization provide clear grading system and specifications.</w:t>
      </w:r>
    </w:p>
    <w:p w14:paraId="2A099715" w14:textId="77777777" w:rsidR="006621B9" w:rsidRDefault="00C04911">
      <w:pPr>
        <w:pStyle w:val="ListParagraph"/>
        <w:numPr>
          <w:ilvl w:val="0"/>
          <w:numId w:val="3"/>
        </w:numPr>
        <w:tabs>
          <w:tab w:val="left" w:pos="1080"/>
        </w:tabs>
        <w:spacing w:before="1" w:line="480" w:lineRule="auto"/>
        <w:ind w:right="1086" w:hanging="555"/>
        <w:jc w:val="both"/>
        <w:rPr>
          <w:sz w:val="24"/>
        </w:rPr>
      </w:pPr>
      <w:r>
        <w:rPr>
          <w:sz w:val="24"/>
        </w:rPr>
        <w:t>The</w:t>
      </w:r>
      <w:r>
        <w:rPr>
          <w:spacing w:val="-8"/>
          <w:sz w:val="24"/>
        </w:rPr>
        <w:t xml:space="preserve"> </w:t>
      </w:r>
      <w:r>
        <w:rPr>
          <w:sz w:val="24"/>
        </w:rPr>
        <w:t>study</w:t>
      </w:r>
      <w:r>
        <w:rPr>
          <w:spacing w:val="-13"/>
          <w:sz w:val="24"/>
        </w:rPr>
        <w:t xml:space="preserve"> </w:t>
      </w:r>
      <w:r>
        <w:rPr>
          <w:sz w:val="24"/>
        </w:rPr>
        <w:t>recommends</w:t>
      </w:r>
      <w:r>
        <w:rPr>
          <w:spacing w:val="-8"/>
          <w:sz w:val="24"/>
        </w:rPr>
        <w:t xml:space="preserve"> </w:t>
      </w:r>
      <w:r>
        <w:rPr>
          <w:sz w:val="24"/>
        </w:rPr>
        <w:t>that</w:t>
      </w:r>
      <w:r>
        <w:rPr>
          <w:spacing w:val="-8"/>
          <w:sz w:val="24"/>
        </w:rPr>
        <w:t xml:space="preserve"> </w:t>
      </w:r>
      <w:r>
        <w:rPr>
          <w:sz w:val="24"/>
        </w:rPr>
        <w:t>all</w:t>
      </w:r>
      <w:r>
        <w:rPr>
          <w:spacing w:val="-6"/>
          <w:sz w:val="24"/>
        </w:rPr>
        <w:t xml:space="preserve"> </w:t>
      </w:r>
      <w:r>
        <w:rPr>
          <w:sz w:val="24"/>
        </w:rPr>
        <w:t>organization</w:t>
      </w:r>
      <w:r>
        <w:rPr>
          <w:spacing w:val="-8"/>
          <w:sz w:val="24"/>
        </w:rPr>
        <w:t xml:space="preserve"> </w:t>
      </w:r>
      <w:r>
        <w:rPr>
          <w:sz w:val="24"/>
        </w:rPr>
        <w:t>to</w:t>
      </w:r>
      <w:r>
        <w:rPr>
          <w:spacing w:val="-8"/>
          <w:sz w:val="24"/>
        </w:rPr>
        <w:t xml:space="preserve"> </w:t>
      </w:r>
      <w:r>
        <w:rPr>
          <w:sz w:val="24"/>
        </w:rPr>
        <w:t>offer</w:t>
      </w:r>
      <w:r>
        <w:rPr>
          <w:spacing w:val="-12"/>
          <w:sz w:val="24"/>
        </w:rPr>
        <w:t xml:space="preserve"> </w:t>
      </w:r>
      <w:r>
        <w:rPr>
          <w:sz w:val="24"/>
        </w:rPr>
        <w:t>online</w:t>
      </w:r>
      <w:r>
        <w:rPr>
          <w:spacing w:val="-11"/>
          <w:sz w:val="24"/>
        </w:rPr>
        <w:t xml:space="preserve"> </w:t>
      </w:r>
      <w:r>
        <w:rPr>
          <w:sz w:val="24"/>
        </w:rPr>
        <w:t>shopping</w:t>
      </w:r>
      <w:r>
        <w:rPr>
          <w:spacing w:val="-11"/>
          <w:sz w:val="24"/>
        </w:rPr>
        <w:t xml:space="preserve"> </w:t>
      </w:r>
      <w:r>
        <w:rPr>
          <w:sz w:val="24"/>
        </w:rPr>
        <w:t>services</w:t>
      </w:r>
      <w:r>
        <w:rPr>
          <w:spacing w:val="-11"/>
          <w:sz w:val="24"/>
        </w:rPr>
        <w:t xml:space="preserve"> </w:t>
      </w:r>
      <w:r>
        <w:rPr>
          <w:sz w:val="24"/>
        </w:rPr>
        <w:t>making</w:t>
      </w:r>
      <w:r>
        <w:rPr>
          <w:spacing w:val="-11"/>
          <w:sz w:val="24"/>
        </w:rPr>
        <w:t xml:space="preserve"> </w:t>
      </w:r>
      <w:r>
        <w:rPr>
          <w:sz w:val="24"/>
        </w:rPr>
        <w:t>their services available through channel distribution to many and not only to those coming to their organization. Packaging it in attractive packets for branding and adding cooking instructions</w:t>
      </w:r>
      <w:r>
        <w:rPr>
          <w:spacing w:val="80"/>
          <w:sz w:val="24"/>
        </w:rPr>
        <w:t xml:space="preserve"> </w:t>
      </w:r>
      <w:r>
        <w:rPr>
          <w:sz w:val="24"/>
        </w:rPr>
        <w:t>could</w:t>
      </w:r>
      <w:r>
        <w:rPr>
          <w:spacing w:val="80"/>
          <w:sz w:val="24"/>
        </w:rPr>
        <w:t xml:space="preserve"> </w:t>
      </w:r>
      <w:r>
        <w:rPr>
          <w:sz w:val="24"/>
        </w:rPr>
        <w:t>also</w:t>
      </w:r>
      <w:r>
        <w:rPr>
          <w:spacing w:val="80"/>
          <w:sz w:val="24"/>
        </w:rPr>
        <w:t xml:space="preserve"> </w:t>
      </w:r>
      <w:r>
        <w:rPr>
          <w:sz w:val="24"/>
        </w:rPr>
        <w:t>differentiate</w:t>
      </w:r>
      <w:r>
        <w:rPr>
          <w:spacing w:val="80"/>
          <w:sz w:val="24"/>
        </w:rPr>
        <w:t xml:space="preserve"> </w:t>
      </w:r>
      <w:r>
        <w:rPr>
          <w:sz w:val="24"/>
        </w:rPr>
        <w:t>the</w:t>
      </w:r>
      <w:r>
        <w:rPr>
          <w:spacing w:val="80"/>
          <w:sz w:val="24"/>
        </w:rPr>
        <w:t xml:space="preserve"> </w:t>
      </w:r>
      <w:r>
        <w:rPr>
          <w:sz w:val="24"/>
        </w:rPr>
        <w:t>product.</w:t>
      </w:r>
      <w:r>
        <w:rPr>
          <w:spacing w:val="80"/>
          <w:sz w:val="24"/>
        </w:rPr>
        <w:t xml:space="preserve"> </w:t>
      </w:r>
      <w:r>
        <w:rPr>
          <w:sz w:val="24"/>
        </w:rPr>
        <w:t>The</w:t>
      </w:r>
      <w:r>
        <w:rPr>
          <w:spacing w:val="80"/>
          <w:sz w:val="24"/>
        </w:rPr>
        <w:t xml:space="preserve"> </w:t>
      </w:r>
      <w:r>
        <w:rPr>
          <w:sz w:val="24"/>
        </w:rPr>
        <w:t>study</w:t>
      </w:r>
      <w:r>
        <w:rPr>
          <w:spacing w:val="80"/>
          <w:sz w:val="24"/>
        </w:rPr>
        <w:t xml:space="preserve"> </w:t>
      </w:r>
      <w:r>
        <w:rPr>
          <w:sz w:val="24"/>
        </w:rPr>
        <w:t>also</w:t>
      </w:r>
      <w:r>
        <w:rPr>
          <w:spacing w:val="80"/>
          <w:sz w:val="24"/>
        </w:rPr>
        <w:t xml:space="preserve"> </w:t>
      </w:r>
      <w:r>
        <w:rPr>
          <w:sz w:val="24"/>
        </w:rPr>
        <w:t>recommends</w:t>
      </w:r>
      <w:r>
        <w:rPr>
          <w:spacing w:val="80"/>
          <w:sz w:val="24"/>
        </w:rPr>
        <w:t xml:space="preserve"> </w:t>
      </w:r>
      <w:r>
        <w:rPr>
          <w:sz w:val="24"/>
        </w:rPr>
        <w:t>that</w:t>
      </w:r>
    </w:p>
    <w:p w14:paraId="4CF5BE26" w14:textId="77777777" w:rsidR="006621B9" w:rsidRDefault="006621B9">
      <w:pPr>
        <w:pStyle w:val="ListParagraph"/>
        <w:spacing w:line="480" w:lineRule="auto"/>
        <w:jc w:val="both"/>
        <w:rPr>
          <w:sz w:val="24"/>
        </w:rPr>
        <w:sectPr w:rsidR="006621B9">
          <w:pgSz w:w="12240" w:h="15840"/>
          <w:pgMar w:top="1360" w:right="360" w:bottom="280" w:left="1080" w:header="720" w:footer="720" w:gutter="0"/>
          <w:cols w:space="720"/>
        </w:sectPr>
      </w:pPr>
    </w:p>
    <w:p w14:paraId="0A8C8728" w14:textId="77777777" w:rsidR="006621B9" w:rsidRDefault="00C04911">
      <w:pPr>
        <w:pStyle w:val="BodyText"/>
        <w:spacing w:before="79" w:line="480" w:lineRule="auto"/>
        <w:ind w:left="1080" w:right="1062"/>
      </w:pPr>
      <w:proofErr w:type="gramStart"/>
      <w:r>
        <w:lastRenderedPageBreak/>
        <w:t>organization</w:t>
      </w:r>
      <w:proofErr w:type="gramEnd"/>
      <w:r>
        <w:rPr>
          <w:spacing w:val="-15"/>
        </w:rPr>
        <w:t xml:space="preserve"> </w:t>
      </w:r>
      <w:r>
        <w:t>to</w:t>
      </w:r>
      <w:r>
        <w:rPr>
          <w:spacing w:val="-15"/>
        </w:rPr>
        <w:t xml:space="preserve"> </w:t>
      </w:r>
      <w:r>
        <w:t>offer</w:t>
      </w:r>
      <w:r>
        <w:rPr>
          <w:spacing w:val="-15"/>
        </w:rPr>
        <w:t xml:space="preserve"> </w:t>
      </w:r>
      <w:r>
        <w:t>transport</w:t>
      </w:r>
      <w:r>
        <w:rPr>
          <w:spacing w:val="-15"/>
        </w:rPr>
        <w:t xml:space="preserve"> </w:t>
      </w:r>
      <w:r>
        <w:t>services</w:t>
      </w:r>
      <w:r>
        <w:rPr>
          <w:spacing w:val="-15"/>
        </w:rPr>
        <w:t xml:space="preserve"> </w:t>
      </w:r>
      <w:r>
        <w:t>to</w:t>
      </w:r>
      <w:r>
        <w:rPr>
          <w:spacing w:val="-15"/>
        </w:rPr>
        <w:t xml:space="preserve"> </w:t>
      </w:r>
      <w:r>
        <w:t>customers</w:t>
      </w:r>
      <w:r>
        <w:rPr>
          <w:spacing w:val="-15"/>
        </w:rPr>
        <w:t xml:space="preserve"> </w:t>
      </w:r>
      <w:r>
        <w:t>who</w:t>
      </w:r>
      <w:r>
        <w:rPr>
          <w:spacing w:val="-15"/>
        </w:rPr>
        <w:t xml:space="preserve"> </w:t>
      </w:r>
      <w:r>
        <w:t>buy</w:t>
      </w:r>
      <w:r>
        <w:rPr>
          <w:spacing w:val="-17"/>
        </w:rPr>
        <w:t xml:space="preserve"> </w:t>
      </w:r>
      <w:r>
        <w:t>in</w:t>
      </w:r>
      <w:r>
        <w:rPr>
          <w:spacing w:val="-15"/>
        </w:rPr>
        <w:t xml:space="preserve"> </w:t>
      </w:r>
      <w:r>
        <w:t>bulk.</w:t>
      </w:r>
      <w:r>
        <w:rPr>
          <w:spacing w:val="-15"/>
        </w:rPr>
        <w:t xml:space="preserve"> </w:t>
      </w:r>
      <w:r>
        <w:t>This</w:t>
      </w:r>
      <w:r>
        <w:rPr>
          <w:spacing w:val="-15"/>
        </w:rPr>
        <w:t xml:space="preserve"> </w:t>
      </w:r>
      <w:r>
        <w:t>would</w:t>
      </w:r>
      <w:r>
        <w:rPr>
          <w:spacing w:val="-15"/>
        </w:rPr>
        <w:t xml:space="preserve"> </w:t>
      </w:r>
      <w:r>
        <w:t>add</w:t>
      </w:r>
      <w:r>
        <w:rPr>
          <w:spacing w:val="-15"/>
        </w:rPr>
        <w:t xml:space="preserve"> </w:t>
      </w:r>
      <w:r>
        <w:t>value to the customer and enhance customer royalty.</w:t>
      </w:r>
    </w:p>
    <w:p w14:paraId="4C29CAB8" w14:textId="77777777" w:rsidR="006621B9" w:rsidRDefault="00C04911">
      <w:pPr>
        <w:pStyle w:val="Heading2"/>
        <w:numPr>
          <w:ilvl w:val="1"/>
          <w:numId w:val="4"/>
        </w:numPr>
        <w:tabs>
          <w:tab w:val="left" w:pos="718"/>
        </w:tabs>
        <w:spacing w:before="199"/>
        <w:ind w:left="718" w:hanging="358"/>
      </w:pPr>
      <w:bookmarkStart w:id="25" w:name="_TOC_250000"/>
      <w:r>
        <w:t>Limitations</w:t>
      </w:r>
      <w:r>
        <w:rPr>
          <w:spacing w:val="-9"/>
        </w:rPr>
        <w:t xml:space="preserve"> </w:t>
      </w:r>
      <w:r>
        <w:t>and</w:t>
      </w:r>
      <w:r>
        <w:rPr>
          <w:spacing w:val="-6"/>
        </w:rPr>
        <w:t xml:space="preserve"> </w:t>
      </w:r>
      <w:r>
        <w:t>Future</w:t>
      </w:r>
      <w:r>
        <w:rPr>
          <w:spacing w:val="-11"/>
        </w:rPr>
        <w:t xml:space="preserve"> </w:t>
      </w:r>
      <w:bookmarkEnd w:id="25"/>
      <w:r>
        <w:rPr>
          <w:spacing w:val="-2"/>
        </w:rPr>
        <w:t>Research</w:t>
      </w:r>
    </w:p>
    <w:p w14:paraId="7A52CFBB" w14:textId="77777777" w:rsidR="006621B9" w:rsidRDefault="006621B9">
      <w:pPr>
        <w:pStyle w:val="BodyText"/>
        <w:spacing w:before="62"/>
        <w:rPr>
          <w:b/>
        </w:rPr>
      </w:pPr>
    </w:p>
    <w:p w14:paraId="55F81F6F" w14:textId="77777777" w:rsidR="006621B9" w:rsidRDefault="00C04911">
      <w:pPr>
        <w:pStyle w:val="BodyText"/>
        <w:spacing w:before="1" w:line="480" w:lineRule="auto"/>
        <w:ind w:left="360" w:right="1084"/>
        <w:jc w:val="both"/>
      </w:pPr>
      <w:r>
        <w:t>The results of this study should be viewed in the context of its limitations and could also be developed in future research. The present study provides empirical evidence for the effect of marketing</w:t>
      </w:r>
      <w:r>
        <w:rPr>
          <w:spacing w:val="-1"/>
        </w:rPr>
        <w:t xml:space="preserve"> </w:t>
      </w:r>
      <w:r>
        <w:t>strategy</w:t>
      </w:r>
      <w:r>
        <w:rPr>
          <w:spacing w:val="-1"/>
        </w:rPr>
        <w:t xml:space="preserve"> </w:t>
      </w:r>
      <w:r>
        <w:t>on</w:t>
      </w:r>
      <w:r>
        <w:rPr>
          <w:spacing w:val="-1"/>
        </w:rPr>
        <w:t xml:space="preserve"> </w:t>
      </w:r>
      <w:r>
        <w:t>organizational</w:t>
      </w:r>
      <w:r>
        <w:rPr>
          <w:spacing w:val="-3"/>
        </w:rPr>
        <w:t xml:space="preserve"> </w:t>
      </w:r>
      <w:r>
        <w:t>performance in</w:t>
      </w:r>
      <w:r>
        <w:rPr>
          <w:spacing w:val="-1"/>
        </w:rPr>
        <w:t xml:space="preserve"> </w:t>
      </w:r>
      <w:r>
        <w:t>the</w:t>
      </w:r>
      <w:r>
        <w:rPr>
          <w:spacing w:val="-1"/>
        </w:rPr>
        <w:t xml:space="preserve"> </w:t>
      </w:r>
      <w:r>
        <w:t>restaurant in</w:t>
      </w:r>
      <w:r>
        <w:rPr>
          <w:spacing w:val="-1"/>
        </w:rPr>
        <w:t xml:space="preserve"> </w:t>
      </w:r>
      <w:r>
        <w:t>Nigeria.</w:t>
      </w:r>
      <w:r>
        <w:rPr>
          <w:spacing w:val="-4"/>
        </w:rPr>
        <w:t xml:space="preserve"> </w:t>
      </w:r>
      <w:r>
        <w:t>Nonetheless,</w:t>
      </w:r>
      <w:r>
        <w:rPr>
          <w:spacing w:val="-1"/>
        </w:rPr>
        <w:t xml:space="preserve"> </w:t>
      </w:r>
      <w:r>
        <w:t xml:space="preserve">there are some limitations in the study. First, the target population consists of only </w:t>
      </w:r>
      <w:proofErr w:type="spellStart"/>
      <w:r>
        <w:t>Iterm</w:t>
      </w:r>
      <w:proofErr w:type="spellEnd"/>
      <w:r>
        <w:t xml:space="preserve"> 7, Ilorin </w:t>
      </w:r>
      <w:r>
        <w:rPr>
          <w:spacing w:val="-2"/>
        </w:rPr>
        <w:t>therefore</w:t>
      </w:r>
      <w:r>
        <w:rPr>
          <w:spacing w:val="-5"/>
        </w:rPr>
        <w:t xml:space="preserve"> </w:t>
      </w:r>
      <w:r>
        <w:rPr>
          <w:spacing w:val="-2"/>
        </w:rPr>
        <w:t>our ability</w:t>
      </w:r>
      <w:r>
        <w:rPr>
          <w:spacing w:val="-11"/>
        </w:rPr>
        <w:t xml:space="preserve"> </w:t>
      </w:r>
      <w:r>
        <w:rPr>
          <w:spacing w:val="-2"/>
        </w:rPr>
        <w:t>to generalize</w:t>
      </w:r>
      <w:r>
        <w:rPr>
          <w:spacing w:val="-7"/>
        </w:rPr>
        <w:t xml:space="preserve"> </w:t>
      </w:r>
      <w:r>
        <w:rPr>
          <w:spacing w:val="-2"/>
        </w:rPr>
        <w:t>the</w:t>
      </w:r>
      <w:r>
        <w:rPr>
          <w:spacing w:val="-7"/>
        </w:rPr>
        <w:t xml:space="preserve"> </w:t>
      </w:r>
      <w:r>
        <w:rPr>
          <w:spacing w:val="-2"/>
        </w:rPr>
        <w:t>reported results</w:t>
      </w:r>
      <w:r>
        <w:rPr>
          <w:spacing w:val="-5"/>
        </w:rPr>
        <w:t xml:space="preserve"> </w:t>
      </w:r>
      <w:r>
        <w:rPr>
          <w:spacing w:val="-2"/>
        </w:rPr>
        <w:t>to</w:t>
      </w:r>
      <w:r>
        <w:rPr>
          <w:spacing w:val="-5"/>
        </w:rPr>
        <w:t xml:space="preserve"> </w:t>
      </w:r>
      <w:r>
        <w:rPr>
          <w:spacing w:val="-2"/>
        </w:rPr>
        <w:t>restaurant</w:t>
      </w:r>
      <w:r>
        <w:rPr>
          <w:spacing w:val="-5"/>
        </w:rPr>
        <w:t xml:space="preserve"> </w:t>
      </w:r>
      <w:r>
        <w:rPr>
          <w:spacing w:val="-2"/>
        </w:rPr>
        <w:t>is</w:t>
      </w:r>
      <w:r>
        <w:rPr>
          <w:spacing w:val="-5"/>
        </w:rPr>
        <w:t xml:space="preserve"> </w:t>
      </w:r>
      <w:r>
        <w:rPr>
          <w:spacing w:val="-2"/>
        </w:rPr>
        <w:t>restricted.</w:t>
      </w:r>
      <w:r>
        <w:rPr>
          <w:spacing w:val="-5"/>
        </w:rPr>
        <w:t xml:space="preserve"> </w:t>
      </w:r>
      <w:r>
        <w:rPr>
          <w:spacing w:val="-2"/>
        </w:rPr>
        <w:t>Secondly,</w:t>
      </w:r>
      <w:r>
        <w:rPr>
          <w:spacing w:val="-5"/>
        </w:rPr>
        <w:t xml:space="preserve"> </w:t>
      </w:r>
      <w:r>
        <w:rPr>
          <w:spacing w:val="-2"/>
        </w:rPr>
        <w:t>we</w:t>
      </w:r>
      <w:r>
        <w:rPr>
          <w:spacing w:val="-5"/>
        </w:rPr>
        <w:t xml:space="preserve"> </w:t>
      </w:r>
      <w:r>
        <w:rPr>
          <w:spacing w:val="-2"/>
        </w:rPr>
        <w:t xml:space="preserve">asked </w:t>
      </w:r>
      <w:r>
        <w:t xml:space="preserve">the executive managements to assess the relationship between market strategy and their impact towards organizational performance. It is possible that assessments from branch managers or customers will be much more accurate compared to the executive managements’ assessments. Thirdly, the use of sample from only three branches (3) of </w:t>
      </w:r>
      <w:proofErr w:type="spellStart"/>
      <w:r>
        <w:t>Iterm</w:t>
      </w:r>
      <w:proofErr w:type="spellEnd"/>
      <w:r>
        <w:t xml:space="preserve"> 7 also constitutes another study limitation. Consequently, in order to generalize the findings of this study, further research is needed to test the proposed model in various industries, manufacturing and banking sector in Nigeria and countries.</w:t>
      </w:r>
    </w:p>
    <w:p w14:paraId="2ADAD1BF" w14:textId="77777777" w:rsidR="006621B9" w:rsidRDefault="006621B9">
      <w:pPr>
        <w:pStyle w:val="BodyText"/>
        <w:spacing w:line="480" w:lineRule="auto"/>
        <w:jc w:val="both"/>
        <w:sectPr w:rsidR="006621B9">
          <w:pgSz w:w="12240" w:h="15840"/>
          <w:pgMar w:top="1360" w:right="360" w:bottom="280" w:left="1080" w:header="720" w:footer="720" w:gutter="0"/>
          <w:cols w:space="720"/>
        </w:sectPr>
      </w:pPr>
    </w:p>
    <w:p w14:paraId="27AD5FDC" w14:textId="77777777" w:rsidR="006621B9" w:rsidRDefault="00C04911">
      <w:pPr>
        <w:pStyle w:val="Heading2"/>
        <w:spacing w:before="79"/>
        <w:ind w:left="3047" w:right="3769"/>
        <w:jc w:val="center"/>
      </w:pPr>
      <w:r>
        <w:rPr>
          <w:spacing w:val="-2"/>
        </w:rPr>
        <w:lastRenderedPageBreak/>
        <w:t>References</w:t>
      </w:r>
    </w:p>
    <w:p w14:paraId="41433BBC" w14:textId="77777777" w:rsidR="006621B9" w:rsidRDefault="006621B9">
      <w:pPr>
        <w:pStyle w:val="BodyText"/>
        <w:spacing w:before="62"/>
        <w:rPr>
          <w:b/>
        </w:rPr>
      </w:pPr>
    </w:p>
    <w:p w14:paraId="4B5779B5" w14:textId="77777777" w:rsidR="006621B9" w:rsidRDefault="00C04911">
      <w:pPr>
        <w:pStyle w:val="BodyText"/>
        <w:spacing w:line="276" w:lineRule="auto"/>
        <w:ind w:left="1080" w:right="1087" w:hanging="720"/>
        <w:jc w:val="both"/>
      </w:pPr>
      <w:proofErr w:type="gramStart"/>
      <w:r>
        <w:t>Barney,</w:t>
      </w:r>
      <w:r>
        <w:rPr>
          <w:spacing w:val="-15"/>
        </w:rPr>
        <w:t xml:space="preserve"> </w:t>
      </w:r>
      <w:r>
        <w:t>J.B.</w:t>
      </w:r>
      <w:r>
        <w:rPr>
          <w:spacing w:val="-15"/>
        </w:rPr>
        <w:t xml:space="preserve"> </w:t>
      </w:r>
      <w:r>
        <w:t>(2019),</w:t>
      </w:r>
      <w:r>
        <w:rPr>
          <w:spacing w:val="-15"/>
        </w:rPr>
        <w:t xml:space="preserve"> </w:t>
      </w:r>
      <w:r>
        <w:t>Firm</w:t>
      </w:r>
      <w:r>
        <w:rPr>
          <w:spacing w:val="-15"/>
        </w:rPr>
        <w:t xml:space="preserve"> </w:t>
      </w:r>
      <w:r>
        <w:t>resources</w:t>
      </w:r>
      <w:r>
        <w:rPr>
          <w:spacing w:val="-15"/>
        </w:rPr>
        <w:t xml:space="preserve"> </w:t>
      </w:r>
      <w:r>
        <w:t>and</w:t>
      </w:r>
      <w:r>
        <w:rPr>
          <w:spacing w:val="-15"/>
        </w:rPr>
        <w:t xml:space="preserve"> </w:t>
      </w:r>
      <w:r>
        <w:t>sustained</w:t>
      </w:r>
      <w:r>
        <w:rPr>
          <w:spacing w:val="-15"/>
        </w:rPr>
        <w:t xml:space="preserve"> </w:t>
      </w:r>
      <w:r>
        <w:t>competitive</w:t>
      </w:r>
      <w:r>
        <w:rPr>
          <w:spacing w:val="-15"/>
        </w:rPr>
        <w:t xml:space="preserve"> </w:t>
      </w:r>
      <w:r>
        <w:t>advantage,</w:t>
      </w:r>
      <w:r>
        <w:rPr>
          <w:spacing w:val="-15"/>
        </w:rPr>
        <w:t xml:space="preserve"> </w:t>
      </w:r>
      <w:r>
        <w:t>Journal</w:t>
      </w:r>
      <w:r>
        <w:rPr>
          <w:spacing w:val="-15"/>
        </w:rPr>
        <w:t xml:space="preserve"> </w:t>
      </w:r>
      <w:r>
        <w:t>of</w:t>
      </w:r>
      <w:r>
        <w:rPr>
          <w:spacing w:val="-15"/>
        </w:rPr>
        <w:t xml:space="preserve"> </w:t>
      </w:r>
      <w:r>
        <w:t>Management, 17(1), 99-120.</w:t>
      </w:r>
      <w:proofErr w:type="gramEnd"/>
    </w:p>
    <w:p w14:paraId="75E4E97F" w14:textId="77777777" w:rsidR="006621B9" w:rsidRDefault="00C04911">
      <w:pPr>
        <w:pStyle w:val="BodyText"/>
        <w:spacing w:before="201" w:line="276" w:lineRule="auto"/>
        <w:ind w:left="1080" w:right="1090" w:hanging="720"/>
        <w:jc w:val="both"/>
      </w:pPr>
      <w:proofErr w:type="spellStart"/>
      <w:proofErr w:type="gramStart"/>
      <w:r>
        <w:t>Bitner</w:t>
      </w:r>
      <w:proofErr w:type="spellEnd"/>
      <w:r>
        <w:t>, M. (2019).</w:t>
      </w:r>
      <w:proofErr w:type="gramEnd"/>
      <w:r>
        <w:t xml:space="preserve"> Evaluating Service Encounters: The Effects of Physical Surroundings and Employee Responses. Journal of Marketing, 54(2), 69–82.</w:t>
      </w:r>
    </w:p>
    <w:p w14:paraId="69DE97AF" w14:textId="77777777" w:rsidR="006621B9" w:rsidRDefault="00C04911">
      <w:pPr>
        <w:pStyle w:val="BodyText"/>
        <w:spacing w:before="198" w:line="278" w:lineRule="auto"/>
        <w:ind w:left="1080" w:right="1093" w:hanging="720"/>
        <w:jc w:val="both"/>
      </w:pPr>
      <w:proofErr w:type="spellStart"/>
      <w:proofErr w:type="gramStart"/>
      <w:r>
        <w:t>Covin</w:t>
      </w:r>
      <w:proofErr w:type="spellEnd"/>
      <w:r>
        <w:t>, J. G., &amp;</w:t>
      </w:r>
      <w:r>
        <w:rPr>
          <w:spacing w:val="-1"/>
        </w:rPr>
        <w:t xml:space="preserve"> </w:t>
      </w:r>
      <w:proofErr w:type="spellStart"/>
      <w:r>
        <w:t>Slevin</w:t>
      </w:r>
      <w:proofErr w:type="spellEnd"/>
      <w:r>
        <w:t>, D. P. (2020).</w:t>
      </w:r>
      <w:proofErr w:type="gramEnd"/>
      <w:r>
        <w:t xml:space="preserve"> Strategic process effects on the entrepreneurial</w:t>
      </w:r>
      <w:r>
        <w:rPr>
          <w:spacing w:val="-1"/>
        </w:rPr>
        <w:t xml:space="preserve"> </w:t>
      </w:r>
      <w:r>
        <w:t>orientation– sales growth rate relationship, Entrepreneurship Theory and Practice, 30, 57–81.</w:t>
      </w:r>
    </w:p>
    <w:p w14:paraId="1B6DF9A8" w14:textId="77777777" w:rsidR="006621B9" w:rsidRDefault="00C04911">
      <w:pPr>
        <w:pStyle w:val="BodyText"/>
        <w:spacing w:before="195"/>
        <w:ind w:left="386" w:right="1114"/>
        <w:jc w:val="center"/>
      </w:pPr>
      <w:proofErr w:type="gramStart"/>
      <w:r>
        <w:t>Das,</w:t>
      </w:r>
      <w:r>
        <w:rPr>
          <w:spacing w:val="13"/>
        </w:rPr>
        <w:t xml:space="preserve"> </w:t>
      </w:r>
      <w:r>
        <w:t>A.,</w:t>
      </w:r>
      <w:r>
        <w:rPr>
          <w:spacing w:val="14"/>
        </w:rPr>
        <w:t xml:space="preserve"> </w:t>
      </w:r>
      <w:r>
        <w:t>&amp;</w:t>
      </w:r>
      <w:r>
        <w:rPr>
          <w:spacing w:val="12"/>
        </w:rPr>
        <w:t xml:space="preserve"> </w:t>
      </w:r>
      <w:proofErr w:type="spellStart"/>
      <w:r>
        <w:t>Jayaram</w:t>
      </w:r>
      <w:proofErr w:type="spellEnd"/>
      <w:r>
        <w:t>,</w:t>
      </w:r>
      <w:r>
        <w:rPr>
          <w:spacing w:val="12"/>
        </w:rPr>
        <w:t xml:space="preserve"> </w:t>
      </w:r>
      <w:r>
        <w:t>J.</w:t>
      </w:r>
      <w:r>
        <w:rPr>
          <w:spacing w:val="12"/>
        </w:rPr>
        <w:t xml:space="preserve"> </w:t>
      </w:r>
      <w:r>
        <w:t>(2021).</w:t>
      </w:r>
      <w:proofErr w:type="gramEnd"/>
      <w:r>
        <w:rPr>
          <w:spacing w:val="12"/>
        </w:rPr>
        <w:t xml:space="preserve"> </w:t>
      </w:r>
      <w:proofErr w:type="gramStart"/>
      <w:r>
        <w:t>Socio-technical</w:t>
      </w:r>
      <w:r>
        <w:rPr>
          <w:spacing w:val="12"/>
        </w:rPr>
        <w:t xml:space="preserve"> </w:t>
      </w:r>
      <w:r>
        <w:t>perspective</w:t>
      </w:r>
      <w:r>
        <w:rPr>
          <w:spacing w:val="12"/>
        </w:rPr>
        <w:t xml:space="preserve"> </w:t>
      </w:r>
      <w:r>
        <w:t>on</w:t>
      </w:r>
      <w:r>
        <w:rPr>
          <w:spacing w:val="12"/>
        </w:rPr>
        <w:t xml:space="preserve"> </w:t>
      </w:r>
      <w:r>
        <w:t>manufacturing</w:t>
      </w:r>
      <w:r>
        <w:rPr>
          <w:spacing w:val="9"/>
        </w:rPr>
        <w:t xml:space="preserve"> </w:t>
      </w:r>
      <w:r>
        <w:t>system</w:t>
      </w:r>
      <w:r>
        <w:rPr>
          <w:spacing w:val="12"/>
        </w:rPr>
        <w:t xml:space="preserve"> </w:t>
      </w:r>
      <w:r>
        <w:rPr>
          <w:spacing w:val="-2"/>
        </w:rPr>
        <w:t>synergies.</w:t>
      </w:r>
      <w:proofErr w:type="gramEnd"/>
    </w:p>
    <w:p w14:paraId="650F56C7" w14:textId="77777777" w:rsidR="006621B9" w:rsidRDefault="00C04911">
      <w:pPr>
        <w:pStyle w:val="BodyText"/>
        <w:spacing w:before="41"/>
        <w:ind w:left="1080"/>
      </w:pPr>
      <w:r>
        <w:t>International</w:t>
      </w:r>
      <w:r>
        <w:rPr>
          <w:spacing w:val="-9"/>
        </w:rPr>
        <w:t xml:space="preserve"> </w:t>
      </w:r>
      <w:r>
        <w:t>Journal</w:t>
      </w:r>
      <w:r>
        <w:rPr>
          <w:spacing w:val="-9"/>
        </w:rPr>
        <w:t xml:space="preserve"> </w:t>
      </w:r>
      <w:r>
        <w:t>of</w:t>
      </w:r>
      <w:r>
        <w:rPr>
          <w:spacing w:val="-8"/>
        </w:rPr>
        <w:t xml:space="preserve"> </w:t>
      </w:r>
      <w:r>
        <w:t>Production</w:t>
      </w:r>
      <w:r>
        <w:rPr>
          <w:spacing w:val="-8"/>
        </w:rPr>
        <w:t xml:space="preserve"> </w:t>
      </w:r>
      <w:r>
        <w:t>of</w:t>
      </w:r>
      <w:r>
        <w:rPr>
          <w:spacing w:val="-10"/>
        </w:rPr>
        <w:t xml:space="preserve"> </w:t>
      </w:r>
      <w:r>
        <w:t>Research,</w:t>
      </w:r>
      <w:r>
        <w:rPr>
          <w:spacing w:val="-8"/>
        </w:rPr>
        <w:t xml:space="preserve"> </w:t>
      </w:r>
      <w:r>
        <w:t>45(1),</w:t>
      </w:r>
      <w:r>
        <w:rPr>
          <w:spacing w:val="-9"/>
        </w:rPr>
        <w:t xml:space="preserve"> </w:t>
      </w:r>
      <w:r>
        <w:rPr>
          <w:spacing w:val="-2"/>
        </w:rPr>
        <w:t>169–205.</w:t>
      </w:r>
    </w:p>
    <w:p w14:paraId="18810BB4" w14:textId="77777777" w:rsidR="006621B9" w:rsidRDefault="00C04911">
      <w:pPr>
        <w:pStyle w:val="BodyText"/>
        <w:spacing w:before="242" w:line="276" w:lineRule="auto"/>
        <w:ind w:left="1080" w:right="1086" w:hanging="720"/>
        <w:jc w:val="both"/>
      </w:pPr>
      <w:r>
        <w:t>Day, G.S. (2020), Assessing advantage: a framework for diagnosing Competitive superiority", Journal of Marketing, 52(2), 1-20</w:t>
      </w:r>
    </w:p>
    <w:p w14:paraId="29AAB216" w14:textId="77777777" w:rsidR="006621B9" w:rsidRDefault="00C04911">
      <w:pPr>
        <w:pStyle w:val="BodyText"/>
        <w:spacing w:before="200" w:line="276" w:lineRule="auto"/>
        <w:ind w:left="1080" w:right="1087" w:hanging="720"/>
        <w:jc w:val="both"/>
      </w:pPr>
      <w:proofErr w:type="spellStart"/>
      <w:r>
        <w:t>Elbanna</w:t>
      </w:r>
      <w:proofErr w:type="spellEnd"/>
      <w:r>
        <w:t>, S. &amp; J. Child (2019). The influence of decision, environmental and firm characteristics on</w:t>
      </w:r>
      <w:r>
        <w:rPr>
          <w:spacing w:val="-2"/>
        </w:rPr>
        <w:t xml:space="preserve"> </w:t>
      </w:r>
      <w:r>
        <w:t>the</w:t>
      </w:r>
      <w:r>
        <w:rPr>
          <w:spacing w:val="-2"/>
        </w:rPr>
        <w:t xml:space="preserve"> </w:t>
      </w:r>
      <w:r>
        <w:t>rationality</w:t>
      </w:r>
      <w:r>
        <w:rPr>
          <w:spacing w:val="-7"/>
        </w:rPr>
        <w:t xml:space="preserve"> </w:t>
      </w:r>
      <w:r>
        <w:t>of</w:t>
      </w:r>
      <w:r>
        <w:rPr>
          <w:spacing w:val="-5"/>
        </w:rPr>
        <w:t xml:space="preserve"> </w:t>
      </w:r>
      <w:r>
        <w:t>strategic</w:t>
      </w:r>
      <w:r>
        <w:rPr>
          <w:spacing w:val="-2"/>
        </w:rPr>
        <w:t xml:space="preserve"> </w:t>
      </w:r>
      <w:r>
        <w:t>decision-making,</w:t>
      </w:r>
      <w:r>
        <w:rPr>
          <w:spacing w:val="-2"/>
        </w:rPr>
        <w:t xml:space="preserve"> </w:t>
      </w:r>
      <w:r>
        <w:t>Journal</w:t>
      </w:r>
      <w:r>
        <w:rPr>
          <w:spacing w:val="-4"/>
        </w:rPr>
        <w:t xml:space="preserve"> </w:t>
      </w:r>
      <w:r>
        <w:t>of</w:t>
      </w:r>
      <w:r>
        <w:rPr>
          <w:spacing w:val="-2"/>
        </w:rPr>
        <w:t xml:space="preserve"> </w:t>
      </w:r>
      <w:r>
        <w:t>Management Studies,</w:t>
      </w:r>
      <w:r>
        <w:rPr>
          <w:spacing w:val="-2"/>
        </w:rPr>
        <w:t xml:space="preserve"> </w:t>
      </w:r>
      <w:r>
        <w:t>44</w:t>
      </w:r>
      <w:proofErr w:type="gramStart"/>
      <w:r>
        <w:t>,.</w:t>
      </w:r>
      <w:proofErr w:type="gramEnd"/>
      <w:r>
        <w:rPr>
          <w:spacing w:val="-2"/>
        </w:rPr>
        <w:t xml:space="preserve"> </w:t>
      </w:r>
      <w:r>
        <w:t xml:space="preserve">561– </w:t>
      </w:r>
      <w:r>
        <w:rPr>
          <w:spacing w:val="-4"/>
        </w:rPr>
        <w:t>591.</w:t>
      </w:r>
    </w:p>
    <w:p w14:paraId="147ECA97" w14:textId="77777777" w:rsidR="006621B9" w:rsidRDefault="00C04911">
      <w:pPr>
        <w:pStyle w:val="BodyText"/>
        <w:spacing w:before="200" w:line="276" w:lineRule="auto"/>
        <w:ind w:left="1080" w:right="1090" w:hanging="720"/>
        <w:jc w:val="both"/>
      </w:pPr>
      <w:proofErr w:type="spellStart"/>
      <w:r>
        <w:t>Gattiker</w:t>
      </w:r>
      <w:proofErr w:type="spellEnd"/>
      <w:r>
        <w:t>, T. F. (2019). Enterprise resource planning (ERP) systems and the manufacturing– marketing interface: an information-processing theory view, International Journal of Production Research, 45, 28–29.</w:t>
      </w:r>
    </w:p>
    <w:p w14:paraId="5F2EB91A" w14:textId="77777777" w:rsidR="006621B9" w:rsidRDefault="00C04911">
      <w:pPr>
        <w:pStyle w:val="BodyText"/>
        <w:spacing w:before="200" w:line="276" w:lineRule="auto"/>
        <w:ind w:left="1080" w:right="1088" w:hanging="661"/>
        <w:jc w:val="both"/>
      </w:pPr>
      <w:r>
        <w:t>Gupta S (2019), Impact of Sales Promotion on When, What, and How Much to Buy, in Journal of Marketing Research, 25, 342-355 49</w:t>
      </w:r>
    </w:p>
    <w:p w14:paraId="1E8007C5" w14:textId="77777777" w:rsidR="006621B9" w:rsidRDefault="00C04911">
      <w:pPr>
        <w:pStyle w:val="BodyText"/>
        <w:spacing w:before="201" w:line="276" w:lineRule="auto"/>
        <w:ind w:left="1080" w:right="1087" w:hanging="720"/>
        <w:jc w:val="both"/>
      </w:pPr>
      <w:proofErr w:type="gramStart"/>
      <w:r>
        <w:t xml:space="preserve">Homburg, C., &amp; </w:t>
      </w:r>
      <w:proofErr w:type="spellStart"/>
      <w:r>
        <w:t>Kuehnl</w:t>
      </w:r>
      <w:proofErr w:type="spellEnd"/>
      <w:r>
        <w:t>, C. (2020).</w:t>
      </w:r>
      <w:proofErr w:type="gramEnd"/>
      <w:r>
        <w:t xml:space="preserve"> Social influence on salespeople’s adoption of sales technology: A multilevel analysis. Journal of the Academy of Marketing Science, 38(2), </w:t>
      </w:r>
      <w:r>
        <w:rPr>
          <w:spacing w:val="-2"/>
        </w:rPr>
        <w:t>159–168.</w:t>
      </w:r>
    </w:p>
    <w:p w14:paraId="30B6C491" w14:textId="77777777" w:rsidR="006621B9" w:rsidRDefault="00C04911">
      <w:pPr>
        <w:pStyle w:val="BodyText"/>
        <w:spacing w:before="200" w:line="276" w:lineRule="auto"/>
        <w:ind w:left="1080" w:right="1086" w:hanging="720"/>
        <w:jc w:val="both"/>
      </w:pPr>
      <w:r>
        <w:t>Hunt,</w:t>
      </w:r>
      <w:r>
        <w:rPr>
          <w:spacing w:val="-6"/>
        </w:rPr>
        <w:t xml:space="preserve"> </w:t>
      </w:r>
      <w:r>
        <w:t>S.</w:t>
      </w:r>
      <w:r>
        <w:rPr>
          <w:spacing w:val="-6"/>
        </w:rPr>
        <w:t xml:space="preserve"> </w:t>
      </w:r>
      <w:r>
        <w:t>D.,</w:t>
      </w:r>
      <w:r>
        <w:rPr>
          <w:spacing w:val="-6"/>
        </w:rPr>
        <w:t xml:space="preserve"> </w:t>
      </w:r>
      <w:r>
        <w:t>&amp;</w:t>
      </w:r>
      <w:r>
        <w:rPr>
          <w:spacing w:val="-6"/>
        </w:rPr>
        <w:t xml:space="preserve"> </w:t>
      </w:r>
      <w:r>
        <w:t>Morgan,</w:t>
      </w:r>
      <w:r>
        <w:rPr>
          <w:spacing w:val="-1"/>
        </w:rPr>
        <w:t xml:space="preserve"> </w:t>
      </w:r>
      <w:r>
        <w:t>R.</w:t>
      </w:r>
      <w:r>
        <w:rPr>
          <w:spacing w:val="-6"/>
        </w:rPr>
        <w:t xml:space="preserve"> </w:t>
      </w:r>
      <w:r>
        <w:t>M.,</w:t>
      </w:r>
      <w:r>
        <w:rPr>
          <w:spacing w:val="-6"/>
        </w:rPr>
        <w:t xml:space="preserve"> </w:t>
      </w:r>
      <w:r>
        <w:t>(2020),</w:t>
      </w:r>
      <w:r>
        <w:rPr>
          <w:spacing w:val="-6"/>
        </w:rPr>
        <w:t xml:space="preserve"> </w:t>
      </w:r>
      <w:proofErr w:type="gramStart"/>
      <w:r>
        <w:t>The</w:t>
      </w:r>
      <w:proofErr w:type="gramEnd"/>
      <w:r>
        <w:rPr>
          <w:spacing w:val="-8"/>
        </w:rPr>
        <w:t xml:space="preserve"> </w:t>
      </w:r>
      <w:r>
        <w:t>comparative</w:t>
      </w:r>
      <w:r>
        <w:rPr>
          <w:spacing w:val="-4"/>
        </w:rPr>
        <w:t xml:space="preserve"> </w:t>
      </w:r>
      <w:r>
        <w:t>advantage</w:t>
      </w:r>
      <w:r>
        <w:rPr>
          <w:spacing w:val="-6"/>
        </w:rPr>
        <w:t xml:space="preserve"> </w:t>
      </w:r>
      <w:r>
        <w:t>theory</w:t>
      </w:r>
      <w:r>
        <w:rPr>
          <w:spacing w:val="-6"/>
        </w:rPr>
        <w:t xml:space="preserve"> </w:t>
      </w:r>
      <w:r>
        <w:t>of</w:t>
      </w:r>
      <w:r>
        <w:rPr>
          <w:spacing w:val="-6"/>
        </w:rPr>
        <w:t xml:space="preserve"> </w:t>
      </w:r>
      <w:r>
        <w:t>competition,</w:t>
      </w:r>
      <w:r>
        <w:rPr>
          <w:spacing w:val="-6"/>
        </w:rPr>
        <w:t xml:space="preserve"> </w:t>
      </w:r>
      <w:r>
        <w:t>Journal of Marketing, 59, 1-15</w:t>
      </w:r>
    </w:p>
    <w:p w14:paraId="6E9FCAC3" w14:textId="77777777" w:rsidR="006621B9" w:rsidRDefault="00C04911">
      <w:pPr>
        <w:pStyle w:val="BodyText"/>
        <w:spacing w:before="200" w:line="276" w:lineRule="auto"/>
        <w:ind w:left="1080" w:right="1088" w:hanging="720"/>
        <w:jc w:val="both"/>
      </w:pPr>
      <w:proofErr w:type="gramStart"/>
      <w:r>
        <w:t xml:space="preserve">Jobber, D. &amp; </w:t>
      </w:r>
      <w:proofErr w:type="spellStart"/>
      <w:r>
        <w:t>Fahy</w:t>
      </w:r>
      <w:proofErr w:type="spellEnd"/>
      <w:r>
        <w:t>, J. (2019), Measuring state, effect, response uncertainty: theoretical construct development and empirical validation’, Journal of Management, 36, 12–13.</w:t>
      </w:r>
      <w:proofErr w:type="gramEnd"/>
    </w:p>
    <w:p w14:paraId="03327DC0" w14:textId="77777777" w:rsidR="006621B9" w:rsidRDefault="00C04911">
      <w:pPr>
        <w:pStyle w:val="BodyText"/>
        <w:spacing w:before="198" w:line="278" w:lineRule="auto"/>
        <w:ind w:left="1080" w:right="1088" w:hanging="720"/>
        <w:jc w:val="both"/>
      </w:pPr>
      <w:proofErr w:type="spellStart"/>
      <w:proofErr w:type="gramStart"/>
      <w:r>
        <w:rPr>
          <w:spacing w:val="-2"/>
        </w:rPr>
        <w:t>Jaworski</w:t>
      </w:r>
      <w:proofErr w:type="spellEnd"/>
      <w:r>
        <w:rPr>
          <w:spacing w:val="-2"/>
        </w:rPr>
        <w:t>,</w:t>
      </w:r>
      <w:r>
        <w:rPr>
          <w:spacing w:val="-4"/>
        </w:rPr>
        <w:t xml:space="preserve"> </w:t>
      </w:r>
      <w:r>
        <w:rPr>
          <w:spacing w:val="-2"/>
        </w:rPr>
        <w:t>B.</w:t>
      </w:r>
      <w:r>
        <w:rPr>
          <w:spacing w:val="-6"/>
        </w:rPr>
        <w:t xml:space="preserve"> </w:t>
      </w:r>
      <w:r>
        <w:rPr>
          <w:spacing w:val="-2"/>
        </w:rPr>
        <w:t>J.</w:t>
      </w:r>
      <w:r>
        <w:rPr>
          <w:spacing w:val="-6"/>
        </w:rPr>
        <w:t xml:space="preserve"> </w:t>
      </w:r>
      <w:r>
        <w:rPr>
          <w:spacing w:val="-2"/>
        </w:rPr>
        <w:t>&amp;</w:t>
      </w:r>
      <w:r>
        <w:rPr>
          <w:spacing w:val="-8"/>
        </w:rPr>
        <w:t xml:space="preserve"> </w:t>
      </w:r>
      <w:proofErr w:type="spellStart"/>
      <w:r>
        <w:rPr>
          <w:spacing w:val="-2"/>
        </w:rPr>
        <w:t>Kohli</w:t>
      </w:r>
      <w:proofErr w:type="spellEnd"/>
      <w:r>
        <w:rPr>
          <w:spacing w:val="-2"/>
        </w:rPr>
        <w:t>,</w:t>
      </w:r>
      <w:r>
        <w:rPr>
          <w:spacing w:val="-8"/>
        </w:rPr>
        <w:t xml:space="preserve"> </w:t>
      </w:r>
      <w:r>
        <w:rPr>
          <w:spacing w:val="-2"/>
        </w:rPr>
        <w:t>A.</w:t>
      </w:r>
      <w:r>
        <w:rPr>
          <w:spacing w:val="-6"/>
        </w:rPr>
        <w:t xml:space="preserve"> </w:t>
      </w:r>
      <w:r>
        <w:rPr>
          <w:spacing w:val="-2"/>
        </w:rPr>
        <w:t>K.</w:t>
      </w:r>
      <w:r>
        <w:rPr>
          <w:spacing w:val="-6"/>
        </w:rPr>
        <w:t xml:space="preserve"> </w:t>
      </w:r>
      <w:r>
        <w:rPr>
          <w:spacing w:val="-2"/>
        </w:rPr>
        <w:t>(2019).</w:t>
      </w:r>
      <w:proofErr w:type="gramEnd"/>
      <w:r>
        <w:rPr>
          <w:spacing w:val="-8"/>
        </w:rPr>
        <w:t xml:space="preserve"> </w:t>
      </w:r>
      <w:r>
        <w:rPr>
          <w:spacing w:val="-2"/>
        </w:rPr>
        <w:t>Market</w:t>
      </w:r>
      <w:r>
        <w:rPr>
          <w:spacing w:val="-6"/>
        </w:rPr>
        <w:t xml:space="preserve"> </w:t>
      </w:r>
      <w:r>
        <w:rPr>
          <w:spacing w:val="-2"/>
        </w:rPr>
        <w:t>Orientation:</w:t>
      </w:r>
      <w:r>
        <w:rPr>
          <w:spacing w:val="-6"/>
        </w:rPr>
        <w:t xml:space="preserve"> </w:t>
      </w:r>
      <w:r>
        <w:rPr>
          <w:spacing w:val="-2"/>
        </w:rPr>
        <w:t>Antecedents and</w:t>
      </w:r>
      <w:r>
        <w:rPr>
          <w:spacing w:val="-6"/>
        </w:rPr>
        <w:t xml:space="preserve"> </w:t>
      </w:r>
      <w:r>
        <w:rPr>
          <w:spacing w:val="-2"/>
        </w:rPr>
        <w:t>Consequences,</w:t>
      </w:r>
      <w:r>
        <w:rPr>
          <w:spacing w:val="-6"/>
        </w:rPr>
        <w:t xml:space="preserve"> </w:t>
      </w:r>
      <w:r>
        <w:rPr>
          <w:spacing w:val="-2"/>
        </w:rPr>
        <w:t xml:space="preserve">Journal </w:t>
      </w:r>
      <w:r>
        <w:t>of Marketing, 57, 53-70.</w:t>
      </w:r>
    </w:p>
    <w:p w14:paraId="430ED93C" w14:textId="77777777" w:rsidR="006621B9" w:rsidRDefault="00C04911">
      <w:pPr>
        <w:pStyle w:val="BodyText"/>
        <w:spacing w:before="195" w:line="278" w:lineRule="auto"/>
        <w:ind w:left="1080" w:right="1087" w:hanging="720"/>
        <w:jc w:val="both"/>
      </w:pPr>
      <w:r>
        <w:t>Kimball</w:t>
      </w:r>
      <w:r>
        <w:rPr>
          <w:spacing w:val="-6"/>
        </w:rPr>
        <w:t xml:space="preserve"> </w:t>
      </w:r>
      <w:r>
        <w:t>R</w:t>
      </w:r>
      <w:r>
        <w:rPr>
          <w:spacing w:val="-4"/>
        </w:rPr>
        <w:t xml:space="preserve"> </w:t>
      </w:r>
      <w:r>
        <w:t>(2020),</w:t>
      </w:r>
      <w:r>
        <w:rPr>
          <w:spacing w:val="-6"/>
        </w:rPr>
        <w:t xml:space="preserve"> </w:t>
      </w:r>
      <w:proofErr w:type="gramStart"/>
      <w:r>
        <w:t>An</w:t>
      </w:r>
      <w:proofErr w:type="gramEnd"/>
      <w:r>
        <w:rPr>
          <w:spacing w:val="-6"/>
        </w:rPr>
        <w:t xml:space="preserve"> </w:t>
      </w:r>
      <w:r>
        <w:t>Exploratory</w:t>
      </w:r>
      <w:r>
        <w:rPr>
          <w:spacing w:val="-11"/>
        </w:rPr>
        <w:t xml:space="preserve"> </w:t>
      </w:r>
      <w:r>
        <w:t>Report</w:t>
      </w:r>
      <w:r>
        <w:rPr>
          <w:spacing w:val="-6"/>
        </w:rPr>
        <w:t xml:space="preserve"> </w:t>
      </w:r>
      <w:r>
        <w:t>of</w:t>
      </w:r>
      <w:r>
        <w:rPr>
          <w:spacing w:val="-6"/>
        </w:rPr>
        <w:t xml:space="preserve"> </w:t>
      </w:r>
      <w:r>
        <w:t>Sales</w:t>
      </w:r>
      <w:r>
        <w:rPr>
          <w:spacing w:val="-6"/>
        </w:rPr>
        <w:t xml:space="preserve"> </w:t>
      </w:r>
      <w:r>
        <w:t>Promotion</w:t>
      </w:r>
      <w:r>
        <w:rPr>
          <w:spacing w:val="-6"/>
        </w:rPr>
        <w:t xml:space="preserve"> </w:t>
      </w:r>
      <w:r>
        <w:t>Management.</w:t>
      </w:r>
      <w:r>
        <w:rPr>
          <w:spacing w:val="-4"/>
        </w:rPr>
        <w:t xml:space="preserve"> </w:t>
      </w:r>
      <w:r>
        <w:t>Journal</w:t>
      </w:r>
      <w:r>
        <w:rPr>
          <w:spacing w:val="-8"/>
        </w:rPr>
        <w:t xml:space="preserve"> </w:t>
      </w:r>
      <w:r>
        <w:t>of</w:t>
      </w:r>
      <w:r>
        <w:rPr>
          <w:spacing w:val="-6"/>
        </w:rPr>
        <w:t xml:space="preserve"> </w:t>
      </w:r>
      <w:r>
        <w:t>Consumer Marketing, 6(3), 65-75</w:t>
      </w:r>
    </w:p>
    <w:p w14:paraId="2BB0AC44" w14:textId="77777777" w:rsidR="006621B9" w:rsidRDefault="006621B9">
      <w:pPr>
        <w:pStyle w:val="BodyText"/>
        <w:spacing w:line="278" w:lineRule="auto"/>
        <w:jc w:val="both"/>
        <w:sectPr w:rsidR="006621B9">
          <w:pgSz w:w="12240" w:h="15840"/>
          <w:pgMar w:top="1360" w:right="360" w:bottom="280" w:left="1080" w:header="720" w:footer="720" w:gutter="0"/>
          <w:cols w:space="720"/>
        </w:sectPr>
      </w:pPr>
    </w:p>
    <w:p w14:paraId="33CD728A" w14:textId="77777777" w:rsidR="006621B9" w:rsidRDefault="00C04911">
      <w:pPr>
        <w:pStyle w:val="BodyText"/>
        <w:spacing w:before="79" w:line="276" w:lineRule="auto"/>
        <w:ind w:left="1080" w:right="1091" w:hanging="720"/>
        <w:jc w:val="both"/>
      </w:pPr>
      <w:proofErr w:type="gramStart"/>
      <w:r>
        <w:lastRenderedPageBreak/>
        <w:t>Kotler,</w:t>
      </w:r>
      <w:r>
        <w:rPr>
          <w:spacing w:val="-9"/>
        </w:rPr>
        <w:t xml:space="preserve"> </w:t>
      </w:r>
      <w:r>
        <w:t>P.</w:t>
      </w:r>
      <w:r>
        <w:rPr>
          <w:spacing w:val="-9"/>
        </w:rPr>
        <w:t xml:space="preserve"> </w:t>
      </w:r>
      <w:r>
        <w:t>&amp;</w:t>
      </w:r>
      <w:r>
        <w:rPr>
          <w:spacing w:val="-11"/>
        </w:rPr>
        <w:t xml:space="preserve"> </w:t>
      </w:r>
      <w:r>
        <w:t>Armstrong,</w:t>
      </w:r>
      <w:r>
        <w:rPr>
          <w:spacing w:val="-8"/>
        </w:rPr>
        <w:t xml:space="preserve"> </w:t>
      </w:r>
      <w:r>
        <w:t>G.</w:t>
      </w:r>
      <w:r>
        <w:rPr>
          <w:spacing w:val="-9"/>
        </w:rPr>
        <w:t xml:space="preserve"> </w:t>
      </w:r>
      <w:r>
        <w:t>(2019).</w:t>
      </w:r>
      <w:proofErr w:type="gramEnd"/>
      <w:r>
        <w:rPr>
          <w:spacing w:val="-12"/>
        </w:rPr>
        <w:t xml:space="preserve"> </w:t>
      </w:r>
      <w:proofErr w:type="gramStart"/>
      <w:r>
        <w:t>Principles</w:t>
      </w:r>
      <w:r>
        <w:rPr>
          <w:spacing w:val="-9"/>
        </w:rPr>
        <w:t xml:space="preserve"> </w:t>
      </w:r>
      <w:r>
        <w:t>of</w:t>
      </w:r>
      <w:r>
        <w:rPr>
          <w:spacing w:val="-8"/>
        </w:rPr>
        <w:t xml:space="preserve"> </w:t>
      </w:r>
      <w:r>
        <w:t>Marketing.</w:t>
      </w:r>
      <w:proofErr w:type="gramEnd"/>
      <w:r>
        <w:rPr>
          <w:spacing w:val="-9"/>
        </w:rPr>
        <w:t xml:space="preserve"> </w:t>
      </w:r>
      <w:proofErr w:type="gramStart"/>
      <w:r>
        <w:t>14th</w:t>
      </w:r>
      <w:r>
        <w:rPr>
          <w:spacing w:val="-9"/>
        </w:rPr>
        <w:t xml:space="preserve"> </w:t>
      </w:r>
      <w:r>
        <w:t>edition.</w:t>
      </w:r>
      <w:proofErr w:type="gramEnd"/>
      <w:r>
        <w:rPr>
          <w:spacing w:val="-9"/>
        </w:rPr>
        <w:t xml:space="preserve"> </w:t>
      </w:r>
      <w:r>
        <w:t>Edinburgh</w:t>
      </w:r>
      <w:r>
        <w:rPr>
          <w:spacing w:val="-9"/>
        </w:rPr>
        <w:t xml:space="preserve"> </w:t>
      </w:r>
      <w:r>
        <w:t>Gate</w:t>
      </w:r>
      <w:r>
        <w:rPr>
          <w:spacing w:val="-9"/>
        </w:rPr>
        <w:t xml:space="preserve"> </w:t>
      </w:r>
      <w:r>
        <w:t xml:space="preserve">Harlow Essex, England. </w:t>
      </w:r>
      <w:proofErr w:type="gramStart"/>
      <w:r>
        <w:t>Pearson Education.</w:t>
      </w:r>
      <w:proofErr w:type="gramEnd"/>
    </w:p>
    <w:p w14:paraId="6BAFD6B2" w14:textId="77777777" w:rsidR="006621B9" w:rsidRDefault="00C04911">
      <w:pPr>
        <w:pStyle w:val="BodyText"/>
        <w:spacing w:before="200" w:line="276" w:lineRule="auto"/>
        <w:ind w:left="1080" w:right="1089" w:hanging="720"/>
        <w:jc w:val="both"/>
      </w:pPr>
      <w:proofErr w:type="gramStart"/>
      <w:r>
        <w:t>Lovelock, C. (2021).</w:t>
      </w:r>
      <w:proofErr w:type="gramEnd"/>
      <w:r>
        <w:t xml:space="preserve"> Curing and caring in surgical services: a relationship approach. </w:t>
      </w:r>
      <w:proofErr w:type="gramStart"/>
      <w:r>
        <w:t>Journal of Services Marketing.</w:t>
      </w:r>
      <w:proofErr w:type="gramEnd"/>
    </w:p>
    <w:p w14:paraId="53CC5E34" w14:textId="77777777" w:rsidR="006621B9" w:rsidRDefault="00C04911">
      <w:pPr>
        <w:pStyle w:val="BodyText"/>
        <w:spacing w:before="201" w:line="276" w:lineRule="auto"/>
        <w:ind w:left="1080" w:right="1086" w:hanging="720"/>
        <w:jc w:val="both"/>
      </w:pPr>
      <w:proofErr w:type="spellStart"/>
      <w:proofErr w:type="gramStart"/>
      <w:r>
        <w:t>Lui</w:t>
      </w:r>
      <w:proofErr w:type="spellEnd"/>
      <w:r>
        <w:t>, G. J., Shah, R., &amp; Schroeder, R. G. (2020).</w:t>
      </w:r>
      <w:proofErr w:type="gramEnd"/>
      <w:r>
        <w:t xml:space="preserve"> Linking work design to mass customization: A socio-technical systems perspective. Journal of Retailing, 37(4), 519–545.</w:t>
      </w:r>
    </w:p>
    <w:p w14:paraId="6246CE2D" w14:textId="77777777" w:rsidR="006621B9" w:rsidRDefault="00C04911">
      <w:pPr>
        <w:pStyle w:val="BodyText"/>
        <w:spacing w:before="198" w:line="278" w:lineRule="auto"/>
        <w:ind w:left="1080" w:right="1089" w:hanging="720"/>
        <w:jc w:val="both"/>
      </w:pPr>
      <w:proofErr w:type="spellStart"/>
      <w:proofErr w:type="gramStart"/>
      <w:r>
        <w:t>Malshe</w:t>
      </w:r>
      <w:proofErr w:type="spellEnd"/>
      <w:r>
        <w:t>,</w:t>
      </w:r>
      <w:r>
        <w:rPr>
          <w:spacing w:val="-15"/>
        </w:rPr>
        <w:t xml:space="preserve"> </w:t>
      </w:r>
      <w:r>
        <w:t>A.</w:t>
      </w:r>
      <w:r>
        <w:rPr>
          <w:spacing w:val="-15"/>
        </w:rPr>
        <w:t xml:space="preserve"> </w:t>
      </w:r>
      <w:r>
        <w:t>&amp;</w:t>
      </w:r>
      <w:r>
        <w:rPr>
          <w:spacing w:val="-15"/>
        </w:rPr>
        <w:t xml:space="preserve"> </w:t>
      </w:r>
      <w:proofErr w:type="spellStart"/>
      <w:r>
        <w:t>Sohi</w:t>
      </w:r>
      <w:proofErr w:type="spellEnd"/>
      <w:r>
        <w:t>,</w:t>
      </w:r>
      <w:r>
        <w:rPr>
          <w:spacing w:val="-15"/>
        </w:rPr>
        <w:t xml:space="preserve"> </w:t>
      </w:r>
      <w:r>
        <w:t>R.</w:t>
      </w:r>
      <w:r>
        <w:rPr>
          <w:spacing w:val="-15"/>
        </w:rPr>
        <w:t xml:space="preserve"> </w:t>
      </w:r>
      <w:r>
        <w:t>S.</w:t>
      </w:r>
      <w:r>
        <w:rPr>
          <w:spacing w:val="-15"/>
        </w:rPr>
        <w:t xml:space="preserve"> </w:t>
      </w:r>
      <w:r>
        <w:t>(2019).</w:t>
      </w:r>
      <w:proofErr w:type="gramEnd"/>
      <w:r>
        <w:rPr>
          <w:spacing w:val="-15"/>
        </w:rPr>
        <w:t xml:space="preserve"> </w:t>
      </w:r>
      <w:r>
        <w:t>What</w:t>
      </w:r>
      <w:r>
        <w:rPr>
          <w:spacing w:val="-15"/>
        </w:rPr>
        <w:t xml:space="preserve"> </w:t>
      </w:r>
      <w:r>
        <w:t>makes</w:t>
      </w:r>
      <w:r>
        <w:rPr>
          <w:spacing w:val="-15"/>
        </w:rPr>
        <w:t xml:space="preserve"> </w:t>
      </w:r>
      <w:r>
        <w:t>strategy</w:t>
      </w:r>
      <w:r>
        <w:rPr>
          <w:spacing w:val="-15"/>
        </w:rPr>
        <w:t xml:space="preserve"> </w:t>
      </w:r>
      <w:r>
        <w:t>making</w:t>
      </w:r>
      <w:r>
        <w:rPr>
          <w:spacing w:val="-15"/>
        </w:rPr>
        <w:t xml:space="preserve"> </w:t>
      </w:r>
      <w:r>
        <w:t>across</w:t>
      </w:r>
      <w:r>
        <w:rPr>
          <w:spacing w:val="-15"/>
        </w:rPr>
        <w:t xml:space="preserve"> </w:t>
      </w:r>
      <w:r>
        <w:t>the</w:t>
      </w:r>
      <w:r>
        <w:rPr>
          <w:spacing w:val="-15"/>
        </w:rPr>
        <w:t xml:space="preserve"> </w:t>
      </w:r>
      <w:r>
        <w:t>sales–marketing</w:t>
      </w:r>
      <w:r>
        <w:rPr>
          <w:spacing w:val="-15"/>
        </w:rPr>
        <w:t xml:space="preserve"> </w:t>
      </w:r>
      <w:r>
        <w:t>interface more successful? Journal of the Academy of Marketing Science, 37, 400–421.</w:t>
      </w:r>
    </w:p>
    <w:p w14:paraId="516073A8" w14:textId="77777777" w:rsidR="006621B9" w:rsidRDefault="00C04911">
      <w:pPr>
        <w:pStyle w:val="BodyText"/>
        <w:spacing w:before="195" w:line="276" w:lineRule="auto"/>
        <w:ind w:left="1080" w:right="1085" w:hanging="720"/>
        <w:jc w:val="both"/>
      </w:pPr>
      <w:proofErr w:type="spellStart"/>
      <w:r>
        <w:t>Ndinda</w:t>
      </w:r>
      <w:proofErr w:type="spellEnd"/>
      <w:r>
        <w:t>,</w:t>
      </w:r>
      <w:r>
        <w:rPr>
          <w:spacing w:val="-8"/>
        </w:rPr>
        <w:t xml:space="preserve"> </w:t>
      </w:r>
      <w:r>
        <w:t>R.</w:t>
      </w:r>
      <w:r>
        <w:rPr>
          <w:spacing w:val="-8"/>
        </w:rPr>
        <w:t xml:space="preserve"> </w:t>
      </w:r>
      <w:r>
        <w:t>(2020).</w:t>
      </w:r>
      <w:r>
        <w:rPr>
          <w:spacing w:val="-11"/>
        </w:rPr>
        <w:t xml:space="preserve"> </w:t>
      </w:r>
      <w:r>
        <w:t>An</w:t>
      </w:r>
      <w:r>
        <w:rPr>
          <w:spacing w:val="-8"/>
        </w:rPr>
        <w:t xml:space="preserve"> </w:t>
      </w:r>
      <w:r>
        <w:t>Exploratory</w:t>
      </w:r>
      <w:r>
        <w:rPr>
          <w:spacing w:val="-15"/>
        </w:rPr>
        <w:t xml:space="preserve"> </w:t>
      </w:r>
      <w:r>
        <w:t>Report</w:t>
      </w:r>
      <w:r>
        <w:rPr>
          <w:spacing w:val="-10"/>
        </w:rPr>
        <w:t xml:space="preserve"> </w:t>
      </w:r>
      <w:r>
        <w:t>of</w:t>
      </w:r>
      <w:r>
        <w:rPr>
          <w:spacing w:val="-11"/>
        </w:rPr>
        <w:t xml:space="preserve"> </w:t>
      </w:r>
      <w:r>
        <w:t>Sales</w:t>
      </w:r>
      <w:r>
        <w:rPr>
          <w:spacing w:val="-8"/>
        </w:rPr>
        <w:t xml:space="preserve"> </w:t>
      </w:r>
      <w:r>
        <w:t>Promotion</w:t>
      </w:r>
      <w:r>
        <w:rPr>
          <w:spacing w:val="-11"/>
        </w:rPr>
        <w:t xml:space="preserve"> </w:t>
      </w:r>
      <w:r>
        <w:t>Management;</w:t>
      </w:r>
      <w:r>
        <w:rPr>
          <w:spacing w:val="-11"/>
        </w:rPr>
        <w:t xml:space="preserve"> </w:t>
      </w:r>
      <w:r>
        <w:t>Journal</w:t>
      </w:r>
      <w:r>
        <w:rPr>
          <w:spacing w:val="-10"/>
        </w:rPr>
        <w:t xml:space="preserve"> </w:t>
      </w:r>
      <w:r>
        <w:t>of</w:t>
      </w:r>
      <w:r>
        <w:rPr>
          <w:spacing w:val="-11"/>
        </w:rPr>
        <w:t xml:space="preserve"> </w:t>
      </w:r>
      <w:r>
        <w:t>Consumer Marketing, 6(3), 65-75. 50</w:t>
      </w:r>
    </w:p>
    <w:p w14:paraId="7C41CFAA" w14:textId="77777777" w:rsidR="006621B9" w:rsidRDefault="00C04911">
      <w:pPr>
        <w:pStyle w:val="BodyText"/>
        <w:spacing w:before="200" w:line="276" w:lineRule="auto"/>
        <w:ind w:left="1080" w:right="1088" w:hanging="720"/>
        <w:jc w:val="both"/>
      </w:pPr>
      <w:proofErr w:type="spellStart"/>
      <w:proofErr w:type="gramStart"/>
      <w:r>
        <w:t>Pasmore</w:t>
      </w:r>
      <w:proofErr w:type="spellEnd"/>
      <w:r>
        <w:t xml:space="preserve">, W. &amp; </w:t>
      </w:r>
      <w:proofErr w:type="spellStart"/>
      <w:r>
        <w:t>Shani</w:t>
      </w:r>
      <w:proofErr w:type="spellEnd"/>
      <w:r>
        <w:t>, A. (2019).</w:t>
      </w:r>
      <w:proofErr w:type="gramEnd"/>
      <w:r>
        <w:t xml:space="preserve"> Socio-technical systems: A North American reflection on empirical studies of the seventies. Human Relations, 35(12), 1179–1204.</w:t>
      </w:r>
    </w:p>
    <w:p w14:paraId="03C8B295" w14:textId="77777777" w:rsidR="006621B9" w:rsidRDefault="00C04911">
      <w:pPr>
        <w:pStyle w:val="BodyText"/>
        <w:spacing w:before="201" w:line="276" w:lineRule="auto"/>
        <w:ind w:left="1080" w:right="1086" w:hanging="661"/>
        <w:jc w:val="both"/>
      </w:pPr>
      <w:proofErr w:type="gramStart"/>
      <w:r>
        <w:t>Piercy, N. F. (2022).</w:t>
      </w:r>
      <w:proofErr w:type="gramEnd"/>
      <w:r>
        <w:t xml:space="preserve"> The marketing planning process: </w:t>
      </w:r>
      <w:proofErr w:type="spellStart"/>
      <w:r>
        <w:t>Behavioural</w:t>
      </w:r>
      <w:proofErr w:type="spellEnd"/>
      <w:r>
        <w:t xml:space="preserve"> problems compared to analytical techniques in explaining marketing plan credibility. Journal of Business Research, 29, 167–178.</w:t>
      </w:r>
    </w:p>
    <w:p w14:paraId="4577C157" w14:textId="77777777" w:rsidR="006621B9" w:rsidRDefault="00C04911">
      <w:pPr>
        <w:pStyle w:val="BodyText"/>
        <w:spacing w:before="200" w:line="276" w:lineRule="auto"/>
        <w:ind w:left="1080" w:right="1091" w:hanging="720"/>
        <w:jc w:val="both"/>
      </w:pPr>
      <w:r>
        <w:t xml:space="preserve">Porter, M. (2019), Competitive Advantage: Creating and Sustaining Superior Performance, Free Press, </w:t>
      </w:r>
      <w:proofErr w:type="gramStart"/>
      <w:r>
        <w:t>New</w:t>
      </w:r>
      <w:proofErr w:type="gramEnd"/>
      <w:r>
        <w:t xml:space="preserve"> York, NY.</w:t>
      </w:r>
    </w:p>
    <w:p w14:paraId="1E40FDD3" w14:textId="77777777" w:rsidR="006621B9" w:rsidRDefault="00C04911">
      <w:pPr>
        <w:pStyle w:val="BodyText"/>
        <w:spacing w:before="200" w:line="276" w:lineRule="auto"/>
        <w:ind w:left="1080" w:right="1085" w:hanging="720"/>
        <w:jc w:val="both"/>
      </w:pPr>
      <w:proofErr w:type="spellStart"/>
      <w:proofErr w:type="gramStart"/>
      <w:r>
        <w:t>Rafiq</w:t>
      </w:r>
      <w:proofErr w:type="spellEnd"/>
      <w:r>
        <w:t>, M., &amp; Ahmed, P. K. (2020).</w:t>
      </w:r>
      <w:proofErr w:type="gramEnd"/>
      <w:r>
        <w:t xml:space="preserve"> </w:t>
      </w:r>
      <w:proofErr w:type="gramStart"/>
      <w:r>
        <w:t>Using the 7Ps as a Generic Marketing Mix: an Exploratory Survey of UK and European Marketing Academics.</w:t>
      </w:r>
      <w:proofErr w:type="gramEnd"/>
      <w:r>
        <w:t xml:space="preserve"> </w:t>
      </w:r>
      <w:proofErr w:type="gramStart"/>
      <w:r>
        <w:t>Marketing Intelligence &amp; Planning, 13(9), 4-15.</w:t>
      </w:r>
      <w:proofErr w:type="gramEnd"/>
    </w:p>
    <w:p w14:paraId="3E564B9D" w14:textId="77777777" w:rsidR="006621B9" w:rsidRDefault="00C04911">
      <w:pPr>
        <w:pStyle w:val="BodyText"/>
        <w:spacing w:before="200" w:line="276" w:lineRule="auto"/>
        <w:ind w:left="1080" w:right="1088" w:hanging="720"/>
        <w:jc w:val="both"/>
      </w:pPr>
      <w:proofErr w:type="spellStart"/>
      <w:proofErr w:type="gramStart"/>
      <w:r>
        <w:t>Rapert</w:t>
      </w:r>
      <w:proofErr w:type="spellEnd"/>
      <w:r>
        <w:t>, M. I., &amp; Suter, T. (2019).</w:t>
      </w:r>
      <w:proofErr w:type="gramEnd"/>
      <w:r>
        <w:t xml:space="preserve"> </w:t>
      </w:r>
      <w:proofErr w:type="gramStart"/>
      <w:r>
        <w:t>Enhancing functional and organizational performance via strategic consensus and commitment.</w:t>
      </w:r>
      <w:proofErr w:type="gramEnd"/>
      <w:r>
        <w:t xml:space="preserve"> Journal of Strategic Marketing, 4, 193–205.</w:t>
      </w:r>
    </w:p>
    <w:p w14:paraId="0F9F9636" w14:textId="77777777" w:rsidR="006621B9" w:rsidRDefault="00C04911">
      <w:pPr>
        <w:pStyle w:val="BodyText"/>
        <w:spacing w:before="200" w:line="276" w:lineRule="auto"/>
        <w:ind w:left="1080" w:right="1086" w:hanging="720"/>
        <w:jc w:val="both"/>
      </w:pPr>
      <w:proofErr w:type="spellStart"/>
      <w:proofErr w:type="gramStart"/>
      <w:r>
        <w:t>Ramanuj</w:t>
      </w:r>
      <w:proofErr w:type="spellEnd"/>
      <w:r>
        <w:t>, M. (2020).</w:t>
      </w:r>
      <w:proofErr w:type="gramEnd"/>
      <w:r>
        <w:t xml:space="preserve"> The relationship of intellectual capital, innovation and organizational performance: A preliminary study in Malaysian SMEs. International Journal of Management Innovation Systems, 1(1), 1-13.</w:t>
      </w:r>
    </w:p>
    <w:p w14:paraId="785256BA" w14:textId="77777777" w:rsidR="006621B9" w:rsidRDefault="00C04911">
      <w:pPr>
        <w:pStyle w:val="BodyText"/>
        <w:spacing w:before="200" w:line="276" w:lineRule="auto"/>
        <w:ind w:left="1080" w:right="1089" w:hanging="720"/>
        <w:jc w:val="both"/>
      </w:pPr>
      <w:r>
        <w:t>Richard P., and Lynn W. Phillips (2019), “Assessing Construct Validity in Organizational Research, Administrative Sciences Quarterly, 36 (3), 421–58.</w:t>
      </w:r>
    </w:p>
    <w:p w14:paraId="09D617DB" w14:textId="77777777" w:rsidR="006621B9" w:rsidRDefault="00C04911">
      <w:pPr>
        <w:pStyle w:val="BodyText"/>
        <w:spacing w:before="198" w:line="276" w:lineRule="auto"/>
        <w:ind w:left="1080" w:right="1088" w:hanging="720"/>
        <w:jc w:val="both"/>
      </w:pPr>
      <w:proofErr w:type="gramStart"/>
      <w:r>
        <w:t>Slater,</w:t>
      </w:r>
      <w:r>
        <w:rPr>
          <w:spacing w:val="-11"/>
        </w:rPr>
        <w:t xml:space="preserve"> </w:t>
      </w:r>
      <w:r>
        <w:t>S.</w:t>
      </w:r>
      <w:r>
        <w:rPr>
          <w:spacing w:val="-7"/>
        </w:rPr>
        <w:t xml:space="preserve"> </w:t>
      </w:r>
      <w:r>
        <w:t>F.,</w:t>
      </w:r>
      <w:r>
        <w:rPr>
          <w:spacing w:val="-8"/>
        </w:rPr>
        <w:t xml:space="preserve"> </w:t>
      </w:r>
      <w:r>
        <w:t>G.</w:t>
      </w:r>
      <w:r>
        <w:rPr>
          <w:spacing w:val="-8"/>
        </w:rPr>
        <w:t xml:space="preserve"> </w:t>
      </w:r>
      <w:r>
        <w:t>and</w:t>
      </w:r>
      <w:r>
        <w:rPr>
          <w:spacing w:val="-7"/>
        </w:rPr>
        <w:t xml:space="preserve"> </w:t>
      </w:r>
      <w:r>
        <w:t>E.</w:t>
      </w:r>
      <w:r>
        <w:rPr>
          <w:spacing w:val="-8"/>
        </w:rPr>
        <w:t xml:space="preserve"> </w:t>
      </w:r>
      <w:r>
        <w:t>M.</w:t>
      </w:r>
      <w:r>
        <w:rPr>
          <w:spacing w:val="-11"/>
        </w:rPr>
        <w:t xml:space="preserve"> </w:t>
      </w:r>
      <w:r>
        <w:t>Olson</w:t>
      </w:r>
      <w:r>
        <w:rPr>
          <w:spacing w:val="-8"/>
        </w:rPr>
        <w:t xml:space="preserve"> </w:t>
      </w:r>
      <w:r>
        <w:t>(2020).</w:t>
      </w:r>
      <w:proofErr w:type="gramEnd"/>
      <w:r>
        <w:rPr>
          <w:spacing w:val="-11"/>
        </w:rPr>
        <w:t xml:space="preserve"> </w:t>
      </w:r>
      <w:r>
        <w:t>‘Factors</w:t>
      </w:r>
      <w:r>
        <w:rPr>
          <w:spacing w:val="-11"/>
        </w:rPr>
        <w:t xml:space="preserve"> </w:t>
      </w:r>
      <w:r>
        <w:t>influencing</w:t>
      </w:r>
      <w:r>
        <w:rPr>
          <w:spacing w:val="-11"/>
        </w:rPr>
        <w:t xml:space="preserve"> </w:t>
      </w:r>
      <w:r>
        <w:t>the</w:t>
      </w:r>
      <w:r>
        <w:rPr>
          <w:spacing w:val="-8"/>
        </w:rPr>
        <w:t xml:space="preserve"> </w:t>
      </w:r>
      <w:r>
        <w:t>relative</w:t>
      </w:r>
      <w:r>
        <w:rPr>
          <w:spacing w:val="-8"/>
        </w:rPr>
        <w:t xml:space="preserve"> </w:t>
      </w:r>
      <w:r>
        <w:t>importance</w:t>
      </w:r>
      <w:r>
        <w:rPr>
          <w:spacing w:val="-11"/>
        </w:rPr>
        <w:t xml:space="preserve"> </w:t>
      </w:r>
      <w:r>
        <w:t>of</w:t>
      </w:r>
      <w:r>
        <w:rPr>
          <w:spacing w:val="-8"/>
        </w:rPr>
        <w:t xml:space="preserve"> </w:t>
      </w:r>
      <w:r>
        <w:t>marketing strategy creativity and marketing strategy implementation effectiveness’, Industrial Marketing Management, 39, pp. 551–559. 51</w:t>
      </w:r>
    </w:p>
    <w:p w14:paraId="755DF0D1" w14:textId="77777777" w:rsidR="006621B9" w:rsidRDefault="00C04911">
      <w:pPr>
        <w:pStyle w:val="BodyText"/>
        <w:spacing w:before="200" w:line="278" w:lineRule="auto"/>
        <w:ind w:left="1080" w:right="1090" w:hanging="720"/>
        <w:jc w:val="both"/>
      </w:pPr>
      <w:proofErr w:type="spellStart"/>
      <w:proofErr w:type="gramStart"/>
      <w:r>
        <w:t>Taghian</w:t>
      </w:r>
      <w:proofErr w:type="spellEnd"/>
      <w:r>
        <w:t>,</w:t>
      </w:r>
      <w:r>
        <w:rPr>
          <w:spacing w:val="-15"/>
        </w:rPr>
        <w:t xml:space="preserve"> </w:t>
      </w:r>
      <w:r>
        <w:t>M.</w:t>
      </w:r>
      <w:r>
        <w:rPr>
          <w:spacing w:val="-15"/>
        </w:rPr>
        <w:t xml:space="preserve"> </w:t>
      </w:r>
      <w:r>
        <w:t>(2020).</w:t>
      </w:r>
      <w:proofErr w:type="gramEnd"/>
      <w:r>
        <w:rPr>
          <w:spacing w:val="-15"/>
        </w:rPr>
        <w:t xml:space="preserve"> </w:t>
      </w:r>
      <w:r>
        <w:t>Marketing</w:t>
      </w:r>
      <w:r>
        <w:rPr>
          <w:spacing w:val="-15"/>
        </w:rPr>
        <w:t xml:space="preserve"> </w:t>
      </w:r>
      <w:r>
        <w:t>planning:</w:t>
      </w:r>
      <w:r>
        <w:rPr>
          <w:spacing w:val="-13"/>
        </w:rPr>
        <w:t xml:space="preserve"> </w:t>
      </w:r>
      <w:proofErr w:type="spellStart"/>
      <w:r>
        <w:t>Operationalising</w:t>
      </w:r>
      <w:proofErr w:type="spellEnd"/>
      <w:r>
        <w:rPr>
          <w:spacing w:val="-15"/>
        </w:rPr>
        <w:t xml:space="preserve"> </w:t>
      </w:r>
      <w:r>
        <w:t>the</w:t>
      </w:r>
      <w:r>
        <w:rPr>
          <w:spacing w:val="-13"/>
        </w:rPr>
        <w:t xml:space="preserve"> </w:t>
      </w:r>
      <w:r>
        <w:t>market</w:t>
      </w:r>
      <w:r>
        <w:rPr>
          <w:spacing w:val="-14"/>
        </w:rPr>
        <w:t xml:space="preserve"> </w:t>
      </w:r>
      <w:r>
        <w:t>orientation</w:t>
      </w:r>
      <w:r>
        <w:rPr>
          <w:spacing w:val="-14"/>
        </w:rPr>
        <w:t xml:space="preserve"> </w:t>
      </w:r>
      <w:r>
        <w:t>strategy.</w:t>
      </w:r>
      <w:r>
        <w:rPr>
          <w:spacing w:val="-14"/>
        </w:rPr>
        <w:t xml:space="preserve"> </w:t>
      </w:r>
      <w:r>
        <w:t>Journal of Marketing Management, 26(9–10), 825–841.</w:t>
      </w:r>
    </w:p>
    <w:p w14:paraId="2FEC6DF9" w14:textId="77777777" w:rsidR="006621B9" w:rsidRDefault="006621B9">
      <w:pPr>
        <w:pStyle w:val="BodyText"/>
        <w:spacing w:line="278" w:lineRule="auto"/>
        <w:jc w:val="both"/>
        <w:sectPr w:rsidR="006621B9">
          <w:pgSz w:w="12240" w:h="15840"/>
          <w:pgMar w:top="1360" w:right="360" w:bottom="280" w:left="1080" w:header="720" w:footer="720" w:gutter="0"/>
          <w:cols w:space="720"/>
        </w:sectPr>
      </w:pPr>
    </w:p>
    <w:p w14:paraId="1C43C074" w14:textId="77777777" w:rsidR="006621B9" w:rsidRDefault="00C04911">
      <w:pPr>
        <w:pStyle w:val="BodyText"/>
        <w:spacing w:before="79" w:line="276" w:lineRule="auto"/>
        <w:ind w:left="1080" w:right="1062" w:hanging="661"/>
      </w:pPr>
      <w:r>
        <w:lastRenderedPageBreak/>
        <w:t>Walker,</w:t>
      </w:r>
      <w:r>
        <w:rPr>
          <w:spacing w:val="-11"/>
        </w:rPr>
        <w:t xml:space="preserve"> </w:t>
      </w:r>
      <w:r>
        <w:t>O.</w:t>
      </w:r>
      <w:r>
        <w:rPr>
          <w:spacing w:val="-8"/>
        </w:rPr>
        <w:t xml:space="preserve"> </w:t>
      </w:r>
      <w:r>
        <w:t>C.</w:t>
      </w:r>
      <w:r>
        <w:rPr>
          <w:spacing w:val="-8"/>
        </w:rPr>
        <w:t xml:space="preserve"> </w:t>
      </w:r>
      <w:r>
        <w:t>(2021).</w:t>
      </w:r>
      <w:r>
        <w:rPr>
          <w:spacing w:val="-11"/>
        </w:rPr>
        <w:t xml:space="preserve"> </w:t>
      </w:r>
      <w:r>
        <w:t>The</w:t>
      </w:r>
      <w:r>
        <w:rPr>
          <w:spacing w:val="-11"/>
        </w:rPr>
        <w:t xml:space="preserve"> </w:t>
      </w:r>
      <w:r>
        <w:t>organization</w:t>
      </w:r>
      <w:r>
        <w:rPr>
          <w:spacing w:val="-8"/>
        </w:rPr>
        <w:t xml:space="preserve"> </w:t>
      </w:r>
      <w:r>
        <w:t>of</w:t>
      </w:r>
      <w:r>
        <w:rPr>
          <w:spacing w:val="-11"/>
        </w:rPr>
        <w:t xml:space="preserve"> </w:t>
      </w:r>
      <w:r>
        <w:t>marketing</w:t>
      </w:r>
      <w:r>
        <w:rPr>
          <w:spacing w:val="-11"/>
        </w:rPr>
        <w:t xml:space="preserve"> </w:t>
      </w:r>
      <w:r>
        <w:t>activities:</w:t>
      </w:r>
      <w:r>
        <w:rPr>
          <w:spacing w:val="-8"/>
        </w:rPr>
        <w:t xml:space="preserve"> </w:t>
      </w:r>
      <w:r>
        <w:t>A</w:t>
      </w:r>
      <w:r>
        <w:rPr>
          <w:spacing w:val="-8"/>
        </w:rPr>
        <w:t xml:space="preserve"> </w:t>
      </w:r>
      <w:r>
        <w:t>contingency</w:t>
      </w:r>
      <w:r>
        <w:rPr>
          <w:spacing w:val="-11"/>
        </w:rPr>
        <w:t xml:space="preserve"> </w:t>
      </w:r>
      <w:r>
        <w:t>theory</w:t>
      </w:r>
      <w:r>
        <w:rPr>
          <w:spacing w:val="-13"/>
        </w:rPr>
        <w:t xml:space="preserve"> </w:t>
      </w:r>
      <w:r>
        <w:t>of</w:t>
      </w:r>
      <w:r>
        <w:rPr>
          <w:spacing w:val="-11"/>
        </w:rPr>
        <w:t xml:space="preserve"> </w:t>
      </w:r>
      <w:r>
        <w:t>structure and performance. Journal of Marketing, 49, 13–25</w:t>
      </w:r>
    </w:p>
    <w:p w14:paraId="6E3AD131" w14:textId="77777777" w:rsidR="006621B9" w:rsidRDefault="006621B9">
      <w:pPr>
        <w:pStyle w:val="BodyText"/>
        <w:spacing w:line="276" w:lineRule="auto"/>
        <w:sectPr w:rsidR="006621B9">
          <w:pgSz w:w="12240" w:h="15840"/>
          <w:pgMar w:top="1360" w:right="360" w:bottom="280" w:left="1080" w:header="720" w:footer="720" w:gutter="0"/>
          <w:cols w:space="720"/>
        </w:sectPr>
      </w:pPr>
    </w:p>
    <w:p w14:paraId="617847B3" w14:textId="77777777" w:rsidR="006621B9" w:rsidRDefault="00C04911">
      <w:pPr>
        <w:pStyle w:val="BodyText"/>
        <w:ind w:left="4483"/>
        <w:rPr>
          <w:sz w:val="20"/>
        </w:rPr>
      </w:pPr>
      <w:r>
        <w:rPr>
          <w:noProof/>
          <w:sz w:val="20"/>
        </w:rPr>
        <w:lastRenderedPageBreak/>
        <w:drawing>
          <wp:inline distT="0" distB="0" distL="0" distR="0" wp14:anchorId="5E7122E9" wp14:editId="35553F3A">
            <wp:extent cx="707632" cy="81438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707632" cy="814387"/>
                    </a:xfrm>
                    <a:prstGeom prst="rect">
                      <a:avLst/>
                    </a:prstGeom>
                  </pic:spPr>
                </pic:pic>
              </a:graphicData>
            </a:graphic>
          </wp:inline>
        </w:drawing>
      </w:r>
    </w:p>
    <w:p w14:paraId="5E638474" w14:textId="77777777" w:rsidR="006621B9" w:rsidRDefault="006621B9">
      <w:pPr>
        <w:pStyle w:val="BodyText"/>
        <w:rPr>
          <w:sz w:val="20"/>
        </w:rPr>
        <w:sectPr w:rsidR="006621B9">
          <w:pgSz w:w="12240" w:h="15840"/>
          <w:pgMar w:top="1440" w:right="360" w:bottom="280" w:left="1080" w:header="720" w:footer="720" w:gutter="0"/>
          <w:cols w:space="720"/>
        </w:sectPr>
      </w:pPr>
    </w:p>
    <w:p w14:paraId="2ADD3B98" w14:textId="77777777" w:rsidR="006621B9" w:rsidRDefault="006621B9">
      <w:pPr>
        <w:pStyle w:val="BodyText"/>
      </w:pPr>
    </w:p>
    <w:p w14:paraId="04440DD0" w14:textId="77777777" w:rsidR="006621B9" w:rsidRDefault="006621B9">
      <w:pPr>
        <w:pStyle w:val="BodyText"/>
      </w:pPr>
    </w:p>
    <w:p w14:paraId="41D2A500" w14:textId="77777777" w:rsidR="006621B9" w:rsidRDefault="006621B9">
      <w:pPr>
        <w:pStyle w:val="BodyText"/>
      </w:pPr>
    </w:p>
    <w:p w14:paraId="4910D2EE" w14:textId="77777777" w:rsidR="006621B9" w:rsidRDefault="006621B9">
      <w:pPr>
        <w:pStyle w:val="BodyText"/>
      </w:pPr>
    </w:p>
    <w:p w14:paraId="2578DDD0" w14:textId="77777777" w:rsidR="006621B9" w:rsidRDefault="006621B9">
      <w:pPr>
        <w:pStyle w:val="BodyText"/>
      </w:pPr>
    </w:p>
    <w:p w14:paraId="28E236E0" w14:textId="77777777" w:rsidR="006621B9" w:rsidRDefault="006621B9">
      <w:pPr>
        <w:pStyle w:val="BodyText"/>
      </w:pPr>
    </w:p>
    <w:p w14:paraId="095FFFB4" w14:textId="77777777" w:rsidR="006621B9" w:rsidRDefault="006621B9">
      <w:pPr>
        <w:pStyle w:val="BodyText"/>
        <w:spacing w:before="14"/>
      </w:pPr>
    </w:p>
    <w:p w14:paraId="42E14514" w14:textId="77777777" w:rsidR="006621B9" w:rsidRDefault="00C04911">
      <w:pPr>
        <w:pStyle w:val="BodyText"/>
        <w:ind w:left="360"/>
      </w:pPr>
      <w:r>
        <w:t>Dear</w:t>
      </w:r>
      <w:r>
        <w:rPr>
          <w:spacing w:val="-8"/>
        </w:rPr>
        <w:t xml:space="preserve"> </w:t>
      </w:r>
      <w:r>
        <w:rPr>
          <w:spacing w:val="-2"/>
        </w:rPr>
        <w:t>Respondent,</w:t>
      </w:r>
    </w:p>
    <w:p w14:paraId="5723DBF1" w14:textId="77777777" w:rsidR="006621B9" w:rsidRDefault="00C04911">
      <w:pPr>
        <w:pStyle w:val="BodyText"/>
        <w:spacing w:before="41"/>
        <w:ind w:left="795"/>
      </w:pPr>
      <w:r>
        <w:br w:type="column"/>
      </w:r>
      <w:r>
        <w:lastRenderedPageBreak/>
        <w:t>The</w:t>
      </w:r>
      <w:r>
        <w:rPr>
          <w:spacing w:val="-6"/>
        </w:rPr>
        <w:t xml:space="preserve"> </w:t>
      </w:r>
      <w:r>
        <w:t>Head</w:t>
      </w:r>
      <w:r>
        <w:rPr>
          <w:spacing w:val="-5"/>
        </w:rPr>
        <w:t xml:space="preserve"> </w:t>
      </w:r>
      <w:r>
        <w:t>of</w:t>
      </w:r>
      <w:r>
        <w:rPr>
          <w:spacing w:val="-5"/>
        </w:rPr>
        <w:t xml:space="preserve"> </w:t>
      </w:r>
      <w:r>
        <w:rPr>
          <w:spacing w:val="-2"/>
        </w:rPr>
        <w:t>Department</w:t>
      </w:r>
    </w:p>
    <w:p w14:paraId="15B997ED" w14:textId="77777777" w:rsidR="006621B9" w:rsidRDefault="00C04911">
      <w:pPr>
        <w:pStyle w:val="BodyText"/>
        <w:spacing w:before="40" w:line="276" w:lineRule="auto"/>
        <w:ind w:left="796" w:right="1002" w:firstLine="7"/>
      </w:pPr>
      <w:r>
        <w:t>Department</w:t>
      </w:r>
      <w:r>
        <w:rPr>
          <w:spacing w:val="-9"/>
        </w:rPr>
        <w:t xml:space="preserve"> </w:t>
      </w:r>
      <w:r>
        <w:t>of</w:t>
      </w:r>
      <w:r>
        <w:rPr>
          <w:spacing w:val="-13"/>
        </w:rPr>
        <w:t xml:space="preserve"> </w:t>
      </w:r>
      <w:r>
        <w:t>Business</w:t>
      </w:r>
      <w:r>
        <w:rPr>
          <w:spacing w:val="-11"/>
        </w:rPr>
        <w:t xml:space="preserve"> </w:t>
      </w:r>
      <w:r>
        <w:t>and</w:t>
      </w:r>
      <w:r>
        <w:rPr>
          <w:spacing w:val="-13"/>
        </w:rPr>
        <w:t xml:space="preserve"> </w:t>
      </w:r>
      <w:r>
        <w:t xml:space="preserve">Entrepreneurship Faculty of Management and Social Sciences </w:t>
      </w:r>
      <w:proofErr w:type="spellStart"/>
      <w:r>
        <w:t>Kwara</w:t>
      </w:r>
      <w:proofErr w:type="spellEnd"/>
      <w:r>
        <w:t xml:space="preserve"> State University,</w:t>
      </w:r>
    </w:p>
    <w:p w14:paraId="0C061DBE" w14:textId="77777777" w:rsidR="006621B9" w:rsidRDefault="00C04911">
      <w:pPr>
        <w:pStyle w:val="BodyText"/>
        <w:spacing w:before="1" w:line="276" w:lineRule="auto"/>
        <w:ind w:left="735" w:right="4158" w:firstLine="56"/>
      </w:pPr>
      <w:proofErr w:type="spellStart"/>
      <w:r>
        <w:t>Malete</w:t>
      </w:r>
      <w:proofErr w:type="spellEnd"/>
      <w:r>
        <w:t>,</w:t>
      </w:r>
      <w:r>
        <w:rPr>
          <w:spacing w:val="-3"/>
        </w:rPr>
        <w:t xml:space="preserve"> </w:t>
      </w:r>
      <w:r>
        <w:t>Nigeria 6</w:t>
      </w:r>
      <w:r>
        <w:rPr>
          <w:vertAlign w:val="superscript"/>
        </w:rPr>
        <w:t>th</w:t>
      </w:r>
      <w:r>
        <w:rPr>
          <w:spacing w:val="-4"/>
        </w:rPr>
        <w:t xml:space="preserve"> </w:t>
      </w:r>
      <w:r>
        <w:t>August,</w:t>
      </w:r>
      <w:r>
        <w:rPr>
          <w:spacing w:val="-6"/>
        </w:rPr>
        <w:t xml:space="preserve"> </w:t>
      </w:r>
      <w:r>
        <w:rPr>
          <w:spacing w:val="-4"/>
        </w:rPr>
        <w:t>2024</w:t>
      </w:r>
    </w:p>
    <w:p w14:paraId="61AFAFCE" w14:textId="77777777" w:rsidR="006621B9" w:rsidRDefault="006621B9">
      <w:pPr>
        <w:pStyle w:val="BodyText"/>
        <w:spacing w:line="276" w:lineRule="auto"/>
        <w:sectPr w:rsidR="006621B9">
          <w:type w:val="continuous"/>
          <w:pgSz w:w="12240" w:h="15840"/>
          <w:pgMar w:top="1380" w:right="360" w:bottom="280" w:left="1080" w:header="720" w:footer="720" w:gutter="0"/>
          <w:cols w:num="2" w:space="720" w:equalWidth="0">
            <w:col w:w="2115" w:space="2008"/>
            <w:col w:w="6677"/>
          </w:cols>
        </w:sectPr>
      </w:pPr>
    </w:p>
    <w:p w14:paraId="2BF84B01" w14:textId="77777777" w:rsidR="006621B9" w:rsidRDefault="006621B9">
      <w:pPr>
        <w:pStyle w:val="BodyText"/>
        <w:spacing w:before="60"/>
      </w:pPr>
    </w:p>
    <w:p w14:paraId="6F621EAE" w14:textId="77777777" w:rsidR="006621B9" w:rsidRDefault="00C04911">
      <w:pPr>
        <w:pStyle w:val="Heading2"/>
        <w:ind w:left="3364"/>
        <w:jc w:val="left"/>
      </w:pPr>
      <w:r>
        <w:t>LETTER</w:t>
      </w:r>
      <w:r>
        <w:rPr>
          <w:spacing w:val="-7"/>
        </w:rPr>
        <w:t xml:space="preserve"> </w:t>
      </w:r>
      <w:r>
        <w:t>OF</w:t>
      </w:r>
      <w:r>
        <w:rPr>
          <w:spacing w:val="-8"/>
        </w:rPr>
        <w:t xml:space="preserve"> </w:t>
      </w:r>
      <w:r>
        <w:rPr>
          <w:spacing w:val="-2"/>
        </w:rPr>
        <w:t>INTRODUCTION</w:t>
      </w:r>
    </w:p>
    <w:p w14:paraId="223FF7B1" w14:textId="77777777" w:rsidR="006621B9" w:rsidRDefault="006621B9">
      <w:pPr>
        <w:pStyle w:val="BodyText"/>
        <w:spacing w:before="63"/>
        <w:rPr>
          <w:b/>
        </w:rPr>
      </w:pPr>
    </w:p>
    <w:p w14:paraId="0B0E0C28" w14:textId="77777777" w:rsidR="006621B9" w:rsidRDefault="00C04911">
      <w:pPr>
        <w:spacing w:line="360" w:lineRule="auto"/>
        <w:ind w:left="360" w:right="1079"/>
        <w:jc w:val="both"/>
        <w:rPr>
          <w:b/>
          <w:sz w:val="24"/>
        </w:rPr>
      </w:pPr>
      <w:r>
        <w:rPr>
          <w:sz w:val="24"/>
        </w:rPr>
        <w:t>The</w:t>
      </w:r>
      <w:r>
        <w:rPr>
          <w:spacing w:val="-3"/>
          <w:sz w:val="24"/>
        </w:rPr>
        <w:t xml:space="preserve"> </w:t>
      </w:r>
      <w:r>
        <w:rPr>
          <w:sz w:val="24"/>
        </w:rPr>
        <w:t>bearer</w:t>
      </w:r>
      <w:r>
        <w:rPr>
          <w:spacing w:val="-2"/>
          <w:sz w:val="24"/>
        </w:rPr>
        <w:t xml:space="preserve"> </w:t>
      </w:r>
      <w:r>
        <w:rPr>
          <w:b/>
          <w:sz w:val="24"/>
        </w:rPr>
        <w:t>Mohammed</w:t>
      </w:r>
      <w:r>
        <w:rPr>
          <w:b/>
          <w:spacing w:val="-1"/>
          <w:sz w:val="24"/>
        </w:rPr>
        <w:t xml:space="preserve"> </w:t>
      </w:r>
      <w:proofErr w:type="spellStart"/>
      <w:r>
        <w:rPr>
          <w:b/>
          <w:sz w:val="24"/>
        </w:rPr>
        <w:t>Salihu</w:t>
      </w:r>
      <w:proofErr w:type="spellEnd"/>
      <w:r>
        <w:rPr>
          <w:b/>
          <w:spacing w:val="-3"/>
          <w:sz w:val="24"/>
        </w:rPr>
        <w:t xml:space="preserve"> </w:t>
      </w:r>
      <w:proofErr w:type="spellStart"/>
      <w:r>
        <w:rPr>
          <w:b/>
          <w:sz w:val="24"/>
        </w:rPr>
        <w:t>Jemilu</w:t>
      </w:r>
      <w:proofErr w:type="spellEnd"/>
      <w:r>
        <w:rPr>
          <w:b/>
          <w:sz w:val="24"/>
        </w:rPr>
        <w:t xml:space="preserve"> </w:t>
      </w:r>
      <w:r>
        <w:rPr>
          <w:sz w:val="24"/>
        </w:rPr>
        <w:t>with</w:t>
      </w:r>
      <w:r>
        <w:rPr>
          <w:spacing w:val="-3"/>
          <w:sz w:val="24"/>
        </w:rPr>
        <w:t xml:space="preserve"> </w:t>
      </w:r>
      <w:r>
        <w:rPr>
          <w:sz w:val="24"/>
        </w:rPr>
        <w:t>matric</w:t>
      </w:r>
      <w:r>
        <w:rPr>
          <w:spacing w:val="-5"/>
          <w:sz w:val="24"/>
        </w:rPr>
        <w:t xml:space="preserve"> </w:t>
      </w:r>
      <w:r>
        <w:rPr>
          <w:sz w:val="24"/>
        </w:rPr>
        <w:t>number</w:t>
      </w:r>
      <w:r>
        <w:rPr>
          <w:spacing w:val="-3"/>
          <w:sz w:val="24"/>
        </w:rPr>
        <w:t xml:space="preserve"> </w:t>
      </w:r>
      <w:r>
        <w:rPr>
          <w:b/>
          <w:sz w:val="24"/>
        </w:rPr>
        <w:t>20/27xba/00138</w:t>
      </w:r>
      <w:r>
        <w:rPr>
          <w:b/>
          <w:spacing w:val="-1"/>
          <w:sz w:val="24"/>
        </w:rPr>
        <w:t xml:space="preserve"> </w:t>
      </w:r>
      <w:r>
        <w:rPr>
          <w:sz w:val="24"/>
        </w:rPr>
        <w:t>is</w:t>
      </w:r>
      <w:r>
        <w:rPr>
          <w:spacing w:val="-3"/>
          <w:sz w:val="24"/>
        </w:rPr>
        <w:t xml:space="preserve"> </w:t>
      </w:r>
      <w:r>
        <w:rPr>
          <w:sz w:val="24"/>
        </w:rPr>
        <w:t>an</w:t>
      </w:r>
      <w:r>
        <w:rPr>
          <w:spacing w:val="-3"/>
          <w:sz w:val="24"/>
        </w:rPr>
        <w:t xml:space="preserve"> </w:t>
      </w:r>
      <w:r>
        <w:rPr>
          <w:sz w:val="24"/>
        </w:rPr>
        <w:t xml:space="preserve">undergraduate student of Business Administration in the Department of Business and Entrepreneurship, </w:t>
      </w:r>
      <w:proofErr w:type="spellStart"/>
      <w:r>
        <w:rPr>
          <w:sz w:val="24"/>
        </w:rPr>
        <w:t>Kwara</w:t>
      </w:r>
      <w:proofErr w:type="spellEnd"/>
      <w:r>
        <w:rPr>
          <w:sz w:val="24"/>
        </w:rPr>
        <w:t xml:space="preserve"> State University; He is currently carrying out a research on </w:t>
      </w:r>
      <w:r>
        <w:rPr>
          <w:b/>
          <w:sz w:val="24"/>
        </w:rPr>
        <w:t>“Marketing Strategy and Product Visibility; A Study of Item 7, Ilorin”</w:t>
      </w:r>
    </w:p>
    <w:p w14:paraId="34F51F9E" w14:textId="77777777" w:rsidR="006621B9" w:rsidRDefault="006621B9">
      <w:pPr>
        <w:pStyle w:val="BodyText"/>
        <w:spacing w:before="7"/>
        <w:rPr>
          <w:b/>
        </w:rPr>
      </w:pPr>
    </w:p>
    <w:p w14:paraId="3ACAB602" w14:textId="77777777" w:rsidR="006621B9" w:rsidRDefault="00C04911">
      <w:pPr>
        <w:pStyle w:val="BodyText"/>
        <w:spacing w:line="360" w:lineRule="auto"/>
        <w:ind w:left="360" w:right="1086"/>
        <w:jc w:val="both"/>
      </w:pPr>
      <w:r>
        <w:t>The</w:t>
      </w:r>
      <w:r>
        <w:rPr>
          <w:spacing w:val="-13"/>
        </w:rPr>
        <w:t xml:space="preserve"> </w:t>
      </w:r>
      <w:r>
        <w:t>questionnaire</w:t>
      </w:r>
      <w:r>
        <w:rPr>
          <w:spacing w:val="-13"/>
        </w:rPr>
        <w:t xml:space="preserve"> </w:t>
      </w:r>
      <w:r>
        <w:t>is</w:t>
      </w:r>
      <w:r>
        <w:rPr>
          <w:spacing w:val="-13"/>
        </w:rPr>
        <w:t xml:space="preserve"> </w:t>
      </w:r>
      <w:r>
        <w:t>designed</w:t>
      </w:r>
      <w:r>
        <w:rPr>
          <w:spacing w:val="-11"/>
        </w:rPr>
        <w:t xml:space="preserve"> </w:t>
      </w:r>
      <w:r>
        <w:t>and</w:t>
      </w:r>
      <w:r>
        <w:rPr>
          <w:spacing w:val="-13"/>
        </w:rPr>
        <w:t xml:space="preserve"> </w:t>
      </w:r>
      <w:r>
        <w:t>attached</w:t>
      </w:r>
      <w:r>
        <w:rPr>
          <w:spacing w:val="-13"/>
        </w:rPr>
        <w:t xml:space="preserve"> </w:t>
      </w:r>
      <w:r>
        <w:t>to</w:t>
      </w:r>
      <w:r>
        <w:rPr>
          <w:spacing w:val="-13"/>
        </w:rPr>
        <w:t xml:space="preserve"> </w:t>
      </w:r>
      <w:r>
        <w:t>solicit</w:t>
      </w:r>
      <w:r>
        <w:rPr>
          <w:spacing w:val="-13"/>
        </w:rPr>
        <w:t xml:space="preserve"> </w:t>
      </w:r>
      <w:r>
        <w:t>information</w:t>
      </w:r>
      <w:r>
        <w:rPr>
          <w:spacing w:val="-13"/>
        </w:rPr>
        <w:t xml:space="preserve"> </w:t>
      </w:r>
      <w:r>
        <w:t>that</w:t>
      </w:r>
      <w:r>
        <w:rPr>
          <w:spacing w:val="-13"/>
        </w:rPr>
        <w:t xml:space="preserve"> </w:t>
      </w:r>
      <w:r>
        <w:t>would</w:t>
      </w:r>
      <w:r>
        <w:rPr>
          <w:spacing w:val="-13"/>
        </w:rPr>
        <w:t xml:space="preserve"> </w:t>
      </w:r>
      <w:r>
        <w:t>assist</w:t>
      </w:r>
      <w:r>
        <w:rPr>
          <w:spacing w:val="-13"/>
        </w:rPr>
        <w:t xml:space="preserve"> </w:t>
      </w:r>
      <w:r>
        <w:t>him</w:t>
      </w:r>
      <w:r>
        <w:rPr>
          <w:spacing w:val="-13"/>
        </w:rPr>
        <w:t xml:space="preserve"> </w:t>
      </w:r>
      <w:r>
        <w:t>to</w:t>
      </w:r>
      <w:r>
        <w:rPr>
          <w:spacing w:val="-13"/>
        </w:rPr>
        <w:t xml:space="preserve"> </w:t>
      </w:r>
      <w:r>
        <w:t>complete his research as part of the requirements for the award B.sc in Business Administration. I will be very grateful, if you sincerely and objectively respond to the questionnaire. All the information gathered will be treated confidentially and use only for the purpose of this academic research.</w:t>
      </w:r>
    </w:p>
    <w:p w14:paraId="0DB53AC1" w14:textId="77777777" w:rsidR="006621B9" w:rsidRDefault="006621B9">
      <w:pPr>
        <w:pStyle w:val="BodyText"/>
        <w:spacing w:before="3"/>
      </w:pPr>
    </w:p>
    <w:p w14:paraId="7C9BB149" w14:textId="77777777" w:rsidR="006621B9" w:rsidRDefault="00C04911">
      <w:pPr>
        <w:pStyle w:val="BodyText"/>
        <w:ind w:left="360"/>
        <w:jc w:val="both"/>
      </w:pPr>
      <w:r>
        <w:t>Thanks</w:t>
      </w:r>
      <w:r>
        <w:rPr>
          <w:spacing w:val="-7"/>
        </w:rPr>
        <w:t xml:space="preserve"> </w:t>
      </w:r>
      <w:r>
        <w:t>for</w:t>
      </w:r>
      <w:r>
        <w:rPr>
          <w:spacing w:val="-6"/>
        </w:rPr>
        <w:t xml:space="preserve"> </w:t>
      </w:r>
      <w:r>
        <w:t>the</w:t>
      </w:r>
      <w:r>
        <w:rPr>
          <w:spacing w:val="-6"/>
        </w:rPr>
        <w:t xml:space="preserve"> </w:t>
      </w:r>
      <w:r>
        <w:rPr>
          <w:spacing w:val="-2"/>
        </w:rPr>
        <w:t>Cooperation</w:t>
      </w:r>
    </w:p>
    <w:p w14:paraId="7BED400B" w14:textId="77777777" w:rsidR="006621B9" w:rsidRDefault="006621B9">
      <w:pPr>
        <w:pStyle w:val="BodyText"/>
      </w:pPr>
    </w:p>
    <w:p w14:paraId="57BECFDE" w14:textId="77777777" w:rsidR="006621B9" w:rsidRDefault="006621B9">
      <w:pPr>
        <w:pStyle w:val="BodyText"/>
      </w:pPr>
    </w:p>
    <w:p w14:paraId="4E396AD0" w14:textId="77777777" w:rsidR="006621B9" w:rsidRDefault="006621B9">
      <w:pPr>
        <w:pStyle w:val="BodyText"/>
      </w:pPr>
    </w:p>
    <w:p w14:paraId="0BC38E60" w14:textId="77777777" w:rsidR="006621B9" w:rsidRDefault="006621B9">
      <w:pPr>
        <w:pStyle w:val="BodyText"/>
        <w:spacing w:before="158"/>
      </w:pPr>
    </w:p>
    <w:p w14:paraId="6839A00F" w14:textId="77777777" w:rsidR="006621B9" w:rsidRDefault="00C04911">
      <w:pPr>
        <w:pStyle w:val="BodyText"/>
        <w:ind w:left="7161" w:right="1114"/>
        <w:jc w:val="center"/>
      </w:pPr>
      <w:r>
        <w:t>Yours’</w:t>
      </w:r>
      <w:r>
        <w:rPr>
          <w:spacing w:val="-10"/>
        </w:rPr>
        <w:t xml:space="preserve"> </w:t>
      </w:r>
      <w:r>
        <w:rPr>
          <w:spacing w:val="-2"/>
        </w:rPr>
        <w:t>Faithfully,</w:t>
      </w:r>
    </w:p>
    <w:p w14:paraId="05BE5F95" w14:textId="77777777" w:rsidR="006621B9" w:rsidRDefault="006621B9">
      <w:pPr>
        <w:pStyle w:val="BodyText"/>
      </w:pPr>
    </w:p>
    <w:p w14:paraId="73657B77" w14:textId="77777777" w:rsidR="006621B9" w:rsidRDefault="006621B9">
      <w:pPr>
        <w:pStyle w:val="BodyText"/>
        <w:spacing w:before="19"/>
      </w:pPr>
    </w:p>
    <w:p w14:paraId="173E881B" w14:textId="77777777" w:rsidR="006621B9" w:rsidRDefault="00C04911">
      <w:pPr>
        <w:spacing w:before="1" w:line="482" w:lineRule="auto"/>
        <w:ind w:left="7081" w:right="1114"/>
        <w:jc w:val="center"/>
        <w:rPr>
          <w:b/>
          <w:sz w:val="24"/>
        </w:rPr>
      </w:pPr>
      <w:r>
        <w:rPr>
          <w:b/>
          <w:sz w:val="24"/>
        </w:rPr>
        <w:t>Prof.</w:t>
      </w:r>
      <w:r>
        <w:rPr>
          <w:b/>
          <w:spacing w:val="-15"/>
          <w:sz w:val="24"/>
        </w:rPr>
        <w:t xml:space="preserve"> </w:t>
      </w:r>
      <w:proofErr w:type="spellStart"/>
      <w:r>
        <w:rPr>
          <w:b/>
          <w:sz w:val="24"/>
        </w:rPr>
        <w:t>Aminu</w:t>
      </w:r>
      <w:proofErr w:type="spellEnd"/>
      <w:r>
        <w:rPr>
          <w:b/>
          <w:spacing w:val="-15"/>
          <w:sz w:val="24"/>
        </w:rPr>
        <w:t xml:space="preserve"> </w:t>
      </w:r>
      <w:proofErr w:type="spellStart"/>
      <w:r>
        <w:rPr>
          <w:b/>
          <w:sz w:val="24"/>
        </w:rPr>
        <w:t>Brimah</w:t>
      </w:r>
      <w:proofErr w:type="spellEnd"/>
      <w:r>
        <w:rPr>
          <w:b/>
          <w:sz w:val="24"/>
        </w:rPr>
        <w:t xml:space="preserve"> Head</w:t>
      </w:r>
      <w:r>
        <w:rPr>
          <w:b/>
          <w:spacing w:val="-5"/>
          <w:sz w:val="24"/>
        </w:rPr>
        <w:t xml:space="preserve"> </w:t>
      </w:r>
      <w:r>
        <w:rPr>
          <w:b/>
          <w:sz w:val="24"/>
        </w:rPr>
        <w:t>of</w:t>
      </w:r>
      <w:r>
        <w:rPr>
          <w:b/>
          <w:spacing w:val="-3"/>
          <w:sz w:val="24"/>
        </w:rPr>
        <w:t xml:space="preserve"> </w:t>
      </w:r>
      <w:r>
        <w:rPr>
          <w:b/>
          <w:spacing w:val="-2"/>
          <w:sz w:val="24"/>
        </w:rPr>
        <w:t>Department</w:t>
      </w:r>
    </w:p>
    <w:p w14:paraId="54F841A8" w14:textId="77777777" w:rsidR="006621B9" w:rsidRDefault="006621B9">
      <w:pPr>
        <w:pStyle w:val="BodyText"/>
        <w:spacing w:before="272"/>
        <w:rPr>
          <w:b/>
        </w:rPr>
      </w:pPr>
    </w:p>
    <w:p w14:paraId="52FBBFAB" w14:textId="77777777" w:rsidR="006621B9" w:rsidRDefault="00C04911">
      <w:pPr>
        <w:spacing w:before="1"/>
        <w:ind w:left="360"/>
        <w:jc w:val="both"/>
        <w:rPr>
          <w:b/>
          <w:sz w:val="24"/>
        </w:rPr>
      </w:pPr>
      <w:r>
        <w:rPr>
          <w:b/>
          <w:sz w:val="24"/>
        </w:rPr>
        <w:t>SECTION</w:t>
      </w:r>
      <w:r>
        <w:rPr>
          <w:b/>
          <w:spacing w:val="-9"/>
          <w:sz w:val="24"/>
        </w:rPr>
        <w:t xml:space="preserve"> </w:t>
      </w:r>
      <w:r>
        <w:rPr>
          <w:b/>
          <w:sz w:val="24"/>
        </w:rPr>
        <w:t>A:</w:t>
      </w:r>
      <w:r>
        <w:rPr>
          <w:b/>
          <w:spacing w:val="-9"/>
          <w:sz w:val="24"/>
        </w:rPr>
        <w:t xml:space="preserve"> </w:t>
      </w:r>
      <w:r>
        <w:rPr>
          <w:b/>
          <w:sz w:val="24"/>
        </w:rPr>
        <w:t>Bio-</w:t>
      </w:r>
      <w:r>
        <w:rPr>
          <w:b/>
          <w:spacing w:val="-4"/>
          <w:sz w:val="24"/>
        </w:rPr>
        <w:t>Data</w:t>
      </w:r>
    </w:p>
    <w:p w14:paraId="1EF4E3B5" w14:textId="77777777" w:rsidR="006621B9" w:rsidRDefault="006621B9">
      <w:pPr>
        <w:jc w:val="both"/>
        <w:rPr>
          <w:b/>
          <w:sz w:val="24"/>
        </w:rPr>
        <w:sectPr w:rsidR="006621B9">
          <w:type w:val="continuous"/>
          <w:pgSz w:w="12240" w:h="15840"/>
          <w:pgMar w:top="1380" w:right="360" w:bottom="280" w:left="1080" w:header="720" w:footer="720" w:gutter="0"/>
          <w:cols w:space="720"/>
        </w:sectPr>
      </w:pPr>
    </w:p>
    <w:p w14:paraId="33D04F67" w14:textId="77777777" w:rsidR="006621B9" w:rsidRDefault="00C04911">
      <w:pPr>
        <w:spacing w:before="79"/>
        <w:ind w:left="360"/>
        <w:rPr>
          <w:b/>
          <w:sz w:val="24"/>
        </w:rPr>
      </w:pPr>
      <w:r>
        <w:rPr>
          <w:b/>
          <w:sz w:val="24"/>
        </w:rPr>
        <w:lastRenderedPageBreak/>
        <w:t>Instruction:</w:t>
      </w:r>
      <w:r>
        <w:rPr>
          <w:b/>
          <w:spacing w:val="-7"/>
          <w:sz w:val="24"/>
        </w:rPr>
        <w:t xml:space="preserve"> </w:t>
      </w:r>
      <w:r>
        <w:rPr>
          <w:b/>
          <w:sz w:val="24"/>
        </w:rPr>
        <w:t>Indicate</w:t>
      </w:r>
      <w:r>
        <w:rPr>
          <w:b/>
          <w:spacing w:val="-7"/>
          <w:sz w:val="24"/>
        </w:rPr>
        <w:t xml:space="preserve"> </w:t>
      </w:r>
      <w:r>
        <w:rPr>
          <w:b/>
          <w:sz w:val="24"/>
        </w:rPr>
        <w:t>by</w:t>
      </w:r>
      <w:r>
        <w:rPr>
          <w:b/>
          <w:spacing w:val="-7"/>
          <w:sz w:val="24"/>
        </w:rPr>
        <w:t xml:space="preserve"> </w:t>
      </w:r>
      <w:r>
        <w:rPr>
          <w:b/>
          <w:sz w:val="24"/>
        </w:rPr>
        <w:t>ticking</w:t>
      </w:r>
      <w:r>
        <w:rPr>
          <w:b/>
          <w:spacing w:val="-4"/>
          <w:sz w:val="24"/>
        </w:rPr>
        <w:t xml:space="preserve"> </w:t>
      </w:r>
      <w:r>
        <w:rPr>
          <w:b/>
          <w:sz w:val="24"/>
        </w:rPr>
        <w:t>in</w:t>
      </w:r>
      <w:r>
        <w:rPr>
          <w:b/>
          <w:spacing w:val="-7"/>
          <w:sz w:val="24"/>
        </w:rPr>
        <w:t xml:space="preserve"> </w:t>
      </w:r>
      <w:r>
        <w:rPr>
          <w:b/>
          <w:sz w:val="24"/>
        </w:rPr>
        <w:t>each</w:t>
      </w:r>
      <w:r>
        <w:rPr>
          <w:b/>
          <w:spacing w:val="-7"/>
          <w:sz w:val="24"/>
        </w:rPr>
        <w:t xml:space="preserve"> </w:t>
      </w:r>
      <w:r>
        <w:rPr>
          <w:b/>
          <w:sz w:val="24"/>
        </w:rPr>
        <w:t>of</w:t>
      </w:r>
      <w:r>
        <w:rPr>
          <w:b/>
          <w:spacing w:val="-5"/>
          <w:sz w:val="24"/>
        </w:rPr>
        <w:t xml:space="preserve"> </w:t>
      </w:r>
      <w:r>
        <w:rPr>
          <w:b/>
          <w:sz w:val="24"/>
        </w:rPr>
        <w:t>the</w:t>
      </w:r>
      <w:r>
        <w:rPr>
          <w:b/>
          <w:spacing w:val="-7"/>
          <w:sz w:val="24"/>
        </w:rPr>
        <w:t xml:space="preserve"> </w:t>
      </w:r>
      <w:r>
        <w:rPr>
          <w:b/>
          <w:sz w:val="24"/>
        </w:rPr>
        <w:t>boxes</w:t>
      </w:r>
      <w:r>
        <w:rPr>
          <w:b/>
          <w:spacing w:val="-6"/>
          <w:sz w:val="24"/>
        </w:rPr>
        <w:t xml:space="preserve"> </w:t>
      </w:r>
      <w:r>
        <w:rPr>
          <w:b/>
          <w:sz w:val="24"/>
        </w:rPr>
        <w:t>that</w:t>
      </w:r>
      <w:r>
        <w:rPr>
          <w:b/>
          <w:spacing w:val="-6"/>
          <w:sz w:val="24"/>
        </w:rPr>
        <w:t xml:space="preserve"> </w:t>
      </w:r>
      <w:r>
        <w:rPr>
          <w:b/>
          <w:sz w:val="24"/>
        </w:rPr>
        <w:t>best</w:t>
      </w:r>
      <w:r>
        <w:rPr>
          <w:b/>
          <w:spacing w:val="-9"/>
          <w:sz w:val="24"/>
        </w:rPr>
        <w:t xml:space="preserve"> </w:t>
      </w:r>
      <w:r>
        <w:rPr>
          <w:b/>
          <w:sz w:val="24"/>
        </w:rPr>
        <w:t>describes</w:t>
      </w:r>
      <w:r>
        <w:rPr>
          <w:b/>
          <w:spacing w:val="-4"/>
          <w:sz w:val="24"/>
        </w:rPr>
        <w:t xml:space="preserve"> you.</w:t>
      </w:r>
    </w:p>
    <w:p w14:paraId="5982E22E" w14:textId="77777777" w:rsidR="006621B9" w:rsidRDefault="00C04911">
      <w:pPr>
        <w:pStyle w:val="ListParagraph"/>
        <w:numPr>
          <w:ilvl w:val="0"/>
          <w:numId w:val="2"/>
        </w:numPr>
        <w:tabs>
          <w:tab w:val="left" w:pos="1079"/>
        </w:tabs>
        <w:spacing w:before="137"/>
        <w:ind w:left="1079" w:hanging="359"/>
        <w:rPr>
          <w:sz w:val="24"/>
        </w:rPr>
      </w:pPr>
      <w:r>
        <w:rPr>
          <w:sz w:val="24"/>
        </w:rPr>
        <w:t>Sex:</w:t>
      </w:r>
      <w:r>
        <w:rPr>
          <w:spacing w:val="-3"/>
          <w:sz w:val="24"/>
        </w:rPr>
        <w:t xml:space="preserve"> </w:t>
      </w:r>
      <w:r>
        <w:rPr>
          <w:sz w:val="24"/>
        </w:rPr>
        <w:t>Male</w:t>
      </w:r>
      <w:r>
        <w:rPr>
          <w:spacing w:val="-3"/>
          <w:sz w:val="24"/>
        </w:rPr>
        <w:t xml:space="preserve"> </w:t>
      </w:r>
      <w:r>
        <w:rPr>
          <w:sz w:val="24"/>
        </w:rPr>
        <w:t>(</w:t>
      </w:r>
      <w:r>
        <w:rPr>
          <w:spacing w:val="56"/>
          <w:sz w:val="24"/>
        </w:rPr>
        <w:t xml:space="preserve"> </w:t>
      </w:r>
      <w:r>
        <w:rPr>
          <w:sz w:val="24"/>
        </w:rPr>
        <w:t>)</w:t>
      </w:r>
      <w:r>
        <w:rPr>
          <w:spacing w:val="53"/>
          <w:sz w:val="24"/>
        </w:rPr>
        <w:t xml:space="preserve"> </w:t>
      </w:r>
      <w:r>
        <w:rPr>
          <w:sz w:val="24"/>
        </w:rPr>
        <w:t>Female</w:t>
      </w:r>
      <w:r>
        <w:rPr>
          <w:spacing w:val="59"/>
          <w:sz w:val="24"/>
        </w:rPr>
        <w:t xml:space="preserve"> </w:t>
      </w:r>
      <w:r>
        <w:rPr>
          <w:sz w:val="24"/>
        </w:rPr>
        <w:t>(</w:t>
      </w:r>
      <w:r>
        <w:rPr>
          <w:spacing w:val="27"/>
          <w:sz w:val="24"/>
        </w:rPr>
        <w:t xml:space="preserve">  </w:t>
      </w:r>
      <w:r>
        <w:rPr>
          <w:spacing w:val="-10"/>
          <w:sz w:val="24"/>
        </w:rPr>
        <w:t>)</w:t>
      </w:r>
    </w:p>
    <w:p w14:paraId="0D2BEEA8" w14:textId="77777777" w:rsidR="006621B9" w:rsidRDefault="00C04911">
      <w:pPr>
        <w:pStyle w:val="ListParagraph"/>
        <w:numPr>
          <w:ilvl w:val="0"/>
          <w:numId w:val="2"/>
        </w:numPr>
        <w:tabs>
          <w:tab w:val="left" w:pos="1079"/>
          <w:tab w:val="left" w:pos="4115"/>
          <w:tab w:val="left" w:pos="4431"/>
          <w:tab w:val="left" w:pos="5725"/>
          <w:tab w:val="left" w:pos="7274"/>
          <w:tab w:val="left" w:pos="9021"/>
        </w:tabs>
        <w:spacing w:before="139"/>
        <w:ind w:left="1079" w:hanging="359"/>
        <w:rPr>
          <w:sz w:val="24"/>
        </w:rPr>
      </w:pPr>
      <w:r>
        <w:rPr>
          <w:sz w:val="24"/>
        </w:rPr>
        <w:t>Age</w:t>
      </w:r>
      <w:r>
        <w:rPr>
          <w:spacing w:val="-10"/>
          <w:sz w:val="24"/>
        </w:rPr>
        <w:t xml:space="preserve"> </w:t>
      </w:r>
      <w:r>
        <w:rPr>
          <w:sz w:val="24"/>
        </w:rPr>
        <w:t>Distribution:</w:t>
      </w:r>
      <w:r>
        <w:rPr>
          <w:spacing w:val="-7"/>
          <w:sz w:val="24"/>
        </w:rPr>
        <w:t xml:space="preserve"> </w:t>
      </w:r>
      <w:r>
        <w:rPr>
          <w:sz w:val="24"/>
        </w:rPr>
        <w:t>21-</w:t>
      </w:r>
      <w:r>
        <w:rPr>
          <w:spacing w:val="-8"/>
          <w:sz w:val="24"/>
        </w:rPr>
        <w:t xml:space="preserve"> </w:t>
      </w:r>
      <w:r>
        <w:rPr>
          <w:sz w:val="24"/>
        </w:rPr>
        <w:t>30yrs</w:t>
      </w:r>
      <w:r>
        <w:rPr>
          <w:spacing w:val="-4"/>
          <w:sz w:val="24"/>
        </w:rPr>
        <w:t xml:space="preserve"> </w:t>
      </w:r>
      <w:r>
        <w:rPr>
          <w:spacing w:val="-10"/>
          <w:sz w:val="24"/>
        </w:rPr>
        <w:t>(</w:t>
      </w:r>
      <w:r>
        <w:rPr>
          <w:sz w:val="24"/>
        </w:rPr>
        <w:tab/>
      </w:r>
      <w:r>
        <w:rPr>
          <w:spacing w:val="-10"/>
          <w:sz w:val="24"/>
        </w:rPr>
        <w:t>)</w:t>
      </w:r>
      <w:r>
        <w:rPr>
          <w:sz w:val="24"/>
        </w:rPr>
        <w:tab/>
        <w:t>31-</w:t>
      </w:r>
      <w:r>
        <w:rPr>
          <w:spacing w:val="-6"/>
          <w:sz w:val="24"/>
        </w:rPr>
        <w:t xml:space="preserve"> </w:t>
      </w:r>
      <w:r>
        <w:rPr>
          <w:sz w:val="24"/>
        </w:rPr>
        <w:t>40yrs</w:t>
      </w:r>
      <w:r>
        <w:rPr>
          <w:spacing w:val="-3"/>
          <w:sz w:val="24"/>
        </w:rPr>
        <w:t xml:space="preserve"> </w:t>
      </w:r>
      <w:r>
        <w:rPr>
          <w:spacing w:val="-10"/>
          <w:sz w:val="24"/>
        </w:rPr>
        <w:t>(</w:t>
      </w:r>
      <w:r>
        <w:rPr>
          <w:sz w:val="24"/>
        </w:rPr>
        <w:tab/>
        <w:t>)</w:t>
      </w:r>
      <w:r>
        <w:rPr>
          <w:spacing w:val="26"/>
          <w:sz w:val="24"/>
        </w:rPr>
        <w:t xml:space="preserve">  </w:t>
      </w:r>
      <w:r>
        <w:rPr>
          <w:sz w:val="24"/>
        </w:rPr>
        <w:t>41-50yrs</w:t>
      </w:r>
      <w:r>
        <w:rPr>
          <w:spacing w:val="-4"/>
          <w:sz w:val="24"/>
        </w:rPr>
        <w:t xml:space="preserve"> </w:t>
      </w:r>
      <w:r>
        <w:rPr>
          <w:spacing w:val="-10"/>
          <w:sz w:val="24"/>
        </w:rPr>
        <w:t>(</w:t>
      </w:r>
      <w:r>
        <w:rPr>
          <w:sz w:val="24"/>
        </w:rPr>
        <w:tab/>
        <w:t>)</w:t>
      </w:r>
      <w:r>
        <w:rPr>
          <w:spacing w:val="53"/>
          <w:sz w:val="24"/>
        </w:rPr>
        <w:t xml:space="preserve"> </w:t>
      </w:r>
      <w:r>
        <w:rPr>
          <w:sz w:val="24"/>
        </w:rPr>
        <w:t>50yrs</w:t>
      </w:r>
      <w:r>
        <w:rPr>
          <w:spacing w:val="-1"/>
          <w:sz w:val="24"/>
        </w:rPr>
        <w:t xml:space="preserve"> </w:t>
      </w:r>
      <w:r>
        <w:rPr>
          <w:sz w:val="24"/>
        </w:rPr>
        <w:t>above</w:t>
      </w:r>
      <w:r>
        <w:rPr>
          <w:spacing w:val="-5"/>
          <w:sz w:val="24"/>
        </w:rPr>
        <w:t xml:space="preserve"> </w:t>
      </w:r>
      <w:r>
        <w:rPr>
          <w:spacing w:val="-10"/>
          <w:sz w:val="24"/>
        </w:rPr>
        <w:t>(</w:t>
      </w:r>
      <w:r>
        <w:rPr>
          <w:sz w:val="24"/>
        </w:rPr>
        <w:tab/>
      </w:r>
      <w:r>
        <w:rPr>
          <w:spacing w:val="-10"/>
          <w:sz w:val="24"/>
        </w:rPr>
        <w:t>)</w:t>
      </w:r>
    </w:p>
    <w:p w14:paraId="696F64BE" w14:textId="77777777" w:rsidR="006621B9" w:rsidRDefault="006621B9">
      <w:pPr>
        <w:pStyle w:val="BodyText"/>
        <w:spacing w:before="62"/>
      </w:pPr>
    </w:p>
    <w:p w14:paraId="7178B253" w14:textId="77777777" w:rsidR="006621B9" w:rsidRDefault="00C04911">
      <w:pPr>
        <w:pStyle w:val="ListParagraph"/>
        <w:numPr>
          <w:ilvl w:val="0"/>
          <w:numId w:val="2"/>
        </w:numPr>
        <w:tabs>
          <w:tab w:val="left" w:pos="1079"/>
          <w:tab w:val="left" w:pos="7648"/>
        </w:tabs>
        <w:ind w:left="1079" w:hanging="359"/>
        <w:rPr>
          <w:sz w:val="24"/>
        </w:rPr>
      </w:pPr>
      <w:r>
        <w:rPr>
          <w:sz w:val="24"/>
        </w:rPr>
        <w:t>Educational</w:t>
      </w:r>
      <w:r>
        <w:rPr>
          <w:spacing w:val="-5"/>
          <w:sz w:val="24"/>
        </w:rPr>
        <w:t xml:space="preserve"> </w:t>
      </w:r>
      <w:r>
        <w:rPr>
          <w:sz w:val="24"/>
        </w:rPr>
        <w:t>Qualification:</w:t>
      </w:r>
      <w:r>
        <w:rPr>
          <w:spacing w:val="-4"/>
          <w:sz w:val="24"/>
        </w:rPr>
        <w:t xml:space="preserve"> </w:t>
      </w:r>
      <w:r>
        <w:rPr>
          <w:sz w:val="24"/>
        </w:rPr>
        <w:t>Primary</w:t>
      </w:r>
      <w:r>
        <w:rPr>
          <w:spacing w:val="-8"/>
          <w:sz w:val="24"/>
        </w:rPr>
        <w:t xml:space="preserve"> </w:t>
      </w:r>
      <w:r>
        <w:rPr>
          <w:sz w:val="24"/>
        </w:rPr>
        <w:t>(</w:t>
      </w:r>
      <w:r>
        <w:rPr>
          <w:spacing w:val="26"/>
          <w:sz w:val="24"/>
        </w:rPr>
        <w:t xml:space="preserve">  </w:t>
      </w:r>
      <w:r>
        <w:rPr>
          <w:sz w:val="24"/>
        </w:rPr>
        <w:t>)</w:t>
      </w:r>
      <w:r>
        <w:rPr>
          <w:spacing w:val="52"/>
          <w:sz w:val="24"/>
        </w:rPr>
        <w:t xml:space="preserve"> </w:t>
      </w:r>
      <w:r>
        <w:rPr>
          <w:sz w:val="24"/>
        </w:rPr>
        <w:t>Secondary</w:t>
      </w:r>
      <w:r>
        <w:rPr>
          <w:spacing w:val="-4"/>
          <w:sz w:val="24"/>
        </w:rPr>
        <w:t xml:space="preserve"> </w:t>
      </w:r>
      <w:r>
        <w:rPr>
          <w:sz w:val="24"/>
        </w:rPr>
        <w:t>(</w:t>
      </w:r>
      <w:r>
        <w:rPr>
          <w:spacing w:val="25"/>
          <w:sz w:val="24"/>
        </w:rPr>
        <w:t xml:space="preserve">  </w:t>
      </w:r>
      <w:r>
        <w:rPr>
          <w:sz w:val="24"/>
        </w:rPr>
        <w:t>)</w:t>
      </w:r>
      <w:r>
        <w:rPr>
          <w:spacing w:val="53"/>
          <w:sz w:val="24"/>
        </w:rPr>
        <w:t xml:space="preserve"> </w:t>
      </w:r>
      <w:r>
        <w:rPr>
          <w:sz w:val="24"/>
        </w:rPr>
        <w:t>Tertiary</w:t>
      </w:r>
      <w:r>
        <w:rPr>
          <w:spacing w:val="-8"/>
          <w:sz w:val="24"/>
        </w:rPr>
        <w:t xml:space="preserve"> </w:t>
      </w:r>
      <w:r>
        <w:rPr>
          <w:spacing w:val="-10"/>
          <w:sz w:val="24"/>
        </w:rPr>
        <w:t>(</w:t>
      </w:r>
      <w:r>
        <w:rPr>
          <w:sz w:val="24"/>
        </w:rPr>
        <w:tab/>
      </w:r>
      <w:r>
        <w:rPr>
          <w:spacing w:val="-10"/>
          <w:sz w:val="24"/>
        </w:rPr>
        <w:t>)</w:t>
      </w:r>
    </w:p>
    <w:p w14:paraId="3E5E0A2C" w14:textId="77777777" w:rsidR="006621B9" w:rsidRDefault="006621B9">
      <w:pPr>
        <w:pStyle w:val="BodyText"/>
        <w:spacing w:before="63"/>
      </w:pPr>
    </w:p>
    <w:p w14:paraId="38B902BE" w14:textId="77777777" w:rsidR="006621B9" w:rsidRDefault="00C04911">
      <w:pPr>
        <w:ind w:left="360"/>
        <w:rPr>
          <w:b/>
          <w:sz w:val="24"/>
        </w:rPr>
      </w:pPr>
      <w:r>
        <w:rPr>
          <w:b/>
          <w:sz w:val="24"/>
        </w:rPr>
        <w:t>Note:</w:t>
      </w:r>
      <w:r>
        <w:rPr>
          <w:b/>
          <w:spacing w:val="-9"/>
          <w:sz w:val="24"/>
        </w:rPr>
        <w:t xml:space="preserve"> </w:t>
      </w:r>
      <w:r>
        <w:rPr>
          <w:b/>
          <w:sz w:val="24"/>
        </w:rPr>
        <w:t>Tick</w:t>
      </w:r>
      <w:r>
        <w:rPr>
          <w:b/>
          <w:spacing w:val="-7"/>
          <w:sz w:val="24"/>
        </w:rPr>
        <w:t xml:space="preserve"> </w:t>
      </w:r>
      <w:r>
        <w:rPr>
          <w:b/>
          <w:sz w:val="24"/>
        </w:rPr>
        <w:t>the</w:t>
      </w:r>
      <w:r>
        <w:rPr>
          <w:b/>
          <w:spacing w:val="-6"/>
          <w:sz w:val="24"/>
        </w:rPr>
        <w:t xml:space="preserve"> </w:t>
      </w:r>
      <w:r>
        <w:rPr>
          <w:b/>
          <w:sz w:val="24"/>
        </w:rPr>
        <w:t>options</w:t>
      </w:r>
      <w:r>
        <w:rPr>
          <w:b/>
          <w:spacing w:val="-4"/>
          <w:sz w:val="24"/>
        </w:rPr>
        <w:t xml:space="preserve"> </w:t>
      </w:r>
      <w:r>
        <w:rPr>
          <w:b/>
          <w:sz w:val="24"/>
        </w:rPr>
        <w:t>that</w:t>
      </w:r>
      <w:r>
        <w:rPr>
          <w:b/>
          <w:spacing w:val="-6"/>
          <w:sz w:val="24"/>
        </w:rPr>
        <w:t xml:space="preserve"> </w:t>
      </w:r>
      <w:r>
        <w:rPr>
          <w:b/>
          <w:sz w:val="24"/>
        </w:rPr>
        <w:t>best</w:t>
      </w:r>
      <w:r>
        <w:rPr>
          <w:b/>
          <w:spacing w:val="-6"/>
          <w:sz w:val="24"/>
        </w:rPr>
        <w:t xml:space="preserve"> </w:t>
      </w:r>
      <w:r>
        <w:rPr>
          <w:b/>
          <w:sz w:val="24"/>
        </w:rPr>
        <w:t>describe</w:t>
      </w:r>
      <w:r>
        <w:rPr>
          <w:b/>
          <w:spacing w:val="-8"/>
          <w:sz w:val="24"/>
        </w:rPr>
        <w:t xml:space="preserve"> </w:t>
      </w:r>
      <w:r>
        <w:rPr>
          <w:b/>
          <w:sz w:val="24"/>
        </w:rPr>
        <w:t>your</w:t>
      </w:r>
      <w:r>
        <w:rPr>
          <w:b/>
          <w:spacing w:val="-4"/>
          <w:sz w:val="24"/>
        </w:rPr>
        <w:t xml:space="preserve"> </w:t>
      </w:r>
      <w:r>
        <w:rPr>
          <w:b/>
          <w:spacing w:val="-2"/>
          <w:sz w:val="24"/>
        </w:rPr>
        <w:t>opinion</w:t>
      </w:r>
    </w:p>
    <w:p w14:paraId="2CAAF4D0" w14:textId="77777777" w:rsidR="006621B9" w:rsidRDefault="006621B9">
      <w:pPr>
        <w:pStyle w:val="BodyText"/>
        <w:rPr>
          <w:b/>
        </w:rPr>
      </w:pPr>
    </w:p>
    <w:p w14:paraId="357E9579" w14:textId="77777777" w:rsidR="006621B9" w:rsidRDefault="00C04911">
      <w:pPr>
        <w:pStyle w:val="ListParagraph"/>
        <w:numPr>
          <w:ilvl w:val="1"/>
          <w:numId w:val="2"/>
        </w:numPr>
        <w:tabs>
          <w:tab w:val="left" w:pos="1079"/>
        </w:tabs>
        <w:ind w:left="1079" w:hanging="359"/>
        <w:rPr>
          <w:b/>
          <w:sz w:val="24"/>
        </w:rPr>
      </w:pPr>
      <w:r>
        <w:rPr>
          <w:b/>
          <w:sz w:val="24"/>
        </w:rPr>
        <w:t>Key:</w:t>
      </w:r>
      <w:r>
        <w:rPr>
          <w:b/>
          <w:spacing w:val="-8"/>
          <w:sz w:val="24"/>
        </w:rPr>
        <w:t xml:space="preserve"> </w:t>
      </w:r>
      <w:r>
        <w:rPr>
          <w:b/>
          <w:sz w:val="24"/>
        </w:rPr>
        <w:t>Strongly</w:t>
      </w:r>
      <w:r>
        <w:rPr>
          <w:b/>
          <w:spacing w:val="-7"/>
          <w:sz w:val="24"/>
        </w:rPr>
        <w:t xml:space="preserve"> </w:t>
      </w:r>
      <w:r>
        <w:rPr>
          <w:b/>
          <w:sz w:val="24"/>
        </w:rPr>
        <w:t>Agree</w:t>
      </w:r>
      <w:r>
        <w:rPr>
          <w:b/>
          <w:spacing w:val="-9"/>
          <w:sz w:val="24"/>
        </w:rPr>
        <w:t xml:space="preserve"> </w:t>
      </w:r>
      <w:r>
        <w:rPr>
          <w:b/>
          <w:sz w:val="24"/>
        </w:rPr>
        <w:t>(SA),</w:t>
      </w:r>
      <w:r>
        <w:rPr>
          <w:b/>
          <w:spacing w:val="-8"/>
          <w:sz w:val="24"/>
        </w:rPr>
        <w:t xml:space="preserve"> </w:t>
      </w:r>
      <w:r>
        <w:rPr>
          <w:b/>
          <w:sz w:val="24"/>
        </w:rPr>
        <w:t>Agree</w:t>
      </w:r>
      <w:r>
        <w:rPr>
          <w:b/>
          <w:spacing w:val="-10"/>
          <w:sz w:val="24"/>
        </w:rPr>
        <w:t xml:space="preserve"> </w:t>
      </w:r>
      <w:r>
        <w:rPr>
          <w:b/>
          <w:sz w:val="24"/>
        </w:rPr>
        <w:t>(A),</w:t>
      </w:r>
      <w:r>
        <w:rPr>
          <w:b/>
          <w:spacing w:val="-7"/>
          <w:sz w:val="24"/>
        </w:rPr>
        <w:t xml:space="preserve"> </w:t>
      </w:r>
      <w:r>
        <w:rPr>
          <w:b/>
          <w:sz w:val="24"/>
        </w:rPr>
        <w:t>Strongly</w:t>
      </w:r>
      <w:r>
        <w:rPr>
          <w:b/>
          <w:spacing w:val="-7"/>
          <w:sz w:val="24"/>
        </w:rPr>
        <w:t xml:space="preserve"> </w:t>
      </w:r>
      <w:r>
        <w:rPr>
          <w:b/>
          <w:sz w:val="24"/>
        </w:rPr>
        <w:t>Disagree</w:t>
      </w:r>
      <w:r>
        <w:rPr>
          <w:b/>
          <w:spacing w:val="-9"/>
          <w:sz w:val="24"/>
        </w:rPr>
        <w:t xml:space="preserve"> </w:t>
      </w:r>
      <w:r>
        <w:rPr>
          <w:b/>
          <w:sz w:val="24"/>
        </w:rPr>
        <w:t>(SD),</w:t>
      </w:r>
      <w:r>
        <w:rPr>
          <w:b/>
          <w:spacing w:val="-7"/>
          <w:sz w:val="24"/>
        </w:rPr>
        <w:t xml:space="preserve"> </w:t>
      </w:r>
      <w:r>
        <w:rPr>
          <w:b/>
          <w:sz w:val="24"/>
        </w:rPr>
        <w:t>Disagree</w:t>
      </w:r>
      <w:r>
        <w:rPr>
          <w:b/>
          <w:spacing w:val="-6"/>
          <w:sz w:val="24"/>
        </w:rPr>
        <w:t xml:space="preserve"> </w:t>
      </w:r>
      <w:r>
        <w:rPr>
          <w:b/>
          <w:spacing w:val="-5"/>
          <w:sz w:val="24"/>
        </w:rPr>
        <w:t>(D)</w:t>
      </w:r>
    </w:p>
    <w:p w14:paraId="5439087D" w14:textId="77777777" w:rsidR="006621B9" w:rsidRDefault="006621B9">
      <w:pPr>
        <w:pStyle w:val="BodyText"/>
        <w:spacing w:before="47"/>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5940"/>
        <w:gridCol w:w="631"/>
        <w:gridCol w:w="449"/>
        <w:gridCol w:w="451"/>
        <w:gridCol w:w="720"/>
      </w:tblGrid>
      <w:tr w:rsidR="006621B9" w14:paraId="5C98ACAD" w14:textId="77777777">
        <w:trPr>
          <w:trHeight w:val="647"/>
        </w:trPr>
        <w:tc>
          <w:tcPr>
            <w:tcW w:w="8839" w:type="dxa"/>
            <w:gridSpan w:val="6"/>
          </w:tcPr>
          <w:p w14:paraId="2B0792D5" w14:textId="77777777" w:rsidR="006621B9" w:rsidRDefault="00C04911">
            <w:pPr>
              <w:pStyle w:val="TableParagraph"/>
              <w:spacing w:line="298" w:lineRule="exact"/>
              <w:ind w:left="1" w:right="2"/>
              <w:jc w:val="center"/>
              <w:rPr>
                <w:b/>
                <w:sz w:val="26"/>
              </w:rPr>
            </w:pPr>
            <w:r>
              <w:rPr>
                <w:b/>
                <w:sz w:val="26"/>
              </w:rPr>
              <w:t>PRODUCT</w:t>
            </w:r>
            <w:r>
              <w:rPr>
                <w:b/>
                <w:spacing w:val="-10"/>
                <w:sz w:val="26"/>
              </w:rPr>
              <w:t xml:space="preserve"> </w:t>
            </w:r>
            <w:r>
              <w:rPr>
                <w:b/>
                <w:sz w:val="26"/>
              </w:rPr>
              <w:t>STRATEGY</w:t>
            </w:r>
            <w:r>
              <w:rPr>
                <w:b/>
                <w:spacing w:val="-10"/>
                <w:sz w:val="26"/>
              </w:rPr>
              <w:t xml:space="preserve"> </w:t>
            </w:r>
            <w:r>
              <w:rPr>
                <w:b/>
                <w:sz w:val="26"/>
              </w:rPr>
              <w:t>AND</w:t>
            </w:r>
            <w:r>
              <w:rPr>
                <w:b/>
                <w:spacing w:val="-7"/>
                <w:sz w:val="26"/>
              </w:rPr>
              <w:t xml:space="preserve"> </w:t>
            </w:r>
            <w:r>
              <w:rPr>
                <w:b/>
                <w:sz w:val="26"/>
              </w:rPr>
              <w:t>CUSTOMER</w:t>
            </w:r>
            <w:r>
              <w:rPr>
                <w:b/>
                <w:spacing w:val="-10"/>
                <w:sz w:val="26"/>
              </w:rPr>
              <w:t xml:space="preserve"> </w:t>
            </w:r>
            <w:r>
              <w:rPr>
                <w:b/>
                <w:spacing w:val="-2"/>
                <w:sz w:val="26"/>
              </w:rPr>
              <w:t>RETENTION</w:t>
            </w:r>
          </w:p>
        </w:tc>
      </w:tr>
      <w:tr w:rsidR="006621B9" w14:paraId="09EF7BF1" w14:textId="77777777">
        <w:trPr>
          <w:trHeight w:val="798"/>
        </w:trPr>
        <w:tc>
          <w:tcPr>
            <w:tcW w:w="648" w:type="dxa"/>
          </w:tcPr>
          <w:p w14:paraId="682544A2" w14:textId="77777777" w:rsidR="006621B9" w:rsidRDefault="00C04911">
            <w:pPr>
              <w:pStyle w:val="TableParagraph"/>
              <w:spacing w:line="298" w:lineRule="exact"/>
              <w:ind w:left="107"/>
              <w:rPr>
                <w:b/>
                <w:sz w:val="26"/>
              </w:rPr>
            </w:pPr>
            <w:r>
              <w:rPr>
                <w:b/>
                <w:color w:val="232F01"/>
                <w:spacing w:val="-5"/>
                <w:sz w:val="26"/>
              </w:rPr>
              <w:t>S/N</w:t>
            </w:r>
          </w:p>
        </w:tc>
        <w:tc>
          <w:tcPr>
            <w:tcW w:w="5940" w:type="dxa"/>
          </w:tcPr>
          <w:p w14:paraId="78C6E83E" w14:textId="77777777" w:rsidR="006621B9" w:rsidRDefault="00C04911">
            <w:pPr>
              <w:pStyle w:val="TableParagraph"/>
              <w:spacing w:line="298" w:lineRule="exact"/>
              <w:jc w:val="center"/>
              <w:rPr>
                <w:b/>
                <w:sz w:val="26"/>
              </w:rPr>
            </w:pPr>
            <w:r>
              <w:rPr>
                <w:b/>
                <w:color w:val="232F01"/>
                <w:spacing w:val="-2"/>
                <w:sz w:val="26"/>
              </w:rPr>
              <w:t>STATEMENT</w:t>
            </w:r>
          </w:p>
        </w:tc>
        <w:tc>
          <w:tcPr>
            <w:tcW w:w="631" w:type="dxa"/>
          </w:tcPr>
          <w:p w14:paraId="01C89A39" w14:textId="77777777" w:rsidR="006621B9" w:rsidRDefault="00C04911">
            <w:pPr>
              <w:pStyle w:val="TableParagraph"/>
              <w:spacing w:line="298" w:lineRule="exact"/>
              <w:ind w:left="106"/>
              <w:rPr>
                <w:b/>
                <w:sz w:val="26"/>
              </w:rPr>
            </w:pPr>
            <w:r>
              <w:rPr>
                <w:b/>
                <w:color w:val="232F01"/>
                <w:spacing w:val="-5"/>
                <w:sz w:val="26"/>
              </w:rPr>
              <w:t>SA</w:t>
            </w:r>
          </w:p>
        </w:tc>
        <w:tc>
          <w:tcPr>
            <w:tcW w:w="449" w:type="dxa"/>
          </w:tcPr>
          <w:p w14:paraId="07D12E63" w14:textId="77777777" w:rsidR="006621B9" w:rsidRDefault="00C04911">
            <w:pPr>
              <w:pStyle w:val="TableParagraph"/>
              <w:spacing w:line="298" w:lineRule="exact"/>
              <w:ind w:left="106"/>
              <w:rPr>
                <w:b/>
                <w:sz w:val="26"/>
              </w:rPr>
            </w:pPr>
            <w:r>
              <w:rPr>
                <w:b/>
                <w:color w:val="232F01"/>
                <w:spacing w:val="-10"/>
                <w:sz w:val="26"/>
              </w:rPr>
              <w:t>A</w:t>
            </w:r>
          </w:p>
        </w:tc>
        <w:tc>
          <w:tcPr>
            <w:tcW w:w="451" w:type="dxa"/>
          </w:tcPr>
          <w:p w14:paraId="7EED4FD9" w14:textId="77777777" w:rsidR="006621B9" w:rsidRDefault="00C04911">
            <w:pPr>
              <w:pStyle w:val="TableParagraph"/>
              <w:spacing w:line="298" w:lineRule="exact"/>
              <w:ind w:left="105"/>
              <w:rPr>
                <w:b/>
                <w:sz w:val="26"/>
              </w:rPr>
            </w:pPr>
            <w:r>
              <w:rPr>
                <w:b/>
                <w:color w:val="232F01"/>
                <w:spacing w:val="-10"/>
                <w:sz w:val="26"/>
              </w:rPr>
              <w:t>D</w:t>
            </w:r>
          </w:p>
        </w:tc>
        <w:tc>
          <w:tcPr>
            <w:tcW w:w="720" w:type="dxa"/>
          </w:tcPr>
          <w:p w14:paraId="711D3E64" w14:textId="77777777" w:rsidR="006621B9" w:rsidRDefault="00C04911">
            <w:pPr>
              <w:pStyle w:val="TableParagraph"/>
              <w:spacing w:line="298" w:lineRule="exact"/>
              <w:ind w:left="105"/>
              <w:rPr>
                <w:b/>
                <w:sz w:val="26"/>
              </w:rPr>
            </w:pPr>
            <w:r>
              <w:rPr>
                <w:b/>
                <w:color w:val="232F01"/>
                <w:spacing w:val="-5"/>
                <w:sz w:val="26"/>
              </w:rPr>
              <w:t>SD</w:t>
            </w:r>
          </w:p>
        </w:tc>
      </w:tr>
      <w:tr w:rsidR="006621B9" w14:paraId="4D8F297C" w14:textId="77777777">
        <w:trPr>
          <w:trHeight w:val="1026"/>
        </w:trPr>
        <w:tc>
          <w:tcPr>
            <w:tcW w:w="648" w:type="dxa"/>
          </w:tcPr>
          <w:p w14:paraId="43727889" w14:textId="77777777" w:rsidR="006621B9" w:rsidRDefault="00C04911">
            <w:pPr>
              <w:pStyle w:val="TableParagraph"/>
              <w:spacing w:line="298" w:lineRule="exact"/>
              <w:ind w:left="107"/>
              <w:rPr>
                <w:sz w:val="26"/>
              </w:rPr>
            </w:pPr>
            <w:r>
              <w:rPr>
                <w:color w:val="232F01"/>
                <w:spacing w:val="-10"/>
                <w:sz w:val="26"/>
              </w:rPr>
              <w:t>6</w:t>
            </w:r>
          </w:p>
        </w:tc>
        <w:tc>
          <w:tcPr>
            <w:tcW w:w="5940" w:type="dxa"/>
          </w:tcPr>
          <w:p w14:paraId="1986EB26" w14:textId="77777777" w:rsidR="006621B9" w:rsidRDefault="00C04911">
            <w:pPr>
              <w:pStyle w:val="TableParagraph"/>
              <w:spacing w:line="360" w:lineRule="auto"/>
              <w:ind w:left="107" w:right="51"/>
              <w:rPr>
                <w:sz w:val="24"/>
              </w:rPr>
            </w:pPr>
            <w:r>
              <w:rPr>
                <w:sz w:val="24"/>
              </w:rPr>
              <w:t>The</w:t>
            </w:r>
            <w:r>
              <w:rPr>
                <w:spacing w:val="40"/>
                <w:sz w:val="24"/>
              </w:rPr>
              <w:t xml:space="preserve"> </w:t>
            </w:r>
            <w:r>
              <w:rPr>
                <w:sz w:val="24"/>
              </w:rPr>
              <w:t>organization</w:t>
            </w:r>
            <w:r>
              <w:rPr>
                <w:spacing w:val="40"/>
                <w:sz w:val="24"/>
              </w:rPr>
              <w:t xml:space="preserve"> </w:t>
            </w:r>
            <w:r>
              <w:rPr>
                <w:sz w:val="24"/>
              </w:rPr>
              <w:t>is</w:t>
            </w:r>
            <w:r>
              <w:rPr>
                <w:spacing w:val="40"/>
                <w:sz w:val="24"/>
              </w:rPr>
              <w:t xml:space="preserve"> </w:t>
            </w:r>
            <w:r>
              <w:rPr>
                <w:sz w:val="24"/>
              </w:rPr>
              <w:t>faced</w:t>
            </w:r>
            <w:r>
              <w:rPr>
                <w:spacing w:val="40"/>
                <w:sz w:val="24"/>
              </w:rPr>
              <w:t xml:space="preserve"> </w:t>
            </w:r>
            <w:r>
              <w:rPr>
                <w:sz w:val="24"/>
              </w:rPr>
              <w:t>with</w:t>
            </w:r>
            <w:r>
              <w:rPr>
                <w:spacing w:val="40"/>
                <w:sz w:val="24"/>
              </w:rPr>
              <w:t xml:space="preserve"> </w:t>
            </w:r>
            <w:r>
              <w:rPr>
                <w:sz w:val="24"/>
              </w:rPr>
              <w:t>the</w:t>
            </w:r>
            <w:r>
              <w:rPr>
                <w:spacing w:val="40"/>
                <w:sz w:val="24"/>
              </w:rPr>
              <w:t xml:space="preserve"> </w:t>
            </w:r>
            <w:r>
              <w:rPr>
                <w:sz w:val="24"/>
              </w:rPr>
              <w:t>challenge</w:t>
            </w:r>
            <w:r>
              <w:rPr>
                <w:spacing w:val="40"/>
                <w:sz w:val="24"/>
              </w:rPr>
              <w:t xml:space="preserve"> </w:t>
            </w:r>
            <w:r>
              <w:rPr>
                <w:sz w:val="24"/>
              </w:rPr>
              <w:t>of</w:t>
            </w:r>
            <w:r>
              <w:rPr>
                <w:spacing w:val="40"/>
                <w:sz w:val="24"/>
              </w:rPr>
              <w:t xml:space="preserve"> </w:t>
            </w:r>
            <w:r>
              <w:rPr>
                <w:sz w:val="24"/>
              </w:rPr>
              <w:t>product obsolescence</w:t>
            </w:r>
            <w:r>
              <w:rPr>
                <w:spacing w:val="40"/>
                <w:sz w:val="24"/>
              </w:rPr>
              <w:t xml:space="preserve"> </w:t>
            </w:r>
            <w:r>
              <w:rPr>
                <w:sz w:val="24"/>
              </w:rPr>
              <w:t>towards increasing customer retention</w:t>
            </w:r>
          </w:p>
        </w:tc>
        <w:tc>
          <w:tcPr>
            <w:tcW w:w="631" w:type="dxa"/>
          </w:tcPr>
          <w:p w14:paraId="67F7E04D" w14:textId="77777777" w:rsidR="006621B9" w:rsidRDefault="006621B9">
            <w:pPr>
              <w:pStyle w:val="TableParagraph"/>
              <w:rPr>
                <w:sz w:val="24"/>
              </w:rPr>
            </w:pPr>
          </w:p>
        </w:tc>
        <w:tc>
          <w:tcPr>
            <w:tcW w:w="449" w:type="dxa"/>
          </w:tcPr>
          <w:p w14:paraId="2B64DF76" w14:textId="77777777" w:rsidR="006621B9" w:rsidRDefault="006621B9">
            <w:pPr>
              <w:pStyle w:val="TableParagraph"/>
              <w:rPr>
                <w:sz w:val="24"/>
              </w:rPr>
            </w:pPr>
          </w:p>
        </w:tc>
        <w:tc>
          <w:tcPr>
            <w:tcW w:w="451" w:type="dxa"/>
          </w:tcPr>
          <w:p w14:paraId="57DD8483" w14:textId="77777777" w:rsidR="006621B9" w:rsidRDefault="006621B9">
            <w:pPr>
              <w:pStyle w:val="TableParagraph"/>
              <w:rPr>
                <w:sz w:val="24"/>
              </w:rPr>
            </w:pPr>
          </w:p>
        </w:tc>
        <w:tc>
          <w:tcPr>
            <w:tcW w:w="720" w:type="dxa"/>
          </w:tcPr>
          <w:p w14:paraId="68317CD7" w14:textId="77777777" w:rsidR="006621B9" w:rsidRDefault="006621B9">
            <w:pPr>
              <w:pStyle w:val="TableParagraph"/>
              <w:rPr>
                <w:sz w:val="24"/>
              </w:rPr>
            </w:pPr>
          </w:p>
        </w:tc>
      </w:tr>
      <w:tr w:rsidR="006621B9" w14:paraId="4359566A" w14:textId="77777777">
        <w:trPr>
          <w:trHeight w:val="1029"/>
        </w:trPr>
        <w:tc>
          <w:tcPr>
            <w:tcW w:w="648" w:type="dxa"/>
          </w:tcPr>
          <w:p w14:paraId="08374AAC" w14:textId="77777777" w:rsidR="006621B9" w:rsidRDefault="00C04911">
            <w:pPr>
              <w:pStyle w:val="TableParagraph"/>
              <w:spacing w:line="298" w:lineRule="exact"/>
              <w:ind w:left="107"/>
              <w:rPr>
                <w:sz w:val="26"/>
              </w:rPr>
            </w:pPr>
            <w:r>
              <w:rPr>
                <w:color w:val="232F01"/>
                <w:spacing w:val="-10"/>
                <w:sz w:val="26"/>
              </w:rPr>
              <w:t>7</w:t>
            </w:r>
          </w:p>
        </w:tc>
        <w:tc>
          <w:tcPr>
            <w:tcW w:w="5940" w:type="dxa"/>
          </w:tcPr>
          <w:p w14:paraId="4C386D0B" w14:textId="77777777" w:rsidR="006621B9" w:rsidRDefault="00C04911">
            <w:pPr>
              <w:pStyle w:val="TableParagraph"/>
              <w:spacing w:line="360" w:lineRule="auto"/>
              <w:ind w:left="107" w:right="51"/>
              <w:rPr>
                <w:sz w:val="24"/>
              </w:rPr>
            </w:pPr>
            <w:r>
              <w:rPr>
                <w:sz w:val="24"/>
              </w:rPr>
              <w:t>The</w:t>
            </w:r>
            <w:r>
              <w:rPr>
                <w:spacing w:val="-11"/>
                <w:sz w:val="24"/>
              </w:rPr>
              <w:t xml:space="preserve"> </w:t>
            </w:r>
            <w:r>
              <w:rPr>
                <w:sz w:val="24"/>
              </w:rPr>
              <w:t>organization</w:t>
            </w:r>
            <w:r>
              <w:rPr>
                <w:spacing w:val="-11"/>
                <w:sz w:val="24"/>
              </w:rPr>
              <w:t xml:space="preserve"> </w:t>
            </w:r>
            <w:r>
              <w:rPr>
                <w:sz w:val="24"/>
              </w:rPr>
              <w:t>experience</w:t>
            </w:r>
            <w:r>
              <w:rPr>
                <w:spacing w:val="-15"/>
                <w:sz w:val="24"/>
              </w:rPr>
              <w:t xml:space="preserve"> </w:t>
            </w:r>
            <w:r>
              <w:rPr>
                <w:sz w:val="24"/>
              </w:rPr>
              <w:t>shortfall</w:t>
            </w:r>
            <w:r>
              <w:rPr>
                <w:spacing w:val="-11"/>
                <w:sz w:val="24"/>
              </w:rPr>
              <w:t xml:space="preserve"> </w:t>
            </w:r>
            <w:r>
              <w:rPr>
                <w:sz w:val="24"/>
              </w:rPr>
              <w:t>in</w:t>
            </w:r>
            <w:r>
              <w:rPr>
                <w:spacing w:val="-11"/>
                <w:sz w:val="24"/>
              </w:rPr>
              <w:t xml:space="preserve"> </w:t>
            </w:r>
            <w:r>
              <w:rPr>
                <w:sz w:val="24"/>
              </w:rPr>
              <w:t>sales</w:t>
            </w:r>
            <w:r>
              <w:rPr>
                <w:spacing w:val="-11"/>
                <w:sz w:val="24"/>
              </w:rPr>
              <w:t xml:space="preserve"> </w:t>
            </w:r>
            <w:r>
              <w:rPr>
                <w:sz w:val="24"/>
              </w:rPr>
              <w:t>and</w:t>
            </w:r>
            <w:r>
              <w:rPr>
                <w:spacing w:val="-14"/>
                <w:sz w:val="24"/>
              </w:rPr>
              <w:t xml:space="preserve"> </w:t>
            </w:r>
            <w:r>
              <w:rPr>
                <w:sz w:val="24"/>
              </w:rPr>
              <w:t>profit</w:t>
            </w:r>
            <w:r>
              <w:rPr>
                <w:spacing w:val="-11"/>
                <w:sz w:val="24"/>
              </w:rPr>
              <w:t xml:space="preserve"> </w:t>
            </w:r>
            <w:r>
              <w:rPr>
                <w:sz w:val="24"/>
              </w:rPr>
              <w:t>due to competitors product influence</w:t>
            </w:r>
          </w:p>
        </w:tc>
        <w:tc>
          <w:tcPr>
            <w:tcW w:w="631" w:type="dxa"/>
          </w:tcPr>
          <w:p w14:paraId="2BBC208E" w14:textId="77777777" w:rsidR="006621B9" w:rsidRDefault="006621B9">
            <w:pPr>
              <w:pStyle w:val="TableParagraph"/>
              <w:rPr>
                <w:sz w:val="24"/>
              </w:rPr>
            </w:pPr>
          </w:p>
        </w:tc>
        <w:tc>
          <w:tcPr>
            <w:tcW w:w="449" w:type="dxa"/>
          </w:tcPr>
          <w:p w14:paraId="6B39AE17" w14:textId="77777777" w:rsidR="006621B9" w:rsidRDefault="006621B9">
            <w:pPr>
              <w:pStyle w:val="TableParagraph"/>
              <w:rPr>
                <w:sz w:val="24"/>
              </w:rPr>
            </w:pPr>
          </w:p>
        </w:tc>
        <w:tc>
          <w:tcPr>
            <w:tcW w:w="451" w:type="dxa"/>
          </w:tcPr>
          <w:p w14:paraId="1ED8A5A3" w14:textId="77777777" w:rsidR="006621B9" w:rsidRDefault="006621B9">
            <w:pPr>
              <w:pStyle w:val="TableParagraph"/>
              <w:rPr>
                <w:sz w:val="24"/>
              </w:rPr>
            </w:pPr>
          </w:p>
        </w:tc>
        <w:tc>
          <w:tcPr>
            <w:tcW w:w="720" w:type="dxa"/>
          </w:tcPr>
          <w:p w14:paraId="78572CA9" w14:textId="77777777" w:rsidR="006621B9" w:rsidRDefault="006621B9">
            <w:pPr>
              <w:pStyle w:val="TableParagraph"/>
              <w:rPr>
                <w:sz w:val="24"/>
              </w:rPr>
            </w:pPr>
          </w:p>
        </w:tc>
      </w:tr>
      <w:tr w:rsidR="006621B9" w14:paraId="6BE943E7" w14:textId="77777777">
        <w:trPr>
          <w:trHeight w:val="1026"/>
        </w:trPr>
        <w:tc>
          <w:tcPr>
            <w:tcW w:w="648" w:type="dxa"/>
          </w:tcPr>
          <w:p w14:paraId="5555067C" w14:textId="77777777" w:rsidR="006621B9" w:rsidRDefault="00C04911">
            <w:pPr>
              <w:pStyle w:val="TableParagraph"/>
              <w:spacing w:line="298" w:lineRule="exact"/>
              <w:ind w:left="107"/>
              <w:rPr>
                <w:sz w:val="26"/>
              </w:rPr>
            </w:pPr>
            <w:r>
              <w:rPr>
                <w:color w:val="232F01"/>
                <w:spacing w:val="-10"/>
                <w:sz w:val="26"/>
              </w:rPr>
              <w:t>8</w:t>
            </w:r>
          </w:p>
        </w:tc>
        <w:tc>
          <w:tcPr>
            <w:tcW w:w="5940" w:type="dxa"/>
          </w:tcPr>
          <w:p w14:paraId="39E6A50E" w14:textId="77777777" w:rsidR="006621B9" w:rsidRDefault="00C04911">
            <w:pPr>
              <w:pStyle w:val="TableParagraph"/>
              <w:spacing w:line="360" w:lineRule="auto"/>
              <w:ind w:left="107" w:right="51"/>
              <w:rPr>
                <w:sz w:val="24"/>
              </w:rPr>
            </w:pPr>
            <w:r>
              <w:rPr>
                <w:sz w:val="24"/>
              </w:rPr>
              <w:t>Competitors</w:t>
            </w:r>
            <w:r>
              <w:rPr>
                <w:spacing w:val="80"/>
                <w:sz w:val="24"/>
              </w:rPr>
              <w:t xml:space="preserve"> </w:t>
            </w:r>
            <w:r>
              <w:rPr>
                <w:sz w:val="24"/>
              </w:rPr>
              <w:t>roll</w:t>
            </w:r>
            <w:r>
              <w:rPr>
                <w:spacing w:val="80"/>
                <w:sz w:val="24"/>
              </w:rPr>
              <w:t xml:space="preserve"> </w:t>
            </w:r>
            <w:r>
              <w:rPr>
                <w:sz w:val="24"/>
              </w:rPr>
              <w:t>out</w:t>
            </w:r>
            <w:r>
              <w:rPr>
                <w:spacing w:val="80"/>
                <w:sz w:val="24"/>
              </w:rPr>
              <w:t xml:space="preserve"> </w:t>
            </w:r>
            <w:r>
              <w:rPr>
                <w:sz w:val="24"/>
              </w:rPr>
              <w:t>products</w:t>
            </w:r>
            <w:r>
              <w:rPr>
                <w:spacing w:val="80"/>
                <w:sz w:val="24"/>
              </w:rPr>
              <w:t xml:space="preserve"> </w:t>
            </w:r>
            <w:r>
              <w:rPr>
                <w:sz w:val="24"/>
              </w:rPr>
              <w:t>strategy</w:t>
            </w:r>
            <w:r>
              <w:rPr>
                <w:spacing w:val="80"/>
                <w:sz w:val="24"/>
              </w:rPr>
              <w:t xml:space="preserve"> </w:t>
            </w:r>
            <w:r>
              <w:rPr>
                <w:sz w:val="24"/>
              </w:rPr>
              <w:t>that</w:t>
            </w:r>
            <w:r>
              <w:rPr>
                <w:spacing w:val="80"/>
                <w:sz w:val="24"/>
              </w:rPr>
              <w:t xml:space="preserve"> </w:t>
            </w:r>
            <w:r>
              <w:rPr>
                <w:sz w:val="24"/>
              </w:rPr>
              <w:t>appeal</w:t>
            </w:r>
            <w:r>
              <w:rPr>
                <w:spacing w:val="80"/>
                <w:sz w:val="24"/>
              </w:rPr>
              <w:t xml:space="preserve"> </w:t>
            </w:r>
            <w:r>
              <w:rPr>
                <w:sz w:val="24"/>
              </w:rPr>
              <w:t>to customers’ retention and innovation when necessary</w:t>
            </w:r>
          </w:p>
        </w:tc>
        <w:tc>
          <w:tcPr>
            <w:tcW w:w="631" w:type="dxa"/>
          </w:tcPr>
          <w:p w14:paraId="6056D40A" w14:textId="77777777" w:rsidR="006621B9" w:rsidRDefault="006621B9">
            <w:pPr>
              <w:pStyle w:val="TableParagraph"/>
              <w:rPr>
                <w:sz w:val="24"/>
              </w:rPr>
            </w:pPr>
          </w:p>
        </w:tc>
        <w:tc>
          <w:tcPr>
            <w:tcW w:w="449" w:type="dxa"/>
          </w:tcPr>
          <w:p w14:paraId="7E11682F" w14:textId="77777777" w:rsidR="006621B9" w:rsidRDefault="006621B9">
            <w:pPr>
              <w:pStyle w:val="TableParagraph"/>
              <w:rPr>
                <w:sz w:val="24"/>
              </w:rPr>
            </w:pPr>
          </w:p>
        </w:tc>
        <w:tc>
          <w:tcPr>
            <w:tcW w:w="451" w:type="dxa"/>
          </w:tcPr>
          <w:p w14:paraId="7CD6CA22" w14:textId="77777777" w:rsidR="006621B9" w:rsidRDefault="006621B9">
            <w:pPr>
              <w:pStyle w:val="TableParagraph"/>
              <w:rPr>
                <w:sz w:val="24"/>
              </w:rPr>
            </w:pPr>
          </w:p>
        </w:tc>
        <w:tc>
          <w:tcPr>
            <w:tcW w:w="720" w:type="dxa"/>
          </w:tcPr>
          <w:p w14:paraId="57156C51" w14:textId="77777777" w:rsidR="006621B9" w:rsidRDefault="006621B9">
            <w:pPr>
              <w:pStyle w:val="TableParagraph"/>
              <w:rPr>
                <w:sz w:val="24"/>
              </w:rPr>
            </w:pPr>
          </w:p>
        </w:tc>
      </w:tr>
      <w:tr w:rsidR="006621B9" w14:paraId="5F5CEEA3" w14:textId="77777777">
        <w:trPr>
          <w:trHeight w:val="1441"/>
        </w:trPr>
        <w:tc>
          <w:tcPr>
            <w:tcW w:w="648" w:type="dxa"/>
          </w:tcPr>
          <w:p w14:paraId="6EDEE502" w14:textId="77777777" w:rsidR="006621B9" w:rsidRDefault="00C04911">
            <w:pPr>
              <w:pStyle w:val="TableParagraph"/>
              <w:spacing w:line="298" w:lineRule="exact"/>
              <w:ind w:left="107"/>
              <w:rPr>
                <w:sz w:val="26"/>
              </w:rPr>
            </w:pPr>
            <w:r>
              <w:rPr>
                <w:color w:val="232F01"/>
                <w:spacing w:val="-10"/>
                <w:sz w:val="26"/>
              </w:rPr>
              <w:t>9</w:t>
            </w:r>
          </w:p>
        </w:tc>
        <w:tc>
          <w:tcPr>
            <w:tcW w:w="5940" w:type="dxa"/>
          </w:tcPr>
          <w:p w14:paraId="780473BC" w14:textId="77777777" w:rsidR="006621B9" w:rsidRDefault="00C04911">
            <w:pPr>
              <w:pStyle w:val="TableParagraph"/>
              <w:spacing w:line="360" w:lineRule="auto"/>
              <w:ind w:left="107" w:right="102"/>
              <w:jc w:val="both"/>
              <w:rPr>
                <w:sz w:val="24"/>
              </w:rPr>
            </w:pPr>
            <w:r>
              <w:rPr>
                <w:sz w:val="24"/>
              </w:rPr>
              <w:t>The organization deem it fit to innovation of products to meet up with market needs and reduce challenges for customer retention</w:t>
            </w:r>
          </w:p>
        </w:tc>
        <w:tc>
          <w:tcPr>
            <w:tcW w:w="631" w:type="dxa"/>
          </w:tcPr>
          <w:p w14:paraId="5DD8F6CB" w14:textId="77777777" w:rsidR="006621B9" w:rsidRDefault="006621B9">
            <w:pPr>
              <w:pStyle w:val="TableParagraph"/>
              <w:rPr>
                <w:sz w:val="24"/>
              </w:rPr>
            </w:pPr>
          </w:p>
        </w:tc>
        <w:tc>
          <w:tcPr>
            <w:tcW w:w="449" w:type="dxa"/>
          </w:tcPr>
          <w:p w14:paraId="6780C18E" w14:textId="77777777" w:rsidR="006621B9" w:rsidRDefault="006621B9">
            <w:pPr>
              <w:pStyle w:val="TableParagraph"/>
              <w:rPr>
                <w:sz w:val="24"/>
              </w:rPr>
            </w:pPr>
          </w:p>
        </w:tc>
        <w:tc>
          <w:tcPr>
            <w:tcW w:w="451" w:type="dxa"/>
          </w:tcPr>
          <w:p w14:paraId="518E4F6F" w14:textId="77777777" w:rsidR="006621B9" w:rsidRDefault="006621B9">
            <w:pPr>
              <w:pStyle w:val="TableParagraph"/>
              <w:rPr>
                <w:sz w:val="24"/>
              </w:rPr>
            </w:pPr>
          </w:p>
        </w:tc>
        <w:tc>
          <w:tcPr>
            <w:tcW w:w="720" w:type="dxa"/>
          </w:tcPr>
          <w:p w14:paraId="5B8A2FE9" w14:textId="77777777" w:rsidR="006621B9" w:rsidRDefault="006621B9">
            <w:pPr>
              <w:pStyle w:val="TableParagraph"/>
              <w:rPr>
                <w:sz w:val="24"/>
              </w:rPr>
            </w:pPr>
          </w:p>
        </w:tc>
      </w:tr>
      <w:tr w:rsidR="006621B9" w14:paraId="06F8D7D2" w14:textId="77777777">
        <w:trPr>
          <w:trHeight w:val="1441"/>
        </w:trPr>
        <w:tc>
          <w:tcPr>
            <w:tcW w:w="648" w:type="dxa"/>
          </w:tcPr>
          <w:p w14:paraId="0B3BB9C3" w14:textId="77777777" w:rsidR="006621B9" w:rsidRDefault="00C04911">
            <w:pPr>
              <w:pStyle w:val="TableParagraph"/>
              <w:spacing w:line="298" w:lineRule="exact"/>
              <w:ind w:left="107"/>
              <w:rPr>
                <w:sz w:val="26"/>
              </w:rPr>
            </w:pPr>
            <w:r>
              <w:rPr>
                <w:color w:val="232F01"/>
                <w:spacing w:val="-5"/>
                <w:sz w:val="26"/>
              </w:rPr>
              <w:t>10</w:t>
            </w:r>
          </w:p>
        </w:tc>
        <w:tc>
          <w:tcPr>
            <w:tcW w:w="5940" w:type="dxa"/>
          </w:tcPr>
          <w:p w14:paraId="0D521974" w14:textId="77777777" w:rsidR="006621B9" w:rsidRDefault="00C04911">
            <w:pPr>
              <w:pStyle w:val="TableParagraph"/>
              <w:spacing w:line="360" w:lineRule="auto"/>
              <w:ind w:left="107" w:right="99"/>
              <w:jc w:val="both"/>
              <w:rPr>
                <w:sz w:val="24"/>
              </w:rPr>
            </w:pPr>
            <w:r>
              <w:rPr>
                <w:sz w:val="24"/>
              </w:rPr>
              <w:t>It is part of the organizations objectives to maximize shareholders fund as a result of product strategy through profit maximization</w:t>
            </w:r>
          </w:p>
        </w:tc>
        <w:tc>
          <w:tcPr>
            <w:tcW w:w="631" w:type="dxa"/>
          </w:tcPr>
          <w:p w14:paraId="21A71FAE" w14:textId="77777777" w:rsidR="006621B9" w:rsidRDefault="006621B9">
            <w:pPr>
              <w:pStyle w:val="TableParagraph"/>
              <w:rPr>
                <w:sz w:val="24"/>
              </w:rPr>
            </w:pPr>
          </w:p>
        </w:tc>
        <w:tc>
          <w:tcPr>
            <w:tcW w:w="449" w:type="dxa"/>
          </w:tcPr>
          <w:p w14:paraId="237713F4" w14:textId="77777777" w:rsidR="006621B9" w:rsidRDefault="006621B9">
            <w:pPr>
              <w:pStyle w:val="TableParagraph"/>
              <w:rPr>
                <w:sz w:val="24"/>
              </w:rPr>
            </w:pPr>
          </w:p>
        </w:tc>
        <w:tc>
          <w:tcPr>
            <w:tcW w:w="451" w:type="dxa"/>
          </w:tcPr>
          <w:p w14:paraId="2A4544E5" w14:textId="77777777" w:rsidR="006621B9" w:rsidRDefault="006621B9">
            <w:pPr>
              <w:pStyle w:val="TableParagraph"/>
              <w:rPr>
                <w:sz w:val="24"/>
              </w:rPr>
            </w:pPr>
          </w:p>
        </w:tc>
        <w:tc>
          <w:tcPr>
            <w:tcW w:w="720" w:type="dxa"/>
          </w:tcPr>
          <w:p w14:paraId="3E70C315" w14:textId="77777777" w:rsidR="006621B9" w:rsidRDefault="006621B9">
            <w:pPr>
              <w:pStyle w:val="TableParagraph"/>
              <w:rPr>
                <w:sz w:val="24"/>
              </w:rPr>
            </w:pPr>
          </w:p>
        </w:tc>
      </w:tr>
      <w:tr w:rsidR="006621B9" w14:paraId="2206FB20" w14:textId="77777777">
        <w:trPr>
          <w:trHeight w:val="1096"/>
        </w:trPr>
        <w:tc>
          <w:tcPr>
            <w:tcW w:w="8839" w:type="dxa"/>
            <w:gridSpan w:val="6"/>
          </w:tcPr>
          <w:p w14:paraId="137C48F1" w14:textId="77777777" w:rsidR="006621B9" w:rsidRDefault="00C04911">
            <w:pPr>
              <w:pStyle w:val="TableParagraph"/>
              <w:spacing w:line="298" w:lineRule="exact"/>
              <w:ind w:left="2" w:right="1"/>
              <w:jc w:val="center"/>
              <w:rPr>
                <w:b/>
                <w:sz w:val="26"/>
              </w:rPr>
            </w:pPr>
            <w:r>
              <w:rPr>
                <w:b/>
                <w:sz w:val="26"/>
              </w:rPr>
              <w:t>PRICE</w:t>
            </w:r>
            <w:r>
              <w:rPr>
                <w:b/>
                <w:spacing w:val="-8"/>
                <w:sz w:val="26"/>
              </w:rPr>
              <w:t xml:space="preserve"> </w:t>
            </w:r>
            <w:r>
              <w:rPr>
                <w:b/>
                <w:sz w:val="26"/>
              </w:rPr>
              <w:t>STRATEGY</w:t>
            </w:r>
            <w:r>
              <w:rPr>
                <w:b/>
                <w:spacing w:val="-8"/>
                <w:sz w:val="26"/>
              </w:rPr>
              <w:t xml:space="preserve"> </w:t>
            </w:r>
            <w:r>
              <w:rPr>
                <w:b/>
                <w:sz w:val="26"/>
              </w:rPr>
              <w:t>AND</w:t>
            </w:r>
            <w:r>
              <w:rPr>
                <w:b/>
                <w:spacing w:val="-7"/>
                <w:sz w:val="26"/>
              </w:rPr>
              <w:t xml:space="preserve"> </w:t>
            </w:r>
            <w:r>
              <w:rPr>
                <w:b/>
                <w:sz w:val="26"/>
              </w:rPr>
              <w:t>SALES</w:t>
            </w:r>
            <w:r>
              <w:rPr>
                <w:b/>
                <w:spacing w:val="-9"/>
                <w:sz w:val="26"/>
              </w:rPr>
              <w:t xml:space="preserve"> </w:t>
            </w:r>
            <w:r>
              <w:rPr>
                <w:b/>
                <w:spacing w:val="-2"/>
                <w:sz w:val="26"/>
              </w:rPr>
              <w:t>RETURN</w:t>
            </w:r>
          </w:p>
        </w:tc>
      </w:tr>
    </w:tbl>
    <w:p w14:paraId="00DCCF99" w14:textId="77777777" w:rsidR="006621B9" w:rsidRDefault="006621B9">
      <w:pPr>
        <w:pStyle w:val="TableParagraph"/>
        <w:spacing w:line="298" w:lineRule="exact"/>
        <w:jc w:val="center"/>
        <w:rPr>
          <w:b/>
          <w:sz w:val="26"/>
        </w:rPr>
        <w:sectPr w:rsidR="006621B9">
          <w:pgSz w:w="12240" w:h="15840"/>
          <w:pgMar w:top="1360" w:right="36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5940"/>
        <w:gridCol w:w="631"/>
        <w:gridCol w:w="449"/>
        <w:gridCol w:w="631"/>
        <w:gridCol w:w="540"/>
      </w:tblGrid>
      <w:tr w:rsidR="006621B9" w14:paraId="083D9748" w14:textId="77777777">
        <w:trPr>
          <w:trHeight w:val="1442"/>
        </w:trPr>
        <w:tc>
          <w:tcPr>
            <w:tcW w:w="648" w:type="dxa"/>
          </w:tcPr>
          <w:p w14:paraId="3214D34F" w14:textId="77777777" w:rsidR="006621B9" w:rsidRDefault="00C04911">
            <w:pPr>
              <w:pStyle w:val="TableParagraph"/>
              <w:spacing w:line="298" w:lineRule="exact"/>
              <w:ind w:left="107"/>
              <w:rPr>
                <w:sz w:val="26"/>
              </w:rPr>
            </w:pPr>
            <w:r>
              <w:rPr>
                <w:color w:val="232F01"/>
                <w:spacing w:val="-5"/>
                <w:sz w:val="26"/>
              </w:rPr>
              <w:lastRenderedPageBreak/>
              <w:t>11</w:t>
            </w:r>
          </w:p>
        </w:tc>
        <w:tc>
          <w:tcPr>
            <w:tcW w:w="5940" w:type="dxa"/>
          </w:tcPr>
          <w:p w14:paraId="63FB566A" w14:textId="77777777" w:rsidR="006621B9" w:rsidRDefault="00C04911">
            <w:pPr>
              <w:pStyle w:val="TableParagraph"/>
              <w:spacing w:line="360" w:lineRule="auto"/>
              <w:ind w:left="107" w:right="101"/>
              <w:jc w:val="both"/>
              <w:rPr>
                <w:sz w:val="24"/>
              </w:rPr>
            </w:pPr>
            <w:r>
              <w:rPr>
                <w:sz w:val="24"/>
              </w:rPr>
              <w:t>The organization is able to penetrate the price market through proper management of price strategy to increase sale return</w:t>
            </w:r>
          </w:p>
        </w:tc>
        <w:tc>
          <w:tcPr>
            <w:tcW w:w="631" w:type="dxa"/>
          </w:tcPr>
          <w:p w14:paraId="3C2F083F" w14:textId="77777777" w:rsidR="006621B9" w:rsidRDefault="006621B9">
            <w:pPr>
              <w:pStyle w:val="TableParagraph"/>
              <w:rPr>
                <w:sz w:val="24"/>
              </w:rPr>
            </w:pPr>
          </w:p>
        </w:tc>
        <w:tc>
          <w:tcPr>
            <w:tcW w:w="449" w:type="dxa"/>
          </w:tcPr>
          <w:p w14:paraId="735C320C" w14:textId="77777777" w:rsidR="006621B9" w:rsidRDefault="006621B9">
            <w:pPr>
              <w:pStyle w:val="TableParagraph"/>
              <w:rPr>
                <w:sz w:val="24"/>
              </w:rPr>
            </w:pPr>
          </w:p>
        </w:tc>
        <w:tc>
          <w:tcPr>
            <w:tcW w:w="631" w:type="dxa"/>
          </w:tcPr>
          <w:p w14:paraId="32F8FC68" w14:textId="77777777" w:rsidR="006621B9" w:rsidRDefault="006621B9">
            <w:pPr>
              <w:pStyle w:val="TableParagraph"/>
              <w:rPr>
                <w:sz w:val="24"/>
              </w:rPr>
            </w:pPr>
          </w:p>
        </w:tc>
        <w:tc>
          <w:tcPr>
            <w:tcW w:w="540" w:type="dxa"/>
          </w:tcPr>
          <w:p w14:paraId="14F7F9FA" w14:textId="77777777" w:rsidR="006621B9" w:rsidRDefault="006621B9">
            <w:pPr>
              <w:pStyle w:val="TableParagraph"/>
              <w:rPr>
                <w:sz w:val="24"/>
              </w:rPr>
            </w:pPr>
          </w:p>
        </w:tc>
      </w:tr>
      <w:tr w:rsidR="006621B9" w14:paraId="7D996BDD" w14:textId="77777777">
        <w:trPr>
          <w:trHeight w:val="1026"/>
        </w:trPr>
        <w:tc>
          <w:tcPr>
            <w:tcW w:w="648" w:type="dxa"/>
          </w:tcPr>
          <w:p w14:paraId="3DE1661F" w14:textId="77777777" w:rsidR="006621B9" w:rsidRDefault="00C04911">
            <w:pPr>
              <w:pStyle w:val="TableParagraph"/>
              <w:spacing w:line="298" w:lineRule="exact"/>
              <w:ind w:left="107"/>
              <w:rPr>
                <w:sz w:val="26"/>
              </w:rPr>
            </w:pPr>
            <w:r>
              <w:rPr>
                <w:color w:val="232F01"/>
                <w:spacing w:val="-5"/>
                <w:sz w:val="26"/>
              </w:rPr>
              <w:t>12</w:t>
            </w:r>
          </w:p>
        </w:tc>
        <w:tc>
          <w:tcPr>
            <w:tcW w:w="5940" w:type="dxa"/>
          </w:tcPr>
          <w:p w14:paraId="0B177940" w14:textId="77777777" w:rsidR="006621B9" w:rsidRDefault="00C04911">
            <w:pPr>
              <w:pStyle w:val="TableParagraph"/>
              <w:spacing w:line="360" w:lineRule="auto"/>
              <w:ind w:left="107" w:right="51"/>
              <w:rPr>
                <w:sz w:val="24"/>
              </w:rPr>
            </w:pPr>
            <w:r>
              <w:rPr>
                <w:sz w:val="24"/>
              </w:rPr>
              <w:t>The price strategy helps the organization to put high price on low quality product to maximize sales return</w:t>
            </w:r>
          </w:p>
        </w:tc>
        <w:tc>
          <w:tcPr>
            <w:tcW w:w="631" w:type="dxa"/>
          </w:tcPr>
          <w:p w14:paraId="1E933264" w14:textId="77777777" w:rsidR="006621B9" w:rsidRDefault="006621B9">
            <w:pPr>
              <w:pStyle w:val="TableParagraph"/>
              <w:rPr>
                <w:sz w:val="24"/>
              </w:rPr>
            </w:pPr>
          </w:p>
        </w:tc>
        <w:tc>
          <w:tcPr>
            <w:tcW w:w="449" w:type="dxa"/>
          </w:tcPr>
          <w:p w14:paraId="1000EB44" w14:textId="77777777" w:rsidR="006621B9" w:rsidRDefault="006621B9">
            <w:pPr>
              <w:pStyle w:val="TableParagraph"/>
              <w:rPr>
                <w:sz w:val="24"/>
              </w:rPr>
            </w:pPr>
          </w:p>
        </w:tc>
        <w:tc>
          <w:tcPr>
            <w:tcW w:w="631" w:type="dxa"/>
          </w:tcPr>
          <w:p w14:paraId="0E4E4761" w14:textId="77777777" w:rsidR="006621B9" w:rsidRDefault="006621B9">
            <w:pPr>
              <w:pStyle w:val="TableParagraph"/>
              <w:rPr>
                <w:sz w:val="24"/>
              </w:rPr>
            </w:pPr>
          </w:p>
        </w:tc>
        <w:tc>
          <w:tcPr>
            <w:tcW w:w="540" w:type="dxa"/>
          </w:tcPr>
          <w:p w14:paraId="6C150623" w14:textId="77777777" w:rsidR="006621B9" w:rsidRDefault="006621B9">
            <w:pPr>
              <w:pStyle w:val="TableParagraph"/>
              <w:rPr>
                <w:sz w:val="24"/>
              </w:rPr>
            </w:pPr>
          </w:p>
        </w:tc>
      </w:tr>
      <w:tr w:rsidR="006621B9" w14:paraId="7325A147" w14:textId="77777777">
        <w:trPr>
          <w:trHeight w:val="1029"/>
        </w:trPr>
        <w:tc>
          <w:tcPr>
            <w:tcW w:w="648" w:type="dxa"/>
          </w:tcPr>
          <w:p w14:paraId="01CC06EF" w14:textId="77777777" w:rsidR="006621B9" w:rsidRDefault="00C04911">
            <w:pPr>
              <w:pStyle w:val="TableParagraph"/>
              <w:spacing w:before="2"/>
              <w:ind w:left="107"/>
              <w:rPr>
                <w:sz w:val="26"/>
              </w:rPr>
            </w:pPr>
            <w:r>
              <w:rPr>
                <w:color w:val="232F01"/>
                <w:spacing w:val="-5"/>
                <w:sz w:val="26"/>
              </w:rPr>
              <w:t>13</w:t>
            </w:r>
          </w:p>
        </w:tc>
        <w:tc>
          <w:tcPr>
            <w:tcW w:w="5940" w:type="dxa"/>
          </w:tcPr>
          <w:p w14:paraId="0B32A5DE" w14:textId="77777777" w:rsidR="006621B9" w:rsidRDefault="00C04911">
            <w:pPr>
              <w:pStyle w:val="TableParagraph"/>
              <w:spacing w:before="1" w:line="360" w:lineRule="auto"/>
              <w:ind w:left="107" w:right="51"/>
              <w:rPr>
                <w:sz w:val="24"/>
              </w:rPr>
            </w:pPr>
            <w:r>
              <w:rPr>
                <w:sz w:val="24"/>
              </w:rPr>
              <w:t>Price strategy is the only factor in the marketing mix that</w:t>
            </w:r>
            <w:r>
              <w:rPr>
                <w:spacing w:val="40"/>
                <w:sz w:val="24"/>
              </w:rPr>
              <w:t xml:space="preserve"> </w:t>
            </w:r>
            <w:r>
              <w:rPr>
                <w:sz w:val="24"/>
              </w:rPr>
              <w:t>increase the sales return in the organization</w:t>
            </w:r>
          </w:p>
        </w:tc>
        <w:tc>
          <w:tcPr>
            <w:tcW w:w="631" w:type="dxa"/>
          </w:tcPr>
          <w:p w14:paraId="3111DB1E" w14:textId="77777777" w:rsidR="006621B9" w:rsidRDefault="006621B9">
            <w:pPr>
              <w:pStyle w:val="TableParagraph"/>
              <w:rPr>
                <w:sz w:val="24"/>
              </w:rPr>
            </w:pPr>
          </w:p>
        </w:tc>
        <w:tc>
          <w:tcPr>
            <w:tcW w:w="449" w:type="dxa"/>
          </w:tcPr>
          <w:p w14:paraId="150FD17A" w14:textId="77777777" w:rsidR="006621B9" w:rsidRDefault="006621B9">
            <w:pPr>
              <w:pStyle w:val="TableParagraph"/>
              <w:rPr>
                <w:sz w:val="24"/>
              </w:rPr>
            </w:pPr>
          </w:p>
        </w:tc>
        <w:tc>
          <w:tcPr>
            <w:tcW w:w="631" w:type="dxa"/>
          </w:tcPr>
          <w:p w14:paraId="1AE3F9C5" w14:textId="77777777" w:rsidR="006621B9" w:rsidRDefault="006621B9">
            <w:pPr>
              <w:pStyle w:val="TableParagraph"/>
              <w:rPr>
                <w:sz w:val="24"/>
              </w:rPr>
            </w:pPr>
          </w:p>
        </w:tc>
        <w:tc>
          <w:tcPr>
            <w:tcW w:w="540" w:type="dxa"/>
          </w:tcPr>
          <w:p w14:paraId="36F1BE7D" w14:textId="77777777" w:rsidR="006621B9" w:rsidRDefault="006621B9">
            <w:pPr>
              <w:pStyle w:val="TableParagraph"/>
              <w:rPr>
                <w:sz w:val="24"/>
              </w:rPr>
            </w:pPr>
          </w:p>
        </w:tc>
      </w:tr>
      <w:tr w:rsidR="006621B9" w14:paraId="159396D8" w14:textId="77777777">
        <w:trPr>
          <w:trHeight w:val="1026"/>
        </w:trPr>
        <w:tc>
          <w:tcPr>
            <w:tcW w:w="648" w:type="dxa"/>
          </w:tcPr>
          <w:p w14:paraId="05A91D8D" w14:textId="77777777" w:rsidR="006621B9" w:rsidRDefault="00C04911">
            <w:pPr>
              <w:pStyle w:val="TableParagraph"/>
              <w:spacing w:line="298" w:lineRule="exact"/>
              <w:ind w:left="107"/>
              <w:rPr>
                <w:sz w:val="26"/>
              </w:rPr>
            </w:pPr>
            <w:r>
              <w:rPr>
                <w:color w:val="232F01"/>
                <w:spacing w:val="-5"/>
                <w:sz w:val="26"/>
              </w:rPr>
              <w:t>14</w:t>
            </w:r>
          </w:p>
        </w:tc>
        <w:tc>
          <w:tcPr>
            <w:tcW w:w="5940" w:type="dxa"/>
          </w:tcPr>
          <w:p w14:paraId="43DF6E55" w14:textId="77777777" w:rsidR="006621B9" w:rsidRDefault="00C04911">
            <w:pPr>
              <w:pStyle w:val="TableParagraph"/>
              <w:spacing w:line="360" w:lineRule="auto"/>
              <w:ind w:left="107" w:right="51"/>
              <w:rPr>
                <w:sz w:val="24"/>
              </w:rPr>
            </w:pPr>
            <w:r>
              <w:rPr>
                <w:sz w:val="24"/>
              </w:rPr>
              <w:t>The</w:t>
            </w:r>
            <w:r>
              <w:rPr>
                <w:spacing w:val="40"/>
                <w:sz w:val="24"/>
              </w:rPr>
              <w:t xml:space="preserve"> </w:t>
            </w:r>
            <w:r>
              <w:rPr>
                <w:sz w:val="24"/>
              </w:rPr>
              <w:t>price</w:t>
            </w:r>
            <w:r>
              <w:rPr>
                <w:spacing w:val="40"/>
                <w:sz w:val="24"/>
              </w:rPr>
              <w:t xml:space="preserve"> </w:t>
            </w:r>
            <w:r>
              <w:rPr>
                <w:sz w:val="24"/>
              </w:rPr>
              <w:t>strategy</w:t>
            </w:r>
            <w:r>
              <w:rPr>
                <w:spacing w:val="38"/>
                <w:sz w:val="24"/>
              </w:rPr>
              <w:t xml:space="preserve"> </w:t>
            </w:r>
            <w:r>
              <w:rPr>
                <w:sz w:val="24"/>
              </w:rPr>
              <w:t>helps</w:t>
            </w:r>
            <w:r>
              <w:rPr>
                <w:spacing w:val="40"/>
                <w:sz w:val="24"/>
              </w:rPr>
              <w:t xml:space="preserve"> </w:t>
            </w:r>
            <w:r>
              <w:rPr>
                <w:sz w:val="24"/>
              </w:rPr>
              <w:t>the</w:t>
            </w:r>
            <w:r>
              <w:rPr>
                <w:spacing w:val="40"/>
                <w:sz w:val="24"/>
              </w:rPr>
              <w:t xml:space="preserve"> </w:t>
            </w:r>
            <w:r>
              <w:rPr>
                <w:sz w:val="24"/>
              </w:rPr>
              <w:t>organization</w:t>
            </w:r>
            <w:r>
              <w:rPr>
                <w:spacing w:val="40"/>
                <w:sz w:val="24"/>
              </w:rPr>
              <w:t xml:space="preserve"> </w:t>
            </w:r>
            <w:r>
              <w:rPr>
                <w:sz w:val="24"/>
              </w:rPr>
              <w:t>in</w:t>
            </w:r>
            <w:r>
              <w:rPr>
                <w:spacing w:val="40"/>
                <w:sz w:val="24"/>
              </w:rPr>
              <w:t xml:space="preserve"> </w:t>
            </w:r>
            <w:r>
              <w:rPr>
                <w:sz w:val="24"/>
              </w:rPr>
              <w:t>setting</w:t>
            </w:r>
            <w:r>
              <w:rPr>
                <w:spacing w:val="40"/>
                <w:sz w:val="24"/>
              </w:rPr>
              <w:t xml:space="preserve"> </w:t>
            </w:r>
            <w:r>
              <w:rPr>
                <w:sz w:val="24"/>
              </w:rPr>
              <w:t>high price for product without decrease in sales product</w:t>
            </w:r>
          </w:p>
        </w:tc>
        <w:tc>
          <w:tcPr>
            <w:tcW w:w="631" w:type="dxa"/>
          </w:tcPr>
          <w:p w14:paraId="6D9890FD" w14:textId="77777777" w:rsidR="006621B9" w:rsidRDefault="006621B9">
            <w:pPr>
              <w:pStyle w:val="TableParagraph"/>
              <w:rPr>
                <w:sz w:val="24"/>
              </w:rPr>
            </w:pPr>
          </w:p>
        </w:tc>
        <w:tc>
          <w:tcPr>
            <w:tcW w:w="449" w:type="dxa"/>
          </w:tcPr>
          <w:p w14:paraId="10FF1926" w14:textId="77777777" w:rsidR="006621B9" w:rsidRDefault="006621B9">
            <w:pPr>
              <w:pStyle w:val="TableParagraph"/>
              <w:rPr>
                <w:sz w:val="24"/>
              </w:rPr>
            </w:pPr>
          </w:p>
        </w:tc>
        <w:tc>
          <w:tcPr>
            <w:tcW w:w="631" w:type="dxa"/>
          </w:tcPr>
          <w:p w14:paraId="25747530" w14:textId="77777777" w:rsidR="006621B9" w:rsidRDefault="006621B9">
            <w:pPr>
              <w:pStyle w:val="TableParagraph"/>
              <w:rPr>
                <w:sz w:val="24"/>
              </w:rPr>
            </w:pPr>
          </w:p>
        </w:tc>
        <w:tc>
          <w:tcPr>
            <w:tcW w:w="540" w:type="dxa"/>
          </w:tcPr>
          <w:p w14:paraId="7FC0769E" w14:textId="77777777" w:rsidR="006621B9" w:rsidRDefault="006621B9">
            <w:pPr>
              <w:pStyle w:val="TableParagraph"/>
              <w:rPr>
                <w:sz w:val="24"/>
              </w:rPr>
            </w:pPr>
          </w:p>
        </w:tc>
      </w:tr>
      <w:tr w:rsidR="006621B9" w14:paraId="7BE8C641" w14:textId="77777777">
        <w:trPr>
          <w:trHeight w:val="1098"/>
        </w:trPr>
        <w:tc>
          <w:tcPr>
            <w:tcW w:w="8839" w:type="dxa"/>
            <w:gridSpan w:val="6"/>
          </w:tcPr>
          <w:p w14:paraId="5A0E914B" w14:textId="77777777" w:rsidR="006621B9" w:rsidRDefault="00C04911">
            <w:pPr>
              <w:pStyle w:val="TableParagraph"/>
              <w:spacing w:before="2"/>
              <w:ind w:left="1" w:right="1"/>
              <w:jc w:val="center"/>
              <w:rPr>
                <w:b/>
                <w:sz w:val="26"/>
              </w:rPr>
            </w:pPr>
            <w:r>
              <w:rPr>
                <w:b/>
                <w:sz w:val="26"/>
              </w:rPr>
              <w:t>CHANNEL</w:t>
            </w:r>
            <w:r>
              <w:rPr>
                <w:b/>
                <w:spacing w:val="-9"/>
                <w:sz w:val="26"/>
              </w:rPr>
              <w:t xml:space="preserve"> </w:t>
            </w:r>
            <w:r>
              <w:rPr>
                <w:b/>
                <w:sz w:val="26"/>
              </w:rPr>
              <w:t>STRATEGY</w:t>
            </w:r>
            <w:r>
              <w:rPr>
                <w:b/>
                <w:spacing w:val="-8"/>
                <w:sz w:val="26"/>
              </w:rPr>
              <w:t xml:space="preserve"> </w:t>
            </w:r>
            <w:r>
              <w:rPr>
                <w:b/>
                <w:sz w:val="26"/>
              </w:rPr>
              <w:t>AND</w:t>
            </w:r>
            <w:r>
              <w:rPr>
                <w:b/>
                <w:spacing w:val="52"/>
                <w:sz w:val="26"/>
              </w:rPr>
              <w:t xml:space="preserve"> </w:t>
            </w:r>
            <w:r>
              <w:rPr>
                <w:b/>
                <w:sz w:val="26"/>
              </w:rPr>
              <w:t>CUSTOMER</w:t>
            </w:r>
            <w:r>
              <w:rPr>
                <w:b/>
                <w:spacing w:val="-8"/>
                <w:sz w:val="26"/>
              </w:rPr>
              <w:t xml:space="preserve"> </w:t>
            </w:r>
            <w:r>
              <w:rPr>
                <w:b/>
                <w:spacing w:val="-2"/>
                <w:sz w:val="26"/>
              </w:rPr>
              <w:t>LOYALTY</w:t>
            </w:r>
          </w:p>
        </w:tc>
      </w:tr>
      <w:tr w:rsidR="006621B9" w14:paraId="32B7E6E3" w14:textId="77777777">
        <w:trPr>
          <w:trHeight w:val="1026"/>
        </w:trPr>
        <w:tc>
          <w:tcPr>
            <w:tcW w:w="648" w:type="dxa"/>
          </w:tcPr>
          <w:p w14:paraId="2C0AADEA" w14:textId="77777777" w:rsidR="006621B9" w:rsidRDefault="00C04911">
            <w:pPr>
              <w:pStyle w:val="TableParagraph"/>
              <w:spacing w:line="298" w:lineRule="exact"/>
              <w:ind w:left="107"/>
              <w:rPr>
                <w:sz w:val="26"/>
              </w:rPr>
            </w:pPr>
            <w:r>
              <w:rPr>
                <w:color w:val="232F01"/>
                <w:spacing w:val="-5"/>
                <w:sz w:val="26"/>
              </w:rPr>
              <w:t>15</w:t>
            </w:r>
          </w:p>
        </w:tc>
        <w:tc>
          <w:tcPr>
            <w:tcW w:w="5940" w:type="dxa"/>
          </w:tcPr>
          <w:p w14:paraId="30BEBF0D" w14:textId="77777777" w:rsidR="006621B9" w:rsidRDefault="00C04911">
            <w:pPr>
              <w:pStyle w:val="TableParagraph"/>
              <w:spacing w:line="360" w:lineRule="auto"/>
              <w:ind w:left="107" w:right="51"/>
              <w:rPr>
                <w:sz w:val="24"/>
              </w:rPr>
            </w:pPr>
            <w:r>
              <w:rPr>
                <w:sz w:val="24"/>
              </w:rPr>
              <w:t>The channel strategy helps the organization in meeting the rightful customer at the stipulated time</w:t>
            </w:r>
          </w:p>
        </w:tc>
        <w:tc>
          <w:tcPr>
            <w:tcW w:w="631" w:type="dxa"/>
          </w:tcPr>
          <w:p w14:paraId="20B435C8" w14:textId="77777777" w:rsidR="006621B9" w:rsidRDefault="006621B9">
            <w:pPr>
              <w:pStyle w:val="TableParagraph"/>
              <w:rPr>
                <w:sz w:val="24"/>
              </w:rPr>
            </w:pPr>
          </w:p>
        </w:tc>
        <w:tc>
          <w:tcPr>
            <w:tcW w:w="449" w:type="dxa"/>
          </w:tcPr>
          <w:p w14:paraId="3C800E40" w14:textId="77777777" w:rsidR="006621B9" w:rsidRDefault="006621B9">
            <w:pPr>
              <w:pStyle w:val="TableParagraph"/>
              <w:rPr>
                <w:sz w:val="24"/>
              </w:rPr>
            </w:pPr>
          </w:p>
        </w:tc>
        <w:tc>
          <w:tcPr>
            <w:tcW w:w="631" w:type="dxa"/>
          </w:tcPr>
          <w:p w14:paraId="17AF89DD" w14:textId="77777777" w:rsidR="006621B9" w:rsidRDefault="006621B9">
            <w:pPr>
              <w:pStyle w:val="TableParagraph"/>
              <w:rPr>
                <w:sz w:val="24"/>
              </w:rPr>
            </w:pPr>
          </w:p>
        </w:tc>
        <w:tc>
          <w:tcPr>
            <w:tcW w:w="540" w:type="dxa"/>
          </w:tcPr>
          <w:p w14:paraId="4448AA3E" w14:textId="77777777" w:rsidR="006621B9" w:rsidRDefault="006621B9">
            <w:pPr>
              <w:pStyle w:val="TableParagraph"/>
              <w:rPr>
                <w:sz w:val="24"/>
              </w:rPr>
            </w:pPr>
          </w:p>
        </w:tc>
      </w:tr>
      <w:tr w:rsidR="006621B9" w14:paraId="640A807F" w14:textId="77777777">
        <w:trPr>
          <w:trHeight w:val="1029"/>
        </w:trPr>
        <w:tc>
          <w:tcPr>
            <w:tcW w:w="648" w:type="dxa"/>
          </w:tcPr>
          <w:p w14:paraId="54216E8D" w14:textId="77777777" w:rsidR="006621B9" w:rsidRDefault="00C04911">
            <w:pPr>
              <w:pStyle w:val="TableParagraph"/>
              <w:spacing w:line="298" w:lineRule="exact"/>
              <w:ind w:left="107"/>
              <w:rPr>
                <w:sz w:val="26"/>
              </w:rPr>
            </w:pPr>
            <w:r>
              <w:rPr>
                <w:color w:val="232F01"/>
                <w:spacing w:val="-5"/>
                <w:sz w:val="26"/>
              </w:rPr>
              <w:t>16</w:t>
            </w:r>
          </w:p>
        </w:tc>
        <w:tc>
          <w:tcPr>
            <w:tcW w:w="5940" w:type="dxa"/>
          </w:tcPr>
          <w:p w14:paraId="219AFA21" w14:textId="77777777" w:rsidR="006621B9" w:rsidRDefault="00C04911">
            <w:pPr>
              <w:pStyle w:val="TableParagraph"/>
              <w:spacing w:line="360" w:lineRule="auto"/>
              <w:ind w:left="107" w:right="51"/>
              <w:rPr>
                <w:sz w:val="24"/>
              </w:rPr>
            </w:pPr>
            <w:r>
              <w:rPr>
                <w:sz w:val="24"/>
              </w:rPr>
              <w:t>The</w:t>
            </w:r>
            <w:r>
              <w:rPr>
                <w:spacing w:val="40"/>
                <w:sz w:val="24"/>
              </w:rPr>
              <w:t xml:space="preserve"> </w:t>
            </w:r>
            <w:r>
              <w:rPr>
                <w:sz w:val="24"/>
              </w:rPr>
              <w:t>organization</w:t>
            </w:r>
            <w:r>
              <w:rPr>
                <w:spacing w:val="40"/>
                <w:sz w:val="24"/>
              </w:rPr>
              <w:t xml:space="preserve"> </w:t>
            </w:r>
            <w:r>
              <w:rPr>
                <w:sz w:val="24"/>
              </w:rPr>
              <w:t>induce</w:t>
            </w:r>
            <w:r>
              <w:rPr>
                <w:spacing w:val="40"/>
                <w:sz w:val="24"/>
              </w:rPr>
              <w:t xml:space="preserve"> </w:t>
            </w:r>
            <w:r>
              <w:rPr>
                <w:sz w:val="24"/>
              </w:rPr>
              <w:t>proper</w:t>
            </w:r>
            <w:r>
              <w:rPr>
                <w:spacing w:val="40"/>
                <w:sz w:val="24"/>
              </w:rPr>
              <w:t xml:space="preserve"> </w:t>
            </w:r>
            <w:r>
              <w:rPr>
                <w:sz w:val="24"/>
              </w:rPr>
              <w:t>channel</w:t>
            </w:r>
            <w:r>
              <w:rPr>
                <w:spacing w:val="40"/>
                <w:sz w:val="24"/>
              </w:rPr>
              <w:t xml:space="preserve"> </w:t>
            </w:r>
            <w:r>
              <w:rPr>
                <w:sz w:val="24"/>
              </w:rPr>
              <w:t>distribution</w:t>
            </w:r>
            <w:r>
              <w:rPr>
                <w:spacing w:val="40"/>
                <w:sz w:val="24"/>
              </w:rPr>
              <w:t xml:space="preserve"> </w:t>
            </w:r>
            <w:r>
              <w:rPr>
                <w:sz w:val="24"/>
              </w:rPr>
              <w:t>to</w:t>
            </w:r>
            <w:r>
              <w:rPr>
                <w:spacing w:val="40"/>
                <w:sz w:val="24"/>
              </w:rPr>
              <w:t xml:space="preserve"> </w:t>
            </w:r>
            <w:r>
              <w:rPr>
                <w:sz w:val="24"/>
              </w:rPr>
              <w:t>retain their customer loyalty</w:t>
            </w:r>
          </w:p>
        </w:tc>
        <w:tc>
          <w:tcPr>
            <w:tcW w:w="631" w:type="dxa"/>
          </w:tcPr>
          <w:p w14:paraId="517A94D6" w14:textId="77777777" w:rsidR="006621B9" w:rsidRDefault="006621B9">
            <w:pPr>
              <w:pStyle w:val="TableParagraph"/>
              <w:rPr>
                <w:sz w:val="24"/>
              </w:rPr>
            </w:pPr>
          </w:p>
        </w:tc>
        <w:tc>
          <w:tcPr>
            <w:tcW w:w="449" w:type="dxa"/>
          </w:tcPr>
          <w:p w14:paraId="66ACAF34" w14:textId="77777777" w:rsidR="006621B9" w:rsidRDefault="006621B9">
            <w:pPr>
              <w:pStyle w:val="TableParagraph"/>
              <w:rPr>
                <w:sz w:val="24"/>
              </w:rPr>
            </w:pPr>
          </w:p>
        </w:tc>
        <w:tc>
          <w:tcPr>
            <w:tcW w:w="631" w:type="dxa"/>
          </w:tcPr>
          <w:p w14:paraId="09CA5973" w14:textId="77777777" w:rsidR="006621B9" w:rsidRDefault="006621B9">
            <w:pPr>
              <w:pStyle w:val="TableParagraph"/>
              <w:rPr>
                <w:sz w:val="24"/>
              </w:rPr>
            </w:pPr>
          </w:p>
        </w:tc>
        <w:tc>
          <w:tcPr>
            <w:tcW w:w="540" w:type="dxa"/>
          </w:tcPr>
          <w:p w14:paraId="32D65869" w14:textId="77777777" w:rsidR="006621B9" w:rsidRDefault="006621B9">
            <w:pPr>
              <w:pStyle w:val="TableParagraph"/>
              <w:rPr>
                <w:sz w:val="24"/>
              </w:rPr>
            </w:pPr>
          </w:p>
        </w:tc>
      </w:tr>
      <w:tr w:rsidR="006621B9" w14:paraId="54D0DEF7" w14:textId="77777777">
        <w:trPr>
          <w:trHeight w:val="1026"/>
        </w:trPr>
        <w:tc>
          <w:tcPr>
            <w:tcW w:w="648" w:type="dxa"/>
          </w:tcPr>
          <w:p w14:paraId="01F06580" w14:textId="77777777" w:rsidR="006621B9" w:rsidRDefault="00C04911">
            <w:pPr>
              <w:pStyle w:val="TableParagraph"/>
              <w:spacing w:line="298" w:lineRule="exact"/>
              <w:ind w:left="107"/>
              <w:rPr>
                <w:sz w:val="26"/>
              </w:rPr>
            </w:pPr>
            <w:r>
              <w:rPr>
                <w:color w:val="232F01"/>
                <w:spacing w:val="-5"/>
                <w:sz w:val="26"/>
              </w:rPr>
              <w:t>17</w:t>
            </w:r>
          </w:p>
        </w:tc>
        <w:tc>
          <w:tcPr>
            <w:tcW w:w="5940" w:type="dxa"/>
          </w:tcPr>
          <w:p w14:paraId="7E729F69" w14:textId="77777777" w:rsidR="006621B9" w:rsidRDefault="00C04911">
            <w:pPr>
              <w:pStyle w:val="TableParagraph"/>
              <w:spacing w:line="360" w:lineRule="auto"/>
              <w:ind w:left="107" w:right="51"/>
              <w:rPr>
                <w:sz w:val="24"/>
              </w:rPr>
            </w:pPr>
            <w:r>
              <w:rPr>
                <w:sz w:val="24"/>
              </w:rPr>
              <w:t>Channel</w:t>
            </w:r>
            <w:r>
              <w:rPr>
                <w:spacing w:val="31"/>
                <w:sz w:val="24"/>
              </w:rPr>
              <w:t xml:space="preserve"> </w:t>
            </w:r>
            <w:r>
              <w:rPr>
                <w:sz w:val="24"/>
              </w:rPr>
              <w:t>strategy by the</w:t>
            </w:r>
            <w:r>
              <w:rPr>
                <w:spacing w:val="33"/>
                <w:sz w:val="24"/>
              </w:rPr>
              <w:t xml:space="preserve"> </w:t>
            </w:r>
            <w:r>
              <w:rPr>
                <w:sz w:val="24"/>
              </w:rPr>
              <w:t>research</w:t>
            </w:r>
            <w:r>
              <w:rPr>
                <w:spacing w:val="29"/>
                <w:sz w:val="24"/>
              </w:rPr>
              <w:t xml:space="preserve"> </w:t>
            </w:r>
            <w:r>
              <w:rPr>
                <w:sz w:val="24"/>
              </w:rPr>
              <w:t>and</w:t>
            </w:r>
            <w:r>
              <w:rPr>
                <w:spacing w:val="31"/>
                <w:sz w:val="24"/>
              </w:rPr>
              <w:t xml:space="preserve"> </w:t>
            </w:r>
            <w:r>
              <w:rPr>
                <w:sz w:val="24"/>
              </w:rPr>
              <w:t>development</w:t>
            </w:r>
            <w:r>
              <w:rPr>
                <w:spacing w:val="31"/>
                <w:sz w:val="24"/>
              </w:rPr>
              <w:t xml:space="preserve"> </w:t>
            </w:r>
            <w:r>
              <w:rPr>
                <w:sz w:val="24"/>
              </w:rPr>
              <w:t>in</w:t>
            </w:r>
            <w:r>
              <w:rPr>
                <w:spacing w:val="34"/>
                <w:sz w:val="24"/>
              </w:rPr>
              <w:t xml:space="preserve"> </w:t>
            </w:r>
            <w:r>
              <w:rPr>
                <w:sz w:val="24"/>
              </w:rPr>
              <w:t xml:space="preserve">the </w:t>
            </w:r>
            <w:r>
              <w:rPr>
                <w:spacing w:val="-2"/>
                <w:sz w:val="24"/>
              </w:rPr>
              <w:t>organization</w:t>
            </w:r>
            <w:r>
              <w:rPr>
                <w:spacing w:val="-8"/>
                <w:sz w:val="24"/>
              </w:rPr>
              <w:t xml:space="preserve"> </w:t>
            </w:r>
            <w:r>
              <w:rPr>
                <w:spacing w:val="-2"/>
                <w:sz w:val="24"/>
              </w:rPr>
              <w:t>reduce</w:t>
            </w:r>
            <w:r>
              <w:rPr>
                <w:spacing w:val="-5"/>
                <w:sz w:val="24"/>
              </w:rPr>
              <w:t xml:space="preserve"> </w:t>
            </w:r>
            <w:r>
              <w:rPr>
                <w:spacing w:val="-2"/>
                <w:sz w:val="24"/>
              </w:rPr>
              <w:t>risk</w:t>
            </w:r>
            <w:r>
              <w:rPr>
                <w:spacing w:val="-4"/>
                <w:sz w:val="24"/>
              </w:rPr>
              <w:t xml:space="preserve"> </w:t>
            </w:r>
            <w:r>
              <w:rPr>
                <w:spacing w:val="-2"/>
                <w:sz w:val="24"/>
              </w:rPr>
              <w:t>hazard</w:t>
            </w:r>
            <w:r>
              <w:rPr>
                <w:spacing w:val="-8"/>
                <w:sz w:val="24"/>
              </w:rPr>
              <w:t xml:space="preserve"> </w:t>
            </w:r>
            <w:r>
              <w:rPr>
                <w:spacing w:val="-2"/>
                <w:sz w:val="24"/>
              </w:rPr>
              <w:t>to</w:t>
            </w:r>
            <w:r>
              <w:rPr>
                <w:spacing w:val="-5"/>
                <w:sz w:val="24"/>
              </w:rPr>
              <w:t xml:space="preserve"> </w:t>
            </w:r>
            <w:r>
              <w:rPr>
                <w:spacing w:val="-2"/>
                <w:sz w:val="24"/>
              </w:rPr>
              <w:t>meet</w:t>
            </w:r>
            <w:r>
              <w:rPr>
                <w:spacing w:val="-7"/>
                <w:sz w:val="24"/>
              </w:rPr>
              <w:t xml:space="preserve"> </w:t>
            </w:r>
            <w:r>
              <w:rPr>
                <w:spacing w:val="-2"/>
                <w:sz w:val="24"/>
              </w:rPr>
              <w:t>the</w:t>
            </w:r>
            <w:r>
              <w:rPr>
                <w:spacing w:val="-6"/>
                <w:sz w:val="24"/>
              </w:rPr>
              <w:t xml:space="preserve"> </w:t>
            </w:r>
            <w:r>
              <w:rPr>
                <w:spacing w:val="-2"/>
                <w:sz w:val="24"/>
              </w:rPr>
              <w:t>customer</w:t>
            </w:r>
            <w:r>
              <w:rPr>
                <w:spacing w:val="-10"/>
                <w:sz w:val="24"/>
              </w:rPr>
              <w:t xml:space="preserve"> </w:t>
            </w:r>
            <w:r>
              <w:rPr>
                <w:spacing w:val="-2"/>
                <w:sz w:val="24"/>
              </w:rPr>
              <w:t>loyalty</w:t>
            </w:r>
          </w:p>
        </w:tc>
        <w:tc>
          <w:tcPr>
            <w:tcW w:w="631" w:type="dxa"/>
          </w:tcPr>
          <w:p w14:paraId="0E5A7D08" w14:textId="77777777" w:rsidR="006621B9" w:rsidRDefault="006621B9">
            <w:pPr>
              <w:pStyle w:val="TableParagraph"/>
              <w:rPr>
                <w:sz w:val="24"/>
              </w:rPr>
            </w:pPr>
          </w:p>
        </w:tc>
        <w:tc>
          <w:tcPr>
            <w:tcW w:w="449" w:type="dxa"/>
          </w:tcPr>
          <w:p w14:paraId="407B45F1" w14:textId="77777777" w:rsidR="006621B9" w:rsidRDefault="006621B9">
            <w:pPr>
              <w:pStyle w:val="TableParagraph"/>
              <w:rPr>
                <w:sz w:val="24"/>
              </w:rPr>
            </w:pPr>
          </w:p>
        </w:tc>
        <w:tc>
          <w:tcPr>
            <w:tcW w:w="631" w:type="dxa"/>
          </w:tcPr>
          <w:p w14:paraId="54370491" w14:textId="77777777" w:rsidR="006621B9" w:rsidRDefault="006621B9">
            <w:pPr>
              <w:pStyle w:val="TableParagraph"/>
              <w:rPr>
                <w:sz w:val="24"/>
              </w:rPr>
            </w:pPr>
          </w:p>
        </w:tc>
        <w:tc>
          <w:tcPr>
            <w:tcW w:w="540" w:type="dxa"/>
          </w:tcPr>
          <w:p w14:paraId="5DB71C98" w14:textId="77777777" w:rsidR="006621B9" w:rsidRDefault="006621B9">
            <w:pPr>
              <w:pStyle w:val="TableParagraph"/>
              <w:rPr>
                <w:sz w:val="24"/>
              </w:rPr>
            </w:pPr>
          </w:p>
        </w:tc>
      </w:tr>
      <w:tr w:rsidR="006621B9" w14:paraId="407B1142" w14:textId="77777777">
        <w:trPr>
          <w:trHeight w:val="1029"/>
        </w:trPr>
        <w:tc>
          <w:tcPr>
            <w:tcW w:w="648" w:type="dxa"/>
          </w:tcPr>
          <w:p w14:paraId="6C068B36" w14:textId="77777777" w:rsidR="006621B9" w:rsidRDefault="00C04911">
            <w:pPr>
              <w:pStyle w:val="TableParagraph"/>
              <w:spacing w:line="298" w:lineRule="exact"/>
              <w:ind w:left="107"/>
              <w:rPr>
                <w:sz w:val="26"/>
              </w:rPr>
            </w:pPr>
            <w:r>
              <w:rPr>
                <w:color w:val="232F01"/>
                <w:spacing w:val="-5"/>
                <w:sz w:val="26"/>
              </w:rPr>
              <w:t>18</w:t>
            </w:r>
          </w:p>
        </w:tc>
        <w:tc>
          <w:tcPr>
            <w:tcW w:w="5940" w:type="dxa"/>
          </w:tcPr>
          <w:p w14:paraId="52177C85" w14:textId="77777777" w:rsidR="006621B9" w:rsidRDefault="00C04911">
            <w:pPr>
              <w:pStyle w:val="TableParagraph"/>
              <w:spacing w:line="360" w:lineRule="auto"/>
              <w:ind w:left="107" w:right="51"/>
              <w:rPr>
                <w:sz w:val="24"/>
              </w:rPr>
            </w:pPr>
            <w:r>
              <w:rPr>
                <w:sz w:val="24"/>
              </w:rPr>
              <w:t>The</w:t>
            </w:r>
            <w:r>
              <w:rPr>
                <w:spacing w:val="80"/>
                <w:sz w:val="24"/>
              </w:rPr>
              <w:t xml:space="preserve"> </w:t>
            </w:r>
            <w:r>
              <w:rPr>
                <w:sz w:val="24"/>
              </w:rPr>
              <w:t>organization</w:t>
            </w:r>
            <w:r>
              <w:rPr>
                <w:spacing w:val="80"/>
                <w:sz w:val="24"/>
              </w:rPr>
              <w:t xml:space="preserve"> </w:t>
            </w:r>
            <w:r>
              <w:rPr>
                <w:sz w:val="24"/>
              </w:rPr>
              <w:t>is</w:t>
            </w:r>
            <w:r>
              <w:rPr>
                <w:spacing w:val="80"/>
                <w:sz w:val="24"/>
              </w:rPr>
              <w:t xml:space="preserve"> </w:t>
            </w:r>
            <w:r>
              <w:rPr>
                <w:sz w:val="24"/>
              </w:rPr>
              <w:t>able</w:t>
            </w:r>
            <w:r>
              <w:rPr>
                <w:spacing w:val="80"/>
                <w:sz w:val="24"/>
              </w:rPr>
              <w:t xml:space="preserve"> </w:t>
            </w:r>
            <w:r>
              <w:rPr>
                <w:sz w:val="24"/>
              </w:rPr>
              <w:t>to</w:t>
            </w:r>
            <w:r>
              <w:rPr>
                <w:spacing w:val="80"/>
                <w:sz w:val="24"/>
              </w:rPr>
              <w:t xml:space="preserve"> </w:t>
            </w:r>
            <w:r>
              <w:rPr>
                <w:sz w:val="24"/>
              </w:rPr>
              <w:t>increase</w:t>
            </w:r>
            <w:r>
              <w:rPr>
                <w:spacing w:val="80"/>
                <w:sz w:val="24"/>
              </w:rPr>
              <w:t xml:space="preserve"> </w:t>
            </w:r>
            <w:r>
              <w:rPr>
                <w:sz w:val="24"/>
              </w:rPr>
              <w:t>customer</w:t>
            </w:r>
            <w:r>
              <w:rPr>
                <w:spacing w:val="80"/>
                <w:sz w:val="24"/>
              </w:rPr>
              <w:t xml:space="preserve"> </w:t>
            </w:r>
            <w:r>
              <w:rPr>
                <w:sz w:val="24"/>
              </w:rPr>
              <w:t>loyalty through efficient channel strategy with any hindrance</w:t>
            </w:r>
          </w:p>
        </w:tc>
        <w:tc>
          <w:tcPr>
            <w:tcW w:w="631" w:type="dxa"/>
          </w:tcPr>
          <w:p w14:paraId="6A10D55A" w14:textId="77777777" w:rsidR="006621B9" w:rsidRDefault="006621B9">
            <w:pPr>
              <w:pStyle w:val="TableParagraph"/>
              <w:rPr>
                <w:sz w:val="24"/>
              </w:rPr>
            </w:pPr>
          </w:p>
        </w:tc>
        <w:tc>
          <w:tcPr>
            <w:tcW w:w="449" w:type="dxa"/>
          </w:tcPr>
          <w:p w14:paraId="22D5D223" w14:textId="77777777" w:rsidR="006621B9" w:rsidRDefault="006621B9">
            <w:pPr>
              <w:pStyle w:val="TableParagraph"/>
              <w:rPr>
                <w:sz w:val="24"/>
              </w:rPr>
            </w:pPr>
          </w:p>
        </w:tc>
        <w:tc>
          <w:tcPr>
            <w:tcW w:w="631" w:type="dxa"/>
          </w:tcPr>
          <w:p w14:paraId="7FEB4687" w14:textId="77777777" w:rsidR="006621B9" w:rsidRDefault="006621B9">
            <w:pPr>
              <w:pStyle w:val="TableParagraph"/>
              <w:rPr>
                <w:sz w:val="24"/>
              </w:rPr>
            </w:pPr>
          </w:p>
        </w:tc>
        <w:tc>
          <w:tcPr>
            <w:tcW w:w="540" w:type="dxa"/>
          </w:tcPr>
          <w:p w14:paraId="7FFDA39F" w14:textId="77777777" w:rsidR="006621B9" w:rsidRDefault="006621B9">
            <w:pPr>
              <w:pStyle w:val="TableParagraph"/>
              <w:rPr>
                <w:sz w:val="24"/>
              </w:rPr>
            </w:pPr>
          </w:p>
        </w:tc>
      </w:tr>
      <w:tr w:rsidR="006621B9" w14:paraId="46701A91" w14:textId="77777777">
        <w:trPr>
          <w:trHeight w:val="1026"/>
        </w:trPr>
        <w:tc>
          <w:tcPr>
            <w:tcW w:w="648" w:type="dxa"/>
          </w:tcPr>
          <w:p w14:paraId="4C51EC9D" w14:textId="77777777" w:rsidR="006621B9" w:rsidRDefault="00C04911">
            <w:pPr>
              <w:pStyle w:val="TableParagraph"/>
              <w:spacing w:line="298" w:lineRule="exact"/>
              <w:ind w:left="107"/>
              <w:rPr>
                <w:sz w:val="26"/>
              </w:rPr>
            </w:pPr>
            <w:r>
              <w:rPr>
                <w:color w:val="232F01"/>
                <w:spacing w:val="-5"/>
                <w:sz w:val="26"/>
              </w:rPr>
              <w:t>19</w:t>
            </w:r>
          </w:p>
        </w:tc>
        <w:tc>
          <w:tcPr>
            <w:tcW w:w="5940" w:type="dxa"/>
          </w:tcPr>
          <w:p w14:paraId="7DEF227E" w14:textId="77777777" w:rsidR="006621B9" w:rsidRDefault="00C04911">
            <w:pPr>
              <w:pStyle w:val="TableParagraph"/>
              <w:spacing w:line="360" w:lineRule="auto"/>
              <w:ind w:left="107" w:right="51"/>
              <w:rPr>
                <w:sz w:val="24"/>
              </w:rPr>
            </w:pPr>
            <w:r>
              <w:rPr>
                <w:sz w:val="24"/>
              </w:rPr>
              <w:t>Channel distribution connects roles</w:t>
            </w:r>
            <w:r>
              <w:rPr>
                <w:spacing w:val="26"/>
                <w:sz w:val="24"/>
              </w:rPr>
              <w:t xml:space="preserve"> </w:t>
            </w:r>
            <w:r>
              <w:rPr>
                <w:sz w:val="24"/>
              </w:rPr>
              <w:t>among intra-and inter customers which enhance efficiency in service delivery</w:t>
            </w:r>
          </w:p>
        </w:tc>
        <w:tc>
          <w:tcPr>
            <w:tcW w:w="631" w:type="dxa"/>
          </w:tcPr>
          <w:p w14:paraId="5A0B2559" w14:textId="77777777" w:rsidR="006621B9" w:rsidRDefault="006621B9">
            <w:pPr>
              <w:pStyle w:val="TableParagraph"/>
              <w:rPr>
                <w:sz w:val="24"/>
              </w:rPr>
            </w:pPr>
          </w:p>
        </w:tc>
        <w:tc>
          <w:tcPr>
            <w:tcW w:w="449" w:type="dxa"/>
          </w:tcPr>
          <w:p w14:paraId="78A49E9F" w14:textId="77777777" w:rsidR="006621B9" w:rsidRDefault="006621B9">
            <w:pPr>
              <w:pStyle w:val="TableParagraph"/>
              <w:rPr>
                <w:sz w:val="24"/>
              </w:rPr>
            </w:pPr>
          </w:p>
        </w:tc>
        <w:tc>
          <w:tcPr>
            <w:tcW w:w="631" w:type="dxa"/>
          </w:tcPr>
          <w:p w14:paraId="5E662B0D" w14:textId="77777777" w:rsidR="006621B9" w:rsidRDefault="006621B9">
            <w:pPr>
              <w:pStyle w:val="TableParagraph"/>
              <w:rPr>
                <w:sz w:val="24"/>
              </w:rPr>
            </w:pPr>
          </w:p>
        </w:tc>
        <w:tc>
          <w:tcPr>
            <w:tcW w:w="540" w:type="dxa"/>
          </w:tcPr>
          <w:p w14:paraId="108E8424" w14:textId="77777777" w:rsidR="006621B9" w:rsidRDefault="006621B9">
            <w:pPr>
              <w:pStyle w:val="TableParagraph"/>
              <w:rPr>
                <w:sz w:val="24"/>
              </w:rPr>
            </w:pPr>
          </w:p>
        </w:tc>
      </w:tr>
    </w:tbl>
    <w:p w14:paraId="55B7FD13" w14:textId="77777777" w:rsidR="006621B9" w:rsidRDefault="006621B9">
      <w:pPr>
        <w:pStyle w:val="TableParagraph"/>
        <w:rPr>
          <w:sz w:val="24"/>
        </w:rPr>
        <w:sectPr w:rsidR="006621B9">
          <w:pgSz w:w="12240" w:h="15840"/>
          <w:pgMar w:top="1420" w:right="360" w:bottom="280" w:left="1080" w:header="720" w:footer="720" w:gutter="0"/>
          <w:cols w:space="720"/>
        </w:sectPr>
      </w:pPr>
    </w:p>
    <w:p w14:paraId="0E7497EC" w14:textId="77777777" w:rsidR="006621B9" w:rsidRDefault="006621B9">
      <w:pPr>
        <w:pStyle w:val="BodyText"/>
        <w:spacing w:before="4"/>
        <w:rPr>
          <w:b/>
          <w:sz w:val="17"/>
        </w:rPr>
      </w:pPr>
    </w:p>
    <w:sectPr w:rsidR="006621B9">
      <w:pgSz w:w="12240" w:h="15840"/>
      <w:pgMar w:top="1820" w:right="36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37D3"/>
    <w:multiLevelType w:val="hybridMultilevel"/>
    <w:tmpl w:val="AAE0C3A6"/>
    <w:lvl w:ilvl="0" w:tplc="4458420A">
      <w:start w:val="1"/>
      <w:numFmt w:val="lowerRoman"/>
      <w:lvlText w:val="%1."/>
      <w:lvlJc w:val="left"/>
      <w:pPr>
        <w:ind w:left="1080" w:hanging="488"/>
        <w:jc w:val="right"/>
      </w:pPr>
      <w:rPr>
        <w:rFonts w:ascii="Times New Roman" w:eastAsia="Times New Roman" w:hAnsi="Times New Roman" w:cs="Times New Roman" w:hint="default"/>
        <w:b/>
        <w:bCs/>
        <w:i w:val="0"/>
        <w:iCs w:val="0"/>
        <w:spacing w:val="0"/>
        <w:w w:val="99"/>
        <w:sz w:val="24"/>
        <w:szCs w:val="24"/>
        <w:lang w:val="en-US" w:eastAsia="en-US" w:bidi="ar-SA"/>
      </w:rPr>
    </w:lvl>
    <w:lvl w:ilvl="1" w:tplc="DCD22310">
      <w:numFmt w:val="bullet"/>
      <w:lvlText w:val="•"/>
      <w:lvlJc w:val="left"/>
      <w:pPr>
        <w:ind w:left="2052" w:hanging="488"/>
      </w:pPr>
      <w:rPr>
        <w:rFonts w:hint="default"/>
        <w:lang w:val="en-US" w:eastAsia="en-US" w:bidi="ar-SA"/>
      </w:rPr>
    </w:lvl>
    <w:lvl w:ilvl="2" w:tplc="6B6A2792">
      <w:numFmt w:val="bullet"/>
      <w:lvlText w:val="•"/>
      <w:lvlJc w:val="left"/>
      <w:pPr>
        <w:ind w:left="3024" w:hanging="488"/>
      </w:pPr>
      <w:rPr>
        <w:rFonts w:hint="default"/>
        <w:lang w:val="en-US" w:eastAsia="en-US" w:bidi="ar-SA"/>
      </w:rPr>
    </w:lvl>
    <w:lvl w:ilvl="3" w:tplc="807A4752">
      <w:numFmt w:val="bullet"/>
      <w:lvlText w:val="•"/>
      <w:lvlJc w:val="left"/>
      <w:pPr>
        <w:ind w:left="3996" w:hanging="488"/>
      </w:pPr>
      <w:rPr>
        <w:rFonts w:hint="default"/>
        <w:lang w:val="en-US" w:eastAsia="en-US" w:bidi="ar-SA"/>
      </w:rPr>
    </w:lvl>
    <w:lvl w:ilvl="4" w:tplc="981605F6">
      <w:numFmt w:val="bullet"/>
      <w:lvlText w:val="•"/>
      <w:lvlJc w:val="left"/>
      <w:pPr>
        <w:ind w:left="4968" w:hanging="488"/>
      </w:pPr>
      <w:rPr>
        <w:rFonts w:hint="default"/>
        <w:lang w:val="en-US" w:eastAsia="en-US" w:bidi="ar-SA"/>
      </w:rPr>
    </w:lvl>
    <w:lvl w:ilvl="5" w:tplc="2566475A">
      <w:numFmt w:val="bullet"/>
      <w:lvlText w:val="•"/>
      <w:lvlJc w:val="left"/>
      <w:pPr>
        <w:ind w:left="5940" w:hanging="488"/>
      </w:pPr>
      <w:rPr>
        <w:rFonts w:hint="default"/>
        <w:lang w:val="en-US" w:eastAsia="en-US" w:bidi="ar-SA"/>
      </w:rPr>
    </w:lvl>
    <w:lvl w:ilvl="6" w:tplc="D6565DC4">
      <w:numFmt w:val="bullet"/>
      <w:lvlText w:val="•"/>
      <w:lvlJc w:val="left"/>
      <w:pPr>
        <w:ind w:left="6912" w:hanging="488"/>
      </w:pPr>
      <w:rPr>
        <w:rFonts w:hint="default"/>
        <w:lang w:val="en-US" w:eastAsia="en-US" w:bidi="ar-SA"/>
      </w:rPr>
    </w:lvl>
    <w:lvl w:ilvl="7" w:tplc="855A513A">
      <w:numFmt w:val="bullet"/>
      <w:lvlText w:val="•"/>
      <w:lvlJc w:val="left"/>
      <w:pPr>
        <w:ind w:left="7884" w:hanging="488"/>
      </w:pPr>
      <w:rPr>
        <w:rFonts w:hint="default"/>
        <w:lang w:val="en-US" w:eastAsia="en-US" w:bidi="ar-SA"/>
      </w:rPr>
    </w:lvl>
    <w:lvl w:ilvl="8" w:tplc="81ECC6AE">
      <w:numFmt w:val="bullet"/>
      <w:lvlText w:val="•"/>
      <w:lvlJc w:val="left"/>
      <w:pPr>
        <w:ind w:left="8856" w:hanging="488"/>
      </w:pPr>
      <w:rPr>
        <w:rFonts w:hint="default"/>
        <w:lang w:val="en-US" w:eastAsia="en-US" w:bidi="ar-SA"/>
      </w:rPr>
    </w:lvl>
  </w:abstractNum>
  <w:abstractNum w:abstractNumId="1">
    <w:nsid w:val="04A43DAC"/>
    <w:multiLevelType w:val="hybridMultilevel"/>
    <w:tmpl w:val="7690CD2A"/>
    <w:lvl w:ilvl="0" w:tplc="61324514">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68F87380">
      <w:numFmt w:val="bullet"/>
      <w:lvlText w:val=""/>
      <w:lvlJc w:val="left"/>
      <w:pPr>
        <w:ind w:left="1080" w:hanging="360"/>
      </w:pPr>
      <w:rPr>
        <w:rFonts w:ascii="Wingdings" w:eastAsia="Wingdings" w:hAnsi="Wingdings" w:cs="Wingdings" w:hint="default"/>
        <w:b w:val="0"/>
        <w:bCs w:val="0"/>
        <w:i w:val="0"/>
        <w:iCs w:val="0"/>
        <w:spacing w:val="0"/>
        <w:w w:val="99"/>
        <w:sz w:val="24"/>
        <w:szCs w:val="24"/>
        <w:lang w:val="en-US" w:eastAsia="en-US" w:bidi="ar-SA"/>
      </w:rPr>
    </w:lvl>
    <w:lvl w:ilvl="2" w:tplc="8A625368">
      <w:numFmt w:val="bullet"/>
      <w:lvlText w:val="•"/>
      <w:lvlJc w:val="left"/>
      <w:pPr>
        <w:ind w:left="3024" w:hanging="360"/>
      </w:pPr>
      <w:rPr>
        <w:rFonts w:hint="default"/>
        <w:lang w:val="en-US" w:eastAsia="en-US" w:bidi="ar-SA"/>
      </w:rPr>
    </w:lvl>
    <w:lvl w:ilvl="3" w:tplc="23920786">
      <w:numFmt w:val="bullet"/>
      <w:lvlText w:val="•"/>
      <w:lvlJc w:val="left"/>
      <w:pPr>
        <w:ind w:left="3996" w:hanging="360"/>
      </w:pPr>
      <w:rPr>
        <w:rFonts w:hint="default"/>
        <w:lang w:val="en-US" w:eastAsia="en-US" w:bidi="ar-SA"/>
      </w:rPr>
    </w:lvl>
    <w:lvl w:ilvl="4" w:tplc="E2C09CE6">
      <w:numFmt w:val="bullet"/>
      <w:lvlText w:val="•"/>
      <w:lvlJc w:val="left"/>
      <w:pPr>
        <w:ind w:left="4968" w:hanging="360"/>
      </w:pPr>
      <w:rPr>
        <w:rFonts w:hint="default"/>
        <w:lang w:val="en-US" w:eastAsia="en-US" w:bidi="ar-SA"/>
      </w:rPr>
    </w:lvl>
    <w:lvl w:ilvl="5" w:tplc="C6CAC7B6">
      <w:numFmt w:val="bullet"/>
      <w:lvlText w:val="•"/>
      <w:lvlJc w:val="left"/>
      <w:pPr>
        <w:ind w:left="5940" w:hanging="360"/>
      </w:pPr>
      <w:rPr>
        <w:rFonts w:hint="default"/>
        <w:lang w:val="en-US" w:eastAsia="en-US" w:bidi="ar-SA"/>
      </w:rPr>
    </w:lvl>
    <w:lvl w:ilvl="6" w:tplc="3F3EA1A2">
      <w:numFmt w:val="bullet"/>
      <w:lvlText w:val="•"/>
      <w:lvlJc w:val="left"/>
      <w:pPr>
        <w:ind w:left="6912" w:hanging="360"/>
      </w:pPr>
      <w:rPr>
        <w:rFonts w:hint="default"/>
        <w:lang w:val="en-US" w:eastAsia="en-US" w:bidi="ar-SA"/>
      </w:rPr>
    </w:lvl>
    <w:lvl w:ilvl="7" w:tplc="46D0F8A0">
      <w:numFmt w:val="bullet"/>
      <w:lvlText w:val="•"/>
      <w:lvlJc w:val="left"/>
      <w:pPr>
        <w:ind w:left="7884" w:hanging="360"/>
      </w:pPr>
      <w:rPr>
        <w:rFonts w:hint="default"/>
        <w:lang w:val="en-US" w:eastAsia="en-US" w:bidi="ar-SA"/>
      </w:rPr>
    </w:lvl>
    <w:lvl w:ilvl="8" w:tplc="AFBEB666">
      <w:numFmt w:val="bullet"/>
      <w:lvlText w:val="•"/>
      <w:lvlJc w:val="left"/>
      <w:pPr>
        <w:ind w:left="8856" w:hanging="360"/>
      </w:pPr>
      <w:rPr>
        <w:rFonts w:hint="default"/>
        <w:lang w:val="en-US" w:eastAsia="en-US" w:bidi="ar-SA"/>
      </w:rPr>
    </w:lvl>
  </w:abstractNum>
  <w:abstractNum w:abstractNumId="2">
    <w:nsid w:val="0510664F"/>
    <w:multiLevelType w:val="hybridMultilevel"/>
    <w:tmpl w:val="5978AB78"/>
    <w:lvl w:ilvl="0" w:tplc="CB5292D8">
      <w:start w:val="1"/>
      <w:numFmt w:val="lowerLetter"/>
      <w:lvlText w:val="%1."/>
      <w:lvlJc w:val="left"/>
      <w:pPr>
        <w:ind w:left="792" w:hanging="227"/>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CEA64B32">
      <w:numFmt w:val="bullet"/>
      <w:lvlText w:val="•"/>
      <w:lvlJc w:val="left"/>
      <w:pPr>
        <w:ind w:left="1800" w:hanging="227"/>
      </w:pPr>
      <w:rPr>
        <w:rFonts w:hint="default"/>
        <w:lang w:val="en-US" w:eastAsia="en-US" w:bidi="ar-SA"/>
      </w:rPr>
    </w:lvl>
    <w:lvl w:ilvl="2" w:tplc="1FC8C6EC">
      <w:numFmt w:val="bullet"/>
      <w:lvlText w:val="•"/>
      <w:lvlJc w:val="left"/>
      <w:pPr>
        <w:ind w:left="2800" w:hanging="227"/>
      </w:pPr>
      <w:rPr>
        <w:rFonts w:hint="default"/>
        <w:lang w:val="en-US" w:eastAsia="en-US" w:bidi="ar-SA"/>
      </w:rPr>
    </w:lvl>
    <w:lvl w:ilvl="3" w:tplc="FCA03144">
      <w:numFmt w:val="bullet"/>
      <w:lvlText w:val="•"/>
      <w:lvlJc w:val="left"/>
      <w:pPr>
        <w:ind w:left="3800" w:hanging="227"/>
      </w:pPr>
      <w:rPr>
        <w:rFonts w:hint="default"/>
        <w:lang w:val="en-US" w:eastAsia="en-US" w:bidi="ar-SA"/>
      </w:rPr>
    </w:lvl>
    <w:lvl w:ilvl="4" w:tplc="77D00BB4">
      <w:numFmt w:val="bullet"/>
      <w:lvlText w:val="•"/>
      <w:lvlJc w:val="left"/>
      <w:pPr>
        <w:ind w:left="4800" w:hanging="227"/>
      </w:pPr>
      <w:rPr>
        <w:rFonts w:hint="default"/>
        <w:lang w:val="en-US" w:eastAsia="en-US" w:bidi="ar-SA"/>
      </w:rPr>
    </w:lvl>
    <w:lvl w:ilvl="5" w:tplc="477A9E24">
      <w:numFmt w:val="bullet"/>
      <w:lvlText w:val="•"/>
      <w:lvlJc w:val="left"/>
      <w:pPr>
        <w:ind w:left="5800" w:hanging="227"/>
      </w:pPr>
      <w:rPr>
        <w:rFonts w:hint="default"/>
        <w:lang w:val="en-US" w:eastAsia="en-US" w:bidi="ar-SA"/>
      </w:rPr>
    </w:lvl>
    <w:lvl w:ilvl="6" w:tplc="38B87120">
      <w:numFmt w:val="bullet"/>
      <w:lvlText w:val="•"/>
      <w:lvlJc w:val="left"/>
      <w:pPr>
        <w:ind w:left="6800" w:hanging="227"/>
      </w:pPr>
      <w:rPr>
        <w:rFonts w:hint="default"/>
        <w:lang w:val="en-US" w:eastAsia="en-US" w:bidi="ar-SA"/>
      </w:rPr>
    </w:lvl>
    <w:lvl w:ilvl="7" w:tplc="6B6ECB8E">
      <w:numFmt w:val="bullet"/>
      <w:lvlText w:val="•"/>
      <w:lvlJc w:val="left"/>
      <w:pPr>
        <w:ind w:left="7800" w:hanging="227"/>
      </w:pPr>
      <w:rPr>
        <w:rFonts w:hint="default"/>
        <w:lang w:val="en-US" w:eastAsia="en-US" w:bidi="ar-SA"/>
      </w:rPr>
    </w:lvl>
    <w:lvl w:ilvl="8" w:tplc="80B2D08A">
      <w:numFmt w:val="bullet"/>
      <w:lvlText w:val="•"/>
      <w:lvlJc w:val="left"/>
      <w:pPr>
        <w:ind w:left="8800" w:hanging="227"/>
      </w:pPr>
      <w:rPr>
        <w:rFonts w:hint="default"/>
        <w:lang w:val="en-US" w:eastAsia="en-US" w:bidi="ar-SA"/>
      </w:rPr>
    </w:lvl>
  </w:abstractNum>
  <w:abstractNum w:abstractNumId="3">
    <w:nsid w:val="051B00D5"/>
    <w:multiLevelType w:val="multilevel"/>
    <w:tmpl w:val="35E037F0"/>
    <w:lvl w:ilvl="0">
      <w:start w:val="1"/>
      <w:numFmt w:val="decimal"/>
      <w:lvlText w:val="%1"/>
      <w:lvlJc w:val="left"/>
      <w:pPr>
        <w:ind w:left="1018" w:hanging="659"/>
        <w:jc w:val="left"/>
      </w:pPr>
      <w:rPr>
        <w:rFonts w:hint="default"/>
        <w:lang w:val="en-US" w:eastAsia="en-US" w:bidi="ar-SA"/>
      </w:rPr>
    </w:lvl>
    <w:lvl w:ilvl="1">
      <w:start w:val="1"/>
      <w:numFmt w:val="decimal"/>
      <w:lvlText w:val="%1.%2"/>
      <w:lvlJc w:val="left"/>
      <w:pPr>
        <w:ind w:left="1018" w:hanging="65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2976" w:hanging="659"/>
      </w:pPr>
      <w:rPr>
        <w:rFonts w:hint="default"/>
        <w:lang w:val="en-US" w:eastAsia="en-US" w:bidi="ar-SA"/>
      </w:rPr>
    </w:lvl>
    <w:lvl w:ilvl="3">
      <w:numFmt w:val="bullet"/>
      <w:lvlText w:val="•"/>
      <w:lvlJc w:val="left"/>
      <w:pPr>
        <w:ind w:left="3954" w:hanging="659"/>
      </w:pPr>
      <w:rPr>
        <w:rFonts w:hint="default"/>
        <w:lang w:val="en-US" w:eastAsia="en-US" w:bidi="ar-SA"/>
      </w:rPr>
    </w:lvl>
    <w:lvl w:ilvl="4">
      <w:numFmt w:val="bullet"/>
      <w:lvlText w:val="•"/>
      <w:lvlJc w:val="left"/>
      <w:pPr>
        <w:ind w:left="4932" w:hanging="659"/>
      </w:pPr>
      <w:rPr>
        <w:rFonts w:hint="default"/>
        <w:lang w:val="en-US" w:eastAsia="en-US" w:bidi="ar-SA"/>
      </w:rPr>
    </w:lvl>
    <w:lvl w:ilvl="5">
      <w:numFmt w:val="bullet"/>
      <w:lvlText w:val="•"/>
      <w:lvlJc w:val="left"/>
      <w:pPr>
        <w:ind w:left="5910" w:hanging="659"/>
      </w:pPr>
      <w:rPr>
        <w:rFonts w:hint="default"/>
        <w:lang w:val="en-US" w:eastAsia="en-US" w:bidi="ar-SA"/>
      </w:rPr>
    </w:lvl>
    <w:lvl w:ilvl="6">
      <w:numFmt w:val="bullet"/>
      <w:lvlText w:val="•"/>
      <w:lvlJc w:val="left"/>
      <w:pPr>
        <w:ind w:left="6888" w:hanging="659"/>
      </w:pPr>
      <w:rPr>
        <w:rFonts w:hint="default"/>
        <w:lang w:val="en-US" w:eastAsia="en-US" w:bidi="ar-SA"/>
      </w:rPr>
    </w:lvl>
    <w:lvl w:ilvl="7">
      <w:numFmt w:val="bullet"/>
      <w:lvlText w:val="•"/>
      <w:lvlJc w:val="left"/>
      <w:pPr>
        <w:ind w:left="7866" w:hanging="659"/>
      </w:pPr>
      <w:rPr>
        <w:rFonts w:hint="default"/>
        <w:lang w:val="en-US" w:eastAsia="en-US" w:bidi="ar-SA"/>
      </w:rPr>
    </w:lvl>
    <w:lvl w:ilvl="8">
      <w:numFmt w:val="bullet"/>
      <w:lvlText w:val="•"/>
      <w:lvlJc w:val="left"/>
      <w:pPr>
        <w:ind w:left="8844" w:hanging="659"/>
      </w:pPr>
      <w:rPr>
        <w:rFonts w:hint="default"/>
        <w:lang w:val="en-US" w:eastAsia="en-US" w:bidi="ar-SA"/>
      </w:rPr>
    </w:lvl>
  </w:abstractNum>
  <w:abstractNum w:abstractNumId="4">
    <w:nsid w:val="05F06806"/>
    <w:multiLevelType w:val="multilevel"/>
    <w:tmpl w:val="45227F7A"/>
    <w:lvl w:ilvl="0">
      <w:start w:val="1"/>
      <w:numFmt w:val="decimal"/>
      <w:lvlText w:val="%1"/>
      <w:lvlJc w:val="left"/>
      <w:pPr>
        <w:ind w:left="719" w:hanging="360"/>
        <w:jc w:val="left"/>
      </w:pPr>
      <w:rPr>
        <w:rFonts w:hint="default"/>
        <w:lang w:val="en-US" w:eastAsia="en-US" w:bidi="ar-SA"/>
      </w:rPr>
    </w:lvl>
    <w:lvl w:ilvl="1">
      <w:start w:val="8"/>
      <w:numFmt w:val="decimal"/>
      <w:lvlText w:val="%1.%2"/>
      <w:lvlJc w:val="left"/>
      <w:pPr>
        <w:ind w:left="71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2736" w:hanging="360"/>
      </w:pPr>
      <w:rPr>
        <w:rFonts w:hint="default"/>
        <w:lang w:val="en-US" w:eastAsia="en-US" w:bidi="ar-SA"/>
      </w:rPr>
    </w:lvl>
    <w:lvl w:ilvl="3">
      <w:numFmt w:val="bullet"/>
      <w:lvlText w:val="•"/>
      <w:lvlJc w:val="left"/>
      <w:pPr>
        <w:ind w:left="3744" w:hanging="360"/>
      </w:pPr>
      <w:rPr>
        <w:rFonts w:hint="default"/>
        <w:lang w:val="en-US" w:eastAsia="en-US" w:bidi="ar-SA"/>
      </w:rPr>
    </w:lvl>
    <w:lvl w:ilvl="4">
      <w:numFmt w:val="bullet"/>
      <w:lvlText w:val="•"/>
      <w:lvlJc w:val="left"/>
      <w:pPr>
        <w:ind w:left="4752"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768" w:hanging="360"/>
      </w:pPr>
      <w:rPr>
        <w:rFonts w:hint="default"/>
        <w:lang w:val="en-US" w:eastAsia="en-US" w:bidi="ar-SA"/>
      </w:rPr>
    </w:lvl>
    <w:lvl w:ilvl="7">
      <w:numFmt w:val="bullet"/>
      <w:lvlText w:val="•"/>
      <w:lvlJc w:val="left"/>
      <w:pPr>
        <w:ind w:left="7776" w:hanging="360"/>
      </w:pPr>
      <w:rPr>
        <w:rFonts w:hint="default"/>
        <w:lang w:val="en-US" w:eastAsia="en-US" w:bidi="ar-SA"/>
      </w:rPr>
    </w:lvl>
    <w:lvl w:ilvl="8">
      <w:numFmt w:val="bullet"/>
      <w:lvlText w:val="•"/>
      <w:lvlJc w:val="left"/>
      <w:pPr>
        <w:ind w:left="8784" w:hanging="360"/>
      </w:pPr>
      <w:rPr>
        <w:rFonts w:hint="default"/>
        <w:lang w:val="en-US" w:eastAsia="en-US" w:bidi="ar-SA"/>
      </w:rPr>
    </w:lvl>
  </w:abstractNum>
  <w:abstractNum w:abstractNumId="5">
    <w:nsid w:val="08276699"/>
    <w:multiLevelType w:val="multilevel"/>
    <w:tmpl w:val="C922C5BA"/>
    <w:lvl w:ilvl="0">
      <w:start w:val="3"/>
      <w:numFmt w:val="decimal"/>
      <w:lvlText w:val="%1"/>
      <w:lvlJc w:val="left"/>
      <w:pPr>
        <w:ind w:left="1081" w:hanging="722"/>
        <w:jc w:val="left"/>
      </w:pPr>
      <w:rPr>
        <w:rFonts w:hint="default"/>
        <w:lang w:val="en-US" w:eastAsia="en-US" w:bidi="ar-SA"/>
      </w:rPr>
    </w:lvl>
    <w:lvl w:ilvl="1">
      <w:start w:val="1"/>
      <w:numFmt w:val="decimal"/>
      <w:lvlText w:val="%1.%2"/>
      <w:lvlJc w:val="left"/>
      <w:pPr>
        <w:ind w:left="1081" w:hanging="722"/>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3024" w:hanging="722"/>
      </w:pPr>
      <w:rPr>
        <w:rFonts w:hint="default"/>
        <w:lang w:val="en-US" w:eastAsia="en-US" w:bidi="ar-SA"/>
      </w:rPr>
    </w:lvl>
    <w:lvl w:ilvl="3">
      <w:numFmt w:val="bullet"/>
      <w:lvlText w:val="•"/>
      <w:lvlJc w:val="left"/>
      <w:pPr>
        <w:ind w:left="3996" w:hanging="722"/>
      </w:pPr>
      <w:rPr>
        <w:rFonts w:hint="default"/>
        <w:lang w:val="en-US" w:eastAsia="en-US" w:bidi="ar-SA"/>
      </w:rPr>
    </w:lvl>
    <w:lvl w:ilvl="4">
      <w:numFmt w:val="bullet"/>
      <w:lvlText w:val="•"/>
      <w:lvlJc w:val="left"/>
      <w:pPr>
        <w:ind w:left="4968" w:hanging="722"/>
      </w:pPr>
      <w:rPr>
        <w:rFonts w:hint="default"/>
        <w:lang w:val="en-US" w:eastAsia="en-US" w:bidi="ar-SA"/>
      </w:rPr>
    </w:lvl>
    <w:lvl w:ilvl="5">
      <w:numFmt w:val="bullet"/>
      <w:lvlText w:val="•"/>
      <w:lvlJc w:val="left"/>
      <w:pPr>
        <w:ind w:left="5940" w:hanging="722"/>
      </w:pPr>
      <w:rPr>
        <w:rFonts w:hint="default"/>
        <w:lang w:val="en-US" w:eastAsia="en-US" w:bidi="ar-SA"/>
      </w:rPr>
    </w:lvl>
    <w:lvl w:ilvl="6">
      <w:numFmt w:val="bullet"/>
      <w:lvlText w:val="•"/>
      <w:lvlJc w:val="left"/>
      <w:pPr>
        <w:ind w:left="6912" w:hanging="722"/>
      </w:pPr>
      <w:rPr>
        <w:rFonts w:hint="default"/>
        <w:lang w:val="en-US" w:eastAsia="en-US" w:bidi="ar-SA"/>
      </w:rPr>
    </w:lvl>
    <w:lvl w:ilvl="7">
      <w:numFmt w:val="bullet"/>
      <w:lvlText w:val="•"/>
      <w:lvlJc w:val="left"/>
      <w:pPr>
        <w:ind w:left="7884" w:hanging="722"/>
      </w:pPr>
      <w:rPr>
        <w:rFonts w:hint="default"/>
        <w:lang w:val="en-US" w:eastAsia="en-US" w:bidi="ar-SA"/>
      </w:rPr>
    </w:lvl>
    <w:lvl w:ilvl="8">
      <w:numFmt w:val="bullet"/>
      <w:lvlText w:val="•"/>
      <w:lvlJc w:val="left"/>
      <w:pPr>
        <w:ind w:left="8856" w:hanging="722"/>
      </w:pPr>
      <w:rPr>
        <w:rFonts w:hint="default"/>
        <w:lang w:val="en-US" w:eastAsia="en-US" w:bidi="ar-SA"/>
      </w:rPr>
    </w:lvl>
  </w:abstractNum>
  <w:abstractNum w:abstractNumId="6">
    <w:nsid w:val="1206318D"/>
    <w:multiLevelType w:val="multilevel"/>
    <w:tmpl w:val="1E32A6F8"/>
    <w:lvl w:ilvl="0">
      <w:start w:val="3"/>
      <w:numFmt w:val="decimal"/>
      <w:lvlText w:val="%1"/>
      <w:lvlJc w:val="left"/>
      <w:pPr>
        <w:ind w:left="719" w:hanging="360"/>
        <w:jc w:val="left"/>
      </w:pPr>
      <w:rPr>
        <w:rFonts w:hint="default"/>
        <w:lang w:val="en-US" w:eastAsia="en-US" w:bidi="ar-SA"/>
      </w:rPr>
    </w:lvl>
    <w:lvl w:ilvl="1">
      <w:numFmt w:val="decimal"/>
      <w:lvlText w:val="%1.%2"/>
      <w:lvlJc w:val="left"/>
      <w:pPr>
        <w:ind w:left="71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2736" w:hanging="360"/>
      </w:pPr>
      <w:rPr>
        <w:rFonts w:hint="default"/>
        <w:lang w:val="en-US" w:eastAsia="en-US" w:bidi="ar-SA"/>
      </w:rPr>
    </w:lvl>
    <w:lvl w:ilvl="3">
      <w:numFmt w:val="bullet"/>
      <w:lvlText w:val="•"/>
      <w:lvlJc w:val="left"/>
      <w:pPr>
        <w:ind w:left="3744" w:hanging="360"/>
      </w:pPr>
      <w:rPr>
        <w:rFonts w:hint="default"/>
        <w:lang w:val="en-US" w:eastAsia="en-US" w:bidi="ar-SA"/>
      </w:rPr>
    </w:lvl>
    <w:lvl w:ilvl="4">
      <w:numFmt w:val="bullet"/>
      <w:lvlText w:val="•"/>
      <w:lvlJc w:val="left"/>
      <w:pPr>
        <w:ind w:left="4752"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768" w:hanging="360"/>
      </w:pPr>
      <w:rPr>
        <w:rFonts w:hint="default"/>
        <w:lang w:val="en-US" w:eastAsia="en-US" w:bidi="ar-SA"/>
      </w:rPr>
    </w:lvl>
    <w:lvl w:ilvl="7">
      <w:numFmt w:val="bullet"/>
      <w:lvlText w:val="•"/>
      <w:lvlJc w:val="left"/>
      <w:pPr>
        <w:ind w:left="7776" w:hanging="360"/>
      </w:pPr>
      <w:rPr>
        <w:rFonts w:hint="default"/>
        <w:lang w:val="en-US" w:eastAsia="en-US" w:bidi="ar-SA"/>
      </w:rPr>
    </w:lvl>
    <w:lvl w:ilvl="8">
      <w:numFmt w:val="bullet"/>
      <w:lvlText w:val="•"/>
      <w:lvlJc w:val="left"/>
      <w:pPr>
        <w:ind w:left="8784" w:hanging="360"/>
      </w:pPr>
      <w:rPr>
        <w:rFonts w:hint="default"/>
        <w:lang w:val="en-US" w:eastAsia="en-US" w:bidi="ar-SA"/>
      </w:rPr>
    </w:lvl>
  </w:abstractNum>
  <w:abstractNum w:abstractNumId="7">
    <w:nsid w:val="13CE0C50"/>
    <w:multiLevelType w:val="multilevel"/>
    <w:tmpl w:val="ED743EE4"/>
    <w:lvl w:ilvl="0">
      <w:start w:val="2"/>
      <w:numFmt w:val="decimal"/>
      <w:lvlText w:val="%1"/>
      <w:lvlJc w:val="left"/>
      <w:pPr>
        <w:ind w:left="719" w:hanging="360"/>
        <w:jc w:val="left"/>
      </w:pPr>
      <w:rPr>
        <w:rFonts w:hint="default"/>
        <w:lang w:val="en-US" w:eastAsia="en-US" w:bidi="ar-SA"/>
      </w:rPr>
    </w:lvl>
    <w:lvl w:ilvl="1">
      <w:start w:val="2"/>
      <w:numFmt w:val="decimal"/>
      <w:lvlText w:val="%1.%2"/>
      <w:lvlJc w:val="left"/>
      <w:pPr>
        <w:ind w:left="719"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2736" w:hanging="360"/>
      </w:pPr>
      <w:rPr>
        <w:rFonts w:hint="default"/>
        <w:lang w:val="en-US" w:eastAsia="en-US" w:bidi="ar-SA"/>
      </w:rPr>
    </w:lvl>
    <w:lvl w:ilvl="3">
      <w:numFmt w:val="bullet"/>
      <w:lvlText w:val="•"/>
      <w:lvlJc w:val="left"/>
      <w:pPr>
        <w:ind w:left="3744" w:hanging="360"/>
      </w:pPr>
      <w:rPr>
        <w:rFonts w:hint="default"/>
        <w:lang w:val="en-US" w:eastAsia="en-US" w:bidi="ar-SA"/>
      </w:rPr>
    </w:lvl>
    <w:lvl w:ilvl="4">
      <w:numFmt w:val="bullet"/>
      <w:lvlText w:val="•"/>
      <w:lvlJc w:val="left"/>
      <w:pPr>
        <w:ind w:left="4752"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768" w:hanging="360"/>
      </w:pPr>
      <w:rPr>
        <w:rFonts w:hint="default"/>
        <w:lang w:val="en-US" w:eastAsia="en-US" w:bidi="ar-SA"/>
      </w:rPr>
    </w:lvl>
    <w:lvl w:ilvl="7">
      <w:numFmt w:val="bullet"/>
      <w:lvlText w:val="•"/>
      <w:lvlJc w:val="left"/>
      <w:pPr>
        <w:ind w:left="7776" w:hanging="360"/>
      </w:pPr>
      <w:rPr>
        <w:rFonts w:hint="default"/>
        <w:lang w:val="en-US" w:eastAsia="en-US" w:bidi="ar-SA"/>
      </w:rPr>
    </w:lvl>
    <w:lvl w:ilvl="8">
      <w:numFmt w:val="bullet"/>
      <w:lvlText w:val="•"/>
      <w:lvlJc w:val="left"/>
      <w:pPr>
        <w:ind w:left="8784" w:hanging="360"/>
      </w:pPr>
      <w:rPr>
        <w:rFonts w:hint="default"/>
        <w:lang w:val="en-US" w:eastAsia="en-US" w:bidi="ar-SA"/>
      </w:rPr>
    </w:lvl>
  </w:abstractNum>
  <w:abstractNum w:abstractNumId="8">
    <w:nsid w:val="1F2F18BC"/>
    <w:multiLevelType w:val="multilevel"/>
    <w:tmpl w:val="FD58E59E"/>
    <w:lvl w:ilvl="0">
      <w:start w:val="5"/>
      <w:numFmt w:val="decimal"/>
      <w:lvlText w:val="%1"/>
      <w:lvlJc w:val="left"/>
      <w:pPr>
        <w:ind w:left="839" w:hanging="480"/>
        <w:jc w:val="left"/>
      </w:pPr>
      <w:rPr>
        <w:rFonts w:hint="default"/>
        <w:lang w:val="en-US" w:eastAsia="en-US" w:bidi="ar-SA"/>
      </w:rPr>
    </w:lvl>
    <w:lvl w:ilvl="1">
      <w:numFmt w:val="decimal"/>
      <w:lvlText w:val="%1.%2"/>
      <w:lvlJc w:val="left"/>
      <w:pPr>
        <w:ind w:left="839" w:hanging="48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2832" w:hanging="480"/>
      </w:pPr>
      <w:rPr>
        <w:rFonts w:hint="default"/>
        <w:lang w:val="en-US" w:eastAsia="en-US" w:bidi="ar-SA"/>
      </w:rPr>
    </w:lvl>
    <w:lvl w:ilvl="3">
      <w:numFmt w:val="bullet"/>
      <w:lvlText w:val="•"/>
      <w:lvlJc w:val="left"/>
      <w:pPr>
        <w:ind w:left="3828" w:hanging="480"/>
      </w:pPr>
      <w:rPr>
        <w:rFonts w:hint="default"/>
        <w:lang w:val="en-US" w:eastAsia="en-US" w:bidi="ar-SA"/>
      </w:rPr>
    </w:lvl>
    <w:lvl w:ilvl="4">
      <w:numFmt w:val="bullet"/>
      <w:lvlText w:val="•"/>
      <w:lvlJc w:val="left"/>
      <w:pPr>
        <w:ind w:left="4824" w:hanging="480"/>
      </w:pPr>
      <w:rPr>
        <w:rFonts w:hint="default"/>
        <w:lang w:val="en-US" w:eastAsia="en-US" w:bidi="ar-SA"/>
      </w:rPr>
    </w:lvl>
    <w:lvl w:ilvl="5">
      <w:numFmt w:val="bullet"/>
      <w:lvlText w:val="•"/>
      <w:lvlJc w:val="left"/>
      <w:pPr>
        <w:ind w:left="5820" w:hanging="480"/>
      </w:pPr>
      <w:rPr>
        <w:rFonts w:hint="default"/>
        <w:lang w:val="en-US" w:eastAsia="en-US" w:bidi="ar-SA"/>
      </w:rPr>
    </w:lvl>
    <w:lvl w:ilvl="6">
      <w:numFmt w:val="bullet"/>
      <w:lvlText w:val="•"/>
      <w:lvlJc w:val="left"/>
      <w:pPr>
        <w:ind w:left="6816" w:hanging="480"/>
      </w:pPr>
      <w:rPr>
        <w:rFonts w:hint="default"/>
        <w:lang w:val="en-US" w:eastAsia="en-US" w:bidi="ar-SA"/>
      </w:rPr>
    </w:lvl>
    <w:lvl w:ilvl="7">
      <w:numFmt w:val="bullet"/>
      <w:lvlText w:val="•"/>
      <w:lvlJc w:val="left"/>
      <w:pPr>
        <w:ind w:left="7812" w:hanging="480"/>
      </w:pPr>
      <w:rPr>
        <w:rFonts w:hint="default"/>
        <w:lang w:val="en-US" w:eastAsia="en-US" w:bidi="ar-SA"/>
      </w:rPr>
    </w:lvl>
    <w:lvl w:ilvl="8">
      <w:numFmt w:val="bullet"/>
      <w:lvlText w:val="•"/>
      <w:lvlJc w:val="left"/>
      <w:pPr>
        <w:ind w:left="8808" w:hanging="480"/>
      </w:pPr>
      <w:rPr>
        <w:rFonts w:hint="default"/>
        <w:lang w:val="en-US" w:eastAsia="en-US" w:bidi="ar-SA"/>
      </w:rPr>
    </w:lvl>
  </w:abstractNum>
  <w:abstractNum w:abstractNumId="9">
    <w:nsid w:val="23C73450"/>
    <w:multiLevelType w:val="multilevel"/>
    <w:tmpl w:val="7BBA105A"/>
    <w:lvl w:ilvl="0">
      <w:start w:val="4"/>
      <w:numFmt w:val="decimal"/>
      <w:lvlText w:val="%1"/>
      <w:lvlJc w:val="left"/>
      <w:pPr>
        <w:ind w:left="719" w:hanging="360"/>
        <w:jc w:val="left"/>
      </w:pPr>
      <w:rPr>
        <w:rFonts w:hint="default"/>
        <w:lang w:val="en-US" w:eastAsia="en-US" w:bidi="ar-SA"/>
      </w:rPr>
    </w:lvl>
    <w:lvl w:ilvl="1">
      <w:start w:val="3"/>
      <w:numFmt w:val="decimal"/>
      <w:lvlText w:val="%1.%2"/>
      <w:lvlJc w:val="left"/>
      <w:pPr>
        <w:ind w:left="719"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2736" w:hanging="360"/>
      </w:pPr>
      <w:rPr>
        <w:rFonts w:hint="default"/>
        <w:lang w:val="en-US" w:eastAsia="en-US" w:bidi="ar-SA"/>
      </w:rPr>
    </w:lvl>
    <w:lvl w:ilvl="3">
      <w:numFmt w:val="bullet"/>
      <w:lvlText w:val="•"/>
      <w:lvlJc w:val="left"/>
      <w:pPr>
        <w:ind w:left="3744" w:hanging="360"/>
      </w:pPr>
      <w:rPr>
        <w:rFonts w:hint="default"/>
        <w:lang w:val="en-US" w:eastAsia="en-US" w:bidi="ar-SA"/>
      </w:rPr>
    </w:lvl>
    <w:lvl w:ilvl="4">
      <w:numFmt w:val="bullet"/>
      <w:lvlText w:val="•"/>
      <w:lvlJc w:val="left"/>
      <w:pPr>
        <w:ind w:left="4752"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768" w:hanging="360"/>
      </w:pPr>
      <w:rPr>
        <w:rFonts w:hint="default"/>
        <w:lang w:val="en-US" w:eastAsia="en-US" w:bidi="ar-SA"/>
      </w:rPr>
    </w:lvl>
    <w:lvl w:ilvl="7">
      <w:numFmt w:val="bullet"/>
      <w:lvlText w:val="•"/>
      <w:lvlJc w:val="left"/>
      <w:pPr>
        <w:ind w:left="7776" w:hanging="360"/>
      </w:pPr>
      <w:rPr>
        <w:rFonts w:hint="default"/>
        <w:lang w:val="en-US" w:eastAsia="en-US" w:bidi="ar-SA"/>
      </w:rPr>
    </w:lvl>
    <w:lvl w:ilvl="8">
      <w:numFmt w:val="bullet"/>
      <w:lvlText w:val="•"/>
      <w:lvlJc w:val="left"/>
      <w:pPr>
        <w:ind w:left="8784" w:hanging="360"/>
      </w:pPr>
      <w:rPr>
        <w:rFonts w:hint="default"/>
        <w:lang w:val="en-US" w:eastAsia="en-US" w:bidi="ar-SA"/>
      </w:rPr>
    </w:lvl>
  </w:abstractNum>
  <w:abstractNum w:abstractNumId="10">
    <w:nsid w:val="2C9A3C3D"/>
    <w:multiLevelType w:val="multilevel"/>
    <w:tmpl w:val="C2D04B5E"/>
    <w:lvl w:ilvl="0">
      <w:start w:val="4"/>
      <w:numFmt w:val="decimal"/>
      <w:lvlText w:val="%1"/>
      <w:lvlJc w:val="left"/>
      <w:pPr>
        <w:ind w:left="719" w:hanging="360"/>
        <w:jc w:val="left"/>
      </w:pPr>
      <w:rPr>
        <w:rFonts w:hint="default"/>
        <w:lang w:val="en-US" w:eastAsia="en-US" w:bidi="ar-SA"/>
      </w:rPr>
    </w:lvl>
    <w:lvl w:ilvl="1">
      <w:start w:val="3"/>
      <w:numFmt w:val="decimal"/>
      <w:lvlText w:val="%1.%2"/>
      <w:lvlJc w:val="left"/>
      <w:pPr>
        <w:ind w:left="71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2"/>
      <w:numFmt w:val="decimal"/>
      <w:lvlText w:val="%1.%2.%3"/>
      <w:lvlJc w:val="left"/>
      <w:pPr>
        <w:ind w:left="898" w:hanging="539"/>
        <w:jc w:val="left"/>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3100" w:hanging="539"/>
      </w:pPr>
      <w:rPr>
        <w:rFonts w:hint="default"/>
        <w:lang w:val="en-US" w:eastAsia="en-US" w:bidi="ar-SA"/>
      </w:rPr>
    </w:lvl>
    <w:lvl w:ilvl="4">
      <w:numFmt w:val="bullet"/>
      <w:lvlText w:val="•"/>
      <w:lvlJc w:val="left"/>
      <w:pPr>
        <w:ind w:left="4200" w:hanging="539"/>
      </w:pPr>
      <w:rPr>
        <w:rFonts w:hint="default"/>
        <w:lang w:val="en-US" w:eastAsia="en-US" w:bidi="ar-SA"/>
      </w:rPr>
    </w:lvl>
    <w:lvl w:ilvl="5">
      <w:numFmt w:val="bullet"/>
      <w:lvlText w:val="•"/>
      <w:lvlJc w:val="left"/>
      <w:pPr>
        <w:ind w:left="5300" w:hanging="539"/>
      </w:pPr>
      <w:rPr>
        <w:rFonts w:hint="default"/>
        <w:lang w:val="en-US" w:eastAsia="en-US" w:bidi="ar-SA"/>
      </w:rPr>
    </w:lvl>
    <w:lvl w:ilvl="6">
      <w:numFmt w:val="bullet"/>
      <w:lvlText w:val="•"/>
      <w:lvlJc w:val="left"/>
      <w:pPr>
        <w:ind w:left="6400" w:hanging="539"/>
      </w:pPr>
      <w:rPr>
        <w:rFonts w:hint="default"/>
        <w:lang w:val="en-US" w:eastAsia="en-US" w:bidi="ar-SA"/>
      </w:rPr>
    </w:lvl>
    <w:lvl w:ilvl="7">
      <w:numFmt w:val="bullet"/>
      <w:lvlText w:val="•"/>
      <w:lvlJc w:val="left"/>
      <w:pPr>
        <w:ind w:left="7500" w:hanging="539"/>
      </w:pPr>
      <w:rPr>
        <w:rFonts w:hint="default"/>
        <w:lang w:val="en-US" w:eastAsia="en-US" w:bidi="ar-SA"/>
      </w:rPr>
    </w:lvl>
    <w:lvl w:ilvl="8">
      <w:numFmt w:val="bullet"/>
      <w:lvlText w:val="•"/>
      <w:lvlJc w:val="left"/>
      <w:pPr>
        <w:ind w:left="8600" w:hanging="539"/>
      </w:pPr>
      <w:rPr>
        <w:rFonts w:hint="default"/>
        <w:lang w:val="en-US" w:eastAsia="en-US" w:bidi="ar-SA"/>
      </w:rPr>
    </w:lvl>
  </w:abstractNum>
  <w:abstractNum w:abstractNumId="11">
    <w:nsid w:val="2E996BB1"/>
    <w:multiLevelType w:val="multilevel"/>
    <w:tmpl w:val="D1C641BE"/>
    <w:lvl w:ilvl="0">
      <w:start w:val="2"/>
      <w:numFmt w:val="decimal"/>
      <w:lvlText w:val="%1"/>
      <w:lvlJc w:val="left"/>
      <w:pPr>
        <w:ind w:left="719" w:hanging="360"/>
        <w:jc w:val="left"/>
      </w:pPr>
      <w:rPr>
        <w:rFonts w:hint="default"/>
        <w:lang w:val="en-US" w:eastAsia="en-US" w:bidi="ar-SA"/>
      </w:rPr>
    </w:lvl>
    <w:lvl w:ilvl="1">
      <w:start w:val="2"/>
      <w:numFmt w:val="decimal"/>
      <w:lvlText w:val="%1.%2"/>
      <w:lvlJc w:val="left"/>
      <w:pPr>
        <w:ind w:left="71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898" w:hanging="539"/>
        <w:jc w:val="left"/>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3100" w:hanging="539"/>
      </w:pPr>
      <w:rPr>
        <w:rFonts w:hint="default"/>
        <w:lang w:val="en-US" w:eastAsia="en-US" w:bidi="ar-SA"/>
      </w:rPr>
    </w:lvl>
    <w:lvl w:ilvl="4">
      <w:numFmt w:val="bullet"/>
      <w:lvlText w:val="•"/>
      <w:lvlJc w:val="left"/>
      <w:pPr>
        <w:ind w:left="4200" w:hanging="539"/>
      </w:pPr>
      <w:rPr>
        <w:rFonts w:hint="default"/>
        <w:lang w:val="en-US" w:eastAsia="en-US" w:bidi="ar-SA"/>
      </w:rPr>
    </w:lvl>
    <w:lvl w:ilvl="5">
      <w:numFmt w:val="bullet"/>
      <w:lvlText w:val="•"/>
      <w:lvlJc w:val="left"/>
      <w:pPr>
        <w:ind w:left="5300" w:hanging="539"/>
      </w:pPr>
      <w:rPr>
        <w:rFonts w:hint="default"/>
        <w:lang w:val="en-US" w:eastAsia="en-US" w:bidi="ar-SA"/>
      </w:rPr>
    </w:lvl>
    <w:lvl w:ilvl="6">
      <w:numFmt w:val="bullet"/>
      <w:lvlText w:val="•"/>
      <w:lvlJc w:val="left"/>
      <w:pPr>
        <w:ind w:left="6400" w:hanging="539"/>
      </w:pPr>
      <w:rPr>
        <w:rFonts w:hint="default"/>
        <w:lang w:val="en-US" w:eastAsia="en-US" w:bidi="ar-SA"/>
      </w:rPr>
    </w:lvl>
    <w:lvl w:ilvl="7">
      <w:numFmt w:val="bullet"/>
      <w:lvlText w:val="•"/>
      <w:lvlJc w:val="left"/>
      <w:pPr>
        <w:ind w:left="7500" w:hanging="539"/>
      </w:pPr>
      <w:rPr>
        <w:rFonts w:hint="default"/>
        <w:lang w:val="en-US" w:eastAsia="en-US" w:bidi="ar-SA"/>
      </w:rPr>
    </w:lvl>
    <w:lvl w:ilvl="8">
      <w:numFmt w:val="bullet"/>
      <w:lvlText w:val="•"/>
      <w:lvlJc w:val="left"/>
      <w:pPr>
        <w:ind w:left="8600" w:hanging="539"/>
      </w:pPr>
      <w:rPr>
        <w:rFonts w:hint="default"/>
        <w:lang w:val="en-US" w:eastAsia="en-US" w:bidi="ar-SA"/>
      </w:rPr>
    </w:lvl>
  </w:abstractNum>
  <w:abstractNum w:abstractNumId="12">
    <w:nsid w:val="336147F0"/>
    <w:multiLevelType w:val="multilevel"/>
    <w:tmpl w:val="8D2662F2"/>
    <w:lvl w:ilvl="0">
      <w:start w:val="2"/>
      <w:numFmt w:val="decimal"/>
      <w:lvlText w:val="%1"/>
      <w:lvlJc w:val="left"/>
      <w:pPr>
        <w:ind w:left="719" w:hanging="360"/>
        <w:jc w:val="left"/>
      </w:pPr>
      <w:rPr>
        <w:rFonts w:hint="default"/>
        <w:lang w:val="en-US" w:eastAsia="en-US" w:bidi="ar-SA"/>
      </w:rPr>
    </w:lvl>
    <w:lvl w:ilvl="1">
      <w:start w:val="4"/>
      <w:numFmt w:val="decimal"/>
      <w:lvlText w:val="%1.%2"/>
      <w:lvlJc w:val="left"/>
      <w:pPr>
        <w:ind w:left="71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2736" w:hanging="360"/>
      </w:pPr>
      <w:rPr>
        <w:rFonts w:hint="default"/>
        <w:lang w:val="en-US" w:eastAsia="en-US" w:bidi="ar-SA"/>
      </w:rPr>
    </w:lvl>
    <w:lvl w:ilvl="3">
      <w:numFmt w:val="bullet"/>
      <w:lvlText w:val="•"/>
      <w:lvlJc w:val="left"/>
      <w:pPr>
        <w:ind w:left="3744" w:hanging="360"/>
      </w:pPr>
      <w:rPr>
        <w:rFonts w:hint="default"/>
        <w:lang w:val="en-US" w:eastAsia="en-US" w:bidi="ar-SA"/>
      </w:rPr>
    </w:lvl>
    <w:lvl w:ilvl="4">
      <w:numFmt w:val="bullet"/>
      <w:lvlText w:val="•"/>
      <w:lvlJc w:val="left"/>
      <w:pPr>
        <w:ind w:left="4752"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768" w:hanging="360"/>
      </w:pPr>
      <w:rPr>
        <w:rFonts w:hint="default"/>
        <w:lang w:val="en-US" w:eastAsia="en-US" w:bidi="ar-SA"/>
      </w:rPr>
    </w:lvl>
    <w:lvl w:ilvl="7">
      <w:numFmt w:val="bullet"/>
      <w:lvlText w:val="•"/>
      <w:lvlJc w:val="left"/>
      <w:pPr>
        <w:ind w:left="7776" w:hanging="360"/>
      </w:pPr>
      <w:rPr>
        <w:rFonts w:hint="default"/>
        <w:lang w:val="en-US" w:eastAsia="en-US" w:bidi="ar-SA"/>
      </w:rPr>
    </w:lvl>
    <w:lvl w:ilvl="8">
      <w:numFmt w:val="bullet"/>
      <w:lvlText w:val="•"/>
      <w:lvlJc w:val="left"/>
      <w:pPr>
        <w:ind w:left="8784" w:hanging="360"/>
      </w:pPr>
      <w:rPr>
        <w:rFonts w:hint="default"/>
        <w:lang w:val="en-US" w:eastAsia="en-US" w:bidi="ar-SA"/>
      </w:rPr>
    </w:lvl>
  </w:abstractNum>
  <w:abstractNum w:abstractNumId="13">
    <w:nsid w:val="37DC3FBE"/>
    <w:multiLevelType w:val="multilevel"/>
    <w:tmpl w:val="50DEBD08"/>
    <w:lvl w:ilvl="0">
      <w:start w:val="1"/>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lowerRoman"/>
      <w:lvlText w:val="%3."/>
      <w:lvlJc w:val="left"/>
      <w:pPr>
        <w:ind w:left="1440" w:hanging="72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520" w:hanging="720"/>
      </w:pPr>
      <w:rPr>
        <w:rFonts w:hint="default"/>
        <w:lang w:val="en-US" w:eastAsia="en-US" w:bidi="ar-SA"/>
      </w:rPr>
    </w:lvl>
    <w:lvl w:ilvl="4">
      <w:numFmt w:val="bullet"/>
      <w:lvlText w:val="•"/>
      <w:lvlJc w:val="left"/>
      <w:pPr>
        <w:ind w:left="4560" w:hanging="720"/>
      </w:pPr>
      <w:rPr>
        <w:rFonts w:hint="default"/>
        <w:lang w:val="en-US" w:eastAsia="en-US" w:bidi="ar-SA"/>
      </w:rPr>
    </w:lvl>
    <w:lvl w:ilvl="5">
      <w:numFmt w:val="bullet"/>
      <w:lvlText w:val="•"/>
      <w:lvlJc w:val="left"/>
      <w:pPr>
        <w:ind w:left="5600" w:hanging="720"/>
      </w:pPr>
      <w:rPr>
        <w:rFonts w:hint="default"/>
        <w:lang w:val="en-US" w:eastAsia="en-US" w:bidi="ar-SA"/>
      </w:rPr>
    </w:lvl>
    <w:lvl w:ilvl="6">
      <w:numFmt w:val="bullet"/>
      <w:lvlText w:val="•"/>
      <w:lvlJc w:val="left"/>
      <w:pPr>
        <w:ind w:left="6640" w:hanging="720"/>
      </w:pPr>
      <w:rPr>
        <w:rFonts w:hint="default"/>
        <w:lang w:val="en-US" w:eastAsia="en-US" w:bidi="ar-SA"/>
      </w:rPr>
    </w:lvl>
    <w:lvl w:ilvl="7">
      <w:numFmt w:val="bullet"/>
      <w:lvlText w:val="•"/>
      <w:lvlJc w:val="left"/>
      <w:pPr>
        <w:ind w:left="7680" w:hanging="720"/>
      </w:pPr>
      <w:rPr>
        <w:rFonts w:hint="default"/>
        <w:lang w:val="en-US" w:eastAsia="en-US" w:bidi="ar-SA"/>
      </w:rPr>
    </w:lvl>
    <w:lvl w:ilvl="8">
      <w:numFmt w:val="bullet"/>
      <w:lvlText w:val="•"/>
      <w:lvlJc w:val="left"/>
      <w:pPr>
        <w:ind w:left="8720" w:hanging="720"/>
      </w:pPr>
      <w:rPr>
        <w:rFonts w:hint="default"/>
        <w:lang w:val="en-US" w:eastAsia="en-US" w:bidi="ar-SA"/>
      </w:rPr>
    </w:lvl>
  </w:abstractNum>
  <w:abstractNum w:abstractNumId="14">
    <w:nsid w:val="44E66A91"/>
    <w:multiLevelType w:val="multilevel"/>
    <w:tmpl w:val="8B26D0E8"/>
    <w:lvl w:ilvl="0">
      <w:start w:val="4"/>
      <w:numFmt w:val="decimal"/>
      <w:lvlText w:val="%1"/>
      <w:lvlJc w:val="left"/>
      <w:pPr>
        <w:ind w:left="719" w:hanging="360"/>
        <w:jc w:val="left"/>
      </w:pPr>
      <w:rPr>
        <w:rFonts w:hint="default"/>
        <w:lang w:val="en-US" w:eastAsia="en-US" w:bidi="ar-SA"/>
      </w:rPr>
    </w:lvl>
    <w:lvl w:ilvl="1">
      <w:start w:val="3"/>
      <w:numFmt w:val="decimal"/>
      <w:lvlText w:val="%1.%2"/>
      <w:lvlJc w:val="left"/>
      <w:pPr>
        <w:ind w:left="71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898" w:hanging="539"/>
        <w:jc w:val="left"/>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3100" w:hanging="539"/>
      </w:pPr>
      <w:rPr>
        <w:rFonts w:hint="default"/>
        <w:lang w:val="en-US" w:eastAsia="en-US" w:bidi="ar-SA"/>
      </w:rPr>
    </w:lvl>
    <w:lvl w:ilvl="4">
      <w:numFmt w:val="bullet"/>
      <w:lvlText w:val="•"/>
      <w:lvlJc w:val="left"/>
      <w:pPr>
        <w:ind w:left="4200" w:hanging="539"/>
      </w:pPr>
      <w:rPr>
        <w:rFonts w:hint="default"/>
        <w:lang w:val="en-US" w:eastAsia="en-US" w:bidi="ar-SA"/>
      </w:rPr>
    </w:lvl>
    <w:lvl w:ilvl="5">
      <w:numFmt w:val="bullet"/>
      <w:lvlText w:val="•"/>
      <w:lvlJc w:val="left"/>
      <w:pPr>
        <w:ind w:left="5300" w:hanging="539"/>
      </w:pPr>
      <w:rPr>
        <w:rFonts w:hint="default"/>
        <w:lang w:val="en-US" w:eastAsia="en-US" w:bidi="ar-SA"/>
      </w:rPr>
    </w:lvl>
    <w:lvl w:ilvl="6">
      <w:numFmt w:val="bullet"/>
      <w:lvlText w:val="•"/>
      <w:lvlJc w:val="left"/>
      <w:pPr>
        <w:ind w:left="6400" w:hanging="539"/>
      </w:pPr>
      <w:rPr>
        <w:rFonts w:hint="default"/>
        <w:lang w:val="en-US" w:eastAsia="en-US" w:bidi="ar-SA"/>
      </w:rPr>
    </w:lvl>
    <w:lvl w:ilvl="7">
      <w:numFmt w:val="bullet"/>
      <w:lvlText w:val="•"/>
      <w:lvlJc w:val="left"/>
      <w:pPr>
        <w:ind w:left="7500" w:hanging="539"/>
      </w:pPr>
      <w:rPr>
        <w:rFonts w:hint="default"/>
        <w:lang w:val="en-US" w:eastAsia="en-US" w:bidi="ar-SA"/>
      </w:rPr>
    </w:lvl>
    <w:lvl w:ilvl="8">
      <w:numFmt w:val="bullet"/>
      <w:lvlText w:val="•"/>
      <w:lvlJc w:val="left"/>
      <w:pPr>
        <w:ind w:left="8600" w:hanging="539"/>
      </w:pPr>
      <w:rPr>
        <w:rFonts w:hint="default"/>
        <w:lang w:val="en-US" w:eastAsia="en-US" w:bidi="ar-SA"/>
      </w:rPr>
    </w:lvl>
  </w:abstractNum>
  <w:abstractNum w:abstractNumId="15">
    <w:nsid w:val="4BB9336E"/>
    <w:multiLevelType w:val="multilevel"/>
    <w:tmpl w:val="02D2832A"/>
    <w:lvl w:ilvl="0">
      <w:start w:val="5"/>
      <w:numFmt w:val="decimal"/>
      <w:lvlText w:val="%1"/>
      <w:lvlJc w:val="left"/>
      <w:pPr>
        <w:ind w:left="719" w:hanging="360"/>
        <w:jc w:val="left"/>
      </w:pPr>
      <w:rPr>
        <w:rFonts w:hint="default"/>
        <w:lang w:val="en-US" w:eastAsia="en-US" w:bidi="ar-SA"/>
      </w:rPr>
    </w:lvl>
    <w:lvl w:ilvl="1">
      <w:numFmt w:val="decimal"/>
      <w:lvlText w:val="%1.%2"/>
      <w:lvlJc w:val="left"/>
      <w:pPr>
        <w:ind w:left="71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898" w:hanging="539"/>
        <w:jc w:val="left"/>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1078" w:hanging="539"/>
      </w:pPr>
      <w:rPr>
        <w:rFonts w:hint="default"/>
        <w:lang w:val="en-US" w:eastAsia="en-US" w:bidi="ar-SA"/>
      </w:rPr>
    </w:lvl>
    <w:lvl w:ilvl="4">
      <w:numFmt w:val="bullet"/>
      <w:lvlText w:val="•"/>
      <w:lvlJc w:val="left"/>
      <w:pPr>
        <w:ind w:left="1168" w:hanging="539"/>
      </w:pPr>
      <w:rPr>
        <w:rFonts w:hint="default"/>
        <w:lang w:val="en-US" w:eastAsia="en-US" w:bidi="ar-SA"/>
      </w:rPr>
    </w:lvl>
    <w:lvl w:ilvl="5">
      <w:numFmt w:val="bullet"/>
      <w:lvlText w:val="•"/>
      <w:lvlJc w:val="left"/>
      <w:pPr>
        <w:ind w:left="1257" w:hanging="539"/>
      </w:pPr>
      <w:rPr>
        <w:rFonts w:hint="default"/>
        <w:lang w:val="en-US" w:eastAsia="en-US" w:bidi="ar-SA"/>
      </w:rPr>
    </w:lvl>
    <w:lvl w:ilvl="6">
      <w:numFmt w:val="bullet"/>
      <w:lvlText w:val="•"/>
      <w:lvlJc w:val="left"/>
      <w:pPr>
        <w:ind w:left="1347" w:hanging="539"/>
      </w:pPr>
      <w:rPr>
        <w:rFonts w:hint="default"/>
        <w:lang w:val="en-US" w:eastAsia="en-US" w:bidi="ar-SA"/>
      </w:rPr>
    </w:lvl>
    <w:lvl w:ilvl="7">
      <w:numFmt w:val="bullet"/>
      <w:lvlText w:val="•"/>
      <w:lvlJc w:val="left"/>
      <w:pPr>
        <w:ind w:left="1436" w:hanging="539"/>
      </w:pPr>
      <w:rPr>
        <w:rFonts w:hint="default"/>
        <w:lang w:val="en-US" w:eastAsia="en-US" w:bidi="ar-SA"/>
      </w:rPr>
    </w:lvl>
    <w:lvl w:ilvl="8">
      <w:numFmt w:val="bullet"/>
      <w:lvlText w:val="•"/>
      <w:lvlJc w:val="left"/>
      <w:pPr>
        <w:ind w:left="1525" w:hanging="539"/>
      </w:pPr>
      <w:rPr>
        <w:rFonts w:hint="default"/>
        <w:lang w:val="en-US" w:eastAsia="en-US" w:bidi="ar-SA"/>
      </w:rPr>
    </w:lvl>
  </w:abstractNum>
  <w:abstractNum w:abstractNumId="16">
    <w:nsid w:val="4F3F6CF1"/>
    <w:multiLevelType w:val="multilevel"/>
    <w:tmpl w:val="86F6F278"/>
    <w:lvl w:ilvl="0">
      <w:start w:val="4"/>
      <w:numFmt w:val="decimal"/>
      <w:lvlText w:val="%1"/>
      <w:lvlJc w:val="left"/>
      <w:pPr>
        <w:ind w:left="719" w:hanging="360"/>
        <w:jc w:val="left"/>
      </w:pPr>
      <w:rPr>
        <w:rFonts w:hint="default"/>
        <w:lang w:val="en-US" w:eastAsia="en-US" w:bidi="ar-SA"/>
      </w:rPr>
    </w:lvl>
    <w:lvl w:ilvl="1">
      <w:numFmt w:val="decimal"/>
      <w:lvlText w:val="%1.%2"/>
      <w:lvlJc w:val="left"/>
      <w:pPr>
        <w:ind w:left="71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2736" w:hanging="360"/>
      </w:pPr>
      <w:rPr>
        <w:rFonts w:hint="default"/>
        <w:lang w:val="en-US" w:eastAsia="en-US" w:bidi="ar-SA"/>
      </w:rPr>
    </w:lvl>
    <w:lvl w:ilvl="3">
      <w:numFmt w:val="bullet"/>
      <w:lvlText w:val="•"/>
      <w:lvlJc w:val="left"/>
      <w:pPr>
        <w:ind w:left="3744" w:hanging="360"/>
      </w:pPr>
      <w:rPr>
        <w:rFonts w:hint="default"/>
        <w:lang w:val="en-US" w:eastAsia="en-US" w:bidi="ar-SA"/>
      </w:rPr>
    </w:lvl>
    <w:lvl w:ilvl="4">
      <w:numFmt w:val="bullet"/>
      <w:lvlText w:val="•"/>
      <w:lvlJc w:val="left"/>
      <w:pPr>
        <w:ind w:left="4752"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768" w:hanging="360"/>
      </w:pPr>
      <w:rPr>
        <w:rFonts w:hint="default"/>
        <w:lang w:val="en-US" w:eastAsia="en-US" w:bidi="ar-SA"/>
      </w:rPr>
    </w:lvl>
    <w:lvl w:ilvl="7">
      <w:numFmt w:val="bullet"/>
      <w:lvlText w:val="•"/>
      <w:lvlJc w:val="left"/>
      <w:pPr>
        <w:ind w:left="7776" w:hanging="360"/>
      </w:pPr>
      <w:rPr>
        <w:rFonts w:hint="default"/>
        <w:lang w:val="en-US" w:eastAsia="en-US" w:bidi="ar-SA"/>
      </w:rPr>
    </w:lvl>
    <w:lvl w:ilvl="8">
      <w:numFmt w:val="bullet"/>
      <w:lvlText w:val="•"/>
      <w:lvlJc w:val="left"/>
      <w:pPr>
        <w:ind w:left="8784" w:hanging="360"/>
      </w:pPr>
      <w:rPr>
        <w:rFonts w:hint="default"/>
        <w:lang w:val="en-US" w:eastAsia="en-US" w:bidi="ar-SA"/>
      </w:rPr>
    </w:lvl>
  </w:abstractNum>
  <w:abstractNum w:abstractNumId="17">
    <w:nsid w:val="51531717"/>
    <w:multiLevelType w:val="multilevel"/>
    <w:tmpl w:val="A31032D0"/>
    <w:lvl w:ilvl="0">
      <w:start w:val="2"/>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898" w:hanging="539"/>
        <w:jc w:val="left"/>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3100" w:hanging="539"/>
      </w:pPr>
      <w:rPr>
        <w:rFonts w:hint="default"/>
        <w:lang w:val="en-US" w:eastAsia="en-US" w:bidi="ar-SA"/>
      </w:rPr>
    </w:lvl>
    <w:lvl w:ilvl="4">
      <w:numFmt w:val="bullet"/>
      <w:lvlText w:val="•"/>
      <w:lvlJc w:val="left"/>
      <w:pPr>
        <w:ind w:left="4200" w:hanging="539"/>
      </w:pPr>
      <w:rPr>
        <w:rFonts w:hint="default"/>
        <w:lang w:val="en-US" w:eastAsia="en-US" w:bidi="ar-SA"/>
      </w:rPr>
    </w:lvl>
    <w:lvl w:ilvl="5">
      <w:numFmt w:val="bullet"/>
      <w:lvlText w:val="•"/>
      <w:lvlJc w:val="left"/>
      <w:pPr>
        <w:ind w:left="5300" w:hanging="539"/>
      </w:pPr>
      <w:rPr>
        <w:rFonts w:hint="default"/>
        <w:lang w:val="en-US" w:eastAsia="en-US" w:bidi="ar-SA"/>
      </w:rPr>
    </w:lvl>
    <w:lvl w:ilvl="6">
      <w:numFmt w:val="bullet"/>
      <w:lvlText w:val="•"/>
      <w:lvlJc w:val="left"/>
      <w:pPr>
        <w:ind w:left="6400" w:hanging="539"/>
      </w:pPr>
      <w:rPr>
        <w:rFonts w:hint="default"/>
        <w:lang w:val="en-US" w:eastAsia="en-US" w:bidi="ar-SA"/>
      </w:rPr>
    </w:lvl>
    <w:lvl w:ilvl="7">
      <w:numFmt w:val="bullet"/>
      <w:lvlText w:val="•"/>
      <w:lvlJc w:val="left"/>
      <w:pPr>
        <w:ind w:left="7500" w:hanging="539"/>
      </w:pPr>
      <w:rPr>
        <w:rFonts w:hint="default"/>
        <w:lang w:val="en-US" w:eastAsia="en-US" w:bidi="ar-SA"/>
      </w:rPr>
    </w:lvl>
    <w:lvl w:ilvl="8">
      <w:numFmt w:val="bullet"/>
      <w:lvlText w:val="•"/>
      <w:lvlJc w:val="left"/>
      <w:pPr>
        <w:ind w:left="8600" w:hanging="539"/>
      </w:pPr>
      <w:rPr>
        <w:rFonts w:hint="default"/>
        <w:lang w:val="en-US" w:eastAsia="en-US" w:bidi="ar-SA"/>
      </w:rPr>
    </w:lvl>
  </w:abstractNum>
  <w:abstractNum w:abstractNumId="18">
    <w:nsid w:val="5FE80DE6"/>
    <w:multiLevelType w:val="multilevel"/>
    <w:tmpl w:val="A9326E1C"/>
    <w:lvl w:ilvl="0">
      <w:start w:val="3"/>
      <w:numFmt w:val="decimal"/>
      <w:lvlText w:val="%1"/>
      <w:lvlJc w:val="left"/>
      <w:pPr>
        <w:ind w:left="1078" w:hanging="719"/>
        <w:jc w:val="left"/>
      </w:pPr>
      <w:rPr>
        <w:rFonts w:hint="default"/>
        <w:lang w:val="en-US" w:eastAsia="en-US" w:bidi="ar-SA"/>
      </w:rPr>
    </w:lvl>
    <w:lvl w:ilvl="1">
      <w:start w:val="2"/>
      <w:numFmt w:val="decimal"/>
      <w:lvlText w:val="%1.%2"/>
      <w:lvlJc w:val="left"/>
      <w:pPr>
        <w:ind w:left="1078" w:hanging="719"/>
        <w:jc w:val="left"/>
      </w:pPr>
      <w:rPr>
        <w:rFonts w:ascii="Times New Roman" w:eastAsia="Times New Roman" w:hAnsi="Times New Roman" w:cs="Times New Roman" w:hint="default"/>
        <w:b w:val="0"/>
        <w:bCs w:val="0"/>
        <w:i w:val="0"/>
        <w:iCs w:val="0"/>
        <w:spacing w:val="0"/>
        <w:w w:val="92"/>
        <w:sz w:val="24"/>
        <w:szCs w:val="24"/>
        <w:lang w:val="en-US" w:eastAsia="en-US" w:bidi="ar-SA"/>
      </w:rPr>
    </w:lvl>
    <w:lvl w:ilvl="2">
      <w:numFmt w:val="bullet"/>
      <w:lvlText w:val="•"/>
      <w:lvlJc w:val="left"/>
      <w:pPr>
        <w:ind w:left="3024" w:hanging="719"/>
      </w:pPr>
      <w:rPr>
        <w:rFonts w:hint="default"/>
        <w:lang w:val="en-US" w:eastAsia="en-US" w:bidi="ar-SA"/>
      </w:rPr>
    </w:lvl>
    <w:lvl w:ilvl="3">
      <w:numFmt w:val="bullet"/>
      <w:lvlText w:val="•"/>
      <w:lvlJc w:val="left"/>
      <w:pPr>
        <w:ind w:left="3996" w:hanging="719"/>
      </w:pPr>
      <w:rPr>
        <w:rFonts w:hint="default"/>
        <w:lang w:val="en-US" w:eastAsia="en-US" w:bidi="ar-SA"/>
      </w:rPr>
    </w:lvl>
    <w:lvl w:ilvl="4">
      <w:numFmt w:val="bullet"/>
      <w:lvlText w:val="•"/>
      <w:lvlJc w:val="left"/>
      <w:pPr>
        <w:ind w:left="4968" w:hanging="719"/>
      </w:pPr>
      <w:rPr>
        <w:rFonts w:hint="default"/>
        <w:lang w:val="en-US" w:eastAsia="en-US" w:bidi="ar-SA"/>
      </w:rPr>
    </w:lvl>
    <w:lvl w:ilvl="5">
      <w:numFmt w:val="bullet"/>
      <w:lvlText w:val="•"/>
      <w:lvlJc w:val="left"/>
      <w:pPr>
        <w:ind w:left="5940" w:hanging="719"/>
      </w:pPr>
      <w:rPr>
        <w:rFonts w:hint="default"/>
        <w:lang w:val="en-US" w:eastAsia="en-US" w:bidi="ar-SA"/>
      </w:rPr>
    </w:lvl>
    <w:lvl w:ilvl="6">
      <w:numFmt w:val="bullet"/>
      <w:lvlText w:val="•"/>
      <w:lvlJc w:val="left"/>
      <w:pPr>
        <w:ind w:left="6912" w:hanging="719"/>
      </w:pPr>
      <w:rPr>
        <w:rFonts w:hint="default"/>
        <w:lang w:val="en-US" w:eastAsia="en-US" w:bidi="ar-SA"/>
      </w:rPr>
    </w:lvl>
    <w:lvl w:ilvl="7">
      <w:numFmt w:val="bullet"/>
      <w:lvlText w:val="•"/>
      <w:lvlJc w:val="left"/>
      <w:pPr>
        <w:ind w:left="7884" w:hanging="719"/>
      </w:pPr>
      <w:rPr>
        <w:rFonts w:hint="default"/>
        <w:lang w:val="en-US" w:eastAsia="en-US" w:bidi="ar-SA"/>
      </w:rPr>
    </w:lvl>
    <w:lvl w:ilvl="8">
      <w:numFmt w:val="bullet"/>
      <w:lvlText w:val="•"/>
      <w:lvlJc w:val="left"/>
      <w:pPr>
        <w:ind w:left="8856" w:hanging="719"/>
      </w:pPr>
      <w:rPr>
        <w:rFonts w:hint="default"/>
        <w:lang w:val="en-US" w:eastAsia="en-US" w:bidi="ar-SA"/>
      </w:rPr>
    </w:lvl>
  </w:abstractNum>
  <w:abstractNum w:abstractNumId="19">
    <w:nsid w:val="65E728D2"/>
    <w:multiLevelType w:val="hybridMultilevel"/>
    <w:tmpl w:val="7B2A9E42"/>
    <w:lvl w:ilvl="0" w:tplc="BEA66970">
      <w:start w:val="1"/>
      <w:numFmt w:val="lowerLetter"/>
      <w:lvlText w:val="%1."/>
      <w:lvlJc w:val="left"/>
      <w:pPr>
        <w:ind w:left="871" w:hanging="227"/>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67907A68">
      <w:numFmt w:val="bullet"/>
      <w:lvlText w:val="•"/>
      <w:lvlJc w:val="left"/>
      <w:pPr>
        <w:ind w:left="1872" w:hanging="227"/>
      </w:pPr>
      <w:rPr>
        <w:rFonts w:hint="default"/>
        <w:lang w:val="en-US" w:eastAsia="en-US" w:bidi="ar-SA"/>
      </w:rPr>
    </w:lvl>
    <w:lvl w:ilvl="2" w:tplc="81B8F0EA">
      <w:numFmt w:val="bullet"/>
      <w:lvlText w:val="•"/>
      <w:lvlJc w:val="left"/>
      <w:pPr>
        <w:ind w:left="2864" w:hanging="227"/>
      </w:pPr>
      <w:rPr>
        <w:rFonts w:hint="default"/>
        <w:lang w:val="en-US" w:eastAsia="en-US" w:bidi="ar-SA"/>
      </w:rPr>
    </w:lvl>
    <w:lvl w:ilvl="3" w:tplc="E4FAD678">
      <w:numFmt w:val="bullet"/>
      <w:lvlText w:val="•"/>
      <w:lvlJc w:val="left"/>
      <w:pPr>
        <w:ind w:left="3856" w:hanging="227"/>
      </w:pPr>
      <w:rPr>
        <w:rFonts w:hint="default"/>
        <w:lang w:val="en-US" w:eastAsia="en-US" w:bidi="ar-SA"/>
      </w:rPr>
    </w:lvl>
    <w:lvl w:ilvl="4" w:tplc="7736E228">
      <w:numFmt w:val="bullet"/>
      <w:lvlText w:val="•"/>
      <w:lvlJc w:val="left"/>
      <w:pPr>
        <w:ind w:left="4848" w:hanging="227"/>
      </w:pPr>
      <w:rPr>
        <w:rFonts w:hint="default"/>
        <w:lang w:val="en-US" w:eastAsia="en-US" w:bidi="ar-SA"/>
      </w:rPr>
    </w:lvl>
    <w:lvl w:ilvl="5" w:tplc="AD7ACD2A">
      <w:numFmt w:val="bullet"/>
      <w:lvlText w:val="•"/>
      <w:lvlJc w:val="left"/>
      <w:pPr>
        <w:ind w:left="5840" w:hanging="227"/>
      </w:pPr>
      <w:rPr>
        <w:rFonts w:hint="default"/>
        <w:lang w:val="en-US" w:eastAsia="en-US" w:bidi="ar-SA"/>
      </w:rPr>
    </w:lvl>
    <w:lvl w:ilvl="6" w:tplc="5AB678A0">
      <w:numFmt w:val="bullet"/>
      <w:lvlText w:val="•"/>
      <w:lvlJc w:val="left"/>
      <w:pPr>
        <w:ind w:left="6832" w:hanging="227"/>
      </w:pPr>
      <w:rPr>
        <w:rFonts w:hint="default"/>
        <w:lang w:val="en-US" w:eastAsia="en-US" w:bidi="ar-SA"/>
      </w:rPr>
    </w:lvl>
    <w:lvl w:ilvl="7" w:tplc="0A7EDFAC">
      <w:numFmt w:val="bullet"/>
      <w:lvlText w:val="•"/>
      <w:lvlJc w:val="left"/>
      <w:pPr>
        <w:ind w:left="7824" w:hanging="227"/>
      </w:pPr>
      <w:rPr>
        <w:rFonts w:hint="default"/>
        <w:lang w:val="en-US" w:eastAsia="en-US" w:bidi="ar-SA"/>
      </w:rPr>
    </w:lvl>
    <w:lvl w:ilvl="8" w:tplc="5F1E65E8">
      <w:numFmt w:val="bullet"/>
      <w:lvlText w:val="•"/>
      <w:lvlJc w:val="left"/>
      <w:pPr>
        <w:ind w:left="8816" w:hanging="227"/>
      </w:pPr>
      <w:rPr>
        <w:rFonts w:hint="default"/>
        <w:lang w:val="en-US" w:eastAsia="en-US" w:bidi="ar-SA"/>
      </w:rPr>
    </w:lvl>
  </w:abstractNum>
  <w:abstractNum w:abstractNumId="20">
    <w:nsid w:val="665B0360"/>
    <w:multiLevelType w:val="multilevel"/>
    <w:tmpl w:val="9CF0443A"/>
    <w:lvl w:ilvl="0">
      <w:start w:val="2"/>
      <w:numFmt w:val="decimal"/>
      <w:lvlText w:val="%1"/>
      <w:lvlJc w:val="left"/>
      <w:pPr>
        <w:ind w:left="719" w:hanging="360"/>
        <w:jc w:val="left"/>
      </w:pPr>
      <w:rPr>
        <w:rFonts w:hint="default"/>
        <w:lang w:val="en-US" w:eastAsia="en-US" w:bidi="ar-SA"/>
      </w:rPr>
    </w:lvl>
    <w:lvl w:ilvl="1">
      <w:start w:val="4"/>
      <w:numFmt w:val="decimal"/>
      <w:lvlText w:val="%1.%2"/>
      <w:lvlJc w:val="left"/>
      <w:pPr>
        <w:ind w:left="719"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2736" w:hanging="360"/>
      </w:pPr>
      <w:rPr>
        <w:rFonts w:hint="default"/>
        <w:lang w:val="en-US" w:eastAsia="en-US" w:bidi="ar-SA"/>
      </w:rPr>
    </w:lvl>
    <w:lvl w:ilvl="3">
      <w:numFmt w:val="bullet"/>
      <w:lvlText w:val="•"/>
      <w:lvlJc w:val="left"/>
      <w:pPr>
        <w:ind w:left="3744" w:hanging="360"/>
      </w:pPr>
      <w:rPr>
        <w:rFonts w:hint="default"/>
        <w:lang w:val="en-US" w:eastAsia="en-US" w:bidi="ar-SA"/>
      </w:rPr>
    </w:lvl>
    <w:lvl w:ilvl="4">
      <w:numFmt w:val="bullet"/>
      <w:lvlText w:val="•"/>
      <w:lvlJc w:val="left"/>
      <w:pPr>
        <w:ind w:left="4752"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768" w:hanging="360"/>
      </w:pPr>
      <w:rPr>
        <w:rFonts w:hint="default"/>
        <w:lang w:val="en-US" w:eastAsia="en-US" w:bidi="ar-SA"/>
      </w:rPr>
    </w:lvl>
    <w:lvl w:ilvl="7">
      <w:numFmt w:val="bullet"/>
      <w:lvlText w:val="•"/>
      <w:lvlJc w:val="left"/>
      <w:pPr>
        <w:ind w:left="7776" w:hanging="360"/>
      </w:pPr>
      <w:rPr>
        <w:rFonts w:hint="default"/>
        <w:lang w:val="en-US" w:eastAsia="en-US" w:bidi="ar-SA"/>
      </w:rPr>
    </w:lvl>
    <w:lvl w:ilvl="8">
      <w:numFmt w:val="bullet"/>
      <w:lvlText w:val="•"/>
      <w:lvlJc w:val="left"/>
      <w:pPr>
        <w:ind w:left="8784" w:hanging="360"/>
      </w:pPr>
      <w:rPr>
        <w:rFonts w:hint="default"/>
        <w:lang w:val="en-US" w:eastAsia="en-US" w:bidi="ar-SA"/>
      </w:rPr>
    </w:lvl>
  </w:abstractNum>
  <w:abstractNum w:abstractNumId="21">
    <w:nsid w:val="6A731938"/>
    <w:multiLevelType w:val="multilevel"/>
    <w:tmpl w:val="F1609906"/>
    <w:lvl w:ilvl="0">
      <w:start w:val="2"/>
      <w:numFmt w:val="decimal"/>
      <w:lvlText w:val="%1"/>
      <w:lvlJc w:val="left"/>
      <w:pPr>
        <w:ind w:left="1081" w:hanging="722"/>
        <w:jc w:val="left"/>
      </w:pPr>
      <w:rPr>
        <w:rFonts w:hint="default"/>
        <w:lang w:val="en-US" w:eastAsia="en-US" w:bidi="ar-SA"/>
      </w:rPr>
    </w:lvl>
    <w:lvl w:ilvl="1">
      <w:start w:val="1"/>
      <w:numFmt w:val="decimal"/>
      <w:lvlText w:val="%1.%2"/>
      <w:lvlJc w:val="left"/>
      <w:pPr>
        <w:ind w:left="1081" w:hanging="722"/>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3024" w:hanging="722"/>
      </w:pPr>
      <w:rPr>
        <w:rFonts w:hint="default"/>
        <w:lang w:val="en-US" w:eastAsia="en-US" w:bidi="ar-SA"/>
      </w:rPr>
    </w:lvl>
    <w:lvl w:ilvl="3">
      <w:numFmt w:val="bullet"/>
      <w:lvlText w:val="•"/>
      <w:lvlJc w:val="left"/>
      <w:pPr>
        <w:ind w:left="3996" w:hanging="722"/>
      </w:pPr>
      <w:rPr>
        <w:rFonts w:hint="default"/>
        <w:lang w:val="en-US" w:eastAsia="en-US" w:bidi="ar-SA"/>
      </w:rPr>
    </w:lvl>
    <w:lvl w:ilvl="4">
      <w:numFmt w:val="bullet"/>
      <w:lvlText w:val="•"/>
      <w:lvlJc w:val="left"/>
      <w:pPr>
        <w:ind w:left="4968" w:hanging="722"/>
      </w:pPr>
      <w:rPr>
        <w:rFonts w:hint="default"/>
        <w:lang w:val="en-US" w:eastAsia="en-US" w:bidi="ar-SA"/>
      </w:rPr>
    </w:lvl>
    <w:lvl w:ilvl="5">
      <w:numFmt w:val="bullet"/>
      <w:lvlText w:val="•"/>
      <w:lvlJc w:val="left"/>
      <w:pPr>
        <w:ind w:left="5940" w:hanging="722"/>
      </w:pPr>
      <w:rPr>
        <w:rFonts w:hint="default"/>
        <w:lang w:val="en-US" w:eastAsia="en-US" w:bidi="ar-SA"/>
      </w:rPr>
    </w:lvl>
    <w:lvl w:ilvl="6">
      <w:numFmt w:val="bullet"/>
      <w:lvlText w:val="•"/>
      <w:lvlJc w:val="left"/>
      <w:pPr>
        <w:ind w:left="6912" w:hanging="722"/>
      </w:pPr>
      <w:rPr>
        <w:rFonts w:hint="default"/>
        <w:lang w:val="en-US" w:eastAsia="en-US" w:bidi="ar-SA"/>
      </w:rPr>
    </w:lvl>
    <w:lvl w:ilvl="7">
      <w:numFmt w:val="bullet"/>
      <w:lvlText w:val="•"/>
      <w:lvlJc w:val="left"/>
      <w:pPr>
        <w:ind w:left="7884" w:hanging="722"/>
      </w:pPr>
      <w:rPr>
        <w:rFonts w:hint="default"/>
        <w:lang w:val="en-US" w:eastAsia="en-US" w:bidi="ar-SA"/>
      </w:rPr>
    </w:lvl>
    <w:lvl w:ilvl="8">
      <w:numFmt w:val="bullet"/>
      <w:lvlText w:val="•"/>
      <w:lvlJc w:val="left"/>
      <w:pPr>
        <w:ind w:left="8856" w:hanging="722"/>
      </w:pPr>
      <w:rPr>
        <w:rFonts w:hint="default"/>
        <w:lang w:val="en-US" w:eastAsia="en-US" w:bidi="ar-SA"/>
      </w:rPr>
    </w:lvl>
  </w:abstractNum>
  <w:abstractNum w:abstractNumId="22">
    <w:nsid w:val="6E0F7495"/>
    <w:multiLevelType w:val="hybridMultilevel"/>
    <w:tmpl w:val="80DCF59C"/>
    <w:lvl w:ilvl="0" w:tplc="107249CA">
      <w:start w:val="1"/>
      <w:numFmt w:val="lowerLetter"/>
      <w:lvlText w:val="%1."/>
      <w:lvlJc w:val="left"/>
      <w:pPr>
        <w:ind w:left="646" w:hanging="227"/>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24D66D16">
      <w:numFmt w:val="bullet"/>
      <w:lvlText w:val="•"/>
      <w:lvlJc w:val="left"/>
      <w:pPr>
        <w:ind w:left="1656" w:hanging="227"/>
      </w:pPr>
      <w:rPr>
        <w:rFonts w:hint="default"/>
        <w:lang w:val="en-US" w:eastAsia="en-US" w:bidi="ar-SA"/>
      </w:rPr>
    </w:lvl>
    <w:lvl w:ilvl="2" w:tplc="7E564792">
      <w:numFmt w:val="bullet"/>
      <w:lvlText w:val="•"/>
      <w:lvlJc w:val="left"/>
      <w:pPr>
        <w:ind w:left="2672" w:hanging="227"/>
      </w:pPr>
      <w:rPr>
        <w:rFonts w:hint="default"/>
        <w:lang w:val="en-US" w:eastAsia="en-US" w:bidi="ar-SA"/>
      </w:rPr>
    </w:lvl>
    <w:lvl w:ilvl="3" w:tplc="2168FD82">
      <w:numFmt w:val="bullet"/>
      <w:lvlText w:val="•"/>
      <w:lvlJc w:val="left"/>
      <w:pPr>
        <w:ind w:left="3688" w:hanging="227"/>
      </w:pPr>
      <w:rPr>
        <w:rFonts w:hint="default"/>
        <w:lang w:val="en-US" w:eastAsia="en-US" w:bidi="ar-SA"/>
      </w:rPr>
    </w:lvl>
    <w:lvl w:ilvl="4" w:tplc="2F74E13A">
      <w:numFmt w:val="bullet"/>
      <w:lvlText w:val="•"/>
      <w:lvlJc w:val="left"/>
      <w:pPr>
        <w:ind w:left="4704" w:hanging="227"/>
      </w:pPr>
      <w:rPr>
        <w:rFonts w:hint="default"/>
        <w:lang w:val="en-US" w:eastAsia="en-US" w:bidi="ar-SA"/>
      </w:rPr>
    </w:lvl>
    <w:lvl w:ilvl="5" w:tplc="EEF27A56">
      <w:numFmt w:val="bullet"/>
      <w:lvlText w:val="•"/>
      <w:lvlJc w:val="left"/>
      <w:pPr>
        <w:ind w:left="5720" w:hanging="227"/>
      </w:pPr>
      <w:rPr>
        <w:rFonts w:hint="default"/>
        <w:lang w:val="en-US" w:eastAsia="en-US" w:bidi="ar-SA"/>
      </w:rPr>
    </w:lvl>
    <w:lvl w:ilvl="6" w:tplc="C1B2469C">
      <w:numFmt w:val="bullet"/>
      <w:lvlText w:val="•"/>
      <w:lvlJc w:val="left"/>
      <w:pPr>
        <w:ind w:left="6736" w:hanging="227"/>
      </w:pPr>
      <w:rPr>
        <w:rFonts w:hint="default"/>
        <w:lang w:val="en-US" w:eastAsia="en-US" w:bidi="ar-SA"/>
      </w:rPr>
    </w:lvl>
    <w:lvl w:ilvl="7" w:tplc="589E03DE">
      <w:numFmt w:val="bullet"/>
      <w:lvlText w:val="•"/>
      <w:lvlJc w:val="left"/>
      <w:pPr>
        <w:ind w:left="7752" w:hanging="227"/>
      </w:pPr>
      <w:rPr>
        <w:rFonts w:hint="default"/>
        <w:lang w:val="en-US" w:eastAsia="en-US" w:bidi="ar-SA"/>
      </w:rPr>
    </w:lvl>
    <w:lvl w:ilvl="8" w:tplc="BDB43AC8">
      <w:numFmt w:val="bullet"/>
      <w:lvlText w:val="•"/>
      <w:lvlJc w:val="left"/>
      <w:pPr>
        <w:ind w:left="8768" w:hanging="227"/>
      </w:pPr>
      <w:rPr>
        <w:rFonts w:hint="default"/>
        <w:lang w:val="en-US" w:eastAsia="en-US" w:bidi="ar-SA"/>
      </w:rPr>
    </w:lvl>
  </w:abstractNum>
  <w:abstractNum w:abstractNumId="23">
    <w:nsid w:val="783310EF"/>
    <w:multiLevelType w:val="multilevel"/>
    <w:tmpl w:val="1284A82C"/>
    <w:lvl w:ilvl="0">
      <w:start w:val="4"/>
      <w:numFmt w:val="decimal"/>
      <w:lvlText w:val="%1"/>
      <w:lvlJc w:val="left"/>
      <w:pPr>
        <w:ind w:left="721" w:hanging="362"/>
        <w:jc w:val="left"/>
      </w:pPr>
      <w:rPr>
        <w:rFonts w:hint="default"/>
        <w:lang w:val="en-US" w:eastAsia="en-US" w:bidi="ar-SA"/>
      </w:rPr>
    </w:lvl>
    <w:lvl w:ilvl="1">
      <w:numFmt w:val="decimal"/>
      <w:lvlText w:val="%1.%2"/>
      <w:lvlJc w:val="left"/>
      <w:pPr>
        <w:ind w:left="721" w:hanging="362"/>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2736" w:hanging="362"/>
      </w:pPr>
      <w:rPr>
        <w:rFonts w:hint="default"/>
        <w:lang w:val="en-US" w:eastAsia="en-US" w:bidi="ar-SA"/>
      </w:rPr>
    </w:lvl>
    <w:lvl w:ilvl="3">
      <w:numFmt w:val="bullet"/>
      <w:lvlText w:val="•"/>
      <w:lvlJc w:val="left"/>
      <w:pPr>
        <w:ind w:left="3744" w:hanging="362"/>
      </w:pPr>
      <w:rPr>
        <w:rFonts w:hint="default"/>
        <w:lang w:val="en-US" w:eastAsia="en-US" w:bidi="ar-SA"/>
      </w:rPr>
    </w:lvl>
    <w:lvl w:ilvl="4">
      <w:numFmt w:val="bullet"/>
      <w:lvlText w:val="•"/>
      <w:lvlJc w:val="left"/>
      <w:pPr>
        <w:ind w:left="4752" w:hanging="362"/>
      </w:pPr>
      <w:rPr>
        <w:rFonts w:hint="default"/>
        <w:lang w:val="en-US" w:eastAsia="en-US" w:bidi="ar-SA"/>
      </w:rPr>
    </w:lvl>
    <w:lvl w:ilvl="5">
      <w:numFmt w:val="bullet"/>
      <w:lvlText w:val="•"/>
      <w:lvlJc w:val="left"/>
      <w:pPr>
        <w:ind w:left="5760" w:hanging="362"/>
      </w:pPr>
      <w:rPr>
        <w:rFonts w:hint="default"/>
        <w:lang w:val="en-US" w:eastAsia="en-US" w:bidi="ar-SA"/>
      </w:rPr>
    </w:lvl>
    <w:lvl w:ilvl="6">
      <w:numFmt w:val="bullet"/>
      <w:lvlText w:val="•"/>
      <w:lvlJc w:val="left"/>
      <w:pPr>
        <w:ind w:left="6768" w:hanging="362"/>
      </w:pPr>
      <w:rPr>
        <w:rFonts w:hint="default"/>
        <w:lang w:val="en-US" w:eastAsia="en-US" w:bidi="ar-SA"/>
      </w:rPr>
    </w:lvl>
    <w:lvl w:ilvl="7">
      <w:numFmt w:val="bullet"/>
      <w:lvlText w:val="•"/>
      <w:lvlJc w:val="left"/>
      <w:pPr>
        <w:ind w:left="7776" w:hanging="362"/>
      </w:pPr>
      <w:rPr>
        <w:rFonts w:hint="default"/>
        <w:lang w:val="en-US" w:eastAsia="en-US" w:bidi="ar-SA"/>
      </w:rPr>
    </w:lvl>
    <w:lvl w:ilvl="8">
      <w:numFmt w:val="bullet"/>
      <w:lvlText w:val="•"/>
      <w:lvlJc w:val="left"/>
      <w:pPr>
        <w:ind w:left="8784" w:hanging="362"/>
      </w:pPr>
      <w:rPr>
        <w:rFonts w:hint="default"/>
        <w:lang w:val="en-US" w:eastAsia="en-US" w:bidi="ar-SA"/>
      </w:rPr>
    </w:lvl>
  </w:abstractNum>
  <w:abstractNum w:abstractNumId="24">
    <w:nsid w:val="7D3249C6"/>
    <w:multiLevelType w:val="hybridMultilevel"/>
    <w:tmpl w:val="08A01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A60C02"/>
    <w:multiLevelType w:val="hybridMultilevel"/>
    <w:tmpl w:val="B72A5630"/>
    <w:lvl w:ilvl="0" w:tplc="C26E7FF8">
      <w:numFmt w:val="bullet"/>
      <w:lvlText w:val=""/>
      <w:lvlJc w:val="left"/>
      <w:pPr>
        <w:ind w:left="360" w:hanging="360"/>
      </w:pPr>
      <w:rPr>
        <w:rFonts w:ascii="Symbol" w:eastAsia="Symbol" w:hAnsi="Symbol" w:cs="Symbol" w:hint="default"/>
        <w:b w:val="0"/>
        <w:bCs w:val="0"/>
        <w:i w:val="0"/>
        <w:iCs w:val="0"/>
        <w:spacing w:val="0"/>
        <w:w w:val="99"/>
        <w:sz w:val="24"/>
        <w:szCs w:val="24"/>
        <w:lang w:val="en-US" w:eastAsia="en-US" w:bidi="ar-SA"/>
      </w:rPr>
    </w:lvl>
    <w:lvl w:ilvl="1" w:tplc="BC50F33E">
      <w:numFmt w:val="bullet"/>
      <w:lvlText w:val="•"/>
      <w:lvlJc w:val="left"/>
      <w:pPr>
        <w:ind w:left="554" w:hanging="360"/>
      </w:pPr>
      <w:rPr>
        <w:rFonts w:hint="default"/>
        <w:lang w:val="en-US" w:eastAsia="en-US" w:bidi="ar-SA"/>
      </w:rPr>
    </w:lvl>
    <w:lvl w:ilvl="2" w:tplc="4DDC6A82">
      <w:numFmt w:val="bullet"/>
      <w:lvlText w:val="•"/>
      <w:lvlJc w:val="left"/>
      <w:pPr>
        <w:ind w:left="748" w:hanging="360"/>
      </w:pPr>
      <w:rPr>
        <w:rFonts w:hint="default"/>
        <w:lang w:val="en-US" w:eastAsia="en-US" w:bidi="ar-SA"/>
      </w:rPr>
    </w:lvl>
    <w:lvl w:ilvl="3" w:tplc="968E471C">
      <w:numFmt w:val="bullet"/>
      <w:lvlText w:val="•"/>
      <w:lvlJc w:val="left"/>
      <w:pPr>
        <w:ind w:left="943" w:hanging="360"/>
      </w:pPr>
      <w:rPr>
        <w:rFonts w:hint="default"/>
        <w:lang w:val="en-US" w:eastAsia="en-US" w:bidi="ar-SA"/>
      </w:rPr>
    </w:lvl>
    <w:lvl w:ilvl="4" w:tplc="53DA37F4">
      <w:numFmt w:val="bullet"/>
      <w:lvlText w:val="•"/>
      <w:lvlJc w:val="left"/>
      <w:pPr>
        <w:ind w:left="1137" w:hanging="360"/>
      </w:pPr>
      <w:rPr>
        <w:rFonts w:hint="default"/>
        <w:lang w:val="en-US" w:eastAsia="en-US" w:bidi="ar-SA"/>
      </w:rPr>
    </w:lvl>
    <w:lvl w:ilvl="5" w:tplc="D616CCC4">
      <w:numFmt w:val="bullet"/>
      <w:lvlText w:val="•"/>
      <w:lvlJc w:val="left"/>
      <w:pPr>
        <w:ind w:left="1332" w:hanging="360"/>
      </w:pPr>
      <w:rPr>
        <w:rFonts w:hint="default"/>
        <w:lang w:val="en-US" w:eastAsia="en-US" w:bidi="ar-SA"/>
      </w:rPr>
    </w:lvl>
    <w:lvl w:ilvl="6" w:tplc="F116A15C">
      <w:numFmt w:val="bullet"/>
      <w:lvlText w:val="•"/>
      <w:lvlJc w:val="left"/>
      <w:pPr>
        <w:ind w:left="1526" w:hanging="360"/>
      </w:pPr>
      <w:rPr>
        <w:rFonts w:hint="default"/>
        <w:lang w:val="en-US" w:eastAsia="en-US" w:bidi="ar-SA"/>
      </w:rPr>
    </w:lvl>
    <w:lvl w:ilvl="7" w:tplc="B9A460D0">
      <w:numFmt w:val="bullet"/>
      <w:lvlText w:val="•"/>
      <w:lvlJc w:val="left"/>
      <w:pPr>
        <w:ind w:left="1720" w:hanging="360"/>
      </w:pPr>
      <w:rPr>
        <w:rFonts w:hint="default"/>
        <w:lang w:val="en-US" w:eastAsia="en-US" w:bidi="ar-SA"/>
      </w:rPr>
    </w:lvl>
    <w:lvl w:ilvl="8" w:tplc="8A1274A4">
      <w:numFmt w:val="bullet"/>
      <w:lvlText w:val="•"/>
      <w:lvlJc w:val="left"/>
      <w:pPr>
        <w:ind w:left="1915" w:hanging="360"/>
      </w:pPr>
      <w:rPr>
        <w:rFonts w:hint="default"/>
        <w:lang w:val="en-US" w:eastAsia="en-US" w:bidi="ar-SA"/>
      </w:rPr>
    </w:lvl>
  </w:abstractNum>
  <w:num w:numId="1">
    <w:abstractNumId w:val="16"/>
  </w:num>
  <w:num w:numId="2">
    <w:abstractNumId w:val="1"/>
  </w:num>
  <w:num w:numId="3">
    <w:abstractNumId w:val="0"/>
  </w:num>
  <w:num w:numId="4">
    <w:abstractNumId w:val="15"/>
  </w:num>
  <w:num w:numId="5">
    <w:abstractNumId w:val="19"/>
  </w:num>
  <w:num w:numId="6">
    <w:abstractNumId w:val="2"/>
  </w:num>
  <w:num w:numId="7">
    <w:abstractNumId w:val="22"/>
  </w:num>
  <w:num w:numId="8">
    <w:abstractNumId w:val="14"/>
  </w:num>
  <w:num w:numId="9">
    <w:abstractNumId w:val="10"/>
  </w:num>
  <w:num w:numId="10">
    <w:abstractNumId w:val="6"/>
  </w:num>
  <w:num w:numId="11">
    <w:abstractNumId w:val="12"/>
  </w:num>
  <w:num w:numId="12">
    <w:abstractNumId w:val="25"/>
  </w:num>
  <w:num w:numId="13">
    <w:abstractNumId w:val="11"/>
  </w:num>
  <w:num w:numId="14">
    <w:abstractNumId w:val="17"/>
  </w:num>
  <w:num w:numId="15">
    <w:abstractNumId w:val="4"/>
  </w:num>
  <w:num w:numId="16">
    <w:abstractNumId w:val="13"/>
  </w:num>
  <w:num w:numId="17">
    <w:abstractNumId w:val="8"/>
  </w:num>
  <w:num w:numId="18">
    <w:abstractNumId w:val="9"/>
  </w:num>
  <w:num w:numId="19">
    <w:abstractNumId w:val="23"/>
  </w:num>
  <w:num w:numId="20">
    <w:abstractNumId w:val="18"/>
  </w:num>
  <w:num w:numId="21">
    <w:abstractNumId w:val="5"/>
  </w:num>
  <w:num w:numId="22">
    <w:abstractNumId w:val="20"/>
  </w:num>
  <w:num w:numId="23">
    <w:abstractNumId w:val="7"/>
  </w:num>
  <w:num w:numId="24">
    <w:abstractNumId w:val="21"/>
  </w:num>
  <w:num w:numId="25">
    <w:abstractNumId w:val="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621B9"/>
    <w:rsid w:val="00016D1B"/>
    <w:rsid w:val="000638D3"/>
    <w:rsid w:val="000A62D7"/>
    <w:rsid w:val="000D232F"/>
    <w:rsid w:val="00141E29"/>
    <w:rsid w:val="001D582A"/>
    <w:rsid w:val="001D5D61"/>
    <w:rsid w:val="00266D64"/>
    <w:rsid w:val="00272885"/>
    <w:rsid w:val="002738D3"/>
    <w:rsid w:val="002929FB"/>
    <w:rsid w:val="00295B9B"/>
    <w:rsid w:val="002F7024"/>
    <w:rsid w:val="00363E9D"/>
    <w:rsid w:val="003756FF"/>
    <w:rsid w:val="003B6B9E"/>
    <w:rsid w:val="003C1E76"/>
    <w:rsid w:val="003C3334"/>
    <w:rsid w:val="003D132E"/>
    <w:rsid w:val="00425E02"/>
    <w:rsid w:val="00480514"/>
    <w:rsid w:val="00490243"/>
    <w:rsid w:val="005A0005"/>
    <w:rsid w:val="005F69F8"/>
    <w:rsid w:val="006305D8"/>
    <w:rsid w:val="006621B9"/>
    <w:rsid w:val="006E0B9D"/>
    <w:rsid w:val="007F0AB9"/>
    <w:rsid w:val="0097110A"/>
    <w:rsid w:val="009A1B67"/>
    <w:rsid w:val="009B347A"/>
    <w:rsid w:val="00A81D47"/>
    <w:rsid w:val="00AC10FC"/>
    <w:rsid w:val="00B041F3"/>
    <w:rsid w:val="00B37960"/>
    <w:rsid w:val="00B51BD4"/>
    <w:rsid w:val="00B85EC7"/>
    <w:rsid w:val="00C04911"/>
    <w:rsid w:val="00C3552B"/>
    <w:rsid w:val="00C7750A"/>
    <w:rsid w:val="00C83ED8"/>
    <w:rsid w:val="00D23764"/>
    <w:rsid w:val="00DC4442"/>
    <w:rsid w:val="00F16F3A"/>
    <w:rsid w:val="00F24B2A"/>
    <w:rsid w:val="00FB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2"/>
      <w:ind w:left="3047" w:right="3769"/>
      <w:jc w:val="center"/>
      <w:outlineLvl w:val="0"/>
    </w:pPr>
    <w:rPr>
      <w:b/>
      <w:bCs/>
      <w:sz w:val="28"/>
      <w:szCs w:val="28"/>
    </w:rPr>
  </w:style>
  <w:style w:type="paragraph" w:styleId="Heading2">
    <w:name w:val="heading 2"/>
    <w:basedOn w:val="Normal"/>
    <w:uiPriority w:val="1"/>
    <w:qFormat/>
    <w:pPr>
      <w:ind w:left="718"/>
      <w:jc w:val="both"/>
      <w:outlineLvl w:val="1"/>
    </w:pPr>
    <w:rPr>
      <w:b/>
      <w:bCs/>
      <w:sz w:val="24"/>
      <w:szCs w:val="24"/>
    </w:rPr>
  </w:style>
  <w:style w:type="paragraph" w:styleId="Heading3">
    <w:name w:val="heading 3"/>
    <w:basedOn w:val="Normal"/>
    <w:uiPriority w:val="1"/>
    <w:qFormat/>
    <w:pPr>
      <w:ind w:left="360"/>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9"/>
      <w:ind w:left="360"/>
    </w:pPr>
    <w:rPr>
      <w:b/>
      <w:bCs/>
      <w:sz w:val="24"/>
      <w:szCs w:val="24"/>
    </w:rPr>
  </w:style>
  <w:style w:type="paragraph" w:styleId="TOC2">
    <w:name w:val="toc 2"/>
    <w:basedOn w:val="Normal"/>
    <w:uiPriority w:val="1"/>
    <w:qFormat/>
    <w:pPr>
      <w:spacing w:before="259"/>
      <w:ind w:left="718" w:hanging="358"/>
    </w:pPr>
    <w:rPr>
      <w:sz w:val="24"/>
      <w:szCs w:val="24"/>
    </w:rPr>
  </w:style>
  <w:style w:type="paragraph" w:styleId="TOC3">
    <w:name w:val="toc 3"/>
    <w:basedOn w:val="Normal"/>
    <w:uiPriority w:val="1"/>
    <w:qFormat/>
    <w:pPr>
      <w:spacing w:before="257"/>
      <w:ind w:left="1078" w:hanging="65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8" w:hanging="35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E0B9D"/>
    <w:rPr>
      <w:rFonts w:ascii="Tahoma" w:hAnsi="Tahoma" w:cs="Tahoma"/>
      <w:sz w:val="16"/>
      <w:szCs w:val="16"/>
    </w:rPr>
  </w:style>
  <w:style w:type="character" w:customStyle="1" w:styleId="BalloonTextChar">
    <w:name w:val="Balloon Text Char"/>
    <w:basedOn w:val="DefaultParagraphFont"/>
    <w:link w:val="BalloonText"/>
    <w:uiPriority w:val="99"/>
    <w:semiHidden/>
    <w:rsid w:val="006E0B9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2"/>
      <w:ind w:left="3047" w:right="3769"/>
      <w:jc w:val="center"/>
      <w:outlineLvl w:val="0"/>
    </w:pPr>
    <w:rPr>
      <w:b/>
      <w:bCs/>
      <w:sz w:val="28"/>
      <w:szCs w:val="28"/>
    </w:rPr>
  </w:style>
  <w:style w:type="paragraph" w:styleId="Heading2">
    <w:name w:val="heading 2"/>
    <w:basedOn w:val="Normal"/>
    <w:uiPriority w:val="1"/>
    <w:qFormat/>
    <w:pPr>
      <w:ind w:left="718"/>
      <w:jc w:val="both"/>
      <w:outlineLvl w:val="1"/>
    </w:pPr>
    <w:rPr>
      <w:b/>
      <w:bCs/>
      <w:sz w:val="24"/>
      <w:szCs w:val="24"/>
    </w:rPr>
  </w:style>
  <w:style w:type="paragraph" w:styleId="Heading3">
    <w:name w:val="heading 3"/>
    <w:basedOn w:val="Normal"/>
    <w:uiPriority w:val="1"/>
    <w:qFormat/>
    <w:pPr>
      <w:ind w:left="360"/>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9"/>
      <w:ind w:left="360"/>
    </w:pPr>
    <w:rPr>
      <w:b/>
      <w:bCs/>
      <w:sz w:val="24"/>
      <w:szCs w:val="24"/>
    </w:rPr>
  </w:style>
  <w:style w:type="paragraph" w:styleId="TOC2">
    <w:name w:val="toc 2"/>
    <w:basedOn w:val="Normal"/>
    <w:uiPriority w:val="1"/>
    <w:qFormat/>
    <w:pPr>
      <w:spacing w:before="259"/>
      <w:ind w:left="718" w:hanging="358"/>
    </w:pPr>
    <w:rPr>
      <w:sz w:val="24"/>
      <w:szCs w:val="24"/>
    </w:rPr>
  </w:style>
  <w:style w:type="paragraph" w:styleId="TOC3">
    <w:name w:val="toc 3"/>
    <w:basedOn w:val="Normal"/>
    <w:uiPriority w:val="1"/>
    <w:qFormat/>
    <w:pPr>
      <w:spacing w:before="257"/>
      <w:ind w:left="1078" w:hanging="65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8" w:hanging="35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E0B9D"/>
    <w:rPr>
      <w:rFonts w:ascii="Tahoma" w:hAnsi="Tahoma" w:cs="Tahoma"/>
      <w:sz w:val="16"/>
      <w:szCs w:val="16"/>
    </w:rPr>
  </w:style>
  <w:style w:type="character" w:customStyle="1" w:styleId="BalloonTextChar">
    <w:name w:val="Balloon Text Char"/>
    <w:basedOn w:val="DefaultParagraphFont"/>
    <w:link w:val="BalloonText"/>
    <w:uiPriority w:val="99"/>
    <w:semiHidden/>
    <w:rsid w:val="006E0B9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BE85C-A388-4698-9179-777D2E483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62</Pages>
  <Words>12386</Words>
  <Characters>70606</Characters>
  <Application>Microsoft Office Word</Application>
  <DocSecurity>0</DocSecurity>
  <Lines>588</Lines>
  <Paragraphs>165</Paragraphs>
  <ScaleCrop>false</ScaleCrop>
  <Company/>
  <LinksUpToDate>false</LinksUpToDate>
  <CharactersWithSpaces>82827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ADEBISI Nofisat</dc:title>
  <cp:lastModifiedBy>asus</cp:lastModifiedBy>
  <cp:revision>46</cp:revision>
  <dcterms:created xsi:type="dcterms:W3CDTF">2025-06-08T08:42:00Z</dcterms:created>
  <dcterms:modified xsi:type="dcterms:W3CDTF">2025-06-13T22:05:00Z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LastSaved">
    <vt:filetime>2025-06-08T00:00:00Z</vt:filetime>
  </property>
  <property fmtid="{D5CDD505-2E9C-101B-9397-08002B2CF9AE}" pid="4" name="Producer">
    <vt:lpwstr>Microsoft: Print To PDF</vt:lpwstr>
  </property>
</Properties>
</file>