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0A4" w:rsidRPr="000F13C9" w:rsidRDefault="002E70A4" w:rsidP="000F13C9">
      <w:pPr>
        <w:spacing w:line="480" w:lineRule="auto"/>
        <w:jc w:val="center"/>
        <w:rPr>
          <w:rFonts w:ascii="Times New Roman" w:hAnsi="Times New Roman" w:cs="Times New Roman"/>
          <w:b/>
          <w:sz w:val="24"/>
          <w:szCs w:val="24"/>
        </w:rPr>
      </w:pPr>
      <w:r w:rsidRPr="000F13C9">
        <w:rPr>
          <w:rFonts w:ascii="Times New Roman" w:hAnsi="Times New Roman" w:cs="Times New Roman"/>
          <w:b/>
          <w:sz w:val="24"/>
          <w:szCs w:val="24"/>
        </w:rPr>
        <w:t>CHAPTER ONE</w:t>
      </w:r>
    </w:p>
    <w:p w:rsidR="002E70A4" w:rsidRPr="000F13C9" w:rsidRDefault="002E70A4" w:rsidP="000F13C9">
      <w:pPr>
        <w:spacing w:line="480" w:lineRule="auto"/>
        <w:jc w:val="both"/>
        <w:rPr>
          <w:rFonts w:ascii="Times New Roman" w:hAnsi="Times New Roman" w:cs="Times New Roman"/>
          <w:b/>
          <w:sz w:val="24"/>
          <w:szCs w:val="24"/>
        </w:rPr>
      </w:pPr>
      <w:r w:rsidRPr="000F13C9">
        <w:rPr>
          <w:rFonts w:ascii="Times New Roman" w:hAnsi="Times New Roman" w:cs="Times New Roman"/>
          <w:b/>
          <w:sz w:val="24"/>
          <w:szCs w:val="24"/>
        </w:rPr>
        <w:t>BACKGROUND OF THE STUDY</w:t>
      </w:r>
    </w:p>
    <w:p w:rsidR="002E70A4" w:rsidRPr="000F13C9" w:rsidRDefault="004E533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Modern </w:t>
      </w:r>
      <w:r w:rsidR="002E70A4" w:rsidRPr="000F13C9">
        <w:rPr>
          <w:rFonts w:ascii="Times New Roman" w:hAnsi="Times New Roman" w:cs="Times New Roman"/>
          <w:sz w:val="24"/>
          <w:szCs w:val="24"/>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0F13C9">
        <w:rPr>
          <w:rFonts w:ascii="Times New Roman" w:hAnsi="Times New Roman" w:cs="Times New Roman"/>
          <w:sz w:val="24"/>
          <w:szCs w:val="24"/>
        </w:rPr>
        <w:t xml:space="preserve"> </w:t>
      </w:r>
      <w:r w:rsidR="002E70A4" w:rsidRPr="000F13C9">
        <w:rPr>
          <w:rFonts w:ascii="Times New Roman" w:hAnsi="Times New Roman" w:cs="Times New Roman"/>
          <w:sz w:val="24"/>
          <w:szCs w:val="24"/>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rsidR="002E70A4" w:rsidRPr="000F13C9" w:rsidRDefault="002E70A4"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skill level and functional of the traditional secretary involve greater physical and mental ability. The introductory involve greater physical and mental ability. The introduction of modern technologies and </w:t>
      </w:r>
      <w:proofErr w:type="spellStart"/>
      <w:r w:rsidRPr="000F13C9">
        <w:rPr>
          <w:rFonts w:ascii="Times New Roman" w:hAnsi="Times New Roman" w:cs="Times New Roman"/>
          <w:sz w:val="24"/>
          <w:szCs w:val="24"/>
        </w:rPr>
        <w:t>programmes</w:t>
      </w:r>
      <w:proofErr w:type="spellEnd"/>
      <w:r w:rsidRPr="000F13C9">
        <w:rPr>
          <w:rFonts w:ascii="Times New Roman" w:hAnsi="Times New Roman" w:cs="Times New Roman"/>
          <w:sz w:val="24"/>
          <w:szCs w:val="24"/>
        </w:rPr>
        <w:t xml:space="preserve"> has lessened the onerous tasks for the modern secretary.</w:t>
      </w:r>
    </w:p>
    <w:p w:rsidR="002E70A4" w:rsidRPr="000F13C9" w:rsidRDefault="002E70A4"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These range from production, reproduction, storage and retrieval among others with the advancement of technology the use of computer and software </w:t>
      </w:r>
      <w:proofErr w:type="spellStart"/>
      <w:r w:rsidRPr="000F13C9">
        <w:rPr>
          <w:rFonts w:ascii="Times New Roman" w:hAnsi="Times New Roman" w:cs="Times New Roman"/>
          <w:sz w:val="24"/>
          <w:szCs w:val="24"/>
        </w:rPr>
        <w:t>programmes</w:t>
      </w:r>
      <w:proofErr w:type="spellEnd"/>
      <w:r w:rsidRPr="000F13C9">
        <w:rPr>
          <w:rFonts w:ascii="Times New Roman" w:hAnsi="Times New Roman" w:cs="Times New Roman"/>
          <w:sz w:val="24"/>
          <w:szCs w:val="24"/>
        </w:rPr>
        <w:t xml:space="preserve"> include the use of computer and software </w:t>
      </w:r>
      <w:proofErr w:type="spellStart"/>
      <w:r w:rsidRPr="000F13C9">
        <w:rPr>
          <w:rFonts w:ascii="Times New Roman" w:hAnsi="Times New Roman" w:cs="Times New Roman"/>
          <w:sz w:val="24"/>
          <w:szCs w:val="24"/>
        </w:rPr>
        <w:t>programmes</w:t>
      </w:r>
      <w:proofErr w:type="spellEnd"/>
      <w:r w:rsidRPr="000F13C9">
        <w:rPr>
          <w:rFonts w:ascii="Times New Roman" w:hAnsi="Times New Roman" w:cs="Times New Roman"/>
          <w:sz w:val="24"/>
          <w:szCs w:val="24"/>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rsidR="002E70A4" w:rsidRPr="000F13C9" w:rsidRDefault="002E70A4"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However, the new development brought by technological challenges requires even more knowledge and skills beyond being a professional secretary.</w:t>
      </w:r>
    </w:p>
    <w:p w:rsidR="00E5520B" w:rsidRPr="000F13C9" w:rsidRDefault="000F13C9" w:rsidP="000F13C9">
      <w:pPr>
        <w:spacing w:line="480" w:lineRule="auto"/>
        <w:jc w:val="both"/>
        <w:rPr>
          <w:rFonts w:ascii="Times New Roman" w:hAnsi="Times New Roman" w:cs="Times New Roman"/>
          <w:b/>
          <w:sz w:val="24"/>
          <w:szCs w:val="24"/>
        </w:rPr>
      </w:pPr>
      <w:r w:rsidRPr="000F13C9">
        <w:rPr>
          <w:rFonts w:ascii="Times New Roman" w:hAnsi="Times New Roman" w:cs="Times New Roman"/>
          <w:b/>
          <w:sz w:val="24"/>
          <w:szCs w:val="24"/>
        </w:rPr>
        <w:lastRenderedPageBreak/>
        <w:t>1.2 Statement of the Problem</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Any business organization either public or private holding be it profit oriented or society oriented that defiles rapid development in all the ramifications would neither despise nor neglect communication technology.</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This is because communication </w:t>
      </w:r>
      <w:proofErr w:type="spellStart"/>
      <w:r w:rsidRPr="000F13C9">
        <w:rPr>
          <w:rFonts w:ascii="Times New Roman" w:hAnsi="Times New Roman" w:cs="Times New Roman"/>
          <w:sz w:val="24"/>
          <w:szCs w:val="24"/>
        </w:rPr>
        <w:t>s</w:t>
      </w:r>
      <w:proofErr w:type="spellEnd"/>
      <w:r w:rsidRPr="000F13C9">
        <w:rPr>
          <w:rFonts w:ascii="Times New Roman" w:hAnsi="Times New Roman" w:cs="Times New Roman"/>
          <w:sz w:val="24"/>
          <w:szCs w:val="24"/>
        </w:rPr>
        <w:t xml:space="preserve"> an essential tools of achieving the organization goals both within and outside the country.</w:t>
      </w:r>
    </w:p>
    <w:p w:rsidR="00E5520B" w:rsidRPr="000F13C9" w:rsidRDefault="000F13C9"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0F13C9">
        <w:rPr>
          <w:rFonts w:ascii="Times New Roman" w:hAnsi="Times New Roman" w:cs="Times New Roman"/>
          <w:b/>
          <w:sz w:val="24"/>
          <w:szCs w:val="24"/>
        </w:rPr>
        <w:t>Research Questions</w:t>
      </w:r>
    </w:p>
    <w:p w:rsidR="00E5520B" w:rsidRPr="000F13C9" w:rsidRDefault="000F13C9" w:rsidP="000F13C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E56A78" w:rsidRPr="000F13C9">
        <w:rPr>
          <w:rFonts w:ascii="Times New Roman" w:hAnsi="Times New Roman" w:cs="Times New Roman"/>
          <w:sz w:val="24"/>
          <w:szCs w:val="24"/>
        </w:rPr>
        <w:t xml:space="preserve">To what extent can </w:t>
      </w:r>
      <w:r w:rsidR="00E5520B" w:rsidRPr="000F13C9">
        <w:rPr>
          <w:rFonts w:ascii="Times New Roman" w:hAnsi="Times New Roman" w:cs="Times New Roman"/>
          <w:sz w:val="24"/>
          <w:szCs w:val="24"/>
        </w:rPr>
        <w:t>communication tech</w:t>
      </w:r>
      <w:r w:rsidR="00A130F8" w:rsidRPr="000F13C9">
        <w:rPr>
          <w:rFonts w:ascii="Times New Roman" w:hAnsi="Times New Roman" w:cs="Times New Roman"/>
          <w:sz w:val="24"/>
          <w:szCs w:val="24"/>
        </w:rPr>
        <w:t xml:space="preserve">nology affect job </w:t>
      </w:r>
      <w:r w:rsidR="00E56A78" w:rsidRPr="000F13C9">
        <w:rPr>
          <w:rFonts w:ascii="Times New Roman" w:hAnsi="Times New Roman" w:cs="Times New Roman"/>
          <w:sz w:val="24"/>
          <w:szCs w:val="24"/>
        </w:rPr>
        <w:t>satisfaction</w:t>
      </w:r>
      <w:r w:rsidR="00E5520B" w:rsidRPr="000F13C9">
        <w:rPr>
          <w:rFonts w:ascii="Times New Roman" w:hAnsi="Times New Roman" w:cs="Times New Roman"/>
          <w:sz w:val="24"/>
          <w:szCs w:val="24"/>
        </w:rPr>
        <w:t>?</w:t>
      </w:r>
    </w:p>
    <w:p w:rsidR="00E5520B" w:rsidRPr="000F13C9" w:rsidRDefault="000F13C9" w:rsidP="000F13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E56A78" w:rsidRPr="000F13C9">
        <w:rPr>
          <w:rFonts w:ascii="Times New Roman" w:hAnsi="Times New Roman" w:cs="Times New Roman"/>
          <w:sz w:val="24"/>
          <w:szCs w:val="24"/>
        </w:rPr>
        <w:t>What is the extent to which communication affect employee commitment</w:t>
      </w:r>
      <w:r w:rsidR="00E5520B" w:rsidRPr="000F13C9">
        <w:rPr>
          <w:rFonts w:ascii="Times New Roman" w:hAnsi="Times New Roman" w:cs="Times New Roman"/>
          <w:sz w:val="24"/>
          <w:szCs w:val="24"/>
        </w:rPr>
        <w:t>?</w:t>
      </w:r>
    </w:p>
    <w:p w:rsidR="00E56A78" w:rsidRPr="000F13C9" w:rsidRDefault="000F13C9" w:rsidP="000F13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E56A78" w:rsidRPr="000F13C9">
        <w:rPr>
          <w:rFonts w:ascii="Times New Roman" w:hAnsi="Times New Roman" w:cs="Times New Roman"/>
          <w:sz w:val="24"/>
          <w:szCs w:val="24"/>
        </w:rPr>
        <w:t xml:space="preserve">To what extent can </w:t>
      </w:r>
      <w:r w:rsidR="00E5520B" w:rsidRPr="000F13C9">
        <w:rPr>
          <w:rFonts w:ascii="Times New Roman" w:hAnsi="Times New Roman" w:cs="Times New Roman"/>
          <w:sz w:val="24"/>
          <w:szCs w:val="24"/>
        </w:rPr>
        <w:t>business co</w:t>
      </w:r>
      <w:r w:rsidR="00E56A78" w:rsidRPr="000F13C9">
        <w:rPr>
          <w:rFonts w:ascii="Times New Roman" w:hAnsi="Times New Roman" w:cs="Times New Roman"/>
          <w:sz w:val="24"/>
          <w:szCs w:val="24"/>
        </w:rPr>
        <w:t>mmunication affect productivity?</w:t>
      </w:r>
    </w:p>
    <w:p w:rsidR="00FC0BEF" w:rsidRPr="000F13C9" w:rsidRDefault="000F13C9"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Pr="000F13C9">
        <w:rPr>
          <w:rFonts w:ascii="Times New Roman" w:hAnsi="Times New Roman" w:cs="Times New Roman"/>
          <w:b/>
          <w:sz w:val="24"/>
          <w:szCs w:val="24"/>
        </w:rPr>
        <w:t>Research Objectives</w:t>
      </w:r>
    </w:p>
    <w:p w:rsidR="00FC0BEF" w:rsidRPr="000F13C9" w:rsidRDefault="00FC0BEF"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main objective of this research is to examine the effect of communication on employee performance, the specific are to;</w:t>
      </w:r>
    </w:p>
    <w:p w:rsidR="00E5520B" w:rsidRPr="000F13C9" w:rsidRDefault="00FC0BEF" w:rsidP="000F13C9">
      <w:pPr>
        <w:pStyle w:val="ListParagraph"/>
        <w:numPr>
          <w:ilvl w:val="0"/>
          <w:numId w:val="41"/>
        </w:num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w:t>
      </w:r>
      <w:r w:rsidR="00E5520B" w:rsidRPr="000F13C9">
        <w:rPr>
          <w:rFonts w:ascii="Times New Roman" w:hAnsi="Times New Roman" w:cs="Times New Roman"/>
          <w:sz w:val="24"/>
          <w:szCs w:val="24"/>
        </w:rPr>
        <w:t xml:space="preserve"> </w:t>
      </w:r>
      <w:r w:rsidR="00D57E64" w:rsidRPr="000F13C9">
        <w:rPr>
          <w:rFonts w:ascii="Times New Roman" w:hAnsi="Times New Roman" w:cs="Times New Roman"/>
          <w:sz w:val="24"/>
          <w:szCs w:val="24"/>
        </w:rPr>
        <w:t>determine</w:t>
      </w:r>
      <w:r w:rsidR="00E5520B" w:rsidRPr="000F13C9">
        <w:rPr>
          <w:rFonts w:ascii="Times New Roman" w:hAnsi="Times New Roman" w:cs="Times New Roman"/>
          <w:sz w:val="24"/>
          <w:szCs w:val="24"/>
        </w:rPr>
        <w:t xml:space="preserve"> impacts of communic</w:t>
      </w:r>
      <w:r w:rsidR="00A130F8" w:rsidRPr="000F13C9">
        <w:rPr>
          <w:rFonts w:ascii="Times New Roman" w:hAnsi="Times New Roman" w:cs="Times New Roman"/>
          <w:sz w:val="24"/>
          <w:szCs w:val="24"/>
        </w:rPr>
        <w:t>ation technology on job</w:t>
      </w:r>
      <w:r w:rsidRPr="000F13C9">
        <w:rPr>
          <w:rFonts w:ascii="Times New Roman" w:hAnsi="Times New Roman" w:cs="Times New Roman"/>
          <w:sz w:val="24"/>
          <w:szCs w:val="24"/>
        </w:rPr>
        <w:t xml:space="preserve"> satisfaction</w:t>
      </w:r>
    </w:p>
    <w:p w:rsidR="00E5520B" w:rsidRPr="000F13C9" w:rsidRDefault="00FC0BEF" w:rsidP="000F13C9">
      <w:pPr>
        <w:pStyle w:val="ListParagraph"/>
        <w:numPr>
          <w:ilvl w:val="0"/>
          <w:numId w:val="41"/>
        </w:num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 examine impacts of</w:t>
      </w:r>
      <w:r w:rsidR="00E5520B" w:rsidRPr="000F13C9">
        <w:rPr>
          <w:rFonts w:ascii="Times New Roman" w:hAnsi="Times New Roman" w:cs="Times New Roman"/>
          <w:sz w:val="24"/>
          <w:szCs w:val="24"/>
        </w:rPr>
        <w:t xml:space="preserve"> co</w:t>
      </w:r>
      <w:r w:rsidRPr="000F13C9">
        <w:rPr>
          <w:rFonts w:ascii="Times New Roman" w:hAnsi="Times New Roman" w:cs="Times New Roman"/>
          <w:sz w:val="24"/>
          <w:szCs w:val="24"/>
        </w:rPr>
        <w:t>mmunication and employee commitment</w:t>
      </w:r>
    </w:p>
    <w:p w:rsidR="00D7037B" w:rsidRPr="000F13C9" w:rsidRDefault="000F13C9" w:rsidP="000F13C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 xml:space="preserve">      </w:t>
      </w:r>
      <w:r w:rsidR="00FC0BEF" w:rsidRPr="000F13C9">
        <w:rPr>
          <w:rFonts w:ascii="Times New Roman" w:hAnsi="Times New Roman" w:cs="Times New Roman"/>
          <w:sz w:val="24"/>
          <w:szCs w:val="24"/>
        </w:rPr>
        <w:t>To evaluate the impacts of</w:t>
      </w:r>
      <w:r w:rsidR="00E5520B" w:rsidRPr="000F13C9">
        <w:rPr>
          <w:rFonts w:ascii="Times New Roman" w:hAnsi="Times New Roman" w:cs="Times New Roman"/>
          <w:sz w:val="24"/>
          <w:szCs w:val="24"/>
        </w:rPr>
        <w:t xml:space="preserve"> business co</w:t>
      </w:r>
      <w:r w:rsidR="00FC0BEF" w:rsidRPr="000F13C9">
        <w:rPr>
          <w:rFonts w:ascii="Times New Roman" w:hAnsi="Times New Roman" w:cs="Times New Roman"/>
          <w:sz w:val="24"/>
          <w:szCs w:val="24"/>
        </w:rPr>
        <w:t>mmunication on productivity</w:t>
      </w:r>
    </w:p>
    <w:p w:rsidR="000F13C9" w:rsidRDefault="000F13C9" w:rsidP="000F13C9">
      <w:pPr>
        <w:spacing w:line="480" w:lineRule="auto"/>
        <w:jc w:val="both"/>
        <w:rPr>
          <w:rFonts w:ascii="Times New Roman" w:hAnsi="Times New Roman" w:cs="Times New Roman"/>
          <w:b/>
          <w:sz w:val="24"/>
          <w:szCs w:val="24"/>
        </w:rPr>
      </w:pPr>
    </w:p>
    <w:p w:rsidR="000F13C9" w:rsidRDefault="000F13C9" w:rsidP="000F13C9">
      <w:pPr>
        <w:spacing w:line="480" w:lineRule="auto"/>
        <w:jc w:val="both"/>
        <w:rPr>
          <w:rFonts w:ascii="Times New Roman" w:hAnsi="Times New Roman" w:cs="Times New Roman"/>
          <w:b/>
          <w:sz w:val="24"/>
          <w:szCs w:val="24"/>
        </w:rPr>
      </w:pPr>
    </w:p>
    <w:p w:rsidR="00E5520B" w:rsidRPr="000F13C9" w:rsidRDefault="000F13C9" w:rsidP="000F13C9">
      <w:pPr>
        <w:spacing w:line="480" w:lineRule="auto"/>
        <w:jc w:val="both"/>
        <w:rPr>
          <w:rFonts w:ascii="Times New Roman" w:hAnsi="Times New Roman" w:cs="Times New Roman"/>
          <w:b/>
          <w:sz w:val="24"/>
          <w:szCs w:val="24"/>
        </w:rPr>
      </w:pPr>
      <w:r w:rsidRPr="000F13C9">
        <w:rPr>
          <w:rFonts w:ascii="Times New Roman" w:hAnsi="Times New Roman" w:cs="Times New Roman"/>
          <w:b/>
          <w:sz w:val="24"/>
          <w:szCs w:val="24"/>
        </w:rPr>
        <w:lastRenderedPageBreak/>
        <w:t>1.5 Research Hypotheses</w:t>
      </w:r>
    </w:p>
    <w:p w:rsidR="00405ECA" w:rsidRPr="000F13C9" w:rsidRDefault="001D4CF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w:t>
      </w:r>
      <w:r w:rsidR="00306357" w:rsidRPr="000F13C9">
        <w:rPr>
          <w:rFonts w:ascii="Times New Roman" w:hAnsi="Times New Roman" w:cs="Times New Roman"/>
          <w:sz w:val="24"/>
          <w:szCs w:val="24"/>
        </w:rPr>
        <w:t xml:space="preserve"> following hypotheses were formulated for this study:</w:t>
      </w:r>
    </w:p>
    <w:p w:rsidR="00896586" w:rsidRPr="000F13C9" w:rsidRDefault="008178B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Ho1</w:t>
      </w:r>
      <w:r w:rsidR="00000E5F" w:rsidRPr="000F13C9">
        <w:rPr>
          <w:rFonts w:ascii="Times New Roman" w:hAnsi="Times New Roman" w:cs="Times New Roman"/>
          <w:sz w:val="24"/>
          <w:szCs w:val="24"/>
        </w:rPr>
        <w:t>: Commun</w:t>
      </w:r>
      <w:r w:rsidR="001D4CFD" w:rsidRPr="000F13C9">
        <w:rPr>
          <w:rFonts w:ascii="Times New Roman" w:hAnsi="Times New Roman" w:cs="Times New Roman"/>
          <w:sz w:val="24"/>
          <w:szCs w:val="24"/>
        </w:rPr>
        <w:t>ication</w:t>
      </w:r>
      <w:r w:rsidR="00000E5F" w:rsidRPr="000F13C9">
        <w:rPr>
          <w:rFonts w:ascii="Times New Roman" w:hAnsi="Times New Roman" w:cs="Times New Roman"/>
          <w:sz w:val="24"/>
          <w:szCs w:val="24"/>
        </w:rPr>
        <w:t xml:space="preserve"> technology has n</w:t>
      </w:r>
      <w:r w:rsidR="00A130F8" w:rsidRPr="000F13C9">
        <w:rPr>
          <w:rFonts w:ascii="Times New Roman" w:hAnsi="Times New Roman" w:cs="Times New Roman"/>
          <w:sz w:val="24"/>
          <w:szCs w:val="24"/>
        </w:rPr>
        <w:t>o significant effect on job</w:t>
      </w:r>
      <w:r w:rsidR="00000E5F" w:rsidRPr="000F13C9">
        <w:rPr>
          <w:rFonts w:ascii="Times New Roman" w:hAnsi="Times New Roman" w:cs="Times New Roman"/>
          <w:sz w:val="24"/>
          <w:szCs w:val="24"/>
        </w:rPr>
        <w:t xml:space="preserve"> satisfaction</w:t>
      </w:r>
    </w:p>
    <w:p w:rsidR="001D4CFD" w:rsidRPr="000F13C9" w:rsidRDefault="008178B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Ho2</w:t>
      </w:r>
      <w:r w:rsidR="00081B74" w:rsidRPr="000F13C9">
        <w:rPr>
          <w:rFonts w:ascii="Times New Roman" w:hAnsi="Times New Roman" w:cs="Times New Roman"/>
          <w:sz w:val="24"/>
          <w:szCs w:val="24"/>
        </w:rPr>
        <w:t xml:space="preserve">: </w:t>
      </w:r>
      <w:r w:rsidR="00000E5F" w:rsidRPr="000F13C9">
        <w:rPr>
          <w:rFonts w:ascii="Times New Roman" w:hAnsi="Times New Roman" w:cs="Times New Roman"/>
          <w:sz w:val="24"/>
          <w:szCs w:val="24"/>
        </w:rPr>
        <w:t>Effective communication has no significant e</w:t>
      </w:r>
      <w:r w:rsidR="00081B74" w:rsidRPr="000F13C9">
        <w:rPr>
          <w:rFonts w:ascii="Times New Roman" w:hAnsi="Times New Roman" w:cs="Times New Roman"/>
          <w:sz w:val="24"/>
          <w:szCs w:val="24"/>
        </w:rPr>
        <w:t>ffect</w:t>
      </w:r>
      <w:r w:rsidR="00000E5F" w:rsidRPr="000F13C9">
        <w:rPr>
          <w:rFonts w:ascii="Times New Roman" w:hAnsi="Times New Roman" w:cs="Times New Roman"/>
          <w:sz w:val="24"/>
          <w:szCs w:val="24"/>
        </w:rPr>
        <w:t xml:space="preserve"> employee commitment</w:t>
      </w:r>
      <w:r w:rsidR="00D71F9E" w:rsidRPr="000F13C9">
        <w:rPr>
          <w:rFonts w:ascii="Times New Roman" w:hAnsi="Times New Roman" w:cs="Times New Roman"/>
          <w:sz w:val="24"/>
          <w:szCs w:val="24"/>
        </w:rPr>
        <w:t xml:space="preserve"> </w:t>
      </w:r>
      <w:r w:rsidR="00081B74" w:rsidRPr="000F13C9">
        <w:rPr>
          <w:rFonts w:ascii="Times New Roman" w:hAnsi="Times New Roman" w:cs="Times New Roman"/>
          <w:sz w:val="24"/>
          <w:szCs w:val="24"/>
        </w:rPr>
        <w:t xml:space="preserve"> </w:t>
      </w:r>
    </w:p>
    <w:p w:rsidR="000F13C9" w:rsidRPr="000F13C9" w:rsidRDefault="008178B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Ho3</w:t>
      </w:r>
      <w:r w:rsidR="00000E5F" w:rsidRPr="000F13C9">
        <w:rPr>
          <w:rFonts w:ascii="Times New Roman" w:hAnsi="Times New Roman" w:cs="Times New Roman"/>
          <w:sz w:val="24"/>
          <w:szCs w:val="24"/>
        </w:rPr>
        <w:t>: Business communication has no significant</w:t>
      </w:r>
      <w:r w:rsidR="00D71F9E" w:rsidRPr="000F13C9">
        <w:rPr>
          <w:rFonts w:ascii="Times New Roman" w:hAnsi="Times New Roman" w:cs="Times New Roman"/>
          <w:sz w:val="24"/>
          <w:szCs w:val="24"/>
        </w:rPr>
        <w:t xml:space="preserve"> im</w:t>
      </w:r>
      <w:r w:rsidR="00000E5F" w:rsidRPr="000F13C9">
        <w:rPr>
          <w:rFonts w:ascii="Times New Roman" w:hAnsi="Times New Roman" w:cs="Times New Roman"/>
          <w:sz w:val="24"/>
          <w:szCs w:val="24"/>
        </w:rPr>
        <w:t>pact on productivity</w:t>
      </w:r>
      <w:r w:rsidR="00D71F9E" w:rsidRPr="000F13C9">
        <w:rPr>
          <w:rFonts w:ascii="Times New Roman" w:hAnsi="Times New Roman" w:cs="Times New Roman"/>
          <w:sz w:val="24"/>
          <w:szCs w:val="24"/>
        </w:rPr>
        <w:t xml:space="preserve"> </w:t>
      </w:r>
    </w:p>
    <w:p w:rsidR="00E5520B" w:rsidRPr="000F13C9" w:rsidRDefault="000F13C9" w:rsidP="000F13C9">
      <w:pPr>
        <w:spacing w:line="480" w:lineRule="auto"/>
        <w:jc w:val="both"/>
        <w:rPr>
          <w:rFonts w:ascii="Times New Roman" w:hAnsi="Times New Roman" w:cs="Times New Roman"/>
          <w:b/>
          <w:sz w:val="24"/>
          <w:szCs w:val="24"/>
        </w:rPr>
      </w:pPr>
      <w:r w:rsidRPr="000F13C9">
        <w:rPr>
          <w:rFonts w:ascii="Times New Roman" w:hAnsi="Times New Roman" w:cs="Times New Roman"/>
          <w:b/>
          <w:sz w:val="24"/>
          <w:szCs w:val="24"/>
        </w:rPr>
        <w:t xml:space="preserve">1.6 </w:t>
      </w:r>
      <w:r w:rsidRPr="000F13C9">
        <w:rPr>
          <w:rFonts w:ascii="Times New Roman" w:hAnsi="Times New Roman" w:cs="Times New Roman"/>
          <w:b/>
          <w:sz w:val="24"/>
          <w:szCs w:val="24"/>
        </w:rPr>
        <w:tab/>
        <w:t>Significance of the Study</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This study will highlight the impacts of communication technology on performance of business organization it will also throw more light on how the effective communication is paramount in </w:t>
      </w:r>
      <w:r w:rsidR="00081B74" w:rsidRPr="000F13C9">
        <w:rPr>
          <w:rFonts w:ascii="Times New Roman" w:hAnsi="Times New Roman" w:cs="Times New Roman"/>
          <w:sz w:val="24"/>
          <w:szCs w:val="24"/>
        </w:rPr>
        <w:t>Tuyil Pharm</w:t>
      </w:r>
      <w:r w:rsidR="000F13C9">
        <w:rPr>
          <w:rFonts w:ascii="Times New Roman" w:hAnsi="Times New Roman" w:cs="Times New Roman"/>
          <w:sz w:val="24"/>
          <w:szCs w:val="24"/>
        </w:rPr>
        <w:t>aceuticals Industries Ltd.,</w:t>
      </w:r>
      <w:r w:rsidRPr="000F13C9">
        <w:rPr>
          <w:rFonts w:ascii="Times New Roman" w:hAnsi="Times New Roman" w:cs="Times New Roman"/>
          <w:sz w:val="24"/>
          <w:szCs w:val="24"/>
        </w:rPr>
        <w:t xml:space="preserve"> Ilorin. The result is expected to be of help in the following ways.</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 serve as check and balance on management functions especially when making decision or planning for the business which futuristic in nature.</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It will motivates the business man to take care of and adopt means of communication technology in the business organization</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It should also be noted that the development for modern communication play a vital role in business organization today.</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aims of studying the impact of modern communication in performance in business organization is to draw the attention both the management and workers of an organization to essence of communication</w:t>
      </w:r>
    </w:p>
    <w:p w:rsidR="00E5520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As serve as a guide reference or material for researchers who will be taking communication as their topic or project</w:t>
      </w:r>
    </w:p>
    <w:p w:rsidR="00D7037B" w:rsidRPr="000F13C9" w:rsidRDefault="00E5520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rsidR="00761DC9" w:rsidRPr="000F13C9" w:rsidRDefault="000F13C9" w:rsidP="000F13C9">
      <w:pPr>
        <w:spacing w:line="480" w:lineRule="auto"/>
        <w:jc w:val="both"/>
        <w:rPr>
          <w:rFonts w:ascii="Times New Roman" w:hAnsi="Times New Roman" w:cs="Times New Roman"/>
          <w:b/>
          <w:sz w:val="24"/>
          <w:szCs w:val="24"/>
        </w:rPr>
      </w:pPr>
      <w:r w:rsidRPr="000F13C9">
        <w:rPr>
          <w:rFonts w:ascii="Times New Roman" w:hAnsi="Times New Roman" w:cs="Times New Roman"/>
          <w:b/>
          <w:sz w:val="24"/>
          <w:szCs w:val="24"/>
        </w:rPr>
        <w:t>1.7 Scope of the Study</w:t>
      </w:r>
    </w:p>
    <w:p w:rsidR="00761DC9" w:rsidRPr="000F13C9" w:rsidRDefault="00D311D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Communication technology </w:t>
      </w:r>
      <w:r w:rsidR="00761DC9" w:rsidRPr="000F13C9">
        <w:rPr>
          <w:rFonts w:ascii="Times New Roman" w:hAnsi="Times New Roman" w:cs="Times New Roman"/>
          <w:sz w:val="24"/>
          <w:szCs w:val="24"/>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0F13C9">
        <w:rPr>
          <w:rFonts w:ascii="Times New Roman" w:hAnsi="Times New Roman" w:cs="Times New Roman"/>
          <w:sz w:val="24"/>
          <w:szCs w:val="24"/>
        </w:rPr>
        <w:t xml:space="preserve">Tuyil </w:t>
      </w:r>
      <w:r w:rsidR="005A3BD5" w:rsidRPr="000F13C9">
        <w:rPr>
          <w:rFonts w:ascii="Times New Roman" w:hAnsi="Times New Roman" w:cs="Times New Roman"/>
          <w:sz w:val="24"/>
          <w:szCs w:val="24"/>
        </w:rPr>
        <w:t>pharmaceutical</w:t>
      </w:r>
      <w:r w:rsidR="003675C5" w:rsidRPr="000F13C9">
        <w:rPr>
          <w:rFonts w:ascii="Times New Roman" w:hAnsi="Times New Roman" w:cs="Times New Roman"/>
          <w:sz w:val="24"/>
          <w:szCs w:val="24"/>
        </w:rPr>
        <w:t xml:space="preserve"> </w:t>
      </w:r>
      <w:r w:rsidR="005A3BD5" w:rsidRPr="000F13C9">
        <w:rPr>
          <w:rFonts w:ascii="Times New Roman" w:hAnsi="Times New Roman" w:cs="Times New Roman"/>
          <w:sz w:val="24"/>
          <w:szCs w:val="24"/>
        </w:rPr>
        <w:t>industry</w:t>
      </w:r>
      <w:r w:rsidR="00761DC9" w:rsidRPr="000F13C9">
        <w:rPr>
          <w:rFonts w:ascii="Times New Roman" w:hAnsi="Times New Roman" w:cs="Times New Roman"/>
          <w:sz w:val="24"/>
          <w:szCs w:val="24"/>
        </w:rPr>
        <w:t xml:space="preserve"> Ilorin.</w:t>
      </w:r>
    </w:p>
    <w:p w:rsidR="00761DC9" w:rsidRPr="000F13C9" w:rsidRDefault="000F13C9" w:rsidP="000F13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0F13C9">
        <w:rPr>
          <w:rFonts w:ascii="Times New Roman" w:hAnsi="Times New Roman" w:cs="Times New Roman"/>
          <w:sz w:val="24"/>
          <w:szCs w:val="24"/>
        </w:rPr>
        <w:t>Definition of Terms</w:t>
      </w:r>
    </w:p>
    <w:p w:rsidR="00761DC9" w:rsidRPr="000F13C9" w:rsidRDefault="00761DC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Modern communication: the development of technology that has taken place in the process of sending, giving and receiving information fact and ideas.</w:t>
      </w:r>
    </w:p>
    <w:p w:rsidR="00761DC9" w:rsidRPr="000F13C9" w:rsidRDefault="00761DC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Performance: the act of process or performing task and action </w:t>
      </w:r>
    </w:p>
    <w:p w:rsidR="00761DC9" w:rsidRPr="000F13C9" w:rsidRDefault="00761DC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Effective: piece of information put across that produce feedback (result)</w:t>
      </w:r>
    </w:p>
    <w:p w:rsidR="00761DC9" w:rsidRPr="000F13C9" w:rsidRDefault="00761DC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Business: its organization established mainly for the purpose of producing and distributing goods and services with view to making profits.</w:t>
      </w:r>
    </w:p>
    <w:p w:rsidR="00761DC9" w:rsidRPr="000F13C9" w:rsidRDefault="00761DC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Organization: group of people with specific purpose</w:t>
      </w:r>
    </w:p>
    <w:p w:rsidR="00562F21" w:rsidRPr="00C12551" w:rsidRDefault="00761DC9" w:rsidP="00C12551">
      <w:pPr>
        <w:spacing w:line="480" w:lineRule="auto"/>
        <w:jc w:val="center"/>
        <w:rPr>
          <w:rFonts w:ascii="Times New Roman" w:hAnsi="Times New Roman" w:cs="Times New Roman"/>
          <w:b/>
          <w:sz w:val="24"/>
          <w:szCs w:val="24"/>
        </w:rPr>
      </w:pPr>
      <w:r w:rsidRPr="000F13C9">
        <w:rPr>
          <w:rFonts w:ascii="Times New Roman" w:hAnsi="Times New Roman" w:cs="Times New Roman"/>
          <w:sz w:val="24"/>
          <w:szCs w:val="24"/>
        </w:rPr>
        <w:br w:type="page"/>
      </w:r>
      <w:r w:rsidR="00562F21" w:rsidRPr="00C12551">
        <w:rPr>
          <w:rFonts w:ascii="Times New Roman" w:hAnsi="Times New Roman" w:cs="Times New Roman"/>
          <w:b/>
          <w:sz w:val="24"/>
          <w:szCs w:val="24"/>
        </w:rPr>
        <w:lastRenderedPageBreak/>
        <w:t>CHAPTER TWO</w:t>
      </w:r>
    </w:p>
    <w:p w:rsidR="00D7037B" w:rsidRPr="00C12551" w:rsidRDefault="00D7037B"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LITERATURE REVIEW</w:t>
      </w:r>
    </w:p>
    <w:p w:rsidR="00562F21" w:rsidRPr="00C12551" w:rsidRDefault="00562F2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2</w:t>
      </w:r>
      <w:r w:rsidR="00D7037B" w:rsidRPr="00C12551">
        <w:rPr>
          <w:rFonts w:ascii="Times New Roman" w:hAnsi="Times New Roman" w:cs="Times New Roman"/>
          <w:b/>
          <w:sz w:val="24"/>
          <w:szCs w:val="24"/>
        </w:rPr>
        <w:t>.0</w:t>
      </w:r>
      <w:r w:rsidRPr="00C12551">
        <w:rPr>
          <w:rFonts w:ascii="Times New Roman" w:hAnsi="Times New Roman" w:cs="Times New Roman"/>
          <w:b/>
          <w:sz w:val="24"/>
          <w:szCs w:val="24"/>
        </w:rPr>
        <w:tab/>
      </w:r>
      <w:r w:rsidR="00D7037B" w:rsidRPr="00C12551">
        <w:rPr>
          <w:rFonts w:ascii="Times New Roman" w:hAnsi="Times New Roman" w:cs="Times New Roman"/>
          <w:b/>
          <w:sz w:val="24"/>
          <w:szCs w:val="24"/>
        </w:rPr>
        <w:t>INTRODUCTION</w:t>
      </w:r>
    </w:p>
    <w:p w:rsidR="000F13C9" w:rsidRPr="000F13C9" w:rsidRDefault="00E1525A"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Individuals need</w:t>
      </w:r>
      <w:r w:rsidR="00736531" w:rsidRPr="000F13C9">
        <w:rPr>
          <w:rFonts w:ascii="Times New Roman" w:hAnsi="Times New Roman" w:cs="Times New Roman"/>
          <w:sz w:val="24"/>
          <w:szCs w:val="24"/>
        </w:rPr>
        <w:t xml:space="preserve"> </w:t>
      </w:r>
      <w:r w:rsidRPr="000F13C9">
        <w:rPr>
          <w:rFonts w:ascii="Times New Roman" w:hAnsi="Times New Roman" w:cs="Times New Roman"/>
          <w:sz w:val="24"/>
          <w:szCs w:val="24"/>
        </w:rPr>
        <w:t>to get to information by means of ICT to stay</w:t>
      </w:r>
      <w:r w:rsidR="001D6253" w:rsidRPr="000F13C9">
        <w:rPr>
          <w:rFonts w:ascii="Times New Roman" w:hAnsi="Times New Roman" w:cs="Times New Roman"/>
          <w:sz w:val="24"/>
          <w:szCs w:val="24"/>
        </w:rPr>
        <w:t xml:space="preserve"> </w:t>
      </w:r>
      <w:r w:rsidRPr="000F13C9">
        <w:rPr>
          <w:rFonts w:ascii="Times New Roman" w:hAnsi="Times New Roman" w:cs="Times New Roman"/>
          <w:sz w:val="24"/>
          <w:szCs w:val="24"/>
        </w:rPr>
        <w:t xml:space="preserve">up </w:t>
      </w:r>
      <w:r w:rsidR="001D6253" w:rsidRPr="000F13C9">
        <w:rPr>
          <w:rFonts w:ascii="Times New Roman" w:hAnsi="Times New Roman" w:cs="Times New Roman"/>
          <w:sz w:val="24"/>
          <w:szCs w:val="24"/>
        </w:rPr>
        <w:t>w</w:t>
      </w:r>
      <w:r w:rsidRPr="000F13C9">
        <w:rPr>
          <w:rFonts w:ascii="Times New Roman" w:hAnsi="Times New Roman" w:cs="Times New Roman"/>
          <w:sz w:val="24"/>
          <w:szCs w:val="24"/>
        </w:rPr>
        <w:t>ith the most recent turns of events (</w:t>
      </w:r>
      <w:proofErr w:type="spellStart"/>
      <w:r w:rsidRPr="000F13C9">
        <w:rPr>
          <w:rFonts w:ascii="Times New Roman" w:hAnsi="Times New Roman" w:cs="Times New Roman"/>
          <w:sz w:val="24"/>
          <w:szCs w:val="24"/>
        </w:rPr>
        <w:t>Plonp</w:t>
      </w:r>
      <w:proofErr w:type="spellEnd"/>
      <w:r w:rsidRPr="000F13C9">
        <w:rPr>
          <w:rFonts w:ascii="Times New Roman" w:hAnsi="Times New Roman" w:cs="Times New Roman"/>
          <w:sz w:val="24"/>
          <w:szCs w:val="24"/>
        </w:rPr>
        <w:t xml:space="preserve">, </w:t>
      </w:r>
      <w:proofErr w:type="spellStart"/>
      <w:r w:rsidRPr="000F13C9">
        <w:rPr>
          <w:rFonts w:ascii="Times New Roman" w:hAnsi="Times New Roman" w:cs="Times New Roman"/>
          <w:sz w:val="24"/>
          <w:szCs w:val="24"/>
        </w:rPr>
        <w:t>Pelgrum</w:t>
      </w:r>
      <w:proofErr w:type="spellEnd"/>
      <w:r w:rsidRPr="000F13C9">
        <w:rPr>
          <w:rFonts w:ascii="Times New Roman" w:hAnsi="Times New Roman" w:cs="Times New Roman"/>
          <w:sz w:val="24"/>
          <w:szCs w:val="24"/>
        </w:rPr>
        <w:t xml:space="preserve"> et al, 2011) ICT can be utilized to </w:t>
      </w:r>
      <w:r w:rsidR="00736531" w:rsidRPr="000F13C9">
        <w:rPr>
          <w:rFonts w:ascii="Times New Roman" w:hAnsi="Times New Roman" w:cs="Times New Roman"/>
          <w:sz w:val="24"/>
          <w:szCs w:val="24"/>
        </w:rPr>
        <w:t>evacuate</w:t>
      </w:r>
      <w:r w:rsidRPr="000F13C9">
        <w:rPr>
          <w:rFonts w:ascii="Times New Roman" w:hAnsi="Times New Roman" w:cs="Times New Roman"/>
          <w:sz w:val="24"/>
          <w:szCs w:val="24"/>
        </w:rPr>
        <w:t xml:space="preserve"> correspondence obstructions, for example, that of existence (Lim and Chai 004) ICT additionally consider the production of </w:t>
      </w:r>
      <w:r w:rsidR="00736531" w:rsidRPr="000F13C9">
        <w:rPr>
          <w:rFonts w:ascii="Times New Roman" w:hAnsi="Times New Roman" w:cs="Times New Roman"/>
          <w:sz w:val="24"/>
          <w:szCs w:val="24"/>
        </w:rPr>
        <w:t>computerized</w:t>
      </w:r>
      <w:r w:rsidRPr="000F13C9">
        <w:rPr>
          <w:rFonts w:ascii="Times New Roman" w:hAnsi="Times New Roman" w:cs="Times New Roman"/>
          <w:sz w:val="24"/>
          <w:szCs w:val="24"/>
        </w:rPr>
        <w:t xml:space="preserve"> assets like </w:t>
      </w:r>
      <w:r w:rsidR="004E18B7" w:rsidRPr="000F13C9">
        <w:rPr>
          <w:rFonts w:ascii="Times New Roman" w:hAnsi="Times New Roman" w:cs="Times New Roman"/>
          <w:sz w:val="24"/>
          <w:szCs w:val="24"/>
        </w:rPr>
        <w:t xml:space="preserve"> advanced </w:t>
      </w:r>
      <w:proofErr w:type="spellStart"/>
      <w:r w:rsidR="004E18B7" w:rsidRPr="000F13C9">
        <w:rPr>
          <w:rFonts w:ascii="Times New Roman" w:hAnsi="Times New Roman" w:cs="Times New Roman"/>
          <w:sz w:val="24"/>
          <w:szCs w:val="24"/>
        </w:rPr>
        <w:t>libries</w:t>
      </w:r>
      <w:proofErr w:type="spellEnd"/>
      <w:r w:rsidR="004E18B7" w:rsidRPr="000F13C9">
        <w:rPr>
          <w:rFonts w:ascii="Times New Roman" w:hAnsi="Times New Roman" w:cs="Times New Roman"/>
          <w:sz w:val="24"/>
          <w:szCs w:val="24"/>
        </w:rPr>
        <w:t xml:space="preserve"> where the understudies, institutors and </w:t>
      </w:r>
      <w:r w:rsidR="00736531" w:rsidRPr="000F13C9">
        <w:rPr>
          <w:rFonts w:ascii="Times New Roman" w:hAnsi="Times New Roman" w:cs="Times New Roman"/>
          <w:sz w:val="24"/>
          <w:szCs w:val="24"/>
        </w:rPr>
        <w:t>experts</w:t>
      </w:r>
      <w:r w:rsidR="004E18B7" w:rsidRPr="000F13C9">
        <w:rPr>
          <w:rFonts w:ascii="Times New Roman" w:hAnsi="Times New Roman" w:cs="Times New Roman"/>
          <w:sz w:val="24"/>
          <w:szCs w:val="24"/>
        </w:rPr>
        <w:t xml:space="preserve"> can get to investigate material and course material from </w:t>
      </w:r>
      <w:r w:rsidR="00736531" w:rsidRPr="000F13C9">
        <w:rPr>
          <w:rFonts w:ascii="Times New Roman" w:hAnsi="Times New Roman" w:cs="Times New Roman"/>
          <w:sz w:val="24"/>
          <w:szCs w:val="24"/>
        </w:rPr>
        <w:t>wherever</w:t>
      </w:r>
      <w:r w:rsidR="004E18B7" w:rsidRPr="000F13C9">
        <w:rPr>
          <w:rFonts w:ascii="Times New Roman" w:hAnsi="Times New Roman" w:cs="Times New Roman"/>
          <w:sz w:val="24"/>
          <w:szCs w:val="24"/>
        </w:rPr>
        <w:t xml:space="preserve"> </w:t>
      </w:r>
      <w:r w:rsidR="00736531" w:rsidRPr="000F13C9">
        <w:rPr>
          <w:rFonts w:ascii="Times New Roman" w:hAnsi="Times New Roman" w:cs="Times New Roman"/>
          <w:sz w:val="24"/>
          <w:szCs w:val="24"/>
        </w:rPr>
        <w:t>where never</w:t>
      </w:r>
      <w:r w:rsidR="004E18B7" w:rsidRPr="000F13C9">
        <w:rPr>
          <w:rFonts w:ascii="Times New Roman" w:hAnsi="Times New Roman" w:cs="Times New Roman"/>
          <w:sz w:val="24"/>
          <w:szCs w:val="24"/>
        </w:rPr>
        <w:t xml:space="preserve"> (Bhattacharya and Sharma 2017</w:t>
      </w:r>
      <w:r w:rsidR="00E26DFE" w:rsidRPr="000F13C9">
        <w:rPr>
          <w:rFonts w:ascii="Times New Roman" w:hAnsi="Times New Roman" w:cs="Times New Roman"/>
          <w:sz w:val="24"/>
          <w:szCs w:val="24"/>
        </w:rPr>
        <w:t>): (</w:t>
      </w:r>
      <w:proofErr w:type="spellStart"/>
      <w:r w:rsidR="00E26DFE" w:rsidRPr="000F13C9">
        <w:rPr>
          <w:rFonts w:ascii="Times New Roman" w:hAnsi="Times New Roman" w:cs="Times New Roman"/>
          <w:sz w:val="24"/>
          <w:szCs w:val="24"/>
        </w:rPr>
        <w:t>Cholin</w:t>
      </w:r>
      <w:proofErr w:type="spellEnd"/>
      <w:r w:rsidR="00E26DFE" w:rsidRPr="000F13C9">
        <w:rPr>
          <w:rFonts w:ascii="Times New Roman" w:hAnsi="Times New Roman" w:cs="Times New Roman"/>
          <w:sz w:val="24"/>
          <w:szCs w:val="24"/>
        </w:rPr>
        <w:t xml:space="preserve"> 2016) such offices permit the systems academic material this maintains a strategic distance from duplication of work (</w:t>
      </w:r>
      <w:proofErr w:type="spellStart"/>
      <w:r w:rsidR="00E26DFE" w:rsidRPr="000F13C9">
        <w:rPr>
          <w:rFonts w:ascii="Times New Roman" w:hAnsi="Times New Roman" w:cs="Times New Roman"/>
          <w:sz w:val="24"/>
          <w:szCs w:val="24"/>
        </w:rPr>
        <w:t>Cholin</w:t>
      </w:r>
      <w:proofErr w:type="spellEnd"/>
      <w:r w:rsidR="00E26DFE" w:rsidRPr="000F13C9">
        <w:rPr>
          <w:rFonts w:ascii="Times New Roman" w:hAnsi="Times New Roman" w:cs="Times New Roman"/>
          <w:sz w:val="24"/>
          <w:szCs w:val="24"/>
        </w:rPr>
        <w:t xml:space="preserve"> 2015). ICT wiping out time </w:t>
      </w:r>
      <w:r w:rsidR="00736531" w:rsidRPr="000F13C9">
        <w:rPr>
          <w:rFonts w:ascii="Times New Roman" w:hAnsi="Times New Roman" w:cs="Times New Roman"/>
          <w:sz w:val="24"/>
          <w:szCs w:val="24"/>
        </w:rPr>
        <w:t>hindrances</w:t>
      </w:r>
      <w:r w:rsidR="00E26DFE" w:rsidRPr="000F13C9">
        <w:rPr>
          <w:rFonts w:ascii="Times New Roman" w:hAnsi="Times New Roman" w:cs="Times New Roman"/>
          <w:sz w:val="24"/>
          <w:szCs w:val="24"/>
        </w:rPr>
        <w:t xml:space="preserve"> in instruction for students just as educator it wipes out geological boundaries as</w:t>
      </w:r>
      <w:r w:rsidR="008F1D98" w:rsidRPr="000F13C9">
        <w:rPr>
          <w:rFonts w:ascii="Times New Roman" w:hAnsi="Times New Roman" w:cs="Times New Roman"/>
          <w:sz w:val="24"/>
          <w:szCs w:val="24"/>
        </w:rPr>
        <w:t xml:space="preserve"> student</w:t>
      </w:r>
      <w:r w:rsidR="00B54A8F" w:rsidRPr="000F13C9">
        <w:rPr>
          <w:rFonts w:ascii="Times New Roman" w:hAnsi="Times New Roman" w:cs="Times New Roman"/>
          <w:sz w:val="24"/>
          <w:szCs w:val="24"/>
        </w:rPr>
        <w:t xml:space="preserve"> can sign on from </w:t>
      </w:r>
      <w:proofErr w:type="spellStart"/>
      <w:r w:rsidR="00B54A8F" w:rsidRPr="000F13C9">
        <w:rPr>
          <w:rFonts w:ascii="Times New Roman" w:hAnsi="Times New Roman" w:cs="Times New Roman"/>
          <w:sz w:val="24"/>
          <w:szCs w:val="24"/>
        </w:rPr>
        <w:t>whererever</w:t>
      </w:r>
      <w:proofErr w:type="spellEnd"/>
      <w:r w:rsidR="00B54A8F" w:rsidRPr="000F13C9">
        <w:rPr>
          <w:rFonts w:ascii="Times New Roman" w:hAnsi="Times New Roman" w:cs="Times New Roman"/>
          <w:sz w:val="24"/>
          <w:szCs w:val="24"/>
        </w:rPr>
        <w:t xml:space="preserve"> (</w:t>
      </w:r>
      <w:proofErr w:type="spellStart"/>
      <w:r w:rsidR="00736531" w:rsidRPr="000F13C9">
        <w:rPr>
          <w:rFonts w:ascii="Times New Roman" w:hAnsi="Times New Roman" w:cs="Times New Roman"/>
          <w:sz w:val="24"/>
          <w:szCs w:val="24"/>
        </w:rPr>
        <w:t>Sanyal</w:t>
      </w:r>
      <w:proofErr w:type="spellEnd"/>
      <w:r w:rsidR="00736531" w:rsidRPr="000F13C9">
        <w:rPr>
          <w:rFonts w:ascii="Times New Roman" w:hAnsi="Times New Roman" w:cs="Times New Roman"/>
          <w:sz w:val="24"/>
          <w:szCs w:val="24"/>
        </w:rPr>
        <w:t xml:space="preserve"> </w:t>
      </w:r>
      <w:r w:rsidR="00B54A8F" w:rsidRPr="000F13C9">
        <w:rPr>
          <w:rFonts w:ascii="Times New Roman" w:hAnsi="Times New Roman" w:cs="Times New Roman"/>
          <w:sz w:val="24"/>
          <w:szCs w:val="24"/>
        </w:rPr>
        <w:t>2017): (</w:t>
      </w:r>
      <w:proofErr w:type="spellStart"/>
      <w:r w:rsidR="00B54A8F" w:rsidRPr="000F13C9">
        <w:rPr>
          <w:rFonts w:ascii="Times New Roman" w:hAnsi="Times New Roman" w:cs="Times New Roman"/>
          <w:sz w:val="24"/>
          <w:szCs w:val="24"/>
        </w:rPr>
        <w:t>Mooj</w:t>
      </w:r>
      <w:proofErr w:type="spellEnd"/>
      <w:r w:rsidR="00B54A8F" w:rsidRPr="000F13C9">
        <w:rPr>
          <w:rFonts w:ascii="Times New Roman" w:hAnsi="Times New Roman" w:cs="Times New Roman"/>
          <w:sz w:val="24"/>
          <w:szCs w:val="24"/>
        </w:rPr>
        <w:t xml:space="preserve"> 2017): (Cross and Adam 2017) (Bhattacharya and Sharma 2017) ICT gives new instruction </w:t>
      </w:r>
      <w:r w:rsidR="0039535E" w:rsidRPr="000F13C9">
        <w:rPr>
          <w:rFonts w:ascii="Times New Roman" w:hAnsi="Times New Roman" w:cs="Times New Roman"/>
          <w:sz w:val="24"/>
          <w:szCs w:val="24"/>
        </w:rPr>
        <w:t>methodologies (sandal 2019) It can give rapid spread of instruction to target impacted gatherings.</w:t>
      </w:r>
    </w:p>
    <w:p w:rsidR="00562F21"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2.1</w:t>
      </w:r>
      <w:r w:rsidRPr="00C12551">
        <w:rPr>
          <w:rFonts w:ascii="Times New Roman" w:hAnsi="Times New Roman" w:cs="Times New Roman"/>
          <w:b/>
          <w:sz w:val="24"/>
          <w:szCs w:val="24"/>
        </w:rPr>
        <w:tab/>
        <w:t xml:space="preserve">Conceptual Clarifications  </w:t>
      </w:r>
    </w:p>
    <w:p w:rsidR="00D424EB"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According to Jerald Greenberg, communication can be interpreted as a process by which a person, group or organization (sender) transmits one type of information (message) to another person, gro</w:t>
      </w:r>
      <w:r w:rsidR="00886160" w:rsidRPr="000F13C9">
        <w:rPr>
          <w:rFonts w:ascii="Times New Roman" w:hAnsi="Times New Roman" w:cs="Times New Roman"/>
          <w:sz w:val="24"/>
          <w:szCs w:val="24"/>
        </w:rPr>
        <w:t>up or organization (recipient)</w:t>
      </w:r>
      <w:r w:rsidRPr="000F13C9">
        <w:rPr>
          <w:rFonts w:ascii="Times New Roman" w:hAnsi="Times New Roman" w:cs="Times New Roman"/>
          <w:sz w:val="24"/>
          <w:szCs w:val="24"/>
        </w:rPr>
        <w:t xml:space="preserve">. Communication within the organization becomes important to create a common understanding of the information presented to each other. Communication can create satisfaction for those who do, as Stoner says in </w:t>
      </w:r>
      <w:proofErr w:type="spellStart"/>
      <w:r w:rsidRPr="000F13C9">
        <w:rPr>
          <w:rFonts w:ascii="Times New Roman" w:hAnsi="Times New Roman" w:cs="Times New Roman"/>
          <w:sz w:val="24"/>
          <w:szCs w:val="24"/>
        </w:rPr>
        <w:t>Bolarinwa</w:t>
      </w:r>
      <w:proofErr w:type="spellEnd"/>
      <w:r w:rsidRPr="000F13C9">
        <w:rPr>
          <w:rFonts w:ascii="Times New Roman" w:hAnsi="Times New Roman" w:cs="Times New Roman"/>
          <w:sz w:val="24"/>
          <w:szCs w:val="24"/>
        </w:rPr>
        <w:t xml:space="preserve"> and </w:t>
      </w:r>
      <w:proofErr w:type="spellStart"/>
      <w:r w:rsidRPr="000F13C9">
        <w:rPr>
          <w:rFonts w:ascii="Times New Roman" w:hAnsi="Times New Roman" w:cs="Times New Roman"/>
          <w:sz w:val="24"/>
          <w:szCs w:val="24"/>
        </w:rPr>
        <w:t>Olorunfemi</w:t>
      </w:r>
      <w:proofErr w:type="spellEnd"/>
      <w:r w:rsidRPr="000F13C9">
        <w:rPr>
          <w:rFonts w:ascii="Times New Roman" w:hAnsi="Times New Roman" w:cs="Times New Roman"/>
          <w:sz w:val="24"/>
          <w:szCs w:val="24"/>
        </w:rPr>
        <w:t xml:space="preserve">, that communication as a process used by humans to seek common sense through </w:t>
      </w:r>
      <w:r w:rsidRPr="000F13C9">
        <w:rPr>
          <w:rFonts w:ascii="Times New Roman" w:hAnsi="Times New Roman" w:cs="Times New Roman"/>
          <w:sz w:val="24"/>
          <w:szCs w:val="24"/>
        </w:rPr>
        <w:lastRenderedPageBreak/>
        <w:t>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sidRPr="000F13C9">
        <w:rPr>
          <w:rFonts w:ascii="Times New Roman" w:hAnsi="Times New Roman" w:cs="Times New Roman"/>
          <w:sz w:val="24"/>
          <w:szCs w:val="24"/>
        </w:rPr>
        <w:t>unicate. Robbins as</w:t>
      </w:r>
      <w:r w:rsidRPr="000F13C9">
        <w:rPr>
          <w:rFonts w:ascii="Times New Roman" w:hAnsi="Times New Roman" w:cs="Times New Roman"/>
          <w:sz w:val="24"/>
          <w:szCs w:val="24"/>
        </w:rPr>
        <w:t>s</w:t>
      </w:r>
      <w:r w:rsidR="00886160" w:rsidRPr="000F13C9">
        <w:rPr>
          <w:rFonts w:ascii="Times New Roman" w:hAnsi="Times New Roman" w:cs="Times New Roman"/>
          <w:sz w:val="24"/>
          <w:szCs w:val="24"/>
        </w:rPr>
        <w:t>erted</w:t>
      </w:r>
      <w:r w:rsidRPr="000F13C9">
        <w:rPr>
          <w:rFonts w:ascii="Times New Roman" w:hAnsi="Times New Roman" w:cs="Times New Roman"/>
          <w:sz w:val="24"/>
          <w:szCs w:val="24"/>
        </w:rPr>
        <w:t xml:space="preserve"> that communication is a transfer of meaning and understanding of meaning to others in the form of symbols, symbols or certain languages so that people who receive information understand the purpose of</w:t>
      </w:r>
      <w:r w:rsidR="00584024" w:rsidRPr="000F13C9">
        <w:rPr>
          <w:rFonts w:ascii="Times New Roman" w:hAnsi="Times New Roman" w:cs="Times New Roman"/>
          <w:sz w:val="24"/>
          <w:szCs w:val="24"/>
        </w:rPr>
        <w:t xml:space="preserve"> the information. </w:t>
      </w:r>
      <w:r w:rsidR="003919D6" w:rsidRPr="000F13C9">
        <w:rPr>
          <w:rFonts w:ascii="Times New Roman" w:hAnsi="Times New Roman" w:cs="Times New Roman"/>
          <w:sz w:val="24"/>
          <w:szCs w:val="24"/>
        </w:rPr>
        <w:t>C</w:t>
      </w:r>
      <w:r w:rsidRPr="000F13C9">
        <w:rPr>
          <w:rFonts w:ascii="Times New Roman" w:hAnsi="Times New Roman" w:cs="Times New Roman"/>
          <w:sz w:val="24"/>
          <w:szCs w:val="24"/>
        </w:rPr>
        <w:t>ommunication is also a passage</w:t>
      </w:r>
      <w:r w:rsidR="00523B76" w:rsidRPr="000F13C9">
        <w:rPr>
          <w:rFonts w:ascii="Times New Roman" w:hAnsi="Times New Roman" w:cs="Times New Roman"/>
          <w:sz w:val="24"/>
          <w:szCs w:val="24"/>
        </w:rPr>
        <w:t xml:space="preserve"> of relevant information</w:t>
      </w:r>
      <w:r w:rsidRPr="000F13C9">
        <w:rPr>
          <w:rFonts w:ascii="Times New Roman" w:hAnsi="Times New Roman" w:cs="Times New Roman"/>
          <w:sz w:val="24"/>
          <w:szCs w:val="24"/>
        </w:rPr>
        <w:t xml:space="preserve"> between a source and a recipient which translates into a transfer and an understanding of the meaning. </w:t>
      </w:r>
    </w:p>
    <w:p w:rsidR="00562F21"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 xml:space="preserve">Communication Process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Organizations can work well if they also use good communication schemes. </w:t>
      </w:r>
      <w:proofErr w:type="gramStart"/>
      <w:r w:rsidRPr="000F13C9">
        <w:rPr>
          <w:rFonts w:ascii="Times New Roman" w:hAnsi="Times New Roman" w:cs="Times New Roman"/>
          <w:sz w:val="24"/>
          <w:szCs w:val="24"/>
        </w:rPr>
        <w:t>it</w:t>
      </w:r>
      <w:proofErr w:type="gramEnd"/>
      <w:r w:rsidRPr="000F13C9">
        <w:rPr>
          <w:rFonts w:ascii="Times New Roman" w:hAnsi="Times New Roman" w:cs="Times New Roman"/>
          <w:sz w:val="24"/>
          <w:szCs w:val="24"/>
        </w:rPr>
        <w:t xml:space="preserve"> is necessary to set up the communication scheme and the communication design program adapted to the needs of the organization. While the communication model itself is a process of providing information and understanding using the same </w:t>
      </w:r>
      <w:proofErr w:type="gramStart"/>
      <w:r w:rsidRPr="000F13C9">
        <w:rPr>
          <w:rFonts w:ascii="Times New Roman" w:hAnsi="Times New Roman" w:cs="Times New Roman"/>
          <w:sz w:val="24"/>
          <w:szCs w:val="24"/>
        </w:rPr>
        <w:t>signs13 .</w:t>
      </w:r>
      <w:proofErr w:type="gramEnd"/>
      <w:r w:rsidRPr="000F13C9">
        <w:rPr>
          <w:rFonts w:ascii="Times New Roman" w:hAnsi="Times New Roman" w:cs="Times New Roman"/>
          <w:sz w:val="24"/>
          <w:szCs w:val="24"/>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w:t>
      </w:r>
      <w:proofErr w:type="gramStart"/>
      <w:r w:rsidRPr="000F13C9">
        <w:rPr>
          <w:rFonts w:ascii="Times New Roman" w:hAnsi="Times New Roman" w:cs="Times New Roman"/>
          <w:sz w:val="24"/>
          <w:szCs w:val="24"/>
        </w:rPr>
        <w:t>follows14 .</w:t>
      </w:r>
      <w:proofErr w:type="gramEnd"/>
      <w:r w:rsidRPr="000F13C9">
        <w:rPr>
          <w:rFonts w:ascii="Times New Roman" w:hAnsi="Times New Roman" w:cs="Times New Roman"/>
          <w:sz w:val="24"/>
          <w:szCs w:val="24"/>
        </w:rPr>
        <w:t xml:space="preserve"> The communication process is how to send messages to the recipient of the message, in order to create a </w:t>
      </w:r>
      <w:r w:rsidRPr="000F13C9">
        <w:rPr>
          <w:rFonts w:ascii="Times New Roman" w:hAnsi="Times New Roman" w:cs="Times New Roman"/>
          <w:sz w:val="24"/>
          <w:szCs w:val="24"/>
        </w:rPr>
        <w:lastRenderedPageBreak/>
        <w:t>meaningful equation between the donor and the recipient's information. This communication process aims to create an effective communication (in accordance with the purpose of communica</w:t>
      </w:r>
      <w:r w:rsidR="00FD56D5" w:rsidRPr="000F13C9">
        <w:rPr>
          <w:rFonts w:ascii="Times New Roman" w:hAnsi="Times New Roman" w:cs="Times New Roman"/>
          <w:sz w:val="24"/>
          <w:szCs w:val="24"/>
        </w:rPr>
        <w:t>tion in general</w:t>
      </w:r>
      <w:r w:rsidRPr="000F13C9">
        <w:rPr>
          <w:rFonts w:ascii="Times New Roman" w:hAnsi="Times New Roman" w:cs="Times New Roman"/>
          <w:sz w:val="24"/>
          <w:szCs w:val="24"/>
        </w:rPr>
        <w:t xml:space="preserve">. In line with the concept, communication can also flow vertically or sideways. The vertical dimension is divided into two directions, </w:t>
      </w:r>
      <w:proofErr w:type="spellStart"/>
      <w:r w:rsidRPr="000F13C9">
        <w:rPr>
          <w:rFonts w:ascii="Times New Roman" w:hAnsi="Times New Roman" w:cs="Times New Roman"/>
          <w:sz w:val="24"/>
          <w:szCs w:val="24"/>
        </w:rPr>
        <w:t>ie</w:t>
      </w:r>
      <w:proofErr w:type="spellEnd"/>
      <w:r w:rsidRPr="000F13C9">
        <w:rPr>
          <w:rFonts w:ascii="Times New Roman" w:hAnsi="Times New Roman" w:cs="Times New Roman"/>
          <w:sz w:val="24"/>
          <w:szCs w:val="24"/>
        </w:rPr>
        <w:t xml:space="preserve"> downwards and upwards.</w:t>
      </w:r>
    </w:p>
    <w:p w:rsidR="00562F21"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Communication Objectives</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w:t>
      </w:r>
      <w:proofErr w:type="gramStart"/>
      <w:r w:rsidRPr="000F13C9">
        <w:rPr>
          <w:rFonts w:ascii="Times New Roman" w:hAnsi="Times New Roman" w:cs="Times New Roman"/>
          <w:sz w:val="24"/>
          <w:szCs w:val="24"/>
        </w:rPr>
        <w:t>itself19 .</w:t>
      </w:r>
      <w:proofErr w:type="gramEnd"/>
      <w:r w:rsidRPr="000F13C9">
        <w:rPr>
          <w:rFonts w:ascii="Times New Roman" w:hAnsi="Times New Roman" w:cs="Times New Roman"/>
          <w:sz w:val="24"/>
          <w:szCs w:val="24"/>
        </w:rPr>
        <w:t xml:space="preserve"> Communication is the process of transmitting information (explanation) from the sender to the recipient of the message. According to Tubs and More in Plenary &amp; </w:t>
      </w:r>
      <w:proofErr w:type="spellStart"/>
      <w:r w:rsidRPr="000F13C9">
        <w:rPr>
          <w:rFonts w:ascii="Times New Roman" w:hAnsi="Times New Roman" w:cs="Times New Roman"/>
          <w:sz w:val="24"/>
          <w:szCs w:val="24"/>
        </w:rPr>
        <w:t>Gede</w:t>
      </w:r>
      <w:proofErr w:type="spellEnd"/>
      <w:r w:rsidRPr="000F13C9">
        <w:rPr>
          <w:rFonts w:ascii="Times New Roman" w:hAnsi="Times New Roman" w:cs="Times New Roman"/>
          <w:sz w:val="24"/>
          <w:szCs w:val="24"/>
        </w:rPr>
        <w:t xml:space="preserve">, effective communication criteria should at least lead to five </w:t>
      </w:r>
      <w:proofErr w:type="gramStart"/>
      <w:r w:rsidRPr="000F13C9">
        <w:rPr>
          <w:rFonts w:ascii="Times New Roman" w:hAnsi="Times New Roman" w:cs="Times New Roman"/>
          <w:sz w:val="24"/>
          <w:szCs w:val="24"/>
        </w:rPr>
        <w:t>things20 ,</w:t>
      </w:r>
      <w:proofErr w:type="gramEnd"/>
      <w:r w:rsidRPr="000F13C9">
        <w:rPr>
          <w:rFonts w:ascii="Times New Roman" w:hAnsi="Times New Roman" w:cs="Times New Roman"/>
          <w:sz w:val="24"/>
          <w:szCs w:val="24"/>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w:t>
      </w:r>
      <w:r w:rsidRPr="000F13C9">
        <w:rPr>
          <w:rFonts w:ascii="Times New Roman" w:hAnsi="Times New Roman" w:cs="Times New Roman"/>
          <w:sz w:val="24"/>
          <w:szCs w:val="24"/>
        </w:rPr>
        <w:lastRenderedPageBreak/>
        <w:t xml:space="preserve">effective communication process which gives rise to a concrete and positive action. Furthermore, the achievement of communication is also a separate parameter. According to Kincaid and </w:t>
      </w:r>
      <w:proofErr w:type="spellStart"/>
      <w:r w:rsidRPr="000F13C9">
        <w:rPr>
          <w:rFonts w:ascii="Times New Roman" w:hAnsi="Times New Roman" w:cs="Times New Roman"/>
          <w:sz w:val="24"/>
          <w:szCs w:val="24"/>
        </w:rPr>
        <w:t>Schram</w:t>
      </w:r>
      <w:proofErr w:type="spellEnd"/>
      <w:r w:rsidRPr="000F13C9">
        <w:rPr>
          <w:rFonts w:ascii="Times New Roman" w:hAnsi="Times New Roman" w:cs="Times New Roman"/>
          <w:sz w:val="24"/>
          <w:szCs w:val="24"/>
        </w:rPr>
        <w:t xml:space="preserve"> in Plenary &amp; </w:t>
      </w:r>
      <w:proofErr w:type="spellStart"/>
      <w:r w:rsidRPr="000F13C9">
        <w:rPr>
          <w:rFonts w:ascii="Times New Roman" w:hAnsi="Times New Roman" w:cs="Times New Roman"/>
          <w:sz w:val="24"/>
          <w:szCs w:val="24"/>
        </w:rPr>
        <w:t>Gede</w:t>
      </w:r>
      <w:proofErr w:type="spellEnd"/>
      <w:r w:rsidRPr="000F13C9">
        <w:rPr>
          <w:rFonts w:ascii="Times New Roman" w:hAnsi="Times New Roman" w:cs="Times New Roman"/>
          <w:sz w:val="24"/>
          <w:szCs w:val="24"/>
        </w:rPr>
        <w:t xml:space="preserve"> </w:t>
      </w:r>
      <w:proofErr w:type="gramStart"/>
      <w:r w:rsidRPr="000F13C9">
        <w:rPr>
          <w:rFonts w:ascii="Times New Roman" w:hAnsi="Times New Roman" w:cs="Times New Roman"/>
          <w:sz w:val="24"/>
          <w:szCs w:val="24"/>
        </w:rPr>
        <w:t>21 ,</w:t>
      </w:r>
      <w:proofErr w:type="gramEnd"/>
      <w:r w:rsidRPr="000F13C9">
        <w:rPr>
          <w:rFonts w:ascii="Times New Roman" w:hAnsi="Times New Roman" w:cs="Times New Roman"/>
          <w:sz w:val="24"/>
          <w:szCs w:val="24"/>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rsidR="00562F21" w:rsidRPr="00C12551" w:rsidRDefault="00C12551"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Role of Technology; Computer as a</w:t>
      </w:r>
      <w:r w:rsidRPr="00C12551">
        <w:rPr>
          <w:rFonts w:ascii="Times New Roman" w:hAnsi="Times New Roman" w:cs="Times New Roman"/>
          <w:b/>
          <w:sz w:val="24"/>
          <w:szCs w:val="24"/>
        </w:rPr>
        <w:t xml:space="preserve"> Communication Media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w:t>
      </w:r>
      <w:r w:rsidRPr="000F13C9">
        <w:rPr>
          <w:rFonts w:ascii="Times New Roman" w:hAnsi="Times New Roman" w:cs="Times New Roman"/>
          <w:sz w:val="24"/>
          <w:szCs w:val="24"/>
        </w:rPr>
        <w:lastRenderedPageBreak/>
        <w:t>that can be connected globally. The Internet itself has provided some of the best advantages: wider sources of information or references, unlimited scope (much closer), effectiveness and efficiency</w:t>
      </w:r>
    </w:p>
    <w:p w:rsidR="00562F21"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2.2 Theoretical Framework</w:t>
      </w:r>
    </w:p>
    <w:p w:rsidR="00562F21" w:rsidRPr="000F13C9" w:rsidRDefault="00D424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James (2021)</w:t>
      </w:r>
      <w:r w:rsidR="00562F21" w:rsidRPr="000F13C9">
        <w:rPr>
          <w:rFonts w:ascii="Times New Roman" w:hAnsi="Times New Roman" w:cs="Times New Roman"/>
          <w:sz w:val="24"/>
          <w:szCs w:val="24"/>
        </w:rPr>
        <w:t> </w:t>
      </w:r>
      <w:r w:rsidR="007B1B09" w:rsidRPr="000F13C9">
        <w:rPr>
          <w:rFonts w:ascii="Times New Roman" w:hAnsi="Times New Roman" w:cs="Times New Roman"/>
          <w:sz w:val="24"/>
          <w:szCs w:val="24"/>
        </w:rPr>
        <w:t>communication theory </w:t>
      </w:r>
      <w:r w:rsidR="00562F21" w:rsidRPr="000F13C9">
        <w:rPr>
          <w:rFonts w:ascii="Times New Roman" w:hAnsi="Times New Roman" w:cs="Times New Roman"/>
          <w:sz w:val="24"/>
          <w:szCs w:val="24"/>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w:t>
      </w:r>
      <w:r w:rsidR="00C12551">
        <w:rPr>
          <w:rFonts w:ascii="Times New Roman" w:hAnsi="Times New Roman" w:cs="Times New Roman"/>
          <w:sz w:val="24"/>
          <w:szCs w:val="24"/>
        </w:rPr>
        <w:t>actical communication questions.</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Although </w:t>
      </w:r>
      <w:hyperlink r:id="rId7" w:tooltip="Communication" w:history="1">
        <w:r w:rsidRPr="00C12551">
          <w:rPr>
            <w:rStyle w:val="Heading2Char"/>
            <w:rFonts w:eastAsiaTheme="minorHAnsi"/>
            <w:b w:val="0"/>
            <w:sz w:val="24"/>
            <w:szCs w:val="24"/>
          </w:rPr>
          <w:t>communication</w:t>
        </w:r>
      </w:hyperlink>
      <w:r w:rsidRPr="000F13C9">
        <w:rPr>
          <w:rFonts w:ascii="Times New Roman" w:hAnsi="Times New Roman" w:cs="Times New Roman"/>
          <w:sz w:val="24"/>
          <w:szCs w:val="24"/>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 This transmission versus ritual distinction is also reflected in communication theory.</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 Prominent historical and modern foundational communication theorists include </w:t>
      </w:r>
      <w:hyperlink r:id="rId8" w:tooltip="Kurt Lewin" w:history="1">
        <w:r w:rsidRPr="00C12551">
          <w:rPr>
            <w:rStyle w:val="Heading2Char"/>
            <w:rFonts w:eastAsiaTheme="minorHAnsi"/>
            <w:b w:val="0"/>
            <w:sz w:val="24"/>
            <w:szCs w:val="24"/>
          </w:rPr>
          <w:t xml:space="preserve">Kurt </w:t>
        </w:r>
        <w:proofErr w:type="spellStart"/>
        <w:r w:rsidRPr="00C12551">
          <w:rPr>
            <w:rStyle w:val="Heading2Char"/>
            <w:rFonts w:eastAsiaTheme="minorHAnsi"/>
            <w:b w:val="0"/>
            <w:sz w:val="24"/>
            <w:szCs w:val="24"/>
          </w:rPr>
          <w:t>Lewin</w:t>
        </w:r>
        <w:proofErr w:type="spellEnd"/>
      </w:hyperlink>
      <w:r w:rsidRPr="00C12551">
        <w:rPr>
          <w:rStyle w:val="Heading2Char"/>
          <w:rFonts w:eastAsiaTheme="minorHAnsi"/>
          <w:b w:val="0"/>
          <w:sz w:val="24"/>
          <w:szCs w:val="24"/>
        </w:rPr>
        <w:t>, </w:t>
      </w:r>
      <w:hyperlink r:id="rId9" w:tooltip="Harold Lasswell" w:history="1">
        <w:r w:rsidRPr="00C12551">
          <w:rPr>
            <w:rStyle w:val="Heading2Char"/>
            <w:rFonts w:eastAsiaTheme="minorHAnsi"/>
            <w:b w:val="0"/>
            <w:sz w:val="24"/>
            <w:szCs w:val="24"/>
          </w:rPr>
          <w:t xml:space="preserve">Harold </w:t>
        </w:r>
        <w:proofErr w:type="spellStart"/>
        <w:r w:rsidRPr="00C12551">
          <w:rPr>
            <w:rStyle w:val="Heading2Char"/>
            <w:rFonts w:eastAsiaTheme="minorHAnsi"/>
            <w:b w:val="0"/>
            <w:sz w:val="24"/>
            <w:szCs w:val="24"/>
          </w:rPr>
          <w:t>Lasswell</w:t>
        </w:r>
        <w:proofErr w:type="spellEnd"/>
      </w:hyperlink>
      <w:r w:rsidRPr="00C12551">
        <w:rPr>
          <w:rStyle w:val="Heading2Char"/>
          <w:rFonts w:eastAsiaTheme="minorHAnsi"/>
          <w:b w:val="0"/>
          <w:sz w:val="24"/>
          <w:szCs w:val="24"/>
        </w:rPr>
        <w:t>, </w:t>
      </w:r>
      <w:hyperlink r:id="rId10" w:tooltip="Paul Lazarsfeld" w:history="1">
        <w:r w:rsidRPr="00C12551">
          <w:rPr>
            <w:rStyle w:val="Heading2Char"/>
            <w:rFonts w:eastAsiaTheme="minorHAnsi"/>
            <w:b w:val="0"/>
            <w:sz w:val="24"/>
            <w:szCs w:val="24"/>
          </w:rPr>
          <w:t xml:space="preserve">Paul </w:t>
        </w:r>
        <w:proofErr w:type="spellStart"/>
        <w:r w:rsidRPr="00C12551">
          <w:rPr>
            <w:rStyle w:val="Heading2Char"/>
            <w:rFonts w:eastAsiaTheme="minorHAnsi"/>
            <w:b w:val="0"/>
            <w:sz w:val="24"/>
            <w:szCs w:val="24"/>
          </w:rPr>
          <w:t>Lazarsfeld</w:t>
        </w:r>
        <w:proofErr w:type="spellEnd"/>
      </w:hyperlink>
      <w:r w:rsidRPr="00C12551">
        <w:rPr>
          <w:rStyle w:val="Heading2Char"/>
          <w:rFonts w:eastAsiaTheme="minorHAnsi"/>
          <w:b w:val="0"/>
          <w:sz w:val="24"/>
          <w:szCs w:val="24"/>
        </w:rPr>
        <w:t>, </w:t>
      </w:r>
      <w:hyperlink r:id="rId11" w:tooltip="Carl Hovland" w:history="1">
        <w:r w:rsidRPr="00C12551">
          <w:rPr>
            <w:rStyle w:val="Heading2Char"/>
            <w:rFonts w:eastAsiaTheme="minorHAnsi"/>
            <w:b w:val="0"/>
            <w:sz w:val="24"/>
            <w:szCs w:val="24"/>
          </w:rPr>
          <w:t xml:space="preserve">Carl </w:t>
        </w:r>
        <w:proofErr w:type="spellStart"/>
        <w:r w:rsidRPr="00C12551">
          <w:rPr>
            <w:rStyle w:val="Heading2Char"/>
            <w:rFonts w:eastAsiaTheme="minorHAnsi"/>
            <w:b w:val="0"/>
            <w:sz w:val="24"/>
            <w:szCs w:val="24"/>
          </w:rPr>
          <w:t>Hovland</w:t>
        </w:r>
        <w:proofErr w:type="spellEnd"/>
      </w:hyperlink>
      <w:r w:rsidRPr="00C12551">
        <w:rPr>
          <w:rStyle w:val="Heading2Char"/>
          <w:rFonts w:eastAsiaTheme="minorHAnsi"/>
          <w:b w:val="0"/>
          <w:sz w:val="24"/>
          <w:szCs w:val="24"/>
        </w:rPr>
        <w:t>, </w:t>
      </w:r>
      <w:hyperlink r:id="rId12" w:tooltip="James W. Carey" w:history="1">
        <w:r w:rsidRPr="00C12551">
          <w:rPr>
            <w:rStyle w:val="Heading2Char"/>
            <w:rFonts w:eastAsiaTheme="minorHAnsi"/>
            <w:b w:val="0"/>
            <w:sz w:val="24"/>
            <w:szCs w:val="24"/>
          </w:rPr>
          <w:t>James Carey</w:t>
        </w:r>
      </w:hyperlink>
      <w:r w:rsidRPr="00C12551">
        <w:rPr>
          <w:rStyle w:val="Heading2Char"/>
          <w:rFonts w:eastAsiaTheme="minorHAnsi"/>
          <w:b w:val="0"/>
          <w:sz w:val="24"/>
          <w:szCs w:val="24"/>
        </w:rPr>
        <w:t>, </w:t>
      </w:r>
      <w:hyperlink r:id="rId13" w:tooltip="Elihu Katz" w:history="1">
        <w:proofErr w:type="spellStart"/>
        <w:r w:rsidRPr="00C12551">
          <w:rPr>
            <w:rStyle w:val="Heading2Char"/>
            <w:rFonts w:eastAsiaTheme="minorHAnsi"/>
            <w:b w:val="0"/>
            <w:sz w:val="24"/>
            <w:szCs w:val="24"/>
          </w:rPr>
          <w:t>Elihu</w:t>
        </w:r>
        <w:proofErr w:type="spellEnd"/>
        <w:r w:rsidRPr="00C12551">
          <w:rPr>
            <w:rStyle w:val="Heading2Char"/>
            <w:rFonts w:eastAsiaTheme="minorHAnsi"/>
            <w:b w:val="0"/>
            <w:sz w:val="24"/>
            <w:szCs w:val="24"/>
          </w:rPr>
          <w:t xml:space="preserve"> </w:t>
        </w:r>
        <w:r w:rsidRPr="00C12551">
          <w:rPr>
            <w:rStyle w:val="Heading2Char"/>
            <w:rFonts w:eastAsiaTheme="minorHAnsi"/>
            <w:b w:val="0"/>
            <w:sz w:val="24"/>
            <w:szCs w:val="24"/>
          </w:rPr>
          <w:lastRenderedPageBreak/>
          <w:t>Katz</w:t>
        </w:r>
      </w:hyperlink>
      <w:r w:rsidRPr="00C12551">
        <w:rPr>
          <w:rStyle w:val="Heading2Char"/>
          <w:rFonts w:eastAsiaTheme="minorHAnsi"/>
          <w:b w:val="0"/>
          <w:sz w:val="24"/>
          <w:szCs w:val="24"/>
        </w:rPr>
        <w:t>, </w:t>
      </w:r>
      <w:hyperlink r:id="rId14" w:tooltip="Kenneth Burke" w:history="1">
        <w:r w:rsidRPr="00C12551">
          <w:rPr>
            <w:rStyle w:val="Heading2Char"/>
            <w:rFonts w:eastAsiaTheme="minorHAnsi"/>
            <w:b w:val="0"/>
            <w:sz w:val="24"/>
            <w:szCs w:val="24"/>
          </w:rPr>
          <w:t>Kenneth Burke</w:t>
        </w:r>
      </w:hyperlink>
      <w:r w:rsidRPr="00C12551">
        <w:rPr>
          <w:rStyle w:val="Heading2Char"/>
          <w:rFonts w:eastAsiaTheme="minorHAnsi"/>
          <w:b w:val="0"/>
          <w:sz w:val="24"/>
          <w:szCs w:val="24"/>
        </w:rPr>
        <w:t>, </w:t>
      </w:r>
      <w:hyperlink r:id="rId15" w:tooltip="John Dewey" w:history="1">
        <w:r w:rsidRPr="00C12551">
          <w:rPr>
            <w:rStyle w:val="Heading2Char"/>
            <w:rFonts w:eastAsiaTheme="minorHAnsi"/>
            <w:b w:val="0"/>
            <w:sz w:val="24"/>
            <w:szCs w:val="24"/>
          </w:rPr>
          <w:t>John Dewey</w:t>
        </w:r>
      </w:hyperlink>
      <w:r w:rsidRPr="00C12551">
        <w:rPr>
          <w:rStyle w:val="Heading2Char"/>
          <w:rFonts w:eastAsiaTheme="minorHAnsi"/>
          <w:b w:val="0"/>
          <w:sz w:val="24"/>
          <w:szCs w:val="24"/>
        </w:rPr>
        <w:t>, </w:t>
      </w:r>
      <w:hyperlink r:id="rId16" w:tooltip="Jurgen Habermas" w:history="1">
        <w:proofErr w:type="spellStart"/>
        <w:r w:rsidRPr="00C12551">
          <w:rPr>
            <w:rStyle w:val="Heading2Char"/>
            <w:rFonts w:eastAsiaTheme="minorHAnsi"/>
            <w:b w:val="0"/>
            <w:sz w:val="24"/>
            <w:szCs w:val="24"/>
          </w:rPr>
          <w:t>Jurgen</w:t>
        </w:r>
        <w:proofErr w:type="spellEnd"/>
        <w:r w:rsidRPr="00C12551">
          <w:rPr>
            <w:rStyle w:val="Heading2Char"/>
            <w:rFonts w:eastAsiaTheme="minorHAnsi"/>
            <w:b w:val="0"/>
            <w:sz w:val="24"/>
            <w:szCs w:val="24"/>
          </w:rPr>
          <w:t xml:space="preserve"> </w:t>
        </w:r>
        <w:proofErr w:type="spellStart"/>
        <w:r w:rsidRPr="00C12551">
          <w:rPr>
            <w:rStyle w:val="Heading2Char"/>
            <w:rFonts w:eastAsiaTheme="minorHAnsi"/>
            <w:b w:val="0"/>
            <w:sz w:val="24"/>
            <w:szCs w:val="24"/>
          </w:rPr>
          <w:t>Habermas</w:t>
        </w:r>
        <w:proofErr w:type="spellEnd"/>
      </w:hyperlink>
      <w:r w:rsidRPr="00C12551">
        <w:rPr>
          <w:rStyle w:val="Heading2Char"/>
          <w:rFonts w:eastAsiaTheme="minorHAnsi"/>
          <w:b w:val="0"/>
          <w:sz w:val="24"/>
          <w:szCs w:val="24"/>
        </w:rPr>
        <w:t>, </w:t>
      </w:r>
      <w:hyperlink r:id="rId17" w:tooltip="Marshall McLuhan" w:history="1">
        <w:r w:rsidRPr="00C12551">
          <w:rPr>
            <w:rStyle w:val="Heading2Char"/>
            <w:rFonts w:eastAsiaTheme="minorHAnsi"/>
            <w:b w:val="0"/>
            <w:sz w:val="24"/>
            <w:szCs w:val="24"/>
          </w:rPr>
          <w:t>Marshall McLuhan</w:t>
        </w:r>
      </w:hyperlink>
      <w:r w:rsidRPr="00C12551">
        <w:rPr>
          <w:rStyle w:val="Heading2Char"/>
          <w:rFonts w:eastAsiaTheme="minorHAnsi"/>
          <w:b w:val="0"/>
          <w:sz w:val="24"/>
          <w:szCs w:val="24"/>
        </w:rPr>
        <w:t>, </w:t>
      </w:r>
      <w:hyperlink r:id="rId18" w:tooltip="Theodor Adorno" w:history="1">
        <w:r w:rsidRPr="00C12551">
          <w:rPr>
            <w:rStyle w:val="Heading2Char"/>
            <w:rFonts w:eastAsiaTheme="minorHAnsi"/>
            <w:b w:val="0"/>
            <w:sz w:val="24"/>
            <w:szCs w:val="24"/>
          </w:rPr>
          <w:t xml:space="preserve">Theodor </w:t>
        </w:r>
        <w:proofErr w:type="spellStart"/>
        <w:r w:rsidRPr="00C12551">
          <w:rPr>
            <w:rStyle w:val="Heading2Char"/>
            <w:rFonts w:eastAsiaTheme="minorHAnsi"/>
            <w:b w:val="0"/>
            <w:sz w:val="24"/>
            <w:szCs w:val="24"/>
          </w:rPr>
          <w:t>Adorno</w:t>
        </w:r>
        <w:proofErr w:type="spellEnd"/>
      </w:hyperlink>
      <w:r w:rsidRPr="00C12551">
        <w:rPr>
          <w:rStyle w:val="Heading2Char"/>
          <w:rFonts w:eastAsiaTheme="minorHAnsi"/>
          <w:b w:val="0"/>
          <w:sz w:val="24"/>
          <w:szCs w:val="24"/>
        </w:rPr>
        <w:t>, </w:t>
      </w:r>
      <w:hyperlink r:id="rId19" w:tooltip="Antonio Gramsci" w:history="1">
        <w:r w:rsidRPr="00C12551">
          <w:rPr>
            <w:rStyle w:val="Heading2Char"/>
            <w:rFonts w:eastAsiaTheme="minorHAnsi"/>
            <w:b w:val="0"/>
            <w:sz w:val="24"/>
            <w:szCs w:val="24"/>
          </w:rPr>
          <w:t>Antonio Gramsci</w:t>
        </w:r>
      </w:hyperlink>
      <w:r w:rsidRPr="00C12551">
        <w:rPr>
          <w:rStyle w:val="Heading2Char"/>
          <w:rFonts w:eastAsiaTheme="minorHAnsi"/>
          <w:b w:val="0"/>
          <w:sz w:val="24"/>
          <w:szCs w:val="24"/>
        </w:rPr>
        <w:t>, </w:t>
      </w:r>
      <w:hyperlink r:id="rId20" w:tooltip="Robert E. Park" w:history="1">
        <w:r w:rsidRPr="00C12551">
          <w:rPr>
            <w:rStyle w:val="Heading2Char"/>
            <w:rFonts w:eastAsiaTheme="minorHAnsi"/>
            <w:b w:val="0"/>
            <w:sz w:val="24"/>
            <w:szCs w:val="24"/>
          </w:rPr>
          <w:t>Robert E. Park</w:t>
        </w:r>
      </w:hyperlink>
      <w:r w:rsidRPr="00C12551">
        <w:rPr>
          <w:rStyle w:val="Heading2Char"/>
          <w:rFonts w:eastAsiaTheme="minorHAnsi"/>
          <w:b w:val="0"/>
          <w:sz w:val="24"/>
          <w:szCs w:val="24"/>
        </w:rPr>
        <w:t>, </w:t>
      </w:r>
      <w:hyperlink r:id="rId21" w:tooltip="George Herbert Mead" w:history="1">
        <w:r w:rsidRPr="00C12551">
          <w:rPr>
            <w:rStyle w:val="Heading2Char"/>
            <w:rFonts w:eastAsiaTheme="minorHAnsi"/>
            <w:b w:val="0"/>
            <w:sz w:val="24"/>
            <w:szCs w:val="24"/>
          </w:rPr>
          <w:t>George Herbert Mead</w:t>
        </w:r>
      </w:hyperlink>
      <w:r w:rsidRPr="00C12551">
        <w:rPr>
          <w:rStyle w:val="Heading2Char"/>
          <w:rFonts w:eastAsiaTheme="minorHAnsi"/>
          <w:b w:val="0"/>
          <w:sz w:val="24"/>
          <w:szCs w:val="24"/>
        </w:rPr>
        <w:t>, </w:t>
      </w:r>
      <w:hyperlink r:id="rId22" w:tooltip="Joseph Walther" w:history="1">
        <w:r w:rsidRPr="00C12551">
          <w:rPr>
            <w:rStyle w:val="Heading2Char"/>
            <w:rFonts w:eastAsiaTheme="minorHAnsi"/>
            <w:b w:val="0"/>
            <w:sz w:val="24"/>
            <w:szCs w:val="24"/>
          </w:rPr>
          <w:t>Joseph Walther</w:t>
        </w:r>
      </w:hyperlink>
      <w:r w:rsidRPr="00C12551">
        <w:rPr>
          <w:rStyle w:val="Heading2Char"/>
          <w:rFonts w:eastAsiaTheme="minorHAnsi"/>
          <w:b w:val="0"/>
          <w:sz w:val="24"/>
          <w:szCs w:val="24"/>
        </w:rPr>
        <w:t>, </w:t>
      </w:r>
      <w:hyperlink r:id="rId23" w:tooltip="Claude Shannon" w:history="1">
        <w:r w:rsidRPr="00C12551">
          <w:rPr>
            <w:rStyle w:val="Heading2Char"/>
            <w:rFonts w:eastAsiaTheme="minorHAnsi"/>
            <w:b w:val="0"/>
            <w:sz w:val="24"/>
            <w:szCs w:val="24"/>
          </w:rPr>
          <w:t>Claude Shannon</w:t>
        </w:r>
      </w:hyperlink>
      <w:r w:rsidRPr="000F13C9">
        <w:rPr>
          <w:rFonts w:ascii="Times New Roman" w:hAnsi="Times New Roman" w:cs="Times New Roman"/>
          <w:sz w:val="24"/>
          <w:szCs w:val="24"/>
        </w:rPr>
        <w:t> and</w:t>
      </w:r>
      <w:r w:rsidRPr="00C12551">
        <w:rPr>
          <w:rStyle w:val="Heading2Char"/>
          <w:rFonts w:eastAsiaTheme="minorHAnsi"/>
          <w:b w:val="0"/>
          <w:sz w:val="24"/>
          <w:szCs w:val="24"/>
        </w:rPr>
        <w:t> </w:t>
      </w:r>
      <w:hyperlink r:id="rId24" w:tooltip="Stuart Hall (cultural theorist)" w:history="1">
        <w:r w:rsidRPr="00C12551">
          <w:rPr>
            <w:rStyle w:val="Heading2Char"/>
            <w:rFonts w:eastAsiaTheme="minorHAnsi"/>
            <w:b w:val="0"/>
            <w:sz w:val="24"/>
            <w:szCs w:val="24"/>
          </w:rPr>
          <w:t>Stuart Hall</w:t>
        </w:r>
      </w:hyperlink>
      <w:r w:rsidRPr="000F13C9">
        <w:rPr>
          <w:rFonts w:ascii="Times New Roman" w:hAnsi="Times New Roman" w:cs="Times New Roman"/>
          <w:sz w:val="24"/>
          <w:szCs w:val="24"/>
        </w:rPr>
        <w:t>—although some of these theorists may not explicitly associate themselves with communication as a discipline or field of study.</w:t>
      </w:r>
    </w:p>
    <w:p w:rsidR="00F548E9"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 xml:space="preserve">Models and Elements of Communication Theory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One key activity in communication theory is the development of models and concepts used to describe communication. In the Linear Model, communication works in one direction: a sender encodes some message and sends it through a channel for a receiver to decode. In comparison, the Interactional Model of communication is bidirectional. People send and receive messages in a cooperative fashion as they continuously encode and decode information. The Transactional Model assumes that information is sent and received simultaneously through a noisy channel, and further considers a frame of reference or experience each person brings to the interaction.</w:t>
      </w:r>
      <w:r w:rsidR="006E48EE" w:rsidRPr="000F13C9">
        <w:rPr>
          <w:rFonts w:ascii="Times New Roman" w:hAnsi="Times New Roman" w:cs="Times New Roman"/>
          <w:sz w:val="24"/>
          <w:szCs w:val="24"/>
        </w:rPr>
        <w:t xml:space="preserve">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Some of the basic elements of communication studied in communication theory are:</w:t>
      </w:r>
      <w:r w:rsidR="00CB070B" w:rsidRPr="000F13C9">
        <w:rPr>
          <w:rFonts w:ascii="Times New Roman" w:hAnsi="Times New Roman" w:cs="Times New Roman"/>
          <w:sz w:val="24"/>
          <w:szCs w:val="24"/>
        </w:rPr>
        <w:t xml:space="preserve"> </w:t>
      </w:r>
    </w:p>
    <w:p w:rsidR="00562F21" w:rsidRPr="000F13C9" w:rsidRDefault="000F13C9" w:rsidP="000F13C9">
      <w:pPr>
        <w:spacing w:line="480" w:lineRule="auto"/>
        <w:jc w:val="both"/>
        <w:rPr>
          <w:rFonts w:ascii="Times New Roman" w:hAnsi="Times New Roman" w:cs="Times New Roman"/>
          <w:sz w:val="24"/>
          <w:szCs w:val="24"/>
        </w:rPr>
      </w:pPr>
      <w:hyperlink r:id="rId25" w:tooltip="Communication source" w:history="1">
        <w:r w:rsidR="00562F21" w:rsidRPr="00C12551">
          <w:rPr>
            <w:rStyle w:val="Heading2Char"/>
            <w:rFonts w:eastAsiaTheme="minorHAnsi"/>
            <w:b w:val="0"/>
            <w:sz w:val="24"/>
            <w:szCs w:val="24"/>
          </w:rPr>
          <w:t>Source</w:t>
        </w:r>
      </w:hyperlink>
      <w:r w:rsidR="00562F21" w:rsidRPr="00C12551">
        <w:rPr>
          <w:rStyle w:val="Heading2Char"/>
          <w:rFonts w:eastAsiaTheme="minorHAnsi"/>
          <w:b w:val="0"/>
          <w:sz w:val="24"/>
          <w:szCs w:val="24"/>
        </w:rPr>
        <w:t>:</w:t>
      </w:r>
      <w:r w:rsidR="00562F21" w:rsidRPr="000F13C9">
        <w:rPr>
          <w:rFonts w:ascii="Times New Roman" w:hAnsi="Times New Roman" w:cs="Times New Roman"/>
          <w:sz w:val="24"/>
          <w:szCs w:val="24"/>
        </w:rPr>
        <w:t xml:space="preserve"> Shannon calls this element the "information source", which "produces a message or sequence of messages to be communicated to the receiving terminal."</w:t>
      </w:r>
      <w:r w:rsidR="008911BE" w:rsidRPr="000F13C9">
        <w:rPr>
          <w:rFonts w:ascii="Times New Roman" w:hAnsi="Times New Roman" w:cs="Times New Roman"/>
          <w:sz w:val="24"/>
          <w:szCs w:val="24"/>
        </w:rPr>
        <w:t xml:space="preserve">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Sender: Shannon calls this element the "transmitter", which "operates on the message in some way to produce a signal suitable for transmission over the channel." In Aristotle, this element is the "speaker" (orator).</w:t>
      </w:r>
      <w:r w:rsidR="00CB070B" w:rsidRPr="000F13C9">
        <w:rPr>
          <w:rFonts w:ascii="Times New Roman" w:hAnsi="Times New Roman" w:cs="Times New Roman"/>
          <w:sz w:val="24"/>
          <w:szCs w:val="24"/>
        </w:rPr>
        <w:t xml:space="preserve">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Channel: For Shannon, the channel is "merely the medium used to transmit the signal from transmitter to receiver."</w:t>
      </w:r>
      <w:r w:rsidR="008911BE" w:rsidRPr="000F13C9">
        <w:rPr>
          <w:rFonts w:ascii="Times New Roman" w:hAnsi="Times New Roman" w:cs="Times New Roman"/>
          <w:sz w:val="24"/>
          <w:szCs w:val="24"/>
        </w:rPr>
        <w:t xml:space="preserve">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Receiver: For Shannon, the receiver "performs the inverse operation of that done by the transmitter, reconstructing the message from the signal."</w:t>
      </w:r>
      <w:r w:rsidR="00CB070B" w:rsidRPr="000F13C9">
        <w:rPr>
          <w:rFonts w:ascii="Times New Roman" w:hAnsi="Times New Roman" w:cs="Times New Roman"/>
          <w:sz w:val="24"/>
          <w:szCs w:val="24"/>
        </w:rPr>
        <w:t xml:space="preserve">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Destination: For Shannon, the destination is "the person (or thing) for whom the message is intended".</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Message: from </w:t>
      </w:r>
      <w:hyperlink r:id="rId26" w:tooltip="Latin" w:history="1">
        <w:r w:rsidRPr="00C12551">
          <w:rPr>
            <w:rStyle w:val="Heading2Char"/>
            <w:rFonts w:eastAsiaTheme="minorHAnsi"/>
            <w:b w:val="0"/>
            <w:sz w:val="24"/>
            <w:szCs w:val="24"/>
          </w:rPr>
          <w:t>Latin</w:t>
        </w:r>
      </w:hyperlink>
      <w:r w:rsidRPr="000F13C9">
        <w:rPr>
          <w:rFonts w:ascii="Times New Roman" w:hAnsi="Times New Roman" w:cs="Times New Roman"/>
          <w:sz w:val="24"/>
          <w:szCs w:val="24"/>
        </w:rPr>
        <w:t> </w:t>
      </w:r>
      <w:proofErr w:type="spellStart"/>
      <w:r w:rsidRPr="000F13C9">
        <w:rPr>
          <w:rFonts w:ascii="Times New Roman" w:hAnsi="Times New Roman" w:cs="Times New Roman"/>
          <w:sz w:val="24"/>
          <w:szCs w:val="24"/>
        </w:rPr>
        <w:t>mittere</w:t>
      </w:r>
      <w:proofErr w:type="spellEnd"/>
      <w:r w:rsidRPr="000F13C9">
        <w:rPr>
          <w:rFonts w:ascii="Times New Roman" w:hAnsi="Times New Roman" w:cs="Times New Roman"/>
          <w:sz w:val="24"/>
          <w:szCs w:val="24"/>
        </w:rPr>
        <w:t>, "to send". The message is a </w:t>
      </w:r>
      <w:hyperlink r:id="rId27" w:tooltip="Concept" w:history="1">
        <w:r w:rsidRPr="00C12551">
          <w:rPr>
            <w:rStyle w:val="Heading2Char"/>
            <w:rFonts w:eastAsiaTheme="minorHAnsi"/>
            <w:b w:val="0"/>
            <w:sz w:val="24"/>
            <w:szCs w:val="24"/>
          </w:rPr>
          <w:t>concept</w:t>
        </w:r>
      </w:hyperlink>
      <w:r w:rsidRPr="00C12551">
        <w:rPr>
          <w:rStyle w:val="Heading2Char"/>
          <w:rFonts w:eastAsiaTheme="minorHAnsi"/>
          <w:b w:val="0"/>
          <w:sz w:val="24"/>
          <w:szCs w:val="24"/>
        </w:rPr>
        <w:t>,</w:t>
      </w:r>
      <w:r w:rsidRPr="000F13C9">
        <w:rPr>
          <w:rFonts w:ascii="Times New Roman" w:hAnsi="Times New Roman" w:cs="Times New Roman"/>
          <w:sz w:val="24"/>
          <w:szCs w:val="24"/>
        </w:rPr>
        <w:t xml:space="preserve"> information, communication, or</w:t>
      </w:r>
      <w:r w:rsidRPr="00C12551">
        <w:rPr>
          <w:rStyle w:val="Heading2Char"/>
          <w:rFonts w:eastAsiaTheme="minorHAnsi"/>
          <w:b w:val="0"/>
          <w:sz w:val="24"/>
          <w:szCs w:val="24"/>
        </w:rPr>
        <w:t> </w:t>
      </w:r>
      <w:hyperlink r:id="rId28" w:tooltip="wikt:statement" w:history="1">
        <w:r w:rsidRPr="00C12551">
          <w:rPr>
            <w:rStyle w:val="Heading2Char"/>
            <w:rFonts w:eastAsiaTheme="minorHAnsi"/>
            <w:b w:val="0"/>
            <w:sz w:val="24"/>
            <w:szCs w:val="24"/>
          </w:rPr>
          <w:t>statement</w:t>
        </w:r>
      </w:hyperlink>
      <w:r w:rsidRPr="000F13C9">
        <w:rPr>
          <w:rFonts w:ascii="Times New Roman" w:hAnsi="Times New Roman" w:cs="Times New Roman"/>
          <w:sz w:val="24"/>
          <w:szCs w:val="24"/>
        </w:rPr>
        <w:t> that is sent in a verbal, written, recorded, or visual form to the recipient.</w:t>
      </w:r>
    </w:p>
    <w:p w:rsidR="00257C3E" w:rsidRPr="000F13C9" w:rsidRDefault="00C12551" w:rsidP="000F13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Feedback </w:t>
      </w:r>
      <w:r w:rsidR="00562F21" w:rsidRPr="000F13C9">
        <w:rPr>
          <w:rFonts w:ascii="Times New Roman" w:hAnsi="Times New Roman" w:cs="Times New Roman"/>
          <w:sz w:val="24"/>
          <w:szCs w:val="24"/>
        </w:rPr>
        <w:t>entropic elements, positive and negative</w:t>
      </w:r>
    </w:p>
    <w:p w:rsidR="00257C3E" w:rsidRPr="00C12551" w:rsidRDefault="00C12551" w:rsidP="000F13C9">
      <w:pPr>
        <w:spacing w:line="480" w:lineRule="auto"/>
        <w:jc w:val="both"/>
        <w:rPr>
          <w:rFonts w:ascii="Times New Roman" w:hAnsi="Times New Roman" w:cs="Times New Roman"/>
          <w:b/>
          <w:sz w:val="24"/>
          <w:szCs w:val="24"/>
        </w:rPr>
      </w:pPr>
      <w:r w:rsidRPr="00C12551">
        <w:rPr>
          <w:rFonts w:ascii="Times New Roman" w:hAnsi="Times New Roman" w:cs="Times New Roman"/>
          <w:b/>
          <w:sz w:val="24"/>
          <w:szCs w:val="24"/>
        </w:rPr>
        <w:t xml:space="preserve">Epistemology in Communication Theory </w:t>
      </w:r>
    </w:p>
    <w:p w:rsidR="00257C3E" w:rsidRPr="000F13C9" w:rsidRDefault="00D52F3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Communication theories vary substantially in their </w:t>
      </w:r>
      <w:hyperlink r:id="rId29" w:tooltip="Epistemology" w:history="1">
        <w:r w:rsidRPr="00C12551">
          <w:rPr>
            <w:rStyle w:val="Heading2Char"/>
            <w:rFonts w:eastAsiaTheme="minorHAnsi"/>
            <w:b w:val="0"/>
            <w:sz w:val="24"/>
            <w:szCs w:val="24"/>
          </w:rPr>
          <w:t>epistemology</w:t>
        </w:r>
      </w:hyperlink>
      <w:r w:rsidRPr="00C12551">
        <w:rPr>
          <w:rStyle w:val="Heading2Char"/>
          <w:rFonts w:eastAsiaTheme="minorHAnsi"/>
          <w:b w:val="0"/>
          <w:sz w:val="24"/>
          <w:szCs w:val="24"/>
        </w:rPr>
        <w:t>,</w:t>
      </w:r>
      <w:r w:rsidRPr="000F13C9">
        <w:rPr>
          <w:rFonts w:ascii="Times New Roman" w:hAnsi="Times New Roman" w:cs="Times New Roman"/>
          <w:sz w:val="24"/>
          <w:szCs w:val="24"/>
        </w:rPr>
        <w:t xml:space="preserve"> and articulating this philosophical commitment is part of the theorizing process.</w:t>
      </w:r>
      <w:r w:rsidR="00C12551">
        <w:rPr>
          <w:rFonts w:ascii="Times New Roman" w:hAnsi="Times New Roman" w:cs="Times New Roman"/>
          <w:sz w:val="24"/>
          <w:szCs w:val="24"/>
        </w:rPr>
        <w:t xml:space="preserve"> </w:t>
      </w:r>
      <w:r w:rsidRPr="000F13C9">
        <w:rPr>
          <w:rFonts w:ascii="Times New Roman" w:hAnsi="Times New Roman" w:cs="Times New Roman"/>
          <w:sz w:val="24"/>
          <w:szCs w:val="24"/>
        </w:rPr>
        <w:t>Although the various epistemic positions used in communication theories can vary, one categorization scheme distinguishes among interpretive empirical, metric empirical or post-positivist, rhetorical, and critical epistemologies.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rsidR="002917FF" w:rsidRDefault="002917FF" w:rsidP="000F13C9">
      <w:pPr>
        <w:spacing w:line="480" w:lineRule="auto"/>
        <w:jc w:val="both"/>
        <w:rPr>
          <w:rFonts w:ascii="Times New Roman" w:hAnsi="Times New Roman" w:cs="Times New Roman"/>
          <w:sz w:val="24"/>
          <w:szCs w:val="24"/>
        </w:rPr>
      </w:pPr>
    </w:p>
    <w:p w:rsidR="00257C3E" w:rsidRPr="002917FF" w:rsidRDefault="002917FF" w:rsidP="000F13C9">
      <w:pPr>
        <w:spacing w:line="480" w:lineRule="auto"/>
        <w:jc w:val="both"/>
        <w:rPr>
          <w:rFonts w:ascii="Times New Roman" w:hAnsi="Times New Roman" w:cs="Times New Roman"/>
          <w:b/>
          <w:sz w:val="24"/>
          <w:szCs w:val="24"/>
        </w:rPr>
      </w:pPr>
      <w:r w:rsidRPr="002917FF">
        <w:rPr>
          <w:rFonts w:ascii="Times New Roman" w:hAnsi="Times New Roman" w:cs="Times New Roman"/>
          <w:b/>
          <w:sz w:val="24"/>
          <w:szCs w:val="24"/>
        </w:rPr>
        <w:lastRenderedPageBreak/>
        <w:t>Interpretive Empirical Epistemology</w:t>
      </w:r>
    </w:p>
    <w:p w:rsidR="00257C3E" w:rsidRPr="00434F47" w:rsidRDefault="00D52F32" w:rsidP="000F13C9">
      <w:pPr>
        <w:spacing w:line="480" w:lineRule="auto"/>
        <w:jc w:val="both"/>
        <w:rPr>
          <w:rStyle w:val="Heading2Char"/>
          <w:rFonts w:eastAsiaTheme="minorHAnsi"/>
          <w:b w:val="0"/>
          <w:sz w:val="24"/>
          <w:szCs w:val="24"/>
        </w:rPr>
      </w:pPr>
      <w:r w:rsidRPr="000F13C9">
        <w:rPr>
          <w:rFonts w:ascii="Times New Roman" w:hAnsi="Times New Roman" w:cs="Times New Roman"/>
          <w:sz w:val="24"/>
          <w:szCs w:val="24"/>
        </w:rPr>
        <w:t xml:space="preserve">Interpretive empirical epistemology or </w:t>
      </w:r>
      <w:r w:rsidR="006F510B" w:rsidRPr="000F13C9">
        <w:rPr>
          <w:rFonts w:ascii="Times New Roman" w:hAnsi="Times New Roman" w:cs="Times New Roman"/>
          <w:sz w:val="24"/>
          <w:szCs w:val="24"/>
        </w:rPr>
        <w:t>interpretive</w:t>
      </w:r>
      <w:r w:rsidRPr="000F13C9">
        <w:rPr>
          <w:rFonts w:ascii="Times New Roman" w:hAnsi="Times New Roman" w:cs="Times New Roman"/>
          <w:sz w:val="24"/>
          <w:szCs w:val="24"/>
        </w:rPr>
        <w:t xml:space="preserve"> seeks to</w:t>
      </w:r>
      <w:r w:rsidR="002917FF">
        <w:rPr>
          <w:rFonts w:ascii="Times New Roman" w:hAnsi="Times New Roman" w:cs="Times New Roman"/>
          <w:sz w:val="24"/>
          <w:szCs w:val="24"/>
        </w:rPr>
        <w:t xml:space="preserve"> develop subjective insight and </w:t>
      </w:r>
      <w:r w:rsidRPr="000F13C9">
        <w:rPr>
          <w:rFonts w:ascii="Times New Roman" w:hAnsi="Times New Roman" w:cs="Times New Roman"/>
          <w:sz w:val="24"/>
          <w:szCs w:val="24"/>
        </w:rPr>
        <w:t xml:space="preserve">understanding of communication phenomena through the grounded study of local interactions. When developing or applying an </w:t>
      </w:r>
      <w:proofErr w:type="spellStart"/>
      <w:r w:rsidRPr="000F13C9">
        <w:rPr>
          <w:rFonts w:ascii="Times New Roman" w:hAnsi="Times New Roman" w:cs="Times New Roman"/>
          <w:sz w:val="24"/>
          <w:szCs w:val="24"/>
        </w:rPr>
        <w:t>interpretivist</w:t>
      </w:r>
      <w:proofErr w:type="spellEnd"/>
      <w:r w:rsidRPr="000F13C9">
        <w:rPr>
          <w:rFonts w:ascii="Times New Roman" w:hAnsi="Times New Roman" w:cs="Times New Roman"/>
          <w:sz w:val="24"/>
          <w:szCs w:val="24"/>
        </w:rPr>
        <w:t xml:space="preserve"> theory, the researcher them</w:t>
      </w:r>
      <w:r w:rsidR="006F510B" w:rsidRPr="000F13C9">
        <w:rPr>
          <w:rFonts w:ascii="Times New Roman" w:hAnsi="Times New Roman" w:cs="Times New Roman"/>
          <w:sz w:val="24"/>
          <w:szCs w:val="24"/>
        </w:rPr>
        <w:t xml:space="preserve"> </w:t>
      </w:r>
      <w:r w:rsidRPr="000F13C9">
        <w:rPr>
          <w:rFonts w:ascii="Times New Roman" w:hAnsi="Times New Roman" w:cs="Times New Roman"/>
          <w:sz w:val="24"/>
          <w:szCs w:val="24"/>
        </w:rPr>
        <w:t>self is a vital instrument. Theories characteristic of this epistemology include </w:t>
      </w:r>
      <w:hyperlink r:id="rId30" w:tooltip="Structuration" w:history="1">
        <w:r w:rsidRPr="00434F47">
          <w:rPr>
            <w:rStyle w:val="Heading2Char"/>
            <w:rFonts w:eastAsiaTheme="minorHAnsi"/>
            <w:b w:val="0"/>
            <w:sz w:val="24"/>
            <w:szCs w:val="24"/>
          </w:rPr>
          <w:t>structuration</w:t>
        </w:r>
      </w:hyperlink>
      <w:r w:rsidRPr="000F13C9">
        <w:rPr>
          <w:rFonts w:ascii="Times New Roman" w:hAnsi="Times New Roman" w:cs="Times New Roman"/>
          <w:sz w:val="24"/>
          <w:szCs w:val="24"/>
        </w:rPr>
        <w:t> and </w:t>
      </w:r>
      <w:hyperlink r:id="rId31" w:tooltip="Symbolic interactionism" w:history="1">
        <w:r w:rsidRPr="00434F47">
          <w:rPr>
            <w:rStyle w:val="Heading2Char"/>
            <w:rFonts w:eastAsiaTheme="minorHAnsi"/>
            <w:b w:val="0"/>
            <w:sz w:val="24"/>
            <w:szCs w:val="24"/>
          </w:rPr>
          <w:t>symbolic interactionism</w:t>
        </w:r>
      </w:hyperlink>
      <w:r w:rsidRPr="00434F47">
        <w:rPr>
          <w:rStyle w:val="Heading2Char"/>
          <w:rFonts w:eastAsiaTheme="minorHAnsi"/>
          <w:b w:val="0"/>
          <w:sz w:val="24"/>
          <w:szCs w:val="24"/>
        </w:rPr>
        <w:t>,</w:t>
      </w:r>
      <w:r w:rsidRPr="000F13C9">
        <w:rPr>
          <w:rFonts w:ascii="Times New Roman" w:hAnsi="Times New Roman" w:cs="Times New Roman"/>
          <w:sz w:val="24"/>
          <w:szCs w:val="24"/>
        </w:rPr>
        <w:t xml:space="preserve"> and frequently associated methods include</w:t>
      </w:r>
      <w:r w:rsidRPr="00434F47">
        <w:rPr>
          <w:rStyle w:val="Heading2Char"/>
          <w:rFonts w:eastAsiaTheme="minorHAnsi"/>
          <w:b w:val="0"/>
          <w:sz w:val="24"/>
          <w:szCs w:val="24"/>
        </w:rPr>
        <w:t> </w:t>
      </w:r>
      <w:hyperlink r:id="rId32" w:tooltip="Discourse analysis" w:history="1">
        <w:r w:rsidRPr="00434F47">
          <w:rPr>
            <w:rStyle w:val="Heading2Char"/>
            <w:rFonts w:eastAsiaTheme="minorHAnsi"/>
            <w:b w:val="0"/>
            <w:sz w:val="24"/>
            <w:szCs w:val="24"/>
          </w:rPr>
          <w:t>discourse analysis</w:t>
        </w:r>
      </w:hyperlink>
      <w:r w:rsidRPr="000F13C9">
        <w:rPr>
          <w:rFonts w:ascii="Times New Roman" w:hAnsi="Times New Roman" w:cs="Times New Roman"/>
          <w:sz w:val="24"/>
          <w:szCs w:val="24"/>
        </w:rPr>
        <w:t> and </w:t>
      </w:r>
      <w:hyperlink r:id="rId33" w:tooltip="Ethnography" w:history="1">
        <w:r w:rsidRPr="00434F47">
          <w:rPr>
            <w:rStyle w:val="Heading2Char"/>
            <w:rFonts w:eastAsiaTheme="minorHAnsi"/>
            <w:b w:val="0"/>
            <w:sz w:val="24"/>
            <w:szCs w:val="24"/>
          </w:rPr>
          <w:t>ethnography</w:t>
        </w:r>
      </w:hyperlink>
      <w:r w:rsidRPr="00434F47">
        <w:rPr>
          <w:rStyle w:val="Heading2Char"/>
          <w:rFonts w:eastAsiaTheme="minorHAnsi"/>
          <w:b w:val="0"/>
          <w:sz w:val="24"/>
          <w:szCs w:val="24"/>
        </w:rPr>
        <w:t>.</w:t>
      </w:r>
    </w:p>
    <w:p w:rsidR="00257C3E" w:rsidRPr="00434F47" w:rsidRDefault="00434F47"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Metric Empirical o</w:t>
      </w:r>
      <w:r w:rsidRPr="00434F47">
        <w:rPr>
          <w:rFonts w:ascii="Times New Roman" w:hAnsi="Times New Roman" w:cs="Times New Roman"/>
          <w:b/>
          <w:sz w:val="24"/>
          <w:szCs w:val="24"/>
        </w:rPr>
        <w:t xml:space="preserve">r Post </w:t>
      </w:r>
      <w:proofErr w:type="spellStart"/>
      <w:r w:rsidRPr="00434F47">
        <w:rPr>
          <w:rFonts w:ascii="Times New Roman" w:hAnsi="Times New Roman" w:cs="Times New Roman"/>
          <w:b/>
          <w:sz w:val="24"/>
          <w:szCs w:val="24"/>
        </w:rPr>
        <w:t>Posivist</w:t>
      </w:r>
      <w:proofErr w:type="spellEnd"/>
      <w:r w:rsidRPr="00434F47">
        <w:rPr>
          <w:rFonts w:ascii="Times New Roman" w:hAnsi="Times New Roman" w:cs="Times New Roman"/>
          <w:b/>
          <w:sz w:val="24"/>
          <w:szCs w:val="24"/>
        </w:rPr>
        <w:t xml:space="preserve"> Epistemology</w:t>
      </w:r>
    </w:p>
    <w:p w:rsidR="00257C3E" w:rsidRPr="000F13C9" w:rsidRDefault="00A4308E"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0F13C9">
        <w:rPr>
          <w:rFonts w:ascii="Times New Roman" w:hAnsi="Times New Roman" w:cs="Times New Roman"/>
          <w:sz w:val="24"/>
          <w:szCs w:val="24"/>
        </w:rPr>
        <w:t xml:space="preserve"> </w:t>
      </w:r>
      <w:r w:rsidRPr="000F13C9">
        <w:rPr>
          <w:rFonts w:ascii="Times New Roman" w:hAnsi="Times New Roman" w:cs="Times New Roman"/>
          <w:sz w:val="24"/>
          <w:szCs w:val="24"/>
        </w:rPr>
        <w:t xml:space="preserve">Theories characteristic of a post-positivist epistemology may originate from a wide range of perspectives, including pragmatist, behaviorist, cognitivist, </w:t>
      </w:r>
      <w:proofErr w:type="spellStart"/>
      <w:r w:rsidRPr="000F13C9">
        <w:rPr>
          <w:rFonts w:ascii="Times New Roman" w:hAnsi="Times New Roman" w:cs="Times New Roman"/>
          <w:sz w:val="24"/>
          <w:szCs w:val="24"/>
        </w:rPr>
        <w:t>structuralist</w:t>
      </w:r>
      <w:proofErr w:type="spellEnd"/>
      <w:r w:rsidRPr="000F13C9">
        <w:rPr>
          <w:rFonts w:ascii="Times New Roman" w:hAnsi="Times New Roman" w:cs="Times New Roman"/>
          <w:sz w:val="24"/>
          <w:szCs w:val="24"/>
        </w:rPr>
        <w:t>, or functionalist.</w:t>
      </w:r>
      <w:r w:rsidR="008911BE" w:rsidRPr="000F13C9">
        <w:rPr>
          <w:rFonts w:ascii="Times New Roman" w:hAnsi="Times New Roman" w:cs="Times New Roman"/>
          <w:sz w:val="24"/>
          <w:szCs w:val="24"/>
        </w:rPr>
        <w:t xml:space="preserve"> </w:t>
      </w:r>
      <w:r w:rsidRPr="000F13C9">
        <w:rPr>
          <w:rFonts w:ascii="Times New Roman" w:hAnsi="Times New Roman" w:cs="Times New Roman"/>
          <w:sz w:val="24"/>
          <w:szCs w:val="24"/>
        </w:rPr>
        <w:t>Although post-positivist work may be qualitative or quantitative, statistical analysis is a common form of evidence and scholars taking this approach often seek to develop results that can be reproduced by others.</w:t>
      </w:r>
    </w:p>
    <w:p w:rsidR="00257C3E" w:rsidRPr="00434F47" w:rsidRDefault="00434F47" w:rsidP="000F13C9">
      <w:pPr>
        <w:spacing w:line="480" w:lineRule="auto"/>
        <w:jc w:val="both"/>
        <w:rPr>
          <w:rFonts w:ascii="Times New Roman" w:hAnsi="Times New Roman" w:cs="Times New Roman"/>
          <w:b/>
          <w:sz w:val="24"/>
          <w:szCs w:val="24"/>
        </w:rPr>
      </w:pPr>
      <w:r w:rsidRPr="00434F47">
        <w:rPr>
          <w:rFonts w:ascii="Times New Roman" w:hAnsi="Times New Roman" w:cs="Times New Roman"/>
          <w:b/>
          <w:sz w:val="24"/>
          <w:szCs w:val="24"/>
        </w:rPr>
        <w:t xml:space="preserve">Rhetorical Epistemology </w:t>
      </w:r>
    </w:p>
    <w:p w:rsidR="00257C3E" w:rsidRPr="000F13C9" w:rsidRDefault="00A4308E"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A rhetorical epistemology lays out a formal, logical, and global view of phenomena with particular concern for persuasion through speech. A rhetorical epistemology often draws from Greco-Roman foundations such as the works of Aristotle and Cicero although recent work </w:t>
      </w:r>
      <w:r w:rsidRPr="000F13C9">
        <w:rPr>
          <w:rFonts w:ascii="Times New Roman" w:hAnsi="Times New Roman" w:cs="Times New Roman"/>
          <w:sz w:val="24"/>
          <w:szCs w:val="24"/>
        </w:rPr>
        <w:lastRenderedPageBreak/>
        <w:t>also draws from </w:t>
      </w:r>
      <w:hyperlink r:id="rId34" w:tooltip="Michel Foucault" w:history="1">
        <w:r w:rsidRPr="000E1C01">
          <w:rPr>
            <w:rStyle w:val="Heading2Char"/>
            <w:rFonts w:eastAsiaTheme="minorHAnsi"/>
            <w:b w:val="0"/>
            <w:sz w:val="24"/>
            <w:szCs w:val="24"/>
          </w:rPr>
          <w:t>Michel Foucault</w:t>
        </w:r>
      </w:hyperlink>
      <w:r w:rsidRPr="000E1C01">
        <w:rPr>
          <w:rStyle w:val="Heading2Char"/>
          <w:rFonts w:eastAsiaTheme="minorHAnsi"/>
          <w:b w:val="0"/>
          <w:sz w:val="24"/>
          <w:szCs w:val="24"/>
        </w:rPr>
        <w:t>, </w:t>
      </w:r>
      <w:hyperlink r:id="rId35" w:tooltip="Kenneth Burke" w:history="1">
        <w:r w:rsidRPr="000E1C01">
          <w:rPr>
            <w:rStyle w:val="Heading2Char"/>
            <w:rFonts w:eastAsiaTheme="minorHAnsi"/>
            <w:b w:val="0"/>
            <w:sz w:val="24"/>
            <w:szCs w:val="24"/>
          </w:rPr>
          <w:t>Kenneth Burke</w:t>
        </w:r>
      </w:hyperlink>
      <w:r w:rsidRPr="000E1C01">
        <w:rPr>
          <w:rStyle w:val="Heading2Char"/>
          <w:rFonts w:eastAsiaTheme="minorHAnsi"/>
          <w:b w:val="0"/>
          <w:sz w:val="24"/>
          <w:szCs w:val="24"/>
        </w:rPr>
        <w:t>, </w:t>
      </w:r>
      <w:hyperlink r:id="rId36" w:tooltip="Marxism" w:history="1">
        <w:r w:rsidRPr="000E1C01">
          <w:rPr>
            <w:rStyle w:val="Heading2Char"/>
            <w:rFonts w:eastAsiaTheme="minorHAnsi"/>
            <w:b w:val="0"/>
            <w:sz w:val="24"/>
            <w:szCs w:val="24"/>
          </w:rPr>
          <w:t>Marxism</w:t>
        </w:r>
      </w:hyperlink>
      <w:r w:rsidRPr="000E1C01">
        <w:rPr>
          <w:rStyle w:val="Heading2Char"/>
          <w:rFonts w:eastAsiaTheme="minorHAnsi"/>
          <w:b w:val="0"/>
          <w:sz w:val="24"/>
          <w:szCs w:val="24"/>
        </w:rPr>
        <w:t>, </w:t>
      </w:r>
      <w:hyperlink r:id="rId37" w:tooltip="Second-wave feminism" w:history="1">
        <w:r w:rsidRPr="000E1C01">
          <w:rPr>
            <w:rStyle w:val="Heading2Char"/>
            <w:rFonts w:eastAsiaTheme="minorHAnsi"/>
            <w:b w:val="0"/>
            <w:sz w:val="24"/>
            <w:szCs w:val="24"/>
          </w:rPr>
          <w:t>second-wave feminism</w:t>
        </w:r>
      </w:hyperlink>
      <w:r w:rsidRPr="000E1C01">
        <w:rPr>
          <w:rStyle w:val="Heading2Char"/>
          <w:rFonts w:eastAsiaTheme="minorHAnsi"/>
          <w:b w:val="0"/>
          <w:sz w:val="24"/>
          <w:szCs w:val="24"/>
        </w:rPr>
        <w:t>, and </w:t>
      </w:r>
      <w:hyperlink r:id="rId38" w:tooltip="Cultural studies" w:history="1">
        <w:r w:rsidRPr="000E1C01">
          <w:rPr>
            <w:rStyle w:val="Heading2Char"/>
            <w:rFonts w:eastAsiaTheme="minorHAnsi"/>
            <w:b w:val="0"/>
            <w:sz w:val="24"/>
            <w:szCs w:val="24"/>
          </w:rPr>
          <w:t>cultural studies</w:t>
        </w:r>
      </w:hyperlink>
      <w:r w:rsidRPr="000E1C01">
        <w:rPr>
          <w:rStyle w:val="Heading2Char"/>
          <w:rFonts w:eastAsiaTheme="minorHAnsi"/>
          <w:b w:val="0"/>
          <w:sz w:val="24"/>
          <w:szCs w:val="24"/>
        </w:rPr>
        <w:t>.</w:t>
      </w:r>
    </w:p>
    <w:p w:rsidR="0046279F" w:rsidRPr="000F13C9" w:rsidRDefault="000E1C01" w:rsidP="000F13C9">
      <w:pPr>
        <w:spacing w:line="480" w:lineRule="auto"/>
        <w:jc w:val="both"/>
        <w:rPr>
          <w:rFonts w:ascii="Times New Roman" w:hAnsi="Times New Roman" w:cs="Times New Roman"/>
          <w:sz w:val="24"/>
          <w:szCs w:val="24"/>
        </w:rPr>
      </w:pPr>
      <w:r w:rsidRPr="000E1C01">
        <w:rPr>
          <w:rFonts w:ascii="Times New Roman" w:hAnsi="Times New Roman" w:cs="Times New Roman"/>
          <w:b/>
          <w:sz w:val="24"/>
          <w:szCs w:val="24"/>
        </w:rPr>
        <w:t>Critical Epistemology</w:t>
      </w:r>
      <w:r>
        <w:rPr>
          <w:rFonts w:ascii="Times New Roman" w:hAnsi="Times New Roman" w:cs="Times New Roman"/>
          <w:b/>
          <w:sz w:val="24"/>
          <w:szCs w:val="24"/>
        </w:rPr>
        <w:t>:</w:t>
      </w:r>
      <w:r w:rsidRPr="000E1C01">
        <w:rPr>
          <w:rFonts w:ascii="Times New Roman" w:hAnsi="Times New Roman" w:cs="Times New Roman"/>
          <w:b/>
          <w:sz w:val="24"/>
          <w:szCs w:val="24"/>
        </w:rPr>
        <w:t xml:space="preserve"> </w:t>
      </w:r>
      <w:r>
        <w:rPr>
          <w:rFonts w:ascii="Times New Roman" w:hAnsi="Times New Roman" w:cs="Times New Roman"/>
          <w:sz w:val="24"/>
          <w:szCs w:val="24"/>
        </w:rPr>
        <w:t>a</w:t>
      </w:r>
      <w:r w:rsidR="00A4308E" w:rsidRPr="000F13C9">
        <w:rPr>
          <w:rFonts w:ascii="Times New Roman" w:hAnsi="Times New Roman" w:cs="Times New Roman"/>
          <w:sz w:val="24"/>
          <w:szCs w:val="24"/>
        </w:rPr>
        <w:t xml:space="preserve">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39" w:tooltip="Deconstructionism" w:history="1">
        <w:r w:rsidR="00A4308E" w:rsidRPr="000E1C01">
          <w:rPr>
            <w:rStyle w:val="Heading2Char"/>
            <w:rFonts w:eastAsiaTheme="minorHAnsi"/>
            <w:b w:val="0"/>
            <w:sz w:val="24"/>
            <w:szCs w:val="24"/>
          </w:rPr>
          <w:t>deconstructionism</w:t>
        </w:r>
      </w:hyperlink>
      <w:r w:rsidR="00A4308E" w:rsidRPr="000E1C01">
        <w:rPr>
          <w:rStyle w:val="Heading2Char"/>
          <w:rFonts w:eastAsiaTheme="minorHAnsi"/>
          <w:b w:val="0"/>
          <w:sz w:val="24"/>
          <w:szCs w:val="24"/>
        </w:rPr>
        <w:t>, </w:t>
      </w:r>
      <w:hyperlink r:id="rId40" w:tooltip="Marxist cultural analysis" w:history="1">
        <w:r w:rsidR="00A4308E" w:rsidRPr="000E1C01">
          <w:rPr>
            <w:rStyle w:val="Heading2Char"/>
            <w:rFonts w:eastAsiaTheme="minorHAnsi"/>
            <w:b w:val="0"/>
            <w:sz w:val="24"/>
            <w:szCs w:val="24"/>
          </w:rPr>
          <w:t>cultural Marxism</w:t>
        </w:r>
      </w:hyperlink>
      <w:r w:rsidR="00A4308E" w:rsidRPr="000E1C01">
        <w:rPr>
          <w:rStyle w:val="Heading2Char"/>
          <w:rFonts w:eastAsiaTheme="minorHAnsi"/>
          <w:b w:val="0"/>
          <w:sz w:val="24"/>
          <w:szCs w:val="24"/>
        </w:rPr>
        <w:t>, </w:t>
      </w:r>
      <w:hyperlink r:id="rId41" w:tooltip="Third-wave feminism" w:history="1">
        <w:r w:rsidR="00A4308E" w:rsidRPr="000E1C01">
          <w:rPr>
            <w:rStyle w:val="Heading2Char"/>
            <w:rFonts w:eastAsiaTheme="minorHAnsi"/>
            <w:b w:val="0"/>
            <w:sz w:val="24"/>
            <w:szCs w:val="24"/>
          </w:rPr>
          <w:t>third-wave feminism</w:t>
        </w:r>
      </w:hyperlink>
      <w:r w:rsidR="00A4308E" w:rsidRPr="000E1C01">
        <w:rPr>
          <w:rStyle w:val="Heading2Char"/>
          <w:rFonts w:eastAsiaTheme="minorHAnsi"/>
          <w:b w:val="0"/>
          <w:sz w:val="24"/>
          <w:szCs w:val="24"/>
        </w:rPr>
        <w:t>,</w:t>
      </w:r>
      <w:r w:rsidR="00A4308E" w:rsidRPr="000F13C9">
        <w:rPr>
          <w:rFonts w:ascii="Times New Roman" w:hAnsi="Times New Roman" w:cs="Times New Roman"/>
          <w:sz w:val="24"/>
          <w:szCs w:val="24"/>
        </w:rPr>
        <w:t xml:space="preserve"> and resistance studies.</w:t>
      </w:r>
    </w:p>
    <w:p w:rsidR="00BA06E1" w:rsidRPr="000F13C9" w:rsidRDefault="000E1C01" w:rsidP="000F13C9">
      <w:pPr>
        <w:spacing w:line="480" w:lineRule="auto"/>
        <w:jc w:val="both"/>
        <w:rPr>
          <w:rFonts w:ascii="Times New Roman" w:hAnsi="Times New Roman" w:cs="Times New Roman"/>
          <w:sz w:val="24"/>
          <w:szCs w:val="24"/>
        </w:rPr>
      </w:pPr>
      <w:r>
        <w:rPr>
          <w:rFonts w:ascii="Times New Roman" w:hAnsi="Times New Roman" w:cs="Times New Roman"/>
          <w:b/>
          <w:sz w:val="24"/>
          <w:szCs w:val="24"/>
        </w:rPr>
        <w:t>Communication Theory by Perspective/Sub-disc</w:t>
      </w:r>
      <w:r w:rsidRPr="000E1C01">
        <w:rPr>
          <w:rFonts w:ascii="Times New Roman" w:hAnsi="Times New Roman" w:cs="Times New Roman"/>
          <w:b/>
          <w:sz w:val="24"/>
          <w:szCs w:val="24"/>
        </w:rPr>
        <w:t>ipline</w:t>
      </w:r>
      <w:r w:rsidR="000144D7" w:rsidRPr="000F13C9">
        <w:rPr>
          <w:rFonts w:ascii="Times New Roman" w:hAnsi="Times New Roman" w:cs="Times New Roman"/>
          <w:sz w:val="24"/>
          <w:szCs w:val="24"/>
        </w:rPr>
        <w:t xml:space="preserve"> </w:t>
      </w:r>
      <w:r w:rsidR="00A4308E" w:rsidRPr="000F13C9">
        <w:rPr>
          <w:rFonts w:ascii="Times New Roman" w:hAnsi="Times New Roman" w:cs="Times New Roman"/>
          <w:sz w:val="24"/>
          <w:szCs w:val="24"/>
        </w:rPr>
        <w:t>Approaches to theory also vary by perspective or sub</w:t>
      </w:r>
      <w:r w:rsidR="0046279F" w:rsidRPr="000F13C9">
        <w:rPr>
          <w:rFonts w:ascii="Times New Roman" w:hAnsi="Times New Roman" w:cs="Times New Roman"/>
          <w:sz w:val="24"/>
          <w:szCs w:val="24"/>
        </w:rPr>
        <w:t>-</w:t>
      </w:r>
      <w:r w:rsidR="00A4308E" w:rsidRPr="000F13C9">
        <w:rPr>
          <w:rFonts w:ascii="Times New Roman" w:hAnsi="Times New Roman" w:cs="Times New Roman"/>
          <w:sz w:val="24"/>
          <w:szCs w:val="24"/>
        </w:rPr>
        <w:t>discipline. The </w:t>
      </w:r>
      <w:hyperlink r:id="rId42" w:tooltip="Communication theory as a field" w:history="1">
        <w:r w:rsidR="00A4308E" w:rsidRPr="00C43D2A">
          <w:rPr>
            <w:rStyle w:val="Heading2Char"/>
            <w:rFonts w:eastAsiaTheme="minorHAnsi"/>
            <w:b w:val="0"/>
            <w:sz w:val="24"/>
            <w:szCs w:val="24"/>
          </w:rPr>
          <w:t>communication theory as a field</w:t>
        </w:r>
      </w:hyperlink>
      <w:r w:rsidR="00A4308E" w:rsidRPr="000F13C9">
        <w:rPr>
          <w:rFonts w:ascii="Times New Roman" w:hAnsi="Times New Roman" w:cs="Times New Roman"/>
          <w:sz w:val="24"/>
          <w:szCs w:val="24"/>
        </w:rPr>
        <w:t> model proposed by </w:t>
      </w:r>
      <w:hyperlink r:id="rId43" w:tooltip="Robert T. Craig" w:history="1">
        <w:r w:rsidR="00A4308E" w:rsidRPr="00C43D2A">
          <w:rPr>
            <w:rStyle w:val="Heading2Char"/>
            <w:rFonts w:eastAsiaTheme="minorHAnsi"/>
            <w:b w:val="0"/>
            <w:sz w:val="24"/>
            <w:szCs w:val="24"/>
          </w:rPr>
          <w:t>Robert Craig</w:t>
        </w:r>
      </w:hyperlink>
      <w:r w:rsidR="00A4308E" w:rsidRPr="000F13C9">
        <w:rPr>
          <w:rFonts w:ascii="Times New Roman" w:hAnsi="Times New Roman" w:cs="Times New Roman"/>
          <w:sz w:val="24"/>
          <w:szCs w:val="24"/>
        </w:rPr>
        <w:t> has been an influential approach to breaking down the field of communication theory into perspectives, each with its own strengths, weaknesses, and trade-offs.</w:t>
      </w:r>
    </w:p>
    <w:p w:rsidR="00562F21" w:rsidRPr="00C43D2A" w:rsidRDefault="00C43D2A" w:rsidP="000F13C9">
      <w:pPr>
        <w:spacing w:line="480" w:lineRule="auto"/>
        <w:jc w:val="both"/>
        <w:rPr>
          <w:rFonts w:ascii="Times New Roman" w:hAnsi="Times New Roman" w:cs="Times New Roman"/>
          <w:b/>
          <w:sz w:val="24"/>
          <w:szCs w:val="24"/>
        </w:rPr>
      </w:pPr>
      <w:r w:rsidRPr="00C43D2A">
        <w:rPr>
          <w:rFonts w:ascii="Times New Roman" w:hAnsi="Times New Roman" w:cs="Times New Roman"/>
          <w:b/>
          <w:sz w:val="24"/>
          <w:szCs w:val="24"/>
        </w:rPr>
        <w:t>Information Theory</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Communication theories in information theory examine the technical process of information exchange, usually using mathematics. The origins of this perspective on communication theory is linked to the development of </w:t>
      </w:r>
      <w:hyperlink r:id="rId44" w:tooltip="Information theory" w:history="1">
        <w:r w:rsidRPr="00C43D2A">
          <w:rPr>
            <w:rStyle w:val="Heading2Char"/>
            <w:rFonts w:eastAsiaTheme="minorHAnsi"/>
            <w:b w:val="0"/>
            <w:sz w:val="24"/>
            <w:szCs w:val="24"/>
          </w:rPr>
          <w:t>information theory</w:t>
        </w:r>
      </w:hyperlink>
      <w:r w:rsidRPr="000F13C9">
        <w:rPr>
          <w:rFonts w:ascii="Times New Roman" w:hAnsi="Times New Roman" w:cs="Times New Roman"/>
          <w:sz w:val="24"/>
          <w:szCs w:val="24"/>
        </w:rPr>
        <w:t> in the early 1920s. Limited information-theoretic ideas had been developed at </w:t>
      </w:r>
      <w:hyperlink r:id="rId45" w:tooltip="Bell Labs" w:history="1">
        <w:r w:rsidRPr="00206E58">
          <w:rPr>
            <w:rStyle w:val="Heading2Char"/>
            <w:rFonts w:eastAsiaTheme="minorHAnsi"/>
            <w:b w:val="0"/>
            <w:sz w:val="24"/>
            <w:szCs w:val="24"/>
          </w:rPr>
          <w:t>Bell Labs</w:t>
        </w:r>
      </w:hyperlink>
      <w:r w:rsidRPr="00206E58">
        <w:rPr>
          <w:rStyle w:val="Heading2Char"/>
          <w:rFonts w:eastAsiaTheme="minorHAnsi"/>
          <w:b w:val="0"/>
          <w:sz w:val="24"/>
          <w:szCs w:val="24"/>
        </w:rPr>
        <w:t>,</w:t>
      </w:r>
      <w:r w:rsidRPr="000F13C9">
        <w:rPr>
          <w:rFonts w:ascii="Times New Roman" w:hAnsi="Times New Roman" w:cs="Times New Roman"/>
          <w:sz w:val="24"/>
          <w:szCs w:val="24"/>
        </w:rPr>
        <w:t xml:space="preserve"> all implicitly assuming events of equal probability. The history of information theory as a form of communication theory can be traced through a series of key papers during this time. </w:t>
      </w:r>
      <w:hyperlink r:id="rId46" w:tooltip="Harry Nyquist" w:history="1">
        <w:r w:rsidRPr="00206E58">
          <w:rPr>
            <w:rStyle w:val="Heading2Char"/>
            <w:rFonts w:eastAsiaTheme="minorHAnsi"/>
            <w:b w:val="0"/>
            <w:sz w:val="24"/>
            <w:szCs w:val="24"/>
          </w:rPr>
          <w:t xml:space="preserve">Harry </w:t>
        </w:r>
        <w:proofErr w:type="spellStart"/>
        <w:r w:rsidRPr="00206E58">
          <w:rPr>
            <w:rStyle w:val="Heading2Char"/>
            <w:rFonts w:eastAsiaTheme="minorHAnsi"/>
            <w:b w:val="0"/>
            <w:sz w:val="24"/>
            <w:szCs w:val="24"/>
          </w:rPr>
          <w:t>Nyquist</w:t>
        </w:r>
      </w:hyperlink>
      <w:r w:rsidRPr="00206E58">
        <w:rPr>
          <w:rStyle w:val="Heading2Char"/>
          <w:rFonts w:eastAsiaTheme="minorHAnsi"/>
          <w:b w:val="0"/>
          <w:sz w:val="24"/>
          <w:szCs w:val="24"/>
        </w:rPr>
        <w:t>'s</w:t>
      </w:r>
      <w:proofErr w:type="spellEnd"/>
      <w:r w:rsidRPr="000F13C9">
        <w:rPr>
          <w:rFonts w:ascii="Times New Roman" w:hAnsi="Times New Roman" w:cs="Times New Roman"/>
          <w:sz w:val="24"/>
          <w:szCs w:val="24"/>
        </w:rPr>
        <w:t xml:space="preserve"> 1924 paper, Certain Factors Affecting Telegraph Speed, contains a theoretical section quantifying "intelligence" and the "line speed" at which it can be transmitted by a communication system. </w:t>
      </w:r>
      <w:hyperlink r:id="rId47" w:tooltip="Ralph Hartley" w:history="1">
        <w:r w:rsidRPr="00206E58">
          <w:rPr>
            <w:rStyle w:val="Heading2Char"/>
            <w:rFonts w:eastAsiaTheme="minorHAnsi"/>
            <w:b w:val="0"/>
            <w:sz w:val="24"/>
            <w:szCs w:val="24"/>
          </w:rPr>
          <w:t>Ralph Hartley</w:t>
        </w:r>
      </w:hyperlink>
      <w:r w:rsidRPr="00206E58">
        <w:rPr>
          <w:rStyle w:val="Heading2Char"/>
          <w:rFonts w:eastAsiaTheme="minorHAnsi"/>
          <w:b w:val="0"/>
          <w:sz w:val="24"/>
          <w:szCs w:val="24"/>
        </w:rPr>
        <w:t>'s</w:t>
      </w:r>
      <w:r w:rsidRPr="000F13C9">
        <w:rPr>
          <w:rFonts w:ascii="Times New Roman" w:hAnsi="Times New Roman" w:cs="Times New Roman"/>
          <w:sz w:val="24"/>
          <w:szCs w:val="24"/>
        </w:rPr>
        <w:t xml:space="preserve"> 1928 paper, Transmission of Information, uses the word "information" as a </w:t>
      </w:r>
      <w:r w:rsidRPr="000F13C9">
        <w:rPr>
          <w:rFonts w:ascii="Times New Roman" w:hAnsi="Times New Roman" w:cs="Times New Roman"/>
          <w:sz w:val="24"/>
          <w:szCs w:val="24"/>
        </w:rPr>
        <w:lastRenderedPageBreak/>
        <w:t>measurable quantity, reflecting the receiver's ability to distinguish one sequence of symbols from any other. The natural unit of information was therefore the decimal digit, much later renamed the </w:t>
      </w:r>
      <w:hyperlink r:id="rId48" w:tooltip="Hartley (unit)" w:history="1">
        <w:proofErr w:type="spellStart"/>
        <w:r w:rsidRPr="00206E58">
          <w:rPr>
            <w:rStyle w:val="Heading2Char"/>
            <w:rFonts w:eastAsiaTheme="minorHAnsi"/>
            <w:b w:val="0"/>
            <w:sz w:val="24"/>
            <w:szCs w:val="24"/>
          </w:rPr>
          <w:t>hartley</w:t>
        </w:r>
        <w:proofErr w:type="spellEnd"/>
      </w:hyperlink>
      <w:r w:rsidRPr="000F13C9">
        <w:rPr>
          <w:rFonts w:ascii="Times New Roman" w:hAnsi="Times New Roman" w:cs="Times New Roman"/>
          <w:sz w:val="24"/>
          <w:szCs w:val="24"/>
        </w:rPr>
        <w:t xml:space="preserve"> in his </w:t>
      </w:r>
      <w:proofErr w:type="spellStart"/>
      <w:r w:rsidRPr="000F13C9">
        <w:rPr>
          <w:rFonts w:ascii="Times New Roman" w:hAnsi="Times New Roman" w:cs="Times New Roman"/>
          <w:sz w:val="24"/>
          <w:szCs w:val="24"/>
        </w:rPr>
        <w:t>honour</w:t>
      </w:r>
      <w:proofErr w:type="spellEnd"/>
      <w:r w:rsidRPr="000F13C9">
        <w:rPr>
          <w:rFonts w:ascii="Times New Roman" w:hAnsi="Times New Roman" w:cs="Times New Roman"/>
          <w:sz w:val="24"/>
          <w:szCs w:val="24"/>
        </w:rPr>
        <w:t xml:space="preserve"> as a unit or scale or measure of information. </w:t>
      </w:r>
      <w:hyperlink r:id="rId49" w:tooltip="Alan Turing" w:history="1">
        <w:r w:rsidRPr="00206E58">
          <w:rPr>
            <w:rStyle w:val="Heading2Char"/>
            <w:rFonts w:eastAsiaTheme="minorHAnsi"/>
            <w:b w:val="0"/>
            <w:sz w:val="24"/>
            <w:szCs w:val="24"/>
          </w:rPr>
          <w:t>Alan Turing</w:t>
        </w:r>
      </w:hyperlink>
      <w:r w:rsidRPr="000F13C9">
        <w:rPr>
          <w:rFonts w:ascii="Times New Roman" w:hAnsi="Times New Roman" w:cs="Times New Roman"/>
          <w:sz w:val="24"/>
          <w:szCs w:val="24"/>
        </w:rPr>
        <w:t xml:space="preserve"> in 1940 used similar ideas as part of the statistical analysis of the breaking of the German </w:t>
      </w:r>
      <w:proofErr w:type="gramStart"/>
      <w:r w:rsidRPr="000F13C9">
        <w:rPr>
          <w:rFonts w:ascii="Times New Roman" w:hAnsi="Times New Roman" w:cs="Times New Roman"/>
          <w:sz w:val="24"/>
          <w:szCs w:val="24"/>
        </w:rPr>
        <w:t>second world war</w:t>
      </w:r>
      <w:proofErr w:type="gramEnd"/>
      <w:r w:rsidRPr="000F13C9">
        <w:rPr>
          <w:rFonts w:ascii="Times New Roman" w:hAnsi="Times New Roman" w:cs="Times New Roman"/>
          <w:sz w:val="24"/>
          <w:szCs w:val="24"/>
        </w:rPr>
        <w:t> </w:t>
      </w:r>
      <w:hyperlink r:id="rId50" w:tooltip="Cryptanalysis of the Enigma" w:history="1">
        <w:r w:rsidRPr="00206E58">
          <w:rPr>
            <w:rStyle w:val="Heading2Char"/>
            <w:rFonts w:eastAsiaTheme="minorHAnsi"/>
            <w:b w:val="0"/>
            <w:sz w:val="24"/>
            <w:szCs w:val="24"/>
          </w:rPr>
          <w:t>Enigma</w:t>
        </w:r>
      </w:hyperlink>
      <w:r w:rsidRPr="000F13C9">
        <w:rPr>
          <w:rFonts w:ascii="Times New Roman" w:hAnsi="Times New Roman" w:cs="Times New Roman"/>
          <w:sz w:val="24"/>
          <w:szCs w:val="24"/>
        </w:rPr>
        <w:t> ciphers. The main landmark event that opened the way to the development of the information theory form of communication theory was the publication of an article by</w:t>
      </w:r>
      <w:r w:rsidRPr="00206E58">
        <w:rPr>
          <w:rStyle w:val="Heading2Char"/>
          <w:rFonts w:eastAsiaTheme="minorHAnsi"/>
          <w:b w:val="0"/>
          <w:sz w:val="24"/>
          <w:szCs w:val="24"/>
        </w:rPr>
        <w:t> </w:t>
      </w:r>
      <w:hyperlink r:id="rId51" w:tooltip="Claude Shannon" w:history="1">
        <w:r w:rsidRPr="00206E58">
          <w:rPr>
            <w:rStyle w:val="Heading2Char"/>
            <w:rFonts w:eastAsiaTheme="minorHAnsi"/>
            <w:b w:val="0"/>
            <w:sz w:val="24"/>
            <w:szCs w:val="24"/>
          </w:rPr>
          <w:t>Claude Shannon</w:t>
        </w:r>
      </w:hyperlink>
      <w:r w:rsidRPr="000F13C9">
        <w:rPr>
          <w:rFonts w:ascii="Times New Roman" w:hAnsi="Times New Roman" w:cs="Times New Roman"/>
          <w:sz w:val="24"/>
          <w:szCs w:val="24"/>
        </w:rPr>
        <w:t> (1916–2001) in the </w:t>
      </w:r>
      <w:hyperlink r:id="rId52" w:tooltip="Bell System Technical Journal" w:history="1">
        <w:r w:rsidRPr="00206E58">
          <w:rPr>
            <w:rStyle w:val="Heading2Char"/>
            <w:rFonts w:eastAsiaTheme="minorHAnsi"/>
            <w:b w:val="0"/>
            <w:sz w:val="24"/>
            <w:szCs w:val="24"/>
          </w:rPr>
          <w:t>Bell System Technical Journal</w:t>
        </w:r>
      </w:hyperlink>
      <w:r w:rsidRPr="000F13C9">
        <w:rPr>
          <w:rFonts w:ascii="Times New Roman" w:hAnsi="Times New Roman" w:cs="Times New Roman"/>
          <w:sz w:val="24"/>
          <w:szCs w:val="24"/>
        </w:rPr>
        <w:t xml:space="preserve"> in July and October 1948 under the title </w:t>
      </w:r>
      <w:r w:rsidRPr="00206E58">
        <w:rPr>
          <w:rStyle w:val="Heading2Char"/>
          <w:rFonts w:eastAsiaTheme="minorHAnsi"/>
          <w:b w:val="0"/>
          <w:sz w:val="24"/>
          <w:szCs w:val="24"/>
        </w:rPr>
        <w:t>"</w:t>
      </w:r>
      <w:hyperlink r:id="rId53" w:tooltip="A Mathematical Theory of Communication" w:history="1">
        <w:r w:rsidRPr="00206E58">
          <w:rPr>
            <w:rStyle w:val="Heading2Char"/>
            <w:rFonts w:eastAsiaTheme="minorHAnsi"/>
            <w:b w:val="0"/>
            <w:sz w:val="24"/>
            <w:szCs w:val="24"/>
          </w:rPr>
          <w:t>A Mathematical Theory of Communication</w:t>
        </w:r>
      </w:hyperlink>
      <w:r w:rsidRPr="00206E58">
        <w:rPr>
          <w:rStyle w:val="Heading2Char"/>
          <w:rFonts w:eastAsiaTheme="minorHAnsi"/>
          <w:b w:val="0"/>
          <w:sz w:val="24"/>
          <w:szCs w:val="24"/>
        </w:rPr>
        <w:t>".</w:t>
      </w:r>
      <w:r w:rsidRPr="000F13C9">
        <w:rPr>
          <w:rFonts w:ascii="Times New Roman" w:hAnsi="Times New Roman" w:cs="Times New Roman"/>
          <w:sz w:val="24"/>
          <w:szCs w:val="24"/>
        </w:rPr>
        <w:t> Shannon focused on the problem of how best to encode the information that a sender wants to transmit. He also used tools in </w:t>
      </w:r>
      <w:hyperlink r:id="rId54" w:tooltip="Probability theory" w:history="1">
        <w:r w:rsidRPr="00206E58">
          <w:rPr>
            <w:rStyle w:val="Heading2Char"/>
            <w:rFonts w:eastAsiaTheme="minorHAnsi"/>
            <w:b w:val="0"/>
            <w:sz w:val="24"/>
            <w:szCs w:val="24"/>
          </w:rPr>
          <w:t>probability theory</w:t>
        </w:r>
      </w:hyperlink>
      <w:r w:rsidRPr="00206E58">
        <w:rPr>
          <w:rStyle w:val="Heading2Char"/>
          <w:rFonts w:eastAsiaTheme="minorHAnsi"/>
          <w:b w:val="0"/>
          <w:sz w:val="24"/>
          <w:szCs w:val="24"/>
        </w:rPr>
        <w:t>,</w:t>
      </w:r>
      <w:r w:rsidRPr="000F13C9">
        <w:rPr>
          <w:rFonts w:ascii="Times New Roman" w:hAnsi="Times New Roman" w:cs="Times New Roman"/>
          <w:sz w:val="24"/>
          <w:szCs w:val="24"/>
        </w:rPr>
        <w:t xml:space="preserve"> developed by </w:t>
      </w:r>
      <w:hyperlink r:id="rId55" w:tooltip="Norbert Wiener" w:history="1">
        <w:r w:rsidRPr="00206E58">
          <w:rPr>
            <w:rStyle w:val="Heading2Char"/>
            <w:rFonts w:eastAsiaTheme="minorHAnsi"/>
            <w:b w:val="0"/>
            <w:sz w:val="24"/>
            <w:szCs w:val="24"/>
          </w:rPr>
          <w:t>Norbert Wiener</w:t>
        </w:r>
      </w:hyperlink>
      <w:r w:rsidRPr="00206E58">
        <w:rPr>
          <w:rStyle w:val="Heading2Char"/>
          <w:rFonts w:eastAsiaTheme="minorHAnsi"/>
          <w:b w:val="0"/>
          <w:sz w:val="24"/>
          <w:szCs w:val="24"/>
        </w:rPr>
        <w:t>.</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They marked the nascent stages of applied communication theory at that time. Shannon developed </w:t>
      </w:r>
      <w:hyperlink r:id="rId56" w:tooltip="Information entropy" w:history="1">
        <w:r w:rsidRPr="00206E58">
          <w:rPr>
            <w:rStyle w:val="Heading2Char"/>
            <w:rFonts w:eastAsiaTheme="minorHAnsi"/>
            <w:b w:val="0"/>
            <w:sz w:val="24"/>
            <w:szCs w:val="24"/>
          </w:rPr>
          <w:t>information entropy</w:t>
        </w:r>
      </w:hyperlink>
      <w:r w:rsidRPr="000F13C9">
        <w:rPr>
          <w:rFonts w:ascii="Times New Roman" w:hAnsi="Times New Roman" w:cs="Times New Roman"/>
          <w:sz w:val="24"/>
          <w:szCs w:val="24"/>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57" w:tooltip="Cryptography" w:history="1">
        <w:r w:rsidRPr="0099174E">
          <w:rPr>
            <w:rStyle w:val="Heading2Char"/>
            <w:rFonts w:eastAsiaTheme="minorHAnsi"/>
            <w:b w:val="0"/>
            <w:sz w:val="24"/>
            <w:szCs w:val="24"/>
          </w:rPr>
          <w:t>cryptography</w:t>
        </w:r>
      </w:hyperlink>
      <w:r w:rsidRPr="0099174E">
        <w:rPr>
          <w:rStyle w:val="Heading2Char"/>
          <w:rFonts w:eastAsiaTheme="minorHAnsi"/>
          <w:b w:val="0"/>
          <w:sz w:val="24"/>
          <w:szCs w:val="24"/>
        </w:rPr>
        <w:t> ("</w:t>
      </w:r>
      <w:hyperlink r:id="rId58" w:tooltip="Communication Theory of Secrecy Systems" w:history="1">
        <w:r w:rsidRPr="0099174E">
          <w:rPr>
            <w:rStyle w:val="Heading2Char"/>
            <w:rFonts w:eastAsiaTheme="minorHAnsi"/>
            <w:b w:val="0"/>
            <w:sz w:val="24"/>
            <w:szCs w:val="24"/>
          </w:rPr>
          <w:t>Communication Theory of Secrecy Systems</w:t>
        </w:r>
      </w:hyperlink>
      <w:r w:rsidRPr="0099174E">
        <w:rPr>
          <w:rStyle w:val="Heading2Char"/>
          <w:rFonts w:eastAsiaTheme="minorHAnsi"/>
          <w:b w:val="0"/>
          <w:sz w:val="24"/>
          <w:szCs w:val="24"/>
        </w:rPr>
        <w:t>"),</w:t>
      </w:r>
      <w:r w:rsidRPr="000F13C9">
        <w:rPr>
          <w:rFonts w:ascii="Times New Roman" w:hAnsi="Times New Roman" w:cs="Times New Roman"/>
          <w:sz w:val="24"/>
          <w:szCs w:val="24"/>
        </w:rPr>
        <w:t xml:space="preserve"> he proved that all theoretically unbreakable ciphers must have the same requirements as the </w:t>
      </w:r>
      <w:hyperlink r:id="rId59" w:tooltip="One-time pad" w:history="1">
        <w:r w:rsidRPr="0099174E">
          <w:rPr>
            <w:rStyle w:val="Heading2Char"/>
            <w:rFonts w:eastAsiaTheme="minorHAnsi"/>
            <w:b w:val="0"/>
            <w:sz w:val="24"/>
            <w:szCs w:val="24"/>
          </w:rPr>
          <w:t>one-time pad</w:t>
        </w:r>
      </w:hyperlink>
      <w:r w:rsidRPr="0099174E">
        <w:rPr>
          <w:rStyle w:val="Heading2Char"/>
          <w:rFonts w:eastAsiaTheme="minorHAnsi"/>
          <w:b w:val="0"/>
          <w:sz w:val="24"/>
          <w:szCs w:val="24"/>
        </w:rPr>
        <w:t>.</w:t>
      </w:r>
      <w:r w:rsidRPr="000F13C9">
        <w:rPr>
          <w:rFonts w:ascii="Times New Roman" w:hAnsi="Times New Roman" w:cs="Times New Roman"/>
          <w:sz w:val="24"/>
          <w:szCs w:val="24"/>
        </w:rPr>
        <w:t xml:space="preserve"> He is also credited with the introduction of </w:t>
      </w:r>
      <w:hyperlink r:id="rId60" w:tooltip="Nyquist–Shannon sampling theorem" w:history="1">
        <w:r w:rsidRPr="0099174E">
          <w:rPr>
            <w:rStyle w:val="Heading2Char"/>
            <w:rFonts w:eastAsiaTheme="minorHAnsi"/>
            <w:b w:val="0"/>
            <w:sz w:val="24"/>
            <w:szCs w:val="24"/>
          </w:rPr>
          <w:t>sampling theory</w:t>
        </w:r>
      </w:hyperlink>
      <w:r w:rsidRPr="0099174E">
        <w:rPr>
          <w:rStyle w:val="Heading2Char"/>
          <w:rFonts w:eastAsiaTheme="minorHAnsi"/>
          <w:b w:val="0"/>
          <w:sz w:val="24"/>
          <w:szCs w:val="24"/>
        </w:rPr>
        <w:t>,</w:t>
      </w:r>
      <w:r w:rsidRPr="000F13C9">
        <w:rPr>
          <w:rFonts w:ascii="Times New Roman" w:hAnsi="Times New Roman" w:cs="Times New Roman"/>
          <w:sz w:val="24"/>
          <w:szCs w:val="24"/>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hyperlink r:id="rId61" w:tooltip="Natural language processing" w:history="1">
        <w:r w:rsidRPr="0099174E">
          <w:rPr>
            <w:rStyle w:val="Heading2Char"/>
            <w:rFonts w:eastAsiaTheme="minorHAnsi"/>
            <w:b w:val="0"/>
            <w:sz w:val="24"/>
            <w:szCs w:val="24"/>
          </w:rPr>
          <w:t>natural language processing</w:t>
        </w:r>
      </w:hyperlink>
      <w:r w:rsidRPr="0099174E">
        <w:rPr>
          <w:rStyle w:val="Heading2Char"/>
          <w:rFonts w:eastAsiaTheme="minorHAnsi"/>
          <w:b w:val="0"/>
          <w:sz w:val="24"/>
          <w:szCs w:val="24"/>
        </w:rPr>
        <w:t> and </w:t>
      </w:r>
      <w:hyperlink r:id="rId62" w:tooltip="Computational linguistics" w:history="1">
        <w:r w:rsidRPr="0099174E">
          <w:rPr>
            <w:rStyle w:val="Heading2Char"/>
            <w:rFonts w:eastAsiaTheme="minorHAnsi"/>
            <w:b w:val="0"/>
            <w:sz w:val="24"/>
            <w:szCs w:val="24"/>
          </w:rPr>
          <w:t>computational linguistics</w:t>
        </w:r>
      </w:hyperlink>
      <w:r w:rsidRPr="000F13C9">
        <w:rPr>
          <w:rFonts w:ascii="Times New Roman" w:hAnsi="Times New Roman" w:cs="Times New Roman"/>
          <w:sz w:val="24"/>
          <w:szCs w:val="24"/>
        </w:rPr>
        <w:t xml:space="preserve"> with his article "Prediction and Entropy of Printed </w:t>
      </w:r>
      <w:r w:rsidRPr="000F13C9">
        <w:rPr>
          <w:rFonts w:ascii="Times New Roman" w:hAnsi="Times New Roman" w:cs="Times New Roman"/>
          <w:sz w:val="24"/>
          <w:szCs w:val="24"/>
        </w:rPr>
        <w:lastRenderedPageBreak/>
        <w:t>English" (1951), providing a clear quantifiable link between cultural practice and probabilistic cognition.</w:t>
      </w:r>
    </w:p>
    <w:p w:rsidR="00562F21" w:rsidRPr="0099174E" w:rsidRDefault="0099174E" w:rsidP="000F13C9">
      <w:pPr>
        <w:spacing w:line="480" w:lineRule="auto"/>
        <w:jc w:val="both"/>
        <w:rPr>
          <w:rFonts w:ascii="Times New Roman" w:hAnsi="Times New Roman" w:cs="Times New Roman"/>
          <w:b/>
          <w:sz w:val="24"/>
          <w:szCs w:val="24"/>
        </w:rPr>
      </w:pPr>
      <w:r w:rsidRPr="0099174E">
        <w:rPr>
          <w:rFonts w:ascii="Times New Roman" w:hAnsi="Times New Roman" w:cs="Times New Roman"/>
          <w:b/>
          <w:sz w:val="24"/>
          <w:szCs w:val="24"/>
        </w:rPr>
        <w:t xml:space="preserve">Interpersonal Communication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p>
    <w:p w:rsidR="00562F21" w:rsidRPr="0099174E" w:rsidRDefault="0099174E" w:rsidP="000F13C9">
      <w:pPr>
        <w:spacing w:line="480" w:lineRule="auto"/>
        <w:jc w:val="both"/>
        <w:rPr>
          <w:rFonts w:ascii="Times New Roman" w:hAnsi="Times New Roman" w:cs="Times New Roman"/>
          <w:b/>
          <w:sz w:val="24"/>
          <w:szCs w:val="24"/>
        </w:rPr>
      </w:pPr>
      <w:r w:rsidRPr="0099174E">
        <w:rPr>
          <w:rFonts w:ascii="Times New Roman" w:hAnsi="Times New Roman" w:cs="Times New Roman"/>
          <w:b/>
          <w:sz w:val="24"/>
          <w:szCs w:val="24"/>
        </w:rPr>
        <w:t>Organizational Communication</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Organizational communication theories address not on</w:t>
      </w:r>
      <w:r w:rsidR="0099174E">
        <w:rPr>
          <w:rFonts w:ascii="Times New Roman" w:hAnsi="Times New Roman" w:cs="Times New Roman"/>
          <w:sz w:val="24"/>
          <w:szCs w:val="24"/>
        </w:rPr>
        <w:t xml:space="preserve">ly the ways in which people use </w:t>
      </w:r>
      <w:r w:rsidRPr="000F13C9">
        <w:rPr>
          <w:rFonts w:ascii="Times New Roman" w:hAnsi="Times New Roman" w:cs="Times New Roman"/>
          <w:sz w:val="24"/>
          <w:szCs w:val="24"/>
        </w:rPr>
        <w:t>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Given that its object of study is the organization, it is perhaps not surprising that organization communication scholarship has important connections to theories of management, with </w:t>
      </w:r>
      <w:hyperlink r:id="rId63" w:tooltip="Management Communication Quarterly" w:history="1">
        <w:r w:rsidRPr="0099174E">
          <w:rPr>
            <w:rStyle w:val="Heading2Char"/>
            <w:rFonts w:eastAsiaTheme="minorHAnsi"/>
            <w:b w:val="0"/>
            <w:sz w:val="24"/>
            <w:szCs w:val="24"/>
          </w:rPr>
          <w:t>Management Communication Quarterly</w:t>
        </w:r>
      </w:hyperlink>
      <w:r w:rsidRPr="000F13C9">
        <w:rPr>
          <w:rFonts w:ascii="Times New Roman" w:hAnsi="Times New Roman" w:cs="Times New Roman"/>
          <w:sz w:val="24"/>
          <w:szCs w:val="24"/>
        </w:rPr>
        <w:t xml:space="preserve"> serving as a key venue for disseminating </w:t>
      </w:r>
      <w:r w:rsidRPr="000F13C9">
        <w:rPr>
          <w:rFonts w:ascii="Times New Roman" w:hAnsi="Times New Roman" w:cs="Times New Roman"/>
          <w:sz w:val="24"/>
          <w:szCs w:val="24"/>
        </w:rPr>
        <w:lastRenderedPageBreak/>
        <w:t>scholarly work. However, theories in organizational communication retain a distinct identity through their critical perspective toward power and attention to the needs and interests of workers, rather than privileging the will of management.</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Organizational communication can be distinguished by its orientation to four key </w:t>
      </w:r>
      <w:proofErr w:type="spellStart"/>
      <w:r w:rsidRPr="000F13C9">
        <w:rPr>
          <w:rFonts w:ascii="Times New Roman" w:hAnsi="Times New Roman" w:cs="Times New Roman"/>
          <w:sz w:val="24"/>
          <w:szCs w:val="24"/>
        </w:rPr>
        <w:t>problematics</w:t>
      </w:r>
      <w:proofErr w:type="spellEnd"/>
      <w:r w:rsidRPr="000F13C9">
        <w:rPr>
          <w:rFonts w:ascii="Times New Roman" w:hAnsi="Times New Roman" w:cs="Times New Roman"/>
          <w:sz w:val="24"/>
          <w:szCs w:val="24"/>
        </w:rPr>
        <w:t xml:space="preserve">: voice (who can speak within an organization), rationality (how decisions are made and whose ends are served), </w:t>
      </w:r>
      <w:proofErr w:type="gramStart"/>
      <w:r w:rsidRPr="000F13C9">
        <w:rPr>
          <w:rFonts w:ascii="Times New Roman" w:hAnsi="Times New Roman" w:cs="Times New Roman"/>
          <w:sz w:val="24"/>
          <w:szCs w:val="24"/>
        </w:rPr>
        <w:t>organization</w:t>
      </w:r>
      <w:proofErr w:type="gramEnd"/>
      <w:r w:rsidRPr="000F13C9">
        <w:rPr>
          <w:rFonts w:ascii="Times New Roman" w:hAnsi="Times New Roman" w:cs="Times New Roman"/>
          <w:sz w:val="24"/>
          <w:szCs w:val="24"/>
        </w:rPr>
        <w:t xml:space="preserve"> (how is the organization itself structured and how does it function), and the organization-society relationship (how the organization may alternately serve, exploit, and reflect society as a whole).</w:t>
      </w:r>
    </w:p>
    <w:p w:rsidR="00562F21" w:rsidRPr="0099174E" w:rsidRDefault="0099174E" w:rsidP="000F13C9">
      <w:pPr>
        <w:spacing w:line="480" w:lineRule="auto"/>
        <w:jc w:val="both"/>
        <w:rPr>
          <w:rFonts w:ascii="Times New Roman" w:hAnsi="Times New Roman" w:cs="Times New Roman"/>
          <w:b/>
          <w:sz w:val="24"/>
          <w:szCs w:val="24"/>
        </w:rPr>
      </w:pPr>
      <w:r w:rsidRPr="0099174E">
        <w:rPr>
          <w:rFonts w:ascii="Times New Roman" w:hAnsi="Times New Roman" w:cs="Times New Roman"/>
          <w:b/>
          <w:sz w:val="24"/>
          <w:szCs w:val="24"/>
        </w:rPr>
        <w:t xml:space="preserve">Sociocultural Communication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0F13C9">
        <w:rPr>
          <w:rFonts w:ascii="Times New Roman" w:hAnsi="Times New Roman" w:cs="Times New Roman"/>
          <w:sz w:val="24"/>
          <w:szCs w:val="24"/>
        </w:rPr>
        <w:t xml:space="preserve"> </w:t>
      </w:r>
    </w:p>
    <w:p w:rsidR="00562F21" w:rsidRPr="0099174E" w:rsidRDefault="0099174E" w:rsidP="000F13C9">
      <w:pPr>
        <w:spacing w:line="480" w:lineRule="auto"/>
        <w:jc w:val="both"/>
        <w:rPr>
          <w:rFonts w:ascii="Times New Roman" w:hAnsi="Times New Roman" w:cs="Times New Roman"/>
          <w:b/>
          <w:sz w:val="24"/>
          <w:szCs w:val="24"/>
        </w:rPr>
      </w:pPr>
      <w:r w:rsidRPr="0099174E">
        <w:rPr>
          <w:rFonts w:ascii="Times New Roman" w:hAnsi="Times New Roman" w:cs="Times New Roman"/>
          <w:b/>
          <w:sz w:val="24"/>
          <w:szCs w:val="24"/>
        </w:rPr>
        <w:t>2.3</w:t>
      </w:r>
      <w:r w:rsidRPr="0099174E">
        <w:rPr>
          <w:rFonts w:ascii="Times New Roman" w:hAnsi="Times New Roman" w:cs="Times New Roman"/>
          <w:b/>
          <w:sz w:val="24"/>
          <w:szCs w:val="24"/>
        </w:rPr>
        <w:tab/>
        <w:t xml:space="preserve">Empirical Review </w:t>
      </w:r>
    </w:p>
    <w:p w:rsidR="00562F21" w:rsidRPr="000F13C9" w:rsidRDefault="00562F2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w:t>
      </w:r>
      <w:proofErr w:type="gramStart"/>
      <w:r w:rsidRPr="000F13C9">
        <w:rPr>
          <w:rFonts w:ascii="Times New Roman" w:hAnsi="Times New Roman" w:cs="Times New Roman"/>
          <w:sz w:val="24"/>
          <w:szCs w:val="24"/>
        </w:rPr>
        <w:t>different</w:t>
      </w:r>
      <w:proofErr w:type="gramEnd"/>
      <w:r w:rsidRPr="000F13C9">
        <w:rPr>
          <w:rFonts w:ascii="Times New Roman" w:hAnsi="Times New Roman" w:cs="Times New Roman"/>
          <w:sz w:val="24"/>
          <w:szCs w:val="24"/>
        </w:rPr>
        <w:t xml:space="preserve"> time periods either at the country level, or at the level of a panel of countries. Most </w:t>
      </w:r>
      <w:r w:rsidRPr="000F13C9">
        <w:rPr>
          <w:rFonts w:ascii="Times New Roman" w:hAnsi="Times New Roman" w:cs="Times New Roman"/>
          <w:sz w:val="24"/>
          <w:szCs w:val="24"/>
        </w:rPr>
        <w:lastRenderedPageBreak/>
        <w:t xml:space="preserve">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0F13C9">
        <w:rPr>
          <w:rFonts w:ascii="Times New Roman" w:hAnsi="Times New Roman" w:cs="Times New Roman"/>
          <w:sz w:val="24"/>
          <w:szCs w:val="24"/>
        </w:rPr>
        <w:t>Waverman</w:t>
      </w:r>
      <w:proofErr w:type="spellEnd"/>
      <w:r w:rsidRPr="000F13C9">
        <w:rPr>
          <w:rFonts w:ascii="Times New Roman" w:hAnsi="Times New Roman" w:cs="Times New Roman"/>
          <w:sz w:val="24"/>
          <w:szCs w:val="24"/>
        </w:rPr>
        <w:t xml:space="preserve">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w:t>
      </w:r>
      <w:proofErr w:type="spellStart"/>
      <w:r w:rsidRPr="000F13C9">
        <w:rPr>
          <w:rFonts w:ascii="Times New Roman" w:hAnsi="Times New Roman" w:cs="Times New Roman"/>
          <w:sz w:val="24"/>
          <w:szCs w:val="24"/>
        </w:rPr>
        <w:t>Datta</w:t>
      </w:r>
      <w:proofErr w:type="spellEnd"/>
      <w:r w:rsidRPr="000F13C9">
        <w:rPr>
          <w:rFonts w:ascii="Times New Roman" w:hAnsi="Times New Roman" w:cs="Times New Roman"/>
          <w:sz w:val="24"/>
          <w:szCs w:val="24"/>
        </w:rPr>
        <w:t xml:space="preserve"> and Agarwal [20], using the dynamic panel data method for 22 countries, investigate the long-</w:t>
      </w:r>
      <w:r w:rsidRPr="000F13C9">
        <w:rPr>
          <w:rFonts w:ascii="Times New Roman" w:hAnsi="Times New Roman" w:cs="Times New Roman"/>
          <w:sz w:val="24"/>
          <w:szCs w:val="24"/>
        </w:rPr>
        <w:lastRenderedPageBreak/>
        <w:t xml:space="preserve">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w:t>
      </w:r>
      <w:proofErr w:type="spellStart"/>
      <w:r w:rsidRPr="000F13C9">
        <w:rPr>
          <w:rFonts w:ascii="Times New Roman" w:hAnsi="Times New Roman" w:cs="Times New Roman"/>
          <w:sz w:val="24"/>
          <w:szCs w:val="24"/>
        </w:rPr>
        <w:t>Shiu</w:t>
      </w:r>
      <w:proofErr w:type="spellEnd"/>
      <w:r w:rsidRPr="000F13C9">
        <w:rPr>
          <w:rFonts w:ascii="Times New Roman" w:hAnsi="Times New Roman" w:cs="Times New Roman"/>
          <w:sz w:val="24"/>
          <w:szCs w:val="24"/>
        </w:rPr>
        <w:t xml:space="preserve">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0F13C9">
        <w:rPr>
          <w:rFonts w:ascii="Times New Roman" w:hAnsi="Times New Roman" w:cs="Times New Roman"/>
          <w:sz w:val="24"/>
          <w:szCs w:val="24"/>
        </w:rPr>
        <w:t>Cie´slik</w:t>
      </w:r>
      <w:proofErr w:type="spellEnd"/>
      <w:r w:rsidRPr="000F13C9">
        <w:rPr>
          <w:rFonts w:ascii="Times New Roman" w:hAnsi="Times New Roman" w:cs="Times New Roman"/>
          <w:sz w:val="24"/>
          <w:szCs w:val="24"/>
        </w:rPr>
        <w:t xml:space="preserve"> and </w:t>
      </w:r>
      <w:proofErr w:type="spellStart"/>
      <w:r w:rsidRPr="000F13C9">
        <w:rPr>
          <w:rFonts w:ascii="Times New Roman" w:hAnsi="Times New Roman" w:cs="Times New Roman"/>
          <w:sz w:val="24"/>
          <w:szCs w:val="24"/>
        </w:rPr>
        <w:t>Kaniewsk</w:t>
      </w:r>
      <w:proofErr w:type="spellEnd"/>
      <w:r w:rsidRPr="000F13C9">
        <w:rPr>
          <w:rFonts w:ascii="Times New Roman" w:hAnsi="Times New Roman" w:cs="Times New Roman"/>
          <w:sz w:val="24"/>
          <w:szCs w:val="24"/>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rsidR="00630A81" w:rsidRPr="000F13C9" w:rsidRDefault="00630A8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moder</w:t>
      </w:r>
      <w:r w:rsidR="000D69D4" w:rsidRPr="000F13C9">
        <w:rPr>
          <w:rFonts w:ascii="Times New Roman" w:hAnsi="Times New Roman" w:cs="Times New Roman"/>
          <w:sz w:val="24"/>
          <w:szCs w:val="24"/>
        </w:rPr>
        <w:t>n</w:t>
      </w:r>
      <w:r w:rsidRPr="000F13C9">
        <w:rPr>
          <w:rFonts w:ascii="Times New Roman" w:hAnsi="Times New Roman" w:cs="Times New Roman"/>
          <w:sz w:val="24"/>
          <w:szCs w:val="24"/>
        </w:rPr>
        <w:t xml:space="preserve"> communication literature review covers academic and professional </w:t>
      </w:r>
      <w:r w:rsidR="000D69D4" w:rsidRPr="000F13C9">
        <w:rPr>
          <w:rFonts w:ascii="Times New Roman" w:hAnsi="Times New Roman" w:cs="Times New Roman"/>
          <w:sz w:val="24"/>
          <w:szCs w:val="24"/>
        </w:rPr>
        <w:t>articles</w:t>
      </w:r>
      <w:r w:rsidRPr="000F13C9">
        <w:rPr>
          <w:rFonts w:ascii="Times New Roman" w:hAnsi="Times New Roman" w:cs="Times New Roman"/>
          <w:sz w:val="24"/>
          <w:szCs w:val="24"/>
        </w:rPr>
        <w:t xml:space="preserve">, with a focus on those </w:t>
      </w:r>
      <w:r w:rsidR="000D69D4" w:rsidRPr="000F13C9">
        <w:rPr>
          <w:rFonts w:ascii="Times New Roman" w:hAnsi="Times New Roman" w:cs="Times New Roman"/>
          <w:sz w:val="24"/>
          <w:szCs w:val="24"/>
        </w:rPr>
        <w:t>published</w:t>
      </w:r>
      <w:r w:rsidRPr="000F13C9">
        <w:rPr>
          <w:rFonts w:ascii="Times New Roman" w:hAnsi="Times New Roman" w:cs="Times New Roman"/>
          <w:sz w:val="24"/>
          <w:szCs w:val="24"/>
        </w:rPr>
        <w:t xml:space="preserve"> </w:t>
      </w:r>
      <w:proofErr w:type="gramStart"/>
      <w:r w:rsidRPr="000F13C9">
        <w:rPr>
          <w:rFonts w:ascii="Times New Roman" w:hAnsi="Times New Roman" w:cs="Times New Roman"/>
          <w:sz w:val="24"/>
          <w:szCs w:val="24"/>
        </w:rPr>
        <w:t>Since</w:t>
      </w:r>
      <w:proofErr w:type="gramEnd"/>
      <w:r w:rsidRPr="000F13C9">
        <w:rPr>
          <w:rFonts w:ascii="Times New Roman" w:hAnsi="Times New Roman" w:cs="Times New Roman"/>
          <w:sz w:val="24"/>
          <w:szCs w:val="24"/>
        </w:rPr>
        <w:t xml:space="preserve"> 2019 </w:t>
      </w:r>
      <w:r w:rsidR="000D69D4" w:rsidRPr="000F13C9">
        <w:rPr>
          <w:rFonts w:ascii="Times New Roman" w:hAnsi="Times New Roman" w:cs="Times New Roman"/>
          <w:sz w:val="24"/>
          <w:szCs w:val="24"/>
        </w:rPr>
        <w:t>publications</w:t>
      </w:r>
      <w:r w:rsidRPr="000F13C9">
        <w:rPr>
          <w:rFonts w:ascii="Times New Roman" w:hAnsi="Times New Roman" w:cs="Times New Roman"/>
          <w:sz w:val="24"/>
          <w:szCs w:val="24"/>
        </w:rPr>
        <w:t xml:space="preserve"> were identified via </w:t>
      </w:r>
      <w:r w:rsidR="000D69D4" w:rsidRPr="000F13C9">
        <w:rPr>
          <w:rFonts w:ascii="Times New Roman" w:hAnsi="Times New Roman" w:cs="Times New Roman"/>
          <w:sz w:val="24"/>
          <w:szCs w:val="24"/>
        </w:rPr>
        <w:t>goggle</w:t>
      </w:r>
      <w:r w:rsidRPr="000F13C9">
        <w:rPr>
          <w:rFonts w:ascii="Times New Roman" w:hAnsi="Times New Roman" w:cs="Times New Roman"/>
          <w:sz w:val="24"/>
          <w:szCs w:val="24"/>
        </w:rPr>
        <w:t xml:space="preserve">, </w:t>
      </w:r>
      <w:r w:rsidR="000D69D4" w:rsidRPr="000F13C9">
        <w:rPr>
          <w:rFonts w:ascii="Times New Roman" w:hAnsi="Times New Roman" w:cs="Times New Roman"/>
          <w:sz w:val="24"/>
          <w:szCs w:val="24"/>
        </w:rPr>
        <w:t>Google</w:t>
      </w:r>
      <w:r w:rsidRPr="000F13C9">
        <w:rPr>
          <w:rFonts w:ascii="Times New Roman" w:hAnsi="Times New Roman" w:cs="Times New Roman"/>
          <w:sz w:val="24"/>
          <w:szCs w:val="24"/>
        </w:rPr>
        <w:t xml:space="preserve"> Scholar and the accounting research Network of the SSRNN (Social </w:t>
      </w:r>
      <w:r w:rsidR="008E7972" w:rsidRPr="000F13C9">
        <w:rPr>
          <w:rFonts w:ascii="Times New Roman" w:hAnsi="Times New Roman" w:cs="Times New Roman"/>
          <w:sz w:val="24"/>
          <w:szCs w:val="24"/>
        </w:rPr>
        <w:t>Science</w:t>
      </w:r>
      <w:r w:rsidRPr="000F13C9">
        <w:rPr>
          <w:rFonts w:ascii="Times New Roman" w:hAnsi="Times New Roman" w:cs="Times New Roman"/>
          <w:sz w:val="24"/>
          <w:szCs w:val="24"/>
        </w:rPr>
        <w:t xml:space="preserve"> research Network).</w:t>
      </w:r>
    </w:p>
    <w:p w:rsidR="00630A81" w:rsidRPr="000F13C9" w:rsidRDefault="0046279F"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ICT and development s</w:t>
      </w:r>
      <w:r w:rsidR="00CE77FE" w:rsidRPr="000F13C9">
        <w:rPr>
          <w:rFonts w:ascii="Times New Roman" w:hAnsi="Times New Roman" w:cs="Times New Roman"/>
          <w:sz w:val="24"/>
          <w:szCs w:val="24"/>
        </w:rPr>
        <w:t xml:space="preserve">hould be directly </w:t>
      </w:r>
      <w:r w:rsidR="000D69D4" w:rsidRPr="000F13C9">
        <w:rPr>
          <w:rFonts w:ascii="Times New Roman" w:hAnsi="Times New Roman" w:cs="Times New Roman"/>
          <w:sz w:val="24"/>
          <w:szCs w:val="24"/>
        </w:rPr>
        <w:t>proportional</w:t>
      </w:r>
      <w:r w:rsidR="00CE77FE" w:rsidRPr="000F13C9">
        <w:rPr>
          <w:rFonts w:ascii="Times New Roman" w:hAnsi="Times New Roman" w:cs="Times New Roman"/>
          <w:sz w:val="24"/>
          <w:szCs w:val="24"/>
        </w:rPr>
        <w:t xml:space="preserve"> in </w:t>
      </w:r>
      <w:r w:rsidR="008E7972" w:rsidRPr="000F13C9">
        <w:rPr>
          <w:rFonts w:ascii="Times New Roman" w:hAnsi="Times New Roman" w:cs="Times New Roman"/>
          <w:sz w:val="24"/>
          <w:szCs w:val="24"/>
        </w:rPr>
        <w:t xml:space="preserve">present </w:t>
      </w:r>
      <w:r w:rsidR="00CE77FE" w:rsidRPr="000F13C9">
        <w:rPr>
          <w:rFonts w:ascii="Times New Roman" w:hAnsi="Times New Roman" w:cs="Times New Roman"/>
          <w:sz w:val="24"/>
          <w:szCs w:val="24"/>
        </w:rPr>
        <w:t xml:space="preserve">Era if we </w:t>
      </w:r>
      <w:proofErr w:type="spellStart"/>
      <w:r w:rsidR="00CE77FE" w:rsidRPr="000F13C9">
        <w:rPr>
          <w:rFonts w:ascii="Times New Roman" w:hAnsi="Times New Roman" w:cs="Times New Roman"/>
          <w:sz w:val="24"/>
          <w:szCs w:val="24"/>
        </w:rPr>
        <w:t>ant</w:t>
      </w:r>
      <w:proofErr w:type="spellEnd"/>
      <w:r w:rsidR="00CE77FE" w:rsidRPr="000F13C9">
        <w:rPr>
          <w:rFonts w:ascii="Times New Roman" w:hAnsi="Times New Roman" w:cs="Times New Roman"/>
          <w:sz w:val="24"/>
          <w:szCs w:val="24"/>
        </w:rPr>
        <w:t xml:space="preserve"> growth? During the literature Survey finding were Crazy, the Society may inhibit or</w:t>
      </w:r>
      <w:r w:rsidR="007673A1" w:rsidRPr="000F13C9">
        <w:rPr>
          <w:rFonts w:ascii="Times New Roman" w:hAnsi="Times New Roman" w:cs="Times New Roman"/>
          <w:sz w:val="24"/>
          <w:szCs w:val="24"/>
        </w:rPr>
        <w:t xml:space="preserve"> enable individuals </w:t>
      </w:r>
      <w:r w:rsidR="007673A1" w:rsidRPr="000F13C9">
        <w:rPr>
          <w:rFonts w:ascii="Times New Roman" w:hAnsi="Times New Roman" w:cs="Times New Roman"/>
          <w:sz w:val="24"/>
          <w:szCs w:val="24"/>
        </w:rPr>
        <w:lastRenderedPageBreak/>
        <w:t>from taking full advantages of ICT resources for their</w:t>
      </w:r>
      <w:r w:rsidR="006149AD" w:rsidRPr="000F13C9">
        <w:rPr>
          <w:rFonts w:ascii="Times New Roman" w:hAnsi="Times New Roman" w:cs="Times New Roman"/>
          <w:sz w:val="24"/>
          <w:szCs w:val="24"/>
        </w:rPr>
        <w:t xml:space="preserve"> lives with Some implication from taking full advantage of ICT resources for their lives with Some implications for policy makers advancing an agenda on ICT for deve</w:t>
      </w:r>
      <w:r w:rsidR="008406AC" w:rsidRPr="000F13C9">
        <w:rPr>
          <w:rFonts w:ascii="Times New Roman" w:hAnsi="Times New Roman" w:cs="Times New Roman"/>
          <w:sz w:val="24"/>
          <w:szCs w:val="24"/>
        </w:rPr>
        <w:t>lo</w:t>
      </w:r>
      <w:r w:rsidR="006149AD" w:rsidRPr="000F13C9">
        <w:rPr>
          <w:rFonts w:ascii="Times New Roman" w:hAnsi="Times New Roman" w:cs="Times New Roman"/>
          <w:sz w:val="24"/>
          <w:szCs w:val="24"/>
        </w:rPr>
        <w:t>pment (ICT4D) (</w:t>
      </w:r>
      <w:proofErr w:type="spellStart"/>
      <w:r w:rsidR="006149AD" w:rsidRPr="000F13C9">
        <w:rPr>
          <w:rFonts w:ascii="Times New Roman" w:hAnsi="Times New Roman" w:cs="Times New Roman"/>
          <w:sz w:val="24"/>
          <w:szCs w:val="24"/>
        </w:rPr>
        <w:t>Salihu</w:t>
      </w:r>
      <w:proofErr w:type="spellEnd"/>
      <w:r w:rsidR="006149AD" w:rsidRPr="000F13C9">
        <w:rPr>
          <w:rFonts w:ascii="Times New Roman" w:hAnsi="Times New Roman" w:cs="Times New Roman"/>
          <w:sz w:val="24"/>
          <w:szCs w:val="24"/>
        </w:rPr>
        <w:t xml:space="preserve"> Ibrahim </w:t>
      </w:r>
      <w:proofErr w:type="spellStart"/>
      <w:r w:rsidR="008406AC" w:rsidRPr="000F13C9">
        <w:rPr>
          <w:rFonts w:ascii="Times New Roman" w:hAnsi="Times New Roman" w:cs="Times New Roman"/>
          <w:sz w:val="24"/>
          <w:szCs w:val="24"/>
        </w:rPr>
        <w:t>Dasuki</w:t>
      </w:r>
      <w:proofErr w:type="spellEnd"/>
      <w:r w:rsidR="008406AC" w:rsidRPr="000F13C9">
        <w:rPr>
          <w:rFonts w:ascii="Times New Roman" w:hAnsi="Times New Roman" w:cs="Times New Roman"/>
          <w:sz w:val="24"/>
          <w:szCs w:val="24"/>
        </w:rPr>
        <w:t xml:space="preserve"> </w:t>
      </w:r>
      <w:r w:rsidR="006149AD" w:rsidRPr="000F13C9">
        <w:rPr>
          <w:rFonts w:ascii="Times New Roman" w:hAnsi="Times New Roman" w:cs="Times New Roman"/>
          <w:sz w:val="24"/>
          <w:szCs w:val="24"/>
        </w:rPr>
        <w:t xml:space="preserve">and Pamela </w:t>
      </w:r>
      <w:proofErr w:type="spellStart"/>
      <w:r w:rsidR="006149AD" w:rsidRPr="000F13C9">
        <w:rPr>
          <w:rFonts w:ascii="Times New Roman" w:hAnsi="Times New Roman" w:cs="Times New Roman"/>
          <w:sz w:val="24"/>
          <w:szCs w:val="24"/>
        </w:rPr>
        <w:t>Abboth</w:t>
      </w:r>
      <w:proofErr w:type="spellEnd"/>
      <w:r w:rsidR="006149AD" w:rsidRPr="000F13C9">
        <w:rPr>
          <w:rFonts w:ascii="Times New Roman" w:hAnsi="Times New Roman" w:cs="Times New Roman"/>
          <w:sz w:val="24"/>
          <w:szCs w:val="24"/>
        </w:rPr>
        <w:t xml:space="preserve"> (2016).</w:t>
      </w:r>
      <w:r w:rsidR="008406AC" w:rsidRPr="000F13C9">
        <w:rPr>
          <w:rFonts w:ascii="Times New Roman" w:hAnsi="Times New Roman" w:cs="Times New Roman"/>
          <w:sz w:val="24"/>
          <w:szCs w:val="24"/>
        </w:rPr>
        <w:t xml:space="preserve"> In </w:t>
      </w:r>
      <w:r w:rsidR="008E7972" w:rsidRPr="000F13C9">
        <w:rPr>
          <w:rFonts w:ascii="Times New Roman" w:hAnsi="Times New Roman" w:cs="Times New Roman"/>
          <w:sz w:val="24"/>
          <w:szCs w:val="24"/>
        </w:rPr>
        <w:t xml:space="preserve">Case </w:t>
      </w:r>
      <w:r w:rsidR="008406AC" w:rsidRPr="000F13C9">
        <w:rPr>
          <w:rFonts w:ascii="Times New Roman" w:hAnsi="Times New Roman" w:cs="Times New Roman"/>
          <w:sz w:val="24"/>
          <w:szCs w:val="24"/>
        </w:rPr>
        <w:t>of multimedia. Data analysis I necessary for enhancing the quality of research in the ICT for development (IC4D) domain (</w:t>
      </w:r>
      <w:proofErr w:type="spellStart"/>
      <w:r w:rsidR="008406AC" w:rsidRPr="000F13C9">
        <w:rPr>
          <w:rFonts w:ascii="Times New Roman" w:hAnsi="Times New Roman" w:cs="Times New Roman"/>
          <w:sz w:val="24"/>
          <w:szCs w:val="24"/>
        </w:rPr>
        <w:t>Rejesh</w:t>
      </w:r>
      <w:proofErr w:type="spellEnd"/>
      <w:r w:rsidR="008406AC" w:rsidRPr="000F13C9">
        <w:rPr>
          <w:rFonts w:ascii="Times New Roman" w:hAnsi="Times New Roman" w:cs="Times New Roman"/>
          <w:sz w:val="24"/>
          <w:szCs w:val="24"/>
        </w:rPr>
        <w:t xml:space="preserve"> </w:t>
      </w:r>
      <w:proofErr w:type="spellStart"/>
      <w:r w:rsidR="008406AC" w:rsidRPr="000F13C9">
        <w:rPr>
          <w:rFonts w:ascii="Times New Roman" w:hAnsi="Times New Roman" w:cs="Times New Roman"/>
          <w:sz w:val="24"/>
          <w:szCs w:val="24"/>
        </w:rPr>
        <w:t>Clandwani</w:t>
      </w:r>
      <w:proofErr w:type="spellEnd"/>
      <w:r w:rsidR="008406AC" w:rsidRPr="000F13C9">
        <w:rPr>
          <w:rFonts w:ascii="Times New Roman" w:hAnsi="Times New Roman" w:cs="Times New Roman"/>
          <w:sz w:val="24"/>
          <w:szCs w:val="24"/>
        </w:rPr>
        <w:t xml:space="preserve"> and Rahul De.2016) in E-leaning the Successful implementation of e-leaning relies on the presence and blending of the three preconditions (technological organizational and pedagogical) component (John K. </w:t>
      </w:r>
      <w:proofErr w:type="spellStart"/>
      <w:r w:rsidR="008406AC" w:rsidRPr="000F13C9">
        <w:rPr>
          <w:rFonts w:ascii="Times New Roman" w:hAnsi="Times New Roman" w:cs="Times New Roman"/>
          <w:sz w:val="24"/>
          <w:szCs w:val="24"/>
        </w:rPr>
        <w:t>Tarus</w:t>
      </w:r>
      <w:proofErr w:type="spellEnd"/>
      <w:r w:rsidR="008406AC" w:rsidRPr="000F13C9">
        <w:rPr>
          <w:rFonts w:ascii="Times New Roman" w:hAnsi="Times New Roman" w:cs="Times New Roman"/>
          <w:sz w:val="24"/>
          <w:szCs w:val="24"/>
        </w:rPr>
        <w:t xml:space="preserve"> and David </w:t>
      </w:r>
      <w:proofErr w:type="spellStart"/>
      <w:r w:rsidR="008406AC" w:rsidRPr="000F13C9">
        <w:rPr>
          <w:rFonts w:ascii="Times New Roman" w:hAnsi="Times New Roman" w:cs="Times New Roman"/>
          <w:sz w:val="24"/>
          <w:szCs w:val="24"/>
        </w:rPr>
        <w:t>Gichoya</w:t>
      </w:r>
      <w:proofErr w:type="spellEnd"/>
      <w:r w:rsidR="008406AC" w:rsidRPr="000F13C9">
        <w:rPr>
          <w:rFonts w:ascii="Times New Roman" w:hAnsi="Times New Roman" w:cs="Times New Roman"/>
          <w:sz w:val="24"/>
          <w:szCs w:val="24"/>
        </w:rPr>
        <w:t>, 2016).</w:t>
      </w:r>
    </w:p>
    <w:p w:rsidR="00303BA8" w:rsidRPr="000F13C9" w:rsidRDefault="00303BA8" w:rsidP="000F13C9">
      <w:pPr>
        <w:spacing w:line="480" w:lineRule="auto"/>
        <w:jc w:val="both"/>
        <w:rPr>
          <w:rFonts w:ascii="Times New Roman" w:hAnsi="Times New Roman" w:cs="Times New Roman"/>
          <w:sz w:val="24"/>
          <w:szCs w:val="24"/>
        </w:rPr>
      </w:pPr>
    </w:p>
    <w:p w:rsidR="00AD4C0C" w:rsidRPr="000F13C9" w:rsidRDefault="00AD4C0C" w:rsidP="000F13C9">
      <w:pPr>
        <w:spacing w:line="480" w:lineRule="auto"/>
        <w:jc w:val="both"/>
        <w:rPr>
          <w:rFonts w:ascii="Times New Roman" w:hAnsi="Times New Roman" w:cs="Times New Roman"/>
          <w:sz w:val="24"/>
          <w:szCs w:val="24"/>
        </w:rPr>
      </w:pPr>
    </w:p>
    <w:p w:rsidR="0046279F" w:rsidRDefault="0046279F"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Default="0099174E" w:rsidP="000F13C9">
      <w:pPr>
        <w:spacing w:line="480" w:lineRule="auto"/>
        <w:jc w:val="both"/>
        <w:rPr>
          <w:rFonts w:ascii="Times New Roman" w:hAnsi="Times New Roman" w:cs="Times New Roman"/>
          <w:sz w:val="24"/>
          <w:szCs w:val="24"/>
        </w:rPr>
      </w:pPr>
    </w:p>
    <w:p w:rsidR="0099174E" w:rsidRPr="000F13C9" w:rsidRDefault="0099174E" w:rsidP="000F13C9">
      <w:pPr>
        <w:spacing w:line="480" w:lineRule="auto"/>
        <w:jc w:val="both"/>
        <w:rPr>
          <w:rFonts w:ascii="Times New Roman" w:hAnsi="Times New Roman" w:cs="Times New Roman"/>
          <w:sz w:val="24"/>
          <w:szCs w:val="24"/>
        </w:rPr>
      </w:pPr>
    </w:p>
    <w:p w:rsidR="00303BA8" w:rsidRPr="0099174E" w:rsidRDefault="00303BA8" w:rsidP="0099174E">
      <w:pPr>
        <w:spacing w:line="480" w:lineRule="auto"/>
        <w:jc w:val="center"/>
        <w:rPr>
          <w:rFonts w:ascii="Times New Roman" w:hAnsi="Times New Roman" w:cs="Times New Roman"/>
          <w:b/>
          <w:sz w:val="24"/>
          <w:szCs w:val="24"/>
        </w:rPr>
      </w:pPr>
      <w:r w:rsidRPr="0099174E">
        <w:rPr>
          <w:rFonts w:ascii="Times New Roman" w:hAnsi="Times New Roman" w:cs="Times New Roman"/>
          <w:b/>
          <w:sz w:val="24"/>
          <w:szCs w:val="24"/>
        </w:rPr>
        <w:lastRenderedPageBreak/>
        <w:t>CHAPTER THREE</w:t>
      </w:r>
    </w:p>
    <w:p w:rsidR="00AD4C0C" w:rsidRPr="0099174E" w:rsidRDefault="00AD4C0C" w:rsidP="0099174E">
      <w:pPr>
        <w:spacing w:line="480" w:lineRule="auto"/>
        <w:jc w:val="center"/>
        <w:rPr>
          <w:rFonts w:ascii="Times New Roman" w:hAnsi="Times New Roman" w:cs="Times New Roman"/>
          <w:b/>
          <w:sz w:val="24"/>
          <w:szCs w:val="24"/>
        </w:rPr>
      </w:pPr>
      <w:r w:rsidRPr="0099174E">
        <w:rPr>
          <w:rFonts w:ascii="Times New Roman" w:hAnsi="Times New Roman" w:cs="Times New Roman"/>
          <w:b/>
          <w:sz w:val="24"/>
          <w:szCs w:val="24"/>
        </w:rPr>
        <w:t>METHODOLOGY</w:t>
      </w:r>
    </w:p>
    <w:p w:rsidR="00303BA8" w:rsidRPr="0099174E" w:rsidRDefault="0099174E"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99174E">
        <w:rPr>
          <w:rFonts w:ascii="Times New Roman" w:hAnsi="Times New Roman" w:cs="Times New Roman"/>
          <w:b/>
          <w:sz w:val="24"/>
          <w:szCs w:val="24"/>
        </w:rPr>
        <w:t>Research Design</w:t>
      </w:r>
    </w:p>
    <w:p w:rsidR="00303BA8" w:rsidRPr="000F13C9" w:rsidRDefault="00303BA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rsidR="00303BA8" w:rsidRPr="000F13C9" w:rsidRDefault="00303BA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0F13C9">
        <w:rPr>
          <w:rFonts w:ascii="Times New Roman" w:hAnsi="Times New Roman" w:cs="Times New Roman"/>
          <w:sz w:val="24"/>
          <w:szCs w:val="24"/>
        </w:rPr>
        <w:t>Londu</w:t>
      </w:r>
      <w:proofErr w:type="spellEnd"/>
      <w:r w:rsidRPr="000F13C9">
        <w:rPr>
          <w:rFonts w:ascii="Times New Roman" w:hAnsi="Times New Roman" w:cs="Times New Roman"/>
          <w:sz w:val="24"/>
          <w:szCs w:val="24"/>
        </w:rPr>
        <w:t xml:space="preserve"> </w:t>
      </w:r>
      <w:proofErr w:type="spellStart"/>
      <w:r w:rsidRPr="000F13C9">
        <w:rPr>
          <w:rFonts w:ascii="Times New Roman" w:hAnsi="Times New Roman" w:cs="Times New Roman"/>
          <w:sz w:val="24"/>
          <w:szCs w:val="24"/>
        </w:rPr>
        <w:t>Opadokun</w:t>
      </w:r>
      <w:proofErr w:type="spellEnd"/>
      <w:r w:rsidRPr="000F13C9">
        <w:rPr>
          <w:rFonts w:ascii="Times New Roman" w:hAnsi="Times New Roman" w:cs="Times New Roman"/>
          <w:sz w:val="24"/>
          <w:szCs w:val="24"/>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rsidR="00303BA8" w:rsidRPr="000F13C9" w:rsidRDefault="00303BA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This research was privileged to be through organization journal for more information.</w:t>
      </w:r>
    </w:p>
    <w:p w:rsidR="00303BA8" w:rsidRPr="000F13C9" w:rsidRDefault="00303BA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About the staff data such as year for appointment promotion, basic salary, remuneration and alliances and welfare of the staff.</w:t>
      </w:r>
    </w:p>
    <w:p w:rsidR="00303BA8" w:rsidRPr="000F13C9" w:rsidRDefault="00303BA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total population of one hundred and fifty (180) staff so as se</w:t>
      </w:r>
      <w:r w:rsidR="002300A5" w:rsidRPr="000F13C9">
        <w:rPr>
          <w:rFonts w:ascii="Times New Roman" w:hAnsi="Times New Roman" w:cs="Times New Roman"/>
          <w:sz w:val="24"/>
          <w:szCs w:val="24"/>
        </w:rPr>
        <w:t xml:space="preserve">lected but one hundred and fie </w:t>
      </w:r>
      <w:r w:rsidRPr="000F13C9">
        <w:rPr>
          <w:rFonts w:ascii="Times New Roman" w:hAnsi="Times New Roman" w:cs="Times New Roman"/>
          <w:sz w:val="24"/>
          <w:szCs w:val="24"/>
        </w:rPr>
        <w:t>9105) was chosen as random.</w:t>
      </w:r>
    </w:p>
    <w:p w:rsidR="00AD4C0C" w:rsidRPr="000F13C9" w:rsidRDefault="00AD4C0C" w:rsidP="000F13C9">
      <w:pPr>
        <w:spacing w:line="480" w:lineRule="auto"/>
        <w:jc w:val="both"/>
        <w:rPr>
          <w:rFonts w:ascii="Times New Roman" w:hAnsi="Times New Roman" w:cs="Times New Roman"/>
          <w:sz w:val="24"/>
          <w:szCs w:val="24"/>
        </w:rPr>
      </w:pPr>
    </w:p>
    <w:p w:rsidR="00E03137" w:rsidRPr="0099174E" w:rsidRDefault="0099174E" w:rsidP="000F13C9">
      <w:pPr>
        <w:spacing w:line="480" w:lineRule="auto"/>
        <w:jc w:val="both"/>
        <w:rPr>
          <w:rFonts w:ascii="Times New Roman" w:hAnsi="Times New Roman" w:cs="Times New Roman"/>
          <w:b/>
          <w:sz w:val="24"/>
          <w:szCs w:val="24"/>
        </w:rPr>
      </w:pPr>
      <w:r w:rsidRPr="0099174E">
        <w:rPr>
          <w:rFonts w:ascii="Times New Roman" w:hAnsi="Times New Roman" w:cs="Times New Roman"/>
          <w:b/>
          <w:sz w:val="24"/>
          <w:szCs w:val="24"/>
        </w:rPr>
        <w:t>3.2</w:t>
      </w:r>
      <w:r w:rsidRPr="0099174E">
        <w:rPr>
          <w:rFonts w:ascii="Times New Roman" w:hAnsi="Times New Roman" w:cs="Times New Roman"/>
          <w:b/>
          <w:sz w:val="24"/>
          <w:szCs w:val="24"/>
        </w:rPr>
        <w:tab/>
        <w:t xml:space="preserve"> Population of the Study </w:t>
      </w:r>
    </w:p>
    <w:p w:rsidR="005C5D85" w:rsidRPr="000F13C9" w:rsidRDefault="005C5D8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target population of the study consists of all the staff of Tuyil Pharmaceutical industry.</w:t>
      </w:r>
    </w:p>
    <w:p w:rsidR="005C5D85" w:rsidRPr="000F13C9" w:rsidRDefault="005C5D8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However, use to limited time  and resources, a sample of the respondent were chosen purposive sampling techniques was used to select five (5) highly recognize section of the company out of existing section of Tuyil Pharmaceutical industry Ilorin</w:t>
      </w:r>
    </w:p>
    <w:p w:rsidR="005C5D85" w:rsidRPr="000F13C9" w:rsidRDefault="005C5D8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Back term and </w:t>
      </w:r>
      <w:proofErr w:type="spellStart"/>
      <w:r w:rsidRPr="000F13C9">
        <w:rPr>
          <w:rFonts w:ascii="Times New Roman" w:hAnsi="Times New Roman" w:cs="Times New Roman"/>
          <w:sz w:val="24"/>
          <w:szCs w:val="24"/>
        </w:rPr>
        <w:t>Cesser</w:t>
      </w:r>
      <w:proofErr w:type="spellEnd"/>
      <w:r w:rsidRPr="000F13C9">
        <w:rPr>
          <w:rFonts w:ascii="Times New Roman" w:hAnsi="Times New Roman" w:cs="Times New Roman"/>
          <w:sz w:val="24"/>
          <w:szCs w:val="24"/>
        </w:rPr>
        <w:t xml:space="preserve"> (1981) </w:t>
      </w:r>
      <w:proofErr w:type="spellStart"/>
      <w:r w:rsidRPr="000F13C9">
        <w:rPr>
          <w:rFonts w:ascii="Times New Roman" w:hAnsi="Times New Roman" w:cs="Times New Roman"/>
          <w:sz w:val="24"/>
          <w:szCs w:val="24"/>
        </w:rPr>
        <w:t>aover</w:t>
      </w:r>
      <w:proofErr w:type="spellEnd"/>
      <w:r w:rsidRPr="000F13C9">
        <w:rPr>
          <w:rFonts w:ascii="Times New Roman" w:hAnsi="Times New Roman" w:cs="Times New Roman"/>
          <w:sz w:val="24"/>
          <w:szCs w:val="24"/>
        </w:rPr>
        <w:t xml:space="preserve"> one hundred percent is good</w:t>
      </w:r>
      <w:r w:rsidR="00AD4C0C" w:rsidRPr="000F13C9">
        <w:rPr>
          <w:rFonts w:ascii="Times New Roman" w:hAnsi="Times New Roman" w:cs="Times New Roman"/>
          <w:sz w:val="24"/>
          <w:szCs w:val="24"/>
        </w:rPr>
        <w:t xml:space="preserve"> </w:t>
      </w:r>
      <w:r w:rsidRPr="000F13C9">
        <w:rPr>
          <w:rFonts w:ascii="Times New Roman" w:hAnsi="Times New Roman" w:cs="Times New Roman"/>
          <w:sz w:val="24"/>
          <w:szCs w:val="24"/>
        </w:rPr>
        <w:t>enough for making references of the entire population.</w:t>
      </w:r>
    </w:p>
    <w:p w:rsidR="005C5D85" w:rsidRPr="000F13C9" w:rsidRDefault="005C5D8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p>
    <w:p w:rsidR="008604C9" w:rsidRPr="002B1B12" w:rsidRDefault="002B1B12"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2B1B12">
        <w:rPr>
          <w:rFonts w:ascii="Times New Roman" w:hAnsi="Times New Roman" w:cs="Times New Roman"/>
          <w:b/>
          <w:sz w:val="24"/>
          <w:szCs w:val="24"/>
        </w:rPr>
        <w:t>Samp</w:t>
      </w:r>
      <w:r>
        <w:rPr>
          <w:rFonts w:ascii="Times New Roman" w:hAnsi="Times New Roman" w:cs="Times New Roman"/>
          <w:b/>
          <w:sz w:val="24"/>
          <w:szCs w:val="24"/>
        </w:rPr>
        <w:t xml:space="preserve">le Size and Sampling Techniques </w:t>
      </w:r>
    </w:p>
    <w:p w:rsidR="005C5D85" w:rsidRPr="000F13C9" w:rsidRDefault="005C5D8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rsidR="00AD4C0C" w:rsidRPr="000F13C9" w:rsidRDefault="00AD4C0C" w:rsidP="000F13C9">
      <w:pPr>
        <w:spacing w:line="480" w:lineRule="auto"/>
        <w:jc w:val="both"/>
        <w:rPr>
          <w:rFonts w:ascii="Times New Roman" w:hAnsi="Times New Roman" w:cs="Times New Roman"/>
          <w:sz w:val="24"/>
          <w:szCs w:val="24"/>
        </w:rPr>
      </w:pPr>
    </w:p>
    <w:p w:rsidR="00A8217C" w:rsidRPr="002B1B12" w:rsidRDefault="002B1B12"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Method o</w:t>
      </w:r>
      <w:r w:rsidRPr="002B1B12">
        <w:rPr>
          <w:rFonts w:ascii="Times New Roman" w:hAnsi="Times New Roman" w:cs="Times New Roman"/>
          <w:b/>
          <w:sz w:val="24"/>
          <w:szCs w:val="24"/>
        </w:rPr>
        <w:t>f Data Collection</w:t>
      </w:r>
    </w:p>
    <w:p w:rsidR="00A8217C" w:rsidRPr="000F13C9" w:rsidRDefault="00A8217C"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In the conduct of this research work, data was collected from both primary source and </w:t>
      </w:r>
      <w:proofErr w:type="gramStart"/>
      <w:r w:rsidRPr="000F13C9">
        <w:rPr>
          <w:rFonts w:ascii="Times New Roman" w:hAnsi="Times New Roman" w:cs="Times New Roman"/>
          <w:sz w:val="24"/>
          <w:szCs w:val="24"/>
        </w:rPr>
        <w:t>secondary</w:t>
      </w:r>
      <w:proofErr w:type="gramEnd"/>
      <w:r w:rsidRPr="000F13C9">
        <w:rPr>
          <w:rFonts w:ascii="Times New Roman" w:hAnsi="Times New Roman" w:cs="Times New Roman"/>
          <w:sz w:val="24"/>
          <w:szCs w:val="24"/>
        </w:rPr>
        <w:t xml:space="preserve"> source of data collection. This is to make the research finding reliable and the research report reliable too.</w:t>
      </w:r>
    </w:p>
    <w:p w:rsidR="00F2704D" w:rsidRPr="002B1B12" w:rsidRDefault="002B1B12"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3.5 Method o</w:t>
      </w:r>
      <w:r w:rsidRPr="002B1B12">
        <w:rPr>
          <w:rFonts w:ascii="Times New Roman" w:hAnsi="Times New Roman" w:cs="Times New Roman"/>
          <w:b/>
          <w:sz w:val="24"/>
          <w:szCs w:val="24"/>
        </w:rPr>
        <w:t xml:space="preserve">f Data Analysis </w:t>
      </w:r>
    </w:p>
    <w:p w:rsidR="009D00DE" w:rsidRPr="000F13C9" w:rsidRDefault="00F2704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data analyzed using</w:t>
      </w:r>
      <w:r w:rsidR="00EA31E0" w:rsidRPr="000F13C9">
        <w:rPr>
          <w:rFonts w:ascii="Times New Roman" w:hAnsi="Times New Roman" w:cs="Times New Roman"/>
          <w:sz w:val="24"/>
          <w:szCs w:val="24"/>
        </w:rPr>
        <w:t xml:space="preserve"> chi-square method. Based on the finding of the research </w:t>
      </w:r>
      <w:r w:rsidR="008E6DB9" w:rsidRPr="000F13C9">
        <w:rPr>
          <w:rFonts w:ascii="Times New Roman" w:hAnsi="Times New Roman" w:cs="Times New Roman"/>
          <w:sz w:val="24"/>
          <w:szCs w:val="24"/>
        </w:rPr>
        <w:t>work</w:t>
      </w:r>
      <w:r w:rsidR="00EA31E0" w:rsidRPr="000F13C9">
        <w:rPr>
          <w:rFonts w:ascii="Times New Roman" w:hAnsi="Times New Roman" w:cs="Times New Roman"/>
          <w:sz w:val="24"/>
          <w:szCs w:val="24"/>
        </w:rPr>
        <w:t xml:space="preserve">, the collected data was represented in tabular form in the </w:t>
      </w:r>
      <w:r w:rsidR="008E6DB9" w:rsidRPr="000F13C9">
        <w:rPr>
          <w:rFonts w:ascii="Times New Roman" w:hAnsi="Times New Roman" w:cs="Times New Roman"/>
          <w:sz w:val="24"/>
          <w:szCs w:val="24"/>
        </w:rPr>
        <w:t>nex</w:t>
      </w:r>
      <w:r w:rsidR="00EA31E0" w:rsidRPr="000F13C9">
        <w:rPr>
          <w:rFonts w:ascii="Times New Roman" w:hAnsi="Times New Roman" w:cs="Times New Roman"/>
          <w:sz w:val="24"/>
          <w:szCs w:val="24"/>
        </w:rPr>
        <w:t xml:space="preserve">t chapter for all each understanding, the collected data </w:t>
      </w:r>
      <w:proofErr w:type="spellStart"/>
      <w:r w:rsidR="00EA31E0" w:rsidRPr="000F13C9">
        <w:rPr>
          <w:rFonts w:ascii="Times New Roman" w:hAnsi="Times New Roman" w:cs="Times New Roman"/>
          <w:sz w:val="24"/>
          <w:szCs w:val="24"/>
        </w:rPr>
        <w:t>ill</w:t>
      </w:r>
      <w:proofErr w:type="spellEnd"/>
      <w:r w:rsidR="00EA31E0" w:rsidRPr="000F13C9">
        <w:rPr>
          <w:rFonts w:ascii="Times New Roman" w:hAnsi="Times New Roman" w:cs="Times New Roman"/>
          <w:sz w:val="24"/>
          <w:szCs w:val="24"/>
        </w:rPr>
        <w:t xml:space="preserve"> be analyzed and presented using </w:t>
      </w:r>
      <w:r w:rsidR="008E6DB9" w:rsidRPr="000F13C9">
        <w:rPr>
          <w:rFonts w:ascii="Times New Roman" w:hAnsi="Times New Roman" w:cs="Times New Roman"/>
          <w:sz w:val="24"/>
          <w:szCs w:val="24"/>
        </w:rPr>
        <w:t>SPSS</w:t>
      </w:r>
      <w:r w:rsidR="00EA31E0" w:rsidRPr="000F13C9">
        <w:rPr>
          <w:rFonts w:ascii="Times New Roman" w:hAnsi="Times New Roman" w:cs="Times New Roman"/>
          <w:sz w:val="24"/>
          <w:szCs w:val="24"/>
        </w:rPr>
        <w:t xml:space="preserve">. The belief behind </w:t>
      </w:r>
      <w:r w:rsidR="008E6DB9" w:rsidRPr="000F13C9">
        <w:rPr>
          <w:rFonts w:ascii="Times New Roman" w:hAnsi="Times New Roman" w:cs="Times New Roman"/>
          <w:sz w:val="24"/>
          <w:szCs w:val="24"/>
        </w:rPr>
        <w:t>using</w:t>
      </w:r>
      <w:r w:rsidR="00EA31E0" w:rsidRPr="000F13C9">
        <w:rPr>
          <w:rFonts w:ascii="Times New Roman" w:hAnsi="Times New Roman" w:cs="Times New Roman"/>
          <w:sz w:val="24"/>
          <w:szCs w:val="24"/>
        </w:rPr>
        <w:t xml:space="preserve"> </w:t>
      </w:r>
      <w:r w:rsidR="008E6DB9" w:rsidRPr="000F13C9">
        <w:rPr>
          <w:rFonts w:ascii="Times New Roman" w:hAnsi="Times New Roman" w:cs="Times New Roman"/>
          <w:sz w:val="24"/>
          <w:szCs w:val="24"/>
        </w:rPr>
        <w:t>this</w:t>
      </w:r>
      <w:r w:rsidR="00EA31E0" w:rsidRPr="000F13C9">
        <w:rPr>
          <w:rFonts w:ascii="Times New Roman" w:hAnsi="Times New Roman" w:cs="Times New Roman"/>
          <w:sz w:val="24"/>
          <w:szCs w:val="24"/>
        </w:rPr>
        <w:t xml:space="preserve"> </w:t>
      </w:r>
      <w:r w:rsidR="008E6DB9" w:rsidRPr="000F13C9">
        <w:rPr>
          <w:rFonts w:ascii="Times New Roman" w:hAnsi="Times New Roman" w:cs="Times New Roman"/>
          <w:sz w:val="24"/>
          <w:szCs w:val="24"/>
        </w:rPr>
        <w:t xml:space="preserve">is </w:t>
      </w:r>
      <w:r w:rsidR="00EA31E0" w:rsidRPr="000F13C9">
        <w:rPr>
          <w:rFonts w:ascii="Times New Roman" w:hAnsi="Times New Roman" w:cs="Times New Roman"/>
          <w:sz w:val="24"/>
          <w:szCs w:val="24"/>
        </w:rPr>
        <w:t xml:space="preserve">to ensure effective and ease analysis of the research </w:t>
      </w:r>
      <w:r w:rsidR="008E6DB9" w:rsidRPr="000F13C9">
        <w:rPr>
          <w:rFonts w:ascii="Times New Roman" w:hAnsi="Times New Roman" w:cs="Times New Roman"/>
          <w:sz w:val="24"/>
          <w:szCs w:val="24"/>
        </w:rPr>
        <w:t>work</w:t>
      </w:r>
      <w:r w:rsidR="00EA31E0" w:rsidRPr="000F13C9">
        <w:rPr>
          <w:rFonts w:ascii="Times New Roman" w:hAnsi="Times New Roman" w:cs="Times New Roman"/>
          <w:sz w:val="24"/>
          <w:szCs w:val="24"/>
        </w:rPr>
        <w:t>.</w:t>
      </w:r>
    </w:p>
    <w:p w:rsidR="00F2704D" w:rsidRPr="002B1B12" w:rsidRDefault="002B1B12"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3.6 Instrument o</w:t>
      </w:r>
      <w:r w:rsidRPr="002B1B12">
        <w:rPr>
          <w:rFonts w:ascii="Times New Roman" w:hAnsi="Times New Roman" w:cs="Times New Roman"/>
          <w:b/>
          <w:sz w:val="24"/>
          <w:szCs w:val="24"/>
        </w:rPr>
        <w:t>f Data Collection</w:t>
      </w:r>
    </w:p>
    <w:p w:rsidR="00F2704D" w:rsidRPr="000F13C9" w:rsidRDefault="00F2704D"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research made use of both primary and secondary data. Primary data which are referred to as original data we</w:t>
      </w:r>
      <w:r w:rsidR="002B1B12">
        <w:rPr>
          <w:rFonts w:ascii="Times New Roman" w:hAnsi="Times New Roman" w:cs="Times New Roman"/>
          <w:sz w:val="24"/>
          <w:szCs w:val="24"/>
        </w:rPr>
        <w:t>r</w:t>
      </w:r>
      <w:r w:rsidRPr="000F13C9">
        <w:rPr>
          <w:rFonts w:ascii="Times New Roman" w:hAnsi="Times New Roman" w:cs="Times New Roman"/>
          <w:sz w:val="24"/>
          <w:szCs w:val="24"/>
        </w:rPr>
        <w:t>e collected from respondents comprising of, some staff.</w:t>
      </w:r>
    </w:p>
    <w:p w:rsidR="00B957EC" w:rsidRPr="000F13C9" w:rsidRDefault="00B957EC"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3.7 HISTORICAL BACKGROUND OF THE STUDY </w:t>
      </w:r>
    </w:p>
    <w:p w:rsidR="00F2704D" w:rsidRPr="000F13C9" w:rsidRDefault="0046279F"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Tuy</w:t>
      </w:r>
      <w:r w:rsidR="00B70DCD" w:rsidRPr="000F13C9">
        <w:rPr>
          <w:rFonts w:ascii="Times New Roman" w:hAnsi="Times New Roman" w:cs="Times New Roman"/>
          <w:sz w:val="24"/>
          <w:szCs w:val="24"/>
        </w:rPr>
        <w:t>il Pharm. Ind. Ltd, a privately owned business, was established on the 1st of May, 1996 in Ilorin, Kwara State, at No 22 Stadiu</w:t>
      </w:r>
      <w:r w:rsidR="00364A60" w:rsidRPr="000F13C9">
        <w:rPr>
          <w:rFonts w:ascii="Times New Roman" w:hAnsi="Times New Roman" w:cs="Times New Roman"/>
          <w:sz w:val="24"/>
          <w:szCs w:val="24"/>
        </w:rPr>
        <w:t xml:space="preserve">m Road, Ilorin Kwara State. </w:t>
      </w:r>
      <w:r w:rsidR="00D461E1" w:rsidRPr="000F13C9">
        <w:rPr>
          <w:rFonts w:ascii="Times New Roman" w:hAnsi="Times New Roman" w:cs="Times New Roman"/>
          <w:sz w:val="24"/>
          <w:szCs w:val="24"/>
        </w:rPr>
        <w:t xml:space="preserve">It is </w:t>
      </w:r>
      <w:r w:rsidR="00BC6E86" w:rsidRPr="000F13C9">
        <w:rPr>
          <w:rFonts w:ascii="Times New Roman" w:hAnsi="Times New Roman" w:cs="Times New Roman"/>
          <w:sz w:val="24"/>
          <w:szCs w:val="24"/>
        </w:rPr>
        <w:t xml:space="preserve">a pharmaceutical company that manufactures both human and animal products in </w:t>
      </w:r>
      <w:r w:rsidR="00D461E1" w:rsidRPr="000F13C9">
        <w:rPr>
          <w:rFonts w:ascii="Times New Roman" w:hAnsi="Times New Roman" w:cs="Times New Roman"/>
          <w:sz w:val="24"/>
          <w:szCs w:val="24"/>
        </w:rPr>
        <w:t>in</w:t>
      </w:r>
      <w:r w:rsidR="00BC6E86" w:rsidRPr="000F13C9">
        <w:rPr>
          <w:rFonts w:ascii="Times New Roman" w:hAnsi="Times New Roman" w:cs="Times New Roman"/>
          <w:sz w:val="24"/>
          <w:szCs w:val="24"/>
        </w:rPr>
        <w:t xml:space="preserve">cluding potable table </w:t>
      </w:r>
      <w:r w:rsidR="00D461E1" w:rsidRPr="000F13C9">
        <w:rPr>
          <w:rFonts w:ascii="Times New Roman" w:hAnsi="Times New Roman" w:cs="Times New Roman"/>
          <w:sz w:val="24"/>
          <w:szCs w:val="24"/>
        </w:rPr>
        <w:t>w</w:t>
      </w:r>
      <w:r w:rsidR="00BC6E86" w:rsidRPr="000F13C9">
        <w:rPr>
          <w:rFonts w:ascii="Times New Roman" w:hAnsi="Times New Roman" w:cs="Times New Roman"/>
          <w:sz w:val="24"/>
          <w:szCs w:val="24"/>
        </w:rPr>
        <w:t xml:space="preserve">ater. Due to its rapid expansion in production activities, the </w:t>
      </w:r>
      <w:r w:rsidR="00D461E1" w:rsidRPr="000F13C9">
        <w:rPr>
          <w:rFonts w:ascii="Times New Roman" w:hAnsi="Times New Roman" w:cs="Times New Roman"/>
          <w:sz w:val="24"/>
          <w:szCs w:val="24"/>
        </w:rPr>
        <w:t>company</w:t>
      </w:r>
      <w:r w:rsidR="00BC6E86" w:rsidRPr="000F13C9">
        <w:rPr>
          <w:rFonts w:ascii="Times New Roman" w:hAnsi="Times New Roman" w:cs="Times New Roman"/>
          <w:sz w:val="24"/>
          <w:szCs w:val="24"/>
        </w:rPr>
        <w:t xml:space="preserve"> mov</w:t>
      </w:r>
      <w:r w:rsidR="002B1B12">
        <w:rPr>
          <w:rFonts w:ascii="Times New Roman" w:hAnsi="Times New Roman" w:cs="Times New Roman"/>
          <w:sz w:val="24"/>
          <w:szCs w:val="24"/>
        </w:rPr>
        <w:t xml:space="preserve">ed to its permanent site at No. </w:t>
      </w:r>
      <w:r w:rsidR="00BC6E86" w:rsidRPr="000F13C9">
        <w:rPr>
          <w:rFonts w:ascii="Times New Roman" w:hAnsi="Times New Roman" w:cs="Times New Roman"/>
          <w:sz w:val="24"/>
          <w:szCs w:val="24"/>
        </w:rPr>
        <w:t xml:space="preserve">22 Yidi Road, Ilorin kwara </w:t>
      </w:r>
      <w:r w:rsidR="00B70DCD" w:rsidRPr="000F13C9">
        <w:rPr>
          <w:rFonts w:ascii="Times New Roman" w:hAnsi="Times New Roman" w:cs="Times New Roman"/>
          <w:sz w:val="24"/>
          <w:szCs w:val="24"/>
        </w:rPr>
        <w:t xml:space="preserve">on the 2nd of </w:t>
      </w:r>
      <w:r w:rsidR="00D461E1" w:rsidRPr="000F13C9">
        <w:rPr>
          <w:rFonts w:ascii="Times New Roman" w:hAnsi="Times New Roman" w:cs="Times New Roman"/>
          <w:sz w:val="24"/>
          <w:szCs w:val="24"/>
        </w:rPr>
        <w:t>June</w:t>
      </w:r>
      <w:r w:rsidR="00B70DCD" w:rsidRPr="000F13C9">
        <w:rPr>
          <w:rFonts w:ascii="Times New Roman" w:hAnsi="Times New Roman" w:cs="Times New Roman"/>
          <w:sz w:val="24"/>
          <w:szCs w:val="24"/>
        </w:rPr>
        <w:t xml:space="preserve">, 2005 and was commissioned by </w:t>
      </w:r>
      <w:r w:rsidR="00B70DCD" w:rsidRPr="000F13C9">
        <w:rPr>
          <w:rFonts w:ascii="Times New Roman" w:hAnsi="Times New Roman" w:cs="Times New Roman"/>
          <w:sz w:val="24"/>
          <w:szCs w:val="24"/>
        </w:rPr>
        <w:lastRenderedPageBreak/>
        <w:t xml:space="preserve">Governor Bukola </w:t>
      </w:r>
      <w:proofErr w:type="spellStart"/>
      <w:r w:rsidR="00B70DCD" w:rsidRPr="000F13C9">
        <w:rPr>
          <w:rFonts w:ascii="Times New Roman" w:hAnsi="Times New Roman" w:cs="Times New Roman"/>
          <w:sz w:val="24"/>
          <w:szCs w:val="24"/>
        </w:rPr>
        <w:t>Skraki</w:t>
      </w:r>
      <w:proofErr w:type="spellEnd"/>
      <w:r w:rsidR="00B70DCD" w:rsidRPr="000F13C9">
        <w:rPr>
          <w:rFonts w:ascii="Times New Roman" w:hAnsi="Times New Roman" w:cs="Times New Roman"/>
          <w:sz w:val="24"/>
          <w:szCs w:val="24"/>
        </w:rPr>
        <w:t xml:space="preserve"> and former Director of NAFDAC, (Late) Prof Dora </w:t>
      </w:r>
      <w:proofErr w:type="spellStart"/>
      <w:r w:rsidR="00B70DCD" w:rsidRPr="000F13C9">
        <w:rPr>
          <w:rFonts w:ascii="Times New Roman" w:hAnsi="Times New Roman" w:cs="Times New Roman"/>
          <w:sz w:val="24"/>
          <w:szCs w:val="24"/>
        </w:rPr>
        <w:t>Akuyil</w:t>
      </w:r>
      <w:proofErr w:type="spellEnd"/>
      <w:r w:rsidR="00B70DCD" w:rsidRPr="000F13C9">
        <w:rPr>
          <w:rFonts w:ascii="Times New Roman" w:hAnsi="Times New Roman" w:cs="Times New Roman"/>
          <w:sz w:val="24"/>
          <w:szCs w:val="24"/>
        </w:rPr>
        <w:t xml:space="preserve"> as special guest.</w:t>
      </w:r>
    </w:p>
    <w:p w:rsidR="0046279F" w:rsidRDefault="0046279F"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Default="002B1B12" w:rsidP="000F13C9">
      <w:pPr>
        <w:spacing w:line="480" w:lineRule="auto"/>
        <w:jc w:val="both"/>
        <w:rPr>
          <w:rFonts w:ascii="Times New Roman" w:hAnsi="Times New Roman" w:cs="Times New Roman"/>
          <w:sz w:val="24"/>
          <w:szCs w:val="24"/>
        </w:rPr>
      </w:pPr>
    </w:p>
    <w:p w:rsidR="002B1B12" w:rsidRPr="000F13C9" w:rsidRDefault="002B1B12" w:rsidP="000F13C9">
      <w:pPr>
        <w:spacing w:line="480" w:lineRule="auto"/>
        <w:jc w:val="both"/>
        <w:rPr>
          <w:rFonts w:ascii="Times New Roman" w:hAnsi="Times New Roman" w:cs="Times New Roman"/>
          <w:sz w:val="24"/>
          <w:szCs w:val="24"/>
        </w:rPr>
      </w:pPr>
    </w:p>
    <w:p w:rsidR="00A07D82" w:rsidRPr="002B1B12" w:rsidRDefault="00A07D82" w:rsidP="002B1B12">
      <w:pPr>
        <w:spacing w:line="480" w:lineRule="auto"/>
        <w:jc w:val="center"/>
        <w:rPr>
          <w:rFonts w:ascii="Times New Roman" w:hAnsi="Times New Roman" w:cs="Times New Roman"/>
          <w:b/>
          <w:sz w:val="24"/>
          <w:szCs w:val="24"/>
        </w:rPr>
      </w:pPr>
      <w:r w:rsidRPr="002B1B12">
        <w:rPr>
          <w:rFonts w:ascii="Times New Roman" w:hAnsi="Times New Roman" w:cs="Times New Roman"/>
          <w:b/>
          <w:sz w:val="24"/>
          <w:szCs w:val="24"/>
        </w:rPr>
        <w:lastRenderedPageBreak/>
        <w:t>CHAPTER FOUR</w:t>
      </w:r>
    </w:p>
    <w:p w:rsidR="00A07D82" w:rsidRPr="002B1B12" w:rsidRDefault="00A07D82" w:rsidP="000F13C9">
      <w:pPr>
        <w:spacing w:line="480" w:lineRule="auto"/>
        <w:jc w:val="both"/>
        <w:rPr>
          <w:rFonts w:ascii="Times New Roman" w:hAnsi="Times New Roman" w:cs="Times New Roman"/>
          <w:b/>
          <w:sz w:val="24"/>
          <w:szCs w:val="24"/>
        </w:rPr>
      </w:pPr>
      <w:r w:rsidRPr="002B1B12">
        <w:rPr>
          <w:rFonts w:ascii="Times New Roman" w:hAnsi="Times New Roman" w:cs="Times New Roman"/>
          <w:b/>
          <w:sz w:val="24"/>
          <w:szCs w:val="24"/>
        </w:rPr>
        <w:t>4.1</w:t>
      </w:r>
      <w:r w:rsidRPr="002B1B12">
        <w:rPr>
          <w:rFonts w:ascii="Times New Roman" w:hAnsi="Times New Roman" w:cs="Times New Roman"/>
          <w:b/>
          <w:sz w:val="24"/>
          <w:szCs w:val="24"/>
        </w:rPr>
        <w:tab/>
        <w:t>DATA PRESENTATON AND ANALYSIS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These chapter present results of the findings collected from the research. The result are present in the table below.</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Question: does modern communication contribute to the development of business organization.</w:t>
      </w:r>
    </w:p>
    <w:p w:rsidR="00A07D82" w:rsidRPr="002B1B12" w:rsidRDefault="00A07D82" w:rsidP="000F13C9">
      <w:pPr>
        <w:spacing w:line="480" w:lineRule="auto"/>
        <w:jc w:val="both"/>
        <w:rPr>
          <w:rFonts w:ascii="Times New Roman" w:hAnsi="Times New Roman" w:cs="Times New Roman"/>
          <w:b/>
          <w:sz w:val="24"/>
          <w:szCs w:val="24"/>
        </w:rPr>
      </w:pPr>
      <w:r w:rsidRPr="002B1B12">
        <w:rPr>
          <w:rFonts w:ascii="Times New Roman" w:hAnsi="Times New Roman" w:cs="Times New Roman"/>
          <w:b/>
          <w:sz w:val="24"/>
          <w:szCs w:val="24"/>
        </w:rPr>
        <w:t>RESPONSE TO KNOW WHETHER MODERN COMMUNICATION CONTRIBUTES TO THE D</w:t>
      </w:r>
      <w:r w:rsidR="00EC7F18" w:rsidRPr="002B1B12">
        <w:rPr>
          <w:rFonts w:ascii="Times New Roman" w:hAnsi="Times New Roman" w:cs="Times New Roman"/>
          <w:b/>
          <w:sz w:val="24"/>
          <w:szCs w:val="24"/>
        </w:rPr>
        <w:t>EVELOPMENT OF THE ORGANIZATION.</w:t>
      </w:r>
    </w:p>
    <w:tbl>
      <w:tblPr>
        <w:tblStyle w:val="TableGrid"/>
        <w:tblW w:w="0" w:type="auto"/>
        <w:tblLook w:val="04A0" w:firstRow="1" w:lastRow="0" w:firstColumn="1" w:lastColumn="0" w:noHBand="0" w:noVBand="1"/>
      </w:tblPr>
      <w:tblGrid>
        <w:gridCol w:w="3101"/>
        <w:gridCol w:w="3307"/>
        <w:gridCol w:w="288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80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80%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A07D82"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 Researcher’s Computation,</w:t>
      </w:r>
      <w:r w:rsidR="002B1B12">
        <w:rPr>
          <w:rFonts w:ascii="Times New Roman" w:hAnsi="Times New Roman" w:cs="Times New Roman"/>
          <w:sz w:val="24"/>
          <w:szCs w:val="24"/>
        </w:rPr>
        <w:t xml:space="preserve">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shows that out of 100 (100%) participates tested 80 (80%) agreed with the question while 20 disagreed with the view. Therefore question tested prove positive.</w:t>
      </w:r>
    </w:p>
    <w:p w:rsidR="00A07D82" w:rsidRPr="000F13C9" w:rsidRDefault="00A07D82" w:rsidP="000F13C9">
      <w:pPr>
        <w:spacing w:line="480" w:lineRule="auto"/>
        <w:jc w:val="both"/>
        <w:rPr>
          <w:rFonts w:ascii="Times New Roman" w:hAnsi="Times New Roman" w:cs="Times New Roman"/>
          <w:sz w:val="24"/>
          <w:szCs w:val="24"/>
        </w:rPr>
      </w:pPr>
    </w:p>
    <w:p w:rsidR="00A07D82" w:rsidRPr="000F13C9" w:rsidRDefault="00A07D82" w:rsidP="000F13C9">
      <w:pPr>
        <w:spacing w:line="480" w:lineRule="auto"/>
        <w:jc w:val="both"/>
        <w:rPr>
          <w:rFonts w:ascii="Times New Roman" w:hAnsi="Times New Roman" w:cs="Times New Roman"/>
          <w:sz w:val="24"/>
          <w:szCs w:val="24"/>
        </w:rPr>
      </w:pPr>
    </w:p>
    <w:p w:rsidR="00A07D82" w:rsidRPr="002B1B12" w:rsidRDefault="00A07D82" w:rsidP="000F13C9">
      <w:pPr>
        <w:spacing w:line="480" w:lineRule="auto"/>
        <w:jc w:val="both"/>
        <w:rPr>
          <w:rFonts w:ascii="Times New Roman" w:hAnsi="Times New Roman" w:cs="Times New Roman"/>
          <w:b/>
          <w:sz w:val="24"/>
          <w:szCs w:val="24"/>
        </w:rPr>
      </w:pPr>
      <w:r w:rsidRPr="002B1B12">
        <w:rPr>
          <w:rFonts w:ascii="Times New Roman" w:hAnsi="Times New Roman" w:cs="Times New Roman"/>
          <w:b/>
          <w:sz w:val="24"/>
          <w:szCs w:val="24"/>
        </w:rPr>
        <w:lastRenderedPageBreak/>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101"/>
        <w:gridCol w:w="3307"/>
        <w:gridCol w:w="288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95</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2B1B12">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 that out of 100 participate tested 95 (95%) agreed with the question while 5(5%) agreed with the view. Therefore the hypothesis proves positive.</w:t>
      </w:r>
    </w:p>
    <w:p w:rsidR="00A07D82" w:rsidRPr="002B1B12" w:rsidRDefault="00A07D82" w:rsidP="000F13C9">
      <w:pPr>
        <w:spacing w:line="480" w:lineRule="auto"/>
        <w:jc w:val="both"/>
        <w:rPr>
          <w:rFonts w:ascii="Times New Roman" w:hAnsi="Times New Roman" w:cs="Times New Roman"/>
          <w:b/>
          <w:sz w:val="24"/>
          <w:szCs w:val="24"/>
        </w:rPr>
      </w:pPr>
      <w:r w:rsidRPr="002B1B12">
        <w:rPr>
          <w:rFonts w:ascii="Times New Roman" w:hAnsi="Times New Roman" w:cs="Times New Roman"/>
          <w:b/>
          <w:sz w:val="24"/>
          <w:szCs w:val="24"/>
        </w:rPr>
        <w:t>QUESTION THREE: CAN MODERN COMMUNICATION BUSINESS ACTIVITY PROSPER?</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60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60%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2B1B12">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The table shows that out of 100 participant 60(60%) agreed with the view while 40(40%) disagreed with the view. Therefore the hypothesis prove positive</w:t>
      </w:r>
    </w:p>
    <w:p w:rsidR="00A07D82" w:rsidRPr="002B1B12" w:rsidRDefault="00A07D82" w:rsidP="000F13C9">
      <w:pPr>
        <w:spacing w:line="480" w:lineRule="auto"/>
        <w:jc w:val="both"/>
        <w:rPr>
          <w:rFonts w:ascii="Times New Roman" w:hAnsi="Times New Roman" w:cs="Times New Roman"/>
          <w:b/>
          <w:sz w:val="24"/>
          <w:szCs w:val="24"/>
        </w:rPr>
      </w:pPr>
      <w:r w:rsidRPr="002B1B12">
        <w:rPr>
          <w:rFonts w:ascii="Times New Roman" w:hAnsi="Times New Roman" w:cs="Times New Roman"/>
          <w:b/>
          <w:sz w:val="24"/>
          <w:szCs w:val="24"/>
        </w:rPr>
        <w:t>QUESTION FOUR: IS COMMUNICATION WITHOUT TANGIBLE PURPOSE ON BUSINESS ACTIVITIES MEANINGLESS?</w:t>
      </w:r>
    </w:p>
    <w:tbl>
      <w:tblPr>
        <w:tblStyle w:val="TableGrid"/>
        <w:tblW w:w="0" w:type="auto"/>
        <w:tblLook w:val="04A0" w:firstRow="1" w:lastRow="0" w:firstColumn="1" w:lastColumn="0" w:noHBand="0" w:noVBand="1"/>
      </w:tblPr>
      <w:tblGrid>
        <w:gridCol w:w="2808"/>
        <w:gridCol w:w="3387"/>
        <w:gridCol w:w="3093"/>
      </w:tblGrid>
      <w:tr w:rsidR="00A07D82" w:rsidRPr="000F13C9" w:rsidTr="001D4CFD">
        <w:tc>
          <w:tcPr>
            <w:tcW w:w="2808"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38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3093"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2808"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38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60</w:t>
            </w:r>
          </w:p>
        </w:tc>
        <w:tc>
          <w:tcPr>
            <w:tcW w:w="3093"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60%</w:t>
            </w:r>
          </w:p>
        </w:tc>
      </w:tr>
      <w:tr w:rsidR="00A07D82" w:rsidRPr="000F13C9" w:rsidTr="001D4CFD">
        <w:tc>
          <w:tcPr>
            <w:tcW w:w="2808"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38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w:t>
            </w:r>
          </w:p>
        </w:tc>
        <w:tc>
          <w:tcPr>
            <w:tcW w:w="3093"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w:t>
            </w:r>
          </w:p>
        </w:tc>
      </w:tr>
      <w:tr w:rsidR="00A07D82" w:rsidRPr="000F13C9" w:rsidTr="001D4CFD">
        <w:tc>
          <w:tcPr>
            <w:tcW w:w="2808"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38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3093"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2B1B12">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total still show that out of 100 participant tested 60(60%) agrees with the question while 40 (40%) disagrees therefore the hypothesis prove positive</w:t>
      </w:r>
    </w:p>
    <w:p w:rsidR="00DA137A" w:rsidRDefault="00DA137A" w:rsidP="000F13C9">
      <w:pPr>
        <w:spacing w:line="480" w:lineRule="auto"/>
        <w:jc w:val="both"/>
        <w:rPr>
          <w:rFonts w:ascii="Times New Roman" w:hAnsi="Times New Roman" w:cs="Times New Roman"/>
          <w:sz w:val="24"/>
          <w:szCs w:val="24"/>
        </w:rPr>
      </w:pPr>
    </w:p>
    <w:p w:rsidR="00DA137A" w:rsidRDefault="00DA137A" w:rsidP="000F13C9">
      <w:pPr>
        <w:spacing w:line="480" w:lineRule="auto"/>
        <w:jc w:val="both"/>
        <w:rPr>
          <w:rFonts w:ascii="Times New Roman" w:hAnsi="Times New Roman" w:cs="Times New Roman"/>
          <w:sz w:val="24"/>
          <w:szCs w:val="24"/>
        </w:rPr>
      </w:pPr>
    </w:p>
    <w:p w:rsidR="00DA137A" w:rsidRDefault="00DA137A" w:rsidP="000F13C9">
      <w:pPr>
        <w:spacing w:line="480" w:lineRule="auto"/>
        <w:jc w:val="both"/>
        <w:rPr>
          <w:rFonts w:ascii="Times New Roman" w:hAnsi="Times New Roman" w:cs="Times New Roman"/>
          <w:sz w:val="24"/>
          <w:szCs w:val="24"/>
        </w:rPr>
      </w:pPr>
    </w:p>
    <w:p w:rsidR="00DA137A" w:rsidRDefault="00DA137A" w:rsidP="000F13C9">
      <w:pPr>
        <w:spacing w:line="480" w:lineRule="auto"/>
        <w:jc w:val="both"/>
        <w:rPr>
          <w:rFonts w:ascii="Times New Roman" w:hAnsi="Times New Roman" w:cs="Times New Roman"/>
          <w:sz w:val="24"/>
          <w:szCs w:val="24"/>
        </w:rPr>
      </w:pPr>
    </w:p>
    <w:p w:rsidR="00DA137A" w:rsidRDefault="00DA137A" w:rsidP="000F13C9">
      <w:pPr>
        <w:spacing w:line="480" w:lineRule="auto"/>
        <w:jc w:val="both"/>
        <w:rPr>
          <w:rFonts w:ascii="Times New Roman" w:hAnsi="Times New Roman" w:cs="Times New Roman"/>
          <w:sz w:val="24"/>
          <w:szCs w:val="24"/>
        </w:rPr>
      </w:pPr>
    </w:p>
    <w:p w:rsidR="00DA137A" w:rsidRDefault="00DA137A" w:rsidP="000F13C9">
      <w:pPr>
        <w:spacing w:line="480" w:lineRule="auto"/>
        <w:jc w:val="both"/>
        <w:rPr>
          <w:rFonts w:ascii="Times New Roman" w:hAnsi="Times New Roman" w:cs="Times New Roman"/>
          <w:sz w:val="24"/>
          <w:szCs w:val="24"/>
        </w:rPr>
      </w:pPr>
    </w:p>
    <w:p w:rsidR="00A07D82" w:rsidRPr="00DA137A" w:rsidRDefault="00A07D82" w:rsidP="000F13C9">
      <w:pPr>
        <w:spacing w:line="480" w:lineRule="auto"/>
        <w:jc w:val="both"/>
        <w:rPr>
          <w:rFonts w:ascii="Times New Roman" w:hAnsi="Times New Roman" w:cs="Times New Roman"/>
          <w:b/>
          <w:sz w:val="24"/>
          <w:szCs w:val="24"/>
        </w:rPr>
      </w:pPr>
      <w:r w:rsidRPr="00DA137A">
        <w:rPr>
          <w:rFonts w:ascii="Times New Roman" w:hAnsi="Times New Roman" w:cs="Times New Roman"/>
          <w:b/>
          <w:sz w:val="24"/>
          <w:szCs w:val="24"/>
        </w:rPr>
        <w:lastRenderedPageBreak/>
        <w:t>QUESTION FIVE: DOES EXISTING OF MODERN COMMUNICATION MAKES BUSINESS EASIER</w:t>
      </w:r>
    </w:p>
    <w:tbl>
      <w:tblPr>
        <w:tblStyle w:val="TableGrid"/>
        <w:tblW w:w="0" w:type="auto"/>
        <w:tblLook w:val="04A0" w:firstRow="1" w:lastRow="0" w:firstColumn="1" w:lastColumn="0" w:noHBand="0" w:noVBand="1"/>
      </w:tblPr>
      <w:tblGrid>
        <w:gridCol w:w="3101"/>
        <w:gridCol w:w="3307"/>
        <w:gridCol w:w="288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30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88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DA137A">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 that out of 100 participant the participant agree to the question which make the hypothesis tested prove positive.</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QUESTION SIX: IN EFFECTIVE COMMUNICATION THE KEY TO SUCCESS OF ANY BUSINESS ORGANIZATION?</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The table show that out of 100 participant 90% agrees to the question n while only 10(10%) disagrees with it therefore the hypothesis proves positive.</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55</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45</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shows that out of 100 participants, 55(55%) tested agreed with this question while only 45(45%) disagrees with the yew. Therefore the hypothesis tested proved positive</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QUESTION TIGHT DOES INADEQUATE EFFECTIVE COMMINATIONEFFICIENCY NEGATIVELY?</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75</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75%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25</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25%</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Source: </w:t>
      </w:r>
      <w:r w:rsidR="00F803D4">
        <w:rPr>
          <w:rFonts w:ascii="Times New Roman" w:hAnsi="Times New Roman" w:cs="Times New Roman"/>
          <w:sz w:val="24"/>
          <w:szCs w:val="24"/>
        </w:rPr>
        <w:t>Researcher’s Computation, (2025)</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shows that out of 100 participants ((75%) proves positive with the question while 25(25%) disagrees with the view. Therefore the hypothesis is tested proves positive</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80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80%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This table shows that out of 100 participant 80(90%) tested positive to the view while only 20(20%) disagree to the view. Therefore the h</w:t>
      </w:r>
      <w:r w:rsidR="00F803D4">
        <w:rPr>
          <w:rFonts w:ascii="Times New Roman" w:hAnsi="Times New Roman" w:cs="Times New Roman"/>
          <w:sz w:val="24"/>
          <w:szCs w:val="24"/>
        </w:rPr>
        <w:t>ypothesis tested prove positive.</w:t>
      </w:r>
    </w:p>
    <w:p w:rsidR="00F803D4" w:rsidRDefault="00F803D4" w:rsidP="000F13C9">
      <w:pPr>
        <w:spacing w:line="480" w:lineRule="auto"/>
        <w:jc w:val="both"/>
        <w:rPr>
          <w:rFonts w:ascii="Times New Roman" w:hAnsi="Times New Roman" w:cs="Times New Roman"/>
          <w:b/>
          <w:sz w:val="24"/>
          <w:szCs w:val="24"/>
        </w:rPr>
      </w:pPr>
    </w:p>
    <w:p w:rsidR="00F803D4" w:rsidRDefault="00F803D4" w:rsidP="000F13C9">
      <w:pPr>
        <w:spacing w:line="480" w:lineRule="auto"/>
        <w:jc w:val="both"/>
        <w:rPr>
          <w:rFonts w:ascii="Times New Roman" w:hAnsi="Times New Roman" w:cs="Times New Roman"/>
          <w:b/>
          <w:sz w:val="24"/>
          <w:szCs w:val="24"/>
        </w:rPr>
      </w:pPr>
    </w:p>
    <w:p w:rsidR="00F803D4" w:rsidRDefault="00F803D4" w:rsidP="000F13C9">
      <w:pPr>
        <w:spacing w:line="480" w:lineRule="auto"/>
        <w:jc w:val="both"/>
        <w:rPr>
          <w:rFonts w:ascii="Times New Roman" w:hAnsi="Times New Roman" w:cs="Times New Roman"/>
          <w:b/>
          <w:sz w:val="24"/>
          <w:szCs w:val="24"/>
        </w:rPr>
      </w:pP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101"/>
        <w:gridCol w:w="3217"/>
        <w:gridCol w:w="2970"/>
      </w:tblGrid>
      <w:tr w:rsidR="00A07D82" w:rsidRPr="000F13C9" w:rsidTr="001D4CFD">
        <w:trPr>
          <w:trHeight w:val="449"/>
        </w:trPr>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98</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98%</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D7037B" w:rsidRPr="000F13C9" w:rsidRDefault="00D7037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shows that out of 100 participants agrees as the view, while only 2(%) disagree with the view. Therefore the hypothesis tested prove positive</w:t>
      </w:r>
      <w:r w:rsidR="00F803D4">
        <w:rPr>
          <w:rFonts w:ascii="Times New Roman" w:hAnsi="Times New Roman" w:cs="Times New Roman"/>
          <w:sz w:val="24"/>
          <w:szCs w:val="24"/>
        </w:rPr>
        <w:t>.</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 xml:space="preserve">QUESTION ELEVEN: </w:t>
      </w:r>
      <w:r w:rsidR="00EC7F18" w:rsidRPr="00F803D4">
        <w:rPr>
          <w:rFonts w:ascii="Times New Roman" w:hAnsi="Times New Roman" w:cs="Times New Roman"/>
          <w:b/>
          <w:sz w:val="24"/>
          <w:szCs w:val="24"/>
        </w:rPr>
        <w:t xml:space="preserve">DOES </w:t>
      </w:r>
      <w:r w:rsidRPr="00F803D4">
        <w:rPr>
          <w:rFonts w:ascii="Times New Roman" w:hAnsi="Times New Roman" w:cs="Times New Roman"/>
          <w:b/>
          <w:sz w:val="24"/>
          <w:szCs w:val="24"/>
        </w:rPr>
        <w:t>BUSINESS ORGANIZATION WORK TOGETHER FOR THE REALIZATION OF THE ORGANIZATION GOALS?</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99</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99%</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C417E1" w:rsidRPr="000F13C9" w:rsidRDefault="00C417E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table shows that out of 100 participant 99(99%) agrees with the view while only 1 (1%) disagrees with the view. Therefore the hypothesis te</w:t>
      </w:r>
      <w:r w:rsidR="00C417E1" w:rsidRPr="000F13C9">
        <w:rPr>
          <w:rFonts w:ascii="Times New Roman" w:hAnsi="Times New Roman" w:cs="Times New Roman"/>
          <w:sz w:val="24"/>
          <w:szCs w:val="24"/>
        </w:rPr>
        <w:t>sted proves positive.</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101"/>
        <w:gridCol w:w="3217"/>
        <w:gridCol w:w="2970"/>
      </w:tblGrid>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ALTERNATIVE RESPONSE</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NO OF RESPONDENT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PERCENTAGE %</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 (yes)</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Disagreed (no)</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w:t>
            </w:r>
          </w:p>
        </w:tc>
      </w:tr>
      <w:tr w:rsidR="00A07D82" w:rsidRPr="000F13C9" w:rsidTr="001D4CFD">
        <w:tc>
          <w:tcPr>
            <w:tcW w:w="3101"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3217"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2970" w:type="dxa"/>
          </w:tcPr>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bl>
    <w:p w:rsidR="00C417E1" w:rsidRPr="000F13C9" w:rsidRDefault="00C417E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Source:</w:t>
      </w:r>
      <w:r w:rsidR="00F803D4">
        <w:rPr>
          <w:rFonts w:ascii="Times New Roman" w:hAnsi="Times New Roman" w:cs="Times New Roman"/>
          <w:sz w:val="24"/>
          <w:szCs w:val="24"/>
        </w:rPr>
        <w:t xml:space="preserve"> Researcher’s Computation, (2025</w:t>
      </w:r>
      <w:r w:rsidRPr="000F13C9">
        <w:rPr>
          <w:rFonts w:ascii="Times New Roman" w:hAnsi="Times New Roman" w:cs="Times New Roman"/>
          <w:sz w:val="24"/>
          <w:szCs w:val="24"/>
        </w:rPr>
        <w: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This table shows that out of 00 participate 100 agrees to the view tested therefore the hypothesis tested prove positive.</w:t>
      </w:r>
    </w:p>
    <w:p w:rsidR="00A07D82" w:rsidRPr="000F13C9" w:rsidRDefault="00EC7F1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4.2 TEST OF HYPOTHESIS</w:t>
      </w:r>
    </w:p>
    <w:p w:rsidR="00EC7F18" w:rsidRPr="000F13C9" w:rsidRDefault="00EC7F1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hypothesis </w:t>
      </w:r>
      <w:proofErr w:type="spellStart"/>
      <w:r w:rsidRPr="000F13C9">
        <w:rPr>
          <w:rFonts w:ascii="Times New Roman" w:hAnsi="Times New Roman" w:cs="Times New Roman"/>
          <w:sz w:val="24"/>
          <w:szCs w:val="24"/>
        </w:rPr>
        <w:t>ere</w:t>
      </w:r>
      <w:proofErr w:type="spellEnd"/>
      <w:r w:rsidRPr="000F13C9">
        <w:rPr>
          <w:rFonts w:ascii="Times New Roman" w:hAnsi="Times New Roman" w:cs="Times New Roman"/>
          <w:sz w:val="24"/>
          <w:szCs w:val="24"/>
        </w:rPr>
        <w:t xml:space="preserve"> tested in a due process. This portion of the research </w:t>
      </w:r>
      <w:r w:rsidR="0065215B" w:rsidRPr="000F13C9">
        <w:rPr>
          <w:rFonts w:ascii="Times New Roman" w:hAnsi="Times New Roman" w:cs="Times New Roman"/>
          <w:sz w:val="24"/>
          <w:szCs w:val="24"/>
        </w:rPr>
        <w:t>w</w:t>
      </w:r>
      <w:r w:rsidRPr="000F13C9">
        <w:rPr>
          <w:rFonts w:ascii="Times New Roman" w:hAnsi="Times New Roman" w:cs="Times New Roman"/>
          <w:sz w:val="24"/>
          <w:szCs w:val="24"/>
        </w:rPr>
        <w:t xml:space="preserve">ork I meant to test </w:t>
      </w:r>
      <w:r w:rsidR="0065215B" w:rsidRPr="000F13C9">
        <w:rPr>
          <w:rFonts w:ascii="Times New Roman" w:hAnsi="Times New Roman" w:cs="Times New Roman"/>
          <w:sz w:val="24"/>
          <w:szCs w:val="24"/>
        </w:rPr>
        <w:t xml:space="preserve">the data gathered and presented under to decide </w:t>
      </w:r>
      <w:r w:rsidR="00795A84" w:rsidRPr="000F13C9">
        <w:rPr>
          <w:rFonts w:ascii="Times New Roman" w:hAnsi="Times New Roman" w:cs="Times New Roman"/>
          <w:sz w:val="24"/>
          <w:szCs w:val="24"/>
        </w:rPr>
        <w:t>whether</w:t>
      </w:r>
      <w:r w:rsidR="00F803D4">
        <w:rPr>
          <w:rFonts w:ascii="Times New Roman" w:hAnsi="Times New Roman" w:cs="Times New Roman"/>
          <w:sz w:val="24"/>
          <w:szCs w:val="24"/>
        </w:rPr>
        <w:t xml:space="preserve"> to accept or</w:t>
      </w:r>
      <w:r w:rsidR="0065215B" w:rsidRPr="000F13C9">
        <w:rPr>
          <w:rFonts w:ascii="Times New Roman" w:hAnsi="Times New Roman" w:cs="Times New Roman"/>
          <w:sz w:val="24"/>
          <w:szCs w:val="24"/>
        </w:rPr>
        <w:t xml:space="preserve"> reject the </w:t>
      </w:r>
      <w:r w:rsidR="00795A84" w:rsidRPr="000F13C9">
        <w:rPr>
          <w:rFonts w:ascii="Times New Roman" w:hAnsi="Times New Roman" w:cs="Times New Roman"/>
          <w:sz w:val="24"/>
          <w:szCs w:val="24"/>
        </w:rPr>
        <w:t>earlier</w:t>
      </w:r>
      <w:r w:rsidR="0065215B" w:rsidRPr="000F13C9">
        <w:rPr>
          <w:rFonts w:ascii="Times New Roman" w:hAnsi="Times New Roman" w:cs="Times New Roman"/>
          <w:sz w:val="24"/>
          <w:szCs w:val="24"/>
        </w:rPr>
        <w:t xml:space="preserve"> </w:t>
      </w:r>
      <w:r w:rsidR="00795A84" w:rsidRPr="000F13C9">
        <w:rPr>
          <w:rFonts w:ascii="Times New Roman" w:hAnsi="Times New Roman" w:cs="Times New Roman"/>
          <w:sz w:val="24"/>
          <w:szCs w:val="24"/>
        </w:rPr>
        <w:t>hypothesis</w:t>
      </w:r>
      <w:r w:rsidR="0065215B" w:rsidRPr="000F13C9">
        <w:rPr>
          <w:rFonts w:ascii="Times New Roman" w:hAnsi="Times New Roman" w:cs="Times New Roman"/>
          <w:sz w:val="24"/>
          <w:szCs w:val="24"/>
        </w:rPr>
        <w:t xml:space="preserve"> that </w:t>
      </w:r>
      <w:r w:rsidR="00795A84" w:rsidRPr="000F13C9">
        <w:rPr>
          <w:rFonts w:ascii="Times New Roman" w:hAnsi="Times New Roman" w:cs="Times New Roman"/>
          <w:sz w:val="24"/>
          <w:szCs w:val="24"/>
        </w:rPr>
        <w:t>was</w:t>
      </w:r>
      <w:r w:rsidR="0065215B" w:rsidRPr="000F13C9">
        <w:rPr>
          <w:rFonts w:ascii="Times New Roman" w:hAnsi="Times New Roman" w:cs="Times New Roman"/>
          <w:sz w:val="24"/>
          <w:szCs w:val="24"/>
        </w:rPr>
        <w:t xml:space="preserve"> postulated in chapter four.</w:t>
      </w:r>
    </w:p>
    <w:p w:rsidR="0065215B" w:rsidRPr="000F13C9" w:rsidRDefault="0065215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 xml:space="preserve">The portion of this research </w:t>
      </w:r>
      <w:r w:rsidR="00795A84" w:rsidRPr="000F13C9">
        <w:rPr>
          <w:rFonts w:ascii="Times New Roman" w:hAnsi="Times New Roman" w:cs="Times New Roman"/>
          <w:sz w:val="24"/>
          <w:szCs w:val="24"/>
        </w:rPr>
        <w:t>work</w:t>
      </w:r>
      <w:r w:rsidRPr="000F13C9">
        <w:rPr>
          <w:rFonts w:ascii="Times New Roman" w:hAnsi="Times New Roman" w:cs="Times New Roman"/>
          <w:sz w:val="24"/>
          <w:szCs w:val="24"/>
        </w:rPr>
        <w:t xml:space="preserve"> </w:t>
      </w:r>
      <w:r w:rsidR="00795A84" w:rsidRPr="000F13C9">
        <w:rPr>
          <w:rFonts w:ascii="Times New Roman" w:hAnsi="Times New Roman" w:cs="Times New Roman"/>
          <w:sz w:val="24"/>
          <w:szCs w:val="24"/>
        </w:rPr>
        <w:t>was</w:t>
      </w:r>
      <w:r w:rsidRPr="000F13C9">
        <w:rPr>
          <w:rFonts w:ascii="Times New Roman" w:hAnsi="Times New Roman" w:cs="Times New Roman"/>
          <w:sz w:val="24"/>
          <w:szCs w:val="24"/>
        </w:rPr>
        <w:t xml:space="preserve"> meant to test validity of the </w:t>
      </w:r>
      <w:r w:rsidR="00B847A0" w:rsidRPr="000F13C9">
        <w:rPr>
          <w:rFonts w:ascii="Times New Roman" w:hAnsi="Times New Roman" w:cs="Times New Roman"/>
          <w:sz w:val="24"/>
          <w:szCs w:val="24"/>
        </w:rPr>
        <w:t>early</w:t>
      </w:r>
      <w:r w:rsidRPr="000F13C9">
        <w:rPr>
          <w:rFonts w:ascii="Times New Roman" w:hAnsi="Times New Roman" w:cs="Times New Roman"/>
          <w:sz w:val="24"/>
          <w:szCs w:val="24"/>
        </w:rPr>
        <w:t xml:space="preserve"> hypothesis formulated so that the decision can be taken </w:t>
      </w:r>
      <w:r w:rsidR="00B847A0" w:rsidRPr="000F13C9">
        <w:rPr>
          <w:rFonts w:ascii="Times New Roman" w:hAnsi="Times New Roman" w:cs="Times New Roman"/>
          <w:sz w:val="24"/>
          <w:szCs w:val="24"/>
        </w:rPr>
        <w:t>whether</w:t>
      </w:r>
      <w:r w:rsidRPr="000F13C9">
        <w:rPr>
          <w:rFonts w:ascii="Times New Roman" w:hAnsi="Times New Roman" w:cs="Times New Roman"/>
          <w:sz w:val="24"/>
          <w:szCs w:val="24"/>
        </w:rPr>
        <w:t xml:space="preserve"> to accept or reject according to the </w:t>
      </w:r>
      <w:r w:rsidR="00B847A0" w:rsidRPr="000F13C9">
        <w:rPr>
          <w:rFonts w:ascii="Times New Roman" w:hAnsi="Times New Roman" w:cs="Times New Roman"/>
          <w:sz w:val="24"/>
          <w:szCs w:val="24"/>
        </w:rPr>
        <w:t>hypothesis</w:t>
      </w:r>
      <w:r w:rsidRPr="000F13C9">
        <w:rPr>
          <w:rFonts w:ascii="Times New Roman" w:hAnsi="Times New Roman" w:cs="Times New Roman"/>
          <w:sz w:val="24"/>
          <w:szCs w:val="24"/>
        </w:rPr>
        <w:t xml:space="preserve"> that </w:t>
      </w:r>
      <w:r w:rsidR="00B847A0" w:rsidRPr="000F13C9">
        <w:rPr>
          <w:rFonts w:ascii="Times New Roman" w:hAnsi="Times New Roman" w:cs="Times New Roman"/>
          <w:sz w:val="24"/>
          <w:szCs w:val="24"/>
        </w:rPr>
        <w:t>was</w:t>
      </w:r>
      <w:r w:rsidRPr="000F13C9">
        <w:rPr>
          <w:rFonts w:ascii="Times New Roman" w:hAnsi="Times New Roman" w:cs="Times New Roman"/>
          <w:sz w:val="24"/>
          <w:szCs w:val="24"/>
        </w:rPr>
        <w:t xml:space="preserve"> formulated in </w:t>
      </w:r>
      <w:r w:rsidR="00B847A0" w:rsidRPr="000F13C9">
        <w:rPr>
          <w:rFonts w:ascii="Times New Roman" w:hAnsi="Times New Roman" w:cs="Times New Roman"/>
          <w:sz w:val="24"/>
          <w:szCs w:val="24"/>
        </w:rPr>
        <w:t>chapter</w:t>
      </w:r>
      <w:r w:rsidRPr="000F13C9">
        <w:rPr>
          <w:rFonts w:ascii="Times New Roman" w:hAnsi="Times New Roman" w:cs="Times New Roman"/>
          <w:sz w:val="24"/>
          <w:szCs w:val="24"/>
        </w:rPr>
        <w:t xml:space="preserve"> one.</w:t>
      </w:r>
    </w:p>
    <w:p w:rsidR="0065215B" w:rsidRPr="000F13C9" w:rsidRDefault="00216FC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Hypothesis 1</w:t>
      </w:r>
    </w:p>
    <w:p w:rsidR="003A3AD2" w:rsidRPr="000F13C9" w:rsidRDefault="003A3AD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N</w:t>
      </w:r>
      <w:r w:rsidR="0065215B" w:rsidRPr="000F13C9">
        <w:rPr>
          <w:rFonts w:ascii="Times New Roman" w:hAnsi="Times New Roman" w:cs="Times New Roman"/>
          <w:sz w:val="24"/>
          <w:szCs w:val="24"/>
        </w:rPr>
        <w:t>ul</w:t>
      </w:r>
      <w:r w:rsidRPr="000F13C9">
        <w:rPr>
          <w:rFonts w:ascii="Times New Roman" w:hAnsi="Times New Roman" w:cs="Times New Roman"/>
          <w:sz w:val="24"/>
          <w:szCs w:val="24"/>
        </w:rPr>
        <w:t xml:space="preserve">l hypothesis (H0): modern communication not </w:t>
      </w:r>
      <w:r w:rsidR="00B847A0" w:rsidRPr="000F13C9">
        <w:rPr>
          <w:rFonts w:ascii="Times New Roman" w:hAnsi="Times New Roman" w:cs="Times New Roman"/>
          <w:sz w:val="24"/>
          <w:szCs w:val="24"/>
        </w:rPr>
        <w:t>contribute</w:t>
      </w:r>
      <w:r w:rsidRPr="000F13C9">
        <w:rPr>
          <w:rFonts w:ascii="Times New Roman" w:hAnsi="Times New Roman" w:cs="Times New Roman"/>
          <w:sz w:val="24"/>
          <w:szCs w:val="24"/>
        </w:rPr>
        <w:t xml:space="preserve"> positively to the achieving organization goal</w:t>
      </w:r>
    </w:p>
    <w:p w:rsidR="003A3AD2" w:rsidRPr="000F13C9" w:rsidRDefault="00B847A0"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Testing</w:t>
      </w:r>
      <w:r w:rsidR="003A3AD2" w:rsidRPr="000F13C9">
        <w:rPr>
          <w:rFonts w:ascii="Times New Roman" w:hAnsi="Times New Roman" w:cs="Times New Roman"/>
          <w:sz w:val="24"/>
          <w:szCs w:val="24"/>
        </w:rPr>
        <w:t xml:space="preserve"> </w:t>
      </w:r>
      <w:r w:rsidRPr="000F13C9">
        <w:rPr>
          <w:rFonts w:ascii="Times New Roman" w:hAnsi="Times New Roman" w:cs="Times New Roman"/>
          <w:sz w:val="24"/>
          <w:szCs w:val="24"/>
        </w:rPr>
        <w:t>hypothesis</w:t>
      </w:r>
      <w:r w:rsidR="003A3AD2" w:rsidRPr="000F13C9">
        <w:rPr>
          <w:rFonts w:ascii="Times New Roman" w:hAnsi="Times New Roman" w:cs="Times New Roman"/>
          <w:sz w:val="24"/>
          <w:szCs w:val="24"/>
        </w:rPr>
        <w:t xml:space="preserve"> will be done </w:t>
      </w:r>
      <w:r w:rsidRPr="000F13C9">
        <w:rPr>
          <w:rFonts w:ascii="Times New Roman" w:hAnsi="Times New Roman" w:cs="Times New Roman"/>
          <w:sz w:val="24"/>
          <w:szCs w:val="24"/>
        </w:rPr>
        <w:t>by</w:t>
      </w:r>
      <w:r w:rsidR="003A3AD2" w:rsidRPr="000F13C9">
        <w:rPr>
          <w:rFonts w:ascii="Times New Roman" w:hAnsi="Times New Roman" w:cs="Times New Roman"/>
          <w:sz w:val="24"/>
          <w:szCs w:val="24"/>
        </w:rPr>
        <w:t xml:space="preserve"> using chi-square (X2) analysis thus (Y</w:t>
      </w:r>
      <w:r w:rsidRPr="000F13C9">
        <w:rPr>
          <w:rFonts w:ascii="Times New Roman" w:hAnsi="Times New Roman" w:cs="Times New Roman"/>
          <w:sz w:val="24"/>
          <w:szCs w:val="24"/>
        </w:rPr>
        <w:t>2</w:t>
      </w:r>
      <w:r w:rsidR="003A3AD2" w:rsidRPr="000F13C9">
        <w:rPr>
          <w:rFonts w:ascii="Times New Roman" w:hAnsi="Times New Roman" w:cs="Times New Roman"/>
          <w:sz w:val="24"/>
          <w:szCs w:val="24"/>
        </w:rPr>
        <w:t>) analysis thus (Y</w:t>
      </w:r>
      <w:r w:rsidRPr="000F13C9">
        <w:rPr>
          <w:rFonts w:ascii="Times New Roman" w:hAnsi="Times New Roman" w:cs="Times New Roman"/>
          <w:sz w:val="24"/>
          <w:szCs w:val="24"/>
        </w:rPr>
        <w:t>2</w:t>
      </w:r>
      <w:r w:rsidR="003A3AD2" w:rsidRPr="000F13C9">
        <w:rPr>
          <w:rFonts w:ascii="Times New Roman" w:hAnsi="Times New Roman" w:cs="Times New Roman"/>
          <w:sz w:val="24"/>
          <w:szCs w:val="24"/>
        </w:rPr>
        <w:t>) t (0-e).</w:t>
      </w:r>
    </w:p>
    <w:p w:rsidR="003A3AD2" w:rsidRPr="000F13C9" w:rsidRDefault="00155CDE"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Testing hypothesis (H1) </w:t>
      </w:r>
      <w:r w:rsidR="00B847A0" w:rsidRPr="000F13C9">
        <w:rPr>
          <w:rFonts w:ascii="Times New Roman" w:hAnsi="Times New Roman" w:cs="Times New Roman"/>
          <w:sz w:val="24"/>
          <w:szCs w:val="24"/>
        </w:rPr>
        <w:t>Modern</w:t>
      </w:r>
      <w:r w:rsidRPr="000F13C9">
        <w:rPr>
          <w:rFonts w:ascii="Times New Roman" w:hAnsi="Times New Roman" w:cs="Times New Roman"/>
          <w:sz w:val="24"/>
          <w:szCs w:val="24"/>
        </w:rPr>
        <w:t xml:space="preserve"> communication contribute positively to the achieving organizational goals.</w:t>
      </w:r>
    </w:p>
    <w:p w:rsidR="00155CDE" w:rsidRPr="000F13C9" w:rsidRDefault="00155CDE"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Using the chi-</w:t>
      </w:r>
      <w:r w:rsidR="00B847A0" w:rsidRPr="000F13C9">
        <w:rPr>
          <w:rFonts w:ascii="Times New Roman" w:hAnsi="Times New Roman" w:cs="Times New Roman"/>
          <w:sz w:val="24"/>
          <w:szCs w:val="24"/>
        </w:rPr>
        <w:t>s</w:t>
      </w:r>
      <w:r w:rsidRPr="000F13C9">
        <w:rPr>
          <w:rFonts w:ascii="Times New Roman" w:hAnsi="Times New Roman" w:cs="Times New Roman"/>
          <w:sz w:val="24"/>
          <w:szCs w:val="24"/>
        </w:rPr>
        <w:t>quare</w:t>
      </w:r>
      <w:r w:rsidR="00B847A0" w:rsidRPr="000F13C9">
        <w:rPr>
          <w:rFonts w:ascii="Times New Roman" w:hAnsi="Times New Roman" w:cs="Times New Roman"/>
          <w:sz w:val="24"/>
          <w:szCs w:val="24"/>
        </w:rPr>
        <w:t xml:space="preserve"> (X2</w:t>
      </w:r>
      <w:r w:rsidR="001416C6" w:rsidRPr="000F13C9">
        <w:rPr>
          <w:rFonts w:ascii="Times New Roman" w:hAnsi="Times New Roman" w:cs="Times New Roman"/>
          <w:sz w:val="24"/>
          <w:szCs w:val="24"/>
        </w:rPr>
        <w:t>) analysis thus (Y2</w:t>
      </w:r>
      <w:r w:rsidRPr="000F13C9">
        <w:rPr>
          <w:rFonts w:ascii="Times New Roman" w:hAnsi="Times New Roman" w:cs="Times New Roman"/>
          <w:sz w:val="24"/>
          <w:szCs w:val="24"/>
        </w:rPr>
        <w:t>)</w:t>
      </w:r>
      <w:r w:rsidR="001416C6" w:rsidRPr="000F13C9">
        <w:rPr>
          <w:rFonts w:ascii="Times New Roman" w:hAnsi="Times New Roman" w:cs="Times New Roman"/>
          <w:sz w:val="24"/>
          <w:szCs w:val="24"/>
        </w:rPr>
        <w:t xml:space="preserve"> eco-e2</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E= summation</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O = </w:t>
      </w:r>
      <w:r w:rsidR="001416C6" w:rsidRPr="000F13C9">
        <w:rPr>
          <w:rFonts w:ascii="Times New Roman" w:hAnsi="Times New Roman" w:cs="Times New Roman"/>
          <w:sz w:val="24"/>
          <w:szCs w:val="24"/>
        </w:rPr>
        <w:t>Observation frequency</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E = Expected frequency</w:t>
      </w:r>
    </w:p>
    <w:p w:rsidR="00E93671" w:rsidRPr="000F13C9" w:rsidRDefault="001416C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Table</w:t>
      </w:r>
      <w:r w:rsidR="00E93671" w:rsidRPr="000F13C9">
        <w:rPr>
          <w:rFonts w:ascii="Times New Roman" w:hAnsi="Times New Roman" w:cs="Times New Roman"/>
          <w:sz w:val="24"/>
          <w:szCs w:val="24"/>
        </w:rPr>
        <w:t xml:space="preserve"> 4.2.1 from the mathematics analysis for further explanation of the </w:t>
      </w:r>
      <w:r w:rsidRPr="000F13C9">
        <w:rPr>
          <w:rFonts w:ascii="Times New Roman" w:hAnsi="Times New Roman" w:cs="Times New Roman"/>
          <w:sz w:val="24"/>
          <w:szCs w:val="24"/>
        </w:rPr>
        <w:t>hypothesis</w:t>
      </w:r>
      <w:r w:rsidR="00E93671" w:rsidRPr="000F13C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3671" w:rsidRPr="000F13C9" w:rsidTr="00E93671">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Options</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E</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(O-e2</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(O-e)2</w:t>
            </w:r>
          </w:p>
        </w:tc>
      </w:tr>
      <w:tr w:rsidR="00E93671" w:rsidRPr="000F13C9" w:rsidTr="00E93671">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80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30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90.0</w:t>
            </w:r>
          </w:p>
        </w:tc>
      </w:tr>
      <w:tr w:rsidR="00E93671" w:rsidRPr="000F13C9" w:rsidTr="00E93671">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0</w:t>
            </w:r>
          </w:p>
        </w:tc>
      </w:tr>
      <w:tr w:rsidR="00E93671" w:rsidRPr="000F13C9" w:rsidTr="00E93671">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Total</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50</w:t>
            </w:r>
          </w:p>
        </w:tc>
        <w:tc>
          <w:tcPr>
            <w:tcW w:w="1548" w:type="dxa"/>
          </w:tcPr>
          <w:p w:rsidR="00E93671" w:rsidRPr="000F13C9" w:rsidRDefault="00E93671" w:rsidP="000F13C9">
            <w:pPr>
              <w:spacing w:line="480" w:lineRule="auto"/>
              <w:jc w:val="both"/>
              <w:rPr>
                <w:rFonts w:ascii="Times New Roman" w:hAnsi="Times New Roman" w:cs="Times New Roman"/>
                <w:sz w:val="24"/>
                <w:szCs w:val="24"/>
              </w:rPr>
            </w:pPr>
          </w:p>
        </w:tc>
        <w:tc>
          <w:tcPr>
            <w:tcW w:w="1548" w:type="dxa"/>
          </w:tcPr>
          <w:p w:rsidR="00E93671" w:rsidRPr="000F13C9" w:rsidRDefault="00E93671" w:rsidP="000F13C9">
            <w:pPr>
              <w:spacing w:line="480" w:lineRule="auto"/>
              <w:jc w:val="both"/>
              <w:rPr>
                <w:rFonts w:ascii="Times New Roman" w:hAnsi="Times New Roman" w:cs="Times New Roman"/>
                <w:sz w:val="24"/>
                <w:szCs w:val="24"/>
              </w:rPr>
            </w:pPr>
          </w:p>
        </w:tc>
        <w:tc>
          <w:tcPr>
            <w:tcW w:w="1548" w:type="dxa"/>
          </w:tcPr>
          <w:p w:rsidR="00E93671" w:rsidRPr="000F13C9" w:rsidRDefault="00E93671" w:rsidP="000F13C9">
            <w:pPr>
              <w:spacing w:line="480" w:lineRule="auto"/>
              <w:jc w:val="both"/>
              <w:rPr>
                <w:rFonts w:ascii="Times New Roman" w:hAnsi="Times New Roman" w:cs="Times New Roman"/>
                <w:sz w:val="24"/>
                <w:szCs w:val="24"/>
              </w:rPr>
            </w:pPr>
          </w:p>
        </w:tc>
        <w:tc>
          <w:tcPr>
            <w:tcW w:w="1548" w:type="dxa"/>
          </w:tcPr>
          <w:p w:rsidR="00E93671" w:rsidRPr="000F13C9" w:rsidRDefault="00E93671" w:rsidP="000F13C9">
            <w:pPr>
              <w:spacing w:line="480" w:lineRule="auto"/>
              <w:jc w:val="both"/>
              <w:rPr>
                <w:rFonts w:ascii="Times New Roman" w:hAnsi="Times New Roman" w:cs="Times New Roman"/>
                <w:sz w:val="24"/>
                <w:szCs w:val="24"/>
              </w:rPr>
            </w:pPr>
          </w:p>
        </w:tc>
      </w:tr>
    </w:tbl>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Sources: </w:t>
      </w:r>
      <w:r w:rsidR="00F803D4">
        <w:rPr>
          <w:rFonts w:ascii="Times New Roman" w:hAnsi="Times New Roman" w:cs="Times New Roman"/>
          <w:sz w:val="24"/>
          <w:szCs w:val="24"/>
        </w:rPr>
        <w:t>Questionnaire Administered, 2025</w:t>
      </w:r>
      <w:r w:rsidRPr="000F13C9">
        <w:rPr>
          <w:rFonts w:ascii="Times New Roman" w:hAnsi="Times New Roman" w:cs="Times New Roman"/>
          <w:sz w:val="24"/>
          <w:szCs w:val="24"/>
        </w:rPr>
        <w:t>.</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E= No of </w:t>
      </w:r>
      <w:r w:rsidR="00434F13" w:rsidRPr="000F13C9">
        <w:rPr>
          <w:rFonts w:ascii="Times New Roman" w:hAnsi="Times New Roman" w:cs="Times New Roman"/>
          <w:sz w:val="24"/>
          <w:szCs w:val="24"/>
        </w:rPr>
        <w:t>Volumes</w:t>
      </w:r>
      <w:r w:rsidRPr="000F13C9">
        <w:rPr>
          <w:rFonts w:ascii="Times New Roman" w:hAnsi="Times New Roman" w:cs="Times New Roman"/>
          <w:sz w:val="24"/>
          <w:szCs w:val="24"/>
        </w:rPr>
        <w:t xml:space="preserve"> -1=5-1=4</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Degr</w:t>
      </w:r>
      <w:r w:rsidR="00434F13" w:rsidRPr="000F13C9">
        <w:rPr>
          <w:rFonts w:ascii="Times New Roman" w:hAnsi="Times New Roman" w:cs="Times New Roman"/>
          <w:sz w:val="24"/>
          <w:szCs w:val="24"/>
        </w:rPr>
        <w:t>ee</w:t>
      </w:r>
      <w:r w:rsidRPr="000F13C9">
        <w:rPr>
          <w:rFonts w:ascii="Times New Roman" w:hAnsi="Times New Roman" w:cs="Times New Roman"/>
          <w:sz w:val="24"/>
          <w:szCs w:val="24"/>
        </w:rPr>
        <w:t xml:space="preserve"> of freedom = D f</w:t>
      </w:r>
    </w:p>
    <w:p w:rsidR="00E93671"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Critical value (X</w:t>
      </w:r>
      <w:r w:rsidR="00434F13" w:rsidRPr="000F13C9">
        <w:rPr>
          <w:rFonts w:ascii="Times New Roman" w:hAnsi="Times New Roman" w:cs="Times New Roman"/>
          <w:sz w:val="24"/>
          <w:szCs w:val="24"/>
        </w:rPr>
        <w:t>2</w:t>
      </w:r>
      <w:r w:rsidRPr="000F13C9">
        <w:rPr>
          <w:rFonts w:ascii="Times New Roman" w:hAnsi="Times New Roman" w:cs="Times New Roman"/>
          <w:sz w:val="24"/>
          <w:szCs w:val="24"/>
        </w:rPr>
        <w:t>)-4d.f.0.0 = 90x2 (9.488)</w:t>
      </w:r>
    </w:p>
    <w:p w:rsidR="001A68D7" w:rsidRPr="000F13C9" w:rsidRDefault="00E93671"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Discussion: since the test statistic X (90.0) </w:t>
      </w:r>
      <w:proofErr w:type="gramStart"/>
      <w:r w:rsidRPr="000F13C9">
        <w:rPr>
          <w:rFonts w:ascii="Times New Roman" w:hAnsi="Times New Roman" w:cs="Times New Roman"/>
          <w:sz w:val="24"/>
          <w:szCs w:val="24"/>
        </w:rPr>
        <w:t>is  (</w:t>
      </w:r>
      <w:proofErr w:type="gramEnd"/>
      <w:r w:rsidRPr="000F13C9">
        <w:rPr>
          <w:rFonts w:ascii="Times New Roman" w:hAnsi="Times New Roman" w:cs="Times New Roman"/>
          <w:sz w:val="24"/>
          <w:szCs w:val="24"/>
        </w:rPr>
        <w:t xml:space="preserve">9.488( from the distribution table the H0 (Null Hypothesis) is rejected. While the H1 </w:t>
      </w:r>
      <w:proofErr w:type="gramStart"/>
      <w:r w:rsidR="0046279F" w:rsidRPr="000F13C9">
        <w:rPr>
          <w:rFonts w:ascii="Times New Roman" w:hAnsi="Times New Roman" w:cs="Times New Roman"/>
          <w:sz w:val="24"/>
          <w:szCs w:val="24"/>
        </w:rPr>
        <w:t>( a</w:t>
      </w:r>
      <w:r w:rsidR="00EE22D3" w:rsidRPr="000F13C9">
        <w:rPr>
          <w:rFonts w:ascii="Times New Roman" w:hAnsi="Times New Roman" w:cs="Times New Roman"/>
          <w:sz w:val="24"/>
          <w:szCs w:val="24"/>
        </w:rPr>
        <w:t>lterative</w:t>
      </w:r>
      <w:proofErr w:type="gramEnd"/>
      <w:r w:rsidR="00EE22D3" w:rsidRPr="000F13C9">
        <w:rPr>
          <w:rFonts w:ascii="Times New Roman" w:hAnsi="Times New Roman" w:cs="Times New Roman"/>
          <w:sz w:val="24"/>
          <w:szCs w:val="24"/>
        </w:rPr>
        <w:t xml:space="preserve"> </w:t>
      </w:r>
      <w:r w:rsidR="00CA6CC6" w:rsidRPr="000F13C9">
        <w:rPr>
          <w:rFonts w:ascii="Times New Roman" w:hAnsi="Times New Roman" w:cs="Times New Roman"/>
          <w:sz w:val="24"/>
          <w:szCs w:val="24"/>
        </w:rPr>
        <w:t>hypothesis</w:t>
      </w:r>
      <w:r w:rsidR="00EE22D3" w:rsidRPr="000F13C9">
        <w:rPr>
          <w:rFonts w:ascii="Times New Roman" w:hAnsi="Times New Roman" w:cs="Times New Roman"/>
          <w:sz w:val="24"/>
          <w:szCs w:val="24"/>
        </w:rPr>
        <w:t xml:space="preserve"> </w:t>
      </w:r>
      <w:r w:rsidR="00CA6CC6" w:rsidRPr="000F13C9">
        <w:rPr>
          <w:rFonts w:ascii="Times New Roman" w:hAnsi="Times New Roman" w:cs="Times New Roman"/>
          <w:sz w:val="24"/>
          <w:szCs w:val="24"/>
        </w:rPr>
        <w:t xml:space="preserve">which </w:t>
      </w:r>
      <w:r w:rsidR="00EE22D3" w:rsidRPr="000F13C9">
        <w:rPr>
          <w:rFonts w:ascii="Times New Roman" w:hAnsi="Times New Roman" w:cs="Times New Roman"/>
          <w:sz w:val="24"/>
          <w:szCs w:val="24"/>
        </w:rPr>
        <w:t xml:space="preserve"> </w:t>
      </w:r>
      <w:r w:rsidR="00CA6CC6" w:rsidRPr="000F13C9">
        <w:rPr>
          <w:rFonts w:ascii="Times New Roman" w:hAnsi="Times New Roman" w:cs="Times New Roman"/>
          <w:sz w:val="24"/>
          <w:szCs w:val="24"/>
        </w:rPr>
        <w:t>s</w:t>
      </w:r>
      <w:r w:rsidR="00EE22D3" w:rsidRPr="000F13C9">
        <w:rPr>
          <w:rFonts w:ascii="Times New Roman" w:hAnsi="Times New Roman" w:cs="Times New Roman"/>
          <w:sz w:val="24"/>
          <w:szCs w:val="24"/>
        </w:rPr>
        <w:t xml:space="preserve">tate that communication technology </w:t>
      </w:r>
      <w:r w:rsidR="00CA6CC6" w:rsidRPr="000F13C9">
        <w:rPr>
          <w:rFonts w:ascii="Times New Roman" w:hAnsi="Times New Roman" w:cs="Times New Roman"/>
          <w:sz w:val="24"/>
          <w:szCs w:val="24"/>
        </w:rPr>
        <w:t>contribute</w:t>
      </w:r>
      <w:r w:rsidR="00EE22D3" w:rsidRPr="000F13C9">
        <w:rPr>
          <w:rFonts w:ascii="Times New Roman" w:hAnsi="Times New Roman" w:cs="Times New Roman"/>
          <w:sz w:val="24"/>
          <w:szCs w:val="24"/>
        </w:rPr>
        <w:t xml:space="preserve"> to the achieving organization goal </w:t>
      </w:r>
      <w:r w:rsidR="009F298A" w:rsidRPr="000F13C9">
        <w:rPr>
          <w:rFonts w:ascii="Times New Roman" w:hAnsi="Times New Roman" w:cs="Times New Roman"/>
          <w:sz w:val="24"/>
          <w:szCs w:val="24"/>
        </w:rPr>
        <w:t xml:space="preserve">is </w:t>
      </w:r>
      <w:r w:rsidR="00CA6CC6" w:rsidRPr="000F13C9">
        <w:rPr>
          <w:rFonts w:ascii="Times New Roman" w:hAnsi="Times New Roman" w:cs="Times New Roman"/>
          <w:sz w:val="24"/>
          <w:szCs w:val="24"/>
        </w:rPr>
        <w:t>accepted</w:t>
      </w:r>
      <w:r w:rsidR="001A68D7" w:rsidRPr="000F13C9">
        <w:rPr>
          <w:rFonts w:ascii="Times New Roman" w:hAnsi="Times New Roman" w:cs="Times New Roman"/>
          <w:sz w:val="24"/>
          <w:szCs w:val="24"/>
        </w:rPr>
        <w:t>.</w:t>
      </w:r>
    </w:p>
    <w:p w:rsidR="009F298A" w:rsidRPr="000F13C9" w:rsidRDefault="00434F13"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w:t>
      </w:r>
      <w:r w:rsidR="009F298A" w:rsidRPr="000F13C9">
        <w:rPr>
          <w:rFonts w:ascii="Times New Roman" w:hAnsi="Times New Roman" w:cs="Times New Roman"/>
          <w:sz w:val="24"/>
          <w:szCs w:val="24"/>
        </w:rPr>
        <w:t>ypothesis</w:t>
      </w:r>
      <w:r w:rsidRPr="000F13C9">
        <w:rPr>
          <w:rFonts w:ascii="Times New Roman" w:hAnsi="Times New Roman" w:cs="Times New Roman"/>
          <w:sz w:val="24"/>
          <w:szCs w:val="24"/>
        </w:rPr>
        <w:t xml:space="preserve"> ii</w:t>
      </w:r>
    </w:p>
    <w:p w:rsidR="00434F13" w:rsidRPr="000F13C9" w:rsidRDefault="00434F13"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Test of hypothesis formulated for this study be done by using chi-square method.</w:t>
      </w:r>
    </w:p>
    <w:p w:rsidR="00434F13" w:rsidRPr="000F13C9" w:rsidRDefault="00434F13"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Using the chi-square (X2) analysis (Y</w:t>
      </w:r>
      <w:r w:rsidR="00122686" w:rsidRPr="000F13C9">
        <w:rPr>
          <w:rFonts w:ascii="Times New Roman" w:hAnsi="Times New Roman" w:cs="Times New Roman"/>
          <w:sz w:val="24"/>
          <w:szCs w:val="24"/>
        </w:rPr>
        <w:t>2</w:t>
      </w:r>
      <w:r w:rsidRPr="000F13C9">
        <w:rPr>
          <w:rFonts w:ascii="Times New Roman" w:hAnsi="Times New Roman" w:cs="Times New Roman"/>
          <w:sz w:val="24"/>
          <w:szCs w:val="24"/>
        </w:rPr>
        <w:t xml:space="preserve">) = </w:t>
      </w:r>
      <w:proofErr w:type="gramStart"/>
      <w:r w:rsidRPr="000F13C9">
        <w:rPr>
          <w:rFonts w:ascii="Times New Roman" w:hAnsi="Times New Roman" w:cs="Times New Roman"/>
          <w:sz w:val="24"/>
          <w:szCs w:val="24"/>
        </w:rPr>
        <w:t>E(</w:t>
      </w:r>
      <w:proofErr w:type="gramEnd"/>
      <w:r w:rsidRPr="000F13C9">
        <w:rPr>
          <w:rFonts w:ascii="Times New Roman" w:hAnsi="Times New Roman" w:cs="Times New Roman"/>
          <w:sz w:val="24"/>
          <w:szCs w:val="24"/>
        </w:rPr>
        <w:t>O-e)</w:t>
      </w:r>
    </w:p>
    <w:p w:rsidR="00434F13" w:rsidRPr="000F13C9" w:rsidRDefault="0012268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Using</w:t>
      </w:r>
      <w:r w:rsidR="00434F13" w:rsidRPr="000F13C9">
        <w:rPr>
          <w:rFonts w:ascii="Times New Roman" w:hAnsi="Times New Roman" w:cs="Times New Roman"/>
          <w:sz w:val="24"/>
          <w:szCs w:val="24"/>
        </w:rPr>
        <w:t xml:space="preserve"> the chi-square (X</w:t>
      </w:r>
      <w:r w:rsidRPr="000F13C9">
        <w:rPr>
          <w:rFonts w:ascii="Times New Roman" w:hAnsi="Times New Roman" w:cs="Times New Roman"/>
          <w:sz w:val="24"/>
          <w:szCs w:val="24"/>
        </w:rPr>
        <w:t>2</w:t>
      </w:r>
      <w:r w:rsidR="00434F13" w:rsidRPr="000F13C9">
        <w:rPr>
          <w:rFonts w:ascii="Times New Roman" w:hAnsi="Times New Roman" w:cs="Times New Roman"/>
          <w:sz w:val="24"/>
          <w:szCs w:val="24"/>
        </w:rPr>
        <w:t>) analysis thus (Y</w:t>
      </w:r>
      <w:r w:rsidRPr="000F13C9">
        <w:rPr>
          <w:rFonts w:ascii="Times New Roman" w:hAnsi="Times New Roman" w:cs="Times New Roman"/>
          <w:sz w:val="24"/>
          <w:szCs w:val="24"/>
        </w:rPr>
        <w:t>2</w:t>
      </w:r>
      <w:r w:rsidR="00434F13" w:rsidRPr="000F13C9">
        <w:rPr>
          <w:rFonts w:ascii="Times New Roman" w:hAnsi="Times New Roman" w:cs="Times New Roman"/>
          <w:sz w:val="24"/>
          <w:szCs w:val="24"/>
        </w:rPr>
        <w:t>) E (O-e)</w:t>
      </w:r>
      <w:r w:rsidRPr="000F13C9">
        <w:rPr>
          <w:rFonts w:ascii="Times New Roman" w:hAnsi="Times New Roman" w:cs="Times New Roman"/>
          <w:sz w:val="24"/>
          <w:szCs w:val="24"/>
        </w:rPr>
        <w:t xml:space="preserve"> 2</w:t>
      </w:r>
    </w:p>
    <w:p w:rsidR="007E7FEB" w:rsidRPr="000F13C9" w:rsidRDefault="0012268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   </w:t>
      </w:r>
      <w:r w:rsidR="007E7FEB" w:rsidRPr="000F13C9">
        <w:rPr>
          <w:rFonts w:ascii="Times New Roman" w:hAnsi="Times New Roman" w:cs="Times New Roman"/>
          <w:sz w:val="24"/>
          <w:szCs w:val="24"/>
        </w:rPr>
        <w:t>E</w:t>
      </w:r>
    </w:p>
    <w:p w:rsidR="007E7FEB" w:rsidRPr="000F13C9" w:rsidRDefault="007E7F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Null hypothesis (H0): communication gap </w:t>
      </w:r>
      <w:proofErr w:type="gramStart"/>
      <w:r w:rsidRPr="000F13C9">
        <w:rPr>
          <w:rFonts w:ascii="Times New Roman" w:hAnsi="Times New Roman" w:cs="Times New Roman"/>
          <w:sz w:val="24"/>
          <w:szCs w:val="24"/>
        </w:rPr>
        <w:t>Cannot</w:t>
      </w:r>
      <w:proofErr w:type="gramEnd"/>
      <w:r w:rsidRPr="000F13C9">
        <w:rPr>
          <w:rFonts w:ascii="Times New Roman" w:hAnsi="Times New Roman" w:cs="Times New Roman"/>
          <w:sz w:val="24"/>
          <w:szCs w:val="24"/>
        </w:rPr>
        <w:t xml:space="preserve"> determent the success of an organization Alternative hypothesis (H1): </w:t>
      </w:r>
      <w:r w:rsidR="00122686" w:rsidRPr="000F13C9">
        <w:rPr>
          <w:rFonts w:ascii="Times New Roman" w:hAnsi="Times New Roman" w:cs="Times New Roman"/>
          <w:sz w:val="24"/>
          <w:szCs w:val="24"/>
        </w:rPr>
        <w:t>Lacks</w:t>
      </w:r>
      <w:r w:rsidRPr="000F13C9">
        <w:rPr>
          <w:rFonts w:ascii="Times New Roman" w:hAnsi="Times New Roman" w:cs="Times New Roman"/>
          <w:sz w:val="24"/>
          <w:szCs w:val="24"/>
        </w:rPr>
        <w:t xml:space="preserve"> of effective communication gap affect </w:t>
      </w:r>
      <w:r w:rsidR="00122686" w:rsidRPr="000F13C9">
        <w:rPr>
          <w:rFonts w:ascii="Times New Roman" w:hAnsi="Times New Roman" w:cs="Times New Roman"/>
          <w:sz w:val="24"/>
          <w:szCs w:val="24"/>
        </w:rPr>
        <w:t>w</w:t>
      </w:r>
      <w:r w:rsidRPr="000F13C9">
        <w:rPr>
          <w:rFonts w:ascii="Times New Roman" w:hAnsi="Times New Roman" w:cs="Times New Roman"/>
          <w:sz w:val="24"/>
          <w:szCs w:val="24"/>
        </w:rPr>
        <w:t>orkers efficiency</w:t>
      </w:r>
    </w:p>
    <w:p w:rsidR="00F803D4" w:rsidRDefault="00F803D4" w:rsidP="000F13C9">
      <w:pPr>
        <w:spacing w:line="480" w:lineRule="auto"/>
        <w:jc w:val="both"/>
        <w:rPr>
          <w:rFonts w:ascii="Times New Roman" w:hAnsi="Times New Roman" w:cs="Times New Roman"/>
          <w:sz w:val="24"/>
          <w:szCs w:val="24"/>
        </w:rPr>
      </w:pPr>
    </w:p>
    <w:p w:rsidR="00F803D4" w:rsidRDefault="00F803D4" w:rsidP="000F13C9">
      <w:pPr>
        <w:spacing w:line="480" w:lineRule="auto"/>
        <w:jc w:val="both"/>
        <w:rPr>
          <w:rFonts w:ascii="Times New Roman" w:hAnsi="Times New Roman" w:cs="Times New Roman"/>
          <w:sz w:val="24"/>
          <w:szCs w:val="24"/>
        </w:rPr>
      </w:pPr>
    </w:p>
    <w:p w:rsidR="00F803D4" w:rsidRDefault="00F803D4" w:rsidP="000F13C9">
      <w:pPr>
        <w:spacing w:line="480" w:lineRule="auto"/>
        <w:jc w:val="both"/>
        <w:rPr>
          <w:rFonts w:ascii="Times New Roman" w:hAnsi="Times New Roman" w:cs="Times New Roman"/>
          <w:sz w:val="24"/>
          <w:szCs w:val="24"/>
        </w:rPr>
      </w:pPr>
    </w:p>
    <w:p w:rsidR="007E7FEB" w:rsidRPr="000F13C9" w:rsidRDefault="007E7F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Table 4.2.1 from the mathe</w:t>
      </w:r>
      <w:r w:rsidR="00122686" w:rsidRPr="000F13C9">
        <w:rPr>
          <w:rFonts w:ascii="Times New Roman" w:hAnsi="Times New Roman" w:cs="Times New Roman"/>
          <w:sz w:val="24"/>
          <w:szCs w:val="24"/>
        </w:rPr>
        <w:t>ma</w:t>
      </w:r>
      <w:r w:rsidRPr="000F13C9">
        <w:rPr>
          <w:rFonts w:ascii="Times New Roman" w:hAnsi="Times New Roman" w:cs="Times New Roman"/>
          <w:sz w:val="24"/>
          <w:szCs w:val="24"/>
        </w:rPr>
        <w:t xml:space="preserve">tics </w:t>
      </w:r>
      <w:r w:rsidR="00122686" w:rsidRPr="000F13C9">
        <w:rPr>
          <w:rFonts w:ascii="Times New Roman" w:hAnsi="Times New Roman" w:cs="Times New Roman"/>
          <w:sz w:val="24"/>
          <w:szCs w:val="24"/>
        </w:rPr>
        <w:t>analysis</w:t>
      </w:r>
      <w:r w:rsidRPr="000F13C9">
        <w:rPr>
          <w:rFonts w:ascii="Times New Roman" w:hAnsi="Times New Roman" w:cs="Times New Roman"/>
          <w:sz w:val="24"/>
          <w:szCs w:val="24"/>
        </w:rPr>
        <w:t xml:space="preserve"> for further </w:t>
      </w:r>
      <w:r w:rsidR="00122686" w:rsidRPr="000F13C9">
        <w:rPr>
          <w:rFonts w:ascii="Times New Roman" w:hAnsi="Times New Roman" w:cs="Times New Roman"/>
          <w:sz w:val="24"/>
          <w:szCs w:val="24"/>
        </w:rPr>
        <w:t>explanation</w:t>
      </w:r>
      <w:r w:rsidRPr="000F13C9">
        <w:rPr>
          <w:rFonts w:ascii="Times New Roman" w:hAnsi="Times New Roman" w:cs="Times New Roman"/>
          <w:sz w:val="24"/>
          <w:szCs w:val="24"/>
        </w:rPr>
        <w:t xml:space="preserve"> of the hypothesis.</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4C3F22" w:rsidRPr="000F13C9" w:rsidTr="000D69D4">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Options</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E</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(O-e2</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(O-e)2</w:t>
            </w:r>
          </w:p>
        </w:tc>
      </w:tr>
      <w:tr w:rsidR="004C3F22" w:rsidRPr="000F13C9" w:rsidTr="000D69D4">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Agree</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3</w:t>
            </w:r>
            <w:r w:rsidR="004C3F22" w:rsidRPr="000F13C9">
              <w:rPr>
                <w:rFonts w:ascii="Times New Roman" w:hAnsi="Times New Roman" w:cs="Times New Roman"/>
                <w:sz w:val="24"/>
                <w:szCs w:val="24"/>
              </w:rPr>
              <w:t>0</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w:t>
            </w:r>
            <w:r w:rsidR="004C3F22" w:rsidRPr="000F13C9">
              <w:rPr>
                <w:rFonts w:ascii="Times New Roman" w:hAnsi="Times New Roman" w:cs="Times New Roman"/>
                <w:sz w:val="24"/>
                <w:szCs w:val="24"/>
              </w:rPr>
              <w:t>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40.0</w:t>
            </w:r>
          </w:p>
        </w:tc>
      </w:tr>
      <w:tr w:rsidR="004C3F22" w:rsidRPr="000F13C9" w:rsidTr="000D69D4">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Disagree</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20</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10.0</w:t>
            </w:r>
          </w:p>
        </w:tc>
      </w:tr>
      <w:tr w:rsidR="004C3F22" w:rsidRPr="000F13C9" w:rsidTr="000D69D4">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Total</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50</w:t>
            </w:r>
          </w:p>
        </w:tc>
        <w:tc>
          <w:tcPr>
            <w:tcW w:w="1548" w:type="dxa"/>
          </w:tcPr>
          <w:p w:rsidR="004C3F22" w:rsidRPr="000F13C9" w:rsidRDefault="004C3F22" w:rsidP="000F13C9">
            <w:pPr>
              <w:spacing w:line="480" w:lineRule="auto"/>
              <w:jc w:val="both"/>
              <w:rPr>
                <w:rFonts w:ascii="Times New Roman" w:hAnsi="Times New Roman" w:cs="Times New Roman"/>
                <w:sz w:val="24"/>
                <w:szCs w:val="24"/>
              </w:rPr>
            </w:pPr>
          </w:p>
        </w:tc>
        <w:tc>
          <w:tcPr>
            <w:tcW w:w="1548" w:type="dxa"/>
          </w:tcPr>
          <w:p w:rsidR="004C3F22" w:rsidRPr="000F13C9" w:rsidRDefault="004C3F22" w:rsidP="000F13C9">
            <w:pPr>
              <w:spacing w:line="480" w:lineRule="auto"/>
              <w:jc w:val="both"/>
              <w:rPr>
                <w:rFonts w:ascii="Times New Roman" w:hAnsi="Times New Roman" w:cs="Times New Roman"/>
                <w:sz w:val="24"/>
                <w:szCs w:val="24"/>
              </w:rPr>
            </w:pPr>
          </w:p>
        </w:tc>
        <w:tc>
          <w:tcPr>
            <w:tcW w:w="1548" w:type="dxa"/>
          </w:tcPr>
          <w:p w:rsidR="004C3F22" w:rsidRPr="000F13C9" w:rsidRDefault="004C3F22" w:rsidP="000F13C9">
            <w:pPr>
              <w:spacing w:line="480" w:lineRule="auto"/>
              <w:jc w:val="both"/>
              <w:rPr>
                <w:rFonts w:ascii="Times New Roman" w:hAnsi="Times New Roman" w:cs="Times New Roman"/>
                <w:sz w:val="24"/>
                <w:szCs w:val="24"/>
              </w:rPr>
            </w:pPr>
          </w:p>
        </w:tc>
        <w:tc>
          <w:tcPr>
            <w:tcW w:w="1548" w:type="dxa"/>
          </w:tcPr>
          <w:p w:rsidR="004C3F22" w:rsidRPr="000F13C9" w:rsidRDefault="00051AF8"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50.0</w:t>
            </w:r>
          </w:p>
        </w:tc>
      </w:tr>
    </w:tbl>
    <w:p w:rsidR="004C3F22" w:rsidRPr="000F13C9" w:rsidRDefault="004C3F2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Sources: </w:t>
      </w:r>
      <w:r w:rsidR="00F803D4">
        <w:rPr>
          <w:rFonts w:ascii="Times New Roman" w:hAnsi="Times New Roman" w:cs="Times New Roman"/>
          <w:sz w:val="24"/>
          <w:szCs w:val="24"/>
        </w:rPr>
        <w:t>Questionnaire Administered, 2025</w:t>
      </w:r>
      <w:r w:rsidRPr="000F13C9">
        <w:rPr>
          <w:rFonts w:ascii="Times New Roman" w:hAnsi="Times New Roman" w:cs="Times New Roman"/>
          <w:sz w:val="24"/>
          <w:szCs w:val="24"/>
        </w:rPr>
        <w:t>.</w:t>
      </w:r>
    </w:p>
    <w:p w:rsidR="007E7FEB" w:rsidRPr="000F13C9" w:rsidRDefault="00434F13"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ab/>
      </w:r>
      <w:r w:rsidR="007E7FEB" w:rsidRPr="000F13C9">
        <w:rPr>
          <w:rFonts w:ascii="Times New Roman" w:hAnsi="Times New Roman" w:cs="Times New Roman"/>
          <w:sz w:val="24"/>
          <w:szCs w:val="24"/>
        </w:rPr>
        <w:t>E= No of Volumes -1=5-1=4</w:t>
      </w:r>
    </w:p>
    <w:p w:rsidR="007E7FEB" w:rsidRPr="000F13C9" w:rsidRDefault="007E7F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Degree of freedom = D f</w:t>
      </w:r>
      <w:r w:rsidR="00806CC0" w:rsidRPr="000F13C9">
        <w:rPr>
          <w:rFonts w:ascii="Times New Roman" w:hAnsi="Times New Roman" w:cs="Times New Roman"/>
          <w:sz w:val="24"/>
          <w:szCs w:val="24"/>
        </w:rPr>
        <w:t>2</w:t>
      </w:r>
    </w:p>
    <w:p w:rsidR="007E7FEB" w:rsidRPr="000F13C9" w:rsidRDefault="007E7F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Critical value (X2</w:t>
      </w:r>
      <w:r w:rsidR="00806CC0" w:rsidRPr="000F13C9">
        <w:rPr>
          <w:rFonts w:ascii="Times New Roman" w:hAnsi="Times New Roman" w:cs="Times New Roman"/>
          <w:sz w:val="24"/>
          <w:szCs w:val="24"/>
        </w:rPr>
        <w:t>)-4d.f.0.0 = 40x2 (4</w:t>
      </w:r>
      <w:r w:rsidRPr="000F13C9">
        <w:rPr>
          <w:rFonts w:ascii="Times New Roman" w:hAnsi="Times New Roman" w:cs="Times New Roman"/>
          <w:sz w:val="24"/>
          <w:szCs w:val="24"/>
        </w:rPr>
        <w:t>.488)</w:t>
      </w:r>
    </w:p>
    <w:p w:rsidR="007E7FEB" w:rsidRPr="000F13C9" w:rsidRDefault="007E7FEB"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Discussio</w:t>
      </w:r>
      <w:r w:rsidR="00806CC0" w:rsidRPr="000F13C9">
        <w:rPr>
          <w:rFonts w:ascii="Times New Roman" w:hAnsi="Times New Roman" w:cs="Times New Roman"/>
          <w:sz w:val="24"/>
          <w:szCs w:val="24"/>
        </w:rPr>
        <w:t xml:space="preserve">n: since the test statistic X (40.0) </w:t>
      </w:r>
      <w:proofErr w:type="gramStart"/>
      <w:r w:rsidR="00806CC0" w:rsidRPr="000F13C9">
        <w:rPr>
          <w:rFonts w:ascii="Times New Roman" w:hAnsi="Times New Roman" w:cs="Times New Roman"/>
          <w:sz w:val="24"/>
          <w:szCs w:val="24"/>
        </w:rPr>
        <w:t>is  (</w:t>
      </w:r>
      <w:proofErr w:type="gramEnd"/>
      <w:r w:rsidR="00806CC0" w:rsidRPr="000F13C9">
        <w:rPr>
          <w:rFonts w:ascii="Times New Roman" w:hAnsi="Times New Roman" w:cs="Times New Roman"/>
          <w:sz w:val="24"/>
          <w:szCs w:val="24"/>
        </w:rPr>
        <w:t>4</w:t>
      </w:r>
      <w:r w:rsidRPr="000F13C9">
        <w:rPr>
          <w:rFonts w:ascii="Times New Roman" w:hAnsi="Times New Roman" w:cs="Times New Roman"/>
          <w:sz w:val="24"/>
          <w:szCs w:val="24"/>
        </w:rPr>
        <w:t xml:space="preserve">.488( from the distribution table the H0 (Null Hypothesis) is rejected. While the H1 </w:t>
      </w:r>
      <w:proofErr w:type="gramStart"/>
      <w:r w:rsidRPr="000F13C9">
        <w:rPr>
          <w:rFonts w:ascii="Times New Roman" w:hAnsi="Times New Roman" w:cs="Times New Roman"/>
          <w:sz w:val="24"/>
          <w:szCs w:val="24"/>
        </w:rPr>
        <w:t>( Alterative</w:t>
      </w:r>
      <w:proofErr w:type="gramEnd"/>
      <w:r w:rsidRPr="000F13C9">
        <w:rPr>
          <w:rFonts w:ascii="Times New Roman" w:hAnsi="Times New Roman" w:cs="Times New Roman"/>
          <w:sz w:val="24"/>
          <w:szCs w:val="24"/>
        </w:rPr>
        <w:t xml:space="preserve"> hypothesis which  state that communication technology contribute to the achieving organization goal is accepted.</w:t>
      </w:r>
    </w:p>
    <w:p w:rsidR="00806CC0" w:rsidRPr="000F13C9" w:rsidRDefault="0012268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Hypothesis</w:t>
      </w:r>
      <w:r w:rsidR="00806CC0" w:rsidRPr="000F13C9">
        <w:rPr>
          <w:rFonts w:ascii="Times New Roman" w:hAnsi="Times New Roman" w:cs="Times New Roman"/>
          <w:sz w:val="24"/>
          <w:szCs w:val="24"/>
        </w:rPr>
        <w:t xml:space="preserve"> iii</w:t>
      </w:r>
    </w:p>
    <w:p w:rsidR="00806CC0" w:rsidRPr="000F13C9" w:rsidRDefault="0012268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Testing</w:t>
      </w:r>
      <w:r w:rsidR="00806CC0" w:rsidRPr="000F13C9">
        <w:rPr>
          <w:rFonts w:ascii="Times New Roman" w:hAnsi="Times New Roman" w:cs="Times New Roman"/>
          <w:sz w:val="24"/>
          <w:szCs w:val="24"/>
        </w:rPr>
        <w:t xml:space="preserve"> of </w:t>
      </w:r>
      <w:r w:rsidRPr="000F13C9">
        <w:rPr>
          <w:rFonts w:ascii="Times New Roman" w:hAnsi="Times New Roman" w:cs="Times New Roman"/>
          <w:sz w:val="24"/>
          <w:szCs w:val="24"/>
        </w:rPr>
        <w:t>hypothesis</w:t>
      </w:r>
      <w:r w:rsidR="00806CC0" w:rsidRPr="000F13C9">
        <w:rPr>
          <w:rFonts w:ascii="Times New Roman" w:hAnsi="Times New Roman" w:cs="Times New Roman"/>
          <w:sz w:val="24"/>
          <w:szCs w:val="24"/>
        </w:rPr>
        <w:t xml:space="preserve"> formulated for </w:t>
      </w:r>
      <w:r w:rsidRPr="000F13C9">
        <w:rPr>
          <w:rFonts w:ascii="Times New Roman" w:hAnsi="Times New Roman" w:cs="Times New Roman"/>
          <w:sz w:val="24"/>
          <w:szCs w:val="24"/>
        </w:rPr>
        <w:t>this</w:t>
      </w:r>
      <w:r w:rsidR="00806CC0" w:rsidRPr="000F13C9">
        <w:rPr>
          <w:rFonts w:ascii="Times New Roman" w:hAnsi="Times New Roman" w:cs="Times New Roman"/>
          <w:sz w:val="24"/>
          <w:szCs w:val="24"/>
        </w:rPr>
        <w:t xml:space="preserve"> </w:t>
      </w:r>
      <w:r w:rsidRPr="000F13C9">
        <w:rPr>
          <w:rFonts w:ascii="Times New Roman" w:hAnsi="Times New Roman" w:cs="Times New Roman"/>
          <w:sz w:val="24"/>
          <w:szCs w:val="24"/>
        </w:rPr>
        <w:t>study</w:t>
      </w:r>
      <w:r w:rsidR="00806CC0" w:rsidRPr="000F13C9">
        <w:rPr>
          <w:rFonts w:ascii="Times New Roman" w:hAnsi="Times New Roman" w:cs="Times New Roman"/>
          <w:sz w:val="24"/>
          <w:szCs w:val="24"/>
        </w:rPr>
        <w:t xml:space="preserve"> </w:t>
      </w:r>
      <w:proofErr w:type="spellStart"/>
      <w:r w:rsidR="00806CC0" w:rsidRPr="000F13C9">
        <w:rPr>
          <w:rFonts w:ascii="Times New Roman" w:hAnsi="Times New Roman" w:cs="Times New Roman"/>
          <w:sz w:val="24"/>
          <w:szCs w:val="24"/>
        </w:rPr>
        <w:t>ill</w:t>
      </w:r>
      <w:proofErr w:type="spellEnd"/>
      <w:r w:rsidR="00806CC0" w:rsidRPr="000F13C9">
        <w:rPr>
          <w:rFonts w:ascii="Times New Roman" w:hAnsi="Times New Roman" w:cs="Times New Roman"/>
          <w:sz w:val="24"/>
          <w:szCs w:val="24"/>
        </w:rPr>
        <w:t xml:space="preserve"> be done by </w:t>
      </w:r>
      <w:r w:rsidRPr="000F13C9">
        <w:rPr>
          <w:rFonts w:ascii="Times New Roman" w:hAnsi="Times New Roman" w:cs="Times New Roman"/>
          <w:sz w:val="24"/>
          <w:szCs w:val="24"/>
        </w:rPr>
        <w:t>using</w:t>
      </w:r>
      <w:r w:rsidR="00806CC0" w:rsidRPr="000F13C9">
        <w:rPr>
          <w:rFonts w:ascii="Times New Roman" w:hAnsi="Times New Roman" w:cs="Times New Roman"/>
          <w:sz w:val="24"/>
          <w:szCs w:val="24"/>
        </w:rPr>
        <w:t xml:space="preserve"> chi-</w:t>
      </w:r>
      <w:r w:rsidRPr="000F13C9">
        <w:rPr>
          <w:rFonts w:ascii="Times New Roman" w:hAnsi="Times New Roman" w:cs="Times New Roman"/>
          <w:sz w:val="24"/>
          <w:szCs w:val="24"/>
        </w:rPr>
        <w:t>square</w:t>
      </w:r>
      <w:r w:rsidR="00806CC0" w:rsidRPr="000F13C9">
        <w:rPr>
          <w:rFonts w:ascii="Times New Roman" w:hAnsi="Times New Roman" w:cs="Times New Roman"/>
          <w:sz w:val="24"/>
          <w:szCs w:val="24"/>
        </w:rPr>
        <w:t xml:space="preserve"> </w:t>
      </w:r>
      <w:r w:rsidRPr="000F13C9">
        <w:rPr>
          <w:rFonts w:ascii="Times New Roman" w:hAnsi="Times New Roman" w:cs="Times New Roman"/>
          <w:sz w:val="24"/>
          <w:szCs w:val="24"/>
        </w:rPr>
        <w:t>method</w:t>
      </w:r>
    </w:p>
    <w:p w:rsidR="007E7FEB" w:rsidRPr="000F13C9" w:rsidRDefault="00122686"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Using</w:t>
      </w:r>
      <w:r w:rsidR="00806CC0" w:rsidRPr="000F13C9">
        <w:rPr>
          <w:rFonts w:ascii="Times New Roman" w:hAnsi="Times New Roman" w:cs="Times New Roman"/>
          <w:sz w:val="24"/>
          <w:szCs w:val="24"/>
        </w:rPr>
        <w:t xml:space="preserve"> the chi-</w:t>
      </w:r>
      <w:r w:rsidRPr="000F13C9">
        <w:rPr>
          <w:rFonts w:ascii="Times New Roman" w:hAnsi="Times New Roman" w:cs="Times New Roman"/>
          <w:sz w:val="24"/>
          <w:szCs w:val="24"/>
        </w:rPr>
        <w:t>square</w:t>
      </w:r>
      <w:r w:rsidR="00806CC0" w:rsidRPr="000F13C9">
        <w:rPr>
          <w:rFonts w:ascii="Times New Roman" w:hAnsi="Times New Roman" w:cs="Times New Roman"/>
          <w:sz w:val="24"/>
          <w:szCs w:val="24"/>
        </w:rPr>
        <w:t xml:space="preserve"> (</w:t>
      </w:r>
      <w:proofErr w:type="gramStart"/>
      <w:r w:rsidRPr="000F13C9">
        <w:rPr>
          <w:rFonts w:ascii="Times New Roman" w:hAnsi="Times New Roman" w:cs="Times New Roman"/>
          <w:sz w:val="24"/>
          <w:szCs w:val="24"/>
        </w:rPr>
        <w:t>X2</w:t>
      </w:r>
      <w:r w:rsidR="00806CC0" w:rsidRPr="000F13C9">
        <w:rPr>
          <w:rFonts w:ascii="Times New Roman" w:hAnsi="Times New Roman" w:cs="Times New Roman"/>
          <w:sz w:val="24"/>
          <w:szCs w:val="24"/>
        </w:rPr>
        <w:t xml:space="preserve"> )</w:t>
      </w:r>
      <w:proofErr w:type="gramEnd"/>
      <w:r w:rsidR="00806CC0" w:rsidRPr="000F13C9">
        <w:rPr>
          <w:rFonts w:ascii="Times New Roman" w:hAnsi="Times New Roman" w:cs="Times New Roman"/>
          <w:sz w:val="24"/>
          <w:szCs w:val="24"/>
        </w:rPr>
        <w:t xml:space="preserve"> </w:t>
      </w:r>
      <w:r w:rsidRPr="000F13C9">
        <w:rPr>
          <w:rFonts w:ascii="Times New Roman" w:hAnsi="Times New Roman" w:cs="Times New Roman"/>
          <w:sz w:val="24"/>
          <w:szCs w:val="24"/>
        </w:rPr>
        <w:t>analysis</w:t>
      </w:r>
      <w:r w:rsidR="00806CC0" w:rsidRPr="000F13C9">
        <w:rPr>
          <w:rFonts w:ascii="Times New Roman" w:hAnsi="Times New Roman" w:cs="Times New Roman"/>
          <w:sz w:val="24"/>
          <w:szCs w:val="24"/>
        </w:rPr>
        <w:t xml:space="preserve"> (</w:t>
      </w:r>
      <w:r w:rsidRPr="000F13C9">
        <w:rPr>
          <w:rFonts w:ascii="Times New Roman" w:hAnsi="Times New Roman" w:cs="Times New Roman"/>
          <w:sz w:val="24"/>
          <w:szCs w:val="24"/>
        </w:rPr>
        <w:t>Y2</w:t>
      </w:r>
      <w:r w:rsidR="00806CC0" w:rsidRPr="000F13C9">
        <w:rPr>
          <w:rFonts w:ascii="Times New Roman" w:hAnsi="Times New Roman" w:cs="Times New Roman"/>
          <w:sz w:val="24"/>
          <w:szCs w:val="24"/>
        </w:rPr>
        <w:t xml:space="preserve">  ) = E (O-e)</w:t>
      </w:r>
      <w:r w:rsidRPr="000F13C9">
        <w:rPr>
          <w:rFonts w:ascii="Times New Roman" w:hAnsi="Times New Roman" w:cs="Times New Roman"/>
          <w:sz w:val="24"/>
          <w:szCs w:val="24"/>
        </w:rPr>
        <w:t xml:space="preserve"> 2</w:t>
      </w:r>
    </w:p>
    <w:p w:rsidR="001A68D7" w:rsidRPr="00F803D4" w:rsidRDefault="00F803D4"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 o</w:t>
      </w:r>
      <w:r w:rsidRPr="00F803D4">
        <w:rPr>
          <w:rFonts w:ascii="Times New Roman" w:hAnsi="Times New Roman" w:cs="Times New Roman"/>
          <w:b/>
          <w:sz w:val="24"/>
          <w:szCs w:val="24"/>
        </w:rPr>
        <w:t>f Findings</w:t>
      </w:r>
    </w:p>
    <w:p w:rsidR="00E93671" w:rsidRPr="000F13C9" w:rsidRDefault="00396845"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This </w:t>
      </w:r>
      <w:r w:rsidR="001A68D7" w:rsidRPr="000F13C9">
        <w:rPr>
          <w:rFonts w:ascii="Times New Roman" w:hAnsi="Times New Roman" w:cs="Times New Roman"/>
          <w:sz w:val="24"/>
          <w:szCs w:val="24"/>
        </w:rPr>
        <w:t>study</w:t>
      </w:r>
      <w:r w:rsidR="00EE22D3" w:rsidRPr="000F13C9">
        <w:rPr>
          <w:rFonts w:ascii="Times New Roman" w:hAnsi="Times New Roman" w:cs="Times New Roman"/>
          <w:sz w:val="24"/>
          <w:szCs w:val="24"/>
        </w:rPr>
        <w:t xml:space="preserve"> </w:t>
      </w:r>
      <w:r w:rsidR="001A68D7" w:rsidRPr="000F13C9">
        <w:rPr>
          <w:rFonts w:ascii="Times New Roman" w:hAnsi="Times New Roman" w:cs="Times New Roman"/>
          <w:sz w:val="24"/>
          <w:szCs w:val="24"/>
        </w:rPr>
        <w:t xml:space="preserve">is concerned mainly on the impact of modern communication on the performance of this project it can be </w:t>
      </w:r>
      <w:r w:rsidRPr="000F13C9">
        <w:rPr>
          <w:rFonts w:ascii="Times New Roman" w:hAnsi="Times New Roman" w:cs="Times New Roman"/>
          <w:sz w:val="24"/>
          <w:szCs w:val="24"/>
        </w:rPr>
        <w:t>deduced</w:t>
      </w:r>
      <w:r w:rsidR="001A68D7" w:rsidRPr="000F13C9">
        <w:rPr>
          <w:rFonts w:ascii="Times New Roman" w:hAnsi="Times New Roman" w:cs="Times New Roman"/>
          <w:sz w:val="24"/>
          <w:szCs w:val="24"/>
        </w:rPr>
        <w:t xml:space="preserve"> that strategic marketing in a well illuminated or</w:t>
      </w:r>
      <w:r w:rsidR="00C417E1" w:rsidRPr="000F13C9">
        <w:rPr>
          <w:rFonts w:ascii="Times New Roman" w:hAnsi="Times New Roman" w:cs="Times New Roman"/>
          <w:sz w:val="24"/>
          <w:szCs w:val="24"/>
        </w:rPr>
        <w:t xml:space="preserve">ganization </w:t>
      </w:r>
      <w:r w:rsidR="00C417E1" w:rsidRPr="000F13C9">
        <w:rPr>
          <w:rFonts w:ascii="Times New Roman" w:hAnsi="Times New Roman" w:cs="Times New Roman"/>
          <w:sz w:val="24"/>
          <w:szCs w:val="24"/>
        </w:rPr>
        <w:lastRenderedPageBreak/>
        <w:t xml:space="preserve">because it I mostly </w:t>
      </w:r>
      <w:r w:rsidR="001A68D7" w:rsidRPr="000F13C9">
        <w:rPr>
          <w:rFonts w:ascii="Times New Roman" w:hAnsi="Times New Roman" w:cs="Times New Roman"/>
          <w:sz w:val="24"/>
          <w:szCs w:val="24"/>
        </w:rPr>
        <w:t xml:space="preserve">considered appropriate for </w:t>
      </w:r>
      <w:r w:rsidRPr="000F13C9">
        <w:rPr>
          <w:rFonts w:ascii="Times New Roman" w:hAnsi="Times New Roman" w:cs="Times New Roman"/>
          <w:sz w:val="24"/>
          <w:szCs w:val="24"/>
        </w:rPr>
        <w:t>perfidies</w:t>
      </w:r>
      <w:r w:rsidR="001A68D7" w:rsidRPr="000F13C9">
        <w:rPr>
          <w:rFonts w:ascii="Times New Roman" w:hAnsi="Times New Roman" w:cs="Times New Roman"/>
          <w:sz w:val="24"/>
          <w:szCs w:val="24"/>
        </w:rPr>
        <w:t xml:space="preserve"> check of performance in an organization and it is easy to set another target for another quarter in the year </w:t>
      </w:r>
      <w:r w:rsidRPr="000F13C9">
        <w:rPr>
          <w:rFonts w:ascii="Times New Roman" w:hAnsi="Times New Roman" w:cs="Times New Roman"/>
          <w:sz w:val="24"/>
          <w:szCs w:val="24"/>
        </w:rPr>
        <w:t>because</w:t>
      </w:r>
      <w:r w:rsidR="001A68D7" w:rsidRPr="000F13C9">
        <w:rPr>
          <w:rFonts w:ascii="Times New Roman" w:hAnsi="Times New Roman" w:cs="Times New Roman"/>
          <w:sz w:val="24"/>
          <w:szCs w:val="24"/>
        </w:rPr>
        <w:t xml:space="preserve"> their check of based I based on quarter (</w:t>
      </w:r>
      <w:proofErr w:type="spellStart"/>
      <w:r w:rsidR="001A68D7" w:rsidRPr="000F13C9">
        <w:rPr>
          <w:rFonts w:ascii="Times New Roman" w:hAnsi="Times New Roman" w:cs="Times New Roman"/>
          <w:sz w:val="24"/>
          <w:szCs w:val="24"/>
        </w:rPr>
        <w:t>I</w:t>
      </w:r>
      <w:proofErr w:type="gramStart"/>
      <w:r w:rsidR="001A68D7" w:rsidRPr="000F13C9">
        <w:rPr>
          <w:rFonts w:ascii="Times New Roman" w:hAnsi="Times New Roman" w:cs="Times New Roman"/>
          <w:sz w:val="24"/>
          <w:szCs w:val="24"/>
        </w:rPr>
        <w:t>,.</w:t>
      </w:r>
      <w:proofErr w:type="gramEnd"/>
      <w:r w:rsidR="001A68D7" w:rsidRPr="000F13C9">
        <w:rPr>
          <w:rFonts w:ascii="Times New Roman" w:hAnsi="Times New Roman" w:cs="Times New Roman"/>
          <w:sz w:val="24"/>
          <w:szCs w:val="24"/>
        </w:rPr>
        <w:t>e</w:t>
      </w:r>
      <w:proofErr w:type="spellEnd"/>
      <w:r w:rsidR="001A68D7" w:rsidRPr="000F13C9">
        <w:rPr>
          <w:rFonts w:ascii="Times New Roman" w:hAnsi="Times New Roman" w:cs="Times New Roman"/>
          <w:sz w:val="24"/>
          <w:szCs w:val="24"/>
        </w:rPr>
        <w:t xml:space="preserve"> 3 month basis).</w:t>
      </w:r>
    </w:p>
    <w:p w:rsidR="001A68D7" w:rsidRPr="000F13C9" w:rsidRDefault="001A68D7"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It was deducted from hypothesis one that modern communication not contribute positi</w:t>
      </w:r>
      <w:r w:rsidR="00D44389" w:rsidRPr="000F13C9">
        <w:rPr>
          <w:rFonts w:ascii="Times New Roman" w:hAnsi="Times New Roman" w:cs="Times New Roman"/>
          <w:sz w:val="24"/>
          <w:szCs w:val="24"/>
        </w:rPr>
        <w:t xml:space="preserve">vely to the </w:t>
      </w:r>
      <w:r w:rsidR="00396845" w:rsidRPr="000F13C9">
        <w:rPr>
          <w:rFonts w:ascii="Times New Roman" w:hAnsi="Times New Roman" w:cs="Times New Roman"/>
          <w:sz w:val="24"/>
          <w:szCs w:val="24"/>
        </w:rPr>
        <w:t>achieving</w:t>
      </w:r>
      <w:r w:rsidR="00D44389" w:rsidRPr="000F13C9">
        <w:rPr>
          <w:rFonts w:ascii="Times New Roman" w:hAnsi="Times New Roman" w:cs="Times New Roman"/>
          <w:sz w:val="24"/>
          <w:szCs w:val="24"/>
        </w:rPr>
        <w:t xml:space="preserve"> organization </w:t>
      </w:r>
      <w:r w:rsidR="00396845" w:rsidRPr="000F13C9">
        <w:rPr>
          <w:rFonts w:ascii="Times New Roman" w:hAnsi="Times New Roman" w:cs="Times New Roman"/>
          <w:sz w:val="24"/>
          <w:szCs w:val="24"/>
        </w:rPr>
        <w:t>goals</w:t>
      </w:r>
      <w:r w:rsidR="00D44389" w:rsidRPr="000F13C9">
        <w:rPr>
          <w:rFonts w:ascii="Times New Roman" w:hAnsi="Times New Roman" w:cs="Times New Roman"/>
          <w:sz w:val="24"/>
          <w:szCs w:val="24"/>
        </w:rPr>
        <w:t>.</w:t>
      </w:r>
    </w:p>
    <w:p w:rsidR="00D44389" w:rsidRPr="000F13C9" w:rsidRDefault="00D4438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It </w:t>
      </w:r>
      <w:r w:rsidR="00396845" w:rsidRPr="000F13C9">
        <w:rPr>
          <w:rFonts w:ascii="Times New Roman" w:hAnsi="Times New Roman" w:cs="Times New Roman"/>
          <w:sz w:val="24"/>
          <w:szCs w:val="24"/>
        </w:rPr>
        <w:t>was</w:t>
      </w:r>
      <w:r w:rsidRPr="000F13C9">
        <w:rPr>
          <w:rFonts w:ascii="Times New Roman" w:hAnsi="Times New Roman" w:cs="Times New Roman"/>
          <w:sz w:val="24"/>
          <w:szCs w:val="24"/>
        </w:rPr>
        <w:t xml:space="preserve"> </w:t>
      </w:r>
      <w:r w:rsidR="00396845" w:rsidRPr="000F13C9">
        <w:rPr>
          <w:rFonts w:ascii="Times New Roman" w:hAnsi="Times New Roman" w:cs="Times New Roman"/>
          <w:sz w:val="24"/>
          <w:szCs w:val="24"/>
        </w:rPr>
        <w:t>also</w:t>
      </w:r>
      <w:r w:rsidRPr="000F13C9">
        <w:rPr>
          <w:rFonts w:ascii="Times New Roman" w:hAnsi="Times New Roman" w:cs="Times New Roman"/>
          <w:sz w:val="24"/>
          <w:szCs w:val="24"/>
        </w:rPr>
        <w:t xml:space="preserve"> revealed in </w:t>
      </w:r>
      <w:r w:rsidR="00396845" w:rsidRPr="000F13C9">
        <w:rPr>
          <w:rFonts w:ascii="Times New Roman" w:hAnsi="Times New Roman" w:cs="Times New Roman"/>
          <w:sz w:val="24"/>
          <w:szCs w:val="24"/>
        </w:rPr>
        <w:t>second</w:t>
      </w:r>
      <w:r w:rsidRPr="000F13C9">
        <w:rPr>
          <w:rFonts w:ascii="Times New Roman" w:hAnsi="Times New Roman" w:cs="Times New Roman"/>
          <w:sz w:val="24"/>
          <w:szCs w:val="24"/>
        </w:rPr>
        <w:t xml:space="preserve"> hypothesis lack of effectives communication not affect </w:t>
      </w:r>
      <w:r w:rsidR="00396845" w:rsidRPr="000F13C9">
        <w:rPr>
          <w:rFonts w:ascii="Times New Roman" w:hAnsi="Times New Roman" w:cs="Times New Roman"/>
          <w:sz w:val="24"/>
          <w:szCs w:val="24"/>
        </w:rPr>
        <w:t>porkers</w:t>
      </w:r>
      <w:r w:rsidRPr="000F13C9">
        <w:rPr>
          <w:rFonts w:ascii="Times New Roman" w:hAnsi="Times New Roman" w:cs="Times New Roman"/>
          <w:sz w:val="24"/>
          <w:szCs w:val="24"/>
        </w:rPr>
        <w:t xml:space="preserve"> efficiency</w:t>
      </w:r>
    </w:p>
    <w:p w:rsidR="00D44389" w:rsidRPr="000F13C9" w:rsidRDefault="00D4438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Finally it was concluded according to hypothesis three that communication gap ha enhance the positive or negative impact on the </w:t>
      </w:r>
      <w:r w:rsidR="00396845" w:rsidRPr="000F13C9">
        <w:rPr>
          <w:rFonts w:ascii="Times New Roman" w:hAnsi="Times New Roman" w:cs="Times New Roman"/>
          <w:sz w:val="24"/>
          <w:szCs w:val="24"/>
        </w:rPr>
        <w:t>business</w:t>
      </w:r>
      <w:r w:rsidRPr="000F13C9">
        <w:rPr>
          <w:rFonts w:ascii="Times New Roman" w:hAnsi="Times New Roman" w:cs="Times New Roman"/>
          <w:sz w:val="24"/>
          <w:szCs w:val="24"/>
        </w:rPr>
        <w:t xml:space="preserve"> performance. </w:t>
      </w:r>
    </w:p>
    <w:p w:rsidR="0065215B" w:rsidRPr="000F13C9" w:rsidRDefault="003A3AD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 </w:t>
      </w:r>
    </w:p>
    <w:p w:rsidR="002D7D9A" w:rsidRPr="000F13C9" w:rsidRDefault="002D7D9A" w:rsidP="000F13C9">
      <w:pPr>
        <w:spacing w:line="480" w:lineRule="auto"/>
        <w:jc w:val="both"/>
        <w:rPr>
          <w:rFonts w:ascii="Times New Roman" w:hAnsi="Times New Roman" w:cs="Times New Roman"/>
          <w:sz w:val="24"/>
          <w:szCs w:val="24"/>
        </w:rPr>
      </w:pPr>
    </w:p>
    <w:p w:rsidR="002D7D9A" w:rsidRPr="000F13C9" w:rsidRDefault="002D7D9A" w:rsidP="000F13C9">
      <w:pPr>
        <w:spacing w:line="480" w:lineRule="auto"/>
        <w:jc w:val="both"/>
        <w:rPr>
          <w:rFonts w:ascii="Times New Roman" w:hAnsi="Times New Roman" w:cs="Times New Roman"/>
          <w:sz w:val="24"/>
          <w:szCs w:val="24"/>
        </w:rPr>
      </w:pPr>
    </w:p>
    <w:p w:rsidR="002D7D9A" w:rsidRPr="000F13C9" w:rsidRDefault="002D7D9A" w:rsidP="000F13C9">
      <w:pPr>
        <w:spacing w:line="480" w:lineRule="auto"/>
        <w:jc w:val="both"/>
        <w:rPr>
          <w:rFonts w:ascii="Times New Roman" w:hAnsi="Times New Roman" w:cs="Times New Roman"/>
          <w:sz w:val="24"/>
          <w:szCs w:val="24"/>
        </w:rPr>
      </w:pPr>
    </w:p>
    <w:p w:rsidR="002D7D9A" w:rsidRPr="000F13C9" w:rsidRDefault="002D7D9A" w:rsidP="000F13C9">
      <w:pPr>
        <w:spacing w:line="480" w:lineRule="auto"/>
        <w:jc w:val="both"/>
        <w:rPr>
          <w:rFonts w:ascii="Times New Roman" w:hAnsi="Times New Roman" w:cs="Times New Roman"/>
          <w:sz w:val="24"/>
          <w:szCs w:val="24"/>
        </w:rPr>
      </w:pPr>
    </w:p>
    <w:p w:rsidR="002D7D9A" w:rsidRPr="000F13C9" w:rsidRDefault="002D7D9A" w:rsidP="000F13C9">
      <w:pPr>
        <w:spacing w:line="480" w:lineRule="auto"/>
        <w:jc w:val="both"/>
        <w:rPr>
          <w:rFonts w:ascii="Times New Roman" w:hAnsi="Times New Roman" w:cs="Times New Roman"/>
          <w:sz w:val="24"/>
          <w:szCs w:val="24"/>
        </w:rPr>
      </w:pPr>
    </w:p>
    <w:p w:rsidR="002D7D9A" w:rsidRPr="000F13C9" w:rsidRDefault="002D7D9A" w:rsidP="000F13C9">
      <w:pPr>
        <w:spacing w:line="480" w:lineRule="auto"/>
        <w:jc w:val="both"/>
        <w:rPr>
          <w:rFonts w:ascii="Times New Roman" w:hAnsi="Times New Roman" w:cs="Times New Roman"/>
          <w:sz w:val="24"/>
          <w:szCs w:val="24"/>
        </w:rPr>
      </w:pPr>
    </w:p>
    <w:p w:rsidR="00AD4C0C" w:rsidRPr="000F13C9" w:rsidRDefault="00AD4C0C" w:rsidP="000F13C9">
      <w:pPr>
        <w:spacing w:line="480" w:lineRule="auto"/>
        <w:jc w:val="both"/>
        <w:rPr>
          <w:rFonts w:ascii="Times New Roman" w:hAnsi="Times New Roman" w:cs="Times New Roman"/>
          <w:sz w:val="24"/>
          <w:szCs w:val="24"/>
        </w:rPr>
      </w:pPr>
    </w:p>
    <w:p w:rsidR="00AD4C0C" w:rsidRPr="000F13C9" w:rsidRDefault="00AD4C0C" w:rsidP="000F13C9">
      <w:pPr>
        <w:spacing w:line="480" w:lineRule="auto"/>
        <w:jc w:val="both"/>
        <w:rPr>
          <w:rFonts w:ascii="Times New Roman" w:hAnsi="Times New Roman" w:cs="Times New Roman"/>
          <w:sz w:val="24"/>
          <w:szCs w:val="24"/>
        </w:rPr>
      </w:pPr>
    </w:p>
    <w:p w:rsidR="00A07D82" w:rsidRPr="00F803D4" w:rsidRDefault="00A07D82" w:rsidP="00F803D4">
      <w:pPr>
        <w:spacing w:line="480" w:lineRule="auto"/>
        <w:jc w:val="center"/>
        <w:rPr>
          <w:rFonts w:ascii="Times New Roman" w:hAnsi="Times New Roman" w:cs="Times New Roman"/>
          <w:b/>
          <w:sz w:val="24"/>
          <w:szCs w:val="24"/>
        </w:rPr>
      </w:pPr>
      <w:r w:rsidRPr="00F803D4">
        <w:rPr>
          <w:rFonts w:ascii="Times New Roman" w:hAnsi="Times New Roman" w:cs="Times New Roman"/>
          <w:b/>
          <w:sz w:val="24"/>
          <w:szCs w:val="24"/>
        </w:rPr>
        <w:lastRenderedPageBreak/>
        <w:t>CHAPTER FIVE</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SUMMARY, CONCLUSION AND RECOMMEDNATION</w:t>
      </w:r>
      <w:r w:rsidR="00F803D4">
        <w:rPr>
          <w:rFonts w:ascii="Times New Roman" w:hAnsi="Times New Roman" w:cs="Times New Roman"/>
          <w:b/>
          <w:sz w:val="24"/>
          <w:szCs w:val="24"/>
        </w:rPr>
        <w:t>S</w:t>
      </w:r>
    </w:p>
    <w:p w:rsidR="00A07D82" w:rsidRPr="00F803D4" w:rsidRDefault="00A07D82" w:rsidP="000F13C9">
      <w:pPr>
        <w:spacing w:line="480" w:lineRule="auto"/>
        <w:jc w:val="both"/>
        <w:rPr>
          <w:rFonts w:ascii="Times New Roman" w:hAnsi="Times New Roman" w:cs="Times New Roman"/>
          <w:b/>
          <w:sz w:val="24"/>
          <w:szCs w:val="24"/>
        </w:rPr>
      </w:pPr>
      <w:r w:rsidRPr="00F803D4">
        <w:rPr>
          <w:rFonts w:ascii="Times New Roman" w:hAnsi="Times New Roman" w:cs="Times New Roman"/>
          <w:b/>
          <w:sz w:val="24"/>
          <w:szCs w:val="24"/>
        </w:rPr>
        <w:t>5.1</w:t>
      </w:r>
      <w:r w:rsidRPr="00F803D4">
        <w:rPr>
          <w:rFonts w:ascii="Times New Roman" w:hAnsi="Times New Roman" w:cs="Times New Roman"/>
          <w:b/>
          <w:sz w:val="24"/>
          <w:szCs w:val="24"/>
        </w:rPr>
        <w:tab/>
      </w:r>
      <w:r w:rsidR="00F803D4" w:rsidRPr="00F803D4">
        <w:rPr>
          <w:rFonts w:ascii="Times New Roman" w:hAnsi="Times New Roman" w:cs="Times New Roman"/>
          <w:b/>
          <w:sz w:val="24"/>
          <w:szCs w:val="24"/>
        </w:rPr>
        <w:t>Summary</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research focused on the impact of modern communication in the performance of business organization. A case study of </w:t>
      </w:r>
      <w:r w:rsidR="002D7D9A" w:rsidRPr="000F13C9">
        <w:rPr>
          <w:rFonts w:ascii="Times New Roman" w:hAnsi="Times New Roman" w:cs="Times New Roman"/>
          <w:sz w:val="24"/>
          <w:szCs w:val="24"/>
        </w:rPr>
        <w:t xml:space="preserve">Tuyil Pharmaceutical industry </w:t>
      </w:r>
      <w:r w:rsidRPr="000F13C9">
        <w:rPr>
          <w:rFonts w:ascii="Times New Roman" w:hAnsi="Times New Roman" w:cs="Times New Roman"/>
          <w:sz w:val="24"/>
          <w:szCs w:val="24"/>
        </w:rPr>
        <w:t>Ilorin.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sidRPr="000F13C9">
        <w:rPr>
          <w:rFonts w:ascii="Times New Roman" w:hAnsi="Times New Roman" w:cs="Times New Roman"/>
          <w:sz w:val="24"/>
          <w:szCs w:val="24"/>
        </w:rPr>
        <w:t xml:space="preserve"> </w:t>
      </w:r>
      <w:r w:rsidRPr="000F13C9">
        <w:rPr>
          <w:rFonts w:ascii="Times New Roman" w:hAnsi="Times New Roman" w:cs="Times New Roman"/>
          <w:sz w:val="24"/>
          <w:szCs w:val="24"/>
        </w:rPr>
        <w:t>maintenance of modern communication gadget is the major negative contribution of these tools”.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response let one discover that sonny business organization today focus, face the same problems despite the contribution, effort and advantages made by communication towards the </w:t>
      </w:r>
      <w:r w:rsidRPr="000F13C9">
        <w:rPr>
          <w:rFonts w:ascii="Times New Roman" w:hAnsi="Times New Roman" w:cs="Times New Roman"/>
          <w:sz w:val="24"/>
          <w:szCs w:val="24"/>
        </w:rPr>
        <w:lastRenderedPageBreak/>
        <w:t>development of business in the whole world, it was discovered that so many people are still liberate and unable to use many of these tools in business organization</w:t>
      </w:r>
    </w:p>
    <w:p w:rsidR="00A07D82" w:rsidRPr="00F803D4" w:rsidRDefault="00F803D4" w:rsidP="000F13C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Pr="00F803D4">
        <w:rPr>
          <w:rFonts w:ascii="Times New Roman" w:hAnsi="Times New Roman" w:cs="Times New Roman"/>
          <w:b/>
          <w:sz w:val="24"/>
          <w:szCs w:val="24"/>
        </w:rPr>
        <w:t>Conclusion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In view of data collected and analyzed the following conclusion was made.</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It was discovered that the introduction installation and usage of modern communication gadgets of tool in business organization, the workers are more efficient in the performances.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Finding has also shown that the benefit find merit derived from these means of communication supersedes those problems of demerits.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As in the achievement </w:t>
      </w:r>
      <w:proofErr w:type="spellStart"/>
      <w:r w:rsidRPr="000F13C9">
        <w:rPr>
          <w:rFonts w:ascii="Times New Roman" w:hAnsi="Times New Roman" w:cs="Times New Roman"/>
          <w:sz w:val="24"/>
          <w:szCs w:val="24"/>
        </w:rPr>
        <w:t>o</w:t>
      </w:r>
      <w:proofErr w:type="spellEnd"/>
      <w:r w:rsidRPr="000F13C9">
        <w:rPr>
          <w:rFonts w:ascii="Times New Roman" w:hAnsi="Times New Roman" w:cs="Times New Roman"/>
          <w:sz w:val="24"/>
          <w:szCs w:val="24"/>
        </w:rPr>
        <w:t xml:space="preserve"> the organization aims goals and objectives. As a result of communication in any business organization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research study had also shown that the electronic (means of communicating is use in business organization were not sufficient enough to make the complex and complicated modern development of the office work.</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Though with the little available: which quite a number of things can be done and have been done, yet they are not effectively utilized by the workers due to poor training and experience of the operational and laziness on the part of some workers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Factors such as cost of acquisition, cost of maintenance as well as durability, breakdown cost among others are properly considered in fact, these should be considered acquiring it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rsidR="00A07D82" w:rsidRPr="000F13C9" w:rsidRDefault="00F803D4" w:rsidP="000F13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F803D4">
        <w:rPr>
          <w:rFonts w:ascii="Times New Roman" w:hAnsi="Times New Roman" w:cs="Times New Roman"/>
          <w:b/>
          <w:sz w:val="24"/>
          <w:szCs w:val="24"/>
        </w:rPr>
        <w:t>Recommendations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lastRenderedPageBreak/>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For every equipment of communication installed and taken care of so as to avoid the possible breakdown of the medium.</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Furthermore the management of the organization should provide adequate security and security for various gadgets in organization in order to ensure long life span for them i.e. protect them.</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The organization may also embark on the people of delegation and authorization to the use and maintenance at the machine. By this, a qualified and component supervisor will be assigned to see the overall uses as well as maintenance of various means of communication to </w:t>
      </w:r>
      <w:r w:rsidRPr="000F13C9">
        <w:rPr>
          <w:rFonts w:ascii="Times New Roman" w:hAnsi="Times New Roman" w:cs="Times New Roman"/>
          <w:sz w:val="24"/>
          <w:szCs w:val="24"/>
        </w:rPr>
        <w:lastRenderedPageBreak/>
        <w:t>enable the management to know whom to hold responsible whom things go wrong in certain section or even pertain to the machine.</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 researcher also recommends that the management and workers should consider health atmosphere in an organization. However, to grantee the safety of workers on the organization</w:t>
      </w:r>
    </w:p>
    <w:p w:rsidR="00A07D82" w:rsidRPr="000F13C9" w:rsidRDefault="00A07D82"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There must be functioning healthcare center ensure clean and beautify environment and proper ventilation. These are necessary to ensure workers safety.</w:t>
      </w:r>
    </w:p>
    <w:p w:rsidR="00DD20A9" w:rsidRPr="00F803D4" w:rsidRDefault="00A07D82" w:rsidP="00F803D4">
      <w:pPr>
        <w:spacing w:line="480" w:lineRule="auto"/>
        <w:jc w:val="center"/>
        <w:rPr>
          <w:rFonts w:ascii="Times New Roman" w:hAnsi="Times New Roman" w:cs="Times New Roman"/>
          <w:b/>
          <w:sz w:val="24"/>
          <w:szCs w:val="24"/>
        </w:rPr>
      </w:pPr>
      <w:r w:rsidRPr="000F13C9">
        <w:rPr>
          <w:rFonts w:ascii="Times New Roman" w:hAnsi="Times New Roman" w:cs="Times New Roman"/>
          <w:sz w:val="24"/>
          <w:szCs w:val="24"/>
        </w:rPr>
        <w:br w:type="page"/>
      </w:r>
      <w:r w:rsidR="00DD20A9" w:rsidRPr="00F803D4">
        <w:rPr>
          <w:rFonts w:ascii="Times New Roman" w:hAnsi="Times New Roman" w:cs="Times New Roman"/>
          <w:b/>
          <w:sz w:val="24"/>
          <w:szCs w:val="24"/>
        </w:rPr>
        <w:lastRenderedPageBreak/>
        <w:t>References</w:t>
      </w:r>
    </w:p>
    <w:p w:rsidR="00DD20A9" w:rsidRPr="000F13C9" w:rsidRDefault="00DD20A9" w:rsidP="000F13C9">
      <w:pPr>
        <w:spacing w:line="480" w:lineRule="auto"/>
        <w:jc w:val="both"/>
        <w:rPr>
          <w:rFonts w:ascii="Times New Roman" w:hAnsi="Times New Roman" w:cs="Times New Roman"/>
          <w:sz w:val="24"/>
          <w:szCs w:val="24"/>
        </w:rPr>
      </w:pPr>
      <w:proofErr w:type="spellStart"/>
      <w:r w:rsidRPr="000F13C9">
        <w:rPr>
          <w:rFonts w:ascii="Times New Roman" w:hAnsi="Times New Roman" w:cs="Times New Roman"/>
          <w:sz w:val="24"/>
          <w:szCs w:val="24"/>
        </w:rPr>
        <w:t>Arika</w:t>
      </w:r>
      <w:proofErr w:type="spellEnd"/>
      <w:r w:rsidRPr="000F13C9">
        <w:rPr>
          <w:rFonts w:ascii="Times New Roman" w:hAnsi="Times New Roman" w:cs="Times New Roman"/>
          <w:sz w:val="24"/>
          <w:szCs w:val="24"/>
        </w:rPr>
        <w:t xml:space="preserve">, E.O (1996) principles and practice of marketing Enugu; JAMOE press </w:t>
      </w:r>
    </w:p>
    <w:p w:rsidR="00DD20A9" w:rsidRPr="000F13C9" w:rsidRDefault="00DD20A9" w:rsidP="000F13C9">
      <w:pPr>
        <w:spacing w:line="480" w:lineRule="auto"/>
        <w:jc w:val="both"/>
        <w:rPr>
          <w:rFonts w:ascii="Times New Roman" w:hAnsi="Times New Roman" w:cs="Times New Roman"/>
          <w:sz w:val="24"/>
          <w:szCs w:val="24"/>
        </w:rPr>
      </w:pPr>
      <w:proofErr w:type="spellStart"/>
      <w:r w:rsidRPr="000F13C9">
        <w:rPr>
          <w:rFonts w:ascii="Times New Roman" w:hAnsi="Times New Roman" w:cs="Times New Roman"/>
          <w:sz w:val="24"/>
          <w:szCs w:val="24"/>
        </w:rPr>
        <w:t>Afolayan</w:t>
      </w:r>
      <w:proofErr w:type="spellEnd"/>
      <w:r w:rsidRPr="000F13C9">
        <w:rPr>
          <w:rFonts w:ascii="Times New Roman" w:hAnsi="Times New Roman" w:cs="Times New Roman"/>
          <w:sz w:val="24"/>
          <w:szCs w:val="24"/>
        </w:rPr>
        <w:t xml:space="preserve">, J.A (1999) promotion Management and Marketing Communication Ilorin; </w:t>
      </w:r>
      <w:proofErr w:type="spellStart"/>
      <w:r w:rsidRPr="000F13C9">
        <w:rPr>
          <w:rFonts w:ascii="Times New Roman" w:hAnsi="Times New Roman" w:cs="Times New Roman"/>
          <w:sz w:val="24"/>
          <w:szCs w:val="24"/>
        </w:rPr>
        <w:t>Adewumi</w:t>
      </w:r>
      <w:proofErr w:type="spellEnd"/>
      <w:r w:rsidRPr="000F13C9">
        <w:rPr>
          <w:rFonts w:ascii="Times New Roman" w:hAnsi="Times New Roman" w:cs="Times New Roman"/>
          <w:sz w:val="24"/>
          <w:szCs w:val="24"/>
        </w:rPr>
        <w:t xml:space="preserve"> Press</w:t>
      </w:r>
    </w:p>
    <w:p w:rsidR="00DD20A9" w:rsidRPr="000F13C9" w:rsidRDefault="00DD20A9" w:rsidP="000F13C9">
      <w:pPr>
        <w:spacing w:line="480" w:lineRule="auto"/>
        <w:jc w:val="both"/>
        <w:rPr>
          <w:rFonts w:ascii="Times New Roman" w:hAnsi="Times New Roman" w:cs="Times New Roman"/>
          <w:sz w:val="24"/>
          <w:szCs w:val="24"/>
        </w:rPr>
      </w:pPr>
      <w:proofErr w:type="spellStart"/>
      <w:r w:rsidRPr="000F13C9">
        <w:rPr>
          <w:rFonts w:ascii="Times New Roman" w:hAnsi="Times New Roman" w:cs="Times New Roman"/>
          <w:sz w:val="24"/>
          <w:szCs w:val="24"/>
        </w:rPr>
        <w:t>Kelazier</w:t>
      </w:r>
      <w:proofErr w:type="spellEnd"/>
      <w:r w:rsidRPr="000F13C9">
        <w:rPr>
          <w:rFonts w:ascii="Times New Roman" w:hAnsi="Times New Roman" w:cs="Times New Roman"/>
          <w:sz w:val="24"/>
          <w:szCs w:val="24"/>
        </w:rPr>
        <w:t xml:space="preserve">, M.W. (1976) the marketing Communication Process. London; McGraw Hill </w:t>
      </w:r>
    </w:p>
    <w:p w:rsidR="00DD20A9" w:rsidRPr="000F13C9" w:rsidRDefault="00DD20A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Kotler, P. (1998) Marketing Management; Analysis planning and control (6th Ed) Englewood Hall International Inc.</w:t>
      </w:r>
    </w:p>
    <w:p w:rsidR="00DD20A9" w:rsidRPr="000F13C9" w:rsidRDefault="00DD20A9" w:rsidP="000F13C9">
      <w:pPr>
        <w:spacing w:line="480" w:lineRule="auto"/>
        <w:jc w:val="both"/>
        <w:rPr>
          <w:rFonts w:ascii="Times New Roman" w:hAnsi="Times New Roman" w:cs="Times New Roman"/>
          <w:sz w:val="24"/>
          <w:szCs w:val="24"/>
        </w:rPr>
      </w:pPr>
      <w:proofErr w:type="spellStart"/>
      <w:r w:rsidRPr="000F13C9">
        <w:rPr>
          <w:rFonts w:ascii="Times New Roman" w:hAnsi="Times New Roman" w:cs="Times New Roman"/>
          <w:sz w:val="24"/>
          <w:szCs w:val="24"/>
        </w:rPr>
        <w:t>Saliu</w:t>
      </w:r>
      <w:proofErr w:type="spellEnd"/>
      <w:r w:rsidRPr="000F13C9">
        <w:rPr>
          <w:rFonts w:ascii="Times New Roman" w:hAnsi="Times New Roman" w:cs="Times New Roman"/>
          <w:sz w:val="24"/>
          <w:szCs w:val="24"/>
        </w:rPr>
        <w:t>, J.D (1998) Marketing Application and process, unpublished note presented to NDII Students of Marketing Department, Kwara Poly, Ilorin.</w:t>
      </w:r>
    </w:p>
    <w:p w:rsidR="00DD20A9" w:rsidRPr="000F13C9" w:rsidRDefault="00DD20A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Wilson, </w:t>
      </w:r>
      <w:proofErr w:type="gramStart"/>
      <w:r w:rsidRPr="000F13C9">
        <w:rPr>
          <w:rFonts w:ascii="Times New Roman" w:hAnsi="Times New Roman" w:cs="Times New Roman"/>
          <w:sz w:val="24"/>
          <w:szCs w:val="24"/>
        </w:rPr>
        <w:t>A</w:t>
      </w:r>
      <w:proofErr w:type="gramEnd"/>
      <w:r w:rsidRPr="000F13C9">
        <w:rPr>
          <w:rFonts w:ascii="Times New Roman" w:hAnsi="Times New Roman" w:cs="Times New Roman"/>
          <w:sz w:val="24"/>
          <w:szCs w:val="24"/>
        </w:rPr>
        <w:t xml:space="preserve"> (1972) Marketing of Professional Services London; </w:t>
      </w:r>
      <w:proofErr w:type="spellStart"/>
      <w:r w:rsidRPr="000F13C9">
        <w:rPr>
          <w:rFonts w:ascii="Times New Roman" w:hAnsi="Times New Roman" w:cs="Times New Roman"/>
          <w:sz w:val="24"/>
          <w:szCs w:val="24"/>
        </w:rPr>
        <w:t>GrawHill</w:t>
      </w:r>
      <w:proofErr w:type="spellEnd"/>
      <w:r w:rsidRPr="000F13C9">
        <w:rPr>
          <w:rFonts w:ascii="Times New Roman" w:hAnsi="Times New Roman" w:cs="Times New Roman"/>
          <w:sz w:val="24"/>
          <w:szCs w:val="24"/>
        </w:rPr>
        <w:t xml:space="preserve"> Book Company Ltd</w:t>
      </w:r>
    </w:p>
    <w:p w:rsidR="00DD20A9" w:rsidRPr="000F13C9" w:rsidRDefault="00DD20A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Stanley A.O (1983) Expectations and Rights of the </w:t>
      </w:r>
      <w:proofErr w:type="spellStart"/>
      <w:r w:rsidRPr="000F13C9">
        <w:rPr>
          <w:rFonts w:ascii="Times New Roman" w:hAnsi="Times New Roman" w:cs="Times New Roman"/>
          <w:sz w:val="24"/>
          <w:szCs w:val="24"/>
        </w:rPr>
        <w:t>onsumers</w:t>
      </w:r>
      <w:proofErr w:type="spellEnd"/>
      <w:r w:rsidRPr="000F13C9">
        <w:rPr>
          <w:rFonts w:ascii="Times New Roman" w:hAnsi="Times New Roman" w:cs="Times New Roman"/>
          <w:sz w:val="24"/>
          <w:szCs w:val="24"/>
        </w:rPr>
        <w:t xml:space="preserve"> of </w:t>
      </w:r>
      <w:proofErr w:type="spellStart"/>
      <w:r w:rsidRPr="000F13C9">
        <w:rPr>
          <w:rFonts w:ascii="Times New Roman" w:hAnsi="Times New Roman" w:cs="Times New Roman"/>
          <w:sz w:val="24"/>
          <w:szCs w:val="24"/>
        </w:rPr>
        <w:t>Nepa</w:t>
      </w:r>
      <w:proofErr w:type="spellEnd"/>
      <w:r w:rsidRPr="000F13C9">
        <w:rPr>
          <w:rFonts w:ascii="Times New Roman" w:hAnsi="Times New Roman" w:cs="Times New Roman"/>
          <w:sz w:val="24"/>
          <w:szCs w:val="24"/>
        </w:rPr>
        <w:t xml:space="preserve"> Services”. Lagos; NEPA Service to the Nation, </w:t>
      </w:r>
    </w:p>
    <w:p w:rsidR="00DD20A9" w:rsidRPr="000F13C9" w:rsidRDefault="00DD20A9" w:rsidP="000F13C9">
      <w:pPr>
        <w:spacing w:line="480" w:lineRule="auto"/>
        <w:jc w:val="both"/>
        <w:rPr>
          <w:rFonts w:ascii="Times New Roman" w:hAnsi="Times New Roman" w:cs="Times New Roman"/>
          <w:sz w:val="24"/>
          <w:szCs w:val="24"/>
        </w:rPr>
      </w:pPr>
      <w:r w:rsidRPr="000F13C9">
        <w:rPr>
          <w:rFonts w:ascii="Times New Roman" w:hAnsi="Times New Roman" w:cs="Times New Roman"/>
          <w:sz w:val="24"/>
          <w:szCs w:val="24"/>
        </w:rPr>
        <w:t xml:space="preserve">Kotler M.B.A (1990) Marketing Success Exam Data sheets, A </w:t>
      </w:r>
      <w:proofErr w:type="spellStart"/>
      <w:r w:rsidRPr="000F13C9">
        <w:rPr>
          <w:rFonts w:ascii="Times New Roman" w:hAnsi="Times New Roman" w:cs="Times New Roman"/>
          <w:sz w:val="24"/>
          <w:szCs w:val="24"/>
        </w:rPr>
        <w:t>Quartely</w:t>
      </w:r>
      <w:proofErr w:type="spellEnd"/>
      <w:r w:rsidRPr="000F13C9">
        <w:rPr>
          <w:rFonts w:ascii="Times New Roman" w:hAnsi="Times New Roman" w:cs="Times New Roman"/>
          <w:sz w:val="24"/>
          <w:szCs w:val="24"/>
        </w:rPr>
        <w:t xml:space="preserve"> Review Publication of the Chartered Institute of Marketing</w:t>
      </w:r>
    </w:p>
    <w:p w:rsidR="00A07D82" w:rsidRPr="000F13C9" w:rsidRDefault="00DD20A9" w:rsidP="000F13C9">
      <w:pPr>
        <w:spacing w:line="480" w:lineRule="auto"/>
        <w:jc w:val="both"/>
        <w:rPr>
          <w:rFonts w:ascii="Times New Roman" w:hAnsi="Times New Roman" w:cs="Times New Roman"/>
          <w:sz w:val="24"/>
          <w:szCs w:val="24"/>
        </w:rPr>
      </w:pPr>
      <w:proofErr w:type="spellStart"/>
      <w:r w:rsidRPr="000F13C9">
        <w:rPr>
          <w:rFonts w:ascii="Times New Roman" w:hAnsi="Times New Roman" w:cs="Times New Roman"/>
          <w:sz w:val="24"/>
          <w:szCs w:val="24"/>
        </w:rPr>
        <w:t>Samie</w:t>
      </w:r>
      <w:proofErr w:type="spellEnd"/>
      <w:r w:rsidRPr="000F13C9">
        <w:rPr>
          <w:rFonts w:ascii="Times New Roman" w:hAnsi="Times New Roman" w:cs="Times New Roman"/>
          <w:sz w:val="24"/>
          <w:szCs w:val="24"/>
        </w:rPr>
        <w:t xml:space="preserve"> M.B.A (2000) Marketing Communication in service Industries, A </w:t>
      </w:r>
      <w:proofErr w:type="spellStart"/>
      <w:r w:rsidRPr="000F13C9">
        <w:rPr>
          <w:rFonts w:ascii="Times New Roman" w:hAnsi="Times New Roman" w:cs="Times New Roman"/>
          <w:sz w:val="24"/>
          <w:szCs w:val="24"/>
        </w:rPr>
        <w:t>Quartely</w:t>
      </w:r>
      <w:proofErr w:type="spellEnd"/>
      <w:r w:rsidRPr="000F13C9">
        <w:rPr>
          <w:rFonts w:ascii="Times New Roman" w:hAnsi="Times New Roman" w:cs="Times New Roman"/>
          <w:sz w:val="24"/>
          <w:szCs w:val="24"/>
        </w:rPr>
        <w:t xml:space="preserve"> Publication of the Nigeria Institute of Marketing</w:t>
      </w:r>
      <w:bookmarkStart w:id="0" w:name="_GoBack"/>
      <w:bookmarkEnd w:id="0"/>
    </w:p>
    <w:sectPr w:rsidR="00A07D82" w:rsidRPr="000F13C9" w:rsidSect="009D00DE">
      <w:footerReference w:type="default" r:id="rId64"/>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DC" w:rsidRDefault="00ED68DC" w:rsidP="002C785E">
      <w:pPr>
        <w:spacing w:after="0" w:line="240" w:lineRule="auto"/>
      </w:pPr>
      <w:r>
        <w:separator/>
      </w:r>
    </w:p>
  </w:endnote>
  <w:endnote w:type="continuationSeparator" w:id="0">
    <w:p w:rsidR="00ED68DC" w:rsidRDefault="00ED68DC"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527"/>
      <w:docPartObj>
        <w:docPartGallery w:val="Page Numbers (Bottom of Page)"/>
        <w:docPartUnique/>
      </w:docPartObj>
    </w:sdtPr>
    <w:sdtContent>
      <w:p w:rsidR="000F13C9" w:rsidRDefault="000F13C9">
        <w:pPr>
          <w:pStyle w:val="Footer"/>
          <w:jc w:val="center"/>
        </w:pPr>
        <w:r>
          <w:fldChar w:fldCharType="begin"/>
        </w:r>
        <w:r>
          <w:instrText xml:space="preserve"> PAGE   \* MERGEFORMAT </w:instrText>
        </w:r>
        <w:r>
          <w:fldChar w:fldCharType="separate"/>
        </w:r>
        <w:r w:rsidR="00F803D4">
          <w:rPr>
            <w:noProof/>
          </w:rPr>
          <w:t>40</w:t>
        </w:r>
        <w:r>
          <w:rPr>
            <w:noProof/>
          </w:rPr>
          <w:fldChar w:fldCharType="end"/>
        </w:r>
      </w:p>
    </w:sdtContent>
  </w:sdt>
  <w:p w:rsidR="000F13C9" w:rsidRDefault="000F1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DC" w:rsidRDefault="00ED68DC" w:rsidP="002C785E">
      <w:pPr>
        <w:spacing w:after="0" w:line="240" w:lineRule="auto"/>
      </w:pPr>
      <w:r>
        <w:separator/>
      </w:r>
    </w:p>
  </w:footnote>
  <w:footnote w:type="continuationSeparator" w:id="0">
    <w:p w:rsidR="00ED68DC" w:rsidRDefault="00ED68DC" w:rsidP="002C7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675E8"/>
    <w:multiLevelType w:val="hybridMultilevel"/>
    <w:tmpl w:val="B0D8E2C0"/>
    <w:lvl w:ilvl="0" w:tplc="1188E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832FC"/>
    <w:multiLevelType w:val="multilevel"/>
    <w:tmpl w:val="752A571E"/>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301314"/>
    <w:multiLevelType w:val="hybridMultilevel"/>
    <w:tmpl w:val="1838A61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9">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4"/>
  </w:num>
  <w:num w:numId="3">
    <w:abstractNumId w:val="24"/>
  </w:num>
  <w:num w:numId="4">
    <w:abstractNumId w:val="37"/>
  </w:num>
  <w:num w:numId="5">
    <w:abstractNumId w:val="9"/>
  </w:num>
  <w:num w:numId="6">
    <w:abstractNumId w:val="10"/>
  </w:num>
  <w:num w:numId="7">
    <w:abstractNumId w:val="18"/>
  </w:num>
  <w:num w:numId="8">
    <w:abstractNumId w:val="7"/>
  </w:num>
  <w:num w:numId="9">
    <w:abstractNumId w:val="40"/>
  </w:num>
  <w:num w:numId="10">
    <w:abstractNumId w:val="0"/>
  </w:num>
  <w:num w:numId="11">
    <w:abstractNumId w:val="38"/>
  </w:num>
  <w:num w:numId="12">
    <w:abstractNumId w:val="28"/>
  </w:num>
  <w:num w:numId="13">
    <w:abstractNumId w:val="27"/>
  </w:num>
  <w:num w:numId="14">
    <w:abstractNumId w:val="32"/>
  </w:num>
  <w:num w:numId="15">
    <w:abstractNumId w:val="13"/>
  </w:num>
  <w:num w:numId="16">
    <w:abstractNumId w:val="2"/>
  </w:num>
  <w:num w:numId="17">
    <w:abstractNumId w:val="29"/>
  </w:num>
  <w:num w:numId="18">
    <w:abstractNumId w:val="39"/>
  </w:num>
  <w:num w:numId="19">
    <w:abstractNumId w:val="4"/>
  </w:num>
  <w:num w:numId="20">
    <w:abstractNumId w:val="15"/>
  </w:num>
  <w:num w:numId="21">
    <w:abstractNumId w:val="31"/>
  </w:num>
  <w:num w:numId="22">
    <w:abstractNumId w:val="17"/>
  </w:num>
  <w:num w:numId="23">
    <w:abstractNumId w:val="12"/>
  </w:num>
  <w:num w:numId="24">
    <w:abstractNumId w:val="1"/>
  </w:num>
  <w:num w:numId="25">
    <w:abstractNumId w:val="25"/>
  </w:num>
  <w:num w:numId="26">
    <w:abstractNumId w:val="23"/>
  </w:num>
  <w:num w:numId="27">
    <w:abstractNumId w:val="6"/>
  </w:num>
  <w:num w:numId="28">
    <w:abstractNumId w:val="36"/>
  </w:num>
  <w:num w:numId="29">
    <w:abstractNumId w:val="21"/>
  </w:num>
  <w:num w:numId="30">
    <w:abstractNumId w:val="26"/>
  </w:num>
  <w:num w:numId="31">
    <w:abstractNumId w:val="30"/>
  </w:num>
  <w:num w:numId="32">
    <w:abstractNumId w:val="16"/>
  </w:num>
  <w:num w:numId="33">
    <w:abstractNumId w:val="11"/>
  </w:num>
  <w:num w:numId="34">
    <w:abstractNumId w:val="14"/>
  </w:num>
  <w:num w:numId="35">
    <w:abstractNumId w:val="20"/>
  </w:num>
  <w:num w:numId="36">
    <w:abstractNumId w:val="35"/>
  </w:num>
  <w:num w:numId="37">
    <w:abstractNumId w:val="33"/>
  </w:num>
  <w:num w:numId="38">
    <w:abstractNumId w:val="19"/>
  </w:num>
  <w:num w:numId="39">
    <w:abstractNumId w:val="22"/>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70A4"/>
    <w:rsid w:val="00000E5F"/>
    <w:rsid w:val="0000260F"/>
    <w:rsid w:val="000144D7"/>
    <w:rsid w:val="0003051D"/>
    <w:rsid w:val="00051AF8"/>
    <w:rsid w:val="00081B74"/>
    <w:rsid w:val="000966F1"/>
    <w:rsid w:val="000A310A"/>
    <w:rsid w:val="000D69D4"/>
    <w:rsid w:val="000E1C01"/>
    <w:rsid w:val="000E2E06"/>
    <w:rsid w:val="000F13C9"/>
    <w:rsid w:val="00122686"/>
    <w:rsid w:val="001416C6"/>
    <w:rsid w:val="00155CDE"/>
    <w:rsid w:val="001977B2"/>
    <w:rsid w:val="001A68D7"/>
    <w:rsid w:val="001B7999"/>
    <w:rsid w:val="001D4CFD"/>
    <w:rsid w:val="001D6253"/>
    <w:rsid w:val="00206E58"/>
    <w:rsid w:val="00216FCB"/>
    <w:rsid w:val="002300A5"/>
    <w:rsid w:val="00257C3E"/>
    <w:rsid w:val="00276E60"/>
    <w:rsid w:val="002917FF"/>
    <w:rsid w:val="002B1B12"/>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5ECA"/>
    <w:rsid w:val="00414C9E"/>
    <w:rsid w:val="00420589"/>
    <w:rsid w:val="00434F13"/>
    <w:rsid w:val="00434F47"/>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E2D4D"/>
    <w:rsid w:val="006149AD"/>
    <w:rsid w:val="00630A81"/>
    <w:rsid w:val="00644B16"/>
    <w:rsid w:val="0065215B"/>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11BE"/>
    <w:rsid w:val="00896586"/>
    <w:rsid w:val="008A58EB"/>
    <w:rsid w:val="008E6DB9"/>
    <w:rsid w:val="008E7972"/>
    <w:rsid w:val="008F1D98"/>
    <w:rsid w:val="009015B1"/>
    <w:rsid w:val="00910EB0"/>
    <w:rsid w:val="009241A6"/>
    <w:rsid w:val="0099174E"/>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12551"/>
    <w:rsid w:val="00C417E1"/>
    <w:rsid w:val="00C419B6"/>
    <w:rsid w:val="00C43D2A"/>
    <w:rsid w:val="00C90095"/>
    <w:rsid w:val="00CA5256"/>
    <w:rsid w:val="00CA6CC6"/>
    <w:rsid w:val="00CB070B"/>
    <w:rsid w:val="00CB0A15"/>
    <w:rsid w:val="00CB42FA"/>
    <w:rsid w:val="00CC1AFF"/>
    <w:rsid w:val="00CE77FE"/>
    <w:rsid w:val="00D07A0A"/>
    <w:rsid w:val="00D15AEF"/>
    <w:rsid w:val="00D311D5"/>
    <w:rsid w:val="00D424EB"/>
    <w:rsid w:val="00D44389"/>
    <w:rsid w:val="00D461E1"/>
    <w:rsid w:val="00D52F32"/>
    <w:rsid w:val="00D557D5"/>
    <w:rsid w:val="00D57E64"/>
    <w:rsid w:val="00D7037B"/>
    <w:rsid w:val="00D71F9E"/>
    <w:rsid w:val="00D93D75"/>
    <w:rsid w:val="00DA137A"/>
    <w:rsid w:val="00DD20A9"/>
    <w:rsid w:val="00DE0852"/>
    <w:rsid w:val="00DE32AF"/>
    <w:rsid w:val="00DE6D7E"/>
    <w:rsid w:val="00E03137"/>
    <w:rsid w:val="00E1525A"/>
    <w:rsid w:val="00E26DFE"/>
    <w:rsid w:val="00E30147"/>
    <w:rsid w:val="00E5520B"/>
    <w:rsid w:val="00E56A78"/>
    <w:rsid w:val="00E7243C"/>
    <w:rsid w:val="00E75A75"/>
    <w:rsid w:val="00E93671"/>
    <w:rsid w:val="00EA31E0"/>
    <w:rsid w:val="00EC7F18"/>
    <w:rsid w:val="00ED68DC"/>
    <w:rsid w:val="00EE0D29"/>
    <w:rsid w:val="00EE22D3"/>
    <w:rsid w:val="00F02BEC"/>
    <w:rsid w:val="00F2704D"/>
    <w:rsid w:val="00F548E9"/>
    <w:rsid w:val="00F6776F"/>
    <w:rsid w:val="00F803D4"/>
    <w:rsid w:val="00F92C1A"/>
    <w:rsid w:val="00FC0BEF"/>
    <w:rsid w:val="00FD4609"/>
    <w:rsid w:val="00FD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EB522-E41F-43E5-960F-A9E92C6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lihu_Katz" TargetMode="External"/><Relationship Id="rId18" Type="http://schemas.openxmlformats.org/officeDocument/2006/relationships/hyperlink" Target="https://en.wikipedia.org/wiki/Theodor_Adorno" TargetMode="External"/><Relationship Id="rId26" Type="http://schemas.openxmlformats.org/officeDocument/2006/relationships/hyperlink" Target="https://en.wikipedia.org/wiki/Latin" TargetMode="External"/><Relationship Id="rId39" Type="http://schemas.openxmlformats.org/officeDocument/2006/relationships/hyperlink" Target="https://en.wikipedia.org/wiki/Deconstructionism" TargetMode="External"/><Relationship Id="rId21" Type="http://schemas.openxmlformats.org/officeDocument/2006/relationships/hyperlink" Target="https://en.wikipedia.org/wiki/George_Herbert_Mead" TargetMode="External"/><Relationship Id="rId34" Type="http://schemas.openxmlformats.org/officeDocument/2006/relationships/hyperlink" Target="https://en.wikipedia.org/wiki/Michel_Foucault" TargetMode="External"/><Relationship Id="rId42" Type="http://schemas.openxmlformats.org/officeDocument/2006/relationships/hyperlink" Target="https://en.wikipedia.org/wiki/Communication_theory_as_a_field" TargetMode="External"/><Relationship Id="rId47" Type="http://schemas.openxmlformats.org/officeDocument/2006/relationships/hyperlink" Target="https://en.wikipedia.org/wiki/Ralph_Hartley" TargetMode="External"/><Relationship Id="rId50" Type="http://schemas.openxmlformats.org/officeDocument/2006/relationships/hyperlink" Target="https://en.wikipedia.org/wiki/Cryptanalysis_of_the_Enigma" TargetMode="External"/><Relationship Id="rId55" Type="http://schemas.openxmlformats.org/officeDocument/2006/relationships/hyperlink" Target="https://en.wikipedia.org/wiki/Norbert_Wiener" TargetMode="External"/><Relationship Id="rId63" Type="http://schemas.openxmlformats.org/officeDocument/2006/relationships/hyperlink" Target="https://en.wikipedia.org/wiki/Management_Communication_Quarterly" TargetMode="External"/><Relationship Id="rId7" Type="http://schemas.openxmlformats.org/officeDocument/2006/relationships/hyperlink" Target="https://en.wikipedia.org/wiki/Communication" TargetMode="External"/><Relationship Id="rId2" Type="http://schemas.openxmlformats.org/officeDocument/2006/relationships/styles" Target="styles.xml"/><Relationship Id="rId16" Type="http://schemas.openxmlformats.org/officeDocument/2006/relationships/hyperlink" Target="https://en.wikipedia.org/wiki/Jurgen_Habermas" TargetMode="External"/><Relationship Id="rId20" Type="http://schemas.openxmlformats.org/officeDocument/2006/relationships/hyperlink" Target="https://en.wikipedia.org/wiki/Robert_E._Park" TargetMode="External"/><Relationship Id="rId29" Type="http://schemas.openxmlformats.org/officeDocument/2006/relationships/hyperlink" Target="https://en.wikipedia.org/wiki/Epistemology" TargetMode="External"/><Relationship Id="rId41" Type="http://schemas.openxmlformats.org/officeDocument/2006/relationships/hyperlink" Target="https://en.wikipedia.org/wiki/Third-wave_feminism" TargetMode="External"/><Relationship Id="rId54" Type="http://schemas.openxmlformats.org/officeDocument/2006/relationships/hyperlink" Target="https://en.wikipedia.org/wiki/Probability_theory" TargetMode="External"/><Relationship Id="rId62" Type="http://schemas.openxmlformats.org/officeDocument/2006/relationships/hyperlink" Target="https://en.wikipedia.org/wiki/Computational_linguis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arl_Hovland" TargetMode="External"/><Relationship Id="rId24" Type="http://schemas.openxmlformats.org/officeDocument/2006/relationships/hyperlink" Target="https://en.wikipedia.org/wiki/Stuart_Hall_(cultural_theorist)" TargetMode="External"/><Relationship Id="rId32" Type="http://schemas.openxmlformats.org/officeDocument/2006/relationships/hyperlink" Target="https://en.wikipedia.org/wiki/Discourse_analysis" TargetMode="External"/><Relationship Id="rId37" Type="http://schemas.openxmlformats.org/officeDocument/2006/relationships/hyperlink" Target="https://en.wikipedia.org/wiki/Second-wave_feminism" TargetMode="External"/><Relationship Id="rId40" Type="http://schemas.openxmlformats.org/officeDocument/2006/relationships/hyperlink" Target="https://en.wikipedia.org/wiki/Marxist_cultural_analysis" TargetMode="External"/><Relationship Id="rId45" Type="http://schemas.openxmlformats.org/officeDocument/2006/relationships/hyperlink" Target="https://en.wikipedia.org/wiki/Bell_Labs" TargetMode="External"/><Relationship Id="rId53" Type="http://schemas.openxmlformats.org/officeDocument/2006/relationships/hyperlink" Target="https://en.wikipedia.org/wiki/A_Mathematical_Theory_of_Communication" TargetMode="External"/><Relationship Id="rId58" Type="http://schemas.openxmlformats.org/officeDocument/2006/relationships/hyperlink" Target="https://en.wikipedia.org/wiki/Communication_Theory_of_Secrecy_Systems"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John_Dewey" TargetMode="External"/><Relationship Id="rId23" Type="http://schemas.openxmlformats.org/officeDocument/2006/relationships/hyperlink" Target="https://en.wikipedia.org/wiki/Claude_Shannon" TargetMode="External"/><Relationship Id="rId28" Type="http://schemas.openxmlformats.org/officeDocument/2006/relationships/hyperlink" Target="https://en.wiktionary.org/wiki/statement" TargetMode="External"/><Relationship Id="rId36" Type="http://schemas.openxmlformats.org/officeDocument/2006/relationships/hyperlink" Target="https://en.wikipedia.org/wiki/Marxism" TargetMode="External"/><Relationship Id="rId49" Type="http://schemas.openxmlformats.org/officeDocument/2006/relationships/hyperlink" Target="https://en.wikipedia.org/wiki/Alan_Turing" TargetMode="External"/><Relationship Id="rId57" Type="http://schemas.openxmlformats.org/officeDocument/2006/relationships/hyperlink" Target="https://en.wikipedia.org/wiki/Cryptography" TargetMode="External"/><Relationship Id="rId61" Type="http://schemas.openxmlformats.org/officeDocument/2006/relationships/hyperlink" Target="https://en.wikipedia.org/wiki/Natural_language_processing" TargetMode="External"/><Relationship Id="rId10" Type="http://schemas.openxmlformats.org/officeDocument/2006/relationships/hyperlink" Target="https://en.wikipedia.org/wiki/Paul_Lazarsfeld" TargetMode="External"/><Relationship Id="rId19" Type="http://schemas.openxmlformats.org/officeDocument/2006/relationships/hyperlink" Target="https://en.wikipedia.org/wiki/Antonio_Gramsci" TargetMode="External"/><Relationship Id="rId31" Type="http://schemas.openxmlformats.org/officeDocument/2006/relationships/hyperlink" Target="https://en.wikipedia.org/wiki/Symbolic_interactionism" TargetMode="External"/><Relationship Id="rId44" Type="http://schemas.openxmlformats.org/officeDocument/2006/relationships/hyperlink" Target="https://en.wikipedia.org/wiki/Information_theory" TargetMode="External"/><Relationship Id="rId52" Type="http://schemas.openxmlformats.org/officeDocument/2006/relationships/hyperlink" Target="https://en.wikipedia.org/wiki/Bell_System_Technical_Journal" TargetMode="External"/><Relationship Id="rId60" Type="http://schemas.openxmlformats.org/officeDocument/2006/relationships/hyperlink" Target="https://en.wikipedia.org/wiki/Nyquist%E2%80%93Shannon_sampling_theore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Harold_Lasswell" TargetMode="External"/><Relationship Id="rId14" Type="http://schemas.openxmlformats.org/officeDocument/2006/relationships/hyperlink" Target="https://en.wikipedia.org/wiki/Kenneth_Burke" TargetMode="External"/><Relationship Id="rId22" Type="http://schemas.openxmlformats.org/officeDocument/2006/relationships/hyperlink" Target="https://en.wikipedia.org/wiki/Joseph_Walther" TargetMode="External"/><Relationship Id="rId27" Type="http://schemas.openxmlformats.org/officeDocument/2006/relationships/hyperlink" Target="https://en.wikipedia.org/wiki/Concept" TargetMode="External"/><Relationship Id="rId30" Type="http://schemas.openxmlformats.org/officeDocument/2006/relationships/hyperlink" Target="https://en.wikipedia.org/wiki/Structuration" TargetMode="External"/><Relationship Id="rId35" Type="http://schemas.openxmlformats.org/officeDocument/2006/relationships/hyperlink" Target="https://en.wikipedia.org/wiki/Kenneth_Burke" TargetMode="External"/><Relationship Id="rId43" Type="http://schemas.openxmlformats.org/officeDocument/2006/relationships/hyperlink" Target="https://en.wikipedia.org/wiki/Robert_T._Craig" TargetMode="External"/><Relationship Id="rId48" Type="http://schemas.openxmlformats.org/officeDocument/2006/relationships/hyperlink" Target="https://en.wikipedia.org/wiki/Hartley_(unit)" TargetMode="External"/><Relationship Id="rId56" Type="http://schemas.openxmlformats.org/officeDocument/2006/relationships/hyperlink" Target="https://en.wikipedia.org/wiki/Information_entropy" TargetMode="External"/><Relationship Id="rId64" Type="http://schemas.openxmlformats.org/officeDocument/2006/relationships/footer" Target="footer1.xml"/><Relationship Id="rId8" Type="http://schemas.openxmlformats.org/officeDocument/2006/relationships/hyperlink" Target="https://en.wikipedia.org/wiki/Kurt_Lewin" TargetMode="External"/><Relationship Id="rId51" Type="http://schemas.openxmlformats.org/officeDocument/2006/relationships/hyperlink" Target="https://en.wikipedia.org/wiki/Claude_Shannon" TargetMode="External"/><Relationship Id="rId3" Type="http://schemas.openxmlformats.org/officeDocument/2006/relationships/settings" Target="settings.xml"/><Relationship Id="rId12" Type="http://schemas.openxmlformats.org/officeDocument/2006/relationships/hyperlink" Target="https://en.wikipedia.org/wiki/James_W._Carey" TargetMode="External"/><Relationship Id="rId17" Type="http://schemas.openxmlformats.org/officeDocument/2006/relationships/hyperlink" Target="https://en.wikipedia.org/wiki/Marshall_McLuhan" TargetMode="External"/><Relationship Id="rId25" Type="http://schemas.openxmlformats.org/officeDocument/2006/relationships/hyperlink" Target="https://en.wikipedia.org/wiki/Communication_source" TargetMode="External"/><Relationship Id="rId33" Type="http://schemas.openxmlformats.org/officeDocument/2006/relationships/hyperlink" Target="https://en.wikipedia.org/wiki/Ethnography" TargetMode="External"/><Relationship Id="rId38" Type="http://schemas.openxmlformats.org/officeDocument/2006/relationships/hyperlink" Target="https://en.wikipedia.org/wiki/Cultural_studies" TargetMode="External"/><Relationship Id="rId46" Type="http://schemas.openxmlformats.org/officeDocument/2006/relationships/hyperlink" Target="https://en.wikipedia.org/wiki/Harry_Nyquist" TargetMode="External"/><Relationship Id="rId59" Type="http://schemas.openxmlformats.org/officeDocument/2006/relationships/hyperlink" Target="https://en.wikipedia.org/wiki/One-time_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41</Pages>
  <Words>8211</Words>
  <Characters>46805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61</cp:revision>
  <dcterms:created xsi:type="dcterms:W3CDTF">2022-02-07T13:51:00Z</dcterms:created>
  <dcterms:modified xsi:type="dcterms:W3CDTF">2024-12-25T11:29:00Z</dcterms:modified>
</cp:coreProperties>
</file>