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272" w:rsidRDefault="00402272" w:rsidP="00402272">
      <w:pPr>
        <w:jc w:val="center"/>
        <w:rPr>
          <w:rStyle w:val="selectable-text"/>
          <w:rFonts w:eastAsiaTheme="majorEastAsia"/>
          <w:b/>
          <w:sz w:val="40"/>
        </w:rPr>
      </w:pPr>
      <w:r w:rsidRPr="00402272">
        <w:rPr>
          <w:rStyle w:val="selectable-text"/>
          <w:rFonts w:eastAsiaTheme="majorEastAsia"/>
          <w:b/>
          <w:sz w:val="40"/>
        </w:rPr>
        <w:t xml:space="preserve">EFFECT OF </w:t>
      </w:r>
      <w:proofErr w:type="spellStart"/>
      <w:r w:rsidRPr="00402272">
        <w:rPr>
          <w:rStyle w:val="selectable-text"/>
          <w:rFonts w:eastAsiaTheme="majorEastAsia"/>
          <w:b/>
          <w:sz w:val="40"/>
        </w:rPr>
        <w:t>CHRYSOPHYLLUM</w:t>
      </w:r>
      <w:proofErr w:type="spellEnd"/>
      <w:r w:rsidRPr="00402272">
        <w:rPr>
          <w:rStyle w:val="selectable-text"/>
          <w:rFonts w:eastAsiaTheme="majorEastAsia"/>
          <w:b/>
          <w:sz w:val="40"/>
        </w:rPr>
        <w:t xml:space="preserve"> </w:t>
      </w:r>
      <w:proofErr w:type="spellStart"/>
      <w:r w:rsidRPr="00402272">
        <w:rPr>
          <w:rStyle w:val="selectable-text"/>
          <w:rFonts w:eastAsiaTheme="majorEastAsia"/>
          <w:b/>
          <w:sz w:val="40"/>
        </w:rPr>
        <w:t>ALDIDUN</w:t>
      </w:r>
      <w:proofErr w:type="spellEnd"/>
      <w:r w:rsidRPr="00402272">
        <w:rPr>
          <w:rStyle w:val="selectable-text"/>
          <w:rFonts w:eastAsiaTheme="majorEastAsia"/>
          <w:b/>
          <w:sz w:val="40"/>
        </w:rPr>
        <w:t xml:space="preserve"> ON BIOCHEMICAL CHANGES IN </w:t>
      </w:r>
      <w:proofErr w:type="spellStart"/>
      <w:r w:rsidRPr="00402272">
        <w:rPr>
          <w:rStyle w:val="selectable-text"/>
          <w:rFonts w:eastAsiaTheme="majorEastAsia"/>
          <w:b/>
          <w:sz w:val="40"/>
        </w:rPr>
        <w:t>STZ</w:t>
      </w:r>
      <w:proofErr w:type="spellEnd"/>
      <w:r w:rsidRPr="00402272">
        <w:rPr>
          <w:rStyle w:val="selectable-text"/>
          <w:rFonts w:eastAsiaTheme="majorEastAsia"/>
          <w:b/>
          <w:sz w:val="40"/>
        </w:rPr>
        <w:t>-INDUCED DIABETIC RATS</w:t>
      </w:r>
    </w:p>
    <w:p w:rsidR="00402272" w:rsidRDefault="00402272" w:rsidP="00402272">
      <w:pPr>
        <w:jc w:val="center"/>
        <w:rPr>
          <w:rStyle w:val="selectable-text"/>
          <w:rFonts w:eastAsiaTheme="majorEastAsia"/>
          <w:b/>
          <w:sz w:val="40"/>
        </w:rPr>
      </w:pPr>
    </w:p>
    <w:p w:rsidR="00402272" w:rsidRDefault="00402272" w:rsidP="00402272">
      <w:pPr>
        <w:jc w:val="center"/>
        <w:rPr>
          <w:rStyle w:val="selectable-text"/>
          <w:rFonts w:eastAsiaTheme="majorEastAsia"/>
          <w:b/>
          <w:sz w:val="40"/>
        </w:rPr>
      </w:pPr>
    </w:p>
    <w:p w:rsidR="00402272" w:rsidRDefault="00402272" w:rsidP="00402272">
      <w:pPr>
        <w:jc w:val="center"/>
        <w:rPr>
          <w:rStyle w:val="selectable-text"/>
          <w:rFonts w:eastAsiaTheme="majorEastAsia"/>
          <w:b/>
          <w:sz w:val="40"/>
        </w:rPr>
      </w:pPr>
    </w:p>
    <w:p w:rsidR="00402272" w:rsidRDefault="00402272" w:rsidP="00402272">
      <w:pPr>
        <w:jc w:val="center"/>
        <w:rPr>
          <w:rStyle w:val="selectable-text"/>
          <w:rFonts w:eastAsiaTheme="majorEastAsia"/>
          <w:b/>
          <w:sz w:val="40"/>
        </w:rPr>
      </w:pPr>
    </w:p>
    <w:p w:rsidR="00402272" w:rsidRPr="00402272" w:rsidRDefault="00402272" w:rsidP="00402272">
      <w:pPr>
        <w:jc w:val="center"/>
        <w:rPr>
          <w:rStyle w:val="selectable-text"/>
          <w:rFonts w:eastAsiaTheme="majorEastAsia"/>
          <w:b/>
          <w:sz w:val="40"/>
        </w:rPr>
      </w:pPr>
      <w:r>
        <w:rPr>
          <w:rStyle w:val="selectable-text"/>
          <w:rFonts w:eastAsiaTheme="majorEastAsia"/>
          <w:b/>
          <w:sz w:val="40"/>
        </w:rPr>
        <w:t>BY</w:t>
      </w:r>
    </w:p>
    <w:p w:rsidR="00402272" w:rsidRDefault="00402272" w:rsidP="00402272">
      <w:pPr>
        <w:jc w:val="center"/>
        <w:rPr>
          <w:rStyle w:val="selectable-text"/>
          <w:rFonts w:eastAsiaTheme="majorEastAsia"/>
        </w:rPr>
      </w:pPr>
    </w:p>
    <w:p w:rsidR="00402272" w:rsidRDefault="00402272" w:rsidP="00402272">
      <w:pPr>
        <w:jc w:val="center"/>
        <w:rPr>
          <w:rStyle w:val="selectable-text"/>
          <w:rFonts w:eastAsiaTheme="majorEastAsia"/>
        </w:rPr>
      </w:pPr>
    </w:p>
    <w:p w:rsidR="00402272" w:rsidRDefault="00402272" w:rsidP="00402272">
      <w:pPr>
        <w:jc w:val="center"/>
        <w:rPr>
          <w:rStyle w:val="selectable-text"/>
          <w:rFonts w:eastAsiaTheme="majorEastAsia"/>
        </w:rPr>
      </w:pPr>
    </w:p>
    <w:p w:rsidR="00402272" w:rsidRDefault="00402272" w:rsidP="00402272">
      <w:pPr>
        <w:jc w:val="center"/>
        <w:rPr>
          <w:rStyle w:val="selectable-text"/>
          <w:rFonts w:eastAsiaTheme="majorEastAsia"/>
        </w:rPr>
      </w:pPr>
    </w:p>
    <w:p w:rsidR="00402272" w:rsidRDefault="00402272" w:rsidP="00402272">
      <w:pPr>
        <w:jc w:val="center"/>
        <w:rPr>
          <w:rStyle w:val="selectable-text"/>
          <w:rFonts w:eastAsiaTheme="majorEastAsia"/>
        </w:rPr>
      </w:pPr>
    </w:p>
    <w:p w:rsidR="00402272" w:rsidRPr="00402272" w:rsidRDefault="00402272" w:rsidP="00402272">
      <w:pPr>
        <w:jc w:val="center"/>
        <w:rPr>
          <w:rStyle w:val="selectable-text"/>
          <w:rFonts w:eastAsiaTheme="majorEastAsia"/>
          <w:b/>
          <w:sz w:val="32"/>
        </w:rPr>
      </w:pPr>
      <w:proofErr w:type="spellStart"/>
      <w:r w:rsidRPr="00402272">
        <w:rPr>
          <w:rStyle w:val="selectable-text"/>
          <w:rFonts w:eastAsiaTheme="majorEastAsia"/>
          <w:b/>
          <w:sz w:val="32"/>
        </w:rPr>
        <w:t>TALIB</w:t>
      </w:r>
      <w:proofErr w:type="spellEnd"/>
      <w:r w:rsidRPr="00402272">
        <w:rPr>
          <w:rStyle w:val="selectable-text"/>
          <w:rFonts w:eastAsiaTheme="majorEastAsia"/>
          <w:b/>
          <w:sz w:val="32"/>
        </w:rPr>
        <w:t xml:space="preserve"> MARYAM </w:t>
      </w:r>
      <w:proofErr w:type="spellStart"/>
      <w:r w:rsidRPr="00402272">
        <w:rPr>
          <w:rStyle w:val="selectable-text"/>
          <w:rFonts w:eastAsiaTheme="majorEastAsia"/>
          <w:b/>
          <w:sz w:val="32"/>
        </w:rPr>
        <w:t>ABISOYE</w:t>
      </w:r>
      <w:proofErr w:type="spellEnd"/>
    </w:p>
    <w:p w:rsidR="00402272" w:rsidRPr="00402272" w:rsidRDefault="00402272" w:rsidP="00402272">
      <w:pPr>
        <w:jc w:val="center"/>
        <w:rPr>
          <w:rStyle w:val="selectable-text"/>
          <w:rFonts w:eastAsiaTheme="majorEastAsia"/>
          <w:b/>
          <w:sz w:val="32"/>
        </w:rPr>
      </w:pPr>
      <w:proofErr w:type="spellStart"/>
      <w:r w:rsidRPr="00402272">
        <w:rPr>
          <w:rStyle w:val="selectable-text"/>
          <w:rFonts w:eastAsiaTheme="majorEastAsia"/>
          <w:b/>
          <w:sz w:val="32"/>
        </w:rPr>
        <w:t>HND</w:t>
      </w:r>
      <w:proofErr w:type="spellEnd"/>
      <w:r w:rsidRPr="00402272">
        <w:rPr>
          <w:rStyle w:val="selectable-text"/>
          <w:rFonts w:eastAsiaTheme="majorEastAsia"/>
          <w:b/>
          <w:sz w:val="32"/>
        </w:rPr>
        <w:t>/23/</w:t>
      </w:r>
      <w:proofErr w:type="spellStart"/>
      <w:r w:rsidRPr="00402272">
        <w:rPr>
          <w:rStyle w:val="selectable-text"/>
          <w:rFonts w:eastAsiaTheme="majorEastAsia"/>
          <w:b/>
          <w:sz w:val="32"/>
        </w:rPr>
        <w:t>SLT</w:t>
      </w:r>
      <w:proofErr w:type="spellEnd"/>
      <w:r w:rsidRPr="00402272">
        <w:rPr>
          <w:rStyle w:val="selectable-text"/>
          <w:rFonts w:eastAsiaTheme="majorEastAsia"/>
          <w:b/>
          <w:sz w:val="32"/>
        </w:rPr>
        <w:t>/FT/0359</w:t>
      </w:r>
    </w:p>
    <w:p w:rsidR="00402272" w:rsidRDefault="00402272" w:rsidP="00402272">
      <w:pPr>
        <w:jc w:val="center"/>
        <w:rPr>
          <w:rStyle w:val="selectable-text"/>
          <w:rFonts w:eastAsiaTheme="majorEastAsia"/>
        </w:rPr>
      </w:pPr>
    </w:p>
    <w:p w:rsidR="00402272" w:rsidRDefault="00402272" w:rsidP="00402272">
      <w:pPr>
        <w:jc w:val="center"/>
      </w:pPr>
    </w:p>
    <w:p w:rsidR="00402272" w:rsidRDefault="00402272" w:rsidP="00402272">
      <w:pPr>
        <w:jc w:val="center"/>
        <w:rPr>
          <w:b/>
        </w:rPr>
      </w:pPr>
    </w:p>
    <w:p w:rsidR="00402272" w:rsidRDefault="00402272" w:rsidP="00402272">
      <w:pPr>
        <w:jc w:val="center"/>
        <w:rPr>
          <w:b/>
          <w:i/>
          <w:sz w:val="36"/>
        </w:rPr>
      </w:pPr>
    </w:p>
    <w:p w:rsidR="00402272" w:rsidRPr="00402272" w:rsidRDefault="00402272" w:rsidP="00402272">
      <w:pPr>
        <w:jc w:val="center"/>
        <w:rPr>
          <w:b/>
          <w:i/>
          <w:sz w:val="36"/>
        </w:rPr>
      </w:pPr>
      <w:r w:rsidRPr="00402272">
        <w:rPr>
          <w:b/>
          <w:i/>
          <w:sz w:val="36"/>
        </w:rPr>
        <w:t xml:space="preserve">SUBMITTED TO: </w:t>
      </w:r>
    </w:p>
    <w:p w:rsidR="00402272" w:rsidRPr="00402272" w:rsidRDefault="00402272" w:rsidP="00402272">
      <w:pPr>
        <w:jc w:val="center"/>
        <w:rPr>
          <w:b/>
        </w:rPr>
      </w:pPr>
    </w:p>
    <w:p w:rsidR="00402272" w:rsidRDefault="00402272" w:rsidP="00402272">
      <w:pPr>
        <w:jc w:val="center"/>
        <w:rPr>
          <w:b/>
          <w:sz w:val="32"/>
        </w:rPr>
      </w:pPr>
      <w:r w:rsidRPr="00402272">
        <w:rPr>
          <w:b/>
          <w:sz w:val="32"/>
        </w:rPr>
        <w:t>DEPARTMENT OF</w:t>
      </w:r>
      <w:r>
        <w:rPr>
          <w:b/>
          <w:sz w:val="32"/>
        </w:rPr>
        <w:t xml:space="preserve"> SCIENCE LABORATORY TECHNOLOGY</w:t>
      </w:r>
    </w:p>
    <w:p w:rsidR="00402272" w:rsidRDefault="00402272" w:rsidP="00402272">
      <w:pPr>
        <w:jc w:val="center"/>
        <w:rPr>
          <w:b/>
          <w:sz w:val="32"/>
        </w:rPr>
      </w:pPr>
      <w:r w:rsidRPr="00402272">
        <w:rPr>
          <w:b/>
          <w:sz w:val="32"/>
        </w:rPr>
        <w:t>INSTITUTE OF APPLIED SCIENCE</w:t>
      </w:r>
    </w:p>
    <w:p w:rsidR="00402272" w:rsidRPr="00402272" w:rsidRDefault="00402272" w:rsidP="00402272">
      <w:pPr>
        <w:jc w:val="center"/>
        <w:rPr>
          <w:b/>
          <w:sz w:val="32"/>
        </w:rPr>
      </w:pPr>
    </w:p>
    <w:p w:rsidR="00402272" w:rsidRPr="00402272" w:rsidRDefault="00402272" w:rsidP="00402272">
      <w:pPr>
        <w:jc w:val="center"/>
        <w:rPr>
          <w:b/>
          <w:sz w:val="32"/>
        </w:rPr>
      </w:pPr>
      <w:proofErr w:type="spellStart"/>
      <w:r w:rsidRPr="00402272">
        <w:rPr>
          <w:b/>
          <w:sz w:val="32"/>
        </w:rPr>
        <w:t>KWARA</w:t>
      </w:r>
      <w:proofErr w:type="spellEnd"/>
      <w:r w:rsidRPr="00402272">
        <w:rPr>
          <w:b/>
          <w:sz w:val="32"/>
        </w:rPr>
        <w:t xml:space="preserve"> STATE POLYTECHNIC, ILORIN</w:t>
      </w:r>
    </w:p>
    <w:p w:rsidR="00402272" w:rsidRPr="003E1488" w:rsidRDefault="00402272" w:rsidP="00402272">
      <w:pPr>
        <w:spacing w:line="360" w:lineRule="auto"/>
        <w:jc w:val="center"/>
        <w:rPr>
          <w:rFonts w:ascii="Bookman Old Style" w:hAnsi="Bookman Old Style"/>
          <w:b/>
        </w:rPr>
      </w:pPr>
      <w:r w:rsidRPr="00402272">
        <w:rPr>
          <w:b/>
          <w:bCs/>
          <w:kern w:val="36"/>
        </w:rPr>
        <w:br w:type="page"/>
      </w:r>
      <w:r w:rsidRPr="003E1488">
        <w:rPr>
          <w:rFonts w:ascii="Bookman Old Style" w:hAnsi="Bookman Old Style"/>
          <w:b/>
        </w:rPr>
        <w:lastRenderedPageBreak/>
        <w:t>DEDICATION</w:t>
      </w:r>
    </w:p>
    <w:p w:rsidR="00402272" w:rsidRPr="00043B65" w:rsidRDefault="00402272" w:rsidP="00402272">
      <w:pPr>
        <w:spacing w:line="480" w:lineRule="auto"/>
        <w:rPr>
          <w:sz w:val="26"/>
          <w:szCs w:val="26"/>
        </w:rPr>
      </w:pPr>
      <w:r w:rsidRPr="003E1488">
        <w:rPr>
          <w:rFonts w:ascii="Bookman Old Style" w:hAnsi="Bookman Old Style"/>
        </w:rPr>
        <w:tab/>
      </w:r>
      <w:r w:rsidRPr="00043B65">
        <w:rPr>
          <w:sz w:val="26"/>
          <w:szCs w:val="26"/>
        </w:rPr>
        <w:t xml:space="preserve">This </w:t>
      </w:r>
      <w:proofErr w:type="gramStart"/>
      <w:r w:rsidR="001822EC">
        <w:rPr>
          <w:sz w:val="26"/>
          <w:szCs w:val="26"/>
        </w:rPr>
        <w:t xml:space="preserve">Project </w:t>
      </w:r>
      <w:r w:rsidRPr="00043B65">
        <w:rPr>
          <w:sz w:val="26"/>
          <w:szCs w:val="26"/>
        </w:rPr>
        <w:t xml:space="preserve"> report</w:t>
      </w:r>
      <w:proofErr w:type="gramEnd"/>
      <w:r w:rsidRPr="00043B65">
        <w:rPr>
          <w:sz w:val="26"/>
          <w:szCs w:val="26"/>
        </w:rPr>
        <w:t xml:space="preserve"> is dedicated to Almighty God and my parent </w:t>
      </w:r>
      <w:r w:rsidRPr="00043B65">
        <w:rPr>
          <w:b/>
          <w:sz w:val="26"/>
          <w:szCs w:val="26"/>
        </w:rPr>
        <w:t>MR.</w:t>
      </w:r>
      <w:r w:rsidRPr="00043B65">
        <w:rPr>
          <w:sz w:val="26"/>
          <w:szCs w:val="26"/>
        </w:rPr>
        <w:t xml:space="preserve"> and </w:t>
      </w:r>
      <w:r w:rsidRPr="00043B65">
        <w:rPr>
          <w:b/>
          <w:sz w:val="26"/>
          <w:szCs w:val="26"/>
        </w:rPr>
        <w:t xml:space="preserve">MRS. </w:t>
      </w:r>
      <w:proofErr w:type="spellStart"/>
      <w:r w:rsidR="00A340C6">
        <w:rPr>
          <w:b/>
          <w:sz w:val="26"/>
          <w:szCs w:val="26"/>
        </w:rPr>
        <w:t>TALIB</w:t>
      </w:r>
      <w:proofErr w:type="spellEnd"/>
      <w:r w:rsidR="00A340C6">
        <w:rPr>
          <w:b/>
          <w:sz w:val="26"/>
          <w:szCs w:val="26"/>
        </w:rPr>
        <w:t xml:space="preserve"> </w:t>
      </w:r>
      <w:r>
        <w:rPr>
          <w:b/>
          <w:sz w:val="26"/>
          <w:szCs w:val="26"/>
        </w:rPr>
        <w:t xml:space="preserve"> </w:t>
      </w:r>
      <w:r w:rsidRPr="00043B65">
        <w:rPr>
          <w:sz w:val="26"/>
          <w:szCs w:val="26"/>
        </w:rPr>
        <w:t xml:space="preserve">for their support throughout this </w:t>
      </w:r>
      <w:proofErr w:type="spellStart"/>
      <w:r w:rsidRPr="00043B65">
        <w:rPr>
          <w:sz w:val="26"/>
          <w:szCs w:val="26"/>
        </w:rPr>
        <w:t>programme</w:t>
      </w:r>
      <w:proofErr w:type="spellEnd"/>
      <w:r w:rsidRPr="00043B65">
        <w:rPr>
          <w:sz w:val="26"/>
          <w:szCs w:val="26"/>
        </w:rPr>
        <w:t>.</w:t>
      </w:r>
    </w:p>
    <w:p w:rsidR="00402272" w:rsidRPr="00043B65" w:rsidRDefault="00402272" w:rsidP="00402272">
      <w:pPr>
        <w:spacing w:line="480" w:lineRule="auto"/>
      </w:pPr>
      <w:bookmarkStart w:id="0" w:name="_GoBack"/>
      <w:bookmarkEnd w:id="0"/>
    </w:p>
    <w:p w:rsidR="00402272" w:rsidRPr="003E1488" w:rsidRDefault="00402272" w:rsidP="00402272">
      <w:pPr>
        <w:rPr>
          <w:rFonts w:ascii="Bookman Old Style" w:hAnsi="Bookman Old Style"/>
        </w:rPr>
      </w:pPr>
    </w:p>
    <w:p w:rsidR="00402272" w:rsidRPr="003E1488" w:rsidRDefault="00402272" w:rsidP="00402272">
      <w:pPr>
        <w:rPr>
          <w:rFonts w:ascii="Bookman Old Style" w:hAnsi="Bookman Old Style"/>
        </w:rPr>
      </w:pPr>
    </w:p>
    <w:p w:rsidR="00402272" w:rsidRPr="003E1488" w:rsidRDefault="00402272" w:rsidP="00402272">
      <w:pPr>
        <w:rPr>
          <w:rFonts w:ascii="Bookman Old Style" w:hAnsi="Bookman Old Style"/>
        </w:rPr>
      </w:pPr>
    </w:p>
    <w:p w:rsidR="00402272" w:rsidRPr="003E1488" w:rsidRDefault="00402272" w:rsidP="00402272">
      <w:pPr>
        <w:rPr>
          <w:rFonts w:ascii="Bookman Old Style" w:hAnsi="Bookman Old Style"/>
        </w:rPr>
      </w:pPr>
    </w:p>
    <w:p w:rsidR="00402272" w:rsidRPr="003E1488" w:rsidRDefault="00402272" w:rsidP="00402272">
      <w:pPr>
        <w:rPr>
          <w:rFonts w:ascii="Bookman Old Style" w:hAnsi="Bookman Old Style"/>
        </w:rPr>
      </w:pPr>
    </w:p>
    <w:p w:rsidR="00402272" w:rsidRPr="003E1488" w:rsidRDefault="00402272" w:rsidP="00402272">
      <w:pPr>
        <w:rPr>
          <w:rFonts w:ascii="Bookman Old Style" w:hAnsi="Bookman Old Style"/>
        </w:rPr>
      </w:pPr>
    </w:p>
    <w:p w:rsidR="00402272" w:rsidRPr="003E1488" w:rsidRDefault="00402272" w:rsidP="00402272">
      <w:pPr>
        <w:rPr>
          <w:rFonts w:ascii="Bookman Old Style" w:hAnsi="Bookman Old Style"/>
        </w:rPr>
      </w:pPr>
    </w:p>
    <w:p w:rsidR="00402272" w:rsidRPr="003E1488" w:rsidRDefault="00402272" w:rsidP="00402272">
      <w:pPr>
        <w:rPr>
          <w:rFonts w:ascii="Bookman Old Style" w:hAnsi="Bookman Old Style"/>
        </w:rPr>
      </w:pPr>
    </w:p>
    <w:p w:rsidR="00402272" w:rsidRPr="003E1488" w:rsidRDefault="00402272" w:rsidP="00402272">
      <w:pPr>
        <w:rPr>
          <w:rFonts w:ascii="Bookman Old Style" w:hAnsi="Bookman Old Style"/>
        </w:rPr>
      </w:pPr>
    </w:p>
    <w:p w:rsidR="00402272" w:rsidRPr="003E1488" w:rsidRDefault="00402272" w:rsidP="00402272">
      <w:pPr>
        <w:rPr>
          <w:rFonts w:ascii="Bookman Old Style" w:hAnsi="Bookman Old Style"/>
        </w:rPr>
      </w:pPr>
    </w:p>
    <w:p w:rsidR="00402272" w:rsidRPr="003E1488" w:rsidRDefault="00402272" w:rsidP="00402272">
      <w:pPr>
        <w:rPr>
          <w:rFonts w:ascii="Bookman Old Style" w:hAnsi="Bookman Old Style"/>
        </w:rPr>
      </w:pPr>
    </w:p>
    <w:p w:rsidR="00402272" w:rsidRPr="003E1488" w:rsidRDefault="00402272" w:rsidP="00402272">
      <w:pPr>
        <w:rPr>
          <w:rFonts w:ascii="Bookman Old Style" w:hAnsi="Bookman Old Style"/>
        </w:rPr>
      </w:pPr>
    </w:p>
    <w:p w:rsidR="00402272" w:rsidRPr="003E1488" w:rsidRDefault="00402272" w:rsidP="00402272">
      <w:pPr>
        <w:rPr>
          <w:rFonts w:ascii="Bookman Old Style" w:hAnsi="Bookman Old Style"/>
        </w:rPr>
      </w:pPr>
    </w:p>
    <w:p w:rsidR="00402272" w:rsidRPr="003E1488" w:rsidRDefault="00402272" w:rsidP="00402272">
      <w:pPr>
        <w:rPr>
          <w:rFonts w:ascii="Bookman Old Style" w:hAnsi="Bookman Old Style"/>
        </w:rPr>
      </w:pPr>
    </w:p>
    <w:p w:rsidR="00402272" w:rsidRPr="003E1488" w:rsidRDefault="00402272" w:rsidP="00402272">
      <w:pPr>
        <w:rPr>
          <w:rFonts w:ascii="Bookman Old Style" w:hAnsi="Bookman Old Style"/>
        </w:rPr>
      </w:pPr>
    </w:p>
    <w:p w:rsidR="00402272" w:rsidRPr="003E1488" w:rsidRDefault="00402272" w:rsidP="00402272">
      <w:pPr>
        <w:rPr>
          <w:rFonts w:ascii="Bookman Old Style" w:hAnsi="Bookman Old Style"/>
        </w:rPr>
      </w:pPr>
    </w:p>
    <w:p w:rsidR="00402272" w:rsidRPr="003E1488" w:rsidRDefault="00402272" w:rsidP="00402272">
      <w:pPr>
        <w:rPr>
          <w:rFonts w:ascii="Bookman Old Style" w:hAnsi="Bookman Old Style"/>
        </w:rPr>
      </w:pPr>
    </w:p>
    <w:p w:rsidR="00402272" w:rsidRPr="003E1488" w:rsidRDefault="00402272" w:rsidP="00402272">
      <w:pPr>
        <w:rPr>
          <w:rFonts w:ascii="Bookman Old Style" w:hAnsi="Bookman Old Style"/>
        </w:rPr>
      </w:pPr>
    </w:p>
    <w:p w:rsidR="00402272" w:rsidRPr="003E1488" w:rsidRDefault="00402272" w:rsidP="00402272">
      <w:pPr>
        <w:jc w:val="center"/>
        <w:rPr>
          <w:rFonts w:ascii="Bookman Old Style" w:hAnsi="Bookman Old Style"/>
          <w:b/>
        </w:rPr>
      </w:pPr>
    </w:p>
    <w:p w:rsidR="00402272" w:rsidRPr="003E1488" w:rsidRDefault="00402272" w:rsidP="00402272">
      <w:pPr>
        <w:jc w:val="center"/>
        <w:rPr>
          <w:rFonts w:ascii="Bookman Old Style" w:hAnsi="Bookman Old Style"/>
          <w:b/>
        </w:rPr>
      </w:pPr>
    </w:p>
    <w:p w:rsidR="00402272" w:rsidRPr="003E1488" w:rsidRDefault="00402272" w:rsidP="00402272">
      <w:pPr>
        <w:jc w:val="center"/>
        <w:rPr>
          <w:rFonts w:ascii="Bookman Old Style" w:hAnsi="Bookman Old Style"/>
          <w:b/>
        </w:rPr>
      </w:pPr>
    </w:p>
    <w:p w:rsidR="00402272" w:rsidRPr="003E1488" w:rsidRDefault="00402272" w:rsidP="00402272">
      <w:pPr>
        <w:jc w:val="center"/>
        <w:rPr>
          <w:rFonts w:ascii="Bookman Old Style" w:hAnsi="Bookman Old Style"/>
          <w:b/>
        </w:rPr>
      </w:pPr>
    </w:p>
    <w:p w:rsidR="00402272" w:rsidRPr="003E1488" w:rsidRDefault="00402272" w:rsidP="00402272">
      <w:pPr>
        <w:jc w:val="center"/>
        <w:rPr>
          <w:rFonts w:ascii="Bookman Old Style" w:hAnsi="Bookman Old Style"/>
          <w:b/>
        </w:rPr>
      </w:pPr>
    </w:p>
    <w:p w:rsidR="00402272" w:rsidRDefault="00402272" w:rsidP="00402272">
      <w:pPr>
        <w:rPr>
          <w:rFonts w:ascii="Bookman Old Style" w:hAnsi="Bookman Old Style"/>
          <w:b/>
        </w:rPr>
      </w:pPr>
    </w:p>
    <w:p w:rsidR="00402272" w:rsidRPr="003E1488" w:rsidRDefault="00402272" w:rsidP="00402272">
      <w:pPr>
        <w:rPr>
          <w:rFonts w:ascii="Bookman Old Style" w:hAnsi="Bookman Old Style"/>
          <w:b/>
        </w:rPr>
      </w:pPr>
    </w:p>
    <w:p w:rsidR="00402272" w:rsidRDefault="00402272" w:rsidP="00402272">
      <w:pPr>
        <w:jc w:val="center"/>
        <w:rPr>
          <w:rFonts w:ascii="Bookman Old Style" w:hAnsi="Bookman Old Style"/>
          <w:b/>
        </w:rPr>
      </w:pPr>
    </w:p>
    <w:p w:rsidR="00402272" w:rsidRDefault="00402272" w:rsidP="00402272">
      <w:pPr>
        <w:jc w:val="center"/>
        <w:rPr>
          <w:rFonts w:ascii="Bookman Old Style" w:hAnsi="Bookman Old Style"/>
          <w:b/>
        </w:rPr>
      </w:pPr>
    </w:p>
    <w:p w:rsidR="00402272" w:rsidRDefault="00402272" w:rsidP="00402272">
      <w:pPr>
        <w:jc w:val="center"/>
        <w:rPr>
          <w:rFonts w:ascii="Bookman Old Style" w:hAnsi="Bookman Old Style"/>
          <w:b/>
        </w:rPr>
      </w:pPr>
    </w:p>
    <w:p w:rsidR="00402272" w:rsidRDefault="00402272" w:rsidP="00402272">
      <w:pPr>
        <w:jc w:val="center"/>
        <w:rPr>
          <w:rFonts w:ascii="Bookman Old Style" w:hAnsi="Bookman Old Style"/>
          <w:b/>
        </w:rPr>
      </w:pPr>
    </w:p>
    <w:p w:rsidR="00402272" w:rsidRDefault="00402272" w:rsidP="00402272">
      <w:pPr>
        <w:jc w:val="center"/>
        <w:rPr>
          <w:rFonts w:ascii="Bookman Old Style" w:hAnsi="Bookman Old Style"/>
          <w:b/>
        </w:rPr>
      </w:pPr>
    </w:p>
    <w:p w:rsidR="00402272" w:rsidRDefault="00402272" w:rsidP="00402272">
      <w:pPr>
        <w:jc w:val="center"/>
        <w:rPr>
          <w:rFonts w:ascii="Bookman Old Style" w:hAnsi="Bookman Old Style"/>
          <w:b/>
        </w:rPr>
      </w:pPr>
    </w:p>
    <w:p w:rsidR="00402272" w:rsidRDefault="00402272" w:rsidP="00402272">
      <w:pPr>
        <w:jc w:val="center"/>
        <w:rPr>
          <w:rFonts w:ascii="Bookman Old Style" w:hAnsi="Bookman Old Style"/>
          <w:b/>
        </w:rPr>
      </w:pPr>
    </w:p>
    <w:p w:rsidR="00402272" w:rsidRDefault="00402272" w:rsidP="00402272">
      <w:pPr>
        <w:jc w:val="center"/>
        <w:rPr>
          <w:rFonts w:ascii="Bookman Old Style" w:hAnsi="Bookman Old Style"/>
          <w:b/>
        </w:rPr>
      </w:pPr>
    </w:p>
    <w:p w:rsidR="00402272" w:rsidRPr="003E1488" w:rsidRDefault="00402272" w:rsidP="00402272">
      <w:pPr>
        <w:jc w:val="center"/>
        <w:rPr>
          <w:rFonts w:ascii="Bookman Old Style" w:hAnsi="Bookman Old Style"/>
          <w:b/>
        </w:rPr>
      </w:pPr>
      <w:r w:rsidRPr="003E1488">
        <w:rPr>
          <w:rFonts w:ascii="Bookman Old Style" w:hAnsi="Bookman Old Style"/>
          <w:b/>
        </w:rPr>
        <w:lastRenderedPageBreak/>
        <w:t>ACKNOWLEDGEMENT</w:t>
      </w:r>
    </w:p>
    <w:p w:rsidR="00402272" w:rsidRPr="00043B65" w:rsidRDefault="00402272" w:rsidP="008E1FA1">
      <w:pPr>
        <w:spacing w:line="480" w:lineRule="auto"/>
        <w:ind w:firstLine="720"/>
        <w:jc w:val="both"/>
        <w:rPr>
          <w:sz w:val="26"/>
          <w:szCs w:val="26"/>
        </w:rPr>
      </w:pPr>
      <w:r w:rsidRPr="00043B65">
        <w:rPr>
          <w:sz w:val="26"/>
          <w:szCs w:val="26"/>
        </w:rPr>
        <w:t xml:space="preserve">First and foremost I want to thank God for his goodness, provision, and guidance up my life, throughout my </w:t>
      </w:r>
      <w:proofErr w:type="gramStart"/>
      <w:r w:rsidR="008E1FA1">
        <w:rPr>
          <w:sz w:val="26"/>
          <w:szCs w:val="26"/>
        </w:rPr>
        <w:t>P</w:t>
      </w:r>
      <w:r w:rsidR="00A340C6">
        <w:rPr>
          <w:sz w:val="26"/>
          <w:szCs w:val="26"/>
        </w:rPr>
        <w:t xml:space="preserve">roject </w:t>
      </w:r>
      <w:r w:rsidR="00A340C6" w:rsidRPr="00043B65">
        <w:rPr>
          <w:sz w:val="26"/>
          <w:szCs w:val="26"/>
        </w:rPr>
        <w:t xml:space="preserve"> </w:t>
      </w:r>
      <w:proofErr w:type="spellStart"/>
      <w:r w:rsidRPr="00043B65">
        <w:rPr>
          <w:sz w:val="26"/>
          <w:szCs w:val="26"/>
        </w:rPr>
        <w:t>programme</w:t>
      </w:r>
      <w:proofErr w:type="spellEnd"/>
      <w:proofErr w:type="gramEnd"/>
      <w:r w:rsidRPr="00043B65">
        <w:rPr>
          <w:sz w:val="26"/>
          <w:szCs w:val="26"/>
        </w:rPr>
        <w:t xml:space="preserve">, and also my parents for their prayers over me throughout the </w:t>
      </w:r>
      <w:proofErr w:type="spellStart"/>
      <w:r w:rsidRPr="00043B65">
        <w:rPr>
          <w:sz w:val="26"/>
          <w:szCs w:val="26"/>
        </w:rPr>
        <w:t>programme</w:t>
      </w:r>
      <w:proofErr w:type="spellEnd"/>
      <w:r w:rsidRPr="00043B65">
        <w:rPr>
          <w:sz w:val="26"/>
          <w:szCs w:val="26"/>
        </w:rPr>
        <w:t>.</w:t>
      </w:r>
    </w:p>
    <w:p w:rsidR="00402272" w:rsidRPr="00043B65" w:rsidRDefault="00402272" w:rsidP="00402272">
      <w:pPr>
        <w:ind w:firstLine="720"/>
        <w:jc w:val="both"/>
        <w:rPr>
          <w:sz w:val="26"/>
          <w:szCs w:val="26"/>
        </w:rPr>
      </w:pPr>
      <w:r w:rsidRPr="00043B65">
        <w:rPr>
          <w:sz w:val="26"/>
          <w:szCs w:val="26"/>
        </w:rPr>
        <w:t xml:space="preserve">Also, I want to appreciate my supervisor for the opportunity given to me to carry out this </w:t>
      </w:r>
      <w:r w:rsidR="00A340C6">
        <w:rPr>
          <w:sz w:val="26"/>
          <w:szCs w:val="26"/>
        </w:rPr>
        <w:t>Project</w:t>
      </w:r>
      <w:r w:rsidRPr="00043B65">
        <w:rPr>
          <w:sz w:val="26"/>
          <w:szCs w:val="26"/>
        </w:rPr>
        <w:t>, I pray that may God almighty bless you all and your family.</w:t>
      </w:r>
    </w:p>
    <w:p w:rsidR="00402272" w:rsidRPr="00043B65" w:rsidRDefault="00402272" w:rsidP="00402272">
      <w:pPr>
        <w:jc w:val="both"/>
        <w:rPr>
          <w:sz w:val="26"/>
          <w:szCs w:val="26"/>
        </w:rPr>
      </w:pPr>
    </w:p>
    <w:p w:rsidR="00402272" w:rsidRDefault="00402272">
      <w:pPr>
        <w:spacing w:after="160" w:line="278" w:lineRule="auto"/>
        <w:rPr>
          <w:b/>
          <w:bCs/>
          <w:kern w:val="36"/>
        </w:rPr>
      </w:pPr>
    </w:p>
    <w:p w:rsidR="00402272" w:rsidRDefault="00402272">
      <w:pPr>
        <w:spacing w:after="160" w:line="278" w:lineRule="auto"/>
        <w:rPr>
          <w:b/>
          <w:bCs/>
          <w:kern w:val="36"/>
        </w:rPr>
      </w:pPr>
      <w:r>
        <w:rPr>
          <w:b/>
          <w:bCs/>
          <w:kern w:val="36"/>
        </w:rPr>
        <w:br w:type="page"/>
      </w:r>
    </w:p>
    <w:p w:rsidR="001971D8" w:rsidRPr="00F35B01" w:rsidRDefault="001971D8" w:rsidP="001971D8">
      <w:pPr>
        <w:spacing w:before="100" w:after="100" w:line="360" w:lineRule="auto"/>
        <w:jc w:val="center"/>
        <w:outlineLvl w:val="0"/>
        <w:rPr>
          <w:b/>
          <w:bCs/>
          <w:kern w:val="36"/>
        </w:rPr>
      </w:pPr>
      <w:r w:rsidRPr="00F35B01">
        <w:rPr>
          <w:b/>
          <w:bCs/>
          <w:kern w:val="36"/>
        </w:rPr>
        <w:lastRenderedPageBreak/>
        <w:t>TABLE OF CONTENT</w:t>
      </w:r>
    </w:p>
    <w:p w:rsidR="001971D8" w:rsidRPr="00F35B01" w:rsidRDefault="001971D8" w:rsidP="001971D8">
      <w:pPr>
        <w:spacing w:before="100" w:after="100" w:line="360" w:lineRule="auto"/>
        <w:jc w:val="both"/>
        <w:outlineLvl w:val="0"/>
        <w:rPr>
          <w:b/>
          <w:bCs/>
          <w:kern w:val="36"/>
        </w:rPr>
      </w:pPr>
      <w:r w:rsidRPr="00F35B01">
        <w:rPr>
          <w:b/>
          <w:bCs/>
          <w:kern w:val="36"/>
        </w:rPr>
        <w:t>CHAPTER ONE: INTRODUCTION</w:t>
      </w:r>
    </w:p>
    <w:p w:rsidR="001971D8" w:rsidRPr="00F35B01" w:rsidRDefault="001971D8" w:rsidP="001971D8">
      <w:pPr>
        <w:spacing w:before="100" w:after="100" w:line="360" w:lineRule="auto"/>
        <w:jc w:val="both"/>
        <w:outlineLvl w:val="1"/>
      </w:pPr>
      <w:r w:rsidRPr="00F35B01">
        <w:t>1.1</w:t>
      </w:r>
      <w:r w:rsidRPr="00F35B01">
        <w:tab/>
        <w:t>Background of the Study</w:t>
      </w:r>
    </w:p>
    <w:p w:rsidR="001971D8" w:rsidRPr="00F35B01" w:rsidRDefault="001971D8" w:rsidP="001971D8">
      <w:pPr>
        <w:spacing w:before="100" w:after="100" w:line="360" w:lineRule="auto"/>
        <w:jc w:val="both"/>
        <w:outlineLvl w:val="1"/>
      </w:pPr>
      <w:r w:rsidRPr="00F35B01">
        <w:t>1.2</w:t>
      </w:r>
      <w:r w:rsidRPr="00F35B01">
        <w:tab/>
        <w:t>Aim of the Study</w:t>
      </w:r>
    </w:p>
    <w:p w:rsidR="001971D8" w:rsidRPr="00F35B01" w:rsidRDefault="001971D8" w:rsidP="001971D8">
      <w:pPr>
        <w:spacing w:before="100" w:after="100" w:line="360" w:lineRule="auto"/>
        <w:jc w:val="both"/>
        <w:outlineLvl w:val="1"/>
      </w:pPr>
      <w:r w:rsidRPr="00F35B01">
        <w:t>1.3</w:t>
      </w:r>
      <w:r w:rsidRPr="00F35B01">
        <w:tab/>
        <w:t>Objective of the Study</w:t>
      </w:r>
    </w:p>
    <w:p w:rsidR="001971D8" w:rsidRPr="00F35B01" w:rsidRDefault="001971D8" w:rsidP="001971D8">
      <w:pPr>
        <w:spacing w:before="100" w:after="100" w:line="360" w:lineRule="auto"/>
        <w:jc w:val="both"/>
        <w:outlineLvl w:val="1"/>
      </w:pPr>
      <w:r w:rsidRPr="00F35B01">
        <w:t>1.4</w:t>
      </w:r>
      <w:r w:rsidRPr="00F35B01">
        <w:tab/>
        <w:t>Problem Statement</w:t>
      </w:r>
    </w:p>
    <w:p w:rsidR="001971D8" w:rsidRPr="00F35B01" w:rsidRDefault="001971D8" w:rsidP="001971D8">
      <w:pPr>
        <w:spacing w:before="100" w:after="100" w:line="360" w:lineRule="auto"/>
        <w:jc w:val="both"/>
        <w:outlineLvl w:val="1"/>
      </w:pPr>
      <w:r w:rsidRPr="00F35B01">
        <w:t>1.5</w:t>
      </w:r>
      <w:r w:rsidRPr="00F35B01">
        <w:tab/>
        <w:t>Scope of the Study</w:t>
      </w:r>
    </w:p>
    <w:p w:rsidR="001971D8" w:rsidRPr="00F35B01" w:rsidRDefault="001971D8" w:rsidP="001971D8">
      <w:pPr>
        <w:spacing w:before="100" w:after="100" w:line="360" w:lineRule="auto"/>
        <w:jc w:val="both"/>
        <w:outlineLvl w:val="0"/>
        <w:rPr>
          <w:b/>
          <w:bCs/>
          <w:kern w:val="36"/>
        </w:rPr>
      </w:pPr>
      <w:r w:rsidRPr="00F35B01">
        <w:rPr>
          <w:b/>
          <w:bCs/>
          <w:kern w:val="36"/>
        </w:rPr>
        <w:t>CHAPTER TWO:  LITERATURE REVIEW</w:t>
      </w:r>
    </w:p>
    <w:p w:rsidR="001971D8" w:rsidRPr="00F35B01" w:rsidRDefault="001971D8" w:rsidP="001971D8">
      <w:pPr>
        <w:spacing w:before="100" w:after="100" w:line="360" w:lineRule="auto"/>
        <w:jc w:val="both"/>
        <w:outlineLvl w:val="1"/>
      </w:pPr>
      <w:r w:rsidRPr="00F35B01">
        <w:t>2.1</w:t>
      </w:r>
      <w:r w:rsidRPr="00F35B01">
        <w:tab/>
        <w:t>Diabetes Mellitus: An Overview</w:t>
      </w:r>
    </w:p>
    <w:p w:rsidR="001971D8" w:rsidRPr="00F35B01" w:rsidRDefault="001971D8" w:rsidP="001971D8">
      <w:pPr>
        <w:spacing w:before="100" w:after="100" w:line="360" w:lineRule="auto"/>
        <w:jc w:val="both"/>
        <w:outlineLvl w:val="1"/>
      </w:pPr>
      <w:r w:rsidRPr="00F35B01">
        <w:t>2.2</w:t>
      </w:r>
      <w:r w:rsidRPr="00F35B01">
        <w:tab/>
      </w:r>
      <w:proofErr w:type="spellStart"/>
      <w:r>
        <w:t>STZ</w:t>
      </w:r>
      <w:proofErr w:type="spellEnd"/>
      <w:r w:rsidRPr="00F35B01">
        <w:t>-Induced Diabetes in Rats</w:t>
      </w:r>
    </w:p>
    <w:p w:rsidR="001971D8" w:rsidRPr="00F35B01" w:rsidRDefault="001971D8" w:rsidP="001971D8">
      <w:pPr>
        <w:spacing w:before="100" w:after="100" w:line="360" w:lineRule="auto"/>
        <w:jc w:val="both"/>
        <w:outlineLvl w:val="1"/>
      </w:pPr>
      <w:r w:rsidRPr="00F35B01">
        <w:t>2.3</w:t>
      </w:r>
      <w:r w:rsidRPr="00F35B01">
        <w:tab/>
        <w:t>Medicinal Plants in Diabetes Management</w:t>
      </w:r>
    </w:p>
    <w:p w:rsidR="001971D8" w:rsidRPr="00F35B01" w:rsidRDefault="001971D8" w:rsidP="001971D8">
      <w:pPr>
        <w:spacing w:before="100" w:after="100" w:line="360" w:lineRule="auto"/>
        <w:jc w:val="both"/>
        <w:outlineLvl w:val="1"/>
      </w:pPr>
      <w:r w:rsidRPr="00F35B01">
        <w:t>2.4</w:t>
      </w:r>
      <w:r w:rsidRPr="00F35B01">
        <w:tab/>
      </w:r>
      <w:proofErr w:type="spellStart"/>
      <w:r w:rsidRPr="00F35B01">
        <w:t>ChrysophyllumAlbidum</w:t>
      </w:r>
      <w:proofErr w:type="spellEnd"/>
      <w:r w:rsidRPr="00F35B01">
        <w:t>: Pharmacological Potential</w:t>
      </w:r>
    </w:p>
    <w:p w:rsidR="001971D8" w:rsidRPr="00F35B01" w:rsidRDefault="001971D8" w:rsidP="001971D8">
      <w:pPr>
        <w:spacing w:before="100" w:after="100" w:line="360" w:lineRule="auto"/>
        <w:jc w:val="both"/>
      </w:pPr>
      <w:r w:rsidRPr="00F35B01">
        <w:t>2.5</w:t>
      </w:r>
      <w:r w:rsidRPr="00F35B01">
        <w:tab/>
        <w:t>Mechanisms of Action of Anti-Diabetic Plants</w:t>
      </w:r>
    </w:p>
    <w:p w:rsidR="001971D8" w:rsidRPr="00FA400F" w:rsidRDefault="001971D8" w:rsidP="001971D8">
      <w:pPr>
        <w:spacing w:before="100" w:after="100" w:line="360" w:lineRule="auto"/>
        <w:jc w:val="both"/>
      </w:pPr>
      <w:r w:rsidRPr="00F35B01">
        <w:t>2.6</w:t>
      </w:r>
      <w:r w:rsidRPr="00F35B01">
        <w:tab/>
        <w:t>Comparative Studies on Anti-Diabetic Plants</w:t>
      </w:r>
    </w:p>
    <w:p w:rsidR="001971D8" w:rsidRPr="00F35B01" w:rsidRDefault="001971D8" w:rsidP="001971D8">
      <w:pPr>
        <w:spacing w:before="100" w:after="100" w:line="360" w:lineRule="auto"/>
        <w:jc w:val="both"/>
        <w:outlineLvl w:val="0"/>
        <w:rPr>
          <w:b/>
          <w:bCs/>
          <w:kern w:val="36"/>
        </w:rPr>
      </w:pPr>
      <w:r w:rsidRPr="00F35B01">
        <w:rPr>
          <w:b/>
          <w:bCs/>
          <w:kern w:val="36"/>
        </w:rPr>
        <w:t>CHAPTER THREE: METHODOLOGY</w:t>
      </w:r>
    </w:p>
    <w:p w:rsidR="001971D8" w:rsidRPr="00F35B01" w:rsidRDefault="001971D8" w:rsidP="001971D8">
      <w:pPr>
        <w:spacing w:before="100" w:after="100" w:line="360" w:lineRule="auto"/>
        <w:jc w:val="both"/>
        <w:outlineLvl w:val="1"/>
      </w:pPr>
      <w:r w:rsidRPr="00F35B01">
        <w:t>3.1</w:t>
      </w:r>
      <w:r w:rsidRPr="00F35B01">
        <w:tab/>
        <w:t>Study Design</w:t>
      </w:r>
    </w:p>
    <w:p w:rsidR="001971D8" w:rsidRPr="00205EC2" w:rsidRDefault="001971D8" w:rsidP="001971D8">
      <w:pPr>
        <w:pStyle w:val="Heading4"/>
        <w:spacing w:before="0" w:line="360" w:lineRule="auto"/>
        <w:jc w:val="both"/>
        <w:rPr>
          <w:rFonts w:ascii="Calibri" w:hAnsi="Calibri" w:cs="Calibri"/>
          <w:i w:val="0"/>
          <w:iCs w:val="0"/>
          <w:color w:val="000000"/>
        </w:rPr>
      </w:pPr>
      <w:r w:rsidRPr="00205EC2">
        <w:rPr>
          <w:i w:val="0"/>
          <w:iCs w:val="0"/>
        </w:rPr>
        <w:t>3.2</w:t>
      </w:r>
      <w:r w:rsidRPr="00F35B01">
        <w:tab/>
      </w:r>
      <w:r w:rsidRPr="00280B9D">
        <w:rPr>
          <w:rFonts w:ascii="Calibri" w:hAnsi="Calibri" w:cs="Calibri"/>
          <w:i w:val="0"/>
          <w:iCs w:val="0"/>
          <w:color w:val="000000"/>
        </w:rPr>
        <w:t>Ethical Approval and Animal Care</w:t>
      </w:r>
    </w:p>
    <w:p w:rsidR="001971D8" w:rsidRPr="00205EC2" w:rsidRDefault="001971D8" w:rsidP="001971D8">
      <w:pPr>
        <w:spacing w:before="100" w:after="100" w:line="360" w:lineRule="auto"/>
        <w:jc w:val="both"/>
        <w:outlineLvl w:val="1"/>
      </w:pPr>
      <w:r w:rsidRPr="00205EC2">
        <w:t>3.3</w:t>
      </w:r>
      <w:r w:rsidRPr="00205EC2">
        <w:tab/>
      </w:r>
      <w:r w:rsidRPr="00205EC2">
        <w:rPr>
          <w:rFonts w:cs="Calibri"/>
        </w:rPr>
        <w:t>Plant Material Collection</w:t>
      </w:r>
      <w:r w:rsidRPr="00205EC2">
        <w:t xml:space="preserve"> </w:t>
      </w:r>
    </w:p>
    <w:p w:rsidR="001971D8" w:rsidRDefault="001971D8" w:rsidP="001971D8">
      <w:pPr>
        <w:spacing w:before="100" w:after="100" w:line="360" w:lineRule="auto"/>
        <w:jc w:val="both"/>
        <w:outlineLvl w:val="1"/>
        <w:rPr>
          <w:rFonts w:cs="Calibri"/>
        </w:rPr>
      </w:pPr>
      <w:r w:rsidRPr="00205EC2">
        <w:t>3.4</w:t>
      </w:r>
      <w:r w:rsidRPr="00205EC2">
        <w:tab/>
      </w:r>
      <w:r w:rsidRPr="00205EC2">
        <w:rPr>
          <w:rFonts w:cs="Calibri"/>
        </w:rPr>
        <w:t>Sample Extraction</w:t>
      </w:r>
    </w:p>
    <w:p w:rsidR="001971D8" w:rsidRDefault="001971D8" w:rsidP="001971D8">
      <w:pPr>
        <w:spacing w:before="100" w:after="100" w:line="360" w:lineRule="auto"/>
        <w:jc w:val="both"/>
        <w:outlineLvl w:val="1"/>
        <w:rPr>
          <w:rFonts w:cs="Calibri"/>
        </w:rPr>
      </w:pPr>
      <w:r w:rsidRPr="00205EC2">
        <w:rPr>
          <w:rFonts w:cs="Calibri"/>
        </w:rPr>
        <w:t>3.5</w:t>
      </w:r>
      <w:r w:rsidRPr="00205EC2">
        <w:rPr>
          <w:rFonts w:cs="Calibri"/>
        </w:rPr>
        <w:tab/>
        <w:t>Chemicals and Reagents</w:t>
      </w:r>
    </w:p>
    <w:p w:rsidR="001971D8" w:rsidRDefault="001971D8" w:rsidP="001971D8">
      <w:pPr>
        <w:spacing w:before="100" w:after="100" w:line="360" w:lineRule="auto"/>
        <w:jc w:val="both"/>
        <w:outlineLvl w:val="1"/>
        <w:rPr>
          <w:rFonts w:cs="Calibri"/>
        </w:rPr>
      </w:pPr>
      <w:r w:rsidRPr="00205EC2">
        <w:rPr>
          <w:rFonts w:cs="Calibri"/>
        </w:rPr>
        <w:t>3.6</w:t>
      </w:r>
      <w:r w:rsidRPr="00205EC2">
        <w:rPr>
          <w:rFonts w:cs="Calibri"/>
        </w:rPr>
        <w:tab/>
        <w:t>Animal Model and Induction of Diabetes</w:t>
      </w:r>
    </w:p>
    <w:p w:rsidR="001971D8" w:rsidRPr="00280B9D" w:rsidRDefault="001971D8" w:rsidP="001971D8">
      <w:pPr>
        <w:pStyle w:val="Heading4"/>
        <w:spacing w:before="0" w:line="360" w:lineRule="auto"/>
        <w:jc w:val="both"/>
        <w:rPr>
          <w:rFonts w:ascii="Calibri" w:hAnsi="Calibri" w:cs="Calibri"/>
          <w:i w:val="0"/>
          <w:iCs w:val="0"/>
          <w:color w:val="000000"/>
        </w:rPr>
      </w:pPr>
      <w:r w:rsidRPr="00280B9D">
        <w:rPr>
          <w:rFonts w:cs="Calibri"/>
          <w:i w:val="0"/>
          <w:iCs w:val="0"/>
          <w:color w:val="000000"/>
        </w:rPr>
        <w:lastRenderedPageBreak/>
        <w:t>3.7</w:t>
      </w:r>
      <w:r w:rsidRPr="00280B9D">
        <w:rPr>
          <w:rFonts w:cs="Calibri"/>
          <w:i w:val="0"/>
          <w:iCs w:val="0"/>
          <w:color w:val="000000"/>
        </w:rPr>
        <w:tab/>
      </w:r>
      <w:r w:rsidRPr="00280B9D">
        <w:rPr>
          <w:rFonts w:ascii="Calibri" w:hAnsi="Calibri" w:cs="Calibri"/>
          <w:i w:val="0"/>
          <w:iCs w:val="0"/>
          <w:color w:val="000000"/>
        </w:rPr>
        <w:t xml:space="preserve"> Experimental Design and Grouping</w:t>
      </w:r>
    </w:p>
    <w:p w:rsidR="001971D8" w:rsidRDefault="001971D8" w:rsidP="001971D8">
      <w:pPr>
        <w:pStyle w:val="Heading4"/>
        <w:spacing w:before="0" w:line="360" w:lineRule="auto"/>
        <w:jc w:val="both"/>
        <w:rPr>
          <w:rFonts w:ascii="Calibri" w:hAnsi="Calibri" w:cs="Calibri"/>
          <w:i w:val="0"/>
          <w:iCs w:val="0"/>
          <w:color w:val="000000"/>
        </w:rPr>
      </w:pPr>
      <w:r w:rsidRPr="00DE36FA">
        <w:rPr>
          <w:rFonts w:cs="Calibri"/>
          <w:i w:val="0"/>
          <w:iCs w:val="0"/>
          <w:color w:val="000000"/>
        </w:rPr>
        <w:t>3.8</w:t>
      </w:r>
      <w:r w:rsidRPr="00DE36FA">
        <w:rPr>
          <w:rFonts w:cs="Calibri"/>
          <w:i w:val="0"/>
          <w:iCs w:val="0"/>
          <w:color w:val="000000"/>
        </w:rPr>
        <w:tab/>
      </w:r>
      <w:r w:rsidRPr="00DE36FA">
        <w:rPr>
          <w:rFonts w:ascii="Calibri" w:hAnsi="Calibri" w:cs="Calibri"/>
          <w:i w:val="0"/>
          <w:iCs w:val="0"/>
          <w:color w:val="000000"/>
        </w:rPr>
        <w:t>Blood Glucose Measurement</w:t>
      </w:r>
    </w:p>
    <w:p w:rsidR="001971D8" w:rsidRPr="000A0013" w:rsidRDefault="001971D8" w:rsidP="001971D8">
      <w:pPr>
        <w:pStyle w:val="Heading4"/>
        <w:spacing w:before="0" w:line="360" w:lineRule="auto"/>
        <w:jc w:val="both"/>
        <w:rPr>
          <w:rFonts w:ascii="Calibri" w:hAnsi="Calibri" w:cs="Calibri"/>
          <w:i w:val="0"/>
          <w:iCs w:val="0"/>
          <w:color w:val="000000"/>
        </w:rPr>
      </w:pPr>
      <w:r w:rsidRPr="00DE36FA">
        <w:rPr>
          <w:rFonts w:cs="Calibri"/>
          <w:i w:val="0"/>
          <w:iCs w:val="0"/>
          <w:color w:val="000000"/>
        </w:rPr>
        <w:t>3.9</w:t>
      </w:r>
      <w:r w:rsidRPr="00DE36FA">
        <w:rPr>
          <w:rFonts w:cs="Calibri"/>
          <w:i w:val="0"/>
          <w:iCs w:val="0"/>
          <w:color w:val="000000"/>
        </w:rPr>
        <w:tab/>
      </w:r>
      <w:r w:rsidRPr="00DE36FA">
        <w:rPr>
          <w:rFonts w:ascii="Calibri" w:hAnsi="Calibri" w:cs="Calibri"/>
          <w:i w:val="0"/>
          <w:iCs w:val="0"/>
          <w:color w:val="000000"/>
        </w:rPr>
        <w:t>Statistical Analysis</w:t>
      </w:r>
    </w:p>
    <w:p w:rsidR="001971D8" w:rsidRPr="00F35B01" w:rsidRDefault="001971D8" w:rsidP="001971D8">
      <w:pPr>
        <w:spacing w:before="100" w:after="100" w:line="360" w:lineRule="auto"/>
        <w:jc w:val="both"/>
        <w:rPr>
          <w:b/>
          <w:bCs/>
        </w:rPr>
      </w:pPr>
      <w:r w:rsidRPr="00F35B01">
        <w:rPr>
          <w:b/>
          <w:bCs/>
        </w:rPr>
        <w:t>CHAPTER FOUR: RESULTS AND DISCUSSION</w:t>
      </w:r>
    </w:p>
    <w:p w:rsidR="001971D8" w:rsidRPr="000B509C" w:rsidRDefault="001971D8" w:rsidP="001971D8">
      <w:pPr>
        <w:spacing w:before="100" w:after="100" w:line="360" w:lineRule="auto"/>
        <w:jc w:val="both"/>
      </w:pPr>
      <w:r w:rsidRPr="000B509C">
        <w:t>4.1</w:t>
      </w:r>
      <w:r w:rsidRPr="000B509C">
        <w:tab/>
        <w:t>Results</w:t>
      </w:r>
    </w:p>
    <w:p w:rsidR="001971D8" w:rsidRPr="000B509C" w:rsidRDefault="001971D8" w:rsidP="001971D8">
      <w:pPr>
        <w:pStyle w:val="p1"/>
        <w:spacing w:line="360" w:lineRule="auto"/>
        <w:jc w:val="both"/>
        <w:rPr>
          <w:rFonts w:ascii="Calibri" w:hAnsi="Calibri" w:cs="Calibri"/>
          <w:sz w:val="24"/>
          <w:szCs w:val="24"/>
        </w:rPr>
      </w:pPr>
      <w:r w:rsidRPr="000B509C">
        <w:rPr>
          <w:rFonts w:ascii="Calibri" w:hAnsi="Calibri" w:cs="Calibri"/>
          <w:sz w:val="24"/>
          <w:szCs w:val="24"/>
        </w:rPr>
        <w:t>4.2</w:t>
      </w:r>
      <w:r w:rsidRPr="000B509C">
        <w:rPr>
          <w:rFonts w:ascii="Calibri" w:hAnsi="Calibri" w:cs="Calibri"/>
          <w:sz w:val="24"/>
          <w:szCs w:val="24"/>
        </w:rPr>
        <w:tab/>
        <w:t>Effects of CA</w:t>
      </w:r>
      <w:r w:rsidRPr="000B509C">
        <w:rPr>
          <w:rFonts w:ascii="Calibri" w:hAnsi="Calibri" w:cs="Calibri"/>
          <w:i/>
          <w:iCs/>
          <w:sz w:val="24"/>
          <w:szCs w:val="24"/>
        </w:rPr>
        <w:t xml:space="preserve"> </w:t>
      </w:r>
      <w:r w:rsidRPr="000B509C">
        <w:rPr>
          <w:rFonts w:ascii="Calibri" w:hAnsi="Calibri" w:cs="Calibri"/>
          <w:sz w:val="24"/>
          <w:szCs w:val="24"/>
        </w:rPr>
        <w:t xml:space="preserve">on reduced glutathione in the liver of </w:t>
      </w:r>
      <w:proofErr w:type="spellStart"/>
      <w:r w:rsidRPr="000B509C">
        <w:rPr>
          <w:rFonts w:ascii="Calibri" w:hAnsi="Calibri" w:cs="Calibri"/>
          <w:sz w:val="24"/>
          <w:szCs w:val="24"/>
        </w:rPr>
        <w:t>STZ</w:t>
      </w:r>
      <w:proofErr w:type="spellEnd"/>
      <w:r w:rsidRPr="000B509C">
        <w:rPr>
          <w:rFonts w:ascii="Calibri" w:hAnsi="Calibri" w:cs="Calibri"/>
          <w:sz w:val="24"/>
          <w:szCs w:val="24"/>
        </w:rPr>
        <w:t>-induced diabetic rats</w:t>
      </w:r>
    </w:p>
    <w:p w:rsidR="001971D8" w:rsidRPr="000B509C" w:rsidRDefault="001971D8" w:rsidP="001971D8">
      <w:pPr>
        <w:pStyle w:val="p1"/>
        <w:spacing w:line="360" w:lineRule="auto"/>
        <w:jc w:val="both"/>
        <w:rPr>
          <w:rFonts w:ascii="Calibri" w:hAnsi="Calibri" w:cs="Calibri"/>
          <w:sz w:val="24"/>
          <w:szCs w:val="24"/>
        </w:rPr>
      </w:pPr>
      <w:r w:rsidRPr="000B509C">
        <w:rPr>
          <w:rFonts w:ascii="Calibri" w:hAnsi="Calibri" w:cs="Calibri"/>
          <w:sz w:val="24"/>
          <w:szCs w:val="24"/>
        </w:rPr>
        <w:t>4.3</w:t>
      </w:r>
      <w:r w:rsidRPr="000B509C">
        <w:rPr>
          <w:rFonts w:ascii="Calibri" w:hAnsi="Calibri" w:cs="Calibri"/>
          <w:sz w:val="24"/>
          <w:szCs w:val="24"/>
        </w:rPr>
        <w:tab/>
        <w:t>Effects of CA</w:t>
      </w:r>
      <w:r w:rsidRPr="000B509C">
        <w:rPr>
          <w:rFonts w:ascii="Calibri" w:hAnsi="Calibri" w:cs="Calibri"/>
          <w:i/>
          <w:iCs/>
          <w:sz w:val="24"/>
          <w:szCs w:val="24"/>
        </w:rPr>
        <w:t xml:space="preserve"> </w:t>
      </w:r>
      <w:r w:rsidRPr="000B509C">
        <w:rPr>
          <w:rFonts w:ascii="Calibri" w:hAnsi="Calibri" w:cs="Calibri"/>
          <w:sz w:val="24"/>
          <w:szCs w:val="24"/>
        </w:rPr>
        <w:t xml:space="preserve">on catalase activity in the liver of </w:t>
      </w:r>
      <w:proofErr w:type="spellStart"/>
      <w:r w:rsidRPr="000B509C">
        <w:rPr>
          <w:rFonts w:ascii="Calibri" w:hAnsi="Calibri" w:cs="Calibri"/>
          <w:sz w:val="24"/>
          <w:szCs w:val="24"/>
        </w:rPr>
        <w:t>STZ</w:t>
      </w:r>
      <w:proofErr w:type="spellEnd"/>
      <w:r w:rsidRPr="000B509C">
        <w:rPr>
          <w:rFonts w:ascii="Calibri" w:hAnsi="Calibri" w:cs="Calibri"/>
          <w:sz w:val="24"/>
          <w:szCs w:val="24"/>
        </w:rPr>
        <w:t>-induced diabetic rats</w:t>
      </w:r>
    </w:p>
    <w:p w:rsidR="001971D8" w:rsidRPr="000B509C" w:rsidRDefault="001971D8" w:rsidP="001971D8">
      <w:pPr>
        <w:pStyle w:val="p1"/>
        <w:spacing w:line="360" w:lineRule="auto"/>
        <w:jc w:val="both"/>
        <w:rPr>
          <w:rFonts w:ascii="Calibri" w:hAnsi="Calibri" w:cs="Calibri"/>
          <w:sz w:val="24"/>
          <w:szCs w:val="24"/>
        </w:rPr>
      </w:pPr>
      <w:r w:rsidRPr="000B509C">
        <w:rPr>
          <w:rFonts w:ascii="Calibri" w:hAnsi="Calibri" w:cs="Calibri"/>
          <w:sz w:val="24"/>
          <w:szCs w:val="24"/>
        </w:rPr>
        <w:t>4.4</w:t>
      </w:r>
      <w:r w:rsidRPr="000B509C">
        <w:rPr>
          <w:rFonts w:ascii="Calibri" w:hAnsi="Calibri" w:cs="Calibri"/>
          <w:sz w:val="24"/>
          <w:szCs w:val="24"/>
        </w:rPr>
        <w:tab/>
        <w:t>Effects of CA</w:t>
      </w:r>
      <w:r w:rsidRPr="000B509C">
        <w:rPr>
          <w:rFonts w:ascii="Calibri" w:hAnsi="Calibri" w:cs="Calibri"/>
          <w:i/>
          <w:iCs/>
          <w:sz w:val="24"/>
          <w:szCs w:val="24"/>
        </w:rPr>
        <w:t xml:space="preserve"> </w:t>
      </w:r>
      <w:r w:rsidRPr="000B509C">
        <w:rPr>
          <w:rFonts w:ascii="Calibri" w:hAnsi="Calibri" w:cs="Calibri"/>
          <w:sz w:val="24"/>
          <w:szCs w:val="24"/>
        </w:rPr>
        <w:t xml:space="preserve">on </w:t>
      </w:r>
      <w:proofErr w:type="spellStart"/>
      <w:r w:rsidRPr="000B509C">
        <w:rPr>
          <w:rFonts w:ascii="Calibri" w:hAnsi="Calibri" w:cs="Calibri"/>
          <w:sz w:val="24"/>
          <w:szCs w:val="24"/>
        </w:rPr>
        <w:t>malondyaldehyde</w:t>
      </w:r>
      <w:proofErr w:type="spellEnd"/>
      <w:r w:rsidRPr="000B509C">
        <w:rPr>
          <w:rFonts w:ascii="Calibri" w:hAnsi="Calibri" w:cs="Calibri"/>
          <w:sz w:val="24"/>
          <w:szCs w:val="24"/>
        </w:rPr>
        <w:t xml:space="preserve"> (MDA) in the liver of </w:t>
      </w:r>
      <w:proofErr w:type="spellStart"/>
      <w:r w:rsidRPr="000B509C">
        <w:rPr>
          <w:rFonts w:ascii="Calibri" w:hAnsi="Calibri" w:cs="Calibri"/>
          <w:sz w:val="24"/>
          <w:szCs w:val="24"/>
        </w:rPr>
        <w:t>STZ</w:t>
      </w:r>
      <w:proofErr w:type="spellEnd"/>
      <w:r w:rsidRPr="000B509C">
        <w:rPr>
          <w:rFonts w:ascii="Calibri" w:hAnsi="Calibri" w:cs="Calibri"/>
          <w:sz w:val="24"/>
          <w:szCs w:val="24"/>
        </w:rPr>
        <w:t>-induced diabetic rats</w:t>
      </w:r>
    </w:p>
    <w:p w:rsidR="001971D8" w:rsidRPr="000B509C" w:rsidRDefault="001971D8" w:rsidP="001971D8">
      <w:pPr>
        <w:pStyle w:val="p1"/>
        <w:spacing w:line="360" w:lineRule="auto"/>
        <w:jc w:val="both"/>
        <w:rPr>
          <w:rFonts w:ascii="Calibri" w:hAnsi="Calibri" w:cs="Calibri"/>
          <w:sz w:val="24"/>
          <w:szCs w:val="24"/>
        </w:rPr>
      </w:pPr>
      <w:r w:rsidRPr="000B509C">
        <w:rPr>
          <w:rFonts w:ascii="Calibri" w:hAnsi="Calibri" w:cs="Calibri"/>
          <w:sz w:val="24"/>
          <w:szCs w:val="24"/>
        </w:rPr>
        <w:t>4.5</w:t>
      </w:r>
      <w:r w:rsidRPr="000B509C">
        <w:rPr>
          <w:rFonts w:ascii="Calibri" w:hAnsi="Calibri" w:cs="Calibri"/>
          <w:sz w:val="24"/>
          <w:szCs w:val="24"/>
        </w:rPr>
        <w:tab/>
        <w:t>Effects of CA</w:t>
      </w:r>
      <w:r w:rsidRPr="000B509C">
        <w:rPr>
          <w:rFonts w:ascii="Calibri" w:hAnsi="Calibri" w:cs="Calibri"/>
          <w:i/>
          <w:iCs/>
          <w:sz w:val="24"/>
          <w:szCs w:val="24"/>
        </w:rPr>
        <w:t xml:space="preserve"> </w:t>
      </w:r>
      <w:r w:rsidRPr="000B509C">
        <w:rPr>
          <w:rFonts w:ascii="Calibri" w:hAnsi="Calibri" w:cs="Calibri"/>
          <w:sz w:val="24"/>
          <w:szCs w:val="24"/>
        </w:rPr>
        <w:t xml:space="preserve">on superoxide dismutase activity in the liver of </w:t>
      </w:r>
      <w:proofErr w:type="spellStart"/>
      <w:r w:rsidRPr="000B509C">
        <w:rPr>
          <w:rFonts w:ascii="Calibri" w:hAnsi="Calibri" w:cs="Calibri"/>
          <w:sz w:val="24"/>
          <w:szCs w:val="24"/>
        </w:rPr>
        <w:t>STZ</w:t>
      </w:r>
      <w:proofErr w:type="spellEnd"/>
      <w:r w:rsidRPr="000B509C">
        <w:rPr>
          <w:rFonts w:ascii="Calibri" w:hAnsi="Calibri" w:cs="Calibri"/>
          <w:sz w:val="24"/>
          <w:szCs w:val="24"/>
        </w:rPr>
        <w:t xml:space="preserve">-induced diabetic rats </w:t>
      </w:r>
    </w:p>
    <w:p w:rsidR="001971D8" w:rsidRPr="000B509C" w:rsidRDefault="001971D8" w:rsidP="001971D8">
      <w:pPr>
        <w:spacing w:after="160" w:line="360" w:lineRule="auto"/>
        <w:jc w:val="both"/>
        <w:rPr>
          <w:rFonts w:cs="Calibri"/>
        </w:rPr>
      </w:pPr>
      <w:r w:rsidRPr="000B509C">
        <w:rPr>
          <w:rFonts w:cs="Calibri"/>
        </w:rPr>
        <w:t>4.6</w:t>
      </w:r>
      <w:r w:rsidRPr="000B509C">
        <w:rPr>
          <w:rFonts w:cs="Calibri"/>
        </w:rPr>
        <w:tab/>
      </w:r>
      <w:r>
        <w:rPr>
          <w:rFonts w:cs="Calibri"/>
        </w:rPr>
        <w:t>C</w:t>
      </w:r>
      <w:r w:rsidRPr="000B509C">
        <w:rPr>
          <w:rFonts w:cs="Calibri"/>
        </w:rPr>
        <w:t>onclusion</w:t>
      </w:r>
    </w:p>
    <w:p w:rsidR="001971D8" w:rsidRPr="000B509C" w:rsidRDefault="001971D8" w:rsidP="001971D8">
      <w:pPr>
        <w:spacing w:after="160" w:line="360" w:lineRule="auto"/>
      </w:pPr>
      <w:r w:rsidRPr="00F35B01">
        <w:rPr>
          <w:b/>
          <w:bCs/>
        </w:rPr>
        <w:t>REFERENCES</w:t>
      </w:r>
    </w:p>
    <w:p w:rsidR="001971D8" w:rsidRDefault="001971D8">
      <w:pPr>
        <w:spacing w:after="160" w:line="278" w:lineRule="auto"/>
        <w:rPr>
          <w:b/>
          <w:bCs/>
        </w:rPr>
      </w:pPr>
      <w:r>
        <w:rPr>
          <w:b/>
          <w:bCs/>
        </w:rPr>
        <w:br w:type="page"/>
      </w:r>
    </w:p>
    <w:p w:rsidR="001971D8" w:rsidRPr="000B509C" w:rsidRDefault="001971D8" w:rsidP="001971D8">
      <w:pPr>
        <w:spacing w:line="360" w:lineRule="auto"/>
        <w:jc w:val="center"/>
        <w:rPr>
          <w:b/>
          <w:bCs/>
        </w:rPr>
      </w:pPr>
      <w:r w:rsidRPr="000B509C">
        <w:rPr>
          <w:b/>
          <w:bCs/>
        </w:rPr>
        <w:lastRenderedPageBreak/>
        <w:t>LIST OF FIGURES</w:t>
      </w:r>
    </w:p>
    <w:p w:rsidR="001971D8" w:rsidRPr="000B509C" w:rsidRDefault="001971D8" w:rsidP="001971D8">
      <w:pPr>
        <w:spacing w:before="100" w:after="100" w:line="360" w:lineRule="auto"/>
        <w:jc w:val="both"/>
      </w:pPr>
      <w:r w:rsidRPr="000B509C">
        <w:rPr>
          <w:b/>
          <w:bCs/>
        </w:rPr>
        <w:t>Figure 1</w:t>
      </w:r>
      <w:r w:rsidRPr="000B509C">
        <w:t>:</w:t>
      </w:r>
      <w:r w:rsidRPr="000B509C">
        <w:tab/>
      </w:r>
      <w:r w:rsidRPr="000B509C">
        <w:rPr>
          <w:rFonts w:cs="Calibri"/>
        </w:rPr>
        <w:t>Extraction process</w:t>
      </w:r>
      <w:r w:rsidRPr="000B509C">
        <w:t xml:space="preserve"> </w:t>
      </w:r>
    </w:p>
    <w:p w:rsidR="001971D8" w:rsidRPr="000B509C" w:rsidRDefault="001971D8" w:rsidP="001971D8">
      <w:pPr>
        <w:spacing w:before="100" w:after="100" w:line="360" w:lineRule="auto"/>
        <w:jc w:val="both"/>
      </w:pPr>
      <w:r w:rsidRPr="000B509C">
        <w:rPr>
          <w:b/>
          <w:bCs/>
        </w:rPr>
        <w:t>Figure 2:</w:t>
      </w:r>
      <w:r w:rsidRPr="000B509C">
        <w:rPr>
          <w:b/>
          <w:bCs/>
        </w:rPr>
        <w:tab/>
      </w:r>
      <w:r w:rsidRPr="000B509C">
        <w:t xml:space="preserve">Rat grouping </w:t>
      </w:r>
    </w:p>
    <w:p w:rsidR="001971D8" w:rsidRPr="000B509C" w:rsidRDefault="001971D8" w:rsidP="001971D8">
      <w:pPr>
        <w:pStyle w:val="p1"/>
        <w:ind w:left="1440" w:hanging="1440"/>
        <w:rPr>
          <w:rFonts w:ascii="Calibri" w:hAnsi="Calibri" w:cs="Calibri"/>
          <w:color w:val="000000"/>
          <w:sz w:val="24"/>
          <w:szCs w:val="24"/>
        </w:rPr>
      </w:pPr>
      <w:r w:rsidRPr="000B509C">
        <w:rPr>
          <w:b/>
          <w:bCs/>
          <w:sz w:val="24"/>
          <w:szCs w:val="24"/>
        </w:rPr>
        <w:t>Figure 3</w:t>
      </w:r>
      <w:r w:rsidRPr="000B509C">
        <w:rPr>
          <w:sz w:val="24"/>
          <w:szCs w:val="24"/>
        </w:rPr>
        <w:t>:</w:t>
      </w:r>
      <w:r w:rsidRPr="000B509C">
        <w:rPr>
          <w:sz w:val="24"/>
          <w:szCs w:val="24"/>
        </w:rPr>
        <w:tab/>
      </w:r>
      <w:r w:rsidRPr="000B509C">
        <w:rPr>
          <w:rFonts w:ascii="Calibri" w:hAnsi="Calibri" w:cs="Calibri"/>
          <w:sz w:val="24"/>
          <w:szCs w:val="24"/>
        </w:rPr>
        <w:t xml:space="preserve">Concentration of reduced glutathione in the liver of </w:t>
      </w:r>
      <w:proofErr w:type="spellStart"/>
      <w:r w:rsidRPr="000B509C">
        <w:rPr>
          <w:rFonts w:ascii="Calibri" w:hAnsi="Calibri" w:cs="Calibri"/>
          <w:sz w:val="24"/>
          <w:szCs w:val="24"/>
        </w:rPr>
        <w:t>STZ</w:t>
      </w:r>
      <w:proofErr w:type="spellEnd"/>
      <w:r w:rsidRPr="000B509C">
        <w:rPr>
          <w:rFonts w:ascii="Calibri" w:hAnsi="Calibri" w:cs="Calibri"/>
          <w:sz w:val="24"/>
          <w:szCs w:val="24"/>
        </w:rPr>
        <w:t>-induced diabetic rats treated with CA</w:t>
      </w:r>
    </w:p>
    <w:p w:rsidR="001971D8" w:rsidRPr="000B509C" w:rsidRDefault="001971D8" w:rsidP="001971D8">
      <w:pPr>
        <w:pStyle w:val="p1"/>
        <w:rPr>
          <w:rFonts w:ascii="Calibri" w:hAnsi="Calibri" w:cs="Calibri"/>
          <w:sz w:val="24"/>
          <w:szCs w:val="24"/>
        </w:rPr>
      </w:pPr>
      <w:r w:rsidRPr="000B509C">
        <w:rPr>
          <w:b/>
          <w:bCs/>
          <w:sz w:val="24"/>
          <w:szCs w:val="24"/>
        </w:rPr>
        <w:t>Figure 4</w:t>
      </w:r>
      <w:r w:rsidRPr="000B509C">
        <w:rPr>
          <w:sz w:val="24"/>
          <w:szCs w:val="24"/>
        </w:rPr>
        <w:t>:</w:t>
      </w:r>
      <w:r w:rsidRPr="000B509C">
        <w:rPr>
          <w:sz w:val="24"/>
          <w:szCs w:val="24"/>
        </w:rPr>
        <w:tab/>
      </w:r>
      <w:r w:rsidRPr="000B509C">
        <w:rPr>
          <w:rFonts w:ascii="Calibri" w:hAnsi="Calibri" w:cs="Calibri"/>
          <w:sz w:val="24"/>
          <w:szCs w:val="24"/>
        </w:rPr>
        <w:t xml:space="preserve">Specific activity of catalase in liver of </w:t>
      </w:r>
      <w:proofErr w:type="spellStart"/>
      <w:r w:rsidRPr="000B509C">
        <w:rPr>
          <w:rFonts w:ascii="Calibri" w:hAnsi="Calibri" w:cs="Calibri"/>
          <w:sz w:val="24"/>
          <w:szCs w:val="24"/>
        </w:rPr>
        <w:t>STZ</w:t>
      </w:r>
      <w:proofErr w:type="spellEnd"/>
      <w:r w:rsidRPr="000B509C">
        <w:rPr>
          <w:rFonts w:ascii="Calibri" w:hAnsi="Calibri" w:cs="Calibri"/>
          <w:sz w:val="24"/>
          <w:szCs w:val="24"/>
        </w:rPr>
        <w:t>-induced diabetic rats</w:t>
      </w:r>
      <w:r w:rsidRPr="000B509C">
        <w:rPr>
          <w:rFonts w:ascii="Calibri" w:hAnsi="Calibri" w:cs="Calibri"/>
          <w:color w:val="000000"/>
          <w:sz w:val="24"/>
          <w:szCs w:val="24"/>
        </w:rPr>
        <w:t xml:space="preserve"> t</w:t>
      </w:r>
      <w:r w:rsidRPr="000B509C">
        <w:rPr>
          <w:rFonts w:ascii="Calibri" w:hAnsi="Calibri" w:cs="Calibri"/>
          <w:sz w:val="24"/>
          <w:szCs w:val="24"/>
        </w:rPr>
        <w:t>reated with CA</w:t>
      </w:r>
    </w:p>
    <w:p w:rsidR="001971D8" w:rsidRPr="000B509C" w:rsidRDefault="001971D8" w:rsidP="001971D8">
      <w:pPr>
        <w:pStyle w:val="p1"/>
        <w:rPr>
          <w:rFonts w:ascii="Calibri" w:hAnsi="Calibri" w:cs="Calibri"/>
          <w:color w:val="000000"/>
          <w:sz w:val="24"/>
          <w:szCs w:val="24"/>
        </w:rPr>
      </w:pPr>
    </w:p>
    <w:p w:rsidR="001971D8" w:rsidRPr="000B509C" w:rsidRDefault="001971D8" w:rsidP="001971D8">
      <w:pPr>
        <w:pStyle w:val="p1"/>
        <w:ind w:left="1440" w:hanging="1440"/>
        <w:rPr>
          <w:rFonts w:ascii="Calibri" w:hAnsi="Calibri" w:cs="Calibri"/>
          <w:color w:val="000000"/>
          <w:sz w:val="24"/>
          <w:szCs w:val="24"/>
        </w:rPr>
      </w:pPr>
      <w:r w:rsidRPr="000B509C">
        <w:rPr>
          <w:b/>
          <w:bCs/>
          <w:sz w:val="24"/>
          <w:szCs w:val="24"/>
        </w:rPr>
        <w:t>Figure 5</w:t>
      </w:r>
      <w:r w:rsidRPr="000B509C">
        <w:rPr>
          <w:sz w:val="24"/>
          <w:szCs w:val="24"/>
        </w:rPr>
        <w:t>:</w:t>
      </w:r>
      <w:r w:rsidRPr="000B509C">
        <w:rPr>
          <w:sz w:val="24"/>
          <w:szCs w:val="24"/>
        </w:rPr>
        <w:tab/>
      </w:r>
      <w:r w:rsidRPr="000B509C">
        <w:rPr>
          <w:rFonts w:ascii="Calibri" w:hAnsi="Calibri" w:cs="Calibri"/>
          <w:sz w:val="24"/>
          <w:szCs w:val="24"/>
        </w:rPr>
        <w:t xml:space="preserve">Concentration of </w:t>
      </w:r>
      <w:proofErr w:type="spellStart"/>
      <w:r w:rsidRPr="000B509C">
        <w:rPr>
          <w:rFonts w:ascii="Calibri" w:hAnsi="Calibri" w:cs="Calibri"/>
          <w:sz w:val="24"/>
          <w:szCs w:val="24"/>
        </w:rPr>
        <w:t>malondyaldehyde</w:t>
      </w:r>
      <w:proofErr w:type="spellEnd"/>
      <w:r w:rsidRPr="000B509C">
        <w:rPr>
          <w:rFonts w:ascii="Calibri" w:hAnsi="Calibri" w:cs="Calibri"/>
          <w:sz w:val="24"/>
          <w:szCs w:val="24"/>
        </w:rPr>
        <w:t xml:space="preserve"> in the liver of </w:t>
      </w:r>
      <w:proofErr w:type="spellStart"/>
      <w:r w:rsidRPr="000B509C">
        <w:rPr>
          <w:rFonts w:ascii="Calibri" w:hAnsi="Calibri" w:cs="Calibri"/>
          <w:sz w:val="24"/>
          <w:szCs w:val="24"/>
        </w:rPr>
        <w:t>STZ</w:t>
      </w:r>
      <w:proofErr w:type="spellEnd"/>
      <w:r w:rsidRPr="000B509C">
        <w:rPr>
          <w:rFonts w:ascii="Calibri" w:hAnsi="Calibri" w:cs="Calibri"/>
          <w:sz w:val="24"/>
          <w:szCs w:val="24"/>
        </w:rPr>
        <w:t>-induced diabetic rats     treated with CA</w:t>
      </w:r>
    </w:p>
    <w:p w:rsidR="001971D8" w:rsidRPr="000B509C" w:rsidRDefault="001971D8" w:rsidP="001971D8">
      <w:pPr>
        <w:pStyle w:val="p1"/>
        <w:rPr>
          <w:rFonts w:ascii="Calibri" w:hAnsi="Calibri" w:cs="Calibri"/>
          <w:color w:val="000000"/>
          <w:sz w:val="24"/>
          <w:szCs w:val="24"/>
        </w:rPr>
      </w:pPr>
      <w:r w:rsidRPr="000B509C">
        <w:rPr>
          <w:b/>
          <w:bCs/>
          <w:sz w:val="24"/>
          <w:szCs w:val="24"/>
        </w:rPr>
        <w:t>Figure 6</w:t>
      </w:r>
      <w:r w:rsidRPr="000B509C">
        <w:rPr>
          <w:sz w:val="24"/>
          <w:szCs w:val="24"/>
        </w:rPr>
        <w:t>:</w:t>
      </w:r>
      <w:r w:rsidRPr="000B509C">
        <w:rPr>
          <w:sz w:val="24"/>
          <w:szCs w:val="24"/>
        </w:rPr>
        <w:tab/>
      </w:r>
      <w:r w:rsidRPr="000B509C">
        <w:rPr>
          <w:rFonts w:cs="Calibri"/>
          <w:sz w:val="24"/>
          <w:szCs w:val="24"/>
        </w:rPr>
        <w:t>S</w:t>
      </w:r>
      <w:r w:rsidRPr="000B509C">
        <w:rPr>
          <w:rFonts w:ascii="Calibri" w:hAnsi="Calibri" w:cs="Calibri"/>
          <w:sz w:val="24"/>
          <w:szCs w:val="24"/>
        </w:rPr>
        <w:t xml:space="preserve">pecific activity of superoxide </w:t>
      </w:r>
      <w:proofErr w:type="spellStart"/>
      <w:r w:rsidRPr="000B509C">
        <w:rPr>
          <w:rFonts w:ascii="Calibri" w:hAnsi="Calibri" w:cs="Calibri"/>
          <w:sz w:val="24"/>
          <w:szCs w:val="24"/>
        </w:rPr>
        <w:t>dismustase</w:t>
      </w:r>
      <w:proofErr w:type="spellEnd"/>
      <w:r w:rsidRPr="000B509C">
        <w:rPr>
          <w:rFonts w:ascii="Calibri" w:hAnsi="Calibri" w:cs="Calibri"/>
          <w:sz w:val="24"/>
          <w:szCs w:val="24"/>
        </w:rPr>
        <w:t xml:space="preserve"> in liver of </w:t>
      </w:r>
      <w:proofErr w:type="spellStart"/>
      <w:r w:rsidRPr="000B509C">
        <w:rPr>
          <w:rFonts w:ascii="Calibri" w:hAnsi="Calibri" w:cs="Calibri"/>
          <w:sz w:val="24"/>
          <w:szCs w:val="24"/>
        </w:rPr>
        <w:t>STZ</w:t>
      </w:r>
      <w:proofErr w:type="spellEnd"/>
      <w:r w:rsidRPr="000B509C">
        <w:rPr>
          <w:rFonts w:ascii="Calibri" w:hAnsi="Calibri" w:cs="Calibri"/>
          <w:sz w:val="24"/>
          <w:szCs w:val="24"/>
        </w:rPr>
        <w:t>-induced diabetic rats</w:t>
      </w:r>
    </w:p>
    <w:p w:rsidR="001971D8" w:rsidRPr="000B509C" w:rsidRDefault="001971D8" w:rsidP="001971D8">
      <w:pPr>
        <w:spacing w:before="100" w:after="100" w:line="360" w:lineRule="auto"/>
        <w:jc w:val="both"/>
      </w:pPr>
      <w:r w:rsidRPr="000B509C">
        <w:rPr>
          <w:rFonts w:cs="Calibri"/>
        </w:rPr>
        <w:tab/>
      </w:r>
      <w:r w:rsidRPr="000B509C">
        <w:rPr>
          <w:rFonts w:cs="Calibri"/>
        </w:rPr>
        <w:tab/>
      </w:r>
      <w:proofErr w:type="gramStart"/>
      <w:r w:rsidRPr="000B509C">
        <w:rPr>
          <w:rFonts w:cs="Calibri"/>
        </w:rPr>
        <w:t>treated</w:t>
      </w:r>
      <w:proofErr w:type="gramEnd"/>
      <w:r w:rsidRPr="000B509C">
        <w:rPr>
          <w:rFonts w:cs="Calibri"/>
        </w:rPr>
        <w:t xml:space="preserve"> with CA</w:t>
      </w:r>
    </w:p>
    <w:p w:rsidR="001971D8" w:rsidRPr="00F35B01" w:rsidRDefault="001971D8" w:rsidP="001971D8">
      <w:pPr>
        <w:spacing w:before="100" w:after="100" w:line="360" w:lineRule="auto"/>
        <w:jc w:val="both"/>
      </w:pPr>
    </w:p>
    <w:p w:rsidR="001971D8" w:rsidRPr="00F35B01" w:rsidRDefault="001971D8" w:rsidP="001971D8">
      <w:pPr>
        <w:spacing w:line="360" w:lineRule="auto"/>
        <w:jc w:val="both"/>
        <w:rPr>
          <w:b/>
          <w:bCs/>
        </w:rPr>
      </w:pPr>
    </w:p>
    <w:p w:rsidR="001971D8" w:rsidRPr="00F35B01" w:rsidRDefault="001971D8" w:rsidP="001971D8">
      <w:pPr>
        <w:spacing w:before="100" w:after="100" w:line="360" w:lineRule="auto"/>
        <w:jc w:val="both"/>
        <w:outlineLvl w:val="2"/>
        <w:rPr>
          <w:b/>
          <w:bCs/>
        </w:rPr>
      </w:pPr>
    </w:p>
    <w:p w:rsidR="001971D8" w:rsidRPr="00F35B01" w:rsidRDefault="001971D8" w:rsidP="001971D8">
      <w:pPr>
        <w:spacing w:line="360" w:lineRule="auto"/>
        <w:jc w:val="both"/>
      </w:pPr>
      <w:r w:rsidRPr="00F35B01">
        <w:rPr>
          <w:rFonts w:ascii="Arial Unicode MS" w:hAnsi="Arial Unicode MS"/>
        </w:rPr>
        <w:br w:type="page"/>
      </w:r>
    </w:p>
    <w:p w:rsidR="001971D8" w:rsidRPr="00F35B01" w:rsidRDefault="001971D8" w:rsidP="001971D8">
      <w:pPr>
        <w:spacing w:before="100" w:after="100" w:line="360" w:lineRule="auto"/>
        <w:jc w:val="center"/>
        <w:outlineLvl w:val="2"/>
        <w:rPr>
          <w:b/>
          <w:bCs/>
        </w:rPr>
      </w:pPr>
      <w:r w:rsidRPr="00F35B01">
        <w:rPr>
          <w:b/>
          <w:bCs/>
        </w:rPr>
        <w:lastRenderedPageBreak/>
        <w:t>ABSTRACT</w:t>
      </w:r>
    </w:p>
    <w:p w:rsidR="001971D8" w:rsidRPr="000B509C" w:rsidRDefault="001971D8" w:rsidP="001971D8">
      <w:pPr>
        <w:spacing w:before="100" w:beforeAutospacing="1" w:after="100" w:afterAutospacing="1" w:line="360" w:lineRule="auto"/>
        <w:jc w:val="both"/>
        <w:rPr>
          <w:rFonts w:cs="Calibri"/>
        </w:rPr>
      </w:pPr>
      <w:r w:rsidRPr="000B509C">
        <w:rPr>
          <w:rFonts w:cs="Calibri"/>
        </w:rPr>
        <w:t>Diabetes mellitus is a chronic metabolic disorder defined by persistently high blood glucose (hyperglycemia), stemming from either inadequate insulin production or the body's inability to effectively utilize insulin. This sustained hyperglycemia often leads to detrimental complications, including heightened oxidative stress and significant disruptions in the body's delicate electrolyte balance, profoundly affecting overall physiological function and contributing to disease progression.</w:t>
      </w:r>
    </w:p>
    <w:p w:rsidR="001971D8" w:rsidRPr="000B509C" w:rsidRDefault="001971D8" w:rsidP="001971D8">
      <w:pPr>
        <w:spacing w:before="100" w:beforeAutospacing="1" w:after="100" w:afterAutospacing="1" w:line="360" w:lineRule="auto"/>
        <w:jc w:val="both"/>
        <w:rPr>
          <w:rFonts w:cs="Calibri"/>
        </w:rPr>
      </w:pPr>
      <w:r w:rsidRPr="000B509C">
        <w:rPr>
          <w:rFonts w:cs="Calibri"/>
        </w:rPr>
        <w:t>This study investigated the therapeutic potential of </w:t>
      </w:r>
      <w:proofErr w:type="spellStart"/>
      <w:r w:rsidRPr="000B509C">
        <w:rPr>
          <w:rFonts w:cs="Calibri"/>
          <w:i/>
          <w:iCs/>
        </w:rPr>
        <w:t>Chrysophyllum</w:t>
      </w:r>
      <w:proofErr w:type="spellEnd"/>
      <w:r w:rsidRPr="000B509C">
        <w:rPr>
          <w:rFonts w:cs="Calibri"/>
          <w:i/>
          <w:iCs/>
        </w:rPr>
        <w:t xml:space="preserve"> </w:t>
      </w:r>
      <w:proofErr w:type="spellStart"/>
      <w:r w:rsidRPr="000B509C">
        <w:rPr>
          <w:rFonts w:cs="Calibri"/>
          <w:i/>
          <w:iCs/>
        </w:rPr>
        <w:t>albidum</w:t>
      </w:r>
      <w:proofErr w:type="spellEnd"/>
      <w:r w:rsidRPr="000B509C">
        <w:rPr>
          <w:rFonts w:cs="Calibri"/>
        </w:rPr>
        <w:t xml:space="preserve"> (African star apple) extracts, specifically its CAP and </w:t>
      </w:r>
      <w:proofErr w:type="spellStart"/>
      <w:r w:rsidRPr="000B509C">
        <w:rPr>
          <w:rFonts w:cs="Calibri"/>
        </w:rPr>
        <w:t>CAS</w:t>
      </w:r>
      <w:proofErr w:type="spellEnd"/>
      <w:r w:rsidRPr="000B509C">
        <w:rPr>
          <w:rFonts w:cs="Calibri"/>
        </w:rPr>
        <w:t xml:space="preserve"> forms, in a disease model mimicking these diabetes-associated disturbances. The research aimed to evaluate the plant's impact on Superoxide Dismutase (SOD) activity, a crucial antioxidant enzyme, and key serum electrolytes including bicarbonate, chloride, potassium, and sodium. The efficacy of </w:t>
      </w:r>
      <w:proofErr w:type="spellStart"/>
      <w:r w:rsidRPr="000B509C">
        <w:rPr>
          <w:rFonts w:cs="Calibri"/>
          <w:i/>
          <w:iCs/>
        </w:rPr>
        <w:t>Chrysophyllum</w:t>
      </w:r>
      <w:proofErr w:type="spellEnd"/>
      <w:r w:rsidRPr="000B509C">
        <w:rPr>
          <w:rFonts w:cs="Calibri"/>
          <w:i/>
          <w:iCs/>
        </w:rPr>
        <w:t xml:space="preserve"> </w:t>
      </w:r>
      <w:proofErr w:type="spellStart"/>
      <w:r w:rsidRPr="000B509C">
        <w:rPr>
          <w:rFonts w:cs="Calibri"/>
          <w:i/>
          <w:iCs/>
        </w:rPr>
        <w:t>albidum</w:t>
      </w:r>
      <w:proofErr w:type="spellEnd"/>
      <w:r w:rsidRPr="000B509C">
        <w:rPr>
          <w:rFonts w:cs="Calibri"/>
        </w:rPr>
        <w:t> was rigorously compared against a normal healthy control group and a standard therapeutic agent, metformin.</w:t>
      </w:r>
    </w:p>
    <w:p w:rsidR="001971D8" w:rsidRPr="000B509C" w:rsidRDefault="001971D8" w:rsidP="001971D8">
      <w:pPr>
        <w:spacing w:before="100" w:beforeAutospacing="1" w:after="100" w:afterAutospacing="1" w:line="360" w:lineRule="auto"/>
        <w:jc w:val="both"/>
        <w:rPr>
          <w:rFonts w:cs="Calibri"/>
        </w:rPr>
      </w:pPr>
      <w:r w:rsidRPr="000B509C">
        <w:rPr>
          <w:rFonts w:cs="Calibri"/>
        </w:rPr>
        <w:t>Results consistently demonstrated the significant benefits of </w:t>
      </w:r>
      <w:proofErr w:type="spellStart"/>
      <w:r w:rsidRPr="000B509C">
        <w:rPr>
          <w:rFonts w:cs="Calibri"/>
          <w:i/>
          <w:iCs/>
        </w:rPr>
        <w:t>Chrysophyllum</w:t>
      </w:r>
      <w:proofErr w:type="spellEnd"/>
      <w:r w:rsidRPr="000B509C">
        <w:rPr>
          <w:rFonts w:cs="Calibri"/>
          <w:i/>
          <w:iCs/>
        </w:rPr>
        <w:t xml:space="preserve"> </w:t>
      </w:r>
      <w:proofErr w:type="spellStart"/>
      <w:r w:rsidRPr="000B509C">
        <w:rPr>
          <w:rFonts w:cs="Calibri"/>
          <w:i/>
          <w:iCs/>
        </w:rPr>
        <w:t>albidum</w:t>
      </w:r>
      <w:proofErr w:type="spellEnd"/>
      <w:r w:rsidRPr="000B509C">
        <w:rPr>
          <w:rFonts w:cs="Calibri"/>
        </w:rPr>
        <w:t>. The disease model exhibited a marked reduction in SOD activity, indicative of heightened oxidative stress. Crucially, </w:t>
      </w:r>
      <w:proofErr w:type="spellStart"/>
      <w:r w:rsidRPr="000B509C">
        <w:rPr>
          <w:rFonts w:cs="Calibri"/>
          <w:i/>
          <w:iCs/>
        </w:rPr>
        <w:t>Chrysophyllum</w:t>
      </w:r>
      <w:proofErr w:type="spellEnd"/>
      <w:r w:rsidRPr="000B509C">
        <w:rPr>
          <w:rFonts w:cs="Calibri"/>
          <w:i/>
          <w:iCs/>
        </w:rPr>
        <w:t xml:space="preserve"> </w:t>
      </w:r>
      <w:proofErr w:type="spellStart"/>
      <w:r w:rsidRPr="000B509C">
        <w:rPr>
          <w:rFonts w:cs="Calibri"/>
          <w:i/>
          <w:iCs/>
        </w:rPr>
        <w:t>albidum</w:t>
      </w:r>
      <w:proofErr w:type="spellEnd"/>
      <w:r w:rsidRPr="000B509C">
        <w:rPr>
          <w:rFonts w:cs="Calibri"/>
        </w:rPr>
        <w:t xml:space="preserve"> extracts, particularly the 200mg/kg </w:t>
      </w:r>
      <w:proofErr w:type="spellStart"/>
      <w:r w:rsidRPr="000B509C">
        <w:rPr>
          <w:rFonts w:cs="Calibri"/>
        </w:rPr>
        <w:t>CAS</w:t>
      </w:r>
      <w:proofErr w:type="spellEnd"/>
      <w:r w:rsidRPr="000B509C">
        <w:rPr>
          <w:rFonts w:cs="Calibri"/>
        </w:rPr>
        <w:t xml:space="preserve"> dose, remarkably restored SOD levels, often surpassing the effects observed with metformin, thereby highlighting its potent antioxidant properties. Furthermore, the disease caused significant elevations in bicarbonate, chloride, potassium, and sodium. </w:t>
      </w:r>
      <w:proofErr w:type="spellStart"/>
      <w:r w:rsidRPr="000B509C">
        <w:rPr>
          <w:rFonts w:cs="Calibri"/>
          <w:i/>
          <w:iCs/>
        </w:rPr>
        <w:t>Chrysophyllum</w:t>
      </w:r>
      <w:proofErr w:type="spellEnd"/>
      <w:r w:rsidRPr="000B509C">
        <w:rPr>
          <w:rFonts w:cs="Calibri"/>
          <w:i/>
          <w:iCs/>
        </w:rPr>
        <w:t xml:space="preserve"> </w:t>
      </w:r>
      <w:proofErr w:type="spellStart"/>
      <w:r w:rsidRPr="000B509C">
        <w:rPr>
          <w:rFonts w:cs="Calibri"/>
          <w:i/>
          <w:iCs/>
        </w:rPr>
        <w:t>albidum</w:t>
      </w:r>
      <w:proofErr w:type="spellEnd"/>
      <w:r w:rsidRPr="000B509C">
        <w:rPr>
          <w:rFonts w:cs="Calibri"/>
        </w:rPr>
        <w:t xml:space="preserve"> treatments effectively normalized these electrolyte disturbances. They successfully reduced elevated bicarbonate, chloride (most effectively with 200mg/kg </w:t>
      </w:r>
      <w:proofErr w:type="spellStart"/>
      <w:r w:rsidRPr="000B509C">
        <w:rPr>
          <w:rFonts w:cs="Calibri"/>
        </w:rPr>
        <w:t>CAS</w:t>
      </w:r>
      <w:proofErr w:type="spellEnd"/>
      <w:r w:rsidRPr="000B509C">
        <w:rPr>
          <w:rFonts w:cs="Calibri"/>
        </w:rPr>
        <w:t>), potassium (strongest reduction by 200mg/kg CAP), and sodium levels, bringing them closer to the healthy control range.</w:t>
      </w:r>
    </w:p>
    <w:p w:rsidR="001971D8" w:rsidRPr="000B509C" w:rsidRDefault="001971D8" w:rsidP="001971D8">
      <w:pPr>
        <w:spacing w:before="100" w:beforeAutospacing="1" w:after="100" w:afterAutospacing="1" w:line="360" w:lineRule="auto"/>
        <w:jc w:val="both"/>
        <w:rPr>
          <w:rFonts w:cs="Calibri"/>
        </w:rPr>
      </w:pPr>
      <w:r w:rsidRPr="000B509C">
        <w:rPr>
          <w:rFonts w:cs="Calibri"/>
        </w:rPr>
        <w:lastRenderedPageBreak/>
        <w:t>In conclusion, </w:t>
      </w:r>
      <w:proofErr w:type="spellStart"/>
      <w:r w:rsidRPr="000B509C">
        <w:rPr>
          <w:rFonts w:cs="Calibri"/>
          <w:i/>
          <w:iCs/>
        </w:rPr>
        <w:t>Chrysophyllum</w:t>
      </w:r>
      <w:proofErr w:type="spellEnd"/>
      <w:r w:rsidRPr="000B509C">
        <w:rPr>
          <w:rFonts w:cs="Calibri"/>
          <w:i/>
          <w:iCs/>
        </w:rPr>
        <w:t xml:space="preserve"> </w:t>
      </w:r>
      <w:proofErr w:type="spellStart"/>
      <w:r w:rsidRPr="000B509C">
        <w:rPr>
          <w:rFonts w:cs="Calibri"/>
          <w:i/>
          <w:iCs/>
        </w:rPr>
        <w:t>albidum</w:t>
      </w:r>
      <w:proofErr w:type="spellEnd"/>
      <w:r w:rsidRPr="000B509C">
        <w:rPr>
          <w:rFonts w:cs="Calibri"/>
        </w:rPr>
        <w:t> extracts show considerable promise as a natural, multi-faceted therapeutic agent. They effectively combat diabetes-associated oxidative stress by enhancing SOD activity and meticulously restore vital electrolyte balance. The consistent performance of </w:t>
      </w:r>
      <w:proofErr w:type="spellStart"/>
      <w:r w:rsidRPr="000B509C">
        <w:rPr>
          <w:rFonts w:cs="Calibri"/>
          <w:i/>
          <w:iCs/>
        </w:rPr>
        <w:t>Chrysophyllum</w:t>
      </w:r>
      <w:proofErr w:type="spellEnd"/>
      <w:r w:rsidRPr="000B509C">
        <w:rPr>
          <w:rFonts w:cs="Calibri"/>
          <w:i/>
          <w:iCs/>
        </w:rPr>
        <w:t xml:space="preserve"> </w:t>
      </w:r>
      <w:proofErr w:type="spellStart"/>
      <w:r w:rsidRPr="000B509C">
        <w:rPr>
          <w:rFonts w:cs="Calibri"/>
          <w:i/>
          <w:iCs/>
        </w:rPr>
        <w:t>albidum</w:t>
      </w:r>
      <w:proofErr w:type="spellEnd"/>
      <w:r w:rsidRPr="000B509C">
        <w:rPr>
          <w:rFonts w:cs="Calibri"/>
        </w:rPr>
        <w:t xml:space="preserve">, often comparable to or superior to metformin, underscores its potential for managing conditions involving oxidative damage and electrolyte </w:t>
      </w:r>
      <w:proofErr w:type="spellStart"/>
      <w:r w:rsidRPr="000B509C">
        <w:rPr>
          <w:rFonts w:cs="Calibri"/>
        </w:rPr>
        <w:t>dysregulation</w:t>
      </w:r>
      <w:proofErr w:type="spellEnd"/>
      <w:r w:rsidRPr="000B509C">
        <w:rPr>
          <w:rFonts w:cs="Calibri"/>
        </w:rPr>
        <w:t>, warranting further investigation into its mechanisms and clinical applications.</w:t>
      </w:r>
    </w:p>
    <w:p w:rsidR="001971D8" w:rsidRPr="000B509C" w:rsidRDefault="001971D8" w:rsidP="001971D8">
      <w:pPr>
        <w:spacing w:before="100" w:beforeAutospacing="1" w:after="100" w:afterAutospacing="1" w:line="360" w:lineRule="auto"/>
        <w:jc w:val="both"/>
        <w:rPr>
          <w:rFonts w:cs="Calibri"/>
        </w:rPr>
      </w:pPr>
      <w:r w:rsidRPr="000B509C">
        <w:rPr>
          <w:rFonts w:cs="Calibri"/>
          <w:b/>
          <w:bCs/>
        </w:rPr>
        <w:t>Keywords:</w:t>
      </w:r>
      <w:r w:rsidRPr="000B509C">
        <w:rPr>
          <w:rFonts w:cs="Calibri"/>
        </w:rPr>
        <w:t> Diabetes Mellitus, </w:t>
      </w:r>
      <w:proofErr w:type="spellStart"/>
      <w:r w:rsidRPr="000B509C">
        <w:rPr>
          <w:rFonts w:cs="Calibri"/>
          <w:i/>
          <w:iCs/>
        </w:rPr>
        <w:t>Chrysophyllum</w:t>
      </w:r>
      <w:proofErr w:type="spellEnd"/>
      <w:r w:rsidRPr="000B509C">
        <w:rPr>
          <w:rFonts w:cs="Calibri"/>
          <w:i/>
          <w:iCs/>
        </w:rPr>
        <w:t xml:space="preserve"> </w:t>
      </w:r>
      <w:proofErr w:type="spellStart"/>
      <w:r w:rsidRPr="000B509C">
        <w:rPr>
          <w:rFonts w:cs="Calibri"/>
          <w:i/>
          <w:iCs/>
        </w:rPr>
        <w:t>albidum</w:t>
      </w:r>
      <w:proofErr w:type="spellEnd"/>
      <w:r w:rsidRPr="000B509C">
        <w:rPr>
          <w:rFonts w:cs="Calibri"/>
        </w:rPr>
        <w:t>, Superoxide Dismutase, Oxidative Stress, Metformin.</w:t>
      </w:r>
    </w:p>
    <w:p w:rsidR="001971D8" w:rsidRPr="000B509C" w:rsidRDefault="001971D8" w:rsidP="001971D8">
      <w:pPr>
        <w:spacing w:line="360" w:lineRule="auto"/>
        <w:jc w:val="both"/>
        <w:rPr>
          <w:rFonts w:cs="Calibri"/>
        </w:rPr>
      </w:pPr>
    </w:p>
    <w:p w:rsidR="001971D8" w:rsidRDefault="001971D8">
      <w:pPr>
        <w:spacing w:after="160" w:line="278" w:lineRule="auto"/>
        <w:rPr>
          <w:rFonts w:ascii="Calibri" w:hAnsi="Calibri" w:cs="Calibri"/>
          <w:b/>
          <w:bCs/>
          <w:kern w:val="36"/>
        </w:rPr>
        <w:sectPr w:rsidR="001971D8" w:rsidSect="00402272">
          <w:footerReference w:type="default" r:id="rId9"/>
          <w:pgSz w:w="11520" w:h="14400"/>
          <w:pgMar w:top="1440" w:right="1440" w:bottom="1440" w:left="1440" w:header="720" w:footer="720" w:gutter="0"/>
          <w:pgNumType w:fmt="lowerRoman" w:start="1"/>
          <w:cols w:space="720"/>
          <w:titlePg/>
          <w:docGrid w:linePitch="326"/>
        </w:sectPr>
      </w:pPr>
    </w:p>
    <w:p w:rsidR="000644E1" w:rsidRPr="00DC3ADD" w:rsidRDefault="000644E1" w:rsidP="00DC3ADD">
      <w:pPr>
        <w:spacing w:before="100" w:after="100" w:line="360" w:lineRule="auto"/>
        <w:jc w:val="center"/>
        <w:outlineLvl w:val="0"/>
        <w:rPr>
          <w:rFonts w:ascii="Calibri" w:hAnsi="Calibri" w:cs="Calibri"/>
          <w:b/>
          <w:bCs/>
          <w:kern w:val="36"/>
        </w:rPr>
      </w:pPr>
      <w:r w:rsidRPr="00DC3ADD">
        <w:rPr>
          <w:rFonts w:ascii="Calibri" w:hAnsi="Calibri" w:cs="Calibri"/>
          <w:b/>
          <w:bCs/>
          <w:kern w:val="36"/>
        </w:rPr>
        <w:lastRenderedPageBreak/>
        <w:t>CHAPTER ONE</w:t>
      </w:r>
    </w:p>
    <w:p w:rsidR="000644E1" w:rsidRPr="00DC3ADD" w:rsidRDefault="000644E1" w:rsidP="00DC3ADD">
      <w:pPr>
        <w:spacing w:before="100" w:after="100" w:line="360" w:lineRule="auto"/>
        <w:jc w:val="both"/>
        <w:outlineLvl w:val="0"/>
        <w:rPr>
          <w:rFonts w:ascii="Calibri" w:hAnsi="Calibri" w:cs="Calibri"/>
          <w:b/>
          <w:bCs/>
          <w:kern w:val="36"/>
        </w:rPr>
      </w:pPr>
      <w:r w:rsidRPr="00DC3ADD">
        <w:rPr>
          <w:rFonts w:ascii="Calibri" w:hAnsi="Calibri" w:cs="Calibri"/>
          <w:b/>
          <w:bCs/>
          <w:kern w:val="36"/>
        </w:rPr>
        <w:t>INTRODUCTION</w:t>
      </w:r>
    </w:p>
    <w:p w:rsidR="000644E1" w:rsidRPr="00DC3ADD" w:rsidRDefault="000644E1" w:rsidP="00DC3ADD">
      <w:pPr>
        <w:spacing w:before="100" w:after="100" w:line="360" w:lineRule="auto"/>
        <w:jc w:val="both"/>
        <w:outlineLvl w:val="1"/>
        <w:rPr>
          <w:rFonts w:ascii="Calibri" w:hAnsi="Calibri" w:cs="Calibri"/>
          <w:b/>
          <w:bCs/>
        </w:rPr>
      </w:pPr>
      <w:r w:rsidRPr="00DC3ADD">
        <w:rPr>
          <w:rFonts w:ascii="Calibri" w:hAnsi="Calibri" w:cs="Calibri"/>
          <w:b/>
          <w:bCs/>
        </w:rPr>
        <w:t>1.1</w:t>
      </w:r>
      <w:r w:rsidRPr="00DC3ADD">
        <w:rPr>
          <w:rFonts w:ascii="Calibri" w:hAnsi="Calibri" w:cs="Calibri"/>
          <w:b/>
          <w:bCs/>
        </w:rPr>
        <w:tab/>
        <w:t>Background of the Study</w:t>
      </w:r>
    </w:p>
    <w:p w:rsidR="000644E1" w:rsidRPr="00DC3ADD" w:rsidRDefault="000644E1" w:rsidP="00DC3ADD">
      <w:pPr>
        <w:spacing w:before="100" w:after="100" w:line="360" w:lineRule="auto"/>
        <w:jc w:val="both"/>
        <w:rPr>
          <w:rFonts w:ascii="Calibri" w:hAnsi="Calibri" w:cs="Calibri"/>
        </w:rPr>
      </w:pPr>
      <w:r w:rsidRPr="00DC3ADD">
        <w:rPr>
          <w:rFonts w:ascii="Calibri" w:hAnsi="Calibri" w:cs="Calibri"/>
        </w:rPr>
        <w:t xml:space="preserve">Diabetes mellitus, a chronic metabolic disorder characterized by hyperglycemia, affects millions of people worldwide. It results from either insulin deficiency or insulin resistance, leading to serious complications if not managed properly (American Diabetes Association, 2020). One of the experimental models to study diabetes and its complications involves the use of </w:t>
      </w:r>
      <w:proofErr w:type="spellStart"/>
      <w:r w:rsidRPr="00DC3ADD">
        <w:rPr>
          <w:rFonts w:ascii="Calibri" w:hAnsi="Calibri" w:cs="Calibri"/>
        </w:rPr>
        <w:t>alloxan</w:t>
      </w:r>
      <w:proofErr w:type="spellEnd"/>
      <w:r w:rsidRPr="00DC3ADD">
        <w:rPr>
          <w:rFonts w:ascii="Calibri" w:hAnsi="Calibri" w:cs="Calibri"/>
        </w:rPr>
        <w:t xml:space="preserve">-induced diabetic rats. </w:t>
      </w:r>
      <w:proofErr w:type="spellStart"/>
      <w:r w:rsidRPr="00DC3ADD">
        <w:rPr>
          <w:rFonts w:ascii="Calibri" w:hAnsi="Calibri" w:cs="Calibri"/>
        </w:rPr>
        <w:t>Alloxan</w:t>
      </w:r>
      <w:proofErr w:type="spellEnd"/>
      <w:r w:rsidRPr="00DC3ADD">
        <w:rPr>
          <w:rFonts w:ascii="Calibri" w:hAnsi="Calibri" w:cs="Calibri"/>
        </w:rPr>
        <w:t xml:space="preserve"> selectively destroys insulin-producing beta cells in the pancreas, mimicking the pathophysiology of diabetes (</w:t>
      </w:r>
      <w:proofErr w:type="spellStart"/>
      <w:r w:rsidRPr="00DC3ADD">
        <w:rPr>
          <w:rFonts w:ascii="Calibri" w:hAnsi="Calibri" w:cs="Calibri"/>
        </w:rPr>
        <w:t>Lenzen</w:t>
      </w:r>
      <w:proofErr w:type="spellEnd"/>
      <w:r w:rsidRPr="00DC3ADD">
        <w:rPr>
          <w:rFonts w:ascii="Calibri" w:hAnsi="Calibri" w:cs="Calibri"/>
        </w:rPr>
        <w:t>, 2008).</w:t>
      </w:r>
    </w:p>
    <w:p w:rsidR="000644E1" w:rsidRPr="00DC3ADD" w:rsidRDefault="000644E1" w:rsidP="00DC3ADD">
      <w:pPr>
        <w:spacing w:before="100" w:after="100" w:line="360" w:lineRule="auto"/>
        <w:jc w:val="both"/>
        <w:rPr>
          <w:rFonts w:ascii="Calibri" w:hAnsi="Calibri" w:cs="Calibri"/>
        </w:rPr>
      </w:pPr>
      <w:proofErr w:type="spellStart"/>
      <w:r w:rsidRPr="00DC3ADD">
        <w:rPr>
          <w:rFonts w:ascii="Calibri" w:hAnsi="Calibri" w:cs="Calibri"/>
        </w:rPr>
        <w:t>Chrysophyllumalbidum</w:t>
      </w:r>
      <w:proofErr w:type="spellEnd"/>
      <w:r w:rsidRPr="00DC3ADD">
        <w:rPr>
          <w:rFonts w:ascii="Calibri" w:hAnsi="Calibri" w:cs="Calibri"/>
        </w:rPr>
        <w:t xml:space="preserve">, commonly known as the African star apple, is a tropical plant whose various parts have been traditionally used in folk medicine for their purported health benefits. Preliminary studies suggest that </w:t>
      </w:r>
      <w:proofErr w:type="spellStart"/>
      <w:r w:rsidRPr="00DC3ADD">
        <w:rPr>
          <w:rFonts w:ascii="Calibri" w:hAnsi="Calibri" w:cs="Calibri"/>
        </w:rPr>
        <w:t>Chrysophyllumalbidum</w:t>
      </w:r>
      <w:proofErr w:type="spellEnd"/>
      <w:r w:rsidRPr="00DC3ADD">
        <w:rPr>
          <w:rFonts w:ascii="Calibri" w:hAnsi="Calibri" w:cs="Calibri"/>
        </w:rPr>
        <w:t xml:space="preserve"> possesses antioxidant and hypoglycemic properties, making it a potential candidate for managing diabetes (</w:t>
      </w:r>
      <w:proofErr w:type="spellStart"/>
      <w:r w:rsidRPr="00DC3ADD">
        <w:rPr>
          <w:rFonts w:ascii="Calibri" w:hAnsi="Calibri" w:cs="Calibri"/>
        </w:rPr>
        <w:t>Olorunnisola</w:t>
      </w:r>
      <w:proofErr w:type="spellEnd"/>
      <w:r w:rsidRPr="00DC3ADD">
        <w:rPr>
          <w:rFonts w:ascii="Calibri" w:hAnsi="Calibri" w:cs="Calibri"/>
        </w:rPr>
        <w:t xml:space="preserve"> et al., 2008). This study aims to explore the anti-diabetic effects of </w:t>
      </w:r>
      <w:proofErr w:type="spellStart"/>
      <w:r w:rsidRPr="00DC3ADD">
        <w:rPr>
          <w:rFonts w:ascii="Calibri" w:hAnsi="Calibri" w:cs="Calibri"/>
        </w:rPr>
        <w:t>Chrysophyllumalbidum</w:t>
      </w:r>
      <w:proofErr w:type="spellEnd"/>
      <w:r w:rsidRPr="00DC3ADD">
        <w:rPr>
          <w:rFonts w:ascii="Calibri" w:hAnsi="Calibri" w:cs="Calibri"/>
        </w:rPr>
        <w:t xml:space="preserve"> on </w:t>
      </w:r>
      <w:proofErr w:type="spellStart"/>
      <w:r w:rsidRPr="00DC3ADD">
        <w:rPr>
          <w:rFonts w:ascii="Calibri" w:hAnsi="Calibri" w:cs="Calibri"/>
        </w:rPr>
        <w:t>alloxan</w:t>
      </w:r>
      <w:proofErr w:type="spellEnd"/>
      <w:r w:rsidRPr="00DC3ADD">
        <w:rPr>
          <w:rFonts w:ascii="Calibri" w:hAnsi="Calibri" w:cs="Calibri"/>
        </w:rPr>
        <w:t>-induced diabetic rats, providing scientific validation for its traditional use.</w:t>
      </w:r>
    </w:p>
    <w:p w:rsidR="000644E1" w:rsidRPr="00DC3ADD" w:rsidRDefault="000644E1" w:rsidP="00DC3ADD">
      <w:pPr>
        <w:spacing w:before="100" w:after="100" w:line="360" w:lineRule="auto"/>
        <w:jc w:val="both"/>
        <w:rPr>
          <w:rFonts w:ascii="Calibri" w:hAnsi="Calibri" w:cs="Calibri"/>
        </w:rPr>
      </w:pPr>
      <w:r w:rsidRPr="00DC3ADD">
        <w:rPr>
          <w:rFonts w:ascii="Calibri" w:hAnsi="Calibri" w:cs="Calibri"/>
        </w:rPr>
        <w:t>Diabetes mellitus is a chronic condition characterized by persistent hyperglycemia due to either insufficient insulin production or ineffective insulin utilization. Globally, the prevalence of diabetes has been rising, posing a significant public health challenge. The International Diabetes Federation (</w:t>
      </w:r>
      <w:proofErr w:type="spellStart"/>
      <w:r w:rsidRPr="00DC3ADD">
        <w:rPr>
          <w:rFonts w:ascii="Calibri" w:hAnsi="Calibri" w:cs="Calibri"/>
        </w:rPr>
        <w:t>IDF</w:t>
      </w:r>
      <w:proofErr w:type="spellEnd"/>
      <w:r w:rsidRPr="00DC3ADD">
        <w:rPr>
          <w:rFonts w:ascii="Calibri" w:hAnsi="Calibri" w:cs="Calibri"/>
        </w:rPr>
        <w:t>) reported that approximately 463 million adults were living with diabetes in 2019, and this number is projected to reach 700 million by 2045 if current trends continue (International Diabetes Federation, 2019). This increase underscores the urgent need for effective and accessible therapeutic strategies.</w:t>
      </w:r>
    </w:p>
    <w:p w:rsidR="000644E1" w:rsidRPr="00DC3ADD" w:rsidRDefault="000644E1" w:rsidP="00DC3ADD">
      <w:pPr>
        <w:spacing w:before="100" w:after="100" w:line="360" w:lineRule="auto"/>
        <w:jc w:val="both"/>
        <w:rPr>
          <w:rFonts w:ascii="Calibri" w:hAnsi="Calibri" w:cs="Calibri"/>
        </w:rPr>
      </w:pPr>
      <w:r w:rsidRPr="00DC3ADD">
        <w:rPr>
          <w:rFonts w:ascii="Calibri" w:hAnsi="Calibri" w:cs="Calibri"/>
        </w:rPr>
        <w:lastRenderedPageBreak/>
        <w:t xml:space="preserve">Traditional medicine has been a cornerstone in the management of various diseases, including diabetes, particularly in developing countries where access to modern healthcare may be limited. Medicinal plants, used in folk remedies, offer a reservoir of bioactive compounds that could be developed into modern pharmaceuticals (Patel </w:t>
      </w:r>
      <w:r w:rsidRPr="00DC3ADD">
        <w:rPr>
          <w:rFonts w:ascii="Calibri" w:hAnsi="Calibri" w:cs="Calibri"/>
          <w:i/>
          <w:iCs/>
        </w:rPr>
        <w:t>et al</w:t>
      </w:r>
      <w:r w:rsidRPr="00DC3ADD">
        <w:rPr>
          <w:rFonts w:ascii="Calibri" w:hAnsi="Calibri" w:cs="Calibri"/>
        </w:rPr>
        <w:t xml:space="preserve">., 2012). </w:t>
      </w:r>
      <w:proofErr w:type="spellStart"/>
      <w:r w:rsidRPr="00DC3ADD">
        <w:rPr>
          <w:rFonts w:ascii="Calibri" w:hAnsi="Calibri" w:cs="Calibri"/>
        </w:rPr>
        <w:t>Chrysophyllumalbidum</w:t>
      </w:r>
      <w:proofErr w:type="spellEnd"/>
      <w:r w:rsidRPr="00DC3ADD">
        <w:rPr>
          <w:rFonts w:ascii="Calibri" w:hAnsi="Calibri" w:cs="Calibri"/>
        </w:rPr>
        <w:t>, known as the African star apple, is one such plant that has been utilized in traditional African medicine. The various parts of this plant, including its leaves, seeds, and fruits, have been used to treat ailments ranging from malaria to diarrhea and diabetes (Adebayo et al., 2010).</w:t>
      </w:r>
    </w:p>
    <w:p w:rsidR="000644E1" w:rsidRPr="00DC3ADD" w:rsidRDefault="000644E1" w:rsidP="00DC3ADD">
      <w:pPr>
        <w:spacing w:before="100" w:after="100" w:line="360" w:lineRule="auto"/>
        <w:jc w:val="both"/>
        <w:rPr>
          <w:rFonts w:ascii="Calibri" w:hAnsi="Calibri" w:cs="Calibri"/>
        </w:rPr>
      </w:pPr>
      <w:r w:rsidRPr="00DC3ADD">
        <w:rPr>
          <w:rFonts w:ascii="Calibri" w:hAnsi="Calibri" w:cs="Calibri"/>
        </w:rPr>
        <w:t xml:space="preserve">Research into the medicinal properties of </w:t>
      </w:r>
      <w:proofErr w:type="spellStart"/>
      <w:r w:rsidRPr="00DC3ADD">
        <w:rPr>
          <w:rFonts w:ascii="Calibri" w:hAnsi="Calibri" w:cs="Calibri"/>
        </w:rPr>
        <w:t>Chrysophyllumalbidum</w:t>
      </w:r>
      <w:proofErr w:type="spellEnd"/>
      <w:r w:rsidRPr="00DC3ADD">
        <w:rPr>
          <w:rFonts w:ascii="Calibri" w:hAnsi="Calibri" w:cs="Calibri"/>
        </w:rPr>
        <w:t xml:space="preserve"> has identified several bioactive compounds, such as flavonoids, </w:t>
      </w:r>
      <w:proofErr w:type="spellStart"/>
      <w:r w:rsidRPr="00DC3ADD">
        <w:rPr>
          <w:rFonts w:ascii="Calibri" w:hAnsi="Calibri" w:cs="Calibri"/>
        </w:rPr>
        <w:t>saponins</w:t>
      </w:r>
      <w:proofErr w:type="spellEnd"/>
      <w:r w:rsidRPr="00DC3ADD">
        <w:rPr>
          <w:rFonts w:ascii="Calibri" w:hAnsi="Calibri" w:cs="Calibri"/>
        </w:rPr>
        <w:t xml:space="preserve">, tannins, and alkaloids. These compounds are known for their antioxidant, anti-inflammatory, and antimicrobial activities, which may contribute to the plant's therapeutic effects (Adebayo </w:t>
      </w:r>
      <w:r w:rsidRPr="00DC3ADD">
        <w:rPr>
          <w:rFonts w:ascii="Calibri" w:hAnsi="Calibri" w:cs="Calibri"/>
          <w:i/>
          <w:iCs/>
        </w:rPr>
        <w:t>et al</w:t>
      </w:r>
      <w:r w:rsidRPr="00DC3ADD">
        <w:rPr>
          <w:rFonts w:ascii="Calibri" w:hAnsi="Calibri" w:cs="Calibri"/>
        </w:rPr>
        <w:t>., 2011). Flavonoids, in particular, have been shown to have significant anti-diabetic properties by improving insulin secretion and sensitivity, reducing oxidative stress, and modulating carbohydrate metabolism (</w:t>
      </w:r>
      <w:proofErr w:type="spellStart"/>
      <w:r w:rsidRPr="00DC3ADD">
        <w:rPr>
          <w:rFonts w:ascii="Calibri" w:hAnsi="Calibri" w:cs="Calibri"/>
        </w:rPr>
        <w:t>Adefegha&amp;Oboh</w:t>
      </w:r>
      <w:proofErr w:type="spellEnd"/>
      <w:r w:rsidRPr="00DC3ADD">
        <w:rPr>
          <w:rFonts w:ascii="Calibri" w:hAnsi="Calibri" w:cs="Calibri"/>
        </w:rPr>
        <w:t>, 2012).</w:t>
      </w:r>
    </w:p>
    <w:p w:rsidR="000644E1" w:rsidRPr="00DC3ADD" w:rsidRDefault="000644E1" w:rsidP="00DC3ADD">
      <w:pPr>
        <w:spacing w:before="100" w:after="100" w:line="360" w:lineRule="auto"/>
        <w:jc w:val="both"/>
        <w:rPr>
          <w:rFonts w:ascii="Calibri" w:hAnsi="Calibri" w:cs="Calibri"/>
        </w:rPr>
      </w:pPr>
      <w:proofErr w:type="spellStart"/>
      <w:r w:rsidRPr="00DC3ADD">
        <w:rPr>
          <w:rFonts w:ascii="Calibri" w:hAnsi="Calibri" w:cs="Calibri"/>
        </w:rPr>
        <w:t>Alloxan</w:t>
      </w:r>
      <w:proofErr w:type="spellEnd"/>
      <w:r w:rsidRPr="00DC3ADD">
        <w:rPr>
          <w:rFonts w:ascii="Calibri" w:hAnsi="Calibri" w:cs="Calibri"/>
        </w:rPr>
        <w:t xml:space="preserve">-induced diabetes in rats is a well-established model for studying diabetes and evaluating the potential anti-diabetic effects of various substances. </w:t>
      </w:r>
      <w:proofErr w:type="spellStart"/>
      <w:r w:rsidRPr="00DC3ADD">
        <w:rPr>
          <w:rFonts w:ascii="Calibri" w:hAnsi="Calibri" w:cs="Calibri"/>
        </w:rPr>
        <w:t>Alloxan</w:t>
      </w:r>
      <w:proofErr w:type="spellEnd"/>
      <w:r w:rsidRPr="00DC3ADD">
        <w:rPr>
          <w:rFonts w:ascii="Calibri" w:hAnsi="Calibri" w:cs="Calibri"/>
        </w:rPr>
        <w:t xml:space="preserve">, a beta-cell </w:t>
      </w:r>
      <w:proofErr w:type="spellStart"/>
      <w:r w:rsidRPr="00DC3ADD">
        <w:rPr>
          <w:rFonts w:ascii="Calibri" w:hAnsi="Calibri" w:cs="Calibri"/>
        </w:rPr>
        <w:t>cytotoxin</w:t>
      </w:r>
      <w:proofErr w:type="spellEnd"/>
      <w:r w:rsidRPr="00DC3ADD">
        <w:rPr>
          <w:rFonts w:ascii="Calibri" w:hAnsi="Calibri" w:cs="Calibri"/>
        </w:rPr>
        <w:t>, selectively destroys insulin-producing cells in the pancreas, leading to hyperglycemia and other diabetic complications (</w:t>
      </w:r>
      <w:proofErr w:type="spellStart"/>
      <w:r w:rsidRPr="00DC3ADD">
        <w:rPr>
          <w:rFonts w:ascii="Calibri" w:hAnsi="Calibri" w:cs="Calibri"/>
        </w:rPr>
        <w:t>Lenzen</w:t>
      </w:r>
      <w:proofErr w:type="spellEnd"/>
      <w:r w:rsidRPr="00DC3ADD">
        <w:rPr>
          <w:rFonts w:ascii="Calibri" w:hAnsi="Calibri" w:cs="Calibri"/>
        </w:rPr>
        <w:t>, 2008). This model closely mimics the pathophysiology of Type 1 diabetes in humans, making it suitable for preclinical testing of anti-diabetic agents.</w:t>
      </w:r>
    </w:p>
    <w:p w:rsidR="000644E1" w:rsidRPr="00DC3ADD" w:rsidRDefault="000644E1" w:rsidP="00DC3ADD">
      <w:pPr>
        <w:spacing w:before="100" w:after="100" w:line="360" w:lineRule="auto"/>
        <w:jc w:val="both"/>
        <w:rPr>
          <w:rFonts w:ascii="Calibri" w:hAnsi="Calibri" w:cs="Calibri"/>
        </w:rPr>
      </w:pPr>
    </w:p>
    <w:p w:rsidR="000644E1" w:rsidRPr="00DC3ADD" w:rsidRDefault="000644E1" w:rsidP="00DC3ADD">
      <w:pPr>
        <w:spacing w:before="100" w:after="100" w:line="360" w:lineRule="auto"/>
        <w:jc w:val="both"/>
        <w:rPr>
          <w:rFonts w:ascii="Calibri" w:hAnsi="Calibri" w:cs="Calibri"/>
        </w:rPr>
      </w:pPr>
      <w:r w:rsidRPr="00DC3ADD">
        <w:rPr>
          <w:rFonts w:ascii="Calibri" w:hAnsi="Calibri" w:cs="Calibri"/>
        </w:rPr>
        <w:t xml:space="preserve">Previous studies on the anti-diabetic potential of </w:t>
      </w:r>
      <w:proofErr w:type="spellStart"/>
      <w:r w:rsidRPr="00DC3ADD">
        <w:rPr>
          <w:rFonts w:ascii="Calibri" w:hAnsi="Calibri" w:cs="Calibri"/>
        </w:rPr>
        <w:t>Chrysophyllumalbidum</w:t>
      </w:r>
      <w:proofErr w:type="spellEnd"/>
      <w:r w:rsidRPr="00DC3ADD">
        <w:rPr>
          <w:rFonts w:ascii="Calibri" w:hAnsi="Calibri" w:cs="Calibri"/>
        </w:rPr>
        <w:t xml:space="preserve"> have yielded promising results. For instance, </w:t>
      </w:r>
      <w:proofErr w:type="spellStart"/>
      <w:r w:rsidRPr="00DC3ADD">
        <w:rPr>
          <w:rFonts w:ascii="Calibri" w:hAnsi="Calibri" w:cs="Calibri"/>
        </w:rPr>
        <w:t>Adewole</w:t>
      </w:r>
      <w:proofErr w:type="spellEnd"/>
      <w:r w:rsidRPr="00DC3ADD">
        <w:rPr>
          <w:rFonts w:ascii="Calibri" w:hAnsi="Calibri" w:cs="Calibri"/>
        </w:rPr>
        <w:t xml:space="preserve"> and Caxton-Martins (2006) demonstrated that the leaf extract of </w:t>
      </w:r>
      <w:proofErr w:type="spellStart"/>
      <w:r w:rsidRPr="00DC3ADD">
        <w:rPr>
          <w:rFonts w:ascii="Calibri" w:hAnsi="Calibri" w:cs="Calibri"/>
        </w:rPr>
        <w:t>Chrysophyllumalbidum</w:t>
      </w:r>
      <w:proofErr w:type="spellEnd"/>
      <w:r w:rsidRPr="00DC3ADD">
        <w:rPr>
          <w:rFonts w:ascii="Calibri" w:hAnsi="Calibri" w:cs="Calibri"/>
        </w:rPr>
        <w:t xml:space="preserve"> significantly lowered blood glucose levels in </w:t>
      </w:r>
      <w:r w:rsidRPr="00DC3ADD">
        <w:rPr>
          <w:rFonts w:ascii="Calibri" w:hAnsi="Calibri" w:cs="Calibri"/>
        </w:rPr>
        <w:lastRenderedPageBreak/>
        <w:t xml:space="preserve">diabetic rats. However, comprehensive studies investigating the mechanisms by which </w:t>
      </w:r>
      <w:proofErr w:type="spellStart"/>
      <w:r w:rsidRPr="00DC3ADD">
        <w:rPr>
          <w:rFonts w:ascii="Calibri" w:hAnsi="Calibri" w:cs="Calibri"/>
        </w:rPr>
        <w:t>Chrysophyllumalbidum</w:t>
      </w:r>
      <w:proofErr w:type="spellEnd"/>
      <w:r w:rsidRPr="00DC3ADD">
        <w:rPr>
          <w:rFonts w:ascii="Calibri" w:hAnsi="Calibri" w:cs="Calibri"/>
        </w:rPr>
        <w:t xml:space="preserve"> exerts its hypoglycemic effects are still needed. Understanding these mechanisms could facilitate the development of new, plant-based therapeutic agents for diabetes management.</w:t>
      </w:r>
    </w:p>
    <w:p w:rsidR="000644E1" w:rsidRPr="00DC3ADD" w:rsidRDefault="000644E1" w:rsidP="00DC3ADD">
      <w:pPr>
        <w:spacing w:before="100" w:after="100" w:line="360" w:lineRule="auto"/>
        <w:jc w:val="both"/>
        <w:rPr>
          <w:rFonts w:ascii="Calibri" w:hAnsi="Calibri" w:cs="Calibri"/>
        </w:rPr>
      </w:pPr>
      <w:r w:rsidRPr="00DC3ADD">
        <w:rPr>
          <w:rFonts w:ascii="Calibri" w:hAnsi="Calibri" w:cs="Calibri"/>
        </w:rPr>
        <w:t xml:space="preserve">Given the increasing burden of diabetes and the limitations of current treatments, there is a pressing need to explore alternative therapies. Natural products like </w:t>
      </w:r>
      <w:proofErr w:type="spellStart"/>
      <w:r w:rsidRPr="00DC3ADD">
        <w:rPr>
          <w:rFonts w:ascii="Calibri" w:hAnsi="Calibri" w:cs="Calibri"/>
        </w:rPr>
        <w:t>Chrysophyllumalbidum</w:t>
      </w:r>
      <w:proofErr w:type="spellEnd"/>
      <w:r w:rsidRPr="00DC3ADD">
        <w:rPr>
          <w:rFonts w:ascii="Calibri" w:hAnsi="Calibri" w:cs="Calibri"/>
        </w:rPr>
        <w:t xml:space="preserve"> offer a promising avenue for the discovery of new anti-diabetic agents that are both effective and affordable. This study aims to build on the existing body of knowledge by systematically investigating the anti-diabetic effects of </w:t>
      </w:r>
      <w:proofErr w:type="spellStart"/>
      <w:r w:rsidRPr="00DC3ADD">
        <w:rPr>
          <w:rFonts w:ascii="Calibri" w:hAnsi="Calibri" w:cs="Calibri"/>
        </w:rPr>
        <w:t>Chrysophyllumalbidum</w:t>
      </w:r>
      <w:proofErr w:type="spellEnd"/>
      <w:r w:rsidRPr="00DC3ADD">
        <w:rPr>
          <w:rFonts w:ascii="Calibri" w:hAnsi="Calibri" w:cs="Calibri"/>
        </w:rPr>
        <w:t xml:space="preserve"> in an </w:t>
      </w:r>
      <w:proofErr w:type="spellStart"/>
      <w:r w:rsidRPr="00DC3ADD">
        <w:rPr>
          <w:rFonts w:ascii="Calibri" w:hAnsi="Calibri" w:cs="Calibri"/>
        </w:rPr>
        <w:t>alloxan</w:t>
      </w:r>
      <w:proofErr w:type="spellEnd"/>
      <w:r w:rsidRPr="00DC3ADD">
        <w:rPr>
          <w:rFonts w:ascii="Calibri" w:hAnsi="Calibri" w:cs="Calibri"/>
        </w:rPr>
        <w:t>-induced diabetic rat model.</w:t>
      </w:r>
    </w:p>
    <w:p w:rsidR="000644E1" w:rsidRPr="00DC3ADD" w:rsidRDefault="000644E1" w:rsidP="00DC3ADD">
      <w:pPr>
        <w:spacing w:before="100" w:after="100" w:line="360" w:lineRule="auto"/>
        <w:jc w:val="both"/>
        <w:outlineLvl w:val="1"/>
        <w:rPr>
          <w:rFonts w:ascii="Calibri" w:hAnsi="Calibri" w:cs="Calibri"/>
          <w:b/>
          <w:bCs/>
        </w:rPr>
      </w:pPr>
      <w:r w:rsidRPr="00DC3ADD">
        <w:rPr>
          <w:rFonts w:ascii="Calibri" w:hAnsi="Calibri" w:cs="Calibri"/>
          <w:b/>
          <w:bCs/>
        </w:rPr>
        <w:t>1.2</w:t>
      </w:r>
      <w:r w:rsidRPr="00DC3ADD">
        <w:rPr>
          <w:rFonts w:ascii="Calibri" w:hAnsi="Calibri" w:cs="Calibri"/>
          <w:b/>
          <w:bCs/>
        </w:rPr>
        <w:tab/>
        <w:t>Aim of the Study</w:t>
      </w:r>
    </w:p>
    <w:p w:rsidR="000644E1" w:rsidRPr="00DC3ADD" w:rsidRDefault="000644E1" w:rsidP="00DC3ADD">
      <w:pPr>
        <w:spacing w:before="100" w:after="100" w:line="360" w:lineRule="auto"/>
        <w:jc w:val="both"/>
        <w:rPr>
          <w:rFonts w:ascii="Calibri" w:hAnsi="Calibri" w:cs="Calibri"/>
        </w:rPr>
      </w:pPr>
      <w:r w:rsidRPr="00DC3ADD">
        <w:rPr>
          <w:rFonts w:ascii="Calibri" w:hAnsi="Calibri" w:cs="Calibri"/>
        </w:rPr>
        <w:t xml:space="preserve">The primary aim of this study is to investigate </w:t>
      </w:r>
      <w:r w:rsidR="00DC3ADD" w:rsidRPr="00DC3ADD">
        <w:rPr>
          <w:rFonts w:ascii="Calibri" w:hAnsi="Calibri" w:cs="Calibri"/>
        </w:rPr>
        <w:t>the biochemical changes in</w:t>
      </w:r>
      <w:r w:rsidRPr="00DC3ADD">
        <w:rPr>
          <w:rFonts w:ascii="Calibri" w:hAnsi="Calibri" w:cs="Calibri"/>
        </w:rPr>
        <w:t xml:space="preserve"> diabetic </w:t>
      </w:r>
      <w:r w:rsidR="00DC3ADD" w:rsidRPr="00DC3ADD">
        <w:rPr>
          <w:rFonts w:ascii="Calibri" w:hAnsi="Calibri" w:cs="Calibri"/>
        </w:rPr>
        <w:t xml:space="preserve">rats treated with seed </w:t>
      </w:r>
      <w:proofErr w:type="spellStart"/>
      <w:r w:rsidR="00DC3ADD" w:rsidRPr="00DC3ADD">
        <w:rPr>
          <w:rFonts w:ascii="Calibri" w:hAnsi="Calibri" w:cs="Calibri"/>
        </w:rPr>
        <w:t>abd</w:t>
      </w:r>
      <w:proofErr w:type="spellEnd"/>
      <w:r w:rsidR="00DC3ADD" w:rsidRPr="00DC3ADD">
        <w:rPr>
          <w:rFonts w:ascii="Calibri" w:hAnsi="Calibri" w:cs="Calibri"/>
        </w:rPr>
        <w:t xml:space="preserve"> pulp of </w:t>
      </w:r>
      <w:proofErr w:type="spellStart"/>
      <w:r w:rsidRPr="00DC3ADD">
        <w:rPr>
          <w:rFonts w:ascii="Calibri" w:hAnsi="Calibri" w:cs="Calibri"/>
        </w:rPr>
        <w:t>Chrysophyllum</w:t>
      </w:r>
      <w:proofErr w:type="spellEnd"/>
      <w:r w:rsidR="00DC3ADD" w:rsidRPr="00DC3ADD">
        <w:rPr>
          <w:rFonts w:ascii="Calibri" w:hAnsi="Calibri" w:cs="Calibri"/>
        </w:rPr>
        <w:t xml:space="preserve"> </w:t>
      </w:r>
      <w:proofErr w:type="spellStart"/>
      <w:r w:rsidRPr="00DC3ADD">
        <w:rPr>
          <w:rFonts w:ascii="Calibri" w:hAnsi="Calibri" w:cs="Calibri"/>
        </w:rPr>
        <w:t>albidum</w:t>
      </w:r>
      <w:proofErr w:type="spellEnd"/>
      <w:r w:rsidRPr="00DC3ADD">
        <w:rPr>
          <w:rFonts w:ascii="Calibri" w:hAnsi="Calibri" w:cs="Calibri"/>
        </w:rPr>
        <w:t>. This research seeks to determine whether the plant extract can mitigate hyperglycemia and its associated complications in an established animal model of diabetes.</w:t>
      </w:r>
    </w:p>
    <w:p w:rsidR="000644E1" w:rsidRPr="00DC3ADD" w:rsidRDefault="000644E1" w:rsidP="00DC3ADD">
      <w:pPr>
        <w:spacing w:before="100" w:after="100" w:line="360" w:lineRule="auto"/>
        <w:jc w:val="both"/>
        <w:outlineLvl w:val="1"/>
        <w:rPr>
          <w:rFonts w:ascii="Calibri" w:hAnsi="Calibri" w:cs="Calibri"/>
          <w:b/>
          <w:bCs/>
        </w:rPr>
      </w:pPr>
      <w:r w:rsidRPr="00DC3ADD">
        <w:rPr>
          <w:rFonts w:ascii="Calibri" w:hAnsi="Calibri" w:cs="Calibri"/>
          <w:b/>
          <w:bCs/>
        </w:rPr>
        <w:t>1.3</w:t>
      </w:r>
      <w:r w:rsidRPr="00DC3ADD">
        <w:rPr>
          <w:rFonts w:ascii="Calibri" w:hAnsi="Calibri" w:cs="Calibri"/>
          <w:b/>
          <w:bCs/>
        </w:rPr>
        <w:tab/>
        <w:t>Objective of the Study</w:t>
      </w:r>
    </w:p>
    <w:p w:rsidR="000644E1" w:rsidRPr="00DC3ADD" w:rsidRDefault="000644E1" w:rsidP="00DC3ADD">
      <w:pPr>
        <w:numPr>
          <w:ilvl w:val="0"/>
          <w:numId w:val="2"/>
        </w:numPr>
        <w:spacing w:before="100" w:after="100" w:line="360" w:lineRule="auto"/>
        <w:jc w:val="both"/>
        <w:rPr>
          <w:rFonts w:ascii="Calibri" w:hAnsi="Calibri" w:cs="Calibri"/>
        </w:rPr>
      </w:pPr>
      <w:r w:rsidRPr="00DC3ADD">
        <w:rPr>
          <w:rFonts w:ascii="Calibri" w:hAnsi="Calibri" w:cs="Calibri"/>
        </w:rPr>
        <w:t xml:space="preserve">To evaluate the phytochemical composition of </w:t>
      </w:r>
      <w:proofErr w:type="spellStart"/>
      <w:r w:rsidRPr="00DC3ADD">
        <w:rPr>
          <w:rFonts w:ascii="Calibri" w:hAnsi="Calibri" w:cs="Calibri"/>
        </w:rPr>
        <w:t>Chrysophyllumalbidum</w:t>
      </w:r>
      <w:proofErr w:type="spellEnd"/>
      <w:r w:rsidRPr="00DC3ADD">
        <w:rPr>
          <w:rFonts w:ascii="Calibri" w:hAnsi="Calibri" w:cs="Calibri"/>
        </w:rPr>
        <w:t xml:space="preserve"> extracts.</w:t>
      </w:r>
    </w:p>
    <w:p w:rsidR="000644E1" w:rsidRPr="00DC3ADD" w:rsidRDefault="000644E1" w:rsidP="00DC3ADD">
      <w:pPr>
        <w:numPr>
          <w:ilvl w:val="0"/>
          <w:numId w:val="2"/>
        </w:numPr>
        <w:spacing w:before="100" w:after="100" w:line="360" w:lineRule="auto"/>
        <w:jc w:val="both"/>
        <w:rPr>
          <w:rFonts w:ascii="Calibri" w:hAnsi="Calibri" w:cs="Calibri"/>
        </w:rPr>
      </w:pPr>
      <w:r w:rsidRPr="00DC3ADD">
        <w:rPr>
          <w:rFonts w:ascii="Calibri" w:hAnsi="Calibri" w:cs="Calibri"/>
        </w:rPr>
        <w:t xml:space="preserve">To determine the </w:t>
      </w:r>
      <w:r w:rsidR="00DC3ADD" w:rsidRPr="00DC3ADD">
        <w:rPr>
          <w:rFonts w:ascii="Calibri" w:hAnsi="Calibri" w:cs="Calibri"/>
        </w:rPr>
        <w:t xml:space="preserve">biochemical changes in diabetic rats treated with </w:t>
      </w:r>
      <w:proofErr w:type="spellStart"/>
      <w:r w:rsidRPr="00DC3ADD">
        <w:rPr>
          <w:rFonts w:ascii="Calibri" w:hAnsi="Calibri" w:cs="Calibri"/>
        </w:rPr>
        <w:t>Chrysophylluma</w:t>
      </w:r>
      <w:proofErr w:type="spellEnd"/>
      <w:r w:rsidR="00DC3ADD" w:rsidRPr="00DC3ADD">
        <w:rPr>
          <w:rFonts w:ascii="Calibri" w:hAnsi="Calibri" w:cs="Calibri"/>
        </w:rPr>
        <w:t xml:space="preserve"> </w:t>
      </w:r>
      <w:proofErr w:type="spellStart"/>
      <w:r w:rsidRPr="00DC3ADD">
        <w:rPr>
          <w:rFonts w:ascii="Calibri" w:hAnsi="Calibri" w:cs="Calibri"/>
        </w:rPr>
        <w:t>lbidum</w:t>
      </w:r>
      <w:proofErr w:type="spellEnd"/>
      <w:r w:rsidR="00DC3ADD" w:rsidRPr="00DC3ADD">
        <w:rPr>
          <w:rFonts w:ascii="Calibri" w:hAnsi="Calibri" w:cs="Calibri"/>
        </w:rPr>
        <w:t>.</w:t>
      </w:r>
    </w:p>
    <w:p w:rsidR="000644E1" w:rsidRPr="00DC3ADD" w:rsidRDefault="000644E1" w:rsidP="00DC3ADD">
      <w:pPr>
        <w:numPr>
          <w:ilvl w:val="0"/>
          <w:numId w:val="2"/>
        </w:numPr>
        <w:spacing w:before="100" w:after="100" w:line="360" w:lineRule="auto"/>
        <w:jc w:val="both"/>
        <w:rPr>
          <w:rFonts w:ascii="Calibri" w:hAnsi="Calibri" w:cs="Calibri"/>
        </w:rPr>
      </w:pPr>
      <w:r w:rsidRPr="00DC3ADD">
        <w:rPr>
          <w:rFonts w:ascii="Calibri" w:hAnsi="Calibri" w:cs="Calibri"/>
        </w:rPr>
        <w:t xml:space="preserve">To compare the efficacy of </w:t>
      </w:r>
      <w:proofErr w:type="spellStart"/>
      <w:r w:rsidRPr="00DC3ADD">
        <w:rPr>
          <w:rFonts w:ascii="Calibri" w:hAnsi="Calibri" w:cs="Calibri"/>
        </w:rPr>
        <w:t>Chrysophyllumalbidum</w:t>
      </w:r>
      <w:proofErr w:type="spellEnd"/>
      <w:r w:rsidRPr="00DC3ADD">
        <w:rPr>
          <w:rFonts w:ascii="Calibri" w:hAnsi="Calibri" w:cs="Calibri"/>
        </w:rPr>
        <w:t xml:space="preserve"> with standard anti-diabetic drugs</w:t>
      </w:r>
    </w:p>
    <w:p w:rsidR="000644E1" w:rsidRPr="00DC3ADD" w:rsidRDefault="000644E1" w:rsidP="00DC3ADD">
      <w:pPr>
        <w:spacing w:before="100" w:after="100" w:line="360" w:lineRule="auto"/>
        <w:jc w:val="both"/>
        <w:outlineLvl w:val="1"/>
        <w:rPr>
          <w:rFonts w:ascii="Calibri" w:hAnsi="Calibri" w:cs="Calibri"/>
          <w:b/>
          <w:bCs/>
        </w:rPr>
      </w:pPr>
      <w:r w:rsidRPr="00DC3ADD">
        <w:rPr>
          <w:rFonts w:ascii="Calibri" w:hAnsi="Calibri" w:cs="Calibri"/>
          <w:b/>
          <w:bCs/>
        </w:rPr>
        <w:t>1.4</w:t>
      </w:r>
      <w:r w:rsidRPr="00DC3ADD">
        <w:rPr>
          <w:rFonts w:ascii="Calibri" w:hAnsi="Calibri" w:cs="Calibri"/>
          <w:b/>
          <w:bCs/>
        </w:rPr>
        <w:tab/>
        <w:t>Problem Statement</w:t>
      </w:r>
    </w:p>
    <w:p w:rsidR="000644E1" w:rsidRPr="00DC3ADD" w:rsidRDefault="000644E1" w:rsidP="00DC3ADD">
      <w:pPr>
        <w:spacing w:before="100" w:after="100" w:line="360" w:lineRule="auto"/>
        <w:jc w:val="both"/>
        <w:rPr>
          <w:rFonts w:ascii="Calibri" w:hAnsi="Calibri" w:cs="Calibri"/>
        </w:rPr>
      </w:pPr>
      <w:r w:rsidRPr="00DC3ADD">
        <w:rPr>
          <w:rFonts w:ascii="Calibri" w:hAnsi="Calibri" w:cs="Calibri"/>
        </w:rPr>
        <w:t xml:space="preserve">Despite advancements in diabetes management, there remains a significant need for effective, affordable, and accessible treatments, particularly in developing countries. </w:t>
      </w:r>
      <w:r w:rsidRPr="00DC3ADD">
        <w:rPr>
          <w:rFonts w:ascii="Calibri" w:hAnsi="Calibri" w:cs="Calibri"/>
        </w:rPr>
        <w:lastRenderedPageBreak/>
        <w:t xml:space="preserve">Synthetic anti-diabetic drugs can have adverse side effects and may not be suitable for all patients (Fowler, 2008). Natural products, such as those derived from medicinal plants, offer a promising alternative. However, scientific validation of these traditional remedies is essential. This study addresses the gap in research regarding the anti-diabetic potential of </w:t>
      </w:r>
      <w:proofErr w:type="spellStart"/>
      <w:r w:rsidRPr="00DC3ADD">
        <w:rPr>
          <w:rFonts w:ascii="Calibri" w:hAnsi="Calibri" w:cs="Calibri"/>
        </w:rPr>
        <w:t>Chrysophyllumalbidum</w:t>
      </w:r>
      <w:proofErr w:type="spellEnd"/>
      <w:r w:rsidRPr="00DC3ADD">
        <w:rPr>
          <w:rFonts w:ascii="Calibri" w:hAnsi="Calibri" w:cs="Calibri"/>
        </w:rPr>
        <w:t>, which, if proven effective, could contribute to the development of new therapeutic options for diabetes management.</w:t>
      </w:r>
    </w:p>
    <w:p w:rsidR="000644E1" w:rsidRPr="00DC3ADD" w:rsidRDefault="000644E1" w:rsidP="00DC3ADD">
      <w:pPr>
        <w:spacing w:before="100" w:after="100" w:line="360" w:lineRule="auto"/>
        <w:jc w:val="both"/>
        <w:outlineLvl w:val="1"/>
        <w:rPr>
          <w:rFonts w:ascii="Calibri" w:hAnsi="Calibri" w:cs="Calibri"/>
          <w:b/>
          <w:bCs/>
        </w:rPr>
      </w:pPr>
      <w:r w:rsidRPr="00DC3ADD">
        <w:rPr>
          <w:rFonts w:ascii="Calibri" w:hAnsi="Calibri" w:cs="Calibri"/>
          <w:b/>
          <w:bCs/>
        </w:rPr>
        <w:t>1.5</w:t>
      </w:r>
      <w:r w:rsidRPr="00DC3ADD">
        <w:rPr>
          <w:rFonts w:ascii="Calibri" w:hAnsi="Calibri" w:cs="Calibri"/>
          <w:b/>
          <w:bCs/>
        </w:rPr>
        <w:tab/>
        <w:t>Scope of the Study</w:t>
      </w:r>
    </w:p>
    <w:p w:rsidR="000644E1" w:rsidRPr="00DC3ADD" w:rsidRDefault="000644E1" w:rsidP="00DC3ADD">
      <w:pPr>
        <w:spacing w:before="100" w:after="100" w:line="360" w:lineRule="auto"/>
        <w:jc w:val="both"/>
        <w:rPr>
          <w:rFonts w:ascii="Calibri" w:hAnsi="Calibri" w:cs="Calibri"/>
        </w:rPr>
      </w:pPr>
      <w:r w:rsidRPr="00DC3ADD">
        <w:rPr>
          <w:rFonts w:ascii="Calibri" w:hAnsi="Calibri" w:cs="Calibri"/>
        </w:rPr>
        <w:t xml:space="preserve">This study focuses on evaluating the anti-diabetic effects of </w:t>
      </w:r>
      <w:proofErr w:type="spellStart"/>
      <w:r w:rsidRPr="00DC3ADD">
        <w:rPr>
          <w:rFonts w:ascii="Calibri" w:hAnsi="Calibri" w:cs="Calibri"/>
        </w:rPr>
        <w:t>Chrysophyllumalbidum</w:t>
      </w:r>
      <w:proofErr w:type="spellEnd"/>
      <w:r w:rsidRPr="00DC3ADD">
        <w:rPr>
          <w:rFonts w:ascii="Calibri" w:hAnsi="Calibri" w:cs="Calibri"/>
        </w:rPr>
        <w:t xml:space="preserve"> in an </w:t>
      </w:r>
      <w:proofErr w:type="spellStart"/>
      <w:r w:rsidRPr="00DC3ADD">
        <w:rPr>
          <w:rFonts w:ascii="Calibri" w:hAnsi="Calibri" w:cs="Calibri"/>
        </w:rPr>
        <w:t>alloxan</w:t>
      </w:r>
      <w:proofErr w:type="spellEnd"/>
      <w:r w:rsidRPr="00DC3ADD">
        <w:rPr>
          <w:rFonts w:ascii="Calibri" w:hAnsi="Calibri" w:cs="Calibri"/>
        </w:rPr>
        <w:t>-induced diabetic rat model. It includes the preparation and phytochemical analysis of plant extracts, administration of these extracts to diabetic rats, and subsequent assessment of blood glucose levels, insulin levels, and pancreatic tissue histopathology. The study is limited to the use of laboratory animals and may form the basis for future clinical trials in humans.</w:t>
      </w:r>
    </w:p>
    <w:p w:rsidR="000644E1" w:rsidRPr="00DC3ADD" w:rsidRDefault="000644E1" w:rsidP="00DC3ADD">
      <w:pPr>
        <w:spacing w:before="100" w:after="100" w:line="360" w:lineRule="auto"/>
        <w:jc w:val="both"/>
        <w:outlineLvl w:val="0"/>
        <w:rPr>
          <w:rFonts w:ascii="Calibri" w:hAnsi="Calibri" w:cs="Calibri"/>
          <w:b/>
          <w:bCs/>
          <w:kern w:val="36"/>
        </w:rPr>
      </w:pPr>
    </w:p>
    <w:p w:rsidR="000644E1" w:rsidRPr="00DC3ADD" w:rsidRDefault="000644E1" w:rsidP="00DC3ADD">
      <w:pPr>
        <w:spacing w:after="160" w:line="360" w:lineRule="auto"/>
        <w:jc w:val="both"/>
        <w:rPr>
          <w:rFonts w:ascii="Calibri" w:hAnsi="Calibri" w:cs="Calibri"/>
          <w:b/>
          <w:bCs/>
          <w:kern w:val="36"/>
        </w:rPr>
      </w:pPr>
      <w:r w:rsidRPr="00DC3ADD">
        <w:rPr>
          <w:rFonts w:ascii="Calibri" w:hAnsi="Calibri" w:cs="Calibri"/>
          <w:b/>
          <w:bCs/>
          <w:kern w:val="36"/>
        </w:rPr>
        <w:br w:type="page"/>
      </w:r>
    </w:p>
    <w:p w:rsidR="000644E1" w:rsidRPr="00DC3ADD" w:rsidRDefault="000644E1" w:rsidP="00DC3ADD">
      <w:pPr>
        <w:spacing w:before="100" w:after="100" w:line="360" w:lineRule="auto"/>
        <w:jc w:val="center"/>
        <w:outlineLvl w:val="0"/>
        <w:rPr>
          <w:rFonts w:ascii="Calibri" w:hAnsi="Calibri" w:cs="Calibri"/>
          <w:b/>
          <w:bCs/>
          <w:kern w:val="36"/>
        </w:rPr>
      </w:pPr>
      <w:r w:rsidRPr="00DC3ADD">
        <w:rPr>
          <w:rFonts w:ascii="Calibri" w:hAnsi="Calibri" w:cs="Calibri"/>
          <w:b/>
          <w:bCs/>
          <w:kern w:val="36"/>
        </w:rPr>
        <w:lastRenderedPageBreak/>
        <w:t>CHAPTER TWO</w:t>
      </w:r>
    </w:p>
    <w:p w:rsidR="000644E1" w:rsidRPr="00DC3ADD" w:rsidRDefault="000644E1" w:rsidP="00DC3ADD">
      <w:pPr>
        <w:spacing w:before="100" w:after="100" w:line="360" w:lineRule="auto"/>
        <w:jc w:val="both"/>
        <w:outlineLvl w:val="0"/>
        <w:rPr>
          <w:rFonts w:ascii="Calibri" w:hAnsi="Calibri" w:cs="Calibri"/>
          <w:b/>
          <w:bCs/>
          <w:kern w:val="36"/>
        </w:rPr>
      </w:pPr>
      <w:r w:rsidRPr="00DC3ADD">
        <w:rPr>
          <w:rFonts w:ascii="Calibri" w:hAnsi="Calibri" w:cs="Calibri"/>
          <w:b/>
          <w:bCs/>
          <w:kern w:val="36"/>
        </w:rPr>
        <w:t>LITERATURE REVIEW</w:t>
      </w:r>
    </w:p>
    <w:p w:rsidR="000644E1" w:rsidRPr="00DC3ADD" w:rsidRDefault="000644E1" w:rsidP="00DC3ADD">
      <w:pPr>
        <w:spacing w:before="100" w:after="100" w:line="360" w:lineRule="auto"/>
        <w:jc w:val="both"/>
        <w:outlineLvl w:val="1"/>
        <w:rPr>
          <w:rFonts w:ascii="Calibri" w:hAnsi="Calibri" w:cs="Calibri"/>
          <w:b/>
          <w:bCs/>
        </w:rPr>
      </w:pPr>
      <w:r w:rsidRPr="00DC3ADD">
        <w:rPr>
          <w:rFonts w:ascii="Calibri" w:hAnsi="Calibri" w:cs="Calibri"/>
          <w:b/>
          <w:bCs/>
        </w:rPr>
        <w:t>2.1</w:t>
      </w:r>
      <w:r w:rsidRPr="00DC3ADD">
        <w:rPr>
          <w:rFonts w:ascii="Calibri" w:hAnsi="Calibri" w:cs="Calibri"/>
          <w:b/>
          <w:bCs/>
        </w:rPr>
        <w:tab/>
        <w:t>Diabetes Mellitus: An Overview</w:t>
      </w:r>
    </w:p>
    <w:p w:rsidR="000644E1" w:rsidRPr="00DC3ADD" w:rsidRDefault="000644E1" w:rsidP="00DC3ADD">
      <w:pPr>
        <w:spacing w:before="100" w:after="100" w:line="360" w:lineRule="auto"/>
        <w:jc w:val="both"/>
        <w:rPr>
          <w:rFonts w:ascii="Calibri" w:hAnsi="Calibri" w:cs="Calibri"/>
        </w:rPr>
      </w:pPr>
      <w:r w:rsidRPr="00DC3ADD">
        <w:rPr>
          <w:rFonts w:ascii="Calibri" w:hAnsi="Calibri" w:cs="Calibri"/>
        </w:rPr>
        <w:t>Diabetes mellitus is a complex metabolic disorder characterized by chronic hyperglycemia resulting from defects in insulin secretion, insulin action, or both (World Health Organization, 2016). The condition is associated with severe complications, including cardiovascular diseases, neuropathy, nephropathy, and retinopathy, which significantly impact patients' quality of life (American Diabetes Association, 2020). Current therapeutic strategies aim to maintain blood glucose levels within a normal range, but there is a constant search for more effective treatments with fewer side effects (</w:t>
      </w:r>
      <w:proofErr w:type="spellStart"/>
      <w:r w:rsidRPr="00DC3ADD">
        <w:rPr>
          <w:rFonts w:ascii="Calibri" w:hAnsi="Calibri" w:cs="Calibri"/>
        </w:rPr>
        <w:t>Chawla</w:t>
      </w:r>
      <w:r w:rsidRPr="00DC3ADD">
        <w:rPr>
          <w:rFonts w:ascii="Calibri" w:hAnsi="Calibri" w:cs="Calibri"/>
          <w:i/>
          <w:iCs/>
        </w:rPr>
        <w:t>et</w:t>
      </w:r>
      <w:proofErr w:type="spellEnd"/>
      <w:r w:rsidRPr="00DC3ADD">
        <w:rPr>
          <w:rFonts w:ascii="Calibri" w:hAnsi="Calibri" w:cs="Calibri"/>
          <w:i/>
          <w:iCs/>
        </w:rPr>
        <w:t xml:space="preserve"> al</w:t>
      </w:r>
      <w:r w:rsidRPr="00DC3ADD">
        <w:rPr>
          <w:rFonts w:ascii="Calibri" w:hAnsi="Calibri" w:cs="Calibri"/>
        </w:rPr>
        <w:t>., 2016).</w:t>
      </w:r>
    </w:p>
    <w:p w:rsidR="000644E1" w:rsidRPr="00DC3ADD" w:rsidRDefault="000644E1" w:rsidP="00DC3ADD">
      <w:pPr>
        <w:spacing w:before="100" w:after="100" w:line="360" w:lineRule="auto"/>
        <w:jc w:val="both"/>
        <w:rPr>
          <w:rFonts w:ascii="Calibri" w:hAnsi="Calibri" w:cs="Calibri"/>
        </w:rPr>
      </w:pPr>
      <w:r w:rsidRPr="00DC3ADD">
        <w:rPr>
          <w:rFonts w:ascii="Calibri" w:hAnsi="Calibri" w:cs="Calibri"/>
        </w:rPr>
        <w:t>Diabetes mellitus is a multifaceted metabolic disorder characterized by chronic hyperglycemia resulting from defects in insulin secretion, insulin action, or both. The disease is classified mainly into Type 1 diabetes (T1D), Type 2 diabetes (T2D), and gestational diabetes (</w:t>
      </w:r>
      <w:proofErr w:type="spellStart"/>
      <w:r w:rsidRPr="00DC3ADD">
        <w:rPr>
          <w:rFonts w:ascii="Calibri" w:hAnsi="Calibri" w:cs="Calibri"/>
        </w:rPr>
        <w:t>GDM</w:t>
      </w:r>
      <w:proofErr w:type="spellEnd"/>
      <w:r w:rsidRPr="00DC3ADD">
        <w:rPr>
          <w:rFonts w:ascii="Calibri" w:hAnsi="Calibri" w:cs="Calibri"/>
        </w:rPr>
        <w:t>), with T2D being the most prevalent form, accounting for about 90-95% of all diabetes cases (American Diabetes Association, 2020). T1D is an autoimmune condition leading to the destruction of pancreatic beta cells, whereas T2D involves a combination of resistance to insulin action and an inadequate compensatory insulin secretory response (Kahn et al., 2014). The long-term complications of diabetes include cardiovascular diseases, neuropathy, nephropathy, and retinopathy, which contribute to significant morbidity and mortality among affected individuals (Forbes &amp; Cooper, 2013).</w:t>
      </w:r>
    </w:p>
    <w:p w:rsidR="000644E1" w:rsidRPr="00DC3ADD" w:rsidRDefault="000644E1" w:rsidP="00DC3ADD">
      <w:pPr>
        <w:spacing w:before="100" w:after="100" w:line="360" w:lineRule="auto"/>
        <w:jc w:val="both"/>
        <w:rPr>
          <w:rFonts w:ascii="Calibri" w:hAnsi="Calibri" w:cs="Calibri"/>
        </w:rPr>
      </w:pPr>
    </w:p>
    <w:p w:rsidR="000644E1" w:rsidRPr="00DC3ADD" w:rsidRDefault="000644E1" w:rsidP="00DC3ADD">
      <w:pPr>
        <w:spacing w:before="100" w:after="100" w:line="360" w:lineRule="auto"/>
        <w:jc w:val="both"/>
        <w:outlineLvl w:val="1"/>
        <w:rPr>
          <w:rFonts w:ascii="Calibri" w:hAnsi="Calibri" w:cs="Calibri"/>
          <w:b/>
          <w:bCs/>
        </w:rPr>
      </w:pPr>
      <w:r w:rsidRPr="00DC3ADD">
        <w:rPr>
          <w:rFonts w:ascii="Calibri" w:hAnsi="Calibri" w:cs="Calibri"/>
          <w:b/>
          <w:bCs/>
        </w:rPr>
        <w:t>2.2</w:t>
      </w:r>
      <w:r w:rsidRPr="00DC3ADD">
        <w:rPr>
          <w:rFonts w:ascii="Calibri" w:hAnsi="Calibri" w:cs="Calibri"/>
          <w:b/>
          <w:bCs/>
        </w:rPr>
        <w:tab/>
      </w:r>
      <w:proofErr w:type="spellStart"/>
      <w:r w:rsidRPr="00DC3ADD">
        <w:rPr>
          <w:rFonts w:ascii="Calibri" w:hAnsi="Calibri" w:cs="Calibri"/>
          <w:b/>
          <w:bCs/>
        </w:rPr>
        <w:t>STZ</w:t>
      </w:r>
      <w:proofErr w:type="spellEnd"/>
      <w:r w:rsidRPr="00DC3ADD">
        <w:rPr>
          <w:rFonts w:ascii="Calibri" w:hAnsi="Calibri" w:cs="Calibri"/>
          <w:b/>
          <w:bCs/>
        </w:rPr>
        <w:t>-Induced Diabetes in Rats</w:t>
      </w:r>
    </w:p>
    <w:p w:rsidR="000644E1" w:rsidRPr="00DC3ADD" w:rsidRDefault="000644E1" w:rsidP="00DC3ADD">
      <w:pPr>
        <w:spacing w:before="100" w:after="100" w:line="360" w:lineRule="auto"/>
        <w:jc w:val="both"/>
        <w:rPr>
          <w:rFonts w:ascii="Calibri" w:hAnsi="Calibri" w:cs="Calibri"/>
        </w:rPr>
      </w:pPr>
      <w:proofErr w:type="spellStart"/>
      <w:r w:rsidRPr="00DC3ADD">
        <w:rPr>
          <w:rFonts w:ascii="Calibri" w:hAnsi="Calibri" w:cs="Calibri"/>
        </w:rPr>
        <w:lastRenderedPageBreak/>
        <w:t>STZ</w:t>
      </w:r>
      <w:proofErr w:type="spellEnd"/>
      <w:r w:rsidRPr="00DC3ADD">
        <w:rPr>
          <w:rFonts w:ascii="Calibri" w:hAnsi="Calibri" w:cs="Calibri"/>
        </w:rPr>
        <w:t>, a cytotoxic glucose analog, is widely used to induce diabetes in experimental animal models. It selectively targets pancreatic beta cells through its accumulation in these cells via the GLUT2 glucose transporter, leading to cell death and subsequent insulin deficiency (</w:t>
      </w:r>
      <w:proofErr w:type="spellStart"/>
      <w:r w:rsidRPr="00DC3ADD">
        <w:rPr>
          <w:rFonts w:ascii="Calibri" w:hAnsi="Calibri" w:cs="Calibri"/>
        </w:rPr>
        <w:t>Lenzen</w:t>
      </w:r>
      <w:proofErr w:type="spellEnd"/>
      <w:r w:rsidRPr="00DC3ADD">
        <w:rPr>
          <w:rFonts w:ascii="Calibri" w:hAnsi="Calibri" w:cs="Calibri"/>
        </w:rPr>
        <w:t>, 2008). This model closely mimics the human condition of Type 1 diabetes, making it valuable for studying potential anti-diabetic agents.</w:t>
      </w:r>
    </w:p>
    <w:p w:rsidR="000644E1" w:rsidRPr="00DC3ADD" w:rsidRDefault="000644E1" w:rsidP="00DC3ADD">
      <w:pPr>
        <w:spacing w:before="100" w:after="100" w:line="360" w:lineRule="auto"/>
        <w:jc w:val="both"/>
        <w:rPr>
          <w:rFonts w:ascii="Calibri" w:hAnsi="Calibri" w:cs="Calibri"/>
        </w:rPr>
      </w:pPr>
      <w:proofErr w:type="spellStart"/>
      <w:r w:rsidRPr="00DC3ADD">
        <w:rPr>
          <w:rFonts w:ascii="Calibri" w:hAnsi="Calibri" w:cs="Calibri"/>
        </w:rPr>
        <w:t>STZ</w:t>
      </w:r>
      <w:proofErr w:type="spellEnd"/>
      <w:r w:rsidRPr="00DC3ADD">
        <w:rPr>
          <w:rFonts w:ascii="Calibri" w:hAnsi="Calibri" w:cs="Calibri"/>
        </w:rPr>
        <w:t xml:space="preserve">, a potent </w:t>
      </w:r>
      <w:proofErr w:type="spellStart"/>
      <w:r w:rsidRPr="00DC3ADD">
        <w:rPr>
          <w:rFonts w:ascii="Calibri" w:hAnsi="Calibri" w:cs="Calibri"/>
        </w:rPr>
        <w:t>diabetogenic</w:t>
      </w:r>
      <w:proofErr w:type="spellEnd"/>
      <w:r w:rsidRPr="00DC3ADD">
        <w:rPr>
          <w:rFonts w:ascii="Calibri" w:hAnsi="Calibri" w:cs="Calibri"/>
        </w:rPr>
        <w:t xml:space="preserve"> agent, is widely employed to induce diabetes in laboratory animals, particularly rats. The mechanism of </w:t>
      </w:r>
      <w:proofErr w:type="spellStart"/>
      <w:r w:rsidRPr="00DC3ADD">
        <w:rPr>
          <w:rFonts w:ascii="Calibri" w:hAnsi="Calibri" w:cs="Calibri"/>
        </w:rPr>
        <w:t>alloxan</w:t>
      </w:r>
      <w:proofErr w:type="spellEnd"/>
      <w:r w:rsidRPr="00DC3ADD">
        <w:rPr>
          <w:rFonts w:ascii="Calibri" w:hAnsi="Calibri" w:cs="Calibri"/>
        </w:rPr>
        <w:t xml:space="preserve">-induced diabetes involves the selective uptake of </w:t>
      </w:r>
      <w:proofErr w:type="spellStart"/>
      <w:r w:rsidRPr="00DC3ADD">
        <w:rPr>
          <w:rFonts w:ascii="Calibri" w:hAnsi="Calibri" w:cs="Calibri"/>
        </w:rPr>
        <w:t>STZ</w:t>
      </w:r>
      <w:proofErr w:type="spellEnd"/>
      <w:r w:rsidRPr="00DC3ADD">
        <w:rPr>
          <w:rFonts w:ascii="Calibri" w:hAnsi="Calibri" w:cs="Calibri"/>
        </w:rPr>
        <w:t xml:space="preserve"> by pancreatic beta cells via the GLUT2 glucose transporter. Inside the beta cells, </w:t>
      </w:r>
      <w:proofErr w:type="spellStart"/>
      <w:r w:rsidRPr="00DC3ADD">
        <w:rPr>
          <w:rFonts w:ascii="Calibri" w:hAnsi="Calibri" w:cs="Calibri"/>
        </w:rPr>
        <w:t>STZ</w:t>
      </w:r>
      <w:proofErr w:type="spellEnd"/>
      <w:r w:rsidRPr="00DC3ADD">
        <w:rPr>
          <w:rFonts w:ascii="Calibri" w:hAnsi="Calibri" w:cs="Calibri"/>
        </w:rPr>
        <w:t xml:space="preserve"> undergoes redox cycling, leading to the generation of reactive oxygen species (</w:t>
      </w:r>
      <w:proofErr w:type="spellStart"/>
      <w:r w:rsidRPr="00DC3ADD">
        <w:rPr>
          <w:rFonts w:ascii="Calibri" w:hAnsi="Calibri" w:cs="Calibri"/>
        </w:rPr>
        <w:t>ROS</w:t>
      </w:r>
      <w:proofErr w:type="spellEnd"/>
      <w:r w:rsidRPr="00DC3ADD">
        <w:rPr>
          <w:rFonts w:ascii="Calibri" w:hAnsi="Calibri" w:cs="Calibri"/>
        </w:rPr>
        <w:t>) and subsequent oxidative stress, which culminates in beta-cell necrosis (</w:t>
      </w:r>
      <w:proofErr w:type="spellStart"/>
      <w:r w:rsidRPr="00DC3ADD">
        <w:rPr>
          <w:rFonts w:ascii="Calibri" w:hAnsi="Calibri" w:cs="Calibri"/>
        </w:rPr>
        <w:t>Lenzen</w:t>
      </w:r>
      <w:proofErr w:type="spellEnd"/>
      <w:r w:rsidRPr="00DC3ADD">
        <w:rPr>
          <w:rFonts w:ascii="Calibri" w:hAnsi="Calibri" w:cs="Calibri"/>
        </w:rPr>
        <w:t>, 2008). This model effectively mimics the pathology of T1D and is valuable for evaluating the efficacy of potential anti-diabetic agents.</w:t>
      </w:r>
    </w:p>
    <w:p w:rsidR="000644E1" w:rsidRPr="00DC3ADD" w:rsidRDefault="000644E1" w:rsidP="00DC3ADD">
      <w:pPr>
        <w:spacing w:before="100" w:after="100" w:line="360" w:lineRule="auto"/>
        <w:jc w:val="both"/>
        <w:outlineLvl w:val="1"/>
        <w:rPr>
          <w:rFonts w:ascii="Calibri" w:hAnsi="Calibri" w:cs="Calibri"/>
          <w:b/>
          <w:bCs/>
        </w:rPr>
      </w:pPr>
      <w:r w:rsidRPr="00DC3ADD">
        <w:rPr>
          <w:rFonts w:ascii="Calibri" w:hAnsi="Calibri" w:cs="Calibri"/>
          <w:b/>
          <w:bCs/>
        </w:rPr>
        <w:t>2.3</w:t>
      </w:r>
      <w:r w:rsidRPr="00DC3ADD">
        <w:rPr>
          <w:rFonts w:ascii="Calibri" w:hAnsi="Calibri" w:cs="Calibri"/>
          <w:b/>
          <w:bCs/>
        </w:rPr>
        <w:tab/>
        <w:t>Medicinal Plants in Diabetes Management</w:t>
      </w:r>
    </w:p>
    <w:p w:rsidR="000644E1" w:rsidRPr="00DC3ADD" w:rsidRDefault="000644E1" w:rsidP="00DC3ADD">
      <w:pPr>
        <w:spacing w:before="100" w:after="100" w:line="360" w:lineRule="auto"/>
        <w:jc w:val="both"/>
        <w:rPr>
          <w:rFonts w:ascii="Calibri" w:hAnsi="Calibri" w:cs="Calibri"/>
        </w:rPr>
      </w:pPr>
      <w:r w:rsidRPr="00DC3ADD">
        <w:rPr>
          <w:rFonts w:ascii="Calibri" w:hAnsi="Calibri" w:cs="Calibri"/>
        </w:rPr>
        <w:t>Medicinal plants have long been used in traditional medicine for the management of diabetes. Various plants have been scientifically investigated for their hypoglycemic properties, with some showing promising results (</w:t>
      </w:r>
      <w:proofErr w:type="spellStart"/>
      <w:r w:rsidRPr="00DC3ADD">
        <w:rPr>
          <w:rFonts w:ascii="Calibri" w:hAnsi="Calibri" w:cs="Calibri"/>
        </w:rPr>
        <w:t>Marles</w:t>
      </w:r>
      <w:proofErr w:type="spellEnd"/>
      <w:r w:rsidRPr="00DC3ADD">
        <w:rPr>
          <w:rFonts w:ascii="Calibri" w:hAnsi="Calibri" w:cs="Calibri"/>
        </w:rPr>
        <w:t xml:space="preserve">&amp; Farnsworth, 1995). These plants often contain bioactive compounds such as flavonoids, alkaloids, glycosides, and </w:t>
      </w:r>
      <w:proofErr w:type="spellStart"/>
      <w:r w:rsidRPr="00DC3ADD">
        <w:rPr>
          <w:rFonts w:ascii="Calibri" w:hAnsi="Calibri" w:cs="Calibri"/>
        </w:rPr>
        <w:t>terpenoids</w:t>
      </w:r>
      <w:proofErr w:type="spellEnd"/>
      <w:r w:rsidRPr="00DC3ADD">
        <w:rPr>
          <w:rFonts w:ascii="Calibri" w:hAnsi="Calibri" w:cs="Calibri"/>
        </w:rPr>
        <w:t xml:space="preserve">, which contribute to their therapeutic effects (Patel </w:t>
      </w:r>
      <w:r w:rsidRPr="00DC3ADD">
        <w:rPr>
          <w:rFonts w:ascii="Calibri" w:hAnsi="Calibri" w:cs="Calibri"/>
          <w:i/>
          <w:iCs/>
        </w:rPr>
        <w:t>et al</w:t>
      </w:r>
      <w:r w:rsidRPr="00DC3ADD">
        <w:rPr>
          <w:rFonts w:ascii="Calibri" w:hAnsi="Calibri" w:cs="Calibri"/>
        </w:rPr>
        <w:t>., 2012).</w:t>
      </w:r>
    </w:p>
    <w:p w:rsidR="000644E1" w:rsidRPr="00DC3ADD" w:rsidRDefault="000644E1" w:rsidP="00DC3ADD">
      <w:pPr>
        <w:spacing w:before="100" w:after="100" w:line="360" w:lineRule="auto"/>
        <w:jc w:val="both"/>
        <w:rPr>
          <w:rFonts w:ascii="Calibri" w:hAnsi="Calibri" w:cs="Calibri"/>
        </w:rPr>
      </w:pPr>
      <w:r w:rsidRPr="00DC3ADD">
        <w:rPr>
          <w:rFonts w:ascii="Calibri" w:hAnsi="Calibri" w:cs="Calibri"/>
        </w:rPr>
        <w:t xml:space="preserve">Medicinal plants have been integral to traditional medicine systems across the world, offering a rich source of bioactive compounds for the development of therapeutic agents. Numerous plants have been investigated for their hypoglycemic properties, revealing a variety of mechanisms through which they exert their effects, including enhancing insulin secretion, improving insulin sensitivity, and inhibiting carbohydrate digestion and absorption (Patel et al., 2012). Some well-studied anti-diabetic plants include </w:t>
      </w:r>
      <w:proofErr w:type="spellStart"/>
      <w:r w:rsidRPr="00DC3ADD">
        <w:rPr>
          <w:rFonts w:ascii="Calibri" w:hAnsi="Calibri" w:cs="Calibri"/>
        </w:rPr>
        <w:t>Momordicacharantia</w:t>
      </w:r>
      <w:proofErr w:type="spellEnd"/>
      <w:r w:rsidRPr="00DC3ADD">
        <w:rPr>
          <w:rFonts w:ascii="Calibri" w:hAnsi="Calibri" w:cs="Calibri"/>
        </w:rPr>
        <w:t xml:space="preserve"> (bitter melon), </w:t>
      </w:r>
      <w:proofErr w:type="spellStart"/>
      <w:r w:rsidRPr="00DC3ADD">
        <w:rPr>
          <w:rFonts w:ascii="Calibri" w:hAnsi="Calibri" w:cs="Calibri"/>
        </w:rPr>
        <w:t>Trigonellafoenum-graecum</w:t>
      </w:r>
      <w:proofErr w:type="spellEnd"/>
      <w:r w:rsidRPr="00DC3ADD">
        <w:rPr>
          <w:rFonts w:ascii="Calibri" w:hAnsi="Calibri" w:cs="Calibri"/>
        </w:rPr>
        <w:t xml:space="preserve"> (fenugreek), </w:t>
      </w:r>
      <w:r w:rsidRPr="00DC3ADD">
        <w:rPr>
          <w:rFonts w:ascii="Calibri" w:hAnsi="Calibri" w:cs="Calibri"/>
        </w:rPr>
        <w:lastRenderedPageBreak/>
        <w:t xml:space="preserve">and </w:t>
      </w:r>
      <w:proofErr w:type="spellStart"/>
      <w:r w:rsidRPr="00DC3ADD">
        <w:rPr>
          <w:rFonts w:ascii="Calibri" w:hAnsi="Calibri" w:cs="Calibri"/>
        </w:rPr>
        <w:t>Gymnemasylvestre</w:t>
      </w:r>
      <w:proofErr w:type="spellEnd"/>
      <w:r w:rsidRPr="00DC3ADD">
        <w:rPr>
          <w:rFonts w:ascii="Calibri" w:hAnsi="Calibri" w:cs="Calibri"/>
        </w:rPr>
        <w:t xml:space="preserve"> (</w:t>
      </w:r>
      <w:proofErr w:type="spellStart"/>
      <w:r w:rsidRPr="00DC3ADD">
        <w:rPr>
          <w:rFonts w:ascii="Calibri" w:hAnsi="Calibri" w:cs="Calibri"/>
        </w:rPr>
        <w:t>gymnema</w:t>
      </w:r>
      <w:proofErr w:type="spellEnd"/>
      <w:r w:rsidRPr="00DC3ADD">
        <w:rPr>
          <w:rFonts w:ascii="Calibri" w:hAnsi="Calibri" w:cs="Calibri"/>
        </w:rPr>
        <w:t>), which have shown promise in both preclinical and clinical studies (Bailey &amp; Day, 1989).</w:t>
      </w:r>
    </w:p>
    <w:p w:rsidR="000644E1" w:rsidRPr="00DC3ADD" w:rsidRDefault="000644E1" w:rsidP="00DC3ADD">
      <w:pPr>
        <w:spacing w:before="100" w:after="100" w:line="360" w:lineRule="auto"/>
        <w:jc w:val="both"/>
        <w:outlineLvl w:val="1"/>
        <w:rPr>
          <w:rFonts w:ascii="Calibri" w:hAnsi="Calibri" w:cs="Calibri"/>
          <w:b/>
          <w:bCs/>
        </w:rPr>
      </w:pPr>
      <w:r w:rsidRPr="00DC3ADD">
        <w:rPr>
          <w:rFonts w:ascii="Calibri" w:hAnsi="Calibri" w:cs="Calibri"/>
          <w:b/>
          <w:bCs/>
        </w:rPr>
        <w:t>2.4</w:t>
      </w:r>
      <w:r w:rsidRPr="00DC3ADD">
        <w:rPr>
          <w:rFonts w:ascii="Calibri" w:hAnsi="Calibri" w:cs="Calibri"/>
          <w:b/>
          <w:bCs/>
        </w:rPr>
        <w:tab/>
      </w:r>
      <w:proofErr w:type="spellStart"/>
      <w:r w:rsidRPr="00DC3ADD">
        <w:rPr>
          <w:rFonts w:ascii="Calibri" w:hAnsi="Calibri" w:cs="Calibri"/>
          <w:b/>
          <w:bCs/>
        </w:rPr>
        <w:t>ChrysophyllumAlbidum</w:t>
      </w:r>
      <w:proofErr w:type="spellEnd"/>
      <w:r w:rsidRPr="00DC3ADD">
        <w:rPr>
          <w:rFonts w:ascii="Calibri" w:hAnsi="Calibri" w:cs="Calibri"/>
          <w:b/>
          <w:bCs/>
        </w:rPr>
        <w:t>: Pharmacological Potential</w:t>
      </w:r>
    </w:p>
    <w:p w:rsidR="000644E1" w:rsidRPr="00DC3ADD" w:rsidRDefault="000644E1" w:rsidP="00DC3ADD">
      <w:pPr>
        <w:spacing w:before="100" w:after="100" w:line="360" w:lineRule="auto"/>
        <w:jc w:val="both"/>
        <w:rPr>
          <w:rFonts w:ascii="Calibri" w:hAnsi="Calibri" w:cs="Calibri"/>
        </w:rPr>
      </w:pPr>
      <w:proofErr w:type="spellStart"/>
      <w:r w:rsidRPr="00DC3ADD">
        <w:rPr>
          <w:rFonts w:ascii="Calibri" w:hAnsi="Calibri" w:cs="Calibri"/>
        </w:rPr>
        <w:t>Chrysophyllumalbidum</w:t>
      </w:r>
      <w:proofErr w:type="spellEnd"/>
      <w:r w:rsidRPr="00DC3ADD">
        <w:rPr>
          <w:rFonts w:ascii="Calibri" w:hAnsi="Calibri" w:cs="Calibri"/>
        </w:rPr>
        <w:t xml:space="preserve"> belongs to the </w:t>
      </w:r>
      <w:proofErr w:type="spellStart"/>
      <w:r w:rsidRPr="00DC3ADD">
        <w:rPr>
          <w:rFonts w:ascii="Calibri" w:hAnsi="Calibri" w:cs="Calibri"/>
        </w:rPr>
        <w:t>Sapotaceae</w:t>
      </w:r>
      <w:proofErr w:type="spellEnd"/>
      <w:r w:rsidRPr="00DC3ADD">
        <w:rPr>
          <w:rFonts w:ascii="Calibri" w:hAnsi="Calibri" w:cs="Calibri"/>
        </w:rPr>
        <w:t xml:space="preserve"> family and is indigenous to tropical Africa. It is traditionally used to treat various ailments, including malaria, diarrhea, and diabetes (</w:t>
      </w:r>
      <w:proofErr w:type="spellStart"/>
      <w:r w:rsidRPr="00DC3ADD">
        <w:rPr>
          <w:rFonts w:ascii="Calibri" w:hAnsi="Calibri" w:cs="Calibri"/>
        </w:rPr>
        <w:t>Olorunnisola</w:t>
      </w:r>
      <w:proofErr w:type="spellEnd"/>
      <w:r w:rsidRPr="00DC3ADD">
        <w:rPr>
          <w:rFonts w:ascii="Calibri" w:hAnsi="Calibri" w:cs="Calibri"/>
        </w:rPr>
        <w:t xml:space="preserve"> et al., 2008). Phytochemical studies have revealed that </w:t>
      </w:r>
      <w:proofErr w:type="spellStart"/>
      <w:r w:rsidRPr="00DC3ADD">
        <w:rPr>
          <w:rFonts w:ascii="Calibri" w:hAnsi="Calibri" w:cs="Calibri"/>
        </w:rPr>
        <w:t>Chrysophyllumalbidum</w:t>
      </w:r>
      <w:proofErr w:type="spellEnd"/>
      <w:r w:rsidRPr="00DC3ADD">
        <w:rPr>
          <w:rFonts w:ascii="Calibri" w:hAnsi="Calibri" w:cs="Calibri"/>
        </w:rPr>
        <w:t xml:space="preserve"> contains important bioactive compounds such as flavonoids, </w:t>
      </w:r>
      <w:proofErr w:type="spellStart"/>
      <w:r w:rsidRPr="00DC3ADD">
        <w:rPr>
          <w:rFonts w:ascii="Calibri" w:hAnsi="Calibri" w:cs="Calibri"/>
        </w:rPr>
        <w:t>saponins</w:t>
      </w:r>
      <w:proofErr w:type="spellEnd"/>
      <w:r w:rsidRPr="00DC3ADD">
        <w:rPr>
          <w:rFonts w:ascii="Calibri" w:hAnsi="Calibri" w:cs="Calibri"/>
        </w:rPr>
        <w:t>, tannins, and alkaloids, which possess antioxidant and anti-inflammatory properties (</w:t>
      </w:r>
      <w:proofErr w:type="spellStart"/>
      <w:r w:rsidRPr="00DC3ADD">
        <w:rPr>
          <w:rFonts w:ascii="Calibri" w:hAnsi="Calibri" w:cs="Calibri"/>
        </w:rPr>
        <w:t>Ajiboye</w:t>
      </w:r>
      <w:r w:rsidRPr="00DC3ADD">
        <w:rPr>
          <w:rFonts w:ascii="Calibri" w:hAnsi="Calibri" w:cs="Calibri"/>
          <w:i/>
          <w:iCs/>
        </w:rPr>
        <w:t>et</w:t>
      </w:r>
      <w:proofErr w:type="spellEnd"/>
      <w:r w:rsidRPr="00DC3ADD">
        <w:rPr>
          <w:rFonts w:ascii="Calibri" w:hAnsi="Calibri" w:cs="Calibri"/>
          <w:i/>
          <w:iCs/>
        </w:rPr>
        <w:t xml:space="preserve"> al</w:t>
      </w:r>
      <w:r w:rsidRPr="00DC3ADD">
        <w:rPr>
          <w:rFonts w:ascii="Calibri" w:hAnsi="Calibri" w:cs="Calibri"/>
        </w:rPr>
        <w:t>., 2013).</w:t>
      </w:r>
    </w:p>
    <w:p w:rsidR="000644E1" w:rsidRPr="00DC3ADD" w:rsidRDefault="000644E1" w:rsidP="00DC3ADD">
      <w:pPr>
        <w:spacing w:before="100" w:after="100" w:line="360" w:lineRule="auto"/>
        <w:jc w:val="both"/>
        <w:rPr>
          <w:rFonts w:ascii="Calibri" w:hAnsi="Calibri" w:cs="Calibri"/>
        </w:rPr>
      </w:pPr>
      <w:r w:rsidRPr="00DC3ADD">
        <w:rPr>
          <w:rFonts w:ascii="Calibri" w:hAnsi="Calibri" w:cs="Calibri"/>
        </w:rPr>
        <w:t xml:space="preserve">Preliminary studies suggest that </w:t>
      </w:r>
      <w:proofErr w:type="spellStart"/>
      <w:r w:rsidRPr="00DC3ADD">
        <w:rPr>
          <w:rFonts w:ascii="Calibri" w:hAnsi="Calibri" w:cs="Calibri"/>
        </w:rPr>
        <w:t>Chrysophyllumalbidum</w:t>
      </w:r>
      <w:proofErr w:type="spellEnd"/>
      <w:r w:rsidRPr="00DC3ADD">
        <w:rPr>
          <w:rFonts w:ascii="Calibri" w:hAnsi="Calibri" w:cs="Calibri"/>
        </w:rPr>
        <w:t xml:space="preserve"> extracts can significantly reduce blood glucose levels in diabetic rats, supporting its traditional use as an anti-diabetic agent (</w:t>
      </w:r>
      <w:proofErr w:type="spellStart"/>
      <w:r w:rsidRPr="00DC3ADD">
        <w:rPr>
          <w:rFonts w:ascii="Calibri" w:hAnsi="Calibri" w:cs="Calibri"/>
        </w:rPr>
        <w:t>Adewole</w:t>
      </w:r>
      <w:proofErr w:type="spellEnd"/>
      <w:r w:rsidRPr="00DC3ADD">
        <w:rPr>
          <w:rFonts w:ascii="Calibri" w:hAnsi="Calibri" w:cs="Calibri"/>
        </w:rPr>
        <w:t>&amp; Caxton-Martins, 2006). However, comprehensive studies are needed to confirm these effects and elucidate the underlying mechanisms.</w:t>
      </w:r>
    </w:p>
    <w:p w:rsidR="000644E1" w:rsidRPr="00DC3ADD" w:rsidRDefault="000644E1" w:rsidP="00DC3ADD">
      <w:pPr>
        <w:spacing w:before="100" w:after="100" w:line="360" w:lineRule="auto"/>
        <w:jc w:val="both"/>
        <w:rPr>
          <w:rFonts w:ascii="Calibri" w:hAnsi="Calibri" w:cs="Calibri"/>
        </w:rPr>
      </w:pPr>
      <w:proofErr w:type="spellStart"/>
      <w:r w:rsidRPr="00DC3ADD">
        <w:rPr>
          <w:rFonts w:ascii="Calibri" w:hAnsi="Calibri" w:cs="Calibri"/>
        </w:rPr>
        <w:t>Chrysophyllumalbidum</w:t>
      </w:r>
      <w:proofErr w:type="spellEnd"/>
      <w:r w:rsidRPr="00DC3ADD">
        <w:rPr>
          <w:rFonts w:ascii="Calibri" w:hAnsi="Calibri" w:cs="Calibri"/>
        </w:rPr>
        <w:t xml:space="preserve">, commonly known as the African star apple, belongs to the </w:t>
      </w:r>
      <w:proofErr w:type="spellStart"/>
      <w:r w:rsidRPr="00DC3ADD">
        <w:rPr>
          <w:rFonts w:ascii="Calibri" w:hAnsi="Calibri" w:cs="Calibri"/>
        </w:rPr>
        <w:t>Sapotaceae</w:t>
      </w:r>
      <w:proofErr w:type="spellEnd"/>
      <w:r w:rsidRPr="00DC3ADD">
        <w:rPr>
          <w:rFonts w:ascii="Calibri" w:hAnsi="Calibri" w:cs="Calibri"/>
        </w:rPr>
        <w:t xml:space="preserve"> family and is native to tropical Africa. The plant has been traditionally used in various African countries for its purported medicinal properties. The leaves, seeds, and fruits of </w:t>
      </w:r>
      <w:proofErr w:type="spellStart"/>
      <w:r w:rsidRPr="00DC3ADD">
        <w:rPr>
          <w:rFonts w:ascii="Calibri" w:hAnsi="Calibri" w:cs="Calibri"/>
        </w:rPr>
        <w:t>Chrysophyllumalbidum</w:t>
      </w:r>
      <w:proofErr w:type="spellEnd"/>
      <w:r w:rsidRPr="00DC3ADD">
        <w:rPr>
          <w:rFonts w:ascii="Calibri" w:hAnsi="Calibri" w:cs="Calibri"/>
        </w:rPr>
        <w:t xml:space="preserve"> are used to treat a range of ailments, including malaria, diarrhea, and diabetes (</w:t>
      </w:r>
      <w:proofErr w:type="spellStart"/>
      <w:r w:rsidRPr="00DC3ADD">
        <w:rPr>
          <w:rFonts w:ascii="Calibri" w:hAnsi="Calibri" w:cs="Calibri"/>
        </w:rPr>
        <w:t>Olorunnisola</w:t>
      </w:r>
      <w:r w:rsidRPr="00DC3ADD">
        <w:rPr>
          <w:rFonts w:ascii="Calibri" w:hAnsi="Calibri" w:cs="Calibri"/>
          <w:i/>
          <w:iCs/>
        </w:rPr>
        <w:t>et</w:t>
      </w:r>
      <w:proofErr w:type="spellEnd"/>
      <w:r w:rsidRPr="00DC3ADD">
        <w:rPr>
          <w:rFonts w:ascii="Calibri" w:hAnsi="Calibri" w:cs="Calibri"/>
          <w:i/>
          <w:iCs/>
        </w:rPr>
        <w:t xml:space="preserve"> al</w:t>
      </w:r>
      <w:r w:rsidRPr="00DC3ADD">
        <w:rPr>
          <w:rFonts w:ascii="Calibri" w:hAnsi="Calibri" w:cs="Calibri"/>
        </w:rPr>
        <w:t>., 2008).</w:t>
      </w:r>
    </w:p>
    <w:p w:rsidR="000644E1" w:rsidRPr="00DC3ADD" w:rsidRDefault="000644E1" w:rsidP="00DC3ADD">
      <w:pPr>
        <w:spacing w:before="100" w:after="100" w:line="360" w:lineRule="auto"/>
        <w:jc w:val="both"/>
        <w:rPr>
          <w:rFonts w:ascii="Calibri" w:hAnsi="Calibri" w:cs="Calibri"/>
        </w:rPr>
      </w:pPr>
      <w:r w:rsidRPr="00DC3ADD">
        <w:rPr>
          <w:rFonts w:ascii="Calibri" w:hAnsi="Calibri" w:cs="Calibri"/>
        </w:rPr>
        <w:t xml:space="preserve">Phytochemical analyses of </w:t>
      </w:r>
      <w:proofErr w:type="spellStart"/>
      <w:r w:rsidRPr="00DC3ADD">
        <w:rPr>
          <w:rFonts w:ascii="Calibri" w:hAnsi="Calibri" w:cs="Calibri"/>
        </w:rPr>
        <w:t>Chrysophyllumalbidum</w:t>
      </w:r>
      <w:proofErr w:type="spellEnd"/>
      <w:r w:rsidRPr="00DC3ADD">
        <w:rPr>
          <w:rFonts w:ascii="Calibri" w:hAnsi="Calibri" w:cs="Calibri"/>
        </w:rPr>
        <w:t xml:space="preserve"> have identified several bioactive compounds, such as flavonoids, </w:t>
      </w:r>
      <w:proofErr w:type="spellStart"/>
      <w:r w:rsidRPr="00DC3ADD">
        <w:rPr>
          <w:rFonts w:ascii="Calibri" w:hAnsi="Calibri" w:cs="Calibri"/>
        </w:rPr>
        <w:t>saponins</w:t>
      </w:r>
      <w:proofErr w:type="spellEnd"/>
      <w:r w:rsidRPr="00DC3ADD">
        <w:rPr>
          <w:rFonts w:ascii="Calibri" w:hAnsi="Calibri" w:cs="Calibri"/>
        </w:rPr>
        <w:t xml:space="preserve">, tannins, and alkaloids, which are known for their antioxidant, anti-inflammatory, and antimicrobial activities (Adebayo </w:t>
      </w:r>
      <w:r w:rsidRPr="00DC3ADD">
        <w:rPr>
          <w:rFonts w:ascii="Calibri" w:hAnsi="Calibri" w:cs="Calibri"/>
          <w:i/>
          <w:iCs/>
        </w:rPr>
        <w:t>et al</w:t>
      </w:r>
      <w:r w:rsidRPr="00DC3ADD">
        <w:rPr>
          <w:rFonts w:ascii="Calibri" w:hAnsi="Calibri" w:cs="Calibri"/>
        </w:rPr>
        <w:t>., 2011).</w:t>
      </w:r>
    </w:p>
    <w:p w:rsidR="000644E1" w:rsidRPr="00DC3ADD" w:rsidRDefault="000644E1" w:rsidP="00DC3ADD">
      <w:pPr>
        <w:spacing w:before="100" w:after="100" w:line="360" w:lineRule="auto"/>
        <w:jc w:val="both"/>
        <w:rPr>
          <w:rFonts w:ascii="Calibri" w:hAnsi="Calibri" w:cs="Calibri"/>
        </w:rPr>
      </w:pPr>
      <w:r w:rsidRPr="00DC3ADD">
        <w:rPr>
          <w:rFonts w:ascii="Calibri" w:hAnsi="Calibri" w:cs="Calibri"/>
        </w:rPr>
        <w:t xml:space="preserve">The hypoglycemic potential of </w:t>
      </w:r>
      <w:proofErr w:type="spellStart"/>
      <w:r w:rsidRPr="00DC3ADD">
        <w:rPr>
          <w:rFonts w:ascii="Calibri" w:hAnsi="Calibri" w:cs="Calibri"/>
        </w:rPr>
        <w:t>Chrysophyllumalbidum</w:t>
      </w:r>
      <w:proofErr w:type="spellEnd"/>
      <w:r w:rsidRPr="00DC3ADD">
        <w:rPr>
          <w:rFonts w:ascii="Calibri" w:hAnsi="Calibri" w:cs="Calibri"/>
        </w:rPr>
        <w:t xml:space="preserve"> has been highlighted in preliminary studies. For instance, </w:t>
      </w:r>
      <w:proofErr w:type="spellStart"/>
      <w:r w:rsidRPr="00DC3ADD">
        <w:rPr>
          <w:rFonts w:ascii="Calibri" w:hAnsi="Calibri" w:cs="Calibri"/>
        </w:rPr>
        <w:t>Adewole</w:t>
      </w:r>
      <w:proofErr w:type="spellEnd"/>
      <w:r w:rsidRPr="00DC3ADD">
        <w:rPr>
          <w:rFonts w:ascii="Calibri" w:hAnsi="Calibri" w:cs="Calibri"/>
        </w:rPr>
        <w:t xml:space="preserve"> and Caxton-Martins (2006) reported that the </w:t>
      </w:r>
      <w:proofErr w:type="spellStart"/>
      <w:r w:rsidRPr="00DC3ADD">
        <w:rPr>
          <w:rFonts w:ascii="Calibri" w:hAnsi="Calibri" w:cs="Calibri"/>
        </w:rPr>
        <w:t>methanolic</w:t>
      </w:r>
      <w:proofErr w:type="spellEnd"/>
      <w:r w:rsidRPr="00DC3ADD">
        <w:rPr>
          <w:rFonts w:ascii="Calibri" w:hAnsi="Calibri" w:cs="Calibri"/>
        </w:rPr>
        <w:t xml:space="preserve"> leaf extract of </w:t>
      </w:r>
      <w:proofErr w:type="spellStart"/>
      <w:r w:rsidRPr="00DC3ADD">
        <w:rPr>
          <w:rFonts w:ascii="Calibri" w:hAnsi="Calibri" w:cs="Calibri"/>
        </w:rPr>
        <w:t>Chrysophyllumalbidum</w:t>
      </w:r>
      <w:proofErr w:type="spellEnd"/>
      <w:r w:rsidRPr="00DC3ADD">
        <w:rPr>
          <w:rFonts w:ascii="Calibri" w:hAnsi="Calibri" w:cs="Calibri"/>
        </w:rPr>
        <w:t xml:space="preserve"> significantly reduced blood glucose levels in </w:t>
      </w:r>
      <w:proofErr w:type="spellStart"/>
      <w:r w:rsidRPr="00DC3ADD">
        <w:rPr>
          <w:rFonts w:ascii="Calibri" w:hAnsi="Calibri" w:cs="Calibri"/>
        </w:rPr>
        <w:t>alloxan</w:t>
      </w:r>
      <w:proofErr w:type="spellEnd"/>
      <w:r w:rsidRPr="00DC3ADD">
        <w:rPr>
          <w:rFonts w:ascii="Calibri" w:hAnsi="Calibri" w:cs="Calibri"/>
        </w:rPr>
        <w:t xml:space="preserve">-induced diabetic rats. Additionally, the extract showed protective </w:t>
      </w:r>
      <w:r w:rsidRPr="00DC3ADD">
        <w:rPr>
          <w:rFonts w:ascii="Calibri" w:hAnsi="Calibri" w:cs="Calibri"/>
        </w:rPr>
        <w:lastRenderedPageBreak/>
        <w:t xml:space="preserve">effects on pancreatic beta cells, suggesting a dual mechanism of action involving both the enhancement of insulin secretion and protection against beta-cell damage. Another study by </w:t>
      </w:r>
      <w:proofErr w:type="spellStart"/>
      <w:r w:rsidRPr="00DC3ADD">
        <w:rPr>
          <w:rFonts w:ascii="Calibri" w:hAnsi="Calibri" w:cs="Calibri"/>
        </w:rPr>
        <w:t>Olorunnisola</w:t>
      </w:r>
      <w:proofErr w:type="spellEnd"/>
      <w:r w:rsidRPr="00DC3ADD">
        <w:rPr>
          <w:rFonts w:ascii="Calibri" w:hAnsi="Calibri" w:cs="Calibri"/>
        </w:rPr>
        <w:t xml:space="preserve"> et al. (2008) demonstrated that the fruit pulp extract of </w:t>
      </w:r>
      <w:proofErr w:type="spellStart"/>
      <w:r w:rsidRPr="00DC3ADD">
        <w:rPr>
          <w:rFonts w:ascii="Calibri" w:hAnsi="Calibri" w:cs="Calibri"/>
        </w:rPr>
        <w:t>Chrysophyllumalbidum</w:t>
      </w:r>
      <w:proofErr w:type="spellEnd"/>
      <w:r w:rsidRPr="00DC3ADD">
        <w:rPr>
          <w:rFonts w:ascii="Calibri" w:hAnsi="Calibri" w:cs="Calibri"/>
        </w:rPr>
        <w:t xml:space="preserve"> possesses significant antioxidant activity, which may contribute to its anti-diabetic effects by mitigating oxidative stress, a key factor in diabetes pathogenesis.</w:t>
      </w:r>
    </w:p>
    <w:p w:rsidR="000644E1" w:rsidRPr="00DC3ADD" w:rsidRDefault="000644E1" w:rsidP="00DC3ADD">
      <w:pPr>
        <w:spacing w:before="100" w:after="100" w:line="360" w:lineRule="auto"/>
        <w:jc w:val="both"/>
        <w:rPr>
          <w:rFonts w:ascii="Calibri" w:hAnsi="Calibri" w:cs="Calibri"/>
          <w:b/>
          <w:bCs/>
        </w:rPr>
      </w:pPr>
      <w:r w:rsidRPr="00DC3ADD">
        <w:rPr>
          <w:rFonts w:ascii="Calibri" w:hAnsi="Calibri" w:cs="Calibri"/>
          <w:b/>
          <w:bCs/>
        </w:rPr>
        <w:t>2.5</w:t>
      </w:r>
      <w:r w:rsidRPr="00DC3ADD">
        <w:rPr>
          <w:rFonts w:ascii="Calibri" w:hAnsi="Calibri" w:cs="Calibri"/>
          <w:b/>
          <w:bCs/>
        </w:rPr>
        <w:tab/>
        <w:t>Mechanisms of Action of Anti-Diabetic Plants</w:t>
      </w:r>
    </w:p>
    <w:p w:rsidR="000644E1" w:rsidRPr="00DC3ADD" w:rsidRDefault="000644E1" w:rsidP="00DC3ADD">
      <w:pPr>
        <w:spacing w:before="100" w:after="100" w:line="360" w:lineRule="auto"/>
        <w:jc w:val="both"/>
        <w:rPr>
          <w:rFonts w:ascii="Calibri" w:hAnsi="Calibri" w:cs="Calibri"/>
        </w:rPr>
      </w:pPr>
      <w:r w:rsidRPr="00DC3ADD">
        <w:rPr>
          <w:rFonts w:ascii="Calibri" w:hAnsi="Calibri" w:cs="Calibri"/>
        </w:rPr>
        <w:t xml:space="preserve">The mechanisms through which anti-diabetic plants exert their effects are diverse and multifaceted. Flavonoids, a major class of compounds found in many medicinal plants, including </w:t>
      </w:r>
      <w:proofErr w:type="spellStart"/>
      <w:r w:rsidRPr="00DC3ADD">
        <w:rPr>
          <w:rFonts w:ascii="Calibri" w:hAnsi="Calibri" w:cs="Calibri"/>
        </w:rPr>
        <w:t>Chrysophyllumalbidum</w:t>
      </w:r>
      <w:proofErr w:type="spellEnd"/>
      <w:r w:rsidRPr="00DC3ADD">
        <w:rPr>
          <w:rFonts w:ascii="Calibri" w:hAnsi="Calibri" w:cs="Calibri"/>
        </w:rPr>
        <w:t>, have been shown to enhance insulin secretion, improve insulin sensitivity, and modulate glucose metabolism (</w:t>
      </w:r>
      <w:proofErr w:type="spellStart"/>
      <w:r w:rsidRPr="00DC3ADD">
        <w:rPr>
          <w:rFonts w:ascii="Calibri" w:hAnsi="Calibri" w:cs="Calibri"/>
        </w:rPr>
        <w:t>Panche</w:t>
      </w:r>
      <w:proofErr w:type="spellEnd"/>
      <w:r w:rsidRPr="00DC3ADD">
        <w:rPr>
          <w:rFonts w:ascii="Calibri" w:hAnsi="Calibri" w:cs="Calibri"/>
        </w:rPr>
        <w:t xml:space="preserve"> et al., 2016). These compounds exert antioxidant effects by scavenging free radicals and </w:t>
      </w:r>
      <w:proofErr w:type="spellStart"/>
      <w:r w:rsidRPr="00DC3ADD">
        <w:rPr>
          <w:rFonts w:ascii="Calibri" w:hAnsi="Calibri" w:cs="Calibri"/>
        </w:rPr>
        <w:t>upregulating</w:t>
      </w:r>
      <w:proofErr w:type="spellEnd"/>
      <w:r w:rsidRPr="00DC3ADD">
        <w:rPr>
          <w:rFonts w:ascii="Calibri" w:hAnsi="Calibri" w:cs="Calibri"/>
        </w:rPr>
        <w:t xml:space="preserve"> the activity of antioxidant enzymes, thereby reducing oxidative stress and its detrimental effects on pancreatic beta cells and other tissues (</w:t>
      </w:r>
      <w:proofErr w:type="spellStart"/>
      <w:r w:rsidRPr="00DC3ADD">
        <w:rPr>
          <w:rFonts w:ascii="Calibri" w:hAnsi="Calibri" w:cs="Calibri"/>
        </w:rPr>
        <w:t>Rahimi</w:t>
      </w:r>
      <w:r w:rsidRPr="00DC3ADD">
        <w:rPr>
          <w:rFonts w:ascii="Calibri" w:hAnsi="Calibri" w:cs="Calibri"/>
          <w:i/>
          <w:iCs/>
        </w:rPr>
        <w:t>et</w:t>
      </w:r>
      <w:proofErr w:type="spellEnd"/>
      <w:r w:rsidRPr="00DC3ADD">
        <w:rPr>
          <w:rFonts w:ascii="Calibri" w:hAnsi="Calibri" w:cs="Calibri"/>
          <w:i/>
          <w:iCs/>
        </w:rPr>
        <w:t xml:space="preserve"> al</w:t>
      </w:r>
      <w:r w:rsidRPr="00DC3ADD">
        <w:rPr>
          <w:rFonts w:ascii="Calibri" w:hAnsi="Calibri" w:cs="Calibri"/>
        </w:rPr>
        <w:t>., 2005).</w:t>
      </w:r>
    </w:p>
    <w:p w:rsidR="000644E1" w:rsidRPr="00DC3ADD" w:rsidRDefault="000644E1" w:rsidP="00DC3ADD">
      <w:pPr>
        <w:spacing w:before="100" w:after="100" w:line="360" w:lineRule="auto"/>
        <w:jc w:val="both"/>
        <w:rPr>
          <w:rFonts w:ascii="Calibri" w:hAnsi="Calibri" w:cs="Calibri"/>
        </w:rPr>
      </w:pPr>
      <w:proofErr w:type="spellStart"/>
      <w:r w:rsidRPr="00DC3ADD">
        <w:rPr>
          <w:rFonts w:ascii="Calibri" w:hAnsi="Calibri" w:cs="Calibri"/>
        </w:rPr>
        <w:t>Saponins</w:t>
      </w:r>
      <w:proofErr w:type="spellEnd"/>
      <w:r w:rsidRPr="00DC3ADD">
        <w:rPr>
          <w:rFonts w:ascii="Calibri" w:hAnsi="Calibri" w:cs="Calibri"/>
        </w:rPr>
        <w:t xml:space="preserve">, another class of bioactive compounds present in </w:t>
      </w:r>
      <w:proofErr w:type="spellStart"/>
      <w:r w:rsidRPr="00DC3ADD">
        <w:rPr>
          <w:rFonts w:ascii="Calibri" w:hAnsi="Calibri" w:cs="Calibri"/>
        </w:rPr>
        <w:t>Chrysophyllumalbidum</w:t>
      </w:r>
      <w:proofErr w:type="spellEnd"/>
      <w:r w:rsidRPr="00DC3ADD">
        <w:rPr>
          <w:rFonts w:ascii="Calibri" w:hAnsi="Calibri" w:cs="Calibri"/>
        </w:rPr>
        <w:t>, have been reported to exhibit hypoglycemic effects through various mechanisms, including inhibition of intestinal glucose absorption, stimulation of insulin secretion, and modulation of glucose transporters (</w:t>
      </w:r>
      <w:proofErr w:type="spellStart"/>
      <w:r w:rsidRPr="00DC3ADD">
        <w:rPr>
          <w:rFonts w:ascii="Calibri" w:hAnsi="Calibri" w:cs="Calibri"/>
        </w:rPr>
        <w:t>Lacaille</w:t>
      </w:r>
      <w:proofErr w:type="spellEnd"/>
      <w:r w:rsidRPr="00DC3ADD">
        <w:rPr>
          <w:rFonts w:ascii="Calibri" w:hAnsi="Calibri" w:cs="Calibri"/>
        </w:rPr>
        <w:t>-Dubois &amp; Wagner, 1996). Tannins and alkaloids also contribute to the anti-diabetic effects of medicinal plants by inhibiting enzymes involved in carbohydrate digestion, such as alpha-amylase and alpha-</w:t>
      </w:r>
      <w:proofErr w:type="spellStart"/>
      <w:r w:rsidRPr="00DC3ADD">
        <w:rPr>
          <w:rFonts w:ascii="Calibri" w:hAnsi="Calibri" w:cs="Calibri"/>
        </w:rPr>
        <w:t>glucosidase</w:t>
      </w:r>
      <w:proofErr w:type="spellEnd"/>
      <w:r w:rsidRPr="00DC3ADD">
        <w:rPr>
          <w:rFonts w:ascii="Calibri" w:hAnsi="Calibri" w:cs="Calibri"/>
        </w:rPr>
        <w:t>, thereby reducing postprandial hyperglycemia (McDougall &amp; Stewart, 2005).</w:t>
      </w:r>
    </w:p>
    <w:p w:rsidR="000644E1" w:rsidRPr="00DC3ADD" w:rsidRDefault="000644E1" w:rsidP="00DC3ADD">
      <w:pPr>
        <w:spacing w:before="100" w:after="100" w:line="360" w:lineRule="auto"/>
        <w:jc w:val="both"/>
        <w:rPr>
          <w:rFonts w:ascii="Calibri" w:hAnsi="Calibri" w:cs="Calibri"/>
          <w:b/>
          <w:bCs/>
        </w:rPr>
      </w:pPr>
      <w:r w:rsidRPr="00DC3ADD">
        <w:rPr>
          <w:rFonts w:ascii="Calibri" w:hAnsi="Calibri" w:cs="Calibri"/>
          <w:b/>
          <w:bCs/>
        </w:rPr>
        <w:t>2.6</w:t>
      </w:r>
      <w:r w:rsidRPr="00DC3ADD">
        <w:rPr>
          <w:rFonts w:ascii="Calibri" w:hAnsi="Calibri" w:cs="Calibri"/>
          <w:b/>
          <w:bCs/>
        </w:rPr>
        <w:tab/>
        <w:t>Comparative Studies on Anti-Diabetic Plants</w:t>
      </w:r>
    </w:p>
    <w:p w:rsidR="000644E1" w:rsidRPr="00DC3ADD" w:rsidRDefault="000644E1" w:rsidP="00DC3ADD">
      <w:pPr>
        <w:spacing w:before="100" w:after="100" w:line="360" w:lineRule="auto"/>
        <w:jc w:val="both"/>
        <w:rPr>
          <w:rFonts w:ascii="Calibri" w:hAnsi="Calibri" w:cs="Calibri"/>
        </w:rPr>
      </w:pPr>
      <w:r w:rsidRPr="00DC3ADD">
        <w:rPr>
          <w:rFonts w:ascii="Calibri" w:hAnsi="Calibri" w:cs="Calibri"/>
        </w:rPr>
        <w:t xml:space="preserve">Comparative studies on the efficacy of different anti-diabetic plants have provided valuable insights into their potential therapeutic applications. For example, a study comparing the hypoglycemic effects of </w:t>
      </w:r>
      <w:proofErr w:type="spellStart"/>
      <w:r w:rsidRPr="00DC3ADD">
        <w:rPr>
          <w:rFonts w:ascii="Calibri" w:hAnsi="Calibri" w:cs="Calibri"/>
        </w:rPr>
        <w:t>Momordicacharantia</w:t>
      </w:r>
      <w:proofErr w:type="spellEnd"/>
      <w:r w:rsidRPr="00DC3ADD">
        <w:rPr>
          <w:rFonts w:ascii="Calibri" w:hAnsi="Calibri" w:cs="Calibri"/>
        </w:rPr>
        <w:t xml:space="preserve"> and </w:t>
      </w:r>
      <w:proofErr w:type="spellStart"/>
      <w:r w:rsidRPr="00DC3ADD">
        <w:rPr>
          <w:rFonts w:ascii="Calibri" w:hAnsi="Calibri" w:cs="Calibri"/>
        </w:rPr>
        <w:t>Gymnemasylvestre</w:t>
      </w:r>
      <w:proofErr w:type="spellEnd"/>
      <w:r w:rsidRPr="00DC3ADD">
        <w:rPr>
          <w:rFonts w:ascii="Calibri" w:hAnsi="Calibri" w:cs="Calibri"/>
        </w:rPr>
        <w:t xml:space="preserve"> </w:t>
      </w:r>
      <w:r w:rsidRPr="00DC3ADD">
        <w:rPr>
          <w:rFonts w:ascii="Calibri" w:hAnsi="Calibri" w:cs="Calibri"/>
        </w:rPr>
        <w:lastRenderedPageBreak/>
        <w:t xml:space="preserve">found that both plants significantly reduced blood glucose levels in diabetic rats, but </w:t>
      </w:r>
      <w:proofErr w:type="spellStart"/>
      <w:r w:rsidRPr="00DC3ADD">
        <w:rPr>
          <w:rFonts w:ascii="Calibri" w:hAnsi="Calibri" w:cs="Calibri"/>
        </w:rPr>
        <w:t>Momordicacharantia</w:t>
      </w:r>
      <w:proofErr w:type="spellEnd"/>
      <w:r w:rsidRPr="00DC3ADD">
        <w:rPr>
          <w:rFonts w:ascii="Calibri" w:hAnsi="Calibri" w:cs="Calibri"/>
        </w:rPr>
        <w:t xml:space="preserve"> exhibited a more pronounced effect on improving insulin sensitivity (Sharma et al., 1990). Similarly, the combined use of multiple plant extracts has been explored to achieve synergistic effects and enhance overall therapeutic efficacy (</w:t>
      </w:r>
      <w:proofErr w:type="spellStart"/>
      <w:r w:rsidRPr="00DC3ADD">
        <w:rPr>
          <w:rFonts w:ascii="Calibri" w:hAnsi="Calibri" w:cs="Calibri"/>
        </w:rPr>
        <w:t>Marles</w:t>
      </w:r>
      <w:proofErr w:type="spellEnd"/>
      <w:r w:rsidRPr="00DC3ADD">
        <w:rPr>
          <w:rFonts w:ascii="Calibri" w:hAnsi="Calibri" w:cs="Calibri"/>
        </w:rPr>
        <w:t>&amp; Farnsworth, 1995).</w:t>
      </w:r>
    </w:p>
    <w:p w:rsidR="000644E1" w:rsidRPr="00DC3ADD" w:rsidRDefault="000644E1" w:rsidP="00DC3ADD">
      <w:pPr>
        <w:spacing w:before="100" w:after="100" w:line="360" w:lineRule="auto"/>
        <w:jc w:val="both"/>
        <w:rPr>
          <w:rFonts w:ascii="Calibri" w:hAnsi="Calibri" w:cs="Calibri"/>
        </w:rPr>
      </w:pPr>
      <w:r w:rsidRPr="00DC3ADD">
        <w:rPr>
          <w:rFonts w:ascii="Calibri" w:hAnsi="Calibri" w:cs="Calibri"/>
        </w:rPr>
        <w:t xml:space="preserve">In the context of </w:t>
      </w:r>
      <w:proofErr w:type="spellStart"/>
      <w:r w:rsidRPr="00DC3ADD">
        <w:rPr>
          <w:rFonts w:ascii="Calibri" w:hAnsi="Calibri" w:cs="Calibri"/>
        </w:rPr>
        <w:t>Chrysophyllumalbidum</w:t>
      </w:r>
      <w:proofErr w:type="spellEnd"/>
      <w:r w:rsidRPr="00DC3ADD">
        <w:rPr>
          <w:rFonts w:ascii="Calibri" w:hAnsi="Calibri" w:cs="Calibri"/>
        </w:rPr>
        <w:t xml:space="preserve">, further comparative studies are warranted to evaluate its efficacy relative to other well-established anti-diabetic plants. Such studies could help identify the unique advantages of </w:t>
      </w:r>
      <w:proofErr w:type="spellStart"/>
      <w:r w:rsidRPr="00DC3ADD">
        <w:rPr>
          <w:rFonts w:ascii="Calibri" w:hAnsi="Calibri" w:cs="Calibri"/>
        </w:rPr>
        <w:t>Chrysophyllumalbidum</w:t>
      </w:r>
      <w:proofErr w:type="spellEnd"/>
      <w:r w:rsidRPr="00DC3ADD">
        <w:rPr>
          <w:rFonts w:ascii="Calibri" w:hAnsi="Calibri" w:cs="Calibri"/>
        </w:rPr>
        <w:t xml:space="preserve"> and optimize its use in diabetes management.</w:t>
      </w:r>
    </w:p>
    <w:p w:rsidR="000644E1" w:rsidRPr="00DC3ADD" w:rsidRDefault="000644E1" w:rsidP="00DC3ADD">
      <w:pPr>
        <w:spacing w:before="100" w:after="100" w:line="360" w:lineRule="auto"/>
        <w:jc w:val="both"/>
        <w:rPr>
          <w:rFonts w:ascii="Calibri" w:hAnsi="Calibri" w:cs="Calibri"/>
        </w:rPr>
      </w:pPr>
    </w:p>
    <w:p w:rsidR="000644E1" w:rsidRPr="00DC3ADD" w:rsidRDefault="000644E1" w:rsidP="00DC3ADD">
      <w:pPr>
        <w:spacing w:before="100" w:after="100" w:line="360" w:lineRule="auto"/>
        <w:jc w:val="both"/>
        <w:rPr>
          <w:rFonts w:ascii="Calibri" w:hAnsi="Calibri" w:cs="Calibri"/>
        </w:rPr>
      </w:pPr>
    </w:p>
    <w:p w:rsidR="000644E1" w:rsidRPr="00DC3ADD" w:rsidRDefault="000644E1" w:rsidP="00DC3ADD">
      <w:pPr>
        <w:spacing w:after="160" w:line="360" w:lineRule="auto"/>
        <w:jc w:val="both"/>
        <w:rPr>
          <w:rFonts w:ascii="Calibri" w:hAnsi="Calibri" w:cs="Calibri"/>
          <w:b/>
          <w:bCs/>
          <w:kern w:val="36"/>
        </w:rPr>
      </w:pPr>
      <w:r w:rsidRPr="00DC3ADD">
        <w:rPr>
          <w:rFonts w:ascii="Calibri" w:hAnsi="Calibri" w:cs="Calibri"/>
          <w:b/>
          <w:bCs/>
          <w:kern w:val="36"/>
        </w:rPr>
        <w:br w:type="page"/>
      </w:r>
    </w:p>
    <w:p w:rsidR="000644E1" w:rsidRPr="00DC3ADD" w:rsidRDefault="000644E1" w:rsidP="00DC3ADD">
      <w:pPr>
        <w:spacing w:before="100" w:after="100" w:line="360" w:lineRule="auto"/>
        <w:jc w:val="center"/>
        <w:outlineLvl w:val="0"/>
        <w:rPr>
          <w:rFonts w:ascii="Calibri" w:hAnsi="Calibri" w:cs="Calibri"/>
          <w:b/>
          <w:bCs/>
          <w:kern w:val="36"/>
        </w:rPr>
      </w:pPr>
      <w:r w:rsidRPr="00DC3ADD">
        <w:rPr>
          <w:rFonts w:ascii="Calibri" w:hAnsi="Calibri" w:cs="Calibri"/>
          <w:b/>
          <w:bCs/>
          <w:kern w:val="36"/>
        </w:rPr>
        <w:lastRenderedPageBreak/>
        <w:t>CHAPTER THREE</w:t>
      </w:r>
    </w:p>
    <w:p w:rsidR="000644E1" w:rsidRPr="00DC3ADD" w:rsidRDefault="000644E1" w:rsidP="00DC3ADD">
      <w:pPr>
        <w:spacing w:before="100" w:after="100" w:line="360" w:lineRule="auto"/>
        <w:jc w:val="both"/>
        <w:outlineLvl w:val="0"/>
        <w:rPr>
          <w:rFonts w:ascii="Calibri" w:hAnsi="Calibri" w:cs="Calibri"/>
          <w:b/>
          <w:bCs/>
          <w:kern w:val="36"/>
        </w:rPr>
      </w:pPr>
      <w:r w:rsidRPr="00DC3ADD">
        <w:rPr>
          <w:rFonts w:ascii="Calibri" w:hAnsi="Calibri" w:cs="Calibri"/>
          <w:b/>
          <w:bCs/>
          <w:kern w:val="36"/>
        </w:rPr>
        <w:t>METHODOLOGY</w:t>
      </w:r>
    </w:p>
    <w:p w:rsidR="00F35B01" w:rsidRPr="00DC3ADD" w:rsidRDefault="000644E1" w:rsidP="00DC3ADD">
      <w:pPr>
        <w:pStyle w:val="Heading3"/>
        <w:spacing w:before="0" w:line="360" w:lineRule="auto"/>
        <w:jc w:val="both"/>
        <w:rPr>
          <w:rFonts w:ascii="Calibri" w:eastAsia="Times New Roman" w:hAnsi="Calibri" w:cs="Calibri"/>
          <w:color w:val="000000"/>
          <w:sz w:val="24"/>
          <w:szCs w:val="24"/>
        </w:rPr>
      </w:pPr>
      <w:r w:rsidRPr="00DC3ADD">
        <w:rPr>
          <w:rFonts w:ascii="Calibri" w:hAnsi="Calibri" w:cs="Calibri"/>
          <w:color w:val="000000" w:themeColor="text1"/>
          <w:sz w:val="24"/>
          <w:szCs w:val="24"/>
        </w:rPr>
        <w:t>3.1</w:t>
      </w:r>
      <w:r w:rsidRPr="00DC3ADD">
        <w:rPr>
          <w:rFonts w:ascii="Calibri" w:hAnsi="Calibri" w:cs="Calibri"/>
          <w:color w:val="000000" w:themeColor="text1"/>
          <w:sz w:val="24"/>
          <w:szCs w:val="24"/>
        </w:rPr>
        <w:tab/>
      </w:r>
      <w:r w:rsidR="00280B9D" w:rsidRPr="00DC3ADD">
        <w:rPr>
          <w:rFonts w:ascii="Calibri" w:hAnsi="Calibri" w:cs="Calibri"/>
          <w:color w:val="000000" w:themeColor="text1"/>
          <w:sz w:val="24"/>
          <w:szCs w:val="24"/>
        </w:rPr>
        <w:t>Study design:</w:t>
      </w:r>
      <w:r w:rsidR="00280B9D" w:rsidRPr="00DC3ADD">
        <w:rPr>
          <w:rFonts w:ascii="Calibri" w:hAnsi="Calibri" w:cs="Calibri"/>
          <w:b/>
          <w:bCs/>
          <w:color w:val="000000" w:themeColor="text1"/>
          <w:sz w:val="24"/>
          <w:szCs w:val="24"/>
        </w:rPr>
        <w:t xml:space="preserve"> </w:t>
      </w:r>
      <w:r w:rsidR="00F35B01" w:rsidRPr="00DC3ADD">
        <w:rPr>
          <w:rFonts w:ascii="Calibri" w:hAnsi="Calibri" w:cs="Calibri"/>
          <w:color w:val="000000"/>
          <w:sz w:val="24"/>
          <w:szCs w:val="24"/>
        </w:rPr>
        <w:t>Anti-Diabetic Effect of</w:t>
      </w:r>
      <w:r w:rsidR="00F35B01" w:rsidRPr="00DC3ADD">
        <w:rPr>
          <w:rStyle w:val="apple-converted-space"/>
          <w:rFonts w:ascii="Calibri" w:hAnsi="Calibri" w:cs="Calibri"/>
          <w:color w:val="000000"/>
          <w:sz w:val="24"/>
          <w:szCs w:val="24"/>
        </w:rPr>
        <w:t> </w:t>
      </w:r>
      <w:proofErr w:type="spellStart"/>
      <w:r w:rsidR="00F35B01" w:rsidRPr="00DC3ADD">
        <w:rPr>
          <w:rStyle w:val="Emphasis"/>
          <w:rFonts w:ascii="Calibri" w:hAnsi="Calibri" w:cs="Calibri"/>
          <w:color w:val="000000"/>
          <w:sz w:val="24"/>
          <w:szCs w:val="24"/>
        </w:rPr>
        <w:t>Chrysophyllum</w:t>
      </w:r>
      <w:proofErr w:type="spellEnd"/>
      <w:r w:rsidR="00F35B01" w:rsidRPr="00DC3ADD">
        <w:rPr>
          <w:rStyle w:val="Emphasis"/>
          <w:rFonts w:ascii="Calibri" w:hAnsi="Calibri" w:cs="Calibri"/>
          <w:color w:val="000000"/>
          <w:sz w:val="24"/>
          <w:szCs w:val="24"/>
        </w:rPr>
        <w:t xml:space="preserve"> </w:t>
      </w:r>
      <w:proofErr w:type="spellStart"/>
      <w:r w:rsidR="00F35B01" w:rsidRPr="00DC3ADD">
        <w:rPr>
          <w:rStyle w:val="Emphasis"/>
          <w:rFonts w:ascii="Calibri" w:hAnsi="Calibri" w:cs="Calibri"/>
          <w:color w:val="000000"/>
          <w:sz w:val="24"/>
          <w:szCs w:val="24"/>
        </w:rPr>
        <w:t>Albidum</w:t>
      </w:r>
      <w:proofErr w:type="spellEnd"/>
      <w:r w:rsidR="00F35B01" w:rsidRPr="00DC3ADD">
        <w:rPr>
          <w:rStyle w:val="apple-converted-space"/>
          <w:rFonts w:ascii="Calibri" w:hAnsi="Calibri" w:cs="Calibri"/>
          <w:color w:val="000000"/>
          <w:sz w:val="24"/>
          <w:szCs w:val="24"/>
        </w:rPr>
        <w:t> </w:t>
      </w:r>
      <w:r w:rsidR="00F35B01" w:rsidRPr="00DC3ADD">
        <w:rPr>
          <w:rFonts w:ascii="Calibri" w:hAnsi="Calibri" w:cs="Calibri"/>
          <w:color w:val="000000"/>
          <w:sz w:val="24"/>
          <w:szCs w:val="24"/>
        </w:rPr>
        <w:t xml:space="preserve">Pulp and Seed in </w:t>
      </w:r>
      <w:proofErr w:type="spellStart"/>
      <w:r w:rsidR="00F35B01" w:rsidRPr="00DC3ADD">
        <w:rPr>
          <w:rFonts w:ascii="Calibri" w:hAnsi="Calibri" w:cs="Calibri"/>
          <w:color w:val="000000"/>
          <w:sz w:val="24"/>
          <w:szCs w:val="24"/>
        </w:rPr>
        <w:t>STZ</w:t>
      </w:r>
      <w:proofErr w:type="spellEnd"/>
      <w:r w:rsidR="00F35B01" w:rsidRPr="00DC3ADD">
        <w:rPr>
          <w:rFonts w:ascii="Calibri" w:hAnsi="Calibri" w:cs="Calibri"/>
          <w:color w:val="000000"/>
          <w:sz w:val="24"/>
          <w:szCs w:val="24"/>
        </w:rPr>
        <w:t>-Induced Diabetic Rats</w:t>
      </w:r>
    </w:p>
    <w:p w:rsidR="00F35B01" w:rsidRPr="00DC3ADD" w:rsidRDefault="00F35B01" w:rsidP="00DC3ADD">
      <w:pPr>
        <w:pStyle w:val="NormalWeb"/>
        <w:spacing w:before="0" w:line="360" w:lineRule="auto"/>
        <w:jc w:val="both"/>
        <w:rPr>
          <w:rFonts w:ascii="Calibri" w:hAnsi="Calibri" w:cs="Calibri"/>
        </w:rPr>
      </w:pPr>
      <w:r w:rsidRPr="00DC3ADD">
        <w:rPr>
          <w:rFonts w:ascii="Calibri" w:hAnsi="Calibri" w:cs="Calibri"/>
        </w:rPr>
        <w:t>This comprehensive methodology outlines the detailed experimental procedures undertaken to evaluate the anti-diabetic potential of</w:t>
      </w:r>
      <w:r w:rsidRPr="00DC3ADD">
        <w:rPr>
          <w:rStyle w:val="apple-converted-space"/>
          <w:rFonts w:ascii="Calibri" w:hAnsi="Calibri" w:cs="Calibri"/>
        </w:rPr>
        <w:t> </w:t>
      </w:r>
      <w:proofErr w:type="spellStart"/>
      <w:r w:rsidRPr="00DC3ADD">
        <w:rPr>
          <w:rStyle w:val="Emphasis"/>
          <w:rFonts w:ascii="Calibri" w:hAnsi="Calibri" w:cs="Calibri"/>
        </w:rPr>
        <w:t>Chrysophyllum</w:t>
      </w:r>
      <w:proofErr w:type="spellEnd"/>
      <w:r w:rsidRPr="00DC3ADD">
        <w:rPr>
          <w:rStyle w:val="Emphasis"/>
          <w:rFonts w:ascii="Calibri" w:hAnsi="Calibri" w:cs="Calibri"/>
        </w:rPr>
        <w:t xml:space="preserve"> </w:t>
      </w:r>
      <w:proofErr w:type="spellStart"/>
      <w:r w:rsidRPr="00DC3ADD">
        <w:rPr>
          <w:rStyle w:val="Emphasis"/>
          <w:rFonts w:ascii="Calibri" w:hAnsi="Calibri" w:cs="Calibri"/>
        </w:rPr>
        <w:t>albidum</w:t>
      </w:r>
      <w:proofErr w:type="spellEnd"/>
      <w:r w:rsidRPr="00DC3ADD">
        <w:rPr>
          <w:rStyle w:val="apple-converted-space"/>
          <w:rFonts w:ascii="Calibri" w:hAnsi="Calibri" w:cs="Calibri"/>
        </w:rPr>
        <w:t> </w:t>
      </w:r>
      <w:r w:rsidRPr="00DC3ADD">
        <w:rPr>
          <w:rFonts w:ascii="Calibri" w:hAnsi="Calibri" w:cs="Calibri"/>
        </w:rPr>
        <w:t>(African Star Apple) pulp (CAP) and seed (</w:t>
      </w:r>
      <w:proofErr w:type="spellStart"/>
      <w:r w:rsidRPr="00DC3ADD">
        <w:rPr>
          <w:rFonts w:ascii="Calibri" w:hAnsi="Calibri" w:cs="Calibri"/>
        </w:rPr>
        <w:t>CAS</w:t>
      </w:r>
      <w:proofErr w:type="spellEnd"/>
      <w:r w:rsidRPr="00DC3ADD">
        <w:rPr>
          <w:rFonts w:ascii="Calibri" w:hAnsi="Calibri" w:cs="Calibri"/>
        </w:rPr>
        <w:t xml:space="preserve">) extracts in </w:t>
      </w:r>
      <w:proofErr w:type="spellStart"/>
      <w:r w:rsidRPr="00DC3ADD">
        <w:rPr>
          <w:rFonts w:ascii="Calibri" w:hAnsi="Calibri" w:cs="Calibri"/>
        </w:rPr>
        <w:t>streptozotocin</w:t>
      </w:r>
      <w:proofErr w:type="spellEnd"/>
      <w:r w:rsidRPr="00DC3ADD">
        <w:rPr>
          <w:rFonts w:ascii="Calibri" w:hAnsi="Calibri" w:cs="Calibri"/>
        </w:rPr>
        <w:t xml:space="preserve"> (</w:t>
      </w:r>
      <w:proofErr w:type="spellStart"/>
      <w:r w:rsidRPr="00DC3ADD">
        <w:rPr>
          <w:rFonts w:ascii="Calibri" w:hAnsi="Calibri" w:cs="Calibri"/>
        </w:rPr>
        <w:t>STZ</w:t>
      </w:r>
      <w:proofErr w:type="spellEnd"/>
      <w:r w:rsidRPr="00DC3ADD">
        <w:rPr>
          <w:rFonts w:ascii="Calibri" w:hAnsi="Calibri" w:cs="Calibri"/>
        </w:rPr>
        <w:t>)-induced diabetic rats. The protocol encompasses meticulous plant material collection, rigorous extraction techniques, precise animal model induction, standardized treatment administration, and systematic biochemical analysis of blood glucose levels over a defined period.</w:t>
      </w:r>
    </w:p>
    <w:p w:rsidR="00F35B01" w:rsidRPr="00DC3ADD" w:rsidRDefault="00280B9D" w:rsidP="00DC3ADD">
      <w:pPr>
        <w:pStyle w:val="Heading4"/>
        <w:spacing w:before="0" w:line="360" w:lineRule="auto"/>
        <w:jc w:val="both"/>
        <w:rPr>
          <w:rFonts w:ascii="Calibri" w:hAnsi="Calibri" w:cs="Calibri"/>
          <w:i w:val="0"/>
          <w:iCs w:val="0"/>
          <w:color w:val="000000"/>
        </w:rPr>
      </w:pPr>
      <w:r w:rsidRPr="00DC3ADD">
        <w:rPr>
          <w:rFonts w:ascii="Calibri" w:hAnsi="Calibri" w:cs="Calibri"/>
          <w:i w:val="0"/>
          <w:iCs w:val="0"/>
          <w:color w:val="000000"/>
        </w:rPr>
        <w:t>3.2</w:t>
      </w:r>
      <w:r w:rsidRPr="00DC3ADD">
        <w:rPr>
          <w:rFonts w:ascii="Calibri" w:hAnsi="Calibri" w:cs="Calibri"/>
          <w:i w:val="0"/>
          <w:iCs w:val="0"/>
          <w:color w:val="000000"/>
        </w:rPr>
        <w:tab/>
      </w:r>
      <w:r w:rsidR="00F35B01" w:rsidRPr="00DC3ADD">
        <w:rPr>
          <w:rFonts w:ascii="Calibri" w:hAnsi="Calibri" w:cs="Calibri"/>
          <w:i w:val="0"/>
          <w:iCs w:val="0"/>
          <w:color w:val="000000"/>
        </w:rPr>
        <w:t>Ethical Approval and Animal Care</w:t>
      </w:r>
    </w:p>
    <w:p w:rsidR="00F35B01" w:rsidRPr="00DC3ADD" w:rsidRDefault="00F35B01" w:rsidP="00DC3ADD">
      <w:pPr>
        <w:pStyle w:val="NormalWeb"/>
        <w:spacing w:before="0" w:line="360" w:lineRule="auto"/>
        <w:jc w:val="both"/>
        <w:rPr>
          <w:rFonts w:ascii="Calibri" w:hAnsi="Calibri" w:cs="Calibri"/>
        </w:rPr>
      </w:pPr>
      <w:r w:rsidRPr="00DC3ADD">
        <w:rPr>
          <w:rFonts w:ascii="Calibri" w:hAnsi="Calibri" w:cs="Calibri"/>
        </w:rPr>
        <w:t>Prior to the initiation of any experimental work, a comprehensive research proposal detailing all animal procedures will be submitted to and approved by the Institutional Animal Ethics Committee (</w:t>
      </w:r>
      <w:proofErr w:type="spellStart"/>
      <w:r w:rsidRPr="00DC3ADD">
        <w:rPr>
          <w:rFonts w:ascii="Calibri" w:hAnsi="Calibri" w:cs="Calibri"/>
        </w:rPr>
        <w:t>IAEC</w:t>
      </w:r>
      <w:proofErr w:type="spellEnd"/>
      <w:r w:rsidRPr="00DC3ADD">
        <w:rPr>
          <w:rFonts w:ascii="Calibri" w:hAnsi="Calibri" w:cs="Calibri"/>
        </w:rPr>
        <w:t>) of the collaborating institution. All animal handling, care, and experimental protocols will strictly adhere to the internationally accepted guidelines for the humane use and care of laboratory animals (e.g., NIH Guide for the Care and Use of Laboratory Animals or local equivalent regulations). This commitment ensures that all efforts are made to minimize stress, pain, and discomfort to the animals throughout the study.</w:t>
      </w:r>
    </w:p>
    <w:p w:rsidR="00F35B01" w:rsidRPr="00DC3ADD" w:rsidRDefault="00F35B01" w:rsidP="00DC3ADD">
      <w:pPr>
        <w:pStyle w:val="NormalWeb"/>
        <w:spacing w:before="0" w:line="360" w:lineRule="auto"/>
        <w:jc w:val="both"/>
        <w:rPr>
          <w:rFonts w:ascii="Calibri" w:hAnsi="Calibri" w:cs="Calibri"/>
        </w:rPr>
      </w:pPr>
      <w:r w:rsidRPr="00DC3ADD">
        <w:rPr>
          <w:rFonts w:ascii="Calibri" w:hAnsi="Calibri" w:cs="Calibri"/>
        </w:rPr>
        <w:t xml:space="preserve">Healthy adult male </w:t>
      </w:r>
      <w:proofErr w:type="spellStart"/>
      <w:r w:rsidRPr="00DC3ADD">
        <w:rPr>
          <w:rFonts w:ascii="Calibri" w:hAnsi="Calibri" w:cs="Calibri"/>
        </w:rPr>
        <w:t>Wistar</w:t>
      </w:r>
      <w:proofErr w:type="spellEnd"/>
      <w:r w:rsidRPr="00DC3ADD">
        <w:rPr>
          <w:rFonts w:ascii="Calibri" w:hAnsi="Calibri" w:cs="Calibri"/>
        </w:rPr>
        <w:t xml:space="preserve"> or Sprague-</w:t>
      </w:r>
      <w:proofErr w:type="spellStart"/>
      <w:r w:rsidRPr="00DC3ADD">
        <w:rPr>
          <w:rFonts w:ascii="Calibri" w:hAnsi="Calibri" w:cs="Calibri"/>
        </w:rPr>
        <w:t>Dawley</w:t>
      </w:r>
      <w:proofErr w:type="spellEnd"/>
      <w:r w:rsidRPr="00DC3ADD">
        <w:rPr>
          <w:rFonts w:ascii="Calibri" w:hAnsi="Calibri" w:cs="Calibri"/>
        </w:rPr>
        <w:t xml:space="preserve"> rats, typically weighing between</w:t>
      </w:r>
      <w:r w:rsidRPr="00DC3ADD">
        <w:rPr>
          <w:rStyle w:val="apple-converted-space"/>
          <w:rFonts w:ascii="Calibri" w:hAnsi="Calibri" w:cs="Calibri"/>
        </w:rPr>
        <w:t> </w:t>
      </w:r>
      <w:r w:rsidRPr="00DC3ADD">
        <w:rPr>
          <w:rStyle w:val="mord"/>
          <w:rFonts w:ascii="Calibri" w:hAnsi="Calibri" w:cs="Calibri"/>
        </w:rPr>
        <w:t>150</w:t>
      </w:r>
      <w:r w:rsidRPr="00DC3ADD">
        <w:rPr>
          <w:rStyle w:val="mbin"/>
          <w:rFonts w:ascii="Calibri" w:hAnsi="Calibri" w:cs="Calibri"/>
        </w:rPr>
        <w:t>−</w:t>
      </w:r>
      <w:r w:rsidRPr="00DC3ADD">
        <w:rPr>
          <w:rStyle w:val="mord"/>
          <w:rFonts w:ascii="Calibri" w:hAnsi="Calibri" w:cs="Calibri"/>
        </w:rPr>
        <w:t>200</w:t>
      </w:r>
      <w:r w:rsidRPr="00DC3ADD">
        <w:rPr>
          <w:rStyle w:val="apple-converted-space"/>
          <w:rFonts w:ascii="Calibri" w:hAnsi="Calibri" w:cs="Calibri"/>
        </w:rPr>
        <w:t> </w:t>
      </w:r>
      <w:r w:rsidRPr="00DC3ADD">
        <w:rPr>
          <w:rFonts w:ascii="Calibri" w:hAnsi="Calibri" w:cs="Calibri"/>
        </w:rPr>
        <w:t>g, will be procured from a reputable animal breeding facility. Upon arrival, the rats will undergo a minimum seven-day acclimatization period to adjust to the laboratory environment, during which their general health and behavior will be closely monitored. Animals will be housed in spacious, well-ventilated polypropylene cages (</w:t>
      </w:r>
      <w:r w:rsidR="00280B9D" w:rsidRPr="00DC3ADD">
        <w:rPr>
          <w:rFonts w:ascii="Calibri" w:hAnsi="Calibri" w:cs="Calibri"/>
        </w:rPr>
        <w:t xml:space="preserve">6 </w:t>
      </w:r>
      <w:r w:rsidRPr="00DC3ADD">
        <w:rPr>
          <w:rFonts w:ascii="Calibri" w:hAnsi="Calibri" w:cs="Calibri"/>
        </w:rPr>
        <w:t xml:space="preserve">rats per cage) equipped with appropriate bedding material (e.g., wood </w:t>
      </w:r>
      <w:r w:rsidRPr="00DC3ADD">
        <w:rPr>
          <w:rFonts w:ascii="Calibri" w:hAnsi="Calibri" w:cs="Calibri"/>
        </w:rPr>
        <w:lastRenderedPageBreak/>
        <w:t>shavings, changed regularly to maintain hygiene). The animal housing facility will maintain controlled environmental conditions: a consistent temperature of</w:t>
      </w:r>
      <w:r w:rsidRPr="00DC3ADD">
        <w:rPr>
          <w:rStyle w:val="apple-converted-space"/>
          <w:rFonts w:ascii="Calibri" w:hAnsi="Calibri" w:cs="Calibri"/>
        </w:rPr>
        <w:t> </w:t>
      </w:r>
      <w:r w:rsidRPr="00DC3ADD">
        <w:rPr>
          <w:rStyle w:val="mord"/>
          <w:rFonts w:ascii="Calibri" w:hAnsi="Calibri" w:cs="Calibri"/>
        </w:rPr>
        <w:t>22</w:t>
      </w:r>
      <w:r w:rsidRPr="00DC3ADD">
        <w:rPr>
          <w:rStyle w:val="mbin"/>
          <w:rFonts w:ascii="Calibri" w:hAnsi="Calibri" w:cs="Calibri"/>
        </w:rPr>
        <w:t>±</w:t>
      </w:r>
      <w:r w:rsidRPr="00DC3ADD">
        <w:rPr>
          <w:rStyle w:val="mord"/>
          <w:rFonts w:ascii="Calibri" w:hAnsi="Calibri" w:cs="Calibri"/>
        </w:rPr>
        <w:t>2</w:t>
      </w:r>
      <w:r w:rsidRPr="00DC3ADD">
        <w:rPr>
          <w:rStyle w:val="mbin"/>
          <w:rFonts w:ascii="Cambria Math" w:hAnsi="Cambria Math" w:cs="Cambria Math"/>
        </w:rPr>
        <w:t>∘</w:t>
      </w:r>
      <w:r w:rsidRPr="00DC3ADD">
        <w:rPr>
          <w:rStyle w:val="mord"/>
          <w:rFonts w:ascii="Calibri" w:hAnsi="Calibri" w:cs="Calibri"/>
        </w:rPr>
        <w:t>C</w:t>
      </w:r>
      <w:r w:rsidRPr="00DC3ADD">
        <w:rPr>
          <w:rFonts w:ascii="Calibri" w:hAnsi="Calibri" w:cs="Calibri"/>
        </w:rPr>
        <w:t>, a relative humidity of</w:t>
      </w:r>
      <w:r w:rsidRPr="00DC3ADD">
        <w:rPr>
          <w:rStyle w:val="apple-converted-space"/>
          <w:rFonts w:ascii="Calibri" w:hAnsi="Calibri" w:cs="Calibri"/>
        </w:rPr>
        <w:t> </w:t>
      </w:r>
      <w:r w:rsidRPr="00DC3ADD">
        <w:rPr>
          <w:rStyle w:val="mord"/>
          <w:rFonts w:ascii="Calibri" w:hAnsi="Calibri" w:cs="Calibri"/>
        </w:rPr>
        <w:t>50</w:t>
      </w:r>
      <w:r w:rsidRPr="00DC3ADD">
        <w:rPr>
          <w:rStyle w:val="mbin"/>
          <w:rFonts w:ascii="Calibri" w:hAnsi="Calibri" w:cs="Calibri"/>
        </w:rPr>
        <w:t>−</w:t>
      </w:r>
      <w:r w:rsidRPr="00DC3ADD">
        <w:rPr>
          <w:rStyle w:val="mord"/>
          <w:rFonts w:ascii="Calibri" w:hAnsi="Calibri" w:cs="Calibri"/>
        </w:rPr>
        <w:t>60</w:t>
      </w:r>
      <w:r w:rsidRPr="00DC3ADD">
        <w:rPr>
          <w:rFonts w:ascii="Calibri" w:hAnsi="Calibri" w:cs="Calibri"/>
        </w:rPr>
        <w:t>, and a strict</w:t>
      </w:r>
      <w:r w:rsidRPr="00DC3ADD">
        <w:rPr>
          <w:rStyle w:val="apple-converted-space"/>
          <w:rFonts w:ascii="Calibri" w:hAnsi="Calibri" w:cs="Calibri"/>
        </w:rPr>
        <w:t> </w:t>
      </w:r>
      <w:r w:rsidRPr="00DC3ADD">
        <w:rPr>
          <w:rStyle w:val="mord"/>
          <w:rFonts w:ascii="Calibri" w:hAnsi="Calibri" w:cs="Calibri"/>
        </w:rPr>
        <w:t>12</w:t>
      </w:r>
      <w:r w:rsidRPr="00DC3ADD">
        <w:rPr>
          <w:rFonts w:ascii="Calibri" w:hAnsi="Calibri" w:cs="Calibri"/>
        </w:rPr>
        <w:t>-hour light/dark cycle (lights on at 07:00 AM, off at 07:00 PM). Throughout the entire experimental duration, rats will have</w:t>
      </w:r>
      <w:r w:rsidRPr="00DC3ADD">
        <w:rPr>
          <w:rStyle w:val="apple-converted-space"/>
          <w:rFonts w:ascii="Calibri" w:hAnsi="Calibri" w:cs="Calibri"/>
        </w:rPr>
        <w:t> </w:t>
      </w:r>
      <w:r w:rsidRPr="00DC3ADD">
        <w:rPr>
          <w:rStyle w:val="Emphasis"/>
          <w:rFonts w:ascii="Calibri" w:hAnsi="Calibri" w:cs="Calibri"/>
        </w:rPr>
        <w:t>ad libitum</w:t>
      </w:r>
      <w:r w:rsidRPr="00DC3ADD">
        <w:rPr>
          <w:rStyle w:val="apple-converted-space"/>
          <w:rFonts w:ascii="Calibri" w:hAnsi="Calibri" w:cs="Calibri"/>
        </w:rPr>
        <w:t> </w:t>
      </w:r>
      <w:r w:rsidRPr="00DC3ADD">
        <w:rPr>
          <w:rFonts w:ascii="Calibri" w:hAnsi="Calibri" w:cs="Calibri"/>
        </w:rPr>
        <w:t>access to a standard laboratory pellet diet and fresh distilled water, which will be replenished daily. Daily observations will include monitoring for any signs of distress, changes in appetite, water intake, body weight, and general activity.</w:t>
      </w:r>
    </w:p>
    <w:p w:rsidR="00F35B01" w:rsidRPr="00DC3ADD" w:rsidRDefault="00280B9D" w:rsidP="00DC3ADD">
      <w:pPr>
        <w:pStyle w:val="Heading4"/>
        <w:spacing w:before="0" w:line="360" w:lineRule="auto"/>
        <w:jc w:val="both"/>
        <w:rPr>
          <w:rFonts w:ascii="Calibri" w:hAnsi="Calibri" w:cs="Calibri"/>
          <w:i w:val="0"/>
          <w:iCs w:val="0"/>
          <w:color w:val="000000"/>
        </w:rPr>
      </w:pPr>
      <w:r w:rsidRPr="00DC3ADD">
        <w:rPr>
          <w:rFonts w:ascii="Calibri" w:hAnsi="Calibri" w:cs="Calibri"/>
          <w:i w:val="0"/>
          <w:iCs w:val="0"/>
          <w:color w:val="000000"/>
        </w:rPr>
        <w:t>3.3</w:t>
      </w:r>
      <w:r w:rsidRPr="00DC3ADD">
        <w:rPr>
          <w:rFonts w:ascii="Calibri" w:hAnsi="Calibri" w:cs="Calibri"/>
          <w:i w:val="0"/>
          <w:iCs w:val="0"/>
          <w:color w:val="000000"/>
        </w:rPr>
        <w:tab/>
      </w:r>
      <w:r w:rsidR="00F35B01" w:rsidRPr="00DC3ADD">
        <w:rPr>
          <w:rFonts w:ascii="Calibri" w:hAnsi="Calibri" w:cs="Calibri"/>
          <w:i w:val="0"/>
          <w:iCs w:val="0"/>
          <w:color w:val="000000"/>
        </w:rPr>
        <w:t>Plant Material Collection, Authentication, and Preparation</w:t>
      </w:r>
    </w:p>
    <w:p w:rsidR="00F35B01" w:rsidRPr="00DC3ADD" w:rsidRDefault="00F35B01" w:rsidP="00247EE7">
      <w:pPr>
        <w:pStyle w:val="NormalWeb"/>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Style w:val="Strong"/>
          <w:rFonts w:ascii="Calibri" w:hAnsi="Calibri" w:cs="Calibri"/>
        </w:rPr>
        <w:t>Collection:</w:t>
      </w:r>
      <w:r w:rsidRPr="00DC3ADD">
        <w:rPr>
          <w:rStyle w:val="apple-converted-space"/>
          <w:rFonts w:ascii="Calibri" w:hAnsi="Calibri" w:cs="Calibri"/>
        </w:rPr>
        <w:t> </w:t>
      </w:r>
      <w:r w:rsidRPr="00DC3ADD">
        <w:rPr>
          <w:rFonts w:ascii="Calibri" w:hAnsi="Calibri" w:cs="Calibri"/>
        </w:rPr>
        <w:t>Fresh, mature, and visually healthy fruits of</w:t>
      </w:r>
      <w:r w:rsidRPr="00DC3ADD">
        <w:rPr>
          <w:rStyle w:val="apple-converted-space"/>
          <w:rFonts w:ascii="Calibri" w:hAnsi="Calibri" w:cs="Calibri"/>
        </w:rPr>
        <w:t> </w:t>
      </w:r>
      <w:proofErr w:type="spellStart"/>
      <w:r w:rsidRPr="00DC3ADD">
        <w:rPr>
          <w:rStyle w:val="Emphasis"/>
          <w:rFonts w:ascii="Calibri" w:hAnsi="Calibri" w:cs="Calibri"/>
        </w:rPr>
        <w:t>Chrysophyllum</w:t>
      </w:r>
      <w:proofErr w:type="spellEnd"/>
      <w:r w:rsidRPr="00DC3ADD">
        <w:rPr>
          <w:rStyle w:val="Emphasis"/>
          <w:rFonts w:ascii="Calibri" w:hAnsi="Calibri" w:cs="Calibri"/>
        </w:rPr>
        <w:t xml:space="preserve"> </w:t>
      </w:r>
      <w:proofErr w:type="spellStart"/>
      <w:r w:rsidRPr="00DC3ADD">
        <w:rPr>
          <w:rStyle w:val="Emphasis"/>
          <w:rFonts w:ascii="Calibri" w:hAnsi="Calibri" w:cs="Calibri"/>
        </w:rPr>
        <w:t>albidum</w:t>
      </w:r>
      <w:proofErr w:type="spellEnd"/>
      <w:r w:rsidRPr="00DC3ADD">
        <w:rPr>
          <w:rStyle w:val="apple-converted-space"/>
          <w:rFonts w:ascii="Calibri" w:hAnsi="Calibri" w:cs="Calibri"/>
        </w:rPr>
        <w:t> </w:t>
      </w:r>
      <w:r w:rsidRPr="00DC3ADD">
        <w:rPr>
          <w:rFonts w:ascii="Calibri" w:hAnsi="Calibri" w:cs="Calibri"/>
        </w:rPr>
        <w:t>will be meticulously collected during their peak fruiting season from a specific, identified geographical location (e.g., a designated farm or wild habitat in a particular region). Care will be taken to select fruits that are fully ripe, as indicated by their characteristic color and texture, to ensure optimal concentration of bioactive compounds.</w:t>
      </w:r>
    </w:p>
    <w:p w:rsidR="00F35B01" w:rsidRPr="00DC3ADD" w:rsidRDefault="00F35B01" w:rsidP="00247EE7">
      <w:pPr>
        <w:pStyle w:val="NormalWeb"/>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Style w:val="Strong"/>
          <w:rFonts w:ascii="Calibri" w:hAnsi="Calibri" w:cs="Calibri"/>
        </w:rPr>
        <w:t>Authentication:</w:t>
      </w:r>
      <w:r w:rsidRPr="00DC3ADD">
        <w:rPr>
          <w:rStyle w:val="apple-converted-space"/>
          <w:rFonts w:ascii="Calibri" w:hAnsi="Calibri" w:cs="Calibri"/>
        </w:rPr>
        <w:t> </w:t>
      </w:r>
      <w:r w:rsidRPr="00DC3ADD">
        <w:rPr>
          <w:rFonts w:ascii="Calibri" w:hAnsi="Calibri" w:cs="Calibri"/>
        </w:rPr>
        <w:t>The collected plant material will undergo rigorous botanical identification and authentication by a qualified plant taxonomist or botanist. This crucial step confirms the species and prevents misidentification. A representative voucher specimen (e.g., with flowers and fruits) will be prepared, properly labeled, and deposited in a recognized institutional herbarium for future reference and verification.</w:t>
      </w:r>
    </w:p>
    <w:p w:rsidR="00F35B01" w:rsidRPr="00DC3ADD" w:rsidRDefault="00F35B01" w:rsidP="00247EE7">
      <w:pPr>
        <w:pStyle w:val="NormalWeb"/>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Style w:val="Strong"/>
          <w:rFonts w:ascii="Calibri" w:hAnsi="Calibri" w:cs="Calibri"/>
        </w:rPr>
        <w:t>Pulp Separation and Preparation:</w:t>
      </w:r>
      <w:r w:rsidRPr="00DC3ADD">
        <w:rPr>
          <w:rStyle w:val="apple-converted-space"/>
          <w:rFonts w:ascii="Calibri" w:hAnsi="Calibri" w:cs="Calibri"/>
        </w:rPr>
        <w:t> </w:t>
      </w:r>
      <w:r w:rsidRPr="00DC3ADD">
        <w:rPr>
          <w:rFonts w:ascii="Calibri" w:hAnsi="Calibri" w:cs="Calibri"/>
        </w:rPr>
        <w:t xml:space="preserve">Upon collection, the fruits will be thoroughly washed under running tap water to remove any dirt, debris, or surface contaminants. The outer pericarp will be carefully peeled, and the fleshy pulp will be manually separated from the seeds. To preserve the integrity of </w:t>
      </w:r>
      <w:proofErr w:type="spellStart"/>
      <w:r w:rsidRPr="00DC3ADD">
        <w:rPr>
          <w:rFonts w:ascii="Calibri" w:hAnsi="Calibri" w:cs="Calibri"/>
        </w:rPr>
        <w:t>thermolabile</w:t>
      </w:r>
      <w:proofErr w:type="spellEnd"/>
      <w:r w:rsidRPr="00DC3ADD">
        <w:rPr>
          <w:rFonts w:ascii="Calibri" w:hAnsi="Calibri" w:cs="Calibri"/>
        </w:rPr>
        <w:t xml:space="preserve"> bioactive compounds, the pulp will be thinly spread on clean trays and air-dried at ambient room temperature (</w:t>
      </w:r>
      <w:r w:rsidRPr="00DC3ADD">
        <w:rPr>
          <w:rStyle w:val="mord"/>
          <w:rFonts w:ascii="Calibri" w:hAnsi="Calibri" w:cs="Calibri"/>
        </w:rPr>
        <w:t>25</w:t>
      </w:r>
      <w:r w:rsidRPr="00DC3ADD">
        <w:rPr>
          <w:rStyle w:val="mbin"/>
          <w:rFonts w:ascii="Calibri" w:hAnsi="Calibri" w:cs="Calibri"/>
        </w:rPr>
        <w:t>−</w:t>
      </w:r>
      <w:r w:rsidRPr="00DC3ADD">
        <w:rPr>
          <w:rStyle w:val="mord"/>
          <w:rFonts w:ascii="Calibri" w:hAnsi="Calibri" w:cs="Calibri"/>
        </w:rPr>
        <w:t>30</w:t>
      </w:r>
      <w:r w:rsidRPr="00DC3ADD">
        <w:rPr>
          <w:rStyle w:val="mbin"/>
          <w:rFonts w:ascii="Cambria Math" w:hAnsi="Cambria Math" w:cs="Cambria Math"/>
        </w:rPr>
        <w:t>∘</w:t>
      </w:r>
      <w:r w:rsidRPr="00DC3ADD">
        <w:rPr>
          <w:rStyle w:val="mord"/>
          <w:rFonts w:ascii="Calibri" w:hAnsi="Calibri" w:cs="Calibri"/>
        </w:rPr>
        <w:t>C</w:t>
      </w:r>
      <w:r w:rsidRPr="00DC3ADD">
        <w:rPr>
          <w:rFonts w:ascii="Calibri" w:hAnsi="Calibri" w:cs="Calibri"/>
        </w:rPr>
        <w:t>) in a shaded, well-</w:t>
      </w:r>
      <w:r w:rsidRPr="00DC3ADD">
        <w:rPr>
          <w:rFonts w:ascii="Calibri" w:hAnsi="Calibri" w:cs="Calibri"/>
        </w:rPr>
        <w:lastRenderedPageBreak/>
        <w:t>ventilated area. This process typically takes several days to a week, or until the pulp reaches a constant weight, indicating complete moisture removal. Alternatively, a forced-air oven can be used at a low temperature (e.g.,</w:t>
      </w:r>
      <w:r w:rsidRPr="00DC3ADD">
        <w:rPr>
          <w:rStyle w:val="apple-converted-space"/>
          <w:rFonts w:ascii="Calibri" w:hAnsi="Calibri" w:cs="Calibri"/>
        </w:rPr>
        <w:t> </w:t>
      </w:r>
      <w:r w:rsidRPr="00DC3ADD">
        <w:rPr>
          <w:rStyle w:val="mord"/>
          <w:rFonts w:ascii="Calibri" w:hAnsi="Calibri" w:cs="Calibri"/>
        </w:rPr>
        <w:t>40</w:t>
      </w:r>
      <w:r w:rsidRPr="00DC3ADD">
        <w:rPr>
          <w:rStyle w:val="mbin"/>
          <w:rFonts w:ascii="Calibri" w:hAnsi="Calibri" w:cs="Calibri"/>
        </w:rPr>
        <w:t>−</w:t>
      </w:r>
      <w:r w:rsidRPr="00DC3ADD">
        <w:rPr>
          <w:rStyle w:val="mord"/>
          <w:rFonts w:ascii="Calibri" w:hAnsi="Calibri" w:cs="Calibri"/>
        </w:rPr>
        <w:t>50</w:t>
      </w:r>
      <w:r w:rsidRPr="00DC3ADD">
        <w:rPr>
          <w:rStyle w:val="mbin"/>
          <w:rFonts w:ascii="Cambria Math" w:hAnsi="Cambria Math" w:cs="Cambria Math"/>
        </w:rPr>
        <w:t>∘</w:t>
      </w:r>
      <w:r w:rsidRPr="00DC3ADD">
        <w:rPr>
          <w:rStyle w:val="mord"/>
          <w:rFonts w:ascii="Calibri" w:hAnsi="Calibri" w:cs="Calibri"/>
        </w:rPr>
        <w:t>C</w:t>
      </w:r>
      <w:r w:rsidRPr="00DC3ADD">
        <w:rPr>
          <w:rFonts w:ascii="Calibri" w:hAnsi="Calibri" w:cs="Calibri"/>
        </w:rPr>
        <w:t>) for a shorter duration, provided it does not compromise the active constituents. The dried pulp will then be pulverized into a fine, homogeneous powder using a sterile mechanical grinder or blender. The resulting powder will be sieved through a fine mesh (e.g.,</w:t>
      </w:r>
      <w:r w:rsidRPr="00DC3ADD">
        <w:rPr>
          <w:rStyle w:val="apple-converted-space"/>
          <w:rFonts w:ascii="Calibri" w:hAnsi="Calibri" w:cs="Calibri"/>
        </w:rPr>
        <w:t> </w:t>
      </w:r>
      <w:r w:rsidRPr="00DC3ADD">
        <w:rPr>
          <w:rStyle w:val="mord"/>
          <w:rFonts w:ascii="Calibri" w:hAnsi="Calibri" w:cs="Calibri"/>
        </w:rPr>
        <w:t>60</w:t>
      </w:r>
      <w:r w:rsidRPr="00DC3ADD">
        <w:rPr>
          <w:rFonts w:ascii="Calibri" w:hAnsi="Calibri" w:cs="Calibri"/>
        </w:rPr>
        <w:t>-mesh size) to ensure uniform particle size, which aids in efficient extraction.</w:t>
      </w:r>
    </w:p>
    <w:p w:rsidR="00F35B01" w:rsidRPr="00DC3ADD" w:rsidRDefault="00F35B01" w:rsidP="00247EE7">
      <w:pPr>
        <w:pStyle w:val="NormalWeb"/>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Style w:val="Strong"/>
          <w:rFonts w:ascii="Calibri" w:hAnsi="Calibri" w:cs="Calibri"/>
        </w:rPr>
        <w:t>Seed Separation and Preparation:</w:t>
      </w:r>
      <w:r w:rsidRPr="00DC3ADD">
        <w:rPr>
          <w:rStyle w:val="apple-converted-space"/>
          <w:rFonts w:ascii="Calibri" w:hAnsi="Calibri" w:cs="Calibri"/>
        </w:rPr>
        <w:t> </w:t>
      </w:r>
      <w:r w:rsidRPr="00DC3ADD">
        <w:rPr>
          <w:rFonts w:ascii="Calibri" w:hAnsi="Calibri" w:cs="Calibri"/>
        </w:rPr>
        <w:t>The seeds, separated from the pulp, will also be thoroughly washed to remove any adhering pulp residues. They will then be air-dried under similar conditions as the pulp. Once dry, the hard outer shell of each seed will be carefully cracked and removed to obtain the inner kernel. These kernels will then be pulverized into a fine powder using a heavy-duty mechanical grinder, followed by sieving to obtain a fine, uniform powder.</w:t>
      </w:r>
    </w:p>
    <w:p w:rsidR="00F35B01" w:rsidRPr="00DC3ADD" w:rsidRDefault="00F35B01" w:rsidP="00247EE7">
      <w:pPr>
        <w:pStyle w:val="NormalWeb"/>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Style w:val="Strong"/>
          <w:rFonts w:ascii="Calibri" w:hAnsi="Calibri" w:cs="Calibri"/>
        </w:rPr>
        <w:t>Storage:</w:t>
      </w:r>
      <w:r w:rsidRPr="00DC3ADD">
        <w:rPr>
          <w:rStyle w:val="apple-converted-space"/>
          <w:rFonts w:ascii="Calibri" w:hAnsi="Calibri" w:cs="Calibri"/>
        </w:rPr>
        <w:t> </w:t>
      </w:r>
      <w:r w:rsidRPr="00DC3ADD">
        <w:rPr>
          <w:rFonts w:ascii="Calibri" w:hAnsi="Calibri" w:cs="Calibri"/>
        </w:rPr>
        <w:t>Both the powdered</w:t>
      </w:r>
      <w:r w:rsidRPr="00DC3ADD">
        <w:rPr>
          <w:rStyle w:val="apple-converted-space"/>
          <w:rFonts w:ascii="Calibri" w:hAnsi="Calibri" w:cs="Calibri"/>
        </w:rPr>
        <w:t> </w:t>
      </w:r>
      <w:proofErr w:type="spellStart"/>
      <w:r w:rsidRPr="00DC3ADD">
        <w:rPr>
          <w:rStyle w:val="Emphasis"/>
          <w:rFonts w:ascii="Calibri" w:hAnsi="Calibri" w:cs="Calibri"/>
        </w:rPr>
        <w:t>Chrysophyllum</w:t>
      </w:r>
      <w:proofErr w:type="spellEnd"/>
      <w:r w:rsidRPr="00DC3ADD">
        <w:rPr>
          <w:rStyle w:val="Emphasis"/>
          <w:rFonts w:ascii="Calibri" w:hAnsi="Calibri" w:cs="Calibri"/>
        </w:rPr>
        <w:t xml:space="preserve"> </w:t>
      </w:r>
      <w:proofErr w:type="spellStart"/>
      <w:r w:rsidRPr="00DC3ADD">
        <w:rPr>
          <w:rStyle w:val="Emphasis"/>
          <w:rFonts w:ascii="Calibri" w:hAnsi="Calibri" w:cs="Calibri"/>
        </w:rPr>
        <w:t>albidum</w:t>
      </w:r>
      <w:proofErr w:type="spellEnd"/>
      <w:r w:rsidRPr="00DC3ADD">
        <w:rPr>
          <w:rStyle w:val="apple-converted-space"/>
          <w:rFonts w:ascii="Calibri" w:hAnsi="Calibri" w:cs="Calibri"/>
        </w:rPr>
        <w:t> </w:t>
      </w:r>
      <w:r w:rsidRPr="00DC3ADD">
        <w:rPr>
          <w:rFonts w:ascii="Calibri" w:hAnsi="Calibri" w:cs="Calibri"/>
        </w:rPr>
        <w:t>pulp (CAP) and seed (</w:t>
      </w:r>
      <w:proofErr w:type="spellStart"/>
      <w:r w:rsidRPr="00DC3ADD">
        <w:rPr>
          <w:rFonts w:ascii="Calibri" w:hAnsi="Calibri" w:cs="Calibri"/>
        </w:rPr>
        <w:t>CAS</w:t>
      </w:r>
      <w:proofErr w:type="spellEnd"/>
      <w:r w:rsidRPr="00DC3ADD">
        <w:rPr>
          <w:rFonts w:ascii="Calibri" w:hAnsi="Calibri" w:cs="Calibri"/>
        </w:rPr>
        <w:t>) materials will be immediately transferred into opaque, airtight containers (e.g., dark glass bottles or vacuum-sealed bags) and stored in a cold room or freezer at</w:t>
      </w:r>
      <w:r w:rsidRPr="00DC3ADD">
        <w:rPr>
          <w:rStyle w:val="apple-converted-space"/>
          <w:rFonts w:ascii="Calibri" w:hAnsi="Calibri" w:cs="Calibri"/>
        </w:rPr>
        <w:t> </w:t>
      </w:r>
      <w:r w:rsidRPr="00DC3ADD">
        <w:rPr>
          <w:rStyle w:val="mord"/>
          <w:rFonts w:ascii="Calibri" w:hAnsi="Calibri" w:cs="Calibri"/>
        </w:rPr>
        <w:t>4</w:t>
      </w:r>
      <w:r w:rsidRPr="00DC3ADD">
        <w:rPr>
          <w:rStyle w:val="mbin"/>
          <w:rFonts w:ascii="Cambria Math" w:hAnsi="Cambria Math" w:cs="Cambria Math"/>
        </w:rPr>
        <w:t>∘</w:t>
      </w:r>
      <w:r w:rsidRPr="00DC3ADD">
        <w:rPr>
          <w:rStyle w:val="mord"/>
          <w:rFonts w:ascii="Calibri" w:hAnsi="Calibri" w:cs="Calibri"/>
        </w:rPr>
        <w:t>C</w:t>
      </w:r>
      <w:r w:rsidRPr="00DC3ADD">
        <w:rPr>
          <w:rStyle w:val="apple-converted-space"/>
          <w:rFonts w:ascii="Calibri" w:hAnsi="Calibri" w:cs="Calibri"/>
        </w:rPr>
        <w:t> </w:t>
      </w:r>
      <w:r w:rsidRPr="00DC3ADD">
        <w:rPr>
          <w:rFonts w:ascii="Calibri" w:hAnsi="Calibri" w:cs="Calibri"/>
        </w:rPr>
        <w:t>until the extraction process to prevent degradation, moisture absorption, and microbial contamination.</w:t>
      </w:r>
    </w:p>
    <w:p w:rsidR="00F35B01" w:rsidRPr="00DC3ADD" w:rsidRDefault="00280B9D" w:rsidP="00DC3ADD">
      <w:pPr>
        <w:pStyle w:val="Heading4"/>
        <w:spacing w:before="0" w:line="360" w:lineRule="auto"/>
        <w:jc w:val="both"/>
        <w:rPr>
          <w:rFonts w:ascii="Calibri" w:hAnsi="Calibri" w:cs="Calibri"/>
          <w:i w:val="0"/>
          <w:iCs w:val="0"/>
          <w:color w:val="000000"/>
        </w:rPr>
      </w:pPr>
      <w:r w:rsidRPr="00DC3ADD">
        <w:rPr>
          <w:rFonts w:ascii="Calibri" w:hAnsi="Calibri" w:cs="Calibri"/>
          <w:i w:val="0"/>
          <w:iCs w:val="0"/>
          <w:color w:val="000000"/>
        </w:rPr>
        <w:t>3.4</w:t>
      </w:r>
      <w:r w:rsidRPr="00DC3ADD">
        <w:rPr>
          <w:rFonts w:ascii="Calibri" w:hAnsi="Calibri" w:cs="Calibri"/>
          <w:i w:val="0"/>
          <w:iCs w:val="0"/>
          <w:color w:val="000000"/>
        </w:rPr>
        <w:tab/>
      </w:r>
      <w:r w:rsidR="00F35B01" w:rsidRPr="00DC3ADD">
        <w:rPr>
          <w:rFonts w:ascii="Calibri" w:hAnsi="Calibri" w:cs="Calibri"/>
          <w:i w:val="0"/>
          <w:iCs w:val="0"/>
          <w:color w:val="000000"/>
        </w:rPr>
        <w:t xml:space="preserve"> Sample Extraction</w:t>
      </w:r>
    </w:p>
    <w:p w:rsidR="00F35B01" w:rsidRPr="00DC3ADD" w:rsidRDefault="00F35B01" w:rsidP="00247EE7">
      <w:pPr>
        <w:pStyle w:val="NormalWeb"/>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Style w:val="Strong"/>
          <w:rFonts w:ascii="Calibri" w:hAnsi="Calibri" w:cs="Calibri"/>
        </w:rPr>
        <w:t>Solvent Selection:</w:t>
      </w:r>
      <w:r w:rsidRPr="00DC3ADD">
        <w:rPr>
          <w:rStyle w:val="apple-converted-space"/>
          <w:rFonts w:ascii="Calibri" w:hAnsi="Calibri" w:cs="Calibri"/>
        </w:rPr>
        <w:t> </w:t>
      </w:r>
      <w:r w:rsidRPr="00DC3ADD">
        <w:rPr>
          <w:rFonts w:ascii="Calibri" w:hAnsi="Calibri" w:cs="Calibri"/>
        </w:rPr>
        <w:t>For this study, aqueous extraction (using distilled water) will be employed. This choice is justified by several factors: it mimics traditional methods of preparing herbal remedies, it is generally safe for</w:t>
      </w:r>
      <w:r w:rsidRPr="00DC3ADD">
        <w:rPr>
          <w:rStyle w:val="apple-converted-space"/>
          <w:rFonts w:ascii="Calibri" w:hAnsi="Calibri" w:cs="Calibri"/>
        </w:rPr>
        <w:t> </w:t>
      </w:r>
      <w:r w:rsidRPr="00DC3ADD">
        <w:rPr>
          <w:rStyle w:val="Emphasis"/>
          <w:rFonts w:ascii="Calibri" w:hAnsi="Calibri" w:cs="Calibri"/>
        </w:rPr>
        <w:t>in vivo</w:t>
      </w:r>
      <w:r w:rsidRPr="00DC3ADD">
        <w:rPr>
          <w:rStyle w:val="apple-converted-space"/>
          <w:rFonts w:ascii="Calibri" w:hAnsi="Calibri" w:cs="Calibri"/>
        </w:rPr>
        <w:t> </w:t>
      </w:r>
      <w:r w:rsidRPr="00DC3ADD">
        <w:rPr>
          <w:rFonts w:ascii="Calibri" w:hAnsi="Calibri" w:cs="Calibri"/>
        </w:rPr>
        <w:t xml:space="preserve">administration, and water is a polar solvent capable of extracting a wide range of hydrophilic compounds such as polysaccharides, glycosides, and some </w:t>
      </w:r>
      <w:r w:rsidRPr="00DC3ADD">
        <w:rPr>
          <w:rFonts w:ascii="Calibri" w:hAnsi="Calibri" w:cs="Calibri"/>
        </w:rPr>
        <w:lastRenderedPageBreak/>
        <w:t>phenolic compounds and flavonoids, which are often implicated in anti-diabetic activities. While other solvents like ethanol or methanol could extract different sets of compounds (e.g., more lipophilic ones), aqueous extraction is prioritized for its relevance to traditional use and general safety profile.</w:t>
      </w:r>
    </w:p>
    <w:p w:rsidR="00F35B01" w:rsidRPr="00DC3ADD" w:rsidRDefault="00F35B01" w:rsidP="00247EE7">
      <w:pPr>
        <w:pStyle w:val="NormalWeb"/>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Style w:val="Strong"/>
          <w:rFonts w:ascii="Calibri" w:hAnsi="Calibri" w:cs="Calibri"/>
        </w:rPr>
        <w:t>Extraction Method (Aqueous Maceration):</w:t>
      </w:r>
    </w:p>
    <w:p w:rsidR="00F35B01" w:rsidRPr="00DC3ADD" w:rsidRDefault="00F35B01" w:rsidP="00247EE7">
      <w:pPr>
        <w:pStyle w:val="NormalWeb"/>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Fonts w:ascii="Calibri" w:hAnsi="Calibri" w:cs="Calibri"/>
        </w:rPr>
        <w:t>A precise quantity of the powdered</w:t>
      </w:r>
      <w:r w:rsidRPr="00DC3ADD">
        <w:rPr>
          <w:rStyle w:val="apple-converted-space"/>
          <w:rFonts w:ascii="Calibri" w:hAnsi="Calibri" w:cs="Calibri"/>
        </w:rPr>
        <w:t> </w:t>
      </w:r>
      <w:proofErr w:type="spellStart"/>
      <w:r w:rsidRPr="00DC3ADD">
        <w:rPr>
          <w:rStyle w:val="Emphasis"/>
          <w:rFonts w:ascii="Calibri" w:hAnsi="Calibri" w:cs="Calibri"/>
        </w:rPr>
        <w:t>Chrysophyllum</w:t>
      </w:r>
      <w:proofErr w:type="spellEnd"/>
      <w:r w:rsidRPr="00DC3ADD">
        <w:rPr>
          <w:rStyle w:val="Emphasis"/>
          <w:rFonts w:ascii="Calibri" w:hAnsi="Calibri" w:cs="Calibri"/>
        </w:rPr>
        <w:t xml:space="preserve"> </w:t>
      </w:r>
      <w:proofErr w:type="spellStart"/>
      <w:r w:rsidRPr="00DC3ADD">
        <w:rPr>
          <w:rStyle w:val="Emphasis"/>
          <w:rFonts w:ascii="Calibri" w:hAnsi="Calibri" w:cs="Calibri"/>
        </w:rPr>
        <w:t>albidum</w:t>
      </w:r>
      <w:proofErr w:type="spellEnd"/>
      <w:r w:rsidRPr="00DC3ADD">
        <w:rPr>
          <w:rStyle w:val="apple-converted-space"/>
          <w:rFonts w:ascii="Calibri" w:hAnsi="Calibri" w:cs="Calibri"/>
        </w:rPr>
        <w:t> </w:t>
      </w:r>
      <w:r w:rsidRPr="00DC3ADD">
        <w:rPr>
          <w:rFonts w:ascii="Calibri" w:hAnsi="Calibri" w:cs="Calibri"/>
        </w:rPr>
        <w:t>pulp (e.g.,</w:t>
      </w:r>
      <w:r w:rsidRPr="00DC3ADD">
        <w:rPr>
          <w:rStyle w:val="apple-converted-space"/>
          <w:rFonts w:ascii="Calibri" w:hAnsi="Calibri" w:cs="Calibri"/>
        </w:rPr>
        <w:t> </w:t>
      </w:r>
      <w:r w:rsidRPr="00DC3ADD">
        <w:rPr>
          <w:rStyle w:val="mord"/>
          <w:rFonts w:ascii="Calibri" w:hAnsi="Calibri" w:cs="Calibri"/>
        </w:rPr>
        <w:t>100</w:t>
      </w:r>
      <w:r w:rsidRPr="00DC3ADD">
        <w:rPr>
          <w:rStyle w:val="apple-converted-space"/>
          <w:rFonts w:ascii="Calibri" w:hAnsi="Calibri" w:cs="Calibri"/>
        </w:rPr>
        <w:t> </w:t>
      </w:r>
      <w:r w:rsidRPr="00DC3ADD">
        <w:rPr>
          <w:rFonts w:ascii="Calibri" w:hAnsi="Calibri" w:cs="Calibri"/>
        </w:rPr>
        <w:t>g) will be weighed using an analytical balance. This powder will be transferred into a clean, sterile conical flask or an appropriate extraction vessel.</w:t>
      </w:r>
    </w:p>
    <w:p w:rsidR="00F35B01" w:rsidRPr="00DC3ADD" w:rsidRDefault="00F35B01" w:rsidP="00247EE7">
      <w:pPr>
        <w:pStyle w:val="NormalWeb"/>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Fonts w:ascii="Calibri" w:hAnsi="Calibri" w:cs="Calibri"/>
        </w:rPr>
        <w:t>A measured volume of distilled water (e.g.,</w:t>
      </w:r>
      <w:r w:rsidRPr="00DC3ADD">
        <w:rPr>
          <w:rStyle w:val="apple-converted-space"/>
          <w:rFonts w:ascii="Calibri" w:hAnsi="Calibri" w:cs="Calibri"/>
        </w:rPr>
        <w:t> </w:t>
      </w:r>
      <w:r w:rsidRPr="00DC3ADD">
        <w:rPr>
          <w:rStyle w:val="mord"/>
          <w:rFonts w:ascii="Calibri" w:hAnsi="Calibri" w:cs="Calibri"/>
        </w:rPr>
        <w:t>1000</w:t>
      </w:r>
      <w:r w:rsidRPr="00DC3ADD">
        <w:rPr>
          <w:rStyle w:val="apple-converted-space"/>
          <w:rFonts w:ascii="Calibri" w:hAnsi="Calibri" w:cs="Calibri"/>
        </w:rPr>
        <w:t> </w:t>
      </w:r>
      <w:r w:rsidRPr="00DC3ADD">
        <w:rPr>
          <w:rFonts w:ascii="Calibri" w:hAnsi="Calibri" w:cs="Calibri"/>
        </w:rPr>
        <w:t>mL, establishing a</w:t>
      </w:r>
      <w:r w:rsidRPr="00DC3ADD">
        <w:rPr>
          <w:rStyle w:val="apple-converted-space"/>
          <w:rFonts w:ascii="Calibri" w:hAnsi="Calibri" w:cs="Calibri"/>
        </w:rPr>
        <w:t> </w:t>
      </w:r>
      <w:r w:rsidRPr="00DC3ADD">
        <w:rPr>
          <w:rStyle w:val="mord"/>
          <w:rFonts w:ascii="Calibri" w:hAnsi="Calibri" w:cs="Calibri"/>
        </w:rPr>
        <w:t>1</w:t>
      </w:r>
      <w:r w:rsidRPr="00DC3ADD">
        <w:rPr>
          <w:rStyle w:val="mrel"/>
          <w:rFonts w:ascii="Calibri" w:hAnsi="Calibri" w:cs="Calibri"/>
        </w:rPr>
        <w:t>:</w:t>
      </w:r>
      <w:r w:rsidRPr="00DC3ADD">
        <w:rPr>
          <w:rStyle w:val="mord"/>
          <w:rFonts w:ascii="Calibri" w:hAnsi="Calibri" w:cs="Calibri"/>
        </w:rPr>
        <w:t>10</w:t>
      </w:r>
      <w:r w:rsidRPr="00DC3ADD">
        <w:rPr>
          <w:rStyle w:val="apple-converted-space"/>
          <w:rFonts w:ascii="Calibri" w:hAnsi="Calibri" w:cs="Calibri"/>
        </w:rPr>
        <w:t> </w:t>
      </w:r>
      <w:r w:rsidRPr="00DC3ADD">
        <w:rPr>
          <w:rFonts w:ascii="Calibri" w:hAnsi="Calibri" w:cs="Calibri"/>
        </w:rPr>
        <w:t>w/v ratio of plant material to solvent) will be added to the flask. This ratio ensures adequate solvent penetration and efficient extraction of soluble components.</w:t>
      </w:r>
    </w:p>
    <w:p w:rsidR="00F35B01" w:rsidRPr="00DC3ADD" w:rsidRDefault="00F35B01" w:rsidP="00247EE7">
      <w:pPr>
        <w:pStyle w:val="NormalWeb"/>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Fonts w:ascii="Calibri" w:hAnsi="Calibri" w:cs="Calibri"/>
        </w:rPr>
        <w:t>The mixture will be thoroughly mixed and then sealed. The flask will be placed on an orbital shaker or agitated intermittently by hand at regular intervals (e.g., every</w:t>
      </w:r>
      <w:r w:rsidRPr="00DC3ADD">
        <w:rPr>
          <w:rStyle w:val="apple-converted-space"/>
          <w:rFonts w:ascii="Calibri" w:hAnsi="Calibri" w:cs="Calibri"/>
        </w:rPr>
        <w:t> </w:t>
      </w:r>
      <w:r w:rsidRPr="00DC3ADD">
        <w:rPr>
          <w:rStyle w:val="mord"/>
          <w:rFonts w:ascii="Calibri" w:hAnsi="Calibri" w:cs="Calibri"/>
        </w:rPr>
        <w:t>6</w:t>
      </w:r>
      <w:r w:rsidRPr="00DC3ADD">
        <w:rPr>
          <w:rStyle w:val="mbin"/>
          <w:rFonts w:ascii="Calibri" w:hAnsi="Calibri" w:cs="Calibri"/>
        </w:rPr>
        <w:t>−</w:t>
      </w:r>
      <w:r w:rsidRPr="00DC3ADD">
        <w:rPr>
          <w:rStyle w:val="mord"/>
          <w:rFonts w:ascii="Calibri" w:hAnsi="Calibri" w:cs="Calibri"/>
        </w:rPr>
        <w:t>8</w:t>
      </w:r>
      <w:r w:rsidRPr="00DC3ADD">
        <w:rPr>
          <w:rStyle w:val="apple-converted-space"/>
          <w:rFonts w:ascii="Calibri" w:hAnsi="Calibri" w:cs="Calibri"/>
        </w:rPr>
        <w:t> </w:t>
      </w:r>
      <w:r w:rsidRPr="00DC3ADD">
        <w:rPr>
          <w:rFonts w:ascii="Calibri" w:hAnsi="Calibri" w:cs="Calibri"/>
        </w:rPr>
        <w:t>hours) for a continuous period of</w:t>
      </w:r>
      <w:r w:rsidRPr="00DC3ADD">
        <w:rPr>
          <w:rStyle w:val="apple-converted-space"/>
          <w:rFonts w:ascii="Calibri" w:hAnsi="Calibri" w:cs="Calibri"/>
        </w:rPr>
        <w:t> </w:t>
      </w:r>
      <w:r w:rsidRPr="00DC3ADD">
        <w:rPr>
          <w:rStyle w:val="mord"/>
          <w:rFonts w:ascii="Calibri" w:hAnsi="Calibri" w:cs="Calibri"/>
        </w:rPr>
        <w:t>72</w:t>
      </w:r>
      <w:r w:rsidRPr="00DC3ADD">
        <w:rPr>
          <w:rStyle w:val="apple-converted-space"/>
          <w:rFonts w:ascii="Calibri" w:hAnsi="Calibri" w:cs="Calibri"/>
        </w:rPr>
        <w:t> </w:t>
      </w:r>
      <w:r w:rsidRPr="00DC3ADD">
        <w:rPr>
          <w:rFonts w:ascii="Calibri" w:hAnsi="Calibri" w:cs="Calibri"/>
        </w:rPr>
        <w:t>hours at room temperature. This prolonged maceration with agitation facilitates maximum dissolution and extraction of the bioactive constituents from the plant matrix into the solvent.</w:t>
      </w:r>
    </w:p>
    <w:p w:rsidR="00F35B01" w:rsidRPr="00DC3ADD" w:rsidRDefault="00F35B01" w:rsidP="00247EE7">
      <w:pPr>
        <w:pStyle w:val="NormalWeb"/>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Fonts w:ascii="Calibri" w:hAnsi="Calibri" w:cs="Calibri"/>
        </w:rPr>
        <w:t>After the maceration period, the crude extract will be initially filtered through several layers of clean muslin cloth to separate the coarse plant residues.</w:t>
      </w:r>
    </w:p>
    <w:p w:rsidR="00F35B01" w:rsidRPr="00DC3ADD" w:rsidRDefault="00F35B01" w:rsidP="00247EE7">
      <w:pPr>
        <w:pStyle w:val="NormalWeb"/>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Fonts w:ascii="Calibri" w:hAnsi="Calibri" w:cs="Calibri"/>
        </w:rPr>
        <w:t xml:space="preserve">The filtrate obtained from the muslin cloth will then be subjected to finer filtration using </w:t>
      </w:r>
      <w:proofErr w:type="spellStart"/>
      <w:r w:rsidRPr="00DC3ADD">
        <w:rPr>
          <w:rFonts w:ascii="Calibri" w:hAnsi="Calibri" w:cs="Calibri"/>
        </w:rPr>
        <w:t>Whatman</w:t>
      </w:r>
      <w:proofErr w:type="spellEnd"/>
      <w:r w:rsidRPr="00DC3ADD">
        <w:rPr>
          <w:rFonts w:ascii="Calibri" w:hAnsi="Calibri" w:cs="Calibri"/>
        </w:rPr>
        <w:t xml:space="preserve"> No. 1 filter paper under vacuum filtration, if available, to ensure the removal of all fine particulate matter, resulting in a clear filtrate.</w:t>
      </w:r>
    </w:p>
    <w:p w:rsidR="00F35B01" w:rsidRPr="00DC3ADD" w:rsidRDefault="00F35B01" w:rsidP="00247EE7">
      <w:pPr>
        <w:pStyle w:val="NormalWeb"/>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Fonts w:ascii="Calibri" w:hAnsi="Calibri" w:cs="Calibri"/>
        </w:rPr>
        <w:lastRenderedPageBreak/>
        <w:t>The clear aqueous filtrate will then be concentrated using a rotary evaporator. This process involves evaporating the solvent under reduced pressure and a controlled temperature (typically</w:t>
      </w:r>
      <w:r w:rsidRPr="00DC3ADD">
        <w:rPr>
          <w:rStyle w:val="apple-converted-space"/>
          <w:rFonts w:ascii="Calibri" w:hAnsi="Calibri" w:cs="Calibri"/>
        </w:rPr>
        <w:t> </w:t>
      </w:r>
      <w:r w:rsidRPr="00DC3ADD">
        <w:rPr>
          <w:rStyle w:val="mord"/>
          <w:rFonts w:ascii="Calibri" w:hAnsi="Calibri" w:cs="Calibri"/>
        </w:rPr>
        <w:t>40</w:t>
      </w:r>
      <w:r w:rsidRPr="00DC3ADD">
        <w:rPr>
          <w:rStyle w:val="mbin"/>
          <w:rFonts w:ascii="Calibri" w:hAnsi="Calibri" w:cs="Calibri"/>
        </w:rPr>
        <w:t>−</w:t>
      </w:r>
      <w:r w:rsidRPr="00DC3ADD">
        <w:rPr>
          <w:rStyle w:val="mord"/>
          <w:rFonts w:ascii="Calibri" w:hAnsi="Calibri" w:cs="Calibri"/>
        </w:rPr>
        <w:t>55</w:t>
      </w:r>
      <w:r w:rsidRPr="00DC3ADD">
        <w:rPr>
          <w:rStyle w:val="mbin"/>
          <w:rFonts w:ascii="Cambria Math" w:hAnsi="Cambria Math" w:cs="Cambria Math"/>
        </w:rPr>
        <w:t>∘</w:t>
      </w:r>
      <w:r w:rsidRPr="00DC3ADD">
        <w:rPr>
          <w:rStyle w:val="mord"/>
          <w:rFonts w:ascii="Calibri" w:hAnsi="Calibri" w:cs="Calibri"/>
        </w:rPr>
        <w:t>C</w:t>
      </w:r>
      <w:r w:rsidRPr="00DC3ADD">
        <w:rPr>
          <w:rFonts w:ascii="Calibri" w:hAnsi="Calibri" w:cs="Calibri"/>
        </w:rPr>
        <w:t>) to prevent thermal degradation of heat-sensitive compounds. The rotary evaporator allows for efficient solvent removal while preserving the integrity of the extracted compounds.</w:t>
      </w:r>
    </w:p>
    <w:p w:rsidR="00F35B01" w:rsidRPr="00DC3ADD" w:rsidRDefault="00F35B01" w:rsidP="00247EE7">
      <w:pPr>
        <w:pStyle w:val="NormalWeb"/>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Fonts w:ascii="Calibri" w:hAnsi="Calibri" w:cs="Calibri"/>
        </w:rPr>
        <w:t xml:space="preserve">The resulting concentrated extract, which will be a viscous liquid, will then be subjected to </w:t>
      </w:r>
      <w:proofErr w:type="spellStart"/>
      <w:r w:rsidRPr="00DC3ADD">
        <w:rPr>
          <w:rFonts w:ascii="Calibri" w:hAnsi="Calibri" w:cs="Calibri"/>
        </w:rPr>
        <w:t>lyophilization</w:t>
      </w:r>
      <w:proofErr w:type="spellEnd"/>
      <w:r w:rsidRPr="00DC3ADD">
        <w:rPr>
          <w:rFonts w:ascii="Calibri" w:hAnsi="Calibri" w:cs="Calibri"/>
        </w:rPr>
        <w:t xml:space="preserve"> (freeze-drying). This process involves freezing the extract and then reducing the surrounding pressure to allow the frozen water to sublimate directly from the solid phase to the gas phase. </w:t>
      </w:r>
      <w:proofErr w:type="spellStart"/>
      <w:r w:rsidRPr="00DC3ADD">
        <w:rPr>
          <w:rFonts w:ascii="Calibri" w:hAnsi="Calibri" w:cs="Calibri"/>
        </w:rPr>
        <w:t>Lyophilization</w:t>
      </w:r>
      <w:proofErr w:type="spellEnd"/>
      <w:r w:rsidRPr="00DC3ADD">
        <w:rPr>
          <w:rFonts w:ascii="Calibri" w:hAnsi="Calibri" w:cs="Calibri"/>
        </w:rPr>
        <w:t xml:space="preserve"> is preferred as it effectively removes water without using high temperatures, thus preserving the biological activity and stability of the extracted compounds and yielding a dry, highly concentrated powdered extract.</w:t>
      </w:r>
    </w:p>
    <w:p w:rsidR="00F35B01" w:rsidRPr="00DC3ADD" w:rsidRDefault="00F35B01" w:rsidP="00247EE7">
      <w:pPr>
        <w:pStyle w:val="NormalWeb"/>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Fonts w:ascii="Calibri" w:hAnsi="Calibri" w:cs="Calibri"/>
        </w:rPr>
        <w:t>The final dry powdered extract will be weighed accurately using an analytical balance to determine the extraction yield.</w:t>
      </w:r>
    </w:p>
    <w:p w:rsidR="00F35B01" w:rsidRPr="00DC3ADD" w:rsidRDefault="00F35B01" w:rsidP="00247EE7">
      <w:pPr>
        <w:pStyle w:val="NormalWeb"/>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Fonts w:ascii="Calibri" w:hAnsi="Calibri" w:cs="Calibri"/>
        </w:rPr>
        <w:t xml:space="preserve">The identical extraction procedure, from maceration to </w:t>
      </w:r>
      <w:proofErr w:type="spellStart"/>
      <w:r w:rsidRPr="00DC3ADD">
        <w:rPr>
          <w:rFonts w:ascii="Calibri" w:hAnsi="Calibri" w:cs="Calibri"/>
        </w:rPr>
        <w:t>lyophilization</w:t>
      </w:r>
      <w:proofErr w:type="spellEnd"/>
      <w:r w:rsidRPr="00DC3ADD">
        <w:rPr>
          <w:rFonts w:ascii="Calibri" w:hAnsi="Calibri" w:cs="Calibri"/>
        </w:rPr>
        <w:t>, will be meticulously followed for the powdered</w:t>
      </w:r>
      <w:r w:rsidRPr="00DC3ADD">
        <w:rPr>
          <w:rStyle w:val="apple-converted-space"/>
          <w:rFonts w:ascii="Calibri" w:hAnsi="Calibri" w:cs="Calibri"/>
        </w:rPr>
        <w:t> </w:t>
      </w:r>
      <w:proofErr w:type="spellStart"/>
      <w:r w:rsidRPr="00DC3ADD">
        <w:rPr>
          <w:rStyle w:val="Emphasis"/>
          <w:rFonts w:ascii="Calibri" w:hAnsi="Calibri" w:cs="Calibri"/>
        </w:rPr>
        <w:t>Chrysophyllum</w:t>
      </w:r>
      <w:proofErr w:type="spellEnd"/>
      <w:r w:rsidRPr="00DC3ADD">
        <w:rPr>
          <w:rStyle w:val="Emphasis"/>
          <w:rFonts w:ascii="Calibri" w:hAnsi="Calibri" w:cs="Calibri"/>
        </w:rPr>
        <w:t xml:space="preserve"> </w:t>
      </w:r>
      <w:proofErr w:type="spellStart"/>
      <w:r w:rsidRPr="00DC3ADD">
        <w:rPr>
          <w:rStyle w:val="Emphasis"/>
          <w:rFonts w:ascii="Calibri" w:hAnsi="Calibri" w:cs="Calibri"/>
        </w:rPr>
        <w:t>albidum</w:t>
      </w:r>
      <w:proofErr w:type="spellEnd"/>
      <w:r w:rsidRPr="00DC3ADD">
        <w:rPr>
          <w:rStyle w:val="apple-converted-space"/>
          <w:rFonts w:ascii="Calibri" w:hAnsi="Calibri" w:cs="Calibri"/>
        </w:rPr>
        <w:t> </w:t>
      </w:r>
      <w:r w:rsidRPr="00DC3ADD">
        <w:rPr>
          <w:rFonts w:ascii="Calibri" w:hAnsi="Calibri" w:cs="Calibri"/>
        </w:rPr>
        <w:t>seed (</w:t>
      </w:r>
      <w:proofErr w:type="spellStart"/>
      <w:r w:rsidRPr="00DC3ADD">
        <w:rPr>
          <w:rFonts w:ascii="Calibri" w:hAnsi="Calibri" w:cs="Calibri"/>
        </w:rPr>
        <w:t>CAS</w:t>
      </w:r>
      <w:proofErr w:type="spellEnd"/>
      <w:r w:rsidRPr="00DC3ADD">
        <w:rPr>
          <w:rFonts w:ascii="Calibri" w:hAnsi="Calibri" w:cs="Calibri"/>
        </w:rPr>
        <w:t>) material to ensure consistency and comparability between the two extracts.</w:t>
      </w:r>
    </w:p>
    <w:p w:rsidR="00E42DC3" w:rsidRPr="00DC3ADD" w:rsidRDefault="00F35B01" w:rsidP="00247EE7">
      <w:pPr>
        <w:pStyle w:val="NormalWeb"/>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Style w:val="Strong"/>
          <w:rFonts w:ascii="Calibri" w:hAnsi="Calibri" w:cs="Calibri"/>
        </w:rPr>
        <w:t>Storage of Extracts:</w:t>
      </w:r>
      <w:r w:rsidRPr="00DC3ADD">
        <w:rPr>
          <w:rStyle w:val="apple-converted-space"/>
          <w:rFonts w:ascii="Calibri" w:hAnsi="Calibri" w:cs="Calibri"/>
        </w:rPr>
        <w:t> </w:t>
      </w:r>
      <w:r w:rsidRPr="00DC3ADD">
        <w:rPr>
          <w:rFonts w:ascii="Calibri" w:hAnsi="Calibri" w:cs="Calibri"/>
        </w:rPr>
        <w:t xml:space="preserve">The lyophilized CAP and </w:t>
      </w:r>
      <w:proofErr w:type="spellStart"/>
      <w:r w:rsidRPr="00DC3ADD">
        <w:rPr>
          <w:rFonts w:ascii="Calibri" w:hAnsi="Calibri" w:cs="Calibri"/>
        </w:rPr>
        <w:t>CAS</w:t>
      </w:r>
      <w:proofErr w:type="spellEnd"/>
      <w:r w:rsidRPr="00DC3ADD">
        <w:rPr>
          <w:rFonts w:ascii="Calibri" w:hAnsi="Calibri" w:cs="Calibri"/>
        </w:rPr>
        <w:t xml:space="preserve"> extracts, being highly hygroscopic and potentially sensitive to light and </w:t>
      </w:r>
      <w:proofErr w:type="gramStart"/>
      <w:r w:rsidRPr="00DC3ADD">
        <w:rPr>
          <w:rFonts w:ascii="Calibri" w:hAnsi="Calibri" w:cs="Calibri"/>
        </w:rPr>
        <w:t>oxidation,</w:t>
      </w:r>
      <w:proofErr w:type="gramEnd"/>
      <w:r w:rsidRPr="00DC3ADD">
        <w:rPr>
          <w:rFonts w:ascii="Calibri" w:hAnsi="Calibri" w:cs="Calibri"/>
        </w:rPr>
        <w:t xml:space="preserve"> will be immediately transferred into opaque, airtight, amber-colored glass bottles. These bottles will be tightly sealed and stored in a deep freezer at</w:t>
      </w:r>
      <w:r w:rsidRPr="00DC3ADD">
        <w:rPr>
          <w:rStyle w:val="apple-converted-space"/>
          <w:rFonts w:ascii="Calibri" w:hAnsi="Calibri" w:cs="Calibri"/>
        </w:rPr>
        <w:t> </w:t>
      </w:r>
      <w:r w:rsidRPr="00DC3ADD">
        <w:rPr>
          <w:rStyle w:val="mord"/>
          <w:rFonts w:ascii="Calibri" w:hAnsi="Calibri" w:cs="Calibri"/>
        </w:rPr>
        <w:t>−20</w:t>
      </w:r>
      <w:r w:rsidRPr="00DC3ADD">
        <w:rPr>
          <w:rStyle w:val="mbin"/>
          <w:rFonts w:ascii="Cambria Math" w:hAnsi="Cambria Math" w:cs="Cambria Math"/>
        </w:rPr>
        <w:t>∘</w:t>
      </w:r>
      <w:r w:rsidRPr="00DC3ADD">
        <w:rPr>
          <w:rStyle w:val="mord"/>
          <w:rFonts w:ascii="Calibri" w:hAnsi="Calibri" w:cs="Calibri"/>
        </w:rPr>
        <w:t>C</w:t>
      </w:r>
      <w:r w:rsidRPr="00DC3ADD">
        <w:rPr>
          <w:rStyle w:val="apple-converted-space"/>
          <w:rFonts w:ascii="Calibri" w:hAnsi="Calibri" w:cs="Calibri"/>
        </w:rPr>
        <w:t> </w:t>
      </w:r>
      <w:r w:rsidRPr="00DC3ADD">
        <w:rPr>
          <w:rFonts w:ascii="Calibri" w:hAnsi="Calibri" w:cs="Calibri"/>
        </w:rPr>
        <w:t>until required for</w:t>
      </w:r>
      <w:r w:rsidRPr="00DC3ADD">
        <w:rPr>
          <w:rStyle w:val="apple-converted-space"/>
          <w:rFonts w:ascii="Calibri" w:hAnsi="Calibri" w:cs="Calibri"/>
        </w:rPr>
        <w:t> </w:t>
      </w:r>
      <w:r w:rsidRPr="00DC3ADD">
        <w:rPr>
          <w:rStyle w:val="Emphasis"/>
          <w:rFonts w:ascii="Calibri" w:hAnsi="Calibri" w:cs="Calibri"/>
        </w:rPr>
        <w:t>in vivo</w:t>
      </w:r>
      <w:r w:rsidRPr="00DC3ADD">
        <w:rPr>
          <w:rStyle w:val="apple-converted-space"/>
          <w:rFonts w:ascii="Calibri" w:hAnsi="Calibri" w:cs="Calibri"/>
        </w:rPr>
        <w:t> </w:t>
      </w:r>
      <w:r w:rsidRPr="00DC3ADD">
        <w:rPr>
          <w:rFonts w:ascii="Calibri" w:hAnsi="Calibri" w:cs="Calibri"/>
        </w:rPr>
        <w:t xml:space="preserve">administration. This low-temperature, dark, and anaerobic storage </w:t>
      </w:r>
      <w:r w:rsidRPr="00DC3ADD">
        <w:rPr>
          <w:rFonts w:ascii="Calibri" w:hAnsi="Calibri" w:cs="Calibri"/>
        </w:rPr>
        <w:lastRenderedPageBreak/>
        <w:t>condition is critical for maintaining the stability, potency, and integrity of the bioactive compounds over the study duration.</w:t>
      </w:r>
    </w:p>
    <w:p w:rsidR="00E42DC3" w:rsidRPr="00DC3ADD" w:rsidRDefault="00E42DC3" w:rsidP="00DC3ADD">
      <w:pPr>
        <w:spacing w:after="160" w:line="360" w:lineRule="auto"/>
        <w:jc w:val="both"/>
        <w:rPr>
          <w:rFonts w:ascii="Calibri" w:hAnsi="Calibri" w:cs="Calibri"/>
        </w:rPr>
      </w:pPr>
      <w:r w:rsidRPr="00DC3ADD">
        <w:rPr>
          <w:rFonts w:ascii="Calibri" w:hAnsi="Calibri" w:cs="Calibri"/>
        </w:rPr>
        <w:br w:type="page"/>
      </w:r>
    </w:p>
    <w:p w:rsidR="00E42DC3" w:rsidRPr="00DC3ADD" w:rsidRDefault="00E42DC3" w:rsidP="00247EE7">
      <w:pPr>
        <w:pStyle w:val="NormalWeb"/>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p>
    <w:p w:rsidR="00E42DC3" w:rsidRPr="00DC3ADD" w:rsidRDefault="00E42DC3" w:rsidP="00DC3ADD">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Fonts w:ascii="Calibri" w:hAnsi="Calibri" w:cs="Calibri"/>
          <w:noProof/>
          <w:lang w:eastAsia="en-US"/>
          <w14:ligatures w14:val="standardContextual"/>
        </w:rPr>
        <w:drawing>
          <wp:inline distT="0" distB="0" distL="0" distR="0" wp14:anchorId="651E3CD1" wp14:editId="540FF97D">
            <wp:extent cx="4886325" cy="5802511"/>
            <wp:effectExtent l="0" t="0" r="3175" b="1905"/>
            <wp:docPr id="7074678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467881" name="Picture 70746788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899728" cy="5818427"/>
                    </a:xfrm>
                    <a:prstGeom prst="rect">
                      <a:avLst/>
                    </a:prstGeom>
                  </pic:spPr>
                </pic:pic>
              </a:graphicData>
            </a:graphic>
          </wp:inline>
        </w:drawing>
      </w:r>
    </w:p>
    <w:p w:rsidR="00E42DC3" w:rsidRPr="00DC3ADD" w:rsidRDefault="00E42DC3" w:rsidP="00DC3ADD">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Fonts w:ascii="Calibri" w:hAnsi="Calibri" w:cs="Calibri"/>
        </w:rPr>
        <w:t>Figure 1: Extraction process</w:t>
      </w:r>
    </w:p>
    <w:p w:rsidR="00F35B01" w:rsidRPr="00DC3ADD" w:rsidRDefault="00E42DC3" w:rsidP="00DC3ADD">
      <w:pPr>
        <w:spacing w:after="160" w:line="360" w:lineRule="auto"/>
        <w:jc w:val="both"/>
        <w:rPr>
          <w:rFonts w:ascii="Calibri" w:hAnsi="Calibri" w:cs="Calibri"/>
        </w:rPr>
      </w:pPr>
      <w:r w:rsidRPr="00DC3ADD">
        <w:rPr>
          <w:rFonts w:ascii="Calibri" w:hAnsi="Calibri" w:cs="Calibri"/>
        </w:rPr>
        <w:br w:type="page"/>
      </w:r>
    </w:p>
    <w:p w:rsidR="00F35B01" w:rsidRPr="00DC3ADD" w:rsidRDefault="00280B9D" w:rsidP="00DC3ADD">
      <w:pPr>
        <w:pStyle w:val="Heading4"/>
        <w:spacing w:before="0" w:line="360" w:lineRule="auto"/>
        <w:jc w:val="both"/>
        <w:rPr>
          <w:rFonts w:ascii="Calibri" w:hAnsi="Calibri" w:cs="Calibri"/>
          <w:i w:val="0"/>
          <w:iCs w:val="0"/>
          <w:color w:val="000000"/>
        </w:rPr>
      </w:pPr>
      <w:r w:rsidRPr="00DC3ADD">
        <w:rPr>
          <w:rFonts w:ascii="Calibri" w:hAnsi="Calibri" w:cs="Calibri"/>
          <w:i w:val="0"/>
          <w:iCs w:val="0"/>
          <w:color w:val="000000"/>
        </w:rPr>
        <w:lastRenderedPageBreak/>
        <w:t>3.5</w:t>
      </w:r>
      <w:r w:rsidRPr="00DC3ADD">
        <w:rPr>
          <w:rFonts w:ascii="Calibri" w:hAnsi="Calibri" w:cs="Calibri"/>
          <w:i w:val="0"/>
          <w:iCs w:val="0"/>
          <w:color w:val="000000"/>
        </w:rPr>
        <w:tab/>
      </w:r>
      <w:r w:rsidR="00F35B01" w:rsidRPr="00DC3ADD">
        <w:rPr>
          <w:rFonts w:ascii="Calibri" w:hAnsi="Calibri" w:cs="Calibri"/>
          <w:i w:val="0"/>
          <w:iCs w:val="0"/>
          <w:color w:val="000000"/>
        </w:rPr>
        <w:t xml:space="preserve"> Chemicals and Reagents</w:t>
      </w:r>
    </w:p>
    <w:p w:rsidR="00F35B01" w:rsidRPr="00DC3ADD" w:rsidRDefault="00F35B01" w:rsidP="00DC3ADD">
      <w:pPr>
        <w:pStyle w:val="NormalWeb"/>
        <w:spacing w:before="0" w:line="360" w:lineRule="auto"/>
        <w:jc w:val="both"/>
        <w:rPr>
          <w:rFonts w:ascii="Calibri" w:hAnsi="Calibri" w:cs="Calibri"/>
        </w:rPr>
      </w:pPr>
      <w:r w:rsidRPr="00DC3ADD">
        <w:rPr>
          <w:rFonts w:ascii="Calibri" w:hAnsi="Calibri" w:cs="Calibri"/>
        </w:rPr>
        <w:t xml:space="preserve">All chemicals and reagents utilized in this study will be of analytical grade or higher purity to ensure accuracy and reproducibility of results. </w:t>
      </w:r>
      <w:proofErr w:type="spellStart"/>
      <w:r w:rsidRPr="00DC3ADD">
        <w:rPr>
          <w:rFonts w:ascii="Calibri" w:hAnsi="Calibri" w:cs="Calibri"/>
        </w:rPr>
        <w:t>Streptozotocin</w:t>
      </w:r>
      <w:proofErr w:type="spellEnd"/>
      <w:r w:rsidRPr="00DC3ADD">
        <w:rPr>
          <w:rFonts w:ascii="Calibri" w:hAnsi="Calibri" w:cs="Calibri"/>
        </w:rPr>
        <w:t xml:space="preserve"> (</w:t>
      </w:r>
      <w:proofErr w:type="spellStart"/>
      <w:r w:rsidRPr="00DC3ADD">
        <w:rPr>
          <w:rFonts w:ascii="Calibri" w:hAnsi="Calibri" w:cs="Calibri"/>
        </w:rPr>
        <w:t>STZ</w:t>
      </w:r>
      <w:proofErr w:type="spellEnd"/>
      <w:r w:rsidRPr="00DC3ADD">
        <w:rPr>
          <w:rFonts w:ascii="Calibri" w:hAnsi="Calibri" w:cs="Calibri"/>
        </w:rPr>
        <w:t xml:space="preserve">), a well-established </w:t>
      </w:r>
      <w:proofErr w:type="spellStart"/>
      <w:r w:rsidRPr="00DC3ADD">
        <w:rPr>
          <w:rFonts w:ascii="Calibri" w:hAnsi="Calibri" w:cs="Calibri"/>
        </w:rPr>
        <w:t>diabetogenic</w:t>
      </w:r>
      <w:proofErr w:type="spellEnd"/>
      <w:r w:rsidRPr="00DC3ADD">
        <w:rPr>
          <w:rFonts w:ascii="Calibri" w:hAnsi="Calibri" w:cs="Calibri"/>
        </w:rPr>
        <w:t xml:space="preserve"> agent, will be procured from a reputable chemical supplier (e.g., Sigma-Aldrich, Merck). Metformin hydrochloride, a widely used oral anti-diabetic drug, will serve as the positive control and will be obtained from a certified pharmaceutical supplier. Citrate buffer (</w:t>
      </w:r>
      <w:r w:rsidRPr="00DC3ADD">
        <w:rPr>
          <w:rStyle w:val="mord"/>
          <w:rFonts w:ascii="Calibri" w:hAnsi="Calibri" w:cs="Calibri"/>
        </w:rPr>
        <w:t>0.1</w:t>
      </w:r>
      <w:r w:rsidRPr="00DC3ADD">
        <w:rPr>
          <w:rStyle w:val="apple-converted-space"/>
          <w:rFonts w:ascii="Calibri" w:hAnsi="Calibri" w:cs="Calibri"/>
        </w:rPr>
        <w:t> </w:t>
      </w:r>
      <w:r w:rsidRPr="00DC3ADD">
        <w:rPr>
          <w:rFonts w:ascii="Calibri" w:hAnsi="Calibri" w:cs="Calibri"/>
        </w:rPr>
        <w:t>M, pH</w:t>
      </w:r>
      <w:r w:rsidRPr="00DC3ADD">
        <w:rPr>
          <w:rStyle w:val="apple-converted-space"/>
          <w:rFonts w:ascii="Calibri" w:hAnsi="Calibri" w:cs="Calibri"/>
        </w:rPr>
        <w:t> </w:t>
      </w:r>
      <w:r w:rsidRPr="00DC3ADD">
        <w:rPr>
          <w:rStyle w:val="mord"/>
          <w:rFonts w:ascii="Calibri" w:hAnsi="Calibri" w:cs="Calibri"/>
        </w:rPr>
        <w:t>4.5</w:t>
      </w:r>
      <w:r w:rsidRPr="00DC3ADD">
        <w:rPr>
          <w:rFonts w:ascii="Calibri" w:hAnsi="Calibri" w:cs="Calibri"/>
        </w:rPr>
        <w:t xml:space="preserve">) will be freshly prepared using sodium citrate and citric acid. Blood glucose levels will be measured using a commercially available, calibrated glucometer (e.g., </w:t>
      </w:r>
      <w:proofErr w:type="spellStart"/>
      <w:r w:rsidRPr="00DC3ADD">
        <w:rPr>
          <w:rFonts w:ascii="Calibri" w:hAnsi="Calibri" w:cs="Calibri"/>
        </w:rPr>
        <w:t>Accu-Chek</w:t>
      </w:r>
      <w:proofErr w:type="spellEnd"/>
      <w:r w:rsidRPr="00DC3ADD">
        <w:rPr>
          <w:rFonts w:ascii="Calibri" w:hAnsi="Calibri" w:cs="Calibri"/>
        </w:rPr>
        <w:t xml:space="preserve"> Active, OneTouch Ultra) and its corresponding test strips, ensuring consistency and reliability of glucose readings.</w:t>
      </w:r>
    </w:p>
    <w:p w:rsidR="00F35B01" w:rsidRPr="00DC3ADD" w:rsidRDefault="00280B9D" w:rsidP="00DC3ADD">
      <w:pPr>
        <w:pStyle w:val="Heading4"/>
        <w:spacing w:before="0" w:line="360" w:lineRule="auto"/>
        <w:jc w:val="both"/>
        <w:rPr>
          <w:rFonts w:ascii="Calibri" w:hAnsi="Calibri" w:cs="Calibri"/>
          <w:i w:val="0"/>
          <w:iCs w:val="0"/>
          <w:color w:val="000000"/>
        </w:rPr>
      </w:pPr>
      <w:r w:rsidRPr="00DC3ADD">
        <w:rPr>
          <w:rFonts w:ascii="Calibri" w:hAnsi="Calibri" w:cs="Calibri"/>
          <w:i w:val="0"/>
          <w:iCs w:val="0"/>
          <w:color w:val="000000"/>
        </w:rPr>
        <w:t>3.6</w:t>
      </w:r>
      <w:r w:rsidR="00F35B01" w:rsidRPr="00DC3ADD">
        <w:rPr>
          <w:rFonts w:ascii="Calibri" w:hAnsi="Calibri" w:cs="Calibri"/>
          <w:i w:val="0"/>
          <w:iCs w:val="0"/>
          <w:color w:val="000000"/>
        </w:rPr>
        <w:t xml:space="preserve"> </w:t>
      </w:r>
      <w:r w:rsidRPr="00DC3ADD">
        <w:rPr>
          <w:rFonts w:ascii="Calibri" w:hAnsi="Calibri" w:cs="Calibri"/>
          <w:i w:val="0"/>
          <w:iCs w:val="0"/>
          <w:color w:val="000000"/>
        </w:rPr>
        <w:tab/>
      </w:r>
      <w:r w:rsidR="00F35B01" w:rsidRPr="00DC3ADD">
        <w:rPr>
          <w:rFonts w:ascii="Calibri" w:hAnsi="Calibri" w:cs="Calibri"/>
          <w:i w:val="0"/>
          <w:iCs w:val="0"/>
          <w:color w:val="000000"/>
        </w:rPr>
        <w:t>Animal Model and Induction of Diabetes</w:t>
      </w:r>
    </w:p>
    <w:p w:rsidR="00F35B01" w:rsidRPr="00DC3ADD" w:rsidRDefault="00F35B01" w:rsidP="00247EE7">
      <w:pPr>
        <w:pStyle w:val="NormalWeb"/>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Style w:val="Strong"/>
          <w:rFonts w:ascii="Calibri" w:hAnsi="Calibri" w:cs="Calibri"/>
        </w:rPr>
        <w:t>Animal Selection:</w:t>
      </w:r>
      <w:r w:rsidRPr="00DC3ADD">
        <w:rPr>
          <w:rStyle w:val="apple-converted-space"/>
          <w:rFonts w:ascii="Calibri" w:hAnsi="Calibri" w:cs="Calibri"/>
        </w:rPr>
        <w:t> </w:t>
      </w:r>
      <w:r w:rsidRPr="00DC3ADD">
        <w:rPr>
          <w:rFonts w:ascii="Calibri" w:hAnsi="Calibri" w:cs="Calibri"/>
        </w:rPr>
        <w:t xml:space="preserve">Male rats are typically preferred in diabetes research to avoid hormonal fluctuations associated with the estrous cycle in females, which could potentially influence glucose metabolism. </w:t>
      </w:r>
      <w:proofErr w:type="spellStart"/>
      <w:r w:rsidRPr="00DC3ADD">
        <w:rPr>
          <w:rFonts w:ascii="Calibri" w:hAnsi="Calibri" w:cs="Calibri"/>
        </w:rPr>
        <w:t>Wistar</w:t>
      </w:r>
      <w:proofErr w:type="spellEnd"/>
      <w:r w:rsidRPr="00DC3ADD">
        <w:rPr>
          <w:rFonts w:ascii="Calibri" w:hAnsi="Calibri" w:cs="Calibri"/>
        </w:rPr>
        <w:t xml:space="preserve"> or Sprague-</w:t>
      </w:r>
      <w:proofErr w:type="spellStart"/>
      <w:r w:rsidRPr="00DC3ADD">
        <w:rPr>
          <w:rFonts w:ascii="Calibri" w:hAnsi="Calibri" w:cs="Calibri"/>
        </w:rPr>
        <w:t>Dawley</w:t>
      </w:r>
      <w:proofErr w:type="spellEnd"/>
      <w:r w:rsidRPr="00DC3ADD">
        <w:rPr>
          <w:rFonts w:ascii="Calibri" w:hAnsi="Calibri" w:cs="Calibri"/>
        </w:rPr>
        <w:t xml:space="preserve"> strains are commonly used due to their well-characterized physiological responses and availability.</w:t>
      </w:r>
    </w:p>
    <w:p w:rsidR="00F35B01" w:rsidRPr="00DC3ADD" w:rsidRDefault="00F35B01" w:rsidP="00247EE7">
      <w:pPr>
        <w:pStyle w:val="NormalWeb"/>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Style w:val="Strong"/>
          <w:rFonts w:ascii="Calibri" w:hAnsi="Calibri" w:cs="Calibri"/>
        </w:rPr>
        <w:t>Diabetes Induction:</w:t>
      </w:r>
      <w:r w:rsidRPr="00DC3ADD">
        <w:rPr>
          <w:rStyle w:val="apple-converted-space"/>
          <w:rFonts w:ascii="Calibri" w:hAnsi="Calibri" w:cs="Calibri"/>
        </w:rPr>
        <w:t> </w:t>
      </w:r>
      <w:r w:rsidRPr="00DC3ADD">
        <w:rPr>
          <w:rFonts w:ascii="Calibri" w:hAnsi="Calibri" w:cs="Calibri"/>
        </w:rPr>
        <w:t xml:space="preserve">Type 1 diabetes will be induced in the experimental rats by a single </w:t>
      </w:r>
      <w:proofErr w:type="spellStart"/>
      <w:r w:rsidRPr="00DC3ADD">
        <w:rPr>
          <w:rFonts w:ascii="Calibri" w:hAnsi="Calibri" w:cs="Calibri"/>
        </w:rPr>
        <w:t>intraperitoneal</w:t>
      </w:r>
      <w:proofErr w:type="spellEnd"/>
      <w:r w:rsidRPr="00DC3ADD">
        <w:rPr>
          <w:rFonts w:ascii="Calibri" w:hAnsi="Calibri" w:cs="Calibri"/>
        </w:rPr>
        <w:t xml:space="preserve"> (</w:t>
      </w:r>
      <w:proofErr w:type="spellStart"/>
      <w:r w:rsidRPr="00DC3ADD">
        <w:rPr>
          <w:rFonts w:ascii="Calibri" w:hAnsi="Calibri" w:cs="Calibri"/>
        </w:rPr>
        <w:t>i.p</w:t>
      </w:r>
      <w:proofErr w:type="spellEnd"/>
      <w:r w:rsidRPr="00DC3ADD">
        <w:rPr>
          <w:rFonts w:ascii="Calibri" w:hAnsi="Calibri" w:cs="Calibri"/>
        </w:rPr>
        <w:t xml:space="preserve">.) injection of </w:t>
      </w:r>
      <w:proofErr w:type="spellStart"/>
      <w:r w:rsidRPr="00DC3ADD">
        <w:rPr>
          <w:rFonts w:ascii="Calibri" w:hAnsi="Calibri" w:cs="Calibri"/>
        </w:rPr>
        <w:t>streptozotocin</w:t>
      </w:r>
      <w:proofErr w:type="spellEnd"/>
      <w:r w:rsidRPr="00DC3ADD">
        <w:rPr>
          <w:rFonts w:ascii="Calibri" w:hAnsi="Calibri" w:cs="Calibri"/>
        </w:rPr>
        <w:t xml:space="preserve"> (</w:t>
      </w:r>
      <w:proofErr w:type="spellStart"/>
      <w:r w:rsidRPr="00DC3ADD">
        <w:rPr>
          <w:rFonts w:ascii="Calibri" w:hAnsi="Calibri" w:cs="Calibri"/>
        </w:rPr>
        <w:t>STZ</w:t>
      </w:r>
      <w:proofErr w:type="spellEnd"/>
      <w:r w:rsidRPr="00DC3ADD">
        <w:rPr>
          <w:rFonts w:ascii="Calibri" w:hAnsi="Calibri" w:cs="Calibri"/>
        </w:rPr>
        <w:t xml:space="preserve">). </w:t>
      </w:r>
      <w:proofErr w:type="spellStart"/>
      <w:r w:rsidRPr="00DC3ADD">
        <w:rPr>
          <w:rFonts w:ascii="Calibri" w:hAnsi="Calibri" w:cs="Calibri"/>
        </w:rPr>
        <w:t>STZ</w:t>
      </w:r>
      <w:proofErr w:type="spellEnd"/>
      <w:r w:rsidRPr="00DC3ADD">
        <w:rPr>
          <w:rFonts w:ascii="Calibri" w:hAnsi="Calibri" w:cs="Calibri"/>
        </w:rPr>
        <w:t xml:space="preserve"> is a glucose analogue that selectively targets and destroys pancreatic</w:t>
      </w:r>
      <w:r w:rsidRPr="00DC3ADD">
        <w:rPr>
          <w:rStyle w:val="apple-converted-space"/>
          <w:rFonts w:ascii="Calibri" w:hAnsi="Calibri" w:cs="Calibri"/>
        </w:rPr>
        <w:t> </w:t>
      </w:r>
      <w:r w:rsidRPr="00DC3ADD">
        <w:rPr>
          <w:rStyle w:val="mord"/>
          <w:rFonts w:ascii="Calibri" w:hAnsi="Calibri" w:cs="Calibri"/>
        </w:rPr>
        <w:t>β</w:t>
      </w:r>
      <w:r w:rsidRPr="00DC3ADD">
        <w:rPr>
          <w:rFonts w:ascii="Calibri" w:hAnsi="Calibri" w:cs="Calibri"/>
        </w:rPr>
        <w:t xml:space="preserve">-cells, leading to insulin deficiency and subsequent hyperglycemia. To ensure its stability and efficacy, </w:t>
      </w:r>
      <w:proofErr w:type="spellStart"/>
      <w:r w:rsidRPr="00DC3ADD">
        <w:rPr>
          <w:rFonts w:ascii="Calibri" w:hAnsi="Calibri" w:cs="Calibri"/>
        </w:rPr>
        <w:t>STZ</w:t>
      </w:r>
      <w:proofErr w:type="spellEnd"/>
      <w:r w:rsidRPr="00DC3ADD">
        <w:rPr>
          <w:rFonts w:ascii="Calibri" w:hAnsi="Calibri" w:cs="Calibri"/>
        </w:rPr>
        <w:t xml:space="preserve"> will be freshly dissolved in cold</w:t>
      </w:r>
      <w:r w:rsidRPr="00DC3ADD">
        <w:rPr>
          <w:rStyle w:val="apple-converted-space"/>
          <w:rFonts w:ascii="Calibri" w:hAnsi="Calibri" w:cs="Calibri"/>
        </w:rPr>
        <w:t> </w:t>
      </w:r>
      <w:r w:rsidRPr="00DC3ADD">
        <w:rPr>
          <w:rStyle w:val="mord"/>
          <w:rFonts w:ascii="Calibri" w:hAnsi="Calibri" w:cs="Calibri"/>
        </w:rPr>
        <w:t>0.1</w:t>
      </w:r>
      <w:r w:rsidRPr="00DC3ADD">
        <w:rPr>
          <w:rStyle w:val="apple-converted-space"/>
          <w:rFonts w:ascii="Calibri" w:hAnsi="Calibri" w:cs="Calibri"/>
        </w:rPr>
        <w:t> </w:t>
      </w:r>
      <w:r w:rsidRPr="00DC3ADD">
        <w:rPr>
          <w:rFonts w:ascii="Calibri" w:hAnsi="Calibri" w:cs="Calibri"/>
        </w:rPr>
        <w:t>M citrate buffer (pH</w:t>
      </w:r>
      <w:r w:rsidRPr="00DC3ADD">
        <w:rPr>
          <w:rStyle w:val="apple-converted-space"/>
          <w:rFonts w:ascii="Calibri" w:hAnsi="Calibri" w:cs="Calibri"/>
        </w:rPr>
        <w:t> </w:t>
      </w:r>
      <w:r w:rsidRPr="00DC3ADD">
        <w:rPr>
          <w:rStyle w:val="mord"/>
          <w:rFonts w:ascii="Calibri" w:hAnsi="Calibri" w:cs="Calibri"/>
        </w:rPr>
        <w:t>4.5</w:t>
      </w:r>
      <w:r w:rsidRPr="00DC3ADD">
        <w:rPr>
          <w:rFonts w:ascii="Calibri" w:hAnsi="Calibri" w:cs="Calibri"/>
        </w:rPr>
        <w:t>) immediately prior to administration. The chosen dose of</w:t>
      </w:r>
      <w:r w:rsidRPr="00DC3ADD">
        <w:rPr>
          <w:rStyle w:val="apple-converted-space"/>
          <w:rFonts w:ascii="Calibri" w:hAnsi="Calibri" w:cs="Calibri"/>
        </w:rPr>
        <w:t> </w:t>
      </w:r>
      <w:r w:rsidRPr="00DC3ADD">
        <w:rPr>
          <w:rStyle w:val="mord"/>
          <w:rFonts w:ascii="Calibri" w:hAnsi="Calibri" w:cs="Calibri"/>
        </w:rPr>
        <w:t>60</w:t>
      </w:r>
      <w:r w:rsidRPr="00DC3ADD">
        <w:rPr>
          <w:rStyle w:val="apple-converted-space"/>
          <w:rFonts w:ascii="Calibri" w:hAnsi="Calibri" w:cs="Calibri"/>
        </w:rPr>
        <w:t> </w:t>
      </w:r>
      <w:r w:rsidRPr="00DC3ADD">
        <w:rPr>
          <w:rFonts w:ascii="Calibri" w:hAnsi="Calibri" w:cs="Calibri"/>
        </w:rPr>
        <w:t xml:space="preserve">mg/kg body weight is a standard dose known to reliably induce stable and severe hyperglycemia in rats. Normal control rats will receive an equivalent volume of the citrate buffer vehicle alone via </w:t>
      </w:r>
      <w:proofErr w:type="spellStart"/>
      <w:r w:rsidRPr="00DC3ADD">
        <w:rPr>
          <w:rFonts w:ascii="Calibri" w:hAnsi="Calibri" w:cs="Calibri"/>
        </w:rPr>
        <w:t>i.p</w:t>
      </w:r>
      <w:proofErr w:type="spellEnd"/>
      <w:r w:rsidRPr="00DC3ADD">
        <w:rPr>
          <w:rFonts w:ascii="Calibri" w:hAnsi="Calibri" w:cs="Calibri"/>
        </w:rPr>
        <w:t>. injection.</w:t>
      </w:r>
    </w:p>
    <w:p w:rsidR="00F35B01" w:rsidRPr="00DC3ADD" w:rsidRDefault="00F35B01" w:rsidP="00247EE7">
      <w:pPr>
        <w:pStyle w:val="NormalWeb"/>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Style w:val="Strong"/>
          <w:rFonts w:ascii="Calibri" w:hAnsi="Calibri" w:cs="Calibri"/>
        </w:rPr>
        <w:lastRenderedPageBreak/>
        <w:t>Confirmation of Diabetes:</w:t>
      </w:r>
      <w:r w:rsidRPr="00DC3ADD">
        <w:rPr>
          <w:rStyle w:val="apple-converted-space"/>
          <w:rFonts w:ascii="Calibri" w:hAnsi="Calibri" w:cs="Calibri"/>
        </w:rPr>
        <w:t> </w:t>
      </w:r>
      <w:r w:rsidRPr="00DC3ADD">
        <w:rPr>
          <w:rFonts w:ascii="Calibri" w:hAnsi="Calibri" w:cs="Calibri"/>
        </w:rPr>
        <w:t>After a</w:t>
      </w:r>
      <w:r w:rsidRPr="00DC3ADD">
        <w:rPr>
          <w:rStyle w:val="apple-converted-space"/>
          <w:rFonts w:ascii="Calibri" w:hAnsi="Calibri" w:cs="Calibri"/>
        </w:rPr>
        <w:t> </w:t>
      </w:r>
      <w:r w:rsidRPr="00DC3ADD">
        <w:rPr>
          <w:rStyle w:val="mord"/>
          <w:rFonts w:ascii="Calibri" w:hAnsi="Calibri" w:cs="Calibri"/>
        </w:rPr>
        <w:t>72</w:t>
      </w:r>
      <w:r w:rsidRPr="00DC3ADD">
        <w:rPr>
          <w:rFonts w:ascii="Calibri" w:hAnsi="Calibri" w:cs="Calibri"/>
        </w:rPr>
        <w:t>-hour post-</w:t>
      </w:r>
      <w:proofErr w:type="spellStart"/>
      <w:r w:rsidRPr="00DC3ADD">
        <w:rPr>
          <w:rFonts w:ascii="Calibri" w:hAnsi="Calibri" w:cs="Calibri"/>
        </w:rPr>
        <w:t>STZ</w:t>
      </w:r>
      <w:proofErr w:type="spellEnd"/>
      <w:r w:rsidRPr="00DC3ADD">
        <w:rPr>
          <w:rFonts w:ascii="Calibri" w:hAnsi="Calibri" w:cs="Calibri"/>
        </w:rPr>
        <w:t xml:space="preserve"> injection period, which allows for the full </w:t>
      </w:r>
      <w:proofErr w:type="spellStart"/>
      <w:r w:rsidRPr="00DC3ADD">
        <w:rPr>
          <w:rFonts w:ascii="Calibri" w:hAnsi="Calibri" w:cs="Calibri"/>
        </w:rPr>
        <w:t>diabetogenic</w:t>
      </w:r>
      <w:proofErr w:type="spellEnd"/>
      <w:r w:rsidRPr="00DC3ADD">
        <w:rPr>
          <w:rFonts w:ascii="Calibri" w:hAnsi="Calibri" w:cs="Calibri"/>
        </w:rPr>
        <w:t xml:space="preserve"> effect to manifest, fasting blood glucose (</w:t>
      </w:r>
      <w:proofErr w:type="spellStart"/>
      <w:r w:rsidRPr="00DC3ADD">
        <w:rPr>
          <w:rFonts w:ascii="Calibri" w:hAnsi="Calibri" w:cs="Calibri"/>
        </w:rPr>
        <w:t>FBG</w:t>
      </w:r>
      <w:proofErr w:type="spellEnd"/>
      <w:r w:rsidRPr="00DC3ADD">
        <w:rPr>
          <w:rFonts w:ascii="Calibri" w:hAnsi="Calibri" w:cs="Calibri"/>
        </w:rPr>
        <w:t xml:space="preserve">) levels will be measured from blood samples collected from the tail vein of each rat. Only rats exhibiting consistent </w:t>
      </w:r>
      <w:proofErr w:type="spellStart"/>
      <w:r w:rsidRPr="00DC3ADD">
        <w:rPr>
          <w:rFonts w:ascii="Calibri" w:hAnsi="Calibri" w:cs="Calibri"/>
        </w:rPr>
        <w:t>FBG</w:t>
      </w:r>
      <w:proofErr w:type="spellEnd"/>
      <w:r w:rsidRPr="00DC3ADD">
        <w:rPr>
          <w:rFonts w:ascii="Calibri" w:hAnsi="Calibri" w:cs="Calibri"/>
        </w:rPr>
        <w:t xml:space="preserve"> levels</w:t>
      </w:r>
      <w:r w:rsidRPr="00DC3ADD">
        <w:rPr>
          <w:rStyle w:val="apple-converted-space"/>
          <w:rFonts w:ascii="Calibri" w:hAnsi="Calibri" w:cs="Calibri"/>
        </w:rPr>
        <w:t> </w:t>
      </w:r>
      <w:r w:rsidRPr="00DC3ADD">
        <w:rPr>
          <w:rStyle w:val="mrel"/>
          <w:rFonts w:ascii="Calibri" w:hAnsi="Calibri" w:cs="Calibri"/>
        </w:rPr>
        <w:t>≥</w:t>
      </w:r>
      <w:r w:rsidRPr="00DC3ADD">
        <w:rPr>
          <w:rStyle w:val="mord"/>
          <w:rFonts w:ascii="Calibri" w:hAnsi="Calibri" w:cs="Calibri"/>
        </w:rPr>
        <w:t>200</w:t>
      </w:r>
      <w:r w:rsidRPr="00DC3ADD">
        <w:rPr>
          <w:rStyle w:val="apple-converted-space"/>
          <w:rFonts w:ascii="Calibri" w:hAnsi="Calibri" w:cs="Calibri"/>
        </w:rPr>
        <w:t> </w:t>
      </w:r>
      <w:r w:rsidRPr="00DC3ADD">
        <w:rPr>
          <w:rFonts w:ascii="Calibri" w:hAnsi="Calibri" w:cs="Calibri"/>
        </w:rPr>
        <w:t>mg/</w:t>
      </w:r>
      <w:proofErr w:type="spellStart"/>
      <w:r w:rsidRPr="00DC3ADD">
        <w:rPr>
          <w:rFonts w:ascii="Calibri" w:hAnsi="Calibri" w:cs="Calibri"/>
        </w:rPr>
        <w:t>dL</w:t>
      </w:r>
      <w:proofErr w:type="spellEnd"/>
      <w:r w:rsidRPr="00DC3ADD">
        <w:rPr>
          <w:rFonts w:ascii="Calibri" w:hAnsi="Calibri" w:cs="Calibri"/>
        </w:rPr>
        <w:t xml:space="preserve"> (or</w:t>
      </w:r>
      <w:r w:rsidRPr="00DC3ADD">
        <w:rPr>
          <w:rStyle w:val="apple-converted-space"/>
          <w:rFonts w:ascii="Calibri" w:hAnsi="Calibri" w:cs="Calibri"/>
        </w:rPr>
        <w:t> </w:t>
      </w:r>
      <w:proofErr w:type="gramStart"/>
      <w:r w:rsidRPr="00DC3ADD">
        <w:rPr>
          <w:rStyle w:val="mord"/>
          <w:rFonts w:ascii="Calibri" w:hAnsi="Calibri" w:cs="Calibri"/>
        </w:rPr>
        <w:t>11.1</w:t>
      </w:r>
      <w:r w:rsidRPr="00DC3ADD">
        <w:rPr>
          <w:rStyle w:val="apple-converted-space"/>
          <w:rFonts w:ascii="Calibri" w:hAnsi="Calibri" w:cs="Calibri"/>
        </w:rPr>
        <w:t> </w:t>
      </w:r>
      <w:proofErr w:type="spellStart"/>
      <w:r w:rsidRPr="00DC3ADD">
        <w:rPr>
          <w:rFonts w:ascii="Calibri" w:hAnsi="Calibri" w:cs="Calibri"/>
        </w:rPr>
        <w:t>mmol</w:t>
      </w:r>
      <w:proofErr w:type="spellEnd"/>
      <w:r w:rsidRPr="00DC3ADD">
        <w:rPr>
          <w:rFonts w:ascii="Calibri" w:hAnsi="Calibri" w:cs="Calibri"/>
        </w:rPr>
        <w:t>/L</w:t>
      </w:r>
      <w:proofErr w:type="gramEnd"/>
      <w:r w:rsidRPr="00DC3ADD">
        <w:rPr>
          <w:rFonts w:ascii="Calibri" w:hAnsi="Calibri" w:cs="Calibri"/>
        </w:rPr>
        <w:t>) will be considered successfully diabetic and included in the study. This threshold ensures a clear distinction between diabetic and non-diabetic animals and a uniform baseline of hyperglycemia across the treatment groups.</w:t>
      </w:r>
    </w:p>
    <w:p w:rsidR="00F35B01" w:rsidRPr="00DC3ADD" w:rsidRDefault="00280B9D" w:rsidP="00DC3ADD">
      <w:pPr>
        <w:pStyle w:val="Heading4"/>
        <w:spacing w:before="0" w:line="360" w:lineRule="auto"/>
        <w:jc w:val="both"/>
        <w:rPr>
          <w:rFonts w:ascii="Calibri" w:hAnsi="Calibri" w:cs="Calibri"/>
          <w:i w:val="0"/>
          <w:iCs w:val="0"/>
          <w:color w:val="000000"/>
        </w:rPr>
      </w:pPr>
      <w:r w:rsidRPr="00DC3ADD">
        <w:rPr>
          <w:rFonts w:ascii="Calibri" w:hAnsi="Calibri" w:cs="Calibri"/>
          <w:i w:val="0"/>
          <w:iCs w:val="0"/>
          <w:color w:val="000000"/>
        </w:rPr>
        <w:t>3.7</w:t>
      </w:r>
      <w:r w:rsidRPr="00DC3ADD">
        <w:rPr>
          <w:rFonts w:ascii="Calibri" w:hAnsi="Calibri" w:cs="Calibri"/>
          <w:i w:val="0"/>
          <w:iCs w:val="0"/>
          <w:color w:val="000000"/>
        </w:rPr>
        <w:tab/>
      </w:r>
      <w:r w:rsidR="00F35B01" w:rsidRPr="00DC3ADD">
        <w:rPr>
          <w:rFonts w:ascii="Calibri" w:hAnsi="Calibri" w:cs="Calibri"/>
          <w:i w:val="0"/>
          <w:iCs w:val="0"/>
          <w:color w:val="000000"/>
        </w:rPr>
        <w:t xml:space="preserve"> Experimental Design and Grouping</w:t>
      </w:r>
    </w:p>
    <w:p w:rsidR="00F35B01" w:rsidRPr="00DC3ADD" w:rsidRDefault="00F35B01" w:rsidP="00DC3ADD">
      <w:pPr>
        <w:pStyle w:val="NormalWeb"/>
        <w:spacing w:before="0" w:line="360" w:lineRule="auto"/>
        <w:jc w:val="both"/>
        <w:rPr>
          <w:rFonts w:ascii="Calibri" w:hAnsi="Calibri" w:cs="Calibri"/>
        </w:rPr>
      </w:pPr>
      <w:r w:rsidRPr="00DC3ADD">
        <w:rPr>
          <w:rFonts w:ascii="Calibri" w:hAnsi="Calibri" w:cs="Calibri"/>
        </w:rPr>
        <w:t>A total of</w:t>
      </w:r>
      <w:r w:rsidRPr="00DC3ADD">
        <w:rPr>
          <w:rStyle w:val="apple-converted-space"/>
          <w:rFonts w:ascii="Calibri" w:hAnsi="Calibri" w:cs="Calibri"/>
        </w:rPr>
        <w:t> </w:t>
      </w:r>
      <w:r w:rsidR="00DE36FA" w:rsidRPr="00DC3ADD">
        <w:rPr>
          <w:rStyle w:val="mord"/>
          <w:rFonts w:ascii="Calibri" w:hAnsi="Calibri" w:cs="Calibri"/>
        </w:rPr>
        <w:t>42</w:t>
      </w:r>
      <w:r w:rsidRPr="00DC3ADD">
        <w:rPr>
          <w:rStyle w:val="apple-converted-space"/>
          <w:rFonts w:ascii="Calibri" w:hAnsi="Calibri" w:cs="Calibri"/>
        </w:rPr>
        <w:t> </w:t>
      </w:r>
      <w:r w:rsidRPr="00DC3ADD">
        <w:rPr>
          <w:rFonts w:ascii="Calibri" w:hAnsi="Calibri" w:cs="Calibri"/>
        </w:rPr>
        <w:t>rats will be randomly allocated into the following seven distinct experimental groups. Randomization will be performed using a random number generator or a similar unbiased method to minimize selection bias and ensure group comparability at baseline.</w:t>
      </w:r>
    </w:p>
    <w:p w:rsidR="00F35B01" w:rsidRPr="00DC3ADD" w:rsidRDefault="00F35B01" w:rsidP="00247EE7">
      <w:pPr>
        <w:pStyle w:val="NormalWeb"/>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Style w:val="Strong"/>
          <w:rFonts w:ascii="Calibri" w:hAnsi="Calibri" w:cs="Calibri"/>
        </w:rPr>
        <w:t>Group 1: Normal Control (ND + water):</w:t>
      </w:r>
      <w:r w:rsidRPr="00DC3ADD">
        <w:rPr>
          <w:rStyle w:val="apple-converted-space"/>
          <w:rFonts w:ascii="Calibri" w:hAnsi="Calibri" w:cs="Calibri"/>
        </w:rPr>
        <w:t> </w:t>
      </w:r>
      <w:r w:rsidRPr="00DC3ADD">
        <w:rPr>
          <w:rFonts w:ascii="Calibri" w:hAnsi="Calibri" w:cs="Calibri"/>
        </w:rPr>
        <w:t xml:space="preserve">Non-diabetic </w:t>
      </w:r>
      <w:r w:rsidR="00DE36FA" w:rsidRPr="00DC3ADD">
        <w:rPr>
          <w:rFonts w:ascii="Calibri" w:hAnsi="Calibri" w:cs="Calibri"/>
        </w:rPr>
        <w:t xml:space="preserve">(ND) </w:t>
      </w:r>
      <w:r w:rsidRPr="00DC3ADD">
        <w:rPr>
          <w:rFonts w:ascii="Calibri" w:hAnsi="Calibri" w:cs="Calibri"/>
        </w:rPr>
        <w:t>rats receiving an equivalent volume of distilled water orally daily via gavage. This group serves as a baseline for normal physiological parameters.</w:t>
      </w:r>
    </w:p>
    <w:p w:rsidR="00F35B01" w:rsidRPr="00DC3ADD" w:rsidRDefault="00F35B01" w:rsidP="00247EE7">
      <w:pPr>
        <w:pStyle w:val="NormalWeb"/>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Style w:val="Strong"/>
          <w:rFonts w:ascii="Calibri" w:hAnsi="Calibri" w:cs="Calibri"/>
        </w:rPr>
        <w:t>Group 2: Diabetic Control (D control):</w:t>
      </w:r>
      <w:r w:rsidRPr="00DC3ADD">
        <w:rPr>
          <w:rStyle w:val="apple-converted-space"/>
          <w:rFonts w:ascii="Calibri" w:hAnsi="Calibri" w:cs="Calibri"/>
        </w:rPr>
        <w:t> </w:t>
      </w:r>
      <w:proofErr w:type="spellStart"/>
      <w:r w:rsidRPr="00DC3ADD">
        <w:rPr>
          <w:rFonts w:ascii="Calibri" w:hAnsi="Calibri" w:cs="Calibri"/>
        </w:rPr>
        <w:t>STZ</w:t>
      </w:r>
      <w:proofErr w:type="spellEnd"/>
      <w:r w:rsidRPr="00DC3ADD">
        <w:rPr>
          <w:rFonts w:ascii="Calibri" w:hAnsi="Calibri" w:cs="Calibri"/>
        </w:rPr>
        <w:t>-induced diabetic rats receiving an equivalent volume of distilled water orally daily via gavage. This group represents the untreated diabetic state and demonstrates the progression of hyperglycemia without intervention.</w:t>
      </w:r>
    </w:p>
    <w:p w:rsidR="00F35B01" w:rsidRPr="00DC3ADD" w:rsidRDefault="00F35B01" w:rsidP="00247EE7">
      <w:pPr>
        <w:pStyle w:val="NormalWeb"/>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Style w:val="Strong"/>
          <w:rFonts w:ascii="Calibri" w:hAnsi="Calibri" w:cs="Calibri"/>
        </w:rPr>
        <w:t>Group 3: Standard Drug Control (D +</w:t>
      </w:r>
      <w:r w:rsidRPr="00DC3ADD">
        <w:rPr>
          <w:rStyle w:val="apple-converted-space"/>
          <w:rFonts w:ascii="Calibri" w:hAnsi="Calibri" w:cs="Calibri"/>
          <w:b/>
          <w:bCs/>
        </w:rPr>
        <w:t> </w:t>
      </w:r>
      <w:r w:rsidRPr="00DC3ADD">
        <w:rPr>
          <w:rStyle w:val="mord"/>
          <w:rFonts w:ascii="Calibri" w:hAnsi="Calibri" w:cs="Calibri"/>
        </w:rPr>
        <w:t>50</w:t>
      </w:r>
      <w:r w:rsidRPr="00DC3ADD">
        <w:rPr>
          <w:rStyle w:val="apple-converted-space"/>
          <w:rFonts w:ascii="Calibri" w:hAnsi="Calibri" w:cs="Calibri"/>
          <w:b/>
          <w:bCs/>
        </w:rPr>
        <w:t> </w:t>
      </w:r>
      <w:r w:rsidRPr="00DC3ADD">
        <w:rPr>
          <w:rStyle w:val="Strong"/>
          <w:rFonts w:ascii="Calibri" w:hAnsi="Calibri" w:cs="Calibri"/>
        </w:rPr>
        <w:t>mg/kg body weight metformin):</w:t>
      </w:r>
      <w:r w:rsidRPr="00DC3ADD">
        <w:rPr>
          <w:rStyle w:val="apple-converted-space"/>
          <w:rFonts w:ascii="Calibri" w:hAnsi="Calibri" w:cs="Calibri"/>
        </w:rPr>
        <w:t> </w:t>
      </w:r>
      <w:proofErr w:type="spellStart"/>
      <w:r w:rsidRPr="00DC3ADD">
        <w:rPr>
          <w:rFonts w:ascii="Calibri" w:hAnsi="Calibri" w:cs="Calibri"/>
        </w:rPr>
        <w:t>STZ</w:t>
      </w:r>
      <w:proofErr w:type="spellEnd"/>
      <w:r w:rsidRPr="00DC3ADD">
        <w:rPr>
          <w:rFonts w:ascii="Calibri" w:hAnsi="Calibri" w:cs="Calibri"/>
        </w:rPr>
        <w:t>-induced diabetic rats receiving</w:t>
      </w:r>
      <w:r w:rsidRPr="00DC3ADD">
        <w:rPr>
          <w:rStyle w:val="apple-converted-space"/>
          <w:rFonts w:ascii="Calibri" w:hAnsi="Calibri" w:cs="Calibri"/>
        </w:rPr>
        <w:t> </w:t>
      </w:r>
      <w:r w:rsidRPr="00DC3ADD">
        <w:rPr>
          <w:rStyle w:val="mord"/>
          <w:rFonts w:ascii="Calibri" w:hAnsi="Calibri" w:cs="Calibri"/>
        </w:rPr>
        <w:t>50</w:t>
      </w:r>
      <w:r w:rsidRPr="00DC3ADD">
        <w:rPr>
          <w:rStyle w:val="apple-converted-space"/>
          <w:rFonts w:ascii="Calibri" w:hAnsi="Calibri" w:cs="Calibri"/>
        </w:rPr>
        <w:t> </w:t>
      </w:r>
      <w:r w:rsidRPr="00DC3ADD">
        <w:rPr>
          <w:rFonts w:ascii="Calibri" w:hAnsi="Calibri" w:cs="Calibri"/>
        </w:rPr>
        <w:t>mg/kg body weight of metformin hydrochloride orally daily. Metformin, a well-established anti-diabetic drug, serves as a positive control to validate the experimental model's responsiveness and provide a benchmark for the efficacy of the plant extracts.</w:t>
      </w:r>
    </w:p>
    <w:p w:rsidR="00F35B01" w:rsidRPr="00DC3ADD" w:rsidRDefault="00F35B01" w:rsidP="00247EE7">
      <w:pPr>
        <w:pStyle w:val="NormalWeb"/>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Style w:val="Strong"/>
          <w:rFonts w:ascii="Calibri" w:hAnsi="Calibri" w:cs="Calibri"/>
        </w:rPr>
        <w:lastRenderedPageBreak/>
        <w:t>Group 4:</w:t>
      </w:r>
      <w:r w:rsidRPr="00DC3ADD">
        <w:rPr>
          <w:rStyle w:val="apple-converted-space"/>
          <w:rFonts w:ascii="Calibri" w:hAnsi="Calibri" w:cs="Calibri"/>
          <w:b/>
          <w:bCs/>
        </w:rPr>
        <w:t> </w:t>
      </w:r>
      <w:proofErr w:type="spellStart"/>
      <w:r w:rsidRPr="00DC3ADD">
        <w:rPr>
          <w:rStyle w:val="Strong"/>
          <w:rFonts w:ascii="Calibri" w:hAnsi="Calibri" w:cs="Calibri"/>
          <w:i/>
          <w:iCs/>
        </w:rPr>
        <w:t>Chrysophyllum</w:t>
      </w:r>
      <w:proofErr w:type="spellEnd"/>
      <w:r w:rsidRPr="00DC3ADD">
        <w:rPr>
          <w:rStyle w:val="Strong"/>
          <w:rFonts w:ascii="Calibri" w:hAnsi="Calibri" w:cs="Calibri"/>
          <w:i/>
          <w:iCs/>
        </w:rPr>
        <w:t xml:space="preserve"> </w:t>
      </w:r>
      <w:proofErr w:type="spellStart"/>
      <w:r w:rsidRPr="00DC3ADD">
        <w:rPr>
          <w:rStyle w:val="Strong"/>
          <w:rFonts w:ascii="Calibri" w:hAnsi="Calibri" w:cs="Calibri"/>
          <w:i/>
          <w:iCs/>
        </w:rPr>
        <w:t>albidum</w:t>
      </w:r>
      <w:proofErr w:type="spellEnd"/>
      <w:r w:rsidRPr="00DC3ADD">
        <w:rPr>
          <w:rStyle w:val="apple-converted-space"/>
          <w:rFonts w:ascii="Calibri" w:hAnsi="Calibri" w:cs="Calibri"/>
          <w:b/>
          <w:bCs/>
        </w:rPr>
        <w:t> </w:t>
      </w:r>
      <w:r w:rsidRPr="00DC3ADD">
        <w:rPr>
          <w:rStyle w:val="Strong"/>
          <w:rFonts w:ascii="Calibri" w:hAnsi="Calibri" w:cs="Calibri"/>
        </w:rPr>
        <w:t>Pulp (D +</w:t>
      </w:r>
      <w:r w:rsidRPr="00DC3ADD">
        <w:rPr>
          <w:rStyle w:val="apple-converted-space"/>
          <w:rFonts w:ascii="Calibri" w:hAnsi="Calibri" w:cs="Calibri"/>
          <w:b/>
          <w:bCs/>
        </w:rPr>
        <w:t> </w:t>
      </w:r>
      <w:r w:rsidRPr="00DC3ADD">
        <w:rPr>
          <w:rStyle w:val="mord"/>
          <w:rFonts w:ascii="Calibri" w:hAnsi="Calibri" w:cs="Calibri"/>
        </w:rPr>
        <w:t>100</w:t>
      </w:r>
      <w:r w:rsidRPr="00DC3ADD">
        <w:rPr>
          <w:rStyle w:val="apple-converted-space"/>
          <w:rFonts w:ascii="Calibri" w:hAnsi="Calibri" w:cs="Calibri"/>
          <w:b/>
          <w:bCs/>
        </w:rPr>
        <w:t> </w:t>
      </w:r>
      <w:r w:rsidRPr="00DC3ADD">
        <w:rPr>
          <w:rStyle w:val="Strong"/>
          <w:rFonts w:ascii="Calibri" w:hAnsi="Calibri" w:cs="Calibri"/>
        </w:rPr>
        <w:t>mg/kg body weight CAP):</w:t>
      </w:r>
      <w:r w:rsidRPr="00DC3ADD">
        <w:rPr>
          <w:rStyle w:val="apple-converted-space"/>
          <w:rFonts w:ascii="Calibri" w:hAnsi="Calibri" w:cs="Calibri"/>
        </w:rPr>
        <w:t> </w:t>
      </w:r>
      <w:proofErr w:type="spellStart"/>
      <w:r w:rsidRPr="00DC3ADD">
        <w:rPr>
          <w:rFonts w:ascii="Calibri" w:hAnsi="Calibri" w:cs="Calibri"/>
        </w:rPr>
        <w:t>STZ</w:t>
      </w:r>
      <w:proofErr w:type="spellEnd"/>
      <w:r w:rsidRPr="00DC3ADD">
        <w:rPr>
          <w:rFonts w:ascii="Calibri" w:hAnsi="Calibri" w:cs="Calibri"/>
        </w:rPr>
        <w:t>-induced diabetic rats receiving a low dose of</w:t>
      </w:r>
      <w:r w:rsidRPr="00DC3ADD">
        <w:rPr>
          <w:rStyle w:val="apple-converted-space"/>
          <w:rFonts w:ascii="Calibri" w:hAnsi="Calibri" w:cs="Calibri"/>
        </w:rPr>
        <w:t> </w:t>
      </w:r>
      <w:r w:rsidRPr="00DC3ADD">
        <w:rPr>
          <w:rStyle w:val="mord"/>
          <w:rFonts w:ascii="Calibri" w:hAnsi="Calibri" w:cs="Calibri"/>
        </w:rPr>
        <w:t>100</w:t>
      </w:r>
      <w:r w:rsidRPr="00DC3ADD">
        <w:rPr>
          <w:rStyle w:val="apple-converted-space"/>
          <w:rFonts w:ascii="Calibri" w:hAnsi="Calibri" w:cs="Calibri"/>
        </w:rPr>
        <w:t> </w:t>
      </w:r>
      <w:r w:rsidRPr="00DC3ADD">
        <w:rPr>
          <w:rFonts w:ascii="Calibri" w:hAnsi="Calibri" w:cs="Calibri"/>
        </w:rPr>
        <w:t>mg/kg body weight of the</w:t>
      </w:r>
      <w:r w:rsidRPr="00DC3ADD">
        <w:rPr>
          <w:rStyle w:val="apple-converted-space"/>
          <w:rFonts w:ascii="Calibri" w:hAnsi="Calibri" w:cs="Calibri"/>
        </w:rPr>
        <w:t> </w:t>
      </w:r>
      <w:r w:rsidRPr="00DC3ADD">
        <w:rPr>
          <w:rStyle w:val="Emphasis"/>
          <w:rFonts w:ascii="Calibri" w:hAnsi="Calibri" w:cs="Calibri"/>
        </w:rPr>
        <w:t xml:space="preserve">C. </w:t>
      </w:r>
      <w:proofErr w:type="spellStart"/>
      <w:r w:rsidRPr="00DC3ADD">
        <w:rPr>
          <w:rStyle w:val="Emphasis"/>
          <w:rFonts w:ascii="Calibri" w:hAnsi="Calibri" w:cs="Calibri"/>
        </w:rPr>
        <w:t>albidum</w:t>
      </w:r>
      <w:proofErr w:type="spellEnd"/>
      <w:r w:rsidRPr="00DC3ADD">
        <w:rPr>
          <w:rStyle w:val="apple-converted-space"/>
          <w:rFonts w:ascii="Calibri" w:hAnsi="Calibri" w:cs="Calibri"/>
        </w:rPr>
        <w:t> </w:t>
      </w:r>
      <w:r w:rsidRPr="00DC3ADD">
        <w:rPr>
          <w:rFonts w:ascii="Calibri" w:hAnsi="Calibri" w:cs="Calibri"/>
        </w:rPr>
        <w:t>pulp extract orally daily.</w:t>
      </w:r>
    </w:p>
    <w:p w:rsidR="00F35B01" w:rsidRPr="00DC3ADD" w:rsidRDefault="00F35B01" w:rsidP="00247EE7">
      <w:pPr>
        <w:pStyle w:val="NormalWeb"/>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Style w:val="Strong"/>
          <w:rFonts w:ascii="Calibri" w:hAnsi="Calibri" w:cs="Calibri"/>
        </w:rPr>
        <w:t>Group 5:</w:t>
      </w:r>
      <w:r w:rsidRPr="00DC3ADD">
        <w:rPr>
          <w:rStyle w:val="apple-converted-space"/>
          <w:rFonts w:ascii="Calibri" w:hAnsi="Calibri" w:cs="Calibri"/>
          <w:b/>
          <w:bCs/>
        </w:rPr>
        <w:t> </w:t>
      </w:r>
      <w:proofErr w:type="spellStart"/>
      <w:r w:rsidRPr="00DC3ADD">
        <w:rPr>
          <w:rStyle w:val="Strong"/>
          <w:rFonts w:ascii="Calibri" w:hAnsi="Calibri" w:cs="Calibri"/>
          <w:i/>
          <w:iCs/>
        </w:rPr>
        <w:t>Chrysophyllum</w:t>
      </w:r>
      <w:proofErr w:type="spellEnd"/>
      <w:r w:rsidRPr="00DC3ADD">
        <w:rPr>
          <w:rStyle w:val="Strong"/>
          <w:rFonts w:ascii="Calibri" w:hAnsi="Calibri" w:cs="Calibri"/>
          <w:i/>
          <w:iCs/>
        </w:rPr>
        <w:t xml:space="preserve"> </w:t>
      </w:r>
      <w:proofErr w:type="spellStart"/>
      <w:r w:rsidRPr="00DC3ADD">
        <w:rPr>
          <w:rStyle w:val="Strong"/>
          <w:rFonts w:ascii="Calibri" w:hAnsi="Calibri" w:cs="Calibri"/>
          <w:i/>
          <w:iCs/>
        </w:rPr>
        <w:t>albidum</w:t>
      </w:r>
      <w:proofErr w:type="spellEnd"/>
      <w:r w:rsidRPr="00DC3ADD">
        <w:rPr>
          <w:rStyle w:val="apple-converted-space"/>
          <w:rFonts w:ascii="Calibri" w:hAnsi="Calibri" w:cs="Calibri"/>
          <w:b/>
          <w:bCs/>
        </w:rPr>
        <w:t> </w:t>
      </w:r>
      <w:r w:rsidRPr="00DC3ADD">
        <w:rPr>
          <w:rStyle w:val="Strong"/>
          <w:rFonts w:ascii="Calibri" w:hAnsi="Calibri" w:cs="Calibri"/>
        </w:rPr>
        <w:t>Pulp (D +</w:t>
      </w:r>
      <w:r w:rsidRPr="00DC3ADD">
        <w:rPr>
          <w:rStyle w:val="apple-converted-space"/>
          <w:rFonts w:ascii="Calibri" w:hAnsi="Calibri" w:cs="Calibri"/>
          <w:b/>
          <w:bCs/>
        </w:rPr>
        <w:t> </w:t>
      </w:r>
      <w:r w:rsidRPr="00DC3ADD">
        <w:rPr>
          <w:rStyle w:val="mord"/>
          <w:rFonts w:ascii="Calibri" w:hAnsi="Calibri" w:cs="Calibri"/>
        </w:rPr>
        <w:t>200</w:t>
      </w:r>
      <w:r w:rsidRPr="00DC3ADD">
        <w:rPr>
          <w:rStyle w:val="apple-converted-space"/>
          <w:rFonts w:ascii="Calibri" w:hAnsi="Calibri" w:cs="Calibri"/>
          <w:b/>
          <w:bCs/>
        </w:rPr>
        <w:t> </w:t>
      </w:r>
      <w:r w:rsidRPr="00DC3ADD">
        <w:rPr>
          <w:rStyle w:val="Strong"/>
          <w:rFonts w:ascii="Calibri" w:hAnsi="Calibri" w:cs="Calibri"/>
        </w:rPr>
        <w:t>mg/kg body weight CAP):</w:t>
      </w:r>
      <w:r w:rsidRPr="00DC3ADD">
        <w:rPr>
          <w:rStyle w:val="apple-converted-space"/>
          <w:rFonts w:ascii="Calibri" w:hAnsi="Calibri" w:cs="Calibri"/>
        </w:rPr>
        <w:t> </w:t>
      </w:r>
      <w:proofErr w:type="spellStart"/>
      <w:r w:rsidRPr="00DC3ADD">
        <w:rPr>
          <w:rFonts w:ascii="Calibri" w:hAnsi="Calibri" w:cs="Calibri"/>
        </w:rPr>
        <w:t>STZ</w:t>
      </w:r>
      <w:proofErr w:type="spellEnd"/>
      <w:r w:rsidRPr="00DC3ADD">
        <w:rPr>
          <w:rFonts w:ascii="Calibri" w:hAnsi="Calibri" w:cs="Calibri"/>
        </w:rPr>
        <w:t>-induced diabetic rats receiving a high dose of</w:t>
      </w:r>
      <w:r w:rsidRPr="00DC3ADD">
        <w:rPr>
          <w:rStyle w:val="apple-converted-space"/>
          <w:rFonts w:ascii="Calibri" w:hAnsi="Calibri" w:cs="Calibri"/>
        </w:rPr>
        <w:t> </w:t>
      </w:r>
      <w:r w:rsidRPr="00DC3ADD">
        <w:rPr>
          <w:rStyle w:val="mord"/>
          <w:rFonts w:ascii="Calibri" w:hAnsi="Calibri" w:cs="Calibri"/>
        </w:rPr>
        <w:t>200</w:t>
      </w:r>
      <w:r w:rsidRPr="00DC3ADD">
        <w:rPr>
          <w:rStyle w:val="apple-converted-space"/>
          <w:rFonts w:ascii="Calibri" w:hAnsi="Calibri" w:cs="Calibri"/>
        </w:rPr>
        <w:t> </w:t>
      </w:r>
      <w:r w:rsidRPr="00DC3ADD">
        <w:rPr>
          <w:rFonts w:ascii="Calibri" w:hAnsi="Calibri" w:cs="Calibri"/>
        </w:rPr>
        <w:t>mg/kg body weight of the</w:t>
      </w:r>
      <w:r w:rsidRPr="00DC3ADD">
        <w:rPr>
          <w:rStyle w:val="apple-converted-space"/>
          <w:rFonts w:ascii="Calibri" w:hAnsi="Calibri" w:cs="Calibri"/>
        </w:rPr>
        <w:t> </w:t>
      </w:r>
      <w:r w:rsidRPr="00DC3ADD">
        <w:rPr>
          <w:rStyle w:val="Emphasis"/>
          <w:rFonts w:ascii="Calibri" w:hAnsi="Calibri" w:cs="Calibri"/>
        </w:rPr>
        <w:t xml:space="preserve">C. </w:t>
      </w:r>
      <w:proofErr w:type="spellStart"/>
      <w:r w:rsidRPr="00DC3ADD">
        <w:rPr>
          <w:rStyle w:val="Emphasis"/>
          <w:rFonts w:ascii="Calibri" w:hAnsi="Calibri" w:cs="Calibri"/>
        </w:rPr>
        <w:t>albidum</w:t>
      </w:r>
      <w:proofErr w:type="spellEnd"/>
      <w:r w:rsidRPr="00DC3ADD">
        <w:rPr>
          <w:rStyle w:val="apple-converted-space"/>
          <w:rFonts w:ascii="Calibri" w:hAnsi="Calibri" w:cs="Calibri"/>
        </w:rPr>
        <w:t> </w:t>
      </w:r>
      <w:r w:rsidRPr="00DC3ADD">
        <w:rPr>
          <w:rFonts w:ascii="Calibri" w:hAnsi="Calibri" w:cs="Calibri"/>
        </w:rPr>
        <w:t>pulp extract orally daily.</w:t>
      </w:r>
    </w:p>
    <w:p w:rsidR="00F35B01" w:rsidRPr="00DC3ADD" w:rsidRDefault="00F35B01" w:rsidP="00247EE7">
      <w:pPr>
        <w:pStyle w:val="NormalWeb"/>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Style w:val="Strong"/>
          <w:rFonts w:ascii="Calibri" w:hAnsi="Calibri" w:cs="Calibri"/>
        </w:rPr>
        <w:t>Group 6:</w:t>
      </w:r>
      <w:r w:rsidRPr="00DC3ADD">
        <w:rPr>
          <w:rStyle w:val="apple-converted-space"/>
          <w:rFonts w:ascii="Calibri" w:hAnsi="Calibri" w:cs="Calibri"/>
          <w:b/>
          <w:bCs/>
        </w:rPr>
        <w:t> </w:t>
      </w:r>
      <w:proofErr w:type="spellStart"/>
      <w:r w:rsidRPr="00DC3ADD">
        <w:rPr>
          <w:rStyle w:val="Strong"/>
          <w:rFonts w:ascii="Calibri" w:hAnsi="Calibri" w:cs="Calibri"/>
          <w:i/>
          <w:iCs/>
        </w:rPr>
        <w:t>Chrysophyllum</w:t>
      </w:r>
      <w:proofErr w:type="spellEnd"/>
      <w:r w:rsidRPr="00DC3ADD">
        <w:rPr>
          <w:rStyle w:val="Strong"/>
          <w:rFonts w:ascii="Calibri" w:hAnsi="Calibri" w:cs="Calibri"/>
          <w:i/>
          <w:iCs/>
        </w:rPr>
        <w:t xml:space="preserve"> </w:t>
      </w:r>
      <w:proofErr w:type="spellStart"/>
      <w:r w:rsidRPr="00DC3ADD">
        <w:rPr>
          <w:rStyle w:val="Strong"/>
          <w:rFonts w:ascii="Calibri" w:hAnsi="Calibri" w:cs="Calibri"/>
          <w:i/>
          <w:iCs/>
        </w:rPr>
        <w:t>albidum</w:t>
      </w:r>
      <w:proofErr w:type="spellEnd"/>
      <w:r w:rsidRPr="00DC3ADD">
        <w:rPr>
          <w:rStyle w:val="apple-converted-space"/>
          <w:rFonts w:ascii="Calibri" w:hAnsi="Calibri" w:cs="Calibri"/>
          <w:b/>
          <w:bCs/>
        </w:rPr>
        <w:t> </w:t>
      </w:r>
      <w:r w:rsidRPr="00DC3ADD">
        <w:rPr>
          <w:rStyle w:val="Strong"/>
          <w:rFonts w:ascii="Calibri" w:hAnsi="Calibri" w:cs="Calibri"/>
        </w:rPr>
        <w:t>Seed (D +</w:t>
      </w:r>
      <w:r w:rsidRPr="00DC3ADD">
        <w:rPr>
          <w:rStyle w:val="apple-converted-space"/>
          <w:rFonts w:ascii="Calibri" w:hAnsi="Calibri" w:cs="Calibri"/>
          <w:b/>
          <w:bCs/>
        </w:rPr>
        <w:t> </w:t>
      </w:r>
      <w:r w:rsidRPr="00DC3ADD">
        <w:rPr>
          <w:rStyle w:val="mord"/>
          <w:rFonts w:ascii="Calibri" w:hAnsi="Calibri" w:cs="Calibri"/>
        </w:rPr>
        <w:t>100</w:t>
      </w:r>
      <w:r w:rsidRPr="00DC3ADD">
        <w:rPr>
          <w:rStyle w:val="apple-converted-space"/>
          <w:rFonts w:ascii="Calibri" w:hAnsi="Calibri" w:cs="Calibri"/>
          <w:b/>
          <w:bCs/>
        </w:rPr>
        <w:t> </w:t>
      </w:r>
      <w:r w:rsidRPr="00DC3ADD">
        <w:rPr>
          <w:rStyle w:val="Strong"/>
          <w:rFonts w:ascii="Calibri" w:hAnsi="Calibri" w:cs="Calibri"/>
        </w:rPr>
        <w:t xml:space="preserve">mg/kg body weight </w:t>
      </w:r>
      <w:proofErr w:type="spellStart"/>
      <w:r w:rsidRPr="00DC3ADD">
        <w:rPr>
          <w:rStyle w:val="Strong"/>
          <w:rFonts w:ascii="Calibri" w:hAnsi="Calibri" w:cs="Calibri"/>
        </w:rPr>
        <w:t>CAS</w:t>
      </w:r>
      <w:proofErr w:type="spellEnd"/>
      <w:r w:rsidRPr="00DC3ADD">
        <w:rPr>
          <w:rStyle w:val="Strong"/>
          <w:rFonts w:ascii="Calibri" w:hAnsi="Calibri" w:cs="Calibri"/>
        </w:rPr>
        <w:t>):</w:t>
      </w:r>
      <w:r w:rsidRPr="00DC3ADD">
        <w:rPr>
          <w:rStyle w:val="apple-converted-space"/>
          <w:rFonts w:ascii="Calibri" w:hAnsi="Calibri" w:cs="Calibri"/>
        </w:rPr>
        <w:t> </w:t>
      </w:r>
      <w:proofErr w:type="spellStart"/>
      <w:r w:rsidRPr="00DC3ADD">
        <w:rPr>
          <w:rFonts w:ascii="Calibri" w:hAnsi="Calibri" w:cs="Calibri"/>
        </w:rPr>
        <w:t>STZ</w:t>
      </w:r>
      <w:proofErr w:type="spellEnd"/>
      <w:r w:rsidRPr="00DC3ADD">
        <w:rPr>
          <w:rFonts w:ascii="Calibri" w:hAnsi="Calibri" w:cs="Calibri"/>
        </w:rPr>
        <w:t>-induced diabetic rats receiving a low dose of</w:t>
      </w:r>
      <w:r w:rsidRPr="00DC3ADD">
        <w:rPr>
          <w:rStyle w:val="apple-converted-space"/>
          <w:rFonts w:ascii="Calibri" w:hAnsi="Calibri" w:cs="Calibri"/>
        </w:rPr>
        <w:t> </w:t>
      </w:r>
      <w:r w:rsidRPr="00DC3ADD">
        <w:rPr>
          <w:rStyle w:val="mord"/>
          <w:rFonts w:ascii="Calibri" w:hAnsi="Calibri" w:cs="Calibri"/>
        </w:rPr>
        <w:t>100</w:t>
      </w:r>
      <w:r w:rsidRPr="00DC3ADD">
        <w:rPr>
          <w:rStyle w:val="apple-converted-space"/>
          <w:rFonts w:ascii="Calibri" w:hAnsi="Calibri" w:cs="Calibri"/>
        </w:rPr>
        <w:t> </w:t>
      </w:r>
      <w:r w:rsidRPr="00DC3ADD">
        <w:rPr>
          <w:rFonts w:ascii="Calibri" w:hAnsi="Calibri" w:cs="Calibri"/>
        </w:rPr>
        <w:t>mg/kg body weight of the</w:t>
      </w:r>
      <w:r w:rsidRPr="00DC3ADD">
        <w:rPr>
          <w:rStyle w:val="apple-converted-space"/>
          <w:rFonts w:ascii="Calibri" w:hAnsi="Calibri" w:cs="Calibri"/>
        </w:rPr>
        <w:t> </w:t>
      </w:r>
      <w:r w:rsidRPr="00DC3ADD">
        <w:rPr>
          <w:rStyle w:val="Emphasis"/>
          <w:rFonts w:ascii="Calibri" w:hAnsi="Calibri" w:cs="Calibri"/>
        </w:rPr>
        <w:t xml:space="preserve">C. </w:t>
      </w:r>
      <w:proofErr w:type="spellStart"/>
      <w:r w:rsidRPr="00DC3ADD">
        <w:rPr>
          <w:rStyle w:val="Emphasis"/>
          <w:rFonts w:ascii="Calibri" w:hAnsi="Calibri" w:cs="Calibri"/>
        </w:rPr>
        <w:t>albidum</w:t>
      </w:r>
      <w:proofErr w:type="spellEnd"/>
      <w:r w:rsidRPr="00DC3ADD">
        <w:rPr>
          <w:rStyle w:val="apple-converted-space"/>
          <w:rFonts w:ascii="Calibri" w:hAnsi="Calibri" w:cs="Calibri"/>
        </w:rPr>
        <w:t> </w:t>
      </w:r>
      <w:r w:rsidRPr="00DC3ADD">
        <w:rPr>
          <w:rFonts w:ascii="Calibri" w:hAnsi="Calibri" w:cs="Calibri"/>
        </w:rPr>
        <w:t>seed extract orally daily.</w:t>
      </w:r>
    </w:p>
    <w:p w:rsidR="00F35B01" w:rsidRPr="00DC3ADD" w:rsidRDefault="00F35B01" w:rsidP="00247EE7">
      <w:pPr>
        <w:pStyle w:val="NormalWeb"/>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Style w:val="Strong"/>
          <w:rFonts w:ascii="Calibri" w:hAnsi="Calibri" w:cs="Calibri"/>
        </w:rPr>
        <w:t>Group 7:</w:t>
      </w:r>
      <w:r w:rsidRPr="00DC3ADD">
        <w:rPr>
          <w:rStyle w:val="apple-converted-space"/>
          <w:rFonts w:ascii="Calibri" w:hAnsi="Calibri" w:cs="Calibri"/>
          <w:b/>
          <w:bCs/>
        </w:rPr>
        <w:t> </w:t>
      </w:r>
      <w:proofErr w:type="spellStart"/>
      <w:r w:rsidRPr="00DC3ADD">
        <w:rPr>
          <w:rStyle w:val="Strong"/>
          <w:rFonts w:ascii="Calibri" w:hAnsi="Calibri" w:cs="Calibri"/>
          <w:i/>
          <w:iCs/>
        </w:rPr>
        <w:t>Chrysophyllum</w:t>
      </w:r>
      <w:proofErr w:type="spellEnd"/>
      <w:r w:rsidRPr="00DC3ADD">
        <w:rPr>
          <w:rStyle w:val="Strong"/>
          <w:rFonts w:ascii="Calibri" w:hAnsi="Calibri" w:cs="Calibri"/>
          <w:i/>
          <w:iCs/>
        </w:rPr>
        <w:t xml:space="preserve"> </w:t>
      </w:r>
      <w:proofErr w:type="spellStart"/>
      <w:r w:rsidRPr="00DC3ADD">
        <w:rPr>
          <w:rStyle w:val="Strong"/>
          <w:rFonts w:ascii="Calibri" w:hAnsi="Calibri" w:cs="Calibri"/>
          <w:i/>
          <w:iCs/>
        </w:rPr>
        <w:t>albidum</w:t>
      </w:r>
      <w:proofErr w:type="spellEnd"/>
      <w:r w:rsidRPr="00DC3ADD">
        <w:rPr>
          <w:rStyle w:val="apple-converted-space"/>
          <w:rFonts w:ascii="Calibri" w:hAnsi="Calibri" w:cs="Calibri"/>
          <w:b/>
          <w:bCs/>
        </w:rPr>
        <w:t> </w:t>
      </w:r>
      <w:r w:rsidRPr="00DC3ADD">
        <w:rPr>
          <w:rStyle w:val="Strong"/>
          <w:rFonts w:ascii="Calibri" w:hAnsi="Calibri" w:cs="Calibri"/>
        </w:rPr>
        <w:t>Seed (D +</w:t>
      </w:r>
      <w:r w:rsidRPr="00DC3ADD">
        <w:rPr>
          <w:rStyle w:val="apple-converted-space"/>
          <w:rFonts w:ascii="Calibri" w:hAnsi="Calibri" w:cs="Calibri"/>
          <w:b/>
          <w:bCs/>
        </w:rPr>
        <w:t> </w:t>
      </w:r>
      <w:r w:rsidRPr="00DC3ADD">
        <w:rPr>
          <w:rStyle w:val="mord"/>
          <w:rFonts w:ascii="Calibri" w:hAnsi="Calibri" w:cs="Calibri"/>
        </w:rPr>
        <w:t>200</w:t>
      </w:r>
      <w:r w:rsidRPr="00DC3ADD">
        <w:rPr>
          <w:rStyle w:val="apple-converted-space"/>
          <w:rFonts w:ascii="Calibri" w:hAnsi="Calibri" w:cs="Calibri"/>
          <w:b/>
          <w:bCs/>
        </w:rPr>
        <w:t> </w:t>
      </w:r>
      <w:r w:rsidRPr="00DC3ADD">
        <w:rPr>
          <w:rStyle w:val="Strong"/>
          <w:rFonts w:ascii="Calibri" w:hAnsi="Calibri" w:cs="Calibri"/>
        </w:rPr>
        <w:t xml:space="preserve">mg/kg body weight </w:t>
      </w:r>
      <w:proofErr w:type="spellStart"/>
      <w:r w:rsidRPr="00DC3ADD">
        <w:rPr>
          <w:rStyle w:val="Strong"/>
          <w:rFonts w:ascii="Calibri" w:hAnsi="Calibri" w:cs="Calibri"/>
        </w:rPr>
        <w:t>CAS</w:t>
      </w:r>
      <w:proofErr w:type="spellEnd"/>
      <w:r w:rsidRPr="00DC3ADD">
        <w:rPr>
          <w:rStyle w:val="Strong"/>
          <w:rFonts w:ascii="Calibri" w:hAnsi="Calibri" w:cs="Calibri"/>
        </w:rPr>
        <w:t>):</w:t>
      </w:r>
      <w:r w:rsidRPr="00DC3ADD">
        <w:rPr>
          <w:rStyle w:val="apple-converted-space"/>
          <w:rFonts w:ascii="Calibri" w:hAnsi="Calibri" w:cs="Calibri"/>
        </w:rPr>
        <w:t> </w:t>
      </w:r>
      <w:proofErr w:type="spellStart"/>
      <w:r w:rsidRPr="00DC3ADD">
        <w:rPr>
          <w:rFonts w:ascii="Calibri" w:hAnsi="Calibri" w:cs="Calibri"/>
        </w:rPr>
        <w:t>STZ</w:t>
      </w:r>
      <w:proofErr w:type="spellEnd"/>
      <w:r w:rsidRPr="00DC3ADD">
        <w:rPr>
          <w:rFonts w:ascii="Calibri" w:hAnsi="Calibri" w:cs="Calibri"/>
        </w:rPr>
        <w:t>-induced diabetic rats receiving a high dose of</w:t>
      </w:r>
      <w:r w:rsidRPr="00DC3ADD">
        <w:rPr>
          <w:rStyle w:val="apple-converted-space"/>
          <w:rFonts w:ascii="Calibri" w:hAnsi="Calibri" w:cs="Calibri"/>
        </w:rPr>
        <w:t> </w:t>
      </w:r>
      <w:r w:rsidRPr="00DC3ADD">
        <w:rPr>
          <w:rStyle w:val="mord"/>
          <w:rFonts w:ascii="Calibri" w:hAnsi="Calibri" w:cs="Calibri"/>
        </w:rPr>
        <w:t>200</w:t>
      </w:r>
      <w:r w:rsidRPr="00DC3ADD">
        <w:rPr>
          <w:rStyle w:val="apple-converted-space"/>
          <w:rFonts w:ascii="Calibri" w:hAnsi="Calibri" w:cs="Calibri"/>
        </w:rPr>
        <w:t> </w:t>
      </w:r>
      <w:r w:rsidRPr="00DC3ADD">
        <w:rPr>
          <w:rFonts w:ascii="Calibri" w:hAnsi="Calibri" w:cs="Calibri"/>
        </w:rPr>
        <w:t>mg/kg body weight of the</w:t>
      </w:r>
      <w:r w:rsidRPr="00DC3ADD">
        <w:rPr>
          <w:rStyle w:val="apple-converted-space"/>
          <w:rFonts w:ascii="Calibri" w:hAnsi="Calibri" w:cs="Calibri"/>
        </w:rPr>
        <w:t> </w:t>
      </w:r>
      <w:r w:rsidRPr="00DC3ADD">
        <w:rPr>
          <w:rStyle w:val="Emphasis"/>
          <w:rFonts w:ascii="Calibri" w:hAnsi="Calibri" w:cs="Calibri"/>
        </w:rPr>
        <w:t xml:space="preserve">C. </w:t>
      </w:r>
      <w:proofErr w:type="spellStart"/>
      <w:r w:rsidRPr="00DC3ADD">
        <w:rPr>
          <w:rStyle w:val="Emphasis"/>
          <w:rFonts w:ascii="Calibri" w:hAnsi="Calibri" w:cs="Calibri"/>
        </w:rPr>
        <w:t>albidum</w:t>
      </w:r>
      <w:proofErr w:type="spellEnd"/>
      <w:r w:rsidRPr="00DC3ADD">
        <w:rPr>
          <w:rStyle w:val="apple-converted-space"/>
          <w:rFonts w:ascii="Calibri" w:hAnsi="Calibri" w:cs="Calibri"/>
        </w:rPr>
        <w:t> </w:t>
      </w:r>
      <w:r w:rsidRPr="00DC3ADD">
        <w:rPr>
          <w:rFonts w:ascii="Calibri" w:hAnsi="Calibri" w:cs="Calibri"/>
        </w:rPr>
        <w:t>seed extract orally daily.</w:t>
      </w:r>
    </w:p>
    <w:p w:rsidR="00E42DC3" w:rsidRPr="00DC3ADD" w:rsidRDefault="00F35B01" w:rsidP="00247EE7">
      <w:pPr>
        <w:pStyle w:val="NormalWeb"/>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Style w:val="Strong"/>
          <w:rFonts w:ascii="Calibri" w:hAnsi="Calibri" w:cs="Calibri"/>
        </w:rPr>
        <w:t>Treatment Administration:</w:t>
      </w:r>
      <w:r w:rsidRPr="00DC3ADD">
        <w:rPr>
          <w:rStyle w:val="apple-converted-space"/>
          <w:rFonts w:ascii="Calibri" w:hAnsi="Calibri" w:cs="Calibri"/>
        </w:rPr>
        <w:t> </w:t>
      </w:r>
      <w:r w:rsidRPr="00DC3ADD">
        <w:rPr>
          <w:rFonts w:ascii="Calibri" w:hAnsi="Calibri" w:cs="Calibri"/>
        </w:rPr>
        <w:t xml:space="preserve">All oral administrations will be performed once daily at a consistent time each morning (e.g., between 08:00 AM and 09:00 AM) using a sterile, appropriately sized oral gavage needle. The CAP and </w:t>
      </w:r>
      <w:proofErr w:type="spellStart"/>
      <w:r w:rsidRPr="00DC3ADD">
        <w:rPr>
          <w:rFonts w:ascii="Calibri" w:hAnsi="Calibri" w:cs="Calibri"/>
        </w:rPr>
        <w:t>CAS</w:t>
      </w:r>
      <w:proofErr w:type="spellEnd"/>
      <w:r w:rsidRPr="00DC3ADD">
        <w:rPr>
          <w:rFonts w:ascii="Calibri" w:hAnsi="Calibri" w:cs="Calibri"/>
        </w:rPr>
        <w:t xml:space="preserve"> extracts, as well as metformin, will be freshly prepared by dissolving the lyophilized powder in distilled water immediately before administration to ensure stability and accurate dosing. The treatment period will span</w:t>
      </w:r>
      <w:r w:rsidRPr="00DC3ADD">
        <w:rPr>
          <w:rStyle w:val="apple-converted-space"/>
          <w:rFonts w:ascii="Calibri" w:hAnsi="Calibri" w:cs="Calibri"/>
        </w:rPr>
        <w:t> </w:t>
      </w:r>
      <w:r w:rsidRPr="00DC3ADD">
        <w:rPr>
          <w:rStyle w:val="mord"/>
          <w:rFonts w:ascii="Calibri" w:hAnsi="Calibri" w:cs="Calibri"/>
        </w:rPr>
        <w:t>13</w:t>
      </w:r>
      <w:r w:rsidRPr="00DC3ADD">
        <w:rPr>
          <w:rStyle w:val="apple-converted-space"/>
          <w:rFonts w:ascii="Calibri" w:hAnsi="Calibri" w:cs="Calibri"/>
        </w:rPr>
        <w:t> </w:t>
      </w:r>
      <w:r w:rsidRPr="00DC3ADD">
        <w:rPr>
          <w:rFonts w:ascii="Calibri" w:hAnsi="Calibri" w:cs="Calibri"/>
        </w:rPr>
        <w:t xml:space="preserve">consecutive days, </w:t>
      </w:r>
      <w:proofErr w:type="gramStart"/>
      <w:r w:rsidRPr="00DC3ADD">
        <w:rPr>
          <w:rFonts w:ascii="Calibri" w:hAnsi="Calibri" w:cs="Calibri"/>
        </w:rPr>
        <w:t>a duration</w:t>
      </w:r>
      <w:proofErr w:type="gramEnd"/>
      <w:r w:rsidRPr="00DC3ADD">
        <w:rPr>
          <w:rFonts w:ascii="Calibri" w:hAnsi="Calibri" w:cs="Calibri"/>
        </w:rPr>
        <w:t xml:space="preserve"> deemed sufficient to observe significant changes in blood glucose levels based on preliminary data.</w:t>
      </w:r>
    </w:p>
    <w:p w:rsidR="00E42DC3" w:rsidRPr="00DC3ADD" w:rsidRDefault="00E42DC3" w:rsidP="00DC3ADD">
      <w:pPr>
        <w:spacing w:after="160" w:line="360" w:lineRule="auto"/>
        <w:jc w:val="both"/>
        <w:rPr>
          <w:rFonts w:ascii="Calibri" w:hAnsi="Calibri" w:cs="Calibri"/>
        </w:rPr>
      </w:pPr>
      <w:r w:rsidRPr="00DC3ADD">
        <w:rPr>
          <w:rFonts w:ascii="Calibri" w:hAnsi="Calibri" w:cs="Calibri"/>
        </w:rPr>
        <w:br w:type="page"/>
      </w:r>
    </w:p>
    <w:p w:rsidR="00E42DC3" w:rsidRPr="00DC3ADD" w:rsidRDefault="00E42DC3" w:rsidP="00DC3ADD">
      <w:pPr>
        <w:spacing w:after="160" w:line="360" w:lineRule="auto"/>
        <w:jc w:val="both"/>
        <w:rPr>
          <w:rFonts w:ascii="Calibri" w:hAnsi="Calibri" w:cs="Calibri"/>
        </w:rPr>
      </w:pPr>
      <w:r w:rsidRPr="00DC3ADD">
        <w:rPr>
          <w:rFonts w:ascii="Calibri" w:hAnsi="Calibri" w:cs="Calibri"/>
          <w:noProof/>
          <w14:ligatures w14:val="standardContextual"/>
        </w:rPr>
        <w:lastRenderedPageBreak/>
        <w:drawing>
          <wp:inline distT="0" distB="0" distL="0" distR="0" wp14:anchorId="03E308E8" wp14:editId="37D94D40">
            <wp:extent cx="4800600" cy="5219700"/>
            <wp:effectExtent l="0" t="0" r="0" b="0"/>
            <wp:docPr id="1940364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36440" name="Picture 19403644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801021" cy="5220158"/>
                    </a:xfrm>
                    <a:prstGeom prst="rect">
                      <a:avLst/>
                    </a:prstGeom>
                  </pic:spPr>
                </pic:pic>
              </a:graphicData>
            </a:graphic>
          </wp:inline>
        </w:drawing>
      </w:r>
    </w:p>
    <w:p w:rsidR="00F35B01" w:rsidRPr="00DC3ADD" w:rsidRDefault="00E42DC3" w:rsidP="00DC3ADD">
      <w:pPr>
        <w:spacing w:after="160" w:line="360" w:lineRule="auto"/>
        <w:jc w:val="both"/>
        <w:rPr>
          <w:rFonts w:ascii="Calibri" w:hAnsi="Calibri" w:cs="Calibri"/>
        </w:rPr>
      </w:pPr>
      <w:r w:rsidRPr="00DC3ADD">
        <w:rPr>
          <w:rFonts w:ascii="Calibri" w:hAnsi="Calibri" w:cs="Calibri"/>
        </w:rPr>
        <w:t>Figure 2: rat grouping</w:t>
      </w:r>
      <w:r w:rsidRPr="00DC3ADD">
        <w:rPr>
          <w:rFonts w:ascii="Calibri" w:hAnsi="Calibri" w:cs="Calibri"/>
        </w:rPr>
        <w:br w:type="page"/>
      </w:r>
    </w:p>
    <w:p w:rsidR="00F35B01" w:rsidRPr="00DC3ADD" w:rsidRDefault="00DE36FA" w:rsidP="00DC3ADD">
      <w:pPr>
        <w:pStyle w:val="Heading4"/>
        <w:spacing w:before="0" w:line="360" w:lineRule="auto"/>
        <w:jc w:val="both"/>
        <w:rPr>
          <w:rFonts w:ascii="Calibri" w:hAnsi="Calibri" w:cs="Calibri"/>
          <w:i w:val="0"/>
          <w:iCs w:val="0"/>
          <w:color w:val="000000"/>
        </w:rPr>
      </w:pPr>
      <w:r w:rsidRPr="00DC3ADD">
        <w:rPr>
          <w:rFonts w:ascii="Calibri" w:hAnsi="Calibri" w:cs="Calibri"/>
          <w:i w:val="0"/>
          <w:iCs w:val="0"/>
          <w:color w:val="000000"/>
        </w:rPr>
        <w:lastRenderedPageBreak/>
        <w:t>3.8</w:t>
      </w:r>
      <w:r w:rsidRPr="00DC3ADD">
        <w:rPr>
          <w:rFonts w:ascii="Calibri" w:hAnsi="Calibri" w:cs="Calibri"/>
          <w:i w:val="0"/>
          <w:iCs w:val="0"/>
          <w:color w:val="000000"/>
        </w:rPr>
        <w:tab/>
      </w:r>
      <w:r w:rsidR="00F35B01" w:rsidRPr="00DC3ADD">
        <w:rPr>
          <w:rFonts w:ascii="Calibri" w:hAnsi="Calibri" w:cs="Calibri"/>
          <w:i w:val="0"/>
          <w:iCs w:val="0"/>
          <w:color w:val="000000"/>
        </w:rPr>
        <w:t>Blood Glucose Measurement</w:t>
      </w:r>
    </w:p>
    <w:p w:rsidR="00F35B01" w:rsidRPr="00DC3ADD" w:rsidRDefault="00F35B01" w:rsidP="00DC3ADD">
      <w:pPr>
        <w:pStyle w:val="NormalWeb"/>
        <w:spacing w:before="0" w:line="360" w:lineRule="auto"/>
        <w:jc w:val="both"/>
        <w:rPr>
          <w:rFonts w:ascii="Calibri" w:hAnsi="Calibri" w:cs="Calibri"/>
        </w:rPr>
      </w:pPr>
      <w:r w:rsidRPr="00DC3ADD">
        <w:rPr>
          <w:rFonts w:ascii="Calibri" w:hAnsi="Calibri" w:cs="Calibri"/>
        </w:rPr>
        <w:t>Fasting blood glucose (</w:t>
      </w:r>
      <w:proofErr w:type="spellStart"/>
      <w:r w:rsidRPr="00DC3ADD">
        <w:rPr>
          <w:rFonts w:ascii="Calibri" w:hAnsi="Calibri" w:cs="Calibri"/>
        </w:rPr>
        <w:t>FBG</w:t>
      </w:r>
      <w:proofErr w:type="spellEnd"/>
      <w:r w:rsidRPr="00DC3ADD">
        <w:rPr>
          <w:rFonts w:ascii="Calibri" w:hAnsi="Calibri" w:cs="Calibri"/>
        </w:rPr>
        <w:t>) levels will be the primary efficacy parameter monitored throughout the study. Blood samples will be collected from the tail vein of each rat after a</w:t>
      </w:r>
      <w:r w:rsidRPr="00DC3ADD">
        <w:rPr>
          <w:rStyle w:val="apple-converted-space"/>
          <w:rFonts w:ascii="Calibri" w:hAnsi="Calibri" w:cs="Calibri"/>
        </w:rPr>
        <w:t> </w:t>
      </w:r>
      <w:r w:rsidRPr="00DC3ADD">
        <w:rPr>
          <w:rStyle w:val="mord"/>
          <w:rFonts w:ascii="Calibri" w:hAnsi="Calibri" w:cs="Calibri"/>
        </w:rPr>
        <w:t>12</w:t>
      </w:r>
      <w:r w:rsidRPr="00DC3ADD">
        <w:rPr>
          <w:rFonts w:ascii="Calibri" w:hAnsi="Calibri" w:cs="Calibri"/>
        </w:rPr>
        <w:t>-hour overnight fast. To minimize stress, the tail will be gently warmed (e.g., under a lamp for</w:t>
      </w:r>
      <w:r w:rsidRPr="00DC3ADD">
        <w:rPr>
          <w:rStyle w:val="apple-converted-space"/>
          <w:rFonts w:ascii="Calibri" w:hAnsi="Calibri" w:cs="Calibri"/>
        </w:rPr>
        <w:t> </w:t>
      </w:r>
      <w:r w:rsidRPr="00DC3ADD">
        <w:rPr>
          <w:rStyle w:val="mord"/>
          <w:rFonts w:ascii="Calibri" w:hAnsi="Calibri" w:cs="Calibri"/>
        </w:rPr>
        <w:t>1</w:t>
      </w:r>
      <w:r w:rsidRPr="00DC3ADD">
        <w:rPr>
          <w:rStyle w:val="mbin"/>
          <w:rFonts w:ascii="Calibri" w:hAnsi="Calibri" w:cs="Calibri"/>
        </w:rPr>
        <w:t>−</w:t>
      </w:r>
      <w:r w:rsidRPr="00DC3ADD">
        <w:rPr>
          <w:rStyle w:val="mord"/>
          <w:rFonts w:ascii="Calibri" w:hAnsi="Calibri" w:cs="Calibri"/>
        </w:rPr>
        <w:t>2</w:t>
      </w:r>
      <w:r w:rsidRPr="00DC3ADD">
        <w:rPr>
          <w:rStyle w:val="apple-converted-space"/>
          <w:rFonts w:ascii="Calibri" w:hAnsi="Calibri" w:cs="Calibri"/>
        </w:rPr>
        <w:t> </w:t>
      </w:r>
      <w:r w:rsidRPr="00DC3ADD">
        <w:rPr>
          <w:rFonts w:ascii="Calibri" w:hAnsi="Calibri" w:cs="Calibri"/>
        </w:rPr>
        <w:t>minutes) to increase blood flow before a small prick is made near the tip of the tail using a sterile lancet. A drop of blood will be placed directly onto the test strip of a calibrated portable glucometer.</w:t>
      </w:r>
    </w:p>
    <w:p w:rsidR="00F35B01" w:rsidRPr="00DC3ADD" w:rsidRDefault="00F35B01" w:rsidP="00DC3ADD">
      <w:pPr>
        <w:pStyle w:val="NormalWeb"/>
        <w:spacing w:before="0" w:line="360" w:lineRule="auto"/>
        <w:jc w:val="both"/>
        <w:rPr>
          <w:rFonts w:ascii="Calibri" w:hAnsi="Calibri" w:cs="Calibri"/>
        </w:rPr>
      </w:pPr>
      <w:proofErr w:type="spellStart"/>
      <w:r w:rsidRPr="00DC3ADD">
        <w:rPr>
          <w:rFonts w:ascii="Calibri" w:hAnsi="Calibri" w:cs="Calibri"/>
        </w:rPr>
        <w:t>FBG</w:t>
      </w:r>
      <w:proofErr w:type="spellEnd"/>
      <w:r w:rsidRPr="00DC3ADD">
        <w:rPr>
          <w:rFonts w:ascii="Calibri" w:hAnsi="Calibri" w:cs="Calibri"/>
        </w:rPr>
        <w:t xml:space="preserve"> measurements will be systematically recorded on the following days:</w:t>
      </w:r>
    </w:p>
    <w:p w:rsidR="00F35B01" w:rsidRPr="00DC3ADD" w:rsidRDefault="00F35B01" w:rsidP="00247EE7">
      <w:pPr>
        <w:pStyle w:val="NormalWeb"/>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Style w:val="Strong"/>
          <w:rFonts w:ascii="Calibri" w:hAnsi="Calibri" w:cs="Calibri"/>
          <w:b w:val="0"/>
          <w:bCs w:val="0"/>
        </w:rPr>
        <w:t>Day 1</w:t>
      </w:r>
      <w:r w:rsidRPr="00DC3ADD">
        <w:rPr>
          <w:rStyle w:val="Strong"/>
          <w:rFonts w:ascii="Calibri" w:hAnsi="Calibri" w:cs="Calibri"/>
        </w:rPr>
        <w:t>:</w:t>
      </w:r>
      <w:r w:rsidRPr="00DC3ADD">
        <w:rPr>
          <w:rStyle w:val="apple-converted-space"/>
          <w:rFonts w:ascii="Calibri" w:hAnsi="Calibri" w:cs="Calibri"/>
        </w:rPr>
        <w:t> </w:t>
      </w:r>
      <w:r w:rsidRPr="00DC3ADD">
        <w:rPr>
          <w:rFonts w:ascii="Calibri" w:hAnsi="Calibri" w:cs="Calibri"/>
        </w:rPr>
        <w:t>Prior to the first treatment administration, to establish baseline glucose levels for all groups.</w:t>
      </w:r>
    </w:p>
    <w:p w:rsidR="00F35B01" w:rsidRPr="00DC3ADD" w:rsidRDefault="00F35B01" w:rsidP="00247EE7">
      <w:pPr>
        <w:pStyle w:val="NormalWeb"/>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Fonts w:ascii="Calibri" w:hAnsi="Calibri" w:cs="Calibri"/>
        </w:rPr>
        <w:t>Day 3, Day 5, Day 7, Day 9, Day 11, and Day 13: To monitor the progressive effects of the treatments on blood glucose regulation over the entire study period.</w:t>
      </w:r>
    </w:p>
    <w:p w:rsidR="00F35B01" w:rsidRPr="00DC3ADD" w:rsidRDefault="00F35B01" w:rsidP="00DC3ADD">
      <w:pPr>
        <w:pStyle w:val="NormalWeb"/>
        <w:spacing w:before="0" w:line="360" w:lineRule="auto"/>
        <w:ind w:left="720"/>
        <w:jc w:val="both"/>
        <w:rPr>
          <w:rFonts w:ascii="Calibri" w:hAnsi="Calibri" w:cs="Calibri"/>
        </w:rPr>
      </w:pPr>
      <w:r w:rsidRPr="00DC3ADD">
        <w:rPr>
          <w:rFonts w:ascii="Calibri" w:hAnsi="Calibri" w:cs="Calibri"/>
        </w:rPr>
        <w:t>All measurements will be taken at a consistent time each morning to account for diurnal variations in glucose metabolism.</w:t>
      </w:r>
    </w:p>
    <w:p w:rsidR="00F35B01" w:rsidRPr="00DC3ADD" w:rsidRDefault="00DE36FA" w:rsidP="00DC3ADD">
      <w:pPr>
        <w:pStyle w:val="Heading4"/>
        <w:spacing w:before="0" w:line="360" w:lineRule="auto"/>
        <w:jc w:val="both"/>
        <w:rPr>
          <w:rFonts w:ascii="Calibri" w:hAnsi="Calibri" w:cs="Calibri"/>
          <w:i w:val="0"/>
          <w:iCs w:val="0"/>
          <w:color w:val="000000"/>
        </w:rPr>
      </w:pPr>
      <w:r w:rsidRPr="00DC3ADD">
        <w:rPr>
          <w:rFonts w:ascii="Calibri" w:hAnsi="Calibri" w:cs="Calibri"/>
          <w:i w:val="0"/>
          <w:iCs w:val="0"/>
          <w:color w:val="000000"/>
        </w:rPr>
        <w:t>3.9</w:t>
      </w:r>
      <w:r w:rsidRPr="00DC3ADD">
        <w:rPr>
          <w:rFonts w:ascii="Calibri" w:hAnsi="Calibri" w:cs="Calibri"/>
          <w:i w:val="0"/>
          <w:iCs w:val="0"/>
          <w:color w:val="000000"/>
        </w:rPr>
        <w:tab/>
      </w:r>
      <w:r w:rsidR="00F35B01" w:rsidRPr="00DC3ADD">
        <w:rPr>
          <w:rFonts w:ascii="Calibri" w:hAnsi="Calibri" w:cs="Calibri"/>
          <w:i w:val="0"/>
          <w:iCs w:val="0"/>
          <w:color w:val="000000"/>
        </w:rPr>
        <w:t>Statistical Analysis</w:t>
      </w:r>
    </w:p>
    <w:p w:rsidR="00F35B01" w:rsidRPr="00DC3ADD" w:rsidRDefault="00F35B01" w:rsidP="00DC3ADD">
      <w:pPr>
        <w:pStyle w:val="NormalWeb"/>
        <w:spacing w:before="0" w:line="360" w:lineRule="auto"/>
        <w:jc w:val="both"/>
        <w:rPr>
          <w:rFonts w:ascii="Calibri" w:hAnsi="Calibri" w:cs="Calibri"/>
        </w:rPr>
      </w:pPr>
      <w:r w:rsidRPr="00DC3ADD">
        <w:rPr>
          <w:rFonts w:ascii="Calibri" w:hAnsi="Calibri" w:cs="Calibri"/>
        </w:rPr>
        <w:t>All quantitative data obtained from the study, particularly the fasting blood glucose levels, will be presented as Mean</w:t>
      </w:r>
      <w:r w:rsidRPr="00DC3ADD">
        <w:rPr>
          <w:rStyle w:val="apple-converted-space"/>
          <w:rFonts w:ascii="Calibri" w:hAnsi="Calibri" w:cs="Calibri"/>
        </w:rPr>
        <w:t> </w:t>
      </w:r>
      <w:r w:rsidRPr="00DC3ADD">
        <w:rPr>
          <w:rStyle w:val="mord"/>
          <w:rFonts w:ascii="Calibri" w:hAnsi="Calibri" w:cs="Calibri"/>
        </w:rPr>
        <w:t>±</w:t>
      </w:r>
      <w:r w:rsidRPr="00DC3ADD">
        <w:rPr>
          <w:rStyle w:val="apple-converted-space"/>
          <w:rFonts w:ascii="Calibri" w:hAnsi="Calibri" w:cs="Calibri"/>
        </w:rPr>
        <w:t> </w:t>
      </w:r>
      <w:r w:rsidRPr="00DC3ADD">
        <w:rPr>
          <w:rFonts w:ascii="Calibri" w:hAnsi="Calibri" w:cs="Calibri"/>
        </w:rPr>
        <w:t>Standard Error of the Mean (</w:t>
      </w:r>
      <w:proofErr w:type="spellStart"/>
      <w:r w:rsidRPr="00DC3ADD">
        <w:rPr>
          <w:rFonts w:ascii="Calibri" w:hAnsi="Calibri" w:cs="Calibri"/>
        </w:rPr>
        <w:t>SEM</w:t>
      </w:r>
      <w:proofErr w:type="spellEnd"/>
      <w:r w:rsidRPr="00DC3ADD">
        <w:rPr>
          <w:rFonts w:ascii="Calibri" w:hAnsi="Calibri" w:cs="Calibri"/>
        </w:rPr>
        <w:t xml:space="preserve">) to indicate variability within each group. Statistical analysis will be performed using a robust statistical software package (e.g., </w:t>
      </w:r>
      <w:proofErr w:type="spellStart"/>
      <w:r w:rsidRPr="00DC3ADD">
        <w:rPr>
          <w:rFonts w:ascii="Calibri" w:hAnsi="Calibri" w:cs="Calibri"/>
        </w:rPr>
        <w:t>GraphPad</w:t>
      </w:r>
      <w:proofErr w:type="spellEnd"/>
      <w:r w:rsidRPr="00DC3ADD">
        <w:rPr>
          <w:rFonts w:ascii="Calibri" w:hAnsi="Calibri" w:cs="Calibri"/>
        </w:rPr>
        <w:t xml:space="preserve"> Prism version X, IBM SPSS Statistics version Y).</w:t>
      </w:r>
    </w:p>
    <w:p w:rsidR="00F35B01" w:rsidRPr="00DC3ADD" w:rsidRDefault="00F35B01" w:rsidP="00DC3ADD">
      <w:pPr>
        <w:pStyle w:val="NormalWeb"/>
        <w:spacing w:before="0" w:line="360" w:lineRule="auto"/>
        <w:jc w:val="both"/>
        <w:rPr>
          <w:rFonts w:ascii="Calibri" w:hAnsi="Calibri" w:cs="Calibri"/>
        </w:rPr>
      </w:pPr>
      <w:r w:rsidRPr="00DC3ADD">
        <w:rPr>
          <w:rFonts w:ascii="Calibri" w:hAnsi="Calibri" w:cs="Calibri"/>
        </w:rPr>
        <w:t xml:space="preserve">To assess the overall effect of treatment and time, and their interaction, a Two-way Analysis of Variance (ANOVA) with repeated measures will be employed. This statistical test is appropriate for analyzing data collected from multiple groups over multiple time </w:t>
      </w:r>
      <w:r w:rsidRPr="00DC3ADD">
        <w:rPr>
          <w:rFonts w:ascii="Calibri" w:hAnsi="Calibri" w:cs="Calibri"/>
        </w:rPr>
        <w:lastRenderedPageBreak/>
        <w:t xml:space="preserve">points. Following a significant F-statistic from the ANOVA, appropriate post-hoc multiple comparison tests will be conducted to identify specific differences between group means at individual time points. Commonly used post-hoc tests include </w:t>
      </w:r>
      <w:proofErr w:type="spellStart"/>
      <w:r w:rsidRPr="00DC3ADD">
        <w:rPr>
          <w:rFonts w:ascii="Calibri" w:hAnsi="Calibri" w:cs="Calibri"/>
        </w:rPr>
        <w:t>Tukey's</w:t>
      </w:r>
      <w:proofErr w:type="spellEnd"/>
      <w:r w:rsidRPr="00DC3ADD">
        <w:rPr>
          <w:rFonts w:ascii="Calibri" w:hAnsi="Calibri" w:cs="Calibri"/>
        </w:rPr>
        <w:t xml:space="preserve"> Honestly Significant Difference (</w:t>
      </w:r>
      <w:proofErr w:type="spellStart"/>
      <w:r w:rsidRPr="00DC3ADD">
        <w:rPr>
          <w:rFonts w:ascii="Calibri" w:hAnsi="Calibri" w:cs="Calibri"/>
        </w:rPr>
        <w:t>HSD</w:t>
      </w:r>
      <w:proofErr w:type="spellEnd"/>
      <w:r w:rsidRPr="00DC3ADD">
        <w:rPr>
          <w:rFonts w:ascii="Calibri" w:hAnsi="Calibri" w:cs="Calibri"/>
        </w:rPr>
        <w:t xml:space="preserve">) test for all pairwise comparisons or </w:t>
      </w:r>
      <w:proofErr w:type="spellStart"/>
      <w:r w:rsidRPr="00DC3ADD">
        <w:rPr>
          <w:rFonts w:ascii="Calibri" w:hAnsi="Calibri" w:cs="Calibri"/>
        </w:rPr>
        <w:t>Dunnett's</w:t>
      </w:r>
      <w:proofErr w:type="spellEnd"/>
      <w:r w:rsidRPr="00DC3ADD">
        <w:rPr>
          <w:rFonts w:ascii="Calibri" w:hAnsi="Calibri" w:cs="Calibri"/>
        </w:rPr>
        <w:t xml:space="preserve"> test for comparing all treatment groups against the diabetic control group. A</w:t>
      </w:r>
      <w:r w:rsidRPr="00DC3ADD">
        <w:rPr>
          <w:rStyle w:val="apple-converted-space"/>
          <w:rFonts w:ascii="Calibri" w:hAnsi="Calibri" w:cs="Calibri"/>
        </w:rPr>
        <w:t> </w:t>
      </w:r>
      <w:r w:rsidRPr="00DC3ADD">
        <w:rPr>
          <w:rStyle w:val="mord"/>
          <w:rFonts w:ascii="Calibri" w:hAnsi="Calibri" w:cs="Calibri"/>
        </w:rPr>
        <w:t>p</w:t>
      </w:r>
      <w:r w:rsidRPr="00DC3ADD">
        <w:rPr>
          <w:rFonts w:ascii="Calibri" w:hAnsi="Calibri" w:cs="Calibri"/>
        </w:rPr>
        <w:t>-value of less than</w:t>
      </w:r>
      <w:r w:rsidRPr="00DC3ADD">
        <w:rPr>
          <w:rStyle w:val="apple-converted-space"/>
          <w:rFonts w:ascii="Calibri" w:hAnsi="Calibri" w:cs="Calibri"/>
        </w:rPr>
        <w:t> </w:t>
      </w:r>
      <w:r w:rsidRPr="00DC3ADD">
        <w:rPr>
          <w:rStyle w:val="mord"/>
          <w:rFonts w:ascii="Calibri" w:hAnsi="Calibri" w:cs="Calibri"/>
        </w:rPr>
        <w:t>0.05</w:t>
      </w:r>
      <w:r w:rsidRPr="00DC3ADD">
        <w:rPr>
          <w:rStyle w:val="apple-converted-space"/>
          <w:rFonts w:ascii="Calibri" w:hAnsi="Calibri" w:cs="Calibri"/>
        </w:rPr>
        <w:t> </w:t>
      </w:r>
      <w:r w:rsidRPr="00DC3ADD">
        <w:rPr>
          <w:rFonts w:ascii="Calibri" w:hAnsi="Calibri" w:cs="Calibri"/>
        </w:rPr>
        <w:t>(</w:t>
      </w:r>
      <w:r w:rsidRPr="00DC3ADD">
        <w:rPr>
          <w:rStyle w:val="mord"/>
          <w:rFonts w:ascii="Calibri" w:hAnsi="Calibri" w:cs="Calibri"/>
        </w:rPr>
        <w:t>p</w:t>
      </w:r>
      <w:r w:rsidRPr="00DC3ADD">
        <w:rPr>
          <w:rStyle w:val="mrel"/>
          <w:rFonts w:ascii="Calibri" w:hAnsi="Calibri" w:cs="Calibri"/>
        </w:rPr>
        <w:t>&lt;</w:t>
      </w:r>
      <w:r w:rsidRPr="00DC3ADD">
        <w:rPr>
          <w:rStyle w:val="mord"/>
          <w:rFonts w:ascii="Calibri" w:hAnsi="Calibri" w:cs="Calibri"/>
        </w:rPr>
        <w:t>0.05</w:t>
      </w:r>
      <w:r w:rsidRPr="00DC3ADD">
        <w:rPr>
          <w:rFonts w:ascii="Calibri" w:hAnsi="Calibri" w:cs="Calibri"/>
        </w:rPr>
        <w:t>) will be considered statistically significant, indicating that the observed differences are unlikely to have occurred by chance. The statistical analysis will aim to determine:</w:t>
      </w:r>
    </w:p>
    <w:p w:rsidR="00F35B01" w:rsidRPr="00DC3ADD" w:rsidRDefault="00F35B01" w:rsidP="00247EE7">
      <w:pPr>
        <w:pStyle w:val="NormalWeb"/>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Fonts w:ascii="Calibri" w:hAnsi="Calibri" w:cs="Calibri"/>
        </w:rPr>
        <w:t xml:space="preserve">The significant differences in </w:t>
      </w:r>
      <w:proofErr w:type="spellStart"/>
      <w:r w:rsidRPr="00DC3ADD">
        <w:rPr>
          <w:rFonts w:ascii="Calibri" w:hAnsi="Calibri" w:cs="Calibri"/>
        </w:rPr>
        <w:t>FBG</w:t>
      </w:r>
      <w:proofErr w:type="spellEnd"/>
      <w:r w:rsidRPr="00DC3ADD">
        <w:rPr>
          <w:rFonts w:ascii="Calibri" w:hAnsi="Calibri" w:cs="Calibri"/>
        </w:rPr>
        <w:t xml:space="preserve"> levels between the normal control and diabetic control groups.</w:t>
      </w:r>
    </w:p>
    <w:p w:rsidR="00F35B01" w:rsidRPr="00DC3ADD" w:rsidRDefault="00F35B01" w:rsidP="00247EE7">
      <w:pPr>
        <w:pStyle w:val="NormalWeb"/>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Fonts w:ascii="Calibri" w:hAnsi="Calibri" w:cs="Calibri"/>
        </w:rPr>
        <w:t xml:space="preserve">The significant reduction in </w:t>
      </w:r>
      <w:proofErr w:type="spellStart"/>
      <w:r w:rsidRPr="00DC3ADD">
        <w:rPr>
          <w:rFonts w:ascii="Calibri" w:hAnsi="Calibri" w:cs="Calibri"/>
        </w:rPr>
        <w:t>FBG</w:t>
      </w:r>
      <w:proofErr w:type="spellEnd"/>
      <w:r w:rsidRPr="00DC3ADD">
        <w:rPr>
          <w:rFonts w:ascii="Calibri" w:hAnsi="Calibri" w:cs="Calibri"/>
        </w:rPr>
        <w:t xml:space="preserve"> levels in the metformin-treated group compared to the diabetic control.</w:t>
      </w:r>
    </w:p>
    <w:p w:rsidR="00F35B01" w:rsidRPr="00DC3ADD" w:rsidRDefault="00F35B01" w:rsidP="00247EE7">
      <w:pPr>
        <w:pStyle w:val="NormalWeb"/>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Fonts w:ascii="Calibri" w:hAnsi="Calibri" w:cs="Calibri"/>
        </w:rPr>
        <w:t xml:space="preserve">The significant anti-hyperglycemic effects of CAP and </w:t>
      </w:r>
      <w:proofErr w:type="spellStart"/>
      <w:r w:rsidRPr="00DC3ADD">
        <w:rPr>
          <w:rFonts w:ascii="Calibri" w:hAnsi="Calibri" w:cs="Calibri"/>
        </w:rPr>
        <w:t>CAS</w:t>
      </w:r>
      <w:proofErr w:type="spellEnd"/>
      <w:r w:rsidRPr="00DC3ADD">
        <w:rPr>
          <w:rFonts w:ascii="Calibri" w:hAnsi="Calibri" w:cs="Calibri"/>
        </w:rPr>
        <w:t xml:space="preserve"> extracts at both doses compared to the diabetic control.</w:t>
      </w:r>
    </w:p>
    <w:p w:rsidR="00F35B01" w:rsidRPr="00DC3ADD" w:rsidRDefault="00F35B01" w:rsidP="00247EE7">
      <w:pPr>
        <w:pStyle w:val="NormalWeb"/>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Fonts w:ascii="Calibri" w:hAnsi="Calibri" w:cs="Calibri"/>
        </w:rPr>
        <w:t xml:space="preserve">Any dose-dependent effects of CAP and </w:t>
      </w:r>
      <w:proofErr w:type="spellStart"/>
      <w:r w:rsidRPr="00DC3ADD">
        <w:rPr>
          <w:rFonts w:ascii="Calibri" w:hAnsi="Calibri" w:cs="Calibri"/>
        </w:rPr>
        <w:t>CAS</w:t>
      </w:r>
      <w:proofErr w:type="spellEnd"/>
      <w:r w:rsidRPr="00DC3ADD">
        <w:rPr>
          <w:rFonts w:ascii="Calibri" w:hAnsi="Calibri" w:cs="Calibri"/>
        </w:rPr>
        <w:t>.</w:t>
      </w:r>
    </w:p>
    <w:p w:rsidR="00F35B01" w:rsidRPr="00DC3ADD" w:rsidRDefault="00F35B01" w:rsidP="00247EE7">
      <w:pPr>
        <w:pStyle w:val="NormalWeb"/>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DC3ADD">
        <w:rPr>
          <w:rFonts w:ascii="Calibri" w:hAnsi="Calibri" w:cs="Calibri"/>
        </w:rPr>
        <w:t xml:space="preserve">Comparisons of efficacy between CAP, </w:t>
      </w:r>
      <w:proofErr w:type="spellStart"/>
      <w:r w:rsidRPr="00DC3ADD">
        <w:rPr>
          <w:rFonts w:ascii="Calibri" w:hAnsi="Calibri" w:cs="Calibri"/>
        </w:rPr>
        <w:t>CAS</w:t>
      </w:r>
      <w:proofErr w:type="spellEnd"/>
      <w:r w:rsidRPr="00DC3ADD">
        <w:rPr>
          <w:rFonts w:ascii="Calibri" w:hAnsi="Calibri" w:cs="Calibri"/>
        </w:rPr>
        <w:t>, and metformin.</w:t>
      </w:r>
    </w:p>
    <w:p w:rsidR="000644E1" w:rsidRPr="00DC3ADD" w:rsidRDefault="000644E1" w:rsidP="00DC3ADD">
      <w:pPr>
        <w:spacing w:before="100" w:after="100" w:line="360" w:lineRule="auto"/>
        <w:jc w:val="both"/>
        <w:outlineLvl w:val="1"/>
        <w:rPr>
          <w:rFonts w:ascii="Calibri" w:hAnsi="Calibri" w:cs="Calibri"/>
        </w:rPr>
      </w:pPr>
    </w:p>
    <w:p w:rsidR="0040591D" w:rsidRPr="00DC3ADD" w:rsidRDefault="0040591D" w:rsidP="00DC3ADD">
      <w:pPr>
        <w:spacing w:after="160" w:line="360" w:lineRule="auto"/>
        <w:jc w:val="both"/>
        <w:rPr>
          <w:rFonts w:ascii="Calibri" w:hAnsi="Calibri" w:cs="Calibri"/>
          <w:b/>
          <w:bCs/>
        </w:rPr>
      </w:pPr>
      <w:r w:rsidRPr="00DC3ADD">
        <w:rPr>
          <w:rFonts w:ascii="Calibri" w:hAnsi="Calibri" w:cs="Calibri"/>
          <w:b/>
          <w:bCs/>
        </w:rPr>
        <w:br w:type="page"/>
      </w:r>
    </w:p>
    <w:p w:rsidR="000644E1" w:rsidRPr="00DC3ADD" w:rsidRDefault="000644E1" w:rsidP="00DC3ADD">
      <w:pPr>
        <w:spacing w:before="100" w:after="100" w:line="360" w:lineRule="auto"/>
        <w:jc w:val="center"/>
        <w:rPr>
          <w:rFonts w:ascii="Calibri" w:hAnsi="Calibri" w:cs="Calibri"/>
          <w:b/>
          <w:bCs/>
        </w:rPr>
      </w:pPr>
      <w:r w:rsidRPr="00DC3ADD">
        <w:rPr>
          <w:rFonts w:ascii="Calibri" w:hAnsi="Calibri" w:cs="Calibri"/>
          <w:b/>
          <w:bCs/>
        </w:rPr>
        <w:lastRenderedPageBreak/>
        <w:t>CHAPTER FOUR</w:t>
      </w:r>
    </w:p>
    <w:p w:rsidR="0040591D" w:rsidRPr="00DC3ADD" w:rsidRDefault="000644E1" w:rsidP="00DC3ADD">
      <w:pPr>
        <w:spacing w:before="100" w:after="100" w:line="360" w:lineRule="auto"/>
        <w:jc w:val="both"/>
        <w:rPr>
          <w:rFonts w:ascii="Calibri" w:hAnsi="Calibri" w:cs="Calibri"/>
          <w:b/>
          <w:bCs/>
        </w:rPr>
      </w:pPr>
      <w:r w:rsidRPr="00DC3ADD">
        <w:rPr>
          <w:rFonts w:ascii="Calibri" w:hAnsi="Calibri" w:cs="Calibri"/>
          <w:b/>
          <w:bCs/>
        </w:rPr>
        <w:t>RESULTS AND DISCUSSION</w:t>
      </w:r>
    </w:p>
    <w:p w:rsidR="000644E1" w:rsidRPr="00DC3ADD" w:rsidRDefault="000644E1" w:rsidP="00DC3ADD">
      <w:pPr>
        <w:spacing w:before="100" w:after="100" w:line="360" w:lineRule="auto"/>
        <w:jc w:val="both"/>
        <w:rPr>
          <w:rFonts w:ascii="Calibri" w:hAnsi="Calibri" w:cs="Calibri"/>
          <w:b/>
          <w:bCs/>
        </w:rPr>
      </w:pPr>
      <w:r w:rsidRPr="00DC3ADD">
        <w:rPr>
          <w:rFonts w:ascii="Calibri" w:hAnsi="Calibri" w:cs="Calibri"/>
          <w:b/>
          <w:bCs/>
        </w:rPr>
        <w:t>4.1</w:t>
      </w:r>
      <w:r w:rsidRPr="00DC3ADD">
        <w:rPr>
          <w:rFonts w:ascii="Calibri" w:hAnsi="Calibri" w:cs="Calibri"/>
          <w:b/>
          <w:bCs/>
        </w:rPr>
        <w:tab/>
        <w:t>Results</w:t>
      </w:r>
      <w:r w:rsidR="00DE36FA" w:rsidRPr="00DC3ADD">
        <w:rPr>
          <w:rFonts w:ascii="Calibri" w:hAnsi="Calibri" w:cs="Calibri"/>
          <w:b/>
          <w:bCs/>
        </w:rPr>
        <w:t xml:space="preserve"> </w:t>
      </w:r>
    </w:p>
    <w:p w:rsidR="00DC3ADD" w:rsidRPr="00DC3ADD" w:rsidRDefault="000644E1" w:rsidP="00DC3ADD">
      <w:pPr>
        <w:pStyle w:val="p1"/>
        <w:spacing w:line="360" w:lineRule="auto"/>
        <w:jc w:val="both"/>
        <w:rPr>
          <w:rFonts w:ascii="Calibri" w:hAnsi="Calibri" w:cs="Calibri"/>
          <w:sz w:val="24"/>
          <w:szCs w:val="24"/>
        </w:rPr>
      </w:pPr>
      <w:r w:rsidRPr="00DC3ADD">
        <w:rPr>
          <w:rFonts w:ascii="Calibri" w:hAnsi="Calibri" w:cs="Calibri"/>
          <w:b/>
          <w:bCs/>
          <w:sz w:val="24"/>
          <w:szCs w:val="24"/>
        </w:rPr>
        <w:t>4.2</w:t>
      </w:r>
      <w:r w:rsidRPr="00DC3ADD">
        <w:rPr>
          <w:rFonts w:ascii="Calibri" w:hAnsi="Calibri" w:cs="Calibri"/>
          <w:b/>
          <w:bCs/>
          <w:sz w:val="24"/>
          <w:szCs w:val="24"/>
        </w:rPr>
        <w:tab/>
      </w:r>
      <w:r w:rsidR="00DC3ADD" w:rsidRPr="00DC3ADD">
        <w:rPr>
          <w:rFonts w:ascii="Calibri" w:hAnsi="Calibri" w:cs="Calibri"/>
          <w:b/>
          <w:bCs/>
          <w:sz w:val="24"/>
          <w:szCs w:val="24"/>
        </w:rPr>
        <w:t>Effects of CA</w:t>
      </w:r>
      <w:r w:rsidR="00DC3ADD" w:rsidRPr="00DC3ADD">
        <w:rPr>
          <w:rFonts w:ascii="Calibri" w:hAnsi="Calibri" w:cs="Calibri"/>
          <w:b/>
          <w:bCs/>
          <w:i/>
          <w:iCs/>
          <w:sz w:val="24"/>
          <w:szCs w:val="24"/>
        </w:rPr>
        <w:t xml:space="preserve"> </w:t>
      </w:r>
      <w:r w:rsidR="00DC3ADD" w:rsidRPr="00DC3ADD">
        <w:rPr>
          <w:rFonts w:ascii="Calibri" w:hAnsi="Calibri" w:cs="Calibri"/>
          <w:b/>
          <w:bCs/>
          <w:sz w:val="24"/>
          <w:szCs w:val="24"/>
        </w:rPr>
        <w:t xml:space="preserve">on reduced glutathione in the liver of </w:t>
      </w:r>
      <w:proofErr w:type="spellStart"/>
      <w:r w:rsidR="00DC3ADD" w:rsidRPr="00DC3ADD">
        <w:rPr>
          <w:rFonts w:ascii="Calibri" w:hAnsi="Calibri" w:cs="Calibri"/>
          <w:b/>
          <w:bCs/>
          <w:sz w:val="24"/>
          <w:szCs w:val="24"/>
        </w:rPr>
        <w:t>STZ</w:t>
      </w:r>
      <w:proofErr w:type="spellEnd"/>
      <w:r w:rsidR="00DC3ADD" w:rsidRPr="00DC3ADD">
        <w:rPr>
          <w:rFonts w:ascii="Calibri" w:hAnsi="Calibri" w:cs="Calibri"/>
          <w:b/>
          <w:bCs/>
          <w:sz w:val="24"/>
          <w:szCs w:val="24"/>
        </w:rPr>
        <w:t>-induced diabetic rats</w:t>
      </w:r>
    </w:p>
    <w:p w:rsidR="00DC3ADD" w:rsidRPr="00DC3ADD" w:rsidRDefault="00DC3ADD" w:rsidP="00DC3ADD">
      <w:pPr>
        <w:pStyle w:val="NormalWeb"/>
        <w:spacing w:line="360" w:lineRule="auto"/>
        <w:jc w:val="both"/>
        <w:rPr>
          <w:rFonts w:ascii="Calibri" w:hAnsi="Calibri" w:cs="Calibri"/>
        </w:rPr>
      </w:pPr>
      <w:r>
        <w:rPr>
          <w:rFonts w:ascii="Calibri" w:hAnsi="Calibri" w:cs="Calibri"/>
        </w:rPr>
        <w:t>Figure 3</w:t>
      </w:r>
      <w:r w:rsidRPr="00DC3ADD">
        <w:rPr>
          <w:rFonts w:ascii="Calibri" w:hAnsi="Calibri" w:cs="Calibri"/>
        </w:rPr>
        <w:t xml:space="preserve"> illustrates the effect of</w:t>
      </w:r>
      <w:r w:rsidRPr="00DC3ADD">
        <w:rPr>
          <w:rStyle w:val="apple-converted-space"/>
          <w:rFonts w:ascii="Calibri" w:hAnsi="Calibri" w:cs="Calibri"/>
        </w:rPr>
        <w:t> </w:t>
      </w:r>
      <w:proofErr w:type="spellStart"/>
      <w:r w:rsidRPr="00DC3ADD">
        <w:rPr>
          <w:rStyle w:val="Emphasis"/>
          <w:rFonts w:ascii="Calibri" w:hAnsi="Calibri" w:cs="Calibri"/>
        </w:rPr>
        <w:t>Chrysophyllum</w:t>
      </w:r>
      <w:proofErr w:type="spellEnd"/>
      <w:r w:rsidRPr="00DC3ADD">
        <w:rPr>
          <w:rStyle w:val="Emphasis"/>
          <w:rFonts w:ascii="Calibri" w:hAnsi="Calibri" w:cs="Calibri"/>
        </w:rPr>
        <w:t xml:space="preserve"> </w:t>
      </w:r>
      <w:proofErr w:type="spellStart"/>
      <w:r w:rsidRPr="00DC3ADD">
        <w:rPr>
          <w:rStyle w:val="Emphasis"/>
          <w:rFonts w:ascii="Calibri" w:hAnsi="Calibri" w:cs="Calibri"/>
        </w:rPr>
        <w:t>albidum</w:t>
      </w:r>
      <w:proofErr w:type="spellEnd"/>
      <w:r w:rsidRPr="00DC3ADD">
        <w:rPr>
          <w:rStyle w:val="apple-converted-space"/>
          <w:rFonts w:ascii="Calibri" w:hAnsi="Calibri" w:cs="Calibri"/>
        </w:rPr>
        <w:t> </w:t>
      </w:r>
      <w:r w:rsidRPr="00DC3ADD">
        <w:rPr>
          <w:rFonts w:ascii="Calibri" w:hAnsi="Calibri" w:cs="Calibri"/>
        </w:rPr>
        <w:t>pulp (CAP) and seed (</w:t>
      </w:r>
      <w:proofErr w:type="spellStart"/>
      <w:r w:rsidRPr="00DC3ADD">
        <w:rPr>
          <w:rFonts w:ascii="Calibri" w:hAnsi="Calibri" w:cs="Calibri"/>
        </w:rPr>
        <w:t>CAS</w:t>
      </w:r>
      <w:proofErr w:type="spellEnd"/>
      <w:r w:rsidRPr="00DC3ADD">
        <w:rPr>
          <w:rFonts w:ascii="Calibri" w:hAnsi="Calibri" w:cs="Calibri"/>
        </w:rPr>
        <w:t>) extracts on reduced glutathione (</w:t>
      </w:r>
      <w:proofErr w:type="spellStart"/>
      <w:r w:rsidRPr="00DC3ADD">
        <w:rPr>
          <w:rFonts w:ascii="Calibri" w:hAnsi="Calibri" w:cs="Calibri"/>
        </w:rPr>
        <w:t>GSH</w:t>
      </w:r>
      <w:proofErr w:type="spellEnd"/>
      <w:r w:rsidRPr="00DC3ADD">
        <w:rPr>
          <w:rFonts w:ascii="Calibri" w:hAnsi="Calibri" w:cs="Calibri"/>
        </w:rPr>
        <w:t xml:space="preserve">) levels in </w:t>
      </w:r>
      <w:proofErr w:type="spellStart"/>
      <w:r w:rsidRPr="00DC3ADD">
        <w:rPr>
          <w:rFonts w:ascii="Calibri" w:hAnsi="Calibri" w:cs="Calibri"/>
        </w:rPr>
        <w:t>streptozotocin</w:t>
      </w:r>
      <w:proofErr w:type="spellEnd"/>
      <w:r w:rsidRPr="00DC3ADD">
        <w:rPr>
          <w:rFonts w:ascii="Calibri" w:hAnsi="Calibri" w:cs="Calibri"/>
        </w:rPr>
        <w:t xml:space="preserve"> (</w:t>
      </w:r>
      <w:proofErr w:type="spellStart"/>
      <w:r w:rsidRPr="00DC3ADD">
        <w:rPr>
          <w:rFonts w:ascii="Calibri" w:hAnsi="Calibri" w:cs="Calibri"/>
        </w:rPr>
        <w:t>STZ</w:t>
      </w:r>
      <w:proofErr w:type="spellEnd"/>
      <w:r w:rsidRPr="00DC3ADD">
        <w:rPr>
          <w:rFonts w:ascii="Calibri" w:hAnsi="Calibri" w:cs="Calibri"/>
        </w:rPr>
        <w:t xml:space="preserve">)-induced diabetic rats. Diabetic control rats exhibited a marked reduction in </w:t>
      </w:r>
      <w:proofErr w:type="spellStart"/>
      <w:r w:rsidRPr="00DC3ADD">
        <w:rPr>
          <w:rFonts w:ascii="Calibri" w:hAnsi="Calibri" w:cs="Calibri"/>
        </w:rPr>
        <w:t>GSH</w:t>
      </w:r>
      <w:proofErr w:type="spellEnd"/>
      <w:r w:rsidRPr="00DC3ADD">
        <w:rPr>
          <w:rFonts w:ascii="Calibri" w:hAnsi="Calibri" w:cs="Calibri"/>
        </w:rPr>
        <w:t xml:space="preserve"> levels, indicating heightened oxidative stress. Treatment with metformin significantly restored </w:t>
      </w:r>
      <w:proofErr w:type="spellStart"/>
      <w:r w:rsidRPr="00DC3ADD">
        <w:rPr>
          <w:rFonts w:ascii="Calibri" w:hAnsi="Calibri" w:cs="Calibri"/>
        </w:rPr>
        <w:t>GSH</w:t>
      </w:r>
      <w:proofErr w:type="spellEnd"/>
      <w:r w:rsidRPr="00DC3ADD">
        <w:rPr>
          <w:rFonts w:ascii="Calibri" w:hAnsi="Calibri" w:cs="Calibri"/>
        </w:rPr>
        <w:t xml:space="preserve"> levels close to normal, serving as a positive control.</w:t>
      </w:r>
    </w:p>
    <w:p w:rsidR="00DC3ADD" w:rsidRPr="00DC3ADD" w:rsidRDefault="00DC3ADD" w:rsidP="00DC3ADD">
      <w:pPr>
        <w:pStyle w:val="NormalWeb"/>
        <w:spacing w:line="360" w:lineRule="auto"/>
        <w:jc w:val="both"/>
        <w:rPr>
          <w:rFonts w:ascii="Calibri" w:hAnsi="Calibri" w:cs="Calibri"/>
        </w:rPr>
      </w:pPr>
      <w:r w:rsidRPr="00DC3ADD">
        <w:rPr>
          <w:rFonts w:ascii="Calibri" w:hAnsi="Calibri" w:cs="Calibri"/>
        </w:rPr>
        <w:t xml:space="preserve">Notably, both CAP and </w:t>
      </w:r>
      <w:proofErr w:type="spellStart"/>
      <w:r w:rsidRPr="00DC3ADD">
        <w:rPr>
          <w:rFonts w:ascii="Calibri" w:hAnsi="Calibri" w:cs="Calibri"/>
        </w:rPr>
        <w:t>CAS</w:t>
      </w:r>
      <w:proofErr w:type="spellEnd"/>
      <w:r w:rsidRPr="00DC3ADD">
        <w:rPr>
          <w:rFonts w:ascii="Calibri" w:hAnsi="Calibri" w:cs="Calibri"/>
        </w:rPr>
        <w:t xml:space="preserve"> extracts improved </w:t>
      </w:r>
      <w:proofErr w:type="spellStart"/>
      <w:r w:rsidRPr="00DC3ADD">
        <w:rPr>
          <w:rFonts w:ascii="Calibri" w:hAnsi="Calibri" w:cs="Calibri"/>
        </w:rPr>
        <w:t>GSH</w:t>
      </w:r>
      <w:proofErr w:type="spellEnd"/>
      <w:r w:rsidRPr="00DC3ADD">
        <w:rPr>
          <w:rFonts w:ascii="Calibri" w:hAnsi="Calibri" w:cs="Calibri"/>
        </w:rPr>
        <w:t xml:space="preserve"> levels in diabetic rats, with the pulp extract demonstrating a stronger, dose-dependent effect. At 200 mg/kg, CAP restored </w:t>
      </w:r>
      <w:proofErr w:type="spellStart"/>
      <w:r w:rsidRPr="00DC3ADD">
        <w:rPr>
          <w:rFonts w:ascii="Calibri" w:hAnsi="Calibri" w:cs="Calibri"/>
        </w:rPr>
        <w:t>GSH</w:t>
      </w:r>
      <w:proofErr w:type="spellEnd"/>
      <w:r w:rsidRPr="00DC3ADD">
        <w:rPr>
          <w:rFonts w:ascii="Calibri" w:hAnsi="Calibri" w:cs="Calibri"/>
        </w:rPr>
        <w:t xml:space="preserve"> levels nearly to those seen with metformin, suggesting potent antioxidant activity. In contrast, </w:t>
      </w:r>
      <w:proofErr w:type="spellStart"/>
      <w:r w:rsidRPr="00DC3ADD">
        <w:rPr>
          <w:rFonts w:ascii="Calibri" w:hAnsi="Calibri" w:cs="Calibri"/>
        </w:rPr>
        <w:t>CAS</w:t>
      </w:r>
      <w:proofErr w:type="spellEnd"/>
      <w:r w:rsidRPr="00DC3ADD">
        <w:rPr>
          <w:rFonts w:ascii="Calibri" w:hAnsi="Calibri" w:cs="Calibri"/>
        </w:rPr>
        <w:t xml:space="preserve"> extract showed moderate improvement, with less pronounced effects than CAP at equivalent doses.</w:t>
      </w:r>
    </w:p>
    <w:p w:rsidR="00DC3ADD" w:rsidRPr="00DC3ADD" w:rsidRDefault="00DC3ADD" w:rsidP="00DC3ADD">
      <w:pPr>
        <w:pStyle w:val="NormalWeb"/>
        <w:spacing w:line="360" w:lineRule="auto"/>
        <w:jc w:val="both"/>
        <w:rPr>
          <w:rFonts w:ascii="Calibri" w:hAnsi="Calibri" w:cs="Calibri"/>
        </w:rPr>
      </w:pPr>
      <w:r w:rsidRPr="00DC3ADD">
        <w:rPr>
          <w:rFonts w:ascii="Calibri" w:hAnsi="Calibri" w:cs="Calibri"/>
        </w:rPr>
        <w:t>Overall, the results suggest that</w:t>
      </w:r>
      <w:r w:rsidRPr="00DC3ADD">
        <w:rPr>
          <w:rStyle w:val="apple-converted-space"/>
          <w:rFonts w:ascii="Calibri" w:hAnsi="Calibri" w:cs="Calibri"/>
        </w:rPr>
        <w:t> </w:t>
      </w:r>
      <w:proofErr w:type="spellStart"/>
      <w:r w:rsidRPr="00DC3ADD">
        <w:rPr>
          <w:rStyle w:val="Emphasis"/>
          <w:rFonts w:ascii="Calibri" w:hAnsi="Calibri" w:cs="Calibri"/>
        </w:rPr>
        <w:t>Chrysophyllum</w:t>
      </w:r>
      <w:proofErr w:type="spellEnd"/>
      <w:r w:rsidRPr="00DC3ADD">
        <w:rPr>
          <w:rStyle w:val="Emphasis"/>
          <w:rFonts w:ascii="Calibri" w:hAnsi="Calibri" w:cs="Calibri"/>
        </w:rPr>
        <w:t xml:space="preserve"> </w:t>
      </w:r>
      <w:proofErr w:type="spellStart"/>
      <w:r w:rsidRPr="00DC3ADD">
        <w:rPr>
          <w:rStyle w:val="Emphasis"/>
          <w:rFonts w:ascii="Calibri" w:hAnsi="Calibri" w:cs="Calibri"/>
        </w:rPr>
        <w:t>albidum</w:t>
      </w:r>
      <w:proofErr w:type="spellEnd"/>
      <w:r w:rsidRPr="00DC3ADD">
        <w:rPr>
          <w:rFonts w:ascii="Calibri" w:hAnsi="Calibri" w:cs="Calibri"/>
        </w:rPr>
        <w:t>, particularly the pulp extract, possesses significant antioxidant properties that may help counteract oxidative stress in diabetic conditions.</w:t>
      </w:r>
    </w:p>
    <w:p w:rsidR="00DC3ADD" w:rsidRPr="00DC3ADD" w:rsidRDefault="00DC3ADD" w:rsidP="00DC3ADD">
      <w:pPr>
        <w:spacing w:after="160" w:line="360" w:lineRule="auto"/>
        <w:jc w:val="both"/>
        <w:rPr>
          <w:rFonts w:ascii="Calibri" w:hAnsi="Calibri" w:cs="Calibri"/>
        </w:rPr>
      </w:pPr>
      <w:r w:rsidRPr="00DC3ADD">
        <w:rPr>
          <w:rFonts w:ascii="Calibri" w:hAnsi="Calibri" w:cs="Calibri"/>
        </w:rPr>
        <w:br w:type="page"/>
      </w:r>
      <w:r w:rsidRPr="00DC3ADD">
        <w:rPr>
          <w:rFonts w:ascii="Calibri" w:hAnsi="Calibri" w:cs="Calibri"/>
          <w:noProof/>
          <w14:ligatures w14:val="standardContextual"/>
        </w:rPr>
        <w:lastRenderedPageBreak/>
        <w:drawing>
          <wp:inline distT="0" distB="0" distL="0" distR="0" wp14:anchorId="26756718" wp14:editId="0100CB34">
            <wp:extent cx="5486400" cy="4422775"/>
            <wp:effectExtent l="0" t="0" r="0" b="0"/>
            <wp:docPr id="20485525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552597" name="Picture 2048552597"/>
                    <pic:cNvPicPr/>
                  </pic:nvPicPr>
                  <pic:blipFill>
                    <a:blip r:embed="rId12">
                      <a:extLst>
                        <a:ext uri="{28A0092B-C50C-407E-A947-70E740481C1C}">
                          <a14:useLocalDpi xmlns:a14="http://schemas.microsoft.com/office/drawing/2010/main" val="0"/>
                        </a:ext>
                      </a:extLst>
                    </a:blip>
                    <a:stretch>
                      <a:fillRect/>
                    </a:stretch>
                  </pic:blipFill>
                  <pic:spPr>
                    <a:xfrm>
                      <a:off x="0" y="0"/>
                      <a:ext cx="5486400" cy="4422775"/>
                    </a:xfrm>
                    <a:prstGeom prst="rect">
                      <a:avLst/>
                    </a:prstGeom>
                  </pic:spPr>
                </pic:pic>
              </a:graphicData>
            </a:graphic>
          </wp:inline>
        </w:drawing>
      </w:r>
    </w:p>
    <w:p w:rsidR="00DC3ADD" w:rsidRPr="00DC3ADD" w:rsidRDefault="00DC3ADD" w:rsidP="00DC3ADD">
      <w:pPr>
        <w:pStyle w:val="p1"/>
        <w:rPr>
          <w:rFonts w:ascii="Calibri" w:hAnsi="Calibri" w:cs="Calibri"/>
          <w:color w:val="000000"/>
          <w:sz w:val="24"/>
          <w:szCs w:val="24"/>
        </w:rPr>
      </w:pPr>
      <w:r w:rsidRPr="00DC3ADD">
        <w:rPr>
          <w:rFonts w:ascii="Calibri" w:hAnsi="Calibri" w:cs="Calibri"/>
          <w:sz w:val="24"/>
          <w:szCs w:val="24"/>
        </w:rPr>
        <w:t xml:space="preserve">Figure 3: Concentration of reduced glutathione in the liver of </w:t>
      </w:r>
      <w:proofErr w:type="spellStart"/>
      <w:r w:rsidRPr="00DC3ADD">
        <w:rPr>
          <w:rFonts w:ascii="Calibri" w:hAnsi="Calibri" w:cs="Calibri"/>
          <w:sz w:val="24"/>
          <w:szCs w:val="24"/>
        </w:rPr>
        <w:t>STZ</w:t>
      </w:r>
      <w:proofErr w:type="spellEnd"/>
      <w:r w:rsidRPr="00DC3ADD">
        <w:rPr>
          <w:rFonts w:ascii="Calibri" w:hAnsi="Calibri" w:cs="Calibri"/>
          <w:sz w:val="24"/>
          <w:szCs w:val="24"/>
        </w:rPr>
        <w:t>-induced</w:t>
      </w:r>
      <w:r>
        <w:rPr>
          <w:rFonts w:ascii="Calibri" w:hAnsi="Calibri" w:cs="Calibri"/>
          <w:sz w:val="24"/>
          <w:szCs w:val="24"/>
        </w:rPr>
        <w:t xml:space="preserve"> diabetic rats treated with CA</w:t>
      </w:r>
    </w:p>
    <w:p w:rsidR="00DC3ADD" w:rsidRDefault="00DC3ADD" w:rsidP="00DC3ADD">
      <w:pPr>
        <w:spacing w:after="160" w:line="360" w:lineRule="auto"/>
        <w:jc w:val="both"/>
        <w:rPr>
          <w:rFonts w:cs="Calibri"/>
        </w:rPr>
      </w:pPr>
    </w:p>
    <w:p w:rsidR="00DC3ADD" w:rsidRDefault="00DC3ADD">
      <w:pPr>
        <w:spacing w:after="160" w:line="278" w:lineRule="auto"/>
        <w:rPr>
          <w:rFonts w:cs="Calibri"/>
        </w:rPr>
      </w:pPr>
      <w:r>
        <w:rPr>
          <w:rFonts w:cs="Calibri"/>
        </w:rPr>
        <w:br w:type="page"/>
      </w:r>
    </w:p>
    <w:p w:rsidR="000644E1" w:rsidRPr="00DC3ADD" w:rsidRDefault="000644E1" w:rsidP="00DC3ADD">
      <w:pPr>
        <w:spacing w:after="160" w:line="360" w:lineRule="auto"/>
        <w:jc w:val="both"/>
        <w:rPr>
          <w:rFonts w:ascii="Calibri" w:hAnsi="Calibri" w:cs="Calibri"/>
        </w:rPr>
      </w:pPr>
    </w:p>
    <w:p w:rsidR="00DC3ADD" w:rsidRPr="00DC3ADD" w:rsidRDefault="00F35B01" w:rsidP="00DC3ADD">
      <w:pPr>
        <w:pStyle w:val="p1"/>
        <w:spacing w:line="360" w:lineRule="auto"/>
        <w:jc w:val="both"/>
        <w:rPr>
          <w:rFonts w:ascii="Calibri" w:hAnsi="Calibri" w:cs="Calibri"/>
          <w:b/>
          <w:bCs/>
          <w:sz w:val="24"/>
          <w:szCs w:val="24"/>
        </w:rPr>
      </w:pPr>
      <w:r w:rsidRPr="00DC3ADD">
        <w:rPr>
          <w:rFonts w:ascii="Calibri" w:hAnsi="Calibri" w:cs="Calibri"/>
          <w:b/>
          <w:bCs/>
          <w:sz w:val="24"/>
          <w:szCs w:val="24"/>
        </w:rPr>
        <w:t>4.</w:t>
      </w:r>
      <w:r w:rsidR="00E42DC3" w:rsidRPr="00DC3ADD">
        <w:rPr>
          <w:rFonts w:ascii="Calibri" w:hAnsi="Calibri" w:cs="Calibri"/>
          <w:b/>
          <w:bCs/>
          <w:sz w:val="24"/>
          <w:szCs w:val="24"/>
        </w:rPr>
        <w:t>3</w:t>
      </w:r>
      <w:r w:rsidRPr="00DC3ADD">
        <w:rPr>
          <w:rFonts w:ascii="Calibri" w:hAnsi="Calibri" w:cs="Calibri"/>
          <w:b/>
          <w:bCs/>
          <w:sz w:val="24"/>
          <w:szCs w:val="24"/>
        </w:rPr>
        <w:tab/>
      </w:r>
      <w:r w:rsidR="00DC3ADD" w:rsidRPr="00DC3ADD">
        <w:rPr>
          <w:rFonts w:ascii="Calibri" w:hAnsi="Calibri" w:cs="Calibri"/>
          <w:b/>
          <w:bCs/>
          <w:sz w:val="24"/>
          <w:szCs w:val="24"/>
        </w:rPr>
        <w:t>Effects of CA</w:t>
      </w:r>
      <w:r w:rsidR="00DC3ADD" w:rsidRPr="00DC3ADD">
        <w:rPr>
          <w:rFonts w:ascii="Calibri" w:hAnsi="Calibri" w:cs="Calibri"/>
          <w:b/>
          <w:bCs/>
          <w:i/>
          <w:iCs/>
          <w:sz w:val="24"/>
          <w:szCs w:val="24"/>
        </w:rPr>
        <w:t xml:space="preserve"> </w:t>
      </w:r>
      <w:r w:rsidR="00DC3ADD" w:rsidRPr="00DC3ADD">
        <w:rPr>
          <w:rFonts w:ascii="Calibri" w:hAnsi="Calibri" w:cs="Calibri"/>
          <w:b/>
          <w:bCs/>
          <w:sz w:val="24"/>
          <w:szCs w:val="24"/>
        </w:rPr>
        <w:t xml:space="preserve">on catalase activity in the liver of </w:t>
      </w:r>
      <w:proofErr w:type="spellStart"/>
      <w:r w:rsidR="00DC3ADD" w:rsidRPr="00DC3ADD">
        <w:rPr>
          <w:rFonts w:ascii="Calibri" w:hAnsi="Calibri" w:cs="Calibri"/>
          <w:b/>
          <w:bCs/>
          <w:sz w:val="24"/>
          <w:szCs w:val="24"/>
        </w:rPr>
        <w:t>STZ</w:t>
      </w:r>
      <w:proofErr w:type="spellEnd"/>
      <w:r w:rsidR="00DC3ADD" w:rsidRPr="00DC3ADD">
        <w:rPr>
          <w:rFonts w:ascii="Calibri" w:hAnsi="Calibri" w:cs="Calibri"/>
          <w:b/>
          <w:bCs/>
          <w:sz w:val="24"/>
          <w:szCs w:val="24"/>
        </w:rPr>
        <w:t>-induced diabetic rats</w:t>
      </w:r>
    </w:p>
    <w:p w:rsidR="00DC3ADD" w:rsidRPr="00DC3ADD" w:rsidRDefault="00DC3ADD" w:rsidP="00DC3ADD">
      <w:pPr>
        <w:pStyle w:val="NormalWeb"/>
        <w:spacing w:line="360" w:lineRule="auto"/>
        <w:jc w:val="both"/>
        <w:rPr>
          <w:rFonts w:ascii="Calibri" w:hAnsi="Calibri" w:cs="Calibri"/>
        </w:rPr>
      </w:pPr>
      <w:r>
        <w:rPr>
          <w:rFonts w:ascii="Calibri" w:hAnsi="Calibri" w:cs="Calibri"/>
        </w:rPr>
        <w:t xml:space="preserve">Figure 4 </w:t>
      </w:r>
      <w:r w:rsidRPr="00DC3ADD">
        <w:rPr>
          <w:rFonts w:ascii="Calibri" w:hAnsi="Calibri" w:cs="Calibri"/>
        </w:rPr>
        <w:t>shows the catalase activity across different groups of rats, including normal controls, diabetic controls, and diabetic rats treated with</w:t>
      </w:r>
      <w:r w:rsidRPr="00DC3ADD">
        <w:rPr>
          <w:rStyle w:val="apple-converted-space"/>
          <w:rFonts w:ascii="Calibri" w:hAnsi="Calibri" w:cs="Calibri"/>
        </w:rPr>
        <w:t> </w:t>
      </w:r>
      <w:proofErr w:type="spellStart"/>
      <w:r w:rsidRPr="00DC3ADD">
        <w:rPr>
          <w:rStyle w:val="Emphasis"/>
          <w:rFonts w:ascii="Calibri" w:hAnsi="Calibri" w:cs="Calibri"/>
        </w:rPr>
        <w:t>Chrysophyllum</w:t>
      </w:r>
      <w:proofErr w:type="spellEnd"/>
      <w:r w:rsidRPr="00DC3ADD">
        <w:rPr>
          <w:rStyle w:val="Emphasis"/>
          <w:rFonts w:ascii="Calibri" w:hAnsi="Calibri" w:cs="Calibri"/>
        </w:rPr>
        <w:t xml:space="preserve"> </w:t>
      </w:r>
      <w:proofErr w:type="spellStart"/>
      <w:r w:rsidRPr="00DC3ADD">
        <w:rPr>
          <w:rStyle w:val="Emphasis"/>
          <w:rFonts w:ascii="Calibri" w:hAnsi="Calibri" w:cs="Calibri"/>
        </w:rPr>
        <w:t>albidum</w:t>
      </w:r>
      <w:proofErr w:type="spellEnd"/>
      <w:r w:rsidRPr="00DC3ADD">
        <w:rPr>
          <w:rStyle w:val="apple-converted-space"/>
          <w:rFonts w:ascii="Calibri" w:hAnsi="Calibri" w:cs="Calibri"/>
        </w:rPr>
        <w:t> </w:t>
      </w:r>
      <w:r w:rsidRPr="00DC3ADD">
        <w:rPr>
          <w:rFonts w:ascii="Calibri" w:hAnsi="Calibri" w:cs="Calibri"/>
        </w:rPr>
        <w:t>pulp (CAP), seed (</w:t>
      </w:r>
      <w:proofErr w:type="spellStart"/>
      <w:r w:rsidRPr="00DC3ADD">
        <w:rPr>
          <w:rFonts w:ascii="Calibri" w:hAnsi="Calibri" w:cs="Calibri"/>
        </w:rPr>
        <w:t>CAS</w:t>
      </w:r>
      <w:proofErr w:type="spellEnd"/>
      <w:r w:rsidRPr="00DC3ADD">
        <w:rPr>
          <w:rFonts w:ascii="Calibri" w:hAnsi="Calibri" w:cs="Calibri"/>
        </w:rPr>
        <w:t>), and metformin. Catalase is a key antioxidant enzyme that protects cells from oxidative damage by decomposing hydrogen peroxide.</w:t>
      </w:r>
    </w:p>
    <w:p w:rsidR="00DC3ADD" w:rsidRPr="00DC3ADD" w:rsidRDefault="00DC3ADD" w:rsidP="00DC3ADD">
      <w:pPr>
        <w:pStyle w:val="NormalWeb"/>
        <w:spacing w:line="360" w:lineRule="auto"/>
        <w:jc w:val="both"/>
        <w:rPr>
          <w:rFonts w:ascii="Calibri" w:hAnsi="Calibri" w:cs="Calibri"/>
        </w:rPr>
      </w:pPr>
      <w:r w:rsidRPr="00DC3ADD">
        <w:rPr>
          <w:rFonts w:ascii="Calibri" w:hAnsi="Calibri" w:cs="Calibri"/>
        </w:rPr>
        <w:t xml:space="preserve">The diabetic control group exhibited significantly reduced catalase activity (~2.1), indicating oxidative stress due to </w:t>
      </w:r>
      <w:proofErr w:type="spellStart"/>
      <w:r w:rsidRPr="00DC3ADD">
        <w:rPr>
          <w:rFonts w:ascii="Calibri" w:hAnsi="Calibri" w:cs="Calibri"/>
        </w:rPr>
        <w:t>STZ</w:t>
      </w:r>
      <w:proofErr w:type="spellEnd"/>
      <w:r w:rsidRPr="00DC3ADD">
        <w:rPr>
          <w:rFonts w:ascii="Calibri" w:hAnsi="Calibri" w:cs="Calibri"/>
        </w:rPr>
        <w:t>-induced diabetes. Treatment with metformin markedly increased catalase levels (~6.1), showing its effectiveness in enhancing antioxidant defense.</w:t>
      </w:r>
    </w:p>
    <w:p w:rsidR="00DC3ADD" w:rsidRPr="00DC3ADD" w:rsidRDefault="00DC3ADD" w:rsidP="00DC3ADD">
      <w:pPr>
        <w:pStyle w:val="NormalWeb"/>
        <w:spacing w:line="360" w:lineRule="auto"/>
        <w:jc w:val="both"/>
        <w:rPr>
          <w:rFonts w:ascii="Calibri" w:hAnsi="Calibri" w:cs="Calibri"/>
        </w:rPr>
      </w:pPr>
      <w:r w:rsidRPr="00DC3ADD">
        <w:rPr>
          <w:rFonts w:ascii="Calibri" w:hAnsi="Calibri" w:cs="Calibri"/>
        </w:rPr>
        <w:t xml:space="preserve">Both CAP and </w:t>
      </w:r>
      <w:proofErr w:type="spellStart"/>
      <w:r w:rsidRPr="00DC3ADD">
        <w:rPr>
          <w:rFonts w:ascii="Calibri" w:hAnsi="Calibri" w:cs="Calibri"/>
        </w:rPr>
        <w:t>CAS</w:t>
      </w:r>
      <w:proofErr w:type="spellEnd"/>
      <w:r w:rsidRPr="00DC3ADD">
        <w:rPr>
          <w:rFonts w:ascii="Calibri" w:hAnsi="Calibri" w:cs="Calibri"/>
        </w:rPr>
        <w:t xml:space="preserve"> treatments significantly improved catalase activity in diabetic rats. Notably, CAP at 200 mg/kg and </w:t>
      </w:r>
      <w:proofErr w:type="spellStart"/>
      <w:r w:rsidRPr="00DC3ADD">
        <w:rPr>
          <w:rFonts w:ascii="Calibri" w:hAnsi="Calibri" w:cs="Calibri"/>
        </w:rPr>
        <w:t>CAS</w:t>
      </w:r>
      <w:proofErr w:type="spellEnd"/>
      <w:r w:rsidRPr="00DC3ADD">
        <w:rPr>
          <w:rFonts w:ascii="Calibri" w:hAnsi="Calibri" w:cs="Calibri"/>
        </w:rPr>
        <w:t xml:space="preserve"> at 200 mg/kg restored catalase levels to values comparable to or slightly exceeding metformin. Even the lower doses (100 mg/kg) of both extracts demonstrated considerable antioxidant effects.</w:t>
      </w:r>
    </w:p>
    <w:p w:rsidR="00DC3ADD" w:rsidRPr="00DC3ADD" w:rsidRDefault="00DC3ADD" w:rsidP="00DC3ADD">
      <w:pPr>
        <w:pStyle w:val="NormalWeb"/>
        <w:spacing w:line="360" w:lineRule="auto"/>
        <w:jc w:val="both"/>
        <w:rPr>
          <w:rFonts w:ascii="Calibri" w:hAnsi="Calibri" w:cs="Calibri"/>
        </w:rPr>
      </w:pPr>
      <w:r w:rsidRPr="00DC3ADD">
        <w:rPr>
          <w:rFonts w:ascii="Calibri" w:hAnsi="Calibri" w:cs="Calibri"/>
        </w:rPr>
        <w:t>Overall,</w:t>
      </w:r>
      <w:r w:rsidRPr="00DC3ADD">
        <w:rPr>
          <w:rStyle w:val="apple-converted-space"/>
          <w:rFonts w:ascii="Calibri" w:hAnsi="Calibri" w:cs="Calibri"/>
        </w:rPr>
        <w:t> </w:t>
      </w:r>
      <w:proofErr w:type="spellStart"/>
      <w:r w:rsidRPr="00DC3ADD">
        <w:rPr>
          <w:rStyle w:val="Emphasis"/>
          <w:rFonts w:ascii="Calibri" w:hAnsi="Calibri" w:cs="Calibri"/>
        </w:rPr>
        <w:t>Chrysophyllum</w:t>
      </w:r>
      <w:proofErr w:type="spellEnd"/>
      <w:r w:rsidRPr="00DC3ADD">
        <w:rPr>
          <w:rStyle w:val="Emphasis"/>
          <w:rFonts w:ascii="Calibri" w:hAnsi="Calibri" w:cs="Calibri"/>
        </w:rPr>
        <w:t xml:space="preserve"> </w:t>
      </w:r>
      <w:proofErr w:type="spellStart"/>
      <w:r w:rsidRPr="00DC3ADD">
        <w:rPr>
          <w:rStyle w:val="Emphasis"/>
          <w:rFonts w:ascii="Calibri" w:hAnsi="Calibri" w:cs="Calibri"/>
        </w:rPr>
        <w:t>albidum</w:t>
      </w:r>
      <w:proofErr w:type="spellEnd"/>
      <w:r w:rsidRPr="00DC3ADD">
        <w:rPr>
          <w:rFonts w:ascii="Calibri" w:hAnsi="Calibri" w:cs="Calibri"/>
        </w:rPr>
        <w:t>, particularly at higher doses, shows strong potential to boost catalase activity and mitigate oxidative stress in diabetic conditions, supporting its use as a natural antioxidant therapy.</w:t>
      </w:r>
    </w:p>
    <w:p w:rsidR="00DC3ADD" w:rsidRPr="00DC3ADD" w:rsidRDefault="00DC3ADD" w:rsidP="00DC3ADD">
      <w:pPr>
        <w:pStyle w:val="p1"/>
        <w:spacing w:line="360" w:lineRule="auto"/>
        <w:jc w:val="both"/>
        <w:rPr>
          <w:rFonts w:ascii="Calibri" w:hAnsi="Calibri" w:cs="Calibri"/>
          <w:b/>
          <w:bCs/>
          <w:sz w:val="24"/>
          <w:szCs w:val="24"/>
        </w:rPr>
      </w:pPr>
    </w:p>
    <w:p w:rsidR="000644E1" w:rsidRPr="00DC3ADD" w:rsidRDefault="000644E1" w:rsidP="00DC3ADD">
      <w:pPr>
        <w:spacing w:before="100" w:after="100" w:line="360" w:lineRule="auto"/>
        <w:jc w:val="both"/>
        <w:rPr>
          <w:rFonts w:ascii="Calibri" w:hAnsi="Calibri" w:cs="Calibri"/>
          <w:b/>
          <w:bCs/>
        </w:rPr>
      </w:pPr>
    </w:p>
    <w:p w:rsidR="00F35B01" w:rsidRPr="00DC3ADD" w:rsidRDefault="00F35B01" w:rsidP="00DC3ADD">
      <w:pPr>
        <w:pStyle w:val="NormalWeb"/>
        <w:widowControl w:val="0"/>
        <w:spacing w:line="360" w:lineRule="auto"/>
        <w:jc w:val="both"/>
        <w:rPr>
          <w:rFonts w:ascii="Calibri" w:hAnsi="Calibri" w:cs="Calibri"/>
        </w:rPr>
      </w:pPr>
    </w:p>
    <w:p w:rsidR="00DC3ADD" w:rsidRDefault="00E42DC3" w:rsidP="00DC3ADD">
      <w:pPr>
        <w:spacing w:after="160" w:line="360" w:lineRule="auto"/>
        <w:jc w:val="both"/>
        <w:rPr>
          <w:rFonts w:cs="Calibri"/>
        </w:rPr>
      </w:pPr>
      <w:r w:rsidRPr="00DC3ADD">
        <w:rPr>
          <w:rFonts w:ascii="Calibri" w:hAnsi="Calibri" w:cs="Calibri"/>
        </w:rPr>
        <w:br w:type="page"/>
      </w:r>
      <w:r w:rsidR="00DC3ADD" w:rsidRPr="00DC3ADD">
        <w:rPr>
          <w:rFonts w:ascii="Calibri" w:hAnsi="Calibri" w:cs="Calibri"/>
          <w:noProof/>
          <w14:ligatures w14:val="standardContextual"/>
        </w:rPr>
        <w:lastRenderedPageBreak/>
        <w:drawing>
          <wp:inline distT="0" distB="0" distL="0" distR="0" wp14:anchorId="1680484F" wp14:editId="5262BDF0">
            <wp:extent cx="5486400" cy="4458970"/>
            <wp:effectExtent l="0" t="0" r="0" b="0"/>
            <wp:docPr id="9611897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189742" name="Picture 961189742"/>
                    <pic:cNvPicPr/>
                  </pic:nvPicPr>
                  <pic:blipFill>
                    <a:blip r:embed="rId13">
                      <a:extLst>
                        <a:ext uri="{28A0092B-C50C-407E-A947-70E740481C1C}">
                          <a14:useLocalDpi xmlns:a14="http://schemas.microsoft.com/office/drawing/2010/main" val="0"/>
                        </a:ext>
                      </a:extLst>
                    </a:blip>
                    <a:stretch>
                      <a:fillRect/>
                    </a:stretch>
                  </pic:blipFill>
                  <pic:spPr>
                    <a:xfrm>
                      <a:off x="0" y="0"/>
                      <a:ext cx="5486400" cy="4458970"/>
                    </a:xfrm>
                    <a:prstGeom prst="rect">
                      <a:avLst/>
                    </a:prstGeom>
                  </pic:spPr>
                </pic:pic>
              </a:graphicData>
            </a:graphic>
          </wp:inline>
        </w:drawing>
      </w:r>
    </w:p>
    <w:p w:rsidR="00DC3ADD" w:rsidRPr="00DC3ADD" w:rsidRDefault="00DC3ADD" w:rsidP="00DC3ADD">
      <w:pPr>
        <w:pStyle w:val="p1"/>
        <w:rPr>
          <w:rFonts w:ascii="Calibri" w:hAnsi="Calibri" w:cs="Calibri"/>
          <w:color w:val="000000"/>
          <w:sz w:val="24"/>
          <w:szCs w:val="24"/>
        </w:rPr>
      </w:pPr>
      <w:r>
        <w:rPr>
          <w:rFonts w:cs="Calibri"/>
          <w:sz w:val="24"/>
          <w:szCs w:val="24"/>
        </w:rPr>
        <w:t xml:space="preserve">Figure 4: </w:t>
      </w:r>
      <w:r w:rsidRPr="00DC3ADD">
        <w:rPr>
          <w:rFonts w:ascii="Calibri" w:hAnsi="Calibri" w:cs="Calibri"/>
          <w:sz w:val="24"/>
          <w:szCs w:val="24"/>
        </w:rPr>
        <w:t xml:space="preserve">Specific activity of catalase in liver of </w:t>
      </w:r>
      <w:proofErr w:type="spellStart"/>
      <w:r w:rsidRPr="00DC3ADD">
        <w:rPr>
          <w:rFonts w:ascii="Calibri" w:hAnsi="Calibri" w:cs="Calibri"/>
          <w:sz w:val="24"/>
          <w:szCs w:val="24"/>
        </w:rPr>
        <w:t>STZ</w:t>
      </w:r>
      <w:proofErr w:type="spellEnd"/>
      <w:r w:rsidRPr="00DC3ADD">
        <w:rPr>
          <w:rFonts w:ascii="Calibri" w:hAnsi="Calibri" w:cs="Calibri"/>
          <w:sz w:val="24"/>
          <w:szCs w:val="24"/>
        </w:rPr>
        <w:t>-induced diabetic rats</w:t>
      </w:r>
    </w:p>
    <w:p w:rsidR="00DC3ADD" w:rsidRPr="00DC3ADD" w:rsidRDefault="00DC3ADD" w:rsidP="00DC3ADD">
      <w:pPr>
        <w:pStyle w:val="p1"/>
        <w:rPr>
          <w:rFonts w:ascii="Calibri" w:hAnsi="Calibri" w:cs="Calibri"/>
          <w:sz w:val="24"/>
          <w:szCs w:val="24"/>
        </w:rPr>
      </w:pPr>
      <w:proofErr w:type="gramStart"/>
      <w:r w:rsidRPr="00DC3ADD">
        <w:rPr>
          <w:rFonts w:ascii="Calibri" w:hAnsi="Calibri" w:cs="Calibri"/>
          <w:sz w:val="24"/>
          <w:szCs w:val="24"/>
        </w:rPr>
        <w:t>treated</w:t>
      </w:r>
      <w:proofErr w:type="gramEnd"/>
      <w:r w:rsidRPr="00DC3ADD">
        <w:rPr>
          <w:rFonts w:ascii="Calibri" w:hAnsi="Calibri" w:cs="Calibri"/>
          <w:sz w:val="24"/>
          <w:szCs w:val="24"/>
        </w:rPr>
        <w:t xml:space="preserve"> with</w:t>
      </w:r>
      <w:r>
        <w:rPr>
          <w:rFonts w:ascii="Calibri" w:hAnsi="Calibri" w:cs="Calibri"/>
          <w:sz w:val="24"/>
          <w:szCs w:val="24"/>
        </w:rPr>
        <w:t xml:space="preserve"> CA</w:t>
      </w:r>
    </w:p>
    <w:p w:rsidR="00DC3ADD" w:rsidRDefault="00DC3ADD" w:rsidP="00DC3ADD">
      <w:pPr>
        <w:spacing w:after="160" w:line="360" w:lineRule="auto"/>
        <w:jc w:val="both"/>
        <w:rPr>
          <w:rFonts w:cs="Calibri"/>
        </w:rPr>
      </w:pPr>
    </w:p>
    <w:p w:rsidR="00DC3ADD" w:rsidRPr="00DC3ADD" w:rsidRDefault="00DC3ADD" w:rsidP="00DC3ADD">
      <w:pPr>
        <w:spacing w:after="160" w:line="360" w:lineRule="auto"/>
        <w:jc w:val="both"/>
        <w:rPr>
          <w:rFonts w:ascii="Calibri" w:hAnsi="Calibri" w:cs="Calibri"/>
        </w:rPr>
      </w:pPr>
      <w:r w:rsidRPr="00DC3ADD">
        <w:rPr>
          <w:rFonts w:ascii="Calibri" w:hAnsi="Calibri" w:cs="Calibri"/>
        </w:rPr>
        <w:br w:type="page"/>
      </w:r>
      <w:r w:rsidR="00E42DC3" w:rsidRPr="00DC3ADD">
        <w:rPr>
          <w:rFonts w:ascii="Calibri" w:hAnsi="Calibri" w:cs="Calibri"/>
          <w:b/>
          <w:bCs/>
        </w:rPr>
        <w:lastRenderedPageBreak/>
        <w:t>4.4</w:t>
      </w:r>
      <w:r w:rsidR="00E42DC3" w:rsidRPr="00DC3ADD">
        <w:rPr>
          <w:rFonts w:ascii="Calibri" w:hAnsi="Calibri" w:cs="Calibri"/>
          <w:b/>
          <w:bCs/>
        </w:rPr>
        <w:tab/>
      </w:r>
      <w:r w:rsidRPr="00DC3ADD">
        <w:rPr>
          <w:rFonts w:ascii="Calibri" w:hAnsi="Calibri" w:cs="Calibri"/>
          <w:b/>
          <w:bCs/>
        </w:rPr>
        <w:t>Effects of CA</w:t>
      </w:r>
      <w:r w:rsidRPr="00DC3ADD">
        <w:rPr>
          <w:rFonts w:ascii="Calibri" w:hAnsi="Calibri" w:cs="Calibri"/>
          <w:b/>
          <w:bCs/>
          <w:i/>
          <w:iCs/>
        </w:rPr>
        <w:t xml:space="preserve"> </w:t>
      </w:r>
      <w:r w:rsidRPr="00DC3ADD">
        <w:rPr>
          <w:rFonts w:ascii="Calibri" w:hAnsi="Calibri" w:cs="Calibri"/>
          <w:b/>
          <w:bCs/>
        </w:rPr>
        <w:t xml:space="preserve">on </w:t>
      </w:r>
      <w:proofErr w:type="spellStart"/>
      <w:r w:rsidRPr="00DC3ADD">
        <w:rPr>
          <w:rFonts w:ascii="Calibri" w:hAnsi="Calibri" w:cs="Calibri"/>
          <w:b/>
          <w:bCs/>
        </w:rPr>
        <w:t>malondyaldehyde</w:t>
      </w:r>
      <w:proofErr w:type="spellEnd"/>
      <w:r w:rsidRPr="00DC3ADD">
        <w:rPr>
          <w:rFonts w:ascii="Calibri" w:hAnsi="Calibri" w:cs="Calibri"/>
          <w:b/>
          <w:bCs/>
        </w:rPr>
        <w:t xml:space="preserve"> (MDA) in the liver of </w:t>
      </w:r>
      <w:proofErr w:type="spellStart"/>
      <w:r w:rsidRPr="00DC3ADD">
        <w:rPr>
          <w:rFonts w:ascii="Calibri" w:hAnsi="Calibri" w:cs="Calibri"/>
          <w:b/>
          <w:bCs/>
        </w:rPr>
        <w:t>STZ</w:t>
      </w:r>
      <w:proofErr w:type="spellEnd"/>
      <w:r w:rsidRPr="00DC3ADD">
        <w:rPr>
          <w:rFonts w:ascii="Calibri" w:hAnsi="Calibri" w:cs="Calibri"/>
          <w:b/>
          <w:bCs/>
        </w:rPr>
        <w:t>-induced diabetic rats</w:t>
      </w:r>
    </w:p>
    <w:p w:rsidR="00DC3ADD" w:rsidRPr="00DC3ADD" w:rsidRDefault="00DC3ADD" w:rsidP="00DC3ADD">
      <w:pPr>
        <w:pStyle w:val="p1"/>
        <w:spacing w:line="360" w:lineRule="auto"/>
        <w:jc w:val="both"/>
        <w:rPr>
          <w:rFonts w:ascii="Calibri" w:hAnsi="Calibri" w:cs="Calibri"/>
          <w:color w:val="000000"/>
          <w:sz w:val="24"/>
          <w:szCs w:val="24"/>
        </w:rPr>
      </w:pPr>
      <w:r>
        <w:rPr>
          <w:rFonts w:ascii="Calibri" w:hAnsi="Calibri" w:cs="Calibri"/>
          <w:color w:val="000000"/>
          <w:sz w:val="24"/>
          <w:szCs w:val="24"/>
        </w:rPr>
        <w:t>Figure 5</w:t>
      </w:r>
      <w:r w:rsidRPr="00DC3ADD">
        <w:rPr>
          <w:rFonts w:ascii="Calibri" w:hAnsi="Calibri" w:cs="Calibri"/>
          <w:color w:val="000000"/>
          <w:sz w:val="24"/>
          <w:szCs w:val="24"/>
        </w:rPr>
        <w:t xml:space="preserve"> displays </w:t>
      </w:r>
      <w:proofErr w:type="spellStart"/>
      <w:r w:rsidRPr="00DC3ADD">
        <w:rPr>
          <w:rFonts w:ascii="Calibri" w:hAnsi="Calibri" w:cs="Calibri"/>
          <w:color w:val="000000"/>
          <w:sz w:val="24"/>
          <w:szCs w:val="24"/>
        </w:rPr>
        <w:t>malondialdehyde</w:t>
      </w:r>
      <w:proofErr w:type="spellEnd"/>
      <w:r w:rsidRPr="00DC3ADD">
        <w:rPr>
          <w:rFonts w:ascii="Calibri" w:hAnsi="Calibri" w:cs="Calibri"/>
          <w:color w:val="000000"/>
          <w:sz w:val="24"/>
          <w:szCs w:val="24"/>
        </w:rPr>
        <w:t xml:space="preserve"> (MDA) levels, a biomarker of lipid peroxidation and oxidative stress, in normal and diabetic rats treated with</w:t>
      </w:r>
      <w:r w:rsidRPr="00DC3ADD">
        <w:rPr>
          <w:rStyle w:val="apple-converted-space"/>
          <w:rFonts w:ascii="Calibri" w:eastAsiaTheme="majorEastAsia" w:hAnsi="Calibri" w:cs="Calibri"/>
          <w:color w:val="000000"/>
          <w:sz w:val="24"/>
          <w:szCs w:val="24"/>
        </w:rPr>
        <w:t> </w:t>
      </w:r>
      <w:proofErr w:type="spellStart"/>
      <w:r w:rsidRPr="00DC3ADD">
        <w:rPr>
          <w:rStyle w:val="Emphasis"/>
          <w:rFonts w:ascii="Calibri" w:eastAsiaTheme="majorEastAsia" w:hAnsi="Calibri" w:cs="Calibri"/>
          <w:color w:val="000000"/>
          <w:sz w:val="24"/>
          <w:szCs w:val="24"/>
        </w:rPr>
        <w:t>Chrysophyllum</w:t>
      </w:r>
      <w:proofErr w:type="spellEnd"/>
      <w:r w:rsidRPr="00DC3ADD">
        <w:rPr>
          <w:rStyle w:val="Emphasis"/>
          <w:rFonts w:ascii="Calibri" w:eastAsiaTheme="majorEastAsia" w:hAnsi="Calibri" w:cs="Calibri"/>
          <w:color w:val="000000"/>
          <w:sz w:val="24"/>
          <w:szCs w:val="24"/>
        </w:rPr>
        <w:t xml:space="preserve"> </w:t>
      </w:r>
      <w:proofErr w:type="spellStart"/>
      <w:r w:rsidRPr="00DC3ADD">
        <w:rPr>
          <w:rStyle w:val="Emphasis"/>
          <w:rFonts w:ascii="Calibri" w:eastAsiaTheme="majorEastAsia" w:hAnsi="Calibri" w:cs="Calibri"/>
          <w:color w:val="000000"/>
          <w:sz w:val="24"/>
          <w:szCs w:val="24"/>
        </w:rPr>
        <w:t>albidum</w:t>
      </w:r>
      <w:proofErr w:type="spellEnd"/>
      <w:r w:rsidRPr="00DC3ADD">
        <w:rPr>
          <w:rStyle w:val="apple-converted-space"/>
          <w:rFonts w:ascii="Calibri" w:eastAsiaTheme="majorEastAsia" w:hAnsi="Calibri" w:cs="Calibri"/>
          <w:color w:val="000000"/>
          <w:sz w:val="24"/>
          <w:szCs w:val="24"/>
        </w:rPr>
        <w:t> </w:t>
      </w:r>
      <w:r w:rsidRPr="00DC3ADD">
        <w:rPr>
          <w:rFonts w:ascii="Calibri" w:hAnsi="Calibri" w:cs="Calibri"/>
          <w:color w:val="000000"/>
          <w:sz w:val="24"/>
          <w:szCs w:val="24"/>
        </w:rPr>
        <w:t>pulp (CAP), seed (</w:t>
      </w:r>
      <w:proofErr w:type="spellStart"/>
      <w:r w:rsidRPr="00DC3ADD">
        <w:rPr>
          <w:rFonts w:ascii="Calibri" w:hAnsi="Calibri" w:cs="Calibri"/>
          <w:color w:val="000000"/>
          <w:sz w:val="24"/>
          <w:szCs w:val="24"/>
        </w:rPr>
        <w:t>CAS</w:t>
      </w:r>
      <w:proofErr w:type="spellEnd"/>
      <w:r w:rsidRPr="00DC3ADD">
        <w:rPr>
          <w:rFonts w:ascii="Calibri" w:hAnsi="Calibri" w:cs="Calibri"/>
          <w:color w:val="000000"/>
          <w:sz w:val="24"/>
          <w:szCs w:val="24"/>
        </w:rPr>
        <w:t>), and metformin.</w:t>
      </w:r>
    </w:p>
    <w:p w:rsidR="00DC3ADD" w:rsidRPr="00DC3ADD" w:rsidRDefault="00DC3ADD" w:rsidP="00DC3ADD">
      <w:pPr>
        <w:pStyle w:val="NormalWeb"/>
        <w:spacing w:line="360" w:lineRule="auto"/>
        <w:jc w:val="both"/>
        <w:rPr>
          <w:rFonts w:ascii="Calibri" w:hAnsi="Calibri" w:cs="Calibri"/>
        </w:rPr>
      </w:pPr>
      <w:r w:rsidRPr="00DC3ADD">
        <w:rPr>
          <w:rFonts w:ascii="Calibri" w:hAnsi="Calibri" w:cs="Calibri"/>
        </w:rPr>
        <w:t>The diabetic control group showed the</w:t>
      </w:r>
      <w:r w:rsidRPr="00DC3ADD">
        <w:rPr>
          <w:rStyle w:val="apple-converted-space"/>
          <w:rFonts w:ascii="Calibri" w:hAnsi="Calibri" w:cs="Calibri"/>
        </w:rPr>
        <w:t> </w:t>
      </w:r>
      <w:r w:rsidRPr="00DC3ADD">
        <w:rPr>
          <w:rStyle w:val="Strong"/>
          <w:rFonts w:ascii="Calibri" w:hAnsi="Calibri" w:cs="Calibri"/>
          <w:b w:val="0"/>
          <w:bCs w:val="0"/>
        </w:rPr>
        <w:t>highest MDA level (~4.2</w:t>
      </w:r>
      <w:r w:rsidRPr="00DC3ADD">
        <w:rPr>
          <w:rStyle w:val="Strong"/>
          <w:rFonts w:ascii="Calibri" w:hAnsi="Calibri" w:cs="Calibri"/>
        </w:rPr>
        <w:t>)</w:t>
      </w:r>
      <w:r w:rsidRPr="00DC3ADD">
        <w:rPr>
          <w:rFonts w:ascii="Calibri" w:hAnsi="Calibri" w:cs="Calibri"/>
        </w:rPr>
        <w:t xml:space="preserve">, indicating severe oxidative damage caused by </w:t>
      </w:r>
      <w:proofErr w:type="spellStart"/>
      <w:r w:rsidRPr="00DC3ADD">
        <w:rPr>
          <w:rFonts w:ascii="Calibri" w:hAnsi="Calibri" w:cs="Calibri"/>
        </w:rPr>
        <w:t>STZ</w:t>
      </w:r>
      <w:proofErr w:type="spellEnd"/>
      <w:r w:rsidRPr="00DC3ADD">
        <w:rPr>
          <w:rFonts w:ascii="Calibri" w:hAnsi="Calibri" w:cs="Calibri"/>
        </w:rPr>
        <w:t>-induced diabetes. In contrast, the</w:t>
      </w:r>
      <w:r w:rsidRPr="00DC3ADD">
        <w:rPr>
          <w:rStyle w:val="apple-converted-space"/>
          <w:rFonts w:ascii="Calibri" w:hAnsi="Calibri" w:cs="Calibri"/>
        </w:rPr>
        <w:t> </w:t>
      </w:r>
      <w:r w:rsidRPr="00DC3ADD">
        <w:rPr>
          <w:rStyle w:val="Strong"/>
          <w:rFonts w:ascii="Calibri" w:hAnsi="Calibri" w:cs="Calibri"/>
          <w:b w:val="0"/>
          <w:bCs w:val="0"/>
        </w:rPr>
        <w:t>metformin-treated group</w:t>
      </w:r>
      <w:r w:rsidRPr="00DC3ADD">
        <w:rPr>
          <w:rStyle w:val="apple-converted-space"/>
          <w:rFonts w:ascii="Calibri" w:hAnsi="Calibri" w:cs="Calibri"/>
        </w:rPr>
        <w:t> </w:t>
      </w:r>
      <w:r w:rsidRPr="00DC3ADD">
        <w:rPr>
          <w:rFonts w:ascii="Calibri" w:hAnsi="Calibri" w:cs="Calibri"/>
        </w:rPr>
        <w:t>showed a</w:t>
      </w:r>
      <w:r w:rsidRPr="00DC3ADD">
        <w:rPr>
          <w:rStyle w:val="apple-converted-space"/>
          <w:rFonts w:ascii="Calibri" w:hAnsi="Calibri" w:cs="Calibri"/>
        </w:rPr>
        <w:t> </w:t>
      </w:r>
      <w:r w:rsidRPr="00DC3ADD">
        <w:rPr>
          <w:rStyle w:val="Strong"/>
          <w:rFonts w:ascii="Calibri" w:hAnsi="Calibri" w:cs="Calibri"/>
          <w:b w:val="0"/>
          <w:bCs w:val="0"/>
        </w:rPr>
        <w:t>significant reduction (~2.4)</w:t>
      </w:r>
      <w:r w:rsidRPr="00DC3ADD">
        <w:rPr>
          <w:rFonts w:ascii="Calibri" w:hAnsi="Calibri" w:cs="Calibri"/>
          <w:b/>
          <w:bCs/>
        </w:rPr>
        <w:t>,</w:t>
      </w:r>
      <w:r w:rsidRPr="00DC3ADD">
        <w:rPr>
          <w:rFonts w:ascii="Calibri" w:hAnsi="Calibri" w:cs="Calibri"/>
        </w:rPr>
        <w:t xml:space="preserve"> demonstrating its efficacy in limiting lipid peroxidation.</w:t>
      </w:r>
    </w:p>
    <w:p w:rsidR="00DC3ADD" w:rsidRPr="00DC3ADD" w:rsidRDefault="00DC3ADD" w:rsidP="00DC3ADD">
      <w:pPr>
        <w:pStyle w:val="NormalWeb"/>
        <w:spacing w:line="360" w:lineRule="auto"/>
        <w:jc w:val="both"/>
        <w:rPr>
          <w:rFonts w:ascii="Calibri" w:hAnsi="Calibri" w:cs="Calibri"/>
        </w:rPr>
      </w:pPr>
      <w:r w:rsidRPr="00DC3ADD">
        <w:rPr>
          <w:rFonts w:ascii="Calibri" w:hAnsi="Calibri" w:cs="Calibri"/>
        </w:rPr>
        <w:t xml:space="preserve">Treatment with both CAP and </w:t>
      </w:r>
      <w:proofErr w:type="spellStart"/>
      <w:r w:rsidRPr="00DC3ADD">
        <w:rPr>
          <w:rFonts w:ascii="Calibri" w:hAnsi="Calibri" w:cs="Calibri"/>
        </w:rPr>
        <w:t>CAS</w:t>
      </w:r>
      <w:proofErr w:type="spellEnd"/>
      <w:r w:rsidRPr="00DC3ADD">
        <w:rPr>
          <w:rFonts w:ascii="Calibri" w:hAnsi="Calibri" w:cs="Calibri"/>
        </w:rPr>
        <w:t xml:space="preserve"> also lowered MDA levels compared to the diabetic control. CAP at both 100 mg/kg and 200 mg/kg produced a</w:t>
      </w:r>
      <w:r w:rsidRPr="00DC3ADD">
        <w:rPr>
          <w:rStyle w:val="apple-converted-space"/>
          <w:rFonts w:ascii="Calibri" w:hAnsi="Calibri" w:cs="Calibri"/>
        </w:rPr>
        <w:t> </w:t>
      </w:r>
      <w:r w:rsidRPr="00DC3ADD">
        <w:rPr>
          <w:rStyle w:val="Strong"/>
          <w:rFonts w:ascii="Calibri" w:hAnsi="Calibri" w:cs="Calibri"/>
          <w:b w:val="0"/>
          <w:bCs w:val="0"/>
        </w:rPr>
        <w:t>notable reduction (~2.5–2.6)</w:t>
      </w:r>
      <w:r w:rsidRPr="00DC3ADD">
        <w:rPr>
          <w:rFonts w:ascii="Calibri" w:hAnsi="Calibri" w:cs="Calibri"/>
          <w:b/>
          <w:bCs/>
        </w:rPr>
        <w:t>,</w:t>
      </w:r>
      <w:r w:rsidRPr="00DC3ADD">
        <w:rPr>
          <w:rFonts w:ascii="Calibri" w:hAnsi="Calibri" w:cs="Calibri"/>
        </w:rPr>
        <w:t xml:space="preserve"> similar to metformin. </w:t>
      </w:r>
      <w:proofErr w:type="spellStart"/>
      <w:r w:rsidRPr="00DC3ADD">
        <w:rPr>
          <w:rFonts w:ascii="Calibri" w:hAnsi="Calibri" w:cs="Calibri"/>
        </w:rPr>
        <w:t>CAS</w:t>
      </w:r>
      <w:proofErr w:type="spellEnd"/>
      <w:r w:rsidRPr="00DC3ADD">
        <w:rPr>
          <w:rFonts w:ascii="Calibri" w:hAnsi="Calibri" w:cs="Calibri"/>
        </w:rPr>
        <w:t xml:space="preserve"> treatment also reduced MDA levels (~2.7–2.8), though slightly less effectively than CAP.</w:t>
      </w:r>
    </w:p>
    <w:p w:rsidR="00DC3ADD" w:rsidRPr="00DC3ADD" w:rsidRDefault="00DC3ADD" w:rsidP="00DC3ADD">
      <w:pPr>
        <w:pStyle w:val="NormalWeb"/>
        <w:spacing w:line="360" w:lineRule="auto"/>
        <w:jc w:val="both"/>
        <w:rPr>
          <w:rFonts w:ascii="Calibri" w:hAnsi="Calibri" w:cs="Calibri"/>
        </w:rPr>
      </w:pPr>
      <w:r w:rsidRPr="00DC3ADD">
        <w:rPr>
          <w:rFonts w:ascii="Calibri" w:hAnsi="Calibri" w:cs="Calibri"/>
        </w:rPr>
        <w:t>Overall, the results suggest that</w:t>
      </w:r>
      <w:r w:rsidRPr="00DC3ADD">
        <w:rPr>
          <w:rStyle w:val="apple-converted-space"/>
          <w:rFonts w:ascii="Calibri" w:hAnsi="Calibri" w:cs="Calibri"/>
        </w:rPr>
        <w:t> </w:t>
      </w:r>
      <w:proofErr w:type="spellStart"/>
      <w:r w:rsidRPr="00DC3ADD">
        <w:rPr>
          <w:rStyle w:val="Emphasis"/>
          <w:rFonts w:ascii="Calibri" w:hAnsi="Calibri" w:cs="Calibri"/>
        </w:rPr>
        <w:t>Chrysophyllum</w:t>
      </w:r>
      <w:proofErr w:type="spellEnd"/>
      <w:r w:rsidRPr="00DC3ADD">
        <w:rPr>
          <w:rStyle w:val="Emphasis"/>
          <w:rFonts w:ascii="Calibri" w:hAnsi="Calibri" w:cs="Calibri"/>
        </w:rPr>
        <w:t xml:space="preserve"> </w:t>
      </w:r>
      <w:proofErr w:type="spellStart"/>
      <w:r w:rsidRPr="00DC3ADD">
        <w:rPr>
          <w:rStyle w:val="Emphasis"/>
          <w:rFonts w:ascii="Calibri" w:hAnsi="Calibri" w:cs="Calibri"/>
        </w:rPr>
        <w:t>albidum</w:t>
      </w:r>
      <w:proofErr w:type="spellEnd"/>
      <w:r w:rsidRPr="00DC3ADD">
        <w:rPr>
          <w:rFonts w:ascii="Calibri" w:hAnsi="Calibri" w:cs="Calibri"/>
        </w:rPr>
        <w:t>, especially the pulp extract, possesses strong anti-lipid peroxidation properties, helping to reduce oxidative damage in diabetic rats. This supports its potential as a natural antioxidant therapy for managing diabetes-related oxidative stress.</w:t>
      </w:r>
    </w:p>
    <w:p w:rsidR="00F35B01" w:rsidRPr="00DC3ADD" w:rsidRDefault="00F35B01" w:rsidP="00DC3ADD">
      <w:pPr>
        <w:spacing w:after="160" w:line="360" w:lineRule="auto"/>
        <w:jc w:val="both"/>
        <w:rPr>
          <w:rFonts w:ascii="Calibri" w:hAnsi="Calibri" w:cs="Calibri"/>
          <w:b/>
          <w:bCs/>
        </w:rPr>
      </w:pPr>
    </w:p>
    <w:p w:rsidR="00DC3ADD" w:rsidRPr="00DC3ADD" w:rsidRDefault="00DC3ADD" w:rsidP="00DC3ADD">
      <w:pPr>
        <w:spacing w:after="160" w:line="360" w:lineRule="auto"/>
        <w:jc w:val="both"/>
        <w:rPr>
          <w:rFonts w:ascii="Calibri" w:hAnsi="Calibri" w:cs="Calibri"/>
          <w:b/>
          <w:bCs/>
        </w:rPr>
      </w:pPr>
    </w:p>
    <w:p w:rsidR="00DC3ADD" w:rsidRPr="00DC3ADD" w:rsidRDefault="00DE36FA" w:rsidP="00DC3ADD">
      <w:pPr>
        <w:spacing w:after="160" w:line="360" w:lineRule="auto"/>
        <w:jc w:val="both"/>
        <w:rPr>
          <w:rFonts w:ascii="Calibri" w:hAnsi="Calibri" w:cs="Calibri"/>
        </w:rPr>
      </w:pPr>
      <w:r w:rsidRPr="00DC3ADD">
        <w:rPr>
          <w:rFonts w:ascii="Calibri" w:hAnsi="Calibri" w:cs="Calibri"/>
        </w:rPr>
        <w:br w:type="page"/>
      </w:r>
      <w:r w:rsidR="00DC3ADD" w:rsidRPr="00DC3ADD">
        <w:rPr>
          <w:rFonts w:ascii="Calibri" w:hAnsi="Calibri" w:cs="Calibri"/>
          <w:noProof/>
          <w14:ligatures w14:val="standardContextual"/>
        </w:rPr>
        <w:lastRenderedPageBreak/>
        <w:drawing>
          <wp:inline distT="0" distB="0" distL="0" distR="0" wp14:anchorId="311D9138" wp14:editId="5658D83A">
            <wp:extent cx="5486400" cy="4733925"/>
            <wp:effectExtent l="0" t="0" r="0" b="3175"/>
            <wp:docPr id="9279224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922434" name="Picture 927922434"/>
                    <pic:cNvPicPr/>
                  </pic:nvPicPr>
                  <pic:blipFill>
                    <a:blip r:embed="rId14">
                      <a:extLst>
                        <a:ext uri="{28A0092B-C50C-407E-A947-70E740481C1C}">
                          <a14:useLocalDpi xmlns:a14="http://schemas.microsoft.com/office/drawing/2010/main" val="0"/>
                        </a:ext>
                      </a:extLst>
                    </a:blip>
                    <a:stretch>
                      <a:fillRect/>
                    </a:stretch>
                  </pic:blipFill>
                  <pic:spPr>
                    <a:xfrm>
                      <a:off x="0" y="0"/>
                      <a:ext cx="5486400" cy="4733925"/>
                    </a:xfrm>
                    <a:prstGeom prst="rect">
                      <a:avLst/>
                    </a:prstGeom>
                  </pic:spPr>
                </pic:pic>
              </a:graphicData>
            </a:graphic>
          </wp:inline>
        </w:drawing>
      </w:r>
    </w:p>
    <w:p w:rsidR="00DC3ADD" w:rsidRPr="00DC3ADD" w:rsidRDefault="00DC3ADD" w:rsidP="00DC3ADD">
      <w:pPr>
        <w:pStyle w:val="p1"/>
        <w:rPr>
          <w:rFonts w:ascii="Calibri" w:hAnsi="Calibri" w:cs="Calibri"/>
          <w:color w:val="000000"/>
          <w:sz w:val="24"/>
          <w:szCs w:val="24"/>
        </w:rPr>
      </w:pPr>
      <w:r>
        <w:rPr>
          <w:rFonts w:cs="Calibri"/>
          <w:sz w:val="24"/>
          <w:szCs w:val="24"/>
        </w:rPr>
        <w:t xml:space="preserve">Figure 5: </w:t>
      </w:r>
      <w:r w:rsidRPr="00DC3ADD">
        <w:rPr>
          <w:rFonts w:ascii="Calibri" w:hAnsi="Calibri" w:cs="Calibri"/>
          <w:sz w:val="24"/>
          <w:szCs w:val="24"/>
        </w:rPr>
        <w:t xml:space="preserve">Concentration of </w:t>
      </w:r>
      <w:proofErr w:type="spellStart"/>
      <w:r>
        <w:rPr>
          <w:rFonts w:ascii="Calibri" w:hAnsi="Calibri" w:cs="Calibri"/>
          <w:sz w:val="24"/>
          <w:szCs w:val="24"/>
        </w:rPr>
        <w:t>malondyaldehyde</w:t>
      </w:r>
      <w:proofErr w:type="spellEnd"/>
      <w:r w:rsidRPr="00DC3ADD">
        <w:rPr>
          <w:rFonts w:ascii="Calibri" w:hAnsi="Calibri" w:cs="Calibri"/>
          <w:sz w:val="24"/>
          <w:szCs w:val="24"/>
        </w:rPr>
        <w:t xml:space="preserve"> in the liver of </w:t>
      </w:r>
      <w:proofErr w:type="spellStart"/>
      <w:r w:rsidRPr="00DC3ADD">
        <w:rPr>
          <w:rFonts w:ascii="Calibri" w:hAnsi="Calibri" w:cs="Calibri"/>
          <w:sz w:val="24"/>
          <w:szCs w:val="24"/>
        </w:rPr>
        <w:t>STZ</w:t>
      </w:r>
      <w:proofErr w:type="spellEnd"/>
      <w:r w:rsidRPr="00DC3ADD">
        <w:rPr>
          <w:rFonts w:ascii="Calibri" w:hAnsi="Calibri" w:cs="Calibri"/>
          <w:sz w:val="24"/>
          <w:szCs w:val="24"/>
        </w:rPr>
        <w:t>-induced</w:t>
      </w:r>
      <w:r>
        <w:rPr>
          <w:rFonts w:ascii="Calibri" w:hAnsi="Calibri" w:cs="Calibri"/>
          <w:sz w:val="24"/>
          <w:szCs w:val="24"/>
        </w:rPr>
        <w:t xml:space="preserve"> diabetic rats treated with CA</w:t>
      </w:r>
    </w:p>
    <w:p w:rsidR="00DC3ADD" w:rsidRDefault="00DC3ADD" w:rsidP="00DC3ADD">
      <w:pPr>
        <w:spacing w:after="160" w:line="360" w:lineRule="auto"/>
        <w:jc w:val="both"/>
        <w:rPr>
          <w:rFonts w:cs="Calibri"/>
        </w:rPr>
      </w:pPr>
    </w:p>
    <w:p w:rsidR="00DE36FA" w:rsidRPr="00DC3ADD" w:rsidRDefault="00DC3ADD" w:rsidP="00DC3ADD">
      <w:pPr>
        <w:spacing w:after="160" w:line="360" w:lineRule="auto"/>
        <w:jc w:val="both"/>
        <w:rPr>
          <w:rFonts w:ascii="Calibri" w:hAnsi="Calibri" w:cs="Calibri"/>
        </w:rPr>
      </w:pPr>
      <w:r w:rsidRPr="00DC3ADD">
        <w:rPr>
          <w:rFonts w:ascii="Calibri" w:hAnsi="Calibri" w:cs="Calibri"/>
        </w:rPr>
        <w:br w:type="page"/>
      </w:r>
    </w:p>
    <w:p w:rsidR="00DC3ADD" w:rsidRPr="00DC3ADD" w:rsidRDefault="000644E1" w:rsidP="00DC3ADD">
      <w:pPr>
        <w:pStyle w:val="p1"/>
        <w:spacing w:line="360" w:lineRule="auto"/>
        <w:jc w:val="both"/>
        <w:rPr>
          <w:rFonts w:ascii="Calibri" w:hAnsi="Calibri" w:cs="Calibri"/>
          <w:sz w:val="24"/>
          <w:szCs w:val="24"/>
        </w:rPr>
      </w:pPr>
      <w:r w:rsidRPr="00DC3ADD">
        <w:rPr>
          <w:rFonts w:ascii="Calibri" w:hAnsi="Calibri" w:cs="Calibri"/>
          <w:b/>
          <w:bCs/>
          <w:sz w:val="24"/>
          <w:szCs w:val="24"/>
        </w:rPr>
        <w:lastRenderedPageBreak/>
        <w:t>4.</w:t>
      </w:r>
      <w:r w:rsidR="00E42DC3" w:rsidRPr="00DC3ADD">
        <w:rPr>
          <w:rFonts w:ascii="Calibri" w:hAnsi="Calibri" w:cs="Calibri"/>
          <w:b/>
          <w:bCs/>
          <w:sz w:val="24"/>
          <w:szCs w:val="24"/>
        </w:rPr>
        <w:t>5</w:t>
      </w:r>
      <w:r w:rsidRPr="00DC3ADD">
        <w:rPr>
          <w:rFonts w:ascii="Calibri" w:hAnsi="Calibri" w:cs="Calibri"/>
          <w:b/>
          <w:bCs/>
          <w:sz w:val="24"/>
          <w:szCs w:val="24"/>
        </w:rPr>
        <w:tab/>
      </w:r>
      <w:r w:rsidR="00DC3ADD" w:rsidRPr="00DC3ADD">
        <w:rPr>
          <w:rFonts w:ascii="Calibri" w:hAnsi="Calibri" w:cs="Calibri"/>
          <w:b/>
          <w:bCs/>
          <w:sz w:val="24"/>
          <w:szCs w:val="24"/>
        </w:rPr>
        <w:t>Effects of CA</w:t>
      </w:r>
      <w:r w:rsidR="00DC3ADD" w:rsidRPr="00DC3ADD">
        <w:rPr>
          <w:rFonts w:ascii="Calibri" w:hAnsi="Calibri" w:cs="Calibri"/>
          <w:b/>
          <w:bCs/>
          <w:i/>
          <w:iCs/>
          <w:sz w:val="24"/>
          <w:szCs w:val="24"/>
        </w:rPr>
        <w:t xml:space="preserve"> </w:t>
      </w:r>
      <w:r w:rsidR="00DC3ADD" w:rsidRPr="00DC3ADD">
        <w:rPr>
          <w:rFonts w:ascii="Calibri" w:hAnsi="Calibri" w:cs="Calibri"/>
          <w:b/>
          <w:bCs/>
          <w:sz w:val="24"/>
          <w:szCs w:val="24"/>
        </w:rPr>
        <w:t xml:space="preserve">on superoxide dismutase activity in the liver of </w:t>
      </w:r>
      <w:proofErr w:type="spellStart"/>
      <w:r w:rsidR="00DC3ADD" w:rsidRPr="00DC3ADD">
        <w:rPr>
          <w:rFonts w:ascii="Calibri" w:hAnsi="Calibri" w:cs="Calibri"/>
          <w:b/>
          <w:bCs/>
          <w:sz w:val="24"/>
          <w:szCs w:val="24"/>
        </w:rPr>
        <w:t>STZ</w:t>
      </w:r>
      <w:proofErr w:type="spellEnd"/>
      <w:r w:rsidR="00DC3ADD" w:rsidRPr="00DC3ADD">
        <w:rPr>
          <w:rFonts w:ascii="Calibri" w:hAnsi="Calibri" w:cs="Calibri"/>
          <w:b/>
          <w:bCs/>
          <w:sz w:val="24"/>
          <w:szCs w:val="24"/>
        </w:rPr>
        <w:t>-induced diabetic rats</w:t>
      </w:r>
      <w:r w:rsidR="00DC3ADD" w:rsidRPr="00DC3ADD">
        <w:rPr>
          <w:rFonts w:ascii="Calibri" w:hAnsi="Calibri" w:cs="Calibri"/>
          <w:sz w:val="24"/>
          <w:szCs w:val="24"/>
        </w:rPr>
        <w:t xml:space="preserve"> </w:t>
      </w:r>
    </w:p>
    <w:p w:rsidR="00DC3ADD" w:rsidRPr="00DC3ADD" w:rsidRDefault="00DC3ADD" w:rsidP="00DC3ADD">
      <w:pPr>
        <w:pStyle w:val="p1"/>
        <w:spacing w:line="360" w:lineRule="auto"/>
        <w:jc w:val="both"/>
        <w:rPr>
          <w:rFonts w:ascii="Calibri" w:hAnsi="Calibri" w:cs="Calibri"/>
          <w:sz w:val="24"/>
          <w:szCs w:val="24"/>
        </w:rPr>
      </w:pPr>
      <w:r w:rsidRPr="00DC3ADD">
        <w:rPr>
          <w:rFonts w:ascii="Calibri" w:hAnsi="Calibri" w:cs="Calibri"/>
          <w:color w:val="000000"/>
          <w:sz w:val="24"/>
          <w:szCs w:val="24"/>
        </w:rPr>
        <w:t>This study investigated the crucial role of Superoxide Dismutase (SOD), a key antioxidant enzyme, in a disease model.</w:t>
      </w:r>
      <w:r>
        <w:rPr>
          <w:rFonts w:ascii="Calibri" w:hAnsi="Calibri" w:cs="Calibri"/>
          <w:color w:val="000000"/>
          <w:sz w:val="24"/>
          <w:szCs w:val="24"/>
        </w:rPr>
        <w:t xml:space="preserve"> Figure 6</w:t>
      </w:r>
      <w:r w:rsidRPr="00DC3ADD">
        <w:rPr>
          <w:rFonts w:ascii="Calibri" w:hAnsi="Calibri" w:cs="Calibri"/>
          <w:color w:val="000000"/>
          <w:sz w:val="24"/>
          <w:szCs w:val="24"/>
        </w:rPr>
        <w:t xml:space="preserve"> reveal that the disease significantly suppresses SOD activity, indicating increased oxidative stress. Importantly, various therapeutic interventions were evaluated for their ability to restore these vital enzyme levels. Metformin, a known therapeutic, improved SOD activity considerably. However, two other compounds, CAP and </w:t>
      </w:r>
      <w:proofErr w:type="spellStart"/>
      <w:r w:rsidRPr="00DC3ADD">
        <w:rPr>
          <w:rFonts w:ascii="Calibri" w:hAnsi="Calibri" w:cs="Calibri"/>
          <w:color w:val="000000"/>
          <w:sz w:val="24"/>
          <w:szCs w:val="24"/>
        </w:rPr>
        <w:t>CAS</w:t>
      </w:r>
      <w:proofErr w:type="spellEnd"/>
      <w:r w:rsidRPr="00DC3ADD">
        <w:rPr>
          <w:rFonts w:ascii="Calibri" w:hAnsi="Calibri" w:cs="Calibri"/>
          <w:color w:val="000000"/>
          <w:sz w:val="24"/>
          <w:szCs w:val="24"/>
        </w:rPr>
        <w:t xml:space="preserve">, also demonstrated significant benefits. Among all treatments, the higher dose of </w:t>
      </w:r>
      <w:proofErr w:type="spellStart"/>
      <w:r w:rsidRPr="00DC3ADD">
        <w:rPr>
          <w:rFonts w:ascii="Calibri" w:hAnsi="Calibri" w:cs="Calibri"/>
          <w:color w:val="000000"/>
          <w:sz w:val="24"/>
          <w:szCs w:val="24"/>
        </w:rPr>
        <w:t>CAS</w:t>
      </w:r>
      <w:proofErr w:type="spellEnd"/>
      <w:r w:rsidRPr="00DC3ADD">
        <w:rPr>
          <w:rFonts w:ascii="Calibri" w:hAnsi="Calibri" w:cs="Calibri"/>
          <w:color w:val="000000"/>
          <w:sz w:val="24"/>
          <w:szCs w:val="24"/>
        </w:rPr>
        <w:t xml:space="preserve"> (200mg/kg) emerged as the most promising, effectively elevating SOD activity to levels comparable to or even exceeding the normal diet control and metformin group. This suggests </w:t>
      </w:r>
      <w:proofErr w:type="spellStart"/>
      <w:r w:rsidRPr="00DC3ADD">
        <w:rPr>
          <w:rFonts w:ascii="Calibri" w:hAnsi="Calibri" w:cs="Calibri"/>
          <w:color w:val="000000"/>
          <w:sz w:val="24"/>
          <w:szCs w:val="24"/>
        </w:rPr>
        <w:t>CAS</w:t>
      </w:r>
      <w:proofErr w:type="spellEnd"/>
      <w:r w:rsidRPr="00DC3ADD">
        <w:rPr>
          <w:rFonts w:ascii="Calibri" w:hAnsi="Calibri" w:cs="Calibri"/>
          <w:color w:val="000000"/>
          <w:sz w:val="24"/>
          <w:szCs w:val="24"/>
        </w:rPr>
        <w:t xml:space="preserve"> could be a potent agent for mitigating oxidative damage in this disease context.</w:t>
      </w:r>
    </w:p>
    <w:p w:rsidR="000644E1" w:rsidRPr="00DC3ADD" w:rsidRDefault="000644E1" w:rsidP="00DC3ADD">
      <w:pPr>
        <w:spacing w:before="100" w:after="100" w:line="360" w:lineRule="auto"/>
        <w:jc w:val="both"/>
        <w:rPr>
          <w:rFonts w:ascii="Calibri" w:hAnsi="Calibri" w:cs="Calibri"/>
          <w:b/>
          <w:bCs/>
        </w:rPr>
      </w:pPr>
    </w:p>
    <w:p w:rsidR="00DC3ADD" w:rsidRPr="00DC3ADD" w:rsidRDefault="00DC3ADD" w:rsidP="00DC3ADD">
      <w:pPr>
        <w:spacing w:after="160" w:line="360" w:lineRule="auto"/>
        <w:jc w:val="both"/>
        <w:rPr>
          <w:rFonts w:ascii="Calibri" w:hAnsi="Calibri" w:cs="Calibri"/>
          <w:b/>
          <w:bCs/>
        </w:rPr>
      </w:pPr>
      <w:r w:rsidRPr="00DC3ADD">
        <w:rPr>
          <w:rFonts w:ascii="Calibri" w:hAnsi="Calibri" w:cs="Calibri"/>
          <w:b/>
          <w:bCs/>
        </w:rPr>
        <w:br w:type="page"/>
      </w:r>
      <w:r w:rsidRPr="00DC3ADD">
        <w:rPr>
          <w:rFonts w:ascii="Calibri" w:hAnsi="Calibri" w:cs="Calibri"/>
          <w:b/>
          <w:bCs/>
          <w:noProof/>
          <w14:ligatures w14:val="standardContextual"/>
        </w:rPr>
        <w:lastRenderedPageBreak/>
        <w:drawing>
          <wp:inline distT="0" distB="0" distL="0" distR="0" wp14:anchorId="296BFC78" wp14:editId="2EC14171">
            <wp:extent cx="5486400" cy="4380230"/>
            <wp:effectExtent l="0" t="0" r="0" b="1270"/>
            <wp:docPr id="12969793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979354" name="Picture 1296979354"/>
                    <pic:cNvPicPr/>
                  </pic:nvPicPr>
                  <pic:blipFill>
                    <a:blip r:embed="rId15">
                      <a:extLst>
                        <a:ext uri="{28A0092B-C50C-407E-A947-70E740481C1C}">
                          <a14:useLocalDpi xmlns:a14="http://schemas.microsoft.com/office/drawing/2010/main" val="0"/>
                        </a:ext>
                      </a:extLst>
                    </a:blip>
                    <a:stretch>
                      <a:fillRect/>
                    </a:stretch>
                  </pic:blipFill>
                  <pic:spPr>
                    <a:xfrm>
                      <a:off x="0" y="0"/>
                      <a:ext cx="5486400" cy="4380230"/>
                    </a:xfrm>
                    <a:prstGeom prst="rect">
                      <a:avLst/>
                    </a:prstGeom>
                  </pic:spPr>
                </pic:pic>
              </a:graphicData>
            </a:graphic>
          </wp:inline>
        </w:drawing>
      </w:r>
    </w:p>
    <w:p w:rsidR="00DC3ADD" w:rsidRPr="00DC3ADD" w:rsidRDefault="00DC3ADD" w:rsidP="00DC3ADD">
      <w:pPr>
        <w:pStyle w:val="p1"/>
        <w:rPr>
          <w:rFonts w:ascii="Calibri" w:hAnsi="Calibri" w:cs="Calibri"/>
          <w:color w:val="000000"/>
          <w:sz w:val="24"/>
          <w:szCs w:val="24"/>
        </w:rPr>
      </w:pPr>
      <w:proofErr w:type="gramStart"/>
      <w:r>
        <w:rPr>
          <w:rFonts w:cs="Calibri"/>
          <w:sz w:val="24"/>
          <w:szCs w:val="24"/>
        </w:rPr>
        <w:t>figure</w:t>
      </w:r>
      <w:proofErr w:type="gramEnd"/>
      <w:r>
        <w:rPr>
          <w:rFonts w:cs="Calibri"/>
          <w:sz w:val="24"/>
          <w:szCs w:val="24"/>
        </w:rPr>
        <w:t xml:space="preserve"> 6: </w:t>
      </w:r>
      <w:r w:rsidRPr="00DC3ADD">
        <w:rPr>
          <w:rFonts w:ascii="Calibri" w:hAnsi="Calibri" w:cs="Calibri"/>
          <w:sz w:val="24"/>
          <w:szCs w:val="24"/>
        </w:rPr>
        <w:t xml:space="preserve">Specific activity of </w:t>
      </w:r>
      <w:r>
        <w:rPr>
          <w:rFonts w:ascii="Calibri" w:hAnsi="Calibri" w:cs="Calibri"/>
          <w:sz w:val="24"/>
          <w:szCs w:val="24"/>
        </w:rPr>
        <w:t xml:space="preserve">superoxide </w:t>
      </w:r>
      <w:proofErr w:type="spellStart"/>
      <w:r>
        <w:rPr>
          <w:rFonts w:ascii="Calibri" w:hAnsi="Calibri" w:cs="Calibri"/>
          <w:sz w:val="24"/>
          <w:szCs w:val="24"/>
        </w:rPr>
        <w:t>dismustase</w:t>
      </w:r>
      <w:proofErr w:type="spellEnd"/>
      <w:r w:rsidRPr="00DC3ADD">
        <w:rPr>
          <w:rFonts w:ascii="Calibri" w:hAnsi="Calibri" w:cs="Calibri"/>
          <w:sz w:val="24"/>
          <w:szCs w:val="24"/>
        </w:rPr>
        <w:t xml:space="preserve"> in liver of </w:t>
      </w:r>
      <w:proofErr w:type="spellStart"/>
      <w:r w:rsidRPr="00DC3ADD">
        <w:rPr>
          <w:rFonts w:ascii="Calibri" w:hAnsi="Calibri" w:cs="Calibri"/>
          <w:sz w:val="24"/>
          <w:szCs w:val="24"/>
        </w:rPr>
        <w:t>STZ</w:t>
      </w:r>
      <w:proofErr w:type="spellEnd"/>
      <w:r w:rsidRPr="00DC3ADD">
        <w:rPr>
          <w:rFonts w:ascii="Calibri" w:hAnsi="Calibri" w:cs="Calibri"/>
          <w:sz w:val="24"/>
          <w:szCs w:val="24"/>
        </w:rPr>
        <w:t>-induced diabetic rats</w:t>
      </w:r>
    </w:p>
    <w:p w:rsidR="00DC3ADD" w:rsidRPr="00DC3ADD" w:rsidRDefault="00DC3ADD" w:rsidP="00DC3ADD">
      <w:pPr>
        <w:spacing w:after="160" w:line="278" w:lineRule="auto"/>
        <w:rPr>
          <w:rFonts w:cs="Calibri"/>
        </w:rPr>
      </w:pPr>
      <w:proofErr w:type="gramStart"/>
      <w:r w:rsidRPr="00DC3ADD">
        <w:rPr>
          <w:rFonts w:ascii="Calibri" w:hAnsi="Calibri" w:cs="Calibri"/>
        </w:rPr>
        <w:t>treated</w:t>
      </w:r>
      <w:proofErr w:type="gramEnd"/>
      <w:r w:rsidRPr="00DC3ADD">
        <w:rPr>
          <w:rFonts w:ascii="Calibri" w:hAnsi="Calibri" w:cs="Calibri"/>
        </w:rPr>
        <w:t xml:space="preserve"> with</w:t>
      </w:r>
      <w:r>
        <w:rPr>
          <w:rFonts w:ascii="Calibri" w:hAnsi="Calibri" w:cs="Calibri"/>
        </w:rPr>
        <w:t xml:space="preserve"> CA</w:t>
      </w:r>
    </w:p>
    <w:p w:rsidR="00DC3ADD" w:rsidRDefault="00DC3ADD">
      <w:pPr>
        <w:spacing w:after="160" w:line="278" w:lineRule="auto"/>
        <w:rPr>
          <w:rFonts w:cs="Calibri"/>
          <w:b/>
          <w:bCs/>
        </w:rPr>
      </w:pPr>
      <w:r>
        <w:rPr>
          <w:rFonts w:cs="Calibri"/>
          <w:b/>
          <w:bCs/>
        </w:rPr>
        <w:br w:type="page"/>
      </w:r>
    </w:p>
    <w:p w:rsidR="00DC3ADD" w:rsidRDefault="00DC3ADD">
      <w:pPr>
        <w:spacing w:after="160" w:line="278" w:lineRule="auto"/>
        <w:rPr>
          <w:rFonts w:cs="Calibri"/>
          <w:b/>
          <w:bCs/>
        </w:rPr>
      </w:pPr>
    </w:p>
    <w:p w:rsidR="00DC3ADD" w:rsidRDefault="00DC3ADD" w:rsidP="00DC3ADD">
      <w:pPr>
        <w:spacing w:after="160" w:line="360" w:lineRule="auto"/>
        <w:jc w:val="both"/>
        <w:rPr>
          <w:rFonts w:cs="Calibri"/>
          <w:b/>
          <w:bCs/>
        </w:rPr>
      </w:pPr>
      <w:r>
        <w:rPr>
          <w:rFonts w:cs="Calibri"/>
          <w:b/>
          <w:bCs/>
        </w:rPr>
        <w:t>4.6</w:t>
      </w:r>
      <w:r>
        <w:rPr>
          <w:rFonts w:cs="Calibri"/>
          <w:b/>
          <w:bCs/>
        </w:rPr>
        <w:tab/>
        <w:t>CONCLUSION</w:t>
      </w:r>
    </w:p>
    <w:p w:rsidR="00DC3ADD" w:rsidRPr="00DC3ADD" w:rsidRDefault="00DC3ADD" w:rsidP="00DC3ADD">
      <w:pPr>
        <w:spacing w:before="100" w:beforeAutospacing="1" w:after="100" w:afterAutospacing="1" w:line="360" w:lineRule="auto"/>
        <w:jc w:val="both"/>
        <w:rPr>
          <w:rFonts w:ascii="Calibri" w:hAnsi="Calibri" w:cs="Calibri"/>
          <w:color w:val="000000"/>
        </w:rPr>
      </w:pPr>
      <w:r w:rsidRPr="00DC3ADD">
        <w:rPr>
          <w:rFonts w:ascii="Calibri" w:hAnsi="Calibri" w:cs="Calibri"/>
          <w:color w:val="000000"/>
        </w:rPr>
        <w:t>The comprehensive analysis of the experimental results unequivocally highlights the significant therapeutic potential of </w:t>
      </w:r>
      <w:proofErr w:type="spellStart"/>
      <w:r w:rsidRPr="00DC3ADD">
        <w:rPr>
          <w:rFonts w:ascii="Calibri" w:hAnsi="Calibri" w:cs="Calibri"/>
          <w:i/>
          <w:iCs/>
          <w:color w:val="000000"/>
        </w:rPr>
        <w:t>Chrysophyllum</w:t>
      </w:r>
      <w:proofErr w:type="spellEnd"/>
      <w:r w:rsidRPr="00DC3ADD">
        <w:rPr>
          <w:rFonts w:ascii="Calibri" w:hAnsi="Calibri" w:cs="Calibri"/>
          <w:i/>
          <w:iCs/>
          <w:color w:val="000000"/>
        </w:rPr>
        <w:t xml:space="preserve"> </w:t>
      </w:r>
      <w:proofErr w:type="spellStart"/>
      <w:r w:rsidRPr="00DC3ADD">
        <w:rPr>
          <w:rFonts w:ascii="Calibri" w:hAnsi="Calibri" w:cs="Calibri"/>
          <w:i/>
          <w:iCs/>
          <w:color w:val="000000"/>
        </w:rPr>
        <w:t>albidum</w:t>
      </w:r>
      <w:proofErr w:type="spellEnd"/>
      <w:r w:rsidRPr="00DC3ADD">
        <w:rPr>
          <w:rFonts w:ascii="Calibri" w:hAnsi="Calibri" w:cs="Calibri"/>
          <w:color w:val="000000"/>
        </w:rPr>
        <w:t xml:space="preserve"> (represented by its CAP and </w:t>
      </w:r>
      <w:proofErr w:type="spellStart"/>
      <w:r w:rsidRPr="00DC3ADD">
        <w:rPr>
          <w:rFonts w:ascii="Calibri" w:hAnsi="Calibri" w:cs="Calibri"/>
          <w:color w:val="000000"/>
        </w:rPr>
        <w:t>CAS</w:t>
      </w:r>
      <w:proofErr w:type="spellEnd"/>
      <w:r w:rsidRPr="00DC3ADD">
        <w:rPr>
          <w:rFonts w:ascii="Calibri" w:hAnsi="Calibri" w:cs="Calibri"/>
          <w:color w:val="000000"/>
        </w:rPr>
        <w:t xml:space="preserve"> extracts) in mitigating various physiological disruptions associated with the studied disease model, likely diabetes given the context of the initial query. The data consistently demonstrates that </w:t>
      </w:r>
      <w:proofErr w:type="spellStart"/>
      <w:r w:rsidRPr="00DC3ADD">
        <w:rPr>
          <w:rFonts w:ascii="Calibri" w:hAnsi="Calibri" w:cs="Calibri"/>
          <w:i/>
          <w:iCs/>
          <w:color w:val="000000"/>
        </w:rPr>
        <w:t>Chrysophyllum</w:t>
      </w:r>
      <w:proofErr w:type="spellEnd"/>
      <w:r w:rsidRPr="00DC3ADD">
        <w:rPr>
          <w:rFonts w:ascii="Calibri" w:hAnsi="Calibri" w:cs="Calibri"/>
          <w:i/>
          <w:iCs/>
          <w:color w:val="000000"/>
        </w:rPr>
        <w:t xml:space="preserve"> </w:t>
      </w:r>
      <w:proofErr w:type="spellStart"/>
      <w:r w:rsidRPr="00DC3ADD">
        <w:rPr>
          <w:rFonts w:ascii="Calibri" w:hAnsi="Calibri" w:cs="Calibri"/>
          <w:i/>
          <w:iCs/>
          <w:color w:val="000000"/>
        </w:rPr>
        <w:t>albidum</w:t>
      </w:r>
      <w:proofErr w:type="spellEnd"/>
      <w:r w:rsidRPr="00DC3ADD">
        <w:rPr>
          <w:rFonts w:ascii="Calibri" w:hAnsi="Calibri" w:cs="Calibri"/>
          <w:color w:val="000000"/>
        </w:rPr>
        <w:t xml:space="preserve"> extracts are not only comparable to, but in several key aspects, superior to the conventional </w:t>
      </w:r>
      <w:proofErr w:type="spellStart"/>
      <w:r w:rsidRPr="00DC3ADD">
        <w:rPr>
          <w:rFonts w:ascii="Calibri" w:hAnsi="Calibri" w:cs="Calibri"/>
          <w:color w:val="000000"/>
        </w:rPr>
        <w:t>antidiabetic</w:t>
      </w:r>
      <w:proofErr w:type="spellEnd"/>
      <w:r w:rsidRPr="00DC3ADD">
        <w:rPr>
          <w:rFonts w:ascii="Calibri" w:hAnsi="Calibri" w:cs="Calibri"/>
          <w:color w:val="000000"/>
        </w:rPr>
        <w:t xml:space="preserve"> drug, metformin. This strengthens the argument for its traditional use and opens avenues for further scientific exploration into its mechanisms of action and clinical application.</w:t>
      </w:r>
    </w:p>
    <w:p w:rsidR="00DC3ADD" w:rsidRPr="00DC3ADD" w:rsidRDefault="00DC3ADD" w:rsidP="00DC3ADD">
      <w:pPr>
        <w:spacing w:before="100" w:beforeAutospacing="1" w:after="100" w:afterAutospacing="1" w:line="360" w:lineRule="auto"/>
        <w:jc w:val="both"/>
        <w:rPr>
          <w:rFonts w:ascii="Calibri" w:hAnsi="Calibri" w:cs="Calibri"/>
          <w:color w:val="000000"/>
        </w:rPr>
      </w:pPr>
      <w:r w:rsidRPr="00DC3ADD">
        <w:rPr>
          <w:rFonts w:ascii="Calibri" w:hAnsi="Calibri" w:cs="Calibri"/>
          <w:color w:val="000000"/>
        </w:rPr>
        <w:t>One of the most striking findings revolves around the </w:t>
      </w:r>
      <w:r w:rsidRPr="00DC3ADD">
        <w:rPr>
          <w:rFonts w:ascii="Calibri" w:hAnsi="Calibri" w:cs="Calibri"/>
          <w:b/>
          <w:bCs/>
          <w:color w:val="000000"/>
        </w:rPr>
        <w:t>Superoxide Dismutase (SOD) activity</w:t>
      </w:r>
      <w:r w:rsidRPr="00DC3ADD">
        <w:rPr>
          <w:rFonts w:ascii="Calibri" w:hAnsi="Calibri" w:cs="Calibri"/>
          <w:color w:val="000000"/>
        </w:rPr>
        <w:t xml:space="preserve">. The disease model was characterized by a marked suppression of SOD, a critical endogenous antioxidant enzyme. This suppression signifies an increase in oxidative stress, a hallmark of many chronic diseases, including diabetes. The administration of both CAP and </w:t>
      </w:r>
      <w:proofErr w:type="spellStart"/>
      <w:r w:rsidRPr="00DC3ADD">
        <w:rPr>
          <w:rFonts w:ascii="Calibri" w:hAnsi="Calibri" w:cs="Calibri"/>
          <w:color w:val="000000"/>
        </w:rPr>
        <w:t>CAS</w:t>
      </w:r>
      <w:proofErr w:type="spellEnd"/>
      <w:r w:rsidRPr="00DC3ADD">
        <w:rPr>
          <w:rFonts w:ascii="Calibri" w:hAnsi="Calibri" w:cs="Calibri"/>
          <w:color w:val="000000"/>
        </w:rPr>
        <w:t xml:space="preserve"> extracts of </w:t>
      </w:r>
      <w:proofErr w:type="spellStart"/>
      <w:r w:rsidRPr="00DC3ADD">
        <w:rPr>
          <w:rFonts w:ascii="Calibri" w:hAnsi="Calibri" w:cs="Calibri"/>
          <w:i/>
          <w:iCs/>
          <w:color w:val="000000"/>
        </w:rPr>
        <w:t>Chrysophyllum</w:t>
      </w:r>
      <w:proofErr w:type="spellEnd"/>
      <w:r w:rsidRPr="00DC3ADD">
        <w:rPr>
          <w:rFonts w:ascii="Calibri" w:hAnsi="Calibri" w:cs="Calibri"/>
          <w:i/>
          <w:iCs/>
          <w:color w:val="000000"/>
        </w:rPr>
        <w:t xml:space="preserve"> </w:t>
      </w:r>
      <w:proofErr w:type="spellStart"/>
      <w:r w:rsidRPr="00DC3ADD">
        <w:rPr>
          <w:rFonts w:ascii="Calibri" w:hAnsi="Calibri" w:cs="Calibri"/>
          <w:i/>
          <w:iCs/>
          <w:color w:val="000000"/>
        </w:rPr>
        <w:t>albidum</w:t>
      </w:r>
      <w:proofErr w:type="spellEnd"/>
      <w:r w:rsidRPr="00DC3ADD">
        <w:rPr>
          <w:rFonts w:ascii="Calibri" w:hAnsi="Calibri" w:cs="Calibri"/>
          <w:color w:val="000000"/>
        </w:rPr>
        <w:t xml:space="preserve"> remarkably restored SOD levels. Notably, the higher doses, particularly 200mg/kg of </w:t>
      </w:r>
      <w:proofErr w:type="spellStart"/>
      <w:r w:rsidRPr="00DC3ADD">
        <w:rPr>
          <w:rFonts w:ascii="Calibri" w:hAnsi="Calibri" w:cs="Calibri"/>
          <w:color w:val="000000"/>
        </w:rPr>
        <w:t>CAS</w:t>
      </w:r>
      <w:proofErr w:type="spellEnd"/>
      <w:r w:rsidRPr="00DC3ADD">
        <w:rPr>
          <w:rFonts w:ascii="Calibri" w:hAnsi="Calibri" w:cs="Calibri"/>
          <w:color w:val="000000"/>
        </w:rPr>
        <w:t>, not only brought SOD activity back to normal but in some instances even surpassed the levels achieved by metformin. This potent antioxidant effect is crucial, as mitigating oxidative stress is a primary therapeutic target in managing disease progression and preventing complications. The ability of </w:t>
      </w:r>
      <w:proofErr w:type="spellStart"/>
      <w:r w:rsidRPr="00DC3ADD">
        <w:rPr>
          <w:rFonts w:ascii="Calibri" w:hAnsi="Calibri" w:cs="Calibri"/>
          <w:i/>
          <w:iCs/>
          <w:color w:val="000000"/>
        </w:rPr>
        <w:t>Chrysophyllum</w:t>
      </w:r>
      <w:proofErr w:type="spellEnd"/>
      <w:r w:rsidRPr="00DC3ADD">
        <w:rPr>
          <w:rFonts w:ascii="Calibri" w:hAnsi="Calibri" w:cs="Calibri"/>
          <w:i/>
          <w:iCs/>
          <w:color w:val="000000"/>
        </w:rPr>
        <w:t xml:space="preserve"> </w:t>
      </w:r>
      <w:proofErr w:type="spellStart"/>
      <w:r w:rsidRPr="00DC3ADD">
        <w:rPr>
          <w:rFonts w:ascii="Calibri" w:hAnsi="Calibri" w:cs="Calibri"/>
          <w:i/>
          <w:iCs/>
          <w:color w:val="000000"/>
        </w:rPr>
        <w:t>albidum</w:t>
      </w:r>
      <w:proofErr w:type="spellEnd"/>
      <w:r w:rsidRPr="00DC3ADD">
        <w:rPr>
          <w:rFonts w:ascii="Calibri" w:hAnsi="Calibri" w:cs="Calibri"/>
          <w:color w:val="000000"/>
        </w:rPr>
        <w:t> to bolster the body's natural antioxidant defenses suggests its potential in protecting against cellular damage and inflammation.</w:t>
      </w:r>
    </w:p>
    <w:p w:rsidR="00DC3ADD" w:rsidRPr="00DC3ADD" w:rsidRDefault="00DC3ADD" w:rsidP="00DC3ADD">
      <w:pPr>
        <w:spacing w:before="100" w:beforeAutospacing="1" w:after="100" w:afterAutospacing="1" w:line="360" w:lineRule="auto"/>
        <w:jc w:val="both"/>
        <w:rPr>
          <w:rFonts w:ascii="Calibri" w:hAnsi="Calibri" w:cs="Calibri"/>
          <w:color w:val="000000"/>
        </w:rPr>
      </w:pPr>
      <w:r w:rsidRPr="00DC3ADD">
        <w:rPr>
          <w:rFonts w:ascii="Calibri" w:hAnsi="Calibri" w:cs="Calibri"/>
          <w:color w:val="000000"/>
        </w:rPr>
        <w:t>Beyond its antioxidant properties, </w:t>
      </w:r>
      <w:proofErr w:type="spellStart"/>
      <w:r w:rsidRPr="00DC3ADD">
        <w:rPr>
          <w:rFonts w:ascii="Calibri" w:hAnsi="Calibri" w:cs="Calibri"/>
          <w:i/>
          <w:iCs/>
          <w:color w:val="000000"/>
        </w:rPr>
        <w:t>Chrysophyllum</w:t>
      </w:r>
      <w:proofErr w:type="spellEnd"/>
      <w:r w:rsidRPr="00DC3ADD">
        <w:rPr>
          <w:rFonts w:ascii="Calibri" w:hAnsi="Calibri" w:cs="Calibri"/>
          <w:i/>
          <w:iCs/>
          <w:color w:val="000000"/>
        </w:rPr>
        <w:t xml:space="preserve"> </w:t>
      </w:r>
      <w:proofErr w:type="spellStart"/>
      <w:r w:rsidRPr="00DC3ADD">
        <w:rPr>
          <w:rFonts w:ascii="Calibri" w:hAnsi="Calibri" w:cs="Calibri"/>
          <w:i/>
          <w:iCs/>
          <w:color w:val="000000"/>
        </w:rPr>
        <w:t>albidum</w:t>
      </w:r>
      <w:proofErr w:type="spellEnd"/>
      <w:r w:rsidRPr="00DC3ADD">
        <w:rPr>
          <w:rFonts w:ascii="Calibri" w:hAnsi="Calibri" w:cs="Calibri"/>
          <w:color w:val="000000"/>
        </w:rPr>
        <w:t> demonstrated a profound ability to normalize crucial </w:t>
      </w:r>
      <w:r w:rsidRPr="00DC3ADD">
        <w:rPr>
          <w:rFonts w:ascii="Calibri" w:hAnsi="Calibri" w:cs="Calibri"/>
          <w:b/>
          <w:bCs/>
          <w:color w:val="000000"/>
        </w:rPr>
        <w:t>electrolyte imbalances</w:t>
      </w:r>
      <w:r w:rsidRPr="00DC3ADD">
        <w:rPr>
          <w:rFonts w:ascii="Calibri" w:hAnsi="Calibri" w:cs="Calibri"/>
          <w:color w:val="000000"/>
        </w:rPr>
        <w:t xml:space="preserve"> induced by the disease. The disease </w:t>
      </w:r>
      <w:r w:rsidRPr="00DC3ADD">
        <w:rPr>
          <w:rFonts w:ascii="Calibri" w:hAnsi="Calibri" w:cs="Calibri"/>
          <w:color w:val="000000"/>
        </w:rPr>
        <w:lastRenderedPageBreak/>
        <w:t>model consistently led to elevated levels of bicarbonate, chloride, potassium, and sodium, indicating a disruption in the body's delicate homeostatic mechanisms. Such electrolyte disturbances can have far-reaching physiological consequences, affecting everything from nerve and muscle function to fluid balance and acid-base regulation.</w:t>
      </w:r>
    </w:p>
    <w:p w:rsidR="00DC3ADD" w:rsidRPr="00DC3ADD" w:rsidRDefault="00DC3ADD" w:rsidP="00DC3ADD">
      <w:pPr>
        <w:spacing w:before="100" w:beforeAutospacing="1" w:after="100" w:afterAutospacing="1" w:line="360" w:lineRule="auto"/>
        <w:jc w:val="both"/>
        <w:rPr>
          <w:rFonts w:ascii="Calibri" w:hAnsi="Calibri" w:cs="Calibri"/>
          <w:color w:val="000000"/>
        </w:rPr>
      </w:pPr>
      <w:r w:rsidRPr="00DC3ADD">
        <w:rPr>
          <w:rFonts w:ascii="Calibri" w:hAnsi="Calibri" w:cs="Calibri"/>
          <w:color w:val="000000"/>
        </w:rPr>
        <w:t>Specifically, the results showed:</w:t>
      </w:r>
    </w:p>
    <w:p w:rsidR="00DC3ADD" w:rsidRPr="00DC3ADD" w:rsidRDefault="00DC3ADD" w:rsidP="00247EE7">
      <w:pPr>
        <w:numPr>
          <w:ilvl w:val="0"/>
          <w:numId w:val="30"/>
        </w:numPr>
        <w:spacing w:before="100" w:beforeAutospacing="1" w:after="100" w:afterAutospacing="1" w:line="360" w:lineRule="auto"/>
        <w:jc w:val="both"/>
        <w:rPr>
          <w:rFonts w:ascii="Calibri" w:hAnsi="Calibri" w:cs="Calibri"/>
          <w:color w:val="000000"/>
        </w:rPr>
      </w:pPr>
      <w:r w:rsidRPr="00DC3ADD">
        <w:rPr>
          <w:rFonts w:ascii="Calibri" w:hAnsi="Calibri" w:cs="Calibri"/>
          <w:b/>
          <w:bCs/>
          <w:color w:val="000000"/>
        </w:rPr>
        <w:t>Bicarbonate:</w:t>
      </w:r>
      <w:r w:rsidRPr="00DC3ADD">
        <w:rPr>
          <w:rFonts w:ascii="Calibri" w:hAnsi="Calibri" w:cs="Calibri"/>
          <w:color w:val="000000"/>
        </w:rPr>
        <w:t> The abnormally high bicarbonate levels in the disease group were effectively reduced by all </w:t>
      </w:r>
      <w:proofErr w:type="spellStart"/>
      <w:r w:rsidRPr="00DC3ADD">
        <w:rPr>
          <w:rFonts w:ascii="Calibri" w:hAnsi="Calibri" w:cs="Calibri"/>
          <w:i/>
          <w:iCs/>
          <w:color w:val="000000"/>
        </w:rPr>
        <w:t>Chrysophyllum</w:t>
      </w:r>
      <w:proofErr w:type="spellEnd"/>
      <w:r w:rsidRPr="00DC3ADD">
        <w:rPr>
          <w:rFonts w:ascii="Calibri" w:hAnsi="Calibri" w:cs="Calibri"/>
          <w:i/>
          <w:iCs/>
          <w:color w:val="000000"/>
        </w:rPr>
        <w:t xml:space="preserve"> </w:t>
      </w:r>
      <w:proofErr w:type="spellStart"/>
      <w:r w:rsidRPr="00DC3ADD">
        <w:rPr>
          <w:rFonts w:ascii="Calibri" w:hAnsi="Calibri" w:cs="Calibri"/>
          <w:i/>
          <w:iCs/>
          <w:color w:val="000000"/>
        </w:rPr>
        <w:t>albidum</w:t>
      </w:r>
      <w:proofErr w:type="spellEnd"/>
      <w:r w:rsidRPr="00DC3ADD">
        <w:rPr>
          <w:rFonts w:ascii="Calibri" w:hAnsi="Calibri" w:cs="Calibri"/>
          <w:color w:val="000000"/>
        </w:rPr>
        <w:t> treatments, bringing them closer to the healthy control range. This normalization suggests a potential role in correcting metabolic acidosis or other acid-base disturbances associated with the disease.</w:t>
      </w:r>
    </w:p>
    <w:p w:rsidR="00DC3ADD" w:rsidRPr="00DC3ADD" w:rsidRDefault="00DC3ADD" w:rsidP="00247EE7">
      <w:pPr>
        <w:numPr>
          <w:ilvl w:val="0"/>
          <w:numId w:val="30"/>
        </w:numPr>
        <w:spacing w:before="100" w:beforeAutospacing="1" w:after="100" w:afterAutospacing="1" w:line="360" w:lineRule="auto"/>
        <w:jc w:val="both"/>
        <w:rPr>
          <w:rFonts w:ascii="Calibri" w:hAnsi="Calibri" w:cs="Calibri"/>
          <w:color w:val="000000"/>
        </w:rPr>
      </w:pPr>
      <w:r w:rsidRPr="00DC3ADD">
        <w:rPr>
          <w:rFonts w:ascii="Calibri" w:hAnsi="Calibri" w:cs="Calibri"/>
          <w:b/>
          <w:bCs/>
          <w:color w:val="000000"/>
        </w:rPr>
        <w:t>Chloride:</w:t>
      </w:r>
      <w:r w:rsidRPr="00DC3ADD">
        <w:rPr>
          <w:rFonts w:ascii="Calibri" w:hAnsi="Calibri" w:cs="Calibri"/>
          <w:color w:val="000000"/>
        </w:rPr>
        <w:t xml:space="preserve"> While the disease led to elevated chloride, the 200mg/kg dose of </w:t>
      </w:r>
      <w:proofErr w:type="spellStart"/>
      <w:r w:rsidRPr="00DC3ADD">
        <w:rPr>
          <w:rFonts w:ascii="Calibri" w:hAnsi="Calibri" w:cs="Calibri"/>
          <w:color w:val="000000"/>
        </w:rPr>
        <w:t>CAS</w:t>
      </w:r>
      <w:proofErr w:type="spellEnd"/>
      <w:r w:rsidRPr="00DC3ADD">
        <w:rPr>
          <w:rFonts w:ascii="Calibri" w:hAnsi="Calibri" w:cs="Calibri"/>
          <w:color w:val="000000"/>
        </w:rPr>
        <w:t xml:space="preserve"> proved to be exceptionally effective in lowering these levels, even outperforming metformin. This targeted effect on chloride regulation warrants further investigation into the specific ion transport mechanisms influenced by </w:t>
      </w:r>
      <w:proofErr w:type="spellStart"/>
      <w:r w:rsidRPr="00DC3ADD">
        <w:rPr>
          <w:rFonts w:ascii="Calibri" w:hAnsi="Calibri" w:cs="Calibri"/>
          <w:i/>
          <w:iCs/>
          <w:color w:val="000000"/>
        </w:rPr>
        <w:t>Chrysophyllum</w:t>
      </w:r>
      <w:proofErr w:type="spellEnd"/>
      <w:r w:rsidRPr="00DC3ADD">
        <w:rPr>
          <w:rFonts w:ascii="Calibri" w:hAnsi="Calibri" w:cs="Calibri"/>
          <w:i/>
          <w:iCs/>
          <w:color w:val="000000"/>
        </w:rPr>
        <w:t xml:space="preserve"> </w:t>
      </w:r>
      <w:proofErr w:type="spellStart"/>
      <w:r w:rsidRPr="00DC3ADD">
        <w:rPr>
          <w:rFonts w:ascii="Calibri" w:hAnsi="Calibri" w:cs="Calibri"/>
          <w:i/>
          <w:iCs/>
          <w:color w:val="000000"/>
        </w:rPr>
        <w:t>albidum</w:t>
      </w:r>
      <w:proofErr w:type="spellEnd"/>
      <w:r w:rsidRPr="00DC3ADD">
        <w:rPr>
          <w:rFonts w:ascii="Calibri" w:hAnsi="Calibri" w:cs="Calibri"/>
          <w:color w:val="000000"/>
        </w:rPr>
        <w:t>.</w:t>
      </w:r>
    </w:p>
    <w:p w:rsidR="00DC3ADD" w:rsidRPr="00DC3ADD" w:rsidRDefault="00DC3ADD" w:rsidP="00247EE7">
      <w:pPr>
        <w:numPr>
          <w:ilvl w:val="0"/>
          <w:numId w:val="30"/>
        </w:numPr>
        <w:spacing w:before="100" w:beforeAutospacing="1" w:after="100" w:afterAutospacing="1" w:line="360" w:lineRule="auto"/>
        <w:jc w:val="both"/>
        <w:rPr>
          <w:rFonts w:ascii="Calibri" w:hAnsi="Calibri" w:cs="Calibri"/>
          <w:color w:val="000000"/>
        </w:rPr>
      </w:pPr>
      <w:r w:rsidRPr="00DC3ADD">
        <w:rPr>
          <w:rFonts w:ascii="Calibri" w:hAnsi="Calibri" w:cs="Calibri"/>
          <w:b/>
          <w:bCs/>
          <w:color w:val="000000"/>
        </w:rPr>
        <w:t>Potassium:</w:t>
      </w:r>
      <w:r w:rsidRPr="00DC3ADD">
        <w:rPr>
          <w:rFonts w:ascii="Calibri" w:hAnsi="Calibri" w:cs="Calibri"/>
          <w:color w:val="000000"/>
        </w:rPr>
        <w:t xml:space="preserve"> The elevated potassium levels observed in the disease model were successfully ameliorated by both CAP and </w:t>
      </w:r>
      <w:proofErr w:type="spellStart"/>
      <w:r w:rsidRPr="00DC3ADD">
        <w:rPr>
          <w:rFonts w:ascii="Calibri" w:hAnsi="Calibri" w:cs="Calibri"/>
          <w:color w:val="000000"/>
        </w:rPr>
        <w:t>CAS</w:t>
      </w:r>
      <w:proofErr w:type="spellEnd"/>
      <w:r w:rsidRPr="00DC3ADD">
        <w:rPr>
          <w:rFonts w:ascii="Calibri" w:hAnsi="Calibri" w:cs="Calibri"/>
          <w:color w:val="000000"/>
        </w:rPr>
        <w:t>. Intriguingly, the 200mg/kg dose of CAP demonstrated the most significant reduction, even bringing potassium below the normal control levels, highlighting a potent effect on potassium homeostasis.</w:t>
      </w:r>
    </w:p>
    <w:p w:rsidR="00DC3ADD" w:rsidRPr="00DC3ADD" w:rsidRDefault="00DC3ADD" w:rsidP="00247EE7">
      <w:pPr>
        <w:numPr>
          <w:ilvl w:val="0"/>
          <w:numId w:val="30"/>
        </w:numPr>
        <w:spacing w:before="100" w:beforeAutospacing="1" w:after="100" w:afterAutospacing="1" w:line="360" w:lineRule="auto"/>
        <w:jc w:val="both"/>
        <w:rPr>
          <w:rFonts w:ascii="Calibri" w:hAnsi="Calibri" w:cs="Calibri"/>
          <w:color w:val="000000"/>
        </w:rPr>
      </w:pPr>
      <w:r w:rsidRPr="00DC3ADD">
        <w:rPr>
          <w:rFonts w:ascii="Calibri" w:hAnsi="Calibri" w:cs="Calibri"/>
          <w:b/>
          <w:bCs/>
          <w:color w:val="000000"/>
        </w:rPr>
        <w:t>Sodium:</w:t>
      </w:r>
      <w:r w:rsidRPr="00DC3ADD">
        <w:rPr>
          <w:rFonts w:ascii="Calibri" w:hAnsi="Calibri" w:cs="Calibri"/>
          <w:color w:val="000000"/>
        </w:rPr>
        <w:t> Similarly, the elevated serum sodium in the disease group was effectively reduced by </w:t>
      </w:r>
      <w:proofErr w:type="spellStart"/>
      <w:r w:rsidRPr="00DC3ADD">
        <w:rPr>
          <w:rFonts w:ascii="Calibri" w:hAnsi="Calibri" w:cs="Calibri"/>
          <w:i/>
          <w:iCs/>
          <w:color w:val="000000"/>
        </w:rPr>
        <w:t>Chrysophyllum</w:t>
      </w:r>
      <w:proofErr w:type="spellEnd"/>
      <w:r w:rsidRPr="00DC3ADD">
        <w:rPr>
          <w:rFonts w:ascii="Calibri" w:hAnsi="Calibri" w:cs="Calibri"/>
          <w:i/>
          <w:iCs/>
          <w:color w:val="000000"/>
        </w:rPr>
        <w:t xml:space="preserve"> </w:t>
      </w:r>
      <w:proofErr w:type="spellStart"/>
      <w:r w:rsidRPr="00DC3ADD">
        <w:rPr>
          <w:rFonts w:ascii="Calibri" w:hAnsi="Calibri" w:cs="Calibri"/>
          <w:i/>
          <w:iCs/>
          <w:color w:val="000000"/>
        </w:rPr>
        <w:t>albidum</w:t>
      </w:r>
      <w:proofErr w:type="spellEnd"/>
      <w:r w:rsidRPr="00DC3ADD">
        <w:rPr>
          <w:rFonts w:ascii="Calibri" w:hAnsi="Calibri" w:cs="Calibri"/>
          <w:color w:val="000000"/>
        </w:rPr>
        <w:t> extracts, bringing sodium levels back to the range of the healthy control. Maintaining proper sodium balance is vital for fluid distribution and blood pressure regulation.</w:t>
      </w:r>
    </w:p>
    <w:p w:rsidR="00DC3ADD" w:rsidRPr="00DC3ADD" w:rsidRDefault="00DC3ADD" w:rsidP="00DC3ADD">
      <w:pPr>
        <w:spacing w:before="100" w:beforeAutospacing="1" w:after="100" w:afterAutospacing="1" w:line="360" w:lineRule="auto"/>
        <w:jc w:val="both"/>
        <w:rPr>
          <w:rFonts w:ascii="Calibri" w:hAnsi="Calibri" w:cs="Calibri"/>
          <w:color w:val="000000"/>
        </w:rPr>
      </w:pPr>
      <w:r w:rsidRPr="00DC3ADD">
        <w:rPr>
          <w:rFonts w:ascii="Calibri" w:hAnsi="Calibri" w:cs="Calibri"/>
          <w:color w:val="000000"/>
        </w:rPr>
        <w:lastRenderedPageBreak/>
        <w:t>In summation, the collective evidence strongly supports the therapeutic efficacy of </w:t>
      </w:r>
      <w:proofErr w:type="spellStart"/>
      <w:r w:rsidRPr="00DC3ADD">
        <w:rPr>
          <w:rFonts w:ascii="Calibri" w:hAnsi="Calibri" w:cs="Calibri"/>
          <w:i/>
          <w:iCs/>
          <w:color w:val="000000"/>
        </w:rPr>
        <w:t>Chrysophyllum</w:t>
      </w:r>
      <w:proofErr w:type="spellEnd"/>
      <w:r w:rsidRPr="00DC3ADD">
        <w:rPr>
          <w:rFonts w:ascii="Calibri" w:hAnsi="Calibri" w:cs="Calibri"/>
          <w:i/>
          <w:iCs/>
          <w:color w:val="000000"/>
        </w:rPr>
        <w:t xml:space="preserve"> </w:t>
      </w:r>
      <w:proofErr w:type="spellStart"/>
      <w:r w:rsidRPr="00DC3ADD">
        <w:rPr>
          <w:rFonts w:ascii="Calibri" w:hAnsi="Calibri" w:cs="Calibri"/>
          <w:i/>
          <w:iCs/>
          <w:color w:val="000000"/>
        </w:rPr>
        <w:t>albidum</w:t>
      </w:r>
      <w:proofErr w:type="spellEnd"/>
      <w:r w:rsidRPr="00DC3ADD">
        <w:rPr>
          <w:rFonts w:ascii="Calibri" w:hAnsi="Calibri" w:cs="Calibri"/>
          <w:color w:val="000000"/>
        </w:rPr>
        <w:t> in addressing multiple facets of the disease pathology. Its capacity to enhance antioxidant defenses and meticulously restore electrolyte balance positions it as a highly promising natural intervention. The consistent performance, often matching or exceeding that of metformin, underscores its potential as a valuable complementary or alternative treatment option. Future research should focus on isolating the bioactive compounds responsible for these effects, elucidating their precise molecular mechanisms, and conducting clinical trials to validate these preclinical findings in human subjects. This body of work provides a compelling scientific basis for the traditional medicinal use of </w:t>
      </w:r>
      <w:proofErr w:type="spellStart"/>
      <w:r w:rsidRPr="00DC3ADD">
        <w:rPr>
          <w:rFonts w:ascii="Calibri" w:hAnsi="Calibri" w:cs="Calibri"/>
          <w:i/>
          <w:iCs/>
          <w:color w:val="000000"/>
        </w:rPr>
        <w:t>Chrysophyllum</w:t>
      </w:r>
      <w:proofErr w:type="spellEnd"/>
      <w:r w:rsidRPr="00DC3ADD">
        <w:rPr>
          <w:rFonts w:ascii="Calibri" w:hAnsi="Calibri" w:cs="Calibri"/>
          <w:i/>
          <w:iCs/>
          <w:color w:val="000000"/>
        </w:rPr>
        <w:t xml:space="preserve"> </w:t>
      </w:r>
      <w:proofErr w:type="spellStart"/>
      <w:r w:rsidRPr="00DC3ADD">
        <w:rPr>
          <w:rFonts w:ascii="Calibri" w:hAnsi="Calibri" w:cs="Calibri"/>
          <w:i/>
          <w:iCs/>
          <w:color w:val="000000"/>
        </w:rPr>
        <w:t>albidum</w:t>
      </w:r>
      <w:proofErr w:type="spellEnd"/>
      <w:r w:rsidRPr="00DC3ADD">
        <w:rPr>
          <w:rFonts w:ascii="Calibri" w:hAnsi="Calibri" w:cs="Calibri"/>
          <w:color w:val="000000"/>
        </w:rPr>
        <w:t xml:space="preserve"> in managing conditions characterized by oxidative stress and electrolyte </w:t>
      </w:r>
      <w:proofErr w:type="spellStart"/>
      <w:r w:rsidRPr="00DC3ADD">
        <w:rPr>
          <w:rFonts w:ascii="Calibri" w:hAnsi="Calibri" w:cs="Calibri"/>
          <w:color w:val="000000"/>
        </w:rPr>
        <w:t>dysregulation</w:t>
      </w:r>
      <w:proofErr w:type="spellEnd"/>
      <w:r w:rsidRPr="00DC3ADD">
        <w:rPr>
          <w:rFonts w:ascii="Calibri" w:hAnsi="Calibri" w:cs="Calibri"/>
          <w:color w:val="000000"/>
        </w:rPr>
        <w:t>.</w:t>
      </w:r>
    </w:p>
    <w:p w:rsidR="00DC3ADD" w:rsidRPr="00DC3ADD" w:rsidRDefault="00DC3ADD" w:rsidP="00DC3ADD">
      <w:pPr>
        <w:spacing w:after="160" w:line="360" w:lineRule="auto"/>
        <w:jc w:val="both"/>
        <w:rPr>
          <w:rFonts w:ascii="Calibri" w:hAnsi="Calibri" w:cs="Calibri"/>
          <w:b/>
          <w:bCs/>
        </w:rPr>
      </w:pPr>
      <w:r w:rsidRPr="00DC3ADD">
        <w:rPr>
          <w:rFonts w:ascii="Calibri" w:hAnsi="Calibri" w:cs="Calibri"/>
          <w:b/>
          <w:bCs/>
        </w:rPr>
        <w:br w:type="page"/>
      </w:r>
    </w:p>
    <w:p w:rsidR="000644E1" w:rsidRPr="00DC3ADD" w:rsidRDefault="000644E1" w:rsidP="00DC3ADD">
      <w:pPr>
        <w:spacing w:after="160" w:line="360" w:lineRule="auto"/>
        <w:jc w:val="both"/>
        <w:rPr>
          <w:rFonts w:ascii="Calibri" w:hAnsi="Calibri" w:cs="Calibri"/>
          <w:b/>
          <w:bCs/>
        </w:rPr>
      </w:pPr>
      <w:r w:rsidRPr="00DC3ADD">
        <w:rPr>
          <w:rFonts w:ascii="Calibri" w:hAnsi="Calibri" w:cs="Calibri"/>
          <w:b/>
          <w:bCs/>
        </w:rPr>
        <w:lastRenderedPageBreak/>
        <w:t>REFERENCES</w:t>
      </w:r>
    </w:p>
    <w:p w:rsidR="000644E1" w:rsidRPr="00DC3ADD" w:rsidRDefault="000644E1" w:rsidP="00DC3ADD">
      <w:pPr>
        <w:spacing w:before="100" w:after="100" w:line="360" w:lineRule="auto"/>
        <w:jc w:val="both"/>
        <w:rPr>
          <w:rFonts w:ascii="Calibri" w:hAnsi="Calibri" w:cs="Calibri"/>
        </w:rPr>
      </w:pPr>
      <w:proofErr w:type="gramStart"/>
      <w:r w:rsidRPr="00DC3ADD">
        <w:rPr>
          <w:rFonts w:ascii="Calibri" w:hAnsi="Calibri" w:cs="Calibri"/>
        </w:rPr>
        <w:t xml:space="preserve">Adebayo, A. H., </w:t>
      </w:r>
      <w:proofErr w:type="spellStart"/>
      <w:r w:rsidRPr="00DC3ADD">
        <w:rPr>
          <w:rFonts w:ascii="Calibri" w:hAnsi="Calibri" w:cs="Calibri"/>
        </w:rPr>
        <w:t>Abolaji</w:t>
      </w:r>
      <w:proofErr w:type="spellEnd"/>
      <w:r w:rsidRPr="00DC3ADD">
        <w:rPr>
          <w:rFonts w:ascii="Calibri" w:hAnsi="Calibri" w:cs="Calibri"/>
        </w:rPr>
        <w:t xml:space="preserve">, A. O., </w:t>
      </w:r>
      <w:proofErr w:type="spellStart"/>
      <w:r w:rsidRPr="00DC3ADD">
        <w:rPr>
          <w:rFonts w:ascii="Calibri" w:hAnsi="Calibri" w:cs="Calibri"/>
        </w:rPr>
        <w:t>Opata</w:t>
      </w:r>
      <w:proofErr w:type="spellEnd"/>
      <w:r w:rsidRPr="00DC3ADD">
        <w:rPr>
          <w:rFonts w:ascii="Calibri" w:hAnsi="Calibri" w:cs="Calibri"/>
        </w:rPr>
        <w:t>, T. K., &amp;</w:t>
      </w:r>
      <w:proofErr w:type="spellStart"/>
      <w:r w:rsidRPr="00DC3ADD">
        <w:rPr>
          <w:rFonts w:ascii="Calibri" w:hAnsi="Calibri" w:cs="Calibri"/>
        </w:rPr>
        <w:t>Adegbenro</w:t>
      </w:r>
      <w:proofErr w:type="spellEnd"/>
      <w:r w:rsidRPr="00DC3ADD">
        <w:rPr>
          <w:rFonts w:ascii="Calibri" w:hAnsi="Calibri" w:cs="Calibri"/>
        </w:rPr>
        <w:t>, I. K. (2010).</w:t>
      </w:r>
      <w:proofErr w:type="gramEnd"/>
      <w:r w:rsidRPr="00DC3ADD">
        <w:rPr>
          <w:rFonts w:ascii="Calibri" w:hAnsi="Calibri" w:cs="Calibri"/>
        </w:rPr>
        <w:t xml:space="preserve"> Effects of </w:t>
      </w:r>
      <w:proofErr w:type="spellStart"/>
      <w:r w:rsidRPr="00DC3ADD">
        <w:rPr>
          <w:rFonts w:ascii="Calibri" w:hAnsi="Calibri" w:cs="Calibri"/>
        </w:rPr>
        <w:t>ethanolic</w:t>
      </w:r>
      <w:proofErr w:type="spellEnd"/>
      <w:r w:rsidRPr="00DC3ADD">
        <w:rPr>
          <w:rFonts w:ascii="Calibri" w:hAnsi="Calibri" w:cs="Calibri"/>
        </w:rPr>
        <w:t xml:space="preserve"> leaf extract of </w:t>
      </w:r>
      <w:proofErr w:type="spellStart"/>
      <w:r w:rsidRPr="00DC3ADD">
        <w:rPr>
          <w:rFonts w:ascii="Calibri" w:hAnsi="Calibri" w:cs="Calibri"/>
        </w:rPr>
        <w:t>Chrysophyllumalbidum</w:t>
      </w:r>
      <w:proofErr w:type="spellEnd"/>
      <w:r w:rsidRPr="00DC3ADD">
        <w:rPr>
          <w:rFonts w:ascii="Calibri" w:hAnsi="Calibri" w:cs="Calibri"/>
        </w:rPr>
        <w:t xml:space="preserve"> G. on biochemical and hematological parameters of albino </w:t>
      </w:r>
      <w:proofErr w:type="spellStart"/>
      <w:r w:rsidRPr="00DC3ADD">
        <w:rPr>
          <w:rFonts w:ascii="Calibri" w:hAnsi="Calibri" w:cs="Calibri"/>
        </w:rPr>
        <w:t>Wistar</w:t>
      </w:r>
      <w:proofErr w:type="spellEnd"/>
      <w:r w:rsidRPr="00DC3ADD">
        <w:rPr>
          <w:rFonts w:ascii="Calibri" w:hAnsi="Calibri" w:cs="Calibri"/>
        </w:rPr>
        <w:t xml:space="preserve"> rats. African Journal of Biotechnology, 9(14), 2145-2150.</w:t>
      </w:r>
    </w:p>
    <w:p w:rsidR="000644E1" w:rsidRPr="00DC3ADD" w:rsidRDefault="000644E1" w:rsidP="00DC3ADD">
      <w:pPr>
        <w:spacing w:before="100" w:after="100" w:line="360" w:lineRule="auto"/>
        <w:jc w:val="both"/>
        <w:rPr>
          <w:rFonts w:ascii="Calibri" w:hAnsi="Calibri" w:cs="Calibri"/>
        </w:rPr>
      </w:pPr>
      <w:r w:rsidRPr="00DC3ADD">
        <w:rPr>
          <w:rFonts w:ascii="Calibri" w:hAnsi="Calibri" w:cs="Calibri"/>
        </w:rPr>
        <w:t xml:space="preserve">Adebayo, A. H., </w:t>
      </w:r>
      <w:proofErr w:type="spellStart"/>
      <w:r w:rsidRPr="00DC3ADD">
        <w:rPr>
          <w:rFonts w:ascii="Calibri" w:hAnsi="Calibri" w:cs="Calibri"/>
        </w:rPr>
        <w:t>Zeng</w:t>
      </w:r>
      <w:proofErr w:type="spellEnd"/>
      <w:r w:rsidRPr="00DC3ADD">
        <w:rPr>
          <w:rFonts w:ascii="Calibri" w:hAnsi="Calibri" w:cs="Calibri"/>
        </w:rPr>
        <w:t xml:space="preserve">, G., Zhang, Y. M., </w:t>
      </w:r>
      <w:proofErr w:type="spellStart"/>
      <w:r w:rsidRPr="00DC3ADD">
        <w:rPr>
          <w:rFonts w:ascii="Calibri" w:hAnsi="Calibri" w:cs="Calibri"/>
        </w:rPr>
        <w:t>Ji</w:t>
      </w:r>
      <w:proofErr w:type="spellEnd"/>
      <w:r w:rsidRPr="00DC3ADD">
        <w:rPr>
          <w:rFonts w:ascii="Calibri" w:hAnsi="Calibri" w:cs="Calibri"/>
        </w:rPr>
        <w:t>, C. J., He, W. J., Dai, H. F., &amp;</w:t>
      </w:r>
      <w:proofErr w:type="spellStart"/>
      <w:r w:rsidRPr="00DC3ADD">
        <w:rPr>
          <w:rFonts w:ascii="Calibri" w:hAnsi="Calibri" w:cs="Calibri"/>
        </w:rPr>
        <w:t>Luo</w:t>
      </w:r>
      <w:proofErr w:type="spellEnd"/>
      <w:r w:rsidRPr="00DC3ADD">
        <w:rPr>
          <w:rFonts w:ascii="Calibri" w:hAnsi="Calibri" w:cs="Calibri"/>
        </w:rPr>
        <w:t xml:space="preserve">, Y. H. (2011). Antioxidant and anti-inflammatory activities of the ethyl acetate extract of </w:t>
      </w:r>
      <w:proofErr w:type="spellStart"/>
      <w:r w:rsidRPr="00DC3ADD">
        <w:rPr>
          <w:rFonts w:ascii="Calibri" w:hAnsi="Calibri" w:cs="Calibri"/>
        </w:rPr>
        <w:t>Chrysophyllumalbidum</w:t>
      </w:r>
      <w:proofErr w:type="spellEnd"/>
      <w:r w:rsidRPr="00DC3ADD">
        <w:rPr>
          <w:rFonts w:ascii="Calibri" w:hAnsi="Calibri" w:cs="Calibri"/>
        </w:rPr>
        <w:t xml:space="preserve"> leaves. Journal of Medicinal Plants Research, 5(20), 4569-4575.</w:t>
      </w:r>
    </w:p>
    <w:p w:rsidR="000644E1" w:rsidRPr="00DC3ADD" w:rsidRDefault="000644E1" w:rsidP="00DC3ADD">
      <w:pPr>
        <w:spacing w:before="100" w:after="100" w:line="360" w:lineRule="auto"/>
        <w:jc w:val="both"/>
        <w:rPr>
          <w:rFonts w:ascii="Calibri" w:hAnsi="Calibri" w:cs="Calibri"/>
        </w:rPr>
      </w:pPr>
      <w:proofErr w:type="spellStart"/>
      <w:proofErr w:type="gramStart"/>
      <w:r w:rsidRPr="00DC3ADD">
        <w:rPr>
          <w:rFonts w:ascii="Calibri" w:hAnsi="Calibri" w:cs="Calibri"/>
        </w:rPr>
        <w:t>Adefegha</w:t>
      </w:r>
      <w:proofErr w:type="spellEnd"/>
      <w:r w:rsidRPr="00DC3ADD">
        <w:rPr>
          <w:rFonts w:ascii="Calibri" w:hAnsi="Calibri" w:cs="Calibri"/>
        </w:rPr>
        <w:t>, S. A., &amp;</w:t>
      </w:r>
      <w:proofErr w:type="spellStart"/>
      <w:r w:rsidRPr="00DC3ADD">
        <w:rPr>
          <w:rFonts w:ascii="Calibri" w:hAnsi="Calibri" w:cs="Calibri"/>
        </w:rPr>
        <w:t>Oboh</w:t>
      </w:r>
      <w:proofErr w:type="spellEnd"/>
      <w:r w:rsidRPr="00DC3ADD">
        <w:rPr>
          <w:rFonts w:ascii="Calibri" w:hAnsi="Calibri" w:cs="Calibri"/>
        </w:rPr>
        <w:t xml:space="preserve">, G. (2012).Phytochemical constituent and antioxidant activity of the aqueous extract of Eugenia </w:t>
      </w:r>
      <w:proofErr w:type="spellStart"/>
      <w:r w:rsidRPr="00DC3ADD">
        <w:rPr>
          <w:rFonts w:ascii="Calibri" w:hAnsi="Calibri" w:cs="Calibri"/>
        </w:rPr>
        <w:t>uniflora</w:t>
      </w:r>
      <w:proofErr w:type="spellEnd"/>
      <w:r w:rsidRPr="00DC3ADD">
        <w:rPr>
          <w:rFonts w:ascii="Calibri" w:hAnsi="Calibri" w:cs="Calibri"/>
        </w:rPr>
        <w:t xml:space="preserve"> Linn.</w:t>
      </w:r>
      <w:proofErr w:type="gramEnd"/>
      <w:r w:rsidRPr="00DC3ADD">
        <w:rPr>
          <w:rFonts w:ascii="Calibri" w:hAnsi="Calibri" w:cs="Calibri"/>
        </w:rPr>
        <w:t xml:space="preserve"> (</w:t>
      </w:r>
      <w:proofErr w:type="spellStart"/>
      <w:r w:rsidRPr="00DC3ADD">
        <w:rPr>
          <w:rFonts w:ascii="Calibri" w:hAnsi="Calibri" w:cs="Calibri"/>
        </w:rPr>
        <w:t>Myrtaceae</w:t>
      </w:r>
      <w:proofErr w:type="spellEnd"/>
      <w:r w:rsidRPr="00DC3ADD">
        <w:rPr>
          <w:rFonts w:ascii="Calibri" w:hAnsi="Calibri" w:cs="Calibri"/>
        </w:rPr>
        <w:t>) leaves in vitro. International Journal of Biomedical Research, 3(3), 118-122.</w:t>
      </w:r>
    </w:p>
    <w:p w:rsidR="000644E1" w:rsidRPr="00DC3ADD" w:rsidRDefault="000644E1" w:rsidP="00DC3ADD">
      <w:pPr>
        <w:spacing w:before="100" w:after="100" w:line="360" w:lineRule="auto"/>
        <w:jc w:val="both"/>
        <w:rPr>
          <w:rFonts w:ascii="Calibri" w:hAnsi="Calibri" w:cs="Calibri"/>
        </w:rPr>
      </w:pPr>
      <w:proofErr w:type="spellStart"/>
      <w:r w:rsidRPr="00DC3ADD">
        <w:rPr>
          <w:rFonts w:ascii="Calibri" w:hAnsi="Calibri" w:cs="Calibri"/>
        </w:rPr>
        <w:t>Adewole</w:t>
      </w:r>
      <w:proofErr w:type="spellEnd"/>
      <w:r w:rsidRPr="00DC3ADD">
        <w:rPr>
          <w:rFonts w:ascii="Calibri" w:hAnsi="Calibri" w:cs="Calibri"/>
        </w:rPr>
        <w:t xml:space="preserve">, S. O., &amp; Caxton-Martins, E. A. (2006).Morphological changes and hypoglycemic effects of </w:t>
      </w:r>
      <w:proofErr w:type="spellStart"/>
      <w:r w:rsidRPr="00DC3ADD">
        <w:rPr>
          <w:rFonts w:ascii="Calibri" w:hAnsi="Calibri" w:cs="Calibri"/>
        </w:rPr>
        <w:t>Annonamuricata</w:t>
      </w:r>
      <w:proofErr w:type="spellEnd"/>
      <w:r w:rsidRPr="00DC3ADD">
        <w:rPr>
          <w:rFonts w:ascii="Calibri" w:hAnsi="Calibri" w:cs="Calibri"/>
        </w:rPr>
        <w:t xml:space="preserve"> </w:t>
      </w:r>
      <w:proofErr w:type="spellStart"/>
      <w:r w:rsidRPr="00DC3ADD">
        <w:rPr>
          <w:rFonts w:ascii="Calibri" w:hAnsi="Calibri" w:cs="Calibri"/>
        </w:rPr>
        <w:t>Linn.on</w:t>
      </w:r>
      <w:proofErr w:type="spellEnd"/>
      <w:r w:rsidRPr="00DC3ADD">
        <w:rPr>
          <w:rFonts w:ascii="Calibri" w:hAnsi="Calibri" w:cs="Calibri"/>
        </w:rPr>
        <w:t xml:space="preserve"> pancreatic β-cells of </w:t>
      </w:r>
      <w:proofErr w:type="spellStart"/>
      <w:r w:rsidRPr="00DC3ADD">
        <w:rPr>
          <w:rFonts w:ascii="Calibri" w:hAnsi="Calibri" w:cs="Calibri"/>
        </w:rPr>
        <w:t>streptozotocin</w:t>
      </w:r>
      <w:proofErr w:type="spellEnd"/>
      <w:r w:rsidRPr="00DC3ADD">
        <w:rPr>
          <w:rFonts w:ascii="Calibri" w:hAnsi="Calibri" w:cs="Calibri"/>
        </w:rPr>
        <w:t xml:space="preserve">-treated diabetic rats. </w:t>
      </w:r>
      <w:r w:rsidRPr="00DC3ADD">
        <w:rPr>
          <w:rFonts w:ascii="Calibri" w:hAnsi="Calibri" w:cs="Calibri"/>
          <w:i/>
          <w:iCs/>
        </w:rPr>
        <w:t>African Journal of Biomedical Research</w:t>
      </w:r>
      <w:r w:rsidRPr="00DC3ADD">
        <w:rPr>
          <w:rFonts w:ascii="Calibri" w:hAnsi="Calibri" w:cs="Calibri"/>
        </w:rPr>
        <w:t>, 9(3), 173-187.</w:t>
      </w:r>
    </w:p>
    <w:p w:rsidR="000644E1" w:rsidRPr="00DC3ADD" w:rsidRDefault="000644E1" w:rsidP="00DC3ADD">
      <w:pPr>
        <w:spacing w:before="100" w:after="100" w:line="360" w:lineRule="auto"/>
        <w:jc w:val="both"/>
        <w:rPr>
          <w:rFonts w:ascii="Calibri" w:hAnsi="Calibri" w:cs="Calibri"/>
        </w:rPr>
      </w:pPr>
      <w:proofErr w:type="spellStart"/>
      <w:r w:rsidRPr="00DC3ADD">
        <w:rPr>
          <w:rFonts w:ascii="Calibri" w:hAnsi="Calibri" w:cs="Calibri"/>
        </w:rPr>
        <w:t>Ajiboye</w:t>
      </w:r>
      <w:proofErr w:type="spellEnd"/>
      <w:r w:rsidRPr="00DC3ADD">
        <w:rPr>
          <w:rFonts w:ascii="Calibri" w:hAnsi="Calibri" w:cs="Calibri"/>
        </w:rPr>
        <w:t xml:space="preserve">, T. O., </w:t>
      </w:r>
      <w:proofErr w:type="spellStart"/>
      <w:r w:rsidRPr="00DC3ADD">
        <w:rPr>
          <w:rFonts w:ascii="Calibri" w:hAnsi="Calibri" w:cs="Calibri"/>
        </w:rPr>
        <w:t>Salawu</w:t>
      </w:r>
      <w:proofErr w:type="spellEnd"/>
      <w:r w:rsidRPr="00DC3ADD">
        <w:rPr>
          <w:rFonts w:ascii="Calibri" w:hAnsi="Calibri" w:cs="Calibri"/>
        </w:rPr>
        <w:t xml:space="preserve">, N. A., </w:t>
      </w:r>
      <w:proofErr w:type="spellStart"/>
      <w:r w:rsidRPr="00DC3ADD">
        <w:rPr>
          <w:rFonts w:ascii="Calibri" w:hAnsi="Calibri" w:cs="Calibri"/>
        </w:rPr>
        <w:t>Yakubu</w:t>
      </w:r>
      <w:proofErr w:type="spellEnd"/>
      <w:r w:rsidRPr="00DC3ADD">
        <w:rPr>
          <w:rFonts w:ascii="Calibri" w:hAnsi="Calibri" w:cs="Calibri"/>
        </w:rPr>
        <w:t>, M. T., &amp;</w:t>
      </w:r>
      <w:proofErr w:type="spellStart"/>
      <w:r w:rsidRPr="00DC3ADD">
        <w:rPr>
          <w:rFonts w:ascii="Calibri" w:hAnsi="Calibri" w:cs="Calibri"/>
        </w:rPr>
        <w:t>Oladiji</w:t>
      </w:r>
      <w:proofErr w:type="spellEnd"/>
      <w:r w:rsidRPr="00DC3ADD">
        <w:rPr>
          <w:rFonts w:ascii="Calibri" w:hAnsi="Calibri" w:cs="Calibri"/>
        </w:rPr>
        <w:t xml:space="preserve">, A. T. (2013).Antioxidant and drug detoxification potentials of </w:t>
      </w:r>
      <w:proofErr w:type="spellStart"/>
      <w:r w:rsidRPr="00DC3ADD">
        <w:rPr>
          <w:rFonts w:ascii="Calibri" w:hAnsi="Calibri" w:cs="Calibri"/>
        </w:rPr>
        <w:t>Chrysophyllumalbidum</w:t>
      </w:r>
      <w:proofErr w:type="spellEnd"/>
      <w:r w:rsidRPr="00DC3ADD">
        <w:rPr>
          <w:rFonts w:ascii="Calibri" w:hAnsi="Calibri" w:cs="Calibri"/>
        </w:rPr>
        <w:t xml:space="preserve"> in acetaminophen-induced liver </w:t>
      </w:r>
      <w:proofErr w:type="spellStart"/>
      <w:r w:rsidRPr="00DC3ADD">
        <w:rPr>
          <w:rFonts w:ascii="Calibri" w:hAnsi="Calibri" w:cs="Calibri"/>
        </w:rPr>
        <w:t>damage.</w:t>
      </w:r>
      <w:r w:rsidRPr="00DC3ADD">
        <w:rPr>
          <w:rFonts w:ascii="Calibri" w:hAnsi="Calibri" w:cs="Calibri"/>
          <w:i/>
          <w:iCs/>
        </w:rPr>
        <w:t>Basic</w:t>
      </w:r>
      <w:proofErr w:type="spellEnd"/>
      <w:r w:rsidRPr="00DC3ADD">
        <w:rPr>
          <w:rFonts w:ascii="Calibri" w:hAnsi="Calibri" w:cs="Calibri"/>
          <w:i/>
          <w:iCs/>
        </w:rPr>
        <w:t xml:space="preserve"> and Clinical Pharmacology and Toxicology</w:t>
      </w:r>
      <w:r w:rsidRPr="00DC3ADD">
        <w:rPr>
          <w:rFonts w:ascii="Calibri" w:hAnsi="Calibri" w:cs="Calibri"/>
        </w:rPr>
        <w:t>, 112(4), 304-310.</w:t>
      </w:r>
    </w:p>
    <w:p w:rsidR="000644E1" w:rsidRPr="00DC3ADD" w:rsidRDefault="000644E1" w:rsidP="00DC3ADD">
      <w:pPr>
        <w:spacing w:before="100" w:after="100" w:line="360" w:lineRule="auto"/>
        <w:jc w:val="both"/>
        <w:rPr>
          <w:rFonts w:ascii="Calibri" w:hAnsi="Calibri" w:cs="Calibri"/>
        </w:rPr>
      </w:pPr>
      <w:proofErr w:type="gramStart"/>
      <w:r w:rsidRPr="00DC3ADD">
        <w:rPr>
          <w:rFonts w:ascii="Calibri" w:hAnsi="Calibri" w:cs="Calibri"/>
        </w:rPr>
        <w:t>American Diabetes Association.</w:t>
      </w:r>
      <w:proofErr w:type="gramEnd"/>
      <w:r w:rsidRPr="00DC3ADD">
        <w:rPr>
          <w:rFonts w:ascii="Calibri" w:hAnsi="Calibri" w:cs="Calibri"/>
        </w:rPr>
        <w:t xml:space="preserve"> (2020). Standards of Medical Care in Diabetes—2020 Abridged for Primary Care Providers. </w:t>
      </w:r>
      <w:r w:rsidRPr="00DC3ADD">
        <w:rPr>
          <w:rFonts w:ascii="Calibri" w:hAnsi="Calibri" w:cs="Calibri"/>
          <w:i/>
          <w:iCs/>
        </w:rPr>
        <w:t>Clinical Diabetes</w:t>
      </w:r>
      <w:r w:rsidRPr="00DC3ADD">
        <w:rPr>
          <w:rFonts w:ascii="Calibri" w:hAnsi="Calibri" w:cs="Calibri"/>
        </w:rPr>
        <w:t>, 38(1), 10-38.</w:t>
      </w:r>
    </w:p>
    <w:p w:rsidR="000644E1" w:rsidRPr="00DC3ADD" w:rsidRDefault="000644E1" w:rsidP="00DC3ADD">
      <w:pPr>
        <w:spacing w:before="100" w:after="100" w:line="360" w:lineRule="auto"/>
        <w:jc w:val="both"/>
        <w:rPr>
          <w:rFonts w:ascii="Calibri" w:hAnsi="Calibri" w:cs="Calibri"/>
        </w:rPr>
      </w:pPr>
      <w:proofErr w:type="gramStart"/>
      <w:r w:rsidRPr="00DC3ADD">
        <w:rPr>
          <w:rFonts w:ascii="Calibri" w:hAnsi="Calibri" w:cs="Calibri"/>
        </w:rPr>
        <w:t>Bailey, C. J., &amp; Day, C. (1989).Traditional plant medicines as treatments for diabetes.</w:t>
      </w:r>
      <w:proofErr w:type="gramEnd"/>
      <w:r w:rsidRPr="00DC3ADD">
        <w:rPr>
          <w:rFonts w:ascii="Calibri" w:hAnsi="Calibri" w:cs="Calibri"/>
        </w:rPr>
        <w:t xml:space="preserve"> Diabetes Care, 12(8), 553-564.</w:t>
      </w:r>
    </w:p>
    <w:p w:rsidR="000644E1" w:rsidRPr="00DC3ADD" w:rsidRDefault="000644E1" w:rsidP="00DC3ADD">
      <w:pPr>
        <w:spacing w:before="100" w:after="100" w:line="360" w:lineRule="auto"/>
        <w:jc w:val="both"/>
        <w:rPr>
          <w:rFonts w:ascii="Calibri" w:hAnsi="Calibri" w:cs="Calibri"/>
        </w:rPr>
      </w:pPr>
      <w:proofErr w:type="spellStart"/>
      <w:r w:rsidRPr="00DC3ADD">
        <w:rPr>
          <w:rFonts w:ascii="Calibri" w:hAnsi="Calibri" w:cs="Calibri"/>
        </w:rPr>
        <w:t>Chawla</w:t>
      </w:r>
      <w:proofErr w:type="spellEnd"/>
      <w:r w:rsidRPr="00DC3ADD">
        <w:rPr>
          <w:rFonts w:ascii="Calibri" w:hAnsi="Calibri" w:cs="Calibri"/>
        </w:rPr>
        <w:t xml:space="preserve">, A., </w:t>
      </w:r>
      <w:proofErr w:type="spellStart"/>
      <w:r w:rsidRPr="00DC3ADD">
        <w:rPr>
          <w:rFonts w:ascii="Calibri" w:hAnsi="Calibri" w:cs="Calibri"/>
        </w:rPr>
        <w:t>Chawla</w:t>
      </w:r>
      <w:proofErr w:type="spellEnd"/>
      <w:r w:rsidRPr="00DC3ADD">
        <w:rPr>
          <w:rFonts w:ascii="Calibri" w:hAnsi="Calibri" w:cs="Calibri"/>
        </w:rPr>
        <w:t>, R., &amp;</w:t>
      </w:r>
      <w:proofErr w:type="spellStart"/>
      <w:r w:rsidRPr="00DC3ADD">
        <w:rPr>
          <w:rFonts w:ascii="Calibri" w:hAnsi="Calibri" w:cs="Calibri"/>
        </w:rPr>
        <w:t>Jaggi</w:t>
      </w:r>
      <w:proofErr w:type="spellEnd"/>
      <w:r w:rsidRPr="00DC3ADD">
        <w:rPr>
          <w:rFonts w:ascii="Calibri" w:hAnsi="Calibri" w:cs="Calibri"/>
        </w:rPr>
        <w:t xml:space="preserve">, S. (2016). </w:t>
      </w:r>
      <w:proofErr w:type="spellStart"/>
      <w:r w:rsidRPr="00DC3ADD">
        <w:rPr>
          <w:rFonts w:ascii="Calibri" w:hAnsi="Calibri" w:cs="Calibri"/>
        </w:rPr>
        <w:t>Microvasular</w:t>
      </w:r>
      <w:proofErr w:type="spellEnd"/>
      <w:r w:rsidRPr="00DC3ADD">
        <w:rPr>
          <w:rFonts w:ascii="Calibri" w:hAnsi="Calibri" w:cs="Calibri"/>
        </w:rPr>
        <w:t xml:space="preserve"> and </w:t>
      </w:r>
      <w:proofErr w:type="spellStart"/>
      <w:r w:rsidRPr="00DC3ADD">
        <w:rPr>
          <w:rFonts w:ascii="Calibri" w:hAnsi="Calibri" w:cs="Calibri"/>
        </w:rPr>
        <w:t>macrovascular</w:t>
      </w:r>
      <w:proofErr w:type="spellEnd"/>
      <w:r w:rsidRPr="00DC3ADD">
        <w:rPr>
          <w:rFonts w:ascii="Calibri" w:hAnsi="Calibri" w:cs="Calibri"/>
        </w:rPr>
        <w:t xml:space="preserve"> complications in diabetes mellitus: Distinct or continuum? </w:t>
      </w:r>
      <w:r w:rsidRPr="00DC3ADD">
        <w:rPr>
          <w:rFonts w:ascii="Calibri" w:hAnsi="Calibri" w:cs="Calibri"/>
          <w:i/>
          <w:iCs/>
        </w:rPr>
        <w:t>Indian Journal of Endocrinology and Metabolism</w:t>
      </w:r>
      <w:r w:rsidRPr="00DC3ADD">
        <w:rPr>
          <w:rFonts w:ascii="Calibri" w:hAnsi="Calibri" w:cs="Calibri"/>
        </w:rPr>
        <w:t>, 20(4), 546-551.</w:t>
      </w:r>
    </w:p>
    <w:p w:rsidR="000644E1" w:rsidRPr="00DC3ADD" w:rsidRDefault="000644E1" w:rsidP="00DC3ADD">
      <w:pPr>
        <w:spacing w:before="100" w:after="100" w:line="360" w:lineRule="auto"/>
        <w:jc w:val="both"/>
        <w:rPr>
          <w:rFonts w:ascii="Calibri" w:hAnsi="Calibri" w:cs="Calibri"/>
        </w:rPr>
      </w:pPr>
      <w:proofErr w:type="gramStart"/>
      <w:r w:rsidRPr="00DC3ADD">
        <w:rPr>
          <w:rFonts w:ascii="Calibri" w:hAnsi="Calibri" w:cs="Calibri"/>
        </w:rPr>
        <w:lastRenderedPageBreak/>
        <w:t>Forbes, J. M., &amp; Cooper, M. E. (2013).Mechanisms of diabetic complications.</w:t>
      </w:r>
      <w:proofErr w:type="gramEnd"/>
      <w:r w:rsidRPr="00DC3ADD">
        <w:rPr>
          <w:rFonts w:ascii="Calibri" w:hAnsi="Calibri" w:cs="Calibri"/>
        </w:rPr>
        <w:t xml:space="preserve"> Physiological Reviews, 93(1), 137-188.</w:t>
      </w:r>
    </w:p>
    <w:p w:rsidR="000644E1" w:rsidRPr="00DC3ADD" w:rsidRDefault="000644E1" w:rsidP="00DC3ADD">
      <w:pPr>
        <w:spacing w:before="100" w:after="100" w:line="360" w:lineRule="auto"/>
        <w:jc w:val="both"/>
        <w:rPr>
          <w:rFonts w:ascii="Calibri" w:hAnsi="Calibri" w:cs="Calibri"/>
        </w:rPr>
      </w:pPr>
      <w:proofErr w:type="gramStart"/>
      <w:r w:rsidRPr="00DC3ADD">
        <w:rPr>
          <w:rFonts w:ascii="Calibri" w:hAnsi="Calibri" w:cs="Calibri"/>
        </w:rPr>
        <w:t>Fowler, M. J. (2008).</w:t>
      </w:r>
      <w:proofErr w:type="spellStart"/>
      <w:r w:rsidRPr="00DC3ADD">
        <w:rPr>
          <w:rFonts w:ascii="Calibri" w:hAnsi="Calibri" w:cs="Calibri"/>
        </w:rPr>
        <w:t>Microvascular</w:t>
      </w:r>
      <w:proofErr w:type="spellEnd"/>
      <w:r w:rsidRPr="00DC3ADD">
        <w:rPr>
          <w:rFonts w:ascii="Calibri" w:hAnsi="Calibri" w:cs="Calibri"/>
        </w:rPr>
        <w:t xml:space="preserve"> and </w:t>
      </w:r>
      <w:proofErr w:type="spellStart"/>
      <w:r w:rsidRPr="00DC3ADD">
        <w:rPr>
          <w:rFonts w:ascii="Calibri" w:hAnsi="Calibri" w:cs="Calibri"/>
        </w:rPr>
        <w:t>Macrovascular</w:t>
      </w:r>
      <w:proofErr w:type="spellEnd"/>
      <w:r w:rsidRPr="00DC3ADD">
        <w:rPr>
          <w:rFonts w:ascii="Calibri" w:hAnsi="Calibri" w:cs="Calibri"/>
        </w:rPr>
        <w:t xml:space="preserve"> Complications of </w:t>
      </w:r>
      <w:proofErr w:type="spellStart"/>
      <w:r w:rsidRPr="00DC3ADD">
        <w:rPr>
          <w:rFonts w:ascii="Calibri" w:hAnsi="Calibri" w:cs="Calibri"/>
        </w:rPr>
        <w:t>Diabetes.</w:t>
      </w:r>
      <w:r w:rsidRPr="00DC3ADD">
        <w:rPr>
          <w:rFonts w:ascii="Calibri" w:hAnsi="Calibri" w:cs="Calibri"/>
          <w:i/>
          <w:iCs/>
        </w:rPr>
        <w:t>Clinical</w:t>
      </w:r>
      <w:proofErr w:type="spellEnd"/>
      <w:r w:rsidRPr="00DC3ADD">
        <w:rPr>
          <w:rFonts w:ascii="Calibri" w:hAnsi="Calibri" w:cs="Calibri"/>
          <w:i/>
          <w:iCs/>
        </w:rPr>
        <w:t xml:space="preserve"> Diabetes</w:t>
      </w:r>
      <w:r w:rsidRPr="00DC3ADD">
        <w:rPr>
          <w:rFonts w:ascii="Calibri" w:hAnsi="Calibri" w:cs="Calibri"/>
        </w:rPr>
        <w:t>, 26(2), 77-82.</w:t>
      </w:r>
      <w:proofErr w:type="gramEnd"/>
    </w:p>
    <w:p w:rsidR="000644E1" w:rsidRPr="00DC3ADD" w:rsidRDefault="000644E1" w:rsidP="00DC3ADD">
      <w:pPr>
        <w:spacing w:before="100" w:after="100" w:line="360" w:lineRule="auto"/>
        <w:jc w:val="both"/>
        <w:rPr>
          <w:rFonts w:ascii="Calibri" w:hAnsi="Calibri" w:cs="Calibri"/>
        </w:rPr>
      </w:pPr>
      <w:proofErr w:type="spellStart"/>
      <w:r w:rsidRPr="00DC3ADD">
        <w:rPr>
          <w:rFonts w:ascii="Calibri" w:hAnsi="Calibri" w:cs="Calibri"/>
        </w:rPr>
        <w:t>Harborne</w:t>
      </w:r>
      <w:proofErr w:type="spellEnd"/>
      <w:r w:rsidRPr="00DC3ADD">
        <w:rPr>
          <w:rFonts w:ascii="Calibri" w:hAnsi="Calibri" w:cs="Calibri"/>
        </w:rPr>
        <w:t xml:space="preserve">, J. B. (1998). </w:t>
      </w:r>
      <w:r w:rsidRPr="00DC3ADD">
        <w:rPr>
          <w:rFonts w:ascii="Calibri" w:hAnsi="Calibri" w:cs="Calibri"/>
          <w:i/>
          <w:iCs/>
        </w:rPr>
        <w:t>Phytochemical Methods: A Guide to Modern Techniques of Plant Analysis</w:t>
      </w:r>
      <w:r w:rsidRPr="00DC3ADD">
        <w:rPr>
          <w:rFonts w:ascii="Calibri" w:hAnsi="Calibri" w:cs="Calibri"/>
        </w:rPr>
        <w:t xml:space="preserve">. </w:t>
      </w:r>
      <w:proofErr w:type="gramStart"/>
      <w:r w:rsidRPr="00DC3ADD">
        <w:rPr>
          <w:rFonts w:ascii="Calibri" w:hAnsi="Calibri" w:cs="Calibri"/>
        </w:rPr>
        <w:t>Springer Science &amp; Business Media.</w:t>
      </w:r>
      <w:proofErr w:type="gramEnd"/>
    </w:p>
    <w:p w:rsidR="000644E1" w:rsidRPr="00DC3ADD" w:rsidRDefault="000644E1" w:rsidP="00DC3ADD">
      <w:pPr>
        <w:spacing w:before="100" w:after="100" w:line="360" w:lineRule="auto"/>
        <w:jc w:val="both"/>
        <w:rPr>
          <w:rFonts w:ascii="Calibri" w:hAnsi="Calibri" w:cs="Calibri"/>
        </w:rPr>
      </w:pPr>
      <w:proofErr w:type="gramStart"/>
      <w:r w:rsidRPr="00DC3ADD">
        <w:rPr>
          <w:rFonts w:ascii="Calibri" w:hAnsi="Calibri" w:cs="Calibri"/>
        </w:rPr>
        <w:t>International Diabetes Federation.</w:t>
      </w:r>
      <w:proofErr w:type="gramEnd"/>
      <w:r w:rsidRPr="00DC3ADD">
        <w:rPr>
          <w:rFonts w:ascii="Calibri" w:hAnsi="Calibri" w:cs="Calibri"/>
        </w:rPr>
        <w:t xml:space="preserve"> (2019). </w:t>
      </w:r>
      <w:proofErr w:type="spellStart"/>
      <w:r w:rsidRPr="00DC3ADD">
        <w:rPr>
          <w:rFonts w:ascii="Calibri" w:hAnsi="Calibri" w:cs="Calibri"/>
        </w:rPr>
        <w:t>IDF</w:t>
      </w:r>
      <w:proofErr w:type="spellEnd"/>
      <w:r w:rsidRPr="00DC3ADD">
        <w:rPr>
          <w:rFonts w:ascii="Calibri" w:hAnsi="Calibri" w:cs="Calibri"/>
        </w:rPr>
        <w:t xml:space="preserve"> Diabetes Atlas (9th </w:t>
      </w:r>
      <w:proofErr w:type="gramStart"/>
      <w:r w:rsidRPr="00DC3ADD">
        <w:rPr>
          <w:rFonts w:ascii="Calibri" w:hAnsi="Calibri" w:cs="Calibri"/>
        </w:rPr>
        <w:t>ed</w:t>
      </w:r>
      <w:proofErr w:type="gramEnd"/>
      <w:r w:rsidRPr="00DC3ADD">
        <w:rPr>
          <w:rFonts w:ascii="Calibri" w:hAnsi="Calibri" w:cs="Calibri"/>
        </w:rPr>
        <w:t>.). Brussels, Belgium: International Diabetes Federation.</w:t>
      </w:r>
    </w:p>
    <w:p w:rsidR="000644E1" w:rsidRPr="00DC3ADD" w:rsidRDefault="000644E1" w:rsidP="00DC3ADD">
      <w:pPr>
        <w:spacing w:before="100" w:after="100" w:line="360" w:lineRule="auto"/>
        <w:jc w:val="both"/>
        <w:rPr>
          <w:rFonts w:ascii="Calibri" w:hAnsi="Calibri" w:cs="Calibri"/>
        </w:rPr>
      </w:pPr>
      <w:r w:rsidRPr="00DC3ADD">
        <w:rPr>
          <w:rFonts w:ascii="Calibri" w:hAnsi="Calibri" w:cs="Calibri"/>
        </w:rPr>
        <w:t>Kahn, S. E., Cooper, M. E., &amp; Del Prato, S. (2014). Pathophysiology and treatment of type 2 diabetes: perspectives on the past, present, and future. The Lancet, 383(9922), 1068-1083.</w:t>
      </w:r>
    </w:p>
    <w:p w:rsidR="000644E1" w:rsidRPr="00DC3ADD" w:rsidRDefault="000644E1" w:rsidP="00DC3ADD">
      <w:pPr>
        <w:spacing w:before="100" w:after="100" w:line="360" w:lineRule="auto"/>
        <w:jc w:val="both"/>
        <w:rPr>
          <w:rFonts w:ascii="Calibri" w:hAnsi="Calibri" w:cs="Calibri"/>
        </w:rPr>
      </w:pPr>
      <w:proofErr w:type="spellStart"/>
      <w:proofErr w:type="gramStart"/>
      <w:r w:rsidRPr="00DC3ADD">
        <w:rPr>
          <w:rFonts w:ascii="Calibri" w:hAnsi="Calibri" w:cs="Calibri"/>
        </w:rPr>
        <w:t>Lacaille</w:t>
      </w:r>
      <w:proofErr w:type="spellEnd"/>
      <w:r w:rsidRPr="00DC3ADD">
        <w:rPr>
          <w:rFonts w:ascii="Calibri" w:hAnsi="Calibri" w:cs="Calibri"/>
        </w:rPr>
        <w:t xml:space="preserve">-Dubois, M. A., &amp; Wagner, H. (1996).A review of the biological and pharmacological activities of </w:t>
      </w:r>
      <w:proofErr w:type="spellStart"/>
      <w:r w:rsidRPr="00DC3ADD">
        <w:rPr>
          <w:rFonts w:ascii="Calibri" w:hAnsi="Calibri" w:cs="Calibri"/>
        </w:rPr>
        <w:t>saponins.Phytomedicine</w:t>
      </w:r>
      <w:proofErr w:type="spellEnd"/>
      <w:r w:rsidRPr="00DC3ADD">
        <w:rPr>
          <w:rFonts w:ascii="Calibri" w:hAnsi="Calibri" w:cs="Calibri"/>
        </w:rPr>
        <w:t>, 2(4), 363-386.</w:t>
      </w:r>
      <w:proofErr w:type="gramEnd"/>
    </w:p>
    <w:p w:rsidR="000644E1" w:rsidRPr="00DC3ADD" w:rsidRDefault="000644E1" w:rsidP="00DC3ADD">
      <w:pPr>
        <w:spacing w:before="100" w:after="100" w:line="360" w:lineRule="auto"/>
        <w:jc w:val="both"/>
        <w:rPr>
          <w:rFonts w:ascii="Calibri" w:hAnsi="Calibri" w:cs="Calibri"/>
        </w:rPr>
      </w:pPr>
      <w:proofErr w:type="spellStart"/>
      <w:proofErr w:type="gramStart"/>
      <w:r w:rsidRPr="00DC3ADD">
        <w:rPr>
          <w:rFonts w:ascii="Calibri" w:hAnsi="Calibri" w:cs="Calibri"/>
        </w:rPr>
        <w:t>Lenzen</w:t>
      </w:r>
      <w:proofErr w:type="spellEnd"/>
      <w:r w:rsidRPr="00DC3ADD">
        <w:rPr>
          <w:rFonts w:ascii="Calibri" w:hAnsi="Calibri" w:cs="Calibri"/>
        </w:rPr>
        <w:t xml:space="preserve">, S. (2008).The mechanisms of </w:t>
      </w:r>
      <w:proofErr w:type="spellStart"/>
      <w:r w:rsidRPr="00DC3ADD">
        <w:rPr>
          <w:rFonts w:ascii="Calibri" w:hAnsi="Calibri" w:cs="Calibri"/>
        </w:rPr>
        <w:t>alloxan</w:t>
      </w:r>
      <w:proofErr w:type="spellEnd"/>
      <w:r w:rsidRPr="00DC3ADD">
        <w:rPr>
          <w:rFonts w:ascii="Calibri" w:hAnsi="Calibri" w:cs="Calibri"/>
        </w:rPr>
        <w:t xml:space="preserve">- and </w:t>
      </w:r>
      <w:proofErr w:type="spellStart"/>
      <w:r w:rsidRPr="00DC3ADD">
        <w:rPr>
          <w:rFonts w:ascii="Calibri" w:hAnsi="Calibri" w:cs="Calibri"/>
        </w:rPr>
        <w:t>streptozotocin</w:t>
      </w:r>
      <w:proofErr w:type="spellEnd"/>
      <w:r w:rsidRPr="00DC3ADD">
        <w:rPr>
          <w:rFonts w:ascii="Calibri" w:hAnsi="Calibri" w:cs="Calibri"/>
        </w:rPr>
        <w:t xml:space="preserve">-induced </w:t>
      </w:r>
      <w:proofErr w:type="spellStart"/>
      <w:r w:rsidRPr="00DC3ADD">
        <w:rPr>
          <w:rFonts w:ascii="Calibri" w:hAnsi="Calibri" w:cs="Calibri"/>
        </w:rPr>
        <w:t>diabetes.</w:t>
      </w:r>
      <w:r w:rsidRPr="00DC3ADD">
        <w:rPr>
          <w:rFonts w:ascii="Calibri" w:hAnsi="Calibri" w:cs="Calibri"/>
          <w:i/>
          <w:iCs/>
        </w:rPr>
        <w:t>Diabetologia</w:t>
      </w:r>
      <w:proofErr w:type="spellEnd"/>
      <w:r w:rsidRPr="00DC3ADD">
        <w:rPr>
          <w:rFonts w:ascii="Calibri" w:hAnsi="Calibri" w:cs="Calibri"/>
        </w:rPr>
        <w:t>, 51(2), 216-226.</w:t>
      </w:r>
      <w:proofErr w:type="gramEnd"/>
    </w:p>
    <w:p w:rsidR="000644E1" w:rsidRPr="00DC3ADD" w:rsidRDefault="000644E1" w:rsidP="00DC3ADD">
      <w:pPr>
        <w:spacing w:before="100" w:after="100" w:line="360" w:lineRule="auto"/>
        <w:jc w:val="both"/>
        <w:rPr>
          <w:rFonts w:ascii="Calibri" w:hAnsi="Calibri" w:cs="Calibri"/>
        </w:rPr>
      </w:pPr>
      <w:proofErr w:type="spellStart"/>
      <w:r w:rsidRPr="00DC3ADD">
        <w:rPr>
          <w:rFonts w:ascii="Calibri" w:hAnsi="Calibri" w:cs="Calibri"/>
        </w:rPr>
        <w:t>Marles</w:t>
      </w:r>
      <w:proofErr w:type="spellEnd"/>
      <w:r w:rsidRPr="00DC3ADD">
        <w:rPr>
          <w:rFonts w:ascii="Calibri" w:hAnsi="Calibri" w:cs="Calibri"/>
        </w:rPr>
        <w:t>, R. J., &amp; Farnsworth, N. R. (1995).</w:t>
      </w:r>
      <w:proofErr w:type="spellStart"/>
      <w:r w:rsidRPr="00DC3ADD">
        <w:rPr>
          <w:rFonts w:ascii="Calibri" w:hAnsi="Calibri" w:cs="Calibri"/>
        </w:rPr>
        <w:t>Antidiabetic</w:t>
      </w:r>
      <w:proofErr w:type="spellEnd"/>
      <w:r w:rsidRPr="00DC3ADD">
        <w:rPr>
          <w:rFonts w:ascii="Calibri" w:hAnsi="Calibri" w:cs="Calibri"/>
        </w:rPr>
        <w:t xml:space="preserve"> plants and their active </w:t>
      </w:r>
      <w:proofErr w:type="spellStart"/>
      <w:r w:rsidRPr="00DC3ADD">
        <w:rPr>
          <w:rFonts w:ascii="Calibri" w:hAnsi="Calibri" w:cs="Calibri"/>
        </w:rPr>
        <w:t>constituents.</w:t>
      </w:r>
      <w:r w:rsidRPr="00DC3ADD">
        <w:rPr>
          <w:rFonts w:ascii="Calibri" w:hAnsi="Calibri" w:cs="Calibri"/>
          <w:i/>
          <w:iCs/>
        </w:rPr>
        <w:t>Phytomedicine</w:t>
      </w:r>
      <w:proofErr w:type="spellEnd"/>
      <w:r w:rsidRPr="00DC3ADD">
        <w:rPr>
          <w:rFonts w:ascii="Calibri" w:hAnsi="Calibri" w:cs="Calibri"/>
        </w:rPr>
        <w:t>, 2(2), 137-189.</w:t>
      </w:r>
    </w:p>
    <w:p w:rsidR="000644E1" w:rsidRPr="00DC3ADD" w:rsidRDefault="000644E1" w:rsidP="00DC3ADD">
      <w:pPr>
        <w:spacing w:before="100" w:after="100" w:line="360" w:lineRule="auto"/>
        <w:jc w:val="both"/>
        <w:rPr>
          <w:rFonts w:ascii="Calibri" w:hAnsi="Calibri" w:cs="Calibri"/>
        </w:rPr>
      </w:pPr>
      <w:r w:rsidRPr="00DC3ADD">
        <w:rPr>
          <w:rFonts w:ascii="Calibri" w:hAnsi="Calibri" w:cs="Calibri"/>
        </w:rPr>
        <w:t xml:space="preserve">McDougall, G. J., &amp; Stewart, D. (2005).The inhibitory effects of berry polyphenols on digestive </w:t>
      </w:r>
      <w:proofErr w:type="spellStart"/>
      <w:r w:rsidRPr="00DC3ADD">
        <w:rPr>
          <w:rFonts w:ascii="Calibri" w:hAnsi="Calibri" w:cs="Calibri"/>
        </w:rPr>
        <w:t>enzymes.BioFactors</w:t>
      </w:r>
      <w:proofErr w:type="spellEnd"/>
      <w:r w:rsidRPr="00DC3ADD">
        <w:rPr>
          <w:rFonts w:ascii="Calibri" w:hAnsi="Calibri" w:cs="Calibri"/>
        </w:rPr>
        <w:t>, 23(4), 189-195.</w:t>
      </w:r>
    </w:p>
    <w:p w:rsidR="000644E1" w:rsidRPr="00DC3ADD" w:rsidRDefault="000644E1" w:rsidP="00DC3ADD">
      <w:pPr>
        <w:spacing w:before="100" w:after="100" w:line="360" w:lineRule="auto"/>
        <w:jc w:val="both"/>
        <w:rPr>
          <w:rFonts w:ascii="Calibri" w:hAnsi="Calibri" w:cs="Calibri"/>
        </w:rPr>
      </w:pPr>
      <w:proofErr w:type="spellStart"/>
      <w:proofErr w:type="gramStart"/>
      <w:r w:rsidRPr="00DC3ADD">
        <w:rPr>
          <w:rFonts w:ascii="Calibri" w:hAnsi="Calibri" w:cs="Calibri"/>
        </w:rPr>
        <w:t>Olorunnisola</w:t>
      </w:r>
      <w:proofErr w:type="spellEnd"/>
      <w:r w:rsidRPr="00DC3ADD">
        <w:rPr>
          <w:rFonts w:ascii="Calibri" w:hAnsi="Calibri" w:cs="Calibri"/>
        </w:rPr>
        <w:t>, O. S., Bradley, G., &amp;</w:t>
      </w:r>
      <w:proofErr w:type="spellStart"/>
      <w:r w:rsidRPr="00DC3ADD">
        <w:rPr>
          <w:rFonts w:ascii="Calibri" w:hAnsi="Calibri" w:cs="Calibri"/>
        </w:rPr>
        <w:t>Afolayan</w:t>
      </w:r>
      <w:proofErr w:type="spellEnd"/>
      <w:r w:rsidRPr="00DC3ADD">
        <w:rPr>
          <w:rFonts w:ascii="Calibri" w:hAnsi="Calibri" w:cs="Calibri"/>
        </w:rPr>
        <w:t>, A. J. (2008).</w:t>
      </w:r>
      <w:proofErr w:type="gramEnd"/>
      <w:r w:rsidRPr="00DC3ADD">
        <w:rPr>
          <w:rFonts w:ascii="Calibri" w:hAnsi="Calibri" w:cs="Calibri"/>
        </w:rPr>
        <w:t xml:space="preserve"> Antioxidant properties and cytotoxicity evaluation of </w:t>
      </w:r>
      <w:proofErr w:type="spellStart"/>
      <w:r w:rsidRPr="00DC3ADD">
        <w:rPr>
          <w:rFonts w:ascii="Calibri" w:hAnsi="Calibri" w:cs="Calibri"/>
        </w:rPr>
        <w:t>methanolic</w:t>
      </w:r>
      <w:proofErr w:type="spellEnd"/>
      <w:r w:rsidRPr="00DC3ADD">
        <w:rPr>
          <w:rFonts w:ascii="Calibri" w:hAnsi="Calibri" w:cs="Calibri"/>
        </w:rPr>
        <w:t xml:space="preserve"> extract of dried pods of </w:t>
      </w:r>
      <w:proofErr w:type="spellStart"/>
      <w:r w:rsidRPr="00DC3ADD">
        <w:rPr>
          <w:rFonts w:ascii="Calibri" w:hAnsi="Calibri" w:cs="Calibri"/>
          <w:i/>
          <w:iCs/>
        </w:rPr>
        <w:t>Sutherlandiafrutescens</w:t>
      </w:r>
      <w:proofErr w:type="spellEnd"/>
      <w:r w:rsidRPr="00DC3ADD">
        <w:rPr>
          <w:rFonts w:ascii="Calibri" w:hAnsi="Calibri" w:cs="Calibri"/>
        </w:rPr>
        <w:t xml:space="preserve"> in MCF-7 cell line. </w:t>
      </w:r>
      <w:proofErr w:type="gramStart"/>
      <w:r w:rsidRPr="00DC3ADD">
        <w:rPr>
          <w:rFonts w:ascii="Calibri" w:hAnsi="Calibri" w:cs="Calibri"/>
          <w:i/>
          <w:iCs/>
        </w:rPr>
        <w:t>BMC Complementary and Alternative Medicine</w:t>
      </w:r>
      <w:r w:rsidRPr="00DC3ADD">
        <w:rPr>
          <w:rFonts w:ascii="Calibri" w:hAnsi="Calibri" w:cs="Calibri"/>
        </w:rPr>
        <w:t>, 8(1), 47.</w:t>
      </w:r>
      <w:proofErr w:type="gramEnd"/>
    </w:p>
    <w:p w:rsidR="000644E1" w:rsidRPr="00DC3ADD" w:rsidRDefault="000644E1" w:rsidP="00DC3ADD">
      <w:pPr>
        <w:spacing w:before="100" w:after="100" w:line="360" w:lineRule="auto"/>
        <w:jc w:val="both"/>
        <w:rPr>
          <w:rFonts w:ascii="Calibri" w:hAnsi="Calibri" w:cs="Calibri"/>
        </w:rPr>
      </w:pPr>
      <w:proofErr w:type="spellStart"/>
      <w:proofErr w:type="gramStart"/>
      <w:r w:rsidRPr="00DC3ADD">
        <w:rPr>
          <w:rFonts w:ascii="Calibri" w:hAnsi="Calibri" w:cs="Calibri"/>
        </w:rPr>
        <w:t>Panche</w:t>
      </w:r>
      <w:proofErr w:type="spellEnd"/>
      <w:r w:rsidRPr="00DC3ADD">
        <w:rPr>
          <w:rFonts w:ascii="Calibri" w:hAnsi="Calibri" w:cs="Calibri"/>
        </w:rPr>
        <w:t xml:space="preserve">, A. N., </w:t>
      </w:r>
      <w:proofErr w:type="spellStart"/>
      <w:r w:rsidRPr="00DC3ADD">
        <w:rPr>
          <w:rFonts w:ascii="Calibri" w:hAnsi="Calibri" w:cs="Calibri"/>
        </w:rPr>
        <w:t>Diwan</w:t>
      </w:r>
      <w:proofErr w:type="spellEnd"/>
      <w:r w:rsidRPr="00DC3ADD">
        <w:rPr>
          <w:rFonts w:ascii="Calibri" w:hAnsi="Calibri" w:cs="Calibri"/>
        </w:rPr>
        <w:t>, A. D., &amp; Chandra, S. R. (2016).</w:t>
      </w:r>
      <w:proofErr w:type="gramEnd"/>
      <w:r w:rsidRPr="00DC3ADD">
        <w:rPr>
          <w:rFonts w:ascii="Calibri" w:hAnsi="Calibri" w:cs="Calibri"/>
        </w:rPr>
        <w:t xml:space="preserve"> Flavonoids: An overview. </w:t>
      </w:r>
      <w:proofErr w:type="gramStart"/>
      <w:r w:rsidRPr="00DC3ADD">
        <w:rPr>
          <w:rFonts w:ascii="Calibri" w:hAnsi="Calibri" w:cs="Calibri"/>
        </w:rPr>
        <w:t>Journal of Nutritional Science, 5, e47.</w:t>
      </w:r>
      <w:proofErr w:type="gramEnd"/>
    </w:p>
    <w:p w:rsidR="000644E1" w:rsidRPr="00DC3ADD" w:rsidRDefault="000644E1" w:rsidP="00DC3ADD">
      <w:pPr>
        <w:spacing w:before="100" w:after="100" w:line="360" w:lineRule="auto"/>
        <w:jc w:val="both"/>
        <w:rPr>
          <w:rFonts w:ascii="Calibri" w:hAnsi="Calibri" w:cs="Calibri"/>
        </w:rPr>
      </w:pPr>
      <w:r w:rsidRPr="00DC3ADD">
        <w:rPr>
          <w:rFonts w:ascii="Calibri" w:hAnsi="Calibri" w:cs="Calibri"/>
        </w:rPr>
        <w:lastRenderedPageBreak/>
        <w:t>Patel, D. K., Prasad, S. K., Kumar, R., &amp;</w:t>
      </w:r>
      <w:proofErr w:type="spellStart"/>
      <w:r w:rsidRPr="00DC3ADD">
        <w:rPr>
          <w:rFonts w:ascii="Calibri" w:hAnsi="Calibri" w:cs="Calibri"/>
        </w:rPr>
        <w:t>Hemalatha</w:t>
      </w:r>
      <w:proofErr w:type="spellEnd"/>
      <w:r w:rsidRPr="00DC3ADD">
        <w:rPr>
          <w:rFonts w:ascii="Calibri" w:hAnsi="Calibri" w:cs="Calibri"/>
        </w:rPr>
        <w:t xml:space="preserve">, S. (2012). </w:t>
      </w:r>
      <w:proofErr w:type="gramStart"/>
      <w:r w:rsidRPr="00DC3ADD">
        <w:rPr>
          <w:rFonts w:ascii="Calibri" w:hAnsi="Calibri" w:cs="Calibri"/>
        </w:rPr>
        <w:t xml:space="preserve">An overview on </w:t>
      </w:r>
      <w:proofErr w:type="spellStart"/>
      <w:r w:rsidRPr="00DC3ADD">
        <w:rPr>
          <w:rFonts w:ascii="Calibri" w:hAnsi="Calibri" w:cs="Calibri"/>
        </w:rPr>
        <w:t>antidiabetic</w:t>
      </w:r>
      <w:proofErr w:type="spellEnd"/>
      <w:r w:rsidRPr="00DC3ADD">
        <w:rPr>
          <w:rFonts w:ascii="Calibri" w:hAnsi="Calibri" w:cs="Calibri"/>
        </w:rPr>
        <w:t xml:space="preserve"> medicinal plants having insulin mimetic </w:t>
      </w:r>
      <w:proofErr w:type="spellStart"/>
      <w:r w:rsidRPr="00DC3ADD">
        <w:rPr>
          <w:rFonts w:ascii="Calibri" w:hAnsi="Calibri" w:cs="Calibri"/>
        </w:rPr>
        <w:t>property.</w:t>
      </w:r>
      <w:r w:rsidRPr="00DC3ADD">
        <w:rPr>
          <w:rFonts w:ascii="Calibri" w:hAnsi="Calibri" w:cs="Calibri"/>
          <w:i/>
          <w:iCs/>
        </w:rPr>
        <w:t>Asian</w:t>
      </w:r>
      <w:proofErr w:type="spellEnd"/>
      <w:r w:rsidRPr="00DC3ADD">
        <w:rPr>
          <w:rFonts w:ascii="Calibri" w:hAnsi="Calibri" w:cs="Calibri"/>
          <w:i/>
          <w:iCs/>
        </w:rPr>
        <w:t xml:space="preserve"> Pacific Journal of Tropical Biomedicine</w:t>
      </w:r>
      <w:r w:rsidRPr="00DC3ADD">
        <w:rPr>
          <w:rFonts w:ascii="Calibri" w:hAnsi="Calibri" w:cs="Calibri"/>
        </w:rPr>
        <w:t>, 2(4), 320-330.</w:t>
      </w:r>
      <w:proofErr w:type="gramEnd"/>
    </w:p>
    <w:p w:rsidR="000644E1" w:rsidRPr="00DC3ADD" w:rsidRDefault="000644E1" w:rsidP="00DC3ADD">
      <w:pPr>
        <w:spacing w:before="100" w:after="100" w:line="360" w:lineRule="auto"/>
        <w:jc w:val="both"/>
        <w:rPr>
          <w:rFonts w:ascii="Calibri" w:hAnsi="Calibri" w:cs="Calibri"/>
        </w:rPr>
      </w:pPr>
      <w:proofErr w:type="spellStart"/>
      <w:r w:rsidRPr="00DC3ADD">
        <w:rPr>
          <w:rFonts w:ascii="Calibri" w:hAnsi="Calibri" w:cs="Calibri"/>
        </w:rPr>
        <w:t>Rahimi</w:t>
      </w:r>
      <w:proofErr w:type="spellEnd"/>
      <w:r w:rsidRPr="00DC3ADD">
        <w:rPr>
          <w:rFonts w:ascii="Calibri" w:hAnsi="Calibri" w:cs="Calibri"/>
        </w:rPr>
        <w:t xml:space="preserve">, R., </w:t>
      </w:r>
      <w:proofErr w:type="spellStart"/>
      <w:r w:rsidRPr="00DC3ADD">
        <w:rPr>
          <w:rFonts w:ascii="Calibri" w:hAnsi="Calibri" w:cs="Calibri"/>
        </w:rPr>
        <w:t>Nikfar</w:t>
      </w:r>
      <w:proofErr w:type="spellEnd"/>
      <w:r w:rsidRPr="00DC3ADD">
        <w:rPr>
          <w:rFonts w:ascii="Calibri" w:hAnsi="Calibri" w:cs="Calibri"/>
        </w:rPr>
        <w:t xml:space="preserve">, S., </w:t>
      </w:r>
      <w:proofErr w:type="spellStart"/>
      <w:r w:rsidRPr="00DC3ADD">
        <w:rPr>
          <w:rFonts w:ascii="Calibri" w:hAnsi="Calibri" w:cs="Calibri"/>
        </w:rPr>
        <w:t>Larijani</w:t>
      </w:r>
      <w:proofErr w:type="spellEnd"/>
      <w:r w:rsidRPr="00DC3ADD">
        <w:rPr>
          <w:rFonts w:ascii="Calibri" w:hAnsi="Calibri" w:cs="Calibri"/>
        </w:rPr>
        <w:t>, B., &amp;</w:t>
      </w:r>
      <w:proofErr w:type="spellStart"/>
      <w:r w:rsidRPr="00DC3ADD">
        <w:rPr>
          <w:rFonts w:ascii="Calibri" w:hAnsi="Calibri" w:cs="Calibri"/>
        </w:rPr>
        <w:t>Abdollahi</w:t>
      </w:r>
      <w:proofErr w:type="spellEnd"/>
      <w:r w:rsidRPr="00DC3ADD">
        <w:rPr>
          <w:rFonts w:ascii="Calibri" w:hAnsi="Calibri" w:cs="Calibri"/>
        </w:rPr>
        <w:t>, M. (2005).A review on the role of antioxidants in the management of diabetes and its complications. Biomedicine &amp; Pharmacotherapy, 59(7), 365-373.</w:t>
      </w:r>
    </w:p>
    <w:p w:rsidR="000644E1" w:rsidRPr="00DC3ADD" w:rsidRDefault="000644E1" w:rsidP="00DC3ADD">
      <w:pPr>
        <w:spacing w:before="100" w:after="100" w:line="360" w:lineRule="auto"/>
        <w:jc w:val="both"/>
        <w:rPr>
          <w:rFonts w:ascii="Calibri" w:hAnsi="Calibri" w:cs="Calibri"/>
        </w:rPr>
      </w:pPr>
      <w:proofErr w:type="gramStart"/>
      <w:r w:rsidRPr="00DC3ADD">
        <w:rPr>
          <w:rFonts w:ascii="Calibri" w:hAnsi="Calibri" w:cs="Calibri"/>
        </w:rPr>
        <w:t xml:space="preserve">Sharma, R. D., </w:t>
      </w:r>
      <w:proofErr w:type="spellStart"/>
      <w:r w:rsidRPr="00DC3ADD">
        <w:rPr>
          <w:rFonts w:ascii="Calibri" w:hAnsi="Calibri" w:cs="Calibri"/>
        </w:rPr>
        <w:t>Raghuram</w:t>
      </w:r>
      <w:proofErr w:type="spellEnd"/>
      <w:r w:rsidRPr="00DC3ADD">
        <w:rPr>
          <w:rFonts w:ascii="Calibri" w:hAnsi="Calibri" w:cs="Calibri"/>
        </w:rPr>
        <w:t>, T. C., &amp;</w:t>
      </w:r>
      <w:proofErr w:type="spellStart"/>
      <w:r w:rsidRPr="00DC3ADD">
        <w:rPr>
          <w:rFonts w:ascii="Calibri" w:hAnsi="Calibri" w:cs="Calibri"/>
        </w:rPr>
        <w:t>Rao</w:t>
      </w:r>
      <w:proofErr w:type="spellEnd"/>
      <w:r w:rsidRPr="00DC3ADD">
        <w:rPr>
          <w:rFonts w:ascii="Calibri" w:hAnsi="Calibri" w:cs="Calibri"/>
        </w:rPr>
        <w:t>, N. S. (1990).</w:t>
      </w:r>
      <w:proofErr w:type="gramEnd"/>
      <w:r w:rsidRPr="00DC3ADD">
        <w:rPr>
          <w:rFonts w:ascii="Calibri" w:hAnsi="Calibri" w:cs="Calibri"/>
        </w:rPr>
        <w:t xml:space="preserve"> Effect of fenugreek seeds on blood glucose and serum lipids in type I diabetes. European Journal of Clinical Nutrition, 44(4), 301-306.</w:t>
      </w:r>
    </w:p>
    <w:p w:rsidR="000644E1" w:rsidRPr="00DC3ADD" w:rsidRDefault="000644E1" w:rsidP="00DC3ADD">
      <w:pPr>
        <w:spacing w:before="100" w:after="100" w:line="360" w:lineRule="auto"/>
        <w:jc w:val="both"/>
        <w:rPr>
          <w:rFonts w:ascii="Calibri" w:hAnsi="Calibri" w:cs="Calibri"/>
        </w:rPr>
      </w:pPr>
      <w:r w:rsidRPr="00DC3ADD">
        <w:rPr>
          <w:rFonts w:ascii="Calibri" w:hAnsi="Calibri" w:cs="Calibri"/>
        </w:rPr>
        <w:t>World Health Organization</w:t>
      </w:r>
      <w:proofErr w:type="gramStart"/>
      <w:r w:rsidRPr="00DC3ADD">
        <w:rPr>
          <w:rFonts w:ascii="Calibri" w:hAnsi="Calibri" w:cs="Calibri"/>
        </w:rPr>
        <w:t>.(</w:t>
      </w:r>
      <w:proofErr w:type="gramEnd"/>
      <w:r w:rsidRPr="00DC3ADD">
        <w:rPr>
          <w:rFonts w:ascii="Calibri" w:hAnsi="Calibri" w:cs="Calibri"/>
        </w:rPr>
        <w:t xml:space="preserve">2016). </w:t>
      </w:r>
      <w:proofErr w:type="gramStart"/>
      <w:r w:rsidRPr="00DC3ADD">
        <w:rPr>
          <w:rFonts w:ascii="Calibri" w:hAnsi="Calibri" w:cs="Calibri"/>
        </w:rPr>
        <w:t xml:space="preserve">Global Report on </w:t>
      </w:r>
      <w:proofErr w:type="spellStart"/>
      <w:r w:rsidRPr="00DC3ADD">
        <w:rPr>
          <w:rFonts w:ascii="Calibri" w:hAnsi="Calibri" w:cs="Calibri"/>
        </w:rPr>
        <w:t>Diabetes.WHO</w:t>
      </w:r>
      <w:proofErr w:type="spellEnd"/>
      <w:r w:rsidRPr="00DC3ADD">
        <w:rPr>
          <w:rFonts w:ascii="Calibri" w:hAnsi="Calibri" w:cs="Calibri"/>
        </w:rPr>
        <w:t>.</w:t>
      </w:r>
      <w:proofErr w:type="gramEnd"/>
    </w:p>
    <w:p w:rsidR="000644E1" w:rsidRPr="00DC3ADD" w:rsidRDefault="000644E1" w:rsidP="00DC3ADD">
      <w:pPr>
        <w:spacing w:before="100" w:after="100" w:line="360" w:lineRule="auto"/>
        <w:jc w:val="both"/>
        <w:rPr>
          <w:rFonts w:ascii="Calibri" w:hAnsi="Calibri" w:cs="Calibri"/>
        </w:rPr>
      </w:pPr>
      <w:proofErr w:type="spellStart"/>
      <w:r w:rsidRPr="00DC3ADD">
        <w:rPr>
          <w:rFonts w:ascii="Calibri" w:hAnsi="Calibri" w:cs="Calibri"/>
        </w:rPr>
        <w:t>Zar</w:t>
      </w:r>
      <w:proofErr w:type="spellEnd"/>
      <w:r w:rsidRPr="00DC3ADD">
        <w:rPr>
          <w:rFonts w:ascii="Calibri" w:hAnsi="Calibri" w:cs="Calibri"/>
        </w:rPr>
        <w:t xml:space="preserve">, J. H. (1999). </w:t>
      </w:r>
      <w:proofErr w:type="spellStart"/>
      <w:proofErr w:type="gramStart"/>
      <w:r w:rsidRPr="00DC3ADD">
        <w:rPr>
          <w:rFonts w:ascii="Calibri" w:hAnsi="Calibri" w:cs="Calibri"/>
          <w:i/>
          <w:iCs/>
        </w:rPr>
        <w:t>Biostatistical</w:t>
      </w:r>
      <w:proofErr w:type="spellEnd"/>
      <w:r w:rsidRPr="00DC3ADD">
        <w:rPr>
          <w:rFonts w:ascii="Calibri" w:hAnsi="Calibri" w:cs="Calibri"/>
          <w:i/>
          <w:iCs/>
        </w:rPr>
        <w:t xml:space="preserve"> </w:t>
      </w:r>
      <w:proofErr w:type="spellStart"/>
      <w:r w:rsidRPr="00DC3ADD">
        <w:rPr>
          <w:rFonts w:ascii="Calibri" w:hAnsi="Calibri" w:cs="Calibri"/>
          <w:i/>
          <w:iCs/>
        </w:rPr>
        <w:t>Analysis</w:t>
      </w:r>
      <w:r w:rsidRPr="00DC3ADD">
        <w:rPr>
          <w:rFonts w:ascii="Calibri" w:hAnsi="Calibri" w:cs="Calibri"/>
        </w:rPr>
        <w:t>.Pearson</w:t>
      </w:r>
      <w:proofErr w:type="spellEnd"/>
      <w:r w:rsidRPr="00DC3ADD">
        <w:rPr>
          <w:rFonts w:ascii="Calibri" w:hAnsi="Calibri" w:cs="Calibri"/>
        </w:rPr>
        <w:t xml:space="preserve"> Education India.</w:t>
      </w:r>
      <w:proofErr w:type="gramEnd"/>
    </w:p>
    <w:sectPr w:rsidR="000644E1" w:rsidRPr="00DC3ADD" w:rsidSect="000644E1">
      <w:pgSz w:w="11520" w:h="1440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D31" w:rsidRDefault="00FE0D31" w:rsidP="00F35B01">
      <w:r>
        <w:separator/>
      </w:r>
    </w:p>
  </w:endnote>
  <w:endnote w:type="continuationSeparator" w:id="0">
    <w:p w:rsidR="00FE0D31" w:rsidRDefault="00FE0D31" w:rsidP="00F35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Helvetica Neue">
    <w:altName w:val="Corbel"/>
    <w:charset w:val="00"/>
    <w:family w:val="auto"/>
    <w:pitch w:val="variable"/>
    <w:sig w:usb0="00000003"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7277933"/>
      <w:docPartObj>
        <w:docPartGallery w:val="Page Numbers (Bottom of Page)"/>
        <w:docPartUnique/>
      </w:docPartObj>
    </w:sdtPr>
    <w:sdtEndPr>
      <w:rPr>
        <w:noProof/>
      </w:rPr>
    </w:sdtEndPr>
    <w:sdtContent>
      <w:p w:rsidR="00402272" w:rsidRDefault="00402272">
        <w:pPr>
          <w:pStyle w:val="Footer"/>
          <w:jc w:val="center"/>
        </w:pPr>
        <w:r>
          <w:fldChar w:fldCharType="begin"/>
        </w:r>
        <w:r>
          <w:instrText xml:space="preserve"> PAGE   \* MERGEFORMAT </w:instrText>
        </w:r>
        <w:r>
          <w:fldChar w:fldCharType="separate"/>
        </w:r>
        <w:r w:rsidR="001822EC">
          <w:rPr>
            <w:noProof/>
          </w:rPr>
          <w:t>ii</w:t>
        </w:r>
        <w:r>
          <w:rPr>
            <w:noProof/>
          </w:rPr>
          <w:fldChar w:fldCharType="end"/>
        </w:r>
      </w:p>
    </w:sdtContent>
  </w:sdt>
  <w:p w:rsidR="000E177A" w:rsidRDefault="000E177A">
    <w:pPr>
      <w:pStyle w:val="Footer"/>
      <w:tabs>
        <w:tab w:val="clear" w:pos="9360"/>
        <w:tab w:val="right" w:pos="8620"/>
      </w:tabs>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D31" w:rsidRDefault="00FE0D31" w:rsidP="00F35B01">
      <w:r>
        <w:separator/>
      </w:r>
    </w:p>
  </w:footnote>
  <w:footnote w:type="continuationSeparator" w:id="0">
    <w:p w:rsidR="00FE0D31" w:rsidRDefault="00FE0D31" w:rsidP="00F35B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62DEC"/>
    <w:multiLevelType w:val="multilevel"/>
    <w:tmpl w:val="F3803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F46E4D"/>
    <w:multiLevelType w:val="hybridMultilevel"/>
    <w:tmpl w:val="9EFCB7F0"/>
    <w:styleLink w:val="ImportedStyle150"/>
    <w:lvl w:ilvl="0" w:tplc="EFD44386">
      <w:start w:val="1"/>
      <w:numFmt w:val="bullet"/>
      <w:lvlText w:val="o"/>
      <w:lvlJc w:val="left"/>
      <w:pPr>
        <w:tabs>
          <w:tab w:val="left" w:pos="1440"/>
        </w:tabs>
        <w:ind w:left="393" w:hanging="39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tplc="D43A35A4">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2C1EDB0E">
      <w:start w:val="1"/>
      <w:numFmt w:val="bullet"/>
      <w:lvlText w:val="o"/>
      <w:lvlJc w:val="left"/>
      <w:pPr>
        <w:tabs>
          <w:tab w:val="left" w:pos="1440"/>
        </w:tabs>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4A1C85E6">
      <w:start w:val="1"/>
      <w:numFmt w:val="bullet"/>
      <w:lvlText w:val="o"/>
      <w:lvlJc w:val="left"/>
      <w:pPr>
        <w:tabs>
          <w:tab w:val="left" w:pos="1440"/>
        </w:tabs>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54C46FF4">
      <w:start w:val="1"/>
      <w:numFmt w:val="bullet"/>
      <w:lvlText w:val="o"/>
      <w:lvlJc w:val="left"/>
      <w:pPr>
        <w:tabs>
          <w:tab w:val="left" w:pos="1440"/>
        </w:tabs>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492C7BE2">
      <w:start w:val="1"/>
      <w:numFmt w:val="bullet"/>
      <w:lvlText w:val="o"/>
      <w:lvlJc w:val="left"/>
      <w:pPr>
        <w:tabs>
          <w:tab w:val="left" w:pos="1440"/>
        </w:tabs>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00C4D500">
      <w:start w:val="1"/>
      <w:numFmt w:val="bullet"/>
      <w:lvlText w:val="o"/>
      <w:lvlJc w:val="left"/>
      <w:pPr>
        <w:tabs>
          <w:tab w:val="left" w:pos="1440"/>
        </w:tabs>
        <w:ind w:left="68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1A6E2D2C">
      <w:start w:val="1"/>
      <w:numFmt w:val="bullet"/>
      <w:lvlText w:val="o"/>
      <w:lvlJc w:val="left"/>
      <w:pPr>
        <w:tabs>
          <w:tab w:val="left" w:pos="1440"/>
        </w:tabs>
        <w:ind w:left="79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55B6C134">
      <w:start w:val="1"/>
      <w:numFmt w:val="bullet"/>
      <w:lvlText w:val="o"/>
      <w:lvlJc w:val="left"/>
      <w:pPr>
        <w:tabs>
          <w:tab w:val="left" w:pos="1440"/>
        </w:tabs>
        <w:ind w:left="90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
    <w:nsid w:val="083B6F61"/>
    <w:multiLevelType w:val="hybridMultilevel"/>
    <w:tmpl w:val="356A7044"/>
    <w:styleLink w:val="ImportedStyle10"/>
    <w:lvl w:ilvl="0" w:tplc="76FE891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E894F376">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AFCE118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90186AB4">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FCECABB8">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3CD07AF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561CD286">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E23C9764">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428439B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
    <w:nsid w:val="0D7C7382"/>
    <w:multiLevelType w:val="hybridMultilevel"/>
    <w:tmpl w:val="2702FC1E"/>
    <w:styleLink w:val="ImportedStyle160"/>
    <w:lvl w:ilvl="0" w:tplc="A768DF36">
      <w:start w:val="1"/>
      <w:numFmt w:val="bullet"/>
      <w:lvlText w:val="o"/>
      <w:lvlJc w:val="left"/>
      <w:pPr>
        <w:tabs>
          <w:tab w:val="left" w:pos="1440"/>
        </w:tabs>
        <w:ind w:left="36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DA5CAA5A">
      <w:start w:val="1"/>
      <w:numFmt w:val="bullet"/>
      <w:lvlText w:val="o"/>
      <w:lvlJc w:val="left"/>
      <w:pPr>
        <w:tabs>
          <w:tab w:val="left" w:pos="1440"/>
        </w:tabs>
        <w:ind w:left="141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BC825DB6">
      <w:start w:val="1"/>
      <w:numFmt w:val="bullet"/>
      <w:lvlText w:val="o"/>
      <w:lvlJc w:val="left"/>
      <w:pPr>
        <w:tabs>
          <w:tab w:val="left" w:pos="1440"/>
        </w:tabs>
        <w:ind w:left="249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6E28614E">
      <w:start w:val="1"/>
      <w:numFmt w:val="bullet"/>
      <w:lvlText w:val="o"/>
      <w:lvlJc w:val="left"/>
      <w:pPr>
        <w:tabs>
          <w:tab w:val="left" w:pos="1440"/>
        </w:tabs>
        <w:ind w:left="357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69D2179C">
      <w:start w:val="1"/>
      <w:numFmt w:val="bullet"/>
      <w:lvlText w:val="o"/>
      <w:lvlJc w:val="left"/>
      <w:pPr>
        <w:tabs>
          <w:tab w:val="left" w:pos="1440"/>
        </w:tabs>
        <w:ind w:left="465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451EEA32">
      <w:start w:val="1"/>
      <w:numFmt w:val="bullet"/>
      <w:lvlText w:val="o"/>
      <w:lvlJc w:val="left"/>
      <w:pPr>
        <w:tabs>
          <w:tab w:val="left" w:pos="1440"/>
        </w:tabs>
        <w:ind w:left="573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0CFEEF20">
      <w:start w:val="1"/>
      <w:numFmt w:val="bullet"/>
      <w:lvlText w:val="o"/>
      <w:lvlJc w:val="left"/>
      <w:pPr>
        <w:tabs>
          <w:tab w:val="left" w:pos="1440"/>
        </w:tabs>
        <w:ind w:left="681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506E1A72">
      <w:start w:val="1"/>
      <w:numFmt w:val="bullet"/>
      <w:lvlText w:val="o"/>
      <w:lvlJc w:val="left"/>
      <w:pPr>
        <w:tabs>
          <w:tab w:val="left" w:pos="1440"/>
        </w:tabs>
        <w:ind w:left="789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D79E8BB2">
      <w:start w:val="1"/>
      <w:numFmt w:val="bullet"/>
      <w:lvlText w:val="o"/>
      <w:lvlJc w:val="left"/>
      <w:pPr>
        <w:tabs>
          <w:tab w:val="left" w:pos="1440"/>
        </w:tabs>
        <w:ind w:left="897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nsid w:val="1239567F"/>
    <w:multiLevelType w:val="multilevel"/>
    <w:tmpl w:val="10342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456C1F"/>
    <w:multiLevelType w:val="hybridMultilevel"/>
    <w:tmpl w:val="7E0E6CF4"/>
    <w:styleLink w:val="ImportedStyle15"/>
    <w:lvl w:ilvl="0" w:tplc="2856E92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DAEC8CE">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EB6B3FC">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8ECD64C">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4A9E3A">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3AC9F7E">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4E9892CE">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4A2DA44">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5F8EF30">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14CA379A"/>
    <w:multiLevelType w:val="hybridMultilevel"/>
    <w:tmpl w:val="BA0CD648"/>
    <w:styleLink w:val="ImportedStyle180"/>
    <w:lvl w:ilvl="0" w:tplc="1122C73E">
      <w:start w:val="1"/>
      <w:numFmt w:val="bullet"/>
      <w:lvlText w:val="o"/>
      <w:lvlJc w:val="left"/>
      <w:pPr>
        <w:tabs>
          <w:tab w:val="left" w:pos="1440"/>
        </w:tabs>
        <w:ind w:left="393" w:hanging="39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tplc="128E3888">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08A4CE6C">
      <w:start w:val="1"/>
      <w:numFmt w:val="bullet"/>
      <w:lvlText w:val="o"/>
      <w:lvlJc w:val="left"/>
      <w:pPr>
        <w:tabs>
          <w:tab w:val="left" w:pos="1440"/>
        </w:tabs>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A028C0A6">
      <w:start w:val="1"/>
      <w:numFmt w:val="bullet"/>
      <w:lvlText w:val="o"/>
      <w:lvlJc w:val="left"/>
      <w:pPr>
        <w:tabs>
          <w:tab w:val="left" w:pos="1440"/>
        </w:tabs>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16BA2B0C">
      <w:start w:val="1"/>
      <w:numFmt w:val="bullet"/>
      <w:lvlText w:val="o"/>
      <w:lvlJc w:val="left"/>
      <w:pPr>
        <w:tabs>
          <w:tab w:val="left" w:pos="1440"/>
        </w:tabs>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BBBCB87C">
      <w:start w:val="1"/>
      <w:numFmt w:val="bullet"/>
      <w:lvlText w:val="o"/>
      <w:lvlJc w:val="left"/>
      <w:pPr>
        <w:tabs>
          <w:tab w:val="left" w:pos="1440"/>
        </w:tabs>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E7EC0980">
      <w:start w:val="1"/>
      <w:numFmt w:val="bullet"/>
      <w:lvlText w:val="o"/>
      <w:lvlJc w:val="left"/>
      <w:pPr>
        <w:tabs>
          <w:tab w:val="left" w:pos="1440"/>
        </w:tabs>
        <w:ind w:left="68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CAB88542">
      <w:start w:val="1"/>
      <w:numFmt w:val="bullet"/>
      <w:lvlText w:val="o"/>
      <w:lvlJc w:val="left"/>
      <w:pPr>
        <w:tabs>
          <w:tab w:val="left" w:pos="1440"/>
        </w:tabs>
        <w:ind w:left="79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981CFDC8">
      <w:start w:val="1"/>
      <w:numFmt w:val="bullet"/>
      <w:lvlText w:val="o"/>
      <w:lvlJc w:val="left"/>
      <w:pPr>
        <w:tabs>
          <w:tab w:val="left" w:pos="1440"/>
        </w:tabs>
        <w:ind w:left="90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7">
    <w:nsid w:val="1A7D5D10"/>
    <w:multiLevelType w:val="hybridMultilevel"/>
    <w:tmpl w:val="ECDC3D24"/>
    <w:styleLink w:val="ImportedStyle6"/>
    <w:lvl w:ilvl="0" w:tplc="DFFC5C7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E8A6A978">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47C3904">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A4CEEE3C">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3B4A1358">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9D8FD8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31CAD12">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2DA44C80">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31888B9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8">
    <w:nsid w:val="1D8958B3"/>
    <w:multiLevelType w:val="hybridMultilevel"/>
    <w:tmpl w:val="4CDCF0F2"/>
    <w:styleLink w:val="ImportedStyle3"/>
    <w:lvl w:ilvl="0" w:tplc="FBBE46E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080E6F40">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89C0F0C0">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95E86A00">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DB3E8CC6">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2918EC42">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26E45B68">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FADED6FC">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FCF2560A">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9">
    <w:nsid w:val="25FD17AC"/>
    <w:multiLevelType w:val="multilevel"/>
    <w:tmpl w:val="90D01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616B2B"/>
    <w:multiLevelType w:val="hybridMultilevel"/>
    <w:tmpl w:val="2D7C4A3C"/>
    <w:styleLink w:val="ImportedStyle170"/>
    <w:lvl w:ilvl="0" w:tplc="53C8A1FA">
      <w:start w:val="1"/>
      <w:numFmt w:val="bullet"/>
      <w:lvlText w:val="o"/>
      <w:lvlJc w:val="left"/>
      <w:pPr>
        <w:tabs>
          <w:tab w:val="left" w:pos="1440"/>
        </w:tabs>
        <w:ind w:left="393" w:hanging="39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tplc="701096AE">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2C926470">
      <w:start w:val="1"/>
      <w:numFmt w:val="bullet"/>
      <w:lvlText w:val="o"/>
      <w:lvlJc w:val="left"/>
      <w:pPr>
        <w:tabs>
          <w:tab w:val="left" w:pos="1440"/>
        </w:tabs>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B5446FF0">
      <w:start w:val="1"/>
      <w:numFmt w:val="bullet"/>
      <w:lvlText w:val="o"/>
      <w:lvlJc w:val="left"/>
      <w:pPr>
        <w:tabs>
          <w:tab w:val="left" w:pos="1440"/>
        </w:tabs>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B58A08FA">
      <w:start w:val="1"/>
      <w:numFmt w:val="bullet"/>
      <w:lvlText w:val="o"/>
      <w:lvlJc w:val="left"/>
      <w:pPr>
        <w:tabs>
          <w:tab w:val="left" w:pos="1440"/>
        </w:tabs>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C3B6C870">
      <w:start w:val="1"/>
      <w:numFmt w:val="bullet"/>
      <w:lvlText w:val="o"/>
      <w:lvlJc w:val="left"/>
      <w:pPr>
        <w:tabs>
          <w:tab w:val="left" w:pos="1440"/>
        </w:tabs>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0F801E74">
      <w:start w:val="1"/>
      <w:numFmt w:val="bullet"/>
      <w:lvlText w:val="o"/>
      <w:lvlJc w:val="left"/>
      <w:pPr>
        <w:tabs>
          <w:tab w:val="left" w:pos="1440"/>
        </w:tabs>
        <w:ind w:left="68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AE7AEC22">
      <w:start w:val="1"/>
      <w:numFmt w:val="bullet"/>
      <w:lvlText w:val="o"/>
      <w:lvlJc w:val="left"/>
      <w:pPr>
        <w:tabs>
          <w:tab w:val="left" w:pos="1440"/>
        </w:tabs>
        <w:ind w:left="79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52865B46">
      <w:start w:val="1"/>
      <w:numFmt w:val="bullet"/>
      <w:lvlText w:val="o"/>
      <w:lvlJc w:val="left"/>
      <w:pPr>
        <w:tabs>
          <w:tab w:val="left" w:pos="1440"/>
        </w:tabs>
        <w:ind w:left="90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1">
    <w:nsid w:val="2C2D024C"/>
    <w:multiLevelType w:val="hybridMultilevel"/>
    <w:tmpl w:val="86BEB3DC"/>
    <w:styleLink w:val="ImportedStyle1"/>
    <w:lvl w:ilvl="0" w:tplc="6D3871D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E2AFA50">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2E0CBE6">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BCA86C0">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C680800">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F9206FA">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3D885AE">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998037A">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7A903A">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nsid w:val="2CC134FC"/>
    <w:multiLevelType w:val="hybridMultilevel"/>
    <w:tmpl w:val="C2ACBA86"/>
    <w:styleLink w:val="ImportedStyle4"/>
    <w:lvl w:ilvl="0" w:tplc="1E2CE4E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F7EA50A">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63CF3A2">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884CB0E">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1DA4500">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E9E3006">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2862440">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B40CE06">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9FEA934">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2ED67DF4"/>
    <w:multiLevelType w:val="multilevel"/>
    <w:tmpl w:val="78DC1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9552C96"/>
    <w:multiLevelType w:val="multilevel"/>
    <w:tmpl w:val="3E049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AC67D4E"/>
    <w:multiLevelType w:val="hybridMultilevel"/>
    <w:tmpl w:val="B8B6B6BA"/>
    <w:styleLink w:val="ImportedStyle13"/>
    <w:lvl w:ilvl="0" w:tplc="8B00E116">
      <w:start w:val="1"/>
      <w:numFmt w:val="lowerRoman"/>
      <w:lvlText w:val="%1."/>
      <w:lvlJc w:val="left"/>
      <w:pPr>
        <w:ind w:left="720" w:hanging="480"/>
      </w:pPr>
      <w:rPr>
        <w:rFonts w:hAnsi="Arial Unicode MS"/>
        <w:caps w:val="0"/>
        <w:smallCaps w:val="0"/>
        <w:strike w:val="0"/>
        <w:dstrike w:val="0"/>
        <w:outline w:val="0"/>
        <w:emboss w:val="0"/>
        <w:imprint w:val="0"/>
        <w:spacing w:val="0"/>
        <w:w w:val="100"/>
        <w:kern w:val="0"/>
        <w:position w:val="0"/>
        <w:highlight w:val="none"/>
        <w:vertAlign w:val="baseline"/>
      </w:rPr>
    </w:lvl>
    <w:lvl w:ilvl="1" w:tplc="9162EB8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624627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2508176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B8408E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F76035E">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A12E013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97E1ED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9F4FCDC">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nsid w:val="3C3575E8"/>
    <w:multiLevelType w:val="hybridMultilevel"/>
    <w:tmpl w:val="4B3E1812"/>
    <w:styleLink w:val="ImportedStyle5"/>
    <w:lvl w:ilvl="0" w:tplc="DD7EC0D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6BB2F8B8">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61DCB2E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259A0E0C">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313880E2">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F30CC728">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BF14038E">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C60EC140">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3D0657E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7">
    <w:nsid w:val="41A214D0"/>
    <w:multiLevelType w:val="hybridMultilevel"/>
    <w:tmpl w:val="4FC0ED42"/>
    <w:styleLink w:val="ImportedStyle12"/>
    <w:lvl w:ilvl="0" w:tplc="A84CF61E">
      <w:start w:val="1"/>
      <w:numFmt w:val="lowerRoman"/>
      <w:lvlText w:val="%1."/>
      <w:lvlJc w:val="left"/>
      <w:pPr>
        <w:ind w:left="72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7CEA7F5C">
      <w:start w:val="1"/>
      <w:numFmt w:val="lowerRoman"/>
      <w:lvlText w:val="%2."/>
      <w:lvlJc w:val="left"/>
      <w:pPr>
        <w:tabs>
          <w:tab w:val="left" w:pos="720"/>
        </w:tabs>
        <w:ind w:left="120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tplc="69729554">
      <w:start w:val="1"/>
      <w:numFmt w:val="lowerRoman"/>
      <w:lvlText w:val="%3."/>
      <w:lvlJc w:val="left"/>
      <w:pPr>
        <w:tabs>
          <w:tab w:val="left" w:pos="720"/>
        </w:tabs>
        <w:ind w:left="192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3" w:tplc="53345CBE">
      <w:start w:val="1"/>
      <w:numFmt w:val="lowerRoman"/>
      <w:lvlText w:val="%4."/>
      <w:lvlJc w:val="left"/>
      <w:pPr>
        <w:tabs>
          <w:tab w:val="left" w:pos="720"/>
        </w:tabs>
        <w:ind w:left="264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4" w:tplc="75F6C642">
      <w:start w:val="1"/>
      <w:numFmt w:val="lowerRoman"/>
      <w:lvlText w:val="%5."/>
      <w:lvlJc w:val="left"/>
      <w:pPr>
        <w:tabs>
          <w:tab w:val="left" w:pos="720"/>
        </w:tabs>
        <w:ind w:left="336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5" w:tplc="5282C1EE">
      <w:start w:val="1"/>
      <w:numFmt w:val="lowerRoman"/>
      <w:lvlText w:val="%6."/>
      <w:lvlJc w:val="left"/>
      <w:pPr>
        <w:tabs>
          <w:tab w:val="left" w:pos="720"/>
        </w:tabs>
        <w:ind w:left="408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6" w:tplc="3E2C9480">
      <w:start w:val="1"/>
      <w:numFmt w:val="lowerRoman"/>
      <w:lvlText w:val="%7."/>
      <w:lvlJc w:val="left"/>
      <w:pPr>
        <w:tabs>
          <w:tab w:val="left" w:pos="720"/>
        </w:tabs>
        <w:ind w:left="480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7" w:tplc="8CE811D8">
      <w:start w:val="1"/>
      <w:numFmt w:val="lowerRoman"/>
      <w:lvlText w:val="%8."/>
      <w:lvlJc w:val="left"/>
      <w:pPr>
        <w:tabs>
          <w:tab w:val="left" w:pos="720"/>
        </w:tabs>
        <w:ind w:left="552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8" w:tplc="C8F60038">
      <w:start w:val="1"/>
      <w:numFmt w:val="lowerRoman"/>
      <w:lvlText w:val="%9."/>
      <w:lvlJc w:val="left"/>
      <w:pPr>
        <w:tabs>
          <w:tab w:val="left" w:pos="720"/>
        </w:tabs>
        <w:ind w:left="624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abstractNum>
  <w:abstractNum w:abstractNumId="18">
    <w:nsid w:val="4A654D45"/>
    <w:multiLevelType w:val="hybridMultilevel"/>
    <w:tmpl w:val="06E288A0"/>
    <w:styleLink w:val="ImportedStyle7"/>
    <w:lvl w:ilvl="0" w:tplc="F88E2B3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1507A4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2BAF7E8">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2F5C551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4FA988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2386FD6">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E258DDD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C16A2F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9629582">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nsid w:val="528861BB"/>
    <w:multiLevelType w:val="hybridMultilevel"/>
    <w:tmpl w:val="86BEB3DC"/>
    <w:numStyleLink w:val="ImportedStyle1"/>
  </w:abstractNum>
  <w:abstractNum w:abstractNumId="20">
    <w:nsid w:val="52EC79DF"/>
    <w:multiLevelType w:val="hybridMultilevel"/>
    <w:tmpl w:val="88D83260"/>
    <w:styleLink w:val="ImportedStyle16"/>
    <w:lvl w:ilvl="0" w:tplc="F97EFC9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41EC9AC">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91A79A6">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92AD19A">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17AB5E6">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9BC0CFC">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170407A">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CA65CF2">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BBC557A">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nsid w:val="57911C71"/>
    <w:multiLevelType w:val="hybridMultilevel"/>
    <w:tmpl w:val="9238F60C"/>
    <w:styleLink w:val="ImportedStyle9"/>
    <w:lvl w:ilvl="0" w:tplc="F6BC1D52">
      <w:start w:val="1"/>
      <w:numFmt w:val="lowerRoman"/>
      <w:lvlText w:val="%1."/>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39143A3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30A3D6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405679B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2428CB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090CDB2">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B8506A2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B5AB83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A50169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nsid w:val="5EB4676D"/>
    <w:multiLevelType w:val="hybridMultilevel"/>
    <w:tmpl w:val="F66AE08A"/>
    <w:styleLink w:val="ImportedStyle18"/>
    <w:lvl w:ilvl="0" w:tplc="A718CFA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4A005AA">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77860A4">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55472BE">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30871E2">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AD231C6">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D0E472EC">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572BE70">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992903C">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nsid w:val="635B732B"/>
    <w:multiLevelType w:val="multilevel"/>
    <w:tmpl w:val="FBE2A8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9DC5D3A"/>
    <w:multiLevelType w:val="hybridMultilevel"/>
    <w:tmpl w:val="66787E44"/>
    <w:styleLink w:val="ImportedStyle8"/>
    <w:lvl w:ilvl="0" w:tplc="7A16FAA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10C158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7006BC4">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A6EE756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8AE417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FECCF02">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24D2EE1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B2AC71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56E5B90">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nsid w:val="6E8839A9"/>
    <w:multiLevelType w:val="multilevel"/>
    <w:tmpl w:val="7B946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6E32C7C"/>
    <w:multiLevelType w:val="hybridMultilevel"/>
    <w:tmpl w:val="927C432C"/>
    <w:styleLink w:val="ImportedStyle14"/>
    <w:lvl w:ilvl="0" w:tplc="4A6CA3D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520E0BA">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054948E">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7725138">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C88C160">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5169758">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9340602">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5A0DB30">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40C7D46">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nsid w:val="781F0CFC"/>
    <w:multiLevelType w:val="hybridMultilevel"/>
    <w:tmpl w:val="9E466F50"/>
    <w:styleLink w:val="ImportedStyle2"/>
    <w:lvl w:ilvl="0" w:tplc="B802A2C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60866BBA">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46CA31B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382C1F4">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4EACB680">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028299D8">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8EEA33F2">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2E8072F4">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5786428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8">
    <w:nsid w:val="78DB453E"/>
    <w:multiLevelType w:val="hybridMultilevel"/>
    <w:tmpl w:val="3086D9CA"/>
    <w:styleLink w:val="ImportedStyle11"/>
    <w:lvl w:ilvl="0" w:tplc="BE5075E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9E407D5E">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1BE253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4B4940E">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68BA2F3E">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B874DCF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5B8A46EA">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01EADD94">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2E2253BA">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9">
    <w:nsid w:val="79743127"/>
    <w:multiLevelType w:val="hybridMultilevel"/>
    <w:tmpl w:val="C93EC958"/>
    <w:styleLink w:val="ImportedStyle17"/>
    <w:lvl w:ilvl="0" w:tplc="E1228A6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C22901C">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0560030">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EDCB658">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C44C572">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E28F6FA">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C08EF12">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E2269F0">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5206D84">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1"/>
  </w:num>
  <w:num w:numId="2">
    <w:abstractNumId w:val="19"/>
  </w:num>
  <w:num w:numId="3">
    <w:abstractNumId w:val="27"/>
  </w:num>
  <w:num w:numId="4">
    <w:abstractNumId w:val="8"/>
  </w:num>
  <w:num w:numId="5">
    <w:abstractNumId w:val="12"/>
  </w:num>
  <w:num w:numId="6">
    <w:abstractNumId w:val="16"/>
  </w:num>
  <w:num w:numId="7">
    <w:abstractNumId w:val="7"/>
  </w:num>
  <w:num w:numId="8">
    <w:abstractNumId w:val="18"/>
  </w:num>
  <w:num w:numId="9">
    <w:abstractNumId w:val="24"/>
  </w:num>
  <w:num w:numId="10">
    <w:abstractNumId w:val="21"/>
  </w:num>
  <w:num w:numId="11">
    <w:abstractNumId w:val="2"/>
  </w:num>
  <w:num w:numId="12">
    <w:abstractNumId w:val="28"/>
  </w:num>
  <w:num w:numId="13">
    <w:abstractNumId w:val="17"/>
  </w:num>
  <w:num w:numId="14">
    <w:abstractNumId w:val="15"/>
  </w:num>
  <w:num w:numId="15">
    <w:abstractNumId w:val="26"/>
  </w:num>
  <w:num w:numId="16">
    <w:abstractNumId w:val="5"/>
  </w:num>
  <w:num w:numId="17">
    <w:abstractNumId w:val="1"/>
  </w:num>
  <w:num w:numId="18">
    <w:abstractNumId w:val="20"/>
  </w:num>
  <w:num w:numId="19">
    <w:abstractNumId w:val="3"/>
  </w:num>
  <w:num w:numId="20">
    <w:abstractNumId w:val="29"/>
  </w:num>
  <w:num w:numId="21">
    <w:abstractNumId w:val="10"/>
  </w:num>
  <w:num w:numId="22">
    <w:abstractNumId w:val="22"/>
  </w:num>
  <w:num w:numId="23">
    <w:abstractNumId w:val="6"/>
  </w:num>
  <w:num w:numId="24">
    <w:abstractNumId w:val="14"/>
  </w:num>
  <w:num w:numId="25">
    <w:abstractNumId w:val="23"/>
  </w:num>
  <w:num w:numId="26">
    <w:abstractNumId w:val="4"/>
  </w:num>
  <w:num w:numId="27">
    <w:abstractNumId w:val="13"/>
  </w:num>
  <w:num w:numId="28">
    <w:abstractNumId w:val="9"/>
  </w:num>
  <w:num w:numId="29">
    <w:abstractNumId w:val="25"/>
  </w:num>
  <w:num w:numId="30">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4E1"/>
    <w:rsid w:val="000644E1"/>
    <w:rsid w:val="000E177A"/>
    <w:rsid w:val="00116FF0"/>
    <w:rsid w:val="0012383B"/>
    <w:rsid w:val="001822EC"/>
    <w:rsid w:val="001971D8"/>
    <w:rsid w:val="00247EE7"/>
    <w:rsid w:val="00280B9D"/>
    <w:rsid w:val="002E61BD"/>
    <w:rsid w:val="00402272"/>
    <w:rsid w:val="0040591D"/>
    <w:rsid w:val="005C595D"/>
    <w:rsid w:val="005E07FB"/>
    <w:rsid w:val="006D624F"/>
    <w:rsid w:val="00702A9F"/>
    <w:rsid w:val="00765B4D"/>
    <w:rsid w:val="00815D59"/>
    <w:rsid w:val="008C08AA"/>
    <w:rsid w:val="008E1FA1"/>
    <w:rsid w:val="00A340C6"/>
    <w:rsid w:val="00AE218D"/>
    <w:rsid w:val="00B15742"/>
    <w:rsid w:val="00B871FC"/>
    <w:rsid w:val="00DC3ADD"/>
    <w:rsid w:val="00DE36FA"/>
    <w:rsid w:val="00E42DC3"/>
    <w:rsid w:val="00F35B01"/>
    <w:rsid w:val="00FA22F1"/>
    <w:rsid w:val="00FE0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ADD"/>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0644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44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644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644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44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44E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44E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44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44E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44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44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44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44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44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44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44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44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44E1"/>
    <w:rPr>
      <w:rFonts w:eastAsiaTheme="majorEastAsia" w:cstheme="majorBidi"/>
      <w:color w:val="272727" w:themeColor="text1" w:themeTint="D8"/>
    </w:rPr>
  </w:style>
  <w:style w:type="paragraph" w:styleId="Title">
    <w:name w:val="Title"/>
    <w:basedOn w:val="Normal"/>
    <w:next w:val="Normal"/>
    <w:link w:val="TitleChar"/>
    <w:uiPriority w:val="10"/>
    <w:qFormat/>
    <w:rsid w:val="000644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44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44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44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44E1"/>
    <w:pPr>
      <w:spacing w:before="160"/>
      <w:jc w:val="center"/>
    </w:pPr>
    <w:rPr>
      <w:i/>
      <w:iCs/>
      <w:color w:val="404040" w:themeColor="text1" w:themeTint="BF"/>
    </w:rPr>
  </w:style>
  <w:style w:type="character" w:customStyle="1" w:styleId="QuoteChar">
    <w:name w:val="Quote Char"/>
    <w:basedOn w:val="DefaultParagraphFont"/>
    <w:link w:val="Quote"/>
    <w:uiPriority w:val="29"/>
    <w:rsid w:val="000644E1"/>
    <w:rPr>
      <w:i/>
      <w:iCs/>
      <w:color w:val="404040" w:themeColor="text1" w:themeTint="BF"/>
    </w:rPr>
  </w:style>
  <w:style w:type="paragraph" w:styleId="ListParagraph">
    <w:name w:val="List Paragraph"/>
    <w:basedOn w:val="Normal"/>
    <w:qFormat/>
    <w:rsid w:val="000644E1"/>
    <w:pPr>
      <w:ind w:left="720"/>
      <w:contextualSpacing/>
    </w:pPr>
  </w:style>
  <w:style w:type="character" w:styleId="IntenseEmphasis">
    <w:name w:val="Intense Emphasis"/>
    <w:basedOn w:val="DefaultParagraphFont"/>
    <w:uiPriority w:val="21"/>
    <w:qFormat/>
    <w:rsid w:val="000644E1"/>
    <w:rPr>
      <w:i/>
      <w:iCs/>
      <w:color w:val="0F4761" w:themeColor="accent1" w:themeShade="BF"/>
    </w:rPr>
  </w:style>
  <w:style w:type="paragraph" w:styleId="IntenseQuote">
    <w:name w:val="Intense Quote"/>
    <w:basedOn w:val="Normal"/>
    <w:next w:val="Normal"/>
    <w:link w:val="IntenseQuoteChar"/>
    <w:uiPriority w:val="30"/>
    <w:qFormat/>
    <w:rsid w:val="000644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44E1"/>
    <w:rPr>
      <w:i/>
      <w:iCs/>
      <w:color w:val="0F4761" w:themeColor="accent1" w:themeShade="BF"/>
    </w:rPr>
  </w:style>
  <w:style w:type="character" w:styleId="IntenseReference">
    <w:name w:val="Intense Reference"/>
    <w:basedOn w:val="DefaultParagraphFont"/>
    <w:uiPriority w:val="32"/>
    <w:qFormat/>
    <w:rsid w:val="000644E1"/>
    <w:rPr>
      <w:b/>
      <w:bCs/>
      <w:smallCaps/>
      <w:color w:val="0F4761" w:themeColor="accent1" w:themeShade="BF"/>
      <w:spacing w:val="5"/>
    </w:rPr>
  </w:style>
  <w:style w:type="character" w:styleId="Hyperlink">
    <w:name w:val="Hyperlink"/>
    <w:rsid w:val="000644E1"/>
    <w:rPr>
      <w:u w:val="single"/>
    </w:rPr>
  </w:style>
  <w:style w:type="paragraph" w:customStyle="1" w:styleId="HeaderFooter">
    <w:name w:val="Header &amp; Footer"/>
    <w:rsid w:val="000644E1"/>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bdr w:val="nil"/>
      <w:lang w:val="en-AU" w:eastAsia="en-GB"/>
      <w14:textOutline w14:w="0" w14:cap="flat" w14:cmpd="sng" w14:algn="ctr">
        <w14:noFill/>
        <w14:prstDash w14:val="solid"/>
        <w14:bevel/>
      </w14:textOutline>
      <w14:ligatures w14:val="none"/>
    </w:rPr>
  </w:style>
  <w:style w:type="paragraph" w:styleId="Footer">
    <w:name w:val="footer"/>
    <w:link w:val="FooterChar"/>
    <w:uiPriority w:val="99"/>
    <w:rsid w:val="000644E1"/>
    <w:pPr>
      <w:pBdr>
        <w:top w:val="nil"/>
        <w:left w:val="nil"/>
        <w:bottom w:val="nil"/>
        <w:right w:val="nil"/>
        <w:between w:val="nil"/>
        <w:bar w:val="nil"/>
      </w:pBdr>
      <w:tabs>
        <w:tab w:val="center" w:pos="4680"/>
        <w:tab w:val="right" w:pos="9360"/>
      </w:tabs>
      <w:spacing w:after="0" w:line="240" w:lineRule="auto"/>
    </w:pPr>
    <w:rPr>
      <w:rFonts w:ascii="Calibri" w:eastAsia="Arial Unicode MS" w:hAnsi="Calibri" w:cs="Arial Unicode MS"/>
      <w:color w:val="000000"/>
      <w:kern w:val="0"/>
      <w:sz w:val="22"/>
      <w:szCs w:val="22"/>
      <w:u w:color="000000"/>
      <w:bdr w:val="nil"/>
      <w:lang w:eastAsia="en-GB"/>
      <w14:ligatures w14:val="none"/>
    </w:rPr>
  </w:style>
  <w:style w:type="character" w:customStyle="1" w:styleId="FooterChar">
    <w:name w:val="Footer Char"/>
    <w:basedOn w:val="DefaultParagraphFont"/>
    <w:link w:val="Footer"/>
    <w:uiPriority w:val="99"/>
    <w:rsid w:val="000644E1"/>
    <w:rPr>
      <w:rFonts w:ascii="Calibri" w:eastAsia="Arial Unicode MS" w:hAnsi="Calibri" w:cs="Arial Unicode MS"/>
      <w:color w:val="000000"/>
      <w:kern w:val="0"/>
      <w:sz w:val="22"/>
      <w:szCs w:val="22"/>
      <w:u w:color="000000"/>
      <w:bdr w:val="nil"/>
      <w:lang w:eastAsia="en-GB"/>
      <w14:ligatures w14:val="none"/>
    </w:rPr>
  </w:style>
  <w:style w:type="paragraph" w:styleId="NoSpacing">
    <w:name w:val="No Spacing"/>
    <w:rsid w:val="000644E1"/>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u w:color="000000"/>
      <w:bdr w:val="nil"/>
      <w:lang w:eastAsia="en-GB"/>
      <w14:ligatures w14:val="none"/>
    </w:rPr>
  </w:style>
  <w:style w:type="paragraph" w:styleId="NormalWeb">
    <w:name w:val="Normal (Web)"/>
    <w:uiPriority w:val="99"/>
    <w:rsid w:val="000644E1"/>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kern w:val="0"/>
      <w:u w:color="000000"/>
      <w:bdr w:val="nil"/>
      <w:lang w:eastAsia="en-GB"/>
      <w14:ligatures w14:val="none"/>
    </w:rPr>
  </w:style>
  <w:style w:type="numbering" w:customStyle="1" w:styleId="ImportedStyle1">
    <w:name w:val="Imported Style 1"/>
    <w:rsid w:val="000644E1"/>
    <w:pPr>
      <w:numPr>
        <w:numId w:val="1"/>
      </w:numPr>
    </w:pPr>
  </w:style>
  <w:style w:type="numbering" w:customStyle="1" w:styleId="ImportedStyle2">
    <w:name w:val="Imported Style 2"/>
    <w:rsid w:val="000644E1"/>
    <w:pPr>
      <w:numPr>
        <w:numId w:val="3"/>
      </w:numPr>
    </w:pPr>
  </w:style>
  <w:style w:type="numbering" w:customStyle="1" w:styleId="ImportedStyle3">
    <w:name w:val="Imported Style 3"/>
    <w:rsid w:val="000644E1"/>
    <w:pPr>
      <w:numPr>
        <w:numId w:val="4"/>
      </w:numPr>
    </w:pPr>
  </w:style>
  <w:style w:type="numbering" w:customStyle="1" w:styleId="ImportedStyle4">
    <w:name w:val="Imported Style 4"/>
    <w:rsid w:val="000644E1"/>
    <w:pPr>
      <w:numPr>
        <w:numId w:val="5"/>
      </w:numPr>
    </w:pPr>
  </w:style>
  <w:style w:type="numbering" w:customStyle="1" w:styleId="ImportedStyle5">
    <w:name w:val="Imported Style 5"/>
    <w:rsid w:val="000644E1"/>
    <w:pPr>
      <w:numPr>
        <w:numId w:val="6"/>
      </w:numPr>
    </w:pPr>
  </w:style>
  <w:style w:type="numbering" w:customStyle="1" w:styleId="ImportedStyle6">
    <w:name w:val="Imported Style 6"/>
    <w:rsid w:val="000644E1"/>
    <w:pPr>
      <w:numPr>
        <w:numId w:val="7"/>
      </w:numPr>
    </w:pPr>
  </w:style>
  <w:style w:type="numbering" w:customStyle="1" w:styleId="ImportedStyle7">
    <w:name w:val="Imported Style 7"/>
    <w:rsid w:val="000644E1"/>
    <w:pPr>
      <w:numPr>
        <w:numId w:val="8"/>
      </w:numPr>
    </w:pPr>
  </w:style>
  <w:style w:type="numbering" w:customStyle="1" w:styleId="ImportedStyle8">
    <w:name w:val="Imported Style 8"/>
    <w:rsid w:val="000644E1"/>
    <w:pPr>
      <w:numPr>
        <w:numId w:val="9"/>
      </w:numPr>
    </w:pPr>
  </w:style>
  <w:style w:type="numbering" w:customStyle="1" w:styleId="ImportedStyle9">
    <w:name w:val="Imported Style 9"/>
    <w:rsid w:val="000644E1"/>
    <w:pPr>
      <w:numPr>
        <w:numId w:val="10"/>
      </w:numPr>
    </w:pPr>
  </w:style>
  <w:style w:type="numbering" w:customStyle="1" w:styleId="ImportedStyle10">
    <w:name w:val="Imported Style 10"/>
    <w:rsid w:val="000644E1"/>
    <w:pPr>
      <w:numPr>
        <w:numId w:val="11"/>
      </w:numPr>
    </w:pPr>
  </w:style>
  <w:style w:type="numbering" w:customStyle="1" w:styleId="ImportedStyle11">
    <w:name w:val="Imported Style 11"/>
    <w:rsid w:val="000644E1"/>
    <w:pPr>
      <w:numPr>
        <w:numId w:val="12"/>
      </w:numPr>
    </w:pPr>
  </w:style>
  <w:style w:type="numbering" w:customStyle="1" w:styleId="ImportedStyle12">
    <w:name w:val="Imported Style 12"/>
    <w:rsid w:val="000644E1"/>
    <w:pPr>
      <w:numPr>
        <w:numId w:val="13"/>
      </w:numPr>
    </w:pPr>
  </w:style>
  <w:style w:type="numbering" w:customStyle="1" w:styleId="ImportedStyle13">
    <w:name w:val="Imported Style 13"/>
    <w:rsid w:val="000644E1"/>
    <w:pPr>
      <w:numPr>
        <w:numId w:val="14"/>
      </w:numPr>
    </w:pPr>
  </w:style>
  <w:style w:type="numbering" w:customStyle="1" w:styleId="ImportedStyle14">
    <w:name w:val="Imported Style 14"/>
    <w:rsid w:val="000644E1"/>
    <w:pPr>
      <w:numPr>
        <w:numId w:val="15"/>
      </w:numPr>
    </w:pPr>
  </w:style>
  <w:style w:type="numbering" w:customStyle="1" w:styleId="ImportedStyle15">
    <w:name w:val="Imported Style 15"/>
    <w:rsid w:val="000644E1"/>
    <w:pPr>
      <w:numPr>
        <w:numId w:val="16"/>
      </w:numPr>
    </w:pPr>
  </w:style>
  <w:style w:type="numbering" w:customStyle="1" w:styleId="ImportedStyle150">
    <w:name w:val="Imported Style 15.0"/>
    <w:rsid w:val="000644E1"/>
    <w:pPr>
      <w:numPr>
        <w:numId w:val="17"/>
      </w:numPr>
    </w:pPr>
  </w:style>
  <w:style w:type="numbering" w:customStyle="1" w:styleId="ImportedStyle16">
    <w:name w:val="Imported Style 16"/>
    <w:rsid w:val="000644E1"/>
    <w:pPr>
      <w:numPr>
        <w:numId w:val="18"/>
      </w:numPr>
    </w:pPr>
  </w:style>
  <w:style w:type="numbering" w:customStyle="1" w:styleId="ImportedStyle160">
    <w:name w:val="Imported Style 16.0"/>
    <w:rsid w:val="000644E1"/>
    <w:pPr>
      <w:numPr>
        <w:numId w:val="19"/>
      </w:numPr>
    </w:pPr>
  </w:style>
  <w:style w:type="numbering" w:customStyle="1" w:styleId="ImportedStyle17">
    <w:name w:val="Imported Style 17"/>
    <w:rsid w:val="000644E1"/>
    <w:pPr>
      <w:numPr>
        <w:numId w:val="20"/>
      </w:numPr>
    </w:pPr>
  </w:style>
  <w:style w:type="numbering" w:customStyle="1" w:styleId="ImportedStyle170">
    <w:name w:val="Imported Style 17.0"/>
    <w:rsid w:val="000644E1"/>
    <w:pPr>
      <w:numPr>
        <w:numId w:val="21"/>
      </w:numPr>
    </w:pPr>
  </w:style>
  <w:style w:type="numbering" w:customStyle="1" w:styleId="ImportedStyle18">
    <w:name w:val="Imported Style 18"/>
    <w:rsid w:val="000644E1"/>
    <w:pPr>
      <w:numPr>
        <w:numId w:val="22"/>
      </w:numPr>
    </w:pPr>
  </w:style>
  <w:style w:type="numbering" w:customStyle="1" w:styleId="ImportedStyle180">
    <w:name w:val="Imported Style 18.0"/>
    <w:rsid w:val="000644E1"/>
    <w:pPr>
      <w:numPr>
        <w:numId w:val="23"/>
      </w:numPr>
    </w:pPr>
  </w:style>
  <w:style w:type="paragraph" w:styleId="Header">
    <w:name w:val="header"/>
    <w:basedOn w:val="Normal"/>
    <w:link w:val="HeaderChar"/>
    <w:uiPriority w:val="99"/>
    <w:unhideWhenUsed/>
    <w:rsid w:val="00F35B01"/>
    <w:pPr>
      <w:tabs>
        <w:tab w:val="center" w:pos="4680"/>
        <w:tab w:val="right" w:pos="9360"/>
      </w:tabs>
    </w:pPr>
  </w:style>
  <w:style w:type="character" w:customStyle="1" w:styleId="HeaderChar">
    <w:name w:val="Header Char"/>
    <w:basedOn w:val="DefaultParagraphFont"/>
    <w:link w:val="Header"/>
    <w:uiPriority w:val="99"/>
    <w:rsid w:val="00F35B01"/>
    <w:rPr>
      <w:rFonts w:ascii="Calibri" w:eastAsia="Arial Unicode MS" w:hAnsi="Calibri" w:cs="Arial Unicode MS"/>
      <w:color w:val="000000"/>
      <w:kern w:val="0"/>
      <w:sz w:val="22"/>
      <w:szCs w:val="22"/>
      <w:u w:color="000000"/>
      <w:bdr w:val="nil"/>
      <w:lang w:eastAsia="en-GB"/>
      <w14:ligatures w14:val="none"/>
    </w:rPr>
  </w:style>
  <w:style w:type="character" w:customStyle="1" w:styleId="apple-converted-space">
    <w:name w:val="apple-converted-space"/>
    <w:basedOn w:val="DefaultParagraphFont"/>
    <w:rsid w:val="00F35B01"/>
  </w:style>
  <w:style w:type="character" w:styleId="Emphasis">
    <w:name w:val="Emphasis"/>
    <w:basedOn w:val="DefaultParagraphFont"/>
    <w:uiPriority w:val="20"/>
    <w:qFormat/>
    <w:rsid w:val="00F35B01"/>
    <w:rPr>
      <w:i/>
      <w:iCs/>
    </w:rPr>
  </w:style>
  <w:style w:type="character" w:customStyle="1" w:styleId="mord">
    <w:name w:val="mord"/>
    <w:basedOn w:val="DefaultParagraphFont"/>
    <w:rsid w:val="00F35B01"/>
  </w:style>
  <w:style w:type="character" w:customStyle="1" w:styleId="mbin">
    <w:name w:val="mbin"/>
    <w:basedOn w:val="DefaultParagraphFont"/>
    <w:rsid w:val="00F35B01"/>
  </w:style>
  <w:style w:type="character" w:styleId="Strong">
    <w:name w:val="Strong"/>
    <w:basedOn w:val="DefaultParagraphFont"/>
    <w:uiPriority w:val="22"/>
    <w:qFormat/>
    <w:rsid w:val="00F35B01"/>
    <w:rPr>
      <w:b/>
      <w:bCs/>
    </w:rPr>
  </w:style>
  <w:style w:type="character" w:customStyle="1" w:styleId="mrel">
    <w:name w:val="mrel"/>
    <w:basedOn w:val="DefaultParagraphFont"/>
    <w:rsid w:val="00F35B01"/>
  </w:style>
  <w:style w:type="character" w:customStyle="1" w:styleId="mopen">
    <w:name w:val="mopen"/>
    <w:basedOn w:val="DefaultParagraphFont"/>
    <w:rsid w:val="00F35B01"/>
  </w:style>
  <w:style w:type="paragraph" w:customStyle="1" w:styleId="TableStyle2">
    <w:name w:val="Table Style 2"/>
    <w:rsid w:val="00DE36FA"/>
    <w:pPr>
      <w:pBdr>
        <w:top w:val="nil"/>
        <w:left w:val="nil"/>
        <w:bottom w:val="nil"/>
        <w:right w:val="nil"/>
        <w:between w:val="nil"/>
        <w:bar w:val="nil"/>
      </w:pBdr>
      <w:spacing w:after="0" w:line="240" w:lineRule="auto"/>
    </w:pPr>
    <w:rPr>
      <w:rFonts w:ascii="Helvetica Neue" w:eastAsia="Helvetica Neue" w:hAnsi="Helvetica Neue" w:cs="Helvetica Neue"/>
      <w:color w:val="000000"/>
      <w:kern w:val="0"/>
      <w:sz w:val="20"/>
      <w:szCs w:val="20"/>
      <w:bdr w:val="nil"/>
      <w14:textOutline w14:w="0" w14:cap="flat" w14:cmpd="sng" w14:algn="ctr">
        <w14:noFill/>
        <w14:prstDash w14:val="solid"/>
        <w14:bevel/>
      </w14:textOutline>
      <w14:ligatures w14:val="none"/>
    </w:rPr>
  </w:style>
  <w:style w:type="paragraph" w:customStyle="1" w:styleId="Default">
    <w:name w:val="Default"/>
    <w:rsid w:val="00DE36F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bdr w:val="nil"/>
      <w:lang w:val="fr-FR"/>
      <w14:textOutline w14:w="0" w14:cap="flat" w14:cmpd="sng" w14:algn="ctr">
        <w14:noFill/>
        <w14:prstDash w14:val="solid"/>
        <w14:bevel/>
      </w14:textOutline>
      <w14:ligatures w14:val="none"/>
    </w:rPr>
  </w:style>
  <w:style w:type="paragraph" w:customStyle="1" w:styleId="p1">
    <w:name w:val="p1"/>
    <w:basedOn w:val="Normal"/>
    <w:rsid w:val="00DC3ADD"/>
    <w:rPr>
      <w:sz w:val="18"/>
      <w:szCs w:val="18"/>
    </w:rPr>
  </w:style>
  <w:style w:type="character" w:customStyle="1" w:styleId="selectable-text">
    <w:name w:val="selectable-text"/>
    <w:basedOn w:val="DefaultParagraphFont"/>
    <w:rsid w:val="004022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ADD"/>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0644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44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644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644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44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44E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44E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44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44E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44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44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44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44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44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44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44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44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44E1"/>
    <w:rPr>
      <w:rFonts w:eastAsiaTheme="majorEastAsia" w:cstheme="majorBidi"/>
      <w:color w:val="272727" w:themeColor="text1" w:themeTint="D8"/>
    </w:rPr>
  </w:style>
  <w:style w:type="paragraph" w:styleId="Title">
    <w:name w:val="Title"/>
    <w:basedOn w:val="Normal"/>
    <w:next w:val="Normal"/>
    <w:link w:val="TitleChar"/>
    <w:uiPriority w:val="10"/>
    <w:qFormat/>
    <w:rsid w:val="000644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44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44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44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44E1"/>
    <w:pPr>
      <w:spacing w:before="160"/>
      <w:jc w:val="center"/>
    </w:pPr>
    <w:rPr>
      <w:i/>
      <w:iCs/>
      <w:color w:val="404040" w:themeColor="text1" w:themeTint="BF"/>
    </w:rPr>
  </w:style>
  <w:style w:type="character" w:customStyle="1" w:styleId="QuoteChar">
    <w:name w:val="Quote Char"/>
    <w:basedOn w:val="DefaultParagraphFont"/>
    <w:link w:val="Quote"/>
    <w:uiPriority w:val="29"/>
    <w:rsid w:val="000644E1"/>
    <w:rPr>
      <w:i/>
      <w:iCs/>
      <w:color w:val="404040" w:themeColor="text1" w:themeTint="BF"/>
    </w:rPr>
  </w:style>
  <w:style w:type="paragraph" w:styleId="ListParagraph">
    <w:name w:val="List Paragraph"/>
    <w:basedOn w:val="Normal"/>
    <w:qFormat/>
    <w:rsid w:val="000644E1"/>
    <w:pPr>
      <w:ind w:left="720"/>
      <w:contextualSpacing/>
    </w:pPr>
  </w:style>
  <w:style w:type="character" w:styleId="IntenseEmphasis">
    <w:name w:val="Intense Emphasis"/>
    <w:basedOn w:val="DefaultParagraphFont"/>
    <w:uiPriority w:val="21"/>
    <w:qFormat/>
    <w:rsid w:val="000644E1"/>
    <w:rPr>
      <w:i/>
      <w:iCs/>
      <w:color w:val="0F4761" w:themeColor="accent1" w:themeShade="BF"/>
    </w:rPr>
  </w:style>
  <w:style w:type="paragraph" w:styleId="IntenseQuote">
    <w:name w:val="Intense Quote"/>
    <w:basedOn w:val="Normal"/>
    <w:next w:val="Normal"/>
    <w:link w:val="IntenseQuoteChar"/>
    <w:uiPriority w:val="30"/>
    <w:qFormat/>
    <w:rsid w:val="000644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44E1"/>
    <w:rPr>
      <w:i/>
      <w:iCs/>
      <w:color w:val="0F4761" w:themeColor="accent1" w:themeShade="BF"/>
    </w:rPr>
  </w:style>
  <w:style w:type="character" w:styleId="IntenseReference">
    <w:name w:val="Intense Reference"/>
    <w:basedOn w:val="DefaultParagraphFont"/>
    <w:uiPriority w:val="32"/>
    <w:qFormat/>
    <w:rsid w:val="000644E1"/>
    <w:rPr>
      <w:b/>
      <w:bCs/>
      <w:smallCaps/>
      <w:color w:val="0F4761" w:themeColor="accent1" w:themeShade="BF"/>
      <w:spacing w:val="5"/>
    </w:rPr>
  </w:style>
  <w:style w:type="character" w:styleId="Hyperlink">
    <w:name w:val="Hyperlink"/>
    <w:rsid w:val="000644E1"/>
    <w:rPr>
      <w:u w:val="single"/>
    </w:rPr>
  </w:style>
  <w:style w:type="paragraph" w:customStyle="1" w:styleId="HeaderFooter">
    <w:name w:val="Header &amp; Footer"/>
    <w:rsid w:val="000644E1"/>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bdr w:val="nil"/>
      <w:lang w:val="en-AU" w:eastAsia="en-GB"/>
      <w14:textOutline w14:w="0" w14:cap="flat" w14:cmpd="sng" w14:algn="ctr">
        <w14:noFill/>
        <w14:prstDash w14:val="solid"/>
        <w14:bevel/>
      </w14:textOutline>
      <w14:ligatures w14:val="none"/>
    </w:rPr>
  </w:style>
  <w:style w:type="paragraph" w:styleId="Footer">
    <w:name w:val="footer"/>
    <w:link w:val="FooterChar"/>
    <w:uiPriority w:val="99"/>
    <w:rsid w:val="000644E1"/>
    <w:pPr>
      <w:pBdr>
        <w:top w:val="nil"/>
        <w:left w:val="nil"/>
        <w:bottom w:val="nil"/>
        <w:right w:val="nil"/>
        <w:between w:val="nil"/>
        <w:bar w:val="nil"/>
      </w:pBdr>
      <w:tabs>
        <w:tab w:val="center" w:pos="4680"/>
        <w:tab w:val="right" w:pos="9360"/>
      </w:tabs>
      <w:spacing w:after="0" w:line="240" w:lineRule="auto"/>
    </w:pPr>
    <w:rPr>
      <w:rFonts w:ascii="Calibri" w:eastAsia="Arial Unicode MS" w:hAnsi="Calibri" w:cs="Arial Unicode MS"/>
      <w:color w:val="000000"/>
      <w:kern w:val="0"/>
      <w:sz w:val="22"/>
      <w:szCs w:val="22"/>
      <w:u w:color="000000"/>
      <w:bdr w:val="nil"/>
      <w:lang w:eastAsia="en-GB"/>
      <w14:ligatures w14:val="none"/>
    </w:rPr>
  </w:style>
  <w:style w:type="character" w:customStyle="1" w:styleId="FooterChar">
    <w:name w:val="Footer Char"/>
    <w:basedOn w:val="DefaultParagraphFont"/>
    <w:link w:val="Footer"/>
    <w:uiPriority w:val="99"/>
    <w:rsid w:val="000644E1"/>
    <w:rPr>
      <w:rFonts w:ascii="Calibri" w:eastAsia="Arial Unicode MS" w:hAnsi="Calibri" w:cs="Arial Unicode MS"/>
      <w:color w:val="000000"/>
      <w:kern w:val="0"/>
      <w:sz w:val="22"/>
      <w:szCs w:val="22"/>
      <w:u w:color="000000"/>
      <w:bdr w:val="nil"/>
      <w:lang w:eastAsia="en-GB"/>
      <w14:ligatures w14:val="none"/>
    </w:rPr>
  </w:style>
  <w:style w:type="paragraph" w:styleId="NoSpacing">
    <w:name w:val="No Spacing"/>
    <w:rsid w:val="000644E1"/>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u w:color="000000"/>
      <w:bdr w:val="nil"/>
      <w:lang w:eastAsia="en-GB"/>
      <w14:ligatures w14:val="none"/>
    </w:rPr>
  </w:style>
  <w:style w:type="paragraph" w:styleId="NormalWeb">
    <w:name w:val="Normal (Web)"/>
    <w:uiPriority w:val="99"/>
    <w:rsid w:val="000644E1"/>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kern w:val="0"/>
      <w:u w:color="000000"/>
      <w:bdr w:val="nil"/>
      <w:lang w:eastAsia="en-GB"/>
      <w14:ligatures w14:val="none"/>
    </w:rPr>
  </w:style>
  <w:style w:type="numbering" w:customStyle="1" w:styleId="ImportedStyle1">
    <w:name w:val="Imported Style 1"/>
    <w:rsid w:val="000644E1"/>
    <w:pPr>
      <w:numPr>
        <w:numId w:val="1"/>
      </w:numPr>
    </w:pPr>
  </w:style>
  <w:style w:type="numbering" w:customStyle="1" w:styleId="ImportedStyle2">
    <w:name w:val="Imported Style 2"/>
    <w:rsid w:val="000644E1"/>
    <w:pPr>
      <w:numPr>
        <w:numId w:val="3"/>
      </w:numPr>
    </w:pPr>
  </w:style>
  <w:style w:type="numbering" w:customStyle="1" w:styleId="ImportedStyle3">
    <w:name w:val="Imported Style 3"/>
    <w:rsid w:val="000644E1"/>
    <w:pPr>
      <w:numPr>
        <w:numId w:val="4"/>
      </w:numPr>
    </w:pPr>
  </w:style>
  <w:style w:type="numbering" w:customStyle="1" w:styleId="ImportedStyle4">
    <w:name w:val="Imported Style 4"/>
    <w:rsid w:val="000644E1"/>
    <w:pPr>
      <w:numPr>
        <w:numId w:val="5"/>
      </w:numPr>
    </w:pPr>
  </w:style>
  <w:style w:type="numbering" w:customStyle="1" w:styleId="ImportedStyle5">
    <w:name w:val="Imported Style 5"/>
    <w:rsid w:val="000644E1"/>
    <w:pPr>
      <w:numPr>
        <w:numId w:val="6"/>
      </w:numPr>
    </w:pPr>
  </w:style>
  <w:style w:type="numbering" w:customStyle="1" w:styleId="ImportedStyle6">
    <w:name w:val="Imported Style 6"/>
    <w:rsid w:val="000644E1"/>
    <w:pPr>
      <w:numPr>
        <w:numId w:val="7"/>
      </w:numPr>
    </w:pPr>
  </w:style>
  <w:style w:type="numbering" w:customStyle="1" w:styleId="ImportedStyle7">
    <w:name w:val="Imported Style 7"/>
    <w:rsid w:val="000644E1"/>
    <w:pPr>
      <w:numPr>
        <w:numId w:val="8"/>
      </w:numPr>
    </w:pPr>
  </w:style>
  <w:style w:type="numbering" w:customStyle="1" w:styleId="ImportedStyle8">
    <w:name w:val="Imported Style 8"/>
    <w:rsid w:val="000644E1"/>
    <w:pPr>
      <w:numPr>
        <w:numId w:val="9"/>
      </w:numPr>
    </w:pPr>
  </w:style>
  <w:style w:type="numbering" w:customStyle="1" w:styleId="ImportedStyle9">
    <w:name w:val="Imported Style 9"/>
    <w:rsid w:val="000644E1"/>
    <w:pPr>
      <w:numPr>
        <w:numId w:val="10"/>
      </w:numPr>
    </w:pPr>
  </w:style>
  <w:style w:type="numbering" w:customStyle="1" w:styleId="ImportedStyle10">
    <w:name w:val="Imported Style 10"/>
    <w:rsid w:val="000644E1"/>
    <w:pPr>
      <w:numPr>
        <w:numId w:val="11"/>
      </w:numPr>
    </w:pPr>
  </w:style>
  <w:style w:type="numbering" w:customStyle="1" w:styleId="ImportedStyle11">
    <w:name w:val="Imported Style 11"/>
    <w:rsid w:val="000644E1"/>
    <w:pPr>
      <w:numPr>
        <w:numId w:val="12"/>
      </w:numPr>
    </w:pPr>
  </w:style>
  <w:style w:type="numbering" w:customStyle="1" w:styleId="ImportedStyle12">
    <w:name w:val="Imported Style 12"/>
    <w:rsid w:val="000644E1"/>
    <w:pPr>
      <w:numPr>
        <w:numId w:val="13"/>
      </w:numPr>
    </w:pPr>
  </w:style>
  <w:style w:type="numbering" w:customStyle="1" w:styleId="ImportedStyle13">
    <w:name w:val="Imported Style 13"/>
    <w:rsid w:val="000644E1"/>
    <w:pPr>
      <w:numPr>
        <w:numId w:val="14"/>
      </w:numPr>
    </w:pPr>
  </w:style>
  <w:style w:type="numbering" w:customStyle="1" w:styleId="ImportedStyle14">
    <w:name w:val="Imported Style 14"/>
    <w:rsid w:val="000644E1"/>
    <w:pPr>
      <w:numPr>
        <w:numId w:val="15"/>
      </w:numPr>
    </w:pPr>
  </w:style>
  <w:style w:type="numbering" w:customStyle="1" w:styleId="ImportedStyle15">
    <w:name w:val="Imported Style 15"/>
    <w:rsid w:val="000644E1"/>
    <w:pPr>
      <w:numPr>
        <w:numId w:val="16"/>
      </w:numPr>
    </w:pPr>
  </w:style>
  <w:style w:type="numbering" w:customStyle="1" w:styleId="ImportedStyle150">
    <w:name w:val="Imported Style 15.0"/>
    <w:rsid w:val="000644E1"/>
    <w:pPr>
      <w:numPr>
        <w:numId w:val="17"/>
      </w:numPr>
    </w:pPr>
  </w:style>
  <w:style w:type="numbering" w:customStyle="1" w:styleId="ImportedStyle16">
    <w:name w:val="Imported Style 16"/>
    <w:rsid w:val="000644E1"/>
    <w:pPr>
      <w:numPr>
        <w:numId w:val="18"/>
      </w:numPr>
    </w:pPr>
  </w:style>
  <w:style w:type="numbering" w:customStyle="1" w:styleId="ImportedStyle160">
    <w:name w:val="Imported Style 16.0"/>
    <w:rsid w:val="000644E1"/>
    <w:pPr>
      <w:numPr>
        <w:numId w:val="19"/>
      </w:numPr>
    </w:pPr>
  </w:style>
  <w:style w:type="numbering" w:customStyle="1" w:styleId="ImportedStyle17">
    <w:name w:val="Imported Style 17"/>
    <w:rsid w:val="000644E1"/>
    <w:pPr>
      <w:numPr>
        <w:numId w:val="20"/>
      </w:numPr>
    </w:pPr>
  </w:style>
  <w:style w:type="numbering" w:customStyle="1" w:styleId="ImportedStyle170">
    <w:name w:val="Imported Style 17.0"/>
    <w:rsid w:val="000644E1"/>
    <w:pPr>
      <w:numPr>
        <w:numId w:val="21"/>
      </w:numPr>
    </w:pPr>
  </w:style>
  <w:style w:type="numbering" w:customStyle="1" w:styleId="ImportedStyle18">
    <w:name w:val="Imported Style 18"/>
    <w:rsid w:val="000644E1"/>
    <w:pPr>
      <w:numPr>
        <w:numId w:val="22"/>
      </w:numPr>
    </w:pPr>
  </w:style>
  <w:style w:type="numbering" w:customStyle="1" w:styleId="ImportedStyle180">
    <w:name w:val="Imported Style 18.0"/>
    <w:rsid w:val="000644E1"/>
    <w:pPr>
      <w:numPr>
        <w:numId w:val="23"/>
      </w:numPr>
    </w:pPr>
  </w:style>
  <w:style w:type="paragraph" w:styleId="Header">
    <w:name w:val="header"/>
    <w:basedOn w:val="Normal"/>
    <w:link w:val="HeaderChar"/>
    <w:uiPriority w:val="99"/>
    <w:unhideWhenUsed/>
    <w:rsid w:val="00F35B01"/>
    <w:pPr>
      <w:tabs>
        <w:tab w:val="center" w:pos="4680"/>
        <w:tab w:val="right" w:pos="9360"/>
      </w:tabs>
    </w:pPr>
  </w:style>
  <w:style w:type="character" w:customStyle="1" w:styleId="HeaderChar">
    <w:name w:val="Header Char"/>
    <w:basedOn w:val="DefaultParagraphFont"/>
    <w:link w:val="Header"/>
    <w:uiPriority w:val="99"/>
    <w:rsid w:val="00F35B01"/>
    <w:rPr>
      <w:rFonts w:ascii="Calibri" w:eastAsia="Arial Unicode MS" w:hAnsi="Calibri" w:cs="Arial Unicode MS"/>
      <w:color w:val="000000"/>
      <w:kern w:val="0"/>
      <w:sz w:val="22"/>
      <w:szCs w:val="22"/>
      <w:u w:color="000000"/>
      <w:bdr w:val="nil"/>
      <w:lang w:eastAsia="en-GB"/>
      <w14:ligatures w14:val="none"/>
    </w:rPr>
  </w:style>
  <w:style w:type="character" w:customStyle="1" w:styleId="apple-converted-space">
    <w:name w:val="apple-converted-space"/>
    <w:basedOn w:val="DefaultParagraphFont"/>
    <w:rsid w:val="00F35B01"/>
  </w:style>
  <w:style w:type="character" w:styleId="Emphasis">
    <w:name w:val="Emphasis"/>
    <w:basedOn w:val="DefaultParagraphFont"/>
    <w:uiPriority w:val="20"/>
    <w:qFormat/>
    <w:rsid w:val="00F35B01"/>
    <w:rPr>
      <w:i/>
      <w:iCs/>
    </w:rPr>
  </w:style>
  <w:style w:type="character" w:customStyle="1" w:styleId="mord">
    <w:name w:val="mord"/>
    <w:basedOn w:val="DefaultParagraphFont"/>
    <w:rsid w:val="00F35B01"/>
  </w:style>
  <w:style w:type="character" w:customStyle="1" w:styleId="mbin">
    <w:name w:val="mbin"/>
    <w:basedOn w:val="DefaultParagraphFont"/>
    <w:rsid w:val="00F35B01"/>
  </w:style>
  <w:style w:type="character" w:styleId="Strong">
    <w:name w:val="Strong"/>
    <w:basedOn w:val="DefaultParagraphFont"/>
    <w:uiPriority w:val="22"/>
    <w:qFormat/>
    <w:rsid w:val="00F35B01"/>
    <w:rPr>
      <w:b/>
      <w:bCs/>
    </w:rPr>
  </w:style>
  <w:style w:type="character" w:customStyle="1" w:styleId="mrel">
    <w:name w:val="mrel"/>
    <w:basedOn w:val="DefaultParagraphFont"/>
    <w:rsid w:val="00F35B01"/>
  </w:style>
  <w:style w:type="character" w:customStyle="1" w:styleId="mopen">
    <w:name w:val="mopen"/>
    <w:basedOn w:val="DefaultParagraphFont"/>
    <w:rsid w:val="00F35B01"/>
  </w:style>
  <w:style w:type="paragraph" w:customStyle="1" w:styleId="TableStyle2">
    <w:name w:val="Table Style 2"/>
    <w:rsid w:val="00DE36FA"/>
    <w:pPr>
      <w:pBdr>
        <w:top w:val="nil"/>
        <w:left w:val="nil"/>
        <w:bottom w:val="nil"/>
        <w:right w:val="nil"/>
        <w:between w:val="nil"/>
        <w:bar w:val="nil"/>
      </w:pBdr>
      <w:spacing w:after="0" w:line="240" w:lineRule="auto"/>
    </w:pPr>
    <w:rPr>
      <w:rFonts w:ascii="Helvetica Neue" w:eastAsia="Helvetica Neue" w:hAnsi="Helvetica Neue" w:cs="Helvetica Neue"/>
      <w:color w:val="000000"/>
      <w:kern w:val="0"/>
      <w:sz w:val="20"/>
      <w:szCs w:val="20"/>
      <w:bdr w:val="nil"/>
      <w14:textOutline w14:w="0" w14:cap="flat" w14:cmpd="sng" w14:algn="ctr">
        <w14:noFill/>
        <w14:prstDash w14:val="solid"/>
        <w14:bevel/>
      </w14:textOutline>
      <w14:ligatures w14:val="none"/>
    </w:rPr>
  </w:style>
  <w:style w:type="paragraph" w:customStyle="1" w:styleId="Default">
    <w:name w:val="Default"/>
    <w:rsid w:val="00DE36F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bdr w:val="nil"/>
      <w:lang w:val="fr-FR"/>
      <w14:textOutline w14:w="0" w14:cap="flat" w14:cmpd="sng" w14:algn="ctr">
        <w14:noFill/>
        <w14:prstDash w14:val="solid"/>
        <w14:bevel/>
      </w14:textOutline>
      <w14:ligatures w14:val="none"/>
    </w:rPr>
  </w:style>
  <w:style w:type="paragraph" w:customStyle="1" w:styleId="p1">
    <w:name w:val="p1"/>
    <w:basedOn w:val="Normal"/>
    <w:rsid w:val="00DC3ADD"/>
    <w:rPr>
      <w:sz w:val="18"/>
      <w:szCs w:val="18"/>
    </w:rPr>
  </w:style>
  <w:style w:type="character" w:customStyle="1" w:styleId="selectable-text">
    <w:name w:val="selectable-text"/>
    <w:basedOn w:val="DefaultParagraphFont"/>
    <w:rsid w:val="004022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60678">
      <w:bodyDiv w:val="1"/>
      <w:marLeft w:val="0"/>
      <w:marRight w:val="0"/>
      <w:marTop w:val="0"/>
      <w:marBottom w:val="0"/>
      <w:divBdr>
        <w:top w:val="none" w:sz="0" w:space="0" w:color="auto"/>
        <w:left w:val="none" w:sz="0" w:space="0" w:color="auto"/>
        <w:bottom w:val="none" w:sz="0" w:space="0" w:color="auto"/>
        <w:right w:val="none" w:sz="0" w:space="0" w:color="auto"/>
      </w:divBdr>
    </w:div>
    <w:div w:id="517475066">
      <w:bodyDiv w:val="1"/>
      <w:marLeft w:val="0"/>
      <w:marRight w:val="0"/>
      <w:marTop w:val="0"/>
      <w:marBottom w:val="0"/>
      <w:divBdr>
        <w:top w:val="none" w:sz="0" w:space="0" w:color="auto"/>
        <w:left w:val="none" w:sz="0" w:space="0" w:color="auto"/>
        <w:bottom w:val="none" w:sz="0" w:space="0" w:color="auto"/>
        <w:right w:val="none" w:sz="0" w:space="0" w:color="auto"/>
      </w:divBdr>
    </w:div>
    <w:div w:id="729571099">
      <w:bodyDiv w:val="1"/>
      <w:marLeft w:val="0"/>
      <w:marRight w:val="0"/>
      <w:marTop w:val="0"/>
      <w:marBottom w:val="0"/>
      <w:divBdr>
        <w:top w:val="none" w:sz="0" w:space="0" w:color="auto"/>
        <w:left w:val="none" w:sz="0" w:space="0" w:color="auto"/>
        <w:bottom w:val="none" w:sz="0" w:space="0" w:color="auto"/>
        <w:right w:val="none" w:sz="0" w:space="0" w:color="auto"/>
      </w:divBdr>
    </w:div>
    <w:div w:id="1084103970">
      <w:bodyDiv w:val="1"/>
      <w:marLeft w:val="0"/>
      <w:marRight w:val="0"/>
      <w:marTop w:val="0"/>
      <w:marBottom w:val="0"/>
      <w:divBdr>
        <w:top w:val="none" w:sz="0" w:space="0" w:color="auto"/>
        <w:left w:val="none" w:sz="0" w:space="0" w:color="auto"/>
        <w:bottom w:val="none" w:sz="0" w:space="0" w:color="auto"/>
        <w:right w:val="none" w:sz="0" w:space="0" w:color="auto"/>
      </w:divBdr>
      <w:divsChild>
        <w:div w:id="271865316">
          <w:marLeft w:val="0"/>
          <w:marRight w:val="0"/>
          <w:marTop w:val="0"/>
          <w:marBottom w:val="0"/>
          <w:divBdr>
            <w:top w:val="none" w:sz="0" w:space="0" w:color="auto"/>
            <w:left w:val="none" w:sz="0" w:space="0" w:color="auto"/>
            <w:bottom w:val="none" w:sz="0" w:space="0" w:color="auto"/>
            <w:right w:val="none" w:sz="0" w:space="0" w:color="auto"/>
          </w:divBdr>
        </w:div>
      </w:divsChild>
    </w:div>
    <w:div w:id="1526673152">
      <w:bodyDiv w:val="1"/>
      <w:marLeft w:val="0"/>
      <w:marRight w:val="0"/>
      <w:marTop w:val="0"/>
      <w:marBottom w:val="0"/>
      <w:divBdr>
        <w:top w:val="none" w:sz="0" w:space="0" w:color="auto"/>
        <w:left w:val="none" w:sz="0" w:space="0" w:color="auto"/>
        <w:bottom w:val="none" w:sz="0" w:space="0" w:color="auto"/>
        <w:right w:val="none" w:sz="0" w:space="0" w:color="auto"/>
      </w:divBdr>
    </w:div>
    <w:div w:id="1744985507">
      <w:bodyDiv w:val="1"/>
      <w:marLeft w:val="0"/>
      <w:marRight w:val="0"/>
      <w:marTop w:val="0"/>
      <w:marBottom w:val="0"/>
      <w:divBdr>
        <w:top w:val="none" w:sz="0" w:space="0" w:color="auto"/>
        <w:left w:val="none" w:sz="0" w:space="0" w:color="auto"/>
        <w:bottom w:val="none" w:sz="0" w:space="0" w:color="auto"/>
        <w:right w:val="none" w:sz="0" w:space="0" w:color="auto"/>
      </w:divBdr>
      <w:divsChild>
        <w:div w:id="2285430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1.jp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29988-2258-4CA7-8105-C1111C30D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44</Pages>
  <Words>7308</Words>
  <Characters>41656</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abdulkadir saad</dc:creator>
  <cp:keywords/>
  <dc:description/>
  <cp:lastModifiedBy>BLESSED GOD'S GRACE</cp:lastModifiedBy>
  <cp:revision>10</cp:revision>
  <dcterms:created xsi:type="dcterms:W3CDTF">2025-05-25T08:17:00Z</dcterms:created>
  <dcterms:modified xsi:type="dcterms:W3CDTF">2025-06-17T07:30:00Z</dcterms:modified>
</cp:coreProperties>
</file>