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32F35" w14:textId="62DB8AF9" w:rsidR="00907903" w:rsidRPr="00E15DB3" w:rsidRDefault="00E15DB3" w:rsidP="00894D7B">
      <w:pPr>
        <w:spacing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EFFECTIVE </w:t>
      </w:r>
      <w:r w:rsidR="00D51D32" w:rsidRPr="00E15DB3">
        <w:rPr>
          <w:rFonts w:ascii="Times New Roman" w:hAnsi="Times New Roman" w:cs="Times New Roman"/>
          <w:b/>
          <w:sz w:val="32"/>
          <w:szCs w:val="32"/>
        </w:rPr>
        <w:t>COMMUNICATION AS A</w:t>
      </w:r>
      <w:r w:rsidR="00894D7B" w:rsidRPr="00E15DB3">
        <w:rPr>
          <w:rFonts w:ascii="Times New Roman" w:hAnsi="Times New Roman" w:cs="Times New Roman"/>
          <w:b/>
          <w:sz w:val="32"/>
          <w:szCs w:val="32"/>
        </w:rPr>
        <w:t xml:space="preserve"> TOOL</w:t>
      </w:r>
      <w:r w:rsidR="00D51D32" w:rsidRPr="00E15DB3">
        <w:rPr>
          <w:rFonts w:ascii="Times New Roman" w:hAnsi="Times New Roman" w:cs="Times New Roman"/>
          <w:b/>
          <w:sz w:val="32"/>
          <w:szCs w:val="32"/>
        </w:rPr>
        <w:t xml:space="preserve"> OF</w:t>
      </w:r>
    </w:p>
    <w:p w14:paraId="5DC6E309" w14:textId="77777777" w:rsidR="00907903" w:rsidRPr="00E15DB3" w:rsidRDefault="00894D7B" w:rsidP="00894D7B">
      <w:pPr>
        <w:spacing w:line="276" w:lineRule="auto"/>
        <w:jc w:val="center"/>
        <w:rPr>
          <w:rFonts w:ascii="Times New Roman" w:hAnsi="Times New Roman" w:cs="Times New Roman"/>
          <w:b/>
          <w:sz w:val="32"/>
          <w:szCs w:val="32"/>
        </w:rPr>
      </w:pPr>
      <w:r w:rsidRPr="00E15DB3">
        <w:rPr>
          <w:rFonts w:ascii="Times New Roman" w:hAnsi="Times New Roman" w:cs="Times New Roman"/>
          <w:b/>
          <w:sz w:val="32"/>
          <w:szCs w:val="32"/>
        </w:rPr>
        <w:t>IMPROVING</w:t>
      </w:r>
      <w:r w:rsidR="00D51D32" w:rsidRPr="00E15DB3">
        <w:rPr>
          <w:rFonts w:ascii="Times New Roman" w:hAnsi="Times New Roman" w:cs="Times New Roman"/>
          <w:b/>
          <w:sz w:val="32"/>
          <w:szCs w:val="32"/>
        </w:rPr>
        <w:t xml:space="preserve"> ORGANIZATION PERFORMANCE</w:t>
      </w:r>
    </w:p>
    <w:p w14:paraId="3200C7DB" w14:textId="77777777" w:rsidR="00907903" w:rsidRPr="00E15DB3" w:rsidRDefault="00D51D32" w:rsidP="00894D7B">
      <w:pPr>
        <w:spacing w:line="276" w:lineRule="auto"/>
        <w:jc w:val="center"/>
        <w:rPr>
          <w:rFonts w:ascii="Times New Roman" w:hAnsi="Times New Roman" w:cs="Times New Roman"/>
          <w:b/>
          <w:sz w:val="32"/>
          <w:szCs w:val="32"/>
        </w:rPr>
      </w:pPr>
      <w:r w:rsidRPr="00E15DB3">
        <w:rPr>
          <w:rFonts w:ascii="Times New Roman" w:hAnsi="Times New Roman" w:cs="Times New Roman"/>
          <w:b/>
          <w:sz w:val="32"/>
          <w:szCs w:val="32"/>
        </w:rPr>
        <w:t>(A CASE STUDY OF KWARA STATE</w:t>
      </w:r>
    </w:p>
    <w:p w14:paraId="62FFF280" w14:textId="77777777" w:rsidR="00907903" w:rsidRPr="00E15DB3" w:rsidRDefault="00D51D32" w:rsidP="00894D7B">
      <w:pPr>
        <w:spacing w:line="276" w:lineRule="auto"/>
        <w:jc w:val="center"/>
        <w:rPr>
          <w:rFonts w:ascii="Times New Roman" w:hAnsi="Times New Roman" w:cs="Times New Roman"/>
          <w:b/>
          <w:sz w:val="32"/>
          <w:szCs w:val="32"/>
        </w:rPr>
      </w:pPr>
      <w:r w:rsidRPr="00E15DB3">
        <w:rPr>
          <w:rFonts w:ascii="Times New Roman" w:hAnsi="Times New Roman" w:cs="Times New Roman"/>
          <w:b/>
          <w:sz w:val="32"/>
          <w:szCs w:val="32"/>
        </w:rPr>
        <w:t>POLYTECHNIC ILORIN)</w:t>
      </w:r>
    </w:p>
    <w:p w14:paraId="1006FF74" w14:textId="77777777" w:rsidR="00907903" w:rsidRPr="00E15DB3" w:rsidRDefault="00907903">
      <w:pPr>
        <w:spacing w:line="276" w:lineRule="auto"/>
        <w:jc w:val="center"/>
        <w:rPr>
          <w:rFonts w:ascii="Times New Roman" w:hAnsi="Times New Roman" w:cs="Times New Roman"/>
          <w:b/>
          <w:sz w:val="32"/>
          <w:szCs w:val="32"/>
        </w:rPr>
      </w:pPr>
    </w:p>
    <w:p w14:paraId="7ECFBA19" w14:textId="77777777" w:rsidR="00E15DB3" w:rsidRDefault="00E15DB3">
      <w:pPr>
        <w:spacing w:line="276" w:lineRule="auto"/>
        <w:jc w:val="center"/>
        <w:rPr>
          <w:rFonts w:ascii="Times New Roman" w:hAnsi="Times New Roman" w:cs="Times New Roman"/>
          <w:b/>
          <w:sz w:val="32"/>
          <w:szCs w:val="32"/>
        </w:rPr>
      </w:pPr>
    </w:p>
    <w:p w14:paraId="0E84BDC3" w14:textId="77777777" w:rsidR="00586E27" w:rsidRDefault="00586E27">
      <w:pPr>
        <w:spacing w:line="276" w:lineRule="auto"/>
        <w:jc w:val="center"/>
        <w:rPr>
          <w:rFonts w:ascii="Times New Roman" w:hAnsi="Times New Roman" w:cs="Times New Roman"/>
          <w:b/>
          <w:sz w:val="32"/>
          <w:szCs w:val="32"/>
        </w:rPr>
      </w:pPr>
    </w:p>
    <w:p w14:paraId="1C1CEA97" w14:textId="77777777" w:rsidR="00586E27" w:rsidRDefault="00586E27">
      <w:pPr>
        <w:spacing w:line="276" w:lineRule="auto"/>
        <w:jc w:val="center"/>
        <w:rPr>
          <w:rFonts w:ascii="Times New Roman" w:hAnsi="Times New Roman" w:cs="Times New Roman"/>
          <w:b/>
          <w:sz w:val="32"/>
          <w:szCs w:val="32"/>
        </w:rPr>
      </w:pPr>
    </w:p>
    <w:p w14:paraId="3952503B" w14:textId="77777777" w:rsidR="00586E27" w:rsidRDefault="00586E27">
      <w:pPr>
        <w:spacing w:line="276" w:lineRule="auto"/>
        <w:jc w:val="center"/>
        <w:rPr>
          <w:rFonts w:ascii="Times New Roman" w:hAnsi="Times New Roman" w:cs="Times New Roman"/>
          <w:b/>
          <w:sz w:val="32"/>
          <w:szCs w:val="32"/>
        </w:rPr>
      </w:pPr>
    </w:p>
    <w:p w14:paraId="1DD8EFAB" w14:textId="77777777" w:rsidR="00586E27" w:rsidRDefault="00586E27">
      <w:pPr>
        <w:spacing w:line="276" w:lineRule="auto"/>
        <w:jc w:val="center"/>
        <w:rPr>
          <w:rFonts w:ascii="Times New Roman" w:hAnsi="Times New Roman" w:cs="Times New Roman"/>
          <w:b/>
          <w:sz w:val="32"/>
          <w:szCs w:val="32"/>
        </w:rPr>
      </w:pPr>
    </w:p>
    <w:p w14:paraId="14338A36" w14:textId="77777777" w:rsidR="00586E27" w:rsidRDefault="00586E27">
      <w:pPr>
        <w:spacing w:line="276" w:lineRule="auto"/>
        <w:jc w:val="center"/>
        <w:rPr>
          <w:rFonts w:ascii="Times New Roman" w:hAnsi="Times New Roman" w:cs="Times New Roman"/>
          <w:b/>
          <w:sz w:val="32"/>
          <w:szCs w:val="32"/>
        </w:rPr>
      </w:pPr>
    </w:p>
    <w:p w14:paraId="66646B89" w14:textId="77777777" w:rsidR="00586E27" w:rsidRDefault="00586E27">
      <w:pPr>
        <w:spacing w:line="276" w:lineRule="auto"/>
        <w:jc w:val="center"/>
        <w:rPr>
          <w:rFonts w:ascii="Times New Roman" w:hAnsi="Times New Roman" w:cs="Times New Roman"/>
          <w:b/>
          <w:sz w:val="32"/>
          <w:szCs w:val="32"/>
        </w:rPr>
      </w:pPr>
    </w:p>
    <w:p w14:paraId="4BD9E04B" w14:textId="77777777" w:rsidR="00586E27" w:rsidRDefault="00586E27">
      <w:pPr>
        <w:spacing w:line="276" w:lineRule="auto"/>
        <w:jc w:val="center"/>
        <w:rPr>
          <w:rFonts w:ascii="Times New Roman" w:hAnsi="Times New Roman" w:cs="Times New Roman"/>
          <w:b/>
          <w:sz w:val="32"/>
          <w:szCs w:val="32"/>
        </w:rPr>
      </w:pPr>
    </w:p>
    <w:p w14:paraId="110F9D1F" w14:textId="77777777" w:rsidR="00586E27" w:rsidRDefault="00586E27">
      <w:pPr>
        <w:spacing w:line="276" w:lineRule="auto"/>
        <w:jc w:val="center"/>
        <w:rPr>
          <w:rFonts w:ascii="Times New Roman" w:hAnsi="Times New Roman" w:cs="Times New Roman"/>
          <w:b/>
          <w:sz w:val="32"/>
          <w:szCs w:val="32"/>
        </w:rPr>
      </w:pPr>
    </w:p>
    <w:p w14:paraId="134F85B9" w14:textId="77777777" w:rsidR="00586E27" w:rsidRDefault="00586E27">
      <w:pPr>
        <w:spacing w:line="276" w:lineRule="auto"/>
        <w:jc w:val="center"/>
        <w:rPr>
          <w:rFonts w:ascii="Times New Roman" w:hAnsi="Times New Roman" w:cs="Times New Roman"/>
          <w:b/>
          <w:sz w:val="32"/>
          <w:szCs w:val="32"/>
        </w:rPr>
      </w:pPr>
    </w:p>
    <w:p w14:paraId="152685AA" w14:textId="77777777" w:rsidR="00586E27" w:rsidRDefault="00586E27">
      <w:pPr>
        <w:spacing w:line="276" w:lineRule="auto"/>
        <w:jc w:val="center"/>
        <w:rPr>
          <w:rFonts w:ascii="Times New Roman" w:hAnsi="Times New Roman" w:cs="Times New Roman"/>
          <w:b/>
          <w:sz w:val="32"/>
          <w:szCs w:val="32"/>
        </w:rPr>
      </w:pPr>
    </w:p>
    <w:p w14:paraId="69900FC7" w14:textId="77777777" w:rsidR="00586E27" w:rsidRDefault="00586E27">
      <w:pPr>
        <w:spacing w:line="276" w:lineRule="auto"/>
        <w:jc w:val="center"/>
        <w:rPr>
          <w:rFonts w:ascii="Times New Roman" w:hAnsi="Times New Roman" w:cs="Times New Roman"/>
          <w:b/>
          <w:sz w:val="32"/>
          <w:szCs w:val="32"/>
        </w:rPr>
      </w:pPr>
    </w:p>
    <w:p w14:paraId="3ECA72B2" w14:textId="77777777" w:rsidR="00586E27" w:rsidRDefault="00586E27">
      <w:pPr>
        <w:spacing w:line="276" w:lineRule="auto"/>
        <w:jc w:val="center"/>
        <w:rPr>
          <w:rFonts w:ascii="Times New Roman" w:hAnsi="Times New Roman" w:cs="Times New Roman"/>
          <w:b/>
          <w:sz w:val="32"/>
          <w:szCs w:val="32"/>
        </w:rPr>
      </w:pPr>
    </w:p>
    <w:p w14:paraId="298B5EDF" w14:textId="77777777" w:rsidR="00586E27" w:rsidRDefault="00586E27">
      <w:pPr>
        <w:spacing w:line="276" w:lineRule="auto"/>
        <w:jc w:val="center"/>
        <w:rPr>
          <w:rFonts w:ascii="Times New Roman" w:hAnsi="Times New Roman" w:cs="Times New Roman"/>
          <w:b/>
          <w:sz w:val="32"/>
          <w:szCs w:val="32"/>
        </w:rPr>
      </w:pPr>
    </w:p>
    <w:p w14:paraId="7A0FEB18" w14:textId="77777777" w:rsidR="00586E27" w:rsidRDefault="00586E27">
      <w:pPr>
        <w:spacing w:line="276" w:lineRule="auto"/>
        <w:jc w:val="center"/>
        <w:rPr>
          <w:rFonts w:ascii="Times New Roman" w:hAnsi="Times New Roman" w:cs="Times New Roman"/>
          <w:b/>
          <w:sz w:val="32"/>
          <w:szCs w:val="32"/>
        </w:rPr>
      </w:pPr>
    </w:p>
    <w:p w14:paraId="51337C96" w14:textId="77777777" w:rsidR="00586E27" w:rsidRDefault="00586E27">
      <w:pPr>
        <w:spacing w:line="276" w:lineRule="auto"/>
        <w:jc w:val="center"/>
        <w:rPr>
          <w:rFonts w:ascii="Times New Roman" w:hAnsi="Times New Roman" w:cs="Times New Roman"/>
          <w:b/>
          <w:sz w:val="32"/>
          <w:szCs w:val="32"/>
        </w:rPr>
      </w:pPr>
    </w:p>
    <w:p w14:paraId="7E9300B6" w14:textId="77777777" w:rsidR="00586E27" w:rsidRDefault="00586E27">
      <w:pPr>
        <w:spacing w:line="276" w:lineRule="auto"/>
        <w:jc w:val="center"/>
        <w:rPr>
          <w:rFonts w:ascii="Times New Roman" w:hAnsi="Times New Roman" w:cs="Times New Roman"/>
          <w:b/>
          <w:sz w:val="32"/>
          <w:szCs w:val="32"/>
        </w:rPr>
      </w:pPr>
    </w:p>
    <w:p w14:paraId="58A10AF5" w14:textId="77777777" w:rsidR="00586E27" w:rsidRDefault="00586E27">
      <w:pPr>
        <w:spacing w:line="276" w:lineRule="auto"/>
        <w:jc w:val="center"/>
        <w:rPr>
          <w:rFonts w:ascii="Times New Roman" w:hAnsi="Times New Roman" w:cs="Times New Roman"/>
          <w:b/>
          <w:sz w:val="32"/>
          <w:szCs w:val="32"/>
        </w:rPr>
      </w:pPr>
    </w:p>
    <w:p w14:paraId="474A86AF" w14:textId="77777777" w:rsidR="00586E27" w:rsidRPr="00F74BAE" w:rsidRDefault="00586E27">
      <w:pPr>
        <w:spacing w:line="276" w:lineRule="auto"/>
        <w:jc w:val="center"/>
        <w:rPr>
          <w:rFonts w:ascii="Times New Roman" w:hAnsi="Times New Roman" w:cs="Times New Roman"/>
          <w:b/>
          <w:sz w:val="24"/>
          <w:szCs w:val="24"/>
          <w:u w:val="single"/>
        </w:rPr>
      </w:pPr>
    </w:p>
    <w:p w14:paraId="18F8B81D" w14:textId="243CE616" w:rsidR="00907903" w:rsidRPr="00F74BAE" w:rsidRDefault="00E15DB3">
      <w:pPr>
        <w:spacing w:line="276" w:lineRule="auto"/>
        <w:jc w:val="center"/>
        <w:rPr>
          <w:rFonts w:ascii="Times New Roman" w:hAnsi="Times New Roman" w:cs="Times New Roman"/>
          <w:b/>
          <w:sz w:val="24"/>
          <w:szCs w:val="24"/>
          <w:u w:val="single"/>
        </w:rPr>
      </w:pPr>
      <w:r w:rsidRPr="00F74BAE">
        <w:rPr>
          <w:rFonts w:ascii="Times New Roman" w:hAnsi="Times New Roman" w:cs="Times New Roman"/>
          <w:b/>
          <w:sz w:val="24"/>
          <w:szCs w:val="24"/>
          <w:u w:val="single"/>
        </w:rPr>
        <w:lastRenderedPageBreak/>
        <w:t>PROPOSAL</w:t>
      </w:r>
    </w:p>
    <w:p w14:paraId="18BBDCE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Communication has crucial impact within or among workgroup in that organization. Communication can be a channel to flow information, resources and even policies. Given the importance of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on organization performance, further research is needed to explore this topic as it relates to the organization behavior field. To this end, this study assesses the impacts of organizational communication on organization performance. The study is to establish that there is greater communication among people of same level than people of different level in the organization. Also to reveal how organizational environment affects communication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and that communication has significant effects on organization performance. A relationship exists between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workers performance.</w:t>
      </w:r>
    </w:p>
    <w:p w14:paraId="7A16050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Chapter one: Introduction, background of the study, definition of term, aim and objective to study, significant of the study, scope and limitation of study, organization of the study.</w:t>
      </w:r>
    </w:p>
    <w:p w14:paraId="39CC7E9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Chapter two: literature review, meaning of leadership, theories of leadership, leadership styles and theory of leadership.</w:t>
      </w:r>
    </w:p>
    <w:p w14:paraId="7522448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Chapter three: Methodology, sample and population of the study, source of data, method of data analysis, research problem, data presentation and analysis.</w:t>
      </w:r>
    </w:p>
    <w:p w14:paraId="3EAC7DD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Chapter 4: Achieving organizational objective, constraints, solution to the constraints.</w:t>
      </w:r>
    </w:p>
    <w:p w14:paraId="7A643F9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Chapter 5: Summary, conclusion and recommendation.</w:t>
      </w:r>
    </w:p>
    <w:p w14:paraId="72E8CE02" w14:textId="77777777" w:rsidR="00907903" w:rsidRPr="00F74BAE" w:rsidRDefault="00907903">
      <w:pPr>
        <w:spacing w:line="276" w:lineRule="auto"/>
        <w:jc w:val="center"/>
        <w:rPr>
          <w:rFonts w:ascii="Times New Roman" w:hAnsi="Times New Roman" w:cs="Times New Roman"/>
          <w:b/>
          <w:bCs/>
          <w:sz w:val="24"/>
          <w:szCs w:val="24"/>
        </w:rPr>
      </w:pPr>
    </w:p>
    <w:p w14:paraId="683425A0" w14:textId="77777777" w:rsidR="00907903" w:rsidRPr="00F74BAE" w:rsidRDefault="00907903">
      <w:pPr>
        <w:spacing w:line="276" w:lineRule="auto"/>
        <w:jc w:val="center"/>
        <w:rPr>
          <w:rFonts w:ascii="Times New Roman" w:hAnsi="Times New Roman" w:cs="Times New Roman"/>
          <w:b/>
          <w:bCs/>
          <w:sz w:val="24"/>
          <w:szCs w:val="24"/>
        </w:rPr>
      </w:pPr>
    </w:p>
    <w:p w14:paraId="3394518E" w14:textId="77777777" w:rsidR="00907903" w:rsidRPr="00F74BAE" w:rsidRDefault="00907903">
      <w:pPr>
        <w:spacing w:line="276" w:lineRule="auto"/>
        <w:jc w:val="center"/>
        <w:rPr>
          <w:rFonts w:ascii="Times New Roman" w:hAnsi="Times New Roman" w:cs="Times New Roman"/>
          <w:b/>
          <w:bCs/>
          <w:sz w:val="24"/>
          <w:szCs w:val="24"/>
        </w:rPr>
      </w:pPr>
    </w:p>
    <w:p w14:paraId="5C0973AD" w14:textId="77777777" w:rsidR="00907903" w:rsidRPr="00F74BAE" w:rsidRDefault="00907903">
      <w:pPr>
        <w:spacing w:line="276" w:lineRule="auto"/>
        <w:rPr>
          <w:rFonts w:ascii="Times New Roman" w:hAnsi="Times New Roman" w:cs="Times New Roman"/>
          <w:b/>
          <w:bCs/>
          <w:sz w:val="24"/>
          <w:szCs w:val="24"/>
        </w:rPr>
      </w:pPr>
    </w:p>
    <w:p w14:paraId="71A78B70" w14:textId="77777777" w:rsidR="00894D7B" w:rsidRPr="00F74BAE" w:rsidRDefault="00894D7B">
      <w:pPr>
        <w:spacing w:after="200" w:line="276" w:lineRule="auto"/>
        <w:jc w:val="center"/>
        <w:rPr>
          <w:rFonts w:ascii="Times New Roman" w:eastAsia="Calibri" w:hAnsi="Times New Roman" w:cs="Times New Roman"/>
          <w:b/>
          <w:sz w:val="24"/>
          <w:szCs w:val="24"/>
        </w:rPr>
      </w:pPr>
    </w:p>
    <w:p w14:paraId="439D2E7D" w14:textId="77777777" w:rsidR="00894D7B" w:rsidRPr="00F74BAE" w:rsidRDefault="00894D7B">
      <w:pPr>
        <w:spacing w:after="200" w:line="276" w:lineRule="auto"/>
        <w:jc w:val="center"/>
        <w:rPr>
          <w:rFonts w:ascii="Times New Roman" w:eastAsia="Calibri" w:hAnsi="Times New Roman" w:cs="Times New Roman"/>
          <w:b/>
          <w:sz w:val="24"/>
          <w:szCs w:val="24"/>
        </w:rPr>
      </w:pPr>
    </w:p>
    <w:p w14:paraId="000D5358" w14:textId="77777777" w:rsidR="00894D7B" w:rsidRDefault="00894D7B">
      <w:pPr>
        <w:spacing w:after="200" w:line="276" w:lineRule="auto"/>
        <w:jc w:val="center"/>
        <w:rPr>
          <w:rFonts w:ascii="Times New Roman" w:eastAsia="Calibri" w:hAnsi="Times New Roman" w:cs="Times New Roman"/>
          <w:b/>
          <w:sz w:val="24"/>
          <w:szCs w:val="24"/>
        </w:rPr>
      </w:pPr>
    </w:p>
    <w:p w14:paraId="5AFEE366" w14:textId="77777777" w:rsidR="00F74BAE" w:rsidRDefault="00F74BAE">
      <w:pPr>
        <w:spacing w:after="200" w:line="276" w:lineRule="auto"/>
        <w:jc w:val="center"/>
        <w:rPr>
          <w:rFonts w:ascii="Times New Roman" w:eastAsia="Calibri" w:hAnsi="Times New Roman" w:cs="Times New Roman"/>
          <w:b/>
          <w:sz w:val="24"/>
          <w:szCs w:val="24"/>
        </w:rPr>
      </w:pPr>
    </w:p>
    <w:p w14:paraId="55D3EA55" w14:textId="77777777" w:rsidR="00E15DB3" w:rsidRDefault="00E15DB3" w:rsidP="00586E27">
      <w:pPr>
        <w:spacing w:after="200" w:line="276" w:lineRule="auto"/>
        <w:rPr>
          <w:rFonts w:ascii="Times New Roman" w:eastAsia="Calibri" w:hAnsi="Times New Roman" w:cs="Times New Roman"/>
          <w:b/>
          <w:sz w:val="24"/>
          <w:szCs w:val="24"/>
        </w:rPr>
      </w:pPr>
    </w:p>
    <w:p w14:paraId="3FEA9627" w14:textId="77777777" w:rsidR="00586E27" w:rsidRDefault="00586E27" w:rsidP="00586E27">
      <w:pPr>
        <w:spacing w:after="200" w:line="276" w:lineRule="auto"/>
        <w:rPr>
          <w:rFonts w:ascii="Times New Roman" w:eastAsia="Calibri" w:hAnsi="Times New Roman" w:cs="Times New Roman"/>
          <w:b/>
          <w:sz w:val="24"/>
          <w:szCs w:val="24"/>
        </w:rPr>
      </w:pPr>
    </w:p>
    <w:p w14:paraId="7E884D0C" w14:textId="77777777" w:rsidR="00586E27" w:rsidRDefault="00586E27" w:rsidP="00586E27">
      <w:pPr>
        <w:spacing w:after="200" w:line="276" w:lineRule="auto"/>
        <w:rPr>
          <w:rFonts w:ascii="Times New Roman" w:eastAsia="Calibri" w:hAnsi="Times New Roman" w:cs="Times New Roman"/>
          <w:b/>
          <w:sz w:val="24"/>
          <w:szCs w:val="24"/>
        </w:rPr>
      </w:pPr>
    </w:p>
    <w:p w14:paraId="66DCEE07" w14:textId="77777777" w:rsidR="00586E27" w:rsidRDefault="00586E27" w:rsidP="00586E27">
      <w:pPr>
        <w:spacing w:after="200" w:line="276" w:lineRule="auto"/>
        <w:rPr>
          <w:rFonts w:ascii="Times New Roman" w:eastAsia="Calibri" w:hAnsi="Times New Roman" w:cs="Times New Roman"/>
          <w:b/>
          <w:sz w:val="24"/>
          <w:szCs w:val="24"/>
        </w:rPr>
      </w:pPr>
    </w:p>
    <w:p w14:paraId="2BA06ABE" w14:textId="77777777" w:rsidR="00E15DB3" w:rsidRPr="00F74BAE" w:rsidRDefault="00E15DB3">
      <w:pPr>
        <w:spacing w:after="200" w:line="276" w:lineRule="auto"/>
        <w:jc w:val="center"/>
        <w:rPr>
          <w:rFonts w:ascii="Times New Roman" w:eastAsia="Calibri" w:hAnsi="Times New Roman" w:cs="Times New Roman"/>
          <w:b/>
          <w:sz w:val="24"/>
          <w:szCs w:val="24"/>
        </w:rPr>
      </w:pPr>
    </w:p>
    <w:p w14:paraId="232B9768" w14:textId="77777777" w:rsidR="00907903" w:rsidRPr="00F74BAE" w:rsidRDefault="00D51D32">
      <w:pPr>
        <w:spacing w:after="200" w:line="276" w:lineRule="auto"/>
        <w:jc w:val="center"/>
        <w:rPr>
          <w:rFonts w:ascii="Times New Roman" w:eastAsia="Calibri" w:hAnsi="Times New Roman" w:cs="Times New Roman"/>
          <w:b/>
          <w:sz w:val="24"/>
          <w:szCs w:val="24"/>
        </w:rPr>
      </w:pPr>
      <w:r w:rsidRPr="00F74BAE">
        <w:rPr>
          <w:rFonts w:ascii="Times New Roman" w:eastAsia="Calibri" w:hAnsi="Times New Roman" w:cs="Times New Roman"/>
          <w:b/>
          <w:sz w:val="24"/>
          <w:szCs w:val="24"/>
        </w:rPr>
        <w:lastRenderedPageBreak/>
        <w:t>TABLE OF CONTENTS</w:t>
      </w:r>
    </w:p>
    <w:p w14:paraId="5A5C3A36" w14:textId="77777777" w:rsidR="00907903" w:rsidRPr="00F74BAE" w:rsidRDefault="00D51D32" w:rsidP="00F74BAE">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Title Page</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i</w:t>
      </w:r>
    </w:p>
    <w:p w14:paraId="1F3203C2" w14:textId="2A788EB5" w:rsidR="00907903" w:rsidRPr="00F74BAE" w:rsidRDefault="00D51D32" w:rsidP="00F74BAE">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Certification</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ii</w:t>
      </w:r>
    </w:p>
    <w:p w14:paraId="5CC6F0A8" w14:textId="367748F7" w:rsidR="00907903" w:rsidRPr="00F74BAE" w:rsidRDefault="00D51D32" w:rsidP="00F74BAE">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Dedication</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 xml:space="preserve">  </w:t>
      </w:r>
      <w:r w:rsidRPr="00F74BAE">
        <w:rPr>
          <w:rFonts w:ascii="Times New Roman" w:eastAsia="Calibri" w:hAnsi="Times New Roman" w:cs="Times New Roman"/>
          <w:sz w:val="24"/>
          <w:szCs w:val="24"/>
        </w:rPr>
        <w:t xml:space="preserve">         iii</w:t>
      </w:r>
    </w:p>
    <w:p w14:paraId="570B4C4C" w14:textId="736539C9" w:rsidR="00907903" w:rsidRPr="00F74BAE" w:rsidRDefault="00D51D32" w:rsidP="00F74BAE">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Acknowledgement</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iv</w:t>
      </w:r>
    </w:p>
    <w:p w14:paraId="677AF5B2" w14:textId="3D24BDAA" w:rsidR="00907903" w:rsidRPr="00F74BAE" w:rsidRDefault="00D51D32" w:rsidP="00F74BAE">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Abstract</w:t>
      </w:r>
      <w:r w:rsid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 xml:space="preserve">           </w:t>
      </w:r>
      <w:r w:rsidRPr="00F74BAE">
        <w:rPr>
          <w:rFonts w:ascii="Times New Roman" w:eastAsia="Calibri" w:hAnsi="Times New Roman" w:cs="Times New Roman"/>
          <w:sz w:val="24"/>
          <w:szCs w:val="24"/>
        </w:rPr>
        <w:t>vi</w:t>
      </w:r>
    </w:p>
    <w:p w14:paraId="733091B1" w14:textId="4B397CF9" w:rsidR="00907903" w:rsidRPr="00F74BAE" w:rsidRDefault="00D51D32" w:rsidP="00F74BAE">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Table of content</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 xml:space="preserve">         vii</w:t>
      </w:r>
    </w:p>
    <w:p w14:paraId="29521FF3" w14:textId="77777777" w:rsidR="00907903" w:rsidRPr="00F74BAE" w:rsidRDefault="00D51D32">
      <w:pPr>
        <w:spacing w:after="200" w:line="276" w:lineRule="auto"/>
        <w:jc w:val="center"/>
        <w:rPr>
          <w:rFonts w:ascii="Times New Roman" w:eastAsia="Calibri" w:hAnsi="Times New Roman" w:cs="Times New Roman"/>
          <w:b/>
          <w:sz w:val="24"/>
          <w:szCs w:val="24"/>
        </w:rPr>
      </w:pPr>
      <w:r w:rsidRPr="00F74BAE">
        <w:rPr>
          <w:rFonts w:ascii="Times New Roman" w:eastAsia="Calibri" w:hAnsi="Times New Roman" w:cs="Times New Roman"/>
          <w:b/>
          <w:sz w:val="24"/>
          <w:szCs w:val="24"/>
        </w:rPr>
        <w:t>CHAPTER ONE: INTRODUCTION</w:t>
      </w:r>
    </w:p>
    <w:p w14:paraId="4EA06F70" w14:textId="1FEE135E"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1.1 </w:t>
      </w:r>
      <w:r w:rsidRPr="00F74BAE">
        <w:rPr>
          <w:rFonts w:ascii="Times New Roman" w:eastAsia="Calibri" w:hAnsi="Times New Roman" w:cs="Times New Roman"/>
          <w:sz w:val="24"/>
          <w:szCs w:val="24"/>
        </w:rPr>
        <w:tab/>
        <w:t>Background to the Study</w:t>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 xml:space="preserve">     </w:t>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1</w:t>
      </w:r>
    </w:p>
    <w:p w14:paraId="7BE0046F" w14:textId="78E5B8C3"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1.2 </w:t>
      </w:r>
      <w:r w:rsidRPr="00F74BAE">
        <w:rPr>
          <w:rFonts w:ascii="Times New Roman" w:eastAsia="Calibri" w:hAnsi="Times New Roman" w:cs="Times New Roman"/>
          <w:sz w:val="24"/>
          <w:szCs w:val="24"/>
        </w:rPr>
        <w:tab/>
        <w:t xml:space="preserve">Statement of the Problem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 xml:space="preserve">     </w:t>
      </w:r>
      <w:r w:rsidR="00F74BAE">
        <w:rPr>
          <w:rFonts w:ascii="Times New Roman" w:eastAsia="Calibri" w:hAnsi="Times New Roman" w:cs="Times New Roman"/>
          <w:sz w:val="24"/>
          <w:szCs w:val="24"/>
        </w:rPr>
        <w:t xml:space="preserve">  </w:t>
      </w:r>
      <w:r w:rsidRPr="00F74BAE">
        <w:rPr>
          <w:rFonts w:ascii="Times New Roman" w:eastAsia="Calibri" w:hAnsi="Times New Roman" w:cs="Times New Roman"/>
          <w:sz w:val="24"/>
          <w:szCs w:val="24"/>
        </w:rPr>
        <w:t xml:space="preserve">   </w:t>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3</w:t>
      </w:r>
      <w:r w:rsidR="00E15DB3">
        <w:rPr>
          <w:rFonts w:ascii="Times New Roman" w:eastAsia="Calibri" w:hAnsi="Times New Roman" w:cs="Times New Roman"/>
          <w:sz w:val="24"/>
          <w:szCs w:val="24"/>
        </w:rPr>
        <w:tab/>
      </w:r>
    </w:p>
    <w:p w14:paraId="5C1713FA" w14:textId="5742C0D4"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1.3 </w:t>
      </w:r>
      <w:r w:rsidRPr="00F74BAE">
        <w:rPr>
          <w:rFonts w:ascii="Times New Roman" w:eastAsia="Calibri" w:hAnsi="Times New Roman" w:cs="Times New Roman"/>
          <w:sz w:val="24"/>
          <w:szCs w:val="24"/>
        </w:rPr>
        <w:tab/>
        <w:t xml:space="preserve">Research Questions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4</w:t>
      </w:r>
    </w:p>
    <w:p w14:paraId="7C664F2F" w14:textId="0B69C0D0"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1.4 </w:t>
      </w:r>
      <w:r w:rsidRPr="00F74BAE">
        <w:rPr>
          <w:rFonts w:ascii="Times New Roman" w:eastAsia="Calibri" w:hAnsi="Times New Roman" w:cs="Times New Roman"/>
          <w:sz w:val="24"/>
          <w:szCs w:val="24"/>
        </w:rPr>
        <w:tab/>
        <w:t xml:space="preserve">Objective of the Study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4</w:t>
      </w:r>
    </w:p>
    <w:p w14:paraId="7BF8B774" w14:textId="45FFB2E2"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1.5 </w:t>
      </w:r>
      <w:r w:rsidRPr="00F74BAE">
        <w:rPr>
          <w:rFonts w:ascii="Times New Roman" w:eastAsia="Calibri" w:hAnsi="Times New Roman" w:cs="Times New Roman"/>
          <w:sz w:val="24"/>
          <w:szCs w:val="24"/>
        </w:rPr>
        <w:tab/>
        <w:t xml:space="preserve">Research Hypotheses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 xml:space="preserve">        </w:t>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5</w:t>
      </w:r>
    </w:p>
    <w:p w14:paraId="0FA2E73D" w14:textId="736678E5"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1.6 </w:t>
      </w:r>
      <w:r w:rsidRPr="00F74BAE">
        <w:rPr>
          <w:rFonts w:ascii="Times New Roman" w:eastAsia="Calibri" w:hAnsi="Times New Roman" w:cs="Times New Roman"/>
          <w:sz w:val="24"/>
          <w:szCs w:val="24"/>
        </w:rPr>
        <w:tab/>
        <w:t xml:space="preserve">Significance of the Study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 xml:space="preserve">         </w:t>
      </w:r>
      <w:r w:rsidR="00E15DB3">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6</w:t>
      </w:r>
    </w:p>
    <w:p w14:paraId="778DB9A4" w14:textId="3D38D6D0"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1.7 </w:t>
      </w:r>
      <w:r w:rsidRPr="00F74BAE">
        <w:rPr>
          <w:rFonts w:ascii="Times New Roman" w:eastAsia="Calibri" w:hAnsi="Times New Roman" w:cs="Times New Roman"/>
          <w:sz w:val="24"/>
          <w:szCs w:val="24"/>
        </w:rPr>
        <w:tab/>
        <w:t xml:space="preserve">Scope of the Study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7</w:t>
      </w:r>
    </w:p>
    <w:p w14:paraId="1317C869" w14:textId="4895B983"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sz w:val="24"/>
          <w:szCs w:val="24"/>
        </w:rPr>
        <w:t xml:space="preserve">1.8 </w:t>
      </w:r>
      <w:r w:rsidRPr="00F74BAE">
        <w:rPr>
          <w:rFonts w:ascii="Times New Roman" w:eastAsia="Calibri" w:hAnsi="Times New Roman" w:cs="Times New Roman"/>
          <w:sz w:val="24"/>
          <w:szCs w:val="24"/>
        </w:rPr>
        <w:tab/>
        <w:t>Definition of Terms</w:t>
      </w:r>
      <w:r w:rsidR="00E15DB3">
        <w:rPr>
          <w:rFonts w:ascii="Times New Roman" w:eastAsia="Calibri" w:hAnsi="Times New Roman" w:cs="Times New Roman"/>
          <w:sz w:val="24"/>
          <w:szCs w:val="24"/>
        </w:rPr>
        <w:tab/>
      </w:r>
      <w:r w:rsidRPr="00F74BAE">
        <w:rPr>
          <w:rFonts w:ascii="Times New Roman" w:eastAsia="Calibri" w:hAnsi="Times New Roman" w:cs="Times New Roman"/>
          <w:sz w:val="24"/>
          <w:szCs w:val="24"/>
        </w:rPr>
        <w:t xml:space="preserve"> </w:t>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r>
      <w:r w:rsidRPr="00F74BAE">
        <w:rPr>
          <w:rFonts w:ascii="Times New Roman" w:eastAsia="Calibri" w:hAnsi="Times New Roman" w:cs="Times New Roman"/>
          <w:sz w:val="24"/>
          <w:szCs w:val="24"/>
        </w:rPr>
        <w:tab/>
        <w:t>7</w:t>
      </w:r>
    </w:p>
    <w:p w14:paraId="12701321" w14:textId="77777777" w:rsidR="00907903" w:rsidRPr="00F74BAE" w:rsidRDefault="00D51D32" w:rsidP="000B563F">
      <w:pPr>
        <w:spacing w:after="200" w:line="276" w:lineRule="auto"/>
        <w:rPr>
          <w:rFonts w:ascii="Times New Roman" w:eastAsia="Calibri" w:hAnsi="Times New Roman" w:cs="Times New Roman"/>
          <w:b/>
          <w:sz w:val="24"/>
          <w:szCs w:val="24"/>
        </w:rPr>
      </w:pPr>
      <w:r w:rsidRPr="00F74BAE">
        <w:rPr>
          <w:rFonts w:ascii="Times New Roman" w:eastAsia="Calibri" w:hAnsi="Times New Roman" w:cs="Times New Roman"/>
          <w:b/>
          <w:bCs/>
          <w:sz w:val="24"/>
          <w:szCs w:val="24"/>
        </w:rPr>
        <w:t>CHAPTER TWO</w:t>
      </w:r>
      <w:r w:rsidRPr="00F74BAE">
        <w:rPr>
          <w:rFonts w:ascii="Times New Roman" w:eastAsia="Calibri" w:hAnsi="Times New Roman" w:cs="Times New Roman"/>
          <w:b/>
          <w:sz w:val="24"/>
          <w:szCs w:val="24"/>
        </w:rPr>
        <w:t xml:space="preserve">: </w:t>
      </w:r>
      <w:r w:rsidRPr="00F74BAE">
        <w:rPr>
          <w:rFonts w:ascii="Times New Roman" w:eastAsia="Calibri" w:hAnsi="Times New Roman" w:cs="Times New Roman"/>
          <w:b/>
          <w:bCs/>
          <w:sz w:val="24"/>
          <w:szCs w:val="24"/>
        </w:rPr>
        <w:t xml:space="preserve">LITERATURE REVIEW </w:t>
      </w:r>
    </w:p>
    <w:p w14:paraId="709A8831" w14:textId="385A7813"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2.1 </w:t>
      </w:r>
      <w:r w:rsidRPr="00F74BAE">
        <w:rPr>
          <w:rFonts w:ascii="Times New Roman" w:eastAsia="Calibri" w:hAnsi="Times New Roman" w:cs="Times New Roman"/>
          <w:bCs/>
          <w:sz w:val="24"/>
          <w:szCs w:val="24"/>
        </w:rPr>
        <w:tab/>
        <w:t xml:space="preserve">Introduction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10</w:t>
      </w:r>
      <w:r w:rsidRPr="00F74BAE">
        <w:rPr>
          <w:rFonts w:ascii="Times New Roman" w:eastAsia="Calibri" w:hAnsi="Times New Roman" w:cs="Times New Roman"/>
          <w:bCs/>
          <w:sz w:val="24"/>
          <w:szCs w:val="24"/>
        </w:rPr>
        <w:tab/>
      </w:r>
    </w:p>
    <w:p w14:paraId="7367AA45" w14:textId="520C592F"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2.2 </w:t>
      </w:r>
      <w:r w:rsidRPr="00F74BAE">
        <w:rPr>
          <w:rFonts w:ascii="Times New Roman" w:eastAsia="Calibri" w:hAnsi="Times New Roman" w:cs="Times New Roman"/>
          <w:bCs/>
          <w:sz w:val="24"/>
          <w:szCs w:val="24"/>
        </w:rPr>
        <w:tab/>
        <w:t xml:space="preserve">Conceptual Framework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000B563F">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10</w:t>
      </w:r>
    </w:p>
    <w:p w14:paraId="6AFC1D9D" w14:textId="4E079F3D" w:rsidR="00907903" w:rsidRPr="00F74BAE" w:rsidRDefault="00D51D32" w:rsidP="00E15DB3">
      <w:pPr>
        <w:spacing w:after="200" w:line="276" w:lineRule="auto"/>
        <w:rPr>
          <w:rFonts w:ascii="Times New Roman" w:eastAsia="Calibri" w:hAnsi="Times New Roman" w:cs="Times New Roman"/>
          <w:bCs/>
          <w:sz w:val="24"/>
          <w:szCs w:val="24"/>
        </w:rPr>
      </w:pPr>
      <w:r w:rsidRPr="00F74BAE">
        <w:rPr>
          <w:rFonts w:ascii="Times New Roman" w:eastAsia="Calibri" w:hAnsi="Times New Roman" w:cs="Times New Roman"/>
          <w:bCs/>
          <w:sz w:val="24"/>
          <w:szCs w:val="24"/>
        </w:rPr>
        <w:t xml:space="preserve">2.3 </w:t>
      </w:r>
      <w:r w:rsidRPr="00F74BAE">
        <w:rPr>
          <w:rFonts w:ascii="Times New Roman" w:eastAsia="Calibri" w:hAnsi="Times New Roman" w:cs="Times New Roman"/>
          <w:bCs/>
          <w:sz w:val="24"/>
          <w:szCs w:val="24"/>
        </w:rPr>
        <w:tab/>
        <w:t xml:space="preserve">Theoretical Framework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15</w:t>
      </w:r>
    </w:p>
    <w:p w14:paraId="6508F64F" w14:textId="77777777" w:rsidR="00907903" w:rsidRPr="00F74BAE" w:rsidRDefault="00D51D32" w:rsidP="000B563F">
      <w:pPr>
        <w:spacing w:after="200" w:line="276" w:lineRule="auto"/>
        <w:rPr>
          <w:rFonts w:ascii="Times New Roman" w:eastAsia="Calibri" w:hAnsi="Times New Roman" w:cs="Times New Roman"/>
          <w:b/>
          <w:sz w:val="24"/>
          <w:szCs w:val="24"/>
        </w:rPr>
      </w:pPr>
      <w:r w:rsidRPr="00F74BAE">
        <w:rPr>
          <w:rFonts w:ascii="Times New Roman" w:eastAsia="Calibri" w:hAnsi="Times New Roman" w:cs="Times New Roman"/>
          <w:b/>
          <w:bCs/>
          <w:sz w:val="24"/>
          <w:szCs w:val="24"/>
        </w:rPr>
        <w:t>CHAPTER THREE: METHODOLOGY</w:t>
      </w:r>
    </w:p>
    <w:p w14:paraId="23DE32A8" w14:textId="1EE7A839"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3.1</w:t>
      </w:r>
      <w:r w:rsidRPr="00F74BAE">
        <w:rPr>
          <w:rFonts w:ascii="Times New Roman" w:eastAsia="Calibri" w:hAnsi="Times New Roman" w:cs="Times New Roman"/>
          <w:bCs/>
          <w:sz w:val="24"/>
          <w:szCs w:val="24"/>
        </w:rPr>
        <w:tab/>
        <w:t xml:space="preserve">Introduction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23</w:t>
      </w:r>
    </w:p>
    <w:p w14:paraId="1E4A1779" w14:textId="5551ACF6"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3.2 </w:t>
      </w:r>
      <w:r w:rsidRPr="00F74BAE">
        <w:rPr>
          <w:rFonts w:ascii="Times New Roman" w:eastAsia="Calibri" w:hAnsi="Times New Roman" w:cs="Times New Roman"/>
          <w:bCs/>
          <w:sz w:val="24"/>
          <w:szCs w:val="24"/>
        </w:rPr>
        <w:tab/>
        <w:t xml:space="preserve">Resign Design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w:t>
      </w:r>
      <w:r w:rsidR="00E15DB3">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23</w:t>
      </w:r>
    </w:p>
    <w:p w14:paraId="1B733887" w14:textId="3C96C2FD"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3.3 </w:t>
      </w:r>
      <w:r w:rsidRPr="00F74BAE">
        <w:rPr>
          <w:rFonts w:ascii="Times New Roman" w:eastAsia="Calibri" w:hAnsi="Times New Roman" w:cs="Times New Roman"/>
          <w:bCs/>
          <w:sz w:val="24"/>
          <w:szCs w:val="24"/>
        </w:rPr>
        <w:tab/>
        <w:t xml:space="preserve">Population of the Study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w:t>
      </w:r>
      <w:r w:rsidR="00E15DB3">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23</w:t>
      </w:r>
    </w:p>
    <w:p w14:paraId="2E4C5608" w14:textId="7EC32C36"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3.4 </w:t>
      </w:r>
      <w:r w:rsidRPr="00F74BAE">
        <w:rPr>
          <w:rFonts w:ascii="Times New Roman" w:eastAsia="Calibri" w:hAnsi="Times New Roman" w:cs="Times New Roman"/>
          <w:bCs/>
          <w:sz w:val="24"/>
          <w:szCs w:val="24"/>
        </w:rPr>
        <w:tab/>
        <w:t xml:space="preserve">Sample Size and Sampling Techniques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w:t>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24</w:t>
      </w:r>
    </w:p>
    <w:p w14:paraId="418D3338" w14:textId="20841EB0"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3.5 </w:t>
      </w:r>
      <w:r w:rsidRPr="00F74BAE">
        <w:rPr>
          <w:rFonts w:ascii="Times New Roman" w:eastAsia="Calibri" w:hAnsi="Times New Roman" w:cs="Times New Roman"/>
          <w:bCs/>
          <w:sz w:val="24"/>
          <w:szCs w:val="24"/>
        </w:rPr>
        <w:tab/>
        <w:t xml:space="preserve">Methods of Data Collection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w:t>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24</w:t>
      </w:r>
    </w:p>
    <w:p w14:paraId="60F2BBAA" w14:textId="0A6A7D39"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3.6 </w:t>
      </w:r>
      <w:r w:rsidRPr="00F74BAE">
        <w:rPr>
          <w:rFonts w:ascii="Times New Roman" w:eastAsia="Calibri" w:hAnsi="Times New Roman" w:cs="Times New Roman"/>
          <w:bCs/>
          <w:sz w:val="24"/>
          <w:szCs w:val="24"/>
        </w:rPr>
        <w:tab/>
        <w:t xml:space="preserve">Instrument of Data Collection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25</w:t>
      </w:r>
    </w:p>
    <w:p w14:paraId="5B165E2B" w14:textId="042B6132"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lastRenderedPageBreak/>
        <w:t xml:space="preserve">3.7 </w:t>
      </w:r>
      <w:r w:rsidRPr="00F74BAE">
        <w:rPr>
          <w:rFonts w:ascii="Times New Roman" w:eastAsia="Calibri" w:hAnsi="Times New Roman" w:cs="Times New Roman"/>
          <w:bCs/>
          <w:sz w:val="24"/>
          <w:szCs w:val="24"/>
        </w:rPr>
        <w:tab/>
        <w:t xml:space="preserve">Methods of Data Analysis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00E15DB3">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25</w:t>
      </w:r>
    </w:p>
    <w:p w14:paraId="7BD903C3" w14:textId="77777777" w:rsidR="00907903" w:rsidRPr="00F74BAE" w:rsidRDefault="00D51D32" w:rsidP="00E15DB3">
      <w:pPr>
        <w:spacing w:after="200" w:line="276" w:lineRule="auto"/>
        <w:rPr>
          <w:rFonts w:ascii="Times New Roman" w:eastAsia="Calibri" w:hAnsi="Times New Roman" w:cs="Times New Roman"/>
          <w:b/>
          <w:sz w:val="24"/>
          <w:szCs w:val="24"/>
        </w:rPr>
      </w:pPr>
      <w:r w:rsidRPr="00F74BAE">
        <w:rPr>
          <w:rFonts w:ascii="Times New Roman" w:eastAsia="Calibri" w:hAnsi="Times New Roman" w:cs="Times New Roman"/>
          <w:b/>
          <w:bCs/>
          <w:sz w:val="24"/>
          <w:szCs w:val="24"/>
        </w:rPr>
        <w:t xml:space="preserve">CHAPTER FOUR: DATA PRESENTATION, ANALYSIS AND INTERPRETATION </w:t>
      </w:r>
    </w:p>
    <w:p w14:paraId="4F725B35" w14:textId="77777777"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4.1 </w:t>
      </w:r>
      <w:r w:rsidRPr="00F74BAE">
        <w:rPr>
          <w:rFonts w:ascii="Times New Roman" w:eastAsia="Calibri" w:hAnsi="Times New Roman" w:cs="Times New Roman"/>
          <w:bCs/>
          <w:sz w:val="24"/>
          <w:szCs w:val="24"/>
        </w:rPr>
        <w:tab/>
        <w:t xml:space="preserve">Introduction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29</w:t>
      </w:r>
    </w:p>
    <w:p w14:paraId="7F949589" w14:textId="3EC637AB" w:rsidR="00E15DB3" w:rsidRDefault="00D51D32" w:rsidP="00E15DB3">
      <w:pPr>
        <w:spacing w:after="200" w:line="276" w:lineRule="auto"/>
        <w:rPr>
          <w:rFonts w:ascii="Times New Roman" w:eastAsia="Calibri" w:hAnsi="Times New Roman" w:cs="Times New Roman"/>
          <w:bCs/>
          <w:sz w:val="24"/>
          <w:szCs w:val="24"/>
        </w:rPr>
      </w:pPr>
      <w:r w:rsidRPr="00F74BAE">
        <w:rPr>
          <w:rFonts w:ascii="Times New Roman" w:eastAsia="Calibri" w:hAnsi="Times New Roman" w:cs="Times New Roman"/>
          <w:bCs/>
          <w:sz w:val="24"/>
          <w:szCs w:val="24"/>
        </w:rPr>
        <w:t xml:space="preserve">4.2 </w:t>
      </w:r>
      <w:r w:rsidRPr="00F74BAE">
        <w:rPr>
          <w:rFonts w:ascii="Times New Roman" w:eastAsia="Calibri" w:hAnsi="Times New Roman" w:cs="Times New Roman"/>
          <w:bCs/>
          <w:sz w:val="24"/>
          <w:szCs w:val="24"/>
        </w:rPr>
        <w:tab/>
        <w:t xml:space="preserve">Data Presentation, Analysis and Interpretation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29</w:t>
      </w:r>
      <w:r w:rsidRPr="00F74BAE">
        <w:rPr>
          <w:rFonts w:ascii="Times New Roman" w:eastAsia="Calibri" w:hAnsi="Times New Roman" w:cs="Times New Roman"/>
          <w:bCs/>
          <w:sz w:val="24"/>
          <w:szCs w:val="24"/>
        </w:rPr>
        <w:tab/>
      </w:r>
    </w:p>
    <w:p w14:paraId="4C1E100C" w14:textId="77777777" w:rsidR="000B563F" w:rsidRDefault="00D51D32" w:rsidP="000B563F">
      <w:pPr>
        <w:spacing w:after="200" w:line="276" w:lineRule="auto"/>
        <w:rPr>
          <w:rFonts w:ascii="Times New Roman" w:eastAsia="Calibri" w:hAnsi="Times New Roman" w:cs="Times New Roman"/>
          <w:bCs/>
          <w:sz w:val="24"/>
          <w:szCs w:val="24"/>
        </w:rPr>
      </w:pPr>
      <w:r w:rsidRPr="00F74BAE">
        <w:rPr>
          <w:rFonts w:ascii="Times New Roman" w:eastAsia="Calibri" w:hAnsi="Times New Roman" w:cs="Times New Roman"/>
          <w:bCs/>
          <w:sz w:val="24"/>
          <w:szCs w:val="24"/>
          <w:lang w:bidi="en-US"/>
        </w:rPr>
        <w:t>4.3</w:t>
      </w:r>
      <w:r w:rsidRPr="00F74BAE">
        <w:rPr>
          <w:rFonts w:ascii="Times New Roman" w:eastAsia="Calibri" w:hAnsi="Times New Roman" w:cs="Times New Roman"/>
          <w:bCs/>
          <w:sz w:val="24"/>
          <w:szCs w:val="24"/>
          <w:lang w:bidi="en-US"/>
        </w:rPr>
        <w:tab/>
        <w:t>Discussion of Findings</w:t>
      </w:r>
      <w:r w:rsidRPr="00F74BAE">
        <w:rPr>
          <w:rFonts w:ascii="Times New Roman" w:eastAsia="Calibri" w:hAnsi="Times New Roman" w:cs="Times New Roman"/>
          <w:bCs/>
          <w:sz w:val="24"/>
          <w:szCs w:val="24"/>
          <w:lang w:bidi="en-US"/>
        </w:rPr>
        <w:tab/>
      </w:r>
      <w:r w:rsidRPr="00F74BAE">
        <w:rPr>
          <w:rFonts w:ascii="Times New Roman" w:eastAsia="Calibri" w:hAnsi="Times New Roman" w:cs="Times New Roman"/>
          <w:bCs/>
          <w:sz w:val="24"/>
          <w:szCs w:val="24"/>
          <w:lang w:bidi="en-US"/>
        </w:rPr>
        <w:tab/>
      </w:r>
      <w:r w:rsidRPr="00F74BAE">
        <w:rPr>
          <w:rFonts w:ascii="Times New Roman" w:eastAsia="Calibri" w:hAnsi="Times New Roman" w:cs="Times New Roman"/>
          <w:bCs/>
          <w:sz w:val="24"/>
          <w:szCs w:val="24"/>
          <w:lang w:bidi="en-US"/>
        </w:rPr>
        <w:tab/>
      </w:r>
      <w:r w:rsidRPr="00F74BAE">
        <w:rPr>
          <w:rFonts w:ascii="Times New Roman" w:eastAsia="Calibri" w:hAnsi="Times New Roman" w:cs="Times New Roman"/>
          <w:bCs/>
          <w:sz w:val="24"/>
          <w:szCs w:val="24"/>
          <w:lang w:bidi="en-US"/>
        </w:rPr>
        <w:tab/>
      </w:r>
      <w:r w:rsidRPr="00F74BAE">
        <w:rPr>
          <w:rFonts w:ascii="Times New Roman" w:eastAsia="Calibri" w:hAnsi="Times New Roman" w:cs="Times New Roman"/>
          <w:bCs/>
          <w:sz w:val="24"/>
          <w:szCs w:val="24"/>
          <w:lang w:bidi="en-US"/>
        </w:rPr>
        <w:tab/>
      </w:r>
      <w:r w:rsidRPr="00F74BAE">
        <w:rPr>
          <w:rFonts w:ascii="Times New Roman" w:eastAsia="Calibri" w:hAnsi="Times New Roman" w:cs="Times New Roman"/>
          <w:bCs/>
          <w:sz w:val="24"/>
          <w:szCs w:val="24"/>
          <w:lang w:bidi="en-US"/>
        </w:rPr>
        <w:tab/>
        <w:t>51</w:t>
      </w:r>
    </w:p>
    <w:p w14:paraId="1A6D122E" w14:textId="0CCDBED1" w:rsidR="00907903" w:rsidRPr="000B563F" w:rsidRDefault="00D51D32" w:rsidP="000B563F">
      <w:pPr>
        <w:spacing w:after="200" w:line="276" w:lineRule="auto"/>
        <w:rPr>
          <w:rFonts w:ascii="Times New Roman" w:eastAsia="Calibri" w:hAnsi="Times New Roman" w:cs="Times New Roman"/>
          <w:bCs/>
          <w:sz w:val="24"/>
          <w:szCs w:val="24"/>
        </w:rPr>
      </w:pPr>
      <w:r w:rsidRPr="00F74BAE">
        <w:rPr>
          <w:rFonts w:ascii="Times New Roman" w:eastAsia="Calibri" w:hAnsi="Times New Roman" w:cs="Times New Roman"/>
          <w:b/>
          <w:bCs/>
          <w:sz w:val="24"/>
          <w:szCs w:val="24"/>
        </w:rPr>
        <w:t>CHAPTER FIVE: SUMMARY, CONCLUSION AND RECOMMENDATIONS</w:t>
      </w:r>
    </w:p>
    <w:p w14:paraId="655F2E66" w14:textId="4E478A5A"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5.1 </w:t>
      </w:r>
      <w:r w:rsidRPr="00F74BAE">
        <w:rPr>
          <w:rFonts w:ascii="Times New Roman" w:eastAsia="Calibri" w:hAnsi="Times New Roman" w:cs="Times New Roman"/>
          <w:bCs/>
          <w:sz w:val="24"/>
          <w:szCs w:val="24"/>
        </w:rPr>
        <w:tab/>
        <w:t xml:space="preserve">Summary of Findings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w:t>
      </w:r>
      <w:r w:rsidR="00EF02A9">
        <w:rPr>
          <w:rFonts w:ascii="Times New Roman" w:eastAsia="Calibri" w:hAnsi="Times New Roman" w:cs="Times New Roman"/>
          <w:bCs/>
          <w:sz w:val="24"/>
          <w:szCs w:val="24"/>
        </w:rPr>
        <w:tab/>
      </w:r>
      <w:r w:rsidR="00EF02A9">
        <w:rPr>
          <w:rFonts w:ascii="Times New Roman" w:eastAsia="Calibri" w:hAnsi="Times New Roman" w:cs="Times New Roman"/>
          <w:bCs/>
          <w:sz w:val="24"/>
          <w:szCs w:val="24"/>
        </w:rPr>
        <w:tab/>
      </w:r>
      <w:r w:rsidR="00EF02A9">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56</w:t>
      </w:r>
    </w:p>
    <w:p w14:paraId="0F83E808" w14:textId="77777777"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5.2 </w:t>
      </w:r>
      <w:r w:rsidRPr="00F74BAE">
        <w:rPr>
          <w:rFonts w:ascii="Times New Roman" w:eastAsia="Calibri" w:hAnsi="Times New Roman" w:cs="Times New Roman"/>
          <w:bCs/>
          <w:sz w:val="24"/>
          <w:szCs w:val="24"/>
        </w:rPr>
        <w:tab/>
        <w:t xml:space="preserve">Conclusion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58</w:t>
      </w:r>
    </w:p>
    <w:p w14:paraId="526940BD" w14:textId="77777777" w:rsidR="00907903" w:rsidRPr="00F74BAE" w:rsidRDefault="00D51D32" w:rsidP="00E15DB3">
      <w:pPr>
        <w:spacing w:after="200" w:line="276" w:lineRule="auto"/>
        <w:rPr>
          <w:rFonts w:ascii="Times New Roman" w:eastAsia="Calibri" w:hAnsi="Times New Roman" w:cs="Times New Roman"/>
          <w:sz w:val="24"/>
          <w:szCs w:val="24"/>
        </w:rPr>
      </w:pPr>
      <w:r w:rsidRPr="00F74BAE">
        <w:rPr>
          <w:rFonts w:ascii="Times New Roman" w:eastAsia="Calibri" w:hAnsi="Times New Roman" w:cs="Times New Roman"/>
          <w:bCs/>
          <w:sz w:val="24"/>
          <w:szCs w:val="24"/>
        </w:rPr>
        <w:t xml:space="preserve">5.3 </w:t>
      </w:r>
      <w:r w:rsidRPr="00F74BAE">
        <w:rPr>
          <w:rFonts w:ascii="Times New Roman" w:eastAsia="Calibri" w:hAnsi="Times New Roman" w:cs="Times New Roman"/>
          <w:bCs/>
          <w:sz w:val="24"/>
          <w:szCs w:val="24"/>
        </w:rPr>
        <w:tab/>
        <w:t xml:space="preserve">Recommendations </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58</w:t>
      </w:r>
    </w:p>
    <w:p w14:paraId="2AE57797" w14:textId="5213BD3A" w:rsidR="00907903" w:rsidRPr="00F74BAE" w:rsidRDefault="00D51D32" w:rsidP="00E15DB3">
      <w:pPr>
        <w:spacing w:after="200" w:line="276" w:lineRule="auto"/>
        <w:ind w:firstLine="720"/>
        <w:rPr>
          <w:rFonts w:ascii="Times New Roman" w:eastAsia="Calibri" w:hAnsi="Times New Roman" w:cs="Times New Roman"/>
          <w:bCs/>
          <w:sz w:val="24"/>
          <w:szCs w:val="24"/>
        </w:rPr>
      </w:pPr>
      <w:r w:rsidRPr="00F74BAE">
        <w:rPr>
          <w:rFonts w:ascii="Times New Roman" w:eastAsia="Calibri" w:hAnsi="Times New Roman" w:cs="Times New Roman"/>
          <w:bCs/>
          <w:sz w:val="24"/>
          <w:szCs w:val="24"/>
        </w:rPr>
        <w:t>References</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t xml:space="preserve">                        60</w:t>
      </w:r>
    </w:p>
    <w:p w14:paraId="4029A908" w14:textId="2F7DF5AA" w:rsidR="00907903" w:rsidRPr="00F74BAE" w:rsidRDefault="00D51D32">
      <w:pPr>
        <w:spacing w:after="200" w:line="276" w:lineRule="auto"/>
        <w:jc w:val="center"/>
        <w:rPr>
          <w:rFonts w:ascii="Times New Roman" w:eastAsia="Calibri" w:hAnsi="Times New Roman" w:cs="Times New Roman"/>
          <w:b/>
          <w:sz w:val="24"/>
          <w:szCs w:val="24"/>
        </w:rPr>
      </w:pPr>
      <w:r w:rsidRPr="00F74BAE">
        <w:rPr>
          <w:rFonts w:ascii="Times New Roman" w:eastAsia="Calibri" w:hAnsi="Times New Roman" w:cs="Times New Roman"/>
          <w:bCs/>
          <w:sz w:val="24"/>
          <w:szCs w:val="24"/>
        </w:rPr>
        <w:t xml:space="preserve">   Appendix</w:t>
      </w:r>
      <w:r w:rsidRPr="00F74BAE">
        <w:rPr>
          <w:rFonts w:ascii="Times New Roman" w:eastAsia="Calibri" w:hAnsi="Times New Roman" w:cs="Times New Roman"/>
          <w:bCs/>
          <w:sz w:val="24"/>
          <w:szCs w:val="24"/>
        </w:rPr>
        <w:tab/>
      </w:r>
      <w:r w:rsidRPr="00F74BAE">
        <w:rPr>
          <w:rFonts w:ascii="Times New Roman" w:eastAsia="Calibri" w:hAnsi="Times New Roman" w:cs="Times New Roman"/>
          <w:bCs/>
          <w:sz w:val="24"/>
          <w:szCs w:val="24"/>
        </w:rPr>
        <w:tab/>
      </w:r>
      <w:r w:rsidRPr="00F74BAE">
        <w:rPr>
          <w:rFonts w:ascii="Times New Roman" w:eastAsia="Calibri" w:hAnsi="Times New Roman" w:cs="Times New Roman"/>
          <w:b/>
          <w:bCs/>
          <w:sz w:val="24"/>
          <w:szCs w:val="24"/>
        </w:rPr>
        <w:tab/>
      </w:r>
      <w:r w:rsidRPr="00F74BAE">
        <w:rPr>
          <w:rFonts w:ascii="Times New Roman" w:eastAsia="Calibri" w:hAnsi="Times New Roman" w:cs="Times New Roman"/>
          <w:b/>
          <w:bCs/>
          <w:sz w:val="24"/>
          <w:szCs w:val="24"/>
        </w:rPr>
        <w:tab/>
      </w:r>
      <w:r w:rsidRPr="00F74BAE">
        <w:rPr>
          <w:rFonts w:ascii="Times New Roman" w:eastAsia="Calibri" w:hAnsi="Times New Roman" w:cs="Times New Roman"/>
          <w:b/>
          <w:bCs/>
          <w:sz w:val="24"/>
          <w:szCs w:val="24"/>
        </w:rPr>
        <w:tab/>
      </w:r>
      <w:r w:rsidRPr="00F74BAE">
        <w:rPr>
          <w:rFonts w:ascii="Times New Roman" w:eastAsia="Calibri" w:hAnsi="Times New Roman" w:cs="Times New Roman"/>
          <w:b/>
          <w:bCs/>
          <w:sz w:val="24"/>
          <w:szCs w:val="24"/>
        </w:rPr>
        <w:tab/>
        <w:t xml:space="preserve">                         </w:t>
      </w:r>
      <w:r w:rsidRPr="00F74BAE">
        <w:rPr>
          <w:rFonts w:ascii="Times New Roman" w:eastAsia="Calibri" w:hAnsi="Times New Roman" w:cs="Times New Roman"/>
          <w:bCs/>
          <w:sz w:val="24"/>
          <w:szCs w:val="24"/>
        </w:rPr>
        <w:t>63</w:t>
      </w:r>
      <w:r w:rsidRPr="00F74BAE">
        <w:rPr>
          <w:rFonts w:ascii="Times New Roman" w:eastAsia="Calibri" w:hAnsi="Times New Roman" w:cs="Times New Roman"/>
          <w:b/>
          <w:bCs/>
          <w:sz w:val="24"/>
          <w:szCs w:val="24"/>
        </w:rPr>
        <w:tab/>
      </w:r>
    </w:p>
    <w:p w14:paraId="19467532" w14:textId="77777777" w:rsidR="00907903" w:rsidRPr="00F74BAE" w:rsidRDefault="00907903">
      <w:pPr>
        <w:spacing w:after="200" w:line="276" w:lineRule="auto"/>
        <w:jc w:val="center"/>
        <w:rPr>
          <w:rFonts w:ascii="Times New Roman" w:eastAsia="Calibri" w:hAnsi="Times New Roman" w:cs="Times New Roman"/>
          <w:b/>
          <w:sz w:val="24"/>
          <w:szCs w:val="24"/>
        </w:rPr>
      </w:pPr>
    </w:p>
    <w:p w14:paraId="3F0AB81C" w14:textId="77777777" w:rsidR="00907903" w:rsidRPr="00F74BAE" w:rsidRDefault="00907903">
      <w:pPr>
        <w:spacing w:line="276" w:lineRule="auto"/>
        <w:jc w:val="center"/>
        <w:rPr>
          <w:rFonts w:ascii="Times New Roman" w:hAnsi="Times New Roman" w:cs="Times New Roman"/>
          <w:b/>
          <w:bCs/>
          <w:sz w:val="24"/>
          <w:szCs w:val="24"/>
        </w:rPr>
      </w:pPr>
    </w:p>
    <w:p w14:paraId="1945E5D0" w14:textId="77777777" w:rsidR="00907903" w:rsidRPr="00F74BAE" w:rsidRDefault="00907903">
      <w:pPr>
        <w:spacing w:line="276" w:lineRule="auto"/>
        <w:jc w:val="center"/>
        <w:rPr>
          <w:rFonts w:ascii="Times New Roman" w:hAnsi="Times New Roman" w:cs="Times New Roman"/>
          <w:b/>
          <w:bCs/>
          <w:sz w:val="24"/>
          <w:szCs w:val="24"/>
        </w:rPr>
      </w:pPr>
    </w:p>
    <w:p w14:paraId="298E15A9" w14:textId="77777777" w:rsidR="00907903" w:rsidRPr="00F74BAE" w:rsidRDefault="00907903">
      <w:pPr>
        <w:spacing w:line="276" w:lineRule="auto"/>
        <w:jc w:val="center"/>
        <w:rPr>
          <w:rFonts w:ascii="Times New Roman" w:hAnsi="Times New Roman" w:cs="Times New Roman"/>
          <w:b/>
          <w:bCs/>
          <w:sz w:val="24"/>
          <w:szCs w:val="24"/>
        </w:rPr>
      </w:pPr>
    </w:p>
    <w:p w14:paraId="4AE1B79B" w14:textId="77777777" w:rsidR="00907903" w:rsidRPr="00F74BAE" w:rsidRDefault="00907903">
      <w:pPr>
        <w:spacing w:line="276" w:lineRule="auto"/>
        <w:jc w:val="center"/>
        <w:rPr>
          <w:rFonts w:ascii="Times New Roman" w:hAnsi="Times New Roman" w:cs="Times New Roman"/>
          <w:b/>
          <w:bCs/>
          <w:sz w:val="24"/>
          <w:szCs w:val="24"/>
        </w:rPr>
      </w:pPr>
    </w:p>
    <w:p w14:paraId="504D8C86" w14:textId="77777777" w:rsidR="00907903" w:rsidRPr="00F74BAE" w:rsidRDefault="00907903">
      <w:pPr>
        <w:spacing w:line="276" w:lineRule="auto"/>
        <w:jc w:val="center"/>
        <w:rPr>
          <w:rFonts w:ascii="Times New Roman" w:hAnsi="Times New Roman" w:cs="Times New Roman"/>
          <w:b/>
          <w:bCs/>
          <w:sz w:val="24"/>
          <w:szCs w:val="24"/>
        </w:rPr>
      </w:pPr>
    </w:p>
    <w:p w14:paraId="4A14DB01" w14:textId="77777777" w:rsidR="00907903" w:rsidRPr="00F74BAE" w:rsidRDefault="00907903">
      <w:pPr>
        <w:spacing w:line="276" w:lineRule="auto"/>
        <w:rPr>
          <w:rFonts w:ascii="Times New Roman" w:hAnsi="Times New Roman" w:cs="Times New Roman"/>
          <w:b/>
          <w:bCs/>
          <w:sz w:val="24"/>
          <w:szCs w:val="24"/>
        </w:rPr>
      </w:pPr>
    </w:p>
    <w:p w14:paraId="1D22858A" w14:textId="77777777" w:rsidR="00894D7B" w:rsidRPr="00F74BAE" w:rsidRDefault="00894D7B">
      <w:pPr>
        <w:spacing w:line="276" w:lineRule="auto"/>
        <w:jc w:val="center"/>
        <w:rPr>
          <w:rFonts w:ascii="Times New Roman" w:hAnsi="Times New Roman" w:cs="Times New Roman"/>
          <w:b/>
          <w:bCs/>
          <w:sz w:val="24"/>
          <w:szCs w:val="24"/>
        </w:rPr>
      </w:pPr>
    </w:p>
    <w:p w14:paraId="5069C03F" w14:textId="77777777" w:rsidR="00894D7B" w:rsidRDefault="00894D7B">
      <w:pPr>
        <w:spacing w:line="276" w:lineRule="auto"/>
        <w:jc w:val="center"/>
        <w:rPr>
          <w:rFonts w:ascii="Times New Roman" w:hAnsi="Times New Roman" w:cs="Times New Roman"/>
          <w:b/>
          <w:bCs/>
          <w:sz w:val="24"/>
          <w:szCs w:val="24"/>
        </w:rPr>
      </w:pPr>
    </w:p>
    <w:p w14:paraId="3B8CDEBA" w14:textId="77777777" w:rsidR="00E15DB3" w:rsidRDefault="00E15DB3">
      <w:pPr>
        <w:spacing w:line="276" w:lineRule="auto"/>
        <w:jc w:val="center"/>
        <w:rPr>
          <w:rFonts w:ascii="Times New Roman" w:hAnsi="Times New Roman" w:cs="Times New Roman"/>
          <w:b/>
          <w:bCs/>
          <w:sz w:val="24"/>
          <w:szCs w:val="24"/>
        </w:rPr>
      </w:pPr>
    </w:p>
    <w:p w14:paraId="692E61AF" w14:textId="77777777" w:rsidR="00E15DB3" w:rsidRDefault="00E15DB3">
      <w:pPr>
        <w:spacing w:line="276" w:lineRule="auto"/>
        <w:jc w:val="center"/>
        <w:rPr>
          <w:rFonts w:ascii="Times New Roman" w:hAnsi="Times New Roman" w:cs="Times New Roman"/>
          <w:b/>
          <w:bCs/>
          <w:sz w:val="24"/>
          <w:szCs w:val="24"/>
        </w:rPr>
      </w:pPr>
    </w:p>
    <w:p w14:paraId="7991C85F" w14:textId="77777777" w:rsidR="00E15DB3" w:rsidRDefault="00E15DB3">
      <w:pPr>
        <w:spacing w:line="276" w:lineRule="auto"/>
        <w:jc w:val="center"/>
        <w:rPr>
          <w:rFonts w:ascii="Times New Roman" w:hAnsi="Times New Roman" w:cs="Times New Roman"/>
          <w:b/>
          <w:bCs/>
          <w:sz w:val="24"/>
          <w:szCs w:val="24"/>
        </w:rPr>
      </w:pPr>
    </w:p>
    <w:p w14:paraId="5701D72D" w14:textId="77777777" w:rsidR="000B563F" w:rsidRDefault="000B563F">
      <w:pPr>
        <w:spacing w:line="276" w:lineRule="auto"/>
        <w:jc w:val="center"/>
        <w:rPr>
          <w:rFonts w:ascii="Times New Roman" w:hAnsi="Times New Roman" w:cs="Times New Roman"/>
          <w:b/>
          <w:bCs/>
          <w:sz w:val="24"/>
          <w:szCs w:val="24"/>
        </w:rPr>
      </w:pPr>
    </w:p>
    <w:p w14:paraId="027C2286" w14:textId="77777777" w:rsidR="00E15DB3" w:rsidRDefault="00E15DB3">
      <w:pPr>
        <w:spacing w:line="276" w:lineRule="auto"/>
        <w:jc w:val="center"/>
        <w:rPr>
          <w:rFonts w:ascii="Times New Roman" w:hAnsi="Times New Roman" w:cs="Times New Roman"/>
          <w:b/>
          <w:bCs/>
          <w:sz w:val="24"/>
          <w:szCs w:val="24"/>
        </w:rPr>
      </w:pPr>
    </w:p>
    <w:p w14:paraId="474B0C17" w14:textId="77777777" w:rsidR="00E15DB3" w:rsidRDefault="00E15DB3">
      <w:pPr>
        <w:spacing w:line="276" w:lineRule="auto"/>
        <w:jc w:val="center"/>
        <w:rPr>
          <w:rFonts w:ascii="Times New Roman" w:hAnsi="Times New Roman" w:cs="Times New Roman"/>
          <w:b/>
          <w:bCs/>
          <w:sz w:val="24"/>
          <w:szCs w:val="24"/>
        </w:rPr>
      </w:pPr>
    </w:p>
    <w:p w14:paraId="7161ADEA" w14:textId="77777777" w:rsidR="000B563F" w:rsidRPr="00F74BAE" w:rsidRDefault="000B563F">
      <w:pPr>
        <w:spacing w:line="276" w:lineRule="auto"/>
        <w:jc w:val="center"/>
        <w:rPr>
          <w:rFonts w:ascii="Times New Roman" w:hAnsi="Times New Roman" w:cs="Times New Roman"/>
          <w:b/>
          <w:bCs/>
          <w:sz w:val="24"/>
          <w:szCs w:val="24"/>
        </w:rPr>
      </w:pPr>
    </w:p>
    <w:p w14:paraId="040104CF"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CHAPTER ONE</w:t>
      </w:r>
    </w:p>
    <w:p w14:paraId="36223D76"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INTRODUCTION</w:t>
      </w:r>
    </w:p>
    <w:p w14:paraId="5A9C9D8D" w14:textId="77777777" w:rsidR="00907903" w:rsidRPr="00F74BAE" w:rsidRDefault="00907903">
      <w:pPr>
        <w:spacing w:line="276" w:lineRule="auto"/>
        <w:jc w:val="both"/>
        <w:rPr>
          <w:rFonts w:ascii="Times New Roman" w:hAnsi="Times New Roman" w:cs="Times New Roman"/>
          <w:b/>
          <w:bCs/>
          <w:sz w:val="24"/>
          <w:szCs w:val="24"/>
        </w:rPr>
      </w:pPr>
    </w:p>
    <w:p w14:paraId="45550137" w14:textId="77777777" w:rsidR="00907903" w:rsidRPr="00F74BAE" w:rsidRDefault="00907903">
      <w:pPr>
        <w:spacing w:line="276" w:lineRule="auto"/>
        <w:jc w:val="both"/>
        <w:rPr>
          <w:rFonts w:ascii="Times New Roman" w:hAnsi="Times New Roman" w:cs="Times New Roman"/>
          <w:b/>
          <w:bCs/>
          <w:sz w:val="24"/>
          <w:szCs w:val="24"/>
        </w:rPr>
      </w:pPr>
    </w:p>
    <w:p w14:paraId="691C7066" w14:textId="77777777" w:rsidR="00907903" w:rsidRPr="00F74BAE" w:rsidRDefault="00D51D32">
      <w:pPr>
        <w:pStyle w:val="ListParagraph"/>
        <w:numPr>
          <w:ilvl w:val="1"/>
          <w:numId w:val="1"/>
        </w:num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Background to the study</w:t>
      </w:r>
    </w:p>
    <w:p w14:paraId="0310D59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Communication is a means of bringing about change. It is the mainstream of any organization growth. There is need for interaction and understanding of management-employee relations this will bring about increased performance of all parties involved in the communication process or chain. According to Banihashemi (2011), communication as a medium, a means to performance ends, or as constitutive, as the end itself. Communication is a process of transmitting information from one person to another. According to Stephen (2011), communication is a critical factor in directing and mobilizing the workforce towards the accomplishment of the organizational goals or objective. According to William (2007), smart managers understand that the end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straight forward communication between managers and employees is essentially for success.</w:t>
      </w:r>
    </w:p>
    <w:p w14:paraId="37DEE83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According to (McKinney, Barker, Smith and Davis 2004), communication is essentially to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ly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Snavely (2001), as cited by Robins (2006), communication process is initialed through the following means the sender-encoding-the message-the channel-decoding-the receiver-noise and feedback. It is estimated that managers spend over 80% of their day communicating with others. Since most of the basic management process – planning, organization, leading and controlling cannot be performed without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w:t>
      </w:r>
    </w:p>
    <w:p w14:paraId="7D7F17BD"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Kwara State Polytechnic, Ilorin has been a front burner in Nigeria Academics as it explores the e-learning and e-training to empower its staff and student in the use of the internet in communication policies, lectures, staff development and lot more. This would stand as a mile stone for the Polytechnic as a whole networked for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performance. Therefore it becomes important to emphasize on innovation and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use of communication medium or channel to bring about high performance rate. Hence any breakdown in communication process or chain can have serious adverse effects on organization performance.</w:t>
      </w:r>
    </w:p>
    <w:p w14:paraId="0FBEA061" w14:textId="795A85D1" w:rsidR="00907903" w:rsidRPr="00F74BAE" w:rsidRDefault="00E3007C">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lastRenderedPageBreak/>
        <w:t>Furthermore,</w:t>
      </w:r>
      <w:r w:rsidR="00D51D32" w:rsidRPr="00F74BAE">
        <w:rPr>
          <w:rFonts w:ascii="Times New Roman" w:hAnsi="Times New Roman" w:cs="Times New Roman"/>
          <w:sz w:val="24"/>
          <w:szCs w:val="24"/>
        </w:rPr>
        <w:t xml:space="preserve"> knowing fully that poor communication rank as a the single most important reason that people do not advance in their career as stated by Lepsinger and Luacia (1997) it becomes necessary that Governing Council of Kwara State Polytechnic, Ilorin determines the best “channel” in transmitting “messages” to their staff or student for </w:t>
      </w:r>
      <w:r w:rsidR="00894D7B"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and positive feedback. Though there are many barriers to communication; filtering, selective perception, information overload, personal bias, language and communication apprehension. Hence management must try to address these barriers for </w:t>
      </w:r>
      <w:r w:rsidR="00894D7B"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result.</w:t>
      </w:r>
    </w:p>
    <w:p w14:paraId="1F1B6050" w14:textId="77777777" w:rsidR="00907903" w:rsidRPr="00F74BAE" w:rsidRDefault="00907903">
      <w:pPr>
        <w:spacing w:line="276" w:lineRule="auto"/>
        <w:jc w:val="both"/>
        <w:rPr>
          <w:rFonts w:ascii="Times New Roman" w:hAnsi="Times New Roman" w:cs="Times New Roman"/>
          <w:sz w:val="24"/>
          <w:szCs w:val="24"/>
        </w:rPr>
      </w:pPr>
    </w:p>
    <w:p w14:paraId="6083E2AE" w14:textId="20CC94F8" w:rsidR="00907903" w:rsidRDefault="00894D7B">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communication brings about high performance. However, the future of kwarapoly to inform and weigh the opinion of it’s staff before introducing new methods and technology has adversely affected the relationship between the employer(management) and employee(staff) in the Polytechnic. Firstly we shall explain briefly the concepts, importance of </w:t>
      </w:r>
      <w:r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communication, relationship between communication and organizational performance. Also empirical studies would be gathered and analysis would be made using our area of study; Kwara State Polytechnic, Ilorin. The outcome of the research would be to increase the use of the internet among the staff and students of the Polytechnic. This would lead to networking of the Polytechnic and high rating in the world chart of Polytechnic. Also staff would be more equipped to deal with new technology and best practices which most private Polytechnic have embraced. Finally the relevance of </w:t>
      </w:r>
      <w:r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communication and new innovations would ensure high performance of both staff and students of the organization under study.</w:t>
      </w:r>
    </w:p>
    <w:p w14:paraId="1B989131" w14:textId="77777777" w:rsidR="00E3007C" w:rsidRPr="00F74BAE" w:rsidRDefault="00E3007C">
      <w:pPr>
        <w:spacing w:line="276" w:lineRule="auto"/>
        <w:jc w:val="both"/>
        <w:rPr>
          <w:rFonts w:ascii="Times New Roman" w:hAnsi="Times New Roman" w:cs="Times New Roman"/>
          <w:sz w:val="24"/>
          <w:szCs w:val="24"/>
        </w:rPr>
      </w:pPr>
    </w:p>
    <w:p w14:paraId="3E9C23D3" w14:textId="77777777" w:rsidR="00907903" w:rsidRPr="00F74BAE" w:rsidRDefault="00D51D32">
      <w:pPr>
        <w:pStyle w:val="ListParagraph"/>
        <w:numPr>
          <w:ilvl w:val="1"/>
          <w:numId w:val="1"/>
        </w:num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Statement of the Problem</w:t>
      </w:r>
    </w:p>
    <w:p w14:paraId="07171DBD" w14:textId="77777777" w:rsidR="00907903" w:rsidRPr="00F74BAE" w:rsidRDefault="00D51D32" w:rsidP="00894D7B">
      <w:p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the organizational performance. In the view of Okoye (2004), psychological transmission goes beyond reception of information but understanding and feedback. Most organizational conflicts as been traced to breakage in communication as supported by (Lee, 2003: Scott, 2004). According to Chudi Oji (2003), inspire of the laudable roles of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in improving organizational performances, it is regrettable that some faculties pay lip service to the maintenance of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systems. Change is a gradual and continuous process, given room for input and adjustment. The new innovations, e-classroom, ICT awareness and appraisal methods are good in itself but the medium and level of communication is problematic.</w:t>
      </w:r>
    </w:p>
    <w:p w14:paraId="1CDC8519" w14:textId="5DCB7FFA" w:rsidR="00907903" w:rsidRPr="00F74BAE" w:rsidRDefault="00E3007C">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Furthermore,</w:t>
      </w:r>
      <w:r w:rsidR="00D51D32" w:rsidRPr="00F74BAE">
        <w:rPr>
          <w:rFonts w:ascii="Times New Roman" w:hAnsi="Times New Roman" w:cs="Times New Roman"/>
          <w:sz w:val="24"/>
          <w:szCs w:val="24"/>
        </w:rPr>
        <w:t xml:space="preserve"> the constant delay in accessing information by staff seems to limit their academic performance, which could create mal administration in coordinating of organization activity. Therefore, performance of employees in relations with their duties and responsibility seems to question their communication techniques in terms of performance in the Polytechnic. Exposure of staff to the innovations in the Polytechnic in </w:t>
      </w:r>
      <w:r w:rsidR="00D51D32" w:rsidRPr="00F74BAE">
        <w:rPr>
          <w:rFonts w:ascii="Times New Roman" w:hAnsi="Times New Roman" w:cs="Times New Roman"/>
          <w:sz w:val="24"/>
          <w:szCs w:val="24"/>
        </w:rPr>
        <w:lastRenderedPageBreak/>
        <w:t xml:space="preserve">terms of communication channels have experienced short coming which if not adequately address may lead to poor performance of Polytechnic in the stream of affairs among other Polytechnics in the country. This problem mentioned above, has posed the following questions that would guild the study and thereby </w:t>
      </w:r>
      <w:r w:rsidR="00894D7B" w:rsidRPr="00F74BAE">
        <w:rPr>
          <w:rFonts w:ascii="Times New Roman" w:hAnsi="Times New Roman" w:cs="Times New Roman"/>
          <w:sz w:val="24"/>
          <w:szCs w:val="24"/>
        </w:rPr>
        <w:t>improve</w:t>
      </w:r>
      <w:r w:rsidR="00D51D32" w:rsidRPr="00F74BAE">
        <w:rPr>
          <w:rFonts w:ascii="Times New Roman" w:hAnsi="Times New Roman" w:cs="Times New Roman"/>
          <w:sz w:val="24"/>
          <w:szCs w:val="24"/>
        </w:rPr>
        <w:t xml:space="preserve"> quality of </w:t>
      </w:r>
      <w:r w:rsidR="00894D7B"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communication in the Kwara State Polytechnic, Ilorin.</w:t>
      </w:r>
    </w:p>
    <w:p w14:paraId="52EAD4B7" w14:textId="77777777" w:rsidR="00907903" w:rsidRPr="00F74BAE" w:rsidRDefault="00D51D32">
      <w:pPr>
        <w:pStyle w:val="ListParagraph"/>
        <w:numPr>
          <w:ilvl w:val="1"/>
          <w:numId w:val="1"/>
        </w:num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Research Questions</w:t>
      </w:r>
    </w:p>
    <w:p w14:paraId="15EF5902" w14:textId="77777777" w:rsidR="00894D7B" w:rsidRPr="00F74BAE" w:rsidRDefault="00D51D32" w:rsidP="00F74BAE">
      <w:pPr>
        <w:pStyle w:val="ListParagraph"/>
        <w:numPr>
          <w:ilvl w:val="0"/>
          <w:numId w:val="35"/>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Is there a relationship between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organization performance in Kwara State Polytechnic, Ilorin?</w:t>
      </w:r>
    </w:p>
    <w:p w14:paraId="1A36641E" w14:textId="77777777" w:rsidR="00894D7B" w:rsidRPr="00F74BAE" w:rsidRDefault="00D51D32" w:rsidP="00F74BAE">
      <w:pPr>
        <w:pStyle w:val="ListParagraph"/>
        <w:numPr>
          <w:ilvl w:val="0"/>
          <w:numId w:val="35"/>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How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has the communication techniques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d employee's performance in Kwara State Polytechnic, Ilorin?</w:t>
      </w:r>
    </w:p>
    <w:p w14:paraId="33AB83D4" w14:textId="70199A7F" w:rsidR="00907903" w:rsidRPr="00F74BAE" w:rsidRDefault="00D51D32" w:rsidP="00F74BAE">
      <w:pPr>
        <w:pStyle w:val="ListParagraph"/>
        <w:numPr>
          <w:ilvl w:val="0"/>
          <w:numId w:val="35"/>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To what extent has communication gap affected administrative procedure in Kwara State Polytechnic, Ilorin?</w:t>
      </w:r>
    </w:p>
    <w:p w14:paraId="55ED26F1" w14:textId="77777777" w:rsidR="00907903" w:rsidRPr="00F74BAE" w:rsidRDefault="00D51D32">
      <w:pPr>
        <w:pStyle w:val="ListParagraph"/>
        <w:numPr>
          <w:ilvl w:val="1"/>
          <w:numId w:val="1"/>
        </w:num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Objectives of the Study</w:t>
      </w:r>
    </w:p>
    <w:p w14:paraId="05FBDDF8"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The broad objective of this study is to examine the effects of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as a means of </w:t>
      </w:r>
      <w:r w:rsidR="00894D7B" w:rsidRPr="00F74BAE">
        <w:rPr>
          <w:rFonts w:ascii="Times New Roman" w:hAnsi="Times New Roman" w:cs="Times New Roman"/>
          <w:sz w:val="24"/>
          <w:szCs w:val="24"/>
        </w:rPr>
        <w:t>improving</w:t>
      </w:r>
      <w:r w:rsidRPr="00F74BAE">
        <w:rPr>
          <w:rFonts w:ascii="Times New Roman" w:hAnsi="Times New Roman" w:cs="Times New Roman"/>
          <w:sz w:val="24"/>
          <w:szCs w:val="24"/>
        </w:rPr>
        <w:t xml:space="preserve"> organization performance in Kwara State Polytechnic, Ilorin. The specific objective includes; </w:t>
      </w:r>
    </w:p>
    <w:p w14:paraId="2A7F3495" w14:textId="77777777" w:rsidR="00894D7B" w:rsidRPr="00F74BAE" w:rsidRDefault="00D51D32" w:rsidP="00F74BAE">
      <w:pPr>
        <w:pStyle w:val="ListParagraph"/>
        <w:numPr>
          <w:ilvl w:val="0"/>
          <w:numId w:val="36"/>
        </w:num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To investigate the relationship between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organization performance in Kwara State Polytechnic, Ilorin.</w:t>
      </w:r>
    </w:p>
    <w:p w14:paraId="6D110886" w14:textId="77777777" w:rsidR="00894D7B" w:rsidRPr="00F74BAE" w:rsidRDefault="00D51D32" w:rsidP="00F74BAE">
      <w:pPr>
        <w:pStyle w:val="ListParagraph"/>
        <w:numPr>
          <w:ilvl w:val="0"/>
          <w:numId w:val="36"/>
        </w:num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To examine the communication techniques that </w:t>
      </w:r>
      <w:r w:rsidR="00894D7B" w:rsidRPr="00F74BAE">
        <w:rPr>
          <w:rFonts w:ascii="Times New Roman" w:hAnsi="Times New Roman" w:cs="Times New Roman"/>
          <w:sz w:val="24"/>
          <w:szCs w:val="24"/>
        </w:rPr>
        <w:t>improves</w:t>
      </w:r>
      <w:r w:rsidRPr="00F74BAE">
        <w:rPr>
          <w:rFonts w:ascii="Times New Roman" w:hAnsi="Times New Roman" w:cs="Times New Roman"/>
          <w:sz w:val="24"/>
          <w:szCs w:val="24"/>
        </w:rPr>
        <w:t xml:space="preserve"> performance in Kwara State Polytechnic, Ilorin.</w:t>
      </w:r>
    </w:p>
    <w:p w14:paraId="4180F910" w14:textId="77777777" w:rsidR="00907903" w:rsidRPr="00F74BAE" w:rsidRDefault="00D51D32" w:rsidP="00F74BAE">
      <w:pPr>
        <w:pStyle w:val="ListParagraph"/>
        <w:numPr>
          <w:ilvl w:val="0"/>
          <w:numId w:val="36"/>
        </w:numPr>
        <w:spacing w:line="276" w:lineRule="auto"/>
        <w:rPr>
          <w:rFonts w:ascii="Times New Roman" w:hAnsi="Times New Roman" w:cs="Times New Roman"/>
          <w:sz w:val="24"/>
          <w:szCs w:val="24"/>
        </w:rPr>
      </w:pPr>
      <w:r w:rsidRPr="00F74BAE">
        <w:rPr>
          <w:rFonts w:ascii="Times New Roman" w:hAnsi="Times New Roman" w:cs="Times New Roman"/>
          <w:sz w:val="24"/>
          <w:szCs w:val="24"/>
        </w:rPr>
        <w:t>To ascertain whether communication gap has affected administrative procedure in Kwara State Polytechnic, Ilorin.</w:t>
      </w:r>
    </w:p>
    <w:p w14:paraId="0BDFA25F" w14:textId="77777777" w:rsidR="00907903" w:rsidRPr="00F74BAE" w:rsidRDefault="00D51D32">
      <w:pPr>
        <w:pStyle w:val="ListParagraph"/>
        <w:numPr>
          <w:ilvl w:val="1"/>
          <w:numId w:val="1"/>
        </w:num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Research Hypotheses</w:t>
      </w:r>
    </w:p>
    <w:p w14:paraId="1D64DBE6"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H</w:t>
      </w:r>
      <w:r w:rsidRPr="00F74BAE">
        <w:rPr>
          <w:rFonts w:ascii="Times New Roman" w:hAnsi="Times New Roman" w:cs="Times New Roman"/>
          <w:b/>
          <w:bCs/>
          <w:sz w:val="24"/>
          <w:szCs w:val="24"/>
          <w:vertAlign w:val="subscript"/>
        </w:rPr>
        <w:t>01</w:t>
      </w: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 xml:space="preserve">  There is no significant relationship between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employee performance in Kwara State Polytechnic, Ilorin.</w:t>
      </w:r>
    </w:p>
    <w:p w14:paraId="4154C1AC"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H</w:t>
      </w:r>
      <w:r w:rsidRPr="00F74BAE">
        <w:rPr>
          <w:rFonts w:ascii="Times New Roman" w:hAnsi="Times New Roman" w:cs="Times New Roman"/>
          <w:b/>
          <w:bCs/>
          <w:sz w:val="24"/>
          <w:szCs w:val="24"/>
          <w:vertAlign w:val="subscript"/>
        </w:rPr>
        <w:t>02</w:t>
      </w: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 xml:space="preserve">Communication techniques does not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staff performance in Kwara State Polytechnic, Ilorin.</w:t>
      </w:r>
    </w:p>
    <w:p w14:paraId="6B96C962"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H</w:t>
      </w:r>
      <w:r w:rsidRPr="00F74BAE">
        <w:rPr>
          <w:rFonts w:ascii="Times New Roman" w:hAnsi="Times New Roman" w:cs="Times New Roman"/>
          <w:b/>
          <w:bCs/>
          <w:sz w:val="24"/>
          <w:szCs w:val="24"/>
          <w:vertAlign w:val="subscript"/>
        </w:rPr>
        <w:t>03</w:t>
      </w: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Communication gap does not have positive effect on administrative procedure in Kwara State Polytechnic, Ilorin.</w:t>
      </w:r>
    </w:p>
    <w:p w14:paraId="12B8B601" w14:textId="77777777" w:rsidR="00907903" w:rsidRPr="00F74BAE" w:rsidRDefault="00D51D32">
      <w:pPr>
        <w:pStyle w:val="ListParagraph"/>
        <w:numPr>
          <w:ilvl w:val="1"/>
          <w:numId w:val="1"/>
        </w:num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Significance of the Study</w:t>
      </w:r>
      <w:r w:rsidRPr="00F74BAE">
        <w:rPr>
          <w:rFonts w:ascii="Times New Roman" w:hAnsi="Times New Roman" w:cs="Times New Roman"/>
          <w:sz w:val="24"/>
          <w:szCs w:val="24"/>
        </w:rPr>
        <w:t xml:space="preserve"> </w:t>
      </w:r>
    </w:p>
    <w:p w14:paraId="532B1283" w14:textId="77777777" w:rsidR="00907903" w:rsidRPr="00F74BAE" w:rsidRDefault="00D51D32">
      <w:pPr>
        <w:pStyle w:val="ListParagraph"/>
        <w:numPr>
          <w:ilvl w:val="0"/>
          <w:numId w:val="21"/>
        </w:numPr>
        <w:spacing w:line="276" w:lineRule="auto"/>
        <w:rPr>
          <w:rFonts w:ascii="Times New Roman" w:hAnsi="Times New Roman" w:cs="Times New Roman"/>
          <w:b/>
          <w:bCs/>
          <w:sz w:val="24"/>
          <w:szCs w:val="24"/>
        </w:rPr>
      </w:pPr>
      <w:r w:rsidRPr="00F74BAE">
        <w:rPr>
          <w:rFonts w:ascii="Times New Roman" w:hAnsi="Times New Roman" w:cs="Times New Roman"/>
          <w:sz w:val="24"/>
          <w:szCs w:val="24"/>
        </w:rPr>
        <w:t>The research work will be of immense benefit to various forms of organization in Nigeria at the conclusion of this research work, both top and low level managers in Nigeria organization would be able to view communication as a means by which people are linked in an organization to achieve their common objective.</w:t>
      </w:r>
    </w:p>
    <w:p w14:paraId="367216BD" w14:textId="77777777" w:rsidR="00907903" w:rsidRPr="00F74BAE" w:rsidRDefault="00D51D32">
      <w:pPr>
        <w:pStyle w:val="ListParagraph"/>
        <w:numPr>
          <w:ilvl w:val="0"/>
          <w:numId w:val="21"/>
        </w:numPr>
        <w:spacing w:line="276" w:lineRule="auto"/>
        <w:rPr>
          <w:rFonts w:ascii="Times New Roman" w:hAnsi="Times New Roman" w:cs="Times New Roman"/>
          <w:b/>
          <w:bCs/>
          <w:sz w:val="24"/>
          <w:szCs w:val="24"/>
        </w:rPr>
      </w:pPr>
      <w:r w:rsidRPr="00F74BAE">
        <w:rPr>
          <w:rFonts w:ascii="Times New Roman" w:hAnsi="Times New Roman" w:cs="Times New Roman"/>
          <w:sz w:val="24"/>
          <w:szCs w:val="24"/>
        </w:rPr>
        <w:t xml:space="preserve"> This research work will be of importance to Nigerians because it would describe the various methods and techniques by which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as a strategy for </w:t>
      </w:r>
      <w:r w:rsidR="00894D7B" w:rsidRPr="00F74BAE">
        <w:rPr>
          <w:rFonts w:ascii="Times New Roman" w:hAnsi="Times New Roman" w:cs="Times New Roman"/>
          <w:sz w:val="24"/>
          <w:szCs w:val="24"/>
        </w:rPr>
        <w:t>improving</w:t>
      </w:r>
      <w:r w:rsidRPr="00F74BAE">
        <w:rPr>
          <w:rFonts w:ascii="Times New Roman" w:hAnsi="Times New Roman" w:cs="Times New Roman"/>
          <w:sz w:val="24"/>
          <w:szCs w:val="24"/>
        </w:rPr>
        <w:t xml:space="preserve"> organizational performance.</w:t>
      </w:r>
    </w:p>
    <w:p w14:paraId="51DF20C2" w14:textId="39F26476" w:rsidR="00907903" w:rsidRPr="00F74BAE" w:rsidRDefault="00D51D32">
      <w:pPr>
        <w:pStyle w:val="ListParagraph"/>
        <w:numPr>
          <w:ilvl w:val="0"/>
          <w:numId w:val="21"/>
        </w:numPr>
        <w:spacing w:line="276" w:lineRule="auto"/>
        <w:rPr>
          <w:rFonts w:ascii="Times New Roman" w:hAnsi="Times New Roman" w:cs="Times New Roman"/>
          <w:b/>
          <w:bCs/>
          <w:sz w:val="24"/>
          <w:szCs w:val="24"/>
        </w:rPr>
      </w:pPr>
      <w:r w:rsidRPr="00F74BAE">
        <w:rPr>
          <w:rFonts w:ascii="Times New Roman" w:hAnsi="Times New Roman" w:cs="Times New Roman"/>
          <w:sz w:val="24"/>
          <w:szCs w:val="24"/>
        </w:rPr>
        <w:lastRenderedPageBreak/>
        <w:t xml:space="preserve">More so, this study will produce an insight for top middle and </w:t>
      </w:r>
      <w:r w:rsidR="00E3007C" w:rsidRPr="00F74BAE">
        <w:rPr>
          <w:rFonts w:ascii="Times New Roman" w:hAnsi="Times New Roman" w:cs="Times New Roman"/>
          <w:sz w:val="24"/>
          <w:szCs w:val="24"/>
        </w:rPr>
        <w:t>low-level</w:t>
      </w:r>
      <w:r w:rsidRPr="00F74BAE">
        <w:rPr>
          <w:rFonts w:ascii="Times New Roman" w:hAnsi="Times New Roman" w:cs="Times New Roman"/>
          <w:sz w:val="24"/>
          <w:szCs w:val="24"/>
        </w:rPr>
        <w:t xml:space="preserve"> managers in organizations in Nigeria to understand the importance of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ensure observance of this for optimal performance.</w:t>
      </w:r>
    </w:p>
    <w:p w14:paraId="77F892FB" w14:textId="77777777" w:rsidR="00907903" w:rsidRPr="00F74BAE" w:rsidRDefault="00D51D32">
      <w:pPr>
        <w:pStyle w:val="ListParagraph"/>
        <w:numPr>
          <w:ilvl w:val="0"/>
          <w:numId w:val="21"/>
        </w:numPr>
        <w:spacing w:line="276" w:lineRule="auto"/>
        <w:rPr>
          <w:rFonts w:ascii="Times New Roman" w:hAnsi="Times New Roman" w:cs="Times New Roman"/>
          <w:b/>
          <w:bCs/>
          <w:sz w:val="24"/>
          <w:szCs w:val="24"/>
        </w:rPr>
      </w:pPr>
      <w:r w:rsidRPr="00F74BAE">
        <w:rPr>
          <w:rFonts w:ascii="Times New Roman" w:hAnsi="Times New Roman" w:cs="Times New Roman"/>
          <w:sz w:val="24"/>
          <w:szCs w:val="24"/>
        </w:rPr>
        <w:t>The research work would be a useful source of materials for information, teaching and for future research purposes.</w:t>
      </w:r>
    </w:p>
    <w:p w14:paraId="1984BD90" w14:textId="505B66FE" w:rsidR="00907903" w:rsidRPr="00E3007C" w:rsidRDefault="00D51D32" w:rsidP="00E3007C">
      <w:pPr>
        <w:pStyle w:val="ListParagraph"/>
        <w:numPr>
          <w:ilvl w:val="0"/>
          <w:numId w:val="21"/>
        </w:numPr>
        <w:spacing w:line="276" w:lineRule="auto"/>
        <w:rPr>
          <w:rFonts w:ascii="Times New Roman" w:hAnsi="Times New Roman" w:cs="Times New Roman"/>
          <w:b/>
          <w:bCs/>
          <w:sz w:val="24"/>
          <w:szCs w:val="24"/>
        </w:rPr>
      </w:pPr>
      <w:r w:rsidRPr="00F74BAE">
        <w:rPr>
          <w:rFonts w:ascii="Times New Roman" w:hAnsi="Times New Roman" w:cs="Times New Roman"/>
          <w:sz w:val="24"/>
          <w:szCs w:val="24"/>
        </w:rPr>
        <w:t>Finally</w:t>
      </w:r>
      <w:r w:rsidR="00E3007C">
        <w:rPr>
          <w:rFonts w:ascii="Times New Roman" w:hAnsi="Times New Roman" w:cs="Times New Roman"/>
          <w:sz w:val="24"/>
          <w:szCs w:val="24"/>
        </w:rPr>
        <w:t>,</w:t>
      </w:r>
      <w:r w:rsidRPr="00F74BAE">
        <w:rPr>
          <w:rFonts w:ascii="Times New Roman" w:hAnsi="Times New Roman" w:cs="Times New Roman"/>
          <w:sz w:val="24"/>
          <w:szCs w:val="24"/>
        </w:rPr>
        <w:t xml:space="preserve"> this study will assist in knowing the benefit to be enjoyed and derived that really emphasizes on the concept of organizational communication as a strategy for its organization growth and performance.</w:t>
      </w:r>
    </w:p>
    <w:p w14:paraId="18D8CDC9" w14:textId="77777777" w:rsidR="00E3007C" w:rsidRPr="00E3007C" w:rsidRDefault="00E3007C" w:rsidP="00E3007C">
      <w:pPr>
        <w:pStyle w:val="ListParagraph"/>
        <w:spacing w:line="276" w:lineRule="auto"/>
        <w:ind w:left="802"/>
        <w:rPr>
          <w:rFonts w:ascii="Times New Roman" w:hAnsi="Times New Roman" w:cs="Times New Roman"/>
          <w:b/>
          <w:bCs/>
          <w:sz w:val="24"/>
          <w:szCs w:val="24"/>
        </w:rPr>
      </w:pPr>
    </w:p>
    <w:p w14:paraId="1468EAF2" w14:textId="77777777" w:rsidR="00907903" w:rsidRPr="00F74BAE" w:rsidRDefault="00894D7B">
      <w:pPr>
        <w:pStyle w:val="ListParagraph"/>
        <w:numPr>
          <w:ilvl w:val="1"/>
          <w:numId w:val="1"/>
        </w:num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 xml:space="preserve"> </w:t>
      </w:r>
      <w:r w:rsidR="00D51D32" w:rsidRPr="00F74BAE">
        <w:rPr>
          <w:rFonts w:ascii="Times New Roman" w:hAnsi="Times New Roman" w:cs="Times New Roman"/>
          <w:b/>
          <w:bCs/>
          <w:sz w:val="24"/>
          <w:szCs w:val="24"/>
        </w:rPr>
        <w:t>Scope of the Study</w:t>
      </w:r>
    </w:p>
    <w:p w14:paraId="180A1125"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 xml:space="preserve">The research work is to study the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of communication as a strategy for </w:t>
      </w:r>
      <w:r w:rsidR="00894D7B" w:rsidRPr="00F74BAE">
        <w:rPr>
          <w:rFonts w:ascii="Times New Roman" w:hAnsi="Times New Roman" w:cs="Times New Roman"/>
          <w:sz w:val="24"/>
          <w:szCs w:val="24"/>
        </w:rPr>
        <w:t>improving</w:t>
      </w:r>
      <w:r w:rsidRPr="00F74BAE">
        <w:rPr>
          <w:rFonts w:ascii="Times New Roman" w:hAnsi="Times New Roman" w:cs="Times New Roman"/>
          <w:sz w:val="24"/>
          <w:szCs w:val="24"/>
        </w:rPr>
        <w:t xml:space="preserve"> organizational performance with regard to Kwara State Polytechnic, Ilorin.</w:t>
      </w:r>
    </w:p>
    <w:p w14:paraId="55407A01"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sz w:val="24"/>
          <w:szCs w:val="24"/>
        </w:rPr>
        <w:t>The scope of this study is not intended to embrace in detail all that may have been required to develop the topic of the study because of its broad and its inherent difficulties associated with obtaining data because of time constraints which will hamper a useful detailed development of the research topic.</w:t>
      </w:r>
    </w:p>
    <w:p w14:paraId="25954FBB"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sz w:val="24"/>
          <w:szCs w:val="24"/>
        </w:rPr>
        <w:t>More so, the studies carried out so far are</w:t>
      </w:r>
    </w:p>
    <w:p w14:paraId="6C208AD4" w14:textId="77777777" w:rsidR="00907903" w:rsidRPr="00F74BAE" w:rsidRDefault="00D51D32">
      <w:pPr>
        <w:pStyle w:val="ListParagraph"/>
        <w:numPr>
          <w:ilvl w:val="0"/>
          <w:numId w:val="17"/>
        </w:num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The reaction of top management staff to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w:t>
      </w:r>
    </w:p>
    <w:p w14:paraId="377AD550" w14:textId="77777777" w:rsidR="00907903" w:rsidRPr="00F74BAE" w:rsidRDefault="00D51D32">
      <w:pPr>
        <w:pStyle w:val="ListParagraph"/>
        <w:numPr>
          <w:ilvl w:val="0"/>
          <w:numId w:val="17"/>
        </w:num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The process that can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in organization</w:t>
      </w:r>
    </w:p>
    <w:p w14:paraId="7E561FEC" w14:textId="77777777" w:rsidR="00907903" w:rsidRPr="00F74BAE" w:rsidRDefault="00D51D32">
      <w:pPr>
        <w:pStyle w:val="ListParagraph"/>
        <w:numPr>
          <w:ilvl w:val="0"/>
          <w:numId w:val="17"/>
        </w:num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How can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organizational performance?</w:t>
      </w:r>
    </w:p>
    <w:p w14:paraId="491393F9" w14:textId="77777777" w:rsidR="00907903" w:rsidRPr="00F74BAE" w:rsidRDefault="00D51D32">
      <w:pPr>
        <w:pStyle w:val="ListParagraph"/>
        <w:numPr>
          <w:ilvl w:val="0"/>
          <w:numId w:val="17"/>
        </w:numPr>
        <w:spacing w:line="276" w:lineRule="auto"/>
        <w:rPr>
          <w:rFonts w:ascii="Times New Roman" w:hAnsi="Times New Roman" w:cs="Times New Roman"/>
          <w:sz w:val="24"/>
          <w:szCs w:val="24"/>
        </w:rPr>
      </w:pPr>
      <w:r w:rsidRPr="00F74BAE">
        <w:rPr>
          <w:rFonts w:ascii="Times New Roman" w:hAnsi="Times New Roman" w:cs="Times New Roman"/>
          <w:sz w:val="24"/>
          <w:szCs w:val="24"/>
        </w:rPr>
        <w:t>Factors that account for the achievement and failure of organization</w:t>
      </w:r>
    </w:p>
    <w:p w14:paraId="0F209F63" w14:textId="77777777" w:rsidR="00907903" w:rsidRPr="00F74BAE" w:rsidRDefault="00907903">
      <w:pPr>
        <w:pStyle w:val="ListParagraph"/>
        <w:spacing w:line="276" w:lineRule="auto"/>
        <w:ind w:left="360"/>
        <w:rPr>
          <w:rFonts w:ascii="Times New Roman" w:hAnsi="Times New Roman" w:cs="Times New Roman"/>
          <w:b/>
          <w:bCs/>
          <w:sz w:val="24"/>
          <w:szCs w:val="24"/>
        </w:rPr>
      </w:pPr>
    </w:p>
    <w:p w14:paraId="718F49F7" w14:textId="77777777" w:rsidR="00907903" w:rsidRPr="00F74BAE" w:rsidRDefault="00907903">
      <w:pPr>
        <w:pStyle w:val="ListParagraph"/>
        <w:spacing w:line="276" w:lineRule="auto"/>
        <w:ind w:left="360"/>
        <w:rPr>
          <w:rFonts w:ascii="Times New Roman" w:hAnsi="Times New Roman" w:cs="Times New Roman"/>
          <w:b/>
          <w:bCs/>
          <w:sz w:val="24"/>
          <w:szCs w:val="24"/>
        </w:rPr>
      </w:pPr>
    </w:p>
    <w:p w14:paraId="211580FE" w14:textId="0E31CACE" w:rsidR="00907903" w:rsidRPr="00F74BAE" w:rsidRDefault="00D51D32">
      <w:pPr>
        <w:pStyle w:val="ListParagraph"/>
        <w:numPr>
          <w:ilvl w:val="1"/>
          <w:numId w:val="22"/>
        </w:num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 xml:space="preserve">Definition </w:t>
      </w:r>
      <w:r w:rsidR="00E3007C" w:rsidRPr="00F74BAE">
        <w:rPr>
          <w:rFonts w:ascii="Times New Roman" w:hAnsi="Times New Roman" w:cs="Times New Roman"/>
          <w:b/>
          <w:bCs/>
          <w:sz w:val="24"/>
          <w:szCs w:val="24"/>
        </w:rPr>
        <w:t>of key</w:t>
      </w:r>
      <w:r w:rsidRPr="00F74BAE">
        <w:rPr>
          <w:rFonts w:ascii="Times New Roman" w:hAnsi="Times New Roman" w:cs="Times New Roman"/>
          <w:b/>
          <w:bCs/>
          <w:sz w:val="24"/>
          <w:szCs w:val="24"/>
        </w:rPr>
        <w:t xml:space="preserve"> terms</w:t>
      </w:r>
    </w:p>
    <w:p w14:paraId="51025847"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Communication: </w:t>
      </w:r>
      <w:r w:rsidRPr="00F74BAE">
        <w:rPr>
          <w:rFonts w:ascii="Times New Roman" w:hAnsi="Times New Roman" w:cs="Times New Roman"/>
          <w:sz w:val="24"/>
          <w:szCs w:val="24"/>
        </w:rPr>
        <w:t xml:space="preserve">This refers to the sharing of ideas in common. In other words, it is the transmission and interaction of facts, ideas, opinions, feelings or attitudes. Communication is the essence of management. The basic function of management (planning, organizing, staffing, directing and controlling) cannot be performed well without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w:t>
      </w:r>
    </w:p>
    <w:p w14:paraId="62018AFC"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Organization:  </w:t>
      </w:r>
      <w:r w:rsidRPr="00F74BAE">
        <w:rPr>
          <w:rFonts w:ascii="Times New Roman" w:hAnsi="Times New Roman" w:cs="Times New Roman"/>
          <w:sz w:val="24"/>
          <w:szCs w:val="24"/>
        </w:rPr>
        <w:t xml:space="preserve">This is the process of identifying and grouping work to be performed, defining and delegating responsibilities and authority, and establishing relationship for the purpose of enabling people to work most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ly together in accomplishing objectives.</w:t>
      </w:r>
    </w:p>
    <w:p w14:paraId="703DD4AA"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Performance: </w:t>
      </w:r>
      <w:r w:rsidRPr="00F74BAE">
        <w:rPr>
          <w:rFonts w:ascii="Times New Roman" w:hAnsi="Times New Roman" w:cs="Times New Roman"/>
          <w:sz w:val="24"/>
          <w:szCs w:val="24"/>
        </w:rPr>
        <w:t>This is an act of staging or presenting a play, concert or other form of entertainment. It is also defined as the action or process of carrying out or accomplishing an action, task of function.</w:t>
      </w:r>
    </w:p>
    <w:p w14:paraId="0F1465E9"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Management: </w:t>
      </w:r>
      <w:r w:rsidRPr="00F74BAE">
        <w:rPr>
          <w:rFonts w:ascii="Times New Roman" w:hAnsi="Times New Roman" w:cs="Times New Roman"/>
          <w:sz w:val="24"/>
          <w:szCs w:val="24"/>
        </w:rPr>
        <w:t xml:space="preserve">This can be defined as the process of administrating and controlling the affairs of the organization, irrespective of its nature, type, structure and size. It is an act of creating and maintaining such business environment where in the members of the organization can work together to achieve business objective, efficiently and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ly.</w:t>
      </w:r>
    </w:p>
    <w:p w14:paraId="1C9661B4"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lastRenderedPageBreak/>
        <w:t xml:space="preserve">Top level Management: </w:t>
      </w:r>
      <w:r w:rsidRPr="00F74BAE">
        <w:rPr>
          <w:rFonts w:ascii="Times New Roman" w:hAnsi="Times New Roman" w:cs="Times New Roman"/>
          <w:sz w:val="24"/>
          <w:szCs w:val="24"/>
        </w:rPr>
        <w:t>Top level Management are responsible for controlling and overseeing the entire organization in general, and focus on the big picture. They also lays down the objectives and broad policies of the enterprises.</w:t>
      </w:r>
    </w:p>
    <w:p w14:paraId="502F09DC"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Middle level Management: </w:t>
      </w:r>
      <w:r w:rsidRPr="00F74BAE">
        <w:rPr>
          <w:rFonts w:ascii="Times New Roman" w:hAnsi="Times New Roman" w:cs="Times New Roman"/>
          <w:sz w:val="24"/>
          <w:szCs w:val="24"/>
        </w:rPr>
        <w:t>This is the intermediary management level of a hierarchical organization that is subordinate to the executive management and responsible for “team leading” line managers and for “specialist” line managers.</w:t>
      </w:r>
    </w:p>
    <w:p w14:paraId="379A2419"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Lower level Management: </w:t>
      </w:r>
      <w:r w:rsidRPr="00F74BAE">
        <w:rPr>
          <w:rFonts w:ascii="Times New Roman" w:hAnsi="Times New Roman" w:cs="Times New Roman"/>
          <w:sz w:val="24"/>
          <w:szCs w:val="24"/>
        </w:rPr>
        <w:t>This is the last level of the organizational hierarchy. It represents the operational level and acts as the link between the management and the operational labors.</w:t>
      </w:r>
    </w:p>
    <w:p w14:paraId="2F67B17E" w14:textId="77777777" w:rsidR="00907903" w:rsidRPr="00F74BAE" w:rsidRDefault="00D51D32" w:rsidP="00E3007C">
      <w:pPr>
        <w:pStyle w:val="ListParagraph"/>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Subordinates: </w:t>
      </w:r>
      <w:r w:rsidRPr="00F74BAE">
        <w:rPr>
          <w:rFonts w:ascii="Times New Roman" w:hAnsi="Times New Roman" w:cs="Times New Roman"/>
          <w:sz w:val="24"/>
          <w:szCs w:val="24"/>
        </w:rPr>
        <w:t>This are directly involved in coordinating the activities of management employees. Also a person under the authority or control of another within an organization.</w:t>
      </w:r>
    </w:p>
    <w:p w14:paraId="38110385" w14:textId="77777777" w:rsidR="00907903" w:rsidRPr="00F74BAE" w:rsidRDefault="00907903">
      <w:pPr>
        <w:spacing w:line="276" w:lineRule="auto"/>
        <w:rPr>
          <w:rFonts w:ascii="Times New Roman" w:hAnsi="Times New Roman" w:cs="Times New Roman"/>
          <w:sz w:val="24"/>
          <w:szCs w:val="24"/>
        </w:rPr>
      </w:pPr>
    </w:p>
    <w:p w14:paraId="7FC0C97F" w14:textId="77777777" w:rsidR="00907903" w:rsidRPr="00F74BAE" w:rsidRDefault="00907903">
      <w:pPr>
        <w:spacing w:line="276" w:lineRule="auto"/>
        <w:rPr>
          <w:rFonts w:ascii="Times New Roman" w:hAnsi="Times New Roman" w:cs="Times New Roman"/>
          <w:sz w:val="24"/>
          <w:szCs w:val="24"/>
        </w:rPr>
      </w:pPr>
    </w:p>
    <w:p w14:paraId="21FF1895" w14:textId="77777777" w:rsidR="00907903" w:rsidRPr="00F74BAE" w:rsidRDefault="00907903">
      <w:pPr>
        <w:spacing w:line="276" w:lineRule="auto"/>
        <w:rPr>
          <w:rFonts w:ascii="Times New Roman" w:hAnsi="Times New Roman" w:cs="Times New Roman"/>
          <w:sz w:val="24"/>
          <w:szCs w:val="24"/>
        </w:rPr>
      </w:pPr>
    </w:p>
    <w:p w14:paraId="525EC0F4" w14:textId="77777777" w:rsidR="00907903" w:rsidRPr="00F74BAE" w:rsidRDefault="00907903">
      <w:pPr>
        <w:spacing w:line="276" w:lineRule="auto"/>
        <w:rPr>
          <w:rFonts w:ascii="Times New Roman" w:hAnsi="Times New Roman" w:cs="Times New Roman"/>
          <w:sz w:val="24"/>
          <w:szCs w:val="24"/>
        </w:rPr>
      </w:pPr>
    </w:p>
    <w:p w14:paraId="181D2CA8" w14:textId="77777777" w:rsidR="00907903" w:rsidRPr="00F74BAE" w:rsidRDefault="00907903">
      <w:pPr>
        <w:spacing w:line="276" w:lineRule="auto"/>
        <w:rPr>
          <w:rFonts w:ascii="Times New Roman" w:hAnsi="Times New Roman" w:cs="Times New Roman"/>
          <w:sz w:val="24"/>
          <w:szCs w:val="24"/>
        </w:rPr>
      </w:pPr>
    </w:p>
    <w:p w14:paraId="3246DE9B" w14:textId="77777777" w:rsidR="00907903" w:rsidRPr="00F74BAE" w:rsidRDefault="00907903">
      <w:pPr>
        <w:spacing w:line="276" w:lineRule="auto"/>
        <w:rPr>
          <w:rFonts w:ascii="Times New Roman" w:hAnsi="Times New Roman" w:cs="Times New Roman"/>
          <w:sz w:val="24"/>
          <w:szCs w:val="24"/>
        </w:rPr>
      </w:pPr>
    </w:p>
    <w:p w14:paraId="63D6B547" w14:textId="77777777" w:rsidR="00907903" w:rsidRPr="00F74BAE" w:rsidRDefault="00907903">
      <w:pPr>
        <w:spacing w:line="276" w:lineRule="auto"/>
        <w:rPr>
          <w:rFonts w:ascii="Times New Roman" w:hAnsi="Times New Roman" w:cs="Times New Roman"/>
          <w:sz w:val="24"/>
          <w:szCs w:val="24"/>
        </w:rPr>
      </w:pPr>
    </w:p>
    <w:p w14:paraId="3EF53DE2" w14:textId="77777777" w:rsidR="00907903" w:rsidRPr="00F74BAE" w:rsidRDefault="00907903">
      <w:pPr>
        <w:spacing w:line="276" w:lineRule="auto"/>
        <w:rPr>
          <w:rFonts w:ascii="Times New Roman" w:hAnsi="Times New Roman" w:cs="Times New Roman"/>
          <w:sz w:val="24"/>
          <w:szCs w:val="24"/>
        </w:rPr>
      </w:pPr>
    </w:p>
    <w:p w14:paraId="6153DFD1" w14:textId="77777777" w:rsidR="00907903" w:rsidRPr="00F74BAE" w:rsidRDefault="00907903">
      <w:pPr>
        <w:spacing w:line="276" w:lineRule="auto"/>
        <w:rPr>
          <w:rFonts w:ascii="Times New Roman" w:hAnsi="Times New Roman" w:cs="Times New Roman"/>
          <w:sz w:val="24"/>
          <w:szCs w:val="24"/>
        </w:rPr>
      </w:pPr>
    </w:p>
    <w:p w14:paraId="69BE3129" w14:textId="77777777" w:rsidR="00907903" w:rsidRPr="00F74BAE" w:rsidRDefault="00907903">
      <w:pPr>
        <w:spacing w:line="276" w:lineRule="auto"/>
        <w:rPr>
          <w:rFonts w:ascii="Times New Roman" w:hAnsi="Times New Roman" w:cs="Times New Roman"/>
          <w:sz w:val="24"/>
          <w:szCs w:val="24"/>
        </w:rPr>
      </w:pPr>
    </w:p>
    <w:p w14:paraId="4070E2BD" w14:textId="77777777" w:rsidR="00907903" w:rsidRPr="00F74BAE" w:rsidRDefault="00907903">
      <w:pPr>
        <w:spacing w:line="276" w:lineRule="auto"/>
        <w:rPr>
          <w:rFonts w:ascii="Times New Roman" w:hAnsi="Times New Roman" w:cs="Times New Roman"/>
          <w:sz w:val="24"/>
          <w:szCs w:val="24"/>
        </w:rPr>
      </w:pPr>
    </w:p>
    <w:p w14:paraId="45B73544" w14:textId="77777777" w:rsidR="00907903" w:rsidRPr="00F74BAE" w:rsidRDefault="00907903">
      <w:pPr>
        <w:spacing w:line="276" w:lineRule="auto"/>
        <w:rPr>
          <w:rFonts w:ascii="Times New Roman" w:hAnsi="Times New Roman" w:cs="Times New Roman"/>
          <w:sz w:val="24"/>
          <w:szCs w:val="24"/>
        </w:rPr>
      </w:pPr>
    </w:p>
    <w:p w14:paraId="20834BEB" w14:textId="77777777" w:rsidR="00907903" w:rsidRPr="00F74BAE" w:rsidRDefault="00907903">
      <w:pPr>
        <w:spacing w:line="276" w:lineRule="auto"/>
        <w:rPr>
          <w:rFonts w:ascii="Times New Roman" w:hAnsi="Times New Roman" w:cs="Times New Roman"/>
          <w:sz w:val="24"/>
          <w:szCs w:val="24"/>
        </w:rPr>
      </w:pPr>
    </w:p>
    <w:p w14:paraId="68044485" w14:textId="77777777" w:rsidR="00907903" w:rsidRPr="00F74BAE" w:rsidRDefault="00907903">
      <w:pPr>
        <w:spacing w:line="276" w:lineRule="auto"/>
        <w:rPr>
          <w:rFonts w:ascii="Times New Roman" w:hAnsi="Times New Roman" w:cs="Times New Roman"/>
          <w:sz w:val="24"/>
          <w:szCs w:val="24"/>
        </w:rPr>
      </w:pPr>
    </w:p>
    <w:p w14:paraId="06C58D78" w14:textId="77777777" w:rsidR="00907903" w:rsidRPr="00F74BAE" w:rsidRDefault="00907903">
      <w:pPr>
        <w:spacing w:line="276" w:lineRule="auto"/>
        <w:rPr>
          <w:rFonts w:ascii="Times New Roman" w:hAnsi="Times New Roman" w:cs="Times New Roman"/>
          <w:sz w:val="24"/>
          <w:szCs w:val="24"/>
        </w:rPr>
      </w:pPr>
    </w:p>
    <w:p w14:paraId="63D0DE54" w14:textId="77777777" w:rsidR="00907903" w:rsidRPr="00F74BAE" w:rsidRDefault="00907903">
      <w:pPr>
        <w:spacing w:line="276" w:lineRule="auto"/>
        <w:rPr>
          <w:rFonts w:ascii="Times New Roman" w:hAnsi="Times New Roman" w:cs="Times New Roman"/>
          <w:sz w:val="24"/>
          <w:szCs w:val="24"/>
        </w:rPr>
      </w:pPr>
    </w:p>
    <w:p w14:paraId="5EEE1D06" w14:textId="77777777" w:rsidR="00907903" w:rsidRDefault="00907903">
      <w:pPr>
        <w:spacing w:line="276" w:lineRule="auto"/>
        <w:rPr>
          <w:rFonts w:ascii="Times New Roman" w:hAnsi="Times New Roman" w:cs="Times New Roman"/>
          <w:sz w:val="24"/>
          <w:szCs w:val="24"/>
        </w:rPr>
      </w:pPr>
    </w:p>
    <w:p w14:paraId="11CF1056" w14:textId="77777777" w:rsidR="00E3007C" w:rsidRDefault="00E3007C">
      <w:pPr>
        <w:spacing w:line="276" w:lineRule="auto"/>
        <w:rPr>
          <w:rFonts w:ascii="Times New Roman" w:hAnsi="Times New Roman" w:cs="Times New Roman"/>
          <w:sz w:val="24"/>
          <w:szCs w:val="24"/>
        </w:rPr>
      </w:pPr>
    </w:p>
    <w:p w14:paraId="0C7CD71A" w14:textId="77777777" w:rsidR="00E3007C" w:rsidRDefault="00E3007C">
      <w:pPr>
        <w:spacing w:line="276" w:lineRule="auto"/>
        <w:rPr>
          <w:rFonts w:ascii="Times New Roman" w:hAnsi="Times New Roman" w:cs="Times New Roman"/>
          <w:sz w:val="24"/>
          <w:szCs w:val="24"/>
        </w:rPr>
      </w:pPr>
    </w:p>
    <w:p w14:paraId="49C3682E" w14:textId="77777777" w:rsidR="00E3007C" w:rsidRPr="00F74BAE" w:rsidRDefault="00E3007C">
      <w:pPr>
        <w:spacing w:line="276" w:lineRule="auto"/>
        <w:rPr>
          <w:rFonts w:ascii="Times New Roman" w:hAnsi="Times New Roman" w:cs="Times New Roman"/>
          <w:sz w:val="24"/>
          <w:szCs w:val="24"/>
        </w:rPr>
      </w:pPr>
    </w:p>
    <w:p w14:paraId="26B39584" w14:textId="77777777" w:rsidR="00E3007C" w:rsidRDefault="00E3007C" w:rsidP="00E3007C">
      <w:pPr>
        <w:spacing w:line="276" w:lineRule="auto"/>
        <w:jc w:val="center"/>
        <w:rPr>
          <w:rFonts w:ascii="Times New Roman" w:hAnsi="Times New Roman" w:cs="Times New Roman"/>
          <w:sz w:val="24"/>
          <w:szCs w:val="24"/>
        </w:rPr>
      </w:pPr>
    </w:p>
    <w:p w14:paraId="70A51997" w14:textId="68808D24" w:rsidR="00907903" w:rsidRPr="00F74BAE" w:rsidRDefault="00D51D32" w:rsidP="00E3007C">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CHAPTER TWO</w:t>
      </w:r>
    </w:p>
    <w:p w14:paraId="08D3A594"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LITERATURE REVIEW</w:t>
      </w:r>
    </w:p>
    <w:p w14:paraId="3A83CBA6"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2.1 Introduction</w:t>
      </w:r>
      <w:r w:rsidRPr="00F74BAE">
        <w:rPr>
          <w:rFonts w:ascii="Times New Roman" w:hAnsi="Times New Roman" w:cs="Times New Roman"/>
          <w:sz w:val="24"/>
          <w:szCs w:val="24"/>
        </w:rPr>
        <w:t xml:space="preserve">              </w:t>
      </w:r>
    </w:p>
    <w:p w14:paraId="6D287193"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             This chapter presents the conceptual review, theoretical and empirical reviews from prior researches and relevant literature on the variables of communication and organizational performance. The theory discussed in this study is the Dynamic capability theory. How the theory relates to this study and the reason for pursuing this research are discussed.</w:t>
      </w:r>
    </w:p>
    <w:p w14:paraId="4399FF2D" w14:textId="77777777" w:rsidR="00907903" w:rsidRPr="00F74BAE" w:rsidRDefault="00D51D32">
      <w:p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2.2 Conceptual Framework</w:t>
      </w:r>
    </w:p>
    <w:p w14:paraId="05DF350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Concept of communication</w:t>
      </w:r>
    </w:p>
    <w:p w14:paraId="5F02BCB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Communication covers all activities that an individual does when he wants to make a transformation in someone else’s mind. This is a meaning bridge between an individual or individuals and organization. Communication contains expressing, listening and understanding. It is further to theorized that employees are likely to be more productive if their performance is rewarded assuming that the reward received has value to them, as argued by the expectancy theory (Vroom, 2015). Communication is vital in organizations such that Orpen (2013) argued that communication has a vital role in the accomplishment or failure of any organization. It is used to resolve the contradictions in work organization in order that such organization may progress. People must come together, think together work together, learn together and advance together. Human interaction allows men to forge new horizon and explore new possibilities. According to Ince and Gül (2015) communication is the exchange of ideas, emotions and opinions through words, letters and symbols among two or more people. He states that this may be defined as a technical fact. Yet it is uncertain whether symbols are transferred truly or not, to what extent symbols meet the transmitted message and how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transmitted fact on the receiver (Kalla, 2015; Baltas and Baltas, 2012). Without communication, through reading, listening (deceptive skills), speaking and writing (the productive skills) mankind would find it difficult to unravel some of the mystery of life. Those things that we are ignorant of or have knowledge of, or that we have doubts about can be explained to us better through communication. Altinöz (2018) defines communication as a means through which the tasks and the resources needed to carry out an assignment, the roles and duties and the expected results are made known to the subordinates. </w:t>
      </w:r>
    </w:p>
    <w:p w14:paraId="070E8A88" w14:textId="6A5D4B59"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This means that communication is the transfer of information (a message) from one person to another. </w:t>
      </w:r>
      <w:r w:rsidR="00E15DB3" w:rsidRPr="00F74BAE">
        <w:rPr>
          <w:rFonts w:ascii="Times New Roman" w:hAnsi="Times New Roman" w:cs="Times New Roman"/>
          <w:sz w:val="24"/>
          <w:szCs w:val="24"/>
        </w:rPr>
        <w:t>Thus,</w:t>
      </w:r>
      <w:r w:rsidRPr="00F74BAE">
        <w:rPr>
          <w:rFonts w:ascii="Times New Roman" w:hAnsi="Times New Roman" w:cs="Times New Roman"/>
          <w:sz w:val="24"/>
          <w:szCs w:val="24"/>
        </w:rPr>
        <w:t xml:space="preserv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is therefore the transfer of message followed by feedback, from the receiver to the sender, indicating an understanding of the message. The Multi-dimensional aspect of the notion of communication along with its analysis along with it analyses from different viewpoints affects its definition, communication is needed to review, conceptualize and direct interaction in an organization.</w:t>
      </w:r>
    </w:p>
    <w:p w14:paraId="53E532E9" w14:textId="371DB3AC"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Employee’s communication is the dissemination of information which is related to the daily performance of an employer's job and also important if the worker is expected to be </w:t>
      </w:r>
      <w:r w:rsidRPr="00F74BAE">
        <w:rPr>
          <w:rFonts w:ascii="Times New Roman" w:hAnsi="Times New Roman" w:cs="Times New Roman"/>
          <w:sz w:val="24"/>
          <w:szCs w:val="24"/>
        </w:rPr>
        <w:lastRenderedPageBreak/>
        <w:t xml:space="preserve">an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member of staff. It connotes a consideration of human beings as a vital resource (Buchanan and Doyle, 2014).</w:t>
      </w:r>
      <w:r w:rsidR="00E15DB3">
        <w:rPr>
          <w:rFonts w:ascii="Times New Roman" w:hAnsi="Times New Roman" w:cs="Times New Roman"/>
          <w:sz w:val="24"/>
          <w:szCs w:val="24"/>
        </w:rPr>
        <w:t xml:space="preserve"> </w:t>
      </w:r>
      <w:r w:rsidRPr="00F74BAE">
        <w:rPr>
          <w:rFonts w:ascii="Times New Roman" w:hAnsi="Times New Roman" w:cs="Times New Roman"/>
          <w:sz w:val="24"/>
          <w:szCs w:val="24"/>
        </w:rPr>
        <w:t>Communication is the transfer of information from a sender to a receiver with the message being understood by the receiver. Myers and Myers (2012) define organizational communication as “the center binding force that permits coordination among people and thus allow for organized behavior”, and Rogers and Rogers (2016) who argue that “the behavior of individuals in organizations is best understood from a communication point of view”.</w:t>
      </w:r>
    </w:p>
    <w:p w14:paraId="1ADEF4A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In many ways, organizations have evolved in directions that make the latter view more appropriate. Changes confronting organizations and the associated changes in organizational forms have made organizational communication increasingly important to overall organizational functioning. Communication is said to be the foundation for sound management, communication helps greater coordination and interaction among workers, good communication helps in motivating the workers, and communication helps in establishing links between different hierarchies and functions of management, communication clears confusion misunderstanding and delays in administration, it helps in achieving maximum productivity with minimum cost, it helps in building genuine human relation. Communication is not only an essential aspect of these recent organizational changes, but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can be seen as the foundation of modern organizations (Grenier and Metes 2012; D''Aprix 2016; Witherspoon 2017; von Krogh et al. 2000).</w:t>
      </w:r>
    </w:p>
    <w:p w14:paraId="765B921C" w14:textId="77777777" w:rsidR="00907903" w:rsidRPr="00F74BAE" w:rsidRDefault="00894D7B">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Efficient</w:t>
      </w:r>
      <w:r w:rsidR="00D51D32" w:rsidRPr="00F74BAE">
        <w:rPr>
          <w:rFonts w:ascii="Times New Roman" w:hAnsi="Times New Roman" w:cs="Times New Roman"/>
          <w:sz w:val="24"/>
          <w:szCs w:val="24"/>
        </w:rPr>
        <w:t xml:space="preserve"> communication is needed for management to develop and sustain a competitive advantage for organizational performance and improvement (Aviolio, Lado, Boyd and Wright, 2012; Rowe, 2011). The association between employee satisfaction and job performance suggests that an important contributor to the employee’s engagement within the organization is the leader employee relationship.</w:t>
      </w:r>
    </w:p>
    <w:p w14:paraId="3201434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Foong (2011), concludes that managers use leadership behaviors to influence employees. Lee and Chuang (2009) explain that an excellent leader not only inspired subordinates, giving them the potential to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efficiency, but also meets their requirements in the process of achieving organizational goals. How a leader communicates is as important as to how he leads. The leader is the guiding force within a group and organization. A leadership style that resonates with followers will allow the leader to achieve greater employee productivity. Conversely, poor leadership styles lead to poor communication and can have negative effects on workers performance and in turn productivity. The process by which employees are made aware of organizational goals and their involvement in the achievement of them is recognized to play an important role in fostering job commitment (Anderson and Martin, 1995; Haskins, 1996). Goris et al. (2000) and Ooi et al. (2006) find organizational communication to have an important positive association with affective commitment, whilst (Brunetto and Farr-Whartons” 2004) finding “suggest a strong relationship between communication processes and job satisfaction and affective job commitment”.</w:t>
      </w:r>
    </w:p>
    <w:p w14:paraId="757E74B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Research shows that when employee needs are met through satisfying communication, employees are more likely to build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work relationship. (Tsai and Chuang 2009). </w:t>
      </w:r>
      <w:r w:rsidRPr="00F74BAE">
        <w:rPr>
          <w:rFonts w:ascii="Times New Roman" w:hAnsi="Times New Roman" w:cs="Times New Roman"/>
          <w:sz w:val="24"/>
          <w:szCs w:val="24"/>
        </w:rPr>
        <w:lastRenderedPageBreak/>
        <w:t>This “research satisfaction” – “the total of an individual's satisfaction with information flow and relationship variables” (Tsai and Chuang 2009) has been correlated with key variables such as job performance and turnover rates. Further, “certain facets of employees” communication satisfaction that exhibit both information and relationship features supervisory communication, personal feedback, and communication climate were found to be the major dimensions of communication-job performance relationship” (Tsai and Chuang 2009).</w:t>
      </w:r>
    </w:p>
    <w:p w14:paraId="0F50C21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In other words, the ways in which information flows in an organization is critical to the way that personnel understand their relationship to and within the organization. In short, as Chen (2008) stated, each passing study seems to be reveal “that the relationship between internal/employee communication and cooperation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is more is more significant than what has previously been assumed”. The implementation stage is an operations-oriented phase where managers must make things happen. Arguably it is the most demanding and time-consuming part of the of the strategic management process. It requires preparing a strategic plan that sets out annual objectives, establishes an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organizational structure, fixes a budget, develops a viable information system and generally devises a work plan for job execution. It also involves motivating employees, creating a supportive culture, allocating resources and linking employee compensation to the organization (Thompson, 2014).</w:t>
      </w:r>
    </w:p>
    <w:p w14:paraId="13C0AEF8" w14:textId="527BB0F5"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There’s little controversy regarding the labeling of the goal organization topic in the sixty articles that we have reviewed. Sashittal and Wilemon (2015) have pointed out that some terms synonymous with “implementation”, such as “execution”, and “actualization of goals” are often employed in the management literature, but are not frequently used by managers themselves. As far as the term “execution” or “executing” in the strategy context are concern most of the sixty articles in our literature review, use strategic implementation as a keyword or as a part of the title and only very few use the term strategy execution.</w:t>
      </w:r>
    </w:p>
    <w:p w14:paraId="6205106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Communication Process</w:t>
      </w:r>
    </w:p>
    <w:p w14:paraId="7753DF2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Communication process involves the following: </w:t>
      </w:r>
    </w:p>
    <w:p w14:paraId="67A45519"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Sender: The sender/encoder is the initiator of the message. The sender can be an individual, group or organization with ideas, desires, needs to transmit to other parties.</w:t>
      </w:r>
    </w:p>
    <w:p w14:paraId="26618503"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Encoding: This is a process that selects the appropriate language which the receiver understands. Examples of encoding include making signals, symbols and letters.</w:t>
      </w:r>
    </w:p>
    <w:p w14:paraId="06389145"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Message: Message refers to idea, thoughts, emotions etc, put into a symbol, figures, sign, etc.</w:t>
      </w:r>
    </w:p>
    <w:p w14:paraId="4329BAFD"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Channel: This is a means by which a message is conveyed from one party to the other parties. The sender must make sure that the appropriate channel is used to transmit a message.</w:t>
      </w:r>
    </w:p>
    <w:p w14:paraId="32F75B38"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Receiver: This is the recipient(s) of the transmitted information. If the information is not received by the receiver, then there is no communication.</w:t>
      </w:r>
    </w:p>
    <w:p w14:paraId="56734EFB"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lastRenderedPageBreak/>
        <w:t>Decoding: Decoding is a process that occurs at the reception level where impulses, figures and symbols are interpreted and translated into meaningful information. Communication can only occur when both the encoder (sender) and decoder (receiver) attach the same or at least similar meanings to the symbols that make up the message.</w:t>
      </w:r>
    </w:p>
    <w:p w14:paraId="20A9D2A5" w14:textId="77777777" w:rsidR="00907903" w:rsidRPr="00F74BAE" w:rsidRDefault="00D51D32">
      <w:pPr>
        <w:pStyle w:val="ListParagraph"/>
        <w:numPr>
          <w:ilvl w:val="0"/>
          <w:numId w:val="24"/>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Noise: Noise is anything that disturbs and interferes with the flow of communication. Noise can occur either internally (wrong encoding, transmission, interruption etc.) or externally (confined environment).</w:t>
      </w:r>
    </w:p>
    <w:p w14:paraId="2E02C72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Horizontal Communication</w:t>
      </w:r>
    </w:p>
    <w:p w14:paraId="3B9EFA6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This is also called lateral communication. It is the transmission of messages along the same lateral or similar level in an organization. This occur between team members, between different teams and employees on the same or similar level. The use of horizontal communication is on the increase because of the interactive electronic communication technologies such as email and phone messages that greatly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horizontal communication by making it possible to establish learning communities and virtual teams of employees who work together even in different locations.</w:t>
      </w:r>
    </w:p>
    <w:p w14:paraId="5CF86BEC"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Horizontal communication is related to communication between employees at the same level of business activity, with the purpose of increasing the total employee activity, which contributes to more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functioning and business in the sports organization. Buble points out that “through horizontal channels, we ensure information distribution, coordination and solution of interdepartmental problems” (Buble, 2010:190). Companies use work teams which integrate the workflow processes instead of having specialists who exclusively deal with one function or product. That is why in an organization divided into cross-functional teams, horizontal communication among the team members is extremely important to achieve individual and team goal (Lehman and Dufrene, 2015:9).</w:t>
      </w:r>
    </w:p>
    <w:p w14:paraId="4151334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Vertical Communication</w:t>
      </w:r>
    </w:p>
    <w:p w14:paraId="6328C58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Vertical communication is an organization communication that involves two different movement, that is, from “up down” and from "up to down” along the organizational hierarchy. It comprises downward and upward communication.</w:t>
      </w:r>
    </w:p>
    <w:p w14:paraId="2E2F396B" w14:textId="77777777" w:rsidR="00907903" w:rsidRPr="00F74BAE" w:rsidRDefault="00D51D32">
      <w:pPr>
        <w:pStyle w:val="ListParagraph"/>
        <w:numPr>
          <w:ilvl w:val="0"/>
          <w:numId w:val="25"/>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Downward Communication: this refers to movement of information from the top management to the lowest officers.</w:t>
      </w:r>
    </w:p>
    <w:p w14:paraId="64BA8221" w14:textId="77777777" w:rsidR="00907903" w:rsidRPr="00F74BAE" w:rsidRDefault="00D51D32">
      <w:pPr>
        <w:pStyle w:val="ListParagraph"/>
        <w:numPr>
          <w:ilvl w:val="0"/>
          <w:numId w:val="25"/>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Upward Communication: this is the pattern through which superior gets necessary feedback on subordinates' actions.</w:t>
      </w:r>
    </w:p>
    <w:p w14:paraId="621F180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Vertical top-down communication implies communication which flows from the management to the employee, and bottom-up communication flows from the employee to the management. When it comes to vertical top-down communication, it should be pointed out that a disadvantage of this type of communication is the inability to inform the management on how and in what way the employee understand their assigned demands or tasks, and the inability to listen to the employee’s beat as the fundamental factors in a </w:t>
      </w:r>
      <w:r w:rsidRPr="00F74BAE">
        <w:rPr>
          <w:rFonts w:ascii="Times New Roman" w:hAnsi="Times New Roman" w:cs="Times New Roman"/>
          <w:sz w:val="24"/>
          <w:szCs w:val="24"/>
        </w:rPr>
        <w:lastRenderedPageBreak/>
        <w:t xml:space="preserve">sports institution, together with pupils or students. “Katz and Kahn identified categories of downward communications: </w:t>
      </w:r>
    </w:p>
    <w:p w14:paraId="5DE9E843" w14:textId="77777777" w:rsidR="00907903" w:rsidRPr="00F74BAE" w:rsidRDefault="00D51D32">
      <w:pPr>
        <w:pStyle w:val="ListParagraph"/>
        <w:numPr>
          <w:ilvl w:val="0"/>
          <w:numId w:val="26"/>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Communication of organizational goals and mission </w:t>
      </w:r>
    </w:p>
    <w:p w14:paraId="718027C1" w14:textId="77777777" w:rsidR="00907903" w:rsidRPr="00F74BAE" w:rsidRDefault="00D51D32">
      <w:pPr>
        <w:pStyle w:val="ListParagraph"/>
        <w:numPr>
          <w:ilvl w:val="0"/>
          <w:numId w:val="26"/>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Task instructions and training(how) </w:t>
      </w:r>
    </w:p>
    <w:p w14:paraId="5C821A03" w14:textId="77777777" w:rsidR="00907903" w:rsidRPr="00F74BAE" w:rsidRDefault="00D51D32">
      <w:pPr>
        <w:pStyle w:val="ListParagraph"/>
        <w:numPr>
          <w:ilvl w:val="0"/>
          <w:numId w:val="26"/>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Task rationale(why)</w:t>
      </w:r>
    </w:p>
    <w:p w14:paraId="062CCB85" w14:textId="77777777" w:rsidR="00907903" w:rsidRPr="00F74BAE" w:rsidRDefault="00D51D32">
      <w:pPr>
        <w:pStyle w:val="ListParagraph"/>
        <w:numPr>
          <w:ilvl w:val="0"/>
          <w:numId w:val="26"/>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Communication about rules, policies, procedures </w:t>
      </w:r>
    </w:p>
    <w:p w14:paraId="7F886C67" w14:textId="77777777" w:rsidR="00907903" w:rsidRPr="00F74BAE" w:rsidRDefault="00D51D32">
      <w:pPr>
        <w:pStyle w:val="ListParagraph"/>
        <w:numPr>
          <w:ilvl w:val="0"/>
          <w:numId w:val="26"/>
        </w:num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Performance and other feedback to subordinates (Rouse and Rouse, 2005:27).</w:t>
      </w:r>
    </w:p>
    <w:p w14:paraId="2FB3A96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It is important to emphasize that neither will provide actual results in sports organizations, unless they are two-way. Just as Cutlip states, “the goals of a communication are to identify, establish and maintain mutually beneficial relationships between the organization and the employees on whom it success or failure depends (Cutlip et al., 1985, according to Theaker, 2003).</w:t>
      </w:r>
    </w:p>
    <w:p w14:paraId="1A758864"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Diagonal Communication</w:t>
      </w:r>
    </w:p>
    <w:p w14:paraId="29FE26D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Diagonal communication refer to communication between managers and workers located in different functional divisions (Wilson, 2012). Although both vertical and horizontal communication continue to be important, these terms no longer adequately capture communication needs and flows in most modern organizations. The concept of diagonal communication was introduced to capture the new communication challenges associated with new organizational forms, such as matrix and project-based organizations. </w:t>
      </w:r>
    </w:p>
    <w:p w14:paraId="1625D18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Diagonal communication is practiced in situations where members of the organization cannot communicate through other channels. Individuals in an organization typically communicate with co-workers in their departments who have attained the same status they have, or they communicate with their direct superiors or subordinates. Diagonal communication routes depart from these hierarchical norms by engaging individuals who work at different levels and in different departments. Diagonal communications have several important functions; however, they are not without risk.</w:t>
      </w:r>
    </w:p>
    <w:p w14:paraId="43E377A4"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ORGANIZATIONAL PERFORMANCE</w:t>
      </w:r>
    </w:p>
    <w:p w14:paraId="08719B62"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Performance is the end result of activities carried out and for any business it is concerned with the general efficiency of productivity. Two ways to deal with performance have been recognized in literature: the financial or “sales-based” and the non-financial or “firm based”. Whereas the financial is measured with dimensions such as profitability, growth, productivity, level of sales revenue, market share and product, return on investments, product added value; the non-financial is measured in terms of employee development, customer satisfaction, job satisfaction and efficient organizational internal processes (Eniola and Ektebang, 2014). Therefore, the practice of strategic management is justified in terms of its ability to improve organizations' performance (Agha et al., 2011). Organizational performance comprises the actual output or result of an organization as measured against its intended output (or goals and objectives). The performance of any business organization is affected by the strategies in place within that organization (Mutuku, 2005). Strategies determine the long term performance of the firm. Business </w:t>
      </w:r>
      <w:r w:rsidRPr="00F74BAE">
        <w:rPr>
          <w:rFonts w:ascii="Times New Roman" w:hAnsi="Times New Roman" w:cs="Times New Roman"/>
          <w:sz w:val="24"/>
          <w:szCs w:val="24"/>
        </w:rPr>
        <w:lastRenderedPageBreak/>
        <w:t xml:space="preserve">managers must therefore monitor customer needs and preferences, competitors' actions, technology development, and the performance of internal processes, as well as the overall financial condition of the business and development appropriate strategies. Performance is normally measured using standards which are usually detailed expressions of strategic objectives. They are also the measures of acceptable performance results. Measures used to assess organizational performance depend on the organization and the objective that needs to be achieved. These objectives are normally established in the strategy formulation stage of the strategy management process and they could include; profitability, market share and cost reduction among others. Thompson et al., (2007) identified two distinct performance yardsticks. They are those relating to financial performance and those relating to strategic performance. Those relating to strategic performance are the outcomes that indicate if a company is strengthening its market standing, competitive vitality and future business proposal. </w:t>
      </w:r>
    </w:p>
    <w:p w14:paraId="0962B90D"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Conventionally and organization’s performance can be gauged using its current financial data. Strategy level performance measurement should include both financial and operating measures. Chakravarthy (1986) studied firm operating in the computer industry and concluded that financial performance measures are inadequate indicators of a broader construct, “excellent”. This is partly due to the fact that financial indicators largely ignore the interest of stakeholders other than stakeholders. Chakravarthy (1986) argued that future oriented indicators, such as investment in R&amp;D, should also be part of the measurement and control system. A study by Ernst and Yonug’s Center for Business Innovation (Daily, Certo and Dalton, 2002) found that investment analysts would consider nonfinancial as well financial performance indicators were more accurate in their earnings estimates than those who just used financial indicators. This suggests that a comprehensive performance evaluation system has greater predictive validity than one that is purely financially oriented. In view of the above most studies on organizational performance use a variety of financial and non-financial success measures.</w:t>
      </w:r>
    </w:p>
    <w:p w14:paraId="2B61CEE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2.3 Theoretical Framework</w:t>
      </w:r>
    </w:p>
    <w:p w14:paraId="624B9A6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Theories and models have developed so that communication and organizational performance can grow. Such models and theories can be argued to form the framework to many studies as they support the development of hypotheses and ultimately give rise to new findings which enlarge a particular. Such theory as considered in this study is the dynamic capability theory.</w:t>
      </w:r>
    </w:p>
    <w:p w14:paraId="096F78D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The Dynamic Capability Theory (1994)</w:t>
      </w:r>
    </w:p>
    <w:p w14:paraId="147BFA5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The DCT was initially introduced by David Teece and Gary Pisano in 1994, according to Teece and Pisano (1994) in the past successful companies pursued a “resource based strategy of accumulating valuable technological assets, often reserved by a defensive approach towards intellectual property”p.515. Dynamic capability theory is an outgrowth of resource-based view theory. While resource-based view theory is concerned with how a firm can achieve competitive advantage, dynamic capability theory is more concerned about short term competitive advantage that can be used to build longer term competitive </w:t>
      </w:r>
      <w:r w:rsidRPr="00F74BAE">
        <w:rPr>
          <w:rFonts w:ascii="Times New Roman" w:hAnsi="Times New Roman" w:cs="Times New Roman"/>
          <w:sz w:val="24"/>
          <w:szCs w:val="24"/>
        </w:rPr>
        <w:lastRenderedPageBreak/>
        <w:t>advantage for development and sustainability (Lim et al., 2012). Dynamic capability theory focuses on the ability of a firm to quickly learn changes and innovations that are coming up in the business environment, build strategic assets that would enable them to compete or transform assets that are existing within the firm to suit changes that are occurring within the business environment so as to increase business performance.</w:t>
      </w:r>
    </w:p>
    <w:p w14:paraId="733FCFD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criticisms of dynamic capability theory are that the theory is incomplete in terms of specifics (Arend and Bromiley, 2011). Critics have outlined that the theory is not able to explain when there is need for a change and when not to change (Vos and Schiele, 2014). Also, there were no specific details explain organization pricing and opportunity costs of changes created within the organization and as such there is a need to properly align the theory with the theory of organization (Li and Liu, 2014). Here the dynamic capability theory mainly discusses changes so as to achieve organization survival but fails to examine the cost of changes and at what equilibrium cost can a change be effected so as not to affect organizational performance and sustainability (Arend and Bromiley, 2011). Another criticism of the dynamic capability theory is that the theory lacks definitional bounds that appear to be inconclusive and elastic (Arend and Bromiley, 2011). Attempts were made to define this theory and clarify some of the concerns raised for theory by Eisenhardt and Martin (2000). However, the theory still does not resolve the measurement challenges in terms of what constitutes a dynamic capability, thus making dynamic capability to appear everywhere whether at the operational level or at the environmental level. Dynamic capability theory assumes capabilities are firm-specific processes, activities or routines, and also put the immutability of the firm capability to build and reconfigure the resource base as the key to attaining competitive advantage (Lin and Wu, 2014).</w:t>
      </w:r>
    </w:p>
    <w:p w14:paraId="72147A8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Leonard-Barton, (1992) argues that dynamic capabilities allow firms to continually have a competitive advantage and may help firms to avoid developing core rigidities which inhibit development of inertia and stifle innovation. Eisenhardt and Martin, (2000) opined that dynamic capabilities involve the organizational process by which resources are utilized to create growth and adaptation within changing environment and permit the renewal and reconfiguration of a firm's resources. Further, Ambrosini, Bowman and Colier (2009) point that four different outcomes may result from the development of dynamic capabilities. First, they can lead a sustainable competitive advantage if the resources base created is not imitated over a long period of time and the rent is sustained. Secondly, they can lead to temporary advantage. Thirdly, they may only give competitive advantage if their effect on the resource base is simply by allowing the firm to operate in the industry rather than to outperform rivals. Finally, the deployment of dynamic capabilities may lead to failure if the resulting resource stock is irrelevant to the market.</w:t>
      </w:r>
    </w:p>
    <w:p w14:paraId="29D72D1E" w14:textId="77777777" w:rsidR="00E3007C"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For the purpose of this study also, the dynamic capability theory will be an anchor theory. The rationale for selecting it is that, it shares similar assumptions with the resource-based view theory of firms, however, it incorporates internal and external cultural and strategic factors such as institutional and market position which are vital considering the dynamic and turbulent nature of the present day of the present-day business environment making it useful for assessing impact of organizational culture and cooperation competitiveness.</w:t>
      </w:r>
    </w:p>
    <w:p w14:paraId="6A50244E" w14:textId="75C1E0BA" w:rsidR="00907903" w:rsidRPr="00E3007C"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lastRenderedPageBreak/>
        <w:t>Resource-based view of the Form</w:t>
      </w:r>
    </w:p>
    <w:p w14:paraId="1F8DB0E9" w14:textId="4A2D8E4D"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resource</w:t>
      </w:r>
      <w:r w:rsidR="00E3007C">
        <w:rPr>
          <w:rFonts w:ascii="Times New Roman" w:hAnsi="Times New Roman" w:cs="Times New Roman"/>
          <w:sz w:val="24"/>
          <w:szCs w:val="24"/>
        </w:rPr>
        <w:t>-</w:t>
      </w:r>
      <w:r w:rsidRPr="00F74BAE">
        <w:rPr>
          <w:rFonts w:ascii="Times New Roman" w:hAnsi="Times New Roman" w:cs="Times New Roman"/>
          <w:sz w:val="24"/>
          <w:szCs w:val="24"/>
        </w:rPr>
        <w:t>based view of firm (RVB) originated from the work on Penrose (1959) and was formalized into his theory by Berney (1991). It focused on resource as an analytical unit for understanding firm level sustained competitive advantage. The RVB recognizes the value of a firm’s resources and capabilities, and in determined by the market content within which the firm is operating. Its basic assumption is considered as the asset that can be acquired and owned by a company. Furthermore, it assumes that through resource procurement, production, distribution, and consumption, firms generate competitive advantage. It suggests that for an organization to achieve its objective, it needs to structure its internal capabilities to the external environment. The key internal intangible resources and the external market conditions may be used as a framework to investigate the development of this unique strategy dimension.</w:t>
      </w:r>
    </w:p>
    <w:p w14:paraId="19C895B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Since its introduction into the strategic management literature, the resource based view (RBV) of the firm (Wernerfelt, 1984; Barney, 1986; 1991;, 2001; Conner, 1991) has earned great attention among scholars as a framework for explaining the conditions under which a firm may gain sustained competitive advantage. Strategy researchers have emphasized the importance to consider the opportunities and constraints faced by firms as a result of their resource base as well as the industry characteristics when investigating a firm's decision concerning its growth (Delios and Beamish, 1999).</w:t>
      </w:r>
    </w:p>
    <w:p w14:paraId="3F235FD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Wernerfelt (1984) introduced the notion that firms should be analyzed from the resource side at the level of the firm, not just from the product side at the level of industry while Barney (1986,1991) argues that a firm has the potential to generate sustained competitive advantage from resources that are valuable, rare, inimitable, and non-substitutable (VRIN). These resources can be viewed as bundles of tangible and intangible assets, such as a firm’s management skills, its organizational processes and routines, and information and knowledge under its control (Barney, Wright and Ketchen, 2001) tied semi permanently to the firm (Wernerfelt, 1984). To distinguish resources as input and capabilities within the firm to enable it to select, deploy and organize them, the concept of “dynamic capabilities” was coined to mean ‘firm’s processes that use resources to integrate, reconfigure, gain and release other resources to match and create market change. Therefore, dynamic capabilities are organizational and strategic routines by which firms achieve new resource configuration as markets emerge, collide, split, evolve and die (Eisenhardt and Martin, 2000). In his argument, Leiblein (2003) indicated that RBV assumes that firms are profit maximizing entities directed by bounded rational managers operating in distinctive markets that are to a reasonable extent predictable and moving towards equilibrium. RBV challenges the market based view of economists by regarding resources and competitive advantage as factors specific to a firm rather than general to the industrial environment (Tseng, Tansuhaj, Hallagan, and McCullough, 2007). On scope of application of RBV, Connor (2002) argues that the RBV applies only to large firms with significant market power. </w:t>
      </w:r>
    </w:p>
    <w:p w14:paraId="4B21CD2C"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Although the resource based view is considered an influential management theory it has been criticized to be conceptually vague and redundant, with limited focus on the </w:t>
      </w:r>
      <w:r w:rsidRPr="00F74BAE">
        <w:rPr>
          <w:rFonts w:ascii="Times New Roman" w:hAnsi="Times New Roman" w:cs="Times New Roman"/>
          <w:sz w:val="24"/>
          <w:szCs w:val="24"/>
        </w:rPr>
        <w:lastRenderedPageBreak/>
        <w:t>mechanisms by which resources actually contribute to competitive advantage (Eisenhardt and Martin, 2000). However, this argument though plausible to the extent that smaller, nimbler firms do not have adequate resources for SCA, is nullified on the grounds that intangibly resources have capability to generate SCA even in small firms. However, the RVB only applies to firms striving to achieve SCA, not those satisfied with their competitive position (Kraaijenbrink, et al., 2010). Critiques have also argued that SCA is not actually achievable since both the skills and resources, and the way the organization uses them must constantly change leading to the creation of continuously changing temporary advantages (Fiol, 2001). In a dynamic environment, firms cannot derive SCA from static resources. Both addresses resources and actions as important drivers of competitive advantage and superior performance, but each focuses on one of these factors at the expense of the others. The RBV primarily address resources, or the tangible and intangible factors of firm control. Specifically, this research argues that valuable and rare resources provide the basis of competitive advantage and make superior performance. A relatively overlooked assumption in the RVB is that firms know how to leverage their resources to gain competitive advantage, which in turn can lead to superior performance.</w:t>
      </w:r>
    </w:p>
    <w:p w14:paraId="6AC8DEAF"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Assimilation Theory</w:t>
      </w:r>
    </w:p>
    <w:p w14:paraId="3713C747"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Assimilation theory is based on Festinger’s (1957) dissonance theory. Dissonance theory posits that consumer makes some kind of cognitive comparison between expectations about the product and service and the perceived product and service and the perceived product and services performance (Peyton, Pitts, and Kamery, 2003). This view of the consumer posts-usage evaluation was introduced into the satisfaction literature in the form of assimilation theory (Anderson, 1973). According to Anderson (1973), consumer seek to avoid dissonance by adjusting perceptions about a given product and service to bring it more in line with expectations (Peyton, Pitts and Kamery, 2003). Consumers can also reduce the tension resulting from a discrepancy between expectations so that they coincide with perceived product and service performance or by raising the level of satisfaction by minimizing the relative importance of the disconfirmation experienced (Olson and Dover, 1979).</w:t>
      </w:r>
    </w:p>
    <w:p w14:paraId="0CD0B142"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Payton et al (2012) argued that assimilation theory has a number of shortcomings. First, the approach assumes that there is a relationship between expectation and satisfaction but does not specify how disconfirmation of an expectation leads to either satisfaction or dissatisfaction (Peyton, Pitts, and Kamery, 2008). Second, the theory also assumes that consumers are motivated enough to adjust either their expectations or their perceptions about the performance of the product and service (Forman, 2007). A number of researchers have found that controlling for actual product and service performance can lead to a positive relationship between expectations and satisfaction (Olson and Dover, 2004). Therefore, it would appear that dissatisfaction could never occur unless the evaluative processes were to begin with negative consumer expectations (Bitner, 2005).</w:t>
      </w:r>
    </w:p>
    <w:p w14:paraId="3D2CE8E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Attempts by researchers to empirically test the assimilation construct model have met with various results. For instance Anderson (1994) and Olson and Dover (1979) found some evidence to support the assimilation theory approach. In debating both of these studies, </w:t>
      </w:r>
      <w:r w:rsidRPr="00F74BAE">
        <w:rPr>
          <w:rFonts w:ascii="Times New Roman" w:hAnsi="Times New Roman" w:cs="Times New Roman"/>
          <w:sz w:val="24"/>
          <w:szCs w:val="24"/>
        </w:rPr>
        <w:lastRenderedPageBreak/>
        <w:t>Oliver (1980) argues that Anderson (1994) and Olson and Dover(1979) findings cannot be accepted because they only measured expectations and suppose that there were perpetual difference between disconfirmation or satisfaction.</w:t>
      </w:r>
    </w:p>
    <w:p w14:paraId="7EEEA02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This criticism is of some significance because researchers do not actually measure satisfaction or dissatisfaction; instead, researchers usually assumed that it is the perception of disconfirmation that leads to satisfaction or dissatisfaction (Hoverland, 1957). In contradiction to the findings supporting the assimilation theory, Caddote, Woodruff and Jenkins (1983) reported negative correlation between expectation and disconfirmation. They therefore resolved that satisfaction is truly an “addictive function of the two concepts”. Further, Peyton (2003) asserts that uncertainty was created by result of study from the work of Oliver (1977), which found no relationship between expectation and disconfirmation.</w:t>
      </w:r>
    </w:p>
    <w:p w14:paraId="2383F78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Moreover, Olshavsky and Miller (1972) in “consumer expectation, product performance and perceived product quality” supported the assimilation contrast theory. However, it has been found that if the discrepancy was too large to be assimilated, then the contrast effect occurs.</w:t>
      </w:r>
    </w:p>
    <w:p w14:paraId="18BACDD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2.4 EMPERICAL FRAMEWORK</w:t>
      </w:r>
    </w:p>
    <w:p w14:paraId="5177202C" w14:textId="639F2EDF"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Millet (2001:912) rightly describes communication at the “blood stream of administrative organization” 4 and Pfiffner (2001:4) portrays it as “the heart of management”. It is in realization of this fact that a </w:t>
      </w:r>
      <w:r w:rsidR="00E3007C" w:rsidRPr="00F74BAE">
        <w:rPr>
          <w:rFonts w:ascii="Times New Roman" w:hAnsi="Times New Roman" w:cs="Times New Roman"/>
          <w:sz w:val="24"/>
          <w:szCs w:val="24"/>
        </w:rPr>
        <w:t>great percentage of the literatures</w:t>
      </w:r>
      <w:r w:rsidRPr="00F74BAE">
        <w:rPr>
          <w:rFonts w:ascii="Times New Roman" w:hAnsi="Times New Roman" w:cs="Times New Roman"/>
          <w:sz w:val="24"/>
          <w:szCs w:val="24"/>
        </w:rPr>
        <w:t xml:space="preserve"> on management are replete with articles on communication. In top democracies of the world, conferences, workshops, and other framing programmes are organized to develop communication skills.</w:t>
      </w:r>
    </w:p>
    <w:p w14:paraId="621A0FE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For an organization to gain a competitive advantage, managers must strive to increase efficiency, quality, responsiveness to customers, and innovation through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is essential for attaining organizational goals and thus is a necessity for gaining a competitive advantage. Managers therefore must have a good understanding of the communication process if they are to perform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ly (Jones and George 2009:424). Because managers must communicate with others to perform their various roles and tasks, managers spend most of their time communicating, whether in meetings, in telephone conversation, through emails, or in face to face interaction among others.</w:t>
      </w:r>
    </w:p>
    <w:p w14:paraId="1CDFE0B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Indeed, some experts estimate that managers spend approximately 85% of their time engaged in some form of communication.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is so important that manager cannot just be concerned that they themselves are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communicators: They also have to help their subordinates to be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communicators. When all members of organization are able to communicate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ly with each other and people outside the organization, the organization is much more likely to grow and gain and competitive stability. Our objective in this paper therefore is to highlight some important means that can aid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organizations and look at the likely barriers.</w:t>
      </w:r>
    </w:p>
    <w:p w14:paraId="555DB1D6" w14:textId="48A0C98D" w:rsidR="00907903" w:rsidRPr="00E3007C"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lastRenderedPageBreak/>
        <w:t xml:space="preserve">Nnamani and Ajagu (2014) examined the relationship between the employees and their work environment, to assess the extent of employee performance on productivity and to find out the extent environmental factors has </w:t>
      </w:r>
      <w:r w:rsidR="00894D7B" w:rsidRPr="00F74BAE">
        <w:rPr>
          <w:rFonts w:ascii="Times New Roman" w:hAnsi="Times New Roman" w:cs="Times New Roman"/>
          <w:sz w:val="24"/>
          <w:szCs w:val="24"/>
        </w:rPr>
        <w:t>improve</w:t>
      </w:r>
      <w:r w:rsidRPr="00F74BAE">
        <w:rPr>
          <w:rFonts w:ascii="Times New Roman" w:hAnsi="Times New Roman" w:cs="Times New Roman"/>
          <w:sz w:val="24"/>
          <w:szCs w:val="24"/>
        </w:rPr>
        <w:t xml:space="preserve"> to performance. The survey method and research tools were questionnaire. The study had a population size of 1152 out of which a sample of 297. Two formulated hypothesis were tested using Pearson’s correlation co-efficients and z-test statistical tools. Study reveals that there was unsafe and unhealthy workplace environment, poor motivation, lack of innovation, high cultural interference and allow organizational interpretation process caused low productivity in the company. Welmann, Hinz, Scott and Pallock (2010) reviewed that communication culture and tools of the distributed team of a large German manufacturer is neither perfect nor complete due to the communication behaviors and tools used by these real distributed teams working together in different settings on international projects. The fundings show together in different settings on international projects. The funding show that regular face to face meetings, emails and phone still play a pivotal role in team communications, even though a variety of communication tools is available. The case study concluded that team members’ satisfaction and team success can only be accomplished if the communication culture in the company takes into account the technologies used and distributed work settings. Likewise, Schiller and Mandviwalla (2007), suggests that media vary in the levels of richness they provide. Media might differ on the number of cues they are able to convey the timeless of feedback, avoid the capacity for natural expression. The more these factors a medium covers, the richer it is therefore face to face can be considered as the richest medium. It permits timely feedback, allows the simultaneous communication of multiple cues like body language, facial expression and tone of voice and uses high variety natural language that conveys emotion. Video conferencing, phone, chat (instant messaging), email, fix messaging, addressed, written documents (note, memos, letters), and unaddressed documents (e.g. bulletins, standard reports) follow face to face communication in media richness in a descending order.</w:t>
      </w:r>
    </w:p>
    <w:p w14:paraId="067C30B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noProof/>
          <w:sz w:val="24"/>
          <w:szCs w:val="24"/>
        </w:rPr>
        <mc:AlternateContent>
          <mc:Choice Requires="wps">
            <w:drawing>
              <wp:anchor distT="45720" distB="45720" distL="114300" distR="114300" simplePos="0" relativeHeight="2" behindDoc="0" locked="0" layoutInCell="1" allowOverlap="1" wp14:anchorId="7F7C4A3D" wp14:editId="5E390D08">
                <wp:simplePos x="0" y="0"/>
                <wp:positionH relativeFrom="column">
                  <wp:posOffset>3688080</wp:posOffset>
                </wp:positionH>
                <wp:positionV relativeFrom="paragraph">
                  <wp:posOffset>271780</wp:posOffset>
                </wp:positionV>
                <wp:extent cx="2209800" cy="1273175"/>
                <wp:effectExtent l="0" t="0" r="19050" b="22225"/>
                <wp:wrapSquare wrapText="bothSides"/>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3175"/>
                        </a:xfrm>
                        <a:prstGeom prst="rect">
                          <a:avLst/>
                        </a:prstGeom>
                        <a:solidFill>
                          <a:srgbClr val="FFFFFF"/>
                        </a:solidFill>
                        <a:ln w="6350" cap="flat" cmpd="sng">
                          <a:solidFill>
                            <a:srgbClr val="000000"/>
                          </a:solidFill>
                          <a:prstDash val="solid"/>
                          <a:round/>
                          <a:headEnd/>
                          <a:tailEnd/>
                        </a:ln>
                      </wps:spPr>
                      <wps:txbx>
                        <w:txbxContent>
                          <w:p w14:paraId="76568980" w14:textId="77777777" w:rsidR="00907903" w:rsidRDefault="00907903">
                            <w:pPr>
                              <w:jc w:val="center"/>
                              <w:rPr>
                                <w:rFonts w:ascii="Times New Roman" w:hAnsi="Times New Roman" w:cs="Times New Roman"/>
                                <w:b/>
                                <w:bCs/>
                                <w:sz w:val="28"/>
                                <w:szCs w:val="28"/>
                              </w:rPr>
                            </w:pPr>
                          </w:p>
                          <w:p w14:paraId="70E5E829"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ORGANIZATIONAL</w:t>
                            </w:r>
                          </w:p>
                          <w:p w14:paraId="3F08660E"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PERFORMANCE</w:t>
                            </w:r>
                          </w:p>
                          <w:p w14:paraId="403FF5FC" w14:textId="77777777" w:rsidR="00907903" w:rsidRDefault="00907903">
                            <w:pPr>
                              <w:jc w:val="center"/>
                              <w:rPr>
                                <w:rFonts w:ascii="Times New Roman" w:hAnsi="Times New Roman" w:cs="Times New Roman"/>
                                <w:b/>
                                <w:bCs/>
                                <w:sz w:val="28"/>
                                <w:szCs w:val="28"/>
                              </w:rPr>
                            </w:pPr>
                          </w:p>
                          <w:p w14:paraId="70CCA8A6" w14:textId="77777777" w:rsidR="00907903" w:rsidRDefault="00907903">
                            <w:pPr>
                              <w:jc w:val="center"/>
                              <w:rPr>
                                <w:rFonts w:ascii="Times New Roman" w:hAnsi="Times New Roman" w:cs="Times New Roman"/>
                                <w:b/>
                                <w:bCs/>
                                <w:sz w:val="28"/>
                                <w:szCs w:val="28"/>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C4A3D" id="Text Box 2" o:spid="_x0000_s1026" style="position:absolute;left:0;text-align:left;margin-left:290.4pt;margin-top:21.4pt;width:174pt;height:100.2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" strokeweight=".5pt">
                <v:stroke joinstyle="round"/>
                <v:path arrowok="t"/>
                <v:textbox>
                  <w:txbxContent>
                    <w:p w14:paraId="76568980" w14:textId="77777777" w:rsidR="00907903" w:rsidRDefault="00907903">
                      <w:pPr>
                        <w:jc w:val="center"/>
                        <w:rPr>
                          <w:rFonts w:ascii="Times New Roman" w:hAnsi="Times New Roman" w:cs="Times New Roman"/>
                          <w:b/>
                          <w:bCs/>
                          <w:sz w:val="28"/>
                          <w:szCs w:val="28"/>
                        </w:rPr>
                      </w:pPr>
                    </w:p>
                    <w:p w14:paraId="70E5E829"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ORGANIZATIONAL</w:t>
                      </w:r>
                    </w:p>
                    <w:p w14:paraId="3F08660E"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PERFORMANCE</w:t>
                      </w:r>
                    </w:p>
                    <w:p w14:paraId="403FF5FC" w14:textId="77777777" w:rsidR="00907903" w:rsidRDefault="00907903">
                      <w:pPr>
                        <w:jc w:val="center"/>
                        <w:rPr>
                          <w:rFonts w:ascii="Times New Roman" w:hAnsi="Times New Roman" w:cs="Times New Roman"/>
                          <w:b/>
                          <w:bCs/>
                          <w:sz w:val="28"/>
                          <w:szCs w:val="28"/>
                        </w:rPr>
                      </w:pPr>
                    </w:p>
                    <w:p w14:paraId="70CCA8A6" w14:textId="77777777" w:rsidR="00907903" w:rsidRDefault="00907903">
                      <w:pPr>
                        <w:jc w:val="center"/>
                        <w:rPr>
                          <w:rFonts w:ascii="Times New Roman" w:hAnsi="Times New Roman" w:cs="Times New Roman"/>
                          <w:b/>
                          <w:bCs/>
                          <w:sz w:val="28"/>
                          <w:szCs w:val="28"/>
                        </w:rPr>
                      </w:pPr>
                    </w:p>
                  </w:txbxContent>
                </v:textbox>
                <w10:wrap type="square"/>
              </v:rect>
            </w:pict>
          </mc:Fallback>
        </mc:AlternateContent>
      </w:r>
      <w:r w:rsidRPr="00F74BAE">
        <w:rPr>
          <w:rFonts w:ascii="Times New Roman" w:hAnsi="Times New Roman" w:cs="Times New Roman"/>
          <w:b/>
          <w:bCs/>
          <w:noProof/>
          <w:sz w:val="24"/>
          <w:szCs w:val="24"/>
        </w:rPr>
        <mc:AlternateContent>
          <mc:Choice Requires="wps">
            <w:drawing>
              <wp:anchor distT="45720" distB="45720" distL="114300" distR="114300" simplePos="0" relativeHeight="3" behindDoc="0" locked="0" layoutInCell="1" allowOverlap="1" wp14:anchorId="4DB5C3F2" wp14:editId="512B0529">
                <wp:simplePos x="0" y="0"/>
                <wp:positionH relativeFrom="column">
                  <wp:posOffset>106679</wp:posOffset>
                </wp:positionH>
                <wp:positionV relativeFrom="paragraph">
                  <wp:posOffset>271780</wp:posOffset>
                </wp:positionV>
                <wp:extent cx="2246630" cy="1181100"/>
                <wp:effectExtent l="0" t="0" r="20320" b="19050"/>
                <wp:wrapSquare wrapText="bothSides"/>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1181100"/>
                        </a:xfrm>
                        <a:prstGeom prst="rect">
                          <a:avLst/>
                        </a:prstGeom>
                        <a:solidFill>
                          <a:srgbClr val="FFFFFF"/>
                        </a:solidFill>
                        <a:ln w="6350" cap="flat" cmpd="sng">
                          <a:solidFill>
                            <a:srgbClr val="000000"/>
                          </a:solidFill>
                          <a:prstDash val="solid"/>
                          <a:round/>
                          <a:headEnd/>
                          <a:tailEnd/>
                        </a:ln>
                      </wps:spPr>
                      <wps:txbx>
                        <w:txbxContent>
                          <w:p w14:paraId="15F7AAB4" w14:textId="77777777" w:rsidR="00907903" w:rsidRDefault="00907903">
                            <w:pPr>
                              <w:jc w:val="center"/>
                              <w:rPr>
                                <w:rFonts w:ascii="Times New Roman" w:hAnsi="Times New Roman" w:cs="Times New Roman"/>
                                <w:b/>
                                <w:bCs/>
                                <w:sz w:val="28"/>
                                <w:szCs w:val="28"/>
                              </w:rPr>
                            </w:pPr>
                          </w:p>
                          <w:p w14:paraId="595C7742"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COMMUNICATION (X)</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B5C3F2" id="Text Box 3" o:spid="_x0000_s1027" style="position:absolute;left:0;text-align:left;margin-left:8.4pt;margin-top:21.4pt;width:176.9pt;height:93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" strokeweight=".5pt">
                <v:stroke joinstyle="round"/>
                <v:path arrowok="t"/>
                <v:textbox>
                  <w:txbxContent>
                    <w:p w14:paraId="15F7AAB4" w14:textId="77777777" w:rsidR="00907903" w:rsidRDefault="00907903">
                      <w:pPr>
                        <w:jc w:val="center"/>
                        <w:rPr>
                          <w:rFonts w:ascii="Times New Roman" w:hAnsi="Times New Roman" w:cs="Times New Roman"/>
                          <w:b/>
                          <w:bCs/>
                          <w:sz w:val="28"/>
                          <w:szCs w:val="28"/>
                        </w:rPr>
                      </w:pPr>
                    </w:p>
                    <w:p w14:paraId="595C7742"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COMMUNICATION (X)</w:t>
                      </w:r>
                    </w:p>
                  </w:txbxContent>
                </v:textbox>
                <w10:wrap type="square"/>
              </v:rect>
            </w:pict>
          </mc:Fallback>
        </mc:AlternateContent>
      </w:r>
    </w:p>
    <w:p w14:paraId="6565AB61" w14:textId="77777777" w:rsidR="00907903" w:rsidRPr="00F74BAE" w:rsidRDefault="00907903">
      <w:pPr>
        <w:spacing w:line="276" w:lineRule="auto"/>
        <w:jc w:val="both"/>
        <w:rPr>
          <w:rFonts w:ascii="Times New Roman" w:hAnsi="Times New Roman" w:cs="Times New Roman"/>
          <w:sz w:val="24"/>
          <w:szCs w:val="24"/>
        </w:rPr>
      </w:pPr>
    </w:p>
    <w:p w14:paraId="086C8C59" w14:textId="77777777" w:rsidR="00907903" w:rsidRPr="00F74BAE" w:rsidRDefault="00907903">
      <w:pPr>
        <w:spacing w:line="276" w:lineRule="auto"/>
        <w:jc w:val="both"/>
        <w:rPr>
          <w:rFonts w:ascii="Times New Roman" w:hAnsi="Times New Roman" w:cs="Times New Roman"/>
          <w:sz w:val="24"/>
          <w:szCs w:val="24"/>
        </w:rPr>
      </w:pPr>
    </w:p>
    <w:p w14:paraId="4750D938" w14:textId="77777777" w:rsidR="00907903" w:rsidRPr="00F74BAE" w:rsidRDefault="00907903">
      <w:pPr>
        <w:spacing w:line="276" w:lineRule="auto"/>
        <w:jc w:val="both"/>
        <w:rPr>
          <w:rFonts w:ascii="Times New Roman" w:hAnsi="Times New Roman" w:cs="Times New Roman"/>
          <w:sz w:val="24"/>
          <w:szCs w:val="24"/>
        </w:rPr>
      </w:pPr>
    </w:p>
    <w:p w14:paraId="03AA1D9A" w14:textId="77777777" w:rsidR="00907903" w:rsidRPr="00F74BAE" w:rsidRDefault="00907903">
      <w:pPr>
        <w:spacing w:line="276" w:lineRule="auto"/>
        <w:jc w:val="both"/>
        <w:rPr>
          <w:rFonts w:ascii="Times New Roman" w:hAnsi="Times New Roman" w:cs="Times New Roman"/>
          <w:noProof/>
          <w:sz w:val="24"/>
          <w:szCs w:val="24"/>
        </w:rPr>
      </w:pPr>
    </w:p>
    <w:p w14:paraId="303E51C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noProof/>
          <w:sz w:val="24"/>
          <w:szCs w:val="24"/>
        </w:rPr>
        <w:lastRenderedPageBreak/>
        <mc:AlternateContent>
          <mc:Choice Requires="wps">
            <w:drawing>
              <wp:anchor distT="45720" distB="45720" distL="114300" distR="114300" simplePos="0" relativeHeight="5" behindDoc="0" locked="0" layoutInCell="1" allowOverlap="1" wp14:anchorId="7A71E576" wp14:editId="7E7CCB76">
                <wp:simplePos x="0" y="0"/>
                <wp:positionH relativeFrom="column">
                  <wp:posOffset>3480435</wp:posOffset>
                </wp:positionH>
                <wp:positionV relativeFrom="paragraph">
                  <wp:posOffset>139700</wp:posOffset>
                </wp:positionV>
                <wp:extent cx="2557780" cy="4582160"/>
                <wp:effectExtent l="0" t="0" r="13970" b="27940"/>
                <wp:wrapSquare wrapText="bothSides"/>
                <wp:docPr id="1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7780" cy="4582160"/>
                        </a:xfrm>
                        <a:prstGeom prst="rect">
                          <a:avLst/>
                        </a:prstGeom>
                        <a:solidFill>
                          <a:srgbClr val="FFFFFF"/>
                        </a:solidFill>
                        <a:ln w="6350" cap="flat" cmpd="sng">
                          <a:solidFill>
                            <a:srgbClr val="000000"/>
                          </a:solidFill>
                          <a:prstDash val="solid"/>
                          <a:round/>
                          <a:headEnd/>
                          <a:tailEnd/>
                        </a:ln>
                      </wps:spPr>
                      <wps:txbx>
                        <w:txbxContent>
                          <w:p w14:paraId="09B1D2F0" w14:textId="77777777" w:rsidR="00907903" w:rsidRDefault="00907903">
                            <w:pPr>
                              <w:jc w:val="center"/>
                              <w:rPr>
                                <w:rFonts w:ascii="Times New Roman" w:hAnsi="Times New Roman" w:cs="Times New Roman"/>
                                <w:b/>
                                <w:bCs/>
                                <w:sz w:val="28"/>
                                <w:szCs w:val="28"/>
                              </w:rPr>
                            </w:pPr>
                          </w:p>
                          <w:p w14:paraId="05F5ECA6" w14:textId="77777777" w:rsidR="00907903" w:rsidRDefault="00907903">
                            <w:pPr>
                              <w:rPr>
                                <w:rFonts w:ascii="Times New Roman" w:hAnsi="Times New Roman" w:cs="Times New Roman"/>
                                <w:b/>
                                <w:bCs/>
                                <w:sz w:val="28"/>
                                <w:szCs w:val="28"/>
                              </w:rPr>
                            </w:pPr>
                          </w:p>
                          <w:p w14:paraId="46845D44" w14:textId="77777777" w:rsidR="00907903" w:rsidRDefault="00907903">
                            <w:pPr>
                              <w:rPr>
                                <w:rFonts w:ascii="Times New Roman" w:hAnsi="Times New Roman" w:cs="Times New Roman"/>
                                <w:b/>
                                <w:bCs/>
                                <w:sz w:val="28"/>
                                <w:szCs w:val="28"/>
                              </w:rPr>
                            </w:pPr>
                          </w:p>
                          <w:p w14:paraId="5EFAE60C" w14:textId="77777777" w:rsidR="00907903" w:rsidRDefault="00907903">
                            <w:pPr>
                              <w:rPr>
                                <w:rFonts w:ascii="Times New Roman" w:hAnsi="Times New Roman" w:cs="Times New Roman"/>
                                <w:b/>
                                <w:bCs/>
                                <w:sz w:val="28"/>
                                <w:szCs w:val="28"/>
                              </w:rPr>
                            </w:pPr>
                          </w:p>
                          <w:p w14:paraId="5A584D39" w14:textId="77777777" w:rsidR="00907903" w:rsidRDefault="00907903">
                            <w:pPr>
                              <w:rPr>
                                <w:rFonts w:ascii="Times New Roman" w:hAnsi="Times New Roman" w:cs="Times New Roman"/>
                                <w:b/>
                                <w:bCs/>
                                <w:sz w:val="28"/>
                                <w:szCs w:val="28"/>
                              </w:rPr>
                            </w:pPr>
                          </w:p>
                          <w:p w14:paraId="08976F02" w14:textId="77777777" w:rsidR="00907903" w:rsidRDefault="00907903">
                            <w:pPr>
                              <w:rPr>
                                <w:rFonts w:ascii="Times New Roman" w:hAnsi="Times New Roman" w:cs="Times New Roman"/>
                                <w:b/>
                                <w:bCs/>
                                <w:sz w:val="28"/>
                                <w:szCs w:val="28"/>
                              </w:rPr>
                            </w:pPr>
                          </w:p>
                          <w:p w14:paraId="348A5766"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ORGANIZATIONAL</w:t>
                            </w:r>
                          </w:p>
                          <w:p w14:paraId="3A47BC52" w14:textId="77777777" w:rsidR="00907903" w:rsidRDefault="00D51D32">
                            <w:pPr>
                              <w:jc w:val="center"/>
                              <w:rPr>
                                <w:rFonts w:ascii="Times New Roman" w:hAnsi="Times New Roman" w:cs="Times New Roman"/>
                                <w:b/>
                                <w:bCs/>
                                <w:sz w:val="36"/>
                                <w:szCs w:val="36"/>
                              </w:rPr>
                            </w:pPr>
                            <w:r>
                              <w:rPr>
                                <w:rFonts w:ascii="Times New Roman" w:hAnsi="Times New Roman" w:cs="Times New Roman"/>
                                <w:b/>
                                <w:bCs/>
                                <w:sz w:val="32"/>
                                <w:szCs w:val="32"/>
                              </w:rPr>
                              <w:t>PERFORMANCE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71E576" id="Text Box 7" o:spid="_x0000_s1028" style="position:absolute;left:0;text-align:left;margin-left:274.05pt;margin-top:11pt;width:201.4pt;height:360.8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" strokeweight=".5pt">
                <v:stroke joinstyle="round"/>
                <v:path arrowok="t"/>
                <v:textbox>
                  <w:txbxContent>
                    <w:p w14:paraId="09B1D2F0" w14:textId="77777777" w:rsidR="00907903" w:rsidRDefault="00907903">
                      <w:pPr>
                        <w:jc w:val="center"/>
                        <w:rPr>
                          <w:rFonts w:ascii="Times New Roman" w:hAnsi="Times New Roman" w:cs="Times New Roman"/>
                          <w:b/>
                          <w:bCs/>
                          <w:sz w:val="28"/>
                          <w:szCs w:val="28"/>
                        </w:rPr>
                      </w:pPr>
                    </w:p>
                    <w:p w14:paraId="05F5ECA6" w14:textId="77777777" w:rsidR="00907903" w:rsidRDefault="00907903">
                      <w:pPr>
                        <w:rPr>
                          <w:rFonts w:ascii="Times New Roman" w:hAnsi="Times New Roman" w:cs="Times New Roman"/>
                          <w:b/>
                          <w:bCs/>
                          <w:sz w:val="28"/>
                          <w:szCs w:val="28"/>
                        </w:rPr>
                      </w:pPr>
                    </w:p>
                    <w:p w14:paraId="46845D44" w14:textId="77777777" w:rsidR="00907903" w:rsidRDefault="00907903">
                      <w:pPr>
                        <w:rPr>
                          <w:rFonts w:ascii="Times New Roman" w:hAnsi="Times New Roman" w:cs="Times New Roman"/>
                          <w:b/>
                          <w:bCs/>
                          <w:sz w:val="28"/>
                          <w:szCs w:val="28"/>
                        </w:rPr>
                      </w:pPr>
                    </w:p>
                    <w:p w14:paraId="5EFAE60C" w14:textId="77777777" w:rsidR="00907903" w:rsidRDefault="00907903">
                      <w:pPr>
                        <w:rPr>
                          <w:rFonts w:ascii="Times New Roman" w:hAnsi="Times New Roman" w:cs="Times New Roman"/>
                          <w:b/>
                          <w:bCs/>
                          <w:sz w:val="28"/>
                          <w:szCs w:val="28"/>
                        </w:rPr>
                      </w:pPr>
                    </w:p>
                    <w:p w14:paraId="5A584D39" w14:textId="77777777" w:rsidR="00907903" w:rsidRDefault="00907903">
                      <w:pPr>
                        <w:rPr>
                          <w:rFonts w:ascii="Times New Roman" w:hAnsi="Times New Roman" w:cs="Times New Roman"/>
                          <w:b/>
                          <w:bCs/>
                          <w:sz w:val="28"/>
                          <w:szCs w:val="28"/>
                        </w:rPr>
                      </w:pPr>
                    </w:p>
                    <w:p w14:paraId="08976F02" w14:textId="77777777" w:rsidR="00907903" w:rsidRDefault="00907903">
                      <w:pPr>
                        <w:rPr>
                          <w:rFonts w:ascii="Times New Roman" w:hAnsi="Times New Roman" w:cs="Times New Roman"/>
                          <w:b/>
                          <w:bCs/>
                          <w:sz w:val="28"/>
                          <w:szCs w:val="28"/>
                        </w:rPr>
                      </w:pPr>
                    </w:p>
                    <w:p w14:paraId="348A5766" w14:textId="77777777" w:rsidR="00907903" w:rsidRDefault="00D51D32">
                      <w:pPr>
                        <w:jc w:val="center"/>
                        <w:rPr>
                          <w:rFonts w:ascii="Times New Roman" w:hAnsi="Times New Roman" w:cs="Times New Roman"/>
                          <w:b/>
                          <w:bCs/>
                          <w:sz w:val="32"/>
                          <w:szCs w:val="32"/>
                        </w:rPr>
                      </w:pPr>
                      <w:r>
                        <w:rPr>
                          <w:rFonts w:ascii="Times New Roman" w:hAnsi="Times New Roman" w:cs="Times New Roman"/>
                          <w:b/>
                          <w:bCs/>
                          <w:sz w:val="32"/>
                          <w:szCs w:val="32"/>
                        </w:rPr>
                        <w:t>ORGANIZATIONAL</w:t>
                      </w:r>
                    </w:p>
                    <w:p w14:paraId="3A47BC52" w14:textId="77777777" w:rsidR="00907903" w:rsidRDefault="00D51D32">
                      <w:pPr>
                        <w:jc w:val="center"/>
                        <w:rPr>
                          <w:rFonts w:ascii="Times New Roman" w:hAnsi="Times New Roman" w:cs="Times New Roman"/>
                          <w:b/>
                          <w:bCs/>
                          <w:sz w:val="36"/>
                          <w:szCs w:val="36"/>
                        </w:rPr>
                      </w:pPr>
                      <w:r>
                        <w:rPr>
                          <w:rFonts w:ascii="Times New Roman" w:hAnsi="Times New Roman" w:cs="Times New Roman"/>
                          <w:b/>
                          <w:bCs/>
                          <w:sz w:val="32"/>
                          <w:szCs w:val="32"/>
                        </w:rPr>
                        <w:t>PERFORMANCE</w:t>
                      </w:r>
                    </w:p>
                  </w:txbxContent>
                </v:textbox>
                <w10:wrap type="square"/>
              </v:rect>
            </w:pict>
          </mc:Fallback>
        </mc:AlternateContent>
      </w:r>
      <w:r w:rsidRPr="00F74BAE">
        <w:rPr>
          <w:rFonts w:ascii="Times New Roman" w:hAnsi="Times New Roman" w:cs="Times New Roman"/>
          <w:b/>
          <w:bCs/>
          <w:noProof/>
          <w:sz w:val="24"/>
          <w:szCs w:val="24"/>
        </w:rPr>
        <mc:AlternateContent>
          <mc:Choice Requires="wps">
            <w:drawing>
              <wp:anchor distT="45720" distB="45720" distL="114300" distR="114300" simplePos="0" relativeHeight="4" behindDoc="0" locked="0" layoutInCell="1" allowOverlap="1" wp14:anchorId="149667C7" wp14:editId="69180526">
                <wp:simplePos x="0" y="0"/>
                <wp:positionH relativeFrom="column">
                  <wp:posOffset>-176530</wp:posOffset>
                </wp:positionH>
                <wp:positionV relativeFrom="paragraph">
                  <wp:posOffset>139700</wp:posOffset>
                </wp:positionV>
                <wp:extent cx="2710180" cy="4572000"/>
                <wp:effectExtent l="0" t="0" r="13970" b="19050"/>
                <wp:wrapSquare wrapText="bothSides"/>
                <wp:docPr id="1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0180" cy="4572000"/>
                        </a:xfrm>
                        <a:prstGeom prst="rect">
                          <a:avLst/>
                        </a:prstGeom>
                        <a:solidFill>
                          <a:srgbClr val="FFFFFF"/>
                        </a:solidFill>
                        <a:ln w="6350" cap="flat" cmpd="sng">
                          <a:solidFill>
                            <a:srgbClr val="000000"/>
                          </a:solidFill>
                          <a:prstDash val="solid"/>
                          <a:round/>
                          <a:headEnd/>
                          <a:tailEnd/>
                        </a:ln>
                      </wps:spPr>
                      <wps:txbx>
                        <w:txbxContent>
                          <w:p w14:paraId="2A6F06F9" w14:textId="77777777" w:rsidR="00907903" w:rsidRDefault="00907903">
                            <w:pPr>
                              <w:jc w:val="center"/>
                              <w:rPr>
                                <w:rFonts w:ascii="Times New Roman" w:hAnsi="Times New Roman" w:cs="Times New Roman"/>
                                <w:b/>
                                <w:bCs/>
                                <w:sz w:val="28"/>
                                <w:szCs w:val="28"/>
                              </w:rPr>
                            </w:pPr>
                          </w:p>
                          <w:p w14:paraId="006B44D2" w14:textId="77777777" w:rsidR="00907903" w:rsidRDefault="00907903">
                            <w:pPr>
                              <w:rPr>
                                <w:rFonts w:ascii="Times New Roman" w:hAnsi="Times New Roman" w:cs="Times New Roman"/>
                                <w:b/>
                                <w:bCs/>
                                <w:sz w:val="28"/>
                                <w:szCs w:val="28"/>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9667C7" id="Text Box 6" o:spid="_x0000_s1029" style="position:absolute;left:0;text-align:left;margin-left:-13.9pt;margin-top:11pt;width:213.4pt;height:5in;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" strokeweight=".5pt">
                <v:stroke joinstyle="round"/>
                <v:path arrowok="t"/>
                <v:textbox>
                  <w:txbxContent>
                    <w:p w14:paraId="2A6F06F9" w14:textId="77777777" w:rsidR="00907903" w:rsidRDefault="00907903">
                      <w:pPr>
                        <w:jc w:val="center"/>
                        <w:rPr>
                          <w:rFonts w:ascii="Times New Roman" w:hAnsi="Times New Roman" w:cs="Times New Roman"/>
                          <w:b/>
                          <w:bCs/>
                          <w:sz w:val="28"/>
                          <w:szCs w:val="28"/>
                        </w:rPr>
                      </w:pPr>
                    </w:p>
                    <w:p w14:paraId="006B44D2" w14:textId="77777777" w:rsidR="00907903" w:rsidRDefault="00907903">
                      <w:pPr>
                        <w:rPr>
                          <w:rFonts w:ascii="Times New Roman" w:hAnsi="Times New Roman" w:cs="Times New Roman"/>
                          <w:b/>
                          <w:bCs/>
                          <w:sz w:val="28"/>
                          <w:szCs w:val="28"/>
                        </w:rPr>
                      </w:pPr>
                    </w:p>
                  </w:txbxContent>
                </v:textbox>
                <w10:wrap type="square"/>
              </v:rect>
            </w:pict>
          </mc:Fallback>
        </mc:AlternateContent>
      </w:r>
      <w:r w:rsidRPr="00F74BAE">
        <w:rPr>
          <w:rFonts w:ascii="Times New Roman" w:hAnsi="Times New Roman" w:cs="Times New Roman"/>
          <w:noProof/>
          <w:sz w:val="24"/>
          <w:szCs w:val="24"/>
        </w:rPr>
        <w:t xml:space="preserve">                                   </w:t>
      </w:r>
    </w:p>
    <w:p w14:paraId="61D3CE9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noProof/>
          <w:sz w:val="24"/>
          <w:szCs w:val="24"/>
        </w:rPr>
        <mc:AlternateContent>
          <mc:Choice Requires="wps">
            <w:drawing>
              <wp:anchor distT="45720" distB="45720" distL="114300" distR="114300" simplePos="0" relativeHeight="6" behindDoc="0" locked="0" layoutInCell="1" allowOverlap="1" wp14:anchorId="598A640F" wp14:editId="2D2D8AD0">
                <wp:simplePos x="0" y="0"/>
                <wp:positionH relativeFrom="column">
                  <wp:posOffset>106679</wp:posOffset>
                </wp:positionH>
                <wp:positionV relativeFrom="paragraph">
                  <wp:posOffset>254635</wp:posOffset>
                </wp:positionV>
                <wp:extent cx="2252980" cy="1055370"/>
                <wp:effectExtent l="0" t="0" r="13970" b="11430"/>
                <wp:wrapSquare wrapText="bothSides"/>
                <wp:docPr id="10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055370"/>
                        </a:xfrm>
                        <a:prstGeom prst="rect">
                          <a:avLst/>
                        </a:prstGeom>
                        <a:solidFill>
                          <a:srgbClr val="FFFFFF"/>
                        </a:solidFill>
                        <a:ln w="6350" cap="flat" cmpd="sng">
                          <a:solidFill>
                            <a:srgbClr val="000000"/>
                          </a:solidFill>
                          <a:prstDash val="solid"/>
                          <a:round/>
                          <a:headEnd/>
                          <a:tailEnd/>
                        </a:ln>
                      </wps:spPr>
                      <wps:txbx>
                        <w:txbxContent>
                          <w:p w14:paraId="477D70F9" w14:textId="77777777" w:rsidR="00907903" w:rsidRDefault="00907903">
                            <w:pPr>
                              <w:jc w:val="center"/>
                              <w:rPr>
                                <w:rFonts w:ascii="Times New Roman" w:hAnsi="Times New Roman" w:cs="Times New Roman"/>
                                <w:b/>
                                <w:bCs/>
                                <w:sz w:val="28"/>
                                <w:szCs w:val="28"/>
                              </w:rPr>
                            </w:pPr>
                          </w:p>
                          <w:p w14:paraId="3263EBDE" w14:textId="77777777" w:rsidR="00907903" w:rsidRDefault="00D51D32">
                            <w:pPr>
                              <w:jc w:val="center"/>
                              <w:rPr>
                                <w:rFonts w:ascii="Times New Roman" w:hAnsi="Times New Roman" w:cs="Times New Roman"/>
                                <w:sz w:val="28"/>
                                <w:szCs w:val="28"/>
                              </w:rPr>
                            </w:pPr>
                            <w:r>
                              <w:rPr>
                                <w:rFonts w:ascii="Times New Roman" w:hAnsi="Times New Roman" w:cs="Times New Roman"/>
                                <w:sz w:val="28"/>
                                <w:szCs w:val="28"/>
                              </w:rPr>
                              <w:t>Horizontal Communication</w:t>
                            </w:r>
                          </w:p>
                          <w:p w14:paraId="3E5C78EB" w14:textId="77777777" w:rsidR="00907903" w:rsidRDefault="00D51D32">
                            <w:pPr>
                              <w:jc w:val="center"/>
                              <w:rPr>
                                <w:rFonts w:ascii="Times New Roman" w:hAnsi="Times New Roman" w:cs="Times New Roman"/>
                                <w:b/>
                                <w:bCs/>
                                <w:sz w:val="28"/>
                                <w:szCs w:val="28"/>
                              </w:rPr>
                            </w:pPr>
                            <w:r>
                              <w:rPr>
                                <w:rFonts w:ascii="Times New Roman" w:hAnsi="Times New Roman" w:cs="Times New Roman"/>
                                <w:b/>
                                <w:bCs/>
                                <w:sz w:val="28"/>
                                <w:szCs w:val="28"/>
                              </w:rPr>
                              <w:t xml:space="preserve"> (X1)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A640F" id="Text Box 8" o:spid="_x0000_s1030" style="position:absolute;left:0;text-align:left;margin-left:8.4pt;margin-top:20.05pt;width:177.4pt;height:83.1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" strokeweight=".5pt">
                <v:stroke joinstyle="round"/>
                <v:path arrowok="t"/>
                <v:textbox>
                  <w:txbxContent>
                    <w:p w14:paraId="477D70F9" w14:textId="77777777" w:rsidR="00907903" w:rsidRDefault="00907903">
                      <w:pPr>
                        <w:jc w:val="center"/>
                        <w:rPr>
                          <w:rFonts w:ascii="Times New Roman" w:hAnsi="Times New Roman" w:cs="Times New Roman"/>
                          <w:b/>
                          <w:bCs/>
                          <w:sz w:val="28"/>
                          <w:szCs w:val="28"/>
                        </w:rPr>
                      </w:pPr>
                    </w:p>
                    <w:p w14:paraId="3263EBDE" w14:textId="77777777" w:rsidR="00907903" w:rsidRDefault="00D51D32">
                      <w:pPr>
                        <w:jc w:val="center"/>
                        <w:rPr>
                          <w:rFonts w:ascii="Times New Roman" w:hAnsi="Times New Roman" w:cs="Times New Roman"/>
                          <w:sz w:val="28"/>
                          <w:szCs w:val="28"/>
                        </w:rPr>
                      </w:pPr>
                      <w:r>
                        <w:rPr>
                          <w:rFonts w:ascii="Times New Roman" w:hAnsi="Times New Roman" w:cs="Times New Roman"/>
                          <w:sz w:val="28"/>
                          <w:szCs w:val="28"/>
                        </w:rPr>
                        <w:t>Horizontal Communication</w:t>
                      </w:r>
                    </w:p>
                    <w:p w14:paraId="3E5C78EB" w14:textId="77777777" w:rsidR="00907903" w:rsidRDefault="00D51D32">
                      <w:pPr>
                        <w:jc w:val="center"/>
                        <w:rPr>
                          <w:rFonts w:ascii="Times New Roman" w:hAnsi="Times New Roman" w:cs="Times New Roman"/>
                          <w:b/>
                          <w:bCs/>
                          <w:sz w:val="28"/>
                          <w:szCs w:val="28"/>
                        </w:rPr>
                      </w:pPr>
                      <w:r>
                        <w:rPr>
                          <w:rFonts w:ascii="Times New Roman" w:hAnsi="Times New Roman" w:cs="Times New Roman"/>
                          <w:b/>
                          <w:bCs/>
                          <w:sz w:val="28"/>
                          <w:szCs w:val="28"/>
                        </w:rPr>
                        <w:t xml:space="preserve"> (X1)</w:t>
                      </w:r>
                    </w:p>
                  </w:txbxContent>
                </v:textbox>
                <w10:wrap type="square"/>
              </v:rect>
            </w:pict>
          </mc:Fallback>
        </mc:AlternateContent>
      </w:r>
      <w:r w:rsidRPr="00F74BAE">
        <w:rPr>
          <w:rFonts w:ascii="Times New Roman" w:hAnsi="Times New Roman" w:cs="Times New Roman"/>
          <w:noProof/>
          <w:sz w:val="24"/>
          <w:szCs w:val="24"/>
        </w:rPr>
        <mc:AlternateContent>
          <mc:Choice Requires="wps">
            <w:drawing>
              <wp:anchor distT="0" distB="0" distL="0" distR="0" simplePos="0" relativeHeight="11" behindDoc="0" locked="0" layoutInCell="1" allowOverlap="1" wp14:anchorId="47330E9A" wp14:editId="0CC3F6E6">
                <wp:simplePos x="0" y="0"/>
                <wp:positionH relativeFrom="column">
                  <wp:posOffset>2355215</wp:posOffset>
                </wp:positionH>
                <wp:positionV relativeFrom="paragraph">
                  <wp:posOffset>1990090</wp:posOffset>
                </wp:positionV>
                <wp:extent cx="1127125" cy="1355090"/>
                <wp:effectExtent l="0" t="38100" r="53975" b="16510"/>
                <wp:wrapNone/>
                <wp:docPr id="103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7125" cy="1355090"/>
                        </a:xfrm>
                        <a:prstGeom prst="straightConnector1">
                          <a:avLst/>
                        </a:prstGeom>
                        <a:ln w="190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v:path arrowok="t" fillok="f" o:connecttype="none"/>
                <o:lock v:ext="edit" shapetype="t"/>
              </v:shapetype>
              <v:shape id="1031" type="#_x0000_t32" filled="f" style="position:absolute;margin-left:185.45pt;margin-top:156.7pt;width:88.75pt;height:106.7pt;z-index:11;mso-position-horizontal-relative:text;mso-position-vertical-relative:text;mso-width-percent:0;mso-height-percent:0;mso-width-relative:margin;mso-height-relative:margin;mso-wrap-distance-left:0.0pt;mso-wrap-distance-right:0.0pt;visibility:visible;flip:y;">
                <v:stroke endarrow="block" joinstyle="miter" weight="1.5pt"/>
                <v:fill/>
              </v:shape>
            </w:pict>
          </mc:Fallback>
        </mc:AlternateContent>
      </w:r>
      <w:r w:rsidRPr="00F74BAE">
        <w:rPr>
          <w:rFonts w:ascii="Times New Roman" w:hAnsi="Times New Roman" w:cs="Times New Roman"/>
          <w:noProof/>
          <w:sz w:val="24"/>
          <w:szCs w:val="24"/>
        </w:rPr>
        <mc:AlternateContent>
          <mc:Choice Requires="wps">
            <w:drawing>
              <wp:anchor distT="0" distB="0" distL="0" distR="0" simplePos="0" relativeHeight="9" behindDoc="0" locked="0" layoutInCell="1" allowOverlap="1" wp14:anchorId="54E39DEF" wp14:editId="3B2EC57F">
                <wp:simplePos x="0" y="0"/>
                <wp:positionH relativeFrom="column">
                  <wp:posOffset>2350770</wp:posOffset>
                </wp:positionH>
                <wp:positionV relativeFrom="paragraph">
                  <wp:posOffset>754380</wp:posOffset>
                </wp:positionV>
                <wp:extent cx="1131570" cy="1022985"/>
                <wp:effectExtent l="0" t="0" r="68580" b="62865"/>
                <wp:wrapNone/>
                <wp:docPr id="103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1570" cy="1022985"/>
                        </a:xfrm>
                        <a:prstGeom prst="straightConnector1">
                          <a:avLst/>
                        </a:prstGeom>
                        <a:ln w="190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2" type="#_x0000_t32" filled="f" style="position:absolute;margin-left:185.1pt;margin-top:59.4pt;width:89.1pt;height:80.55pt;z-index:9;mso-position-horizontal-relative:text;mso-position-vertical-relative:text;mso-width-percent:0;mso-height-percent:0;mso-width-relative:margin;mso-height-relative:margin;mso-wrap-distance-left:0.0pt;mso-wrap-distance-right:0.0pt;visibility:visible;">
                <v:stroke endarrow="block" joinstyle="miter" weight="1.5pt"/>
                <v:fill/>
              </v:shape>
            </w:pict>
          </mc:Fallback>
        </mc:AlternateContent>
      </w:r>
      <w:r w:rsidRPr="00F74BAE">
        <w:rPr>
          <w:rFonts w:ascii="Times New Roman" w:hAnsi="Times New Roman" w:cs="Times New Roman"/>
          <w:noProof/>
          <w:sz w:val="24"/>
          <w:szCs w:val="24"/>
        </w:rPr>
        <mc:AlternateContent>
          <mc:Choice Requires="wps">
            <w:drawing>
              <wp:anchor distT="0" distB="0" distL="0" distR="0" simplePos="0" relativeHeight="10" behindDoc="0" locked="0" layoutInCell="1" allowOverlap="1" wp14:anchorId="0C5B73A7" wp14:editId="2B709154">
                <wp:simplePos x="0" y="0"/>
                <wp:positionH relativeFrom="column">
                  <wp:posOffset>2286000</wp:posOffset>
                </wp:positionH>
                <wp:positionV relativeFrom="paragraph">
                  <wp:posOffset>1875155</wp:posOffset>
                </wp:positionV>
                <wp:extent cx="1196340" cy="45085"/>
                <wp:effectExtent l="0" t="76200" r="3810" b="50165"/>
                <wp:wrapNone/>
                <wp:docPr id="103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6340" cy="45085"/>
                        </a:xfrm>
                        <a:prstGeom prst="straightConnector1">
                          <a:avLst/>
                        </a:prstGeom>
                        <a:ln w="190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3" type="#_x0000_t32" filled="f" style="position:absolute;margin-left:180.0pt;margin-top:147.65pt;width:94.2pt;height:3.55pt;z-index:10;mso-position-horizontal-relative:text;mso-position-vertical-relative:text;mso-width-percent:0;mso-height-percent:0;mso-width-relative:margin;mso-height-relative:margin;mso-wrap-distance-left:0.0pt;mso-wrap-distance-right:0.0pt;visibility:visible;flip:y;">
                <v:stroke endarrow="block" joinstyle="miter" weight="1.5pt"/>
                <v:fill/>
              </v:shape>
            </w:pict>
          </mc:Fallback>
        </mc:AlternateContent>
      </w:r>
      <w:r w:rsidRPr="00F74BAE">
        <w:rPr>
          <w:rFonts w:ascii="Times New Roman" w:hAnsi="Times New Roman" w:cs="Times New Roman"/>
          <w:b/>
          <w:bCs/>
          <w:noProof/>
          <w:sz w:val="24"/>
          <w:szCs w:val="24"/>
        </w:rPr>
        <mc:AlternateContent>
          <mc:Choice Requires="wps">
            <w:drawing>
              <wp:anchor distT="45720" distB="45720" distL="114300" distR="114300" simplePos="0" relativeHeight="8" behindDoc="0" locked="0" layoutInCell="1" allowOverlap="1" wp14:anchorId="18841E2E" wp14:editId="1F869C4F">
                <wp:simplePos x="0" y="0"/>
                <wp:positionH relativeFrom="column">
                  <wp:posOffset>103504</wp:posOffset>
                </wp:positionH>
                <wp:positionV relativeFrom="paragraph">
                  <wp:posOffset>2719070</wp:posOffset>
                </wp:positionV>
                <wp:extent cx="2246630" cy="1044575"/>
                <wp:effectExtent l="0" t="0" r="20320" b="22225"/>
                <wp:wrapSquare wrapText="bothSides"/>
                <wp:docPr id="10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1044575"/>
                        </a:xfrm>
                        <a:prstGeom prst="rect">
                          <a:avLst/>
                        </a:prstGeom>
                        <a:solidFill>
                          <a:srgbClr val="FFFFFF"/>
                        </a:solidFill>
                        <a:ln w="6350" cap="flat" cmpd="sng">
                          <a:solidFill>
                            <a:srgbClr val="000000"/>
                          </a:solidFill>
                          <a:prstDash val="solid"/>
                          <a:round/>
                          <a:headEnd/>
                          <a:tailEnd/>
                        </a:ln>
                      </wps:spPr>
                      <wps:txbx>
                        <w:txbxContent>
                          <w:p w14:paraId="5F9421B0" w14:textId="77777777" w:rsidR="00907903" w:rsidRDefault="00907903">
                            <w:pPr>
                              <w:jc w:val="center"/>
                              <w:rPr>
                                <w:rFonts w:ascii="Times New Roman" w:hAnsi="Times New Roman" w:cs="Times New Roman"/>
                                <w:b/>
                                <w:bCs/>
                                <w:sz w:val="28"/>
                                <w:szCs w:val="28"/>
                              </w:rPr>
                            </w:pPr>
                          </w:p>
                          <w:p w14:paraId="50DD3AAC" w14:textId="77777777" w:rsidR="00907903" w:rsidRDefault="00D51D32">
                            <w:pPr>
                              <w:jc w:val="center"/>
                              <w:rPr>
                                <w:rFonts w:ascii="Times New Roman" w:hAnsi="Times New Roman" w:cs="Times New Roman"/>
                                <w:sz w:val="28"/>
                                <w:szCs w:val="28"/>
                              </w:rPr>
                            </w:pPr>
                            <w:r>
                              <w:rPr>
                                <w:rFonts w:ascii="Times New Roman" w:hAnsi="Times New Roman" w:cs="Times New Roman"/>
                                <w:sz w:val="28"/>
                                <w:szCs w:val="28"/>
                              </w:rPr>
                              <w:t>Diagonal Communication</w:t>
                            </w:r>
                          </w:p>
                          <w:p w14:paraId="5220BB3D" w14:textId="77777777" w:rsidR="00907903" w:rsidRDefault="00D51D32">
                            <w:pPr>
                              <w:jc w:val="center"/>
                              <w:rPr>
                                <w:rFonts w:ascii="Times New Roman" w:hAnsi="Times New Roman" w:cs="Times New Roman"/>
                                <w:b/>
                                <w:bCs/>
                                <w:sz w:val="28"/>
                                <w:szCs w:val="28"/>
                              </w:rPr>
                            </w:pPr>
                            <w:r>
                              <w:rPr>
                                <w:rFonts w:ascii="Times New Roman" w:hAnsi="Times New Roman" w:cs="Times New Roman"/>
                                <w:b/>
                                <w:bCs/>
                                <w:sz w:val="28"/>
                                <w:szCs w:val="28"/>
                              </w:rPr>
                              <w:t xml:space="preserve"> (X3)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41E2E" id="Text Box 10" o:spid="_x0000_s1031" style="position:absolute;left:0;text-align:left;margin-left:8.15pt;margin-top:214.1pt;width:176.9pt;height:82.2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" strokeweight=".5pt">
                <v:stroke joinstyle="round"/>
                <v:path arrowok="t"/>
                <v:textbox>
                  <w:txbxContent>
                    <w:p w14:paraId="5F9421B0" w14:textId="77777777" w:rsidR="00907903" w:rsidRDefault="00907903">
                      <w:pPr>
                        <w:jc w:val="center"/>
                        <w:rPr>
                          <w:rFonts w:ascii="Times New Roman" w:hAnsi="Times New Roman" w:cs="Times New Roman"/>
                          <w:b/>
                          <w:bCs/>
                          <w:sz w:val="28"/>
                          <w:szCs w:val="28"/>
                        </w:rPr>
                      </w:pPr>
                    </w:p>
                    <w:p w14:paraId="50DD3AAC" w14:textId="77777777" w:rsidR="00907903" w:rsidRDefault="00D51D32">
                      <w:pPr>
                        <w:jc w:val="center"/>
                        <w:rPr>
                          <w:rFonts w:ascii="Times New Roman" w:hAnsi="Times New Roman" w:cs="Times New Roman"/>
                          <w:sz w:val="28"/>
                          <w:szCs w:val="28"/>
                        </w:rPr>
                      </w:pPr>
                      <w:r>
                        <w:rPr>
                          <w:rFonts w:ascii="Times New Roman" w:hAnsi="Times New Roman" w:cs="Times New Roman"/>
                          <w:sz w:val="28"/>
                          <w:szCs w:val="28"/>
                        </w:rPr>
                        <w:t>Diagonal Communication</w:t>
                      </w:r>
                    </w:p>
                    <w:p w14:paraId="5220BB3D" w14:textId="77777777" w:rsidR="00907903" w:rsidRDefault="00D51D32">
                      <w:pPr>
                        <w:jc w:val="center"/>
                        <w:rPr>
                          <w:rFonts w:ascii="Times New Roman" w:hAnsi="Times New Roman" w:cs="Times New Roman"/>
                          <w:b/>
                          <w:bCs/>
                          <w:sz w:val="28"/>
                          <w:szCs w:val="28"/>
                        </w:rPr>
                      </w:pPr>
                      <w:r>
                        <w:rPr>
                          <w:rFonts w:ascii="Times New Roman" w:hAnsi="Times New Roman" w:cs="Times New Roman"/>
                          <w:b/>
                          <w:bCs/>
                          <w:sz w:val="28"/>
                          <w:szCs w:val="28"/>
                        </w:rPr>
                        <w:t xml:space="preserve"> (X3)</w:t>
                      </w:r>
                    </w:p>
                  </w:txbxContent>
                </v:textbox>
                <w10:wrap type="square"/>
              </v:rect>
            </w:pict>
          </mc:Fallback>
        </mc:AlternateContent>
      </w:r>
      <w:r w:rsidRPr="00F74BAE">
        <w:rPr>
          <w:rFonts w:ascii="Times New Roman" w:hAnsi="Times New Roman" w:cs="Times New Roman"/>
          <w:b/>
          <w:bCs/>
          <w:noProof/>
          <w:sz w:val="24"/>
          <w:szCs w:val="24"/>
        </w:rPr>
        <mc:AlternateContent>
          <mc:Choice Requires="wps">
            <w:drawing>
              <wp:anchor distT="45720" distB="45720" distL="114300" distR="114300" simplePos="0" relativeHeight="7" behindDoc="0" locked="0" layoutInCell="1" allowOverlap="1" wp14:anchorId="0A275520" wp14:editId="21F9589C">
                <wp:simplePos x="0" y="0"/>
                <wp:positionH relativeFrom="column">
                  <wp:posOffset>103504</wp:posOffset>
                </wp:positionH>
                <wp:positionV relativeFrom="paragraph">
                  <wp:posOffset>1431290</wp:posOffset>
                </wp:positionV>
                <wp:extent cx="2246630" cy="1044575"/>
                <wp:effectExtent l="0" t="0" r="20320" b="22225"/>
                <wp:wrapSquare wrapText="bothSides"/>
                <wp:docPr id="1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1044575"/>
                        </a:xfrm>
                        <a:prstGeom prst="rect">
                          <a:avLst/>
                        </a:prstGeom>
                        <a:solidFill>
                          <a:srgbClr val="FFFFFF"/>
                        </a:solidFill>
                        <a:ln w="6350" cap="flat" cmpd="sng">
                          <a:solidFill>
                            <a:srgbClr val="000000"/>
                          </a:solidFill>
                          <a:prstDash val="solid"/>
                          <a:round/>
                          <a:headEnd/>
                          <a:tailEnd/>
                        </a:ln>
                      </wps:spPr>
                      <wps:txbx>
                        <w:txbxContent>
                          <w:p w14:paraId="62D01007" w14:textId="77777777" w:rsidR="00907903" w:rsidRDefault="00907903">
                            <w:pPr>
                              <w:jc w:val="center"/>
                              <w:rPr>
                                <w:rFonts w:ascii="Times New Roman" w:hAnsi="Times New Roman" w:cs="Times New Roman"/>
                                <w:b/>
                                <w:bCs/>
                                <w:sz w:val="28"/>
                                <w:szCs w:val="28"/>
                              </w:rPr>
                            </w:pPr>
                          </w:p>
                          <w:p w14:paraId="6303D759" w14:textId="77777777" w:rsidR="00907903" w:rsidRDefault="00D51D32">
                            <w:pPr>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Vertical Communication</w:t>
                            </w:r>
                          </w:p>
                          <w:p w14:paraId="2569665F" w14:textId="77777777" w:rsidR="00907903" w:rsidRDefault="00D51D32">
                            <w:pPr>
                              <w:jc w:val="center"/>
                              <w:rPr>
                                <w:rFonts w:ascii="Times New Roman" w:hAnsi="Times New Roman" w:cs="Times New Roman"/>
                                <w:b/>
                                <w:bCs/>
                                <w:sz w:val="28"/>
                                <w:szCs w:val="28"/>
                              </w:rPr>
                            </w:pPr>
                            <w:r>
                              <w:rPr>
                                <w:rFonts w:ascii="Times New Roman" w:hAnsi="Times New Roman" w:cs="Times New Roman"/>
                                <w:b/>
                                <w:bCs/>
                                <w:sz w:val="28"/>
                                <w:szCs w:val="28"/>
                              </w:rPr>
                              <w:t>(X2)</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75520" id="Text Box 9" o:spid="_x0000_s1032" style="position:absolute;left:0;text-align:left;margin-left:8.15pt;margin-top:112.7pt;width:176.9pt;height:82.2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" strokeweight=".5pt">
                <v:stroke joinstyle="round"/>
                <v:path arrowok="t"/>
                <v:textbox>
                  <w:txbxContent>
                    <w:p w14:paraId="62D01007" w14:textId="77777777" w:rsidR="00907903" w:rsidRDefault="00907903">
                      <w:pPr>
                        <w:jc w:val="center"/>
                        <w:rPr>
                          <w:rFonts w:ascii="Times New Roman" w:hAnsi="Times New Roman" w:cs="Times New Roman"/>
                          <w:b/>
                          <w:bCs/>
                          <w:sz w:val="28"/>
                          <w:szCs w:val="28"/>
                        </w:rPr>
                      </w:pPr>
                    </w:p>
                    <w:p w14:paraId="6303D759" w14:textId="77777777" w:rsidR="00907903" w:rsidRDefault="00D51D32">
                      <w:pPr>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Vertical Communication</w:t>
                      </w:r>
                    </w:p>
                    <w:p w14:paraId="2569665F" w14:textId="77777777" w:rsidR="00907903" w:rsidRDefault="00D51D32">
                      <w:pPr>
                        <w:jc w:val="center"/>
                        <w:rPr>
                          <w:rFonts w:ascii="Times New Roman" w:hAnsi="Times New Roman" w:cs="Times New Roman"/>
                          <w:b/>
                          <w:bCs/>
                          <w:sz w:val="28"/>
                          <w:szCs w:val="28"/>
                        </w:rPr>
                      </w:pPr>
                      <w:r>
                        <w:rPr>
                          <w:rFonts w:ascii="Times New Roman" w:hAnsi="Times New Roman" w:cs="Times New Roman"/>
                          <w:b/>
                          <w:bCs/>
                          <w:sz w:val="28"/>
                          <w:szCs w:val="28"/>
                        </w:rPr>
                        <w:t>(X2)</w:t>
                      </w:r>
                    </w:p>
                  </w:txbxContent>
                </v:textbox>
                <w10:wrap type="square"/>
              </v:rect>
            </w:pict>
          </mc:Fallback>
        </mc:AlternateContent>
      </w:r>
      <w:r w:rsidRPr="00F74BAE">
        <w:rPr>
          <w:rFonts w:ascii="Times New Roman" w:hAnsi="Times New Roman" w:cs="Times New Roman"/>
          <w:sz w:val="24"/>
          <w:szCs w:val="24"/>
        </w:rPr>
        <w:t xml:space="preserve">     </w:t>
      </w:r>
    </w:p>
    <w:p w14:paraId="15A8DFB5" w14:textId="77777777" w:rsidR="00907903" w:rsidRPr="00F74BAE" w:rsidRDefault="00907903">
      <w:pPr>
        <w:spacing w:line="276" w:lineRule="auto"/>
        <w:jc w:val="both"/>
        <w:rPr>
          <w:rFonts w:ascii="Times New Roman" w:hAnsi="Times New Roman" w:cs="Times New Roman"/>
          <w:sz w:val="24"/>
          <w:szCs w:val="24"/>
        </w:rPr>
      </w:pPr>
    </w:p>
    <w:p w14:paraId="0A9AD15D"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w:t>
      </w:r>
    </w:p>
    <w:p w14:paraId="705E8F82"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H</w:t>
      </w:r>
      <w:r w:rsidRPr="00F74BAE">
        <w:rPr>
          <w:rFonts w:ascii="Times New Roman" w:hAnsi="Times New Roman" w:cs="Times New Roman"/>
          <w:sz w:val="24"/>
          <w:szCs w:val="24"/>
          <w:vertAlign w:val="subscript"/>
        </w:rPr>
        <w:t>01</w:t>
      </w:r>
      <w:r w:rsidRPr="00F74BAE">
        <w:rPr>
          <w:rFonts w:ascii="Times New Roman" w:hAnsi="Times New Roman" w:cs="Times New Roman"/>
          <w:sz w:val="24"/>
          <w:szCs w:val="24"/>
        </w:rPr>
        <w:t xml:space="preserve">  </w:t>
      </w:r>
    </w:p>
    <w:p w14:paraId="76B46D4D"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w:t>
      </w:r>
    </w:p>
    <w:p w14:paraId="02D22594" w14:textId="77777777" w:rsidR="00907903" w:rsidRPr="00F74BAE" w:rsidRDefault="00D51D32">
      <w:pPr>
        <w:spacing w:line="276" w:lineRule="auto"/>
        <w:jc w:val="both"/>
        <w:rPr>
          <w:rFonts w:ascii="Times New Roman" w:hAnsi="Times New Roman" w:cs="Times New Roman"/>
          <w:sz w:val="24"/>
          <w:szCs w:val="24"/>
          <w:vertAlign w:val="subscript"/>
        </w:rPr>
      </w:pPr>
      <w:r w:rsidRPr="00F74BAE">
        <w:rPr>
          <w:rFonts w:ascii="Times New Roman" w:hAnsi="Times New Roman" w:cs="Times New Roman"/>
          <w:sz w:val="24"/>
          <w:szCs w:val="24"/>
        </w:rPr>
        <w:t xml:space="preserve">   H</w:t>
      </w:r>
      <w:r w:rsidRPr="00F74BAE">
        <w:rPr>
          <w:rFonts w:ascii="Times New Roman" w:hAnsi="Times New Roman" w:cs="Times New Roman"/>
          <w:sz w:val="24"/>
          <w:szCs w:val="24"/>
          <w:vertAlign w:val="subscript"/>
        </w:rPr>
        <w:t xml:space="preserve">02   </w:t>
      </w:r>
    </w:p>
    <w:p w14:paraId="52F842F5" w14:textId="77777777" w:rsidR="00907903" w:rsidRPr="00F74BAE" w:rsidRDefault="00907903">
      <w:pPr>
        <w:spacing w:line="276" w:lineRule="auto"/>
        <w:jc w:val="both"/>
        <w:rPr>
          <w:rFonts w:ascii="Times New Roman" w:hAnsi="Times New Roman" w:cs="Times New Roman"/>
          <w:sz w:val="24"/>
          <w:szCs w:val="24"/>
          <w:vertAlign w:val="subscript"/>
        </w:rPr>
      </w:pPr>
    </w:p>
    <w:p w14:paraId="192D8095" w14:textId="77777777" w:rsidR="00907903" w:rsidRPr="00F74BAE" w:rsidRDefault="00D51D32">
      <w:pPr>
        <w:spacing w:line="276" w:lineRule="auto"/>
        <w:jc w:val="both"/>
        <w:rPr>
          <w:rFonts w:ascii="Times New Roman" w:hAnsi="Times New Roman" w:cs="Times New Roman"/>
          <w:sz w:val="24"/>
          <w:szCs w:val="24"/>
          <w:vertAlign w:val="subscript"/>
        </w:rPr>
      </w:pPr>
      <w:r w:rsidRPr="00F74BAE">
        <w:rPr>
          <w:rFonts w:ascii="Times New Roman" w:hAnsi="Times New Roman" w:cs="Times New Roman"/>
          <w:sz w:val="24"/>
          <w:szCs w:val="24"/>
          <w:vertAlign w:val="subscript"/>
        </w:rPr>
        <w:t xml:space="preserve">        </w:t>
      </w:r>
      <w:r w:rsidRPr="00F74BAE">
        <w:rPr>
          <w:rFonts w:ascii="Times New Roman" w:hAnsi="Times New Roman" w:cs="Times New Roman"/>
          <w:sz w:val="24"/>
          <w:szCs w:val="24"/>
        </w:rPr>
        <w:t>H</w:t>
      </w:r>
      <w:r w:rsidRPr="00F74BAE">
        <w:rPr>
          <w:rFonts w:ascii="Times New Roman" w:hAnsi="Times New Roman" w:cs="Times New Roman"/>
          <w:sz w:val="24"/>
          <w:szCs w:val="24"/>
          <w:vertAlign w:val="subscript"/>
        </w:rPr>
        <w:t xml:space="preserve">03. </w:t>
      </w:r>
    </w:p>
    <w:p w14:paraId="01AA9ADE" w14:textId="77777777" w:rsidR="00907903" w:rsidRPr="00F74BAE" w:rsidRDefault="00907903">
      <w:pPr>
        <w:spacing w:line="276" w:lineRule="auto"/>
        <w:jc w:val="both"/>
        <w:rPr>
          <w:rFonts w:ascii="Times New Roman" w:hAnsi="Times New Roman" w:cs="Times New Roman"/>
          <w:sz w:val="24"/>
          <w:szCs w:val="24"/>
          <w:vertAlign w:val="subscript"/>
        </w:rPr>
      </w:pPr>
    </w:p>
    <w:p w14:paraId="0903D5BF" w14:textId="77777777" w:rsidR="00907903" w:rsidRPr="00F74BAE" w:rsidRDefault="00907903">
      <w:pPr>
        <w:spacing w:line="276" w:lineRule="auto"/>
        <w:jc w:val="both"/>
        <w:rPr>
          <w:rFonts w:ascii="Times New Roman" w:hAnsi="Times New Roman" w:cs="Times New Roman"/>
          <w:sz w:val="24"/>
          <w:szCs w:val="24"/>
          <w:vertAlign w:val="subscript"/>
        </w:rPr>
      </w:pPr>
    </w:p>
    <w:p w14:paraId="732BC279" w14:textId="77777777" w:rsidR="00907903" w:rsidRPr="00F74BAE" w:rsidRDefault="00907903">
      <w:pPr>
        <w:spacing w:line="276" w:lineRule="auto"/>
        <w:jc w:val="both"/>
        <w:rPr>
          <w:rFonts w:ascii="Times New Roman" w:hAnsi="Times New Roman" w:cs="Times New Roman"/>
          <w:b/>
          <w:bCs/>
          <w:sz w:val="24"/>
          <w:szCs w:val="24"/>
          <w:vertAlign w:val="subscript"/>
        </w:rPr>
      </w:pPr>
    </w:p>
    <w:p w14:paraId="70D094BB" w14:textId="77777777" w:rsidR="00907903" w:rsidRPr="00F74BAE" w:rsidRDefault="00907903">
      <w:pPr>
        <w:spacing w:line="276" w:lineRule="auto"/>
        <w:jc w:val="both"/>
        <w:rPr>
          <w:rFonts w:ascii="Times New Roman" w:hAnsi="Times New Roman" w:cs="Times New Roman"/>
          <w:b/>
          <w:bCs/>
          <w:sz w:val="24"/>
          <w:szCs w:val="24"/>
          <w:vertAlign w:val="subscript"/>
        </w:rPr>
      </w:pPr>
    </w:p>
    <w:p w14:paraId="0CE6B383" w14:textId="59F83C0C"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vertAlign w:val="subscript"/>
        </w:rPr>
        <w:t>Source: Researcher's Model (</w:t>
      </w:r>
      <w:r w:rsidR="009C5349">
        <w:rPr>
          <w:rFonts w:ascii="Times New Roman" w:hAnsi="Times New Roman" w:cs="Times New Roman"/>
          <w:b/>
          <w:bCs/>
          <w:sz w:val="24"/>
          <w:szCs w:val="24"/>
          <w:vertAlign w:val="subscript"/>
        </w:rPr>
        <w:t>2025</w:t>
      </w:r>
      <w:r w:rsidRPr="00F74BAE">
        <w:rPr>
          <w:rFonts w:ascii="Times New Roman" w:hAnsi="Times New Roman" w:cs="Times New Roman"/>
          <w:b/>
          <w:bCs/>
          <w:sz w:val="24"/>
          <w:szCs w:val="24"/>
          <w:vertAlign w:val="subscript"/>
        </w:rPr>
        <w:t>)</w:t>
      </w:r>
    </w:p>
    <w:p w14:paraId="09815986" w14:textId="77777777" w:rsidR="00907903" w:rsidRPr="00F74BAE" w:rsidRDefault="00907903">
      <w:pPr>
        <w:spacing w:line="276" w:lineRule="auto"/>
        <w:rPr>
          <w:rFonts w:ascii="Times New Roman" w:hAnsi="Times New Roman" w:cs="Times New Roman"/>
          <w:sz w:val="24"/>
          <w:szCs w:val="24"/>
        </w:rPr>
      </w:pPr>
    </w:p>
    <w:p w14:paraId="42540E3F" w14:textId="77777777" w:rsidR="00907903" w:rsidRPr="00F74BAE" w:rsidRDefault="00907903">
      <w:pPr>
        <w:spacing w:line="276" w:lineRule="auto"/>
        <w:rPr>
          <w:rFonts w:ascii="Times New Roman" w:hAnsi="Times New Roman" w:cs="Times New Roman"/>
          <w:sz w:val="24"/>
          <w:szCs w:val="24"/>
        </w:rPr>
      </w:pPr>
    </w:p>
    <w:p w14:paraId="2DB352F1" w14:textId="77777777" w:rsidR="00907903" w:rsidRPr="00F74BAE" w:rsidRDefault="00907903">
      <w:pPr>
        <w:spacing w:line="276" w:lineRule="auto"/>
        <w:rPr>
          <w:rFonts w:ascii="Times New Roman" w:hAnsi="Times New Roman" w:cs="Times New Roman"/>
          <w:sz w:val="24"/>
          <w:szCs w:val="24"/>
        </w:rPr>
      </w:pPr>
    </w:p>
    <w:p w14:paraId="5381A90A" w14:textId="77777777" w:rsidR="00907903" w:rsidRPr="00F74BAE" w:rsidRDefault="00907903">
      <w:pPr>
        <w:spacing w:line="276" w:lineRule="auto"/>
        <w:rPr>
          <w:rFonts w:ascii="Times New Roman" w:hAnsi="Times New Roman" w:cs="Times New Roman"/>
          <w:sz w:val="24"/>
          <w:szCs w:val="24"/>
        </w:rPr>
      </w:pPr>
    </w:p>
    <w:p w14:paraId="303EB508" w14:textId="77777777" w:rsidR="00907903" w:rsidRPr="00F74BAE" w:rsidRDefault="00907903">
      <w:pPr>
        <w:spacing w:line="276" w:lineRule="auto"/>
        <w:rPr>
          <w:rFonts w:ascii="Times New Roman" w:hAnsi="Times New Roman" w:cs="Times New Roman"/>
          <w:sz w:val="24"/>
          <w:szCs w:val="24"/>
        </w:rPr>
      </w:pPr>
    </w:p>
    <w:p w14:paraId="70B3C9EC" w14:textId="77777777" w:rsidR="00907903" w:rsidRPr="00F74BAE" w:rsidRDefault="00907903">
      <w:pPr>
        <w:spacing w:line="276" w:lineRule="auto"/>
        <w:rPr>
          <w:rFonts w:ascii="Times New Roman" w:hAnsi="Times New Roman" w:cs="Times New Roman"/>
          <w:sz w:val="24"/>
          <w:szCs w:val="24"/>
        </w:rPr>
      </w:pPr>
    </w:p>
    <w:p w14:paraId="3C5650A8" w14:textId="77777777" w:rsidR="00907903" w:rsidRPr="00F74BAE" w:rsidRDefault="00907903">
      <w:pPr>
        <w:spacing w:line="276" w:lineRule="auto"/>
        <w:rPr>
          <w:rFonts w:ascii="Times New Roman" w:hAnsi="Times New Roman" w:cs="Times New Roman"/>
          <w:sz w:val="24"/>
          <w:szCs w:val="24"/>
        </w:rPr>
      </w:pPr>
    </w:p>
    <w:p w14:paraId="5661027D" w14:textId="77777777" w:rsidR="00907903" w:rsidRPr="00F74BAE" w:rsidRDefault="00907903">
      <w:pPr>
        <w:spacing w:line="276" w:lineRule="auto"/>
        <w:rPr>
          <w:rFonts w:ascii="Times New Roman" w:hAnsi="Times New Roman" w:cs="Times New Roman"/>
          <w:sz w:val="24"/>
          <w:szCs w:val="24"/>
        </w:rPr>
      </w:pPr>
    </w:p>
    <w:p w14:paraId="62A95DDC" w14:textId="77777777" w:rsidR="00907903" w:rsidRPr="00F74BAE" w:rsidRDefault="00907903">
      <w:pPr>
        <w:spacing w:line="276" w:lineRule="auto"/>
        <w:rPr>
          <w:rFonts w:ascii="Times New Roman" w:hAnsi="Times New Roman" w:cs="Times New Roman"/>
          <w:sz w:val="24"/>
          <w:szCs w:val="24"/>
        </w:rPr>
      </w:pPr>
    </w:p>
    <w:p w14:paraId="1682A2B5" w14:textId="77777777" w:rsidR="00907903" w:rsidRDefault="00907903">
      <w:pPr>
        <w:spacing w:line="276" w:lineRule="auto"/>
        <w:rPr>
          <w:rFonts w:ascii="Times New Roman" w:hAnsi="Times New Roman" w:cs="Times New Roman"/>
          <w:sz w:val="24"/>
          <w:szCs w:val="24"/>
        </w:rPr>
      </w:pPr>
    </w:p>
    <w:p w14:paraId="6924C1EF" w14:textId="77777777" w:rsidR="00E3007C" w:rsidRDefault="00E3007C">
      <w:pPr>
        <w:spacing w:line="276" w:lineRule="auto"/>
        <w:rPr>
          <w:rFonts w:ascii="Times New Roman" w:hAnsi="Times New Roman" w:cs="Times New Roman"/>
          <w:sz w:val="24"/>
          <w:szCs w:val="24"/>
        </w:rPr>
      </w:pPr>
    </w:p>
    <w:p w14:paraId="65D885E0" w14:textId="77777777" w:rsidR="00E3007C" w:rsidRDefault="00E3007C">
      <w:pPr>
        <w:spacing w:line="276" w:lineRule="auto"/>
        <w:rPr>
          <w:rFonts w:ascii="Times New Roman" w:hAnsi="Times New Roman" w:cs="Times New Roman"/>
          <w:sz w:val="24"/>
          <w:szCs w:val="24"/>
        </w:rPr>
      </w:pPr>
    </w:p>
    <w:p w14:paraId="6C640BDF" w14:textId="77777777" w:rsidR="00E3007C" w:rsidRDefault="00E3007C">
      <w:pPr>
        <w:spacing w:line="276" w:lineRule="auto"/>
        <w:rPr>
          <w:rFonts w:ascii="Times New Roman" w:hAnsi="Times New Roman" w:cs="Times New Roman"/>
          <w:sz w:val="24"/>
          <w:szCs w:val="24"/>
        </w:rPr>
      </w:pPr>
    </w:p>
    <w:p w14:paraId="09D3197E" w14:textId="77777777" w:rsidR="00E3007C" w:rsidRPr="00F74BAE" w:rsidRDefault="00E3007C">
      <w:pPr>
        <w:spacing w:line="276" w:lineRule="auto"/>
        <w:rPr>
          <w:rFonts w:ascii="Times New Roman" w:hAnsi="Times New Roman" w:cs="Times New Roman"/>
          <w:sz w:val="24"/>
          <w:szCs w:val="24"/>
        </w:rPr>
      </w:pPr>
    </w:p>
    <w:p w14:paraId="2CA8AECE"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CHAPTER THREE</w:t>
      </w:r>
    </w:p>
    <w:p w14:paraId="5E46DF63"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METHODOLOGY</w:t>
      </w:r>
    </w:p>
    <w:p w14:paraId="5FF4CEE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3.1 Introduction</w:t>
      </w:r>
    </w:p>
    <w:p w14:paraId="4BCE239D" w14:textId="5B61121E"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researcher shall unfold the research design, the area of study, the population of the study, sample and sampling techniques, sources of data, instrument of data and method of data analysis.</w:t>
      </w:r>
    </w:p>
    <w:p w14:paraId="3E3925A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3.2 Research Design</w:t>
      </w:r>
    </w:p>
    <w:p w14:paraId="3166A64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Nnamdi Asika (2010, pg. 27) defined research design as the structuring of investigation aimed at identifying variables and their relationship to one another, used for the purpose of obtaining data to ensure the researcher test hypothesis or answer research question.</w:t>
      </w:r>
    </w:p>
    <w:p w14:paraId="4A04C7A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It is a scheme that serves as useful guide to the researcher in his efforts to generate data for the study. Base on the above, the field survey design shall be utilized. The questionnaire and personal interview from the local government council shall be used in analyzing data collected from chosen sample and the result shall be generated for the population.</w:t>
      </w:r>
    </w:p>
    <w:p w14:paraId="346B584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Area of study</w:t>
      </w:r>
    </w:p>
    <w:p w14:paraId="1526B87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The area of the study for this research work is Kwara State Polytechnic, Ilorin. It is situated at Moro Local Government Area of Kwara State.</w:t>
      </w:r>
    </w:p>
    <w:p w14:paraId="097FA62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3.3. Population of the Study</w:t>
      </w:r>
    </w:p>
    <w:p w14:paraId="0116798B" w14:textId="3E623971"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 xml:space="preserve">Research population according to Osuala (2000), refers to the whole object for which a sample is drawn. The population target shall include staff of all departments in the Polytechnic. The population size is 969. But because 969 staff is a huge number to work on due to limited time of the research, the researcher target 152 </w:t>
      </w:r>
      <w:r w:rsidR="005C1356">
        <w:rPr>
          <w:rFonts w:ascii="Times New Roman" w:hAnsi="Times New Roman" w:cs="Times New Roman"/>
          <w:sz w:val="24"/>
          <w:szCs w:val="24"/>
        </w:rPr>
        <w:t xml:space="preserve">Academic </w:t>
      </w:r>
      <w:r w:rsidRPr="00F74BAE">
        <w:rPr>
          <w:rFonts w:ascii="Times New Roman" w:hAnsi="Times New Roman" w:cs="Times New Roman"/>
          <w:sz w:val="24"/>
          <w:szCs w:val="24"/>
        </w:rPr>
        <w:t>staff of Kwara State Polytechnic, Ilorin as the proposed population of study.</w:t>
      </w:r>
    </w:p>
    <w:p w14:paraId="56418CA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3.4 Sample Size and Sampling Techniques</w:t>
      </w:r>
    </w:p>
    <w:p w14:paraId="2BBCF31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The sample refers to that section selected from the entire population to represent the rest. The purpose sampling techniques by the researcher are judgement sampling method which is considered to provide the needed data for the research work. The sample size is proposed to be 110 workers of the council drawn from all the departments in the Polytechnic.</w:t>
      </w:r>
    </w:p>
    <w:p w14:paraId="0AC6FFFE" w14:textId="0F67589C"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sample procedures are the method used in drawing sample from population which gives a sample size of the stud</w:t>
      </w:r>
      <w:r w:rsidR="00AB0F68">
        <w:rPr>
          <w:rFonts w:ascii="Times New Roman" w:hAnsi="Times New Roman" w:cs="Times New Roman"/>
          <w:sz w:val="24"/>
          <w:szCs w:val="24"/>
        </w:rPr>
        <w:t>y</w:t>
      </w:r>
      <w:r w:rsidRPr="00F74BAE">
        <w:rPr>
          <w:rFonts w:ascii="Times New Roman" w:hAnsi="Times New Roman" w:cs="Times New Roman"/>
          <w:sz w:val="24"/>
          <w:szCs w:val="24"/>
        </w:rPr>
        <w:t xml:space="preserve">; formula: </w:t>
      </w:r>
    </w:p>
    <w:p w14:paraId="0F577B0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vertAlign w:val="superscript"/>
        </w:rPr>
        <mc:AlternateContent>
          <mc:Choice Requires="wps">
            <w:drawing>
              <wp:anchor distT="0" distB="0" distL="0" distR="0" simplePos="0" relativeHeight="12" behindDoc="0" locked="0" layoutInCell="1" allowOverlap="1" wp14:anchorId="75C9240C" wp14:editId="4078D639">
                <wp:simplePos x="0" y="0"/>
                <wp:positionH relativeFrom="column">
                  <wp:posOffset>1496695</wp:posOffset>
                </wp:positionH>
                <wp:positionV relativeFrom="paragraph">
                  <wp:posOffset>285750</wp:posOffset>
                </wp:positionV>
                <wp:extent cx="1068705" cy="45084"/>
                <wp:effectExtent l="0" t="0" r="17145" b="31115"/>
                <wp:wrapNone/>
                <wp:docPr id="10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8705"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6" type="#_x0000_t32" filled="f" style="position:absolute;margin-left:117.85pt;margin-top:22.5pt;width:84.15pt;height:3.55pt;z-index:12;mso-position-horizontal-relative:text;mso-position-vertical-relative:text;mso-width-percent:0;mso-height-percent:0;mso-width-relative:margin;mso-height-relative:margin;mso-wrap-distance-left:0.0pt;mso-wrap-distance-right:0.0pt;visibility:visible;flip:x;">
                <v:stroke joinstyle="miter" weight="1.0pt"/>
                <v:fill/>
              </v:shape>
            </w:pict>
          </mc:Fallback>
        </mc:AlternateContent>
      </w:r>
      <w:r w:rsidRPr="00F74BAE">
        <w:rPr>
          <w:rFonts w:ascii="Times New Roman" w:hAnsi="Times New Roman" w:cs="Times New Roman"/>
          <w:sz w:val="24"/>
          <w:szCs w:val="24"/>
        </w:rPr>
        <w:t xml:space="preserve">          n     =             N</w:t>
      </w:r>
    </w:p>
    <w:p w14:paraId="2A18A26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1 + N(e)</w:t>
      </w:r>
      <w:r w:rsidRPr="00F74BAE">
        <w:rPr>
          <w:rFonts w:ascii="Times New Roman" w:hAnsi="Times New Roman" w:cs="Times New Roman"/>
          <w:sz w:val="24"/>
          <w:szCs w:val="24"/>
          <w:vertAlign w:val="superscript"/>
        </w:rPr>
        <w:t xml:space="preserve">.  </w:t>
      </w:r>
    </w:p>
    <w:p w14:paraId="0E1A11F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n = Sample,   N = Population, e = Limit of tolerance error</w:t>
      </w:r>
    </w:p>
    <w:p w14:paraId="1931244D" w14:textId="77777777" w:rsidR="00907903" w:rsidRPr="00F74BAE" w:rsidRDefault="00907903">
      <w:pPr>
        <w:spacing w:line="276" w:lineRule="auto"/>
        <w:jc w:val="both"/>
        <w:rPr>
          <w:rFonts w:ascii="Times New Roman" w:hAnsi="Times New Roman" w:cs="Times New Roman"/>
          <w:sz w:val="24"/>
          <w:szCs w:val="24"/>
        </w:rPr>
      </w:pPr>
    </w:p>
    <w:p w14:paraId="0D4A6E7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vertAlign w:val="superscript"/>
        </w:rPr>
        <w:lastRenderedPageBreak/>
        <mc:AlternateContent>
          <mc:Choice Requires="wps">
            <w:drawing>
              <wp:anchor distT="0" distB="0" distL="0" distR="0" simplePos="0" relativeHeight="13" behindDoc="0" locked="0" layoutInCell="1" allowOverlap="1" wp14:anchorId="76BF17E7" wp14:editId="1C04F8E6">
                <wp:simplePos x="0" y="0"/>
                <wp:positionH relativeFrom="column">
                  <wp:posOffset>1496060</wp:posOffset>
                </wp:positionH>
                <wp:positionV relativeFrom="paragraph">
                  <wp:posOffset>284480</wp:posOffset>
                </wp:positionV>
                <wp:extent cx="1518919" cy="45084"/>
                <wp:effectExtent l="0" t="0" r="24130" b="31115"/>
                <wp:wrapNone/>
                <wp:docPr id="103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18919"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7" type="#_x0000_t32" filled="f" style="position:absolute;margin-left:117.8pt;margin-top:22.4pt;width:119.6pt;height:3.55pt;z-index:13;mso-position-horizontal-relative:text;mso-position-vertical-relative:text;mso-width-percent:0;mso-height-percent:0;mso-width-relative:margin;mso-height-relative:margin;mso-wrap-distance-left:0.0pt;mso-wrap-distance-right:0.0pt;visibility:visible;flip:x;">
                <v:stroke joinstyle="miter" weight="1.0pt"/>
                <v:fill/>
              </v:shape>
            </w:pict>
          </mc:Fallback>
        </mc:AlternateContent>
      </w:r>
      <w:r w:rsidRPr="00F74BAE">
        <w:rPr>
          <w:rFonts w:ascii="Times New Roman" w:hAnsi="Times New Roman" w:cs="Times New Roman"/>
          <w:sz w:val="24"/>
          <w:szCs w:val="24"/>
        </w:rPr>
        <w:t xml:space="preserve">          n      =                152</w:t>
      </w:r>
    </w:p>
    <w:p w14:paraId="7B7BE866" w14:textId="77777777" w:rsidR="00907903" w:rsidRPr="00F74BAE" w:rsidRDefault="00D51D32">
      <w:pPr>
        <w:spacing w:line="276" w:lineRule="auto"/>
        <w:jc w:val="both"/>
        <w:rPr>
          <w:rFonts w:ascii="Times New Roman" w:hAnsi="Times New Roman" w:cs="Times New Roman"/>
          <w:sz w:val="24"/>
          <w:szCs w:val="24"/>
          <w:vertAlign w:val="superscript"/>
        </w:rPr>
      </w:pPr>
      <w:r w:rsidRPr="00F74BAE">
        <w:rPr>
          <w:rFonts w:ascii="Times New Roman" w:hAnsi="Times New Roman" w:cs="Times New Roman"/>
          <w:sz w:val="24"/>
          <w:szCs w:val="24"/>
        </w:rPr>
        <w:t xml:space="preserve">                             1 + 152(0.05)</w:t>
      </w:r>
      <w:r w:rsidRPr="00F74BAE">
        <w:rPr>
          <w:rFonts w:ascii="Times New Roman" w:hAnsi="Times New Roman" w:cs="Times New Roman"/>
          <w:sz w:val="24"/>
          <w:szCs w:val="24"/>
          <w:vertAlign w:val="superscript"/>
        </w:rPr>
        <w:t>2</w:t>
      </w:r>
    </w:p>
    <w:p w14:paraId="5B8F7AD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vertAlign w:val="superscript"/>
        </w:rPr>
        <mc:AlternateContent>
          <mc:Choice Requires="wps">
            <w:drawing>
              <wp:anchor distT="0" distB="0" distL="0" distR="0" simplePos="0" relativeHeight="14" behindDoc="0" locked="0" layoutInCell="1" allowOverlap="1" wp14:anchorId="05CD4C53" wp14:editId="2FF5CB8B">
                <wp:simplePos x="0" y="0"/>
                <wp:positionH relativeFrom="column">
                  <wp:posOffset>1496060</wp:posOffset>
                </wp:positionH>
                <wp:positionV relativeFrom="paragraph">
                  <wp:posOffset>283210</wp:posOffset>
                </wp:positionV>
                <wp:extent cx="1791335" cy="45084"/>
                <wp:effectExtent l="0" t="0" r="18415" b="31115"/>
                <wp:wrapNone/>
                <wp:docPr id="103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91335"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8" type="#_x0000_t32" filled="f" style="position:absolute;margin-left:117.8pt;margin-top:22.3pt;width:141.05pt;height:3.55pt;z-index:14;mso-position-horizontal-relative:text;mso-position-vertical-relative:text;mso-width-percent:0;mso-height-percent:0;mso-width-relative:margin;mso-height-relative:margin;mso-wrap-distance-left:0.0pt;mso-wrap-distance-right:0.0pt;visibility:visible;flip:x;">
                <v:stroke joinstyle="miter" weight="1.0pt"/>
                <v:fill/>
              </v:shape>
            </w:pict>
          </mc:Fallback>
        </mc:AlternateContent>
      </w:r>
      <w:r w:rsidRPr="00F74BAE">
        <w:rPr>
          <w:rFonts w:ascii="Times New Roman" w:hAnsi="Times New Roman" w:cs="Times New Roman"/>
          <w:sz w:val="24"/>
          <w:szCs w:val="24"/>
        </w:rPr>
        <w:t xml:space="preserve">          n     =                  152</w:t>
      </w:r>
    </w:p>
    <w:p w14:paraId="2A68E952" w14:textId="77777777" w:rsidR="00907903" w:rsidRPr="00F74BAE" w:rsidRDefault="00D51D32">
      <w:pPr>
        <w:spacing w:line="276" w:lineRule="auto"/>
        <w:jc w:val="both"/>
        <w:rPr>
          <w:rFonts w:ascii="Times New Roman" w:hAnsi="Times New Roman" w:cs="Times New Roman"/>
          <w:sz w:val="24"/>
          <w:szCs w:val="24"/>
          <w:vertAlign w:val="superscript"/>
        </w:rPr>
      </w:pPr>
      <w:r w:rsidRPr="00F74BAE">
        <w:rPr>
          <w:rFonts w:ascii="Times New Roman" w:hAnsi="Times New Roman" w:cs="Times New Roman"/>
          <w:sz w:val="24"/>
          <w:szCs w:val="24"/>
        </w:rPr>
        <w:t xml:space="preserve">                             1 + 152(0.0025)</w:t>
      </w:r>
      <w:r w:rsidRPr="00F74BAE">
        <w:rPr>
          <w:rFonts w:ascii="Times New Roman" w:hAnsi="Times New Roman" w:cs="Times New Roman"/>
          <w:sz w:val="24"/>
          <w:szCs w:val="24"/>
          <w:vertAlign w:val="superscript"/>
        </w:rPr>
        <w:t>2</w:t>
      </w:r>
    </w:p>
    <w:p w14:paraId="15CBA66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vertAlign w:val="superscript"/>
        </w:rPr>
        <mc:AlternateContent>
          <mc:Choice Requires="wps">
            <w:drawing>
              <wp:anchor distT="0" distB="0" distL="0" distR="0" simplePos="0" relativeHeight="15" behindDoc="0" locked="0" layoutInCell="1" allowOverlap="1" wp14:anchorId="038E609A" wp14:editId="081CA3E7">
                <wp:simplePos x="0" y="0"/>
                <wp:positionH relativeFrom="column">
                  <wp:posOffset>1496695</wp:posOffset>
                </wp:positionH>
                <wp:positionV relativeFrom="paragraph">
                  <wp:posOffset>285750</wp:posOffset>
                </wp:positionV>
                <wp:extent cx="1068705" cy="45084"/>
                <wp:effectExtent l="0" t="0" r="17145" b="31115"/>
                <wp:wrapNone/>
                <wp:docPr id="103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8705" cy="4508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9" type="#_x0000_t32" filled="f" style="position:absolute;margin-left:117.85pt;margin-top:22.5pt;width:84.15pt;height:3.55pt;z-index:15;mso-position-horizontal-relative:text;mso-position-vertical-relative:text;mso-width-percent:0;mso-height-percent:0;mso-width-relative:margin;mso-height-relative:margin;mso-wrap-distance-left:0.0pt;mso-wrap-distance-right:0.0pt;visibility:visible;flip:x;">
                <v:stroke joinstyle="miter" weight="1.5pt"/>
                <v:fill/>
              </v:shape>
            </w:pict>
          </mc:Fallback>
        </mc:AlternateContent>
      </w:r>
      <w:r w:rsidRPr="00F74BAE">
        <w:rPr>
          <w:rFonts w:ascii="Times New Roman" w:hAnsi="Times New Roman" w:cs="Times New Roman"/>
          <w:sz w:val="24"/>
          <w:szCs w:val="24"/>
        </w:rPr>
        <w:t xml:space="preserve">          n     =             152</w:t>
      </w:r>
    </w:p>
    <w:p w14:paraId="40BAF543" w14:textId="77777777" w:rsidR="00907903" w:rsidRPr="00F74BAE" w:rsidRDefault="00D51D32">
      <w:pPr>
        <w:numPr>
          <w:ilvl w:val="0"/>
          <w:numId w:val="27"/>
        </w:numPr>
        <w:spacing w:line="276" w:lineRule="auto"/>
        <w:contextualSpacing/>
        <w:jc w:val="both"/>
        <w:rPr>
          <w:rFonts w:ascii="Times New Roman" w:hAnsi="Times New Roman" w:cs="Times New Roman"/>
          <w:sz w:val="24"/>
          <w:szCs w:val="24"/>
        </w:rPr>
      </w:pPr>
      <w:r w:rsidRPr="00F74BAE">
        <w:rPr>
          <w:rFonts w:ascii="Times New Roman" w:hAnsi="Times New Roman" w:cs="Times New Roman"/>
          <w:sz w:val="24"/>
          <w:szCs w:val="24"/>
        </w:rPr>
        <w:t xml:space="preserve">+  0.38   </w:t>
      </w:r>
    </w:p>
    <w:p w14:paraId="5F5FE84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vertAlign w:val="superscript"/>
        </w:rPr>
        <mc:AlternateContent>
          <mc:Choice Requires="wps">
            <w:drawing>
              <wp:anchor distT="0" distB="0" distL="0" distR="0" simplePos="0" relativeHeight="16" behindDoc="0" locked="0" layoutInCell="1" allowOverlap="1" wp14:anchorId="4DC891FC" wp14:editId="22954BD0">
                <wp:simplePos x="0" y="0"/>
                <wp:positionH relativeFrom="column">
                  <wp:posOffset>1496695</wp:posOffset>
                </wp:positionH>
                <wp:positionV relativeFrom="paragraph">
                  <wp:posOffset>285750</wp:posOffset>
                </wp:positionV>
                <wp:extent cx="1068705" cy="45084"/>
                <wp:effectExtent l="0" t="0" r="17145" b="31115"/>
                <wp:wrapNone/>
                <wp:docPr id="104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8705" cy="4508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40" type="#_x0000_t32" filled="f" style="position:absolute;margin-left:117.85pt;margin-top:22.5pt;width:84.15pt;height:3.55pt;z-index:16;mso-position-horizontal-relative:text;mso-position-vertical-relative:text;mso-width-percent:0;mso-height-percent:0;mso-width-relative:margin;mso-height-relative:margin;mso-wrap-distance-left:0.0pt;mso-wrap-distance-right:0.0pt;visibility:visible;flip:x;">
                <v:stroke joinstyle="miter" weight="1.5pt"/>
                <v:fill/>
              </v:shape>
            </w:pict>
          </mc:Fallback>
        </mc:AlternateContent>
      </w:r>
      <w:r w:rsidRPr="00F74BAE">
        <w:rPr>
          <w:rFonts w:ascii="Times New Roman" w:hAnsi="Times New Roman" w:cs="Times New Roman"/>
          <w:sz w:val="24"/>
          <w:szCs w:val="24"/>
        </w:rPr>
        <w:t xml:space="preserve">          n    =              152</w:t>
      </w:r>
    </w:p>
    <w:p w14:paraId="7D5DC21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1.38</w:t>
      </w:r>
    </w:p>
    <w:p w14:paraId="10EB698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n = Sample size = 110</w:t>
      </w:r>
    </w:p>
    <w:p w14:paraId="323B7DF7" w14:textId="77777777" w:rsidR="00907903" w:rsidRPr="00F74BAE" w:rsidRDefault="00907903">
      <w:pPr>
        <w:spacing w:line="276" w:lineRule="auto"/>
        <w:jc w:val="both"/>
        <w:rPr>
          <w:rFonts w:ascii="Times New Roman" w:hAnsi="Times New Roman" w:cs="Times New Roman"/>
          <w:sz w:val="24"/>
          <w:szCs w:val="24"/>
        </w:rPr>
      </w:pPr>
    </w:p>
    <w:p w14:paraId="2F5C2920" w14:textId="77777777" w:rsidR="00907903" w:rsidRPr="00F74BAE" w:rsidRDefault="00907903">
      <w:pPr>
        <w:spacing w:line="276" w:lineRule="auto"/>
        <w:jc w:val="both"/>
        <w:rPr>
          <w:rFonts w:ascii="Times New Roman" w:hAnsi="Times New Roman" w:cs="Times New Roman"/>
          <w:b/>
          <w:bCs/>
          <w:sz w:val="24"/>
          <w:szCs w:val="24"/>
        </w:rPr>
      </w:pPr>
    </w:p>
    <w:p w14:paraId="7DA2738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3.4 Method of Data Collection</w:t>
      </w:r>
    </w:p>
    <w:p w14:paraId="5C37307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information gathered for the research work was collected from primary and secondary sources. The primary sources was mainly through the questionnaire distributed to some selected bank staff and SME's staff in Onitsha and also backed up with personal observations, and interview, while secondary data was from available literature textbooks, journals, magazines, newspapers and periodicals which were very informative. A Likert-typed questionnaire was used. A Likert scale measures the extent to which a person agree or disagree with the question (information technology services, 2010). The scale ranges from (4) Strongly agree (SA) (3) Agree (A) (2) Disagree (D) (1) Strongly disagree (SD).</w:t>
      </w:r>
    </w:p>
    <w:p w14:paraId="4C4B8CC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questionnaire was to the respective Kwara State Polytechnic, Ilorin's staff. Also, interview and personal observations were conducted in order to help gather information.</w:t>
      </w:r>
    </w:p>
    <w:p w14:paraId="096409E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3.6. Instruments of Data</w:t>
      </w:r>
    </w:p>
    <w:p w14:paraId="5DDBCBF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A. Primary instrument:</w:t>
      </w:r>
      <w:r w:rsidRPr="00F74BAE">
        <w:rPr>
          <w:rFonts w:ascii="Times New Roman" w:hAnsi="Times New Roman" w:cs="Times New Roman"/>
          <w:sz w:val="24"/>
          <w:szCs w:val="24"/>
        </w:rPr>
        <w:t xml:space="preserve"> All primary instrument propose for use in the research work shall be from questionnaire, interview and observation.</w:t>
      </w:r>
    </w:p>
    <w:p w14:paraId="542B8FCD" w14:textId="77777777" w:rsidR="00907903" w:rsidRPr="00F74BAE" w:rsidRDefault="00D51D32">
      <w:pPr>
        <w:pStyle w:val="ListParagraph"/>
        <w:numPr>
          <w:ilvl w:val="0"/>
          <w:numId w:val="28"/>
        </w:num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Questionnaire</w:t>
      </w:r>
      <w:r w:rsidRPr="00F74BAE">
        <w:rPr>
          <w:rFonts w:ascii="Times New Roman" w:hAnsi="Times New Roman" w:cs="Times New Roman"/>
          <w:sz w:val="24"/>
          <w:szCs w:val="24"/>
        </w:rPr>
        <w:t>:</w:t>
      </w:r>
    </w:p>
    <w:p w14:paraId="26388E9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questionnaire constitutes the major sources of the primary data. It shall contain a list of questions, which shall be presented to calculate one hundred and ten (110) staff out of two hundred staff of the council.</w:t>
      </w:r>
    </w:p>
    <w:p w14:paraId="1A04A6C5" w14:textId="02859B7E" w:rsidR="00907903"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In accordance, they shall be requested to provide answers to questionnaire which are specific, unambiguous and written in simple language of English.</w:t>
      </w:r>
    </w:p>
    <w:p w14:paraId="6908FCAA" w14:textId="77777777" w:rsidR="00E3007C" w:rsidRPr="00E3007C" w:rsidRDefault="00E3007C">
      <w:pPr>
        <w:spacing w:line="276" w:lineRule="auto"/>
        <w:jc w:val="both"/>
        <w:rPr>
          <w:rFonts w:ascii="Times New Roman" w:hAnsi="Times New Roman" w:cs="Times New Roman"/>
          <w:sz w:val="24"/>
          <w:szCs w:val="24"/>
        </w:rPr>
      </w:pPr>
    </w:p>
    <w:p w14:paraId="3F7E888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B. Secondary Instrument</w:t>
      </w:r>
    </w:p>
    <w:p w14:paraId="7449001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lastRenderedPageBreak/>
        <w:t xml:space="preserve">     </w:t>
      </w:r>
      <w:r w:rsidRPr="00F74BAE">
        <w:rPr>
          <w:rFonts w:ascii="Times New Roman" w:hAnsi="Times New Roman" w:cs="Times New Roman"/>
          <w:sz w:val="24"/>
          <w:szCs w:val="24"/>
        </w:rPr>
        <w:t>This section is mostly related to the review of literature from previous research work, documents, textbooks, magazines, journals and periodicals. The researcher, also propose to visit libraries.</w:t>
      </w:r>
    </w:p>
    <w:p w14:paraId="2F94F95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3.7 Method of Data Analysis</w:t>
      </w:r>
    </w:p>
    <w:p w14:paraId="012DBAF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The frequency table will be used to analyze the collection of raw data. The raw data shall be translated into percentage to enable the Researcher to draw a reasonable conclusion base on the information gathered. </w:t>
      </w:r>
    </w:p>
    <w:p w14:paraId="5269AEE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The frequency table formulas that will be use are:</w:t>
      </w:r>
    </w:p>
    <w:p w14:paraId="3B68B23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rPr>
        <mc:AlternateContent>
          <mc:Choice Requires="wps">
            <w:drawing>
              <wp:anchor distT="0" distB="0" distL="0" distR="0" simplePos="0" relativeHeight="17" behindDoc="0" locked="0" layoutInCell="1" allowOverlap="1" wp14:anchorId="548A272E" wp14:editId="530DE787">
                <wp:simplePos x="0" y="0"/>
                <wp:positionH relativeFrom="column">
                  <wp:posOffset>906780</wp:posOffset>
                </wp:positionH>
                <wp:positionV relativeFrom="paragraph">
                  <wp:posOffset>266065</wp:posOffset>
                </wp:positionV>
                <wp:extent cx="1146174" cy="45084"/>
                <wp:effectExtent l="0" t="0" r="34925" b="31115"/>
                <wp:wrapNone/>
                <wp:docPr id="104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6174"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41" type="#_x0000_t32" filled="f" style="position:absolute;margin-left:71.4pt;margin-top:20.95pt;width:90.25pt;height:3.55pt;z-index:17;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F74BAE">
        <w:rPr>
          <w:rFonts w:ascii="Times New Roman" w:hAnsi="Times New Roman" w:cs="Times New Roman"/>
          <w:sz w:val="24"/>
          <w:szCs w:val="24"/>
        </w:rPr>
        <w:t xml:space="preserve">                 F     x   100</w:t>
      </w:r>
    </w:p>
    <w:p w14:paraId="3A89871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N   </w:t>
      </w:r>
    </w:p>
    <w:p w14:paraId="490FCC5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F = Frequency  </w:t>
      </w:r>
    </w:p>
    <w:p w14:paraId="18AA75BC" w14:textId="18D1EDE9"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N = Number of respondent</w:t>
      </w:r>
    </w:p>
    <w:p w14:paraId="5E7377D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3.7.1 Test of Hypothesis</w:t>
      </w:r>
    </w:p>
    <w:p w14:paraId="0EC9B5C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use of Chi-square shall be applied in testing the hypothesis derived from research questions. Chi-square is the measurement of significance. It is a non-parametric statistical model that is used to determine probability. That is the difference between the expected and the observed values. It is statistical tools of analysis use to study the relationship between data obtained from more than two independent variables.</w:t>
      </w:r>
    </w:p>
    <w:p w14:paraId="6B4F1CA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Test of Chi-square is the comparing of each category of observed data against the expected frequencies derived from an external formula of postulated theory.</w:t>
      </w:r>
    </w:p>
    <w:p w14:paraId="550B4DE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The Chi-square test has the following formula:</w:t>
      </w:r>
    </w:p>
    <w:p w14:paraId="2DB9180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rPr>
        <mc:AlternateContent>
          <mc:Choice Requires="wps">
            <w:drawing>
              <wp:anchor distT="0" distB="0" distL="0" distR="0" simplePos="0" relativeHeight="18" behindDoc="0" locked="0" layoutInCell="1" allowOverlap="1" wp14:anchorId="5777FB63" wp14:editId="30F3DA89">
                <wp:simplePos x="0" y="0"/>
                <wp:positionH relativeFrom="column">
                  <wp:posOffset>1148080</wp:posOffset>
                </wp:positionH>
                <wp:positionV relativeFrom="paragraph">
                  <wp:posOffset>302260</wp:posOffset>
                </wp:positionV>
                <wp:extent cx="1123950" cy="45084"/>
                <wp:effectExtent l="0" t="0" r="19050" b="31115"/>
                <wp:wrapNone/>
                <wp:docPr id="104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3950"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42" type="#_x0000_t32" filled="f" style="position:absolute;margin-left:90.4pt;margin-top:23.8pt;width:88.5pt;height:3.55pt;z-index:18;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F74BAE">
        <w:rPr>
          <w:rFonts w:ascii="Times New Roman" w:hAnsi="Times New Roman" w:cs="Times New Roman"/>
          <w:sz w:val="24"/>
          <w:szCs w:val="24"/>
        </w:rPr>
        <w:t xml:space="preserve">         X</w:t>
      </w:r>
      <w:r w:rsidRPr="00F74BAE">
        <w:rPr>
          <w:rFonts w:ascii="Times New Roman" w:hAnsi="Times New Roman" w:cs="Times New Roman"/>
          <w:sz w:val="24"/>
          <w:szCs w:val="24"/>
          <w:vertAlign w:val="superscript"/>
        </w:rPr>
        <w:t xml:space="preserve">2  </w:t>
      </w:r>
      <w:r w:rsidRPr="00F74BAE">
        <w:rPr>
          <w:rFonts w:ascii="Times New Roman" w:hAnsi="Times New Roman" w:cs="Times New Roman"/>
          <w:sz w:val="24"/>
          <w:szCs w:val="24"/>
        </w:rPr>
        <w:t xml:space="preserve"> =   (Fo – Fe)</w:t>
      </w:r>
      <w:r w:rsidRPr="00F74BAE">
        <w:rPr>
          <w:rFonts w:ascii="Times New Roman" w:hAnsi="Times New Roman" w:cs="Times New Roman"/>
          <w:sz w:val="24"/>
          <w:szCs w:val="24"/>
          <w:vertAlign w:val="superscript"/>
        </w:rPr>
        <w:t xml:space="preserve">2 </w:t>
      </w:r>
    </w:p>
    <w:p w14:paraId="30DA737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Fe</w:t>
      </w:r>
    </w:p>
    <w:p w14:paraId="478D8B27"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Where;</w:t>
      </w:r>
    </w:p>
    <w:p w14:paraId="1C2043F7"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Fo = Observed frequency</w:t>
      </w:r>
    </w:p>
    <w:p w14:paraId="1CDC2AA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Fe = Expected frequency</w:t>
      </w:r>
    </w:p>
    <w:p w14:paraId="455E27C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K = Number of cells</w:t>
      </w:r>
    </w:p>
    <w:p w14:paraId="482903F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For example:</w:t>
      </w:r>
    </w:p>
    <w:p w14:paraId="6888F7A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If X</w:t>
      </w:r>
      <w:r w:rsidRPr="00F74BAE">
        <w:rPr>
          <w:rFonts w:ascii="Times New Roman" w:hAnsi="Times New Roman" w:cs="Times New Roman"/>
          <w:sz w:val="24"/>
          <w:szCs w:val="24"/>
          <w:vertAlign w:val="superscript"/>
        </w:rPr>
        <w:t xml:space="preserve">2 </w:t>
      </w:r>
      <w:r w:rsidRPr="00F74BAE">
        <w:rPr>
          <w:rFonts w:ascii="Times New Roman" w:hAnsi="Times New Roman" w:cs="Times New Roman"/>
          <w:sz w:val="24"/>
          <w:szCs w:val="24"/>
        </w:rPr>
        <w:t>calculate is greater than the X</w:t>
      </w:r>
      <w:r w:rsidRPr="00F74BAE">
        <w:rPr>
          <w:rFonts w:ascii="Times New Roman" w:hAnsi="Times New Roman" w:cs="Times New Roman"/>
          <w:sz w:val="24"/>
          <w:szCs w:val="24"/>
          <w:vertAlign w:val="superscript"/>
        </w:rPr>
        <w:t xml:space="preserve">2 </w:t>
      </w:r>
      <w:r w:rsidRPr="00F74BAE">
        <w:rPr>
          <w:rFonts w:ascii="Times New Roman" w:hAnsi="Times New Roman" w:cs="Times New Roman"/>
          <w:sz w:val="24"/>
          <w:szCs w:val="24"/>
        </w:rPr>
        <w:t>tabulated, we reject null hypothesis and accept the alternate hypothesis.</w:t>
      </w:r>
    </w:p>
    <w:p w14:paraId="6992EB2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On the other hand, if the calculated Chi-square is less than the Chi-square tabulated, we reject alternative hypothesis and accept the null hypothesis.</w:t>
      </w:r>
    </w:p>
    <w:p w14:paraId="4455588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Degree of Freedom.</w:t>
      </w:r>
    </w:p>
    <w:p w14:paraId="1931B61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lastRenderedPageBreak/>
        <w:t>The Chi-square test if significance where two variables are cross classified in a contingency table are given or stated as (DF) = (number of row – 1) (number of column – 1) i.e.      (r – 1)  (c – 1).</w:t>
      </w:r>
    </w:p>
    <w:p w14:paraId="2324618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      </w:t>
      </w:r>
      <w:r w:rsidRPr="00F74BAE">
        <w:rPr>
          <w:rFonts w:ascii="Times New Roman" w:hAnsi="Times New Roman" w:cs="Times New Roman"/>
          <w:b/>
          <w:bCs/>
          <w:sz w:val="24"/>
          <w:szCs w:val="24"/>
        </w:rPr>
        <w:t>Decision Rule:</w:t>
      </w:r>
    </w:p>
    <w:p w14:paraId="45BE86E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Accept null hypothesis and reject the alternative hypothesis if the tabulated is greater than the calculated.</w:t>
      </w:r>
    </w:p>
    <w:p w14:paraId="394B413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Take the level of significance to be 5% to calculate the value of Chi-square, that is require determining the accepted frequencies. The expected frequency formula is for a unit.</w:t>
      </w:r>
    </w:p>
    <w:p w14:paraId="17118BE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noProof/>
          <w:sz w:val="24"/>
          <w:szCs w:val="24"/>
        </w:rPr>
        <mc:AlternateContent>
          <mc:Choice Requires="wps">
            <w:drawing>
              <wp:anchor distT="0" distB="0" distL="0" distR="0" simplePos="0" relativeHeight="19" behindDoc="0" locked="0" layoutInCell="1" allowOverlap="1" wp14:anchorId="16137DE2" wp14:editId="04D0FEDA">
                <wp:simplePos x="0" y="0"/>
                <wp:positionH relativeFrom="column">
                  <wp:posOffset>1756410</wp:posOffset>
                </wp:positionH>
                <wp:positionV relativeFrom="paragraph">
                  <wp:posOffset>256539</wp:posOffset>
                </wp:positionV>
                <wp:extent cx="2679065" cy="45084"/>
                <wp:effectExtent l="0" t="0" r="26035" b="31115"/>
                <wp:wrapNone/>
                <wp:docPr id="104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79065"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43" type="#_x0000_t32" filled="f" style="position:absolute;margin-left:138.3pt;margin-top:20.2pt;width:210.95pt;height:3.55pt;z-index:19;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F74BAE">
        <w:rPr>
          <w:rFonts w:ascii="Times New Roman" w:hAnsi="Times New Roman" w:cs="Times New Roman"/>
          <w:sz w:val="24"/>
          <w:szCs w:val="24"/>
        </w:rPr>
        <w:t xml:space="preserve">                     Fe = (Row Total) (Column Total)</w:t>
      </w:r>
    </w:p>
    <w:p w14:paraId="1731349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Total</w:t>
      </w:r>
    </w:p>
    <w:p w14:paraId="55BAB77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The following are the steps employed in using Chi-square in hypothesis testing.</w:t>
      </w:r>
    </w:p>
    <w:p w14:paraId="771CC4F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  </w:t>
      </w:r>
      <w:r w:rsidRPr="00F74BAE">
        <w:rPr>
          <w:rFonts w:ascii="Times New Roman" w:hAnsi="Times New Roman" w:cs="Times New Roman"/>
          <w:b/>
          <w:bCs/>
          <w:sz w:val="24"/>
          <w:szCs w:val="24"/>
        </w:rPr>
        <w:t>STEP 1:</w:t>
      </w:r>
    </w:p>
    <w:p w14:paraId="25BE14AC"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Carefully state the null hypothesis and the alternative hypothesis. The null hypothesis is a non effect (negative) assumption while the alternate hypothesis assumes a real effect (positive) position.</w:t>
      </w:r>
    </w:p>
    <w:p w14:paraId="082BE09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STEP 2:</w:t>
      </w:r>
    </w:p>
    <w:p w14:paraId="16535C4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Choose a level of significance, the probability at which a true null hypothesis is rejected.</w:t>
      </w:r>
    </w:p>
    <w:p w14:paraId="17086A8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STEP 3:</w:t>
      </w:r>
    </w:p>
    <w:p w14:paraId="38EADF1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Apply the Chi-square distribution table</w:t>
      </w:r>
    </w:p>
    <w:p w14:paraId="257D0B03" w14:textId="77777777" w:rsidR="00907903" w:rsidRPr="00F74BAE" w:rsidRDefault="00D51D32">
      <w:pPr>
        <w:spacing w:line="276" w:lineRule="auto"/>
        <w:jc w:val="both"/>
        <w:rPr>
          <w:rFonts w:ascii="Times New Roman" w:hAnsi="Times New Roman" w:cs="Times New Roman"/>
          <w:sz w:val="24"/>
          <w:szCs w:val="24"/>
          <w:vertAlign w:val="superscript"/>
        </w:rPr>
      </w:pPr>
      <w:r w:rsidRPr="00F74BAE">
        <w:rPr>
          <w:rFonts w:ascii="Times New Roman" w:hAnsi="Times New Roman" w:cs="Times New Roman"/>
          <w:noProof/>
          <w:sz w:val="24"/>
          <w:szCs w:val="24"/>
        </w:rPr>
        <mc:AlternateContent>
          <mc:Choice Requires="wps">
            <w:drawing>
              <wp:anchor distT="0" distB="0" distL="0" distR="0" simplePos="0" relativeHeight="20" behindDoc="0" locked="0" layoutInCell="1" allowOverlap="1" wp14:anchorId="60CDAA10" wp14:editId="4D0222D8">
                <wp:simplePos x="0" y="0"/>
                <wp:positionH relativeFrom="column">
                  <wp:posOffset>844550</wp:posOffset>
                </wp:positionH>
                <wp:positionV relativeFrom="paragraph">
                  <wp:posOffset>264795</wp:posOffset>
                </wp:positionV>
                <wp:extent cx="1021714" cy="45084"/>
                <wp:effectExtent l="0" t="0" r="26035" b="31115"/>
                <wp:wrapNone/>
                <wp:docPr id="104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1714"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44" type="#_x0000_t32" filled="f" style="position:absolute;margin-left:66.5pt;margin-top:20.85pt;width:80.45pt;height:3.55pt;z-index:20;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F74BAE">
        <w:rPr>
          <w:rFonts w:ascii="Times New Roman" w:hAnsi="Times New Roman" w:cs="Times New Roman"/>
          <w:sz w:val="24"/>
          <w:szCs w:val="24"/>
        </w:rPr>
        <w:t xml:space="preserve">   X</w:t>
      </w:r>
      <w:r w:rsidRPr="00F74BAE">
        <w:rPr>
          <w:rFonts w:ascii="Times New Roman" w:hAnsi="Times New Roman" w:cs="Times New Roman"/>
          <w:sz w:val="24"/>
          <w:szCs w:val="24"/>
          <w:vertAlign w:val="superscript"/>
        </w:rPr>
        <w:t xml:space="preserve">2     </w:t>
      </w:r>
      <w:r w:rsidRPr="00F74BAE">
        <w:rPr>
          <w:rFonts w:ascii="Times New Roman" w:hAnsi="Times New Roman" w:cs="Times New Roman"/>
          <w:sz w:val="24"/>
          <w:szCs w:val="24"/>
        </w:rPr>
        <w:t>=    (Fo – Fe)</w:t>
      </w:r>
      <w:r w:rsidRPr="00F74BAE">
        <w:rPr>
          <w:rFonts w:ascii="Times New Roman" w:hAnsi="Times New Roman" w:cs="Times New Roman"/>
          <w:sz w:val="24"/>
          <w:szCs w:val="24"/>
          <w:vertAlign w:val="superscript"/>
        </w:rPr>
        <w:t>2</w:t>
      </w:r>
    </w:p>
    <w:p w14:paraId="491C388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vertAlign w:val="superscript"/>
        </w:rPr>
        <w:t xml:space="preserve">                                      </w:t>
      </w:r>
      <w:r w:rsidRPr="00F74BAE">
        <w:rPr>
          <w:rFonts w:ascii="Times New Roman" w:hAnsi="Times New Roman" w:cs="Times New Roman"/>
          <w:sz w:val="24"/>
          <w:szCs w:val="24"/>
        </w:rPr>
        <w:t>Fe           with (r – 1) (c – 1) degree of freedom</w:t>
      </w:r>
    </w:p>
    <w:p w14:paraId="5AB13CA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Where;</w:t>
      </w:r>
    </w:p>
    <w:p w14:paraId="5C6FBF0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Fo = Observed frequency</w:t>
      </w:r>
    </w:p>
    <w:p w14:paraId="460182B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Fe = Expected frequency</w:t>
      </w:r>
    </w:p>
    <w:p w14:paraId="4301296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R = Row</w:t>
      </w:r>
    </w:p>
    <w:p w14:paraId="1E9F579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C = Column</w:t>
      </w:r>
    </w:p>
    <w:p w14:paraId="61EF6A7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STEP 4:</w:t>
      </w:r>
    </w:p>
    <w:p w14:paraId="38D4E6D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Then formulate the decision rule by finding critical value. This value is obtained from Chi-square distribution.</w:t>
      </w:r>
    </w:p>
    <w:p w14:paraId="5AA8D77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     </w:t>
      </w:r>
      <w:r w:rsidRPr="00F74BAE">
        <w:rPr>
          <w:rFonts w:ascii="Times New Roman" w:hAnsi="Times New Roman" w:cs="Times New Roman"/>
          <w:b/>
          <w:bCs/>
          <w:sz w:val="24"/>
          <w:szCs w:val="24"/>
        </w:rPr>
        <w:t>The decision rule is made as follows:</w:t>
      </w:r>
    </w:p>
    <w:p w14:paraId="1A5ED8C2"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lastRenderedPageBreak/>
        <w:t>Accept null hypothesis (Ho), if calculated X</w:t>
      </w:r>
      <w:r w:rsidRPr="00F74BAE">
        <w:rPr>
          <w:rFonts w:ascii="Times New Roman" w:hAnsi="Times New Roman" w:cs="Times New Roman"/>
          <w:sz w:val="24"/>
          <w:szCs w:val="24"/>
          <w:vertAlign w:val="superscript"/>
        </w:rPr>
        <w:t xml:space="preserve">2 </w:t>
      </w:r>
      <w:r w:rsidRPr="00F74BAE">
        <w:rPr>
          <w:rFonts w:ascii="Times New Roman" w:hAnsi="Times New Roman" w:cs="Times New Roman"/>
          <w:sz w:val="24"/>
          <w:szCs w:val="24"/>
        </w:rPr>
        <w:t>is less than tabulated value and reject alternative hypothesis (Hi).</w:t>
      </w:r>
    </w:p>
    <w:p w14:paraId="43AE4CD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STEP 5:</w:t>
      </w:r>
    </w:p>
    <w:p w14:paraId="10C79194"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Calculate the Chi-square values, from the set of data and then compare the tabulated value with the calculated Chi-square. This enables the decision to be made either to reject or accept the null hypothesis.</w:t>
      </w:r>
    </w:p>
    <w:p w14:paraId="5328A5B1" w14:textId="77777777" w:rsidR="00907903" w:rsidRPr="00F74BAE" w:rsidRDefault="00907903">
      <w:pPr>
        <w:spacing w:line="276" w:lineRule="auto"/>
        <w:jc w:val="both"/>
        <w:rPr>
          <w:rFonts w:ascii="Times New Roman" w:hAnsi="Times New Roman" w:cs="Times New Roman"/>
          <w:sz w:val="24"/>
          <w:szCs w:val="24"/>
        </w:rPr>
      </w:pPr>
    </w:p>
    <w:p w14:paraId="596969B7" w14:textId="77777777" w:rsidR="00907903" w:rsidRPr="00F74BAE" w:rsidRDefault="00907903">
      <w:pPr>
        <w:spacing w:line="276" w:lineRule="auto"/>
        <w:jc w:val="both"/>
        <w:rPr>
          <w:rFonts w:ascii="Times New Roman" w:hAnsi="Times New Roman" w:cs="Times New Roman"/>
          <w:b/>
          <w:bCs/>
          <w:sz w:val="24"/>
          <w:szCs w:val="24"/>
        </w:rPr>
      </w:pPr>
    </w:p>
    <w:p w14:paraId="3C097955" w14:textId="77777777" w:rsidR="00907903" w:rsidRPr="00F74BAE" w:rsidRDefault="00907903">
      <w:pPr>
        <w:spacing w:line="276" w:lineRule="auto"/>
        <w:jc w:val="both"/>
        <w:rPr>
          <w:rFonts w:ascii="Times New Roman" w:hAnsi="Times New Roman" w:cs="Times New Roman"/>
          <w:b/>
          <w:bCs/>
          <w:sz w:val="24"/>
          <w:szCs w:val="24"/>
        </w:rPr>
      </w:pPr>
    </w:p>
    <w:p w14:paraId="2502260E" w14:textId="77777777" w:rsidR="00907903" w:rsidRPr="00F74BAE" w:rsidRDefault="00907903">
      <w:pPr>
        <w:spacing w:line="276" w:lineRule="auto"/>
        <w:jc w:val="both"/>
        <w:rPr>
          <w:rFonts w:ascii="Times New Roman" w:hAnsi="Times New Roman" w:cs="Times New Roman"/>
          <w:sz w:val="24"/>
          <w:szCs w:val="24"/>
        </w:rPr>
      </w:pPr>
    </w:p>
    <w:p w14:paraId="5E7AA0C7" w14:textId="77777777" w:rsidR="00907903" w:rsidRPr="00F74BAE" w:rsidRDefault="00907903">
      <w:pPr>
        <w:spacing w:line="276" w:lineRule="auto"/>
        <w:jc w:val="both"/>
        <w:rPr>
          <w:rFonts w:ascii="Times New Roman" w:hAnsi="Times New Roman" w:cs="Times New Roman"/>
          <w:sz w:val="24"/>
          <w:szCs w:val="24"/>
        </w:rPr>
      </w:pPr>
    </w:p>
    <w:p w14:paraId="2176ED41" w14:textId="77777777" w:rsidR="00907903" w:rsidRPr="00F74BAE" w:rsidRDefault="00907903">
      <w:pPr>
        <w:spacing w:line="276" w:lineRule="auto"/>
        <w:jc w:val="both"/>
        <w:rPr>
          <w:rFonts w:ascii="Times New Roman" w:hAnsi="Times New Roman" w:cs="Times New Roman"/>
          <w:sz w:val="24"/>
          <w:szCs w:val="24"/>
        </w:rPr>
      </w:pPr>
    </w:p>
    <w:p w14:paraId="6A788CDC" w14:textId="77777777" w:rsidR="00907903" w:rsidRPr="00F74BAE" w:rsidRDefault="00907903">
      <w:pPr>
        <w:spacing w:line="276" w:lineRule="auto"/>
        <w:jc w:val="both"/>
        <w:rPr>
          <w:rFonts w:ascii="Times New Roman" w:hAnsi="Times New Roman" w:cs="Times New Roman"/>
          <w:sz w:val="24"/>
          <w:szCs w:val="24"/>
        </w:rPr>
      </w:pPr>
    </w:p>
    <w:p w14:paraId="2DC0C13E" w14:textId="77777777" w:rsidR="00907903" w:rsidRPr="00F74BAE" w:rsidRDefault="00907903">
      <w:pPr>
        <w:spacing w:line="276" w:lineRule="auto"/>
        <w:jc w:val="both"/>
        <w:rPr>
          <w:rFonts w:ascii="Times New Roman" w:hAnsi="Times New Roman" w:cs="Times New Roman"/>
          <w:sz w:val="24"/>
          <w:szCs w:val="24"/>
        </w:rPr>
      </w:pPr>
    </w:p>
    <w:p w14:paraId="56C241E3" w14:textId="77777777" w:rsidR="00907903" w:rsidRPr="00F74BAE" w:rsidRDefault="00907903">
      <w:pPr>
        <w:spacing w:line="276" w:lineRule="auto"/>
        <w:jc w:val="both"/>
        <w:rPr>
          <w:rFonts w:ascii="Times New Roman" w:hAnsi="Times New Roman" w:cs="Times New Roman"/>
          <w:sz w:val="24"/>
          <w:szCs w:val="24"/>
        </w:rPr>
      </w:pPr>
    </w:p>
    <w:p w14:paraId="75667D8C" w14:textId="77777777" w:rsidR="00907903" w:rsidRPr="00F74BAE" w:rsidRDefault="00907903">
      <w:pPr>
        <w:spacing w:line="276" w:lineRule="auto"/>
        <w:jc w:val="both"/>
        <w:rPr>
          <w:rFonts w:ascii="Times New Roman" w:hAnsi="Times New Roman" w:cs="Times New Roman"/>
          <w:sz w:val="24"/>
          <w:szCs w:val="24"/>
        </w:rPr>
      </w:pPr>
    </w:p>
    <w:p w14:paraId="77EB6D20" w14:textId="77777777" w:rsidR="00907903" w:rsidRPr="00F74BAE" w:rsidRDefault="00907903">
      <w:pPr>
        <w:spacing w:line="276" w:lineRule="auto"/>
        <w:jc w:val="both"/>
        <w:rPr>
          <w:rFonts w:ascii="Times New Roman" w:hAnsi="Times New Roman" w:cs="Times New Roman"/>
          <w:sz w:val="24"/>
          <w:szCs w:val="24"/>
        </w:rPr>
      </w:pPr>
    </w:p>
    <w:p w14:paraId="1DC65BD7" w14:textId="77777777" w:rsidR="00907903" w:rsidRPr="00F74BAE" w:rsidRDefault="00907903">
      <w:pPr>
        <w:spacing w:line="276" w:lineRule="auto"/>
        <w:jc w:val="both"/>
        <w:rPr>
          <w:rFonts w:ascii="Times New Roman" w:hAnsi="Times New Roman" w:cs="Times New Roman"/>
          <w:sz w:val="24"/>
          <w:szCs w:val="24"/>
        </w:rPr>
      </w:pPr>
    </w:p>
    <w:p w14:paraId="5DBDFA48" w14:textId="77777777" w:rsidR="00907903" w:rsidRPr="00F74BAE" w:rsidRDefault="00907903">
      <w:pPr>
        <w:spacing w:line="276" w:lineRule="auto"/>
        <w:jc w:val="both"/>
        <w:rPr>
          <w:rFonts w:ascii="Times New Roman" w:hAnsi="Times New Roman" w:cs="Times New Roman"/>
          <w:sz w:val="24"/>
          <w:szCs w:val="24"/>
        </w:rPr>
      </w:pPr>
    </w:p>
    <w:p w14:paraId="5C377851" w14:textId="77777777" w:rsidR="00907903" w:rsidRPr="00F74BAE" w:rsidRDefault="00907903">
      <w:pPr>
        <w:spacing w:line="276" w:lineRule="auto"/>
        <w:jc w:val="both"/>
        <w:rPr>
          <w:rFonts w:ascii="Times New Roman" w:hAnsi="Times New Roman" w:cs="Times New Roman"/>
          <w:sz w:val="24"/>
          <w:szCs w:val="24"/>
        </w:rPr>
      </w:pPr>
    </w:p>
    <w:p w14:paraId="570FA54C" w14:textId="77777777" w:rsidR="00907903" w:rsidRPr="00F74BAE" w:rsidRDefault="00907903">
      <w:pPr>
        <w:spacing w:line="276" w:lineRule="auto"/>
        <w:jc w:val="both"/>
        <w:rPr>
          <w:rFonts w:ascii="Times New Roman" w:hAnsi="Times New Roman" w:cs="Times New Roman"/>
          <w:sz w:val="24"/>
          <w:szCs w:val="24"/>
        </w:rPr>
      </w:pPr>
    </w:p>
    <w:p w14:paraId="0E4547B4" w14:textId="77777777" w:rsidR="00907903" w:rsidRPr="00F74BAE" w:rsidRDefault="00907903">
      <w:pPr>
        <w:spacing w:line="276" w:lineRule="auto"/>
        <w:jc w:val="both"/>
        <w:rPr>
          <w:rFonts w:ascii="Times New Roman" w:hAnsi="Times New Roman" w:cs="Times New Roman"/>
          <w:sz w:val="24"/>
          <w:szCs w:val="24"/>
        </w:rPr>
      </w:pPr>
    </w:p>
    <w:p w14:paraId="12DC77DF" w14:textId="77777777" w:rsidR="00907903" w:rsidRDefault="00907903">
      <w:pPr>
        <w:spacing w:line="276" w:lineRule="auto"/>
        <w:jc w:val="both"/>
        <w:rPr>
          <w:rFonts w:ascii="Times New Roman" w:hAnsi="Times New Roman" w:cs="Times New Roman"/>
          <w:sz w:val="24"/>
          <w:szCs w:val="24"/>
        </w:rPr>
      </w:pPr>
    </w:p>
    <w:p w14:paraId="0B2DCFB0" w14:textId="77777777" w:rsidR="00411530" w:rsidRDefault="00411530">
      <w:pPr>
        <w:spacing w:line="276" w:lineRule="auto"/>
        <w:jc w:val="both"/>
        <w:rPr>
          <w:rFonts w:ascii="Times New Roman" w:hAnsi="Times New Roman" w:cs="Times New Roman"/>
          <w:sz w:val="24"/>
          <w:szCs w:val="24"/>
        </w:rPr>
      </w:pPr>
    </w:p>
    <w:p w14:paraId="4E66E821" w14:textId="77777777" w:rsidR="00411530" w:rsidRDefault="00411530">
      <w:pPr>
        <w:spacing w:line="276" w:lineRule="auto"/>
        <w:jc w:val="both"/>
        <w:rPr>
          <w:rFonts w:ascii="Times New Roman" w:hAnsi="Times New Roman" w:cs="Times New Roman"/>
          <w:sz w:val="24"/>
          <w:szCs w:val="24"/>
        </w:rPr>
      </w:pPr>
    </w:p>
    <w:p w14:paraId="34720258" w14:textId="77777777" w:rsidR="00411530" w:rsidRDefault="00411530">
      <w:pPr>
        <w:spacing w:line="276" w:lineRule="auto"/>
        <w:jc w:val="both"/>
        <w:rPr>
          <w:rFonts w:ascii="Times New Roman" w:hAnsi="Times New Roman" w:cs="Times New Roman"/>
          <w:sz w:val="24"/>
          <w:szCs w:val="24"/>
        </w:rPr>
      </w:pPr>
    </w:p>
    <w:p w14:paraId="271FF771" w14:textId="77777777" w:rsidR="00411530" w:rsidRDefault="00411530">
      <w:pPr>
        <w:spacing w:line="276" w:lineRule="auto"/>
        <w:jc w:val="both"/>
        <w:rPr>
          <w:rFonts w:ascii="Times New Roman" w:hAnsi="Times New Roman" w:cs="Times New Roman"/>
          <w:sz w:val="24"/>
          <w:szCs w:val="24"/>
        </w:rPr>
      </w:pPr>
    </w:p>
    <w:p w14:paraId="7AC897A3" w14:textId="77777777" w:rsidR="00411530" w:rsidRDefault="00411530">
      <w:pPr>
        <w:spacing w:line="276" w:lineRule="auto"/>
        <w:jc w:val="both"/>
        <w:rPr>
          <w:rFonts w:ascii="Times New Roman" w:hAnsi="Times New Roman" w:cs="Times New Roman"/>
          <w:sz w:val="24"/>
          <w:szCs w:val="24"/>
        </w:rPr>
      </w:pPr>
    </w:p>
    <w:p w14:paraId="2EEF5152" w14:textId="45BE6BD7" w:rsidR="00907903" w:rsidRDefault="00907903">
      <w:pPr>
        <w:spacing w:line="276" w:lineRule="auto"/>
        <w:jc w:val="both"/>
        <w:rPr>
          <w:rFonts w:ascii="Times New Roman" w:hAnsi="Times New Roman" w:cs="Times New Roman"/>
          <w:sz w:val="24"/>
          <w:szCs w:val="24"/>
        </w:rPr>
      </w:pPr>
    </w:p>
    <w:p w14:paraId="54D9E524" w14:textId="77777777" w:rsidR="00411530" w:rsidRPr="00F74BAE" w:rsidRDefault="00411530">
      <w:pPr>
        <w:spacing w:line="276" w:lineRule="auto"/>
        <w:jc w:val="both"/>
        <w:rPr>
          <w:rFonts w:ascii="Times New Roman" w:hAnsi="Times New Roman" w:cs="Times New Roman"/>
          <w:sz w:val="24"/>
          <w:szCs w:val="24"/>
        </w:rPr>
      </w:pPr>
    </w:p>
    <w:p w14:paraId="2E0F902E"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CHAPTER FOUR</w:t>
      </w:r>
    </w:p>
    <w:p w14:paraId="261B02F0"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DATA PRESENTATION AND ANALYSIS OF RESULTS</w:t>
      </w:r>
    </w:p>
    <w:p w14:paraId="754C7CF0" w14:textId="77777777" w:rsidR="00907903" w:rsidRPr="00F74BAE" w:rsidRDefault="00D51D32">
      <w:p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4.1 Introduction</w:t>
      </w:r>
    </w:p>
    <w:p w14:paraId="1261F58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This chapter contains clear and accurate findings arising from the study. The various data generated, presented and analyzed in the preceding chapter form a variable instruments for an intellectual exercise in presenting a coherent and concise report of various findings, hence, this chapter focuses on discussion of hypothesis findings and its implications based on the analysis of the various data generated for the study and the result of the test of hypothesis prior to this chapter.</w:t>
      </w:r>
    </w:p>
    <w:p w14:paraId="53151D1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4.2 Data Presentation and analyses of returned Questionnaires</w:t>
      </w:r>
    </w:p>
    <w:p w14:paraId="6C09445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sz w:val="24"/>
          <w:szCs w:val="24"/>
        </w:rPr>
        <w:t>Effort will be made at this stage to interpret and analyze the data collected for this study during field survey. This presentation will be based on the response from completed questionnaire. However, the first segments of analysis deals with the Bio-data of which classification were made on age, sex, education level, marital status and position of the respondents. While in the second segment of the analysis statistical tools were used to analyze data collected, the mean, the standard deviation and the co-efficient of variables of the same study were calculated.</w:t>
      </w:r>
    </w:p>
    <w:p w14:paraId="3A904AD3" w14:textId="77777777" w:rsidR="00907903" w:rsidRPr="00F74BAE" w:rsidRDefault="00907903">
      <w:pPr>
        <w:spacing w:line="276" w:lineRule="auto"/>
        <w:jc w:val="both"/>
        <w:rPr>
          <w:rFonts w:ascii="Times New Roman" w:hAnsi="Times New Roman" w:cs="Times New Roman"/>
          <w:b/>
          <w:bCs/>
          <w:sz w:val="24"/>
          <w:szCs w:val="24"/>
        </w:rPr>
      </w:pPr>
    </w:p>
    <w:tbl>
      <w:tblPr>
        <w:tblStyle w:val="TableGrid"/>
        <w:tblpPr w:leftFromText="180" w:rightFromText="180" w:vertAnchor="page" w:horzAnchor="margin" w:tblpY="11776"/>
        <w:tblW w:w="9158" w:type="dxa"/>
        <w:tblLook w:val="04A0" w:firstRow="1" w:lastRow="0" w:firstColumn="1" w:lastColumn="0" w:noHBand="0" w:noVBand="1"/>
      </w:tblPr>
      <w:tblGrid>
        <w:gridCol w:w="2448"/>
        <w:gridCol w:w="3789"/>
        <w:gridCol w:w="2921"/>
      </w:tblGrid>
      <w:tr w:rsidR="00907903" w:rsidRPr="00F74BAE" w14:paraId="0C282A5A" w14:textId="77777777">
        <w:trPr>
          <w:trHeight w:val="360"/>
        </w:trPr>
        <w:tc>
          <w:tcPr>
            <w:tcW w:w="2448" w:type="dxa"/>
          </w:tcPr>
          <w:p w14:paraId="4C934C8E" w14:textId="77777777" w:rsidR="00907903" w:rsidRPr="00F74BAE" w:rsidRDefault="00D51D32">
            <w:pPr>
              <w:spacing w:line="276" w:lineRule="auto"/>
              <w:rPr>
                <w:rFonts w:ascii="Times New Roman" w:hAnsi="Times New Roman" w:cs="Times New Roman"/>
                <w:b/>
                <w:bCs/>
                <w:sz w:val="24"/>
                <w:szCs w:val="24"/>
              </w:rPr>
            </w:pPr>
            <w:r w:rsidRPr="00F74BAE">
              <w:rPr>
                <w:rFonts w:ascii="Times New Roman" w:hAnsi="Times New Roman" w:cs="Times New Roman"/>
                <w:b/>
                <w:bCs/>
                <w:sz w:val="24"/>
                <w:szCs w:val="24"/>
              </w:rPr>
              <w:t>AGE (YEARS)</w:t>
            </w:r>
          </w:p>
        </w:tc>
        <w:tc>
          <w:tcPr>
            <w:tcW w:w="3789" w:type="dxa"/>
          </w:tcPr>
          <w:p w14:paraId="49ECBD8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921" w:type="dxa"/>
          </w:tcPr>
          <w:p w14:paraId="1A2EB02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 %</w:t>
            </w:r>
          </w:p>
        </w:tc>
      </w:tr>
      <w:tr w:rsidR="00907903" w:rsidRPr="00F74BAE" w14:paraId="7E8FD80B" w14:textId="77777777">
        <w:trPr>
          <w:trHeight w:val="360"/>
        </w:trPr>
        <w:tc>
          <w:tcPr>
            <w:tcW w:w="2448" w:type="dxa"/>
          </w:tcPr>
          <w:p w14:paraId="7BED66E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18 – 25</w:t>
            </w:r>
          </w:p>
        </w:tc>
        <w:tc>
          <w:tcPr>
            <w:tcW w:w="3789" w:type="dxa"/>
          </w:tcPr>
          <w:p w14:paraId="5D92A70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35</w:t>
            </w:r>
          </w:p>
        </w:tc>
        <w:tc>
          <w:tcPr>
            <w:tcW w:w="2921" w:type="dxa"/>
          </w:tcPr>
          <w:p w14:paraId="5E1FA1D2"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31.81</w:t>
            </w:r>
          </w:p>
        </w:tc>
      </w:tr>
      <w:tr w:rsidR="00907903" w:rsidRPr="00F74BAE" w14:paraId="5FC0164F" w14:textId="77777777">
        <w:trPr>
          <w:trHeight w:val="360"/>
        </w:trPr>
        <w:tc>
          <w:tcPr>
            <w:tcW w:w="2448" w:type="dxa"/>
          </w:tcPr>
          <w:p w14:paraId="6F60074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26 – 35 </w:t>
            </w:r>
          </w:p>
        </w:tc>
        <w:tc>
          <w:tcPr>
            <w:tcW w:w="3789" w:type="dxa"/>
          </w:tcPr>
          <w:p w14:paraId="5203C3D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25</w:t>
            </w:r>
          </w:p>
        </w:tc>
        <w:tc>
          <w:tcPr>
            <w:tcW w:w="2921" w:type="dxa"/>
          </w:tcPr>
          <w:p w14:paraId="757D375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22.72</w:t>
            </w:r>
          </w:p>
        </w:tc>
      </w:tr>
      <w:tr w:rsidR="00907903" w:rsidRPr="00F74BAE" w14:paraId="7562B52E" w14:textId="77777777">
        <w:trPr>
          <w:trHeight w:val="360"/>
        </w:trPr>
        <w:tc>
          <w:tcPr>
            <w:tcW w:w="2448" w:type="dxa"/>
          </w:tcPr>
          <w:p w14:paraId="6724C683"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sz w:val="24"/>
                <w:szCs w:val="24"/>
              </w:rPr>
              <w:t xml:space="preserve">36 – 45 </w:t>
            </w:r>
          </w:p>
        </w:tc>
        <w:tc>
          <w:tcPr>
            <w:tcW w:w="3789" w:type="dxa"/>
          </w:tcPr>
          <w:p w14:paraId="08E08C6D"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30</w:t>
            </w:r>
          </w:p>
        </w:tc>
        <w:tc>
          <w:tcPr>
            <w:tcW w:w="2921" w:type="dxa"/>
          </w:tcPr>
          <w:p w14:paraId="2977D63D"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27.27</w:t>
            </w:r>
          </w:p>
        </w:tc>
      </w:tr>
      <w:tr w:rsidR="00907903" w:rsidRPr="00F74BAE" w14:paraId="42ADA629" w14:textId="77777777">
        <w:trPr>
          <w:trHeight w:val="360"/>
        </w:trPr>
        <w:tc>
          <w:tcPr>
            <w:tcW w:w="2448" w:type="dxa"/>
          </w:tcPr>
          <w:p w14:paraId="66CD897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46 – 55 </w:t>
            </w:r>
          </w:p>
        </w:tc>
        <w:tc>
          <w:tcPr>
            <w:tcW w:w="3789" w:type="dxa"/>
          </w:tcPr>
          <w:p w14:paraId="761E84E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15</w:t>
            </w:r>
          </w:p>
        </w:tc>
        <w:tc>
          <w:tcPr>
            <w:tcW w:w="2921" w:type="dxa"/>
          </w:tcPr>
          <w:p w14:paraId="0BDD450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13.68</w:t>
            </w:r>
          </w:p>
        </w:tc>
      </w:tr>
      <w:tr w:rsidR="00907903" w:rsidRPr="00F74BAE" w14:paraId="4B13BFB7" w14:textId="77777777">
        <w:trPr>
          <w:trHeight w:val="360"/>
        </w:trPr>
        <w:tc>
          <w:tcPr>
            <w:tcW w:w="2448" w:type="dxa"/>
          </w:tcPr>
          <w:p w14:paraId="1ACC4877"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56 above</w:t>
            </w:r>
          </w:p>
        </w:tc>
        <w:tc>
          <w:tcPr>
            <w:tcW w:w="3789" w:type="dxa"/>
          </w:tcPr>
          <w:p w14:paraId="2A04C15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5</w:t>
            </w:r>
          </w:p>
        </w:tc>
        <w:tc>
          <w:tcPr>
            <w:tcW w:w="2921" w:type="dxa"/>
          </w:tcPr>
          <w:p w14:paraId="137A04B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4.54</w:t>
            </w:r>
          </w:p>
        </w:tc>
      </w:tr>
      <w:tr w:rsidR="00907903" w:rsidRPr="00F74BAE" w14:paraId="5BE2FC36" w14:textId="77777777">
        <w:trPr>
          <w:trHeight w:val="555"/>
        </w:trPr>
        <w:tc>
          <w:tcPr>
            <w:tcW w:w="2448" w:type="dxa"/>
          </w:tcPr>
          <w:p w14:paraId="4FAEA42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Total</w:t>
            </w:r>
          </w:p>
        </w:tc>
        <w:tc>
          <w:tcPr>
            <w:tcW w:w="3789" w:type="dxa"/>
          </w:tcPr>
          <w:p w14:paraId="79DC2962"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110</w:t>
            </w:r>
          </w:p>
        </w:tc>
        <w:tc>
          <w:tcPr>
            <w:tcW w:w="2921" w:type="dxa"/>
          </w:tcPr>
          <w:p w14:paraId="0E2C7DC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100%</w:t>
            </w:r>
          </w:p>
        </w:tc>
      </w:tr>
    </w:tbl>
    <w:p w14:paraId="2DF27C2F" w14:textId="77777777" w:rsidR="00907903" w:rsidRPr="00F74BAE" w:rsidRDefault="00907903">
      <w:pPr>
        <w:spacing w:line="276" w:lineRule="auto"/>
        <w:jc w:val="both"/>
        <w:rPr>
          <w:rFonts w:ascii="Times New Roman" w:hAnsi="Times New Roman" w:cs="Times New Roman"/>
          <w:b/>
          <w:bCs/>
          <w:sz w:val="24"/>
          <w:szCs w:val="24"/>
        </w:rPr>
      </w:pPr>
    </w:p>
    <w:p w14:paraId="4A92E56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 CLASSIFICATION BY AGE</w:t>
      </w:r>
    </w:p>
    <w:p w14:paraId="0076669A" w14:textId="4C42F1E6"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594AC37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From the above table, out of 110 respondents, the highest percentage is 31.81 which fall within the age of 18 - 25years, this brings to the light the maturity of respondents. It shows that their youthfulness can be a great contributor to the development of the organization.</w:t>
      </w:r>
    </w:p>
    <w:tbl>
      <w:tblPr>
        <w:tblStyle w:val="TableGrid"/>
        <w:tblpPr w:leftFromText="180" w:rightFromText="180" w:vertAnchor="text" w:horzAnchor="margin" w:tblpY="494"/>
        <w:tblW w:w="8781" w:type="dxa"/>
        <w:tblLook w:val="04A0" w:firstRow="1" w:lastRow="0" w:firstColumn="1" w:lastColumn="0" w:noHBand="0" w:noVBand="1"/>
      </w:tblPr>
      <w:tblGrid>
        <w:gridCol w:w="1564"/>
        <w:gridCol w:w="4120"/>
        <w:gridCol w:w="3097"/>
      </w:tblGrid>
      <w:tr w:rsidR="00907903" w:rsidRPr="00F74BAE" w14:paraId="57166095" w14:textId="77777777">
        <w:trPr>
          <w:trHeight w:val="510"/>
        </w:trPr>
        <w:tc>
          <w:tcPr>
            <w:tcW w:w="1564" w:type="dxa"/>
          </w:tcPr>
          <w:p w14:paraId="243880F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SEX</w:t>
            </w:r>
          </w:p>
        </w:tc>
        <w:tc>
          <w:tcPr>
            <w:tcW w:w="4120" w:type="dxa"/>
          </w:tcPr>
          <w:p w14:paraId="26B7A06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097" w:type="dxa"/>
          </w:tcPr>
          <w:p w14:paraId="6D90624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39098580" w14:textId="77777777">
        <w:trPr>
          <w:trHeight w:val="510"/>
        </w:trPr>
        <w:tc>
          <w:tcPr>
            <w:tcW w:w="1564" w:type="dxa"/>
          </w:tcPr>
          <w:p w14:paraId="10840F7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Male</w:t>
            </w:r>
          </w:p>
        </w:tc>
        <w:tc>
          <w:tcPr>
            <w:tcW w:w="4120" w:type="dxa"/>
          </w:tcPr>
          <w:p w14:paraId="3552322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75</w:t>
            </w:r>
          </w:p>
        </w:tc>
        <w:tc>
          <w:tcPr>
            <w:tcW w:w="3097" w:type="dxa"/>
          </w:tcPr>
          <w:p w14:paraId="2D5BE26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68.18</w:t>
            </w:r>
          </w:p>
        </w:tc>
      </w:tr>
      <w:tr w:rsidR="00907903" w:rsidRPr="00F74BAE" w14:paraId="064E5D37" w14:textId="77777777">
        <w:trPr>
          <w:trHeight w:val="510"/>
        </w:trPr>
        <w:tc>
          <w:tcPr>
            <w:tcW w:w="1564" w:type="dxa"/>
          </w:tcPr>
          <w:p w14:paraId="3D53518C"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Female</w:t>
            </w:r>
          </w:p>
        </w:tc>
        <w:tc>
          <w:tcPr>
            <w:tcW w:w="4120" w:type="dxa"/>
          </w:tcPr>
          <w:p w14:paraId="406C3DB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35</w:t>
            </w:r>
          </w:p>
        </w:tc>
        <w:tc>
          <w:tcPr>
            <w:tcW w:w="3097" w:type="dxa"/>
          </w:tcPr>
          <w:p w14:paraId="1388E88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31.81</w:t>
            </w:r>
          </w:p>
        </w:tc>
      </w:tr>
      <w:tr w:rsidR="00907903" w:rsidRPr="00F74BAE" w14:paraId="367A1A8A" w14:textId="77777777">
        <w:trPr>
          <w:trHeight w:val="694"/>
        </w:trPr>
        <w:tc>
          <w:tcPr>
            <w:tcW w:w="1564" w:type="dxa"/>
          </w:tcPr>
          <w:p w14:paraId="075AC15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Total</w:t>
            </w:r>
          </w:p>
        </w:tc>
        <w:tc>
          <w:tcPr>
            <w:tcW w:w="4120" w:type="dxa"/>
          </w:tcPr>
          <w:p w14:paraId="3FB86047"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110</w:t>
            </w:r>
          </w:p>
        </w:tc>
        <w:tc>
          <w:tcPr>
            <w:tcW w:w="3097" w:type="dxa"/>
          </w:tcPr>
          <w:p w14:paraId="1F5261AE"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100</w:t>
            </w:r>
          </w:p>
        </w:tc>
      </w:tr>
    </w:tbl>
    <w:p w14:paraId="0559012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4.2: CLASSIFICATION BY GENDER</w:t>
      </w:r>
    </w:p>
    <w:p w14:paraId="428E8AB7" w14:textId="1FDC7730"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716C5BE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lastRenderedPageBreak/>
        <w:t>Both male and female employees of the organization were served with questionnaire, the breakdown and percentage are given in the above table. A greater percentage of respondents were male while the remaining were female. It can be deduced here that male workers are more than female workers in the organization.</w:t>
      </w:r>
    </w:p>
    <w:p w14:paraId="650DB8E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4.3: CLASSIFICATION BY MARITAL STATUS</w:t>
      </w:r>
    </w:p>
    <w:tbl>
      <w:tblPr>
        <w:tblStyle w:val="TableGrid"/>
        <w:tblpPr w:leftFromText="180" w:rightFromText="180" w:vertAnchor="text" w:horzAnchor="margin" w:tblpY="-128"/>
        <w:tblW w:w="9007" w:type="dxa"/>
        <w:tblLook w:val="04A0" w:firstRow="1" w:lastRow="0" w:firstColumn="1" w:lastColumn="0" w:noHBand="0" w:noVBand="1"/>
      </w:tblPr>
      <w:tblGrid>
        <w:gridCol w:w="2546"/>
        <w:gridCol w:w="3669"/>
        <w:gridCol w:w="2792"/>
      </w:tblGrid>
      <w:tr w:rsidR="00907903" w:rsidRPr="00F74BAE" w14:paraId="42C15E86" w14:textId="77777777">
        <w:trPr>
          <w:trHeight w:val="588"/>
        </w:trPr>
        <w:tc>
          <w:tcPr>
            <w:tcW w:w="2546" w:type="dxa"/>
          </w:tcPr>
          <w:p w14:paraId="5A7C556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STATUS</w:t>
            </w:r>
          </w:p>
        </w:tc>
        <w:tc>
          <w:tcPr>
            <w:tcW w:w="3669" w:type="dxa"/>
          </w:tcPr>
          <w:p w14:paraId="6EE5538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792" w:type="dxa"/>
          </w:tcPr>
          <w:p w14:paraId="6EC2D06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326A855F" w14:textId="77777777">
        <w:trPr>
          <w:trHeight w:val="588"/>
        </w:trPr>
        <w:tc>
          <w:tcPr>
            <w:tcW w:w="2546" w:type="dxa"/>
          </w:tcPr>
          <w:p w14:paraId="0F541E90"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Married</w:t>
            </w:r>
          </w:p>
        </w:tc>
        <w:tc>
          <w:tcPr>
            <w:tcW w:w="3669" w:type="dxa"/>
          </w:tcPr>
          <w:p w14:paraId="292532A9"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42</w:t>
            </w:r>
          </w:p>
        </w:tc>
        <w:tc>
          <w:tcPr>
            <w:tcW w:w="2792" w:type="dxa"/>
          </w:tcPr>
          <w:p w14:paraId="131547A7"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38.18</w:t>
            </w:r>
          </w:p>
        </w:tc>
      </w:tr>
      <w:tr w:rsidR="00907903" w:rsidRPr="00F74BAE" w14:paraId="67DF6B02" w14:textId="77777777">
        <w:trPr>
          <w:trHeight w:val="588"/>
        </w:trPr>
        <w:tc>
          <w:tcPr>
            <w:tcW w:w="2546" w:type="dxa"/>
          </w:tcPr>
          <w:p w14:paraId="3B8B4DBA"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Single</w:t>
            </w:r>
          </w:p>
        </w:tc>
        <w:tc>
          <w:tcPr>
            <w:tcW w:w="3669" w:type="dxa"/>
          </w:tcPr>
          <w:p w14:paraId="6A31A59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68</w:t>
            </w:r>
          </w:p>
        </w:tc>
        <w:tc>
          <w:tcPr>
            <w:tcW w:w="2792" w:type="dxa"/>
          </w:tcPr>
          <w:p w14:paraId="0DAAADE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61.81</w:t>
            </w:r>
          </w:p>
        </w:tc>
      </w:tr>
      <w:tr w:rsidR="00907903" w:rsidRPr="00F74BAE" w14:paraId="1153758E" w14:textId="77777777">
        <w:trPr>
          <w:trHeight w:val="756"/>
        </w:trPr>
        <w:tc>
          <w:tcPr>
            <w:tcW w:w="2546" w:type="dxa"/>
          </w:tcPr>
          <w:p w14:paraId="01192CF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Total</w:t>
            </w:r>
          </w:p>
        </w:tc>
        <w:tc>
          <w:tcPr>
            <w:tcW w:w="3669" w:type="dxa"/>
          </w:tcPr>
          <w:p w14:paraId="3DDF5953"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110</w:t>
            </w:r>
          </w:p>
        </w:tc>
        <w:tc>
          <w:tcPr>
            <w:tcW w:w="2792" w:type="dxa"/>
          </w:tcPr>
          <w:p w14:paraId="3C728B3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100</w:t>
            </w:r>
          </w:p>
        </w:tc>
      </w:tr>
    </w:tbl>
    <w:p w14:paraId="49D18162" w14:textId="612D9BCC"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bookmarkStart w:id="0" w:name="_GoBack"/>
      <w:r w:rsidR="009C5349">
        <w:rPr>
          <w:rFonts w:ascii="Times New Roman" w:hAnsi="Times New Roman" w:cs="Times New Roman"/>
          <w:b/>
          <w:bCs/>
          <w:sz w:val="24"/>
          <w:szCs w:val="24"/>
        </w:rPr>
        <w:t>2025</w:t>
      </w:r>
      <w:bookmarkEnd w:id="0"/>
    </w:p>
    <w:p w14:paraId="5B8B664F" w14:textId="4638778F" w:rsidR="00907903" w:rsidRPr="00411530"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It can be noted from the above table that the majority of the respondents were not married this can be attributed that the company employs singles than married people.</w:t>
      </w:r>
    </w:p>
    <w:p w14:paraId="0DE0C2F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4.4: CLASSIFICATIONS BY EDUCATION LEVEL</w:t>
      </w:r>
    </w:p>
    <w:tbl>
      <w:tblPr>
        <w:tblStyle w:val="TableGrid"/>
        <w:tblW w:w="9493" w:type="dxa"/>
        <w:tblLook w:val="04A0" w:firstRow="1" w:lastRow="0" w:firstColumn="1" w:lastColumn="0" w:noHBand="0" w:noVBand="1"/>
      </w:tblPr>
      <w:tblGrid>
        <w:gridCol w:w="3539"/>
        <w:gridCol w:w="3195"/>
        <w:gridCol w:w="2759"/>
      </w:tblGrid>
      <w:tr w:rsidR="00907903" w:rsidRPr="00F74BAE" w14:paraId="6ECB1D22" w14:textId="77777777">
        <w:tc>
          <w:tcPr>
            <w:tcW w:w="3539" w:type="dxa"/>
          </w:tcPr>
          <w:p w14:paraId="02A41E2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QULIFICATION</w:t>
            </w:r>
          </w:p>
        </w:tc>
        <w:tc>
          <w:tcPr>
            <w:tcW w:w="3195" w:type="dxa"/>
          </w:tcPr>
          <w:p w14:paraId="6D2670C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759" w:type="dxa"/>
          </w:tcPr>
          <w:p w14:paraId="76C1404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3EFF0B2A" w14:textId="77777777">
        <w:tc>
          <w:tcPr>
            <w:tcW w:w="3539" w:type="dxa"/>
          </w:tcPr>
          <w:p w14:paraId="0129969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Cs/>
                <w:sz w:val="24"/>
                <w:szCs w:val="24"/>
              </w:rPr>
              <w:t>Primary School Certificate</w:t>
            </w:r>
          </w:p>
        </w:tc>
        <w:tc>
          <w:tcPr>
            <w:tcW w:w="3195" w:type="dxa"/>
          </w:tcPr>
          <w:p w14:paraId="3383E93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w:t>
            </w:r>
          </w:p>
        </w:tc>
        <w:tc>
          <w:tcPr>
            <w:tcW w:w="2759" w:type="dxa"/>
          </w:tcPr>
          <w:p w14:paraId="6696B73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7.3</w:t>
            </w:r>
          </w:p>
        </w:tc>
      </w:tr>
      <w:tr w:rsidR="00907903" w:rsidRPr="00F74BAE" w14:paraId="3770ACAE" w14:textId="77777777">
        <w:tc>
          <w:tcPr>
            <w:tcW w:w="3539" w:type="dxa"/>
          </w:tcPr>
          <w:p w14:paraId="595C0E2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Secondary School Certificate</w:t>
            </w:r>
          </w:p>
        </w:tc>
        <w:tc>
          <w:tcPr>
            <w:tcW w:w="3195" w:type="dxa"/>
          </w:tcPr>
          <w:p w14:paraId="3B976AA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2759" w:type="dxa"/>
          </w:tcPr>
          <w:p w14:paraId="3AE3278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27.3</w:t>
            </w:r>
          </w:p>
        </w:tc>
      </w:tr>
      <w:tr w:rsidR="00907903" w:rsidRPr="00F74BAE" w14:paraId="4234CFDC" w14:textId="77777777">
        <w:tc>
          <w:tcPr>
            <w:tcW w:w="3539" w:type="dxa"/>
          </w:tcPr>
          <w:p w14:paraId="789D56F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B.sc / HND</w:t>
            </w:r>
          </w:p>
        </w:tc>
        <w:tc>
          <w:tcPr>
            <w:tcW w:w="3195" w:type="dxa"/>
          </w:tcPr>
          <w:p w14:paraId="471F289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2759" w:type="dxa"/>
          </w:tcPr>
          <w:p w14:paraId="1163F18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18.2</w:t>
            </w:r>
          </w:p>
        </w:tc>
      </w:tr>
      <w:tr w:rsidR="00907903" w:rsidRPr="00F74BAE" w14:paraId="0C6F06A8" w14:textId="77777777">
        <w:tc>
          <w:tcPr>
            <w:tcW w:w="3539" w:type="dxa"/>
          </w:tcPr>
          <w:p w14:paraId="7F16F74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HSC / OND/ NCE</w:t>
            </w:r>
          </w:p>
        </w:tc>
        <w:tc>
          <w:tcPr>
            <w:tcW w:w="3195" w:type="dxa"/>
          </w:tcPr>
          <w:p w14:paraId="2F1915C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w:t>
            </w:r>
          </w:p>
        </w:tc>
        <w:tc>
          <w:tcPr>
            <w:tcW w:w="2759" w:type="dxa"/>
          </w:tcPr>
          <w:p w14:paraId="7065CCC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22.7</w:t>
            </w:r>
          </w:p>
        </w:tc>
      </w:tr>
      <w:tr w:rsidR="00907903" w:rsidRPr="00F74BAE" w14:paraId="4E2B4E76" w14:textId="77777777">
        <w:tc>
          <w:tcPr>
            <w:tcW w:w="3539" w:type="dxa"/>
          </w:tcPr>
          <w:p w14:paraId="1A5F0C6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Professional Qualification</w:t>
            </w:r>
          </w:p>
        </w:tc>
        <w:tc>
          <w:tcPr>
            <w:tcW w:w="3195" w:type="dxa"/>
          </w:tcPr>
          <w:p w14:paraId="4B6BE68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w:t>
            </w:r>
          </w:p>
        </w:tc>
        <w:tc>
          <w:tcPr>
            <w:tcW w:w="2759" w:type="dxa"/>
          </w:tcPr>
          <w:p w14:paraId="0577560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20.0</w:t>
            </w:r>
          </w:p>
        </w:tc>
      </w:tr>
      <w:tr w:rsidR="00907903" w:rsidRPr="00F74BAE" w14:paraId="368551F7" w14:textId="77777777">
        <w:tc>
          <w:tcPr>
            <w:tcW w:w="3539" w:type="dxa"/>
          </w:tcPr>
          <w:p w14:paraId="6E6DE67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Post Graduate Diploma</w:t>
            </w:r>
          </w:p>
        </w:tc>
        <w:tc>
          <w:tcPr>
            <w:tcW w:w="3195" w:type="dxa"/>
          </w:tcPr>
          <w:p w14:paraId="093089F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w:t>
            </w:r>
          </w:p>
        </w:tc>
        <w:tc>
          <w:tcPr>
            <w:tcW w:w="2759" w:type="dxa"/>
          </w:tcPr>
          <w:p w14:paraId="262A0EC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4.5</w:t>
            </w:r>
          </w:p>
        </w:tc>
      </w:tr>
      <w:tr w:rsidR="00907903" w:rsidRPr="00F74BAE" w14:paraId="37581312" w14:textId="77777777">
        <w:trPr>
          <w:trHeight w:val="590"/>
        </w:trPr>
        <w:tc>
          <w:tcPr>
            <w:tcW w:w="3539" w:type="dxa"/>
          </w:tcPr>
          <w:p w14:paraId="33A645A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195" w:type="dxa"/>
          </w:tcPr>
          <w:p w14:paraId="0CC9DD4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759" w:type="dxa"/>
          </w:tcPr>
          <w:p w14:paraId="373996B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48E0678A" w14:textId="0CBD03EC"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Source: Field survey, </w:t>
      </w:r>
      <w:r w:rsidR="009C5349">
        <w:rPr>
          <w:rFonts w:ascii="Times New Roman" w:hAnsi="Times New Roman" w:cs="Times New Roman"/>
          <w:b/>
          <w:bCs/>
          <w:sz w:val="24"/>
          <w:szCs w:val="24"/>
        </w:rPr>
        <w:t>2025</w:t>
      </w:r>
      <w:r w:rsidRPr="00F74BAE">
        <w:rPr>
          <w:rFonts w:ascii="Times New Roman" w:hAnsi="Times New Roman" w:cs="Times New Roman"/>
          <w:b/>
          <w:bCs/>
          <w:sz w:val="24"/>
          <w:szCs w:val="24"/>
        </w:rPr>
        <w:t>.</w:t>
      </w:r>
    </w:p>
    <w:p w14:paraId="63F0F65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From the above table as we observed the 18.2 of 110 respondents attained B.Sc./HND level in their education background, while 22.7% obtained HSC/NCE/OND certificate. Also 20.0% of the respondent's posse's professional qualifications while 4.5% have postgraduate degree. However, the secondary and primary certificate holders are employed as temporary staff which represents a percentage of 27.3 and 7.3 respectively.</w:t>
      </w:r>
    </w:p>
    <w:p w14:paraId="2E27665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It is observed that majority of the workers in Kwara State Polytechnic, Ilorin is very sound in education.</w:t>
      </w:r>
    </w:p>
    <w:p w14:paraId="6E138450" w14:textId="7F4F8ED9" w:rsidR="00907903" w:rsidRPr="00411530"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The fact that majority of the respondents are well read. It is suggested that they expected to be responsible and intelligent people that understands the meaning of </w:t>
      </w:r>
      <w:r w:rsidR="00894D7B" w:rsidRPr="00F74BAE">
        <w:rPr>
          <w:rFonts w:ascii="Times New Roman" w:hAnsi="Times New Roman" w:cs="Times New Roman"/>
          <w:bCs/>
          <w:sz w:val="24"/>
          <w:szCs w:val="24"/>
        </w:rPr>
        <w:t>efficient</w:t>
      </w:r>
      <w:r w:rsidRPr="00F74BAE">
        <w:rPr>
          <w:rFonts w:ascii="Times New Roman" w:hAnsi="Times New Roman" w:cs="Times New Roman"/>
          <w:bCs/>
          <w:sz w:val="24"/>
          <w:szCs w:val="24"/>
        </w:rPr>
        <w:t xml:space="preserve"> communication with their colleagues, superior and subordinate and also implement it as a strategy for </w:t>
      </w:r>
      <w:r w:rsidR="00894D7B" w:rsidRPr="00F74BAE">
        <w:rPr>
          <w:rFonts w:ascii="Times New Roman" w:hAnsi="Times New Roman" w:cs="Times New Roman"/>
          <w:bCs/>
          <w:sz w:val="24"/>
          <w:szCs w:val="24"/>
        </w:rPr>
        <w:t>improving</w:t>
      </w:r>
      <w:r w:rsidRPr="00F74BAE">
        <w:rPr>
          <w:rFonts w:ascii="Times New Roman" w:hAnsi="Times New Roman" w:cs="Times New Roman"/>
          <w:bCs/>
          <w:sz w:val="24"/>
          <w:szCs w:val="24"/>
        </w:rPr>
        <w:t xml:space="preserve"> organizational performance which will reduce communication barriers.</w:t>
      </w:r>
    </w:p>
    <w:p w14:paraId="7DC7D98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lastRenderedPageBreak/>
        <w:t>TABLE 4.5: CLASSIFICATIONS BY POSITION</w:t>
      </w:r>
    </w:p>
    <w:tbl>
      <w:tblPr>
        <w:tblStyle w:val="TableGrid"/>
        <w:tblW w:w="9181" w:type="dxa"/>
        <w:tblLook w:val="04A0" w:firstRow="1" w:lastRow="0" w:firstColumn="1" w:lastColumn="0" w:noHBand="0" w:noVBand="1"/>
      </w:tblPr>
      <w:tblGrid>
        <w:gridCol w:w="2942"/>
        <w:gridCol w:w="4289"/>
        <w:gridCol w:w="1950"/>
      </w:tblGrid>
      <w:tr w:rsidR="00907903" w:rsidRPr="00F74BAE" w14:paraId="2CD9DD7C" w14:textId="77777777">
        <w:trPr>
          <w:trHeight w:val="815"/>
        </w:trPr>
        <w:tc>
          <w:tcPr>
            <w:tcW w:w="3060" w:type="dxa"/>
          </w:tcPr>
          <w:p w14:paraId="76F0588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STATUS</w:t>
            </w:r>
          </w:p>
        </w:tc>
        <w:tc>
          <w:tcPr>
            <w:tcW w:w="4448" w:type="dxa"/>
          </w:tcPr>
          <w:p w14:paraId="7D80CFB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RESRPONDENTS</w:t>
            </w:r>
          </w:p>
        </w:tc>
        <w:tc>
          <w:tcPr>
            <w:tcW w:w="1673" w:type="dxa"/>
          </w:tcPr>
          <w:p w14:paraId="51AE756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PERCETAGE%</w:t>
            </w:r>
          </w:p>
        </w:tc>
      </w:tr>
      <w:tr w:rsidR="00907903" w:rsidRPr="00F74BAE" w14:paraId="0E31868F" w14:textId="77777777">
        <w:trPr>
          <w:trHeight w:val="399"/>
        </w:trPr>
        <w:tc>
          <w:tcPr>
            <w:tcW w:w="3060" w:type="dxa"/>
          </w:tcPr>
          <w:p w14:paraId="3D12B05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Manager</w:t>
            </w:r>
          </w:p>
        </w:tc>
        <w:tc>
          <w:tcPr>
            <w:tcW w:w="4448" w:type="dxa"/>
          </w:tcPr>
          <w:p w14:paraId="1102FE3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16</w:t>
            </w:r>
          </w:p>
        </w:tc>
        <w:tc>
          <w:tcPr>
            <w:tcW w:w="1673" w:type="dxa"/>
          </w:tcPr>
          <w:p w14:paraId="3ADEBE2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14.54</w:t>
            </w:r>
          </w:p>
        </w:tc>
      </w:tr>
      <w:tr w:rsidR="00907903" w:rsidRPr="00F74BAE" w14:paraId="528916CB" w14:textId="77777777">
        <w:trPr>
          <w:trHeight w:val="399"/>
        </w:trPr>
        <w:tc>
          <w:tcPr>
            <w:tcW w:w="3060" w:type="dxa"/>
          </w:tcPr>
          <w:p w14:paraId="1D03CBC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Middle Manager</w:t>
            </w:r>
          </w:p>
        </w:tc>
        <w:tc>
          <w:tcPr>
            <w:tcW w:w="4448" w:type="dxa"/>
          </w:tcPr>
          <w:p w14:paraId="35AC809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1673" w:type="dxa"/>
          </w:tcPr>
          <w:p w14:paraId="35CE9DD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18.2</w:t>
            </w:r>
          </w:p>
        </w:tc>
      </w:tr>
      <w:tr w:rsidR="00907903" w:rsidRPr="00F74BAE" w14:paraId="35C59AFD" w14:textId="77777777">
        <w:trPr>
          <w:trHeight w:val="399"/>
        </w:trPr>
        <w:tc>
          <w:tcPr>
            <w:tcW w:w="3060" w:type="dxa"/>
          </w:tcPr>
          <w:p w14:paraId="703C489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Superior</w:t>
            </w:r>
          </w:p>
        </w:tc>
        <w:tc>
          <w:tcPr>
            <w:tcW w:w="4448" w:type="dxa"/>
          </w:tcPr>
          <w:p w14:paraId="53BA3A8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1673" w:type="dxa"/>
          </w:tcPr>
          <w:p w14:paraId="2A63126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27.3</w:t>
            </w:r>
          </w:p>
        </w:tc>
      </w:tr>
      <w:tr w:rsidR="00907903" w:rsidRPr="00F74BAE" w14:paraId="66434735" w14:textId="77777777">
        <w:trPr>
          <w:trHeight w:val="416"/>
        </w:trPr>
        <w:tc>
          <w:tcPr>
            <w:tcW w:w="3060" w:type="dxa"/>
          </w:tcPr>
          <w:p w14:paraId="78D79DC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Subordinate</w:t>
            </w:r>
          </w:p>
        </w:tc>
        <w:tc>
          <w:tcPr>
            <w:tcW w:w="4448" w:type="dxa"/>
          </w:tcPr>
          <w:p w14:paraId="02CC81C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35</w:t>
            </w:r>
          </w:p>
        </w:tc>
        <w:tc>
          <w:tcPr>
            <w:tcW w:w="1673" w:type="dxa"/>
          </w:tcPr>
          <w:p w14:paraId="7A9CA3C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31.9</w:t>
            </w:r>
          </w:p>
        </w:tc>
      </w:tr>
      <w:tr w:rsidR="00907903" w:rsidRPr="00F74BAE" w14:paraId="29BD331B" w14:textId="77777777">
        <w:trPr>
          <w:trHeight w:val="399"/>
        </w:trPr>
        <w:tc>
          <w:tcPr>
            <w:tcW w:w="3060" w:type="dxa"/>
          </w:tcPr>
          <w:p w14:paraId="3E0FA53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Others</w:t>
            </w:r>
          </w:p>
        </w:tc>
        <w:tc>
          <w:tcPr>
            <w:tcW w:w="4448" w:type="dxa"/>
          </w:tcPr>
          <w:p w14:paraId="79428E4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9</w:t>
            </w:r>
          </w:p>
        </w:tc>
        <w:tc>
          <w:tcPr>
            <w:tcW w:w="1673" w:type="dxa"/>
          </w:tcPr>
          <w:p w14:paraId="0958ABA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8.2</w:t>
            </w:r>
          </w:p>
        </w:tc>
      </w:tr>
      <w:tr w:rsidR="00907903" w:rsidRPr="00F74BAE" w14:paraId="65882F35" w14:textId="77777777">
        <w:trPr>
          <w:trHeight w:val="624"/>
        </w:trPr>
        <w:tc>
          <w:tcPr>
            <w:tcW w:w="3060" w:type="dxa"/>
          </w:tcPr>
          <w:p w14:paraId="5A5E50B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4448" w:type="dxa"/>
          </w:tcPr>
          <w:p w14:paraId="6F4ABE3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1673" w:type="dxa"/>
          </w:tcPr>
          <w:p w14:paraId="21701FF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3487FF96" w14:textId="671F8C3E"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Source: Field survey, </w:t>
      </w:r>
      <w:r w:rsidR="009C5349">
        <w:rPr>
          <w:rFonts w:ascii="Times New Roman" w:hAnsi="Times New Roman" w:cs="Times New Roman"/>
          <w:b/>
          <w:bCs/>
          <w:sz w:val="24"/>
          <w:szCs w:val="24"/>
        </w:rPr>
        <w:t>2025</w:t>
      </w:r>
    </w:p>
    <w:p w14:paraId="6064F69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         The above data shows that 14% of the respondents were managers. Therefore the responses received from them are highly reliable because of their academic qualification however, the middle manager superior subordinates and other constitute 86% of the respondents.</w:t>
      </w:r>
    </w:p>
    <w:p w14:paraId="1C548AD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
          <w:bCs/>
          <w:sz w:val="24"/>
          <w:szCs w:val="24"/>
        </w:rPr>
        <w:t>SECTION B</w:t>
      </w:r>
    </w:p>
    <w:p w14:paraId="725F5CB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This aspect deals with the analysis of research question – assessing the various area of communication.</w:t>
      </w:r>
    </w:p>
    <w:p w14:paraId="4F74563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4.6: DO YOU BELIEVE IN COMMUNICATION?</w:t>
      </w:r>
    </w:p>
    <w:tbl>
      <w:tblPr>
        <w:tblStyle w:val="TableGrid"/>
        <w:tblW w:w="8926" w:type="dxa"/>
        <w:tblLook w:val="04A0" w:firstRow="1" w:lastRow="0" w:firstColumn="1" w:lastColumn="0" w:noHBand="0" w:noVBand="1"/>
      </w:tblPr>
      <w:tblGrid>
        <w:gridCol w:w="2263"/>
        <w:gridCol w:w="3686"/>
        <w:gridCol w:w="2977"/>
      </w:tblGrid>
      <w:tr w:rsidR="00907903" w:rsidRPr="00F74BAE" w14:paraId="4A07918D" w14:textId="77777777">
        <w:tc>
          <w:tcPr>
            <w:tcW w:w="2263" w:type="dxa"/>
          </w:tcPr>
          <w:p w14:paraId="3D1D048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686" w:type="dxa"/>
          </w:tcPr>
          <w:p w14:paraId="1D447D6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977" w:type="dxa"/>
          </w:tcPr>
          <w:p w14:paraId="678A91C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698A3E4F" w14:textId="77777777">
        <w:tc>
          <w:tcPr>
            <w:tcW w:w="2263" w:type="dxa"/>
          </w:tcPr>
          <w:p w14:paraId="1F67BDA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Yes</w:t>
            </w:r>
          </w:p>
        </w:tc>
        <w:tc>
          <w:tcPr>
            <w:tcW w:w="3686" w:type="dxa"/>
          </w:tcPr>
          <w:p w14:paraId="69E31A3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62</w:t>
            </w:r>
          </w:p>
        </w:tc>
        <w:tc>
          <w:tcPr>
            <w:tcW w:w="2977" w:type="dxa"/>
          </w:tcPr>
          <w:p w14:paraId="487271F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56.36</w:t>
            </w:r>
          </w:p>
        </w:tc>
      </w:tr>
      <w:tr w:rsidR="00907903" w:rsidRPr="00F74BAE" w14:paraId="73F63050" w14:textId="77777777">
        <w:tc>
          <w:tcPr>
            <w:tcW w:w="2263" w:type="dxa"/>
          </w:tcPr>
          <w:p w14:paraId="77853E0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No</w:t>
            </w:r>
          </w:p>
        </w:tc>
        <w:tc>
          <w:tcPr>
            <w:tcW w:w="3686" w:type="dxa"/>
          </w:tcPr>
          <w:p w14:paraId="4DA990D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48</w:t>
            </w:r>
          </w:p>
        </w:tc>
        <w:tc>
          <w:tcPr>
            <w:tcW w:w="2977" w:type="dxa"/>
          </w:tcPr>
          <w:p w14:paraId="7D279E7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43.63</w:t>
            </w:r>
          </w:p>
        </w:tc>
      </w:tr>
      <w:tr w:rsidR="00907903" w:rsidRPr="00F74BAE" w14:paraId="7A7D5924" w14:textId="77777777">
        <w:trPr>
          <w:trHeight w:val="606"/>
        </w:trPr>
        <w:tc>
          <w:tcPr>
            <w:tcW w:w="2263" w:type="dxa"/>
          </w:tcPr>
          <w:p w14:paraId="46A8503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686" w:type="dxa"/>
          </w:tcPr>
          <w:p w14:paraId="42194DA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977" w:type="dxa"/>
          </w:tcPr>
          <w:p w14:paraId="5FC3ED8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35D1C43F" w14:textId="76366C8F"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Cs/>
          <w:sz w:val="24"/>
          <w:szCs w:val="24"/>
        </w:rPr>
        <w:t xml:space="preserve">  </w:t>
      </w: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4B627CA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bCs/>
          <w:sz w:val="24"/>
          <w:szCs w:val="24"/>
        </w:rPr>
        <w:t>From the above table 56% of the respondents indicated that they believe in communication. Most of the respondents that fall under “Yes” category were managers and top management staff superior while those that fall under the “No” category were mostly subordinates.</w:t>
      </w:r>
    </w:p>
    <w:p w14:paraId="1C53FADE" w14:textId="77777777" w:rsidR="00907903" w:rsidRPr="00F74BAE" w:rsidRDefault="00907903">
      <w:pPr>
        <w:spacing w:line="276" w:lineRule="auto"/>
        <w:jc w:val="both"/>
        <w:rPr>
          <w:rFonts w:ascii="Times New Roman" w:hAnsi="Times New Roman" w:cs="Times New Roman"/>
          <w:b/>
          <w:bCs/>
          <w:sz w:val="24"/>
          <w:szCs w:val="24"/>
        </w:rPr>
      </w:pPr>
    </w:p>
    <w:p w14:paraId="5CCBC9F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4.7: KINDLY GIVE REASON FOR YOUR CHOICE</w:t>
      </w:r>
    </w:p>
    <w:tbl>
      <w:tblPr>
        <w:tblStyle w:val="TableGrid"/>
        <w:tblW w:w="10060" w:type="dxa"/>
        <w:tblLook w:val="04A0" w:firstRow="1" w:lastRow="0" w:firstColumn="1" w:lastColumn="0" w:noHBand="0" w:noVBand="1"/>
      </w:tblPr>
      <w:tblGrid>
        <w:gridCol w:w="3397"/>
        <w:gridCol w:w="3686"/>
        <w:gridCol w:w="2977"/>
      </w:tblGrid>
      <w:tr w:rsidR="00907903" w:rsidRPr="00F74BAE" w14:paraId="27C58416" w14:textId="77777777">
        <w:tc>
          <w:tcPr>
            <w:tcW w:w="3397" w:type="dxa"/>
          </w:tcPr>
          <w:p w14:paraId="11103F8F"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REASONS</w:t>
            </w:r>
          </w:p>
        </w:tc>
        <w:tc>
          <w:tcPr>
            <w:tcW w:w="3686" w:type="dxa"/>
          </w:tcPr>
          <w:p w14:paraId="37630C3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977" w:type="dxa"/>
          </w:tcPr>
          <w:p w14:paraId="6DD88DD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34726728" w14:textId="77777777">
        <w:tc>
          <w:tcPr>
            <w:tcW w:w="3397" w:type="dxa"/>
          </w:tcPr>
          <w:p w14:paraId="5F690EE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Vital Information</w:t>
            </w:r>
          </w:p>
        </w:tc>
        <w:tc>
          <w:tcPr>
            <w:tcW w:w="3686" w:type="dxa"/>
          </w:tcPr>
          <w:p w14:paraId="5C6D24E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38</w:t>
            </w:r>
          </w:p>
        </w:tc>
        <w:tc>
          <w:tcPr>
            <w:tcW w:w="2977" w:type="dxa"/>
          </w:tcPr>
          <w:p w14:paraId="622EB21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34.6</w:t>
            </w:r>
          </w:p>
        </w:tc>
      </w:tr>
      <w:tr w:rsidR="00907903" w:rsidRPr="00F74BAE" w14:paraId="5517681B" w14:textId="77777777">
        <w:tc>
          <w:tcPr>
            <w:tcW w:w="3397" w:type="dxa"/>
          </w:tcPr>
          <w:p w14:paraId="23EC44B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Ensure free flow of work</w:t>
            </w:r>
          </w:p>
        </w:tc>
        <w:tc>
          <w:tcPr>
            <w:tcW w:w="3686" w:type="dxa"/>
          </w:tcPr>
          <w:p w14:paraId="3A1522D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32</w:t>
            </w:r>
          </w:p>
        </w:tc>
        <w:tc>
          <w:tcPr>
            <w:tcW w:w="2977" w:type="dxa"/>
          </w:tcPr>
          <w:p w14:paraId="57E7077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29.09</w:t>
            </w:r>
          </w:p>
        </w:tc>
      </w:tr>
      <w:tr w:rsidR="00907903" w:rsidRPr="00F74BAE" w14:paraId="62B62DD0" w14:textId="77777777">
        <w:tc>
          <w:tcPr>
            <w:tcW w:w="3397" w:type="dxa"/>
          </w:tcPr>
          <w:p w14:paraId="7E01ACE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Sense of belongings</w:t>
            </w:r>
          </w:p>
        </w:tc>
        <w:tc>
          <w:tcPr>
            <w:tcW w:w="3686" w:type="dxa"/>
          </w:tcPr>
          <w:p w14:paraId="2152CC4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2977" w:type="dxa"/>
          </w:tcPr>
          <w:p w14:paraId="00734F4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18.18</w:t>
            </w:r>
          </w:p>
        </w:tc>
      </w:tr>
      <w:tr w:rsidR="00907903" w:rsidRPr="00F74BAE" w14:paraId="17224512" w14:textId="77777777">
        <w:tc>
          <w:tcPr>
            <w:tcW w:w="3397" w:type="dxa"/>
          </w:tcPr>
          <w:p w14:paraId="0208738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Reduction of conflict</w:t>
            </w:r>
          </w:p>
        </w:tc>
        <w:tc>
          <w:tcPr>
            <w:tcW w:w="3686" w:type="dxa"/>
          </w:tcPr>
          <w:p w14:paraId="19450E1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2977" w:type="dxa"/>
          </w:tcPr>
          <w:p w14:paraId="093A282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27.27</w:t>
            </w:r>
          </w:p>
        </w:tc>
      </w:tr>
      <w:tr w:rsidR="00907903" w:rsidRPr="00F74BAE" w14:paraId="7DCF4F15" w14:textId="77777777">
        <w:trPr>
          <w:trHeight w:val="539"/>
        </w:trPr>
        <w:tc>
          <w:tcPr>
            <w:tcW w:w="3397" w:type="dxa"/>
          </w:tcPr>
          <w:p w14:paraId="18C0772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lastRenderedPageBreak/>
              <w:t>Total</w:t>
            </w:r>
          </w:p>
        </w:tc>
        <w:tc>
          <w:tcPr>
            <w:tcW w:w="3686" w:type="dxa"/>
          </w:tcPr>
          <w:p w14:paraId="2AA865D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977" w:type="dxa"/>
          </w:tcPr>
          <w:p w14:paraId="1958C6C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1519C3B4" w14:textId="25AD0880"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Cs/>
          <w:sz w:val="24"/>
          <w:szCs w:val="24"/>
        </w:rPr>
        <w:t xml:space="preserve">    </w:t>
      </w: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1875999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8 and 9: what are the various types of communication in your organization?</w:t>
      </w:r>
    </w:p>
    <w:p w14:paraId="729247D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Which of them do you prefer most from the questionnaire, it was observed that the various types of communication in the organization were mainly upward, downward, lateral and horizontal communication.</w:t>
      </w:r>
    </w:p>
    <w:p w14:paraId="70D9F07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4.8: CLASSIFICATION OF THE MOST PREFERED TYPE.</w:t>
      </w:r>
    </w:p>
    <w:tbl>
      <w:tblPr>
        <w:tblStyle w:val="TableGrid"/>
        <w:tblW w:w="9918" w:type="dxa"/>
        <w:tblLook w:val="04A0" w:firstRow="1" w:lastRow="0" w:firstColumn="1" w:lastColumn="0" w:noHBand="0" w:noVBand="1"/>
      </w:tblPr>
      <w:tblGrid>
        <w:gridCol w:w="4248"/>
        <w:gridCol w:w="3260"/>
        <w:gridCol w:w="2410"/>
      </w:tblGrid>
      <w:tr w:rsidR="00907903" w:rsidRPr="00F74BAE" w14:paraId="53DE8FAE" w14:textId="77777777">
        <w:tc>
          <w:tcPr>
            <w:tcW w:w="4248" w:type="dxa"/>
          </w:tcPr>
          <w:p w14:paraId="73EB19CF"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TYPES OF COMMUNICATION</w:t>
            </w:r>
          </w:p>
        </w:tc>
        <w:tc>
          <w:tcPr>
            <w:tcW w:w="3260" w:type="dxa"/>
          </w:tcPr>
          <w:p w14:paraId="1D4A21E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410" w:type="dxa"/>
          </w:tcPr>
          <w:p w14:paraId="4003263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65879EA8" w14:textId="77777777">
        <w:tc>
          <w:tcPr>
            <w:tcW w:w="4248" w:type="dxa"/>
          </w:tcPr>
          <w:p w14:paraId="1C3AF5C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Upward communication</w:t>
            </w:r>
          </w:p>
        </w:tc>
        <w:tc>
          <w:tcPr>
            <w:tcW w:w="3260" w:type="dxa"/>
          </w:tcPr>
          <w:p w14:paraId="1CF3BEE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w:t>
            </w:r>
          </w:p>
        </w:tc>
        <w:tc>
          <w:tcPr>
            <w:tcW w:w="2410" w:type="dxa"/>
          </w:tcPr>
          <w:p w14:paraId="4DEF045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22.7</w:t>
            </w:r>
          </w:p>
        </w:tc>
      </w:tr>
      <w:tr w:rsidR="00907903" w:rsidRPr="00F74BAE" w14:paraId="792A752B" w14:textId="77777777">
        <w:tc>
          <w:tcPr>
            <w:tcW w:w="4248" w:type="dxa"/>
          </w:tcPr>
          <w:p w14:paraId="1EDE6D5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Downward communication</w:t>
            </w:r>
          </w:p>
        </w:tc>
        <w:tc>
          <w:tcPr>
            <w:tcW w:w="3260" w:type="dxa"/>
          </w:tcPr>
          <w:p w14:paraId="5614B7E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2410" w:type="dxa"/>
          </w:tcPr>
          <w:p w14:paraId="73E0264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27.3</w:t>
            </w:r>
          </w:p>
        </w:tc>
      </w:tr>
      <w:tr w:rsidR="00907903" w:rsidRPr="00F74BAE" w14:paraId="6387E467" w14:textId="77777777">
        <w:tc>
          <w:tcPr>
            <w:tcW w:w="4248" w:type="dxa"/>
          </w:tcPr>
          <w:p w14:paraId="6CDDF61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Literal communication</w:t>
            </w:r>
          </w:p>
        </w:tc>
        <w:tc>
          <w:tcPr>
            <w:tcW w:w="3260" w:type="dxa"/>
          </w:tcPr>
          <w:p w14:paraId="1A37D4B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2410" w:type="dxa"/>
          </w:tcPr>
          <w:p w14:paraId="6AE80EA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27.3</w:t>
            </w:r>
          </w:p>
        </w:tc>
      </w:tr>
      <w:tr w:rsidR="00907903" w:rsidRPr="00F74BAE" w14:paraId="2B5F518A" w14:textId="77777777">
        <w:tc>
          <w:tcPr>
            <w:tcW w:w="4248" w:type="dxa"/>
          </w:tcPr>
          <w:p w14:paraId="6F52307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Horizontal communication</w:t>
            </w:r>
          </w:p>
        </w:tc>
        <w:tc>
          <w:tcPr>
            <w:tcW w:w="3260" w:type="dxa"/>
          </w:tcPr>
          <w:p w14:paraId="3F191D8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w:t>
            </w:r>
          </w:p>
        </w:tc>
        <w:tc>
          <w:tcPr>
            <w:tcW w:w="2410" w:type="dxa"/>
          </w:tcPr>
          <w:p w14:paraId="418F23D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22.7</w:t>
            </w:r>
          </w:p>
        </w:tc>
      </w:tr>
      <w:tr w:rsidR="00907903" w:rsidRPr="00F74BAE" w14:paraId="262D7AF4" w14:textId="77777777">
        <w:trPr>
          <w:trHeight w:val="546"/>
        </w:trPr>
        <w:tc>
          <w:tcPr>
            <w:tcW w:w="4248" w:type="dxa"/>
          </w:tcPr>
          <w:p w14:paraId="02C7F1D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260" w:type="dxa"/>
          </w:tcPr>
          <w:p w14:paraId="4B950B8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410" w:type="dxa"/>
          </w:tcPr>
          <w:p w14:paraId="2FE959F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39D29FC8" w14:textId="7F884F9D"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   </w:t>
      </w: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60489DE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          It can be observed from the above table that the respondents that preferred upward communicate were the subordinates, 22.7%, while those who fall under downward communication are the managers with 27.3%. The reason given by most of the managers is mainly to inform subordinate on information they want to pass and execute and also to impact some knowledge about the basic and necessary things to the subordinate, the subordinate on the other hand prefer upward communication because it gives them a sense of belonging in the organization it helps them in passing view, opinions, contributions and complaints to the superior to </w:t>
      </w:r>
      <w:r w:rsidR="00894D7B" w:rsidRPr="00F74BAE">
        <w:rPr>
          <w:rFonts w:ascii="Times New Roman" w:hAnsi="Times New Roman" w:cs="Times New Roman"/>
          <w:bCs/>
          <w:sz w:val="24"/>
          <w:szCs w:val="24"/>
        </w:rPr>
        <w:t>improve</w:t>
      </w:r>
      <w:r w:rsidRPr="00F74BAE">
        <w:rPr>
          <w:rFonts w:ascii="Times New Roman" w:hAnsi="Times New Roman" w:cs="Times New Roman"/>
          <w:bCs/>
          <w:sz w:val="24"/>
          <w:szCs w:val="24"/>
        </w:rPr>
        <w:t xml:space="preserve"> the performance of the organization.</w:t>
      </w:r>
    </w:p>
    <w:p w14:paraId="5CDDEC5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9</w:t>
      </w:r>
    </w:p>
    <w:p w14:paraId="48C0045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4.9: KINDLY STATE YOUR REASON</w:t>
      </w:r>
    </w:p>
    <w:tbl>
      <w:tblPr>
        <w:tblStyle w:val="TableGrid"/>
        <w:tblW w:w="9209" w:type="dxa"/>
        <w:tblLook w:val="04A0" w:firstRow="1" w:lastRow="0" w:firstColumn="1" w:lastColumn="0" w:noHBand="0" w:noVBand="1"/>
      </w:tblPr>
      <w:tblGrid>
        <w:gridCol w:w="2689"/>
        <w:gridCol w:w="3685"/>
        <w:gridCol w:w="2835"/>
      </w:tblGrid>
      <w:tr w:rsidR="00907903" w:rsidRPr="00F74BAE" w14:paraId="446FE2F2" w14:textId="77777777">
        <w:tc>
          <w:tcPr>
            <w:tcW w:w="2689" w:type="dxa"/>
          </w:tcPr>
          <w:p w14:paraId="097375C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POSITION</w:t>
            </w:r>
          </w:p>
        </w:tc>
        <w:tc>
          <w:tcPr>
            <w:tcW w:w="3685" w:type="dxa"/>
          </w:tcPr>
          <w:p w14:paraId="2D7AADB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835" w:type="dxa"/>
          </w:tcPr>
          <w:p w14:paraId="5666E51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w:t>
            </w:r>
          </w:p>
        </w:tc>
      </w:tr>
      <w:tr w:rsidR="00907903" w:rsidRPr="00F74BAE" w14:paraId="732F199D" w14:textId="77777777">
        <w:tc>
          <w:tcPr>
            <w:tcW w:w="2689" w:type="dxa"/>
          </w:tcPr>
          <w:p w14:paraId="1362493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Impact</w:t>
            </w:r>
          </w:p>
        </w:tc>
        <w:tc>
          <w:tcPr>
            <w:tcW w:w="3685" w:type="dxa"/>
          </w:tcPr>
          <w:p w14:paraId="3C9F7AA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67</w:t>
            </w:r>
          </w:p>
        </w:tc>
        <w:tc>
          <w:tcPr>
            <w:tcW w:w="2835" w:type="dxa"/>
          </w:tcPr>
          <w:p w14:paraId="4D3130E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60.90</w:t>
            </w:r>
          </w:p>
        </w:tc>
      </w:tr>
      <w:tr w:rsidR="00907903" w:rsidRPr="00F74BAE" w14:paraId="5AFA9231" w14:textId="77777777">
        <w:tc>
          <w:tcPr>
            <w:tcW w:w="2689" w:type="dxa"/>
          </w:tcPr>
          <w:p w14:paraId="70F67F3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Give instruction</w:t>
            </w:r>
          </w:p>
        </w:tc>
        <w:tc>
          <w:tcPr>
            <w:tcW w:w="3685" w:type="dxa"/>
          </w:tcPr>
          <w:p w14:paraId="3B7C33E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43</w:t>
            </w:r>
          </w:p>
        </w:tc>
        <w:tc>
          <w:tcPr>
            <w:tcW w:w="2835" w:type="dxa"/>
          </w:tcPr>
          <w:p w14:paraId="26DF2E2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39.09</w:t>
            </w:r>
          </w:p>
        </w:tc>
      </w:tr>
      <w:tr w:rsidR="00907903" w:rsidRPr="00F74BAE" w14:paraId="6B95AB13" w14:textId="77777777">
        <w:tc>
          <w:tcPr>
            <w:tcW w:w="2689" w:type="dxa"/>
          </w:tcPr>
          <w:p w14:paraId="59C73D9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685" w:type="dxa"/>
          </w:tcPr>
          <w:p w14:paraId="4B9290E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835" w:type="dxa"/>
          </w:tcPr>
          <w:p w14:paraId="50CD35C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67D0DB2E" w14:textId="19C0BC45"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bCs/>
          <w:sz w:val="24"/>
          <w:szCs w:val="24"/>
        </w:rPr>
        <w:t xml:space="preserve"> </w:t>
      </w: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5275677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The data above shows that majority of the respondents prefer downward communication because they can impact knowledge on both subordinates and others.</w:t>
      </w:r>
    </w:p>
    <w:p w14:paraId="7D0F7F2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10</w:t>
      </w:r>
    </w:p>
    <w:p w14:paraId="568DA7C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4.10: WHEN THERE IS A PERCEIVED ERROR IN INFORMATION PASSED TO YOU, DO YOU DISCUSS WITH OTHERS?</w:t>
      </w:r>
    </w:p>
    <w:tbl>
      <w:tblPr>
        <w:tblStyle w:val="TableGrid"/>
        <w:tblW w:w="9634" w:type="dxa"/>
        <w:tblLook w:val="04A0" w:firstRow="1" w:lastRow="0" w:firstColumn="1" w:lastColumn="0" w:noHBand="0" w:noVBand="1"/>
      </w:tblPr>
      <w:tblGrid>
        <w:gridCol w:w="2923"/>
        <w:gridCol w:w="4160"/>
        <w:gridCol w:w="2551"/>
      </w:tblGrid>
      <w:tr w:rsidR="00907903" w:rsidRPr="00F74BAE" w14:paraId="0BE330AA" w14:textId="77777777">
        <w:tc>
          <w:tcPr>
            <w:tcW w:w="2923" w:type="dxa"/>
          </w:tcPr>
          <w:p w14:paraId="13694D9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4160" w:type="dxa"/>
          </w:tcPr>
          <w:p w14:paraId="49D24F5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551" w:type="dxa"/>
          </w:tcPr>
          <w:p w14:paraId="243B241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248AE9B9" w14:textId="77777777">
        <w:tc>
          <w:tcPr>
            <w:tcW w:w="2923" w:type="dxa"/>
          </w:tcPr>
          <w:p w14:paraId="25CE9BB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lastRenderedPageBreak/>
              <w:t xml:space="preserve">Ask questions </w:t>
            </w:r>
          </w:p>
        </w:tc>
        <w:tc>
          <w:tcPr>
            <w:tcW w:w="4160" w:type="dxa"/>
          </w:tcPr>
          <w:p w14:paraId="02395B0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2551" w:type="dxa"/>
          </w:tcPr>
          <w:p w14:paraId="6D67072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27.3</w:t>
            </w:r>
          </w:p>
        </w:tc>
      </w:tr>
      <w:tr w:rsidR="00907903" w:rsidRPr="00F74BAE" w14:paraId="0AFFA1B0" w14:textId="77777777">
        <w:tc>
          <w:tcPr>
            <w:tcW w:w="2923" w:type="dxa"/>
          </w:tcPr>
          <w:p w14:paraId="0035146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Make Enquiries</w:t>
            </w:r>
          </w:p>
        </w:tc>
        <w:tc>
          <w:tcPr>
            <w:tcW w:w="4160" w:type="dxa"/>
          </w:tcPr>
          <w:p w14:paraId="0F5BB39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w:t>
            </w:r>
          </w:p>
        </w:tc>
        <w:tc>
          <w:tcPr>
            <w:tcW w:w="2551" w:type="dxa"/>
          </w:tcPr>
          <w:p w14:paraId="4C05865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20.0</w:t>
            </w:r>
          </w:p>
        </w:tc>
      </w:tr>
      <w:tr w:rsidR="00907903" w:rsidRPr="00F74BAE" w14:paraId="0340580D" w14:textId="77777777">
        <w:tc>
          <w:tcPr>
            <w:tcW w:w="2923" w:type="dxa"/>
          </w:tcPr>
          <w:p w14:paraId="0BEAA01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Accept information</w:t>
            </w:r>
          </w:p>
        </w:tc>
        <w:tc>
          <w:tcPr>
            <w:tcW w:w="4160" w:type="dxa"/>
          </w:tcPr>
          <w:p w14:paraId="430BC92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28</w:t>
            </w:r>
          </w:p>
        </w:tc>
        <w:tc>
          <w:tcPr>
            <w:tcW w:w="2551" w:type="dxa"/>
          </w:tcPr>
          <w:p w14:paraId="3630A54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25.5</w:t>
            </w:r>
          </w:p>
        </w:tc>
      </w:tr>
      <w:tr w:rsidR="00907903" w:rsidRPr="00F74BAE" w14:paraId="30FD6154" w14:textId="77777777">
        <w:tc>
          <w:tcPr>
            <w:tcW w:w="2923" w:type="dxa"/>
          </w:tcPr>
          <w:p w14:paraId="567EAF5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Discuss with others</w:t>
            </w:r>
          </w:p>
        </w:tc>
        <w:tc>
          <w:tcPr>
            <w:tcW w:w="4160" w:type="dxa"/>
          </w:tcPr>
          <w:p w14:paraId="551A1E9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c>
          <w:tcPr>
            <w:tcW w:w="2551" w:type="dxa"/>
          </w:tcPr>
          <w:p w14:paraId="661439E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27.3</w:t>
            </w:r>
          </w:p>
        </w:tc>
      </w:tr>
      <w:tr w:rsidR="00907903" w:rsidRPr="00F74BAE" w14:paraId="414CD042" w14:textId="77777777">
        <w:trPr>
          <w:trHeight w:val="698"/>
        </w:trPr>
        <w:tc>
          <w:tcPr>
            <w:tcW w:w="2923" w:type="dxa"/>
          </w:tcPr>
          <w:p w14:paraId="038B9F4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4160" w:type="dxa"/>
          </w:tcPr>
          <w:p w14:paraId="1E69E60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551" w:type="dxa"/>
          </w:tcPr>
          <w:p w14:paraId="5FAB14E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3ADE499F" w14:textId="27FEA2EF"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Source: Field survey, </w:t>
      </w:r>
      <w:r w:rsidR="009C5349">
        <w:rPr>
          <w:rFonts w:ascii="Times New Roman" w:hAnsi="Times New Roman" w:cs="Times New Roman"/>
          <w:b/>
          <w:bCs/>
          <w:sz w:val="24"/>
          <w:szCs w:val="24"/>
        </w:rPr>
        <w:t>2025</w:t>
      </w:r>
    </w:p>
    <w:p w14:paraId="7CBB23D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bCs/>
          <w:sz w:val="24"/>
          <w:szCs w:val="24"/>
        </w:rPr>
        <w:t>From the above table, 27.3% claimed to ask questions when there is an error while another 27.3% claimed to discuss with others. Some 20.0% respondents will make enquires, while 23.5% will accept information when there is an error of information.</w:t>
      </w:r>
    </w:p>
    <w:p w14:paraId="325AC918" w14:textId="77777777" w:rsidR="00907903" w:rsidRPr="00F74BAE" w:rsidRDefault="00907903">
      <w:pPr>
        <w:spacing w:line="276" w:lineRule="auto"/>
        <w:jc w:val="both"/>
        <w:rPr>
          <w:rFonts w:ascii="Times New Roman" w:hAnsi="Times New Roman" w:cs="Times New Roman"/>
          <w:b/>
          <w:bCs/>
          <w:sz w:val="24"/>
          <w:szCs w:val="24"/>
        </w:rPr>
      </w:pPr>
    </w:p>
    <w:p w14:paraId="5FE17D6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11</w:t>
      </w:r>
    </w:p>
    <w:p w14:paraId="6894B08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4.11: IF YOU HAD INFORMATION THAT WOULD HELP TO PROMOTE AND MAKE YOUR COMPANY SUCCESSFUL WOULD YOU?</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563F0B18" w14:textId="77777777">
        <w:tc>
          <w:tcPr>
            <w:tcW w:w="3759" w:type="dxa"/>
          </w:tcPr>
          <w:p w14:paraId="2B4542A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1B19B93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44E3123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708FEA94" w14:textId="77777777">
        <w:tc>
          <w:tcPr>
            <w:tcW w:w="3759" w:type="dxa"/>
          </w:tcPr>
          <w:p w14:paraId="4B99714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Suggest and share view</w:t>
            </w:r>
          </w:p>
        </w:tc>
        <w:tc>
          <w:tcPr>
            <w:tcW w:w="3755" w:type="dxa"/>
          </w:tcPr>
          <w:p w14:paraId="589ACD2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64</w:t>
            </w:r>
          </w:p>
        </w:tc>
        <w:tc>
          <w:tcPr>
            <w:tcW w:w="3402" w:type="dxa"/>
          </w:tcPr>
          <w:p w14:paraId="45BCA19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58.2</w:t>
            </w:r>
          </w:p>
        </w:tc>
      </w:tr>
      <w:tr w:rsidR="00907903" w:rsidRPr="00F74BAE" w14:paraId="58195555" w14:textId="77777777">
        <w:tc>
          <w:tcPr>
            <w:tcW w:w="3759" w:type="dxa"/>
          </w:tcPr>
          <w:p w14:paraId="5C272FF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Keep your opinion</w:t>
            </w:r>
          </w:p>
        </w:tc>
        <w:tc>
          <w:tcPr>
            <w:tcW w:w="3755" w:type="dxa"/>
          </w:tcPr>
          <w:p w14:paraId="66680ED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14</w:t>
            </w:r>
          </w:p>
        </w:tc>
        <w:tc>
          <w:tcPr>
            <w:tcW w:w="3402" w:type="dxa"/>
          </w:tcPr>
          <w:p w14:paraId="410E2E7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12.7</w:t>
            </w:r>
          </w:p>
        </w:tc>
      </w:tr>
      <w:tr w:rsidR="00907903" w:rsidRPr="00F74BAE" w14:paraId="300964E8" w14:textId="77777777">
        <w:tc>
          <w:tcPr>
            <w:tcW w:w="3759" w:type="dxa"/>
          </w:tcPr>
          <w:p w14:paraId="5EEB905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Carry out necessary action</w:t>
            </w:r>
          </w:p>
        </w:tc>
        <w:tc>
          <w:tcPr>
            <w:tcW w:w="3755" w:type="dxa"/>
          </w:tcPr>
          <w:p w14:paraId="0E0E54F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32</w:t>
            </w:r>
          </w:p>
        </w:tc>
        <w:tc>
          <w:tcPr>
            <w:tcW w:w="3402" w:type="dxa"/>
          </w:tcPr>
          <w:p w14:paraId="56DE7A5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29.1</w:t>
            </w:r>
          </w:p>
        </w:tc>
      </w:tr>
      <w:tr w:rsidR="00907903" w:rsidRPr="00F74BAE" w14:paraId="185AE313" w14:textId="77777777">
        <w:trPr>
          <w:trHeight w:val="698"/>
        </w:trPr>
        <w:tc>
          <w:tcPr>
            <w:tcW w:w="3759" w:type="dxa"/>
          </w:tcPr>
          <w:p w14:paraId="7370DC5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4BC0E69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425A2C1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71C60C84" w14:textId="7408086C"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55DB222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12</w:t>
      </w:r>
    </w:p>
    <w:p w14:paraId="52B947B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4.12: HOW DOES YOUR ORGANISATION COMMUNICATE WITH THE PUBLIC?</w:t>
      </w:r>
    </w:p>
    <w:tbl>
      <w:tblPr>
        <w:tblStyle w:val="TableGrid"/>
        <w:tblW w:w="9640" w:type="dxa"/>
        <w:tblInd w:w="-431" w:type="dxa"/>
        <w:tblLook w:val="04A0" w:firstRow="1" w:lastRow="0" w:firstColumn="1" w:lastColumn="0" w:noHBand="0" w:noVBand="1"/>
      </w:tblPr>
      <w:tblGrid>
        <w:gridCol w:w="2553"/>
        <w:gridCol w:w="4110"/>
        <w:gridCol w:w="2977"/>
      </w:tblGrid>
      <w:tr w:rsidR="00907903" w:rsidRPr="00F74BAE" w14:paraId="6030BF8F" w14:textId="77777777">
        <w:tc>
          <w:tcPr>
            <w:tcW w:w="2553" w:type="dxa"/>
          </w:tcPr>
          <w:p w14:paraId="29004D3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4110" w:type="dxa"/>
          </w:tcPr>
          <w:p w14:paraId="0B9FBAE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977" w:type="dxa"/>
          </w:tcPr>
          <w:p w14:paraId="09D2346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03202B60" w14:textId="77777777">
        <w:tc>
          <w:tcPr>
            <w:tcW w:w="2553" w:type="dxa"/>
          </w:tcPr>
          <w:p w14:paraId="4931CBF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Meeting</w:t>
            </w:r>
          </w:p>
        </w:tc>
        <w:tc>
          <w:tcPr>
            <w:tcW w:w="4110" w:type="dxa"/>
          </w:tcPr>
          <w:p w14:paraId="166B3FC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57</w:t>
            </w:r>
          </w:p>
        </w:tc>
        <w:tc>
          <w:tcPr>
            <w:tcW w:w="2977" w:type="dxa"/>
          </w:tcPr>
          <w:p w14:paraId="2B7A050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51.8</w:t>
            </w:r>
          </w:p>
        </w:tc>
      </w:tr>
      <w:tr w:rsidR="00907903" w:rsidRPr="00F74BAE" w14:paraId="5549DF32" w14:textId="77777777">
        <w:tc>
          <w:tcPr>
            <w:tcW w:w="2553" w:type="dxa"/>
          </w:tcPr>
          <w:p w14:paraId="042CB41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Memo</w:t>
            </w:r>
          </w:p>
        </w:tc>
        <w:tc>
          <w:tcPr>
            <w:tcW w:w="4110" w:type="dxa"/>
          </w:tcPr>
          <w:p w14:paraId="4205319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2977" w:type="dxa"/>
          </w:tcPr>
          <w:p w14:paraId="5C4B716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18.2</w:t>
            </w:r>
          </w:p>
        </w:tc>
      </w:tr>
      <w:tr w:rsidR="00907903" w:rsidRPr="00F74BAE" w14:paraId="1FA07B40" w14:textId="77777777">
        <w:tc>
          <w:tcPr>
            <w:tcW w:w="2553" w:type="dxa"/>
          </w:tcPr>
          <w:p w14:paraId="0E04612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Telephone</w:t>
            </w:r>
          </w:p>
        </w:tc>
        <w:tc>
          <w:tcPr>
            <w:tcW w:w="4110" w:type="dxa"/>
          </w:tcPr>
          <w:p w14:paraId="590FBC6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33</w:t>
            </w:r>
          </w:p>
        </w:tc>
        <w:tc>
          <w:tcPr>
            <w:tcW w:w="2977" w:type="dxa"/>
          </w:tcPr>
          <w:p w14:paraId="4BBCA8B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30.0</w:t>
            </w:r>
          </w:p>
        </w:tc>
      </w:tr>
      <w:tr w:rsidR="00907903" w:rsidRPr="00F74BAE" w14:paraId="0CE65730" w14:textId="77777777">
        <w:trPr>
          <w:trHeight w:val="698"/>
        </w:trPr>
        <w:tc>
          <w:tcPr>
            <w:tcW w:w="2553" w:type="dxa"/>
          </w:tcPr>
          <w:p w14:paraId="6AA4FDC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4110" w:type="dxa"/>
          </w:tcPr>
          <w:p w14:paraId="56A85F4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977" w:type="dxa"/>
          </w:tcPr>
          <w:p w14:paraId="145B480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7BAB7379" w14:textId="4A27329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7B79DB2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The responses gave an example of how they communication with their suppliers, customers and clients and the highest rate form of communication was through meeting with the customers, while the lowest is through memos.</w:t>
      </w:r>
    </w:p>
    <w:p w14:paraId="0CD913C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13</w:t>
      </w:r>
    </w:p>
    <w:p w14:paraId="7ED7899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4.13: WHAT ARE THE DIFFICULTIES LIKELY TO COMMUNICATE WITH THE VARIOUS PUBLICS?</w:t>
      </w:r>
    </w:p>
    <w:tbl>
      <w:tblPr>
        <w:tblStyle w:val="TableGrid"/>
        <w:tblW w:w="10474" w:type="dxa"/>
        <w:tblInd w:w="-431" w:type="dxa"/>
        <w:tblLook w:val="04A0" w:firstRow="1" w:lastRow="0" w:firstColumn="1" w:lastColumn="0" w:noHBand="0" w:noVBand="1"/>
      </w:tblPr>
      <w:tblGrid>
        <w:gridCol w:w="3687"/>
        <w:gridCol w:w="3850"/>
        <w:gridCol w:w="2937"/>
      </w:tblGrid>
      <w:tr w:rsidR="00907903" w:rsidRPr="00F74BAE" w14:paraId="117E6B85" w14:textId="77777777">
        <w:trPr>
          <w:trHeight w:val="398"/>
        </w:trPr>
        <w:tc>
          <w:tcPr>
            <w:tcW w:w="3687" w:type="dxa"/>
          </w:tcPr>
          <w:p w14:paraId="2DC61B5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lastRenderedPageBreak/>
              <w:t>RESPONSES</w:t>
            </w:r>
          </w:p>
        </w:tc>
        <w:tc>
          <w:tcPr>
            <w:tcW w:w="3850" w:type="dxa"/>
          </w:tcPr>
          <w:p w14:paraId="2414403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937" w:type="dxa"/>
          </w:tcPr>
          <w:p w14:paraId="37F01C6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6552399C" w14:textId="77777777">
        <w:trPr>
          <w:trHeight w:val="398"/>
        </w:trPr>
        <w:tc>
          <w:tcPr>
            <w:tcW w:w="3687" w:type="dxa"/>
          </w:tcPr>
          <w:p w14:paraId="39EF877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Misinterpretation</w:t>
            </w:r>
          </w:p>
        </w:tc>
        <w:tc>
          <w:tcPr>
            <w:tcW w:w="3850" w:type="dxa"/>
          </w:tcPr>
          <w:p w14:paraId="352C91E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40</w:t>
            </w:r>
          </w:p>
        </w:tc>
        <w:tc>
          <w:tcPr>
            <w:tcW w:w="2937" w:type="dxa"/>
          </w:tcPr>
          <w:p w14:paraId="09E65B8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36.4</w:t>
            </w:r>
          </w:p>
        </w:tc>
      </w:tr>
      <w:tr w:rsidR="00907903" w:rsidRPr="00F74BAE" w14:paraId="04478138" w14:textId="77777777">
        <w:trPr>
          <w:trHeight w:val="415"/>
        </w:trPr>
        <w:tc>
          <w:tcPr>
            <w:tcW w:w="3687" w:type="dxa"/>
          </w:tcPr>
          <w:p w14:paraId="1E79014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Misconception</w:t>
            </w:r>
          </w:p>
        </w:tc>
        <w:tc>
          <w:tcPr>
            <w:tcW w:w="3850" w:type="dxa"/>
          </w:tcPr>
          <w:p w14:paraId="2332879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36</w:t>
            </w:r>
          </w:p>
        </w:tc>
        <w:tc>
          <w:tcPr>
            <w:tcW w:w="2937" w:type="dxa"/>
          </w:tcPr>
          <w:p w14:paraId="648959D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32.7</w:t>
            </w:r>
          </w:p>
        </w:tc>
      </w:tr>
      <w:tr w:rsidR="00907903" w:rsidRPr="00F74BAE" w14:paraId="65C85713" w14:textId="77777777">
        <w:trPr>
          <w:trHeight w:val="398"/>
        </w:trPr>
        <w:tc>
          <w:tcPr>
            <w:tcW w:w="3687" w:type="dxa"/>
          </w:tcPr>
          <w:p w14:paraId="4634F01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Carry out necessary action</w:t>
            </w:r>
          </w:p>
        </w:tc>
        <w:tc>
          <w:tcPr>
            <w:tcW w:w="3850" w:type="dxa"/>
          </w:tcPr>
          <w:p w14:paraId="77EBD61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34</w:t>
            </w:r>
          </w:p>
        </w:tc>
        <w:tc>
          <w:tcPr>
            <w:tcW w:w="2937" w:type="dxa"/>
          </w:tcPr>
          <w:p w14:paraId="2D81C0A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30.9</w:t>
            </w:r>
          </w:p>
        </w:tc>
      </w:tr>
      <w:tr w:rsidR="00907903" w:rsidRPr="00F74BAE" w14:paraId="133B3138" w14:textId="77777777">
        <w:trPr>
          <w:trHeight w:val="773"/>
        </w:trPr>
        <w:tc>
          <w:tcPr>
            <w:tcW w:w="3687" w:type="dxa"/>
          </w:tcPr>
          <w:p w14:paraId="51C16BA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850" w:type="dxa"/>
          </w:tcPr>
          <w:p w14:paraId="044B301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937" w:type="dxa"/>
          </w:tcPr>
          <w:p w14:paraId="5380E76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60DBE50B" w14:textId="30BD5F03"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6EEEBD9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14</w:t>
      </w:r>
    </w:p>
    <w:p w14:paraId="57EB7D6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TABLE 4.14: HOW DOES IT AFFECT ORGANIZATION </w:t>
      </w:r>
      <w:r w:rsidR="00894D7B" w:rsidRPr="00F74BAE">
        <w:rPr>
          <w:rFonts w:ascii="Times New Roman" w:hAnsi="Times New Roman" w:cs="Times New Roman"/>
          <w:b/>
          <w:bCs/>
          <w:sz w:val="24"/>
          <w:szCs w:val="24"/>
        </w:rPr>
        <w:t>EFFICIENCY</w:t>
      </w:r>
      <w:r w:rsidRPr="00F74BAE">
        <w:rPr>
          <w:rFonts w:ascii="Times New Roman" w:hAnsi="Times New Roman" w:cs="Times New Roman"/>
          <w:b/>
          <w:bCs/>
          <w:sz w:val="24"/>
          <w:szCs w:val="24"/>
        </w:rPr>
        <w:t>?</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758F4FAD" w14:textId="77777777">
        <w:tc>
          <w:tcPr>
            <w:tcW w:w="3759" w:type="dxa"/>
          </w:tcPr>
          <w:p w14:paraId="0037B45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740D223F"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36E7CC24"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4093E434" w14:textId="77777777">
        <w:tc>
          <w:tcPr>
            <w:tcW w:w="3759" w:type="dxa"/>
          </w:tcPr>
          <w:p w14:paraId="15F08E7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Intimidation</w:t>
            </w:r>
          </w:p>
        </w:tc>
        <w:tc>
          <w:tcPr>
            <w:tcW w:w="3755" w:type="dxa"/>
          </w:tcPr>
          <w:p w14:paraId="489562C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27</w:t>
            </w:r>
          </w:p>
        </w:tc>
        <w:tc>
          <w:tcPr>
            <w:tcW w:w="3402" w:type="dxa"/>
          </w:tcPr>
          <w:p w14:paraId="25FB9BC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24.6</w:t>
            </w:r>
          </w:p>
        </w:tc>
      </w:tr>
      <w:tr w:rsidR="00907903" w:rsidRPr="00F74BAE" w14:paraId="1C2D948C" w14:textId="77777777">
        <w:tc>
          <w:tcPr>
            <w:tcW w:w="3759" w:type="dxa"/>
          </w:tcPr>
          <w:p w14:paraId="04A6809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Lack of Co-operation</w:t>
            </w:r>
          </w:p>
        </w:tc>
        <w:tc>
          <w:tcPr>
            <w:tcW w:w="3755" w:type="dxa"/>
          </w:tcPr>
          <w:p w14:paraId="02A0420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55</w:t>
            </w:r>
          </w:p>
        </w:tc>
        <w:tc>
          <w:tcPr>
            <w:tcW w:w="3402" w:type="dxa"/>
          </w:tcPr>
          <w:p w14:paraId="5911D53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50.0</w:t>
            </w:r>
          </w:p>
        </w:tc>
      </w:tr>
      <w:tr w:rsidR="00907903" w:rsidRPr="00F74BAE" w14:paraId="294BE4EC" w14:textId="77777777">
        <w:tc>
          <w:tcPr>
            <w:tcW w:w="3759" w:type="dxa"/>
          </w:tcPr>
          <w:p w14:paraId="1BA8891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Arrogance</w:t>
            </w:r>
          </w:p>
        </w:tc>
        <w:tc>
          <w:tcPr>
            <w:tcW w:w="3755" w:type="dxa"/>
          </w:tcPr>
          <w:p w14:paraId="2BA0F79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15</w:t>
            </w:r>
          </w:p>
        </w:tc>
        <w:tc>
          <w:tcPr>
            <w:tcW w:w="3402" w:type="dxa"/>
          </w:tcPr>
          <w:p w14:paraId="59478F2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13.9</w:t>
            </w:r>
          </w:p>
        </w:tc>
      </w:tr>
      <w:tr w:rsidR="00907903" w:rsidRPr="00F74BAE" w14:paraId="2DA77116" w14:textId="77777777">
        <w:tc>
          <w:tcPr>
            <w:tcW w:w="3759" w:type="dxa"/>
          </w:tcPr>
          <w:p w14:paraId="5F9A011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Egoism</w:t>
            </w:r>
          </w:p>
        </w:tc>
        <w:tc>
          <w:tcPr>
            <w:tcW w:w="3755" w:type="dxa"/>
          </w:tcPr>
          <w:p w14:paraId="32286A2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13</w:t>
            </w:r>
          </w:p>
        </w:tc>
        <w:tc>
          <w:tcPr>
            <w:tcW w:w="3402" w:type="dxa"/>
          </w:tcPr>
          <w:p w14:paraId="537E419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11.8</w:t>
            </w:r>
          </w:p>
        </w:tc>
      </w:tr>
      <w:tr w:rsidR="00907903" w:rsidRPr="00F74BAE" w14:paraId="0312EC3C" w14:textId="77777777">
        <w:trPr>
          <w:trHeight w:val="698"/>
        </w:trPr>
        <w:tc>
          <w:tcPr>
            <w:tcW w:w="3759" w:type="dxa"/>
          </w:tcPr>
          <w:p w14:paraId="0BAA1F0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1876093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034B83F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07FD682F" w14:textId="5A56CF34"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1F9287E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
          <w:bCs/>
          <w:sz w:val="24"/>
          <w:szCs w:val="24"/>
        </w:rPr>
        <w:t xml:space="preserve">       </w:t>
      </w:r>
      <w:r w:rsidRPr="00F74BAE">
        <w:rPr>
          <w:rFonts w:ascii="Times New Roman" w:hAnsi="Times New Roman" w:cs="Times New Roman"/>
          <w:bCs/>
          <w:sz w:val="24"/>
          <w:szCs w:val="24"/>
        </w:rPr>
        <w:t>The above table shows that respondents lack of co-operation 50% mostly rampant in the organization thereby affecting communication flow in the organization.</w:t>
      </w:r>
    </w:p>
    <w:p w14:paraId="53743094" w14:textId="77777777" w:rsidR="00907903" w:rsidRPr="00F74BAE" w:rsidRDefault="00907903">
      <w:pPr>
        <w:spacing w:line="276" w:lineRule="auto"/>
        <w:jc w:val="both"/>
        <w:rPr>
          <w:rFonts w:ascii="Times New Roman" w:hAnsi="Times New Roman" w:cs="Times New Roman"/>
          <w:b/>
          <w:bCs/>
          <w:sz w:val="24"/>
          <w:szCs w:val="24"/>
        </w:rPr>
      </w:pPr>
    </w:p>
    <w:p w14:paraId="2B7883F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15</w:t>
      </w:r>
    </w:p>
    <w:p w14:paraId="496B91A4"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4.15: HOW WOULD YOU SOLVE ANY OF THESE PROBLEMS?</w:t>
      </w:r>
    </w:p>
    <w:tbl>
      <w:tblPr>
        <w:tblStyle w:val="TableGrid"/>
        <w:tblW w:w="10870" w:type="dxa"/>
        <w:tblInd w:w="-878" w:type="dxa"/>
        <w:tblLayout w:type="fixed"/>
        <w:tblLook w:val="04A0" w:firstRow="1" w:lastRow="0" w:firstColumn="1" w:lastColumn="0" w:noHBand="0" w:noVBand="1"/>
      </w:tblPr>
      <w:tblGrid>
        <w:gridCol w:w="4842"/>
        <w:gridCol w:w="3119"/>
        <w:gridCol w:w="142"/>
        <w:gridCol w:w="2767"/>
      </w:tblGrid>
      <w:tr w:rsidR="00907903" w:rsidRPr="00F74BAE" w14:paraId="63FBA310" w14:textId="77777777">
        <w:trPr>
          <w:trHeight w:val="663"/>
        </w:trPr>
        <w:tc>
          <w:tcPr>
            <w:tcW w:w="4842" w:type="dxa"/>
          </w:tcPr>
          <w:p w14:paraId="3EBF248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261" w:type="dxa"/>
            <w:gridSpan w:val="2"/>
          </w:tcPr>
          <w:p w14:paraId="45E95B1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767" w:type="dxa"/>
          </w:tcPr>
          <w:p w14:paraId="2458212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66888DCD" w14:textId="77777777">
        <w:trPr>
          <w:trHeight w:val="360"/>
        </w:trPr>
        <w:tc>
          <w:tcPr>
            <w:tcW w:w="4842" w:type="dxa"/>
          </w:tcPr>
          <w:p w14:paraId="47AB7FD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Prompt dissemination of information</w:t>
            </w:r>
          </w:p>
        </w:tc>
        <w:tc>
          <w:tcPr>
            <w:tcW w:w="3119" w:type="dxa"/>
          </w:tcPr>
          <w:p w14:paraId="1955466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34</w:t>
            </w:r>
          </w:p>
        </w:tc>
        <w:tc>
          <w:tcPr>
            <w:tcW w:w="2909" w:type="dxa"/>
            <w:gridSpan w:val="2"/>
          </w:tcPr>
          <w:p w14:paraId="777BE18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58.2</w:t>
            </w:r>
          </w:p>
        </w:tc>
      </w:tr>
      <w:tr w:rsidR="00907903" w:rsidRPr="00F74BAE" w14:paraId="4AF2D7ED" w14:textId="77777777">
        <w:trPr>
          <w:trHeight w:val="323"/>
        </w:trPr>
        <w:tc>
          <w:tcPr>
            <w:tcW w:w="4842" w:type="dxa"/>
          </w:tcPr>
          <w:p w14:paraId="1FB4D88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Adequate enlightenment of staff</w:t>
            </w:r>
          </w:p>
        </w:tc>
        <w:tc>
          <w:tcPr>
            <w:tcW w:w="3119" w:type="dxa"/>
          </w:tcPr>
          <w:p w14:paraId="77E276F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28</w:t>
            </w:r>
          </w:p>
        </w:tc>
        <w:tc>
          <w:tcPr>
            <w:tcW w:w="2909" w:type="dxa"/>
            <w:gridSpan w:val="2"/>
          </w:tcPr>
          <w:p w14:paraId="45FB0B7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12.7</w:t>
            </w:r>
          </w:p>
        </w:tc>
      </w:tr>
      <w:tr w:rsidR="00907903" w:rsidRPr="00F74BAE" w14:paraId="57EA44CD" w14:textId="77777777">
        <w:trPr>
          <w:trHeight w:val="647"/>
        </w:trPr>
        <w:tc>
          <w:tcPr>
            <w:tcW w:w="4842" w:type="dxa"/>
          </w:tcPr>
          <w:p w14:paraId="61526BD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Adequate training on </w:t>
            </w:r>
            <w:r w:rsidR="00894D7B" w:rsidRPr="00F74BAE">
              <w:rPr>
                <w:rFonts w:ascii="Times New Roman" w:hAnsi="Times New Roman" w:cs="Times New Roman"/>
                <w:bCs/>
                <w:sz w:val="24"/>
                <w:szCs w:val="24"/>
              </w:rPr>
              <w:t>efficient</w:t>
            </w:r>
            <w:r w:rsidRPr="00F74BAE">
              <w:rPr>
                <w:rFonts w:ascii="Times New Roman" w:hAnsi="Times New Roman" w:cs="Times New Roman"/>
                <w:bCs/>
                <w:sz w:val="24"/>
                <w:szCs w:val="24"/>
              </w:rPr>
              <w:t xml:space="preserve"> communication</w:t>
            </w:r>
          </w:p>
        </w:tc>
        <w:tc>
          <w:tcPr>
            <w:tcW w:w="3119" w:type="dxa"/>
          </w:tcPr>
          <w:p w14:paraId="31FF577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48</w:t>
            </w:r>
          </w:p>
        </w:tc>
        <w:tc>
          <w:tcPr>
            <w:tcW w:w="2909" w:type="dxa"/>
            <w:gridSpan w:val="2"/>
          </w:tcPr>
          <w:p w14:paraId="2BCC4E7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29.1</w:t>
            </w:r>
          </w:p>
        </w:tc>
      </w:tr>
      <w:tr w:rsidR="00907903" w:rsidRPr="00F74BAE" w14:paraId="614EF38C" w14:textId="77777777">
        <w:trPr>
          <w:trHeight w:val="717"/>
        </w:trPr>
        <w:tc>
          <w:tcPr>
            <w:tcW w:w="4842" w:type="dxa"/>
          </w:tcPr>
          <w:p w14:paraId="515E610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119" w:type="dxa"/>
          </w:tcPr>
          <w:p w14:paraId="2CBE6E9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909" w:type="dxa"/>
            <w:gridSpan w:val="2"/>
          </w:tcPr>
          <w:p w14:paraId="20A47CA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2CE23CBE" w14:textId="7B9F48B3"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7E411AA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Cs/>
          <w:sz w:val="24"/>
          <w:szCs w:val="24"/>
        </w:rPr>
        <w:t xml:space="preserve">      The respondents gave several ways to solve the problems of communication in the organization. 43.3% stated that adequate training on </w:t>
      </w:r>
      <w:r w:rsidR="00894D7B" w:rsidRPr="00F74BAE">
        <w:rPr>
          <w:rFonts w:ascii="Times New Roman" w:hAnsi="Times New Roman" w:cs="Times New Roman"/>
          <w:bCs/>
          <w:sz w:val="24"/>
          <w:szCs w:val="24"/>
        </w:rPr>
        <w:t>efficient</w:t>
      </w:r>
      <w:r w:rsidRPr="00F74BAE">
        <w:rPr>
          <w:rFonts w:ascii="Times New Roman" w:hAnsi="Times New Roman" w:cs="Times New Roman"/>
          <w:bCs/>
          <w:sz w:val="24"/>
          <w:szCs w:val="24"/>
        </w:rPr>
        <w:t xml:space="preserve"> communication would enlighten staff.</w:t>
      </w:r>
    </w:p>
    <w:p w14:paraId="22A8DD34" w14:textId="77777777" w:rsidR="00907903" w:rsidRPr="00F74BAE" w:rsidRDefault="00907903">
      <w:pPr>
        <w:spacing w:line="276" w:lineRule="auto"/>
        <w:jc w:val="both"/>
        <w:rPr>
          <w:rFonts w:ascii="Times New Roman" w:hAnsi="Times New Roman" w:cs="Times New Roman"/>
          <w:b/>
          <w:bCs/>
          <w:sz w:val="24"/>
          <w:szCs w:val="24"/>
        </w:rPr>
      </w:pPr>
    </w:p>
    <w:p w14:paraId="433AC7A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lastRenderedPageBreak/>
        <w:t>QUESTION 16</w:t>
      </w:r>
    </w:p>
    <w:p w14:paraId="410AB24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4.16: HOW WOULD YOU CATEGORIZE YOUR RELATIONSHIP WITH YOUR SUBODINATES?</w:t>
      </w:r>
    </w:p>
    <w:tbl>
      <w:tblPr>
        <w:tblStyle w:val="TableGrid"/>
        <w:tblW w:w="9640" w:type="dxa"/>
        <w:tblInd w:w="-431" w:type="dxa"/>
        <w:tblLook w:val="04A0" w:firstRow="1" w:lastRow="0" w:firstColumn="1" w:lastColumn="0" w:noHBand="0" w:noVBand="1"/>
      </w:tblPr>
      <w:tblGrid>
        <w:gridCol w:w="2391"/>
        <w:gridCol w:w="4272"/>
        <w:gridCol w:w="2977"/>
      </w:tblGrid>
      <w:tr w:rsidR="00907903" w:rsidRPr="00F74BAE" w14:paraId="46AC9AA7" w14:textId="77777777">
        <w:trPr>
          <w:trHeight w:val="287"/>
        </w:trPr>
        <w:tc>
          <w:tcPr>
            <w:tcW w:w="2391" w:type="dxa"/>
          </w:tcPr>
          <w:p w14:paraId="5267233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4272" w:type="dxa"/>
          </w:tcPr>
          <w:p w14:paraId="59BFD13F"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2977" w:type="dxa"/>
          </w:tcPr>
          <w:p w14:paraId="2ECB41E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7D2AAF79" w14:textId="77777777">
        <w:trPr>
          <w:trHeight w:val="287"/>
        </w:trPr>
        <w:tc>
          <w:tcPr>
            <w:tcW w:w="2391" w:type="dxa"/>
          </w:tcPr>
          <w:p w14:paraId="66B5E10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Friendly</w:t>
            </w:r>
          </w:p>
        </w:tc>
        <w:tc>
          <w:tcPr>
            <w:tcW w:w="4272" w:type="dxa"/>
          </w:tcPr>
          <w:p w14:paraId="6A873DC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56</w:t>
            </w:r>
          </w:p>
        </w:tc>
        <w:tc>
          <w:tcPr>
            <w:tcW w:w="2977" w:type="dxa"/>
          </w:tcPr>
          <w:p w14:paraId="615B0DB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50.90</w:t>
            </w:r>
          </w:p>
        </w:tc>
      </w:tr>
      <w:tr w:rsidR="00907903" w:rsidRPr="00F74BAE" w14:paraId="45F8050B" w14:textId="77777777">
        <w:trPr>
          <w:trHeight w:val="299"/>
        </w:trPr>
        <w:tc>
          <w:tcPr>
            <w:tcW w:w="2391" w:type="dxa"/>
          </w:tcPr>
          <w:p w14:paraId="699AAE6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Indifferent</w:t>
            </w:r>
          </w:p>
        </w:tc>
        <w:tc>
          <w:tcPr>
            <w:tcW w:w="4272" w:type="dxa"/>
          </w:tcPr>
          <w:p w14:paraId="6E22034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28</w:t>
            </w:r>
          </w:p>
        </w:tc>
        <w:tc>
          <w:tcPr>
            <w:tcW w:w="2977" w:type="dxa"/>
          </w:tcPr>
          <w:p w14:paraId="29E4B4C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25.45</w:t>
            </w:r>
          </w:p>
        </w:tc>
      </w:tr>
      <w:tr w:rsidR="00907903" w:rsidRPr="00F74BAE" w14:paraId="7E9AA5D7" w14:textId="77777777">
        <w:trPr>
          <w:trHeight w:val="287"/>
        </w:trPr>
        <w:tc>
          <w:tcPr>
            <w:tcW w:w="2391" w:type="dxa"/>
          </w:tcPr>
          <w:p w14:paraId="56E64D2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Cold</w:t>
            </w:r>
          </w:p>
        </w:tc>
        <w:tc>
          <w:tcPr>
            <w:tcW w:w="4272" w:type="dxa"/>
          </w:tcPr>
          <w:p w14:paraId="5C2B19C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w:t>
            </w:r>
          </w:p>
        </w:tc>
        <w:tc>
          <w:tcPr>
            <w:tcW w:w="2977" w:type="dxa"/>
          </w:tcPr>
          <w:p w14:paraId="7C87BE4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5.45</w:t>
            </w:r>
          </w:p>
        </w:tc>
      </w:tr>
      <w:tr w:rsidR="00907903" w:rsidRPr="00F74BAE" w14:paraId="525979D2" w14:textId="77777777">
        <w:trPr>
          <w:trHeight w:val="287"/>
        </w:trPr>
        <w:tc>
          <w:tcPr>
            <w:tcW w:w="2391" w:type="dxa"/>
          </w:tcPr>
          <w:p w14:paraId="0DD92E6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Formal</w:t>
            </w:r>
          </w:p>
        </w:tc>
        <w:tc>
          <w:tcPr>
            <w:tcW w:w="4272" w:type="dxa"/>
          </w:tcPr>
          <w:p w14:paraId="5FD604A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2977" w:type="dxa"/>
          </w:tcPr>
          <w:p w14:paraId="307D4F5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18.2</w:t>
            </w:r>
          </w:p>
        </w:tc>
      </w:tr>
      <w:tr w:rsidR="00907903" w:rsidRPr="00F74BAE" w14:paraId="3A3EA0D0" w14:textId="77777777">
        <w:trPr>
          <w:trHeight w:val="556"/>
        </w:trPr>
        <w:tc>
          <w:tcPr>
            <w:tcW w:w="2391" w:type="dxa"/>
          </w:tcPr>
          <w:p w14:paraId="4DA3567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4272" w:type="dxa"/>
          </w:tcPr>
          <w:p w14:paraId="0E39D42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2977" w:type="dxa"/>
          </w:tcPr>
          <w:p w14:paraId="5B8C8E5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0FAC1E49" w14:textId="43250C06"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59129E6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The above table shows that most respondents are friendly towards their colleagues.</w:t>
      </w:r>
    </w:p>
    <w:p w14:paraId="3A52AA22" w14:textId="77777777" w:rsidR="00907903" w:rsidRPr="00F74BAE" w:rsidRDefault="00907903">
      <w:pPr>
        <w:spacing w:line="276" w:lineRule="auto"/>
        <w:jc w:val="both"/>
        <w:rPr>
          <w:rFonts w:ascii="Times New Roman" w:hAnsi="Times New Roman" w:cs="Times New Roman"/>
          <w:b/>
          <w:bCs/>
          <w:sz w:val="24"/>
          <w:szCs w:val="24"/>
        </w:rPr>
      </w:pPr>
    </w:p>
    <w:p w14:paraId="1055AB5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17</w:t>
      </w:r>
    </w:p>
    <w:p w14:paraId="419B5CB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4.17: HOW WOULD YOU RATE YOUR LISTENING ABILITY?</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7832F9CB" w14:textId="77777777">
        <w:tc>
          <w:tcPr>
            <w:tcW w:w="3759" w:type="dxa"/>
          </w:tcPr>
          <w:p w14:paraId="0041654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67D610A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1A48DC2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3667193E" w14:textId="77777777">
        <w:tc>
          <w:tcPr>
            <w:tcW w:w="3759" w:type="dxa"/>
          </w:tcPr>
          <w:p w14:paraId="56A5C5F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Below 10%</w:t>
            </w:r>
          </w:p>
        </w:tc>
        <w:tc>
          <w:tcPr>
            <w:tcW w:w="3755" w:type="dxa"/>
          </w:tcPr>
          <w:p w14:paraId="30A8CA9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w:t>
            </w:r>
          </w:p>
        </w:tc>
        <w:tc>
          <w:tcPr>
            <w:tcW w:w="3402" w:type="dxa"/>
          </w:tcPr>
          <w:p w14:paraId="567089E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10.9</w:t>
            </w:r>
          </w:p>
        </w:tc>
      </w:tr>
      <w:tr w:rsidR="00907903" w:rsidRPr="00F74BAE" w14:paraId="7780322C" w14:textId="77777777">
        <w:tc>
          <w:tcPr>
            <w:tcW w:w="3759" w:type="dxa"/>
          </w:tcPr>
          <w:p w14:paraId="2C402D7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 - 40%</w:t>
            </w:r>
          </w:p>
        </w:tc>
        <w:tc>
          <w:tcPr>
            <w:tcW w:w="3755" w:type="dxa"/>
          </w:tcPr>
          <w:p w14:paraId="351C6B0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58</w:t>
            </w:r>
          </w:p>
        </w:tc>
        <w:tc>
          <w:tcPr>
            <w:tcW w:w="3402" w:type="dxa"/>
          </w:tcPr>
          <w:p w14:paraId="1E427B4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52.7</w:t>
            </w:r>
          </w:p>
        </w:tc>
      </w:tr>
      <w:tr w:rsidR="00907903" w:rsidRPr="00F74BAE" w14:paraId="41AC2E43" w14:textId="77777777">
        <w:tc>
          <w:tcPr>
            <w:tcW w:w="3759" w:type="dxa"/>
          </w:tcPr>
          <w:p w14:paraId="0C11CAF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40% - 80%</w:t>
            </w:r>
          </w:p>
        </w:tc>
        <w:tc>
          <w:tcPr>
            <w:tcW w:w="3755" w:type="dxa"/>
          </w:tcPr>
          <w:p w14:paraId="21A3CDF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40</w:t>
            </w:r>
          </w:p>
        </w:tc>
        <w:tc>
          <w:tcPr>
            <w:tcW w:w="3402" w:type="dxa"/>
          </w:tcPr>
          <w:p w14:paraId="2421D9C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36.4</w:t>
            </w:r>
          </w:p>
        </w:tc>
      </w:tr>
      <w:tr w:rsidR="00907903" w:rsidRPr="00F74BAE" w14:paraId="687BF358" w14:textId="77777777">
        <w:trPr>
          <w:trHeight w:val="698"/>
        </w:trPr>
        <w:tc>
          <w:tcPr>
            <w:tcW w:w="3759" w:type="dxa"/>
          </w:tcPr>
          <w:p w14:paraId="0577961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57C48F7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2AC1D10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76336AF4" w14:textId="7FE918B3"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2D9B19B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18</w:t>
      </w:r>
    </w:p>
    <w:p w14:paraId="32372E5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4.18: HOW OFTEN DO YOU READ YOUR NOTICE BOARD?</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29F3E9BD" w14:textId="77777777">
        <w:tc>
          <w:tcPr>
            <w:tcW w:w="3759" w:type="dxa"/>
          </w:tcPr>
          <w:p w14:paraId="09F8BE4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26A8965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2C9D4F3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0AA929AF" w14:textId="77777777">
        <w:tc>
          <w:tcPr>
            <w:tcW w:w="3759" w:type="dxa"/>
          </w:tcPr>
          <w:p w14:paraId="0D5AB07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Everyday</w:t>
            </w:r>
          </w:p>
        </w:tc>
        <w:tc>
          <w:tcPr>
            <w:tcW w:w="3755" w:type="dxa"/>
          </w:tcPr>
          <w:p w14:paraId="6B30463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68</w:t>
            </w:r>
          </w:p>
        </w:tc>
        <w:tc>
          <w:tcPr>
            <w:tcW w:w="3402" w:type="dxa"/>
          </w:tcPr>
          <w:p w14:paraId="3602209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61.8</w:t>
            </w:r>
          </w:p>
        </w:tc>
      </w:tr>
      <w:tr w:rsidR="00907903" w:rsidRPr="00F74BAE" w14:paraId="6B08F9D1" w14:textId="77777777">
        <w:tc>
          <w:tcPr>
            <w:tcW w:w="3759" w:type="dxa"/>
          </w:tcPr>
          <w:p w14:paraId="16B0D67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Twice a week</w:t>
            </w:r>
          </w:p>
        </w:tc>
        <w:tc>
          <w:tcPr>
            <w:tcW w:w="3755" w:type="dxa"/>
          </w:tcPr>
          <w:p w14:paraId="1920A6C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w:t>
            </w:r>
          </w:p>
        </w:tc>
        <w:tc>
          <w:tcPr>
            <w:tcW w:w="3402" w:type="dxa"/>
          </w:tcPr>
          <w:p w14:paraId="14AA79A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20.0</w:t>
            </w:r>
          </w:p>
        </w:tc>
      </w:tr>
      <w:tr w:rsidR="00907903" w:rsidRPr="00F74BAE" w14:paraId="0BED19DF" w14:textId="77777777">
        <w:tc>
          <w:tcPr>
            <w:tcW w:w="3759" w:type="dxa"/>
          </w:tcPr>
          <w:p w14:paraId="5264A91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Three times a week</w:t>
            </w:r>
          </w:p>
        </w:tc>
        <w:tc>
          <w:tcPr>
            <w:tcW w:w="3755" w:type="dxa"/>
          </w:tcPr>
          <w:p w14:paraId="7AB762A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w:t>
            </w:r>
          </w:p>
        </w:tc>
        <w:tc>
          <w:tcPr>
            <w:tcW w:w="3402" w:type="dxa"/>
          </w:tcPr>
          <w:p w14:paraId="6851245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10.3</w:t>
            </w:r>
          </w:p>
        </w:tc>
      </w:tr>
      <w:tr w:rsidR="00907903" w:rsidRPr="00F74BAE" w14:paraId="7F0502FE" w14:textId="77777777">
        <w:tc>
          <w:tcPr>
            <w:tcW w:w="3759" w:type="dxa"/>
          </w:tcPr>
          <w:p w14:paraId="22062CD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Once a week</w:t>
            </w:r>
          </w:p>
        </w:tc>
        <w:tc>
          <w:tcPr>
            <w:tcW w:w="3755" w:type="dxa"/>
          </w:tcPr>
          <w:p w14:paraId="61F23F9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w:t>
            </w:r>
          </w:p>
        </w:tc>
        <w:tc>
          <w:tcPr>
            <w:tcW w:w="3402" w:type="dxa"/>
          </w:tcPr>
          <w:p w14:paraId="257E72C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7.3</w:t>
            </w:r>
          </w:p>
        </w:tc>
      </w:tr>
      <w:tr w:rsidR="00907903" w:rsidRPr="00F74BAE" w14:paraId="15F28F3C" w14:textId="77777777">
        <w:trPr>
          <w:trHeight w:val="698"/>
        </w:trPr>
        <w:tc>
          <w:tcPr>
            <w:tcW w:w="3759" w:type="dxa"/>
          </w:tcPr>
          <w:p w14:paraId="7E50C2E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7B52293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1A03918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156DA433" w14:textId="4EB22725"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2A41033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In the above table 61% of respondents read the notice board every day to get information.</w:t>
      </w:r>
    </w:p>
    <w:p w14:paraId="1B25CBF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19</w:t>
      </w:r>
    </w:p>
    <w:p w14:paraId="140DD0C4"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4.19: IF YOU DO NOT, WHY?</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7F937418" w14:textId="77777777">
        <w:tc>
          <w:tcPr>
            <w:tcW w:w="3759" w:type="dxa"/>
          </w:tcPr>
          <w:p w14:paraId="710EBE7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5DAE2EE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7E4A330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57BB7F19" w14:textId="77777777">
        <w:tc>
          <w:tcPr>
            <w:tcW w:w="3759" w:type="dxa"/>
          </w:tcPr>
          <w:p w14:paraId="56D9A88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lastRenderedPageBreak/>
              <w:t>I have no time to read</w:t>
            </w:r>
          </w:p>
        </w:tc>
        <w:tc>
          <w:tcPr>
            <w:tcW w:w="3755" w:type="dxa"/>
          </w:tcPr>
          <w:p w14:paraId="77239EA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52</w:t>
            </w:r>
          </w:p>
        </w:tc>
        <w:tc>
          <w:tcPr>
            <w:tcW w:w="3402" w:type="dxa"/>
          </w:tcPr>
          <w:p w14:paraId="2C8A7BC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47.27</w:t>
            </w:r>
          </w:p>
        </w:tc>
      </w:tr>
      <w:tr w:rsidR="00907903" w:rsidRPr="00F74BAE" w14:paraId="34C83493" w14:textId="77777777">
        <w:tc>
          <w:tcPr>
            <w:tcW w:w="3759" w:type="dxa"/>
          </w:tcPr>
          <w:p w14:paraId="4F07BAF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 don’t like news</w:t>
            </w:r>
          </w:p>
        </w:tc>
        <w:tc>
          <w:tcPr>
            <w:tcW w:w="3755" w:type="dxa"/>
          </w:tcPr>
          <w:p w14:paraId="769BC01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w:t>
            </w:r>
          </w:p>
        </w:tc>
        <w:tc>
          <w:tcPr>
            <w:tcW w:w="3402" w:type="dxa"/>
          </w:tcPr>
          <w:p w14:paraId="5024F49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22.7</w:t>
            </w:r>
          </w:p>
        </w:tc>
      </w:tr>
      <w:tr w:rsidR="00907903" w:rsidRPr="00F74BAE" w14:paraId="2AC783A3" w14:textId="77777777">
        <w:tc>
          <w:tcPr>
            <w:tcW w:w="3759" w:type="dxa"/>
          </w:tcPr>
          <w:p w14:paraId="7F95BE9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 don’t think it is necessary</w:t>
            </w:r>
          </w:p>
        </w:tc>
        <w:tc>
          <w:tcPr>
            <w:tcW w:w="3755" w:type="dxa"/>
          </w:tcPr>
          <w:p w14:paraId="2EBCD8B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33</w:t>
            </w:r>
          </w:p>
        </w:tc>
        <w:tc>
          <w:tcPr>
            <w:tcW w:w="3402" w:type="dxa"/>
          </w:tcPr>
          <w:p w14:paraId="1DD2605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30</w:t>
            </w:r>
          </w:p>
        </w:tc>
      </w:tr>
      <w:tr w:rsidR="00907903" w:rsidRPr="00F74BAE" w14:paraId="460AA23E" w14:textId="77777777">
        <w:trPr>
          <w:trHeight w:val="698"/>
        </w:trPr>
        <w:tc>
          <w:tcPr>
            <w:tcW w:w="3759" w:type="dxa"/>
          </w:tcPr>
          <w:p w14:paraId="4311D25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1DC024E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6F55B4E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20FEFC91" w14:textId="1738F745"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712C0A8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Majority of the respondents claimed they do not have time to read the notice board.</w:t>
      </w:r>
    </w:p>
    <w:p w14:paraId="419DFF8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20</w:t>
      </w:r>
    </w:p>
    <w:p w14:paraId="656056A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4.20: HOW WOULD YOU TAKE AN ADVICE OF A NEW STAFF OF THE ORGANIZATION?</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50025F40" w14:textId="77777777">
        <w:tc>
          <w:tcPr>
            <w:tcW w:w="3759" w:type="dxa"/>
          </w:tcPr>
          <w:p w14:paraId="3BE812A4"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511FE13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4F10BBD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0F91F3FB" w14:textId="77777777">
        <w:tc>
          <w:tcPr>
            <w:tcW w:w="3759" w:type="dxa"/>
          </w:tcPr>
          <w:p w14:paraId="060CECA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In good faith</w:t>
            </w:r>
          </w:p>
        </w:tc>
        <w:tc>
          <w:tcPr>
            <w:tcW w:w="3755" w:type="dxa"/>
          </w:tcPr>
          <w:p w14:paraId="38E054D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58</w:t>
            </w:r>
          </w:p>
        </w:tc>
        <w:tc>
          <w:tcPr>
            <w:tcW w:w="3402" w:type="dxa"/>
          </w:tcPr>
          <w:p w14:paraId="11233AC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52.8</w:t>
            </w:r>
          </w:p>
        </w:tc>
      </w:tr>
      <w:tr w:rsidR="00907903" w:rsidRPr="00F74BAE" w14:paraId="0BC64CC8" w14:textId="77777777">
        <w:tc>
          <w:tcPr>
            <w:tcW w:w="3759" w:type="dxa"/>
          </w:tcPr>
          <w:p w14:paraId="6D498CF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Wave it aside</w:t>
            </w:r>
          </w:p>
        </w:tc>
        <w:tc>
          <w:tcPr>
            <w:tcW w:w="3755" w:type="dxa"/>
          </w:tcPr>
          <w:p w14:paraId="39B0F29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w:t>
            </w:r>
          </w:p>
        </w:tc>
        <w:tc>
          <w:tcPr>
            <w:tcW w:w="3402" w:type="dxa"/>
          </w:tcPr>
          <w:p w14:paraId="54563F4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10.9</w:t>
            </w:r>
          </w:p>
        </w:tc>
      </w:tr>
      <w:tr w:rsidR="00907903" w:rsidRPr="00F74BAE" w14:paraId="46EB702C" w14:textId="77777777">
        <w:tc>
          <w:tcPr>
            <w:tcW w:w="3759" w:type="dxa"/>
          </w:tcPr>
          <w:p w14:paraId="517C3AC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Do not listen to it</w:t>
            </w:r>
          </w:p>
        </w:tc>
        <w:tc>
          <w:tcPr>
            <w:tcW w:w="3755" w:type="dxa"/>
          </w:tcPr>
          <w:p w14:paraId="25E8690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28</w:t>
            </w:r>
          </w:p>
        </w:tc>
        <w:tc>
          <w:tcPr>
            <w:tcW w:w="3402" w:type="dxa"/>
          </w:tcPr>
          <w:p w14:paraId="6012A90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25.45</w:t>
            </w:r>
          </w:p>
        </w:tc>
      </w:tr>
      <w:tr w:rsidR="00907903" w:rsidRPr="00F74BAE" w14:paraId="357E59E2" w14:textId="77777777">
        <w:tc>
          <w:tcPr>
            <w:tcW w:w="3759" w:type="dxa"/>
          </w:tcPr>
          <w:p w14:paraId="513B20C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Do you give him/her a chance</w:t>
            </w:r>
          </w:p>
        </w:tc>
        <w:tc>
          <w:tcPr>
            <w:tcW w:w="3755" w:type="dxa"/>
          </w:tcPr>
          <w:p w14:paraId="64652F2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3402" w:type="dxa"/>
          </w:tcPr>
          <w:p w14:paraId="18CE181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18.2</w:t>
            </w:r>
          </w:p>
        </w:tc>
      </w:tr>
      <w:tr w:rsidR="00907903" w:rsidRPr="00F74BAE" w14:paraId="5CDE9BCA" w14:textId="77777777">
        <w:trPr>
          <w:trHeight w:val="698"/>
        </w:trPr>
        <w:tc>
          <w:tcPr>
            <w:tcW w:w="3759" w:type="dxa"/>
          </w:tcPr>
          <w:p w14:paraId="4B4B09C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18C390A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219143B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630B80F4" w14:textId="708A1D3E"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4B5EF20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Majority of the respondents claimed they would take the advice of a new staff of the company in good faith while others stated otherwise.</w:t>
      </w:r>
    </w:p>
    <w:p w14:paraId="1478954C" w14:textId="77777777" w:rsidR="00907903" w:rsidRPr="00F74BAE" w:rsidRDefault="00907903">
      <w:pPr>
        <w:spacing w:line="276" w:lineRule="auto"/>
        <w:jc w:val="both"/>
        <w:rPr>
          <w:rFonts w:ascii="Times New Roman" w:hAnsi="Times New Roman" w:cs="Times New Roman"/>
          <w:b/>
          <w:bCs/>
          <w:sz w:val="24"/>
          <w:szCs w:val="24"/>
        </w:rPr>
      </w:pPr>
    </w:p>
    <w:p w14:paraId="71043D67" w14:textId="77777777" w:rsidR="00907903" w:rsidRPr="00F74BAE" w:rsidRDefault="00907903">
      <w:pPr>
        <w:spacing w:line="276" w:lineRule="auto"/>
        <w:jc w:val="both"/>
        <w:rPr>
          <w:rFonts w:ascii="Times New Roman" w:hAnsi="Times New Roman" w:cs="Times New Roman"/>
          <w:b/>
          <w:bCs/>
          <w:sz w:val="24"/>
          <w:szCs w:val="24"/>
        </w:rPr>
      </w:pPr>
    </w:p>
    <w:p w14:paraId="4AB48C7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QUESTION 21</w:t>
      </w:r>
    </w:p>
    <w:p w14:paraId="0B7E327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TABLE 4.21: DO YOU AGREE THAT ORGANIZATIONAL ENVIRONMENT AFFECTS COMMUNICATION</w:t>
      </w:r>
    </w:p>
    <w:tbl>
      <w:tblPr>
        <w:tblStyle w:val="TableGrid"/>
        <w:tblW w:w="10916" w:type="dxa"/>
        <w:tblInd w:w="-431" w:type="dxa"/>
        <w:tblLook w:val="04A0" w:firstRow="1" w:lastRow="0" w:firstColumn="1" w:lastColumn="0" w:noHBand="0" w:noVBand="1"/>
      </w:tblPr>
      <w:tblGrid>
        <w:gridCol w:w="3759"/>
        <w:gridCol w:w="3755"/>
        <w:gridCol w:w="3402"/>
      </w:tblGrid>
      <w:tr w:rsidR="00907903" w:rsidRPr="00F74BAE" w14:paraId="779E84E0" w14:textId="77777777">
        <w:tc>
          <w:tcPr>
            <w:tcW w:w="3759" w:type="dxa"/>
          </w:tcPr>
          <w:p w14:paraId="0362A24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RESPONSES</w:t>
            </w:r>
          </w:p>
        </w:tc>
        <w:tc>
          <w:tcPr>
            <w:tcW w:w="3755" w:type="dxa"/>
          </w:tcPr>
          <w:p w14:paraId="79F917BF"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NO OF RESPONDENTS</w:t>
            </w:r>
          </w:p>
        </w:tc>
        <w:tc>
          <w:tcPr>
            <w:tcW w:w="3402" w:type="dxa"/>
          </w:tcPr>
          <w:p w14:paraId="6410E7E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PERCENTAGES%</w:t>
            </w:r>
          </w:p>
        </w:tc>
      </w:tr>
      <w:tr w:rsidR="00907903" w:rsidRPr="00F74BAE" w14:paraId="2114459E" w14:textId="77777777">
        <w:tc>
          <w:tcPr>
            <w:tcW w:w="3759" w:type="dxa"/>
          </w:tcPr>
          <w:p w14:paraId="175C896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Agree</w:t>
            </w:r>
          </w:p>
        </w:tc>
        <w:tc>
          <w:tcPr>
            <w:tcW w:w="3755" w:type="dxa"/>
          </w:tcPr>
          <w:p w14:paraId="540FE9F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48</w:t>
            </w:r>
          </w:p>
        </w:tc>
        <w:tc>
          <w:tcPr>
            <w:tcW w:w="3402" w:type="dxa"/>
          </w:tcPr>
          <w:p w14:paraId="01908A3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43.7</w:t>
            </w:r>
          </w:p>
        </w:tc>
      </w:tr>
      <w:tr w:rsidR="00907903" w:rsidRPr="00F74BAE" w14:paraId="5941401D" w14:textId="77777777">
        <w:tc>
          <w:tcPr>
            <w:tcW w:w="3759" w:type="dxa"/>
          </w:tcPr>
          <w:p w14:paraId="21BF70C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Strongly agree</w:t>
            </w:r>
          </w:p>
        </w:tc>
        <w:tc>
          <w:tcPr>
            <w:tcW w:w="3755" w:type="dxa"/>
          </w:tcPr>
          <w:p w14:paraId="48555D7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29</w:t>
            </w:r>
          </w:p>
        </w:tc>
        <w:tc>
          <w:tcPr>
            <w:tcW w:w="3402" w:type="dxa"/>
          </w:tcPr>
          <w:p w14:paraId="0DF05D8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26.4</w:t>
            </w:r>
          </w:p>
        </w:tc>
      </w:tr>
      <w:tr w:rsidR="00907903" w:rsidRPr="00F74BAE" w14:paraId="667E4F08" w14:textId="77777777">
        <w:tc>
          <w:tcPr>
            <w:tcW w:w="3759" w:type="dxa"/>
          </w:tcPr>
          <w:p w14:paraId="37456F3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Disagree</w:t>
            </w:r>
          </w:p>
        </w:tc>
        <w:tc>
          <w:tcPr>
            <w:tcW w:w="3755" w:type="dxa"/>
          </w:tcPr>
          <w:p w14:paraId="7DC8E3F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w:t>
            </w:r>
          </w:p>
        </w:tc>
        <w:tc>
          <w:tcPr>
            <w:tcW w:w="3402" w:type="dxa"/>
          </w:tcPr>
          <w:p w14:paraId="1EDEDAD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23.7</w:t>
            </w:r>
          </w:p>
        </w:tc>
      </w:tr>
      <w:tr w:rsidR="00907903" w:rsidRPr="00F74BAE" w14:paraId="16FCA7E2" w14:textId="77777777">
        <w:tc>
          <w:tcPr>
            <w:tcW w:w="3759" w:type="dxa"/>
          </w:tcPr>
          <w:p w14:paraId="16AAD97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Undecided</w:t>
            </w:r>
          </w:p>
        </w:tc>
        <w:tc>
          <w:tcPr>
            <w:tcW w:w="3755" w:type="dxa"/>
          </w:tcPr>
          <w:p w14:paraId="3364C7B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7</w:t>
            </w:r>
          </w:p>
        </w:tc>
        <w:tc>
          <w:tcPr>
            <w:tcW w:w="3402" w:type="dxa"/>
          </w:tcPr>
          <w:p w14:paraId="3C4DFD5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6.4</w:t>
            </w:r>
          </w:p>
        </w:tc>
      </w:tr>
      <w:tr w:rsidR="00907903" w:rsidRPr="00F74BAE" w14:paraId="6FA16991" w14:textId="77777777">
        <w:trPr>
          <w:trHeight w:val="698"/>
        </w:trPr>
        <w:tc>
          <w:tcPr>
            <w:tcW w:w="3759" w:type="dxa"/>
          </w:tcPr>
          <w:p w14:paraId="75C1423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w:t>
            </w:r>
          </w:p>
        </w:tc>
        <w:tc>
          <w:tcPr>
            <w:tcW w:w="3755" w:type="dxa"/>
          </w:tcPr>
          <w:p w14:paraId="121561B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c>
          <w:tcPr>
            <w:tcW w:w="3402" w:type="dxa"/>
          </w:tcPr>
          <w:p w14:paraId="595366F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100</w:t>
            </w:r>
          </w:p>
        </w:tc>
      </w:tr>
    </w:tbl>
    <w:p w14:paraId="1E5BD218" w14:textId="3850D5BB"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Source: Field survey, </w:t>
      </w:r>
      <w:r w:rsidR="009C5349">
        <w:rPr>
          <w:rFonts w:ascii="Times New Roman" w:hAnsi="Times New Roman" w:cs="Times New Roman"/>
          <w:b/>
          <w:bCs/>
          <w:sz w:val="24"/>
          <w:szCs w:val="24"/>
        </w:rPr>
        <w:t>2025</w:t>
      </w:r>
    </w:p>
    <w:p w14:paraId="4397A44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From the table above, the majority of the respondents agreed that organizational environment affects communication</w:t>
      </w:r>
    </w:p>
    <w:p w14:paraId="2B863586" w14:textId="77777777" w:rsidR="00907903" w:rsidRPr="00F74BAE" w:rsidRDefault="00907903">
      <w:pPr>
        <w:spacing w:line="276" w:lineRule="auto"/>
        <w:jc w:val="both"/>
        <w:rPr>
          <w:rFonts w:ascii="Times New Roman" w:hAnsi="Times New Roman" w:cs="Times New Roman"/>
          <w:bCs/>
          <w:sz w:val="24"/>
          <w:szCs w:val="24"/>
        </w:rPr>
      </w:pPr>
    </w:p>
    <w:p w14:paraId="56C0279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lastRenderedPageBreak/>
        <w:t>4.3 TESTING OF RESEARCH HYPOTHESIS.</w:t>
      </w:r>
    </w:p>
    <w:p w14:paraId="24BB20B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This section attempt to test the hypothesis stated in chapter one of the research work. In doing this related questions to questionnaire were used. </w:t>
      </w:r>
    </w:p>
    <w:p w14:paraId="39E234E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The Chi-square method of statistical testing was employed.</w:t>
      </w:r>
    </w:p>
    <w:p w14:paraId="3613DBB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noProof/>
          <w:sz w:val="24"/>
          <w:szCs w:val="24"/>
        </w:rPr>
        <mc:AlternateContent>
          <mc:Choice Requires="wps">
            <w:drawing>
              <wp:anchor distT="0" distB="0" distL="0" distR="0" simplePos="0" relativeHeight="21" behindDoc="0" locked="0" layoutInCell="1" allowOverlap="1" wp14:anchorId="65FF9C0C" wp14:editId="1A126190">
                <wp:simplePos x="0" y="0"/>
                <wp:positionH relativeFrom="column">
                  <wp:posOffset>1332230</wp:posOffset>
                </wp:positionH>
                <wp:positionV relativeFrom="paragraph">
                  <wp:posOffset>241300</wp:posOffset>
                </wp:positionV>
                <wp:extent cx="1041399" cy="45084"/>
                <wp:effectExtent l="0" t="0" r="25400" b="31115"/>
                <wp:wrapNone/>
                <wp:docPr id="1045"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399"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45" type="#_x0000_t32" filled="f" style="position:absolute;margin-left:104.9pt;margin-top:19.0pt;width:82.0pt;height:3.55pt;z-index:21;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F74BAE">
        <w:rPr>
          <w:rFonts w:ascii="Times New Roman" w:hAnsi="Times New Roman" w:cs="Times New Roman"/>
          <w:bCs/>
          <w:sz w:val="24"/>
          <w:szCs w:val="24"/>
        </w:rPr>
        <w:t xml:space="preserve">            X</w:t>
      </w:r>
      <w:r w:rsidRPr="00F74BAE">
        <w:rPr>
          <w:rFonts w:ascii="Times New Roman" w:hAnsi="Times New Roman" w:cs="Times New Roman"/>
          <w:bCs/>
          <w:sz w:val="24"/>
          <w:szCs w:val="24"/>
          <w:vertAlign w:val="superscript"/>
        </w:rPr>
        <w:t xml:space="preserve">2    </w:t>
      </w:r>
      <w:r w:rsidRPr="00F74BAE">
        <w:rPr>
          <w:rFonts w:ascii="Times New Roman" w:hAnsi="Times New Roman" w:cs="Times New Roman"/>
          <w:bCs/>
          <w:sz w:val="24"/>
          <w:szCs w:val="24"/>
        </w:rPr>
        <w:t xml:space="preserve">  =    (Foi – Fei)</w:t>
      </w:r>
    </w:p>
    <w:p w14:paraId="32E0702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 xml:space="preserve">                                  Fei</w:t>
      </w:r>
    </w:p>
    <w:p w14:paraId="673BEB0C" w14:textId="77777777" w:rsidR="00907903" w:rsidRPr="00F74BAE" w:rsidRDefault="00907903">
      <w:pPr>
        <w:spacing w:line="276" w:lineRule="auto"/>
        <w:jc w:val="both"/>
        <w:rPr>
          <w:rFonts w:ascii="Times New Roman" w:hAnsi="Times New Roman" w:cs="Times New Roman"/>
          <w:bCs/>
          <w:sz w:val="24"/>
          <w:szCs w:val="24"/>
        </w:rPr>
      </w:pPr>
    </w:p>
    <w:p w14:paraId="00B52BDE"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4.3.1 TEST OF HYPOTHESES ONE.</w:t>
      </w:r>
    </w:p>
    <w:p w14:paraId="41608478"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Ho: Organizational performance does not depend on </w:t>
      </w:r>
      <w:r w:rsidR="00894D7B" w:rsidRPr="00F74BAE">
        <w:rPr>
          <w:rFonts w:ascii="Times New Roman" w:hAnsi="Times New Roman" w:cs="Times New Roman"/>
          <w:b/>
          <w:bCs/>
          <w:sz w:val="24"/>
          <w:szCs w:val="24"/>
        </w:rPr>
        <w:t>efficient</w:t>
      </w:r>
      <w:r w:rsidRPr="00F74BAE">
        <w:rPr>
          <w:rFonts w:ascii="Times New Roman" w:hAnsi="Times New Roman" w:cs="Times New Roman"/>
          <w:b/>
          <w:bCs/>
          <w:sz w:val="24"/>
          <w:szCs w:val="24"/>
        </w:rPr>
        <w:t xml:space="preserve"> communication</w:t>
      </w:r>
    </w:p>
    <w:p w14:paraId="2EC6B880"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Hi: Organizational performance depends on </w:t>
      </w:r>
      <w:r w:rsidR="00894D7B" w:rsidRPr="00F74BAE">
        <w:rPr>
          <w:rFonts w:ascii="Times New Roman" w:hAnsi="Times New Roman" w:cs="Times New Roman"/>
          <w:b/>
          <w:bCs/>
          <w:sz w:val="24"/>
          <w:szCs w:val="24"/>
        </w:rPr>
        <w:t>efficient</w:t>
      </w:r>
      <w:r w:rsidRPr="00F74BAE">
        <w:rPr>
          <w:rFonts w:ascii="Times New Roman" w:hAnsi="Times New Roman" w:cs="Times New Roman"/>
          <w:b/>
          <w:bCs/>
          <w:sz w:val="24"/>
          <w:szCs w:val="24"/>
        </w:rPr>
        <w:t xml:space="preserve"> communication</w:t>
      </w:r>
    </w:p>
    <w:tbl>
      <w:tblPr>
        <w:tblStyle w:val="TableGrid"/>
        <w:tblpPr w:leftFromText="180" w:rightFromText="180" w:vertAnchor="text" w:horzAnchor="page" w:tblpX="1441" w:tblpY="4"/>
        <w:tblW w:w="9918" w:type="dxa"/>
        <w:tblLook w:val="04A0" w:firstRow="1" w:lastRow="0" w:firstColumn="1" w:lastColumn="0" w:noHBand="0" w:noVBand="1"/>
      </w:tblPr>
      <w:tblGrid>
        <w:gridCol w:w="3195"/>
        <w:gridCol w:w="1563"/>
        <w:gridCol w:w="1070"/>
        <w:gridCol w:w="1563"/>
        <w:gridCol w:w="1470"/>
        <w:gridCol w:w="1057"/>
      </w:tblGrid>
      <w:tr w:rsidR="00907903" w:rsidRPr="00F74BAE" w14:paraId="6C986D86" w14:textId="77777777">
        <w:trPr>
          <w:trHeight w:val="911"/>
        </w:trPr>
        <w:tc>
          <w:tcPr>
            <w:tcW w:w="3195" w:type="dxa"/>
          </w:tcPr>
          <w:p w14:paraId="18A0E1B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VARIABLES</w:t>
            </w:r>
          </w:p>
        </w:tc>
        <w:tc>
          <w:tcPr>
            <w:tcW w:w="1563" w:type="dxa"/>
          </w:tcPr>
          <w:p w14:paraId="6EFEF8F2"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STRONGLY AGREE</w:t>
            </w:r>
          </w:p>
        </w:tc>
        <w:tc>
          <w:tcPr>
            <w:tcW w:w="1070" w:type="dxa"/>
          </w:tcPr>
          <w:p w14:paraId="46A15E3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AGREE</w:t>
            </w:r>
          </w:p>
        </w:tc>
        <w:tc>
          <w:tcPr>
            <w:tcW w:w="1563" w:type="dxa"/>
          </w:tcPr>
          <w:p w14:paraId="37A83906"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STRONGLY</w:t>
            </w:r>
          </w:p>
          <w:p w14:paraId="4BA07B3D"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DISAGREE</w:t>
            </w:r>
          </w:p>
        </w:tc>
        <w:tc>
          <w:tcPr>
            <w:tcW w:w="1470" w:type="dxa"/>
          </w:tcPr>
          <w:p w14:paraId="66A4A7C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DISAGREE</w:t>
            </w:r>
          </w:p>
        </w:tc>
        <w:tc>
          <w:tcPr>
            <w:tcW w:w="1057" w:type="dxa"/>
          </w:tcPr>
          <w:p w14:paraId="55C473B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TOTAL ROW</w:t>
            </w:r>
          </w:p>
        </w:tc>
      </w:tr>
      <w:tr w:rsidR="00907903" w:rsidRPr="00F74BAE" w14:paraId="0B8A0A9E" w14:textId="77777777">
        <w:trPr>
          <w:trHeight w:val="446"/>
        </w:trPr>
        <w:tc>
          <w:tcPr>
            <w:tcW w:w="3195" w:type="dxa"/>
          </w:tcPr>
          <w:p w14:paraId="2EAEAE6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Top level management</w:t>
            </w:r>
          </w:p>
        </w:tc>
        <w:tc>
          <w:tcPr>
            <w:tcW w:w="1563" w:type="dxa"/>
          </w:tcPr>
          <w:p w14:paraId="7E65A80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1070" w:type="dxa"/>
          </w:tcPr>
          <w:p w14:paraId="1CEB924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w:t>
            </w:r>
          </w:p>
        </w:tc>
        <w:tc>
          <w:tcPr>
            <w:tcW w:w="1563" w:type="dxa"/>
          </w:tcPr>
          <w:p w14:paraId="1458365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w:t>
            </w:r>
          </w:p>
        </w:tc>
        <w:tc>
          <w:tcPr>
            <w:tcW w:w="1470" w:type="dxa"/>
          </w:tcPr>
          <w:p w14:paraId="172A75F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w:t>
            </w:r>
          </w:p>
        </w:tc>
        <w:tc>
          <w:tcPr>
            <w:tcW w:w="1057" w:type="dxa"/>
          </w:tcPr>
          <w:p w14:paraId="52FB3E1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39</w:t>
            </w:r>
          </w:p>
        </w:tc>
      </w:tr>
      <w:tr w:rsidR="00907903" w:rsidRPr="00F74BAE" w14:paraId="38377C9B" w14:textId="77777777">
        <w:trPr>
          <w:trHeight w:val="446"/>
        </w:trPr>
        <w:tc>
          <w:tcPr>
            <w:tcW w:w="3195" w:type="dxa"/>
          </w:tcPr>
          <w:p w14:paraId="49C6187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Middle level management</w:t>
            </w:r>
          </w:p>
        </w:tc>
        <w:tc>
          <w:tcPr>
            <w:tcW w:w="1563" w:type="dxa"/>
          </w:tcPr>
          <w:p w14:paraId="4FA4F7C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15</w:t>
            </w:r>
          </w:p>
        </w:tc>
        <w:tc>
          <w:tcPr>
            <w:tcW w:w="1070" w:type="dxa"/>
          </w:tcPr>
          <w:p w14:paraId="06C34F4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w:t>
            </w:r>
          </w:p>
        </w:tc>
        <w:tc>
          <w:tcPr>
            <w:tcW w:w="1563" w:type="dxa"/>
          </w:tcPr>
          <w:p w14:paraId="0DC4846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w:t>
            </w:r>
          </w:p>
        </w:tc>
        <w:tc>
          <w:tcPr>
            <w:tcW w:w="1470" w:type="dxa"/>
          </w:tcPr>
          <w:p w14:paraId="471711D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w:t>
            </w:r>
          </w:p>
        </w:tc>
        <w:tc>
          <w:tcPr>
            <w:tcW w:w="1057" w:type="dxa"/>
          </w:tcPr>
          <w:p w14:paraId="5B14636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w:t>
            </w:r>
          </w:p>
        </w:tc>
      </w:tr>
      <w:tr w:rsidR="00907903" w:rsidRPr="00F74BAE" w14:paraId="5A566992" w14:textId="77777777">
        <w:trPr>
          <w:trHeight w:val="446"/>
        </w:trPr>
        <w:tc>
          <w:tcPr>
            <w:tcW w:w="3195" w:type="dxa"/>
          </w:tcPr>
          <w:p w14:paraId="43B413A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Lower level management</w:t>
            </w:r>
          </w:p>
        </w:tc>
        <w:tc>
          <w:tcPr>
            <w:tcW w:w="1563" w:type="dxa"/>
          </w:tcPr>
          <w:p w14:paraId="6E62191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w:t>
            </w:r>
          </w:p>
        </w:tc>
        <w:tc>
          <w:tcPr>
            <w:tcW w:w="1070" w:type="dxa"/>
          </w:tcPr>
          <w:p w14:paraId="4468C4F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w:t>
            </w:r>
          </w:p>
        </w:tc>
        <w:tc>
          <w:tcPr>
            <w:tcW w:w="1563" w:type="dxa"/>
          </w:tcPr>
          <w:p w14:paraId="02593AA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16</w:t>
            </w:r>
          </w:p>
        </w:tc>
        <w:tc>
          <w:tcPr>
            <w:tcW w:w="1470" w:type="dxa"/>
          </w:tcPr>
          <w:p w14:paraId="342B18D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9</w:t>
            </w:r>
          </w:p>
        </w:tc>
        <w:tc>
          <w:tcPr>
            <w:tcW w:w="1057" w:type="dxa"/>
          </w:tcPr>
          <w:p w14:paraId="7464CE9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45</w:t>
            </w:r>
          </w:p>
        </w:tc>
      </w:tr>
      <w:tr w:rsidR="00907903" w:rsidRPr="00F74BAE" w14:paraId="1454BCA3" w14:textId="77777777">
        <w:trPr>
          <w:trHeight w:val="446"/>
        </w:trPr>
        <w:tc>
          <w:tcPr>
            <w:tcW w:w="3195" w:type="dxa"/>
          </w:tcPr>
          <w:p w14:paraId="401CE37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 Columns</w:t>
            </w:r>
          </w:p>
        </w:tc>
        <w:tc>
          <w:tcPr>
            <w:tcW w:w="1563" w:type="dxa"/>
          </w:tcPr>
          <w:p w14:paraId="2F4F863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43</w:t>
            </w:r>
          </w:p>
        </w:tc>
        <w:tc>
          <w:tcPr>
            <w:tcW w:w="1070" w:type="dxa"/>
          </w:tcPr>
          <w:p w14:paraId="18DC4C4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w:t>
            </w:r>
          </w:p>
        </w:tc>
        <w:tc>
          <w:tcPr>
            <w:tcW w:w="1563" w:type="dxa"/>
          </w:tcPr>
          <w:p w14:paraId="56676CB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28</w:t>
            </w:r>
          </w:p>
        </w:tc>
        <w:tc>
          <w:tcPr>
            <w:tcW w:w="1470" w:type="dxa"/>
          </w:tcPr>
          <w:p w14:paraId="58C2FE1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13</w:t>
            </w:r>
          </w:p>
        </w:tc>
        <w:tc>
          <w:tcPr>
            <w:tcW w:w="1057" w:type="dxa"/>
          </w:tcPr>
          <w:p w14:paraId="4B9AFFD0"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r>
    </w:tbl>
    <w:p w14:paraId="11D5662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X2c = 132.52 &gt; X2t (0.05) = 12.392, d.f = 6, n = 110</w:t>
      </w:r>
    </w:p>
    <w:p w14:paraId="42BD7F3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Decision rule reject Ho if X</w:t>
      </w:r>
      <w:r w:rsidRPr="00F74BAE">
        <w:rPr>
          <w:rFonts w:ascii="Times New Roman" w:hAnsi="Times New Roman" w:cs="Times New Roman"/>
          <w:b/>
          <w:bCs/>
          <w:sz w:val="24"/>
          <w:szCs w:val="24"/>
          <w:vertAlign w:val="superscript"/>
        </w:rPr>
        <w:t>2</w:t>
      </w:r>
      <w:r w:rsidRPr="00F74BAE">
        <w:rPr>
          <w:rFonts w:ascii="Times New Roman" w:hAnsi="Times New Roman" w:cs="Times New Roman"/>
          <w:b/>
          <w:bCs/>
          <w:sz w:val="24"/>
          <w:szCs w:val="24"/>
        </w:rPr>
        <w:t xml:space="preserve"> calculate &gt; xt table value otherwise accept Ho:</w:t>
      </w:r>
    </w:p>
    <w:p w14:paraId="7AC6945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Decision since the calculated value of X</w:t>
      </w:r>
      <w:r w:rsidRPr="00F74BAE">
        <w:rPr>
          <w:rFonts w:ascii="Times New Roman" w:hAnsi="Times New Roman" w:cs="Times New Roman"/>
          <w:b/>
          <w:bCs/>
          <w:sz w:val="24"/>
          <w:szCs w:val="24"/>
          <w:vertAlign w:val="superscript"/>
        </w:rPr>
        <w:t>2 (</w:t>
      </w:r>
      <w:r w:rsidRPr="00F74BAE">
        <w:rPr>
          <w:rFonts w:ascii="Times New Roman" w:hAnsi="Times New Roman" w:cs="Times New Roman"/>
          <w:b/>
          <w:bCs/>
          <w:sz w:val="24"/>
          <w:szCs w:val="24"/>
        </w:rPr>
        <w:t>132.52) is greater than (&gt;) the X</w:t>
      </w:r>
      <w:r w:rsidRPr="00F74BAE">
        <w:rPr>
          <w:rFonts w:ascii="Times New Roman" w:hAnsi="Times New Roman" w:cs="Times New Roman"/>
          <w:b/>
          <w:bCs/>
          <w:sz w:val="24"/>
          <w:szCs w:val="24"/>
          <w:vertAlign w:val="superscript"/>
        </w:rPr>
        <w:t>2</w:t>
      </w:r>
      <w:r w:rsidRPr="00F74BAE">
        <w:rPr>
          <w:rFonts w:ascii="Times New Roman" w:hAnsi="Times New Roman" w:cs="Times New Roman"/>
          <w:b/>
          <w:bCs/>
          <w:sz w:val="24"/>
          <w:szCs w:val="24"/>
        </w:rPr>
        <w:t xml:space="preserve"> table value of 12.39 we reject the null hypothesis and accept the alternative hypothesis.</w:t>
      </w:r>
    </w:p>
    <w:p w14:paraId="2F36616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Conclusion we therefore conclude that: </w:t>
      </w:r>
      <w:r w:rsidRPr="00F74BAE">
        <w:rPr>
          <w:rFonts w:ascii="Times New Roman" w:hAnsi="Times New Roman" w:cs="Times New Roman"/>
          <w:b/>
          <w:bCs/>
          <w:sz w:val="24"/>
          <w:szCs w:val="24"/>
        </w:rPr>
        <w:t xml:space="preserve">Organizational performance depends on </w:t>
      </w:r>
      <w:r w:rsidR="00894D7B" w:rsidRPr="00F74BAE">
        <w:rPr>
          <w:rFonts w:ascii="Times New Roman" w:hAnsi="Times New Roman" w:cs="Times New Roman"/>
          <w:b/>
          <w:bCs/>
          <w:sz w:val="24"/>
          <w:szCs w:val="24"/>
        </w:rPr>
        <w:t>efficient</w:t>
      </w:r>
      <w:r w:rsidRPr="00F74BAE">
        <w:rPr>
          <w:rFonts w:ascii="Times New Roman" w:hAnsi="Times New Roman" w:cs="Times New Roman"/>
          <w:b/>
          <w:bCs/>
          <w:sz w:val="24"/>
          <w:szCs w:val="24"/>
        </w:rPr>
        <w:t xml:space="preserve"> communication.</w:t>
      </w:r>
    </w:p>
    <w:p w14:paraId="5444112C" w14:textId="77777777" w:rsidR="00907903" w:rsidRPr="00F74BAE" w:rsidRDefault="00907903">
      <w:pPr>
        <w:spacing w:line="276" w:lineRule="auto"/>
        <w:jc w:val="both"/>
        <w:rPr>
          <w:rFonts w:ascii="Times New Roman" w:hAnsi="Times New Roman" w:cs="Times New Roman"/>
          <w:b/>
          <w:bCs/>
          <w:sz w:val="24"/>
          <w:szCs w:val="24"/>
        </w:rPr>
      </w:pPr>
    </w:p>
    <w:p w14:paraId="5253B3E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4.3.2 TEST OF HYPOTHESIS TWO.</w:t>
      </w:r>
    </w:p>
    <w:p w14:paraId="702891F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Ho: Organizational environment does not affect communication.</w:t>
      </w:r>
    </w:p>
    <w:p w14:paraId="5F7542D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Hi: Organizational environment affect communication.</w:t>
      </w:r>
    </w:p>
    <w:tbl>
      <w:tblPr>
        <w:tblStyle w:val="TableGrid"/>
        <w:tblpPr w:leftFromText="180" w:rightFromText="180" w:vertAnchor="text" w:horzAnchor="margin" w:tblpXSpec="center" w:tblpY="-9"/>
        <w:tblW w:w="9918" w:type="dxa"/>
        <w:tblLook w:val="04A0" w:firstRow="1" w:lastRow="0" w:firstColumn="1" w:lastColumn="0" w:noHBand="0" w:noVBand="1"/>
      </w:tblPr>
      <w:tblGrid>
        <w:gridCol w:w="3195"/>
        <w:gridCol w:w="1563"/>
        <w:gridCol w:w="1070"/>
        <w:gridCol w:w="1563"/>
        <w:gridCol w:w="1470"/>
        <w:gridCol w:w="1057"/>
      </w:tblGrid>
      <w:tr w:rsidR="00907903" w:rsidRPr="00F74BAE" w14:paraId="2EBC2ED8" w14:textId="77777777">
        <w:trPr>
          <w:trHeight w:val="911"/>
        </w:trPr>
        <w:tc>
          <w:tcPr>
            <w:tcW w:w="3195" w:type="dxa"/>
          </w:tcPr>
          <w:p w14:paraId="309136DA" w14:textId="77777777" w:rsidR="00907903" w:rsidRPr="00F74BAE" w:rsidRDefault="00907903">
            <w:pPr>
              <w:spacing w:line="276" w:lineRule="auto"/>
              <w:jc w:val="both"/>
              <w:rPr>
                <w:rFonts w:ascii="Times New Roman" w:hAnsi="Times New Roman" w:cs="Times New Roman"/>
                <w:b/>
                <w:bCs/>
                <w:sz w:val="24"/>
                <w:szCs w:val="24"/>
              </w:rPr>
            </w:pPr>
          </w:p>
        </w:tc>
        <w:tc>
          <w:tcPr>
            <w:tcW w:w="1563" w:type="dxa"/>
          </w:tcPr>
          <w:p w14:paraId="4DF20463"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STRONGLY AGREE</w:t>
            </w:r>
          </w:p>
        </w:tc>
        <w:tc>
          <w:tcPr>
            <w:tcW w:w="1070" w:type="dxa"/>
          </w:tcPr>
          <w:p w14:paraId="589F36D6"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AGREE</w:t>
            </w:r>
          </w:p>
        </w:tc>
        <w:tc>
          <w:tcPr>
            <w:tcW w:w="1563" w:type="dxa"/>
          </w:tcPr>
          <w:p w14:paraId="6F0786A8"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STRONGLY</w:t>
            </w:r>
          </w:p>
          <w:p w14:paraId="0EC5CFD9"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DISAGREE</w:t>
            </w:r>
          </w:p>
        </w:tc>
        <w:tc>
          <w:tcPr>
            <w:tcW w:w="1470" w:type="dxa"/>
          </w:tcPr>
          <w:p w14:paraId="55C3723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DISAGREE</w:t>
            </w:r>
          </w:p>
        </w:tc>
        <w:tc>
          <w:tcPr>
            <w:tcW w:w="1057" w:type="dxa"/>
          </w:tcPr>
          <w:p w14:paraId="4600FB79"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TOTAL ROW</w:t>
            </w:r>
          </w:p>
        </w:tc>
      </w:tr>
      <w:tr w:rsidR="00907903" w:rsidRPr="00F74BAE" w14:paraId="27E31E11" w14:textId="77777777">
        <w:trPr>
          <w:trHeight w:val="446"/>
        </w:trPr>
        <w:tc>
          <w:tcPr>
            <w:tcW w:w="3195" w:type="dxa"/>
          </w:tcPr>
          <w:p w14:paraId="045DDEC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Top level management</w:t>
            </w:r>
          </w:p>
        </w:tc>
        <w:tc>
          <w:tcPr>
            <w:tcW w:w="1563" w:type="dxa"/>
          </w:tcPr>
          <w:p w14:paraId="2039192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10</w:t>
            </w:r>
          </w:p>
        </w:tc>
        <w:tc>
          <w:tcPr>
            <w:tcW w:w="1070" w:type="dxa"/>
          </w:tcPr>
          <w:p w14:paraId="49865C8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7</w:t>
            </w:r>
          </w:p>
        </w:tc>
        <w:tc>
          <w:tcPr>
            <w:tcW w:w="1563" w:type="dxa"/>
          </w:tcPr>
          <w:p w14:paraId="4298C12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13</w:t>
            </w:r>
          </w:p>
        </w:tc>
        <w:tc>
          <w:tcPr>
            <w:tcW w:w="1470" w:type="dxa"/>
          </w:tcPr>
          <w:p w14:paraId="793780C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w:t>
            </w:r>
          </w:p>
        </w:tc>
        <w:tc>
          <w:tcPr>
            <w:tcW w:w="1057" w:type="dxa"/>
          </w:tcPr>
          <w:p w14:paraId="61557E82"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38</w:t>
            </w:r>
          </w:p>
        </w:tc>
      </w:tr>
      <w:tr w:rsidR="00907903" w:rsidRPr="00F74BAE" w14:paraId="30DEA9BA" w14:textId="77777777">
        <w:trPr>
          <w:trHeight w:val="446"/>
        </w:trPr>
        <w:tc>
          <w:tcPr>
            <w:tcW w:w="3195" w:type="dxa"/>
          </w:tcPr>
          <w:p w14:paraId="4F0527A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Middle level management</w:t>
            </w:r>
          </w:p>
        </w:tc>
        <w:tc>
          <w:tcPr>
            <w:tcW w:w="1563" w:type="dxa"/>
          </w:tcPr>
          <w:p w14:paraId="13CFE5D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8</w:t>
            </w:r>
          </w:p>
        </w:tc>
        <w:tc>
          <w:tcPr>
            <w:tcW w:w="1070" w:type="dxa"/>
          </w:tcPr>
          <w:p w14:paraId="29B1930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14</w:t>
            </w:r>
          </w:p>
        </w:tc>
        <w:tc>
          <w:tcPr>
            <w:tcW w:w="1563" w:type="dxa"/>
          </w:tcPr>
          <w:p w14:paraId="1C62E55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w:t>
            </w:r>
          </w:p>
        </w:tc>
        <w:tc>
          <w:tcPr>
            <w:tcW w:w="1470" w:type="dxa"/>
          </w:tcPr>
          <w:p w14:paraId="1904F40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w:t>
            </w:r>
          </w:p>
        </w:tc>
        <w:tc>
          <w:tcPr>
            <w:tcW w:w="1057" w:type="dxa"/>
          </w:tcPr>
          <w:p w14:paraId="6E118315"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w:t>
            </w:r>
          </w:p>
        </w:tc>
      </w:tr>
      <w:tr w:rsidR="00907903" w:rsidRPr="00F74BAE" w14:paraId="5B5E26A3" w14:textId="77777777">
        <w:trPr>
          <w:trHeight w:val="446"/>
        </w:trPr>
        <w:tc>
          <w:tcPr>
            <w:tcW w:w="3195" w:type="dxa"/>
          </w:tcPr>
          <w:p w14:paraId="69220A07"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Lower level management</w:t>
            </w:r>
          </w:p>
        </w:tc>
        <w:tc>
          <w:tcPr>
            <w:tcW w:w="1563" w:type="dxa"/>
          </w:tcPr>
          <w:p w14:paraId="59E796F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1070" w:type="dxa"/>
          </w:tcPr>
          <w:p w14:paraId="2498700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5</w:t>
            </w:r>
          </w:p>
        </w:tc>
        <w:tc>
          <w:tcPr>
            <w:tcW w:w="1563" w:type="dxa"/>
          </w:tcPr>
          <w:p w14:paraId="070FA48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12</w:t>
            </w:r>
          </w:p>
        </w:tc>
        <w:tc>
          <w:tcPr>
            <w:tcW w:w="1470" w:type="dxa"/>
          </w:tcPr>
          <w:p w14:paraId="7E268D0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9</w:t>
            </w:r>
          </w:p>
        </w:tc>
        <w:tc>
          <w:tcPr>
            <w:tcW w:w="1057" w:type="dxa"/>
          </w:tcPr>
          <w:p w14:paraId="27FE21A9"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46</w:t>
            </w:r>
          </w:p>
        </w:tc>
      </w:tr>
      <w:tr w:rsidR="00907903" w:rsidRPr="00F74BAE" w14:paraId="0EC1BC19" w14:textId="77777777">
        <w:trPr>
          <w:trHeight w:val="446"/>
        </w:trPr>
        <w:tc>
          <w:tcPr>
            <w:tcW w:w="3195" w:type="dxa"/>
          </w:tcPr>
          <w:p w14:paraId="45FD17A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 Columns</w:t>
            </w:r>
          </w:p>
        </w:tc>
        <w:tc>
          <w:tcPr>
            <w:tcW w:w="1563" w:type="dxa"/>
          </w:tcPr>
          <w:p w14:paraId="1982273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38</w:t>
            </w:r>
          </w:p>
        </w:tc>
        <w:tc>
          <w:tcPr>
            <w:tcW w:w="1070" w:type="dxa"/>
          </w:tcPr>
          <w:p w14:paraId="3127E50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w:t>
            </w:r>
          </w:p>
        </w:tc>
        <w:tc>
          <w:tcPr>
            <w:tcW w:w="1563" w:type="dxa"/>
          </w:tcPr>
          <w:p w14:paraId="628A8BF8"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28</w:t>
            </w:r>
          </w:p>
        </w:tc>
        <w:tc>
          <w:tcPr>
            <w:tcW w:w="1470" w:type="dxa"/>
          </w:tcPr>
          <w:p w14:paraId="7828930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18</w:t>
            </w:r>
          </w:p>
        </w:tc>
        <w:tc>
          <w:tcPr>
            <w:tcW w:w="1057" w:type="dxa"/>
          </w:tcPr>
          <w:p w14:paraId="479DE0B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r>
    </w:tbl>
    <w:p w14:paraId="3959BDB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X2c = 22.42 &gt; X2t (0.05) = 12.392, d.f = 6, n = 110</w:t>
      </w:r>
    </w:p>
    <w:p w14:paraId="42D0A70B"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Decision rule reject Ho if X</w:t>
      </w:r>
      <w:r w:rsidRPr="00F74BAE">
        <w:rPr>
          <w:rFonts w:ascii="Times New Roman" w:hAnsi="Times New Roman" w:cs="Times New Roman"/>
          <w:b/>
          <w:bCs/>
          <w:sz w:val="24"/>
          <w:szCs w:val="24"/>
          <w:vertAlign w:val="superscript"/>
        </w:rPr>
        <w:t xml:space="preserve">2 </w:t>
      </w:r>
      <w:r w:rsidRPr="00F74BAE">
        <w:rPr>
          <w:rFonts w:ascii="Times New Roman" w:hAnsi="Times New Roman" w:cs="Times New Roman"/>
          <w:b/>
          <w:bCs/>
          <w:sz w:val="24"/>
          <w:szCs w:val="24"/>
        </w:rPr>
        <w:t>calculated &gt; X</w:t>
      </w:r>
      <w:r w:rsidRPr="00F74BAE">
        <w:rPr>
          <w:rFonts w:ascii="Times New Roman" w:hAnsi="Times New Roman" w:cs="Times New Roman"/>
          <w:b/>
          <w:bCs/>
          <w:sz w:val="24"/>
          <w:szCs w:val="24"/>
          <w:vertAlign w:val="superscript"/>
        </w:rPr>
        <w:t xml:space="preserve">2 </w:t>
      </w:r>
      <w:r w:rsidRPr="00F74BAE">
        <w:rPr>
          <w:rFonts w:ascii="Times New Roman" w:hAnsi="Times New Roman" w:cs="Times New Roman"/>
          <w:b/>
          <w:bCs/>
          <w:sz w:val="24"/>
          <w:szCs w:val="24"/>
        </w:rPr>
        <w:t>table value otherwise accept Ho.</w:t>
      </w:r>
    </w:p>
    <w:p w14:paraId="59A5315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Decision since the calculated value of </w:t>
      </w:r>
      <w:r w:rsidRPr="00F74BAE">
        <w:rPr>
          <w:rFonts w:ascii="Times New Roman" w:hAnsi="Times New Roman" w:cs="Times New Roman"/>
          <w:b/>
          <w:bCs/>
          <w:sz w:val="24"/>
          <w:szCs w:val="24"/>
        </w:rPr>
        <w:t>X</w:t>
      </w:r>
      <w:r w:rsidRPr="00F74BAE">
        <w:rPr>
          <w:rFonts w:ascii="Times New Roman" w:hAnsi="Times New Roman" w:cs="Times New Roman"/>
          <w:b/>
          <w:bCs/>
          <w:sz w:val="24"/>
          <w:szCs w:val="24"/>
          <w:vertAlign w:val="superscript"/>
        </w:rPr>
        <w:t xml:space="preserve">2 </w:t>
      </w:r>
      <w:r w:rsidRPr="00F74BAE">
        <w:rPr>
          <w:rFonts w:ascii="Times New Roman" w:hAnsi="Times New Roman" w:cs="Times New Roman"/>
          <w:b/>
          <w:bCs/>
          <w:sz w:val="24"/>
          <w:szCs w:val="24"/>
        </w:rPr>
        <w:t>(</w:t>
      </w:r>
      <w:r w:rsidRPr="00F74BAE">
        <w:rPr>
          <w:rFonts w:ascii="Times New Roman" w:hAnsi="Times New Roman" w:cs="Times New Roman"/>
          <w:sz w:val="24"/>
          <w:szCs w:val="24"/>
        </w:rPr>
        <w:t xml:space="preserve">22.42) is greater than &gt; the </w:t>
      </w:r>
      <w:r w:rsidRPr="00F74BAE">
        <w:rPr>
          <w:rFonts w:ascii="Times New Roman" w:hAnsi="Times New Roman" w:cs="Times New Roman"/>
          <w:b/>
          <w:bCs/>
          <w:sz w:val="24"/>
          <w:szCs w:val="24"/>
        </w:rPr>
        <w:t>X</w:t>
      </w:r>
      <w:r w:rsidRPr="00F74BAE">
        <w:rPr>
          <w:rFonts w:ascii="Times New Roman" w:hAnsi="Times New Roman" w:cs="Times New Roman"/>
          <w:b/>
          <w:bCs/>
          <w:sz w:val="24"/>
          <w:szCs w:val="24"/>
          <w:vertAlign w:val="superscript"/>
        </w:rPr>
        <w:t>2</w:t>
      </w:r>
      <w:r w:rsidRPr="00F74BAE">
        <w:rPr>
          <w:rFonts w:ascii="Times New Roman" w:hAnsi="Times New Roman" w:cs="Times New Roman"/>
          <w:sz w:val="24"/>
          <w:szCs w:val="24"/>
          <w:vertAlign w:val="superscript"/>
        </w:rPr>
        <w:t xml:space="preserve"> </w:t>
      </w:r>
      <w:r w:rsidRPr="00F74BAE">
        <w:rPr>
          <w:rFonts w:ascii="Times New Roman" w:hAnsi="Times New Roman" w:cs="Times New Roman"/>
          <w:sz w:val="24"/>
          <w:szCs w:val="24"/>
        </w:rPr>
        <w:t xml:space="preserve">table value of 12.39, </w:t>
      </w:r>
      <w:r w:rsidRPr="00F74BAE">
        <w:rPr>
          <w:rFonts w:ascii="Times New Roman" w:hAnsi="Times New Roman" w:cs="Times New Roman"/>
          <w:b/>
          <w:bCs/>
          <w:sz w:val="24"/>
          <w:szCs w:val="24"/>
        </w:rPr>
        <w:t>we reject the null hypothesis and accept the alternative hypothesis conclusion we therefore conclude that organizational environment affect communication.</w:t>
      </w:r>
    </w:p>
    <w:p w14:paraId="31633A2A" w14:textId="77777777" w:rsidR="00907903" w:rsidRPr="00F74BAE" w:rsidRDefault="00907903">
      <w:pPr>
        <w:spacing w:line="276" w:lineRule="auto"/>
        <w:jc w:val="both"/>
        <w:rPr>
          <w:rFonts w:ascii="Times New Roman" w:hAnsi="Times New Roman" w:cs="Times New Roman"/>
          <w:b/>
          <w:bCs/>
          <w:sz w:val="24"/>
          <w:szCs w:val="24"/>
        </w:rPr>
      </w:pPr>
    </w:p>
    <w:p w14:paraId="46BB296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4.3.3. TEST OF HYPOTHESIS THREE.</w:t>
      </w:r>
    </w:p>
    <w:p w14:paraId="152F836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Ho: Communication difficulties does not affect various management levels in organization.</w:t>
      </w:r>
    </w:p>
    <w:p w14:paraId="5AD19283"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Hi: Communication difficulties affect ruinous management level in organization.</w:t>
      </w:r>
    </w:p>
    <w:tbl>
      <w:tblPr>
        <w:tblStyle w:val="TableGrid"/>
        <w:tblpPr w:leftFromText="180" w:rightFromText="180" w:vertAnchor="text" w:horzAnchor="margin" w:tblpY="127"/>
        <w:tblW w:w="9918" w:type="dxa"/>
        <w:tblLook w:val="04A0" w:firstRow="1" w:lastRow="0" w:firstColumn="1" w:lastColumn="0" w:noHBand="0" w:noVBand="1"/>
      </w:tblPr>
      <w:tblGrid>
        <w:gridCol w:w="3195"/>
        <w:gridCol w:w="1563"/>
        <w:gridCol w:w="1070"/>
        <w:gridCol w:w="1563"/>
        <w:gridCol w:w="1470"/>
        <w:gridCol w:w="1057"/>
      </w:tblGrid>
      <w:tr w:rsidR="00907903" w:rsidRPr="00F74BAE" w14:paraId="24DCFEF8" w14:textId="77777777">
        <w:trPr>
          <w:trHeight w:val="911"/>
        </w:trPr>
        <w:tc>
          <w:tcPr>
            <w:tcW w:w="3195" w:type="dxa"/>
          </w:tcPr>
          <w:p w14:paraId="34EE81FC"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VARIABLES</w:t>
            </w:r>
          </w:p>
        </w:tc>
        <w:tc>
          <w:tcPr>
            <w:tcW w:w="1563" w:type="dxa"/>
          </w:tcPr>
          <w:p w14:paraId="3CFD6495"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STRONGLY AGREE</w:t>
            </w:r>
          </w:p>
        </w:tc>
        <w:tc>
          <w:tcPr>
            <w:tcW w:w="1070" w:type="dxa"/>
          </w:tcPr>
          <w:p w14:paraId="60087F4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AGREE</w:t>
            </w:r>
          </w:p>
        </w:tc>
        <w:tc>
          <w:tcPr>
            <w:tcW w:w="1563" w:type="dxa"/>
          </w:tcPr>
          <w:p w14:paraId="41075D6C"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STRONGLY</w:t>
            </w:r>
          </w:p>
          <w:p w14:paraId="5297CC87"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DISAGREE</w:t>
            </w:r>
          </w:p>
        </w:tc>
        <w:tc>
          <w:tcPr>
            <w:tcW w:w="1470" w:type="dxa"/>
          </w:tcPr>
          <w:p w14:paraId="248E3E2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DISAGREE</w:t>
            </w:r>
          </w:p>
        </w:tc>
        <w:tc>
          <w:tcPr>
            <w:tcW w:w="1057" w:type="dxa"/>
          </w:tcPr>
          <w:p w14:paraId="7FF2E8E1"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TOTAL ROW</w:t>
            </w:r>
          </w:p>
        </w:tc>
      </w:tr>
      <w:tr w:rsidR="00907903" w:rsidRPr="00F74BAE" w14:paraId="6A2431A2" w14:textId="77777777">
        <w:trPr>
          <w:trHeight w:val="446"/>
        </w:trPr>
        <w:tc>
          <w:tcPr>
            <w:tcW w:w="3195" w:type="dxa"/>
          </w:tcPr>
          <w:p w14:paraId="4D2E340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Top level management</w:t>
            </w:r>
          </w:p>
        </w:tc>
        <w:tc>
          <w:tcPr>
            <w:tcW w:w="1563" w:type="dxa"/>
          </w:tcPr>
          <w:p w14:paraId="008FCD4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15</w:t>
            </w:r>
          </w:p>
        </w:tc>
        <w:tc>
          <w:tcPr>
            <w:tcW w:w="1070" w:type="dxa"/>
          </w:tcPr>
          <w:p w14:paraId="27C24474"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w:t>
            </w:r>
          </w:p>
        </w:tc>
        <w:tc>
          <w:tcPr>
            <w:tcW w:w="1563" w:type="dxa"/>
          </w:tcPr>
          <w:p w14:paraId="62C8EA0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19</w:t>
            </w:r>
          </w:p>
        </w:tc>
        <w:tc>
          <w:tcPr>
            <w:tcW w:w="1470" w:type="dxa"/>
          </w:tcPr>
          <w:p w14:paraId="50C8379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w:t>
            </w:r>
          </w:p>
        </w:tc>
        <w:tc>
          <w:tcPr>
            <w:tcW w:w="1057" w:type="dxa"/>
          </w:tcPr>
          <w:p w14:paraId="2C08D6C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48</w:t>
            </w:r>
          </w:p>
        </w:tc>
      </w:tr>
      <w:tr w:rsidR="00907903" w:rsidRPr="00F74BAE" w14:paraId="3A82102D" w14:textId="77777777">
        <w:trPr>
          <w:trHeight w:val="446"/>
        </w:trPr>
        <w:tc>
          <w:tcPr>
            <w:tcW w:w="3195" w:type="dxa"/>
          </w:tcPr>
          <w:p w14:paraId="09910D8A"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Middle level management</w:t>
            </w:r>
          </w:p>
        </w:tc>
        <w:tc>
          <w:tcPr>
            <w:tcW w:w="1563" w:type="dxa"/>
          </w:tcPr>
          <w:p w14:paraId="1CC11A03"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13</w:t>
            </w:r>
          </w:p>
        </w:tc>
        <w:tc>
          <w:tcPr>
            <w:tcW w:w="1070" w:type="dxa"/>
          </w:tcPr>
          <w:p w14:paraId="370FA56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7</w:t>
            </w:r>
          </w:p>
        </w:tc>
        <w:tc>
          <w:tcPr>
            <w:tcW w:w="1563" w:type="dxa"/>
          </w:tcPr>
          <w:p w14:paraId="6E484E3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6</w:t>
            </w:r>
          </w:p>
        </w:tc>
        <w:tc>
          <w:tcPr>
            <w:tcW w:w="1470" w:type="dxa"/>
          </w:tcPr>
          <w:p w14:paraId="66EE1F0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w:t>
            </w:r>
          </w:p>
        </w:tc>
        <w:tc>
          <w:tcPr>
            <w:tcW w:w="1057" w:type="dxa"/>
          </w:tcPr>
          <w:p w14:paraId="5829111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29</w:t>
            </w:r>
          </w:p>
        </w:tc>
      </w:tr>
      <w:tr w:rsidR="00907903" w:rsidRPr="00F74BAE" w14:paraId="0657A491" w14:textId="77777777">
        <w:trPr>
          <w:trHeight w:val="446"/>
        </w:trPr>
        <w:tc>
          <w:tcPr>
            <w:tcW w:w="3195" w:type="dxa"/>
          </w:tcPr>
          <w:p w14:paraId="2AB3603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Lower level management</w:t>
            </w:r>
          </w:p>
        </w:tc>
        <w:tc>
          <w:tcPr>
            <w:tcW w:w="1563" w:type="dxa"/>
          </w:tcPr>
          <w:p w14:paraId="3E8018D1"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20</w:t>
            </w:r>
          </w:p>
        </w:tc>
        <w:tc>
          <w:tcPr>
            <w:tcW w:w="1070" w:type="dxa"/>
          </w:tcPr>
          <w:p w14:paraId="5344F22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w:t>
            </w:r>
          </w:p>
        </w:tc>
        <w:tc>
          <w:tcPr>
            <w:tcW w:w="1563" w:type="dxa"/>
          </w:tcPr>
          <w:p w14:paraId="170A8F0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w:t>
            </w:r>
          </w:p>
        </w:tc>
        <w:tc>
          <w:tcPr>
            <w:tcW w:w="1470" w:type="dxa"/>
          </w:tcPr>
          <w:p w14:paraId="0B1E80C6"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w:t>
            </w:r>
          </w:p>
        </w:tc>
        <w:tc>
          <w:tcPr>
            <w:tcW w:w="1057" w:type="dxa"/>
          </w:tcPr>
          <w:p w14:paraId="2C3EF55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33</w:t>
            </w:r>
          </w:p>
        </w:tc>
      </w:tr>
      <w:tr w:rsidR="00907903" w:rsidRPr="00F74BAE" w14:paraId="7DA35742" w14:textId="77777777">
        <w:trPr>
          <w:trHeight w:val="446"/>
        </w:trPr>
        <w:tc>
          <w:tcPr>
            <w:tcW w:w="3195" w:type="dxa"/>
          </w:tcPr>
          <w:p w14:paraId="6B50EF7E"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Total Columns</w:t>
            </w:r>
          </w:p>
        </w:tc>
        <w:tc>
          <w:tcPr>
            <w:tcW w:w="1563" w:type="dxa"/>
          </w:tcPr>
          <w:p w14:paraId="1B00A40B"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48</w:t>
            </w:r>
          </w:p>
        </w:tc>
        <w:tc>
          <w:tcPr>
            <w:tcW w:w="1070" w:type="dxa"/>
          </w:tcPr>
          <w:p w14:paraId="02A209CC"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29</w:t>
            </w:r>
          </w:p>
        </w:tc>
        <w:tc>
          <w:tcPr>
            <w:tcW w:w="1563" w:type="dxa"/>
          </w:tcPr>
          <w:p w14:paraId="1D5E9BBF"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26</w:t>
            </w:r>
          </w:p>
        </w:tc>
        <w:tc>
          <w:tcPr>
            <w:tcW w:w="1470" w:type="dxa"/>
          </w:tcPr>
          <w:p w14:paraId="5189B08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7</w:t>
            </w:r>
          </w:p>
        </w:tc>
        <w:tc>
          <w:tcPr>
            <w:tcW w:w="1057" w:type="dxa"/>
          </w:tcPr>
          <w:p w14:paraId="2A46EA9D" w14:textId="77777777" w:rsidR="00907903" w:rsidRPr="00F74BAE" w:rsidRDefault="00D51D32">
            <w:pPr>
              <w:spacing w:line="276" w:lineRule="auto"/>
              <w:jc w:val="both"/>
              <w:rPr>
                <w:rFonts w:ascii="Times New Roman" w:hAnsi="Times New Roman" w:cs="Times New Roman"/>
                <w:bCs/>
                <w:sz w:val="24"/>
                <w:szCs w:val="24"/>
              </w:rPr>
            </w:pPr>
            <w:r w:rsidRPr="00F74BAE">
              <w:rPr>
                <w:rFonts w:ascii="Times New Roman" w:hAnsi="Times New Roman" w:cs="Times New Roman"/>
                <w:bCs/>
                <w:sz w:val="24"/>
                <w:szCs w:val="24"/>
              </w:rPr>
              <w:t>110</w:t>
            </w:r>
          </w:p>
        </w:tc>
      </w:tr>
    </w:tbl>
    <w:p w14:paraId="7E57711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X2c = 53.62 &gt; X2t (0.05) = 12.392, d.f = 6, n = 110</w:t>
      </w:r>
    </w:p>
    <w:p w14:paraId="7B9A71C5"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 xml:space="preserve">                Decision rule reject Ho if X</w:t>
      </w:r>
      <w:r w:rsidRPr="00F74BAE">
        <w:rPr>
          <w:rFonts w:ascii="Times New Roman" w:hAnsi="Times New Roman" w:cs="Times New Roman"/>
          <w:b/>
          <w:bCs/>
          <w:sz w:val="24"/>
          <w:szCs w:val="24"/>
          <w:vertAlign w:val="superscript"/>
        </w:rPr>
        <w:t xml:space="preserve">2 </w:t>
      </w:r>
      <w:r w:rsidRPr="00F74BAE">
        <w:rPr>
          <w:rFonts w:ascii="Times New Roman" w:hAnsi="Times New Roman" w:cs="Times New Roman"/>
          <w:b/>
          <w:bCs/>
          <w:sz w:val="24"/>
          <w:szCs w:val="24"/>
        </w:rPr>
        <w:t>(53.62) is greater than &gt; the X</w:t>
      </w:r>
      <w:r w:rsidRPr="00F74BAE">
        <w:rPr>
          <w:rFonts w:ascii="Times New Roman" w:hAnsi="Times New Roman" w:cs="Times New Roman"/>
          <w:b/>
          <w:bCs/>
          <w:sz w:val="24"/>
          <w:szCs w:val="24"/>
          <w:vertAlign w:val="superscript"/>
        </w:rPr>
        <w:t>2</w:t>
      </w:r>
      <w:r w:rsidRPr="00F74BAE">
        <w:rPr>
          <w:rFonts w:ascii="Times New Roman" w:hAnsi="Times New Roman" w:cs="Times New Roman"/>
          <w:b/>
          <w:bCs/>
          <w:sz w:val="24"/>
          <w:szCs w:val="24"/>
        </w:rPr>
        <w:t xml:space="preserve"> table value of 12.39 we reject the null hypothesis and accept the alternative hypothesis.</w:t>
      </w:r>
    </w:p>
    <w:p w14:paraId="6F0B7A7D"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Conclusion: We therefore conclude that communication difficulties affect various management level in organization.</w:t>
      </w:r>
    </w:p>
    <w:p w14:paraId="26670B37" w14:textId="77777777" w:rsidR="00907903" w:rsidRPr="00F74BAE" w:rsidRDefault="00907903">
      <w:pPr>
        <w:spacing w:line="276" w:lineRule="auto"/>
        <w:jc w:val="both"/>
        <w:rPr>
          <w:rFonts w:ascii="Times New Roman" w:hAnsi="Times New Roman" w:cs="Times New Roman"/>
          <w:b/>
          <w:bCs/>
          <w:sz w:val="24"/>
          <w:szCs w:val="24"/>
        </w:rPr>
      </w:pPr>
    </w:p>
    <w:p w14:paraId="7AE2EDCD" w14:textId="77777777" w:rsidR="00907903" w:rsidRDefault="00907903" w:rsidP="00411530">
      <w:pPr>
        <w:spacing w:line="276" w:lineRule="auto"/>
        <w:rPr>
          <w:rFonts w:ascii="Times New Roman" w:hAnsi="Times New Roman" w:cs="Times New Roman"/>
          <w:bCs/>
          <w:sz w:val="24"/>
          <w:szCs w:val="24"/>
        </w:rPr>
      </w:pPr>
    </w:p>
    <w:p w14:paraId="5FCFF7F2" w14:textId="77777777" w:rsidR="00411530" w:rsidRPr="00F74BAE" w:rsidRDefault="00411530" w:rsidP="00411530">
      <w:pPr>
        <w:spacing w:line="276" w:lineRule="auto"/>
        <w:rPr>
          <w:rFonts w:ascii="Times New Roman" w:hAnsi="Times New Roman" w:cs="Times New Roman"/>
          <w:b/>
          <w:bCs/>
          <w:sz w:val="24"/>
          <w:szCs w:val="24"/>
        </w:rPr>
      </w:pPr>
    </w:p>
    <w:p w14:paraId="6EC9CF33" w14:textId="77777777" w:rsidR="00907903" w:rsidRPr="00F74BAE" w:rsidRDefault="00907903">
      <w:pPr>
        <w:spacing w:line="276" w:lineRule="auto"/>
        <w:jc w:val="center"/>
        <w:rPr>
          <w:rFonts w:ascii="Times New Roman" w:hAnsi="Times New Roman" w:cs="Times New Roman"/>
          <w:b/>
          <w:bCs/>
          <w:sz w:val="24"/>
          <w:szCs w:val="24"/>
        </w:rPr>
      </w:pPr>
    </w:p>
    <w:p w14:paraId="4F1ECFF0"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CHAPTER FIVE</w:t>
      </w:r>
    </w:p>
    <w:p w14:paraId="6C1C0021"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t>SUMMARY OF FINDINGS, CONCLUSION AND RECOMMENDATION</w:t>
      </w:r>
    </w:p>
    <w:p w14:paraId="093DD8F2"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5.1 Summary of findings</w:t>
      </w:r>
    </w:p>
    <w:p w14:paraId="24B85F35"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The central theme of this study is the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of communication as a strategy for </w:t>
      </w:r>
      <w:r w:rsidR="00894D7B" w:rsidRPr="00F74BAE">
        <w:rPr>
          <w:rFonts w:ascii="Times New Roman" w:hAnsi="Times New Roman" w:cs="Times New Roman"/>
          <w:sz w:val="24"/>
          <w:szCs w:val="24"/>
        </w:rPr>
        <w:t>improving</w:t>
      </w:r>
      <w:r w:rsidRPr="00F74BAE">
        <w:rPr>
          <w:rFonts w:ascii="Times New Roman" w:hAnsi="Times New Roman" w:cs="Times New Roman"/>
          <w:sz w:val="24"/>
          <w:szCs w:val="24"/>
        </w:rPr>
        <w:t xml:space="preserve"> organizational performance. </w:t>
      </w:r>
    </w:p>
    <w:p w14:paraId="50293CE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In this research study is study it was revealed that communication is the nervous system of any organized group though it suffers a lot of difficulties in the sending and receiving process both internally and externally, but yet it is the only means by which ideas feelings, emotions and all forms of interpersonal relationship can be communicated.</w:t>
      </w:r>
    </w:p>
    <w:p w14:paraId="59137E0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It was found out that organizational performance depends on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and also organization environment affect communication. </w:t>
      </w:r>
    </w:p>
    <w:p w14:paraId="3682C3A3" w14:textId="4867EA10" w:rsidR="00907903" w:rsidRPr="00411530"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It seems to me that communication is a possibility and a challenge which we all should explore in our various organizations. </w:t>
      </w:r>
    </w:p>
    <w:p w14:paraId="519810CA"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5.2 Conclusion</w:t>
      </w:r>
    </w:p>
    <w:p w14:paraId="51C907A6"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It is evident that the objective of this study has met to a great extent the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of communication in an organization which creates a significant impact in the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and efficiency of the organizational performance. </w:t>
      </w:r>
    </w:p>
    <w:p w14:paraId="28374538"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Attempt was made at examining the various objectives of communication in an organization and also linking it relevance with organizational performance.</w:t>
      </w:r>
    </w:p>
    <w:p w14:paraId="6B674DFB"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However, it is important to mention that the pattern of communication in the organization should serve to indicate both the areas where communication is most efficient and the channels through which information can be made to flow most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ly. </w:t>
      </w:r>
    </w:p>
    <w:p w14:paraId="0A11CDAE" w14:textId="558B37E9" w:rsidR="00907903" w:rsidRPr="00411530"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In conclusion I will state here that communication in an organization should be recognized and influenced by the appropriate cadre of subordinates in the organization. </w:t>
      </w:r>
    </w:p>
    <w:p w14:paraId="680C3C17" w14:textId="77777777" w:rsidR="00907903" w:rsidRPr="00F74BAE" w:rsidRDefault="00D51D32">
      <w:pPr>
        <w:spacing w:line="276" w:lineRule="auto"/>
        <w:jc w:val="both"/>
        <w:rPr>
          <w:rFonts w:ascii="Times New Roman" w:hAnsi="Times New Roman" w:cs="Times New Roman"/>
          <w:b/>
          <w:bCs/>
          <w:sz w:val="24"/>
          <w:szCs w:val="24"/>
        </w:rPr>
      </w:pPr>
      <w:r w:rsidRPr="00F74BAE">
        <w:rPr>
          <w:rFonts w:ascii="Times New Roman" w:hAnsi="Times New Roman" w:cs="Times New Roman"/>
          <w:b/>
          <w:bCs/>
          <w:sz w:val="24"/>
          <w:szCs w:val="24"/>
        </w:rPr>
        <w:t>5.3 Recommendations:</w:t>
      </w:r>
    </w:p>
    <w:p w14:paraId="386A1AD1"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xml:space="preserve"> of communication as a strategy for </w:t>
      </w:r>
      <w:r w:rsidR="00894D7B" w:rsidRPr="00F74BAE">
        <w:rPr>
          <w:rFonts w:ascii="Times New Roman" w:hAnsi="Times New Roman" w:cs="Times New Roman"/>
          <w:sz w:val="24"/>
          <w:szCs w:val="24"/>
        </w:rPr>
        <w:t>improving</w:t>
      </w:r>
      <w:r w:rsidRPr="00F74BAE">
        <w:rPr>
          <w:rFonts w:ascii="Times New Roman" w:hAnsi="Times New Roman" w:cs="Times New Roman"/>
          <w:sz w:val="24"/>
          <w:szCs w:val="24"/>
        </w:rPr>
        <w:t xml:space="preserve"> organizational performance in Kwara State Polytechnic, Ilorin. </w:t>
      </w:r>
    </w:p>
    <w:p w14:paraId="5993A34F" w14:textId="77777777" w:rsidR="00907903" w:rsidRPr="00F74BAE" w:rsidRDefault="00D51D32">
      <w:pPr>
        <w:spacing w:line="276" w:lineRule="auto"/>
        <w:jc w:val="both"/>
        <w:rPr>
          <w:rFonts w:ascii="Times New Roman" w:hAnsi="Times New Roman" w:cs="Times New Roman"/>
          <w:sz w:val="24"/>
          <w:szCs w:val="24"/>
        </w:rPr>
      </w:pPr>
      <w:r w:rsidRPr="00F74BAE">
        <w:rPr>
          <w:rFonts w:ascii="Times New Roman" w:hAnsi="Times New Roman" w:cs="Times New Roman"/>
          <w:sz w:val="24"/>
          <w:szCs w:val="24"/>
        </w:rPr>
        <w:t xml:space="preserve">The researcher has been able to identify some of the barriers to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the researcher hereby, makes the following recommendations for consideration by the appropriate authorities to enable them make necessary changes for efficient and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organizational performance this includes:</w:t>
      </w:r>
    </w:p>
    <w:p w14:paraId="0FECF04F" w14:textId="77777777" w:rsidR="00907903" w:rsidRPr="00F74BAE" w:rsidRDefault="00D51D32">
      <w:pPr>
        <w:numPr>
          <w:ilvl w:val="0"/>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sz w:val="24"/>
          <w:szCs w:val="24"/>
        </w:rPr>
        <w:t xml:space="preserve">Management should ensure that managers and staff up skills themselves in the area of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and proactive communication, employees can be sent on training or take advantage of virtual learning platforms. </w:t>
      </w:r>
    </w:p>
    <w:p w14:paraId="0FCBBBAD" w14:textId="77777777" w:rsidR="00907903" w:rsidRPr="00F74BAE" w:rsidRDefault="00D51D32">
      <w:pPr>
        <w:numPr>
          <w:ilvl w:val="0"/>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sz w:val="24"/>
          <w:szCs w:val="24"/>
        </w:rPr>
        <w:lastRenderedPageBreak/>
        <w:t>Organizations should have a well-developed and widely accepted policies and procedures that will guide and control the organizational system and process of communication.</w:t>
      </w:r>
    </w:p>
    <w:p w14:paraId="15EB9F70" w14:textId="77777777" w:rsidR="00907903" w:rsidRPr="00F74BAE" w:rsidRDefault="00D51D32">
      <w:pPr>
        <w:numPr>
          <w:ilvl w:val="0"/>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sz w:val="24"/>
          <w:szCs w:val="24"/>
        </w:rPr>
        <w:t xml:space="preserve"> Manager and leaders to create an enabling environment of trust and safety where open and honest communication can thrive. </w:t>
      </w:r>
    </w:p>
    <w:p w14:paraId="0B503906" w14:textId="77777777" w:rsidR="00907903" w:rsidRPr="00F74BAE" w:rsidRDefault="00D51D32">
      <w:pPr>
        <w:numPr>
          <w:ilvl w:val="0"/>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sz w:val="24"/>
          <w:szCs w:val="24"/>
        </w:rPr>
        <w:t xml:space="preserve">Feedback platforms such as: suggestion boxes etc. should be made available to workers in the organization and orientation should be given to employees on its uses and relevance. </w:t>
      </w:r>
    </w:p>
    <w:p w14:paraId="1FA84A89" w14:textId="77777777" w:rsidR="00907903" w:rsidRPr="00F74BAE" w:rsidRDefault="00D51D32">
      <w:pPr>
        <w:spacing w:line="276" w:lineRule="auto"/>
        <w:ind w:left="360"/>
        <w:jc w:val="both"/>
        <w:rPr>
          <w:rFonts w:ascii="Times New Roman" w:hAnsi="Times New Roman" w:cs="Times New Roman"/>
          <w:sz w:val="24"/>
          <w:szCs w:val="24"/>
        </w:rPr>
      </w:pPr>
      <w:r w:rsidRPr="00F74BAE">
        <w:rPr>
          <w:rFonts w:ascii="Times New Roman" w:hAnsi="Times New Roman" w:cs="Times New Roman"/>
          <w:sz w:val="24"/>
          <w:szCs w:val="24"/>
        </w:rPr>
        <w:t xml:space="preserve">   In addition the following steps should be taken by organization managements to overcome communication barriers that render organizations communications process in</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and unproductive.</w:t>
      </w:r>
    </w:p>
    <w:p w14:paraId="16403BD2"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sz w:val="24"/>
          <w:szCs w:val="24"/>
        </w:rPr>
        <w:t xml:space="preserve"> </w:t>
      </w:r>
      <w:r w:rsidRPr="00F74BAE">
        <w:rPr>
          <w:rFonts w:ascii="Times New Roman" w:hAnsi="Times New Roman" w:cs="Times New Roman"/>
          <w:b/>
          <w:bCs/>
          <w:sz w:val="24"/>
          <w:szCs w:val="24"/>
        </w:rPr>
        <w:t xml:space="preserve">Eliminating difference in perception; </w:t>
      </w:r>
      <w:r w:rsidRPr="00F74BAE">
        <w:rPr>
          <w:rFonts w:ascii="Times New Roman" w:hAnsi="Times New Roman" w:cs="Times New Roman"/>
          <w:sz w:val="24"/>
          <w:szCs w:val="24"/>
        </w:rPr>
        <w:t>the organization should ensure that it is recruiting right individuals on the job. It is the responsibility of the interviewer to ensure that the interview we has command over the writing and spoken language for stop there should be a proper induction program so that the policy of the company are clear to all the employees. There should be proper training conducted for required employees (e.g. Voice and Accent training).</w:t>
      </w:r>
    </w:p>
    <w:p w14:paraId="394396CB"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Use of Simple Language: </w:t>
      </w:r>
      <w:r w:rsidRPr="00F74BAE">
        <w:rPr>
          <w:rFonts w:ascii="Times New Roman" w:hAnsi="Times New Roman" w:cs="Times New Roman"/>
          <w:sz w:val="24"/>
          <w:szCs w:val="24"/>
        </w:rPr>
        <w:t>Use of simple and clear words should be emphasized. Use of ambiguous words and jargons should be avoided.</w:t>
      </w:r>
    </w:p>
    <w:p w14:paraId="70FCC9BA"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Reduction and elimination of noise levels: </w:t>
      </w:r>
      <w:r w:rsidRPr="00F74BAE">
        <w:rPr>
          <w:rFonts w:ascii="Times New Roman" w:hAnsi="Times New Roman" w:cs="Times New Roman"/>
          <w:sz w:val="24"/>
          <w:szCs w:val="24"/>
        </w:rPr>
        <w:t>Noise is the main communication barrier which must be overcome on priority basis. It is essential to identify the source of noise and then eliminate that source.</w:t>
      </w:r>
    </w:p>
    <w:p w14:paraId="2CD3D890"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Active Listening: </w:t>
      </w:r>
      <w:r w:rsidRPr="00F74BAE">
        <w:rPr>
          <w:rFonts w:ascii="Times New Roman" w:hAnsi="Times New Roman" w:cs="Times New Roman"/>
          <w:sz w:val="24"/>
          <w:szCs w:val="24"/>
        </w:rPr>
        <w:t>Listening actively and carefully. There is a difference between “listening” and “hearing”. Active listening means hearing with proper understanding of the message that is heard. By asking questions the speaker can ensure whether his/her message is understood or not by the receiver in the same terms as intended by the speaker.</w:t>
      </w:r>
    </w:p>
    <w:p w14:paraId="5627C6AE"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Emotional State: </w:t>
      </w:r>
      <w:r w:rsidRPr="00F74BAE">
        <w:rPr>
          <w:rFonts w:ascii="Times New Roman" w:hAnsi="Times New Roman" w:cs="Times New Roman"/>
          <w:sz w:val="24"/>
          <w:szCs w:val="24"/>
        </w:rPr>
        <w:t xml:space="preserve">During communication one should make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use of body language. He or she should not show their emotions while communication as the receiver might misinterpret the message being delivered. For example, if the conveyer of the message is in a bad mood then the receiver might think that the information being delivered is not good.</w:t>
      </w:r>
    </w:p>
    <w:p w14:paraId="4EFDEE28"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Simple Organizational Structure:</w:t>
      </w:r>
      <w:r w:rsidRPr="00F74BAE">
        <w:rPr>
          <w:rFonts w:ascii="Times New Roman" w:hAnsi="Times New Roman" w:cs="Times New Roman"/>
          <w:sz w:val="24"/>
          <w:szCs w:val="24"/>
        </w:rPr>
        <w:t xml:space="preserve"> The organizational structure should not be complex. The number of hierarchical levels should be optimum. There should be an ideal span of control within the organization. Simpler the organizational structure, more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ly it builds the communication.</w:t>
      </w:r>
    </w:p>
    <w:p w14:paraId="7EA6526A"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Avoid Information Overload:</w:t>
      </w:r>
      <w:r w:rsidRPr="00F74BAE">
        <w:rPr>
          <w:rFonts w:ascii="Times New Roman" w:hAnsi="Times New Roman" w:cs="Times New Roman"/>
          <w:sz w:val="24"/>
          <w:szCs w:val="24"/>
        </w:rPr>
        <w:t xml:space="preserve"> The managers should know how to prioritize their work. They should not overload themselves with the work. They should spend quality time with their subordinates and should listen to their problems and feedbacks actively.</w:t>
      </w:r>
    </w:p>
    <w:p w14:paraId="4DB49D33"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Give Constructive Feedback: </w:t>
      </w:r>
      <w:r w:rsidRPr="00F74BAE">
        <w:rPr>
          <w:rFonts w:ascii="Times New Roman" w:hAnsi="Times New Roman" w:cs="Times New Roman"/>
          <w:sz w:val="24"/>
          <w:szCs w:val="24"/>
        </w:rPr>
        <w:t xml:space="preserve">Avoid getting negative feedback. The contents of the feedback might be negative, but it should be delivered constructively. </w:t>
      </w:r>
      <w:r w:rsidRPr="00F74BAE">
        <w:rPr>
          <w:rFonts w:ascii="Times New Roman" w:hAnsi="Times New Roman" w:cs="Times New Roman"/>
          <w:sz w:val="24"/>
          <w:szCs w:val="24"/>
        </w:rPr>
        <w:lastRenderedPageBreak/>
        <w:t xml:space="preserve">Constructive feedback will lead to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between the superior and subordinate.</w:t>
      </w:r>
    </w:p>
    <w:p w14:paraId="24FF8E90"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Proper Media Selection: </w:t>
      </w:r>
      <w:r w:rsidRPr="00F74BAE">
        <w:rPr>
          <w:rFonts w:ascii="Times New Roman" w:hAnsi="Times New Roman" w:cs="Times New Roman"/>
          <w:sz w:val="24"/>
          <w:szCs w:val="24"/>
        </w:rPr>
        <w:t>The managers should probably select the medium of communication. Simple messages should be conveyed orally, like: face to face interaction or meetings. Use of written means of communication should be encouraged for delivering complex messages. For significant messages reminders can be given by using written means of communication such as: Memos, Notice etc.</w:t>
      </w:r>
    </w:p>
    <w:p w14:paraId="7B0CE667" w14:textId="77777777" w:rsidR="00907903" w:rsidRPr="00F74BAE" w:rsidRDefault="00D51D32">
      <w:pPr>
        <w:numPr>
          <w:ilvl w:val="1"/>
          <w:numId w:val="29"/>
        </w:numPr>
        <w:spacing w:line="276" w:lineRule="auto"/>
        <w:contextualSpacing/>
        <w:jc w:val="both"/>
        <w:rPr>
          <w:rFonts w:ascii="Times New Roman" w:hAnsi="Times New Roman" w:cs="Times New Roman"/>
          <w:sz w:val="24"/>
          <w:szCs w:val="24"/>
        </w:rPr>
      </w:pPr>
      <w:r w:rsidRPr="00F74BAE">
        <w:rPr>
          <w:rFonts w:ascii="Times New Roman" w:hAnsi="Times New Roman" w:cs="Times New Roman"/>
          <w:b/>
          <w:bCs/>
          <w:sz w:val="24"/>
          <w:szCs w:val="24"/>
        </w:rPr>
        <w:t xml:space="preserve">Flexibility in meeting the targets: </w:t>
      </w:r>
      <w:r w:rsidRPr="00F74BAE">
        <w:rPr>
          <w:rFonts w:ascii="Times New Roman" w:hAnsi="Times New Roman" w:cs="Times New Roman"/>
          <w:sz w:val="24"/>
          <w:szCs w:val="24"/>
        </w:rPr>
        <w:t xml:space="preserve">For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in an organization the managers should ensure that the individuals are meeting their targets timely without skipping the formal channels of communication. There should not be much pressure on employees to meet their targets.</w:t>
      </w:r>
    </w:p>
    <w:p w14:paraId="38EFF12F" w14:textId="77777777" w:rsidR="00907903" w:rsidRDefault="00907903">
      <w:pPr>
        <w:spacing w:line="276" w:lineRule="auto"/>
        <w:jc w:val="both"/>
        <w:rPr>
          <w:rFonts w:ascii="Times New Roman" w:hAnsi="Times New Roman" w:cs="Times New Roman"/>
          <w:bCs/>
          <w:sz w:val="24"/>
          <w:szCs w:val="24"/>
        </w:rPr>
      </w:pPr>
    </w:p>
    <w:p w14:paraId="0E7A9E36" w14:textId="77777777" w:rsidR="00411530" w:rsidRDefault="00411530">
      <w:pPr>
        <w:spacing w:line="276" w:lineRule="auto"/>
        <w:jc w:val="both"/>
        <w:rPr>
          <w:rFonts w:ascii="Times New Roman" w:hAnsi="Times New Roman" w:cs="Times New Roman"/>
          <w:bCs/>
          <w:sz w:val="24"/>
          <w:szCs w:val="24"/>
        </w:rPr>
      </w:pPr>
    </w:p>
    <w:p w14:paraId="5121BB11" w14:textId="77777777" w:rsidR="00411530" w:rsidRDefault="00411530">
      <w:pPr>
        <w:spacing w:line="276" w:lineRule="auto"/>
        <w:jc w:val="both"/>
        <w:rPr>
          <w:rFonts w:ascii="Times New Roman" w:hAnsi="Times New Roman" w:cs="Times New Roman"/>
          <w:bCs/>
          <w:sz w:val="24"/>
          <w:szCs w:val="24"/>
        </w:rPr>
      </w:pPr>
    </w:p>
    <w:p w14:paraId="5AFD8D79" w14:textId="77777777" w:rsidR="00411530" w:rsidRDefault="00411530">
      <w:pPr>
        <w:spacing w:line="276" w:lineRule="auto"/>
        <w:jc w:val="both"/>
        <w:rPr>
          <w:rFonts w:ascii="Times New Roman" w:hAnsi="Times New Roman" w:cs="Times New Roman"/>
          <w:bCs/>
          <w:sz w:val="24"/>
          <w:szCs w:val="24"/>
        </w:rPr>
      </w:pPr>
    </w:p>
    <w:p w14:paraId="66E644BB" w14:textId="77777777" w:rsidR="00411530" w:rsidRDefault="00411530">
      <w:pPr>
        <w:spacing w:line="276" w:lineRule="auto"/>
        <w:jc w:val="both"/>
        <w:rPr>
          <w:rFonts w:ascii="Times New Roman" w:hAnsi="Times New Roman" w:cs="Times New Roman"/>
          <w:bCs/>
          <w:sz w:val="24"/>
          <w:szCs w:val="24"/>
        </w:rPr>
      </w:pPr>
    </w:p>
    <w:p w14:paraId="16278A89" w14:textId="77777777" w:rsidR="00411530" w:rsidRDefault="00411530">
      <w:pPr>
        <w:spacing w:line="276" w:lineRule="auto"/>
        <w:jc w:val="both"/>
        <w:rPr>
          <w:rFonts w:ascii="Times New Roman" w:hAnsi="Times New Roman" w:cs="Times New Roman"/>
          <w:bCs/>
          <w:sz w:val="24"/>
          <w:szCs w:val="24"/>
        </w:rPr>
      </w:pPr>
    </w:p>
    <w:p w14:paraId="39693897" w14:textId="77777777" w:rsidR="00411530" w:rsidRDefault="00411530">
      <w:pPr>
        <w:spacing w:line="276" w:lineRule="auto"/>
        <w:jc w:val="both"/>
        <w:rPr>
          <w:rFonts w:ascii="Times New Roman" w:hAnsi="Times New Roman" w:cs="Times New Roman"/>
          <w:bCs/>
          <w:sz w:val="24"/>
          <w:szCs w:val="24"/>
        </w:rPr>
      </w:pPr>
    </w:p>
    <w:p w14:paraId="42B783E2" w14:textId="77777777" w:rsidR="00411530" w:rsidRDefault="00411530">
      <w:pPr>
        <w:spacing w:line="276" w:lineRule="auto"/>
        <w:jc w:val="both"/>
        <w:rPr>
          <w:rFonts w:ascii="Times New Roman" w:hAnsi="Times New Roman" w:cs="Times New Roman"/>
          <w:bCs/>
          <w:sz w:val="24"/>
          <w:szCs w:val="24"/>
        </w:rPr>
      </w:pPr>
    </w:p>
    <w:p w14:paraId="045FADE4" w14:textId="77777777" w:rsidR="00411530" w:rsidRDefault="00411530">
      <w:pPr>
        <w:spacing w:line="276" w:lineRule="auto"/>
        <w:jc w:val="both"/>
        <w:rPr>
          <w:rFonts w:ascii="Times New Roman" w:hAnsi="Times New Roman" w:cs="Times New Roman"/>
          <w:bCs/>
          <w:sz w:val="24"/>
          <w:szCs w:val="24"/>
        </w:rPr>
      </w:pPr>
    </w:p>
    <w:p w14:paraId="15FC10BA" w14:textId="77777777" w:rsidR="00411530" w:rsidRDefault="00411530">
      <w:pPr>
        <w:spacing w:line="276" w:lineRule="auto"/>
        <w:jc w:val="both"/>
        <w:rPr>
          <w:rFonts w:ascii="Times New Roman" w:hAnsi="Times New Roman" w:cs="Times New Roman"/>
          <w:bCs/>
          <w:sz w:val="24"/>
          <w:szCs w:val="24"/>
        </w:rPr>
      </w:pPr>
    </w:p>
    <w:p w14:paraId="48178363" w14:textId="77777777" w:rsidR="00411530" w:rsidRDefault="00411530">
      <w:pPr>
        <w:spacing w:line="276" w:lineRule="auto"/>
        <w:jc w:val="both"/>
        <w:rPr>
          <w:rFonts w:ascii="Times New Roman" w:hAnsi="Times New Roman" w:cs="Times New Roman"/>
          <w:bCs/>
          <w:sz w:val="24"/>
          <w:szCs w:val="24"/>
        </w:rPr>
      </w:pPr>
    </w:p>
    <w:p w14:paraId="42DFDB55" w14:textId="77777777" w:rsidR="00411530" w:rsidRDefault="00411530">
      <w:pPr>
        <w:spacing w:line="276" w:lineRule="auto"/>
        <w:jc w:val="both"/>
        <w:rPr>
          <w:rFonts w:ascii="Times New Roman" w:hAnsi="Times New Roman" w:cs="Times New Roman"/>
          <w:bCs/>
          <w:sz w:val="24"/>
          <w:szCs w:val="24"/>
        </w:rPr>
      </w:pPr>
    </w:p>
    <w:p w14:paraId="75307982" w14:textId="77777777" w:rsidR="00411530" w:rsidRDefault="00411530">
      <w:pPr>
        <w:spacing w:line="276" w:lineRule="auto"/>
        <w:jc w:val="both"/>
        <w:rPr>
          <w:rFonts w:ascii="Times New Roman" w:hAnsi="Times New Roman" w:cs="Times New Roman"/>
          <w:bCs/>
          <w:sz w:val="24"/>
          <w:szCs w:val="24"/>
        </w:rPr>
      </w:pPr>
    </w:p>
    <w:p w14:paraId="5834844D" w14:textId="77777777" w:rsidR="00411530" w:rsidRDefault="00411530">
      <w:pPr>
        <w:spacing w:line="276" w:lineRule="auto"/>
        <w:jc w:val="both"/>
        <w:rPr>
          <w:rFonts w:ascii="Times New Roman" w:hAnsi="Times New Roman" w:cs="Times New Roman"/>
          <w:bCs/>
          <w:sz w:val="24"/>
          <w:szCs w:val="24"/>
        </w:rPr>
      </w:pPr>
    </w:p>
    <w:p w14:paraId="1507B120" w14:textId="77777777" w:rsidR="00411530" w:rsidRDefault="00411530">
      <w:pPr>
        <w:spacing w:line="276" w:lineRule="auto"/>
        <w:jc w:val="both"/>
        <w:rPr>
          <w:rFonts w:ascii="Times New Roman" w:hAnsi="Times New Roman" w:cs="Times New Roman"/>
          <w:bCs/>
          <w:sz w:val="24"/>
          <w:szCs w:val="24"/>
        </w:rPr>
      </w:pPr>
    </w:p>
    <w:p w14:paraId="49758DAF" w14:textId="77777777" w:rsidR="00411530" w:rsidRDefault="00411530">
      <w:pPr>
        <w:spacing w:line="276" w:lineRule="auto"/>
        <w:jc w:val="both"/>
        <w:rPr>
          <w:rFonts w:ascii="Times New Roman" w:hAnsi="Times New Roman" w:cs="Times New Roman"/>
          <w:bCs/>
          <w:sz w:val="24"/>
          <w:szCs w:val="24"/>
        </w:rPr>
      </w:pPr>
    </w:p>
    <w:p w14:paraId="7142B09F" w14:textId="77777777" w:rsidR="00411530" w:rsidRDefault="00411530">
      <w:pPr>
        <w:spacing w:line="276" w:lineRule="auto"/>
        <w:jc w:val="both"/>
        <w:rPr>
          <w:rFonts w:ascii="Times New Roman" w:hAnsi="Times New Roman" w:cs="Times New Roman"/>
          <w:bCs/>
          <w:sz w:val="24"/>
          <w:szCs w:val="24"/>
        </w:rPr>
      </w:pPr>
    </w:p>
    <w:p w14:paraId="66E8FB38" w14:textId="77777777" w:rsidR="00411530" w:rsidRDefault="00411530">
      <w:pPr>
        <w:spacing w:line="276" w:lineRule="auto"/>
        <w:jc w:val="both"/>
        <w:rPr>
          <w:rFonts w:ascii="Times New Roman" w:hAnsi="Times New Roman" w:cs="Times New Roman"/>
          <w:bCs/>
          <w:sz w:val="24"/>
          <w:szCs w:val="24"/>
        </w:rPr>
      </w:pPr>
    </w:p>
    <w:p w14:paraId="2E9FBA33" w14:textId="77777777" w:rsidR="00411530" w:rsidRDefault="00411530">
      <w:pPr>
        <w:spacing w:line="276" w:lineRule="auto"/>
        <w:jc w:val="both"/>
        <w:rPr>
          <w:rFonts w:ascii="Times New Roman" w:hAnsi="Times New Roman" w:cs="Times New Roman"/>
          <w:bCs/>
          <w:sz w:val="24"/>
          <w:szCs w:val="24"/>
        </w:rPr>
      </w:pPr>
    </w:p>
    <w:p w14:paraId="4A99D0B5" w14:textId="77777777" w:rsidR="00411530" w:rsidRDefault="00411530">
      <w:pPr>
        <w:spacing w:line="276" w:lineRule="auto"/>
        <w:jc w:val="both"/>
        <w:rPr>
          <w:rFonts w:ascii="Times New Roman" w:hAnsi="Times New Roman" w:cs="Times New Roman"/>
          <w:bCs/>
          <w:sz w:val="24"/>
          <w:szCs w:val="24"/>
        </w:rPr>
      </w:pPr>
    </w:p>
    <w:p w14:paraId="68C870EE" w14:textId="77777777" w:rsidR="00411530" w:rsidRPr="00F74BAE" w:rsidRDefault="00411530">
      <w:pPr>
        <w:spacing w:line="276" w:lineRule="auto"/>
        <w:jc w:val="both"/>
        <w:rPr>
          <w:rFonts w:ascii="Times New Roman" w:hAnsi="Times New Roman" w:cs="Times New Roman"/>
          <w:bCs/>
          <w:sz w:val="24"/>
          <w:szCs w:val="24"/>
        </w:rPr>
      </w:pPr>
    </w:p>
    <w:p w14:paraId="680463F9"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REFERENCE</w:t>
      </w:r>
    </w:p>
    <w:p w14:paraId="0B7C47BD"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Agbato, J.O (2000), </w:t>
      </w:r>
      <w:r w:rsidRPr="00F74BAE">
        <w:rPr>
          <w:rFonts w:ascii="Times New Roman" w:hAnsi="Times New Roman" w:cs="Times New Roman"/>
          <w:sz w:val="24"/>
          <w:szCs w:val="24"/>
        </w:rPr>
        <w:t>the nature of management Lagos Abiola Bookshops limited.</w:t>
      </w:r>
    </w:p>
    <w:p w14:paraId="39D8CFF0"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Agbonifoh, B.A, Agbadudu, A.B and Iyayi F.I.O. (2005) </w:t>
      </w:r>
      <w:r w:rsidRPr="00F74BAE">
        <w:rPr>
          <w:rFonts w:ascii="Times New Roman" w:hAnsi="Times New Roman" w:cs="Times New Roman"/>
          <w:sz w:val="24"/>
          <w:szCs w:val="24"/>
        </w:rPr>
        <w:t>Management of Nigerian perspective malthouse press limited 11B Gloriola Street off Adeola Odeka Victoria Island, Lagos.</w:t>
      </w:r>
    </w:p>
    <w:p w14:paraId="4DADFF75"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Aigbokhaevbolo, O.M and Ofanson, E.J (2002), </w:t>
      </w:r>
      <w:r w:rsidRPr="00F74BAE">
        <w:rPr>
          <w:rFonts w:ascii="Times New Roman" w:hAnsi="Times New Roman" w:cs="Times New Roman"/>
          <w:sz w:val="24"/>
          <w:szCs w:val="24"/>
        </w:rPr>
        <w:t>Project work, Lagos, imprint services.</w:t>
      </w:r>
    </w:p>
    <w:p w14:paraId="272DFA1B"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Appleby, R.C (1994), </w:t>
      </w:r>
      <w:r w:rsidRPr="00F74BAE">
        <w:rPr>
          <w:rFonts w:ascii="Times New Roman" w:hAnsi="Times New Roman" w:cs="Times New Roman"/>
          <w:sz w:val="24"/>
          <w:szCs w:val="24"/>
        </w:rPr>
        <w:t>modern business administration sixth Edition, Pitman publishing.</w:t>
      </w:r>
    </w:p>
    <w:p w14:paraId="29E0A60B"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Bateman</w:t>
      </w:r>
      <w:r w:rsidRPr="00F74BAE">
        <w:rPr>
          <w:rFonts w:ascii="Times New Roman" w:hAnsi="Times New Roman" w:cs="Times New Roman"/>
          <w:sz w:val="24"/>
          <w:szCs w:val="24"/>
        </w:rPr>
        <w:t xml:space="preserve">, </w:t>
      </w:r>
      <w:r w:rsidRPr="00F74BAE">
        <w:rPr>
          <w:rFonts w:ascii="Times New Roman" w:hAnsi="Times New Roman" w:cs="Times New Roman"/>
          <w:b/>
          <w:bCs/>
          <w:sz w:val="24"/>
          <w:szCs w:val="24"/>
        </w:rPr>
        <w:t xml:space="preserve">T.S and Snell, S.A (2002): </w:t>
      </w:r>
      <w:r w:rsidRPr="00F74BAE">
        <w:rPr>
          <w:rFonts w:ascii="Times New Roman" w:hAnsi="Times New Roman" w:cs="Times New Roman"/>
          <w:sz w:val="24"/>
          <w:szCs w:val="24"/>
        </w:rPr>
        <w:t>Management competing in the New Era Fifth edition. Imprint of McGraw Hill companies, Inc.</w:t>
      </w:r>
    </w:p>
    <w:p w14:paraId="2A4EAB5F"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Callaghan, P. (2004), </w:t>
      </w:r>
      <w:r w:rsidRPr="00F74BAE">
        <w:rPr>
          <w:rFonts w:ascii="Times New Roman" w:hAnsi="Times New Roman" w:cs="Times New Roman"/>
          <w:sz w:val="24"/>
          <w:szCs w:val="24"/>
        </w:rPr>
        <w:t>Business advanced level GNVQ3 second Edition business education publishers limited.</w:t>
      </w:r>
    </w:p>
    <w:p w14:paraId="271117E8"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Davis K. (2002): </w:t>
      </w:r>
      <w:r w:rsidRPr="00F74BAE">
        <w:rPr>
          <w:rFonts w:ascii="Times New Roman" w:hAnsi="Times New Roman" w:cs="Times New Roman"/>
          <w:sz w:val="24"/>
          <w:szCs w:val="24"/>
        </w:rPr>
        <w:t>Management communication and the Grapevine Harvard Business Review soldiers field Boston.</w:t>
      </w:r>
    </w:p>
    <w:p w14:paraId="55CEE231"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Gibson, J.L,  Ivancevich, J.M and Donnelly, J.H (2004)</w:t>
      </w:r>
      <w:r w:rsidRPr="00F74BAE">
        <w:rPr>
          <w:rFonts w:ascii="Times New Roman" w:hAnsi="Times New Roman" w:cs="Times New Roman"/>
          <w:sz w:val="24"/>
          <w:szCs w:val="24"/>
        </w:rPr>
        <w:t xml:space="preserve"> Organization behavior structure process eight editions.</w:t>
      </w:r>
    </w:p>
    <w:p w14:paraId="7CC85381"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Griffin, R.W (2003) </w:t>
      </w:r>
      <w:r w:rsidRPr="00F74BAE">
        <w:rPr>
          <w:rFonts w:ascii="Times New Roman" w:hAnsi="Times New Roman" w:cs="Times New Roman"/>
          <w:sz w:val="24"/>
          <w:szCs w:val="24"/>
        </w:rPr>
        <w:t>Management (fourth edition) Boston mass Houghton Muffins Company.</w:t>
      </w:r>
    </w:p>
    <w:p w14:paraId="2C3876AC"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Hamilton, C and Parker, C. (1987) </w:t>
      </w:r>
      <w:r w:rsidRPr="00F74BAE">
        <w:rPr>
          <w:rFonts w:ascii="Times New Roman" w:hAnsi="Times New Roman" w:cs="Times New Roman"/>
          <w:sz w:val="24"/>
          <w:szCs w:val="24"/>
        </w:rPr>
        <w:t>Communicating for results a guild for business and the profession second edition Wadsworth publishing company Belmont California.</w:t>
      </w:r>
    </w:p>
    <w:p w14:paraId="0D2D733D"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Hoy, W.K and Miskel, C.G (2001) </w:t>
      </w:r>
      <w:r w:rsidRPr="00F74BAE">
        <w:rPr>
          <w:rFonts w:ascii="Times New Roman" w:hAnsi="Times New Roman" w:cs="Times New Roman"/>
          <w:sz w:val="24"/>
          <w:szCs w:val="24"/>
        </w:rPr>
        <w:t>Educational Administration theory research and practice New York McGraw Hill.</w:t>
      </w:r>
    </w:p>
    <w:p w14:paraId="23AA9AF7"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Igudia P.O (2004), </w:t>
      </w:r>
      <w:r w:rsidRPr="00F74BAE">
        <w:rPr>
          <w:rFonts w:ascii="Times New Roman" w:hAnsi="Times New Roman" w:cs="Times New Roman"/>
          <w:sz w:val="24"/>
          <w:szCs w:val="24"/>
        </w:rPr>
        <w:t>Basic Principle of Human Resources management, Ava graphics prints 2A Dawson road Benin city Edo State.</w:t>
      </w:r>
    </w:p>
    <w:p w14:paraId="6307CB39"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Ihionkhan, P.A (2002), </w:t>
      </w:r>
      <w:r w:rsidRPr="00F74BAE">
        <w:rPr>
          <w:rFonts w:ascii="Times New Roman" w:hAnsi="Times New Roman" w:cs="Times New Roman"/>
          <w:sz w:val="24"/>
          <w:szCs w:val="24"/>
        </w:rPr>
        <w:t>Essentials of marketing research Sylva Publishing Inc.</w:t>
      </w:r>
    </w:p>
    <w:p w14:paraId="3D0C2D36"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Ikharehon, J.I (2006) </w:t>
      </w:r>
      <w:r w:rsidRPr="00F74BAE">
        <w:rPr>
          <w:rFonts w:ascii="Times New Roman" w:hAnsi="Times New Roman" w:cs="Times New Roman"/>
          <w:sz w:val="24"/>
          <w:szCs w:val="24"/>
        </w:rPr>
        <w:t>Management theory mono publishers.</w:t>
      </w:r>
    </w:p>
    <w:p w14:paraId="172F52DA"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Jones, G.R and George, J.M (2003), </w:t>
      </w:r>
      <w:r w:rsidRPr="00F74BAE">
        <w:rPr>
          <w:rFonts w:ascii="Times New Roman" w:hAnsi="Times New Roman" w:cs="Times New Roman"/>
          <w:sz w:val="24"/>
          <w:szCs w:val="24"/>
        </w:rPr>
        <w:t>contemporary management McGraw Hills companies Inc.</w:t>
      </w:r>
    </w:p>
    <w:p w14:paraId="0D8A2DB2"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Katz R.L (2002) </w:t>
      </w:r>
      <w:r w:rsidRPr="00F74BAE">
        <w:rPr>
          <w:rFonts w:ascii="Times New Roman" w:hAnsi="Times New Roman" w:cs="Times New Roman"/>
          <w:sz w:val="24"/>
          <w:szCs w:val="24"/>
        </w:rPr>
        <w:t>Human relation skill can be sharpened. Harvard business review soldiers field Boston.</w:t>
      </w:r>
    </w:p>
    <w:p w14:paraId="0907B77F"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Kootz, H.O, Donnell, C. and Welghrich, H (2000), </w:t>
      </w:r>
      <w:r w:rsidRPr="00F74BAE">
        <w:rPr>
          <w:rFonts w:ascii="Times New Roman" w:hAnsi="Times New Roman" w:cs="Times New Roman"/>
          <w:sz w:val="24"/>
          <w:szCs w:val="24"/>
        </w:rPr>
        <w:t>Management New York McGraw Hills Inc.</w:t>
      </w:r>
    </w:p>
    <w:p w14:paraId="08172E99"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Management Study Guide.com </w:t>
      </w:r>
      <w:r w:rsidRPr="00F74BAE">
        <w:rPr>
          <w:rFonts w:ascii="Times New Roman" w:hAnsi="Times New Roman" w:cs="Times New Roman"/>
          <w:sz w:val="24"/>
          <w:szCs w:val="24"/>
        </w:rPr>
        <w:t xml:space="preserve">office No. 162, Agarwal Complex, CD Block, Pitampura, Delhi 110034, India. </w:t>
      </w:r>
      <w:hyperlink r:id="rId5" w:history="1">
        <w:r w:rsidRPr="00F74BAE">
          <w:rPr>
            <w:rStyle w:val="Hyperlink"/>
            <w:rFonts w:ascii="Times New Roman" w:hAnsi="Times New Roman" w:cs="Times New Roman"/>
            <w:sz w:val="24"/>
            <w:szCs w:val="24"/>
          </w:rPr>
          <w:t>www.managementstudyguide.com</w:t>
        </w:r>
      </w:hyperlink>
      <w:r w:rsidRPr="00F74BAE">
        <w:rPr>
          <w:rFonts w:ascii="Times New Roman" w:hAnsi="Times New Roman" w:cs="Times New Roman"/>
          <w:sz w:val="24"/>
          <w:szCs w:val="24"/>
        </w:rPr>
        <w:t xml:space="preserve"> </w:t>
      </w:r>
    </w:p>
    <w:p w14:paraId="7C63648B"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lastRenderedPageBreak/>
        <w:t xml:space="preserve">Mendenhall, M., Punnelt B.J and Ricks D. (2005): </w:t>
      </w:r>
      <w:r w:rsidRPr="00F74BAE">
        <w:rPr>
          <w:rFonts w:ascii="Times New Roman" w:hAnsi="Times New Roman" w:cs="Times New Roman"/>
          <w:sz w:val="24"/>
          <w:szCs w:val="24"/>
        </w:rPr>
        <w:t>Global management, Blackwell publishers. Monograph on Organizational behavior.</w:t>
      </w:r>
    </w:p>
    <w:p w14:paraId="0C1514D9"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Okoh, A.O (2008): </w:t>
      </w:r>
      <w:r w:rsidRPr="00F74BAE">
        <w:rPr>
          <w:rFonts w:ascii="Times New Roman" w:hAnsi="Times New Roman" w:cs="Times New Roman"/>
          <w:sz w:val="24"/>
          <w:szCs w:val="24"/>
        </w:rPr>
        <w:t>Personnel and Human resources management in Nigeria Lagos Amfitop Books.</w:t>
      </w:r>
    </w:p>
    <w:p w14:paraId="1FCD6F1F"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Okpamen, P.E. (2004), </w:t>
      </w:r>
      <w:r w:rsidRPr="00F74BAE">
        <w:rPr>
          <w:rFonts w:ascii="Times New Roman" w:hAnsi="Times New Roman" w:cs="Times New Roman"/>
          <w:sz w:val="24"/>
          <w:szCs w:val="24"/>
        </w:rPr>
        <w:t>the process of management Amen printing press 142, Ikpoba slope Akpakpava Road Benin city.</w:t>
      </w:r>
    </w:p>
    <w:p w14:paraId="272CCB22"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Omoakhanlen, J.A and Osagie, N.G (2007) </w:t>
      </w:r>
      <w:r w:rsidRPr="00F74BAE">
        <w:rPr>
          <w:rFonts w:ascii="Times New Roman" w:hAnsi="Times New Roman" w:cs="Times New Roman"/>
          <w:sz w:val="24"/>
          <w:szCs w:val="24"/>
        </w:rPr>
        <w:t>Practical Guide to empirical research writing reports Ava publishers 2A Dawson Road, Benin City.</w:t>
      </w:r>
    </w:p>
    <w:p w14:paraId="7C79AD24"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Omoregie E.O (2004) </w:t>
      </w:r>
      <w:r w:rsidRPr="00F74BAE">
        <w:rPr>
          <w:rFonts w:ascii="Times New Roman" w:hAnsi="Times New Roman" w:cs="Times New Roman"/>
          <w:sz w:val="24"/>
          <w:szCs w:val="24"/>
        </w:rPr>
        <w:t>Perspective in Education management, Published by Central books limited</w:t>
      </w:r>
    </w:p>
    <w:p w14:paraId="62F43D74"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Rogers, C.R and Roethlisberger, F.K (2002) </w:t>
      </w:r>
      <w:r w:rsidRPr="00F74BAE">
        <w:rPr>
          <w:rFonts w:ascii="Times New Roman" w:hAnsi="Times New Roman" w:cs="Times New Roman"/>
          <w:sz w:val="24"/>
          <w:szCs w:val="24"/>
        </w:rPr>
        <w:t>Barriers and Gateways to communication Harvard business review soldiers field Boston.</w:t>
      </w:r>
    </w:p>
    <w:p w14:paraId="4EE68340"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Telsang, M.T. (2001): </w:t>
      </w:r>
      <w:r w:rsidRPr="00F74BAE">
        <w:rPr>
          <w:rFonts w:ascii="Times New Roman" w:hAnsi="Times New Roman" w:cs="Times New Roman"/>
          <w:sz w:val="24"/>
          <w:szCs w:val="24"/>
        </w:rPr>
        <w:t>Industrial and Business management published by S. Chand and Company limited 7361, Ram Nagar New Delhi.</w:t>
      </w:r>
    </w:p>
    <w:p w14:paraId="7C460E9B" w14:textId="77777777" w:rsidR="00907903" w:rsidRPr="00F74BAE" w:rsidRDefault="00D51D32">
      <w:pPr>
        <w:spacing w:line="276" w:lineRule="auto"/>
        <w:rPr>
          <w:rFonts w:ascii="Times New Roman" w:hAnsi="Times New Roman" w:cs="Times New Roman"/>
          <w:sz w:val="24"/>
          <w:szCs w:val="24"/>
        </w:rPr>
      </w:pPr>
      <w:r w:rsidRPr="00F74BAE">
        <w:rPr>
          <w:rFonts w:ascii="Times New Roman" w:hAnsi="Times New Roman" w:cs="Times New Roman"/>
          <w:b/>
          <w:bCs/>
          <w:sz w:val="24"/>
          <w:szCs w:val="24"/>
        </w:rPr>
        <w:t xml:space="preserve">Uzoagules, A.E. (2008) </w:t>
      </w:r>
      <w:r w:rsidRPr="00F74BAE">
        <w:rPr>
          <w:rFonts w:ascii="Times New Roman" w:hAnsi="Times New Roman" w:cs="Times New Roman"/>
          <w:sz w:val="24"/>
          <w:szCs w:val="24"/>
        </w:rPr>
        <w:t>Practical Guide to writing Research project report in tertiary institutions Enugu John Jacob's Classic Publishers.</w:t>
      </w:r>
    </w:p>
    <w:p w14:paraId="26AB40C7" w14:textId="77777777" w:rsidR="00907903" w:rsidRPr="00F74BAE" w:rsidRDefault="00907903">
      <w:pPr>
        <w:spacing w:line="276" w:lineRule="auto"/>
        <w:jc w:val="both"/>
        <w:rPr>
          <w:rFonts w:ascii="Times New Roman" w:hAnsi="Times New Roman" w:cs="Times New Roman"/>
          <w:bCs/>
          <w:sz w:val="24"/>
          <w:szCs w:val="24"/>
        </w:rPr>
      </w:pPr>
    </w:p>
    <w:p w14:paraId="12E0DE80" w14:textId="77777777" w:rsidR="00907903" w:rsidRPr="00F74BAE" w:rsidRDefault="00907903">
      <w:pPr>
        <w:spacing w:line="276" w:lineRule="auto"/>
        <w:jc w:val="both"/>
        <w:rPr>
          <w:rFonts w:ascii="Times New Roman" w:hAnsi="Times New Roman" w:cs="Times New Roman"/>
          <w:bCs/>
          <w:sz w:val="24"/>
          <w:szCs w:val="24"/>
        </w:rPr>
      </w:pPr>
    </w:p>
    <w:p w14:paraId="57C47D8F" w14:textId="77777777" w:rsidR="00907903" w:rsidRPr="00F74BAE" w:rsidRDefault="00907903">
      <w:pPr>
        <w:spacing w:line="276" w:lineRule="auto"/>
        <w:jc w:val="both"/>
        <w:rPr>
          <w:rFonts w:ascii="Times New Roman" w:hAnsi="Times New Roman" w:cs="Times New Roman"/>
          <w:bCs/>
          <w:sz w:val="24"/>
          <w:szCs w:val="24"/>
        </w:rPr>
      </w:pPr>
    </w:p>
    <w:p w14:paraId="2811C578" w14:textId="77777777" w:rsidR="00907903" w:rsidRPr="00F74BAE" w:rsidRDefault="00907903">
      <w:pPr>
        <w:spacing w:line="276" w:lineRule="auto"/>
        <w:jc w:val="both"/>
        <w:rPr>
          <w:rFonts w:ascii="Times New Roman" w:hAnsi="Times New Roman" w:cs="Times New Roman"/>
          <w:bCs/>
          <w:sz w:val="24"/>
          <w:szCs w:val="24"/>
        </w:rPr>
      </w:pPr>
    </w:p>
    <w:p w14:paraId="4CD1635C" w14:textId="77777777" w:rsidR="00907903" w:rsidRPr="00F74BAE" w:rsidRDefault="00907903">
      <w:pPr>
        <w:spacing w:line="276" w:lineRule="auto"/>
        <w:jc w:val="both"/>
        <w:rPr>
          <w:rFonts w:ascii="Times New Roman" w:hAnsi="Times New Roman" w:cs="Times New Roman"/>
          <w:bCs/>
          <w:sz w:val="24"/>
          <w:szCs w:val="24"/>
        </w:rPr>
      </w:pPr>
    </w:p>
    <w:p w14:paraId="17DDA74D" w14:textId="77777777" w:rsidR="00907903" w:rsidRPr="00F74BAE" w:rsidRDefault="00907903">
      <w:pPr>
        <w:spacing w:line="276" w:lineRule="auto"/>
        <w:jc w:val="both"/>
        <w:rPr>
          <w:rFonts w:ascii="Times New Roman" w:hAnsi="Times New Roman" w:cs="Times New Roman"/>
          <w:bCs/>
          <w:sz w:val="24"/>
          <w:szCs w:val="24"/>
        </w:rPr>
      </w:pPr>
    </w:p>
    <w:p w14:paraId="2D67F783" w14:textId="77777777" w:rsidR="00907903" w:rsidRDefault="00907903">
      <w:pPr>
        <w:spacing w:line="276" w:lineRule="auto"/>
        <w:jc w:val="both"/>
        <w:rPr>
          <w:rFonts w:ascii="Times New Roman" w:hAnsi="Times New Roman" w:cs="Times New Roman"/>
          <w:bCs/>
          <w:sz w:val="24"/>
          <w:szCs w:val="24"/>
        </w:rPr>
      </w:pPr>
    </w:p>
    <w:p w14:paraId="03C14D36" w14:textId="77777777" w:rsidR="00411530" w:rsidRDefault="00411530">
      <w:pPr>
        <w:spacing w:line="276" w:lineRule="auto"/>
        <w:jc w:val="both"/>
        <w:rPr>
          <w:rFonts w:ascii="Times New Roman" w:hAnsi="Times New Roman" w:cs="Times New Roman"/>
          <w:bCs/>
          <w:sz w:val="24"/>
          <w:szCs w:val="24"/>
        </w:rPr>
      </w:pPr>
    </w:p>
    <w:p w14:paraId="23E8982F" w14:textId="77777777" w:rsidR="00411530" w:rsidRDefault="00411530">
      <w:pPr>
        <w:spacing w:line="276" w:lineRule="auto"/>
        <w:jc w:val="both"/>
        <w:rPr>
          <w:rFonts w:ascii="Times New Roman" w:hAnsi="Times New Roman" w:cs="Times New Roman"/>
          <w:bCs/>
          <w:sz w:val="24"/>
          <w:szCs w:val="24"/>
        </w:rPr>
      </w:pPr>
    </w:p>
    <w:p w14:paraId="3621D9CD" w14:textId="77777777" w:rsidR="00411530" w:rsidRDefault="00411530">
      <w:pPr>
        <w:spacing w:line="276" w:lineRule="auto"/>
        <w:jc w:val="both"/>
        <w:rPr>
          <w:rFonts w:ascii="Times New Roman" w:hAnsi="Times New Roman" w:cs="Times New Roman"/>
          <w:bCs/>
          <w:sz w:val="24"/>
          <w:szCs w:val="24"/>
        </w:rPr>
      </w:pPr>
    </w:p>
    <w:p w14:paraId="57AEAABB" w14:textId="77777777" w:rsidR="00411530" w:rsidRDefault="00411530">
      <w:pPr>
        <w:spacing w:line="276" w:lineRule="auto"/>
        <w:jc w:val="both"/>
        <w:rPr>
          <w:rFonts w:ascii="Times New Roman" w:hAnsi="Times New Roman" w:cs="Times New Roman"/>
          <w:bCs/>
          <w:sz w:val="24"/>
          <w:szCs w:val="24"/>
        </w:rPr>
      </w:pPr>
    </w:p>
    <w:p w14:paraId="2ECB17AF" w14:textId="77777777" w:rsidR="00411530" w:rsidRDefault="00411530">
      <w:pPr>
        <w:spacing w:line="276" w:lineRule="auto"/>
        <w:jc w:val="both"/>
        <w:rPr>
          <w:rFonts w:ascii="Times New Roman" w:hAnsi="Times New Roman" w:cs="Times New Roman"/>
          <w:bCs/>
          <w:sz w:val="24"/>
          <w:szCs w:val="24"/>
        </w:rPr>
      </w:pPr>
    </w:p>
    <w:p w14:paraId="1B79AB38" w14:textId="77777777" w:rsidR="00411530" w:rsidRDefault="00411530">
      <w:pPr>
        <w:spacing w:line="276" w:lineRule="auto"/>
        <w:jc w:val="both"/>
        <w:rPr>
          <w:rFonts w:ascii="Times New Roman" w:hAnsi="Times New Roman" w:cs="Times New Roman"/>
          <w:bCs/>
          <w:sz w:val="24"/>
          <w:szCs w:val="24"/>
        </w:rPr>
      </w:pPr>
    </w:p>
    <w:p w14:paraId="0D25B20D" w14:textId="77777777" w:rsidR="00411530" w:rsidRDefault="00411530">
      <w:pPr>
        <w:spacing w:line="276" w:lineRule="auto"/>
        <w:jc w:val="both"/>
        <w:rPr>
          <w:rFonts w:ascii="Times New Roman" w:hAnsi="Times New Roman" w:cs="Times New Roman"/>
          <w:bCs/>
          <w:sz w:val="24"/>
          <w:szCs w:val="24"/>
        </w:rPr>
      </w:pPr>
    </w:p>
    <w:p w14:paraId="1329EDE4" w14:textId="77777777" w:rsidR="00411530" w:rsidRPr="00F74BAE" w:rsidRDefault="00411530">
      <w:pPr>
        <w:spacing w:line="276" w:lineRule="auto"/>
        <w:jc w:val="both"/>
        <w:rPr>
          <w:rFonts w:ascii="Times New Roman" w:hAnsi="Times New Roman" w:cs="Times New Roman"/>
          <w:bCs/>
          <w:sz w:val="24"/>
          <w:szCs w:val="24"/>
        </w:rPr>
      </w:pPr>
    </w:p>
    <w:p w14:paraId="088F1B75" w14:textId="77777777" w:rsidR="00907903" w:rsidRPr="00F74BAE" w:rsidRDefault="00907903">
      <w:pPr>
        <w:spacing w:line="276" w:lineRule="auto"/>
        <w:jc w:val="both"/>
        <w:rPr>
          <w:rFonts w:ascii="Times New Roman" w:hAnsi="Times New Roman" w:cs="Times New Roman"/>
          <w:bCs/>
          <w:sz w:val="24"/>
          <w:szCs w:val="24"/>
        </w:rPr>
      </w:pPr>
    </w:p>
    <w:p w14:paraId="751D1A30" w14:textId="77777777" w:rsidR="00907903" w:rsidRPr="00F74BAE" w:rsidRDefault="00D51D32">
      <w:pPr>
        <w:spacing w:line="276" w:lineRule="auto"/>
        <w:jc w:val="center"/>
        <w:rPr>
          <w:rFonts w:ascii="Times New Roman" w:hAnsi="Times New Roman" w:cs="Times New Roman"/>
          <w:b/>
          <w:bCs/>
          <w:sz w:val="24"/>
          <w:szCs w:val="24"/>
        </w:rPr>
      </w:pPr>
      <w:r w:rsidRPr="00F74BAE">
        <w:rPr>
          <w:rFonts w:ascii="Times New Roman" w:hAnsi="Times New Roman" w:cs="Times New Roman"/>
          <w:b/>
          <w:bCs/>
          <w:sz w:val="24"/>
          <w:szCs w:val="24"/>
        </w:rPr>
        <w:lastRenderedPageBreak/>
        <w:t>QUESTIONNAIRE</w:t>
      </w:r>
    </w:p>
    <w:p w14:paraId="78829699"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Age of the respondents: (a) 18 – 25 (  )  (b) 26 – 35 (  ) (c) 36 – 45 (  ) (d) 45 – 55  (   ) (e) 56 above (   ).</w:t>
      </w:r>
    </w:p>
    <w:p w14:paraId="44D872D4"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Sex of the respondents: (a) Male (   )  (b) Female (   ).</w:t>
      </w:r>
    </w:p>
    <w:p w14:paraId="3EBA039C"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Martial Status of the respondents: (a)  Married (   )  (b) Single (   ).</w:t>
      </w:r>
    </w:p>
    <w:p w14:paraId="0129544A"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Education level of the respondents: (a) Primary School certificate (  )  (b) Secondary School certificate (  ) (c) B.Sc./HND (  ) (d) HSC/OND/NCE  (   ) (e) Professional qualifications (   ) (f) Post graduate diploma (   ).</w:t>
      </w:r>
    </w:p>
    <w:p w14:paraId="29933B7A"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Age of the respondents: (a) Manager (  )  (b) Middle manager (  ) (c) Superior (  ) (d) Subordinate (   ) (e) Others (   ).</w:t>
      </w:r>
    </w:p>
    <w:p w14:paraId="105D91B0"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Do you believe in communication: (a) Yes (  )  (b) No (  ).</w:t>
      </w:r>
    </w:p>
    <w:p w14:paraId="70AACE29"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Kindly give reason for your choice: (a) Vital information (  )  (b)  Ensure free flow of work (  ) (c) Sense of belongings (  ) (d) Reduction of conflict  (   ).</w:t>
      </w:r>
    </w:p>
    <w:p w14:paraId="63B3EC72"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Classification of the most preferred type: (a)  Upward communication (  )  (b) Downward communication (  ) (c) Literal communication (  ) (d) Horizontal communication  (   ).</w:t>
      </w:r>
    </w:p>
    <w:p w14:paraId="0882C914" w14:textId="77777777" w:rsidR="00907903" w:rsidRPr="00F74BAE" w:rsidRDefault="00D51D32">
      <w:pPr>
        <w:pStyle w:val="ListParagraph"/>
        <w:numPr>
          <w:ilvl w:val="0"/>
          <w:numId w:val="30"/>
        </w:numPr>
        <w:spacing w:line="276" w:lineRule="auto"/>
        <w:rPr>
          <w:rFonts w:ascii="Times New Roman" w:hAnsi="Times New Roman" w:cs="Times New Roman"/>
          <w:b/>
          <w:bCs/>
          <w:sz w:val="24"/>
          <w:szCs w:val="24"/>
        </w:rPr>
      </w:pPr>
      <w:r w:rsidRPr="00F74BAE">
        <w:rPr>
          <w:rFonts w:ascii="Times New Roman" w:hAnsi="Times New Roman" w:cs="Times New Roman"/>
          <w:sz w:val="24"/>
          <w:szCs w:val="24"/>
        </w:rPr>
        <w:t>Kindly state your reason: (a) Impact (  )  (b) Give instruction (  ).</w:t>
      </w:r>
    </w:p>
    <w:p w14:paraId="1C68BAD1"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When there is a perceived error in information passed to you, do you? (a) Ask questions (  )  (b) Make enquires (  ) (c)  Accept information (  ) (d) Discuss with others  (   ).</w:t>
      </w:r>
    </w:p>
    <w:p w14:paraId="78D3A064"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If you had information that would help to promote and make your company successful would you? (a) Suggest and share view (  )  (b) Keep your opinion (  ) (c)  Carryout necessary action (  ).</w:t>
      </w:r>
    </w:p>
    <w:p w14:paraId="69BD0C92"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How does your organization communicate with the various publics? (a) Meeting (  )  (b) Memo (  ) (c) Telephone (  ).</w:t>
      </w:r>
    </w:p>
    <w:p w14:paraId="14981AC7"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What are the difficulties likely to communicate with various publics? (a) Misinterpretation (  )  (b) Misconception (  ) (c)  Carryout necessary action (  ).</w:t>
      </w:r>
    </w:p>
    <w:p w14:paraId="2A4800B0"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How does it affect organization </w:t>
      </w:r>
      <w:r w:rsidR="00894D7B" w:rsidRPr="00F74BAE">
        <w:rPr>
          <w:rFonts w:ascii="Times New Roman" w:hAnsi="Times New Roman" w:cs="Times New Roman"/>
          <w:sz w:val="24"/>
          <w:szCs w:val="24"/>
        </w:rPr>
        <w:t>efficiency</w:t>
      </w:r>
      <w:r w:rsidRPr="00F74BAE">
        <w:rPr>
          <w:rFonts w:ascii="Times New Roman" w:hAnsi="Times New Roman" w:cs="Times New Roman"/>
          <w:sz w:val="24"/>
          <w:szCs w:val="24"/>
        </w:rPr>
        <w:t>? (a) Intimidation (  )  (b) Lack of co-operation (  ) (c)  Annoyance/Arrogance (  ) (d) Egoism  (   ).</w:t>
      </w:r>
    </w:p>
    <w:p w14:paraId="274F22DA"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 xml:space="preserve">How would you solve these problems? (a) Prompt dissemination of information (  )  (b) Adequate enlightenment of staff (  ) (c)  Adequate training on </w:t>
      </w:r>
      <w:r w:rsidR="00894D7B" w:rsidRPr="00F74BAE">
        <w:rPr>
          <w:rFonts w:ascii="Times New Roman" w:hAnsi="Times New Roman" w:cs="Times New Roman"/>
          <w:sz w:val="24"/>
          <w:szCs w:val="24"/>
        </w:rPr>
        <w:t>efficient</w:t>
      </w:r>
      <w:r w:rsidRPr="00F74BAE">
        <w:rPr>
          <w:rFonts w:ascii="Times New Roman" w:hAnsi="Times New Roman" w:cs="Times New Roman"/>
          <w:sz w:val="24"/>
          <w:szCs w:val="24"/>
        </w:rPr>
        <w:t xml:space="preserve"> communication (  ).</w:t>
      </w:r>
    </w:p>
    <w:p w14:paraId="21F8C08A"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How would you categorize your relationship with your subordinate? (a) Friendly (  ) (b) Indifferent (  ) (c) Cold (  ) (d) Formal  (   ).</w:t>
      </w:r>
    </w:p>
    <w:p w14:paraId="5EFF4293"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How would you rate your listening ability? (a) Below 10% (  ) (b) 10% - 40% (  ) (c) 40% - 80% (  ).</w:t>
      </w:r>
    </w:p>
    <w:p w14:paraId="01A9F672"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How often do you read your notice board? (a) Everyday(  )  (b) Twice a week (  ) (c)  Three times a week(  ) (d) Once a week  (   ).</w:t>
      </w:r>
    </w:p>
    <w:p w14:paraId="70601C3F" w14:textId="77777777" w:rsidR="00907903" w:rsidRPr="00F74BAE" w:rsidRDefault="00D51D32">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If you do not, why? (a) I have no time to read (  )  (b) I don’t like news (  ) (c)  I don’t think it is necessary (  ).</w:t>
      </w:r>
    </w:p>
    <w:p w14:paraId="05D1DE4E" w14:textId="29D080BE" w:rsidR="00907903" w:rsidRPr="00411530" w:rsidRDefault="00D51D32" w:rsidP="00411530">
      <w:pPr>
        <w:pStyle w:val="ListParagraph"/>
        <w:numPr>
          <w:ilvl w:val="0"/>
          <w:numId w:val="30"/>
        </w:numPr>
        <w:spacing w:line="276" w:lineRule="auto"/>
        <w:jc w:val="both"/>
        <w:rPr>
          <w:rFonts w:ascii="Times New Roman" w:hAnsi="Times New Roman" w:cs="Times New Roman"/>
          <w:b/>
          <w:bCs/>
          <w:sz w:val="24"/>
          <w:szCs w:val="24"/>
        </w:rPr>
      </w:pPr>
      <w:r w:rsidRPr="00F74BAE">
        <w:rPr>
          <w:rFonts w:ascii="Times New Roman" w:hAnsi="Times New Roman" w:cs="Times New Roman"/>
          <w:sz w:val="24"/>
          <w:szCs w:val="24"/>
        </w:rPr>
        <w:t>How would you take an advice of a new staff of the company? (a) In good faith (  )  (b) Wave it aside (  ) (c)  Do not listen to it (  ) (d) Do you give him/her a chance  (   )</w:t>
      </w:r>
    </w:p>
    <w:sectPr w:rsidR="00907903" w:rsidRPr="00411530">
      <w:pgSz w:w="11906" w:h="16838"/>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36E77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EAED9C8"/>
    <w:lvl w:ilvl="0" w:tplc="FFFFFFFF">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BACE884"/>
    <w:lvl w:ilvl="0" w:tplc="FFFFFFFF">
      <w:start w:val="1"/>
      <w:numFmt w:val="decimal"/>
      <w:lvlText w:val="%1."/>
      <w:lvlJc w:val="left"/>
      <w:pPr>
        <w:ind w:left="770" w:hanging="410"/>
      </w:pPr>
      <w:rPr>
        <w:rFonts w:hint="default"/>
      </w:rPr>
    </w:lvl>
    <w:lvl w:ilvl="1" w:tplc="920E9F92">
      <w:start w:val="1"/>
      <w:numFmt w:val="lowerRoman"/>
      <w:lvlText w:val="%2."/>
      <w:lvlJc w:val="left"/>
      <w:pPr>
        <w:ind w:left="117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A9ACC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7122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hybridMultilevel"/>
    <w:tmpl w:val="816A5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89072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044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B9E63996"/>
    <w:lvl w:ilvl="0">
      <w:start w:val="1"/>
      <w:numFmt w:val="decimal"/>
      <w:lvlText w:val="%1."/>
      <w:lvlJc w:val="left"/>
      <w:pPr>
        <w:ind w:left="1080" w:hanging="360"/>
      </w:p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0000000A"/>
    <w:multiLevelType w:val="hybridMultilevel"/>
    <w:tmpl w:val="8DA68D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DFFEB8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4C7A53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0F6E6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82B85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000000F"/>
    <w:multiLevelType w:val="hybridMultilevel"/>
    <w:tmpl w:val="6F9E9B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ADD2DFDC"/>
    <w:lvl w:ilvl="0" w:tplc="B20AA5E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FD20668E"/>
    <w:lvl w:ilvl="0" w:tplc="04090013">
      <w:start w:val="1"/>
      <w:numFmt w:val="upperRoman"/>
      <w:lvlText w:val="%1."/>
      <w:lvlJc w:val="righ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17" w15:restartNumberingAfterBreak="0">
    <w:nsid w:val="00000012"/>
    <w:multiLevelType w:val="hybridMultilevel"/>
    <w:tmpl w:val="8E9EA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CD04AA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9CA61E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A7969D1A"/>
    <w:lvl w:ilvl="0" w:tplc="FFFFFFFF">
      <w:start w:val="1"/>
      <w:numFmt w:val="lowerRoman"/>
      <w:lvlText w:val="%1."/>
      <w:lvlJc w:val="left"/>
      <w:pPr>
        <w:ind w:left="1053" w:hanging="945"/>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15:restartNumberingAfterBreak="0">
    <w:nsid w:val="00000016"/>
    <w:multiLevelType w:val="hybridMultilevel"/>
    <w:tmpl w:val="68F2922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DF4E2E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7DFE1626"/>
    <w:lvl w:ilvl="0" w:tplc="FFFFFFFF">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0F0812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1C30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FB72E9A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E126EDA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15DE2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000001E"/>
    <w:multiLevelType w:val="hybridMultilevel"/>
    <w:tmpl w:val="23F82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4C7C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56D662C"/>
    <w:multiLevelType w:val="hybridMultilevel"/>
    <w:tmpl w:val="713EDA12"/>
    <w:lvl w:ilvl="0" w:tplc="FFFFFFFF">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2" w15:restartNumberingAfterBreak="0">
    <w:nsid w:val="2EDC5C16"/>
    <w:multiLevelType w:val="hybridMultilevel"/>
    <w:tmpl w:val="E16ECE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6571C8"/>
    <w:multiLevelType w:val="hybridMultilevel"/>
    <w:tmpl w:val="A2DA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C6C6F"/>
    <w:multiLevelType w:val="hybridMultilevel"/>
    <w:tmpl w:val="F938A03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F87B8A"/>
    <w:multiLevelType w:val="hybridMultilevel"/>
    <w:tmpl w:val="53A4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8"/>
  </w:num>
  <w:num w:numId="4">
    <w:abstractNumId w:val="14"/>
  </w:num>
  <w:num w:numId="5">
    <w:abstractNumId w:val="11"/>
  </w:num>
  <w:num w:numId="6">
    <w:abstractNumId w:val="0"/>
  </w:num>
  <w:num w:numId="7">
    <w:abstractNumId w:val="24"/>
  </w:num>
  <w:num w:numId="8">
    <w:abstractNumId w:val="10"/>
  </w:num>
  <w:num w:numId="9">
    <w:abstractNumId w:val="9"/>
  </w:num>
  <w:num w:numId="10">
    <w:abstractNumId w:val="3"/>
  </w:num>
  <w:num w:numId="11">
    <w:abstractNumId w:val="19"/>
  </w:num>
  <w:num w:numId="12">
    <w:abstractNumId w:val="27"/>
  </w:num>
  <w:num w:numId="13">
    <w:abstractNumId w:val="1"/>
  </w:num>
  <w:num w:numId="14">
    <w:abstractNumId w:val="20"/>
  </w:num>
  <w:num w:numId="15">
    <w:abstractNumId w:val="21"/>
  </w:num>
  <w:num w:numId="16">
    <w:abstractNumId w:val="26"/>
  </w:num>
  <w:num w:numId="17">
    <w:abstractNumId w:val="23"/>
  </w:num>
  <w:num w:numId="18">
    <w:abstractNumId w:val="22"/>
  </w:num>
  <w:num w:numId="19">
    <w:abstractNumId w:val="4"/>
  </w:num>
  <w:num w:numId="20">
    <w:abstractNumId w:val="7"/>
  </w:num>
  <w:num w:numId="21">
    <w:abstractNumId w:val="16"/>
  </w:num>
  <w:num w:numId="22">
    <w:abstractNumId w:val="8"/>
  </w:num>
  <w:num w:numId="23">
    <w:abstractNumId w:val="25"/>
  </w:num>
  <w:num w:numId="24">
    <w:abstractNumId w:val="5"/>
  </w:num>
  <w:num w:numId="25">
    <w:abstractNumId w:val="12"/>
  </w:num>
  <w:num w:numId="26">
    <w:abstractNumId w:val="29"/>
  </w:num>
  <w:num w:numId="27">
    <w:abstractNumId w:val="31"/>
  </w:num>
  <w:num w:numId="28">
    <w:abstractNumId w:val="30"/>
  </w:num>
  <w:num w:numId="29">
    <w:abstractNumId w:val="2"/>
  </w:num>
  <w:num w:numId="30">
    <w:abstractNumId w:val="15"/>
  </w:num>
  <w:num w:numId="31">
    <w:abstractNumId w:val="13"/>
  </w:num>
  <w:num w:numId="32">
    <w:abstractNumId w:val="17"/>
  </w:num>
  <w:num w:numId="33">
    <w:abstractNumId w:val="35"/>
  </w:num>
  <w:num w:numId="34">
    <w:abstractNumId w:val="33"/>
  </w:num>
  <w:num w:numId="35">
    <w:abstractNumId w:val="3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03"/>
    <w:rsid w:val="000B563F"/>
    <w:rsid w:val="001069EC"/>
    <w:rsid w:val="003C71BC"/>
    <w:rsid w:val="00411530"/>
    <w:rsid w:val="004B25C5"/>
    <w:rsid w:val="004D6913"/>
    <w:rsid w:val="00586E27"/>
    <w:rsid w:val="005C1356"/>
    <w:rsid w:val="00894D7B"/>
    <w:rsid w:val="00907903"/>
    <w:rsid w:val="00933FCE"/>
    <w:rsid w:val="009C5349"/>
    <w:rsid w:val="00AB0F68"/>
    <w:rsid w:val="00D51D32"/>
    <w:rsid w:val="00D902D5"/>
    <w:rsid w:val="00E15DB3"/>
    <w:rsid w:val="00E3007C"/>
    <w:rsid w:val="00EF02A9"/>
    <w:rsid w:val="00F7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C492"/>
  <w15:docId w15:val="{C014B41D-DDA2-4BE9-AE4A-E002A3C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numbering" w:customStyle="1" w:styleId="NoList1">
    <w:name w:val="No List1"/>
    <w:next w:val="NoList"/>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nagementstudygui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42</Pages>
  <Words>12253</Words>
  <Characters>69848</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6</cp:revision>
  <cp:lastPrinted>2024-07-31T20:57:00Z</cp:lastPrinted>
  <dcterms:created xsi:type="dcterms:W3CDTF">2024-06-02T19:49:00Z</dcterms:created>
  <dcterms:modified xsi:type="dcterms:W3CDTF">2025-06-16T06:25:00Z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f184973a8dc44fe6a9106d0e188f20bb</vt:lpwstr>
  </property>
</Properties>
</file>