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077" w:rsidRPr="00643077" w:rsidRDefault="00643077" w:rsidP="00643077">
      <w:pPr>
        <w:spacing w:after="0" w:line="240" w:lineRule="auto"/>
        <w:jc w:val="center"/>
        <w:rPr>
          <w:rFonts w:ascii="Times New Roman" w:hAnsi="Times New Roman" w:cs="Times New Roman"/>
          <w:b/>
          <w:bCs/>
          <w:color w:val="000000"/>
          <w:sz w:val="18"/>
          <w:szCs w:val="16"/>
        </w:rPr>
      </w:pPr>
      <w:r w:rsidRPr="00643077">
        <w:rPr>
          <w:rFonts w:ascii="Times New Roman" w:hAnsi="Times New Roman" w:cs="Times New Roman"/>
          <w:b/>
          <w:sz w:val="32"/>
          <w:szCs w:val="28"/>
        </w:rPr>
        <w:t>PROMOTION ACTIVITIES WITHIN THE OPERATIONS OF MARKETING TOOLS</w:t>
      </w:r>
    </w:p>
    <w:p w:rsidR="00643077" w:rsidRPr="00643077" w:rsidRDefault="00643077" w:rsidP="00643077">
      <w:pPr>
        <w:spacing w:after="0" w:line="240" w:lineRule="auto"/>
        <w:jc w:val="center"/>
        <w:rPr>
          <w:rFonts w:ascii="Monotype Corsiva" w:hAnsi="Monotype Corsiva" w:cs="Times New Roman"/>
          <w:b/>
          <w:bCs/>
          <w:color w:val="000000"/>
          <w:sz w:val="24"/>
          <w:szCs w:val="40"/>
        </w:rPr>
      </w:pPr>
      <w:r>
        <w:rPr>
          <w:rFonts w:ascii="Monotype Corsiva" w:hAnsi="Monotype Corsiva" w:cs="Times New Roman"/>
          <w:b/>
          <w:bCs/>
          <w:color w:val="000000"/>
          <w:sz w:val="40"/>
          <w:szCs w:val="40"/>
        </w:rPr>
        <w:t xml:space="preserve">(A Case Study OF </w:t>
      </w:r>
      <w:r w:rsidRPr="00643077">
        <w:rPr>
          <w:rFonts w:ascii="Monotype Corsiva" w:hAnsi="Monotype Corsiva" w:cs="Times New Roman"/>
          <w:b/>
          <w:i/>
          <w:sz w:val="40"/>
          <w:szCs w:val="40"/>
        </w:rPr>
        <w:t xml:space="preserve">Small Scale Industries </w:t>
      </w:r>
      <w:r w:rsidR="00E11305" w:rsidRPr="00643077">
        <w:rPr>
          <w:rFonts w:ascii="Monotype Corsiva" w:hAnsi="Monotype Corsiva" w:cs="Times New Roman"/>
          <w:b/>
          <w:i/>
          <w:sz w:val="40"/>
          <w:szCs w:val="40"/>
        </w:rPr>
        <w:t>in</w:t>
      </w:r>
      <w:r w:rsidRPr="00643077">
        <w:rPr>
          <w:rFonts w:ascii="Monotype Corsiva" w:hAnsi="Monotype Corsiva" w:cs="Times New Roman"/>
          <w:b/>
          <w:i/>
          <w:sz w:val="40"/>
          <w:szCs w:val="40"/>
        </w:rPr>
        <w:t xml:space="preserve"> Kwara</w:t>
      </w:r>
      <w:r w:rsidRPr="00643077">
        <w:rPr>
          <w:rFonts w:ascii="Monotype Corsiva" w:hAnsi="Monotype Corsiva" w:cs="Times New Roman"/>
          <w:b/>
          <w:bCs/>
          <w:i/>
          <w:color w:val="000000"/>
          <w:sz w:val="40"/>
          <w:szCs w:val="40"/>
        </w:rPr>
        <w:t>)</w:t>
      </w:r>
    </w:p>
    <w:p w:rsidR="00643077" w:rsidRPr="00643077" w:rsidRDefault="00643077" w:rsidP="00643077">
      <w:pPr>
        <w:spacing w:line="360" w:lineRule="auto"/>
        <w:jc w:val="center"/>
        <w:rPr>
          <w:rFonts w:ascii="Monotype Corsiva" w:eastAsia="Arial Unicode MS" w:hAnsi="Monotype Corsiva" w:cs="Times New Roman"/>
          <w:b/>
          <w:bCs/>
          <w:sz w:val="40"/>
          <w:szCs w:val="32"/>
        </w:rPr>
      </w:pPr>
      <w:r w:rsidRPr="00643077">
        <w:rPr>
          <w:rFonts w:ascii="Monotype Corsiva" w:eastAsia="Arial Unicode MS" w:hAnsi="Monotype Corsiva" w:cs="Times New Roman"/>
          <w:b/>
          <w:bCs/>
          <w:sz w:val="40"/>
          <w:szCs w:val="32"/>
        </w:rPr>
        <w:t>BY</w:t>
      </w:r>
    </w:p>
    <w:p w:rsidR="00643077" w:rsidRDefault="00643077" w:rsidP="00643077">
      <w:pPr>
        <w:jc w:val="center"/>
        <w:rPr>
          <w:rFonts w:ascii="Times New Roman" w:eastAsia="Arial Unicode MS" w:hAnsi="Times New Roman" w:cs="Times New Roman"/>
          <w:b/>
          <w:sz w:val="32"/>
          <w:szCs w:val="32"/>
        </w:rPr>
      </w:pPr>
      <w:r>
        <w:rPr>
          <w:rFonts w:ascii="Times New Roman" w:eastAsia="Arial Unicode MS" w:hAnsi="Times New Roman" w:cs="Times New Roman"/>
          <w:b/>
          <w:sz w:val="32"/>
          <w:szCs w:val="32"/>
        </w:rPr>
        <w:t>SULAIMON OBA-ANOFI DAMILOLA</w:t>
      </w:r>
    </w:p>
    <w:p w:rsidR="00643077" w:rsidRDefault="00643077" w:rsidP="00643077">
      <w:pPr>
        <w:jc w:val="center"/>
        <w:rPr>
          <w:rFonts w:ascii="Times New Roman" w:eastAsia="Arial Unicode MS" w:hAnsi="Times New Roman" w:cs="Times New Roman"/>
          <w:b/>
          <w:sz w:val="32"/>
          <w:szCs w:val="32"/>
        </w:rPr>
      </w:pPr>
      <w:r>
        <w:rPr>
          <w:rFonts w:ascii="Times New Roman" w:eastAsia="Arial Unicode MS" w:hAnsi="Times New Roman" w:cs="Times New Roman"/>
          <w:b/>
          <w:sz w:val="32"/>
          <w:szCs w:val="32"/>
        </w:rPr>
        <w:t>HND/23/BAM/FT/0</w:t>
      </w:r>
      <w:bookmarkStart w:id="0" w:name="_GoBack"/>
      <w:r w:rsidR="000A60BB">
        <w:rPr>
          <w:rFonts w:ascii="Times New Roman" w:eastAsia="Arial Unicode MS" w:hAnsi="Times New Roman" w:cs="Times New Roman"/>
          <w:b/>
          <w:sz w:val="32"/>
          <w:szCs w:val="32"/>
        </w:rPr>
        <w:t>830</w:t>
      </w:r>
      <w:bookmarkEnd w:id="0"/>
    </w:p>
    <w:p w:rsidR="00643077" w:rsidRDefault="00643077" w:rsidP="00643077">
      <w:pPr>
        <w:tabs>
          <w:tab w:val="left" w:pos="0"/>
        </w:tabs>
        <w:jc w:val="center"/>
        <w:rPr>
          <w:rFonts w:ascii="Times New Roman" w:eastAsia="Arial Unicode MS" w:hAnsi="Times New Roman" w:cs="Times New Roman"/>
          <w:b/>
          <w:sz w:val="32"/>
          <w:szCs w:val="32"/>
        </w:rPr>
      </w:pPr>
    </w:p>
    <w:p w:rsidR="00643077" w:rsidRDefault="00643077" w:rsidP="00643077">
      <w:pPr>
        <w:tabs>
          <w:tab w:val="left" w:pos="0"/>
        </w:tabs>
        <w:jc w:val="center"/>
        <w:rPr>
          <w:rFonts w:ascii="Times New Roman" w:eastAsia="Arial Unicode MS" w:hAnsi="Times New Roman" w:cs="Times New Roman"/>
          <w:b/>
          <w:sz w:val="32"/>
          <w:szCs w:val="32"/>
        </w:rPr>
      </w:pPr>
      <w:r>
        <w:rPr>
          <w:rFonts w:ascii="Times New Roman" w:eastAsia="Arial Unicode MS" w:hAnsi="Times New Roman" w:cs="Times New Roman"/>
          <w:b/>
          <w:sz w:val="32"/>
          <w:szCs w:val="32"/>
        </w:rPr>
        <w:t>BEING A RESEARCH PROJECT SUBMITTED TO THE DEPARTMENT OF BUSINESS ADMINISTRATION,</w:t>
      </w:r>
    </w:p>
    <w:p w:rsidR="00643077" w:rsidRDefault="00643077" w:rsidP="00643077">
      <w:pPr>
        <w:tabs>
          <w:tab w:val="left" w:pos="0"/>
        </w:tabs>
        <w:jc w:val="center"/>
        <w:rPr>
          <w:rFonts w:ascii="Times New Roman" w:eastAsia="Arial Unicode MS" w:hAnsi="Times New Roman" w:cs="Times New Roman"/>
          <w:b/>
          <w:sz w:val="32"/>
          <w:szCs w:val="32"/>
        </w:rPr>
      </w:pPr>
      <w:r>
        <w:rPr>
          <w:rFonts w:ascii="Times New Roman" w:eastAsia="Arial Unicode MS" w:hAnsi="Times New Roman" w:cs="Times New Roman"/>
          <w:b/>
          <w:sz w:val="32"/>
          <w:szCs w:val="32"/>
        </w:rPr>
        <w:t>INSTITUTE OF FINANCE AND MANAGEMENT STUDIES (IFMS)</w:t>
      </w:r>
    </w:p>
    <w:p w:rsidR="00643077" w:rsidRDefault="00643077" w:rsidP="00643077">
      <w:pPr>
        <w:tabs>
          <w:tab w:val="left" w:pos="0"/>
        </w:tabs>
        <w:jc w:val="center"/>
        <w:rPr>
          <w:rFonts w:ascii="Times New Roman" w:eastAsia="Arial Unicode MS" w:hAnsi="Times New Roman" w:cs="Times New Roman"/>
          <w:b/>
          <w:sz w:val="32"/>
          <w:szCs w:val="32"/>
        </w:rPr>
      </w:pPr>
      <w:r>
        <w:rPr>
          <w:rFonts w:ascii="Times New Roman" w:eastAsia="Arial Unicode MS" w:hAnsi="Times New Roman" w:cs="Times New Roman"/>
          <w:b/>
          <w:sz w:val="32"/>
          <w:szCs w:val="32"/>
        </w:rPr>
        <w:t>KWARA STATE POLYTECHNIC ILORIN, KWARA STATE.</w:t>
      </w:r>
    </w:p>
    <w:p w:rsidR="00643077" w:rsidRDefault="00643077" w:rsidP="00643077">
      <w:pPr>
        <w:tabs>
          <w:tab w:val="left" w:pos="0"/>
        </w:tabs>
        <w:jc w:val="center"/>
        <w:rPr>
          <w:rFonts w:ascii="Times New Roman" w:eastAsia="Arial Unicode MS" w:hAnsi="Times New Roman" w:cs="Times New Roman"/>
          <w:b/>
          <w:sz w:val="32"/>
          <w:szCs w:val="32"/>
        </w:rPr>
      </w:pPr>
    </w:p>
    <w:p w:rsidR="00643077" w:rsidRDefault="00643077" w:rsidP="00643077">
      <w:pPr>
        <w:tabs>
          <w:tab w:val="left" w:pos="0"/>
        </w:tabs>
        <w:jc w:val="center"/>
        <w:rPr>
          <w:rFonts w:ascii="Times New Roman" w:eastAsia="Arial Unicode MS" w:hAnsi="Times New Roman" w:cs="Times New Roman"/>
          <w:b/>
          <w:sz w:val="32"/>
          <w:szCs w:val="32"/>
        </w:rPr>
      </w:pPr>
      <w:r>
        <w:rPr>
          <w:rFonts w:ascii="Times New Roman" w:eastAsia="Arial Unicode MS" w:hAnsi="Times New Roman" w:cs="Times New Roman"/>
          <w:b/>
          <w:sz w:val="32"/>
          <w:szCs w:val="32"/>
        </w:rPr>
        <w:tab/>
      </w:r>
      <w:r>
        <w:rPr>
          <w:rFonts w:ascii="Times New Roman" w:eastAsia="Arial Unicode MS" w:hAnsi="Times New Roman" w:cs="Times New Roman"/>
          <w:b/>
          <w:sz w:val="32"/>
          <w:szCs w:val="32"/>
        </w:rPr>
        <w:tab/>
      </w:r>
      <w:r>
        <w:rPr>
          <w:rFonts w:ascii="Times New Roman" w:eastAsia="Arial Unicode MS" w:hAnsi="Times New Roman" w:cs="Times New Roman"/>
          <w:b/>
          <w:sz w:val="32"/>
          <w:szCs w:val="32"/>
        </w:rPr>
        <w:tab/>
      </w:r>
      <w:r>
        <w:rPr>
          <w:rFonts w:ascii="Times New Roman" w:eastAsia="Arial Unicode MS" w:hAnsi="Times New Roman" w:cs="Times New Roman"/>
          <w:b/>
          <w:sz w:val="32"/>
          <w:szCs w:val="32"/>
        </w:rPr>
        <w:tab/>
      </w:r>
      <w:r>
        <w:rPr>
          <w:rFonts w:ascii="Times New Roman" w:eastAsia="Arial Unicode MS" w:hAnsi="Times New Roman" w:cs="Times New Roman"/>
          <w:b/>
          <w:sz w:val="32"/>
          <w:szCs w:val="32"/>
        </w:rPr>
        <w:tab/>
      </w:r>
      <w:r>
        <w:rPr>
          <w:rFonts w:ascii="Times New Roman" w:eastAsia="Arial Unicode MS" w:hAnsi="Times New Roman" w:cs="Times New Roman"/>
          <w:b/>
          <w:sz w:val="32"/>
          <w:szCs w:val="32"/>
        </w:rPr>
        <w:tab/>
      </w:r>
      <w:r>
        <w:rPr>
          <w:rFonts w:ascii="Times New Roman" w:eastAsia="Arial Unicode MS" w:hAnsi="Times New Roman" w:cs="Times New Roman"/>
          <w:b/>
          <w:sz w:val="32"/>
          <w:szCs w:val="32"/>
        </w:rPr>
        <w:tab/>
      </w:r>
      <w:r>
        <w:rPr>
          <w:rFonts w:ascii="Times New Roman" w:eastAsia="Arial Unicode MS" w:hAnsi="Times New Roman" w:cs="Times New Roman"/>
          <w:b/>
          <w:sz w:val="32"/>
          <w:szCs w:val="32"/>
        </w:rPr>
        <w:tab/>
      </w:r>
      <w:r>
        <w:rPr>
          <w:rFonts w:ascii="Times New Roman" w:eastAsia="Arial Unicode MS" w:hAnsi="Times New Roman" w:cs="Times New Roman"/>
          <w:b/>
          <w:sz w:val="32"/>
          <w:szCs w:val="32"/>
        </w:rPr>
        <w:tab/>
        <w:t>MAY, 2025</w:t>
      </w:r>
    </w:p>
    <w:p w:rsidR="00643077" w:rsidRDefault="00643077" w:rsidP="00643077">
      <w:pPr>
        <w:tabs>
          <w:tab w:val="left" w:pos="7845"/>
        </w:tabs>
        <w:spacing w:line="240" w:lineRule="auto"/>
        <w:rPr>
          <w:rFonts w:ascii="Times New Roman" w:eastAsia="Arial Unicode MS" w:hAnsi="Times New Roman" w:cs="Times New Roman"/>
          <w:b/>
          <w:sz w:val="32"/>
          <w:szCs w:val="32"/>
        </w:rPr>
      </w:pPr>
    </w:p>
    <w:p w:rsidR="00643077" w:rsidRDefault="00643077" w:rsidP="00643077">
      <w:pPr>
        <w:tabs>
          <w:tab w:val="left" w:pos="7845"/>
        </w:tabs>
        <w:spacing w:line="240" w:lineRule="auto"/>
        <w:jc w:val="center"/>
        <w:rPr>
          <w:rFonts w:ascii="Lucida Handwriting" w:eastAsiaTheme="minorHAnsi" w:hAnsi="Lucida Handwriting" w:cs="Arial"/>
          <w:b/>
          <w:sz w:val="12"/>
          <w:szCs w:val="28"/>
        </w:rPr>
      </w:pPr>
      <w:r>
        <w:rPr>
          <w:rFonts w:ascii="Times New Roman" w:eastAsia="Arial Unicode MS" w:hAnsi="Times New Roman" w:cs="Times New Roman"/>
          <w:b/>
          <w:sz w:val="32"/>
          <w:szCs w:val="32"/>
        </w:rPr>
        <w:t xml:space="preserve">                                                                          </w:t>
      </w:r>
    </w:p>
    <w:p w:rsidR="00643077" w:rsidRDefault="00643077" w:rsidP="00643077">
      <w:pPr>
        <w:tabs>
          <w:tab w:val="left" w:pos="7845"/>
        </w:tabs>
        <w:spacing w:line="240" w:lineRule="auto"/>
        <w:jc w:val="center"/>
        <w:rPr>
          <w:rFonts w:ascii="Lucida Handwriting" w:eastAsiaTheme="minorHAnsi" w:hAnsi="Lucida Handwriting" w:cs="Arial"/>
          <w:b/>
          <w:sz w:val="12"/>
          <w:szCs w:val="28"/>
        </w:rPr>
      </w:pPr>
    </w:p>
    <w:p w:rsidR="00643077" w:rsidRPr="00643077" w:rsidRDefault="00643077" w:rsidP="00643077">
      <w:pPr>
        <w:tabs>
          <w:tab w:val="left" w:pos="7845"/>
        </w:tabs>
        <w:spacing w:line="240" w:lineRule="auto"/>
        <w:jc w:val="center"/>
        <w:rPr>
          <w:rFonts w:ascii="Lucida Handwriting" w:eastAsiaTheme="minorHAnsi" w:hAnsi="Lucida Handwriting" w:cs="Arial"/>
          <w:b/>
          <w:sz w:val="12"/>
          <w:szCs w:val="28"/>
        </w:rPr>
      </w:pPr>
    </w:p>
    <w:p w:rsidR="00643077" w:rsidRDefault="00643077" w:rsidP="005D7F7A">
      <w:pPr>
        <w:spacing w:after="0" w:line="360" w:lineRule="auto"/>
        <w:jc w:val="center"/>
        <w:rPr>
          <w:rFonts w:ascii="Times New Roman" w:hAnsi="Times New Roman" w:cs="Times New Roman"/>
          <w:b/>
          <w:sz w:val="28"/>
          <w:szCs w:val="28"/>
        </w:rPr>
      </w:pPr>
    </w:p>
    <w:p w:rsidR="00643077" w:rsidRDefault="00643077" w:rsidP="005D7F7A">
      <w:pPr>
        <w:spacing w:after="0" w:line="360" w:lineRule="auto"/>
        <w:jc w:val="center"/>
        <w:rPr>
          <w:rFonts w:ascii="Times New Roman" w:hAnsi="Times New Roman" w:cs="Times New Roman"/>
          <w:b/>
          <w:sz w:val="28"/>
          <w:szCs w:val="28"/>
        </w:rPr>
      </w:pPr>
    </w:p>
    <w:p w:rsidR="00643077" w:rsidRDefault="00643077" w:rsidP="005D7F7A">
      <w:pPr>
        <w:spacing w:after="0" w:line="360" w:lineRule="auto"/>
        <w:jc w:val="center"/>
        <w:rPr>
          <w:rFonts w:ascii="Times New Roman" w:hAnsi="Times New Roman" w:cs="Times New Roman"/>
          <w:b/>
          <w:sz w:val="28"/>
          <w:szCs w:val="28"/>
        </w:rPr>
      </w:pPr>
    </w:p>
    <w:p w:rsidR="00643077" w:rsidRDefault="00643077" w:rsidP="005D7F7A">
      <w:pPr>
        <w:spacing w:after="0" w:line="360" w:lineRule="auto"/>
        <w:jc w:val="center"/>
        <w:rPr>
          <w:rFonts w:ascii="Times New Roman" w:hAnsi="Times New Roman" w:cs="Times New Roman"/>
          <w:b/>
          <w:sz w:val="28"/>
          <w:szCs w:val="28"/>
        </w:rPr>
      </w:pPr>
    </w:p>
    <w:p w:rsidR="00643077" w:rsidRDefault="00643077" w:rsidP="00643077">
      <w:pPr>
        <w:spacing w:after="0" w:line="360" w:lineRule="auto"/>
        <w:rPr>
          <w:rFonts w:ascii="Times New Roman" w:hAnsi="Times New Roman" w:cs="Times New Roman"/>
          <w:b/>
          <w:sz w:val="28"/>
          <w:szCs w:val="28"/>
        </w:rPr>
      </w:pPr>
    </w:p>
    <w:p w:rsidR="005D7F7A" w:rsidRPr="009515FA" w:rsidRDefault="005D7F7A" w:rsidP="005D7F7A">
      <w:pPr>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lastRenderedPageBreak/>
        <w:t>CHAPTER ONE</w:t>
      </w:r>
    </w:p>
    <w:p w:rsidR="005D7F7A" w:rsidRPr="009515FA" w:rsidRDefault="005D7F7A" w:rsidP="005D7F7A">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w:t>
      </w:r>
      <w:r w:rsidRPr="009515FA">
        <w:rPr>
          <w:rFonts w:ascii="Times New Roman" w:hAnsi="Times New Roman" w:cs="Times New Roman"/>
          <w:b/>
          <w:sz w:val="28"/>
          <w:szCs w:val="28"/>
        </w:rPr>
        <w:tab/>
        <w:t xml:space="preserve">INTRODUCTION </w:t>
      </w:r>
    </w:p>
    <w:p w:rsidR="005D7F7A" w:rsidRPr="009515FA" w:rsidRDefault="005D7F7A" w:rsidP="005D7F7A">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1.1 </w:t>
      </w:r>
      <w:r w:rsidRPr="009515FA">
        <w:rPr>
          <w:rFonts w:ascii="Times New Roman" w:hAnsi="Times New Roman" w:cs="Times New Roman"/>
          <w:b/>
          <w:sz w:val="28"/>
          <w:szCs w:val="28"/>
        </w:rPr>
        <w:tab/>
        <w:t>BACKGROUND TO THE STUDY</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(Kotler, 1988). Marketers are therefore faced with the challenge of keeping up with the trends in the market hence the constantly formulating and implementing new strategies as occasioned by the market changes.</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strategies can either be long term or short term. However the short term strategies are aimed at increasing sales volume in the short run hence the use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In most fast moving consumer goods companies,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products or services (Kay, 2003).</w:t>
      </w:r>
    </w:p>
    <w:p w:rsidR="005D7F7A" w:rsidRDefault="005D7F7A" w:rsidP="005D7F7A">
      <w:pPr>
        <w:spacing w:after="0" w:line="360" w:lineRule="auto"/>
        <w:jc w:val="both"/>
        <w:rPr>
          <w:rFonts w:ascii="Times New Roman" w:hAnsi="Times New Roman" w:cs="Times New Roman"/>
          <w:b/>
          <w:sz w:val="28"/>
          <w:szCs w:val="28"/>
        </w:rPr>
      </w:pPr>
    </w:p>
    <w:p w:rsidR="005D7F7A" w:rsidRDefault="005D7F7A" w:rsidP="005D7F7A">
      <w:pPr>
        <w:spacing w:after="0" w:line="360" w:lineRule="auto"/>
        <w:jc w:val="both"/>
        <w:rPr>
          <w:rFonts w:ascii="Times New Roman" w:hAnsi="Times New Roman" w:cs="Times New Roman"/>
          <w:b/>
          <w:sz w:val="28"/>
          <w:szCs w:val="28"/>
        </w:rPr>
      </w:pP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lastRenderedPageBreak/>
        <w:t>1.2</w:t>
      </w:r>
      <w:r w:rsidRPr="009515FA">
        <w:rPr>
          <w:rFonts w:ascii="Times New Roman" w:hAnsi="Times New Roman" w:cs="Times New Roman"/>
          <w:b/>
          <w:sz w:val="28"/>
          <w:szCs w:val="28"/>
        </w:rPr>
        <w:tab/>
        <w:t>STATEMENT OF PROBLEMS OF STUDY</w:t>
      </w:r>
      <w:r w:rsidRPr="009515FA">
        <w:rPr>
          <w:rFonts w:ascii="Times New Roman" w:hAnsi="Times New Roman" w:cs="Times New Roman"/>
          <w:sz w:val="28"/>
          <w:szCs w:val="28"/>
        </w:rPr>
        <w:t xml:space="preserve"> </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Although several </w:t>
      </w:r>
      <w:r>
        <w:rPr>
          <w:rFonts w:ascii="Times New Roman" w:hAnsi="Times New Roman" w:cs="Times New Roman"/>
          <w:sz w:val="28"/>
          <w:szCs w:val="28"/>
        </w:rPr>
        <w:t>promotion</w:t>
      </w:r>
      <w:r w:rsidRPr="009515FA">
        <w:rPr>
          <w:rFonts w:ascii="Times New Roman" w:hAnsi="Times New Roman" w:cs="Times New Roman"/>
          <w:sz w:val="28"/>
          <w:szCs w:val="28"/>
        </w:rPr>
        <w:t xml:space="preserve">s are conducted each year by </w:t>
      </w:r>
      <w:r>
        <w:rPr>
          <w:rFonts w:ascii="Times New Roman" w:hAnsi="Times New Roman" w:cs="Times New Roman"/>
          <w:sz w:val="28"/>
          <w:szCs w:val="28"/>
        </w:rPr>
        <w:t>Restaurants</w:t>
      </w:r>
      <w:r w:rsidRPr="009515FA">
        <w:rPr>
          <w:rFonts w:ascii="Times New Roman" w:hAnsi="Times New Roman" w:cs="Times New Roman"/>
          <w:sz w:val="28"/>
          <w:szCs w:val="28"/>
        </w:rPr>
        <w:t xml:space="preserve"> , promotion managers are frequently confronted with some challenges. This challenges led to the development of this research work and they will be the major objectives the researcher will be focused on. A review of literature also shows that much of the previous research in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focused on the consumer or trail trade response to promotions but has not incorporated the effect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in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 For instance, Lembeek (1999) suggested that only 40% of trade promotions are effective but there was no definition of success or effectiveness. Also. the relative share of promotions in </w:t>
      </w:r>
      <w:r>
        <w:rPr>
          <w:rFonts w:ascii="Times New Roman" w:hAnsi="Times New Roman" w:cs="Times New Roman"/>
          <w:sz w:val="28"/>
          <w:szCs w:val="28"/>
        </w:rPr>
        <w:t>Marketing tools in a small scale industries in kwara state l</w:t>
      </w:r>
      <w:r w:rsidRPr="009515FA">
        <w:rPr>
          <w:rFonts w:ascii="Times New Roman" w:hAnsi="Times New Roman" w:cs="Times New Roman"/>
          <w:sz w:val="28"/>
          <w:szCs w:val="28"/>
        </w:rPr>
        <w:t xml:space="preserve">itter budgets continues to increase, However, </w:t>
      </w:r>
      <w:r>
        <w:rPr>
          <w:rFonts w:ascii="Times New Roman" w:hAnsi="Times New Roman" w:cs="Times New Roman"/>
          <w:sz w:val="28"/>
          <w:szCs w:val="28"/>
        </w:rPr>
        <w:t>promotion</w:t>
      </w:r>
      <w:r w:rsidRPr="009515FA">
        <w:rPr>
          <w:rFonts w:ascii="Times New Roman" w:hAnsi="Times New Roman" w:cs="Times New Roman"/>
          <w:sz w:val="28"/>
          <w:szCs w:val="28"/>
        </w:rPr>
        <w:t xml:space="preserve"> rarely have persistent effects on sales, when tend to return to pre-promotion levels after few weeks or months Consequently, promotions effectiveness in stimulating long-term growth and profitability for the promoted brand is in doubt. Therefore, the challenges encountered on the effect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in </w:t>
      </w:r>
      <w:r>
        <w:rPr>
          <w:rFonts w:ascii="Times New Roman" w:hAnsi="Times New Roman" w:cs="Times New Roman"/>
          <w:sz w:val="28"/>
          <w:szCs w:val="28"/>
        </w:rPr>
        <w:t xml:space="preserve">Marketing tools in a small scale industries in kwara state </w:t>
      </w:r>
      <w:r w:rsidRPr="009515FA">
        <w:rPr>
          <w:rFonts w:ascii="Times New Roman" w:hAnsi="Times New Roman" w:cs="Times New Roman"/>
          <w:sz w:val="28"/>
          <w:szCs w:val="28"/>
        </w:rPr>
        <w:t xml:space="preserve">will be the focused objectives of this research work. </w:t>
      </w:r>
    </w:p>
    <w:p w:rsidR="005D7F7A" w:rsidRPr="009515FA" w:rsidRDefault="005D7F7A" w:rsidP="005D7F7A">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1.3</w:t>
      </w:r>
      <w:r w:rsidRPr="009515FA">
        <w:rPr>
          <w:rFonts w:ascii="Times New Roman" w:hAnsi="Times New Roman" w:cs="Times New Roman"/>
          <w:b/>
          <w:sz w:val="28"/>
          <w:szCs w:val="28"/>
        </w:rPr>
        <w:tab/>
        <w:t>RESEARCH QUESTIONS</w:t>
      </w:r>
    </w:p>
    <w:p w:rsidR="005D7F7A" w:rsidRPr="009515FA" w:rsidRDefault="005D7F7A" w:rsidP="005D7F7A">
      <w:pPr>
        <w:spacing w:after="0" w:line="360" w:lineRule="auto"/>
        <w:ind w:firstLine="360"/>
        <w:jc w:val="both"/>
        <w:rPr>
          <w:rFonts w:ascii="Times New Roman" w:hAnsi="Times New Roman" w:cs="Times New Roman"/>
          <w:sz w:val="28"/>
          <w:szCs w:val="28"/>
        </w:rPr>
      </w:pPr>
      <w:r w:rsidRPr="009515FA">
        <w:rPr>
          <w:rFonts w:ascii="Times New Roman" w:hAnsi="Times New Roman" w:cs="Times New Roman"/>
          <w:sz w:val="28"/>
          <w:szCs w:val="28"/>
        </w:rPr>
        <w:t>The following research questions shall be investigated:</w:t>
      </w:r>
    </w:p>
    <w:p w:rsidR="005D7F7A" w:rsidRPr="009515FA" w:rsidRDefault="005D7F7A" w:rsidP="005D7F7A">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What are the effects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in </w:t>
      </w:r>
      <w:r>
        <w:rPr>
          <w:rFonts w:ascii="Times New Roman" w:hAnsi="Times New Roman" w:cs="Times New Roman"/>
          <w:sz w:val="28"/>
          <w:szCs w:val="28"/>
        </w:rPr>
        <w:t>Small scale industries in kwara state</w:t>
      </w:r>
    </w:p>
    <w:p w:rsidR="005D7F7A" w:rsidRPr="009515FA" w:rsidRDefault="005D7F7A" w:rsidP="005D7F7A">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What are the </w:t>
      </w:r>
      <w:r>
        <w:rPr>
          <w:rFonts w:ascii="Times New Roman" w:hAnsi="Times New Roman" w:cs="Times New Roman"/>
          <w:sz w:val="28"/>
          <w:szCs w:val="28"/>
        </w:rPr>
        <w:t>promotion</w:t>
      </w:r>
      <w:r w:rsidRPr="009515FA">
        <w:rPr>
          <w:rFonts w:ascii="Times New Roman" w:hAnsi="Times New Roman" w:cs="Times New Roman"/>
          <w:sz w:val="28"/>
          <w:szCs w:val="28"/>
        </w:rPr>
        <w:t xml:space="preserve">al activities used by </w:t>
      </w:r>
      <w:r>
        <w:rPr>
          <w:rFonts w:ascii="Times New Roman" w:hAnsi="Times New Roman" w:cs="Times New Roman"/>
          <w:sz w:val="28"/>
          <w:szCs w:val="28"/>
        </w:rPr>
        <w:t>Small scale industries in kwara state</w:t>
      </w:r>
    </w:p>
    <w:p w:rsidR="005D7F7A" w:rsidRPr="009515FA" w:rsidRDefault="005D7F7A" w:rsidP="005D7F7A">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 xml:space="preserve">What are the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w:t>
      </w:r>
      <w:r>
        <w:rPr>
          <w:rFonts w:ascii="Times New Roman" w:hAnsi="Times New Roman" w:cs="Times New Roman"/>
          <w:sz w:val="28"/>
          <w:szCs w:val="28"/>
        </w:rPr>
        <w:t>Small scale industries in kwara state</w:t>
      </w:r>
    </w:p>
    <w:p w:rsidR="005D7F7A" w:rsidRPr="009515FA" w:rsidRDefault="005D7F7A" w:rsidP="005D7F7A">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What are the challenges that affect </w:t>
      </w:r>
      <w:r>
        <w:rPr>
          <w:rFonts w:ascii="Times New Roman" w:hAnsi="Times New Roman" w:cs="Times New Roman"/>
          <w:sz w:val="28"/>
          <w:szCs w:val="28"/>
        </w:rPr>
        <w:t>promotion</w:t>
      </w:r>
      <w:r w:rsidRPr="009515FA">
        <w:rPr>
          <w:rFonts w:ascii="Times New Roman" w:hAnsi="Times New Roman" w:cs="Times New Roman"/>
          <w:sz w:val="28"/>
          <w:szCs w:val="28"/>
        </w:rPr>
        <w:t xml:space="preserve">al activities undertaken by </w:t>
      </w:r>
      <w:r>
        <w:rPr>
          <w:rFonts w:ascii="Times New Roman" w:hAnsi="Times New Roman" w:cs="Times New Roman"/>
          <w:sz w:val="28"/>
          <w:szCs w:val="28"/>
        </w:rPr>
        <w:t>Small scale industries in kwara state</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1.4</w:t>
      </w:r>
      <w:r w:rsidRPr="009515FA">
        <w:rPr>
          <w:rFonts w:ascii="Times New Roman" w:hAnsi="Times New Roman" w:cs="Times New Roman"/>
          <w:b/>
          <w:sz w:val="28"/>
          <w:szCs w:val="28"/>
        </w:rPr>
        <w:tab/>
        <w:t xml:space="preserve">RESEARCH OBJECTIVES </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study generally sought to examine the effect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on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 the specific objectives entails:</w:t>
      </w:r>
    </w:p>
    <w:p w:rsidR="005D7F7A" w:rsidRPr="009515FA" w:rsidRDefault="005D7F7A" w:rsidP="005D7F7A">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examine the effect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in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w:t>
      </w:r>
    </w:p>
    <w:p w:rsidR="005D7F7A" w:rsidRPr="009515FA" w:rsidRDefault="005D7F7A" w:rsidP="005D7F7A">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examine </w:t>
      </w:r>
      <w:r>
        <w:rPr>
          <w:rFonts w:ascii="Times New Roman" w:hAnsi="Times New Roman" w:cs="Times New Roman"/>
          <w:sz w:val="28"/>
          <w:szCs w:val="28"/>
        </w:rPr>
        <w:t>promotion</w:t>
      </w:r>
      <w:r w:rsidRPr="009515FA">
        <w:rPr>
          <w:rFonts w:ascii="Times New Roman" w:hAnsi="Times New Roman" w:cs="Times New Roman"/>
          <w:sz w:val="28"/>
          <w:szCs w:val="28"/>
        </w:rPr>
        <w:t xml:space="preserve">al activities used by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w:t>
      </w:r>
    </w:p>
    <w:p w:rsidR="005D7F7A" w:rsidRPr="009515FA" w:rsidRDefault="005D7F7A" w:rsidP="005D7F7A">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examine the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w:t>
      </w:r>
    </w:p>
    <w:p w:rsidR="005D7F7A" w:rsidRPr="009515FA" w:rsidRDefault="005D7F7A" w:rsidP="005D7F7A">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identify challenges surrounding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activities undertaken by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w:t>
      </w:r>
    </w:p>
    <w:p w:rsidR="005D7F7A" w:rsidRPr="009515FA" w:rsidRDefault="005D7F7A" w:rsidP="005D7F7A">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1.5</w:t>
      </w:r>
      <w:r w:rsidRPr="009515FA">
        <w:rPr>
          <w:rFonts w:ascii="Times New Roman" w:hAnsi="Times New Roman" w:cs="Times New Roman"/>
          <w:b/>
          <w:sz w:val="28"/>
          <w:szCs w:val="28"/>
        </w:rPr>
        <w:tab/>
        <w:t>RESEARCH HYPOTHESIS</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Both null hypothesis (H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and alternative hypothesis (H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shall be tested in this research work.</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not negative effect on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no positive effect on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1.6</w:t>
      </w:r>
      <w:r w:rsidRPr="009515FA">
        <w:rPr>
          <w:rFonts w:ascii="Times New Roman" w:hAnsi="Times New Roman" w:cs="Times New Roman"/>
          <w:b/>
          <w:sz w:val="28"/>
          <w:szCs w:val="28"/>
        </w:rPr>
        <w:tab/>
        <w:t xml:space="preserve"> SCOPE OF THE STUDY</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study covers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activities within the operations of </w:t>
      </w:r>
      <w:r>
        <w:rPr>
          <w:rFonts w:ascii="Times New Roman" w:hAnsi="Times New Roman" w:cs="Times New Roman"/>
          <w:sz w:val="28"/>
          <w:szCs w:val="28"/>
        </w:rPr>
        <w:t xml:space="preserve">Marketing tools in a small scale industries in kwara state </w:t>
      </w:r>
      <w:r w:rsidRPr="009515FA">
        <w:rPr>
          <w:rFonts w:ascii="Times New Roman" w:hAnsi="Times New Roman" w:cs="Times New Roman"/>
          <w:sz w:val="28"/>
          <w:szCs w:val="28"/>
        </w:rPr>
        <w:t xml:space="preserve">over the past </w:t>
      </w:r>
      <w:r w:rsidRPr="009515FA">
        <w:rPr>
          <w:rFonts w:ascii="Times New Roman" w:hAnsi="Times New Roman" w:cs="Times New Roman"/>
          <w:sz w:val="28"/>
          <w:szCs w:val="28"/>
        </w:rPr>
        <w:lastRenderedPageBreak/>
        <w:t xml:space="preserve">5years (2015 - 2020). Specifically, the study looked at the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sales performance of </w:t>
      </w:r>
      <w:r>
        <w:rPr>
          <w:rFonts w:ascii="Times New Roman" w:hAnsi="Times New Roman" w:cs="Times New Roman"/>
          <w:sz w:val="28"/>
          <w:szCs w:val="28"/>
        </w:rPr>
        <w:t xml:space="preserve">Marketing tools in a small scale industries in kwara state </w:t>
      </w:r>
      <w:r w:rsidRPr="009515FA">
        <w:rPr>
          <w:rFonts w:ascii="Times New Roman" w:hAnsi="Times New Roman" w:cs="Times New Roman"/>
          <w:sz w:val="28"/>
          <w:szCs w:val="28"/>
        </w:rPr>
        <w:t xml:space="preserve">as well as its performance on profitability. This study covers management key distributors and staff of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 xml:space="preserve">. Both primary and secondary data were harnessed. This is because sales figures could be retrieved from sales reports and financial statements whilst the effectiveness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could he assessed from management and staff perspectives.</w:t>
      </w:r>
    </w:p>
    <w:p w:rsidR="005D7F7A" w:rsidRPr="009515FA" w:rsidRDefault="005D7F7A" w:rsidP="005D7F7A">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1.7</w:t>
      </w:r>
      <w:r w:rsidRPr="009515FA">
        <w:rPr>
          <w:rFonts w:ascii="Times New Roman" w:hAnsi="Times New Roman" w:cs="Times New Roman"/>
          <w:b/>
          <w:sz w:val="28"/>
          <w:szCs w:val="28"/>
        </w:rPr>
        <w:tab/>
        <w:t>SIGNIFICANCE OF THE STUDY</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study is significant in three respects. First is its contribution to the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 xml:space="preserve">; as presented in the background statement, many managers particularly those with less appreciation for marketing continue to challenge the excessive budget expenditures in the area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This study is expected to engender further discussion and probably provide some answers regarding the effect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in the industry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 xml:space="preserve">). The findings will provide a solid reference point for many marketing managers to defend allocations made to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activities. The contributions of this study to the economy though arguable can be seen in the adoption of promotional tools that create value for customers. Since the primary objective of every </w:t>
      </w:r>
      <w:r>
        <w:rPr>
          <w:rFonts w:ascii="Times New Roman" w:hAnsi="Times New Roman" w:cs="Times New Roman"/>
          <w:sz w:val="28"/>
          <w:szCs w:val="28"/>
        </w:rPr>
        <w:t>promotion</w:t>
      </w:r>
      <w:r w:rsidRPr="009515FA">
        <w:rPr>
          <w:rFonts w:ascii="Times New Roman" w:hAnsi="Times New Roman" w:cs="Times New Roman"/>
          <w:sz w:val="28"/>
          <w:szCs w:val="28"/>
        </w:rPr>
        <w:t xml:space="preserve"> to influence sales and trial of new products, it is expected that increased sales will trickle down into profits “ceteris paribus”. By extension, government generates revenues from taxation. </w:t>
      </w:r>
    </w:p>
    <w:p w:rsidR="005D7F7A" w:rsidRPr="009515FA" w:rsidRDefault="005D7F7A" w:rsidP="005D7F7A">
      <w:pPr>
        <w:spacing w:after="0" w:line="360" w:lineRule="auto"/>
        <w:ind w:firstLine="720"/>
        <w:jc w:val="both"/>
        <w:rPr>
          <w:rFonts w:ascii="Times New Roman" w:hAnsi="Times New Roman" w:cs="Times New Roman"/>
          <w:b/>
          <w:sz w:val="28"/>
          <w:szCs w:val="28"/>
        </w:rPr>
      </w:pPr>
      <w:r w:rsidRPr="009515FA">
        <w:rPr>
          <w:rFonts w:ascii="Times New Roman" w:hAnsi="Times New Roman" w:cs="Times New Roman"/>
          <w:sz w:val="28"/>
          <w:szCs w:val="28"/>
        </w:rPr>
        <w:lastRenderedPageBreak/>
        <w:t xml:space="preserve">The contribution of this study to academia is also not in doubt as it provides a good premise for future research. It also adds to existing literature on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its effects on firm profitability. </w:t>
      </w:r>
    </w:p>
    <w:p w:rsidR="005D7F7A" w:rsidRPr="00EB10D3" w:rsidRDefault="005D7F7A" w:rsidP="005D7F7A">
      <w:pPr>
        <w:pStyle w:val="Heading2"/>
        <w:spacing w:before="0" w:beforeAutospacing="0" w:after="0" w:afterAutospacing="0" w:line="360" w:lineRule="auto"/>
        <w:jc w:val="both"/>
        <w:rPr>
          <w:sz w:val="26"/>
          <w:szCs w:val="26"/>
        </w:rPr>
      </w:pPr>
      <w:bookmarkStart w:id="1" w:name="_Toc8938692"/>
      <w:r w:rsidRPr="00EB10D3">
        <w:rPr>
          <w:sz w:val="26"/>
          <w:szCs w:val="26"/>
        </w:rPr>
        <w:t>1.8</w:t>
      </w:r>
      <w:r w:rsidRPr="00EB10D3">
        <w:rPr>
          <w:sz w:val="26"/>
          <w:szCs w:val="26"/>
        </w:rPr>
        <w:tab/>
        <w:t>OPERATIONALISATION</w:t>
      </w:r>
      <w:bookmarkEnd w:id="1"/>
      <w:r w:rsidRPr="00EB10D3">
        <w:rPr>
          <w:sz w:val="26"/>
          <w:szCs w:val="26"/>
        </w:rPr>
        <w:t xml:space="preserve"> </w:t>
      </w:r>
    </w:p>
    <w:p w:rsidR="005D7F7A" w:rsidRPr="00EB10D3" w:rsidRDefault="005D7F7A" w:rsidP="005D7F7A">
      <w:pPr>
        <w:spacing w:after="0" w:line="360" w:lineRule="auto"/>
        <w:ind w:firstLine="720"/>
        <w:jc w:val="both"/>
        <w:rPr>
          <w:rFonts w:ascii="Times New Roman" w:hAnsi="Times New Roman" w:cs="Times New Roman"/>
          <w:sz w:val="26"/>
          <w:szCs w:val="26"/>
        </w:rPr>
      </w:pPr>
      <w:r w:rsidRPr="00EB10D3">
        <w:rPr>
          <w:rFonts w:ascii="Times New Roman" w:hAnsi="Times New Roman" w:cs="Times New Roman"/>
          <w:sz w:val="26"/>
          <w:szCs w:val="26"/>
        </w:rPr>
        <w:t xml:space="preserve">The independent variable in this study is </w:t>
      </w:r>
      <w:r w:rsidR="00A4170E">
        <w:rPr>
          <w:rFonts w:ascii="Times New Roman" w:hAnsi="Times New Roman" w:cs="Times New Roman"/>
          <w:sz w:val="26"/>
          <w:szCs w:val="26"/>
        </w:rPr>
        <w:t>promotion</w:t>
      </w:r>
      <w:r>
        <w:rPr>
          <w:rFonts w:ascii="Times New Roman" w:hAnsi="Times New Roman" w:cs="Times New Roman"/>
          <w:sz w:val="26"/>
          <w:szCs w:val="26"/>
        </w:rPr>
        <w:t xml:space="preserve"> </w:t>
      </w:r>
      <w:r w:rsidRPr="00EB10D3">
        <w:rPr>
          <w:rFonts w:ascii="Times New Roman" w:hAnsi="Times New Roman" w:cs="Times New Roman"/>
          <w:sz w:val="26"/>
          <w:szCs w:val="26"/>
        </w:rPr>
        <w:t xml:space="preserve">by X. while the dependent variable is </w:t>
      </w:r>
      <w:r w:rsidR="00A4170E">
        <w:rPr>
          <w:rFonts w:ascii="Times New Roman" w:hAnsi="Times New Roman" w:cs="Times New Roman"/>
          <w:sz w:val="26"/>
          <w:szCs w:val="26"/>
        </w:rPr>
        <w:t>small-scale industries</w:t>
      </w:r>
      <w:r>
        <w:rPr>
          <w:rFonts w:ascii="Times New Roman" w:hAnsi="Times New Roman" w:cs="Times New Roman"/>
          <w:sz w:val="26"/>
          <w:szCs w:val="26"/>
        </w:rPr>
        <w:t xml:space="preserve"> </w:t>
      </w:r>
      <w:r w:rsidRPr="00EB10D3">
        <w:rPr>
          <w:rFonts w:ascii="Times New Roman" w:hAnsi="Times New Roman" w:cs="Times New Roman"/>
          <w:sz w:val="26"/>
          <w:szCs w:val="26"/>
        </w:rPr>
        <w:t>as denoted by Y and the construct and variables are stated below.</w:t>
      </w:r>
    </w:p>
    <w:p w:rsidR="005D7F7A" w:rsidRPr="00EB10D3" w:rsidRDefault="005D7F7A" w:rsidP="005D7F7A">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Y = f(x)</w:t>
      </w:r>
    </w:p>
    <w:p w:rsidR="005D7F7A" w:rsidRPr="00EB10D3" w:rsidRDefault="005D7F7A" w:rsidP="005D7F7A">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Where X = </w:t>
      </w:r>
      <w:r w:rsidR="00A4170E">
        <w:rPr>
          <w:rFonts w:ascii="Times New Roman" w:hAnsi="Times New Roman" w:cs="Times New Roman"/>
          <w:sz w:val="26"/>
          <w:szCs w:val="26"/>
        </w:rPr>
        <w:t>promotion</w:t>
      </w:r>
    </w:p>
    <w:p w:rsidR="00A4170E" w:rsidRDefault="005D7F7A" w:rsidP="005D7F7A">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Where Y = </w:t>
      </w:r>
      <w:r w:rsidR="00A4170E">
        <w:rPr>
          <w:rFonts w:ascii="Times New Roman" w:hAnsi="Times New Roman" w:cs="Times New Roman"/>
          <w:sz w:val="26"/>
          <w:szCs w:val="26"/>
        </w:rPr>
        <w:t>small-scale industries</w:t>
      </w:r>
      <w:r w:rsidR="00A4170E" w:rsidRPr="00EB10D3">
        <w:rPr>
          <w:rFonts w:ascii="Times New Roman" w:hAnsi="Times New Roman" w:cs="Times New Roman"/>
          <w:sz w:val="26"/>
          <w:szCs w:val="26"/>
        </w:rPr>
        <w:t xml:space="preserve"> </w:t>
      </w:r>
    </w:p>
    <w:p w:rsidR="005D7F7A" w:rsidRPr="00EB10D3" w:rsidRDefault="005D7F7A" w:rsidP="005D7F7A">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Regression Model Specifications </w:t>
      </w:r>
    </w:p>
    <w:p w:rsidR="005D7F7A" w:rsidRPr="00EB10D3" w:rsidRDefault="005D7F7A" w:rsidP="005D7F7A">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 y</w:t>
      </w:r>
      <w:r w:rsidRPr="00EB10D3">
        <w:rPr>
          <w:rFonts w:ascii="Times New Roman" w:hAnsi="Times New Roman" w:cs="Times New Roman"/>
          <w:sz w:val="26"/>
          <w:szCs w:val="26"/>
          <w:vertAlign w:val="subscript"/>
        </w:rPr>
        <w:t>1i</w:t>
      </w:r>
      <w:r w:rsidRPr="00EB10D3">
        <w:rPr>
          <w:rFonts w:ascii="Times New Roman" w:hAnsi="Times New Roman" w:cs="Times New Roman"/>
          <w:sz w:val="26"/>
          <w:szCs w:val="26"/>
        </w:rPr>
        <w:t xml:space="preserve"> = α + βx</w:t>
      </w:r>
      <w:r w:rsidRPr="00EB10D3">
        <w:rPr>
          <w:rFonts w:ascii="Times New Roman" w:hAnsi="Times New Roman" w:cs="Times New Roman"/>
          <w:sz w:val="26"/>
          <w:szCs w:val="26"/>
          <w:vertAlign w:val="subscript"/>
        </w:rPr>
        <w:t xml:space="preserve">1i </w:t>
      </w:r>
      <w:r w:rsidRPr="00EB10D3">
        <w:rPr>
          <w:rFonts w:ascii="Times New Roman" w:hAnsi="Times New Roman" w:cs="Times New Roman"/>
          <w:sz w:val="26"/>
          <w:szCs w:val="26"/>
        </w:rPr>
        <w:t>+ βx</w:t>
      </w:r>
      <w:r w:rsidRPr="00EB10D3">
        <w:rPr>
          <w:rFonts w:ascii="Times New Roman" w:hAnsi="Times New Roman" w:cs="Times New Roman"/>
          <w:sz w:val="26"/>
          <w:szCs w:val="26"/>
          <w:vertAlign w:val="subscript"/>
        </w:rPr>
        <w:t xml:space="preserve">2i </w:t>
      </w:r>
      <w:r w:rsidRPr="00EB10D3">
        <w:rPr>
          <w:rFonts w:ascii="Times New Roman" w:hAnsi="Times New Roman" w:cs="Times New Roman"/>
          <w:sz w:val="26"/>
          <w:szCs w:val="26"/>
        </w:rPr>
        <w:t xml:space="preserve">+ ε </w:t>
      </w:r>
    </w:p>
    <w:p w:rsidR="005D7F7A" w:rsidRPr="00EB10D3" w:rsidRDefault="005D7F7A" w:rsidP="005D7F7A">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y</w:t>
      </w:r>
      <w:r w:rsidRPr="00EB10D3">
        <w:rPr>
          <w:rFonts w:ascii="Times New Roman" w:hAnsi="Times New Roman" w:cs="Times New Roman"/>
          <w:sz w:val="26"/>
          <w:szCs w:val="26"/>
          <w:vertAlign w:val="subscript"/>
        </w:rPr>
        <w:t>2i</w:t>
      </w:r>
      <w:r w:rsidRPr="00EB10D3">
        <w:rPr>
          <w:rFonts w:ascii="Times New Roman" w:hAnsi="Times New Roman" w:cs="Times New Roman"/>
          <w:sz w:val="26"/>
          <w:szCs w:val="26"/>
        </w:rPr>
        <w:t xml:space="preserve"> = α + βx</w:t>
      </w:r>
      <w:r w:rsidRPr="00EB10D3">
        <w:rPr>
          <w:rFonts w:ascii="Times New Roman" w:hAnsi="Times New Roman" w:cs="Times New Roman"/>
          <w:sz w:val="26"/>
          <w:szCs w:val="26"/>
          <w:vertAlign w:val="subscript"/>
        </w:rPr>
        <w:t xml:space="preserve">1i </w:t>
      </w:r>
      <w:r w:rsidRPr="00EB10D3">
        <w:rPr>
          <w:rFonts w:ascii="Times New Roman" w:hAnsi="Times New Roman" w:cs="Times New Roman"/>
          <w:sz w:val="26"/>
          <w:szCs w:val="26"/>
        </w:rPr>
        <w:t>+ βx</w:t>
      </w:r>
      <w:r w:rsidRPr="00EB10D3">
        <w:rPr>
          <w:rFonts w:ascii="Times New Roman" w:hAnsi="Times New Roman" w:cs="Times New Roman"/>
          <w:sz w:val="26"/>
          <w:szCs w:val="26"/>
          <w:vertAlign w:val="subscript"/>
        </w:rPr>
        <w:t xml:space="preserve">2i </w:t>
      </w:r>
      <w:r w:rsidRPr="00EB10D3">
        <w:rPr>
          <w:rFonts w:ascii="Times New Roman" w:hAnsi="Times New Roman" w:cs="Times New Roman"/>
          <w:sz w:val="26"/>
          <w:szCs w:val="26"/>
        </w:rPr>
        <w:t xml:space="preserve">+ ε </w:t>
      </w:r>
    </w:p>
    <w:p w:rsidR="005D7F7A" w:rsidRPr="00EB10D3" w:rsidRDefault="005D7F7A" w:rsidP="005D7F7A">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Where:</w:t>
      </w:r>
    </w:p>
    <w:p w:rsidR="005D7F7A" w:rsidRPr="00EB10D3" w:rsidRDefault="005D7F7A" w:rsidP="005D7F7A">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x</w:t>
      </w:r>
      <w:r w:rsidRPr="00EB10D3">
        <w:rPr>
          <w:rFonts w:ascii="Times New Roman" w:hAnsi="Times New Roman" w:cs="Times New Roman"/>
          <w:sz w:val="26"/>
          <w:szCs w:val="26"/>
          <w:vertAlign w:val="subscript"/>
        </w:rPr>
        <w:t>1</w:t>
      </w:r>
      <w:r w:rsidRPr="00EB10D3">
        <w:rPr>
          <w:rFonts w:ascii="Times New Roman" w:hAnsi="Times New Roman" w:cs="Times New Roman"/>
          <w:sz w:val="26"/>
          <w:szCs w:val="26"/>
        </w:rPr>
        <w:t xml:space="preserve"> = customer satisfaction (st) </w:t>
      </w:r>
    </w:p>
    <w:p w:rsidR="005D7F7A" w:rsidRPr="00EB10D3" w:rsidRDefault="005D7F7A" w:rsidP="005D7F7A">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x</w:t>
      </w:r>
      <w:r w:rsidRPr="00EB10D3">
        <w:rPr>
          <w:rFonts w:ascii="Times New Roman" w:hAnsi="Times New Roman" w:cs="Times New Roman"/>
          <w:sz w:val="26"/>
          <w:szCs w:val="26"/>
          <w:vertAlign w:val="subscript"/>
        </w:rPr>
        <w:t>2</w:t>
      </w:r>
      <w:r w:rsidRPr="00EB10D3">
        <w:rPr>
          <w:rFonts w:ascii="Times New Roman" w:hAnsi="Times New Roman" w:cs="Times New Roman"/>
          <w:sz w:val="26"/>
          <w:szCs w:val="26"/>
        </w:rPr>
        <w:t xml:space="preserve"> = marketing strategies</w:t>
      </w:r>
      <w:r>
        <w:rPr>
          <w:rFonts w:ascii="Times New Roman" w:hAnsi="Times New Roman" w:cs="Times New Roman"/>
          <w:sz w:val="26"/>
          <w:szCs w:val="26"/>
        </w:rPr>
        <w:t xml:space="preserve"> </w:t>
      </w:r>
      <w:r w:rsidRPr="00EB10D3">
        <w:rPr>
          <w:rFonts w:ascii="Times New Roman" w:hAnsi="Times New Roman" w:cs="Times New Roman"/>
          <w:sz w:val="26"/>
          <w:szCs w:val="26"/>
        </w:rPr>
        <w:t>(acc)</w:t>
      </w:r>
    </w:p>
    <w:p w:rsidR="005D7F7A" w:rsidRPr="00EB10D3" w:rsidRDefault="005D7F7A" w:rsidP="005D7F7A">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vertAlign w:val="subscript"/>
        </w:rPr>
        <w:t xml:space="preserve">y1 </w:t>
      </w:r>
      <w:r w:rsidRPr="00EB10D3">
        <w:rPr>
          <w:rFonts w:ascii="Times New Roman" w:hAnsi="Times New Roman" w:cs="Times New Roman"/>
          <w:sz w:val="26"/>
          <w:szCs w:val="26"/>
        </w:rPr>
        <w:t>= Profitability (pr)</w:t>
      </w:r>
    </w:p>
    <w:p w:rsidR="005D7F7A" w:rsidRPr="00EB10D3" w:rsidRDefault="005D7F7A" w:rsidP="005D7F7A">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x</w:t>
      </w:r>
      <w:r w:rsidRPr="00EB10D3">
        <w:rPr>
          <w:rFonts w:ascii="Times New Roman" w:hAnsi="Times New Roman" w:cs="Times New Roman"/>
          <w:sz w:val="26"/>
          <w:szCs w:val="26"/>
          <w:vertAlign w:val="subscript"/>
        </w:rPr>
        <w:t xml:space="preserve">2 </w:t>
      </w:r>
      <w:r w:rsidRPr="00EB10D3">
        <w:rPr>
          <w:rFonts w:ascii="Times New Roman" w:hAnsi="Times New Roman" w:cs="Times New Roman"/>
          <w:sz w:val="26"/>
          <w:szCs w:val="26"/>
        </w:rPr>
        <w:t>= Customer Base (cb)</w:t>
      </w:r>
    </w:p>
    <w:p w:rsidR="005D7F7A" w:rsidRPr="00EB10D3" w:rsidRDefault="005D7F7A" w:rsidP="005D7F7A">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α = Constant term</w:t>
      </w:r>
    </w:p>
    <w:p w:rsidR="005D7F7A" w:rsidRPr="00EB10D3" w:rsidRDefault="005D7F7A" w:rsidP="005D7F7A">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ε = error terms</w:t>
      </w:r>
    </w:p>
    <w:p w:rsidR="005D7F7A" w:rsidRPr="00EB10D3" w:rsidRDefault="005D7F7A" w:rsidP="005D7F7A">
      <w:pPr>
        <w:pStyle w:val="Heading2"/>
        <w:spacing w:before="0" w:beforeAutospacing="0" w:after="0" w:afterAutospacing="0" w:line="360" w:lineRule="auto"/>
        <w:jc w:val="both"/>
        <w:rPr>
          <w:sz w:val="26"/>
          <w:szCs w:val="26"/>
        </w:rPr>
      </w:pPr>
      <w:r w:rsidRPr="00EB10D3">
        <w:rPr>
          <w:sz w:val="26"/>
          <w:szCs w:val="26"/>
        </w:rPr>
        <w:t>1.9</w:t>
      </w:r>
      <w:r w:rsidRPr="00EB10D3">
        <w:rPr>
          <w:sz w:val="26"/>
          <w:szCs w:val="26"/>
        </w:rPr>
        <w:tab/>
        <w:t>OUTLINE OF STUDY</w:t>
      </w:r>
    </w:p>
    <w:p w:rsidR="005D7F7A" w:rsidRPr="00EB10D3" w:rsidRDefault="005D7F7A" w:rsidP="005D7F7A">
      <w:pPr>
        <w:pStyle w:val="Heading2"/>
        <w:spacing w:before="0" w:beforeAutospacing="0" w:after="0" w:afterAutospacing="0" w:line="360" w:lineRule="auto"/>
        <w:jc w:val="both"/>
        <w:rPr>
          <w:b w:val="0"/>
          <w:sz w:val="26"/>
          <w:szCs w:val="26"/>
        </w:rPr>
      </w:pPr>
      <w:r w:rsidRPr="00EB10D3">
        <w:rPr>
          <w:sz w:val="26"/>
          <w:szCs w:val="26"/>
        </w:rPr>
        <w:tab/>
      </w:r>
      <w:r w:rsidRPr="00EB10D3">
        <w:rPr>
          <w:b w:val="0"/>
          <w:sz w:val="26"/>
          <w:szCs w:val="26"/>
        </w:rPr>
        <w:t>The project has been divided in five chapters or easy, understanding.</w:t>
      </w:r>
    </w:p>
    <w:p w:rsidR="005D7F7A" w:rsidRPr="00EB10D3" w:rsidRDefault="005D7F7A" w:rsidP="005D7F7A">
      <w:pPr>
        <w:pStyle w:val="Heading2"/>
        <w:spacing w:before="0" w:beforeAutospacing="0" w:after="0" w:afterAutospacing="0" w:line="360" w:lineRule="auto"/>
        <w:jc w:val="both"/>
        <w:rPr>
          <w:b w:val="0"/>
          <w:sz w:val="26"/>
          <w:szCs w:val="26"/>
        </w:rPr>
      </w:pPr>
      <w:r w:rsidRPr="00EB10D3">
        <w:rPr>
          <w:b w:val="0"/>
          <w:sz w:val="26"/>
          <w:szCs w:val="26"/>
        </w:rPr>
        <w:tab/>
        <w:t>Chapter one comprises the introduction of the project topic, Introduction of the study, Background to the study, Statement of the problem, Research questions, Research hypotheses, Significance of the study, Scope of the study, Plan of the study.</w:t>
      </w:r>
    </w:p>
    <w:p w:rsidR="005D7F7A" w:rsidRPr="00EB10D3" w:rsidRDefault="005D7F7A" w:rsidP="005D7F7A">
      <w:pPr>
        <w:pStyle w:val="Heading2"/>
        <w:spacing w:before="0" w:beforeAutospacing="0" w:after="0" w:afterAutospacing="0" w:line="360" w:lineRule="auto"/>
        <w:jc w:val="both"/>
        <w:rPr>
          <w:b w:val="0"/>
          <w:sz w:val="26"/>
          <w:szCs w:val="26"/>
        </w:rPr>
      </w:pPr>
      <w:r w:rsidRPr="00EB10D3">
        <w:rPr>
          <w:b w:val="0"/>
          <w:sz w:val="26"/>
          <w:szCs w:val="26"/>
        </w:rPr>
        <w:lastRenderedPageBreak/>
        <w:tab/>
        <w:t>Chapter two takes a look at the Literature review, Introduction, review, Conceptual review, Theoretical review, Empirical review, Gap in literatures.</w:t>
      </w:r>
    </w:p>
    <w:p w:rsidR="005D7F7A" w:rsidRPr="00EB10D3" w:rsidRDefault="005D7F7A" w:rsidP="005D7F7A">
      <w:pPr>
        <w:pStyle w:val="Heading2"/>
        <w:spacing w:before="0" w:beforeAutospacing="0" w:after="0" w:afterAutospacing="0" w:line="360" w:lineRule="auto"/>
        <w:jc w:val="both"/>
        <w:rPr>
          <w:b w:val="0"/>
          <w:sz w:val="26"/>
          <w:szCs w:val="26"/>
        </w:rPr>
      </w:pPr>
      <w:r w:rsidRPr="00EB10D3">
        <w:rPr>
          <w:b w:val="0"/>
          <w:sz w:val="26"/>
          <w:szCs w:val="26"/>
        </w:rPr>
        <w:tab/>
        <w:t>Chapter three comprises research introduction, Research design, population, sample size determination, sampling techniques, Method of data collection, Method of data analysis, validity and reliability, Ethical consideration.</w:t>
      </w:r>
    </w:p>
    <w:p w:rsidR="005D7F7A" w:rsidRPr="00EB10D3" w:rsidRDefault="005D7F7A" w:rsidP="005D7F7A">
      <w:pPr>
        <w:pStyle w:val="Heading2"/>
        <w:spacing w:before="0" w:beforeAutospacing="0" w:after="0" w:afterAutospacing="0" w:line="360" w:lineRule="auto"/>
        <w:jc w:val="both"/>
        <w:rPr>
          <w:b w:val="0"/>
          <w:sz w:val="26"/>
          <w:szCs w:val="26"/>
        </w:rPr>
      </w:pPr>
      <w:r w:rsidRPr="00EB10D3">
        <w:rPr>
          <w:b w:val="0"/>
          <w:sz w:val="26"/>
          <w:szCs w:val="26"/>
        </w:rPr>
        <w:tab/>
        <w:t>Chapter four Data analysis, Introduction response rate, Data screening and cleaning, Detection of missing data, Assessment of outliers, Demographic profile of the respondents, Questionnaire response rate.</w:t>
      </w:r>
    </w:p>
    <w:p w:rsidR="005D7F7A" w:rsidRPr="00EB10D3" w:rsidRDefault="005D7F7A" w:rsidP="005D7F7A">
      <w:pPr>
        <w:spacing w:after="0" w:line="360" w:lineRule="auto"/>
        <w:jc w:val="both"/>
        <w:rPr>
          <w:rFonts w:ascii="Times New Roman" w:hAnsi="Times New Roman" w:cs="Times New Roman"/>
          <w:b/>
          <w:sz w:val="26"/>
          <w:szCs w:val="26"/>
        </w:rPr>
      </w:pPr>
      <w:r w:rsidRPr="00EB10D3">
        <w:rPr>
          <w:rFonts w:ascii="Times New Roman" w:hAnsi="Times New Roman" w:cs="Times New Roman"/>
          <w:sz w:val="26"/>
          <w:szCs w:val="26"/>
        </w:rPr>
        <w:tab/>
        <w:t>Chapter five Summary of findings, Conclusion and recommendations, Introduction, Summary of the study, Conclusion, Recommendation, Limitation of the study, Contribution to knowledge, Suggestions for future studies, References.</w:t>
      </w:r>
    </w:p>
    <w:p w:rsidR="005D7F7A" w:rsidRPr="009515FA" w:rsidRDefault="005D7F7A" w:rsidP="005D7F7A">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1.10</w:t>
      </w:r>
      <w:r w:rsidRPr="009515FA">
        <w:rPr>
          <w:rFonts w:ascii="Times New Roman" w:hAnsi="Times New Roman" w:cs="Times New Roman"/>
          <w:b/>
          <w:sz w:val="28"/>
          <w:szCs w:val="28"/>
        </w:rPr>
        <w:t xml:space="preserve"> </w:t>
      </w:r>
      <w:r w:rsidRPr="009515FA">
        <w:rPr>
          <w:rFonts w:ascii="Times New Roman" w:hAnsi="Times New Roman" w:cs="Times New Roman"/>
          <w:b/>
          <w:sz w:val="28"/>
          <w:szCs w:val="28"/>
        </w:rPr>
        <w:tab/>
        <w:t>DEFINITION OF TERMS</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Sales</w:t>
      </w:r>
      <w:r w:rsidRPr="009515FA">
        <w:rPr>
          <w:rFonts w:ascii="Times New Roman" w:hAnsi="Times New Roman" w:cs="Times New Roman"/>
          <w:sz w:val="28"/>
          <w:szCs w:val="28"/>
        </w:rPr>
        <w:t>: A sale ix a transaction between two parties where the buyer receives goods tangible or intangible), services and/or assets in exchange for money. It can also refer to an agreement between a buyer and seller of the selected good or service.</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Promotion</w:t>
      </w:r>
      <w:r w:rsidRPr="009515FA">
        <w:rPr>
          <w:rFonts w:ascii="Times New Roman" w:hAnsi="Times New Roman" w:cs="Times New Roman"/>
          <w:sz w:val="28"/>
          <w:szCs w:val="28"/>
        </w:rPr>
        <w:t>: Promotion refers to any type of marketing communication used to inform or persuade target audiences of the relative merits of a product, service, brand or issue. The aim of promotion is to increase awareness, create interest, generate sales or create brand loyally It is one of the basic elements of the market mix, which includes the four Ps: price, product, promotion, and place.</w:t>
      </w:r>
    </w:p>
    <w:p w:rsidR="005D7F7A" w:rsidRDefault="005D7F7A" w:rsidP="005D7F7A">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Promotion</w:t>
      </w:r>
      <w:r w:rsidRPr="009515FA">
        <w:rPr>
          <w:rFonts w:ascii="Times New Roman" w:hAnsi="Times New Roman" w:cs="Times New Roman"/>
          <w:sz w:val="28"/>
          <w:szCs w:val="28"/>
        </w:rPr>
        <w:t xml:space="preserve">: Achumba (2002) defined </w:t>
      </w:r>
      <w:r>
        <w:rPr>
          <w:rFonts w:ascii="Times New Roman" w:hAnsi="Times New Roman" w:cs="Times New Roman"/>
          <w:sz w:val="28"/>
          <w:szCs w:val="28"/>
        </w:rPr>
        <w:t>promotion</w:t>
      </w:r>
      <w:r w:rsidRPr="009515FA">
        <w:rPr>
          <w:rFonts w:ascii="Times New Roman" w:hAnsi="Times New Roman" w:cs="Times New Roman"/>
          <w:sz w:val="28"/>
          <w:szCs w:val="28"/>
        </w:rPr>
        <w:t xml:space="preserve"> as those activities, other than personal selling, advertising and publicity that stimulate consumer purchasing and dealer effectiveness, such displays, shows and exposition, and demonstration. </w:t>
      </w:r>
    </w:p>
    <w:p w:rsidR="005D7F7A" w:rsidRPr="009515FA" w:rsidRDefault="005D7F7A" w:rsidP="005D7F7A">
      <w:pPr>
        <w:spacing w:after="0" w:line="360" w:lineRule="auto"/>
        <w:jc w:val="center"/>
        <w:rPr>
          <w:rFonts w:ascii="Times New Roman" w:hAnsi="Times New Roman" w:cs="Times New Roman"/>
          <w:sz w:val="28"/>
          <w:szCs w:val="28"/>
        </w:rPr>
      </w:pPr>
      <w:r w:rsidRPr="009515FA">
        <w:rPr>
          <w:rFonts w:ascii="Times New Roman" w:hAnsi="Times New Roman" w:cs="Times New Roman"/>
          <w:b/>
          <w:sz w:val="28"/>
          <w:szCs w:val="28"/>
        </w:rPr>
        <w:lastRenderedPageBreak/>
        <w:t>CHAPTER</w:t>
      </w:r>
      <w:r w:rsidRPr="009515FA">
        <w:rPr>
          <w:rFonts w:ascii="Times New Roman" w:hAnsi="Times New Roman" w:cs="Times New Roman"/>
          <w:sz w:val="28"/>
          <w:szCs w:val="28"/>
        </w:rPr>
        <w:t xml:space="preserve"> </w:t>
      </w:r>
      <w:r w:rsidRPr="009515FA">
        <w:rPr>
          <w:rFonts w:ascii="Times New Roman" w:hAnsi="Times New Roman" w:cs="Times New Roman"/>
          <w:b/>
          <w:sz w:val="28"/>
          <w:szCs w:val="28"/>
        </w:rPr>
        <w:t>TWO</w:t>
      </w:r>
    </w:p>
    <w:p w:rsidR="005D7F7A" w:rsidRPr="009515FA" w:rsidRDefault="005D7F7A" w:rsidP="005D7F7A">
      <w:pPr>
        <w:spacing w:after="0" w:line="360" w:lineRule="auto"/>
        <w:jc w:val="center"/>
        <w:rPr>
          <w:rFonts w:ascii="Times New Roman" w:hAnsi="Times New Roman" w:cs="Times New Roman"/>
          <w:sz w:val="28"/>
          <w:szCs w:val="28"/>
        </w:rPr>
      </w:pPr>
      <w:r w:rsidRPr="009515FA">
        <w:rPr>
          <w:rFonts w:ascii="Times New Roman" w:hAnsi="Times New Roman" w:cs="Times New Roman"/>
          <w:b/>
          <w:sz w:val="28"/>
          <w:szCs w:val="28"/>
        </w:rPr>
        <w:t>LITERATURE REVIEW</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2.0</w:t>
      </w:r>
      <w:r w:rsidRPr="009515FA">
        <w:rPr>
          <w:rFonts w:ascii="Times New Roman" w:hAnsi="Times New Roman" w:cs="Times New Roman"/>
          <w:b/>
          <w:sz w:val="28"/>
          <w:szCs w:val="28"/>
        </w:rPr>
        <w:tab/>
        <w:t>INTRODUCTION</w:t>
      </w:r>
      <w:r w:rsidRPr="009515FA">
        <w:rPr>
          <w:rFonts w:ascii="Times New Roman" w:hAnsi="Times New Roman" w:cs="Times New Roman"/>
          <w:sz w:val="28"/>
          <w:szCs w:val="28"/>
        </w:rPr>
        <w:t xml:space="preserve"> </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chapter deals with review of literature review, conceptual review, theoretical review and the empirical work on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organizational performance. The chapter commences with delimitation of key constructs. 1 his is followed by forms of sale promotion and subsequently the impact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on performance. </w:t>
      </w:r>
    </w:p>
    <w:p w:rsidR="005D7F7A" w:rsidRPr="009515FA" w:rsidRDefault="005D7F7A" w:rsidP="005D7F7A">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2.1 </w:t>
      </w:r>
      <w:r w:rsidRPr="009515FA">
        <w:rPr>
          <w:rFonts w:ascii="Times New Roman" w:hAnsi="Times New Roman" w:cs="Times New Roman"/>
          <w:b/>
          <w:sz w:val="28"/>
          <w:szCs w:val="28"/>
        </w:rPr>
        <w:tab/>
        <w:t xml:space="preserve">CONCEPTUAL REVIEW </w:t>
      </w:r>
    </w:p>
    <w:p w:rsidR="005D7F7A" w:rsidRPr="009515FA" w:rsidRDefault="005D7F7A" w:rsidP="005D7F7A">
      <w:pPr>
        <w:tabs>
          <w:tab w:val="left" w:pos="0"/>
        </w:tabs>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 xml:space="preserve">The concept of </w:t>
      </w:r>
      <w:r>
        <w:rPr>
          <w:rFonts w:ascii="Times New Roman" w:eastAsia="Times New Roman" w:hAnsi="Times New Roman" w:cs="Times New Roman"/>
          <w:b/>
          <w:sz w:val="28"/>
          <w:szCs w:val="28"/>
        </w:rPr>
        <w:t>promotion</w:t>
      </w:r>
    </w:p>
    <w:p w:rsidR="005D7F7A" w:rsidRPr="009515FA" w:rsidRDefault="005D7F7A" w:rsidP="005D7F7A">
      <w:pPr>
        <w:tabs>
          <w:tab w:val="left" w:pos="0"/>
        </w:tabs>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ab/>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the widely used component of the promotion mix, other being personal selling, direct marketing, publicity and advertising. Promotion is the direct way an organization attempts at reaching its market and is usually performed through</w:t>
      </w:r>
      <w:bookmarkStart w:id="2" w:name="page13"/>
      <w:bookmarkEnd w:id="2"/>
      <w:r w:rsidRPr="009515FA">
        <w:rPr>
          <w:rFonts w:ascii="Times New Roman" w:eastAsia="Times New Roman" w:hAnsi="Times New Roman" w:cs="Times New Roman"/>
          <w:sz w:val="28"/>
          <w:szCs w:val="28"/>
        </w:rPr>
        <w:t xml:space="preserve"> the five elements of promotion mix, i.e. advertising,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personal selling, public relations, and direct marketing (Czinkota &amp; Ronkainen, 2004). It involves the delivery of messages to target customers with the main aim of building brand awareness, creating favourable brand attitudes, gaining market share, inducing buying, building brand loyalty and increasing sales (Kurtz, 2010)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consists of marketing activities that stimulate consumer purchasing and dealer effectiveness. These include displays, trade shows, coupons, contests, samples, premiums, product demonstrations, and various non-recurrent selling efforts used combined with other forms of promotion to emphasize, assist, supplement, or otherwise support the objectives of the promotional programme (Thompson, 1998).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tends to be thought </w:t>
      </w:r>
      <w:r w:rsidRPr="009515FA">
        <w:rPr>
          <w:rFonts w:ascii="Times New Roman" w:eastAsia="Times New Roman" w:hAnsi="Times New Roman" w:cs="Times New Roman"/>
          <w:sz w:val="28"/>
          <w:szCs w:val="28"/>
        </w:rPr>
        <w:lastRenderedPageBreak/>
        <w:t xml:space="preserve">of as being all promotions apart from advertising, personal selling, and public relations. For example the BOGOF promotion, or Buy One Get One Free. Others include couponing, money-off promotions, competitions, free accessories, introductory offers and so on. Each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should be carefully costed and compared with the next best alternative. According to Parks (2002),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can be classified based on target group and the tools used. Based on target, when the target is the consumer the following tools can be used; price or value discount tools (coupons, rebates and bonus packs). Visibility increasing tools include premiums, contests and sweepstakes, trade shows, promotional products and incentive programs. Volume increasing tools (Sampling and loyalty programs). All the mentioned tools above have an expiration date and are made to encourage immediate purchase. When the target is the trade partners such as, employees, distributors, and retailers,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here is done to facilitate the </w:t>
      </w:r>
      <w:bookmarkStart w:id="3" w:name="page14"/>
      <w:bookmarkEnd w:id="3"/>
      <w:r w:rsidRPr="009515FA">
        <w:rPr>
          <w:rFonts w:ascii="Times New Roman" w:eastAsia="Times New Roman" w:hAnsi="Times New Roman" w:cs="Times New Roman"/>
          <w:sz w:val="28"/>
          <w:szCs w:val="28"/>
        </w:rPr>
        <w:t>passage of the product to the ultimate customers. The trade partners here are given discount premiums in order to encourage them to stock the product or the partners are given merchandising allowances, where by the manufacturer reimburses its channel partners a certain amount off the total price of the product. For example when Volvo wanted to double the sales of its certified vehicles, it offered dealers a $200-per vehicle cooperative advertising allowance (Farese, Kimbrell &amp; Woloszyk, 1991). This saw their sales increase tremendously.</w:t>
      </w:r>
    </w:p>
    <w:p w:rsidR="005D7F7A" w:rsidRPr="009515FA" w:rsidRDefault="005D7F7A" w:rsidP="005D7F7A">
      <w:pPr>
        <w:tabs>
          <w:tab w:val="left" w:pos="0"/>
        </w:tabs>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ab/>
        <w:t xml:space="preserve">Case allowances is another form of trade promotion tool in which a manufacturer offers a discount to the channel partner based on the volume of products it buys during the deal period. These are a discount the </w:t>
      </w:r>
      <w:r w:rsidRPr="009515FA">
        <w:rPr>
          <w:rFonts w:ascii="Times New Roman" w:eastAsia="Times New Roman" w:hAnsi="Times New Roman" w:cs="Times New Roman"/>
          <w:sz w:val="28"/>
          <w:szCs w:val="28"/>
        </w:rPr>
        <w:lastRenderedPageBreak/>
        <w:t xml:space="preserve">manufacturer offers to the channel partner based on the volume of products it buys during the deal period. The greater number of products the partner buys, the greater the discount. Due to increased competition and increased product awareness, consumers have become promotion oriented and are thus expecting better value for their money. This coupled by the need to increase consumer loyalty has led organizations to preoccupy themselves with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(Kotler, 2003). Fill (2000) argues that organizations have an urge for short term results hence the use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techniques as the outcomes are realized faster and are quantifiable.</w:t>
      </w:r>
    </w:p>
    <w:p w:rsidR="005D7F7A" w:rsidRPr="009515FA" w:rsidRDefault="005D7F7A" w:rsidP="005D7F7A">
      <w:pPr>
        <w:tabs>
          <w:tab w:val="left" w:pos="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Promotion</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media or non- media marketing pressure applied for a pre-determined, limited period at the level of consumer, retailer or wholesalers in order to stimulate trials, increase consumer demand or improve product availability (Kotler, 2003). According to Churchill and Peter (1995),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designed to produce quick results that will not only boost sales in the immediate future, but will translate to loyal customers in the long run.</w:t>
      </w:r>
    </w:p>
    <w:p w:rsidR="005D7F7A" w:rsidRDefault="005D7F7A" w:rsidP="005D7F7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consists of short-term incentives, in addition to the basic benefits offered by the product, or services to encourage the purchase or sales of a product or service (Kotler et al, 2001).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cannot be conducted on a continuous basis, because they will eventually become ineffective. This implies that, for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to be truly effective, it must be short and sweet, offered for a limited time</w:t>
      </w:r>
      <w:bookmarkStart w:id="4" w:name="page23"/>
      <w:bookmarkEnd w:id="4"/>
      <w:r w:rsidRPr="009515FA">
        <w:rPr>
          <w:rFonts w:ascii="Times New Roman" w:eastAsia="Times New Roman" w:hAnsi="Times New Roman" w:cs="Times New Roman"/>
          <w:sz w:val="28"/>
          <w:szCs w:val="28"/>
        </w:rPr>
        <w:t xml:space="preserve"> and perceived to have value (Ngolanya, et al, 2006). Whereas advertising offers reasons to buy a product or a service,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offers reasons that would achieve immediate sales.</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Promotion</w:t>
      </w:r>
      <w:r w:rsidRPr="009515FA">
        <w:rPr>
          <w:rFonts w:ascii="Times New Roman" w:eastAsia="Times New Roman" w:hAnsi="Times New Roman" w:cs="Times New Roman"/>
          <w:sz w:val="28"/>
          <w:szCs w:val="28"/>
        </w:rPr>
        <w:t xml:space="preserve"> actually seeks to motivate the customer now (Ngolanya, et al, 2006). The basic objectives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to introduce new products, attract new customers, induce present customers to buy more, to help firm remain competitive, to increase sales in off season among others.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offers a direct inducement to act by providing extra worth over and above what is built into the product at its normal price (Sam &amp; Buabeng, 2011). This temporary inducement according to them, are offered usually at a time and place where the buying decision is made. </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Consumers have become more and more sophisticated as well as marketers in their bid to persuade the consumers and increase market share in the products and services they offer. This persuasion comes in the form of discounts, free gifts, bonuses, free air time among other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activities. These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al activities according to Yeshin (2006) create a greater level of immediate response than any other marketing communication activity.</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traditionally divided into two categories (Kotler, 2003). These are those that have immediate reward and those that have delayed reward. Immediate reward promotions are offers that provide a benefit immediately such as bonus pack, price reduction on calls, and free airtime among others. Delayed reward promotions defer the benefit of the promotions and usually require the target consumers to do</w:t>
      </w:r>
      <w:bookmarkStart w:id="5" w:name="page24"/>
      <w:bookmarkEnd w:id="5"/>
      <w:r w:rsidRPr="009515FA">
        <w:rPr>
          <w:rFonts w:ascii="Times New Roman" w:eastAsia="Times New Roman" w:hAnsi="Times New Roman" w:cs="Times New Roman"/>
          <w:sz w:val="28"/>
          <w:szCs w:val="28"/>
        </w:rPr>
        <w:t xml:space="preserve"> something before they receive the reward of the promotions. This mostly takes the form of raffle draws, refund offers that require proof of purchase etc.</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can be classified into three main areas namely; Consumer Market directed, Trade Market directed and Retail or Business to Business </w:t>
      </w:r>
      <w:r w:rsidRPr="009515FA">
        <w:rPr>
          <w:rFonts w:ascii="Times New Roman" w:eastAsia="Times New Roman" w:hAnsi="Times New Roman" w:cs="Times New Roman"/>
          <w:sz w:val="28"/>
          <w:szCs w:val="28"/>
        </w:rPr>
        <w:lastRenderedPageBreak/>
        <w:t xml:space="preserve">Market directed. At the consumer level promotion usually takes the form of coupons, free samples, rebates, sweepstakes or additional quantities and is usually done together with other elements of the promotional mix that is advertising, public relations, direct marketing or personal selling. For instance a company may advertise in newspaper or electronic media that it is currently offering a gift or extra product for every purchase of a given quantity of its products. </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Trade market promotions are those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directed at the distribution channel of a product i.e. distributors, wholesales or retailers (Sam &amp; Buabeng, 2011). For instance given extra product for a given quantity purchased to entice the retailer to stock the company‟s product or a reward to retailers who have sold the most products within a given period of time (Sam &amp; Buabeng, 2011). </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according to Kotler (2003) has three distinctive characteristics; Communication, Incentives, and Invitation. Communication gains attention and usually provides information that may lead the consumer to the product or service, the Incentive incorporates some concession, inducement, or contribution that gives value to the consumer whereas Invitation includes a distinct invitation to engage in the transaction now (Sam &amp; Buabeng, 2011).</w:t>
      </w:r>
      <w:bookmarkStart w:id="6" w:name="page25"/>
      <w:bookmarkEnd w:id="6"/>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Proponents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argue that it gives the consumer a better deal by offering value of the product hence instant results as the consumer will be inclined to purchase (Schultz et al, 1998) and also a long term effect by promoting brand loyalty. However in the long run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might have negative effects as too much promotions detracts consumers from the long </w:t>
      </w:r>
      <w:r w:rsidRPr="009515FA">
        <w:rPr>
          <w:rFonts w:ascii="Times New Roman" w:eastAsia="Times New Roman" w:hAnsi="Times New Roman" w:cs="Times New Roman"/>
          <w:sz w:val="28"/>
          <w:szCs w:val="28"/>
        </w:rPr>
        <w:lastRenderedPageBreak/>
        <w:t xml:space="preserve">term value of the brand (Schultz et al, 2008). Some researchers argue that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do not have impact on brand loyalty and brand equity i.e. if a product has an inferior quality,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will lead to little impact on brand loyalty (Sam &amp; Buabeng, 2011).</w:t>
      </w:r>
    </w:p>
    <w:p w:rsidR="005D7F7A" w:rsidRPr="009515FA" w:rsidRDefault="005D7F7A" w:rsidP="005D7F7A">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b/>
          <w:sz w:val="28"/>
          <w:szCs w:val="28"/>
        </w:rPr>
        <w:t xml:space="preserve">Determinants of </w:t>
      </w:r>
      <w:r>
        <w:rPr>
          <w:rFonts w:ascii="Times New Roman" w:eastAsia="Times New Roman" w:hAnsi="Times New Roman" w:cs="Times New Roman"/>
          <w:b/>
          <w:sz w:val="28"/>
          <w:szCs w:val="28"/>
        </w:rPr>
        <w:t>promotion</w:t>
      </w:r>
      <w:r w:rsidRPr="009515FA">
        <w:rPr>
          <w:rFonts w:ascii="Times New Roman" w:eastAsia="Times New Roman" w:hAnsi="Times New Roman" w:cs="Times New Roman"/>
          <w:b/>
          <w:sz w:val="28"/>
          <w:szCs w:val="28"/>
        </w:rPr>
        <w:t xml:space="preserve"> effectiveness</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has been defined as “a direct inducement that offers an extra value or incentive for the product to the sales force, distributors, or the final consumer with the primary objective of creating an immediate sale” (Haugh, 1983). Gilbert and Jackaria (2002) further defined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as the offer of an incentive to induce a desired sales result. It is mostly for a short duration, for a specific period leading to a sense of urgency in consumers to buy now, since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not forever. This however creates an immediate positive impact on sales.</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Numerous studies have been conducted to examine the responses of consumer to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Krishna and Zhang (1999) observed that coupons and discounts are the most widely used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al tools in the grocery products industry. In coupon promotions, retailers maintain the original price of the product; only coupon holders are entitled to a discount. Consumers must keep track of the coupons and produce them at the place of purchase. Compared with price discounts, coupons are less</w:t>
      </w:r>
      <w:bookmarkStart w:id="7" w:name="page26"/>
      <w:bookmarkEnd w:id="7"/>
      <w:r w:rsidRPr="009515FA">
        <w:rPr>
          <w:rFonts w:ascii="Times New Roman" w:eastAsia="Times New Roman" w:hAnsi="Times New Roman" w:cs="Times New Roman"/>
          <w:sz w:val="28"/>
          <w:szCs w:val="28"/>
        </w:rPr>
        <w:t xml:space="preserve"> favored by consumers because they require greater involvement. However, the more price-conscious the consumer, the more positive will be his/her attitude towards a coupon (Huff &amp; Alden, 1998).</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“Buy-one-get-one-free” promotions may be offered to shoppers at the regular price, thus adding value to the product. Since an additional amount is </w:t>
      </w:r>
      <w:r w:rsidRPr="009515FA">
        <w:rPr>
          <w:rFonts w:ascii="Times New Roman" w:eastAsia="Times New Roman" w:hAnsi="Times New Roman" w:cs="Times New Roman"/>
          <w:sz w:val="28"/>
          <w:szCs w:val="28"/>
        </w:rPr>
        <w:lastRenderedPageBreak/>
        <w:t>given for free, consumers may be persuaded to buy the product. This means consumers must compare and evaluate the additional quantity received with respect to any costs they may incur. For instance, storing the additional quantity may be inconvenient for the consumer due to a lack of storage space (Gilbert &amp; Jackaria, 2002). A price discount is a temporary reduction of the list price of the product. The major strategic goal of a price discount is to discriminate between informed and uninformed consumers, or between loyals and switchers. Studies show that price discounts are particularly effective in inducing purchase acceleration and product trial (Gilbert &amp; Jackaria, 2002).</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In-store demonstrations, such as product trial or tasting are widely used to introduce new products or new brands. The demonstrations can influence the perception of consumers towards a new product by offering product information and experience. They can also help reduce the resistance of consumers to new products by lowering functional and psychological barriers (Ram &amp; Sheth, 1989). Games such as sweepstakes and lucky draws are used by supermarkets to attract traffic. People participate in these games because of perceived extrinsic and intrinsic values, such as the perceived value of the prize and perceived fun and interest (Ward &amp; Hill, 1991).</w:t>
      </w:r>
      <w:bookmarkStart w:id="8" w:name="page27"/>
      <w:bookmarkEnd w:id="8"/>
    </w:p>
    <w:p w:rsidR="005D7F7A" w:rsidRPr="009515FA" w:rsidRDefault="005D7F7A" w:rsidP="005D7F7A">
      <w:pPr>
        <w:tabs>
          <w:tab w:val="left" w:pos="1420"/>
        </w:tabs>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Marketing tools in a small scale industries in kwara state </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and Belch (1998) defines </w:t>
      </w:r>
      <w:r>
        <w:rPr>
          <w:rFonts w:ascii="Times New Roman" w:eastAsia="Times New Roman" w:hAnsi="Times New Roman" w:cs="Times New Roman"/>
          <w:sz w:val="28"/>
          <w:szCs w:val="28"/>
        </w:rPr>
        <w:t xml:space="preserve">Marketing tools in a small scale industries in kwara state </w:t>
      </w:r>
      <w:r w:rsidRPr="009515FA">
        <w:rPr>
          <w:rFonts w:ascii="Times New Roman" w:eastAsia="Times New Roman" w:hAnsi="Times New Roman" w:cs="Times New Roman"/>
          <w:sz w:val="28"/>
          <w:szCs w:val="28"/>
        </w:rPr>
        <w:t xml:space="preserve">as the process and activities people engage in when searching for, selecting, purchasing, using, evaluating and disposing of </w:t>
      </w:r>
      <w:r w:rsidRPr="009515FA">
        <w:rPr>
          <w:rFonts w:ascii="Times New Roman" w:eastAsia="Times New Roman" w:hAnsi="Times New Roman" w:cs="Times New Roman"/>
          <w:sz w:val="28"/>
          <w:szCs w:val="28"/>
        </w:rPr>
        <w:lastRenderedPageBreak/>
        <w:t>products and services so as to satisfy their needs and desires. Consumption related behaviours are mostly taken individually or collectively</w:t>
      </w:r>
      <w:bookmarkStart w:id="9" w:name="page28"/>
      <w:bookmarkEnd w:id="9"/>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(Warner, 2000). For example, some activities performed by individuals but consumed by a family or group of people, similar as organization purchasing activities usually followed by group decisions. Beside this point, the </w:t>
      </w:r>
      <w:r>
        <w:rPr>
          <w:rFonts w:ascii="Times New Roman" w:eastAsia="Times New Roman" w:hAnsi="Times New Roman" w:cs="Times New Roman"/>
          <w:sz w:val="28"/>
          <w:szCs w:val="28"/>
        </w:rPr>
        <w:t xml:space="preserve">Marketing tools in a small scale industries in kwara state </w:t>
      </w:r>
      <w:r w:rsidRPr="009515FA">
        <w:rPr>
          <w:rFonts w:ascii="Times New Roman" w:eastAsia="Times New Roman" w:hAnsi="Times New Roman" w:cs="Times New Roman"/>
          <w:sz w:val="28"/>
          <w:szCs w:val="28"/>
        </w:rPr>
        <w:t xml:space="preserve">is not just purchasing, but has usage and disposal the goods, this type of information always be useful for company to make marketing decisions (Malcolm). It blends elements from </w:t>
      </w:r>
      <w:hyperlink r:id="rId7" w:history="1">
        <w:r w:rsidRPr="009515FA">
          <w:rPr>
            <w:rFonts w:ascii="Times New Roman" w:eastAsia="Times New Roman" w:hAnsi="Times New Roman" w:cs="Times New Roman"/>
            <w:sz w:val="28"/>
            <w:szCs w:val="28"/>
          </w:rPr>
          <w:t xml:space="preserve">psychology, </w:t>
        </w:r>
      </w:hyperlink>
      <w:hyperlink r:id="rId8" w:history="1">
        <w:r w:rsidRPr="009515FA">
          <w:rPr>
            <w:rFonts w:ascii="Times New Roman" w:eastAsia="Times New Roman" w:hAnsi="Times New Roman" w:cs="Times New Roman"/>
            <w:sz w:val="28"/>
            <w:szCs w:val="28"/>
          </w:rPr>
          <w:t xml:space="preserve">sociology, </w:t>
        </w:r>
      </w:hyperlink>
      <w:hyperlink r:id="rId9" w:history="1">
        <w:r w:rsidRPr="009515FA">
          <w:rPr>
            <w:rFonts w:ascii="Times New Roman" w:eastAsia="Times New Roman" w:hAnsi="Times New Roman" w:cs="Times New Roman"/>
            <w:sz w:val="28"/>
            <w:szCs w:val="28"/>
          </w:rPr>
          <w:t xml:space="preserve">social </w:t>
        </w:r>
      </w:hyperlink>
      <w:r w:rsidRPr="009515FA">
        <w:rPr>
          <w:rFonts w:ascii="Times New Roman" w:eastAsia="Times New Roman" w:hAnsi="Times New Roman" w:cs="Times New Roman"/>
          <w:sz w:val="28"/>
          <w:szCs w:val="28"/>
        </w:rPr>
        <w:t xml:space="preserve">anthropology and economics, and attempts to understand the decision-making processes of buyers, both individually and in groups. It studies characteristics of individual consumers such as </w:t>
      </w:r>
      <w:hyperlink r:id="rId10" w:history="1">
        <w:r w:rsidRPr="009515FA">
          <w:rPr>
            <w:rFonts w:ascii="Times New Roman" w:eastAsia="Times New Roman" w:hAnsi="Times New Roman" w:cs="Times New Roman"/>
            <w:sz w:val="28"/>
            <w:szCs w:val="28"/>
          </w:rPr>
          <w:t xml:space="preserve">demographics </w:t>
        </w:r>
      </w:hyperlink>
      <w:r w:rsidRPr="009515FA">
        <w:rPr>
          <w:rFonts w:ascii="Times New Roman" w:eastAsia="Times New Roman" w:hAnsi="Times New Roman" w:cs="Times New Roman"/>
          <w:sz w:val="28"/>
          <w:szCs w:val="28"/>
        </w:rPr>
        <w:t xml:space="preserve">and behavioural variables in an attempt to understand people's wants, and also tries to assess influences on the </w:t>
      </w:r>
      <w:hyperlink r:id="rId11" w:history="1">
        <w:r w:rsidRPr="009515FA">
          <w:rPr>
            <w:rFonts w:ascii="Times New Roman" w:eastAsia="Times New Roman" w:hAnsi="Times New Roman" w:cs="Times New Roman"/>
            <w:sz w:val="28"/>
            <w:szCs w:val="28"/>
          </w:rPr>
          <w:t xml:space="preserve">consumer </w:t>
        </w:r>
      </w:hyperlink>
      <w:r w:rsidRPr="009515FA">
        <w:rPr>
          <w:rFonts w:ascii="Times New Roman" w:eastAsia="Times New Roman" w:hAnsi="Times New Roman" w:cs="Times New Roman"/>
          <w:sz w:val="28"/>
          <w:szCs w:val="28"/>
        </w:rPr>
        <w:t>from groups such as family, friends, reference groups, and society in general.</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and Belch (1998) clearly shows that it is not just the buying of goods/services that receives attention in </w:t>
      </w:r>
      <w:r>
        <w:rPr>
          <w:rFonts w:ascii="Times New Roman" w:eastAsia="Times New Roman" w:hAnsi="Times New Roman" w:cs="Times New Roman"/>
          <w:sz w:val="28"/>
          <w:szCs w:val="28"/>
        </w:rPr>
        <w:t xml:space="preserve">Marketing tools in a small scale industries in kwara state </w:t>
      </w:r>
      <w:r w:rsidRPr="009515FA">
        <w:rPr>
          <w:rFonts w:ascii="Times New Roman" w:eastAsia="Times New Roman" w:hAnsi="Times New Roman" w:cs="Times New Roman"/>
          <w:sz w:val="28"/>
          <w:szCs w:val="28"/>
        </w:rPr>
        <w:t>but, the process starts much before the goods have been acquired or bought. A process of buying starts in the minds of the consumer, which leads to the finding of alternatives between products that can be acquired with their relative advantages and disadvantages. This leads to internal and external research followed by a process of decision-making for purchase and using the goods and then the post purchase behaviour which is also very important, because it gives a clue to the marketers whether his product has been a success or not (Malcom).</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The black box model shows the interaction of stimuli, consumer characteristics, decision process and consumer responses. It can be distinguished between interpersonal stimuli (between people) or intrapersonal stimuli (within people). The</w:t>
      </w:r>
      <w:bookmarkStart w:id="10" w:name="page29"/>
      <w:bookmarkEnd w:id="10"/>
      <w:r w:rsidRPr="009515FA">
        <w:rPr>
          <w:rFonts w:ascii="Times New Roman" w:eastAsia="Times New Roman" w:hAnsi="Times New Roman" w:cs="Times New Roman"/>
          <w:sz w:val="28"/>
          <w:szCs w:val="28"/>
        </w:rPr>
        <w:t xml:space="preserve"> black box model is related to the </w:t>
      </w:r>
      <w:hyperlink r:id="rId12" w:history="1">
        <w:r w:rsidRPr="009515FA">
          <w:rPr>
            <w:rFonts w:ascii="Times New Roman" w:eastAsia="Times New Roman" w:hAnsi="Times New Roman" w:cs="Times New Roman"/>
            <w:sz w:val="28"/>
            <w:szCs w:val="28"/>
          </w:rPr>
          <w:t xml:space="preserve">black box theory </w:t>
        </w:r>
      </w:hyperlink>
      <w:r w:rsidRPr="009515FA">
        <w:rPr>
          <w:rFonts w:ascii="Times New Roman" w:eastAsia="Times New Roman" w:hAnsi="Times New Roman" w:cs="Times New Roman"/>
          <w:sz w:val="28"/>
          <w:szCs w:val="28"/>
        </w:rPr>
        <w:t xml:space="preserve">of behaviorism, where the focus is not set on the processes inside a consumer, but the relation between the stimuli and the response of the consumer. The </w:t>
      </w:r>
      <w:hyperlink r:id="rId13" w:history="1">
        <w:r w:rsidRPr="009515FA">
          <w:rPr>
            <w:rFonts w:ascii="Times New Roman" w:eastAsia="Times New Roman" w:hAnsi="Times New Roman" w:cs="Times New Roman"/>
            <w:sz w:val="28"/>
            <w:szCs w:val="28"/>
          </w:rPr>
          <w:t xml:space="preserve">marketing </w:t>
        </w:r>
      </w:hyperlink>
      <w:r w:rsidRPr="009515FA">
        <w:rPr>
          <w:rFonts w:ascii="Times New Roman" w:eastAsia="Times New Roman" w:hAnsi="Times New Roman" w:cs="Times New Roman"/>
          <w:sz w:val="28"/>
          <w:szCs w:val="28"/>
        </w:rPr>
        <w:t>stimuli are planned and processed by the companies, whereas the environmental stimulus is given by social factors, based on the economical, political and cultural circumstances of a society. The buyer‟s black box contains the buyer characteristics and the decision process, which determines the buyer‟s response.</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Measuring customer behaviour is a crucial part of any business. Knowing what the consumer wants and how he acts is vital in terms of product design, and marketing (Todd, 1997). Assessment of consumer behavior in specific situations, using observational and physiological methods, is becoming increasingly important in understanding conscious and unconscious consumer behavior. An increased understanding of consumer behavior may result in the development of improved consumer products and in more healthy dietary patterns. A growing number of techniques are available to assist researchers in measuring various aspects of consumer behavior such as walking patterns, product selection, meal composition, and eating/drinking. Due to advances in digital video, sensor technology and computer speed, complex measurements of behavior and physiology are now possible. Integration of these techniques allows multimodal </w:t>
      </w:r>
      <w:r w:rsidRPr="009515FA">
        <w:rPr>
          <w:rFonts w:ascii="Times New Roman" w:eastAsia="Times New Roman" w:hAnsi="Times New Roman" w:cs="Times New Roman"/>
          <w:sz w:val="28"/>
          <w:szCs w:val="28"/>
        </w:rPr>
        <w:lastRenderedPageBreak/>
        <w:t>measurements. With the growing number of techniques, the challenge for the researcher to choose the right solution becomes larger.</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There are different ways of measuring </w:t>
      </w:r>
      <w:r>
        <w:rPr>
          <w:rFonts w:ascii="Times New Roman" w:eastAsia="Times New Roman" w:hAnsi="Times New Roman" w:cs="Times New Roman"/>
          <w:sz w:val="28"/>
          <w:szCs w:val="28"/>
        </w:rPr>
        <w:t xml:space="preserve">Marketing tools in a small scale industries in kwara state </w:t>
      </w:r>
      <w:r w:rsidRPr="009515FA">
        <w:rPr>
          <w:rFonts w:ascii="Times New Roman" w:eastAsia="Times New Roman" w:hAnsi="Times New Roman" w:cs="Times New Roman"/>
          <w:sz w:val="28"/>
          <w:szCs w:val="28"/>
        </w:rPr>
        <w:t>, depending on the interest. Regularly conducting market research allows businesses to know their customers, and</w:t>
      </w:r>
      <w:bookmarkStart w:id="11" w:name="page30"/>
      <w:bookmarkEnd w:id="11"/>
      <w:r w:rsidRPr="009515FA">
        <w:rPr>
          <w:rFonts w:ascii="Times New Roman" w:eastAsia="Times New Roman" w:hAnsi="Times New Roman" w:cs="Times New Roman"/>
          <w:sz w:val="28"/>
          <w:szCs w:val="28"/>
        </w:rPr>
        <w:t xml:space="preserve"> take them into account when making business decisions. This greatly improves business performance, and profits. Common measurements includes, conducting a survey to determine </w:t>
      </w:r>
      <w:r>
        <w:rPr>
          <w:rFonts w:ascii="Times New Roman" w:eastAsia="Times New Roman" w:hAnsi="Times New Roman" w:cs="Times New Roman"/>
          <w:sz w:val="28"/>
          <w:szCs w:val="28"/>
        </w:rPr>
        <w:t xml:space="preserve">Marketing tools in a small scale industries in kwara state </w:t>
      </w:r>
      <w:r w:rsidRPr="009515FA">
        <w:rPr>
          <w:rFonts w:ascii="Times New Roman" w:eastAsia="Times New Roman" w:hAnsi="Times New Roman" w:cs="Times New Roman"/>
          <w:sz w:val="28"/>
          <w:szCs w:val="28"/>
        </w:rPr>
        <w:t>. There are two main types of consumer survey: qualitative or quantitative. Qualitative studies involve asking a few consumers a lot of in-depth questions. Quantitative studies involve asking lots of consumers a few questions. The latter would be better for determining the market for a totally new product, since you only need to find out if people would buy it. If you are amending a product, or making one similar, a qualitative study would allow you to gain more detailed information.</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Similarly, </w:t>
      </w:r>
      <w:r>
        <w:rPr>
          <w:rFonts w:ascii="Times New Roman" w:eastAsia="Times New Roman" w:hAnsi="Times New Roman" w:cs="Times New Roman"/>
          <w:sz w:val="28"/>
          <w:szCs w:val="28"/>
        </w:rPr>
        <w:t xml:space="preserve">Marketing tools in a small scale industries in kwara state </w:t>
      </w:r>
      <w:r w:rsidRPr="009515FA">
        <w:rPr>
          <w:rFonts w:ascii="Times New Roman" w:eastAsia="Times New Roman" w:hAnsi="Times New Roman" w:cs="Times New Roman"/>
          <w:sz w:val="28"/>
          <w:szCs w:val="28"/>
        </w:rPr>
        <w:t xml:space="preserve">would be measured by observing consumers going about their business within permitted stores or shopping malls. By watching consumers, it is possible to discern a great deal of information about their behaviour. Information such as optimum height and location of a product and store layout is all gleaned from observational </w:t>
      </w:r>
      <w:r>
        <w:rPr>
          <w:rFonts w:ascii="Times New Roman" w:eastAsia="Times New Roman" w:hAnsi="Times New Roman" w:cs="Times New Roman"/>
          <w:sz w:val="28"/>
          <w:szCs w:val="28"/>
        </w:rPr>
        <w:t xml:space="preserve">Marketing tools in a small scale industries in kwara state </w:t>
      </w:r>
      <w:r w:rsidRPr="009515FA">
        <w:rPr>
          <w:rFonts w:ascii="Times New Roman" w:eastAsia="Times New Roman" w:hAnsi="Times New Roman" w:cs="Times New Roman"/>
          <w:sz w:val="28"/>
          <w:szCs w:val="28"/>
        </w:rPr>
        <w:t xml:space="preserve">measures. Other techniques involve using raw data to provide a measurement tool. For example, releasing a new product to the market, and observing if it is bought regularly in conjunction with another product. If so, then an assumption can be made that it has a similar </w:t>
      </w:r>
      <w:r w:rsidRPr="009515FA">
        <w:rPr>
          <w:rFonts w:ascii="Times New Roman" w:eastAsia="Times New Roman" w:hAnsi="Times New Roman" w:cs="Times New Roman"/>
          <w:sz w:val="28"/>
          <w:szCs w:val="28"/>
        </w:rPr>
        <w:lastRenderedPageBreak/>
        <w:t xml:space="preserve">demographic to the second product. Using the raw data to determine what time of day, or weather, or time of year people buy a product gives information on </w:t>
      </w:r>
      <w:r>
        <w:rPr>
          <w:rFonts w:ascii="Times New Roman" w:eastAsia="Times New Roman" w:hAnsi="Times New Roman" w:cs="Times New Roman"/>
          <w:sz w:val="28"/>
          <w:szCs w:val="28"/>
        </w:rPr>
        <w:t xml:space="preserve">Marketing tools in a small scale industries in kwara state </w:t>
      </w:r>
      <w:r w:rsidRPr="009515FA">
        <w:rPr>
          <w:rFonts w:ascii="Times New Roman" w:eastAsia="Times New Roman" w:hAnsi="Times New Roman" w:cs="Times New Roman"/>
          <w:sz w:val="28"/>
          <w:szCs w:val="28"/>
        </w:rPr>
        <w:t>. Using separate objective and subjective data obtained from an interview or survey. The primary data from respondents is used to make objective judgments, which are free from bias.</w:t>
      </w:r>
    </w:p>
    <w:p w:rsidR="005D7F7A" w:rsidRPr="009515FA" w:rsidRDefault="005D7F7A" w:rsidP="005D7F7A">
      <w:pPr>
        <w:tabs>
          <w:tab w:val="left" w:pos="1420"/>
        </w:tabs>
        <w:spacing w:after="0" w:line="360" w:lineRule="auto"/>
        <w:jc w:val="both"/>
        <w:rPr>
          <w:rFonts w:ascii="Times New Roman" w:eastAsia="Times New Roman" w:hAnsi="Times New Roman" w:cs="Times New Roman"/>
          <w:b/>
          <w:sz w:val="28"/>
          <w:szCs w:val="28"/>
        </w:rPr>
      </w:pPr>
      <w:bookmarkStart w:id="12" w:name="page31"/>
      <w:bookmarkEnd w:id="12"/>
      <w:r>
        <w:rPr>
          <w:rFonts w:ascii="Times New Roman" w:eastAsia="Times New Roman" w:hAnsi="Times New Roman" w:cs="Times New Roman"/>
          <w:b/>
          <w:sz w:val="28"/>
          <w:szCs w:val="28"/>
        </w:rPr>
        <w:t>Promotion</w:t>
      </w:r>
      <w:r w:rsidRPr="009515FA">
        <w:rPr>
          <w:rFonts w:ascii="Times New Roman" w:eastAsia="Times New Roman" w:hAnsi="Times New Roman" w:cs="Times New Roman"/>
          <w:b/>
          <w:sz w:val="28"/>
          <w:szCs w:val="28"/>
        </w:rPr>
        <w:t xml:space="preserve"> and </w:t>
      </w:r>
      <w:r>
        <w:rPr>
          <w:rFonts w:ascii="Times New Roman" w:eastAsia="Times New Roman" w:hAnsi="Times New Roman" w:cs="Times New Roman"/>
          <w:b/>
          <w:sz w:val="28"/>
          <w:szCs w:val="28"/>
        </w:rPr>
        <w:t xml:space="preserve">Marketing tools in a small scale industries in kwara state </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tools like coupons, discounts, rebates and samples.</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additional benefit whether in cash or in kind offered to consumers through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highly likely to influence their purchase behaviour or decision (Ngolanya, et al, 2006). After considering the possible options, the consumer makes a purchase decision and the consumer‟s choice depends in part on the reason for the purchase (Kotler et al, 2003). According to Kotler et al (2003), the consumer may act quickly, especially if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tools are used or the consumer may postpone making any purchase. Whenever the consumer makes a purchase, they find out what products and services are available, what features and benefits they offer, who sells them at what prices, and where they can be purchased (Stanton et al, 1994). The firms and </w:t>
      </w:r>
      <w:r w:rsidRPr="009515FA">
        <w:rPr>
          <w:rFonts w:ascii="Times New Roman" w:eastAsia="Times New Roman" w:hAnsi="Times New Roman" w:cs="Times New Roman"/>
          <w:sz w:val="28"/>
          <w:szCs w:val="28"/>
        </w:rPr>
        <w:lastRenderedPageBreak/>
        <w:t xml:space="preserve">its sales team provide consumers with the market information whenever they engage consumers in efforts to inform or persuade in an attempt to communicate with them.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therefore provides a suitable link by providing consumers with samples of the products for them to test them in small quantities as well as provide consumers with most needed information concerning the product (Ngolanya, et al, 2006).</w:t>
      </w:r>
      <w:bookmarkStart w:id="13" w:name="page32"/>
      <w:bookmarkEnd w:id="13"/>
      <w:r w:rsidRPr="009515FA">
        <w:rPr>
          <w:rFonts w:ascii="Times New Roman" w:eastAsia="Times New Roman" w:hAnsi="Times New Roman" w:cs="Times New Roman"/>
          <w:sz w:val="28"/>
          <w:szCs w:val="28"/>
        </w:rPr>
        <w:t xml:space="preserve"> According to Davidson et al (1984), purchase decision may be between objective or emotional motives; nevertheless, in all cases, the sale is made or not made in the customers mind and not in the mind of the seller. A product is not purchased for its own sake but for its ability to satisfy a need. The use of some of these promotional tools helps in determining the use that consumers are likely to put the product into and therefore guide them towards the right product (Cox &amp; Britain, 2000). The consumer is therefore provided with the relevant information, get the opportunity to try the product and get to know whether it satisfies their needs and also enjoy a price reduction.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therefore used to draw consumers to the product and they end up making an impulse purchase as a result of the strength of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al tool (Ngolanya, et al, 2006).</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Berkowitz et al, (1994) proposed that, in the purchase decision process, at the recognition and the information search stage,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 that is most effective is the free samples because it helps gain low risk trials. According to them, consumers will be more likely to take the risk of trying a sample rather than buying the whole product and being disappointed. They further suggested that, at the alternative evaluation and the purchase decision stage, coupons, deals, point of purchase displays and </w:t>
      </w:r>
      <w:r w:rsidRPr="009515FA">
        <w:rPr>
          <w:rFonts w:ascii="Times New Roman" w:eastAsia="Times New Roman" w:hAnsi="Times New Roman" w:cs="Times New Roman"/>
          <w:sz w:val="28"/>
          <w:szCs w:val="28"/>
        </w:rPr>
        <w:lastRenderedPageBreak/>
        <w:t xml:space="preserve">rebates are suitable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tools because they encourage demand and repurchase of the same product by the consumer. They finally proposed that, at the post purchase stage, the best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tool would be the use of coupons, as they encourage repeat purchase from first time buyers.</w:t>
      </w:r>
    </w:p>
    <w:p w:rsidR="005D7F7A" w:rsidRPr="009515FA" w:rsidRDefault="005D7F7A" w:rsidP="005D7F7A">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Factors Affecting the Promotional Mix</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Promotional mix varies from product and company to another. Advertisement as well as personal selling product and service and augment by </w:t>
      </w:r>
      <w:r>
        <w:rPr>
          <w:rFonts w:ascii="Times New Roman" w:hAnsi="Times New Roman" w:cs="Times New Roman"/>
          <w:sz w:val="28"/>
          <w:szCs w:val="28"/>
        </w:rPr>
        <w:t>promotion</w:t>
      </w:r>
      <w:r w:rsidRPr="009515FA">
        <w:rPr>
          <w:rFonts w:ascii="Times New Roman" w:hAnsi="Times New Roman" w:cs="Times New Roman"/>
          <w:sz w:val="28"/>
          <w:szCs w:val="28"/>
        </w:rPr>
        <w:t>. The brand image for the organization is often positively developed by public relation. A company through may decide not utilize the four sales elements. Several factors determine the promotional mix to be chosen by a firm, namely: the nature of product, stages of the product life style, the type buying decision, the push and pull strategy among others (Lamb et al, 2014)</w:t>
      </w:r>
    </w:p>
    <w:p w:rsidR="005D7F7A" w:rsidRPr="009515FA" w:rsidRDefault="005D7F7A" w:rsidP="005D7F7A">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Promotion</w:t>
      </w:r>
      <w:r w:rsidRPr="009515FA">
        <w:rPr>
          <w:rFonts w:ascii="Times New Roman" w:hAnsi="Times New Roman" w:cs="Times New Roman"/>
          <w:b/>
          <w:bCs/>
          <w:sz w:val="28"/>
          <w:szCs w:val="28"/>
        </w:rPr>
        <w:t xml:space="preserve"> Tools And Strategy In </w:t>
      </w:r>
      <w:r>
        <w:rPr>
          <w:rFonts w:ascii="Times New Roman" w:hAnsi="Times New Roman" w:cs="Times New Roman"/>
          <w:b/>
          <w:bCs/>
          <w:sz w:val="28"/>
          <w:szCs w:val="28"/>
        </w:rPr>
        <w:t>Small scale industries in kwara state</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b/>
          <w:bCs/>
          <w:sz w:val="28"/>
          <w:szCs w:val="28"/>
        </w:rPr>
        <w:tab/>
      </w:r>
      <w:r>
        <w:rPr>
          <w:rFonts w:ascii="Times New Roman" w:hAnsi="Times New Roman" w:cs="Times New Roman"/>
          <w:sz w:val="28"/>
          <w:szCs w:val="28"/>
        </w:rPr>
        <w:t>Promotion</w:t>
      </w:r>
      <w:r w:rsidRPr="009515FA">
        <w:rPr>
          <w:rFonts w:ascii="Times New Roman" w:hAnsi="Times New Roman" w:cs="Times New Roman"/>
          <w:sz w:val="28"/>
          <w:szCs w:val="28"/>
        </w:rPr>
        <w:t xml:space="preserve"> act as an competitive weapon by providing an extra incentive for the target audience to purchase or support one brand over another. It is particularly effective in spurring product trial and unplanned purchases. Most marketers believe that a given product or service has an established perceived price or value, and they use </w:t>
      </w:r>
      <w:r>
        <w:rPr>
          <w:rFonts w:ascii="Times New Roman" w:hAnsi="Times New Roman" w:cs="Times New Roman"/>
          <w:sz w:val="28"/>
          <w:szCs w:val="28"/>
        </w:rPr>
        <w:t>promotion</w:t>
      </w:r>
      <w:r w:rsidRPr="009515FA">
        <w:rPr>
          <w:rFonts w:ascii="Times New Roman" w:hAnsi="Times New Roman" w:cs="Times New Roman"/>
          <w:sz w:val="28"/>
          <w:szCs w:val="28"/>
        </w:rPr>
        <w:t xml:space="preserve"> to change this price-value relationship by increasing the value and/or lowering of the price (</w:t>
      </w:r>
      <w:hyperlink r:id="rId14" w:history="1">
        <w:r w:rsidRPr="009515FA">
          <w:rPr>
            <w:rStyle w:val="Hyperlink"/>
            <w:rFonts w:ascii="Times New Roman" w:hAnsi="Times New Roman" w:cs="Times New Roman"/>
            <w:sz w:val="28"/>
            <w:szCs w:val="28"/>
          </w:rPr>
          <w:t>www.answer.com</w:t>
        </w:r>
      </w:hyperlink>
      <w:r w:rsidRPr="009515FA">
        <w:rPr>
          <w:rFonts w:ascii="Times New Roman" w:hAnsi="Times New Roman" w:cs="Times New Roman"/>
          <w:sz w:val="28"/>
          <w:szCs w:val="28"/>
        </w:rPr>
        <w:t xml:space="preserve">). Compared to the other components of the marketing mix (advertising, publicity, and personal selling), </w:t>
      </w:r>
      <w:r>
        <w:rPr>
          <w:rFonts w:ascii="Times New Roman" w:hAnsi="Times New Roman" w:cs="Times New Roman"/>
          <w:sz w:val="28"/>
          <w:szCs w:val="28"/>
        </w:rPr>
        <w:t>promotion</w:t>
      </w:r>
      <w:r w:rsidRPr="009515FA">
        <w:rPr>
          <w:rFonts w:ascii="Times New Roman" w:hAnsi="Times New Roman" w:cs="Times New Roman"/>
          <w:sz w:val="28"/>
          <w:szCs w:val="28"/>
        </w:rPr>
        <w:t xml:space="preserve"> usually operates on a shorter time line, uses a more rational appeal, returns a tangible or real value, fosters an immediate sale, and contributes highly to profitability.</w:t>
      </w:r>
    </w:p>
    <w:p w:rsidR="005D7F7A" w:rsidRDefault="005D7F7A" w:rsidP="005D7F7A">
      <w:pPr>
        <w:spacing w:after="0" w:line="360" w:lineRule="auto"/>
        <w:jc w:val="both"/>
        <w:rPr>
          <w:rFonts w:ascii="Times New Roman" w:hAnsi="Times New Roman" w:cs="Times New Roman"/>
          <w:b/>
          <w:sz w:val="28"/>
          <w:szCs w:val="28"/>
        </w:rPr>
      </w:pPr>
    </w:p>
    <w:p w:rsidR="005D7F7A" w:rsidRPr="009515FA" w:rsidRDefault="005D7F7A" w:rsidP="005D7F7A">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lastRenderedPageBreak/>
        <w:t>2.2</w:t>
      </w:r>
      <w:r w:rsidRPr="009515FA">
        <w:rPr>
          <w:rFonts w:ascii="Times New Roman" w:hAnsi="Times New Roman" w:cs="Times New Roman"/>
          <w:b/>
          <w:sz w:val="28"/>
          <w:szCs w:val="28"/>
        </w:rPr>
        <w:tab/>
        <w:t xml:space="preserve">THEORETICAL REVIEW </w:t>
      </w:r>
    </w:p>
    <w:p w:rsidR="005D7F7A" w:rsidRPr="009515FA" w:rsidRDefault="005D7F7A" w:rsidP="005D7F7A">
      <w:pPr>
        <w:tabs>
          <w:tab w:val="left" w:pos="1420"/>
        </w:tabs>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Theoretical foundation of the study</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Assimilation contrast theory in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theory and operant conditioning theory in consumer behavior form the theoretical basis of this study. Most academic research has concentrated on product price and its effects on consumer behavior (Kalwani &amp; Yim, 1992). Assimilation contrast theory examines how external reference prices influence consumers‟ internal reference price and subsequent promotion evaluations. As per assimilation contrast theory, an external reference price that is moderately higher than a consumer‟s internal reference price is perceived as plausible and assimilated. An external reference price may be introduced through a price advertisement or in-store communication that features both the lower promotional price and the higher regular price. Promotion campaigns that include both the higher usual price and lower promotional price are effective than those that include the lower promotional price only (Blair &amp; Landon, 1979).</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Bitta, Monroe and McGinnis (1981) concluded that higher price discounts provided greater perceptions of value, less intent to search and greater interest in product. Studies based on assimilation contrast theory have indicated the importance of</w:t>
      </w:r>
      <w:bookmarkStart w:id="14" w:name="page21"/>
      <w:bookmarkEnd w:id="14"/>
      <w:r w:rsidRPr="009515FA">
        <w:rPr>
          <w:rFonts w:ascii="Times New Roman" w:eastAsia="Times New Roman" w:hAnsi="Times New Roman" w:cs="Times New Roman"/>
          <w:sz w:val="28"/>
          <w:szCs w:val="28"/>
        </w:rPr>
        <w:t xml:space="preserve"> external reference price in influencing consumer price judgments. Although very high external reference prices are seen to be discounted, the presence of such prices produces larger perception of consumer savings (Blair &amp; Landon, 1979).</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These insights notwithstanding, a number of fundamental questions remain unanswered with respect to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For instance the effectiveness </w:t>
      </w:r>
      <w:r w:rsidRPr="009515FA">
        <w:rPr>
          <w:rFonts w:ascii="Times New Roman" w:eastAsia="Times New Roman" w:hAnsi="Times New Roman" w:cs="Times New Roman"/>
          <w:sz w:val="28"/>
          <w:szCs w:val="28"/>
        </w:rPr>
        <w:lastRenderedPageBreak/>
        <w:t>of non-price promotion strategies and the threshold and saturation quantities of free products that consumer can regard as a saving. This study will attempt to establish both.</w:t>
      </w:r>
    </w:p>
    <w:p w:rsidR="005D7F7A" w:rsidRPr="009515FA" w:rsidRDefault="005D7F7A" w:rsidP="005D7F7A">
      <w:pPr>
        <w:spacing w:after="0" w:line="360" w:lineRule="auto"/>
        <w:ind w:firstLine="720"/>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Operant conditioning also known as instrumental conditioning refers to a systematic program of rewards and punishments to influence behavior or bring about desired behavior. It occurs as a person learns to perform behaviours that produce positive outcomes and to avoid those that yield negative outcomes (Solomon et al., 1999). Operant conditioning works by reinforcing (rewarding) and punishing behavior based on the consequences it produces. Reinforcement is used to increase the probability that behavior will occur in the future, whereas punishment aims to decrease that probability. In addition, the process of removing reinforcement from an act is called extinction</w:t>
      </w:r>
      <w:r w:rsidRPr="009515FA">
        <w:rPr>
          <w:rFonts w:ascii="Times New Roman" w:eastAsia="Times New Roman" w:hAnsi="Times New Roman" w:cs="Times New Roman"/>
          <w:i/>
          <w:sz w:val="28"/>
          <w:szCs w:val="28"/>
        </w:rPr>
        <w:t>.</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According to Solomon et al. (1999), there are three ways in which operant conditioning can occur: positive reinforcement, negative reinforcement, and punishment. Positive reinforcement refers to delivering a reward after the desired behaviour is performed encouraging the learning of the appropriate response. The second one, negative reinforcement, also strengthens responses so that appropriate behaviour is learned. In punishment a response is followed by unpleasant events</w:t>
      </w:r>
      <w:bookmarkStart w:id="15" w:name="page22"/>
      <w:bookmarkEnd w:id="15"/>
      <w:r w:rsidRPr="009515FA">
        <w:rPr>
          <w:rFonts w:ascii="Times New Roman" w:eastAsia="Times New Roman" w:hAnsi="Times New Roman" w:cs="Times New Roman"/>
          <w:sz w:val="28"/>
          <w:szCs w:val="28"/>
        </w:rPr>
        <w:t xml:space="preserve"> which aim at teaching individuals to perform the desired behaviour in order to avoid the negative effects.</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Proponents of applying operant conditioning to marketing believe that association between a product and reinforcement may help explain the effect of many variables in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Solomon et al (1999) observed that clients </w:t>
      </w:r>
      <w:r w:rsidRPr="009515FA">
        <w:rPr>
          <w:rFonts w:ascii="Times New Roman" w:eastAsia="Times New Roman" w:hAnsi="Times New Roman" w:cs="Times New Roman"/>
          <w:sz w:val="28"/>
          <w:szCs w:val="28"/>
        </w:rPr>
        <w:lastRenderedPageBreak/>
        <w:t>who encounter positive reinforcement when purchasing a product or service are more loyal that those receiving the product or service itself as the only positive reinforcement. Reinforcement should be schedule properly as it may lead to wastage of company financial resources and customers may hold off their purchases resulting in extra costs (Solomon et al, 1999).</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A-B-C-D model</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Raju (1995) has developed a framework known as A-B-C-D paradigm to study and understand consumer behavior. The acronym A-B-C-D stands for the four stages of the paradigm namely access buying behavior. consumption characteristics and disposal. Access is the first step of the paradigm which refers to providing the physical and economics access of the product and services to consumer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environmentally conscious and so marketers need to be socially and environmentally responsible. </w:t>
      </w:r>
    </w:p>
    <w:p w:rsidR="005D7F7A" w:rsidRPr="009515FA" w:rsidRDefault="005D7F7A" w:rsidP="005D7F7A">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Manrai and Manrai Model</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Manrai and Manrai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 as a moderator of the effect of culture on consumer behavior and can even influence the consumer </w:t>
      </w:r>
      <w:r w:rsidRPr="009515FA">
        <w:rPr>
          <w:rFonts w:ascii="Times New Roman" w:hAnsi="Times New Roman" w:cs="Times New Roman"/>
          <w:sz w:val="28"/>
          <w:szCs w:val="28"/>
        </w:rPr>
        <w:lastRenderedPageBreak/>
        <w:t xml:space="preserve">attributes and processes and the cultural components of behavior in consumer behavior domains (Moiji,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aud values. The self is the intermediary variable for understanding behavior. </w:t>
      </w:r>
    </w:p>
    <w:p w:rsidR="005D7F7A" w:rsidRPr="009515FA" w:rsidRDefault="005D7F7A" w:rsidP="005D7F7A">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Luna and Gupta model</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Luna and Gupta (2001) in their model recognize the influence of cultural value systems on behavior. Culture is manifested through values, heroes, rituals and symbols. Values arc the core of culture and it influences the consumer behavior. The term ‘heroes’ is refers as the persons died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 cognition affect and behavior, the cognition refers to the memory processes affect refers to the attitude formation communications act as a moderator of the effect of culture on the consumer behavior and may affect consumer behavior independently of culture. </w:t>
      </w:r>
    </w:p>
    <w:p w:rsidR="005D7F7A" w:rsidRDefault="005D7F7A" w:rsidP="005D7F7A">
      <w:pPr>
        <w:spacing w:after="0" w:line="360" w:lineRule="auto"/>
        <w:jc w:val="both"/>
        <w:rPr>
          <w:rFonts w:ascii="Times New Roman" w:eastAsia="Times New Roman" w:hAnsi="Times New Roman" w:cs="Times New Roman"/>
          <w:b/>
          <w:sz w:val="28"/>
          <w:szCs w:val="28"/>
        </w:rPr>
      </w:pPr>
    </w:p>
    <w:p w:rsidR="005D7F7A" w:rsidRPr="009515FA" w:rsidRDefault="005D7F7A" w:rsidP="005D7F7A">
      <w:pPr>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lastRenderedPageBreak/>
        <w:t xml:space="preserve">2.3 </w:t>
      </w:r>
      <w:r w:rsidRPr="009515FA">
        <w:rPr>
          <w:rFonts w:ascii="Times New Roman" w:eastAsia="Times New Roman" w:hAnsi="Times New Roman" w:cs="Times New Roman"/>
          <w:b/>
          <w:sz w:val="28"/>
          <w:szCs w:val="28"/>
        </w:rPr>
        <w:tab/>
        <w:t>EMPIRICAL REVIEW</w:t>
      </w:r>
    </w:p>
    <w:p w:rsidR="005D7F7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Previous research has shown that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can encourage behavioral responses such as brand switching, stockpiling, purchase acceleration, product trial and spending larger amounts. From an economic perspective, (price) promotions induce a brand switch by increasing the utility of a brand that otherwise would not have been purchased. From a behavioral perspective, transaction utility provides an added impetus for buying a brand that otherwise would not have been purchased (Neslin, 2002). Stockpiling can also be induced, because stockpiling consumers are motivated to trade off inventory carrying cost to get a better price (Krishna, 1992). Purchase acceleration means that a customer purchases a product at an earlier time as the result of a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for reasons similar to those of the stockpiler (Aggarwal &amp; Vaidyanathan, 2003). Product trial can be induced by promotions such as in store demonstrations because they lower the customer‟s perceived risk (Blattberg et al., 1981). Finally, customers may spend more because they might purchase regular-priced items in addition to the promoted merchandise when they are attracted to the shop by a promotion (Mulhern &amp; Padgett, 1995). All these rationale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though unique from each other, has a long term effect on increasing the firm‟s market share, improve sales volume, retain customers and reduce switching of customers.</w:t>
      </w:r>
    </w:p>
    <w:p w:rsidR="005D7F7A" w:rsidRPr="00CF6851" w:rsidRDefault="005D7F7A" w:rsidP="005D7F7A">
      <w:pPr>
        <w:spacing w:after="0" w:line="360" w:lineRule="auto"/>
        <w:ind w:right="90"/>
        <w:rPr>
          <w:rFonts w:ascii="Times New Roman" w:eastAsia="Times New Roman" w:hAnsi="Times New Roman" w:cs="Times New Roman"/>
          <w:b/>
          <w:sz w:val="26"/>
          <w:szCs w:val="28"/>
        </w:rPr>
      </w:pPr>
      <w:r w:rsidRPr="00CF6851">
        <w:rPr>
          <w:rFonts w:ascii="Times New Roman" w:eastAsia="Times New Roman" w:hAnsi="Times New Roman" w:cs="Times New Roman"/>
          <w:b/>
          <w:sz w:val="26"/>
          <w:szCs w:val="28"/>
        </w:rPr>
        <w:t>2.4</w:t>
      </w:r>
      <w:r w:rsidRPr="00CF6851">
        <w:rPr>
          <w:rFonts w:ascii="Times New Roman" w:eastAsia="Times New Roman" w:hAnsi="Times New Roman" w:cs="Times New Roman"/>
          <w:b/>
          <w:sz w:val="26"/>
          <w:szCs w:val="28"/>
        </w:rPr>
        <w:tab/>
        <w:t>GAP IN LITERATURE</w:t>
      </w:r>
    </w:p>
    <w:p w:rsidR="005D7F7A" w:rsidRPr="00CF6851" w:rsidRDefault="005D7F7A" w:rsidP="005D7F7A">
      <w:pPr>
        <w:spacing w:after="0" w:line="360" w:lineRule="auto"/>
        <w:ind w:right="90"/>
        <w:rPr>
          <w:rFonts w:ascii="Times New Roman" w:eastAsia="Times New Roman" w:hAnsi="Times New Roman" w:cs="Times New Roman"/>
          <w:b/>
          <w:sz w:val="26"/>
          <w:szCs w:val="28"/>
        </w:rPr>
      </w:pPr>
      <w:r w:rsidRPr="00CF6851">
        <w:rPr>
          <w:rFonts w:ascii="Times New Roman" w:eastAsia="Times New Roman" w:hAnsi="Times New Roman" w:cs="Times New Roman"/>
          <w:b/>
          <w:sz w:val="26"/>
          <w:szCs w:val="28"/>
        </w:rPr>
        <w:t xml:space="preserve">Studies on </w:t>
      </w:r>
      <w:r>
        <w:rPr>
          <w:rFonts w:ascii="Times New Roman" w:eastAsia="Times New Roman" w:hAnsi="Times New Roman" w:cs="Times New Roman"/>
          <w:b/>
          <w:sz w:val="26"/>
          <w:szCs w:val="28"/>
        </w:rPr>
        <w:t>Small scale industries in kwara state</w:t>
      </w:r>
      <w:r w:rsidRPr="00CF6851">
        <w:rPr>
          <w:rFonts w:ascii="Times New Roman" w:eastAsia="Times New Roman" w:hAnsi="Times New Roman" w:cs="Times New Roman"/>
          <w:b/>
          <w:sz w:val="26"/>
          <w:szCs w:val="28"/>
        </w:rPr>
        <w:t>ing.</w:t>
      </w:r>
    </w:p>
    <w:p w:rsidR="005D7F7A" w:rsidRPr="00CF6851" w:rsidRDefault="005D7F7A" w:rsidP="005D7F7A">
      <w:pPr>
        <w:spacing w:after="0" w:line="360" w:lineRule="auto"/>
        <w:ind w:right="90" w:firstLine="720"/>
        <w:jc w:val="both"/>
        <w:rPr>
          <w:rFonts w:ascii="Times New Roman" w:eastAsia="Times New Roman" w:hAnsi="Times New Roman" w:cs="Times New Roman"/>
          <w:sz w:val="26"/>
          <w:szCs w:val="28"/>
        </w:rPr>
      </w:pPr>
      <w:r w:rsidRPr="00CF6851">
        <w:rPr>
          <w:rFonts w:ascii="Times New Roman" w:eastAsia="Times New Roman" w:hAnsi="Times New Roman" w:cs="Times New Roman"/>
          <w:sz w:val="26"/>
          <w:szCs w:val="28"/>
        </w:rPr>
        <w:t xml:space="preserve">The past studies of various researchers on this concept were based on theoretical analysis which was not subjected to empirical analysis. Most studies were not subjected to field survey to get opinions of consumers and other </w:t>
      </w:r>
      <w:r w:rsidRPr="00CF6851">
        <w:rPr>
          <w:rFonts w:ascii="Times New Roman" w:eastAsia="Times New Roman" w:hAnsi="Times New Roman" w:cs="Times New Roman"/>
          <w:sz w:val="26"/>
          <w:szCs w:val="28"/>
        </w:rPr>
        <w:lastRenderedPageBreak/>
        <w:t xml:space="preserve">stakeholders in the areas of study. Also diverse interpretations of marketing programmes were expressed to mean </w:t>
      </w:r>
      <w:r>
        <w:rPr>
          <w:rFonts w:ascii="Times New Roman" w:eastAsia="Times New Roman" w:hAnsi="Times New Roman" w:cs="Times New Roman"/>
          <w:sz w:val="26"/>
          <w:szCs w:val="28"/>
        </w:rPr>
        <w:t>small scale industries in kwara state</w:t>
      </w:r>
      <w:r w:rsidRPr="00CF6851">
        <w:rPr>
          <w:rFonts w:ascii="Times New Roman" w:eastAsia="Times New Roman" w:hAnsi="Times New Roman" w:cs="Times New Roman"/>
          <w:sz w:val="26"/>
          <w:szCs w:val="28"/>
        </w:rPr>
        <w:t xml:space="preserve">ing; (Laner, 2001, Eliaz, and Spiegler, 2002, Bacak, 2005, Konni and Ochagwura, 2005, and Delegge, 2007) whereas this study adopted and relied on the definition of </w:t>
      </w:r>
      <w:r>
        <w:rPr>
          <w:rFonts w:ascii="Times New Roman" w:eastAsia="Times New Roman" w:hAnsi="Times New Roman" w:cs="Times New Roman"/>
          <w:sz w:val="26"/>
          <w:szCs w:val="28"/>
        </w:rPr>
        <w:t>small scale industries in kwara state</w:t>
      </w:r>
      <w:r w:rsidRPr="00CF6851">
        <w:rPr>
          <w:rFonts w:ascii="Times New Roman" w:eastAsia="Times New Roman" w:hAnsi="Times New Roman" w:cs="Times New Roman"/>
          <w:sz w:val="26"/>
          <w:szCs w:val="28"/>
        </w:rPr>
        <w:t xml:space="preserve">ing as given by the London Chartered Institute of Marketing (2005) in </w:t>
      </w:r>
      <w:bookmarkStart w:id="16" w:name="page143"/>
      <w:bookmarkEnd w:id="16"/>
      <w:r w:rsidRPr="00CF6851">
        <w:rPr>
          <w:rFonts w:ascii="Times New Roman" w:eastAsia="Times New Roman" w:hAnsi="Times New Roman" w:cs="Times New Roman"/>
          <w:sz w:val="26"/>
          <w:szCs w:val="28"/>
        </w:rPr>
        <w:t>the limited areas of study. The analyses and recommendations of these studies, mostly foreign, have never worked in Nigeria. For these reasons, this work was set to fill the gap.</w:t>
      </w:r>
    </w:p>
    <w:p w:rsidR="005D7F7A" w:rsidRPr="00CF6851" w:rsidRDefault="005D7F7A" w:rsidP="005D7F7A">
      <w:pPr>
        <w:spacing w:after="0" w:line="360" w:lineRule="auto"/>
        <w:ind w:right="90"/>
        <w:rPr>
          <w:rFonts w:ascii="Times New Roman" w:eastAsia="Times New Roman" w:hAnsi="Times New Roman" w:cs="Times New Roman"/>
          <w:b/>
          <w:sz w:val="26"/>
          <w:szCs w:val="28"/>
        </w:rPr>
      </w:pPr>
      <w:r w:rsidRPr="00CF6851">
        <w:rPr>
          <w:rFonts w:ascii="Times New Roman" w:eastAsia="Times New Roman" w:hAnsi="Times New Roman" w:cs="Times New Roman"/>
          <w:b/>
          <w:sz w:val="26"/>
          <w:szCs w:val="28"/>
        </w:rPr>
        <w:t>Development of Elements of Marketing Mix</w:t>
      </w:r>
    </w:p>
    <w:p w:rsidR="005D7F7A" w:rsidRPr="00CF6851" w:rsidRDefault="005D7F7A" w:rsidP="005D7F7A">
      <w:pPr>
        <w:spacing w:after="0" w:line="360" w:lineRule="auto"/>
        <w:ind w:right="90" w:firstLine="720"/>
        <w:jc w:val="both"/>
        <w:rPr>
          <w:rFonts w:ascii="Times New Roman" w:eastAsia="Times New Roman" w:hAnsi="Times New Roman" w:cs="Times New Roman"/>
          <w:sz w:val="26"/>
          <w:szCs w:val="28"/>
        </w:rPr>
      </w:pPr>
      <w:r w:rsidRPr="00CF6851">
        <w:rPr>
          <w:rFonts w:ascii="Times New Roman" w:eastAsia="Times New Roman" w:hAnsi="Times New Roman" w:cs="Times New Roman"/>
          <w:sz w:val="26"/>
          <w:szCs w:val="28"/>
        </w:rPr>
        <w:t>Viewing the stages of the development of the four marketing mix elements from Borden’s to McCarthy (1964), as also supported by Kotler, et al, 1999 and Palmer, 2004, it was found out that the four elements did not cover services as intangible products under service marketing. It is so much believed today that the 4Ps, that is product, price, place and promotion are only applicable to physical or tangle products while the additional 3Ps, that is people, process and physical evidence as suggested by Booms and Bitner (1981) are only applicable to intangible products. However, this study reveals the works of Fifield and Gilligan (1996) as interface of tangible goods and intangible goods (services) leaving semi-finished goods and raw materials out. Therefore, as expressed by Goi (2005, p.8), the researcher supports the view that the initial 4Ps of McCarthy ought to cover both tangible and intangible products.</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p>
    <w:p w:rsidR="005D7F7A" w:rsidRDefault="005D7F7A" w:rsidP="005D7F7A">
      <w:pPr>
        <w:tabs>
          <w:tab w:val="left" w:pos="720"/>
        </w:tabs>
        <w:spacing w:after="0" w:line="360" w:lineRule="auto"/>
        <w:jc w:val="center"/>
        <w:rPr>
          <w:rFonts w:ascii="Times New Roman" w:hAnsi="Times New Roman" w:cs="Times New Roman"/>
          <w:b/>
          <w:sz w:val="28"/>
          <w:szCs w:val="28"/>
        </w:rPr>
      </w:pPr>
      <w:bookmarkStart w:id="17" w:name="page46"/>
      <w:bookmarkEnd w:id="17"/>
    </w:p>
    <w:p w:rsidR="005D7F7A" w:rsidRDefault="005D7F7A" w:rsidP="005D7F7A">
      <w:pPr>
        <w:tabs>
          <w:tab w:val="left" w:pos="720"/>
        </w:tabs>
        <w:spacing w:after="0" w:line="360" w:lineRule="auto"/>
        <w:jc w:val="center"/>
        <w:rPr>
          <w:rFonts w:ascii="Times New Roman" w:hAnsi="Times New Roman" w:cs="Times New Roman"/>
          <w:b/>
          <w:sz w:val="28"/>
          <w:szCs w:val="28"/>
        </w:rPr>
      </w:pPr>
    </w:p>
    <w:p w:rsidR="005D7F7A" w:rsidRDefault="005D7F7A" w:rsidP="005D7F7A">
      <w:pPr>
        <w:tabs>
          <w:tab w:val="left" w:pos="720"/>
        </w:tabs>
        <w:spacing w:after="0" w:line="360" w:lineRule="auto"/>
        <w:jc w:val="center"/>
        <w:rPr>
          <w:rFonts w:ascii="Times New Roman" w:hAnsi="Times New Roman" w:cs="Times New Roman"/>
          <w:b/>
          <w:sz w:val="28"/>
          <w:szCs w:val="28"/>
        </w:rPr>
      </w:pPr>
    </w:p>
    <w:p w:rsidR="005D7F7A" w:rsidRDefault="005D7F7A" w:rsidP="005D7F7A">
      <w:pPr>
        <w:tabs>
          <w:tab w:val="left" w:pos="720"/>
        </w:tabs>
        <w:spacing w:after="0" w:line="360" w:lineRule="auto"/>
        <w:jc w:val="center"/>
        <w:rPr>
          <w:rFonts w:ascii="Times New Roman" w:hAnsi="Times New Roman" w:cs="Times New Roman"/>
          <w:b/>
          <w:sz w:val="28"/>
          <w:szCs w:val="28"/>
        </w:rPr>
      </w:pPr>
    </w:p>
    <w:p w:rsidR="005D7F7A" w:rsidRDefault="005D7F7A" w:rsidP="005D7F7A">
      <w:pPr>
        <w:tabs>
          <w:tab w:val="left" w:pos="720"/>
        </w:tabs>
        <w:spacing w:after="0" w:line="360" w:lineRule="auto"/>
        <w:jc w:val="center"/>
        <w:rPr>
          <w:rFonts w:ascii="Times New Roman" w:hAnsi="Times New Roman" w:cs="Times New Roman"/>
          <w:b/>
          <w:sz w:val="28"/>
          <w:szCs w:val="28"/>
        </w:rPr>
      </w:pPr>
    </w:p>
    <w:p w:rsidR="005D7F7A" w:rsidRPr="009515FA" w:rsidRDefault="005D7F7A" w:rsidP="005D7F7A">
      <w:pPr>
        <w:tabs>
          <w:tab w:val="left" w:pos="720"/>
        </w:tabs>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lastRenderedPageBreak/>
        <w:t>CHAPTER THREE</w:t>
      </w:r>
    </w:p>
    <w:p w:rsidR="005D7F7A" w:rsidRPr="009515FA" w:rsidRDefault="005D7F7A" w:rsidP="005D7F7A">
      <w:pPr>
        <w:tabs>
          <w:tab w:val="left" w:pos="720"/>
        </w:tabs>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t>RESEARCH METHODOLOGY</w:t>
      </w:r>
    </w:p>
    <w:p w:rsidR="005D7F7A" w:rsidRPr="009515FA" w:rsidRDefault="005D7F7A" w:rsidP="005D7F7A">
      <w:pPr>
        <w:tabs>
          <w:tab w:val="left" w:pos="720"/>
          <w:tab w:val="left" w:pos="3545"/>
        </w:tabs>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3.0</w:t>
      </w:r>
      <w:r w:rsidRPr="009515FA">
        <w:rPr>
          <w:rFonts w:ascii="Times New Roman" w:hAnsi="Times New Roman" w:cs="Times New Roman"/>
          <w:b/>
          <w:sz w:val="28"/>
          <w:szCs w:val="28"/>
        </w:rPr>
        <w:tab/>
        <w:t>PREAMBLE</w:t>
      </w:r>
      <w:r w:rsidRPr="009515FA">
        <w:rPr>
          <w:rFonts w:ascii="Times New Roman" w:hAnsi="Times New Roman" w:cs="Times New Roman"/>
          <w:b/>
          <w:sz w:val="28"/>
          <w:szCs w:val="28"/>
        </w:rPr>
        <w:tab/>
      </w:r>
    </w:p>
    <w:p w:rsidR="005D7F7A" w:rsidRPr="009515FA" w:rsidRDefault="005D7F7A" w:rsidP="005D7F7A">
      <w:pPr>
        <w:tabs>
          <w:tab w:val="left" w:pos="720"/>
        </w:tabs>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5D7F7A" w:rsidRPr="009515FA" w:rsidRDefault="005D7F7A" w:rsidP="005D7F7A">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3.1</w:t>
      </w:r>
      <w:r w:rsidRPr="009515FA">
        <w:rPr>
          <w:rFonts w:ascii="Times New Roman" w:hAnsi="Times New Roman" w:cs="Times New Roman"/>
          <w:b/>
          <w:sz w:val="28"/>
          <w:szCs w:val="28"/>
        </w:rPr>
        <w:tab/>
        <w:t>RESEARCH DESIGN</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Research design is the structure and strategy of investigation formatted in order to obtain data to answer research question, which would enables the researcher to test the research questions for final conclusion on the study.</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5D7F7A" w:rsidRPr="009515FA" w:rsidRDefault="005D7F7A" w:rsidP="005D7F7A">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3.2</w:t>
      </w:r>
      <w:r w:rsidRPr="009515FA">
        <w:rPr>
          <w:rFonts w:ascii="Times New Roman" w:hAnsi="Times New Roman" w:cs="Times New Roman"/>
          <w:b/>
          <w:sz w:val="28"/>
          <w:szCs w:val="28"/>
        </w:rPr>
        <w:tab/>
        <w:t>POPULATION OF THE STUDY</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Population refers to all cases or individuals that fit a certain specification (Ohaja, 2003). The staff and customer’s of </w:t>
      </w:r>
      <w:r>
        <w:rPr>
          <w:rFonts w:ascii="Times New Roman" w:hAnsi="Times New Roman" w:cs="Times New Roman"/>
          <w:sz w:val="28"/>
          <w:szCs w:val="28"/>
        </w:rPr>
        <w:t>Restaurants</w:t>
      </w:r>
      <w:r w:rsidRPr="009515FA">
        <w:rPr>
          <w:rFonts w:ascii="Times New Roman" w:hAnsi="Times New Roman" w:cs="Times New Roman"/>
          <w:sz w:val="28"/>
          <w:szCs w:val="28"/>
        </w:rPr>
        <w:t xml:space="preserve"> in Ilorin kwara State which set as total population for the study.</w:t>
      </w:r>
    </w:p>
    <w:p w:rsidR="005D7F7A" w:rsidRPr="009515FA" w:rsidRDefault="005D7F7A" w:rsidP="005D7F7A">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3.3</w:t>
      </w:r>
      <w:r w:rsidRPr="009515FA">
        <w:rPr>
          <w:rFonts w:ascii="Times New Roman" w:hAnsi="Times New Roman" w:cs="Times New Roman"/>
          <w:b/>
          <w:sz w:val="28"/>
          <w:szCs w:val="28"/>
        </w:rPr>
        <w:tab/>
        <w:t xml:space="preserve">SAMPLE SIZE DETERMINATION </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sample size was drawn from the total population of the study area, knowing full well that, the whole population cannot be sampled due to time and financial limitations. The researcher only selected a portion of the </w:t>
      </w:r>
      <w:r w:rsidRPr="009515FA">
        <w:rPr>
          <w:rFonts w:ascii="Times New Roman" w:hAnsi="Times New Roman" w:cs="Times New Roman"/>
          <w:sz w:val="28"/>
          <w:szCs w:val="28"/>
        </w:rPr>
        <w:lastRenderedPageBreak/>
        <w:t>population both staffs and customers is studied (i.e 30 customers and 20 staff).</w:t>
      </w:r>
    </w:p>
    <w:p w:rsidR="005D7F7A" w:rsidRPr="009515FA" w:rsidRDefault="005D7F7A" w:rsidP="005D7F7A">
      <w:pPr>
        <w:spacing w:after="0" w:line="360" w:lineRule="auto"/>
        <w:ind w:firstLine="720"/>
        <w:jc w:val="both"/>
        <w:rPr>
          <w:rFonts w:ascii="Times New Roman" w:hAnsi="Times New Roman" w:cs="Times New Roman"/>
          <w:b/>
          <w:sz w:val="28"/>
          <w:szCs w:val="28"/>
        </w:rPr>
      </w:pPr>
      <w:r w:rsidRPr="009515FA">
        <w:rPr>
          <w:rFonts w:ascii="Times New Roman" w:hAnsi="Times New Roman" w:cs="Times New Roman"/>
          <w:sz w:val="28"/>
          <w:szCs w:val="28"/>
        </w:rPr>
        <w:t xml:space="preserve">Therefore, the size of the study is 50. The opinions and views sampled (A part of population which the study is focused) from the respondents of the study. </w:t>
      </w:r>
    </w:p>
    <w:p w:rsidR="005D7F7A" w:rsidRPr="009515FA" w:rsidRDefault="005D7F7A" w:rsidP="005D7F7A">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3.4</w:t>
      </w:r>
      <w:r w:rsidRPr="009515FA">
        <w:rPr>
          <w:rFonts w:ascii="Times New Roman" w:hAnsi="Times New Roman" w:cs="Times New Roman"/>
          <w:b/>
          <w:sz w:val="28"/>
          <w:szCs w:val="28"/>
        </w:rPr>
        <w:tab/>
        <w:t>SAMPLING TECHNIQUE</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main purpose of sampling is to select a small portion of the whole population so as to make reference to the population.</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researcher adopted the Convenience Sampling Method as a sampling technique. Convenience sampling (is also known as Availability sampling or </w:t>
      </w:r>
      <w:hyperlink r:id="rId15" w:tooltip="Accidental sampling" w:history="1">
        <w:r w:rsidRPr="009515FA">
          <w:rPr>
            <w:rStyle w:val="Hyperlink"/>
            <w:rFonts w:ascii="Times New Roman" w:hAnsi="Times New Roman" w:cs="Times New Roman"/>
            <w:sz w:val="28"/>
            <w:szCs w:val="28"/>
          </w:rPr>
          <w:t>Accidental sampling</w:t>
        </w:r>
      </w:hyperlink>
      <w:r w:rsidRPr="009515FA">
        <w:rPr>
          <w:rFonts w:ascii="Times New Roman" w:hAnsi="Times New Roman" w:cs="Times New Roman"/>
          <w:sz w:val="28"/>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5D7F7A" w:rsidRPr="009515FA" w:rsidRDefault="005D7F7A" w:rsidP="005D7F7A">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3.5</w:t>
      </w:r>
      <w:r w:rsidRPr="009515FA">
        <w:rPr>
          <w:rFonts w:ascii="Times New Roman" w:hAnsi="Times New Roman" w:cs="Times New Roman"/>
          <w:b/>
          <w:sz w:val="28"/>
          <w:szCs w:val="28"/>
        </w:rPr>
        <w:tab/>
        <w:t xml:space="preserve">METHOD OF DATA COLLECTION </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This is the technique used by the researcher to obtain data for analysis. The researcher used questionnaire and one on one collection to administer to drawing conclusion.</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w:t>
      </w:r>
      <w:r w:rsidRPr="009515FA">
        <w:rPr>
          <w:rFonts w:ascii="Times New Roman" w:hAnsi="Times New Roman" w:cs="Times New Roman"/>
          <w:sz w:val="28"/>
          <w:szCs w:val="28"/>
        </w:rPr>
        <w:lastRenderedPageBreak/>
        <w:t xml:space="preserve">questions. The use of primary data for the study does not preclude the use of secondary data, which were used to compile chapter one and two of the study. These data are generated from text books, journal, articles, publications and internet. </w:t>
      </w:r>
    </w:p>
    <w:p w:rsidR="005D7F7A" w:rsidRPr="009515FA" w:rsidRDefault="005D7F7A" w:rsidP="005D7F7A">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3.6</w:t>
      </w:r>
      <w:r w:rsidRPr="009515FA">
        <w:rPr>
          <w:rFonts w:ascii="Times New Roman" w:hAnsi="Times New Roman" w:cs="Times New Roman"/>
          <w:b/>
          <w:sz w:val="28"/>
          <w:szCs w:val="28"/>
        </w:rPr>
        <w:tab/>
        <w:t xml:space="preserve">METHOD OF DATA ANALYSIS </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All data generated were quantitatively analysed. Quantitative measurement of data requires that the occurrence of variables be communicated using numbers.</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9515FA">
        <w:rPr>
          <w:rFonts w:ascii="Times New Roman" w:hAnsi="Times New Roman" w:cs="Times New Roman"/>
          <w:b/>
          <w:sz w:val="28"/>
          <w:szCs w:val="28"/>
        </w:rPr>
        <w:t xml:space="preserve"> </w:t>
      </w:r>
      <w:r w:rsidRPr="009515FA">
        <w:rPr>
          <w:rFonts w:ascii="Times New Roman" w:hAnsi="Times New Roman" w:cs="Times New Roman"/>
          <w:sz w:val="28"/>
          <w:szCs w:val="28"/>
        </w:rPr>
        <w:t>and</w:t>
      </w:r>
      <w:r w:rsidRPr="009515FA">
        <w:rPr>
          <w:rFonts w:ascii="Times New Roman" w:hAnsi="Times New Roman" w:cs="Times New Roman"/>
          <w:b/>
          <w:sz w:val="28"/>
          <w:szCs w:val="28"/>
        </w:rPr>
        <w:t xml:space="preserve"> </w:t>
      </w:r>
      <w:r w:rsidRPr="009515FA">
        <w:rPr>
          <w:rFonts w:ascii="Times New Roman" w:hAnsi="Times New Roman" w:cs="Times New Roman"/>
          <w:sz w:val="28"/>
          <w:szCs w:val="28"/>
        </w:rPr>
        <w:t>Chi-square (X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statistical technique would be used to test the formulated research hypothesis.</w:t>
      </w:r>
    </w:p>
    <w:p w:rsidR="005D7F7A" w:rsidRPr="009515FA" w:rsidRDefault="005D7F7A" w:rsidP="005D7F7A">
      <w:pPr>
        <w:spacing w:after="0" w:line="360" w:lineRule="auto"/>
        <w:ind w:left="720" w:firstLine="720"/>
        <w:jc w:val="both"/>
        <w:rPr>
          <w:rFonts w:ascii="Times New Roman" w:hAnsi="Times New Roman" w:cs="Times New Roman"/>
          <w:sz w:val="28"/>
          <w:szCs w:val="28"/>
        </w:rPr>
      </w:pPr>
      <w:r w:rsidRPr="009515FA">
        <w:rPr>
          <w:rFonts w:ascii="Times New Roman" w:hAnsi="Times New Roman" w:cs="Times New Roman"/>
          <w:sz w:val="28"/>
          <w:szCs w:val="28"/>
        </w:rPr>
        <w:t>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vertAlign w:val="superscript"/>
        </w:rPr>
        <w:tab/>
        <w:t xml:space="preserve">= </w:t>
      </w:r>
      <w:r w:rsidRPr="009515FA">
        <w:rPr>
          <w:rFonts w:ascii="Times New Roman" w:hAnsi="Times New Roman" w:cs="Times New Roman"/>
          <w:sz w:val="28"/>
          <w:szCs w:val="28"/>
        </w:rPr>
        <w:t>∑</w:t>
      </w:r>
      <w:r w:rsidRPr="009515FA">
        <w:rPr>
          <w:rFonts w:ascii="Times New Roman" w:hAnsi="Times New Roman" w:cs="Times New Roman"/>
          <w:sz w:val="28"/>
          <w:szCs w:val="28"/>
        </w:rPr>
        <w:tab/>
        <w:t>(O – e)</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xml:space="preserve"> </w:t>
      </w:r>
    </w:p>
    <w:p w:rsidR="005D7F7A" w:rsidRPr="009515FA" w:rsidRDefault="00513A45" w:rsidP="005D7F7A">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pict>
          <v:line id="_x0000_s1026" style="position:absolute;left:0;text-align:left;z-index:-251658752" from="2in,.25pt" to="189pt,.25pt" wrapcoords="1 1 61 1 61 1 1 1 1 1"/>
        </w:pict>
      </w:r>
      <w:r w:rsidR="005D7F7A" w:rsidRPr="009515FA">
        <w:rPr>
          <w:rFonts w:ascii="Times New Roman" w:hAnsi="Times New Roman" w:cs="Times New Roman"/>
          <w:sz w:val="28"/>
          <w:szCs w:val="28"/>
        </w:rPr>
        <w:tab/>
      </w:r>
      <w:r w:rsidR="005D7F7A" w:rsidRPr="009515FA">
        <w:rPr>
          <w:rFonts w:ascii="Times New Roman" w:hAnsi="Times New Roman" w:cs="Times New Roman"/>
          <w:sz w:val="28"/>
          <w:szCs w:val="28"/>
        </w:rPr>
        <w:tab/>
        <w:t xml:space="preserve"> </w:t>
      </w:r>
      <w:r w:rsidR="005D7F7A" w:rsidRPr="009515FA">
        <w:rPr>
          <w:rFonts w:ascii="Times New Roman" w:hAnsi="Times New Roman" w:cs="Times New Roman"/>
          <w:sz w:val="28"/>
          <w:szCs w:val="28"/>
        </w:rPr>
        <w:tab/>
      </w:r>
      <w:r w:rsidR="005D7F7A" w:rsidRPr="009515FA">
        <w:rPr>
          <w:rFonts w:ascii="Times New Roman" w:hAnsi="Times New Roman" w:cs="Times New Roman"/>
          <w:sz w:val="28"/>
          <w:szCs w:val="28"/>
        </w:rPr>
        <w:tab/>
        <w:t xml:space="preserve"> e</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Where 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ab/>
        <w:t>=</w:t>
      </w:r>
      <w:r w:rsidRPr="009515FA">
        <w:rPr>
          <w:rFonts w:ascii="Times New Roman" w:hAnsi="Times New Roman" w:cs="Times New Roman"/>
          <w:sz w:val="28"/>
          <w:szCs w:val="28"/>
        </w:rPr>
        <w:tab/>
        <w:t xml:space="preserve">Chi-square </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w:t>
      </w:r>
      <w:r w:rsidRPr="009515FA">
        <w:rPr>
          <w:rFonts w:ascii="Times New Roman" w:hAnsi="Times New Roman" w:cs="Times New Roman"/>
          <w:sz w:val="28"/>
          <w:szCs w:val="28"/>
        </w:rPr>
        <w:tab/>
        <w:t>=</w:t>
      </w:r>
      <w:r w:rsidRPr="009515FA">
        <w:rPr>
          <w:rFonts w:ascii="Times New Roman" w:hAnsi="Times New Roman" w:cs="Times New Roman"/>
          <w:sz w:val="28"/>
          <w:szCs w:val="28"/>
        </w:rPr>
        <w:tab/>
        <w:t>summations</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o</w:t>
      </w:r>
      <w:r w:rsidRPr="009515FA">
        <w:rPr>
          <w:rFonts w:ascii="Times New Roman" w:hAnsi="Times New Roman" w:cs="Times New Roman"/>
          <w:sz w:val="28"/>
          <w:szCs w:val="28"/>
        </w:rPr>
        <w:tab/>
        <w:t>=</w:t>
      </w:r>
      <w:r w:rsidRPr="009515FA">
        <w:rPr>
          <w:rFonts w:ascii="Times New Roman" w:hAnsi="Times New Roman" w:cs="Times New Roman"/>
          <w:sz w:val="28"/>
          <w:szCs w:val="28"/>
        </w:rPr>
        <w:tab/>
        <w:t>observed frequency</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e</w:t>
      </w:r>
      <w:r w:rsidRPr="009515FA">
        <w:rPr>
          <w:rFonts w:ascii="Times New Roman" w:hAnsi="Times New Roman" w:cs="Times New Roman"/>
          <w:sz w:val="28"/>
          <w:szCs w:val="28"/>
        </w:rPr>
        <w:tab/>
        <w:t>=</w:t>
      </w:r>
      <w:r w:rsidRPr="009515FA">
        <w:rPr>
          <w:rFonts w:ascii="Times New Roman" w:hAnsi="Times New Roman" w:cs="Times New Roman"/>
          <w:sz w:val="28"/>
          <w:szCs w:val="28"/>
        </w:rPr>
        <w:tab/>
        <w:t xml:space="preserve">expected frequency </w:t>
      </w:r>
    </w:p>
    <w:p w:rsidR="005D7F7A" w:rsidRDefault="005D7F7A" w:rsidP="005D7F7A">
      <w:pPr>
        <w:spacing w:after="0" w:line="360" w:lineRule="auto"/>
        <w:jc w:val="both"/>
        <w:rPr>
          <w:rFonts w:ascii="Times New Roman" w:hAnsi="Times New Roman" w:cs="Times New Roman"/>
          <w:b/>
          <w:sz w:val="28"/>
          <w:szCs w:val="28"/>
        </w:rPr>
      </w:pPr>
    </w:p>
    <w:p w:rsidR="005D7F7A" w:rsidRDefault="005D7F7A" w:rsidP="005D7F7A">
      <w:pPr>
        <w:spacing w:after="0" w:line="360" w:lineRule="auto"/>
        <w:jc w:val="both"/>
        <w:rPr>
          <w:rFonts w:ascii="Times New Roman" w:hAnsi="Times New Roman" w:cs="Times New Roman"/>
          <w:b/>
          <w:sz w:val="28"/>
          <w:szCs w:val="28"/>
        </w:rPr>
      </w:pPr>
    </w:p>
    <w:p w:rsidR="005D7F7A" w:rsidRDefault="005D7F7A" w:rsidP="005D7F7A">
      <w:pPr>
        <w:spacing w:after="0" w:line="360" w:lineRule="auto"/>
        <w:jc w:val="both"/>
        <w:rPr>
          <w:rFonts w:ascii="Times New Roman" w:hAnsi="Times New Roman" w:cs="Times New Roman"/>
          <w:b/>
          <w:sz w:val="28"/>
          <w:szCs w:val="28"/>
        </w:rPr>
      </w:pPr>
    </w:p>
    <w:p w:rsidR="005D7F7A" w:rsidRDefault="005D7F7A" w:rsidP="005D7F7A">
      <w:pPr>
        <w:spacing w:after="0" w:line="360" w:lineRule="auto"/>
        <w:jc w:val="both"/>
        <w:rPr>
          <w:rFonts w:ascii="Times New Roman" w:hAnsi="Times New Roman" w:cs="Times New Roman"/>
          <w:b/>
          <w:sz w:val="28"/>
          <w:szCs w:val="28"/>
        </w:rPr>
      </w:pPr>
    </w:p>
    <w:p w:rsidR="005D7F7A" w:rsidRPr="009515FA" w:rsidRDefault="005D7F7A" w:rsidP="005D7F7A">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lastRenderedPageBreak/>
        <w:t>3.7</w:t>
      </w:r>
      <w:r w:rsidRPr="009515FA">
        <w:rPr>
          <w:rFonts w:ascii="Times New Roman" w:hAnsi="Times New Roman" w:cs="Times New Roman"/>
          <w:b/>
          <w:sz w:val="28"/>
          <w:szCs w:val="28"/>
        </w:rPr>
        <w:tab/>
        <w:t xml:space="preserve">VALIDITY AND RELIABILITY OF RESEARCH INSTRUMENT </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b/>
          <w:sz w:val="28"/>
          <w:szCs w:val="28"/>
        </w:rPr>
        <w:t>VALIDITY OF THE INSTRUMENT</w:t>
      </w:r>
      <w:r w:rsidRPr="009515FA">
        <w:rPr>
          <w:rFonts w:ascii="Times New Roman" w:hAnsi="Times New Roman" w:cs="Times New Roman"/>
          <w:sz w:val="28"/>
          <w:szCs w:val="28"/>
        </w:rPr>
        <w:t xml:space="preserve">. </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The researcher used a set of 12 item questions to make up a questionnaire that was administered to the respondents. The questionnaire consists of open and close ended questions with multiple options.</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The questionnaire were submitted to the supervisor for validation and reliability.</w:t>
      </w:r>
    </w:p>
    <w:p w:rsidR="005D7F7A" w:rsidRPr="009515FA" w:rsidRDefault="005D7F7A" w:rsidP="005D7F7A">
      <w:pPr>
        <w:spacing w:after="0" w:line="360" w:lineRule="auto"/>
        <w:ind w:firstLine="720"/>
        <w:jc w:val="both"/>
        <w:rPr>
          <w:rFonts w:ascii="Times New Roman" w:hAnsi="Times New Roman" w:cs="Times New Roman"/>
          <w:b/>
          <w:sz w:val="28"/>
          <w:szCs w:val="28"/>
        </w:rPr>
      </w:pPr>
      <w:r w:rsidRPr="009515FA">
        <w:rPr>
          <w:rFonts w:ascii="Times New Roman" w:hAnsi="Times New Roman" w:cs="Times New Roman"/>
          <w:b/>
          <w:sz w:val="28"/>
          <w:szCs w:val="28"/>
        </w:rPr>
        <w:t xml:space="preserve">RELIABILITY OF INSTRUMENT </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5D7F7A" w:rsidRPr="009515FA" w:rsidRDefault="005D7F7A" w:rsidP="005D7F7A">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3.8 </w:t>
      </w:r>
      <w:r w:rsidRPr="009515FA">
        <w:rPr>
          <w:rFonts w:ascii="Times New Roman" w:hAnsi="Times New Roman" w:cs="Times New Roman"/>
          <w:b/>
          <w:sz w:val="28"/>
          <w:szCs w:val="28"/>
        </w:rPr>
        <w:tab/>
        <w:t xml:space="preserve">ETHICAL CONSIDERATION </w:t>
      </w:r>
    </w:p>
    <w:p w:rsidR="005D7F7A" w:rsidRPr="009515FA" w:rsidRDefault="005D7F7A" w:rsidP="005D7F7A">
      <w:pPr>
        <w:autoSpaceDE w:val="0"/>
        <w:autoSpaceDN w:val="0"/>
        <w:adjustRightInd w:val="0"/>
        <w:spacing w:after="0" w:line="360" w:lineRule="auto"/>
        <w:ind w:firstLine="720"/>
        <w:jc w:val="both"/>
        <w:rPr>
          <w:rFonts w:ascii="Times New Roman" w:eastAsia="Calibri" w:hAnsi="Times New Roman" w:cs="Times New Roman"/>
          <w:sz w:val="28"/>
          <w:szCs w:val="28"/>
        </w:rPr>
      </w:pPr>
      <w:r w:rsidRPr="009515FA">
        <w:rPr>
          <w:rFonts w:ascii="Times New Roman" w:eastAsia="Calibri" w:hAnsi="Times New Roman" w:cs="Times New Roman"/>
          <w:sz w:val="28"/>
          <w:szCs w:val="28"/>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5D7F7A" w:rsidRPr="009515FA" w:rsidRDefault="005D7F7A" w:rsidP="005D7F7A">
      <w:pPr>
        <w:spacing w:after="0" w:line="360" w:lineRule="auto"/>
        <w:jc w:val="both"/>
        <w:rPr>
          <w:rFonts w:ascii="Times New Roman" w:hAnsi="Times New Roman" w:cs="Times New Roman"/>
          <w:b/>
          <w:sz w:val="28"/>
          <w:szCs w:val="28"/>
        </w:rPr>
      </w:pPr>
    </w:p>
    <w:p w:rsidR="005D7F7A" w:rsidRPr="009515FA" w:rsidRDefault="005D7F7A" w:rsidP="005D7F7A">
      <w:pPr>
        <w:spacing w:after="0" w:line="360" w:lineRule="auto"/>
        <w:jc w:val="both"/>
        <w:rPr>
          <w:rFonts w:ascii="Times New Roman" w:hAnsi="Times New Roman" w:cs="Times New Roman"/>
          <w:b/>
          <w:sz w:val="28"/>
          <w:szCs w:val="28"/>
        </w:rPr>
      </w:pPr>
    </w:p>
    <w:p w:rsidR="005D7F7A" w:rsidRPr="009515FA" w:rsidRDefault="005D7F7A" w:rsidP="005D7F7A">
      <w:pPr>
        <w:spacing w:after="0" w:line="360" w:lineRule="auto"/>
        <w:jc w:val="both"/>
        <w:rPr>
          <w:rFonts w:ascii="Times New Roman" w:hAnsi="Times New Roman" w:cs="Times New Roman"/>
          <w:b/>
          <w:sz w:val="28"/>
          <w:szCs w:val="28"/>
        </w:rPr>
      </w:pPr>
    </w:p>
    <w:p w:rsidR="005D7F7A" w:rsidRPr="009515FA" w:rsidRDefault="005D7F7A" w:rsidP="005D7F7A">
      <w:pPr>
        <w:spacing w:after="0" w:line="360" w:lineRule="auto"/>
        <w:jc w:val="both"/>
        <w:rPr>
          <w:rFonts w:ascii="Times New Roman" w:hAnsi="Times New Roman" w:cs="Times New Roman"/>
          <w:b/>
          <w:sz w:val="28"/>
          <w:szCs w:val="28"/>
        </w:rPr>
      </w:pPr>
    </w:p>
    <w:p w:rsidR="005D7F7A" w:rsidRPr="009515FA" w:rsidRDefault="005D7F7A" w:rsidP="005D7F7A">
      <w:pPr>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lastRenderedPageBreak/>
        <w:t>CHAPTER FOUR</w:t>
      </w:r>
    </w:p>
    <w:p w:rsidR="005D7F7A" w:rsidRPr="009515FA" w:rsidRDefault="005D7F7A" w:rsidP="005D7F7A">
      <w:pPr>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t>DATA PRESENTATION AND ANALYSIS</w:t>
      </w:r>
    </w:p>
    <w:p w:rsidR="005D7F7A" w:rsidRPr="009515FA" w:rsidRDefault="005D7F7A" w:rsidP="005D7F7A">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4.0</w:t>
      </w:r>
      <w:r w:rsidRPr="009515FA">
        <w:rPr>
          <w:rFonts w:ascii="Times New Roman" w:hAnsi="Times New Roman" w:cs="Times New Roman"/>
          <w:b/>
          <w:sz w:val="28"/>
          <w:szCs w:val="28"/>
        </w:rPr>
        <w:tab/>
        <w:t>INTRODUCTION</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This chapter will give an illustration on the presentation of data and its analysis. Data was presented and analyzed using tabulation form.</w:t>
      </w:r>
    </w:p>
    <w:p w:rsidR="005D7F7A" w:rsidRPr="009515FA" w:rsidRDefault="005D7F7A" w:rsidP="005D7F7A">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4.1 </w:t>
      </w:r>
      <w:r w:rsidRPr="009515FA">
        <w:rPr>
          <w:rFonts w:ascii="Times New Roman" w:hAnsi="Times New Roman" w:cs="Times New Roman"/>
          <w:b/>
          <w:sz w:val="28"/>
          <w:szCs w:val="28"/>
        </w:rPr>
        <w:tab/>
        <w:t>PRESENTATION OF DATA AND ANALYSIS</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Table 1: Respondent Distribution by Sex</w:t>
      </w:r>
    </w:p>
    <w:tbl>
      <w:tblPr>
        <w:tblStyle w:val="TableGrid"/>
        <w:tblW w:w="0" w:type="auto"/>
        <w:tblInd w:w="558" w:type="dxa"/>
        <w:tblLook w:val="04A0" w:firstRow="1" w:lastRow="0" w:firstColumn="1" w:lastColumn="0" w:noHBand="0" w:noVBand="1"/>
      </w:tblPr>
      <w:tblGrid>
        <w:gridCol w:w="2364"/>
        <w:gridCol w:w="2922"/>
        <w:gridCol w:w="2814"/>
      </w:tblGrid>
      <w:tr w:rsidR="005D7F7A" w:rsidRPr="009515FA" w:rsidTr="005D7F7A">
        <w:tc>
          <w:tcPr>
            <w:tcW w:w="2364"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SEX</w:t>
            </w:r>
          </w:p>
        </w:tc>
        <w:tc>
          <w:tcPr>
            <w:tcW w:w="2922"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814"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5D7F7A" w:rsidRPr="009515FA" w:rsidTr="005D7F7A">
        <w:tc>
          <w:tcPr>
            <w:tcW w:w="236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Male</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81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5D7F7A" w:rsidRPr="009515FA" w:rsidTr="005D7F7A">
        <w:tc>
          <w:tcPr>
            <w:tcW w:w="236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Female</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81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5D7F7A" w:rsidRPr="009515FA" w:rsidTr="005D7F7A">
        <w:tc>
          <w:tcPr>
            <w:tcW w:w="2364"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814"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2020</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Table I above shows that 20 respondents indicate 40% of the total populations were male while 30 respondents indicate 60% were female. This shows that there are more female than male counterpart in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Table 2: Respondent Distribution by Age </w:t>
      </w:r>
    </w:p>
    <w:tbl>
      <w:tblPr>
        <w:tblStyle w:val="TableGrid"/>
        <w:tblW w:w="0" w:type="auto"/>
        <w:tblInd w:w="288" w:type="dxa"/>
        <w:tblLook w:val="04A0" w:firstRow="1" w:lastRow="0" w:firstColumn="1" w:lastColumn="0" w:noHBand="0" w:noVBand="1"/>
      </w:tblPr>
      <w:tblGrid>
        <w:gridCol w:w="2634"/>
        <w:gridCol w:w="2922"/>
        <w:gridCol w:w="2724"/>
      </w:tblGrid>
      <w:tr w:rsidR="005D7F7A" w:rsidRPr="009515FA" w:rsidTr="005D7F7A">
        <w:tc>
          <w:tcPr>
            <w:tcW w:w="2634"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AGE</w:t>
            </w:r>
          </w:p>
        </w:tc>
        <w:tc>
          <w:tcPr>
            <w:tcW w:w="2922"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724"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5D7F7A" w:rsidRPr="009515FA" w:rsidTr="005D7F7A">
        <w:tc>
          <w:tcPr>
            <w:tcW w:w="263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18-30</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25</w:t>
            </w:r>
          </w:p>
        </w:tc>
        <w:tc>
          <w:tcPr>
            <w:tcW w:w="272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50</w:t>
            </w:r>
          </w:p>
        </w:tc>
      </w:tr>
      <w:tr w:rsidR="005D7F7A" w:rsidRPr="009515FA" w:rsidTr="005D7F7A">
        <w:tc>
          <w:tcPr>
            <w:tcW w:w="263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31-40</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15</w:t>
            </w:r>
          </w:p>
        </w:tc>
        <w:tc>
          <w:tcPr>
            <w:tcW w:w="272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r>
      <w:tr w:rsidR="005D7F7A" w:rsidRPr="009515FA" w:rsidTr="005D7F7A">
        <w:tc>
          <w:tcPr>
            <w:tcW w:w="263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41-above</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72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5D7F7A" w:rsidRPr="009515FA" w:rsidTr="005D7F7A">
        <w:tc>
          <w:tcPr>
            <w:tcW w:w="2634"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724"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2020</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lastRenderedPageBreak/>
        <w:t>From the above table, it shows that 25 respondents represent 50% were between the age of 18-30, 15 respondents represents 30% were between 31-40 and 10 respondents were between 41 and above.</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3: Marital Status</w:t>
      </w:r>
    </w:p>
    <w:tbl>
      <w:tblPr>
        <w:tblStyle w:val="TableGrid"/>
        <w:tblW w:w="0" w:type="auto"/>
        <w:tblInd w:w="558" w:type="dxa"/>
        <w:tblLook w:val="04A0" w:firstRow="1" w:lastRow="0" w:firstColumn="1" w:lastColumn="0" w:noHBand="0" w:noVBand="1"/>
      </w:tblPr>
      <w:tblGrid>
        <w:gridCol w:w="2970"/>
        <w:gridCol w:w="2316"/>
        <w:gridCol w:w="2922"/>
      </w:tblGrid>
      <w:tr w:rsidR="005D7F7A" w:rsidRPr="009515FA" w:rsidTr="005D7F7A">
        <w:tc>
          <w:tcPr>
            <w:tcW w:w="2970"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MARITAL STATUS</w:t>
            </w:r>
          </w:p>
        </w:tc>
        <w:tc>
          <w:tcPr>
            <w:tcW w:w="2316"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922"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5D7F7A" w:rsidRPr="009515FA" w:rsidTr="005D7F7A">
        <w:tc>
          <w:tcPr>
            <w:tcW w:w="2970"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Single</w:t>
            </w:r>
          </w:p>
        </w:tc>
        <w:tc>
          <w:tcPr>
            <w:tcW w:w="2316"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5D7F7A" w:rsidRPr="009515FA" w:rsidTr="005D7F7A">
        <w:tc>
          <w:tcPr>
            <w:tcW w:w="2970"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Married</w:t>
            </w:r>
          </w:p>
        </w:tc>
        <w:tc>
          <w:tcPr>
            <w:tcW w:w="2316"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5D7F7A" w:rsidRPr="009515FA" w:rsidTr="005D7F7A">
        <w:tc>
          <w:tcPr>
            <w:tcW w:w="2970"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Divorce</w:t>
            </w:r>
          </w:p>
        </w:tc>
        <w:tc>
          <w:tcPr>
            <w:tcW w:w="2316"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5D7F7A" w:rsidRPr="009515FA" w:rsidTr="005D7F7A">
        <w:tc>
          <w:tcPr>
            <w:tcW w:w="2970"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Widow</w:t>
            </w:r>
          </w:p>
        </w:tc>
        <w:tc>
          <w:tcPr>
            <w:tcW w:w="2316"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5D7F7A" w:rsidRPr="009515FA" w:rsidTr="005D7F7A">
        <w:tc>
          <w:tcPr>
            <w:tcW w:w="2970"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316"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2020</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above information on the table shows that 10 respondents represent: 20% were single, 30 respondents represents 60% were married, 5 respondents (10%) were divorce while 5 respondents (10%) were also widow.</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4: Educational Qualification</w:t>
      </w:r>
    </w:p>
    <w:tbl>
      <w:tblPr>
        <w:tblStyle w:val="TableGrid"/>
        <w:tblW w:w="0" w:type="auto"/>
        <w:tblInd w:w="558" w:type="dxa"/>
        <w:tblLook w:val="04A0" w:firstRow="1" w:lastRow="0" w:firstColumn="1" w:lastColumn="0" w:noHBand="0" w:noVBand="1"/>
      </w:tblPr>
      <w:tblGrid>
        <w:gridCol w:w="2535"/>
        <w:gridCol w:w="2877"/>
        <w:gridCol w:w="2886"/>
      </w:tblGrid>
      <w:tr w:rsidR="005D7F7A" w:rsidRPr="009515FA" w:rsidTr="005D7F7A">
        <w:tc>
          <w:tcPr>
            <w:tcW w:w="2364"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QUALIFICATION</w:t>
            </w:r>
          </w:p>
        </w:tc>
        <w:tc>
          <w:tcPr>
            <w:tcW w:w="2922"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922"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5D7F7A" w:rsidRPr="009515FA" w:rsidTr="005D7F7A">
        <w:tc>
          <w:tcPr>
            <w:tcW w:w="236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SSCE</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5D7F7A" w:rsidRPr="009515FA" w:rsidTr="005D7F7A">
        <w:tc>
          <w:tcPr>
            <w:tcW w:w="236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NCE/OND</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15</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r>
      <w:tr w:rsidR="005D7F7A" w:rsidRPr="009515FA" w:rsidTr="005D7F7A">
        <w:tc>
          <w:tcPr>
            <w:tcW w:w="236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HND/BSC</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5D7F7A" w:rsidRPr="009515FA" w:rsidTr="005D7F7A">
        <w:tc>
          <w:tcPr>
            <w:tcW w:w="236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OTHER</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r>
      <w:tr w:rsidR="005D7F7A" w:rsidRPr="009515FA" w:rsidTr="005D7F7A">
        <w:tc>
          <w:tcPr>
            <w:tcW w:w="2364"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2020</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tables above shows that 5 respondents represent 10% were under secondary school certificate holder, 15 respondents represents 30% were </w:t>
      </w:r>
      <w:r w:rsidRPr="009515FA">
        <w:rPr>
          <w:rFonts w:ascii="Times New Roman" w:hAnsi="Times New Roman" w:cs="Times New Roman"/>
          <w:sz w:val="28"/>
          <w:szCs w:val="28"/>
        </w:rPr>
        <w:lastRenderedPageBreak/>
        <w:t>NCE/OND certificate holder and 30 respondents represents (60%) were with HND/BSC certificate holders.</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5: Length of Service</w:t>
      </w:r>
    </w:p>
    <w:tbl>
      <w:tblPr>
        <w:tblStyle w:val="TableGrid"/>
        <w:tblW w:w="0" w:type="auto"/>
        <w:tblInd w:w="558" w:type="dxa"/>
        <w:tblLook w:val="04A0" w:firstRow="1" w:lastRow="0" w:firstColumn="1" w:lastColumn="0" w:noHBand="0" w:noVBand="1"/>
      </w:tblPr>
      <w:tblGrid>
        <w:gridCol w:w="3420"/>
        <w:gridCol w:w="2250"/>
        <w:gridCol w:w="2538"/>
      </w:tblGrid>
      <w:tr w:rsidR="005D7F7A" w:rsidRPr="009515FA" w:rsidTr="005D7F7A">
        <w:tc>
          <w:tcPr>
            <w:tcW w:w="3420"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LENGTH OF SERVICE</w:t>
            </w:r>
          </w:p>
        </w:tc>
        <w:tc>
          <w:tcPr>
            <w:tcW w:w="2250"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538"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5D7F7A" w:rsidRPr="009515FA" w:rsidTr="005D7F7A">
        <w:tc>
          <w:tcPr>
            <w:tcW w:w="3420"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Under 5 years</w:t>
            </w:r>
          </w:p>
        </w:tc>
        <w:tc>
          <w:tcPr>
            <w:tcW w:w="2250"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538"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5D7F7A" w:rsidRPr="009515FA" w:rsidTr="005D7F7A">
        <w:tc>
          <w:tcPr>
            <w:tcW w:w="3420"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6-10 years</w:t>
            </w:r>
          </w:p>
        </w:tc>
        <w:tc>
          <w:tcPr>
            <w:tcW w:w="2250"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25</w:t>
            </w:r>
          </w:p>
        </w:tc>
        <w:tc>
          <w:tcPr>
            <w:tcW w:w="2538"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50</w:t>
            </w:r>
          </w:p>
        </w:tc>
      </w:tr>
      <w:tr w:rsidR="005D7F7A" w:rsidRPr="009515FA" w:rsidTr="005D7F7A">
        <w:tc>
          <w:tcPr>
            <w:tcW w:w="3420"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11-15</w:t>
            </w:r>
          </w:p>
        </w:tc>
        <w:tc>
          <w:tcPr>
            <w:tcW w:w="2250"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538"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5D7F7A" w:rsidRPr="009515FA" w:rsidTr="005D7F7A">
        <w:tc>
          <w:tcPr>
            <w:tcW w:w="3420"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16 and above</w:t>
            </w:r>
          </w:p>
        </w:tc>
        <w:tc>
          <w:tcPr>
            <w:tcW w:w="2250"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538"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5D7F7A" w:rsidRPr="009515FA" w:rsidTr="005D7F7A">
        <w:tc>
          <w:tcPr>
            <w:tcW w:w="3420"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250"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538"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2020</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 Information above shows that 10 respondents represent 20% were less than 5 years of length of service, 25 respondents represents 50% were between the range of 6-10 service, while 5 respondents represents (10%) were also between the range of 16 years and above.</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SECTION B</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6:</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1: Before new products are launched, does </w:t>
      </w:r>
      <w:r>
        <w:rPr>
          <w:rFonts w:ascii="Times New Roman" w:hAnsi="Times New Roman" w:cs="Times New Roman"/>
          <w:sz w:val="28"/>
          <w:szCs w:val="28"/>
        </w:rPr>
        <w:t>Restaurants</w:t>
      </w:r>
      <w:r w:rsidRPr="009515FA">
        <w:rPr>
          <w:rFonts w:ascii="Times New Roman" w:hAnsi="Times New Roman" w:cs="Times New Roman"/>
          <w:sz w:val="28"/>
          <w:szCs w:val="28"/>
        </w:rPr>
        <w:t xml:space="preserve"> provide free samples to consumers for pre-testing (sampling)?</w:t>
      </w:r>
    </w:p>
    <w:tbl>
      <w:tblPr>
        <w:tblStyle w:val="TableGrid"/>
        <w:tblW w:w="0" w:type="auto"/>
        <w:tblInd w:w="288" w:type="dxa"/>
        <w:tblLook w:val="04A0" w:firstRow="1" w:lastRow="0" w:firstColumn="1" w:lastColumn="0" w:noHBand="0" w:noVBand="1"/>
      </w:tblPr>
      <w:tblGrid>
        <w:gridCol w:w="2634"/>
        <w:gridCol w:w="2922"/>
        <w:gridCol w:w="2922"/>
      </w:tblGrid>
      <w:tr w:rsidR="005D7F7A" w:rsidRPr="009515FA" w:rsidTr="005D7F7A">
        <w:tc>
          <w:tcPr>
            <w:tcW w:w="2634"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922"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22"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5D7F7A" w:rsidRPr="009515FA" w:rsidTr="005D7F7A">
        <w:tc>
          <w:tcPr>
            <w:tcW w:w="263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5D7F7A" w:rsidRPr="009515FA" w:rsidTr="005D7F7A">
        <w:tc>
          <w:tcPr>
            <w:tcW w:w="263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5D7F7A" w:rsidRPr="009515FA" w:rsidTr="005D7F7A">
        <w:tc>
          <w:tcPr>
            <w:tcW w:w="2634"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2020</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table above shows that 30 respondents representing 60% agreed that </w:t>
      </w:r>
      <w:r>
        <w:rPr>
          <w:rFonts w:ascii="Times New Roman" w:hAnsi="Times New Roman" w:cs="Times New Roman"/>
          <w:sz w:val="28"/>
          <w:szCs w:val="28"/>
        </w:rPr>
        <w:t>Restaurants</w:t>
      </w:r>
      <w:r w:rsidRPr="009515FA">
        <w:rPr>
          <w:rFonts w:ascii="Times New Roman" w:hAnsi="Times New Roman" w:cs="Times New Roman"/>
          <w:sz w:val="28"/>
          <w:szCs w:val="28"/>
        </w:rPr>
        <w:t xml:space="preserve"> provides free samples to consumer for pre-testing while the remaining 20 respondents (40%) choose no. </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TABLE 7:</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2: Do </w:t>
      </w:r>
      <w:r>
        <w:rPr>
          <w:rFonts w:ascii="Times New Roman" w:hAnsi="Times New Roman" w:cs="Times New Roman"/>
          <w:sz w:val="28"/>
          <w:szCs w:val="28"/>
        </w:rPr>
        <w:t>Restaurants</w:t>
      </w:r>
      <w:r w:rsidRPr="009515FA">
        <w:rPr>
          <w:rFonts w:ascii="Times New Roman" w:hAnsi="Times New Roman" w:cs="Times New Roman"/>
          <w:sz w:val="28"/>
          <w:szCs w:val="28"/>
        </w:rPr>
        <w:t xml:space="preserve"> reduce prices to boost sales during off-seasons (Price-off offer)? </w:t>
      </w:r>
    </w:p>
    <w:tbl>
      <w:tblPr>
        <w:tblStyle w:val="TableGrid"/>
        <w:tblW w:w="0" w:type="auto"/>
        <w:tblInd w:w="288" w:type="dxa"/>
        <w:tblLook w:val="04A0" w:firstRow="1" w:lastRow="0" w:firstColumn="1" w:lastColumn="0" w:noHBand="0" w:noVBand="1"/>
      </w:tblPr>
      <w:tblGrid>
        <w:gridCol w:w="2634"/>
        <w:gridCol w:w="2922"/>
        <w:gridCol w:w="2922"/>
      </w:tblGrid>
      <w:tr w:rsidR="005D7F7A" w:rsidRPr="009515FA" w:rsidTr="005D7F7A">
        <w:tc>
          <w:tcPr>
            <w:tcW w:w="2634"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922"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22"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5D7F7A" w:rsidRPr="009515FA" w:rsidTr="005D7F7A">
        <w:tc>
          <w:tcPr>
            <w:tcW w:w="263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5D7F7A" w:rsidRPr="009515FA" w:rsidTr="005D7F7A">
        <w:tc>
          <w:tcPr>
            <w:tcW w:w="263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5D7F7A" w:rsidRPr="009515FA" w:rsidTr="005D7F7A">
        <w:tc>
          <w:tcPr>
            <w:tcW w:w="2634"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2020</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The table above shows that 30 respondents representing 60% agreed that </w:t>
      </w:r>
      <w:r>
        <w:rPr>
          <w:rFonts w:ascii="Times New Roman" w:hAnsi="Times New Roman" w:cs="Times New Roman"/>
          <w:sz w:val="28"/>
          <w:szCs w:val="28"/>
        </w:rPr>
        <w:t>Restaurants</w:t>
      </w:r>
      <w:r w:rsidRPr="009515FA">
        <w:rPr>
          <w:rFonts w:ascii="Times New Roman" w:hAnsi="Times New Roman" w:cs="Times New Roman"/>
          <w:sz w:val="28"/>
          <w:szCs w:val="28"/>
        </w:rPr>
        <w:t xml:space="preserve"> reduce prices to boost sales during off-reasons while the remaining 20 respondents (40%) choose no.</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8:</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Question 3: Do </w:t>
      </w:r>
      <w:r>
        <w:rPr>
          <w:rFonts w:ascii="Times New Roman" w:hAnsi="Times New Roman" w:cs="Times New Roman"/>
          <w:sz w:val="28"/>
          <w:szCs w:val="28"/>
        </w:rPr>
        <w:t>Restaurants</w:t>
      </w:r>
      <w:r w:rsidRPr="009515FA">
        <w:rPr>
          <w:rFonts w:ascii="Times New Roman" w:hAnsi="Times New Roman" w:cs="Times New Roman"/>
          <w:sz w:val="28"/>
          <w:szCs w:val="28"/>
        </w:rPr>
        <w:t xml:space="preserve"> provide gills to their distributors and retailers to maintain a good relationship (Dealer gift)?</w:t>
      </w:r>
    </w:p>
    <w:tbl>
      <w:tblPr>
        <w:tblStyle w:val="TableGrid"/>
        <w:tblW w:w="0" w:type="auto"/>
        <w:tblInd w:w="378" w:type="dxa"/>
        <w:tblLook w:val="04A0" w:firstRow="1" w:lastRow="0" w:firstColumn="1" w:lastColumn="0" w:noHBand="0" w:noVBand="1"/>
      </w:tblPr>
      <w:tblGrid>
        <w:gridCol w:w="2544"/>
        <w:gridCol w:w="2922"/>
        <w:gridCol w:w="2922"/>
      </w:tblGrid>
      <w:tr w:rsidR="005D7F7A" w:rsidRPr="009515FA" w:rsidTr="005D7F7A">
        <w:tc>
          <w:tcPr>
            <w:tcW w:w="2544"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922"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22"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5D7F7A" w:rsidRPr="009515FA" w:rsidTr="005D7F7A">
        <w:tc>
          <w:tcPr>
            <w:tcW w:w="254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5D7F7A" w:rsidRPr="009515FA" w:rsidTr="005D7F7A">
        <w:tc>
          <w:tcPr>
            <w:tcW w:w="254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922"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5D7F7A" w:rsidRPr="009515FA" w:rsidTr="005D7F7A">
        <w:tc>
          <w:tcPr>
            <w:tcW w:w="2544"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2020</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table above shows that 30 respondents representing 60% agree with the question above with Yes option while the remaining 20 respondents (40%) choose no.</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9:</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4: Do </w:t>
      </w:r>
      <w:r>
        <w:rPr>
          <w:rFonts w:ascii="Times New Roman" w:hAnsi="Times New Roman" w:cs="Times New Roman"/>
          <w:sz w:val="28"/>
          <w:szCs w:val="28"/>
        </w:rPr>
        <w:t>Restaurants</w:t>
      </w:r>
      <w:r w:rsidRPr="009515FA">
        <w:rPr>
          <w:rFonts w:ascii="Times New Roman" w:hAnsi="Times New Roman" w:cs="Times New Roman"/>
          <w:sz w:val="28"/>
          <w:szCs w:val="28"/>
        </w:rPr>
        <w:t xml:space="preserve"> provide attractive materials at sales point (i.e fridge, openers etc) to reinforce purchase? </w:t>
      </w:r>
    </w:p>
    <w:tbl>
      <w:tblPr>
        <w:tblStyle w:val="TableGrid"/>
        <w:tblW w:w="0" w:type="auto"/>
        <w:tblInd w:w="378" w:type="dxa"/>
        <w:tblLook w:val="04A0" w:firstRow="1" w:lastRow="0" w:firstColumn="1" w:lastColumn="0" w:noHBand="0" w:noVBand="1"/>
      </w:tblPr>
      <w:tblGrid>
        <w:gridCol w:w="2544"/>
        <w:gridCol w:w="2586"/>
        <w:gridCol w:w="2970"/>
      </w:tblGrid>
      <w:tr w:rsidR="005D7F7A" w:rsidRPr="009515FA" w:rsidTr="005D7F7A">
        <w:tc>
          <w:tcPr>
            <w:tcW w:w="2544"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586"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70"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5D7F7A" w:rsidRPr="009515FA" w:rsidTr="005D7F7A">
        <w:tc>
          <w:tcPr>
            <w:tcW w:w="254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586"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c>
          <w:tcPr>
            <w:tcW w:w="2970"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80</w:t>
            </w:r>
          </w:p>
        </w:tc>
      </w:tr>
      <w:tr w:rsidR="005D7F7A" w:rsidRPr="009515FA" w:rsidTr="005D7F7A">
        <w:tc>
          <w:tcPr>
            <w:tcW w:w="254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No</w:t>
            </w:r>
          </w:p>
        </w:tc>
        <w:tc>
          <w:tcPr>
            <w:tcW w:w="2586"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970"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5D7F7A" w:rsidRPr="009515FA" w:rsidTr="005D7F7A">
        <w:tc>
          <w:tcPr>
            <w:tcW w:w="2544"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586"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70"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2020</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Majority of the respondents representing 80% agreed that the company provide attractive materials at sales point. </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10:</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5: Do </w:t>
      </w:r>
      <w:r>
        <w:rPr>
          <w:rFonts w:ascii="Times New Roman" w:hAnsi="Times New Roman" w:cs="Times New Roman"/>
          <w:sz w:val="28"/>
          <w:szCs w:val="28"/>
        </w:rPr>
        <w:t>Restaurants</w:t>
      </w:r>
      <w:r w:rsidRPr="009515FA">
        <w:rPr>
          <w:rFonts w:ascii="Times New Roman" w:hAnsi="Times New Roman" w:cs="Times New Roman"/>
          <w:sz w:val="28"/>
          <w:szCs w:val="28"/>
        </w:rPr>
        <w:t xml:space="preserve"> use display contest to encourage dealers to buy a minimum quantity to display in shops? </w:t>
      </w:r>
    </w:p>
    <w:tbl>
      <w:tblPr>
        <w:tblStyle w:val="TableGrid"/>
        <w:tblW w:w="0" w:type="auto"/>
        <w:tblInd w:w="378" w:type="dxa"/>
        <w:tblLook w:val="04A0" w:firstRow="1" w:lastRow="0" w:firstColumn="1" w:lastColumn="0" w:noHBand="0" w:noVBand="1"/>
      </w:tblPr>
      <w:tblGrid>
        <w:gridCol w:w="2544"/>
        <w:gridCol w:w="2586"/>
        <w:gridCol w:w="2970"/>
      </w:tblGrid>
      <w:tr w:rsidR="005D7F7A" w:rsidRPr="009515FA" w:rsidTr="005D7F7A">
        <w:tc>
          <w:tcPr>
            <w:tcW w:w="2544"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586"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70"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5D7F7A" w:rsidRPr="009515FA" w:rsidTr="005D7F7A">
        <w:tc>
          <w:tcPr>
            <w:tcW w:w="254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586"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c>
          <w:tcPr>
            <w:tcW w:w="2970"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80</w:t>
            </w:r>
          </w:p>
        </w:tc>
      </w:tr>
      <w:tr w:rsidR="005D7F7A" w:rsidRPr="009515FA" w:rsidTr="005D7F7A">
        <w:tc>
          <w:tcPr>
            <w:tcW w:w="254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586"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970"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5D7F7A" w:rsidRPr="009515FA" w:rsidTr="005D7F7A">
        <w:tc>
          <w:tcPr>
            <w:tcW w:w="2544"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586"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70"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2020</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table above shows that 40 respondents representing 80% choose yes while the remaining 10 respondents (20%) choose no.</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11:</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6: Do the company use draws and scratch cards to reward customers who emerge winners? </w:t>
      </w:r>
    </w:p>
    <w:tbl>
      <w:tblPr>
        <w:tblStyle w:val="TableGrid"/>
        <w:tblW w:w="0" w:type="auto"/>
        <w:tblInd w:w="288" w:type="dxa"/>
        <w:tblLook w:val="04A0" w:firstRow="1" w:lastRow="0" w:firstColumn="1" w:lastColumn="0" w:noHBand="0" w:noVBand="1"/>
      </w:tblPr>
      <w:tblGrid>
        <w:gridCol w:w="2634"/>
        <w:gridCol w:w="2496"/>
        <w:gridCol w:w="3060"/>
      </w:tblGrid>
      <w:tr w:rsidR="005D7F7A" w:rsidRPr="009515FA" w:rsidTr="005D7F7A">
        <w:tc>
          <w:tcPr>
            <w:tcW w:w="2634"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496"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3060"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5D7F7A" w:rsidRPr="009515FA" w:rsidTr="005D7F7A">
        <w:tc>
          <w:tcPr>
            <w:tcW w:w="263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496"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50</w:t>
            </w:r>
          </w:p>
        </w:tc>
        <w:tc>
          <w:tcPr>
            <w:tcW w:w="3060"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100</w:t>
            </w:r>
          </w:p>
        </w:tc>
      </w:tr>
      <w:tr w:rsidR="005D7F7A" w:rsidRPr="009515FA" w:rsidTr="005D7F7A">
        <w:tc>
          <w:tcPr>
            <w:tcW w:w="263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496"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c>
          <w:tcPr>
            <w:tcW w:w="3060"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r>
      <w:tr w:rsidR="005D7F7A" w:rsidRPr="009515FA" w:rsidTr="005D7F7A">
        <w:tc>
          <w:tcPr>
            <w:tcW w:w="2634"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496"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3060"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2020</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above shows that all the respondents says that the company use draws cards to reward customers who emerge winners.</w:t>
      </w:r>
    </w:p>
    <w:p w:rsidR="005D7F7A" w:rsidRDefault="005D7F7A" w:rsidP="005D7F7A">
      <w:pPr>
        <w:spacing w:after="0" w:line="360" w:lineRule="auto"/>
        <w:jc w:val="both"/>
        <w:rPr>
          <w:rFonts w:ascii="Times New Roman" w:hAnsi="Times New Roman" w:cs="Times New Roman"/>
          <w:sz w:val="28"/>
          <w:szCs w:val="28"/>
        </w:rPr>
      </w:pPr>
    </w:p>
    <w:p w:rsidR="005D7F7A" w:rsidRDefault="005D7F7A" w:rsidP="005D7F7A">
      <w:pPr>
        <w:spacing w:after="0" w:line="360" w:lineRule="auto"/>
        <w:jc w:val="both"/>
        <w:rPr>
          <w:rFonts w:ascii="Times New Roman" w:hAnsi="Times New Roman" w:cs="Times New Roman"/>
          <w:sz w:val="28"/>
          <w:szCs w:val="28"/>
        </w:rPr>
      </w:pP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TABLE 12:</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7: Do the company encourage consumers to buy more a save some cash? </w:t>
      </w:r>
    </w:p>
    <w:tbl>
      <w:tblPr>
        <w:tblStyle w:val="TableGrid"/>
        <w:tblW w:w="0" w:type="auto"/>
        <w:tblInd w:w="288" w:type="dxa"/>
        <w:tblLook w:val="04A0" w:firstRow="1" w:lastRow="0" w:firstColumn="1" w:lastColumn="0" w:noHBand="0" w:noVBand="1"/>
      </w:tblPr>
      <w:tblGrid>
        <w:gridCol w:w="2634"/>
        <w:gridCol w:w="2496"/>
        <w:gridCol w:w="3060"/>
      </w:tblGrid>
      <w:tr w:rsidR="005D7F7A" w:rsidRPr="009515FA" w:rsidTr="005D7F7A">
        <w:tc>
          <w:tcPr>
            <w:tcW w:w="2634"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496"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3060"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5D7F7A" w:rsidRPr="009515FA" w:rsidTr="005D7F7A">
        <w:tc>
          <w:tcPr>
            <w:tcW w:w="263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496"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c>
          <w:tcPr>
            <w:tcW w:w="3060"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80</w:t>
            </w:r>
          </w:p>
        </w:tc>
      </w:tr>
      <w:tr w:rsidR="005D7F7A" w:rsidRPr="009515FA" w:rsidTr="005D7F7A">
        <w:tc>
          <w:tcPr>
            <w:tcW w:w="263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496"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3060"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5D7F7A" w:rsidRPr="009515FA" w:rsidTr="005D7F7A">
        <w:tc>
          <w:tcPr>
            <w:tcW w:w="2634"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496"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3060" w:type="dxa"/>
          </w:tcPr>
          <w:p w:rsidR="005D7F7A" w:rsidRPr="009515FA" w:rsidRDefault="005D7F7A" w:rsidP="005D7F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2020</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Majority of the respondents representing 80% agreed that the company encourage consumers to buy a save some cash.</w:t>
      </w:r>
    </w:p>
    <w:p w:rsidR="005D7F7A" w:rsidRPr="009515FA" w:rsidRDefault="005D7F7A" w:rsidP="005D7F7A">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4.2</w:t>
      </w:r>
      <w:r w:rsidRPr="009515FA">
        <w:rPr>
          <w:rFonts w:ascii="Times New Roman" w:hAnsi="Times New Roman" w:cs="Times New Roman"/>
          <w:b/>
          <w:sz w:val="28"/>
          <w:szCs w:val="28"/>
        </w:rPr>
        <w:tab/>
        <w:t>TEST OF HYPOTHESIS</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Hypothesis One:</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negative effect on </w:t>
      </w:r>
      <w:r>
        <w:rPr>
          <w:rFonts w:ascii="Times New Roman" w:hAnsi="Times New Roman" w:cs="Times New Roman"/>
          <w:sz w:val="28"/>
          <w:szCs w:val="28"/>
        </w:rPr>
        <w:t>Restaurants</w:t>
      </w:r>
      <w:r w:rsidRPr="009515FA">
        <w:rPr>
          <w:rFonts w:ascii="Times New Roman" w:hAnsi="Times New Roman" w:cs="Times New Roman"/>
          <w:sz w:val="28"/>
          <w:szCs w:val="28"/>
        </w:rPr>
        <w:t>.</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positive effect on </w:t>
      </w:r>
      <w:r>
        <w:rPr>
          <w:rFonts w:ascii="Times New Roman" w:hAnsi="Times New Roman" w:cs="Times New Roman"/>
          <w:sz w:val="28"/>
          <w:szCs w:val="28"/>
        </w:rPr>
        <w:t>Restaurants</w:t>
      </w:r>
      <w:r w:rsidRPr="009515FA">
        <w:rPr>
          <w:rFonts w:ascii="Times New Roman" w:hAnsi="Times New Roman" w:cs="Times New Roman"/>
          <w:sz w:val="28"/>
          <w:szCs w:val="28"/>
        </w:rPr>
        <w:t xml:space="preserve">. </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hypotheses were tested and calculated with the use of chi—square method. </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xml:space="preserve">= </w:t>
      </w:r>
      <m:oMath>
        <m:r>
          <w:rPr>
            <w:rFonts w:ascii="Times New Roman" w:hAnsi="Times New Roman" w:cs="Times New Roman"/>
            <w:sz w:val="28"/>
            <w:szCs w:val="28"/>
          </w:rPr>
          <m:t>∑</m:t>
        </m:r>
        <m:f>
          <m:fPr>
            <m:ctrlPr>
              <w:rPr>
                <w:rFonts w:ascii="Cambria Math" w:hAnsi="Times New Roman" w:cs="Times New Roman"/>
                <w:i/>
                <w:sz w:val="28"/>
                <w:szCs w:val="28"/>
              </w:rPr>
            </m:ctrlPr>
          </m:fPr>
          <m:num>
            <m:d>
              <m:dPr>
                <m:ctrlPr>
                  <w:rPr>
                    <w:rFonts w:ascii="Cambria Math" w:hAnsi="Times New Roman" w:cs="Times New Roman"/>
                    <w:i/>
                    <w:sz w:val="28"/>
                    <w:szCs w:val="28"/>
                  </w:rPr>
                </m:ctrlPr>
              </m:dPr>
              <m:e>
                <m:r>
                  <w:rPr>
                    <w:rFonts w:ascii="Cambria Math" w:hAnsi="Cambria Math" w:cs="Times New Roman"/>
                    <w:sz w:val="28"/>
                    <w:szCs w:val="28"/>
                  </w:rPr>
                  <m:t>fo</m:t>
                </m:r>
                <m:r>
                  <w:rPr>
                    <w:rFonts w:ascii="Times New Roman" w:hAnsi="Times New Roman" w:cs="Times New Roman"/>
                    <w:sz w:val="28"/>
                    <w:szCs w:val="28"/>
                  </w:rPr>
                  <m:t>-</m:t>
                </m:r>
                <m:r>
                  <w:rPr>
                    <w:rFonts w:ascii="Cambria Math" w:hAnsi="Cambria Math" w:cs="Times New Roman"/>
                    <w:sz w:val="28"/>
                    <w:szCs w:val="28"/>
                  </w:rPr>
                  <m:t>fe</m:t>
                </m:r>
              </m:e>
            </m:d>
            <m:r>
              <w:rPr>
                <w:rFonts w:ascii="Cambria Math" w:hAnsi="Times New Roman" w:cs="Times New Roman"/>
                <w:sz w:val="28"/>
                <w:szCs w:val="28"/>
              </w:rPr>
              <m:t>2</m:t>
            </m:r>
          </m:num>
          <m:den>
            <m:r>
              <w:rPr>
                <w:rFonts w:ascii="Cambria Math" w:hAnsi="Cambria Math" w:cs="Times New Roman"/>
                <w:sz w:val="28"/>
                <w:szCs w:val="28"/>
              </w:rPr>
              <m:t>fe</m:t>
            </m:r>
          </m:den>
        </m:f>
      </m:oMath>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Where Fo = observed frequency</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Fe = expected frequency</w:t>
      </w:r>
    </w:p>
    <w:p w:rsidR="005D7F7A" w:rsidRPr="009515FA" w:rsidRDefault="005D7F7A" w:rsidP="005D7F7A">
      <w:pPr>
        <w:spacing w:after="0" w:line="360" w:lineRule="auto"/>
        <w:ind w:firstLine="720"/>
        <w:jc w:val="both"/>
        <w:rPr>
          <w:rFonts w:ascii="Times New Roman" w:hAnsi="Times New Roman" w:cs="Times New Roman"/>
          <w:sz w:val="28"/>
          <w:szCs w:val="28"/>
        </w:rPr>
      </w:pPr>
      <m:oMath>
        <m:r>
          <w:rPr>
            <w:rFonts w:ascii="Times New Roman" w:hAnsi="Times New Roman" w:cs="Times New Roman"/>
            <w:sz w:val="28"/>
            <w:szCs w:val="28"/>
          </w:rPr>
          <m:t>∑</m:t>
        </m:r>
      </m:oMath>
      <w:r w:rsidRPr="009515FA">
        <w:rPr>
          <w:rFonts w:ascii="Times New Roman" w:hAnsi="Times New Roman" w:cs="Times New Roman"/>
          <w:sz w:val="28"/>
          <w:szCs w:val="28"/>
        </w:rPr>
        <w:t xml:space="preserve"> = is take over all the categories</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Computation table</w:t>
      </w:r>
    </w:p>
    <w:tbl>
      <w:tblPr>
        <w:tblStyle w:val="TableGrid"/>
        <w:tblW w:w="0" w:type="auto"/>
        <w:tblInd w:w="288" w:type="dxa"/>
        <w:tblLook w:val="04A0" w:firstRow="1" w:lastRow="0" w:firstColumn="1" w:lastColumn="0" w:noHBand="0" w:noVBand="1"/>
      </w:tblPr>
      <w:tblGrid>
        <w:gridCol w:w="1800"/>
        <w:gridCol w:w="1204"/>
        <w:gridCol w:w="956"/>
        <w:gridCol w:w="1170"/>
        <w:gridCol w:w="1260"/>
        <w:gridCol w:w="2070"/>
      </w:tblGrid>
      <w:tr w:rsidR="005D7F7A" w:rsidRPr="009515FA" w:rsidTr="005D7F7A">
        <w:tc>
          <w:tcPr>
            <w:tcW w:w="1800" w:type="dxa"/>
          </w:tcPr>
          <w:p w:rsidR="005D7F7A" w:rsidRPr="009515FA" w:rsidRDefault="005D7F7A" w:rsidP="005D7F7A">
            <w:pPr>
              <w:jc w:val="both"/>
              <w:rPr>
                <w:rFonts w:ascii="Times New Roman" w:hAnsi="Times New Roman" w:cs="Times New Roman"/>
                <w:b/>
                <w:sz w:val="28"/>
                <w:szCs w:val="28"/>
              </w:rPr>
            </w:pPr>
            <w:r w:rsidRPr="009515FA">
              <w:rPr>
                <w:rFonts w:ascii="Times New Roman" w:hAnsi="Times New Roman" w:cs="Times New Roman"/>
                <w:b/>
                <w:sz w:val="28"/>
                <w:szCs w:val="28"/>
              </w:rPr>
              <w:t>Alternativ</w:t>
            </w:r>
            <w:r>
              <w:rPr>
                <w:rFonts w:ascii="Times New Roman" w:hAnsi="Times New Roman" w:cs="Times New Roman"/>
                <w:b/>
                <w:sz w:val="28"/>
                <w:szCs w:val="28"/>
              </w:rPr>
              <w:t>e</w:t>
            </w:r>
          </w:p>
        </w:tc>
        <w:tc>
          <w:tcPr>
            <w:tcW w:w="1204" w:type="dxa"/>
          </w:tcPr>
          <w:p w:rsidR="005D7F7A" w:rsidRPr="009515FA" w:rsidRDefault="005D7F7A" w:rsidP="005D7F7A">
            <w:pPr>
              <w:jc w:val="both"/>
              <w:rPr>
                <w:rFonts w:ascii="Times New Roman" w:hAnsi="Times New Roman" w:cs="Times New Roman"/>
                <w:b/>
                <w:sz w:val="28"/>
                <w:szCs w:val="28"/>
              </w:rPr>
            </w:pPr>
            <w:r w:rsidRPr="009515FA">
              <w:rPr>
                <w:rFonts w:ascii="Times New Roman" w:hAnsi="Times New Roman" w:cs="Times New Roman"/>
                <w:b/>
                <w:sz w:val="28"/>
                <w:szCs w:val="28"/>
              </w:rPr>
              <w:t>Fo</w:t>
            </w:r>
          </w:p>
        </w:tc>
        <w:tc>
          <w:tcPr>
            <w:tcW w:w="956" w:type="dxa"/>
          </w:tcPr>
          <w:p w:rsidR="005D7F7A" w:rsidRPr="009515FA" w:rsidRDefault="005D7F7A" w:rsidP="005D7F7A">
            <w:pPr>
              <w:jc w:val="both"/>
              <w:rPr>
                <w:rFonts w:ascii="Times New Roman" w:hAnsi="Times New Roman" w:cs="Times New Roman"/>
                <w:b/>
                <w:sz w:val="28"/>
                <w:szCs w:val="28"/>
              </w:rPr>
            </w:pPr>
            <w:r w:rsidRPr="009515FA">
              <w:rPr>
                <w:rFonts w:ascii="Times New Roman" w:hAnsi="Times New Roman" w:cs="Times New Roman"/>
                <w:b/>
                <w:sz w:val="28"/>
                <w:szCs w:val="28"/>
              </w:rPr>
              <w:t>Fe</w:t>
            </w:r>
          </w:p>
        </w:tc>
        <w:tc>
          <w:tcPr>
            <w:tcW w:w="1170" w:type="dxa"/>
          </w:tcPr>
          <w:p w:rsidR="005D7F7A" w:rsidRPr="009515FA" w:rsidRDefault="005D7F7A" w:rsidP="005D7F7A">
            <w:pPr>
              <w:jc w:val="both"/>
              <w:rPr>
                <w:rFonts w:ascii="Times New Roman" w:hAnsi="Times New Roman" w:cs="Times New Roman"/>
                <w:b/>
                <w:sz w:val="28"/>
                <w:szCs w:val="28"/>
              </w:rPr>
            </w:pPr>
            <w:r w:rsidRPr="009515FA">
              <w:rPr>
                <w:rFonts w:ascii="Times New Roman" w:hAnsi="Times New Roman" w:cs="Times New Roman"/>
                <w:b/>
                <w:sz w:val="28"/>
                <w:szCs w:val="28"/>
              </w:rPr>
              <w:t>Fo - Fe</w:t>
            </w:r>
          </w:p>
        </w:tc>
        <w:tc>
          <w:tcPr>
            <w:tcW w:w="1260" w:type="dxa"/>
          </w:tcPr>
          <w:p w:rsidR="005D7F7A" w:rsidRPr="009515FA" w:rsidRDefault="005D7F7A" w:rsidP="005D7F7A">
            <w:pPr>
              <w:jc w:val="both"/>
              <w:rPr>
                <w:rFonts w:ascii="Times New Roman" w:hAnsi="Times New Roman" w:cs="Times New Roman"/>
                <w:b/>
                <w:sz w:val="28"/>
                <w:szCs w:val="28"/>
              </w:rPr>
            </w:pPr>
            <w:r w:rsidRPr="009515FA">
              <w:rPr>
                <w:rFonts w:ascii="Times New Roman" w:hAnsi="Times New Roman" w:cs="Times New Roman"/>
                <w:b/>
                <w:sz w:val="28"/>
                <w:szCs w:val="28"/>
              </w:rPr>
              <w:t xml:space="preserve">(Fo – Fe) </w:t>
            </w:r>
          </w:p>
        </w:tc>
        <w:tc>
          <w:tcPr>
            <w:tcW w:w="2070" w:type="dxa"/>
          </w:tcPr>
          <w:p w:rsidR="005D7F7A" w:rsidRPr="009515FA" w:rsidRDefault="005D7F7A" w:rsidP="005D7F7A">
            <w:pPr>
              <w:jc w:val="both"/>
              <w:rPr>
                <w:rFonts w:ascii="Times New Roman" w:hAnsi="Times New Roman" w:cs="Times New Roman"/>
                <w:b/>
                <w:sz w:val="28"/>
                <w:szCs w:val="28"/>
              </w:rPr>
            </w:pPr>
            <w:r w:rsidRPr="009515FA">
              <w:rPr>
                <w:rFonts w:ascii="Times New Roman" w:hAnsi="Times New Roman" w:cs="Times New Roman"/>
                <w:b/>
                <w:sz w:val="28"/>
                <w:szCs w:val="28"/>
              </w:rPr>
              <w:t>(Fo – Fe)</w:t>
            </w:r>
            <w:r w:rsidRPr="009515FA">
              <w:rPr>
                <w:rFonts w:ascii="Times New Roman" w:hAnsi="Times New Roman" w:cs="Times New Roman"/>
                <w:b/>
                <w:sz w:val="28"/>
                <w:szCs w:val="28"/>
                <w:vertAlign w:val="superscript"/>
              </w:rPr>
              <w:t>2</w:t>
            </w:r>
            <w:r w:rsidRPr="009515FA">
              <w:rPr>
                <w:rFonts w:ascii="Times New Roman" w:hAnsi="Times New Roman" w:cs="Times New Roman"/>
                <w:b/>
                <w:sz w:val="28"/>
                <w:szCs w:val="28"/>
              </w:rPr>
              <w:t>/Fe</w:t>
            </w:r>
          </w:p>
        </w:tc>
      </w:tr>
      <w:tr w:rsidR="005D7F7A" w:rsidRPr="009515FA" w:rsidTr="005D7F7A">
        <w:tc>
          <w:tcPr>
            <w:tcW w:w="1800" w:type="dxa"/>
          </w:tcPr>
          <w:p w:rsidR="005D7F7A" w:rsidRPr="009515FA" w:rsidRDefault="005D7F7A" w:rsidP="005D7F7A">
            <w:pPr>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1204" w:type="dxa"/>
          </w:tcPr>
          <w:p w:rsidR="005D7F7A" w:rsidRPr="009515FA" w:rsidRDefault="005D7F7A" w:rsidP="005D7F7A">
            <w:pPr>
              <w:jc w:val="both"/>
              <w:rPr>
                <w:rFonts w:ascii="Times New Roman" w:hAnsi="Times New Roman" w:cs="Times New Roman"/>
                <w:sz w:val="28"/>
                <w:szCs w:val="28"/>
              </w:rPr>
            </w:pPr>
            <w:r w:rsidRPr="009515FA">
              <w:rPr>
                <w:rFonts w:ascii="Times New Roman" w:hAnsi="Times New Roman" w:cs="Times New Roman"/>
                <w:sz w:val="28"/>
                <w:szCs w:val="28"/>
              </w:rPr>
              <w:t>15</w:t>
            </w:r>
          </w:p>
        </w:tc>
        <w:tc>
          <w:tcPr>
            <w:tcW w:w="956" w:type="dxa"/>
          </w:tcPr>
          <w:p w:rsidR="005D7F7A" w:rsidRPr="009515FA" w:rsidRDefault="005D7F7A" w:rsidP="005D7F7A">
            <w:pPr>
              <w:jc w:val="both"/>
              <w:rPr>
                <w:rFonts w:ascii="Times New Roman" w:hAnsi="Times New Roman" w:cs="Times New Roman"/>
                <w:sz w:val="28"/>
                <w:szCs w:val="28"/>
              </w:rPr>
            </w:pPr>
            <w:r w:rsidRPr="009515FA">
              <w:rPr>
                <w:rFonts w:ascii="Times New Roman" w:hAnsi="Times New Roman" w:cs="Times New Roman"/>
                <w:sz w:val="28"/>
                <w:szCs w:val="28"/>
              </w:rPr>
              <w:t>9</w:t>
            </w:r>
          </w:p>
        </w:tc>
        <w:tc>
          <w:tcPr>
            <w:tcW w:w="1170" w:type="dxa"/>
          </w:tcPr>
          <w:p w:rsidR="005D7F7A" w:rsidRPr="009515FA" w:rsidRDefault="005D7F7A" w:rsidP="005D7F7A">
            <w:pPr>
              <w:jc w:val="both"/>
              <w:rPr>
                <w:rFonts w:ascii="Times New Roman" w:hAnsi="Times New Roman" w:cs="Times New Roman"/>
                <w:sz w:val="28"/>
                <w:szCs w:val="28"/>
              </w:rPr>
            </w:pPr>
            <w:r w:rsidRPr="009515FA">
              <w:rPr>
                <w:rFonts w:ascii="Times New Roman" w:hAnsi="Times New Roman" w:cs="Times New Roman"/>
                <w:sz w:val="28"/>
                <w:szCs w:val="28"/>
              </w:rPr>
              <w:t>6.000</w:t>
            </w:r>
          </w:p>
        </w:tc>
        <w:tc>
          <w:tcPr>
            <w:tcW w:w="1260" w:type="dxa"/>
          </w:tcPr>
          <w:p w:rsidR="005D7F7A" w:rsidRPr="009515FA" w:rsidRDefault="005D7F7A" w:rsidP="005D7F7A">
            <w:pPr>
              <w:jc w:val="both"/>
              <w:rPr>
                <w:rFonts w:ascii="Times New Roman" w:hAnsi="Times New Roman" w:cs="Times New Roman"/>
                <w:sz w:val="28"/>
                <w:szCs w:val="28"/>
              </w:rPr>
            </w:pPr>
            <w:r w:rsidRPr="009515FA">
              <w:rPr>
                <w:rFonts w:ascii="Times New Roman" w:hAnsi="Times New Roman" w:cs="Times New Roman"/>
                <w:sz w:val="28"/>
                <w:szCs w:val="28"/>
              </w:rPr>
              <w:t>36</w:t>
            </w:r>
          </w:p>
        </w:tc>
        <w:tc>
          <w:tcPr>
            <w:tcW w:w="2070" w:type="dxa"/>
          </w:tcPr>
          <w:p w:rsidR="005D7F7A" w:rsidRPr="009515FA" w:rsidRDefault="005D7F7A" w:rsidP="005D7F7A">
            <w:pPr>
              <w:jc w:val="both"/>
              <w:rPr>
                <w:rFonts w:ascii="Times New Roman" w:hAnsi="Times New Roman" w:cs="Times New Roman"/>
                <w:sz w:val="28"/>
                <w:szCs w:val="28"/>
              </w:rPr>
            </w:pPr>
            <w:r w:rsidRPr="009515FA">
              <w:rPr>
                <w:rFonts w:ascii="Times New Roman" w:hAnsi="Times New Roman" w:cs="Times New Roman"/>
                <w:sz w:val="28"/>
                <w:szCs w:val="28"/>
              </w:rPr>
              <w:t>4</w:t>
            </w:r>
          </w:p>
        </w:tc>
      </w:tr>
      <w:tr w:rsidR="005D7F7A" w:rsidRPr="009515FA" w:rsidTr="005D7F7A">
        <w:tc>
          <w:tcPr>
            <w:tcW w:w="1800" w:type="dxa"/>
          </w:tcPr>
          <w:p w:rsidR="005D7F7A" w:rsidRPr="009515FA" w:rsidRDefault="005D7F7A" w:rsidP="005D7F7A">
            <w:pPr>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1204" w:type="dxa"/>
          </w:tcPr>
          <w:p w:rsidR="005D7F7A" w:rsidRPr="009515FA" w:rsidRDefault="005D7F7A" w:rsidP="005D7F7A">
            <w:pPr>
              <w:jc w:val="both"/>
              <w:rPr>
                <w:rFonts w:ascii="Times New Roman" w:hAnsi="Times New Roman" w:cs="Times New Roman"/>
                <w:sz w:val="28"/>
                <w:szCs w:val="28"/>
              </w:rPr>
            </w:pPr>
            <w:r w:rsidRPr="009515FA">
              <w:rPr>
                <w:rFonts w:ascii="Times New Roman" w:hAnsi="Times New Roman" w:cs="Times New Roman"/>
                <w:sz w:val="28"/>
                <w:szCs w:val="28"/>
              </w:rPr>
              <w:t>3</w:t>
            </w:r>
          </w:p>
        </w:tc>
        <w:tc>
          <w:tcPr>
            <w:tcW w:w="956" w:type="dxa"/>
          </w:tcPr>
          <w:p w:rsidR="005D7F7A" w:rsidRPr="009515FA" w:rsidRDefault="005D7F7A" w:rsidP="005D7F7A">
            <w:pPr>
              <w:jc w:val="both"/>
              <w:rPr>
                <w:rFonts w:ascii="Times New Roman" w:hAnsi="Times New Roman" w:cs="Times New Roman"/>
                <w:sz w:val="28"/>
                <w:szCs w:val="28"/>
              </w:rPr>
            </w:pPr>
            <w:r w:rsidRPr="009515FA">
              <w:rPr>
                <w:rFonts w:ascii="Times New Roman" w:hAnsi="Times New Roman" w:cs="Times New Roman"/>
                <w:sz w:val="28"/>
                <w:szCs w:val="28"/>
              </w:rPr>
              <w:t>9</w:t>
            </w:r>
          </w:p>
        </w:tc>
        <w:tc>
          <w:tcPr>
            <w:tcW w:w="1170" w:type="dxa"/>
          </w:tcPr>
          <w:p w:rsidR="005D7F7A" w:rsidRPr="009515FA" w:rsidRDefault="005D7F7A" w:rsidP="005D7F7A">
            <w:pPr>
              <w:jc w:val="both"/>
              <w:rPr>
                <w:rFonts w:ascii="Times New Roman" w:hAnsi="Times New Roman" w:cs="Times New Roman"/>
                <w:sz w:val="28"/>
                <w:szCs w:val="28"/>
              </w:rPr>
            </w:pPr>
            <w:r w:rsidRPr="009515FA">
              <w:rPr>
                <w:rFonts w:ascii="Times New Roman" w:hAnsi="Times New Roman" w:cs="Times New Roman"/>
                <w:sz w:val="28"/>
                <w:szCs w:val="28"/>
              </w:rPr>
              <w:t>-6.000</w:t>
            </w:r>
          </w:p>
        </w:tc>
        <w:tc>
          <w:tcPr>
            <w:tcW w:w="1260" w:type="dxa"/>
          </w:tcPr>
          <w:p w:rsidR="005D7F7A" w:rsidRPr="009515FA" w:rsidRDefault="005D7F7A" w:rsidP="005D7F7A">
            <w:pPr>
              <w:jc w:val="both"/>
              <w:rPr>
                <w:rFonts w:ascii="Times New Roman" w:hAnsi="Times New Roman" w:cs="Times New Roman"/>
                <w:sz w:val="28"/>
                <w:szCs w:val="28"/>
              </w:rPr>
            </w:pPr>
            <w:r w:rsidRPr="009515FA">
              <w:rPr>
                <w:rFonts w:ascii="Times New Roman" w:hAnsi="Times New Roman" w:cs="Times New Roman"/>
                <w:sz w:val="28"/>
                <w:szCs w:val="28"/>
              </w:rPr>
              <w:t>36</w:t>
            </w:r>
          </w:p>
        </w:tc>
        <w:tc>
          <w:tcPr>
            <w:tcW w:w="2070" w:type="dxa"/>
          </w:tcPr>
          <w:p w:rsidR="005D7F7A" w:rsidRPr="009515FA" w:rsidRDefault="005D7F7A" w:rsidP="005D7F7A">
            <w:pPr>
              <w:jc w:val="both"/>
              <w:rPr>
                <w:rFonts w:ascii="Times New Roman" w:hAnsi="Times New Roman" w:cs="Times New Roman"/>
                <w:sz w:val="28"/>
                <w:szCs w:val="28"/>
              </w:rPr>
            </w:pPr>
            <w:r w:rsidRPr="009515FA">
              <w:rPr>
                <w:rFonts w:ascii="Times New Roman" w:hAnsi="Times New Roman" w:cs="Times New Roman"/>
                <w:sz w:val="28"/>
                <w:szCs w:val="28"/>
              </w:rPr>
              <w:t>4</w:t>
            </w:r>
          </w:p>
        </w:tc>
      </w:tr>
      <w:tr w:rsidR="005D7F7A" w:rsidRPr="009515FA" w:rsidTr="005D7F7A">
        <w:tc>
          <w:tcPr>
            <w:tcW w:w="1800"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Total</w:t>
            </w:r>
          </w:p>
        </w:tc>
        <w:tc>
          <w:tcPr>
            <w:tcW w:w="1204"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18</w:t>
            </w:r>
          </w:p>
        </w:tc>
        <w:tc>
          <w:tcPr>
            <w:tcW w:w="956" w:type="dxa"/>
          </w:tcPr>
          <w:p w:rsidR="005D7F7A" w:rsidRPr="009515FA" w:rsidRDefault="005D7F7A" w:rsidP="005D7F7A">
            <w:pPr>
              <w:spacing w:line="360" w:lineRule="auto"/>
              <w:jc w:val="both"/>
              <w:rPr>
                <w:rFonts w:ascii="Times New Roman" w:hAnsi="Times New Roman" w:cs="Times New Roman"/>
                <w:sz w:val="28"/>
                <w:szCs w:val="28"/>
              </w:rPr>
            </w:pPr>
          </w:p>
        </w:tc>
        <w:tc>
          <w:tcPr>
            <w:tcW w:w="1170" w:type="dxa"/>
          </w:tcPr>
          <w:p w:rsidR="005D7F7A" w:rsidRPr="009515FA" w:rsidRDefault="005D7F7A" w:rsidP="005D7F7A">
            <w:pPr>
              <w:spacing w:line="360" w:lineRule="auto"/>
              <w:jc w:val="both"/>
              <w:rPr>
                <w:rFonts w:ascii="Times New Roman" w:hAnsi="Times New Roman" w:cs="Times New Roman"/>
                <w:sz w:val="28"/>
                <w:szCs w:val="28"/>
              </w:rPr>
            </w:pPr>
          </w:p>
        </w:tc>
        <w:tc>
          <w:tcPr>
            <w:tcW w:w="1260" w:type="dxa"/>
          </w:tcPr>
          <w:p w:rsidR="005D7F7A" w:rsidRPr="009515FA" w:rsidRDefault="005D7F7A" w:rsidP="005D7F7A">
            <w:pPr>
              <w:spacing w:line="360" w:lineRule="auto"/>
              <w:jc w:val="both"/>
              <w:rPr>
                <w:rFonts w:ascii="Times New Roman" w:hAnsi="Times New Roman" w:cs="Times New Roman"/>
                <w:sz w:val="28"/>
                <w:szCs w:val="28"/>
              </w:rPr>
            </w:pPr>
          </w:p>
        </w:tc>
        <w:tc>
          <w:tcPr>
            <w:tcW w:w="2070" w:type="dxa"/>
          </w:tcPr>
          <w:p w:rsidR="005D7F7A" w:rsidRPr="009515FA" w:rsidRDefault="005D7F7A" w:rsidP="005D7F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w:t>
            </w:r>
          </w:p>
        </w:tc>
      </w:tr>
    </w:tbl>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xml:space="preserve"> = 8.000</w:t>
      </w:r>
    </w:p>
    <w:p w:rsidR="005D7F7A" w:rsidRPr="009515FA" w:rsidRDefault="005D7F7A" w:rsidP="005D7F7A">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Decision Rules:</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computed values X</w:t>
      </w:r>
      <w:r w:rsidRPr="009515FA">
        <w:rPr>
          <w:rFonts w:ascii="Times New Roman" w:hAnsi="Times New Roman" w:cs="Times New Roman"/>
          <w:sz w:val="28"/>
          <w:szCs w:val="28"/>
        </w:rPr>
        <w:softHyphen/>
      </w:r>
      <w:r w:rsidRPr="009515FA">
        <w:rPr>
          <w:rFonts w:ascii="Times New Roman" w:hAnsi="Times New Roman" w:cs="Times New Roman"/>
          <w:sz w:val="28"/>
          <w:szCs w:val="28"/>
          <w:vertAlign w:val="superscript"/>
        </w:rPr>
        <w:t xml:space="preserve">2 </w:t>
      </w:r>
      <w:r w:rsidRPr="009515FA">
        <w:rPr>
          <w:rFonts w:ascii="Times New Roman" w:hAnsi="Times New Roman" w:cs="Times New Roman"/>
          <w:sz w:val="28"/>
          <w:szCs w:val="28"/>
        </w:rPr>
        <w:t>= 8.000 is greater than the critical value 0.05, level signification is 3.84. Therefore we rejected the null hypothesis (H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and accept the 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xml:space="preserve"> (alternate hypothesis) that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positive effect on </w:t>
      </w:r>
      <w:r>
        <w:rPr>
          <w:rFonts w:ascii="Times New Roman" w:hAnsi="Times New Roman" w:cs="Times New Roman"/>
          <w:sz w:val="28"/>
          <w:szCs w:val="28"/>
        </w:rPr>
        <w:t>Small scale industries in kwara state</w:t>
      </w:r>
      <w:r w:rsidRPr="009515FA">
        <w:rPr>
          <w:rFonts w:ascii="Times New Roman" w:hAnsi="Times New Roman" w:cs="Times New Roman"/>
          <w:sz w:val="28"/>
          <w:szCs w:val="28"/>
        </w:rPr>
        <w:t>.</w:t>
      </w:r>
    </w:p>
    <w:p w:rsidR="005D7F7A" w:rsidRPr="009515FA" w:rsidRDefault="005D7F7A" w:rsidP="005D7F7A">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4.3 </w:t>
      </w:r>
      <w:r w:rsidRPr="009515FA">
        <w:rPr>
          <w:rFonts w:ascii="Times New Roman" w:hAnsi="Times New Roman" w:cs="Times New Roman"/>
          <w:b/>
          <w:sz w:val="28"/>
          <w:szCs w:val="28"/>
        </w:rPr>
        <w:tab/>
        <w:t>DISCUSSION OF FINDINGS</w:t>
      </w:r>
    </w:p>
    <w:p w:rsidR="005D7F7A" w:rsidRPr="009515FA" w:rsidRDefault="005D7F7A" w:rsidP="005D7F7A">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show that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positive effect </w:t>
      </w:r>
      <w:r>
        <w:rPr>
          <w:rFonts w:ascii="Times New Roman" w:hAnsi="Times New Roman" w:cs="Times New Roman"/>
          <w:sz w:val="28"/>
          <w:szCs w:val="28"/>
        </w:rPr>
        <w:t>Restaurants</w:t>
      </w:r>
      <w:r w:rsidRPr="009515FA">
        <w:rPr>
          <w:rFonts w:ascii="Times New Roman" w:hAnsi="Times New Roman" w:cs="Times New Roman"/>
          <w:sz w:val="28"/>
          <w:szCs w:val="28"/>
        </w:rPr>
        <w:t xml:space="preserve"> and also there is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w:t>
      </w:r>
      <w:r>
        <w:rPr>
          <w:rFonts w:ascii="Times New Roman" w:hAnsi="Times New Roman" w:cs="Times New Roman"/>
          <w:sz w:val="28"/>
          <w:szCs w:val="28"/>
        </w:rPr>
        <w:t>Restaurants</w:t>
      </w:r>
      <w:r w:rsidRPr="009515FA">
        <w:rPr>
          <w:rFonts w:ascii="Times New Roman" w:hAnsi="Times New Roman" w:cs="Times New Roman"/>
          <w:sz w:val="28"/>
          <w:szCs w:val="28"/>
        </w:rPr>
        <w:t>.</w:t>
      </w:r>
    </w:p>
    <w:p w:rsidR="005D7F7A" w:rsidRPr="009515FA" w:rsidRDefault="005D7F7A" w:rsidP="005D7F7A">
      <w:pPr>
        <w:autoSpaceDE w:val="0"/>
        <w:autoSpaceDN w:val="0"/>
        <w:adjustRightInd w:val="0"/>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The objective of the study was to determine the influence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on consumer behavior in the </w:t>
      </w:r>
      <w:r>
        <w:rPr>
          <w:rFonts w:ascii="Times New Roman" w:hAnsi="Times New Roman" w:cs="Times New Roman"/>
          <w:sz w:val="28"/>
          <w:szCs w:val="28"/>
        </w:rPr>
        <w:t>Restaurants</w:t>
      </w:r>
      <w:r w:rsidRPr="009515FA">
        <w:rPr>
          <w:rFonts w:ascii="Times New Roman" w:hAnsi="Times New Roman" w:cs="Times New Roman"/>
          <w:sz w:val="28"/>
          <w:szCs w:val="28"/>
        </w:rPr>
        <w:t xml:space="preserve"> in Ilorin, Kwara State, Nigeria . The objective was assessed by use of primary data and the subsequent analyses based on the variables of the study.</w:t>
      </w:r>
    </w:p>
    <w:p w:rsidR="005D7F7A" w:rsidRPr="009515FA" w:rsidRDefault="005D7F7A" w:rsidP="005D7F7A">
      <w:pPr>
        <w:autoSpaceDE w:val="0"/>
        <w:autoSpaceDN w:val="0"/>
        <w:adjustRightInd w:val="0"/>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revealed that the different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in their business with; vouchers, premium product, gifts, extra product, reduced price, free sample and sweepstakes. Thus, the various players in the </w:t>
      </w:r>
      <w:r>
        <w:rPr>
          <w:rFonts w:ascii="Times New Roman" w:hAnsi="Times New Roman" w:cs="Times New Roman"/>
          <w:sz w:val="28"/>
          <w:szCs w:val="28"/>
        </w:rPr>
        <w:t>Restaurants</w:t>
      </w:r>
      <w:r w:rsidRPr="009515FA">
        <w:rPr>
          <w:rFonts w:ascii="Times New Roman" w:hAnsi="Times New Roman" w:cs="Times New Roman"/>
          <w:sz w:val="28"/>
          <w:szCs w:val="28"/>
        </w:rPr>
        <w:t xml:space="preserve"> in Ilorin, Kwara State, Nigeria employ different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with a view of positively influencing the behaviour of their customers towards purchasing of their products.</w:t>
      </w:r>
    </w:p>
    <w:p w:rsidR="005D7F7A" w:rsidRPr="009515FA" w:rsidRDefault="005D7F7A" w:rsidP="005D7F7A">
      <w:pPr>
        <w:autoSpaceDE w:val="0"/>
        <w:autoSpaceDN w:val="0"/>
        <w:adjustRightInd w:val="0"/>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are in line with Thompson (1998) who observed that </w:t>
      </w:r>
      <w:r>
        <w:rPr>
          <w:rFonts w:ascii="Times New Roman" w:hAnsi="Times New Roman" w:cs="Times New Roman"/>
          <w:sz w:val="28"/>
          <w:szCs w:val="28"/>
        </w:rPr>
        <w:t>promotion</w:t>
      </w:r>
      <w:r w:rsidRPr="009515FA">
        <w:rPr>
          <w:rFonts w:ascii="Times New Roman" w:hAnsi="Times New Roman" w:cs="Times New Roman"/>
          <w:sz w:val="28"/>
          <w:szCs w:val="28"/>
        </w:rPr>
        <w:t xml:space="preserve"> consists of marketing activities that stimulate consumer purchasing and dealer effectiveness and includes displays, trade shows, coupons, contests, samples, premiums, product demonstrations and various non-recurrent selling efforts used combined with other forms of promotion to emphasize, assist, supplement, or otherwise support the objectives of the promotional programme. The findings are also collaborated by Farese, </w:t>
      </w:r>
      <w:r w:rsidRPr="009515FA">
        <w:rPr>
          <w:rFonts w:ascii="Times New Roman" w:hAnsi="Times New Roman" w:cs="Times New Roman"/>
          <w:sz w:val="28"/>
          <w:szCs w:val="28"/>
        </w:rPr>
        <w:lastRenderedPageBreak/>
        <w:t xml:space="preserve">Kimbrell and Woloszyk (1991) who noted that visibility increasing tools including premiums, contests and sweepstakes, trade shows, promotional products and incentive programs are important elements of a firm‟s </w:t>
      </w:r>
      <w:r>
        <w:rPr>
          <w:rFonts w:ascii="Times New Roman" w:hAnsi="Times New Roman" w:cs="Times New Roman"/>
          <w:sz w:val="28"/>
          <w:szCs w:val="28"/>
        </w:rPr>
        <w:t>promotion</w:t>
      </w:r>
      <w:r w:rsidRPr="009515FA">
        <w:rPr>
          <w:rFonts w:ascii="Times New Roman" w:hAnsi="Times New Roman" w:cs="Times New Roman"/>
          <w:sz w:val="28"/>
          <w:szCs w:val="28"/>
        </w:rPr>
        <w:t xml:space="preserve"> programmes.</w:t>
      </w:r>
    </w:p>
    <w:p w:rsidR="005D7F7A" w:rsidRPr="009515FA" w:rsidRDefault="005D7F7A" w:rsidP="005D7F7A">
      <w:pPr>
        <w:autoSpaceDE w:val="0"/>
        <w:autoSpaceDN w:val="0"/>
        <w:adjustRightInd w:val="0"/>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established that the various factors enhancing the effectiveness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in the </w:t>
      </w:r>
      <w:r>
        <w:rPr>
          <w:rFonts w:ascii="Times New Roman" w:hAnsi="Times New Roman" w:cs="Times New Roman"/>
          <w:sz w:val="28"/>
          <w:szCs w:val="28"/>
        </w:rPr>
        <w:t>Restaurants</w:t>
      </w:r>
      <w:r w:rsidRPr="009515FA">
        <w:rPr>
          <w:rFonts w:ascii="Times New Roman" w:hAnsi="Times New Roman" w:cs="Times New Roman"/>
          <w:sz w:val="28"/>
          <w:szCs w:val="28"/>
        </w:rPr>
        <w:t xml:space="preserve"> were; price reduction, vouchers, raffles, display of products, appearance of sales personnel, free samples and free gifts attached to the product. The findings are in line with Della Bitta, Monroe and McGinnis (1981) who concluded that higher price discounts provided greater perceptions of value, less intent to search and greater interest in product.</w:t>
      </w:r>
    </w:p>
    <w:p w:rsidR="005D7F7A" w:rsidRPr="009515FA" w:rsidRDefault="005D7F7A" w:rsidP="005D7F7A">
      <w:pPr>
        <w:spacing w:after="0" w:line="360" w:lineRule="auto"/>
        <w:jc w:val="both"/>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Pr="009515FA" w:rsidRDefault="005D7F7A" w:rsidP="005D7F7A">
      <w:pPr>
        <w:spacing w:after="0" w:line="360" w:lineRule="auto"/>
        <w:jc w:val="center"/>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lastRenderedPageBreak/>
        <w:t>CHAPTER FIVE</w:t>
      </w:r>
    </w:p>
    <w:p w:rsidR="005D7F7A" w:rsidRPr="009515FA" w:rsidRDefault="005D7F7A" w:rsidP="005D7F7A">
      <w:pPr>
        <w:spacing w:after="0" w:line="360" w:lineRule="auto"/>
        <w:jc w:val="center"/>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SUMMARY, CONCLUSIONS AND RECOMMENDATIONS</w:t>
      </w:r>
    </w:p>
    <w:p w:rsidR="005D7F7A" w:rsidRPr="009515FA" w:rsidRDefault="005D7F7A" w:rsidP="005D7F7A">
      <w:pPr>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5.1</w:t>
      </w:r>
      <w:r w:rsidRPr="009515FA">
        <w:rPr>
          <w:rFonts w:ascii="Times New Roman" w:eastAsia="Times New Roman" w:hAnsi="Times New Roman" w:cs="Times New Roman"/>
          <w:b/>
          <w:sz w:val="28"/>
          <w:szCs w:val="28"/>
        </w:rPr>
        <w:tab/>
        <w:t>SUMMARY OF FINDINGS</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This chapter presents summary of findings, conclusions and recommendations of the study in line with the objectives of the study. The research sought to determine the influence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on consumer behavior in the </w:t>
      </w:r>
      <w:r>
        <w:rPr>
          <w:rFonts w:ascii="Times New Roman" w:eastAsia="Times New Roman" w:hAnsi="Times New Roman" w:cs="Times New Roman"/>
          <w:sz w:val="28"/>
          <w:szCs w:val="28"/>
        </w:rPr>
        <w:t>Restaurants</w:t>
      </w:r>
      <w:r w:rsidRPr="009515FA">
        <w:rPr>
          <w:rFonts w:ascii="Times New Roman" w:eastAsia="Times New Roman" w:hAnsi="Times New Roman" w:cs="Times New Roman"/>
          <w:sz w:val="28"/>
          <w:szCs w:val="28"/>
        </w:rPr>
        <w:t xml:space="preserve"> in Ilorin, Kwara State, Nigeria .</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established that majority of the respondents were in agreement that they used different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in their business with; vouchers, premium product and gifts. Therefore, various players in the </w:t>
      </w:r>
      <w:r>
        <w:rPr>
          <w:rFonts w:ascii="Times New Roman" w:eastAsia="Times New Roman" w:hAnsi="Times New Roman" w:cs="Times New Roman"/>
          <w:sz w:val="28"/>
          <w:szCs w:val="28"/>
        </w:rPr>
        <w:t>Restaurants</w:t>
      </w:r>
      <w:r w:rsidRPr="009515FA">
        <w:rPr>
          <w:rFonts w:ascii="Times New Roman" w:eastAsia="Times New Roman" w:hAnsi="Times New Roman" w:cs="Times New Roman"/>
          <w:sz w:val="28"/>
          <w:szCs w:val="28"/>
        </w:rPr>
        <w:t xml:space="preserve"> in Ilorin, Kwara State, Nigeria employed different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with a view of positively influencing the behaviour of their customers towards purchasing of their products.</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also established that majority of the respondents were in agreement that various factors enhanced the effectiveness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in the </w:t>
      </w:r>
      <w:r>
        <w:rPr>
          <w:rFonts w:ascii="Times New Roman" w:eastAsia="Times New Roman" w:hAnsi="Times New Roman" w:cs="Times New Roman"/>
          <w:sz w:val="28"/>
          <w:szCs w:val="28"/>
        </w:rPr>
        <w:t>Restaurants</w:t>
      </w:r>
      <w:r w:rsidRPr="009515FA">
        <w:rPr>
          <w:rFonts w:ascii="Times New Roman" w:eastAsia="Times New Roman" w:hAnsi="Times New Roman" w:cs="Times New Roman"/>
          <w:sz w:val="28"/>
          <w:szCs w:val="28"/>
        </w:rPr>
        <w:t xml:space="preserve"> with; price reduction, vouchers and raffles. Thus,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factors such as discounts, free gifts, bonuses and free air time adopted by the players in the </w:t>
      </w:r>
      <w:r>
        <w:rPr>
          <w:rFonts w:ascii="Times New Roman" w:eastAsia="Times New Roman" w:hAnsi="Times New Roman" w:cs="Times New Roman"/>
          <w:sz w:val="28"/>
          <w:szCs w:val="28"/>
        </w:rPr>
        <w:t>Restaurants</w:t>
      </w:r>
      <w:r w:rsidRPr="009515FA">
        <w:rPr>
          <w:rFonts w:ascii="Times New Roman" w:eastAsia="Times New Roman" w:hAnsi="Times New Roman" w:cs="Times New Roman"/>
          <w:sz w:val="28"/>
          <w:szCs w:val="28"/>
        </w:rPr>
        <w:t xml:space="preserve"> in Ilorin, Kwara State, Nigeria helped them achieve a greater level of immediate response from the consumers.</w:t>
      </w:r>
      <w:bookmarkStart w:id="18" w:name="page54"/>
      <w:bookmarkEnd w:id="18"/>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revealed that majority of the respondents were in agreement that various events influenced the buying of products in the </w:t>
      </w:r>
      <w:r>
        <w:rPr>
          <w:rFonts w:ascii="Times New Roman" w:eastAsia="Times New Roman" w:hAnsi="Times New Roman" w:cs="Times New Roman"/>
          <w:sz w:val="28"/>
          <w:szCs w:val="28"/>
        </w:rPr>
        <w:t>Restaurants</w:t>
      </w:r>
      <w:r w:rsidRPr="009515FA">
        <w:rPr>
          <w:rFonts w:ascii="Times New Roman" w:eastAsia="Times New Roman" w:hAnsi="Times New Roman" w:cs="Times New Roman"/>
          <w:sz w:val="28"/>
          <w:szCs w:val="28"/>
        </w:rPr>
        <w:t xml:space="preserve"> with; timing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e.g. weekends or festive seasons, the brand being promoted and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 used. Therefore, unanticipated situational </w:t>
      </w:r>
      <w:r w:rsidRPr="009515FA">
        <w:rPr>
          <w:rFonts w:ascii="Times New Roman" w:eastAsia="Times New Roman" w:hAnsi="Times New Roman" w:cs="Times New Roman"/>
          <w:sz w:val="28"/>
          <w:szCs w:val="28"/>
        </w:rPr>
        <w:lastRenderedPageBreak/>
        <w:t xml:space="preserve">factors always influences consumer behavior and hence inform the firm‟s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activities.</w:t>
      </w:r>
    </w:p>
    <w:p w:rsidR="005D7F7A" w:rsidRPr="009515FA" w:rsidRDefault="005D7F7A" w:rsidP="005D7F7A">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further found out that majority of the respondents were in agreement that consumers engage in various post purchase actions with; becoming loyal to the brand, buying the brand again and changing the brand if dissatisfied. Thus, the firm‟s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should address the post purchase consumer actions to achieve better and long-term positive influence on consumer behavior.</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also established that majority of the respondents indicated that customers‟ commented that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adopted in the </w:t>
      </w:r>
      <w:r>
        <w:rPr>
          <w:rFonts w:ascii="Times New Roman" w:eastAsia="Times New Roman" w:hAnsi="Times New Roman" w:cs="Times New Roman"/>
          <w:sz w:val="28"/>
          <w:szCs w:val="28"/>
        </w:rPr>
        <w:t>Restaurants</w:t>
      </w:r>
      <w:r w:rsidRPr="009515FA">
        <w:rPr>
          <w:rFonts w:ascii="Times New Roman" w:eastAsia="Times New Roman" w:hAnsi="Times New Roman" w:cs="Times New Roman"/>
          <w:sz w:val="28"/>
          <w:szCs w:val="28"/>
        </w:rPr>
        <w:t xml:space="preserve"> in Ilorin, Kwara State, Nigeria 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need to be precise, well timed, persuasive, incentive-based and indicate the product value.</w:t>
      </w:r>
    </w:p>
    <w:p w:rsidR="005D7F7A" w:rsidRPr="009515FA" w:rsidRDefault="005D7F7A" w:rsidP="005D7F7A">
      <w:pPr>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5.2</w:t>
      </w:r>
      <w:r w:rsidRPr="009515FA">
        <w:rPr>
          <w:rFonts w:ascii="Times New Roman" w:eastAsia="Times New Roman" w:hAnsi="Times New Roman" w:cs="Times New Roman"/>
          <w:b/>
          <w:sz w:val="28"/>
          <w:szCs w:val="28"/>
        </w:rPr>
        <w:tab/>
        <w:t>CONCLUSION</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concludes that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practised in the </w:t>
      </w:r>
      <w:r>
        <w:rPr>
          <w:rFonts w:ascii="Times New Roman" w:eastAsia="Times New Roman" w:hAnsi="Times New Roman" w:cs="Times New Roman"/>
          <w:sz w:val="28"/>
          <w:szCs w:val="28"/>
        </w:rPr>
        <w:t>Restaurants</w:t>
      </w:r>
      <w:r w:rsidRPr="009515FA">
        <w:rPr>
          <w:rFonts w:ascii="Times New Roman" w:eastAsia="Times New Roman" w:hAnsi="Times New Roman" w:cs="Times New Roman"/>
          <w:sz w:val="28"/>
          <w:szCs w:val="28"/>
        </w:rPr>
        <w:t xml:space="preserve"> had a significant positive influence on the </w:t>
      </w:r>
      <w:r>
        <w:rPr>
          <w:rFonts w:ascii="Times New Roman" w:eastAsia="Times New Roman" w:hAnsi="Times New Roman" w:cs="Times New Roman"/>
          <w:sz w:val="28"/>
          <w:szCs w:val="28"/>
        </w:rPr>
        <w:t xml:space="preserve">Marketing tools in a small scale industries in kwara state </w:t>
      </w:r>
      <w:r w:rsidRPr="009515FA">
        <w:rPr>
          <w:rFonts w:ascii="Times New Roman" w:eastAsia="Times New Roman" w:hAnsi="Times New Roman" w:cs="Times New Roman"/>
          <w:sz w:val="28"/>
          <w:szCs w:val="28"/>
        </w:rPr>
        <w:t xml:space="preserve">. Thus, </w:t>
      </w:r>
      <w:bookmarkStart w:id="19" w:name="page55"/>
      <w:bookmarkEnd w:id="19"/>
      <w:r w:rsidRPr="009515FA">
        <w:rPr>
          <w:rFonts w:ascii="Times New Roman" w:eastAsia="Times New Roman" w:hAnsi="Times New Roman" w:cs="Times New Roman"/>
          <w:sz w:val="28"/>
          <w:szCs w:val="28"/>
        </w:rPr>
        <w:t xml:space="preserve">the kinds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activities undertaken by the firms in the </w:t>
      </w:r>
      <w:r>
        <w:rPr>
          <w:rFonts w:ascii="Times New Roman" w:eastAsia="Times New Roman" w:hAnsi="Times New Roman" w:cs="Times New Roman"/>
          <w:sz w:val="28"/>
          <w:szCs w:val="28"/>
        </w:rPr>
        <w:t>Restaurants</w:t>
      </w:r>
      <w:r w:rsidRPr="009515FA">
        <w:rPr>
          <w:rFonts w:ascii="Times New Roman" w:eastAsia="Times New Roman" w:hAnsi="Times New Roman" w:cs="Times New Roman"/>
          <w:sz w:val="28"/>
          <w:szCs w:val="28"/>
        </w:rPr>
        <w:t xml:space="preserve"> influenced the behavior of the customers with effect to the purchase of the products offered. The study concludes that various factors enhance the effectiveness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in the Telecommunication Industry. Factors such as price </w:t>
      </w:r>
      <w:r w:rsidRPr="009515FA">
        <w:rPr>
          <w:rFonts w:ascii="Times New Roman" w:eastAsia="Times New Roman" w:hAnsi="Times New Roman" w:cs="Times New Roman"/>
          <w:sz w:val="28"/>
          <w:szCs w:val="28"/>
        </w:rPr>
        <w:lastRenderedPageBreak/>
        <w:t xml:space="preserve">reduction, vouchers raffles, display of products, appearance of sales personnel, free samples and free gifts attached to the product are important when formulating a firm‟s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programmes. Hence, consideration and application of these factors was likely to enhance the firms‟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and thereby positively influencing consumer behavior.</w:t>
      </w:r>
    </w:p>
    <w:p w:rsidR="005D7F7A" w:rsidRPr="009515FA" w:rsidRDefault="005D7F7A" w:rsidP="005D7F7A">
      <w:pPr>
        <w:pStyle w:val="ListParagraph"/>
        <w:numPr>
          <w:ilvl w:val="1"/>
          <w:numId w:val="4"/>
        </w:num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ab/>
        <w:t>RECOMMENDATIONS</w:t>
      </w:r>
    </w:p>
    <w:p w:rsidR="005D7F7A" w:rsidRPr="009515FA" w:rsidRDefault="005D7F7A" w:rsidP="005D7F7A">
      <w:pPr>
        <w:spacing w:after="0" w:line="360" w:lineRule="auto"/>
        <w:ind w:firstLine="720"/>
        <w:jc w:val="both"/>
        <w:rPr>
          <w:rFonts w:ascii="Times New Roman" w:eastAsia="Times New Roman" w:hAnsi="Times New Roman" w:cs="Times New Roman"/>
          <w:b/>
          <w:sz w:val="28"/>
          <w:szCs w:val="28"/>
        </w:rPr>
      </w:pPr>
      <w:r w:rsidRPr="009515FA">
        <w:rPr>
          <w:rFonts w:ascii="Times New Roman" w:eastAsia="Times New Roman" w:hAnsi="Times New Roman" w:cs="Times New Roman"/>
          <w:sz w:val="28"/>
          <w:szCs w:val="28"/>
        </w:rPr>
        <w:t xml:space="preserve">The study found out that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practised in the </w:t>
      </w:r>
      <w:r>
        <w:rPr>
          <w:rFonts w:ascii="Times New Roman" w:eastAsia="Times New Roman" w:hAnsi="Times New Roman" w:cs="Times New Roman"/>
          <w:sz w:val="28"/>
          <w:szCs w:val="28"/>
        </w:rPr>
        <w:t>Restaurants</w:t>
      </w:r>
      <w:r w:rsidRPr="009515FA">
        <w:rPr>
          <w:rFonts w:ascii="Times New Roman" w:eastAsia="Times New Roman" w:hAnsi="Times New Roman" w:cs="Times New Roman"/>
          <w:sz w:val="28"/>
          <w:szCs w:val="28"/>
        </w:rPr>
        <w:t xml:space="preserve"> had a significant positive influence on the </w:t>
      </w:r>
      <w:r>
        <w:rPr>
          <w:rFonts w:ascii="Times New Roman" w:eastAsia="Times New Roman" w:hAnsi="Times New Roman" w:cs="Times New Roman"/>
          <w:sz w:val="28"/>
          <w:szCs w:val="28"/>
        </w:rPr>
        <w:t xml:space="preserve">Marketing tools in a small scale industries in kwara state </w:t>
      </w:r>
      <w:r w:rsidRPr="009515FA">
        <w:rPr>
          <w:rFonts w:ascii="Times New Roman" w:eastAsia="Times New Roman" w:hAnsi="Times New Roman" w:cs="Times New Roman"/>
          <w:sz w:val="28"/>
          <w:szCs w:val="28"/>
        </w:rPr>
        <w:t xml:space="preserve">. The study therefore recommends that the management of the </w:t>
      </w:r>
      <w:r>
        <w:rPr>
          <w:rFonts w:ascii="Times New Roman" w:eastAsia="Times New Roman" w:hAnsi="Times New Roman" w:cs="Times New Roman"/>
          <w:sz w:val="28"/>
          <w:szCs w:val="28"/>
        </w:rPr>
        <w:t>Restaurants</w:t>
      </w:r>
      <w:r w:rsidRPr="009515FA">
        <w:rPr>
          <w:rFonts w:ascii="Times New Roman" w:eastAsia="Times New Roman" w:hAnsi="Times New Roman" w:cs="Times New Roman"/>
          <w:sz w:val="28"/>
          <w:szCs w:val="28"/>
        </w:rPr>
        <w:t xml:space="preserve"> and Telecommunication outlets should formulate comprehensive and effective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that seek to build brand awareness, creating favourable brand attitudes, gaining market share, inducing purchase, building brand loyalty and increasing sales.</w:t>
      </w:r>
    </w:p>
    <w:p w:rsidR="005D7F7A" w:rsidRPr="009515FA" w:rsidRDefault="005D7F7A" w:rsidP="005D7F7A">
      <w:pPr>
        <w:pStyle w:val="ListParagraph"/>
        <w:numPr>
          <w:ilvl w:val="0"/>
          <w:numId w:val="3"/>
        </w:numPr>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Marketing tools in a small scale industries in kwara state </w:t>
      </w:r>
      <w:r w:rsidRPr="009515FA">
        <w:rPr>
          <w:rFonts w:ascii="Times New Roman" w:hAnsi="Times New Roman" w:cs="Times New Roman"/>
          <w:sz w:val="28"/>
          <w:szCs w:val="28"/>
        </w:rPr>
        <w:t xml:space="preserve">should Endeavour at all time to have a planned and systematic </w:t>
      </w:r>
      <w:r>
        <w:rPr>
          <w:rFonts w:ascii="Times New Roman" w:hAnsi="Times New Roman" w:cs="Times New Roman"/>
          <w:sz w:val="28"/>
          <w:szCs w:val="28"/>
        </w:rPr>
        <w:t>promotion</w:t>
      </w:r>
      <w:r w:rsidRPr="009515FA">
        <w:rPr>
          <w:rFonts w:ascii="Times New Roman" w:hAnsi="Times New Roman" w:cs="Times New Roman"/>
          <w:sz w:val="28"/>
          <w:szCs w:val="28"/>
        </w:rPr>
        <w:t xml:space="preserve"> programme in place as this would help to make such promotional implementation effective.</w:t>
      </w:r>
    </w:p>
    <w:p w:rsidR="005D7F7A" w:rsidRPr="009515FA" w:rsidRDefault="005D7F7A" w:rsidP="005D7F7A">
      <w:pPr>
        <w:pStyle w:val="ListParagraph"/>
        <w:numPr>
          <w:ilvl w:val="0"/>
          <w:numId w:val="3"/>
        </w:numPr>
        <w:spacing w:after="0" w:line="360" w:lineRule="auto"/>
        <w:jc w:val="both"/>
        <w:rPr>
          <w:rFonts w:ascii="Times New Roman" w:eastAsia="Times New Roman" w:hAnsi="Times New Roman" w:cs="Times New Roman"/>
          <w:sz w:val="28"/>
          <w:szCs w:val="28"/>
        </w:rPr>
      </w:pPr>
      <w:r w:rsidRPr="009515FA">
        <w:rPr>
          <w:rFonts w:ascii="Times New Roman" w:hAnsi="Times New Roman" w:cs="Times New Roman"/>
          <w:sz w:val="28"/>
          <w:szCs w:val="28"/>
        </w:rPr>
        <w:t xml:space="preserve"> </w:t>
      </w:r>
      <w:r>
        <w:rPr>
          <w:rFonts w:ascii="Times New Roman" w:hAnsi="Times New Roman" w:cs="Times New Roman"/>
          <w:sz w:val="28"/>
          <w:szCs w:val="28"/>
        </w:rPr>
        <w:t xml:space="preserve">Marketing tools in a small scale industries in kwara state </w:t>
      </w:r>
      <w:r w:rsidRPr="009515FA">
        <w:rPr>
          <w:rFonts w:ascii="Times New Roman" w:hAnsi="Times New Roman" w:cs="Times New Roman"/>
          <w:sz w:val="28"/>
          <w:szCs w:val="28"/>
        </w:rPr>
        <w:t xml:space="preserve">should set up a more and effective </w:t>
      </w:r>
      <w:r>
        <w:rPr>
          <w:rFonts w:ascii="Times New Roman" w:hAnsi="Times New Roman" w:cs="Times New Roman"/>
          <w:sz w:val="28"/>
          <w:szCs w:val="28"/>
        </w:rPr>
        <w:t>promotion</w:t>
      </w:r>
      <w:r w:rsidRPr="009515FA">
        <w:rPr>
          <w:rFonts w:ascii="Times New Roman" w:hAnsi="Times New Roman" w:cs="Times New Roman"/>
          <w:sz w:val="28"/>
          <w:szCs w:val="28"/>
        </w:rPr>
        <w:t xml:space="preserve"> department with experienced stall with the view to developing more promotional strategy in line with the company’s objectives.</w:t>
      </w:r>
    </w:p>
    <w:p w:rsidR="005D7F7A" w:rsidRPr="009515FA" w:rsidRDefault="005D7F7A" w:rsidP="005D7F7A">
      <w:pPr>
        <w:pStyle w:val="ListParagraph"/>
        <w:numPr>
          <w:ilvl w:val="0"/>
          <w:numId w:val="3"/>
        </w:num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recommends that; similar study should be done in other counties for comparison purposes and to allow for generalization of findings on the influence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on consumer behavior in the Telecommunication Industry.</w:t>
      </w:r>
    </w:p>
    <w:p w:rsidR="005D7F7A" w:rsidRPr="009515FA" w:rsidRDefault="005D7F7A" w:rsidP="005D7F7A">
      <w:pPr>
        <w:pStyle w:val="ListParagraph"/>
        <w:numPr>
          <w:ilvl w:val="0"/>
          <w:numId w:val="3"/>
        </w:num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 xml:space="preserve">The study further recommends that studies should be conducted to assess the influence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on the financial performance of firms in the </w:t>
      </w:r>
      <w:r>
        <w:rPr>
          <w:rFonts w:ascii="Times New Roman" w:eastAsia="Times New Roman" w:hAnsi="Times New Roman" w:cs="Times New Roman"/>
          <w:sz w:val="28"/>
          <w:szCs w:val="28"/>
        </w:rPr>
        <w:t>Restaurants</w:t>
      </w:r>
      <w:r w:rsidRPr="009515FA">
        <w:rPr>
          <w:rFonts w:ascii="Times New Roman" w:eastAsia="Times New Roman" w:hAnsi="Times New Roman" w:cs="Times New Roman"/>
          <w:sz w:val="28"/>
          <w:szCs w:val="28"/>
        </w:rPr>
        <w:t xml:space="preserve"> in Ilorin, Kwara State, Nigeria.</w:t>
      </w:r>
      <w:bookmarkStart w:id="20" w:name="page57"/>
      <w:bookmarkEnd w:id="20"/>
    </w:p>
    <w:p w:rsidR="005D7F7A" w:rsidRPr="009515FA" w:rsidRDefault="005D7F7A" w:rsidP="005D7F7A">
      <w:pPr>
        <w:spacing w:after="0" w:line="360" w:lineRule="auto"/>
        <w:jc w:val="both"/>
        <w:rPr>
          <w:rFonts w:ascii="Times New Roman" w:eastAsia="Times New Roman" w:hAnsi="Times New Roman" w:cs="Times New Roman"/>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Default="005D7F7A" w:rsidP="005D7F7A">
      <w:pPr>
        <w:spacing w:after="0" w:line="360" w:lineRule="auto"/>
        <w:jc w:val="center"/>
        <w:rPr>
          <w:rFonts w:ascii="Times New Roman" w:eastAsia="Times New Roman" w:hAnsi="Times New Roman" w:cs="Times New Roman"/>
          <w:b/>
          <w:sz w:val="28"/>
          <w:szCs w:val="28"/>
        </w:rPr>
      </w:pPr>
    </w:p>
    <w:p w:rsidR="005D7F7A" w:rsidRPr="009515FA" w:rsidRDefault="005D7F7A" w:rsidP="005D7F7A">
      <w:pPr>
        <w:spacing w:after="0" w:line="360" w:lineRule="auto"/>
        <w:jc w:val="center"/>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lastRenderedPageBreak/>
        <w:t>REFERENCES</w:t>
      </w:r>
    </w:p>
    <w:p w:rsidR="005D7F7A" w:rsidRPr="009515FA" w:rsidRDefault="005D7F7A" w:rsidP="005D7F7A">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Adcock, D., Halborg, A. &amp; Ross, G. (2001), </w:t>
      </w:r>
      <w:r w:rsidRPr="009515FA">
        <w:rPr>
          <w:rFonts w:ascii="Times New Roman" w:eastAsia="Times New Roman" w:hAnsi="Times New Roman" w:cs="Times New Roman"/>
          <w:i/>
          <w:sz w:val="28"/>
          <w:szCs w:val="28"/>
        </w:rPr>
        <w:t>Marketing Principles and Practice</w:t>
      </w:r>
      <w:r w:rsidRPr="009515FA">
        <w:rPr>
          <w:rFonts w:ascii="Times New Roman" w:eastAsia="Times New Roman" w:hAnsi="Times New Roman" w:cs="Times New Roman"/>
          <w:sz w:val="28"/>
          <w:szCs w:val="28"/>
        </w:rPr>
        <w:t>. 4th Pearsons Education, Harlow, England.</w:t>
      </w:r>
    </w:p>
    <w:p w:rsidR="005D7F7A" w:rsidRDefault="005D7F7A" w:rsidP="005D7F7A">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Aggarwal, P. &amp; Vaidyanathan, R., (2003), “</w:t>
      </w:r>
      <w:r>
        <w:rPr>
          <w:rFonts w:ascii="Times New Roman" w:eastAsia="Times New Roman" w:hAnsi="Times New Roman" w:cs="Times New Roman"/>
          <w:i/>
          <w:sz w:val="28"/>
          <w:szCs w:val="28"/>
        </w:rPr>
        <w:t>Use it or lose it: purchase</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Acceleration</w:t>
      </w:r>
      <w:r>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i/>
          <w:sz w:val="28"/>
          <w:szCs w:val="28"/>
        </w:rPr>
        <w:t>effects of time-limited promotions”</w:t>
      </w:r>
      <w:r w:rsidRPr="009515FA">
        <w:rPr>
          <w:rFonts w:ascii="Times New Roman" w:eastAsia="Times New Roman" w:hAnsi="Times New Roman" w:cs="Times New Roman"/>
          <w:sz w:val="28"/>
          <w:szCs w:val="28"/>
        </w:rPr>
        <w:t xml:space="preserve">, Journal of </w:t>
      </w:r>
      <w:r>
        <w:rPr>
          <w:rFonts w:ascii="Times New Roman" w:eastAsia="Times New Roman" w:hAnsi="Times New Roman" w:cs="Times New Roman"/>
          <w:sz w:val="28"/>
          <w:szCs w:val="28"/>
        </w:rPr>
        <w:t xml:space="preserve">Marketing tools in a small scale industries in kwara state </w:t>
      </w:r>
      <w:r w:rsidRPr="009515FA">
        <w:rPr>
          <w:rFonts w:ascii="Times New Roman" w:eastAsia="Times New Roman" w:hAnsi="Times New Roman" w:cs="Times New Roman"/>
          <w:sz w:val="28"/>
          <w:szCs w:val="28"/>
        </w:rPr>
        <w:t>,</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2(4): 393-412.</w:t>
      </w:r>
    </w:p>
    <w:p w:rsidR="005D7F7A" w:rsidRPr="009515FA" w:rsidRDefault="005D7F7A" w:rsidP="005D7F7A">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G.E &amp; Belch, M.A (1995), </w:t>
      </w:r>
      <w:r w:rsidRPr="009515FA">
        <w:rPr>
          <w:rFonts w:ascii="Times New Roman" w:eastAsia="Times New Roman" w:hAnsi="Times New Roman" w:cs="Times New Roman"/>
          <w:i/>
          <w:sz w:val="28"/>
          <w:szCs w:val="28"/>
        </w:rPr>
        <w:t>Introduction to advertising and promotion: An Integrated</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Marketing Communication Perspective. </w:t>
      </w:r>
      <w:r w:rsidRPr="009515FA">
        <w:rPr>
          <w:rFonts w:ascii="Times New Roman" w:eastAsia="Times New Roman" w:hAnsi="Times New Roman" w:cs="Times New Roman"/>
          <w:sz w:val="28"/>
          <w:szCs w:val="28"/>
        </w:rPr>
        <w:t>3rd Edition. Irwin, Chicago.</w:t>
      </w:r>
    </w:p>
    <w:p w:rsidR="005D7F7A" w:rsidRPr="009515FA" w:rsidRDefault="005D7F7A" w:rsidP="005D7F7A">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G.E &amp; Belch, M.A (1998), </w:t>
      </w:r>
      <w:r w:rsidRPr="009515FA">
        <w:rPr>
          <w:rFonts w:ascii="Times New Roman" w:eastAsia="Times New Roman" w:hAnsi="Times New Roman" w:cs="Times New Roman"/>
          <w:i/>
          <w:sz w:val="28"/>
          <w:szCs w:val="28"/>
        </w:rPr>
        <w:t>Advertising and Promotion: An Integrated Marketing</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Communication Perspective. </w:t>
      </w:r>
      <w:r w:rsidRPr="009515FA">
        <w:rPr>
          <w:rFonts w:ascii="Times New Roman" w:eastAsia="Times New Roman" w:hAnsi="Times New Roman" w:cs="Times New Roman"/>
          <w:sz w:val="28"/>
          <w:szCs w:val="28"/>
        </w:rPr>
        <w:t>4th Edition. Irwin/ McGraw- Hill.</w:t>
      </w:r>
    </w:p>
    <w:p w:rsidR="005D7F7A" w:rsidRPr="009515FA" w:rsidRDefault="005D7F7A" w:rsidP="005D7F7A">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Berkowitz, K., Harley, R., Kerin, R.A. &amp; Rudelius, W. (1994), </w:t>
      </w:r>
      <w:r w:rsidRPr="009515FA">
        <w:rPr>
          <w:rFonts w:ascii="Times New Roman" w:eastAsia="Times New Roman" w:hAnsi="Times New Roman" w:cs="Times New Roman"/>
          <w:i/>
          <w:sz w:val="28"/>
          <w:szCs w:val="28"/>
        </w:rPr>
        <w:t>Marketing</w:t>
      </w:r>
      <w:r w:rsidRPr="009515FA">
        <w:rPr>
          <w:rFonts w:ascii="Times New Roman" w:eastAsia="Times New Roman" w:hAnsi="Times New Roman" w:cs="Times New Roman"/>
          <w:sz w:val="28"/>
          <w:szCs w:val="28"/>
        </w:rPr>
        <w:t>, 4th Ed Irwin, Boston</w:t>
      </w:r>
    </w:p>
    <w:p w:rsidR="005D7F7A" w:rsidRPr="009515FA" w:rsidRDefault="005D7F7A" w:rsidP="005D7F7A">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Blair, E.A. &amp; London, L. (1991), </w:t>
      </w:r>
      <w:r w:rsidRPr="009515FA">
        <w:rPr>
          <w:rFonts w:ascii="Times New Roman" w:eastAsia="Times New Roman" w:hAnsi="Times New Roman" w:cs="Times New Roman"/>
          <w:i/>
          <w:sz w:val="28"/>
          <w:szCs w:val="28"/>
        </w:rPr>
        <w:t>The Effects of Preference Price in Retail</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 xml:space="preserve">Advertisement. Journal of Marketing, </w:t>
      </w:r>
      <w:r w:rsidRPr="009515FA">
        <w:rPr>
          <w:rFonts w:ascii="Times New Roman" w:eastAsia="Times New Roman" w:hAnsi="Times New Roman" w:cs="Times New Roman"/>
          <w:sz w:val="28"/>
          <w:szCs w:val="28"/>
        </w:rPr>
        <w:t>Vol. 45, pp 83-93.</w:t>
      </w:r>
    </w:p>
    <w:p w:rsidR="005D7F7A" w:rsidRDefault="005D7F7A" w:rsidP="005D7F7A">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Blattberg, R.C. &amp; Neslin, S.A. (1990), </w:t>
      </w:r>
      <w:r>
        <w:rPr>
          <w:rFonts w:ascii="Times New Roman" w:eastAsia="Times New Roman" w:hAnsi="Times New Roman" w:cs="Times New Roman"/>
          <w:i/>
          <w:sz w:val="28"/>
          <w:szCs w:val="28"/>
        </w:rPr>
        <w:t>Promotion: Concepts, Methods,</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And</w:t>
      </w:r>
      <w:r>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i/>
          <w:sz w:val="28"/>
          <w:szCs w:val="28"/>
        </w:rPr>
        <w:t>Strategies,</w:t>
      </w:r>
      <w:r w:rsidRPr="009515FA">
        <w:rPr>
          <w:rFonts w:ascii="Times New Roman" w:eastAsia="Times New Roman" w:hAnsi="Times New Roman" w:cs="Times New Roman"/>
          <w:sz w:val="28"/>
          <w:szCs w:val="28"/>
        </w:rPr>
        <w:t>Englewood Cliffs, NJ: Prentice-Hall, Inc.</w:t>
      </w:r>
    </w:p>
    <w:p w:rsidR="005D7F7A" w:rsidRDefault="005D7F7A" w:rsidP="005D7F7A">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Churchill, G.A. &amp; Peter, J.P. (1995), </w:t>
      </w:r>
      <w:r>
        <w:rPr>
          <w:rFonts w:ascii="Times New Roman" w:eastAsia="Times New Roman" w:hAnsi="Times New Roman" w:cs="Times New Roman"/>
          <w:i/>
          <w:sz w:val="28"/>
          <w:szCs w:val="28"/>
        </w:rPr>
        <w:t>Marketing: Creating Value for</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Customers</w:t>
      </w:r>
      <w:r w:rsidRPr="009515F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Irwin, Inc. Burr Ridge.</w:t>
      </w:r>
    </w:p>
    <w:p w:rsidR="005D7F7A" w:rsidRDefault="005D7F7A" w:rsidP="005D7F7A">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Cox, R. &amp; Britain, P. (2000</w:t>
      </w:r>
      <w:r w:rsidRPr="009515FA">
        <w:rPr>
          <w:rFonts w:ascii="Times New Roman" w:eastAsia="Times New Roman" w:hAnsi="Times New Roman" w:cs="Times New Roman"/>
          <w:i/>
          <w:sz w:val="28"/>
          <w:szCs w:val="28"/>
        </w:rPr>
        <w:t>), Retail Management</w:t>
      </w:r>
      <w:r w:rsidRPr="009515F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4th Pearson Education,</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Harlow,</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England.</w:t>
      </w:r>
    </w:p>
    <w:p w:rsidR="005D7F7A" w:rsidRDefault="005D7F7A" w:rsidP="005D7F7A">
      <w:pPr>
        <w:spacing w:after="0" w:line="360" w:lineRule="auto"/>
        <w:jc w:val="both"/>
        <w:rPr>
          <w:rFonts w:ascii="Times New Roman" w:eastAsia="Times New Roman" w:hAnsi="Times New Roman" w:cs="Times New Roman"/>
          <w:sz w:val="28"/>
          <w:szCs w:val="28"/>
        </w:rPr>
      </w:pPr>
      <w:bookmarkStart w:id="21" w:name="page58"/>
      <w:bookmarkEnd w:id="21"/>
      <w:r w:rsidRPr="009515FA">
        <w:rPr>
          <w:rFonts w:ascii="Times New Roman" w:eastAsia="Times New Roman" w:hAnsi="Times New Roman" w:cs="Times New Roman"/>
          <w:sz w:val="28"/>
          <w:szCs w:val="28"/>
        </w:rPr>
        <w:t xml:space="preserve">Czinkota, M.R. &amp; Ronkainen, I.A. (2004). </w:t>
      </w:r>
      <w:r w:rsidRPr="009515FA">
        <w:rPr>
          <w:rFonts w:ascii="Times New Roman" w:eastAsia="Times New Roman" w:hAnsi="Times New Roman" w:cs="Times New Roman"/>
          <w:i/>
          <w:sz w:val="28"/>
          <w:szCs w:val="28"/>
        </w:rPr>
        <w:t>International Marketing</w:t>
      </w:r>
      <w:r w:rsidRPr="009515FA">
        <w:rPr>
          <w:rFonts w:ascii="Times New Roman" w:eastAsia="Times New Roman" w:hAnsi="Times New Roman" w:cs="Times New Roman"/>
          <w:sz w:val="28"/>
          <w:szCs w:val="28"/>
        </w:rPr>
        <w:t>, 7</w:t>
      </w:r>
      <w:r w:rsidRPr="00EB6276">
        <w:rPr>
          <w:rFonts w:ascii="Times New Roman" w:eastAsia="Times New Roman" w:hAnsi="Times New Roman" w:cs="Times New Roman"/>
          <w:sz w:val="28"/>
          <w:szCs w:val="28"/>
          <w:vertAlign w:val="superscript"/>
        </w:rPr>
        <w:t>th</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edition,</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Ohio: Harcourt. Inc</w:t>
      </w:r>
    </w:p>
    <w:p w:rsidR="005D7F7A" w:rsidRPr="009515FA" w:rsidRDefault="005D7F7A" w:rsidP="005D7F7A">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 xml:space="preserve">Gilbert, D.C. &amp; Jackaria, N. (2002), </w:t>
      </w:r>
      <w:r w:rsidRPr="009515FA">
        <w:rPr>
          <w:rFonts w:ascii="Times New Roman" w:eastAsia="Times New Roman" w:hAnsi="Times New Roman" w:cs="Times New Roman"/>
          <w:i/>
          <w:sz w:val="28"/>
          <w:szCs w:val="28"/>
        </w:rPr>
        <w:t xml:space="preserve">The efficacy of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i/>
          <w:sz w:val="28"/>
          <w:szCs w:val="28"/>
        </w:rPr>
        <w:t>s in UK supermarkets: a</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consumer view</w:t>
      </w:r>
      <w:r w:rsidRPr="009515FA">
        <w:rPr>
          <w:rFonts w:ascii="Times New Roman" w:eastAsia="Times New Roman" w:hAnsi="Times New Roman" w:cs="Times New Roman"/>
          <w:sz w:val="28"/>
          <w:szCs w:val="28"/>
        </w:rPr>
        <w:t>, International Journal of Retail &amp; Distribution Management, p 315-322.</w:t>
      </w:r>
    </w:p>
    <w:p w:rsidR="005D7F7A" w:rsidRPr="009515FA" w:rsidRDefault="005D7F7A" w:rsidP="005D7F7A">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Huff, L.C. &amp; Alden, D.L. (1998</w:t>
      </w:r>
      <w:r w:rsidRPr="009515FA">
        <w:rPr>
          <w:rFonts w:ascii="Times New Roman" w:eastAsia="Times New Roman" w:hAnsi="Times New Roman" w:cs="Times New Roman"/>
          <w:i/>
          <w:sz w:val="28"/>
          <w:szCs w:val="28"/>
        </w:rPr>
        <w:t xml:space="preserve">), An investigation of consumer response to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i/>
          <w:sz w:val="28"/>
          <w:szCs w:val="28"/>
        </w:rPr>
        <w:t>s</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in developing markets: a three-country analysis</w:t>
      </w:r>
      <w:r w:rsidRPr="009515FA">
        <w:rPr>
          <w:rFonts w:ascii="Times New Roman" w:eastAsia="Times New Roman" w:hAnsi="Times New Roman" w:cs="Times New Roman"/>
          <w:sz w:val="28"/>
          <w:szCs w:val="28"/>
        </w:rPr>
        <w:t>, Journal of Advertising Research, p</w:t>
      </w:r>
      <w:r w:rsidRPr="009515FA">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sz w:val="28"/>
          <w:szCs w:val="28"/>
        </w:rPr>
        <w:t>47-56.</w:t>
      </w:r>
    </w:p>
    <w:p w:rsidR="005D7F7A" w:rsidRPr="009515FA" w:rsidRDefault="005D7F7A" w:rsidP="005D7F7A">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Malcolm Warner, </w:t>
      </w:r>
      <w:r w:rsidRPr="009515FA">
        <w:rPr>
          <w:rFonts w:ascii="Times New Roman" w:eastAsia="Times New Roman" w:hAnsi="Times New Roman" w:cs="Times New Roman"/>
          <w:i/>
          <w:sz w:val="28"/>
          <w:szCs w:val="28"/>
        </w:rPr>
        <w:t>International Encyclopaedia of Business &amp; Management</w:t>
      </w:r>
      <w:r w:rsidRPr="009515FA">
        <w:rPr>
          <w:rFonts w:ascii="Times New Roman" w:eastAsia="Times New Roman" w:hAnsi="Times New Roman" w:cs="Times New Roman"/>
          <w:sz w:val="28"/>
          <w:szCs w:val="28"/>
        </w:rPr>
        <w:t>, 2</w:t>
      </w:r>
      <w:r w:rsidRPr="009515FA">
        <w:rPr>
          <w:rFonts w:ascii="Times New Roman" w:eastAsia="Times New Roman" w:hAnsi="Times New Roman" w:cs="Times New Roman"/>
          <w:sz w:val="28"/>
          <w:szCs w:val="28"/>
          <w:vertAlign w:val="superscript"/>
        </w:rPr>
        <w:t>nd</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Edition</w:t>
      </w:r>
    </w:p>
    <w:p w:rsidR="005D7F7A" w:rsidRPr="009515FA" w:rsidRDefault="005D7F7A" w:rsidP="005D7F7A">
      <w:pPr>
        <w:spacing w:after="0" w:line="360" w:lineRule="auto"/>
        <w:jc w:val="both"/>
        <w:rPr>
          <w:rFonts w:ascii="Times New Roman" w:eastAsia="Times New Roman" w:hAnsi="Times New Roman" w:cs="Times New Roman"/>
          <w:i/>
          <w:sz w:val="28"/>
          <w:szCs w:val="28"/>
        </w:rPr>
      </w:pPr>
      <w:bookmarkStart w:id="22" w:name="page59"/>
      <w:bookmarkEnd w:id="22"/>
      <w:r w:rsidRPr="009515FA">
        <w:rPr>
          <w:rFonts w:ascii="Times New Roman" w:eastAsia="Times New Roman" w:hAnsi="Times New Roman" w:cs="Times New Roman"/>
          <w:sz w:val="28"/>
          <w:szCs w:val="28"/>
        </w:rPr>
        <w:t xml:space="preserve">Mugeda &amp; Mugenda,(1999). </w:t>
      </w:r>
      <w:r w:rsidRPr="009515FA">
        <w:rPr>
          <w:rFonts w:ascii="Times New Roman" w:eastAsia="Times New Roman" w:hAnsi="Times New Roman" w:cs="Times New Roman"/>
          <w:i/>
          <w:sz w:val="28"/>
          <w:szCs w:val="28"/>
        </w:rPr>
        <w:t>Research Methods: Quantitative and Qualitative</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Approaches</w:t>
      </w:r>
      <w:r w:rsidRPr="009515FA">
        <w:rPr>
          <w:rFonts w:ascii="Times New Roman" w:eastAsia="Times New Roman" w:hAnsi="Times New Roman" w:cs="Times New Roman"/>
          <w:sz w:val="28"/>
          <w:szCs w:val="28"/>
        </w:rPr>
        <w:t>. Ilorin, Kwara State, Nigeria: Acts Press</w:t>
      </w:r>
    </w:p>
    <w:p w:rsidR="005D7F7A" w:rsidRDefault="005D7F7A" w:rsidP="005D7F7A">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Neslin, S.A. (2002),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sz w:val="28"/>
          <w:szCs w:val="28"/>
        </w:rPr>
        <w:t xml:space="preserve">, Handbook of </w:t>
      </w:r>
      <w:r>
        <w:rPr>
          <w:rFonts w:ascii="Times New Roman" w:eastAsia="Times New Roman" w:hAnsi="Times New Roman" w:cs="Times New Roman"/>
          <w:sz w:val="28"/>
          <w:szCs w:val="28"/>
        </w:rPr>
        <w:t>Marketing, 13: 311-338,</w:t>
      </w:r>
    </w:p>
    <w:p w:rsidR="005D7F7A" w:rsidRPr="009515FA" w:rsidRDefault="005D7F7A" w:rsidP="005D7F7A">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London:</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Sage.</w:t>
      </w:r>
    </w:p>
    <w:p w:rsidR="005D7F7A" w:rsidRPr="009515FA" w:rsidRDefault="005D7F7A" w:rsidP="005D7F7A">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Ngolanya, M., Mahea, T., Nganga, E., Amollo, F. &amp; Karuiki, F. (2006): </w:t>
      </w:r>
      <w:r w:rsidRPr="009515FA">
        <w:rPr>
          <w:rFonts w:ascii="Times New Roman" w:eastAsia="Times New Roman" w:hAnsi="Times New Roman" w:cs="Times New Roman"/>
          <w:i/>
          <w:sz w:val="28"/>
          <w:szCs w:val="28"/>
        </w:rPr>
        <w:t xml:space="preserve">Influence of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i/>
          <w:sz w:val="28"/>
          <w:szCs w:val="28"/>
        </w:rPr>
        <w:t xml:space="preserve"> Campaigns on Consumer Purchase Decision: A Case Study of Nakumatt Supermarkets</w:t>
      </w:r>
      <w:r w:rsidRPr="009515FA">
        <w:rPr>
          <w:rFonts w:ascii="Times New Roman" w:eastAsia="Times New Roman" w:hAnsi="Times New Roman" w:cs="Times New Roman"/>
          <w:sz w:val="28"/>
          <w:szCs w:val="28"/>
        </w:rPr>
        <w:t>. Department of Business Administration, University of Ilorin, Kwara State, Nigeria.</w:t>
      </w:r>
    </w:p>
    <w:p w:rsidR="005D7F7A" w:rsidRPr="009515FA" w:rsidRDefault="005D7F7A" w:rsidP="005D7F7A">
      <w:pPr>
        <w:tabs>
          <w:tab w:val="left" w:pos="700"/>
        </w:tabs>
        <w:spacing w:after="0" w:line="360" w:lineRule="auto"/>
        <w:ind w:left="720" w:hanging="719"/>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Owour J. E., (2008). </w:t>
      </w:r>
      <w:r w:rsidRPr="009515FA">
        <w:rPr>
          <w:rFonts w:ascii="Times New Roman" w:eastAsia="Times New Roman" w:hAnsi="Times New Roman" w:cs="Times New Roman"/>
          <w:i/>
          <w:sz w:val="28"/>
          <w:szCs w:val="28"/>
        </w:rPr>
        <w:t>Distribution strategies adopted by wines and</w:t>
      </w:r>
      <w:r>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i/>
          <w:sz w:val="28"/>
          <w:szCs w:val="28"/>
        </w:rPr>
        <w:t>Telecommunication</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manufacturers and importers in Ilorin, Kwara State, Nigeria, Ilorin, Kwara State, Nigeria , </w:t>
      </w:r>
      <w:r w:rsidRPr="009515FA">
        <w:rPr>
          <w:rFonts w:ascii="Times New Roman" w:eastAsia="Times New Roman" w:hAnsi="Times New Roman" w:cs="Times New Roman"/>
          <w:sz w:val="28"/>
          <w:szCs w:val="28"/>
        </w:rPr>
        <w:t>Research Project Report</w:t>
      </w:r>
      <w:r w:rsidRPr="009515FA">
        <w:rPr>
          <w:rFonts w:ascii="Times New Roman" w:eastAsia="Times New Roman" w:hAnsi="Times New Roman" w:cs="Times New Roman"/>
          <w:i/>
          <w:sz w:val="28"/>
          <w:szCs w:val="28"/>
        </w:rPr>
        <w:t>.</w:t>
      </w:r>
    </w:p>
    <w:p w:rsidR="005D7F7A" w:rsidRPr="009515FA" w:rsidRDefault="005D7F7A" w:rsidP="005D7F7A">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Schultz, D.E, Robinson, W. and Petrison, L.A. (1998),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i/>
          <w:sz w:val="28"/>
          <w:szCs w:val="28"/>
        </w:rPr>
        <w:t xml:space="preserve"> essentials, the 10</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basic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i/>
          <w:sz w:val="28"/>
          <w:szCs w:val="28"/>
        </w:rPr>
        <w:t xml:space="preserve"> techniques and how to use them, </w:t>
      </w:r>
      <w:r w:rsidRPr="009515FA">
        <w:rPr>
          <w:rFonts w:ascii="Times New Roman" w:eastAsia="Times New Roman" w:hAnsi="Times New Roman" w:cs="Times New Roman"/>
          <w:sz w:val="28"/>
          <w:szCs w:val="28"/>
        </w:rPr>
        <w:t>3rd edition, NTC</w:t>
      </w:r>
      <w:r w:rsidRPr="009515FA">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sz w:val="28"/>
          <w:szCs w:val="28"/>
        </w:rPr>
        <w:t>Contemporary Publishing Company.</w:t>
      </w:r>
    </w:p>
    <w:sectPr w:rsidR="005D7F7A" w:rsidRPr="009515FA" w:rsidSect="00E11305">
      <w:footerReference w:type="default" r:id="rId16"/>
      <w:pgSz w:w="11520" w:h="1512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A45" w:rsidRDefault="00513A45">
      <w:pPr>
        <w:spacing w:after="0" w:line="240" w:lineRule="auto"/>
      </w:pPr>
      <w:r>
        <w:separator/>
      </w:r>
    </w:p>
  </w:endnote>
  <w:endnote w:type="continuationSeparator" w:id="0">
    <w:p w:rsidR="00513A45" w:rsidRDefault="00513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64307"/>
      <w:docPartObj>
        <w:docPartGallery w:val="Page Numbers (Bottom of Page)"/>
        <w:docPartUnique/>
      </w:docPartObj>
    </w:sdtPr>
    <w:sdtEndPr/>
    <w:sdtContent>
      <w:p w:rsidR="00E11305" w:rsidRDefault="00E11305">
        <w:pPr>
          <w:pStyle w:val="Footer"/>
          <w:jc w:val="center"/>
        </w:pPr>
        <w:r>
          <w:fldChar w:fldCharType="begin"/>
        </w:r>
        <w:r>
          <w:instrText xml:space="preserve"> PAGE   \* MERGEFORMAT </w:instrText>
        </w:r>
        <w:r>
          <w:fldChar w:fldCharType="separate"/>
        </w:r>
        <w:r w:rsidR="000A60BB">
          <w:rPr>
            <w:noProof/>
          </w:rPr>
          <w:t>1</w:t>
        </w:r>
        <w:r>
          <w:rPr>
            <w:noProof/>
          </w:rPr>
          <w:fldChar w:fldCharType="end"/>
        </w:r>
      </w:p>
    </w:sdtContent>
  </w:sdt>
  <w:p w:rsidR="00E11305" w:rsidRDefault="00E113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A45" w:rsidRDefault="00513A45">
      <w:pPr>
        <w:spacing w:after="0" w:line="240" w:lineRule="auto"/>
      </w:pPr>
      <w:r>
        <w:separator/>
      </w:r>
    </w:p>
  </w:footnote>
  <w:footnote w:type="continuationSeparator" w:id="0">
    <w:p w:rsidR="00513A45" w:rsidRDefault="00513A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01858"/>
    <w:multiLevelType w:val="multilevel"/>
    <w:tmpl w:val="4F2CD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5CE15D56"/>
    <w:multiLevelType w:val="hybridMultilevel"/>
    <w:tmpl w:val="EF0418CC"/>
    <w:lvl w:ilvl="0" w:tplc="0409000F">
      <w:start w:val="1"/>
      <w:numFmt w:val="decimal"/>
      <w:lvlText w:val="%1."/>
      <w:lvlJc w:val="left"/>
      <w:pPr>
        <w:ind w:left="720" w:hanging="360"/>
      </w:pPr>
    </w:lvl>
    <w:lvl w:ilvl="1" w:tplc="AD1A577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720376"/>
    <w:multiLevelType w:val="hybridMultilevel"/>
    <w:tmpl w:val="ECB2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6108EE"/>
    <w:multiLevelType w:val="hybridMultilevel"/>
    <w:tmpl w:val="9FF283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F7A"/>
    <w:rsid w:val="000A60BB"/>
    <w:rsid w:val="003F5BF7"/>
    <w:rsid w:val="00513A45"/>
    <w:rsid w:val="005D7F7A"/>
    <w:rsid w:val="00643077"/>
    <w:rsid w:val="00804FD3"/>
    <w:rsid w:val="00896F42"/>
    <w:rsid w:val="00A4170E"/>
    <w:rsid w:val="00BB7BB4"/>
    <w:rsid w:val="00E11305"/>
    <w:rsid w:val="00E9034B"/>
    <w:rsid w:val="00F5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6E5D078-9735-4C8B-9635-25E54F16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F7A"/>
    <w:rPr>
      <w:rFonts w:eastAsiaTheme="minorEastAsia"/>
    </w:rPr>
  </w:style>
  <w:style w:type="paragraph" w:styleId="Heading2">
    <w:name w:val="heading 2"/>
    <w:basedOn w:val="Normal"/>
    <w:link w:val="Heading2Char"/>
    <w:uiPriority w:val="9"/>
    <w:qFormat/>
    <w:rsid w:val="005D7F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7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F7A"/>
    <w:rPr>
      <w:rFonts w:eastAsiaTheme="minorEastAsia"/>
    </w:rPr>
  </w:style>
  <w:style w:type="paragraph" w:styleId="ListParagraph">
    <w:name w:val="List Paragraph"/>
    <w:basedOn w:val="Normal"/>
    <w:uiPriority w:val="34"/>
    <w:qFormat/>
    <w:rsid w:val="005D7F7A"/>
    <w:pPr>
      <w:ind w:left="720"/>
      <w:contextualSpacing/>
    </w:pPr>
  </w:style>
  <w:style w:type="table" w:styleId="TableGrid">
    <w:name w:val="Table Grid"/>
    <w:basedOn w:val="TableNormal"/>
    <w:uiPriority w:val="59"/>
    <w:rsid w:val="005D7F7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5D7F7A"/>
    <w:rPr>
      <w:color w:val="0000FF"/>
      <w:u w:val="single"/>
    </w:rPr>
  </w:style>
  <w:style w:type="paragraph" w:styleId="BalloonText">
    <w:name w:val="Balloon Text"/>
    <w:basedOn w:val="Normal"/>
    <w:link w:val="BalloonTextChar"/>
    <w:uiPriority w:val="99"/>
    <w:semiHidden/>
    <w:unhideWhenUsed/>
    <w:rsid w:val="005D7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F7A"/>
    <w:rPr>
      <w:rFonts w:ascii="Tahoma" w:eastAsiaTheme="minorEastAsia" w:hAnsi="Tahoma" w:cs="Tahoma"/>
      <w:sz w:val="16"/>
      <w:szCs w:val="16"/>
    </w:rPr>
  </w:style>
  <w:style w:type="character" w:customStyle="1" w:styleId="Heading2Char">
    <w:name w:val="Heading 2 Char"/>
    <w:basedOn w:val="DefaultParagraphFont"/>
    <w:link w:val="Heading2"/>
    <w:uiPriority w:val="9"/>
    <w:rsid w:val="005D7F7A"/>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66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ciology" TargetMode="External"/><Relationship Id="rId13" Type="http://schemas.openxmlformats.org/officeDocument/2006/relationships/hyperlink" Target="https://en.wikipedia.org/wiki/Market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sychology" TargetMode="External"/><Relationship Id="rId12" Type="http://schemas.openxmlformats.org/officeDocument/2006/relationships/hyperlink" Target="https://en.wikipedia.org/wiki/Black_box_the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nsumer" TargetMode="External"/><Relationship Id="rId5" Type="http://schemas.openxmlformats.org/officeDocument/2006/relationships/footnotes" Target="footnotes.xml"/><Relationship Id="rId15" Type="http://schemas.openxmlformats.org/officeDocument/2006/relationships/hyperlink" Target="https://en.wikipedia.org/wiki/Accidental_sampling" TargetMode="External"/><Relationship Id="rId10" Type="http://schemas.openxmlformats.org/officeDocument/2006/relationships/hyperlink" Target="https://en.wikipedia.org/wiki/Demographic" TargetMode="External"/><Relationship Id="rId4" Type="http://schemas.openxmlformats.org/officeDocument/2006/relationships/webSettings" Target="webSettings.xml"/><Relationship Id="rId9" Type="http://schemas.openxmlformats.org/officeDocument/2006/relationships/hyperlink" Target="https://en.wikipedia.org/wiki/Social_Anthropology" TargetMode="External"/><Relationship Id="rId14" Type="http://schemas.openxmlformats.org/officeDocument/2006/relationships/hyperlink" Target="http://www.ans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44</Pages>
  <Words>9147</Words>
  <Characters>52142</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DELL</cp:lastModifiedBy>
  <cp:revision>6</cp:revision>
  <cp:lastPrinted>2025-05-22T01:58:00Z</cp:lastPrinted>
  <dcterms:created xsi:type="dcterms:W3CDTF">2021-01-15T16:06:00Z</dcterms:created>
  <dcterms:modified xsi:type="dcterms:W3CDTF">2025-06-02T03:47:00Z</dcterms:modified>
</cp:coreProperties>
</file>